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91BD4" w14:textId="77777777" w:rsidR="006A7110" w:rsidRPr="006A7110" w:rsidRDefault="004B0FAA" w:rsidP="006A7110">
      <w:pPr>
        <w:spacing w:after="0" w:line="240" w:lineRule="auto"/>
        <w:jc w:val="right"/>
        <w:rPr>
          <w:rFonts w:ascii="Arial" w:eastAsia="Times New Roman" w:hAnsi="Arial" w:cs="Arial"/>
          <w:sz w:val="32"/>
          <w:szCs w:val="32"/>
        </w:rPr>
      </w:pPr>
      <w:r w:rsidRPr="004B0FAA">
        <w:rPr>
          <w:rFonts w:ascii="Arial" w:eastAsia="Times New Roman" w:hAnsi="Arial" w:cs="Arial"/>
          <w:sz w:val="26"/>
          <w:szCs w:val="26"/>
        </w:rPr>
        <w:t> </w:t>
      </w:r>
      <w:bookmarkStart w:id="0" w:name="str_1"/>
      <w:bookmarkEnd w:id="0"/>
      <w:r w:rsidR="006A7110" w:rsidRPr="006A7110">
        <w:rPr>
          <w:rFonts w:ascii="Arial" w:eastAsia="Times New Roman" w:hAnsi="Arial" w:cs="Arial"/>
          <w:sz w:val="32"/>
          <w:szCs w:val="32"/>
        </w:rPr>
        <w:t>NACRT</w:t>
      </w:r>
    </w:p>
    <w:p w14:paraId="410D64B7" w14:textId="77777777" w:rsidR="006A7110" w:rsidRPr="006A7110" w:rsidRDefault="006A7110" w:rsidP="006A7110">
      <w:pPr>
        <w:spacing w:after="0" w:line="240" w:lineRule="auto"/>
        <w:rPr>
          <w:rFonts w:ascii="Arial" w:eastAsia="Times New Roman" w:hAnsi="Arial" w:cs="Arial"/>
          <w:sz w:val="32"/>
          <w:szCs w:val="32"/>
        </w:rPr>
      </w:pPr>
    </w:p>
    <w:p w14:paraId="39DD8C02" w14:textId="77777777" w:rsidR="006A7110" w:rsidRPr="006A7110" w:rsidRDefault="006A7110" w:rsidP="006A7110">
      <w:pPr>
        <w:spacing w:after="0" w:line="240" w:lineRule="auto"/>
        <w:jc w:val="center"/>
        <w:rPr>
          <w:rFonts w:ascii="Arial" w:eastAsia="Times New Roman" w:hAnsi="Arial" w:cs="Arial"/>
          <w:sz w:val="32"/>
          <w:szCs w:val="32"/>
        </w:rPr>
      </w:pPr>
      <w:r w:rsidRPr="006A7110">
        <w:rPr>
          <w:rFonts w:ascii="Arial" w:eastAsia="Times New Roman" w:hAnsi="Arial" w:cs="Arial"/>
          <w:sz w:val="32"/>
          <w:szCs w:val="32"/>
        </w:rPr>
        <w:t>CARINSKI ZAKON</w:t>
      </w:r>
    </w:p>
    <w:p w14:paraId="0351062B" w14:textId="77777777" w:rsidR="006A7110" w:rsidRDefault="006A7110" w:rsidP="006A7110">
      <w:pPr>
        <w:spacing w:after="0" w:line="240" w:lineRule="auto"/>
        <w:rPr>
          <w:rFonts w:ascii="Arial" w:eastAsia="Times New Roman" w:hAnsi="Arial" w:cs="Arial"/>
          <w:sz w:val="26"/>
          <w:szCs w:val="26"/>
        </w:rPr>
      </w:pPr>
    </w:p>
    <w:p w14:paraId="56664024" w14:textId="77777777" w:rsidR="006A7110" w:rsidRDefault="006A7110" w:rsidP="006A7110">
      <w:pPr>
        <w:spacing w:after="0" w:line="240" w:lineRule="auto"/>
        <w:rPr>
          <w:rFonts w:ascii="Arial" w:eastAsia="Times New Roman" w:hAnsi="Arial" w:cs="Arial"/>
          <w:sz w:val="26"/>
          <w:szCs w:val="26"/>
        </w:rPr>
      </w:pPr>
    </w:p>
    <w:p w14:paraId="2BB7787A" w14:textId="77777777" w:rsidR="004B0FAA" w:rsidRPr="004B0FAA" w:rsidRDefault="004B0FAA" w:rsidP="006A7110">
      <w:pPr>
        <w:spacing w:after="0" w:line="240" w:lineRule="auto"/>
        <w:jc w:val="center"/>
        <w:rPr>
          <w:rFonts w:ascii="Arial" w:eastAsia="Times New Roman" w:hAnsi="Arial" w:cs="Arial"/>
          <w:b/>
          <w:bCs/>
          <w:sz w:val="31"/>
          <w:szCs w:val="31"/>
        </w:rPr>
      </w:pPr>
      <w:r w:rsidRPr="004B0FAA">
        <w:rPr>
          <w:rFonts w:ascii="Arial" w:eastAsia="Times New Roman" w:hAnsi="Arial" w:cs="Arial"/>
          <w:b/>
          <w:bCs/>
          <w:sz w:val="31"/>
          <w:szCs w:val="31"/>
        </w:rPr>
        <w:t>D</w:t>
      </w:r>
      <w:r w:rsidR="00BA4A42">
        <w:rPr>
          <w:rFonts w:ascii="Arial" w:eastAsia="Times New Roman" w:hAnsi="Arial" w:cs="Arial"/>
          <w:b/>
          <w:bCs/>
          <w:sz w:val="31"/>
          <w:szCs w:val="31"/>
        </w:rPr>
        <w:t>i</w:t>
      </w:r>
      <w:r w:rsidRPr="004B0FAA">
        <w:rPr>
          <w:rFonts w:ascii="Arial" w:eastAsia="Times New Roman" w:hAnsi="Arial" w:cs="Arial"/>
          <w:b/>
          <w:bCs/>
          <w:sz w:val="31"/>
          <w:szCs w:val="31"/>
        </w:rPr>
        <w:t>o prvi</w:t>
      </w:r>
    </w:p>
    <w:p w14:paraId="3895B12B" w14:textId="77777777" w:rsidR="004B0FAA" w:rsidRPr="004B0FAA" w:rsidRDefault="004B0FAA" w:rsidP="004B0FAA">
      <w:pPr>
        <w:spacing w:after="0" w:line="240" w:lineRule="auto"/>
        <w:jc w:val="center"/>
        <w:rPr>
          <w:rFonts w:ascii="Arial" w:eastAsia="Times New Roman" w:hAnsi="Arial" w:cs="Arial"/>
          <w:b/>
          <w:bCs/>
          <w:sz w:val="31"/>
          <w:szCs w:val="31"/>
        </w:rPr>
      </w:pPr>
      <w:r w:rsidRPr="004B0FAA">
        <w:rPr>
          <w:rFonts w:ascii="Arial" w:eastAsia="Times New Roman" w:hAnsi="Arial" w:cs="Arial"/>
          <w:b/>
          <w:bCs/>
          <w:sz w:val="31"/>
          <w:szCs w:val="31"/>
        </w:rPr>
        <w:t xml:space="preserve">UVODNE ODREDBE </w:t>
      </w:r>
    </w:p>
    <w:p w14:paraId="61BA9815"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xml:space="preserve">  </w:t>
      </w:r>
    </w:p>
    <w:p w14:paraId="4E69592F" w14:textId="77777777" w:rsidR="004B0FAA" w:rsidRPr="004B0FAA" w:rsidRDefault="004B0FAA" w:rsidP="004B0FAA">
      <w:pPr>
        <w:spacing w:after="0" w:line="240" w:lineRule="auto"/>
        <w:jc w:val="center"/>
        <w:rPr>
          <w:rFonts w:ascii="Arial" w:eastAsia="Times New Roman" w:hAnsi="Arial" w:cs="Arial"/>
          <w:sz w:val="31"/>
          <w:szCs w:val="31"/>
        </w:rPr>
      </w:pPr>
      <w:bookmarkStart w:id="1" w:name="str_2"/>
      <w:bookmarkEnd w:id="1"/>
      <w:r w:rsidRPr="004B0FAA">
        <w:rPr>
          <w:rFonts w:ascii="Arial" w:eastAsia="Times New Roman" w:hAnsi="Arial" w:cs="Arial"/>
          <w:sz w:val="31"/>
          <w:szCs w:val="31"/>
        </w:rPr>
        <w:t>Glava I</w:t>
      </w:r>
    </w:p>
    <w:p w14:paraId="3A8F4E12"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OBLAST PRIM</w:t>
      </w:r>
      <w:r w:rsidR="00BA4A42">
        <w:rPr>
          <w:rFonts w:ascii="Arial" w:eastAsia="Times New Roman" w:hAnsi="Arial" w:cs="Arial"/>
          <w:sz w:val="31"/>
          <w:szCs w:val="31"/>
        </w:rPr>
        <w:t>J</w:t>
      </w:r>
      <w:r w:rsidRPr="004B0FAA">
        <w:rPr>
          <w:rFonts w:ascii="Arial" w:eastAsia="Times New Roman" w:hAnsi="Arial" w:cs="Arial"/>
          <w:sz w:val="31"/>
          <w:szCs w:val="31"/>
        </w:rPr>
        <w:t xml:space="preserve">ENE CARINSKIH PROPISA, MISIJA CARINE I DEFINICIJE </w:t>
      </w:r>
    </w:p>
    <w:p w14:paraId="26B2D4E5"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 w:name="str_3"/>
      <w:bookmarkEnd w:id="2"/>
      <w:r w:rsidRPr="004B0FAA">
        <w:rPr>
          <w:rFonts w:ascii="Arial" w:eastAsia="Times New Roman" w:hAnsi="Arial" w:cs="Arial"/>
          <w:b/>
          <w:bCs/>
          <w:sz w:val="24"/>
          <w:szCs w:val="24"/>
        </w:rPr>
        <w:t>Sadržaj i prim</w:t>
      </w:r>
      <w:r w:rsidR="009164CF">
        <w:rPr>
          <w:rFonts w:ascii="Arial" w:eastAsia="Times New Roman" w:hAnsi="Arial" w:cs="Arial"/>
          <w:b/>
          <w:bCs/>
          <w:sz w:val="24"/>
          <w:szCs w:val="24"/>
        </w:rPr>
        <w:t>j</w:t>
      </w:r>
      <w:r w:rsidRPr="004B0FAA">
        <w:rPr>
          <w:rFonts w:ascii="Arial" w:eastAsia="Times New Roman" w:hAnsi="Arial" w:cs="Arial"/>
          <w:b/>
          <w:bCs/>
          <w:sz w:val="24"/>
          <w:szCs w:val="24"/>
        </w:rPr>
        <w:t xml:space="preserve">ena zakona </w:t>
      </w:r>
    </w:p>
    <w:p w14:paraId="359E0C31" w14:textId="77777777" w:rsidR="004B0FAA" w:rsidRPr="004B0FAA" w:rsidRDefault="004B0FAA" w:rsidP="004B0FAA">
      <w:pPr>
        <w:spacing w:before="240" w:after="120" w:line="240" w:lineRule="auto"/>
        <w:jc w:val="center"/>
        <w:rPr>
          <w:rFonts w:ascii="Arial" w:eastAsia="Times New Roman" w:hAnsi="Arial" w:cs="Arial"/>
          <w:b/>
          <w:bCs/>
          <w:sz w:val="24"/>
          <w:szCs w:val="24"/>
        </w:rPr>
      </w:pPr>
      <w:bookmarkStart w:id="3" w:name="clan_1"/>
      <w:bookmarkEnd w:id="3"/>
      <w:r w:rsidRPr="004B0FAA">
        <w:rPr>
          <w:rFonts w:ascii="Arial" w:eastAsia="Times New Roman" w:hAnsi="Arial" w:cs="Arial"/>
          <w:b/>
          <w:bCs/>
          <w:sz w:val="24"/>
          <w:szCs w:val="24"/>
        </w:rPr>
        <w:t xml:space="preserve">Član 1 </w:t>
      </w:r>
    </w:p>
    <w:p w14:paraId="0B4673B8" w14:textId="77777777" w:rsidR="004B0FAA" w:rsidRPr="004B0FAA" w:rsidRDefault="00BF2C0D" w:rsidP="008C6FB2">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Ovim zakonom uređuju se opšta pravila i postupci koji se prim</w:t>
      </w:r>
      <w:r w:rsidR="00BA4A42">
        <w:rPr>
          <w:rFonts w:ascii="Arial" w:eastAsia="Times New Roman" w:hAnsi="Arial" w:cs="Arial"/>
        </w:rPr>
        <w:t>j</w:t>
      </w:r>
      <w:r w:rsidR="004B0FAA" w:rsidRPr="004B0FAA">
        <w:rPr>
          <w:rFonts w:ascii="Arial" w:eastAsia="Times New Roman" w:hAnsi="Arial" w:cs="Arial"/>
        </w:rPr>
        <w:t xml:space="preserve">enjuju na robu koja se unosi i iznosi iz carinskog područja </w:t>
      </w:r>
      <w:r w:rsidR="00BA4A42">
        <w:rPr>
          <w:rFonts w:ascii="Arial" w:eastAsia="Times New Roman" w:hAnsi="Arial" w:cs="Arial"/>
        </w:rPr>
        <w:t xml:space="preserve">Crne </w:t>
      </w:r>
      <w:r w:rsidR="008C6FB2">
        <w:rPr>
          <w:rFonts w:ascii="Arial" w:eastAsia="Times New Roman" w:hAnsi="Arial" w:cs="Arial"/>
        </w:rPr>
        <w:t>Gore</w:t>
      </w:r>
      <w:r w:rsidR="004B0FAA" w:rsidRPr="004B0FAA">
        <w:rPr>
          <w:rFonts w:ascii="Arial" w:eastAsia="Times New Roman" w:hAnsi="Arial" w:cs="Arial"/>
        </w:rPr>
        <w:t xml:space="preserve">. </w:t>
      </w:r>
    </w:p>
    <w:p w14:paraId="28D20B00" w14:textId="77777777" w:rsidR="004B0FAA" w:rsidRPr="004B0FAA" w:rsidRDefault="00BF2C0D" w:rsidP="008C6FB2">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 xml:space="preserve">Ovaj zakon: </w:t>
      </w:r>
    </w:p>
    <w:p w14:paraId="1CFCB879" w14:textId="77777777" w:rsidR="004B0FAA" w:rsidRPr="004B0FAA" w:rsidRDefault="004B0FAA" w:rsidP="008C6FB2">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prim</w:t>
      </w:r>
      <w:r w:rsidR="008C6FB2">
        <w:rPr>
          <w:rFonts w:ascii="Arial" w:eastAsia="Times New Roman" w:hAnsi="Arial" w:cs="Arial"/>
        </w:rPr>
        <w:t>j</w:t>
      </w:r>
      <w:r w:rsidRPr="004B0FAA">
        <w:rPr>
          <w:rFonts w:ascii="Arial" w:eastAsia="Times New Roman" w:hAnsi="Arial" w:cs="Arial"/>
        </w:rPr>
        <w:t xml:space="preserve">enjuje se na promet robe između carinskog područja </w:t>
      </w:r>
      <w:r w:rsidR="008C6FB2">
        <w:rPr>
          <w:rFonts w:ascii="Arial" w:eastAsia="Times New Roman" w:hAnsi="Arial" w:cs="Arial"/>
        </w:rPr>
        <w:t>Crne Gore</w:t>
      </w:r>
      <w:r w:rsidRPr="004B0FAA">
        <w:rPr>
          <w:rFonts w:ascii="Arial" w:eastAsia="Times New Roman" w:hAnsi="Arial" w:cs="Arial"/>
        </w:rPr>
        <w:t xml:space="preserve"> i drugih carinskih područja, uz propise iz ostalih oblasti koji se odnose na trgovinu robom; </w:t>
      </w:r>
    </w:p>
    <w:p w14:paraId="263DB9A6" w14:textId="77777777" w:rsidR="004B0FAA" w:rsidRPr="004B0FAA" w:rsidRDefault="004B0FAA" w:rsidP="008C6FB2">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uređuje carinske radnje i postupke, kao i prava i obaveze lica i carinskog organa, koji iz tih radnji i postupaka proističu; </w:t>
      </w:r>
    </w:p>
    <w:p w14:paraId="2907D7EB" w14:textId="014A80A2" w:rsidR="004B0FAA" w:rsidRPr="004B0FAA" w:rsidRDefault="004B0FAA" w:rsidP="008C6FB2">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3) prim</w:t>
      </w:r>
      <w:r w:rsidR="008C6FB2">
        <w:rPr>
          <w:rFonts w:ascii="Arial" w:eastAsia="Times New Roman" w:hAnsi="Arial" w:cs="Arial"/>
        </w:rPr>
        <w:t>j</w:t>
      </w:r>
      <w:r w:rsidRPr="004B0FAA">
        <w:rPr>
          <w:rFonts w:ascii="Arial" w:eastAsia="Times New Roman" w:hAnsi="Arial" w:cs="Arial"/>
        </w:rPr>
        <w:t>enjuje se jedinstveno na c</w:t>
      </w:r>
      <w:r w:rsidR="008C6FB2">
        <w:rPr>
          <w:rFonts w:ascii="Arial" w:eastAsia="Times New Roman" w:hAnsi="Arial" w:cs="Arial"/>
        </w:rPr>
        <w:t>ij</w:t>
      </w:r>
      <w:r w:rsidRPr="004B0FAA">
        <w:rPr>
          <w:rFonts w:ascii="Arial" w:eastAsia="Times New Roman" w:hAnsi="Arial" w:cs="Arial"/>
        </w:rPr>
        <w:t xml:space="preserve">elom carinskom području </w:t>
      </w:r>
      <w:r w:rsidR="008C6FB2">
        <w:rPr>
          <w:rFonts w:ascii="Arial" w:eastAsia="Times New Roman" w:hAnsi="Arial" w:cs="Arial"/>
        </w:rPr>
        <w:t>Crne Gore</w:t>
      </w:r>
      <w:r w:rsidRPr="004B0FAA">
        <w:rPr>
          <w:rFonts w:ascii="Arial" w:eastAsia="Times New Roman" w:hAnsi="Arial" w:cs="Arial"/>
        </w:rPr>
        <w:t xml:space="preserve">, osim ako nije drugačije propisano ovim zakonom, drugim zakonom ili međunarodnim sporazumom koji je potvrdila </w:t>
      </w:r>
      <w:r w:rsidR="008C6FB2">
        <w:rPr>
          <w:rFonts w:ascii="Arial" w:eastAsia="Times New Roman" w:hAnsi="Arial" w:cs="Arial"/>
        </w:rPr>
        <w:t>Crna Gora</w:t>
      </w:r>
      <w:r w:rsidR="00EC34BA">
        <w:rPr>
          <w:rFonts w:ascii="Arial" w:eastAsia="Times New Roman" w:hAnsi="Arial" w:cs="Arial"/>
        </w:rPr>
        <w:t>.</w:t>
      </w:r>
      <w:r w:rsidRPr="004B0FAA">
        <w:rPr>
          <w:rFonts w:ascii="Arial" w:eastAsia="Times New Roman" w:hAnsi="Arial" w:cs="Arial"/>
        </w:rPr>
        <w:t xml:space="preserve"> </w:t>
      </w:r>
    </w:p>
    <w:p w14:paraId="2CF31835" w14:textId="77777777" w:rsidR="00AB505C" w:rsidRPr="005C3791" w:rsidRDefault="00BF2C0D" w:rsidP="00AB505C">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(3) </w:t>
      </w:r>
      <w:r w:rsidR="00AB505C" w:rsidRPr="005C3791">
        <w:rPr>
          <w:rFonts w:ascii="Arial" w:eastAsia="Times New Roman" w:hAnsi="Arial" w:cs="Arial"/>
          <w:color w:val="0D0D0D" w:themeColor="text1" w:themeTint="F2"/>
        </w:rPr>
        <w:t xml:space="preserve">Odredbe ovog zakona i propisa donijetih radi njegovog sprovođenja mogu se primjenjivati i van carinskog područja Crne Gore ako je to utvrđeno međunarodnim sporazumom. </w:t>
      </w:r>
    </w:p>
    <w:p w14:paraId="04F467D3" w14:textId="77777777" w:rsidR="008C6FB2" w:rsidRPr="008C6FB2" w:rsidRDefault="00BF2C0D" w:rsidP="008C6FB2">
      <w:pPr>
        <w:spacing w:before="100" w:beforeAutospacing="1" w:after="100" w:afterAutospacing="1" w:line="240" w:lineRule="auto"/>
        <w:jc w:val="both"/>
        <w:rPr>
          <w:rFonts w:ascii="Arial" w:eastAsia="Times New Roman" w:hAnsi="Arial" w:cs="Arial"/>
          <w:color w:val="FF0000"/>
        </w:rPr>
      </w:pPr>
      <w:r>
        <w:rPr>
          <w:rFonts w:ascii="Arial" w:hAnsi="Arial" w:cs="Arial"/>
          <w:color w:val="0D0D0D" w:themeColor="text1" w:themeTint="F2"/>
          <w:shd w:val="clear" w:color="auto" w:fill="FFFFFF"/>
        </w:rPr>
        <w:t xml:space="preserve">(4) </w:t>
      </w:r>
      <w:r w:rsidR="008C6FB2" w:rsidRPr="005C3791">
        <w:rPr>
          <w:rFonts w:ascii="Arial" w:hAnsi="Arial" w:cs="Arial"/>
          <w:color w:val="0D0D0D" w:themeColor="text1" w:themeTint="F2"/>
          <w:shd w:val="clear" w:color="auto" w:fill="FFFFFF"/>
        </w:rPr>
        <w:t>Prihodi od carina i drugi prihodi ostvareni u carinskom postupku su prihodi budžeta Crne Gore</w:t>
      </w:r>
      <w:r w:rsidR="008C6FB2" w:rsidRPr="008C6FB2">
        <w:rPr>
          <w:rFonts w:ascii="Arial" w:hAnsi="Arial" w:cs="Arial"/>
          <w:color w:val="FF0000"/>
          <w:shd w:val="clear" w:color="auto" w:fill="FFFFFF"/>
        </w:rPr>
        <w:t>.</w:t>
      </w:r>
    </w:p>
    <w:p w14:paraId="2F3FB077"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4" w:name="str_4"/>
      <w:bookmarkEnd w:id="4"/>
      <w:r w:rsidRPr="004B0FAA">
        <w:rPr>
          <w:rFonts w:ascii="Arial" w:eastAsia="Times New Roman" w:hAnsi="Arial" w:cs="Arial"/>
          <w:b/>
          <w:bCs/>
          <w:sz w:val="24"/>
          <w:szCs w:val="24"/>
        </w:rPr>
        <w:t xml:space="preserve">Cilj zakona </w:t>
      </w:r>
    </w:p>
    <w:p w14:paraId="3961A284" w14:textId="77777777" w:rsidR="004B0FAA" w:rsidRPr="004B0FAA" w:rsidRDefault="004B0FAA" w:rsidP="004B0FAA">
      <w:pPr>
        <w:spacing w:before="240" w:after="120" w:line="240" w:lineRule="auto"/>
        <w:jc w:val="center"/>
        <w:rPr>
          <w:rFonts w:ascii="Arial" w:eastAsia="Times New Roman" w:hAnsi="Arial" w:cs="Arial"/>
          <w:b/>
          <w:bCs/>
          <w:sz w:val="24"/>
          <w:szCs w:val="24"/>
        </w:rPr>
      </w:pPr>
      <w:bookmarkStart w:id="5" w:name="clan_2"/>
      <w:bookmarkEnd w:id="5"/>
      <w:r w:rsidRPr="004B0FAA">
        <w:rPr>
          <w:rFonts w:ascii="Arial" w:eastAsia="Times New Roman" w:hAnsi="Arial" w:cs="Arial"/>
          <w:b/>
          <w:bCs/>
          <w:sz w:val="24"/>
          <w:szCs w:val="24"/>
        </w:rPr>
        <w:t xml:space="preserve">Član 2 </w:t>
      </w:r>
    </w:p>
    <w:p w14:paraId="71A48142" w14:textId="77777777" w:rsidR="00E717D6" w:rsidRDefault="0030467F" w:rsidP="008110C2">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Carinski organ kontroliše međunarodni promet robe, doprinoseći slobodnoj trgovini, sprovođenju spoljašnjih aspekata domaćeg tržišta i principa koji se odnose na trgovinu, kao i opštoj bezb</w:t>
      </w:r>
      <w:r w:rsidR="008C6FB2">
        <w:rPr>
          <w:rFonts w:ascii="Arial" w:eastAsia="Times New Roman" w:hAnsi="Arial" w:cs="Arial"/>
        </w:rPr>
        <w:t>j</w:t>
      </w:r>
      <w:r w:rsidR="004B0FAA" w:rsidRPr="004B0FAA">
        <w:rPr>
          <w:rFonts w:ascii="Arial" w:eastAsia="Times New Roman" w:hAnsi="Arial" w:cs="Arial"/>
        </w:rPr>
        <w:t xml:space="preserve">ednosti u lancu trgovine. </w:t>
      </w:r>
    </w:p>
    <w:p w14:paraId="4EFFC2FA" w14:textId="77777777" w:rsidR="004B0FAA" w:rsidRPr="004B0FAA" w:rsidRDefault="0030467F" w:rsidP="008110C2">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Carinski organ utvrđuje m</w:t>
      </w:r>
      <w:r w:rsidR="008110C2">
        <w:rPr>
          <w:rFonts w:ascii="Arial" w:eastAsia="Times New Roman" w:hAnsi="Arial" w:cs="Arial"/>
        </w:rPr>
        <w:t>j</w:t>
      </w:r>
      <w:r w:rsidR="004B0FAA" w:rsidRPr="004B0FAA">
        <w:rPr>
          <w:rFonts w:ascii="Arial" w:eastAsia="Times New Roman" w:hAnsi="Arial" w:cs="Arial"/>
        </w:rPr>
        <w:t>ere koje imaju za cilj, naročito, sl</w:t>
      </w:r>
      <w:r w:rsidR="004C176F">
        <w:rPr>
          <w:rFonts w:ascii="Arial" w:eastAsia="Times New Roman" w:hAnsi="Arial" w:cs="Arial"/>
        </w:rPr>
        <w:t>j</w:t>
      </w:r>
      <w:r w:rsidR="004B0FAA" w:rsidRPr="004B0FAA">
        <w:rPr>
          <w:rFonts w:ascii="Arial" w:eastAsia="Times New Roman" w:hAnsi="Arial" w:cs="Arial"/>
        </w:rPr>
        <w:t xml:space="preserve">edeće: </w:t>
      </w:r>
    </w:p>
    <w:p w14:paraId="44E7D05B" w14:textId="77777777" w:rsidR="004B0FAA" w:rsidRPr="00F877DE" w:rsidRDefault="004B0FAA" w:rsidP="008110C2">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 xml:space="preserve">1) zaštitu finansijskih interesa </w:t>
      </w:r>
      <w:r w:rsidR="008C6FB2" w:rsidRPr="00F877DE">
        <w:rPr>
          <w:rFonts w:ascii="Arial" w:eastAsia="Times New Roman" w:hAnsi="Arial" w:cs="Arial"/>
          <w:lang w:val="fr-BE"/>
        </w:rPr>
        <w:t>Crne Gore</w:t>
      </w:r>
      <w:r w:rsidRPr="00F877DE">
        <w:rPr>
          <w:rFonts w:ascii="Arial" w:eastAsia="Times New Roman" w:hAnsi="Arial" w:cs="Arial"/>
          <w:lang w:val="fr-BE"/>
        </w:rPr>
        <w:t xml:space="preserve">; </w:t>
      </w:r>
    </w:p>
    <w:p w14:paraId="0C30FD3E" w14:textId="77777777" w:rsidR="004B0FAA" w:rsidRPr="00F877DE" w:rsidRDefault="004B0FAA" w:rsidP="008110C2">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zaštitu </w:t>
      </w:r>
      <w:r w:rsidR="008C6FB2" w:rsidRPr="00F877DE">
        <w:rPr>
          <w:rFonts w:ascii="Arial" w:eastAsia="Times New Roman" w:hAnsi="Arial" w:cs="Arial"/>
          <w:lang w:val="fr-BE"/>
        </w:rPr>
        <w:t>Crne Gore</w:t>
      </w:r>
      <w:r w:rsidRPr="00F877DE">
        <w:rPr>
          <w:rFonts w:ascii="Arial" w:eastAsia="Times New Roman" w:hAnsi="Arial" w:cs="Arial"/>
          <w:lang w:val="fr-BE"/>
        </w:rPr>
        <w:t xml:space="preserve"> od </w:t>
      </w:r>
      <w:r w:rsidRPr="00F877DE">
        <w:rPr>
          <w:rFonts w:ascii="Arial" w:eastAsia="Times New Roman" w:hAnsi="Arial" w:cs="Arial"/>
          <w:color w:val="000000" w:themeColor="text1"/>
          <w:lang w:val="fr-BE"/>
        </w:rPr>
        <w:t>ne</w:t>
      </w:r>
      <w:r w:rsidR="008C6FB2" w:rsidRPr="00F877DE">
        <w:rPr>
          <w:rFonts w:ascii="Arial" w:eastAsia="Times New Roman" w:hAnsi="Arial" w:cs="Arial"/>
          <w:color w:val="000000" w:themeColor="text1"/>
          <w:lang w:val="fr-BE"/>
        </w:rPr>
        <w:t>pravedne</w:t>
      </w:r>
      <w:r w:rsidR="008C6FB2" w:rsidRPr="00F877DE">
        <w:rPr>
          <w:rFonts w:ascii="Arial" w:eastAsia="Times New Roman" w:hAnsi="Arial" w:cs="Arial"/>
          <w:lang w:val="fr-BE"/>
        </w:rPr>
        <w:t xml:space="preserve"> </w:t>
      </w:r>
      <w:r w:rsidRPr="00F877DE">
        <w:rPr>
          <w:rFonts w:ascii="Arial" w:eastAsia="Times New Roman" w:hAnsi="Arial" w:cs="Arial"/>
          <w:lang w:val="fr-BE"/>
        </w:rPr>
        <w:t xml:space="preserve">i nelegalne trgovine pri čemu se podržava zakonito poslovanje; </w:t>
      </w:r>
    </w:p>
    <w:p w14:paraId="4E6FE041" w14:textId="77777777" w:rsidR="004B0FAA" w:rsidRPr="00F877DE" w:rsidRDefault="004B0FAA" w:rsidP="008110C2">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obezb</w:t>
      </w:r>
      <w:r w:rsidR="008110C2" w:rsidRPr="00F877DE">
        <w:rPr>
          <w:rFonts w:ascii="Arial" w:eastAsia="Times New Roman" w:hAnsi="Arial" w:cs="Arial"/>
          <w:lang w:val="fr-BE"/>
        </w:rPr>
        <w:t>j</w:t>
      </w:r>
      <w:r w:rsidRPr="00F877DE">
        <w:rPr>
          <w:rFonts w:ascii="Arial" w:eastAsia="Times New Roman" w:hAnsi="Arial" w:cs="Arial"/>
          <w:lang w:val="fr-BE"/>
        </w:rPr>
        <w:t>eđivanje sigurnosti i bezb</w:t>
      </w:r>
      <w:r w:rsidR="008110C2" w:rsidRPr="00F877DE">
        <w:rPr>
          <w:rFonts w:ascii="Arial" w:eastAsia="Times New Roman" w:hAnsi="Arial" w:cs="Arial"/>
          <w:lang w:val="fr-BE"/>
        </w:rPr>
        <w:t>j</w:t>
      </w:r>
      <w:r w:rsidRPr="00F877DE">
        <w:rPr>
          <w:rFonts w:ascii="Arial" w:eastAsia="Times New Roman" w:hAnsi="Arial" w:cs="Arial"/>
          <w:lang w:val="fr-BE"/>
        </w:rPr>
        <w:t xml:space="preserve">ednosti </w:t>
      </w:r>
      <w:r w:rsidR="008110C2" w:rsidRPr="00F877DE">
        <w:rPr>
          <w:rFonts w:ascii="Arial" w:eastAsia="Times New Roman" w:hAnsi="Arial" w:cs="Arial"/>
          <w:lang w:val="fr-BE"/>
        </w:rPr>
        <w:t xml:space="preserve">Crne Gore </w:t>
      </w:r>
      <w:r w:rsidRPr="00F877DE">
        <w:rPr>
          <w:rFonts w:ascii="Arial" w:eastAsia="Times New Roman" w:hAnsi="Arial" w:cs="Arial"/>
          <w:lang w:val="fr-BE"/>
        </w:rPr>
        <w:t xml:space="preserve">i njenih stanovnika i zaštite životne sredine, u bliskoj saradnji sa ostalim organima; i </w:t>
      </w:r>
    </w:p>
    <w:p w14:paraId="34FB0850" w14:textId="77777777" w:rsidR="004B0FAA" w:rsidRPr="00F877DE" w:rsidRDefault="004B0FAA" w:rsidP="008110C2">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4) održavanje prave ravnoteže između carinskih kontrola i olakšavanja zakonite trgovine. </w:t>
      </w:r>
    </w:p>
    <w:p w14:paraId="1D7AB1B7" w14:textId="77777777" w:rsidR="004B0FAA" w:rsidRPr="00F877DE" w:rsidRDefault="004B0FAA" w:rsidP="008110C2">
      <w:pPr>
        <w:spacing w:before="240" w:after="240" w:line="240" w:lineRule="auto"/>
        <w:jc w:val="center"/>
        <w:rPr>
          <w:rFonts w:ascii="Arial" w:eastAsia="Times New Roman" w:hAnsi="Arial" w:cs="Arial"/>
          <w:b/>
          <w:bCs/>
          <w:sz w:val="24"/>
          <w:szCs w:val="24"/>
          <w:lang w:val="fr-BE"/>
        </w:rPr>
      </w:pPr>
      <w:bookmarkStart w:id="6" w:name="str_5"/>
      <w:bookmarkEnd w:id="6"/>
      <w:r w:rsidRPr="00F877DE">
        <w:rPr>
          <w:rFonts w:ascii="Arial" w:eastAsia="Times New Roman" w:hAnsi="Arial" w:cs="Arial"/>
          <w:b/>
          <w:bCs/>
          <w:sz w:val="24"/>
          <w:szCs w:val="24"/>
          <w:lang w:val="fr-BE"/>
        </w:rPr>
        <w:t xml:space="preserve">Carinsko područje </w:t>
      </w:r>
      <w:r w:rsidR="008110C2" w:rsidRPr="00F877DE">
        <w:rPr>
          <w:rFonts w:ascii="Arial" w:eastAsia="Times New Roman" w:hAnsi="Arial" w:cs="Arial"/>
          <w:b/>
          <w:bCs/>
          <w:sz w:val="24"/>
          <w:szCs w:val="24"/>
          <w:lang w:val="fr-BE"/>
        </w:rPr>
        <w:t>Crne Gore</w:t>
      </w:r>
    </w:p>
    <w:p w14:paraId="07008C5B" w14:textId="77777777" w:rsidR="004B0FAA" w:rsidRPr="00F877DE" w:rsidRDefault="004B0FAA" w:rsidP="008110C2">
      <w:pPr>
        <w:spacing w:before="240" w:after="120" w:line="240" w:lineRule="auto"/>
        <w:jc w:val="center"/>
        <w:rPr>
          <w:rFonts w:ascii="Arial" w:eastAsia="Times New Roman" w:hAnsi="Arial" w:cs="Arial"/>
          <w:b/>
          <w:bCs/>
          <w:sz w:val="24"/>
          <w:szCs w:val="24"/>
          <w:lang w:val="fr-BE"/>
        </w:rPr>
      </w:pPr>
      <w:bookmarkStart w:id="7" w:name="clan_3"/>
      <w:bookmarkEnd w:id="7"/>
      <w:r w:rsidRPr="00F877DE">
        <w:rPr>
          <w:rFonts w:ascii="Arial" w:eastAsia="Times New Roman" w:hAnsi="Arial" w:cs="Arial"/>
          <w:b/>
          <w:bCs/>
          <w:sz w:val="24"/>
          <w:szCs w:val="24"/>
          <w:lang w:val="fr-BE"/>
        </w:rPr>
        <w:t>Član 3</w:t>
      </w:r>
    </w:p>
    <w:p w14:paraId="3B152E7D" w14:textId="77777777" w:rsidR="00AC28F5" w:rsidRPr="00F877DE" w:rsidRDefault="0030467F" w:rsidP="008110C2">
      <w:pPr>
        <w:pStyle w:val="Normal2"/>
        <w:shd w:val="clear" w:color="auto" w:fill="FFFFFF"/>
        <w:spacing w:before="0" w:beforeAutospacing="0" w:after="150" w:afterAutospacing="0"/>
        <w:jc w:val="both"/>
        <w:rPr>
          <w:rFonts w:ascii="Arial" w:hAnsi="Arial" w:cs="Arial"/>
          <w:color w:val="000000" w:themeColor="text1"/>
          <w:sz w:val="22"/>
          <w:szCs w:val="22"/>
          <w:lang w:val="fr-BE"/>
        </w:rPr>
      </w:pPr>
      <w:r>
        <w:rPr>
          <w:rFonts w:ascii="Arial" w:hAnsi="Arial" w:cs="Arial"/>
          <w:sz w:val="22"/>
          <w:szCs w:val="22"/>
          <w:lang w:val="fr-BE"/>
        </w:rPr>
        <w:t xml:space="preserve">(1) </w:t>
      </w:r>
      <w:r w:rsidR="004B0FAA" w:rsidRPr="00F877DE">
        <w:rPr>
          <w:rFonts w:ascii="Arial" w:hAnsi="Arial" w:cs="Arial"/>
          <w:sz w:val="22"/>
          <w:szCs w:val="22"/>
          <w:lang w:val="fr-BE"/>
        </w:rPr>
        <w:t xml:space="preserve">Carinsko područje </w:t>
      </w:r>
      <w:r w:rsidR="008110C2" w:rsidRPr="00F877DE">
        <w:rPr>
          <w:rFonts w:ascii="Arial" w:hAnsi="Arial" w:cs="Arial"/>
          <w:sz w:val="22"/>
          <w:szCs w:val="22"/>
          <w:lang w:val="fr-BE"/>
        </w:rPr>
        <w:t>Crne Gore</w:t>
      </w:r>
      <w:r w:rsidR="004B0FAA" w:rsidRPr="00F877DE">
        <w:rPr>
          <w:rFonts w:ascii="Arial" w:hAnsi="Arial" w:cs="Arial"/>
          <w:sz w:val="22"/>
          <w:szCs w:val="22"/>
          <w:lang w:val="fr-BE"/>
        </w:rPr>
        <w:t xml:space="preserve"> obuhvata teritoriju </w:t>
      </w:r>
      <w:r w:rsidR="008110C2" w:rsidRPr="00F877DE">
        <w:rPr>
          <w:rFonts w:ascii="Arial" w:hAnsi="Arial" w:cs="Arial"/>
          <w:sz w:val="22"/>
          <w:szCs w:val="22"/>
          <w:lang w:val="fr-BE"/>
        </w:rPr>
        <w:t>Crne Gore</w:t>
      </w:r>
      <w:r w:rsidR="00AC28F5" w:rsidRPr="00F877DE">
        <w:rPr>
          <w:rFonts w:ascii="Arial" w:hAnsi="Arial" w:cs="Arial"/>
          <w:sz w:val="22"/>
          <w:szCs w:val="22"/>
          <w:lang w:val="fr-BE"/>
        </w:rPr>
        <w:t xml:space="preserve"> (u daljem tekstu: Crna Gora)</w:t>
      </w:r>
      <w:r w:rsidR="008110C2" w:rsidRPr="00F877DE">
        <w:rPr>
          <w:rFonts w:ascii="Arial" w:hAnsi="Arial" w:cs="Arial"/>
          <w:sz w:val="22"/>
          <w:szCs w:val="22"/>
          <w:lang w:val="fr-BE"/>
        </w:rPr>
        <w:t xml:space="preserve">, </w:t>
      </w:r>
      <w:r w:rsidR="008110C2" w:rsidRPr="00F877DE">
        <w:rPr>
          <w:rFonts w:ascii="Arial" w:hAnsi="Arial" w:cs="Arial"/>
          <w:color w:val="000000" w:themeColor="text1"/>
          <w:sz w:val="22"/>
          <w:szCs w:val="22"/>
          <w:lang w:val="fr-BE"/>
        </w:rPr>
        <w:t xml:space="preserve">uključujući teritorijalne vode, zalive i vazdušni </w:t>
      </w:r>
      <w:r w:rsidR="00AC28F5" w:rsidRPr="00F877DE">
        <w:rPr>
          <w:rFonts w:ascii="Arial" w:hAnsi="Arial" w:cs="Arial"/>
          <w:color w:val="000000" w:themeColor="text1"/>
          <w:sz w:val="22"/>
          <w:szCs w:val="22"/>
          <w:lang w:val="fr-BE"/>
        </w:rPr>
        <w:t>prostor.</w:t>
      </w:r>
    </w:p>
    <w:p w14:paraId="36A54A6D" w14:textId="77777777" w:rsidR="008110C2" w:rsidRDefault="0030467F" w:rsidP="008110C2">
      <w:pPr>
        <w:pStyle w:val="Normal2"/>
        <w:shd w:val="clear" w:color="auto" w:fill="FFFFFF"/>
        <w:spacing w:before="0" w:beforeAutospacing="0" w:after="150" w:afterAutospacing="0"/>
        <w:jc w:val="both"/>
        <w:rPr>
          <w:rFonts w:ascii="Arial" w:hAnsi="Arial" w:cs="Arial"/>
          <w:color w:val="333333"/>
          <w:sz w:val="22"/>
          <w:szCs w:val="22"/>
          <w:lang w:val="fr-BE"/>
        </w:rPr>
      </w:pPr>
      <w:r>
        <w:rPr>
          <w:rFonts w:ascii="Arial" w:hAnsi="Arial" w:cs="Arial"/>
          <w:color w:val="000000" w:themeColor="text1"/>
          <w:sz w:val="22"/>
          <w:szCs w:val="22"/>
          <w:lang w:val="fr-BE"/>
        </w:rPr>
        <w:t xml:space="preserve">(2) </w:t>
      </w:r>
      <w:r w:rsidR="00AC28F5" w:rsidRPr="00F877DE">
        <w:rPr>
          <w:rFonts w:ascii="Arial" w:hAnsi="Arial" w:cs="Arial"/>
          <w:color w:val="000000" w:themeColor="text1"/>
          <w:sz w:val="22"/>
          <w:szCs w:val="22"/>
          <w:lang w:val="fr-BE"/>
        </w:rPr>
        <w:t>Carinsko područje</w:t>
      </w:r>
      <w:r w:rsidR="008110C2" w:rsidRPr="00F877DE">
        <w:rPr>
          <w:rFonts w:ascii="Arial" w:hAnsi="Arial" w:cs="Arial"/>
          <w:color w:val="000000" w:themeColor="text1"/>
          <w:sz w:val="22"/>
          <w:szCs w:val="22"/>
          <w:lang w:val="fr-BE"/>
        </w:rPr>
        <w:t xml:space="preserve"> </w:t>
      </w:r>
      <w:r w:rsidR="00AC28F5" w:rsidRPr="00F877DE">
        <w:rPr>
          <w:rFonts w:ascii="Arial" w:hAnsi="Arial" w:cs="Arial"/>
          <w:color w:val="000000" w:themeColor="text1"/>
          <w:sz w:val="22"/>
          <w:szCs w:val="22"/>
          <w:lang w:val="fr-BE"/>
        </w:rPr>
        <w:t xml:space="preserve">je </w:t>
      </w:r>
      <w:r w:rsidR="008110C2" w:rsidRPr="00F877DE">
        <w:rPr>
          <w:rFonts w:ascii="Arial" w:hAnsi="Arial" w:cs="Arial"/>
          <w:color w:val="000000" w:themeColor="text1"/>
          <w:sz w:val="22"/>
          <w:szCs w:val="22"/>
          <w:lang w:val="fr-BE"/>
        </w:rPr>
        <w:t>ograničeno carinskom linijom koja je istovjetna sa državnom</w:t>
      </w:r>
      <w:r w:rsidR="008110C2" w:rsidRPr="00F877DE">
        <w:rPr>
          <w:rFonts w:ascii="Arial" w:hAnsi="Arial" w:cs="Arial"/>
          <w:color w:val="333333"/>
          <w:sz w:val="22"/>
          <w:szCs w:val="22"/>
          <w:lang w:val="fr-BE"/>
        </w:rPr>
        <w:t xml:space="preserve"> granicom Crne Gore.</w:t>
      </w:r>
    </w:p>
    <w:p w14:paraId="7E250957" w14:textId="77777777" w:rsidR="007A5DCE" w:rsidRPr="00BF2C0D" w:rsidRDefault="0030467F" w:rsidP="008110C2">
      <w:pPr>
        <w:pStyle w:val="Normal2"/>
        <w:shd w:val="clear" w:color="auto" w:fill="FFFFFF"/>
        <w:spacing w:before="0" w:beforeAutospacing="0" w:after="150" w:afterAutospacing="0"/>
        <w:jc w:val="both"/>
        <w:rPr>
          <w:rFonts w:ascii="Arial" w:hAnsi="Arial" w:cs="Arial"/>
          <w:sz w:val="22"/>
          <w:szCs w:val="22"/>
          <w:lang w:val="fr-BE"/>
        </w:rPr>
      </w:pPr>
      <w:r>
        <w:rPr>
          <w:rFonts w:ascii="Arial" w:hAnsi="Arial" w:cs="Arial"/>
          <w:sz w:val="22"/>
          <w:szCs w:val="22"/>
          <w:lang w:val="fr-BE"/>
        </w:rPr>
        <w:t xml:space="preserve">(3) </w:t>
      </w:r>
      <w:r w:rsidR="007A5DCE" w:rsidRPr="00BF2C0D">
        <w:rPr>
          <w:rFonts w:ascii="Arial" w:hAnsi="Arial" w:cs="Arial"/>
          <w:sz w:val="22"/>
          <w:szCs w:val="22"/>
          <w:lang w:val="fr-BE"/>
        </w:rPr>
        <w:t>Roba se unosi ili iznosi sa carinskog područja preko graničnih prelaza.</w:t>
      </w:r>
    </w:p>
    <w:p w14:paraId="6DE45553" w14:textId="77777777" w:rsidR="007A5DCE" w:rsidRPr="00BF2C0D" w:rsidRDefault="0030467F" w:rsidP="008110C2">
      <w:pPr>
        <w:pStyle w:val="Normal2"/>
        <w:shd w:val="clear" w:color="auto" w:fill="FFFFFF"/>
        <w:spacing w:before="0" w:beforeAutospacing="0" w:after="150" w:afterAutospacing="0"/>
        <w:jc w:val="both"/>
        <w:rPr>
          <w:rFonts w:ascii="Arial" w:hAnsi="Arial" w:cs="Arial"/>
          <w:sz w:val="22"/>
          <w:szCs w:val="22"/>
          <w:lang w:val="fr-BE"/>
        </w:rPr>
      </w:pPr>
      <w:r>
        <w:rPr>
          <w:rFonts w:ascii="Arial" w:hAnsi="Arial" w:cs="Arial"/>
          <w:sz w:val="22"/>
          <w:szCs w:val="22"/>
          <w:lang w:val="fr-BE"/>
        </w:rPr>
        <w:t xml:space="preserve">(4) </w:t>
      </w:r>
      <w:r w:rsidR="007A5DCE" w:rsidRPr="00BF2C0D">
        <w:rPr>
          <w:rFonts w:ascii="Arial" w:hAnsi="Arial" w:cs="Arial"/>
          <w:sz w:val="22"/>
          <w:szCs w:val="22"/>
          <w:lang w:val="fr-BE"/>
        </w:rPr>
        <w:t>Promet robe koja podliježe fitopatološkoj, veterinarskoj i drugoj propisanoj kontroli je dozvoljen samo preko onih graničnih prelaza koji su, saglasno posebnim propisima, određeni za promet takve robe.</w:t>
      </w:r>
    </w:p>
    <w:p w14:paraId="6BAA41C4" w14:textId="77777777" w:rsidR="008110C2" w:rsidRPr="0030467F" w:rsidRDefault="0030467F" w:rsidP="0030467F">
      <w:pPr>
        <w:jc w:val="both"/>
        <w:rPr>
          <w:rFonts w:ascii="Arial" w:eastAsia="Times New Roman" w:hAnsi="Arial" w:cs="Arial"/>
          <w:lang w:val="fr-BE"/>
        </w:rPr>
      </w:pPr>
      <w:r w:rsidRPr="0030467F">
        <w:rPr>
          <w:rFonts w:ascii="Arial" w:hAnsi="Arial" w:cs="Arial"/>
          <w:lang w:val="fr-BE"/>
        </w:rPr>
        <w:t xml:space="preserve">(5) </w:t>
      </w:r>
      <w:r w:rsidR="007A5DCE" w:rsidRPr="0030467F">
        <w:rPr>
          <w:rFonts w:ascii="Arial" w:hAnsi="Arial" w:cs="Arial"/>
          <w:lang w:val="fr-BE"/>
        </w:rPr>
        <w:t xml:space="preserve">Projektovanje, izgradnja, odnosno rekonstrukcija graničnog prelaza za međunarodni saobraćaj, za dio koji je određen za sprovođenje carinskog nadzora i carinskog postupka, vrši se na osnovu </w:t>
      </w:r>
      <w:r w:rsidR="007A5DCE" w:rsidRPr="0030467F">
        <w:rPr>
          <w:rFonts w:ascii="Arial" w:hAnsi="Arial" w:cs="Arial"/>
          <w:shd w:val="clear" w:color="auto" w:fill="FFFFFF"/>
        </w:rPr>
        <w:t>odobrenja organa državne uprave nadležnog za poslove carina</w:t>
      </w:r>
      <w:r w:rsidR="007A5DCE" w:rsidRPr="0030467F">
        <w:rPr>
          <w:rFonts w:ascii="Arial" w:hAnsi="Arial" w:cs="Arial"/>
          <w:lang w:val="fr-BE"/>
        </w:rPr>
        <w:t xml:space="preserve"> (u daljem tekstu: Uprava carina).</w:t>
      </w:r>
    </w:p>
    <w:p w14:paraId="7DA9FCB4" w14:textId="77777777" w:rsidR="004B0FAA" w:rsidRPr="00F877DE" w:rsidRDefault="004B0FAA" w:rsidP="008110C2">
      <w:pPr>
        <w:spacing w:before="240" w:after="240" w:line="240" w:lineRule="auto"/>
        <w:jc w:val="center"/>
        <w:rPr>
          <w:rFonts w:ascii="Arial" w:eastAsia="Times New Roman" w:hAnsi="Arial" w:cs="Arial"/>
          <w:b/>
          <w:bCs/>
          <w:sz w:val="24"/>
          <w:szCs w:val="24"/>
          <w:lang w:val="fr-BE"/>
        </w:rPr>
      </w:pPr>
      <w:bookmarkStart w:id="8" w:name="str_6"/>
      <w:bookmarkEnd w:id="8"/>
      <w:r w:rsidRPr="00F877DE">
        <w:rPr>
          <w:rFonts w:ascii="Arial" w:eastAsia="Times New Roman" w:hAnsi="Arial" w:cs="Arial"/>
          <w:b/>
          <w:bCs/>
          <w:sz w:val="24"/>
          <w:szCs w:val="24"/>
          <w:lang w:val="fr-BE"/>
        </w:rPr>
        <w:t>Definicije</w:t>
      </w:r>
    </w:p>
    <w:p w14:paraId="7D507302" w14:textId="77777777"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9" w:name="clan_4"/>
      <w:bookmarkEnd w:id="9"/>
      <w:r w:rsidRPr="00F877DE">
        <w:rPr>
          <w:rFonts w:ascii="Arial" w:eastAsia="Times New Roman" w:hAnsi="Arial" w:cs="Arial"/>
          <w:b/>
          <w:bCs/>
          <w:sz w:val="24"/>
          <w:szCs w:val="24"/>
          <w:lang w:val="fr-BE"/>
        </w:rPr>
        <w:t xml:space="preserve">Član 4 </w:t>
      </w:r>
    </w:p>
    <w:p w14:paraId="12590A0B" w14:textId="77777777" w:rsidR="004B0FAA" w:rsidRPr="00F877DE" w:rsidRDefault="0030467F" w:rsidP="00BB607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Pojedini pojmovi u smislu ovog zakona, imaju sl</w:t>
      </w:r>
      <w:r w:rsidR="008110C2" w:rsidRPr="00F877DE">
        <w:rPr>
          <w:rFonts w:ascii="Arial" w:eastAsia="Times New Roman" w:hAnsi="Arial" w:cs="Arial"/>
          <w:lang w:val="fr-BE"/>
        </w:rPr>
        <w:t>j</w:t>
      </w:r>
      <w:r w:rsidR="004B0FAA" w:rsidRPr="00F877DE">
        <w:rPr>
          <w:rFonts w:ascii="Arial" w:eastAsia="Times New Roman" w:hAnsi="Arial" w:cs="Arial"/>
          <w:lang w:val="fr-BE"/>
        </w:rPr>
        <w:t xml:space="preserve">edeća značenja: </w:t>
      </w:r>
    </w:p>
    <w:p w14:paraId="7CE2F446" w14:textId="7D63A81B"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"carinski organ" - Uprava carina, carinarnica</w:t>
      </w:r>
      <w:r w:rsidR="00C903E4">
        <w:rPr>
          <w:rFonts w:ascii="Arial" w:eastAsia="Times New Roman" w:hAnsi="Arial" w:cs="Arial"/>
        </w:rPr>
        <w:t>, carinska ispostava</w:t>
      </w:r>
      <w:r w:rsidRPr="004B0FAA">
        <w:rPr>
          <w:rFonts w:ascii="Arial" w:eastAsia="Times New Roman" w:hAnsi="Arial" w:cs="Arial"/>
        </w:rPr>
        <w:t xml:space="preserve"> i organizacione jedinice nadležne za prim</w:t>
      </w:r>
      <w:r w:rsidR="00945223">
        <w:rPr>
          <w:rFonts w:ascii="Arial" w:eastAsia="Times New Roman" w:hAnsi="Arial" w:cs="Arial"/>
        </w:rPr>
        <w:t>j</w:t>
      </w:r>
      <w:r w:rsidRPr="004B0FAA">
        <w:rPr>
          <w:rFonts w:ascii="Arial" w:eastAsia="Times New Roman" w:hAnsi="Arial" w:cs="Arial"/>
        </w:rPr>
        <w:t xml:space="preserve">enu carinskih i ostalih propisa; </w:t>
      </w:r>
    </w:p>
    <w:p w14:paraId="29C22F0C"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"carinski propisi" obuhvataju: </w:t>
      </w:r>
    </w:p>
    <w:p w14:paraId="19939E87" w14:textId="770A8C8D" w:rsidR="004B0FAA" w:rsidRPr="004B0FAA" w:rsidRDefault="00C5029A"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ovaj zakon i propise don</w:t>
      </w:r>
      <w:r w:rsidR="00945223">
        <w:rPr>
          <w:rFonts w:ascii="Arial" w:eastAsia="Times New Roman" w:hAnsi="Arial" w:cs="Arial"/>
        </w:rPr>
        <w:t>ij</w:t>
      </w:r>
      <w:r w:rsidR="004B0FAA" w:rsidRPr="004B0FAA">
        <w:rPr>
          <w:rFonts w:ascii="Arial" w:eastAsia="Times New Roman" w:hAnsi="Arial" w:cs="Arial"/>
        </w:rPr>
        <w:t>ete na osnovu ovog zakona radi njegovog sprovođenja</w:t>
      </w:r>
      <w:r w:rsidR="00EC34BA">
        <w:rPr>
          <w:rFonts w:ascii="Arial" w:eastAsia="Times New Roman" w:hAnsi="Arial" w:cs="Arial"/>
        </w:rPr>
        <w:t>,</w:t>
      </w:r>
    </w:p>
    <w:p w14:paraId="4F35593D" w14:textId="74F47110" w:rsidR="004B0FAA" w:rsidRDefault="00C5029A"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Zakon o Carinskoj tarifi i propise </w:t>
      </w:r>
      <w:r w:rsidR="00945223" w:rsidRPr="004B0FAA">
        <w:rPr>
          <w:rFonts w:ascii="Arial" w:eastAsia="Times New Roman" w:hAnsi="Arial" w:cs="Arial"/>
        </w:rPr>
        <w:t>don</w:t>
      </w:r>
      <w:r w:rsidR="00945223">
        <w:rPr>
          <w:rFonts w:ascii="Arial" w:eastAsia="Times New Roman" w:hAnsi="Arial" w:cs="Arial"/>
        </w:rPr>
        <w:t>ij</w:t>
      </w:r>
      <w:r w:rsidR="00945223" w:rsidRPr="004B0FAA">
        <w:rPr>
          <w:rFonts w:ascii="Arial" w:eastAsia="Times New Roman" w:hAnsi="Arial" w:cs="Arial"/>
        </w:rPr>
        <w:t xml:space="preserve">ete na osnovu ovog zakona </w:t>
      </w:r>
      <w:r w:rsidR="004B0FAA" w:rsidRPr="004B0FAA">
        <w:rPr>
          <w:rFonts w:ascii="Arial" w:eastAsia="Times New Roman" w:hAnsi="Arial" w:cs="Arial"/>
        </w:rPr>
        <w:t>radi njegovog sprovođenja</w:t>
      </w:r>
      <w:r w:rsidR="00EC34BA">
        <w:rPr>
          <w:rFonts w:ascii="Arial" w:eastAsia="Times New Roman" w:hAnsi="Arial" w:cs="Arial"/>
        </w:rPr>
        <w:t>,</w:t>
      </w:r>
      <w:r w:rsidR="004B0FAA" w:rsidRPr="004B0FAA">
        <w:rPr>
          <w:rFonts w:ascii="Arial" w:eastAsia="Times New Roman" w:hAnsi="Arial" w:cs="Arial"/>
        </w:rPr>
        <w:t xml:space="preserve"> </w:t>
      </w:r>
    </w:p>
    <w:p w14:paraId="4CAD5BD7" w14:textId="26AF0C2F" w:rsidR="00945223" w:rsidRPr="0030467F" w:rsidRDefault="00C5029A" w:rsidP="00BB607F">
      <w:pPr>
        <w:spacing w:before="100" w:beforeAutospacing="1" w:after="100" w:afterAutospacing="1" w:line="240" w:lineRule="auto"/>
        <w:ind w:left="992"/>
        <w:jc w:val="both"/>
        <w:rPr>
          <w:rFonts w:ascii="Arial" w:eastAsia="Times New Roman" w:hAnsi="Arial" w:cs="Arial"/>
        </w:rPr>
      </w:pPr>
      <w:r w:rsidRPr="0030467F">
        <w:rPr>
          <w:rFonts w:ascii="Arial" w:eastAsia="Times New Roman" w:hAnsi="Arial" w:cs="Arial"/>
        </w:rPr>
        <w:t xml:space="preserve"> - </w:t>
      </w:r>
      <w:r w:rsidR="00945223" w:rsidRPr="0030467F">
        <w:rPr>
          <w:rFonts w:ascii="Arial" w:eastAsia="Times New Roman" w:hAnsi="Arial" w:cs="Arial"/>
        </w:rPr>
        <w:t>Zakon o carinskoj službi i propise donijete na osnovu ovog zakona radi njegovog sprovođenja</w:t>
      </w:r>
      <w:r w:rsidR="00EC34BA">
        <w:rPr>
          <w:rFonts w:ascii="Arial" w:eastAsia="Times New Roman" w:hAnsi="Arial" w:cs="Arial"/>
        </w:rPr>
        <w:t>,</w:t>
      </w:r>
    </w:p>
    <w:p w14:paraId="31A9296A" w14:textId="77777777" w:rsidR="004B0FAA" w:rsidRPr="004B0FAA" w:rsidRDefault="0030467F"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 xml:space="preserve"> -</w:t>
      </w:r>
      <w:r w:rsidR="004B0FAA" w:rsidRPr="004B0FAA">
        <w:rPr>
          <w:rFonts w:ascii="Arial" w:eastAsia="Times New Roman" w:hAnsi="Arial" w:cs="Arial"/>
        </w:rPr>
        <w:t xml:space="preserve"> međunarodne sporazume i propise don</w:t>
      </w:r>
      <w:r w:rsidR="00945223">
        <w:rPr>
          <w:rFonts w:ascii="Arial" w:eastAsia="Times New Roman" w:hAnsi="Arial" w:cs="Arial"/>
        </w:rPr>
        <w:t>ij</w:t>
      </w:r>
      <w:r w:rsidR="004B0FAA" w:rsidRPr="004B0FAA">
        <w:rPr>
          <w:rFonts w:ascii="Arial" w:eastAsia="Times New Roman" w:hAnsi="Arial" w:cs="Arial"/>
        </w:rPr>
        <w:t xml:space="preserve">ete radi njihovog sprovođenja; </w:t>
      </w:r>
    </w:p>
    <w:p w14:paraId="41A686F9" w14:textId="77777777" w:rsidR="004B0FAA" w:rsidRPr="004B0FAA" w:rsidRDefault="004B0FAA" w:rsidP="00DA5F33">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lastRenderedPageBreak/>
        <w:t xml:space="preserve">3) "carinska kontrola" - </w:t>
      </w:r>
      <w:r w:rsidR="0066781A">
        <w:rPr>
          <w:rFonts w:ascii="Arial" w:eastAsia="Times New Roman" w:hAnsi="Arial" w:cs="Arial"/>
        </w:rPr>
        <w:t>posebne</w:t>
      </w:r>
      <w:r w:rsidRPr="004B0FAA">
        <w:rPr>
          <w:rFonts w:ascii="Arial" w:eastAsia="Times New Roman" w:hAnsi="Arial" w:cs="Arial"/>
        </w:rPr>
        <w:t xml:space="preserve"> radnje koje </w:t>
      </w:r>
      <w:r w:rsidR="0066781A">
        <w:rPr>
          <w:rFonts w:ascii="Arial" w:eastAsia="Times New Roman" w:hAnsi="Arial" w:cs="Arial"/>
        </w:rPr>
        <w:t>preduzima</w:t>
      </w:r>
      <w:r w:rsidRPr="004B0FAA">
        <w:rPr>
          <w:rFonts w:ascii="Arial" w:eastAsia="Times New Roman" w:hAnsi="Arial" w:cs="Arial"/>
        </w:rPr>
        <w:t xml:space="preserve"> carinski organ u cilju obezb</w:t>
      </w:r>
      <w:r w:rsidR="008110C2">
        <w:rPr>
          <w:rFonts w:ascii="Arial" w:eastAsia="Times New Roman" w:hAnsi="Arial" w:cs="Arial"/>
        </w:rPr>
        <w:t>j</w:t>
      </w:r>
      <w:r w:rsidRPr="004B0FAA">
        <w:rPr>
          <w:rFonts w:ascii="Arial" w:eastAsia="Times New Roman" w:hAnsi="Arial" w:cs="Arial"/>
        </w:rPr>
        <w:t>eđivanja pravilne prim</w:t>
      </w:r>
      <w:r w:rsidR="008110C2">
        <w:rPr>
          <w:rFonts w:ascii="Arial" w:eastAsia="Times New Roman" w:hAnsi="Arial" w:cs="Arial"/>
        </w:rPr>
        <w:t>j</w:t>
      </w:r>
      <w:r w:rsidRPr="004B0FAA">
        <w:rPr>
          <w:rFonts w:ascii="Arial" w:eastAsia="Times New Roman" w:hAnsi="Arial" w:cs="Arial"/>
        </w:rPr>
        <w:t>ene carinskih i drugih propisa kojima se propisuju u</w:t>
      </w:r>
      <w:r w:rsidR="0066781A">
        <w:rPr>
          <w:rFonts w:ascii="Arial" w:eastAsia="Times New Roman" w:hAnsi="Arial" w:cs="Arial"/>
        </w:rPr>
        <w:t>nošenje, iznošenje</w:t>
      </w:r>
      <w:r w:rsidRPr="004B0FAA">
        <w:rPr>
          <w:rFonts w:ascii="Arial" w:eastAsia="Times New Roman" w:hAnsi="Arial" w:cs="Arial"/>
        </w:rPr>
        <w:t>, tranzit, kretanje, sm</w:t>
      </w:r>
      <w:r w:rsidR="008110C2">
        <w:rPr>
          <w:rFonts w:ascii="Arial" w:eastAsia="Times New Roman" w:hAnsi="Arial" w:cs="Arial"/>
        </w:rPr>
        <w:t>j</w:t>
      </w:r>
      <w:r w:rsidRPr="004B0FAA">
        <w:rPr>
          <w:rFonts w:ascii="Arial" w:eastAsia="Times New Roman" w:hAnsi="Arial" w:cs="Arial"/>
        </w:rPr>
        <w:t xml:space="preserve">eštaj i upotreba u posebne svrhe robe koja se kreće između carinskog područja </w:t>
      </w:r>
      <w:r w:rsidR="00CA2BD9">
        <w:rPr>
          <w:rFonts w:ascii="Arial" w:eastAsia="Times New Roman" w:hAnsi="Arial" w:cs="Arial"/>
        </w:rPr>
        <w:t>Crne Gore</w:t>
      </w:r>
      <w:r w:rsidR="00943803">
        <w:rPr>
          <w:rFonts w:ascii="Arial" w:eastAsia="Times New Roman" w:hAnsi="Arial" w:cs="Arial"/>
        </w:rPr>
        <w:t xml:space="preserve"> </w:t>
      </w:r>
      <w:r w:rsidRPr="004B0FAA">
        <w:rPr>
          <w:rFonts w:ascii="Arial" w:eastAsia="Times New Roman" w:hAnsi="Arial" w:cs="Arial"/>
        </w:rPr>
        <w:t xml:space="preserve">i zemalja ili teritorija van tog područja, kao i prisustvo i kretanje </w:t>
      </w:r>
      <w:r w:rsidR="0066781A">
        <w:rPr>
          <w:rFonts w:ascii="Arial" w:eastAsia="Times New Roman" w:hAnsi="Arial" w:cs="Arial"/>
        </w:rPr>
        <w:t>robe koja nema status domaće</w:t>
      </w:r>
      <w:r w:rsidRPr="004B0FAA">
        <w:rPr>
          <w:rFonts w:ascii="Arial" w:eastAsia="Times New Roman" w:hAnsi="Arial" w:cs="Arial"/>
        </w:rPr>
        <w:t xml:space="preserve"> i robe koja je stavljena u postupak upotrebe u posebne svrhe, unutar carinskog područja </w:t>
      </w:r>
      <w:r w:rsidR="00CA2BD9">
        <w:rPr>
          <w:rFonts w:ascii="Arial" w:eastAsia="Times New Roman" w:hAnsi="Arial" w:cs="Arial"/>
        </w:rPr>
        <w:t>Crne Gore</w:t>
      </w:r>
      <w:r w:rsidRPr="004B0FAA">
        <w:rPr>
          <w:rFonts w:ascii="Arial" w:eastAsia="Times New Roman" w:hAnsi="Arial" w:cs="Arial"/>
        </w:rPr>
        <w:t xml:space="preserve">; </w:t>
      </w:r>
    </w:p>
    <w:p w14:paraId="2C94D287" w14:textId="77777777" w:rsidR="004B0FAA" w:rsidRPr="004B0FAA" w:rsidRDefault="004B0FAA" w:rsidP="00DA5F33">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4) "lice" - fizičko lice,</w:t>
      </w:r>
      <w:r w:rsidR="000D5861" w:rsidRPr="004B0FAA" w:rsidDel="000D5861">
        <w:rPr>
          <w:rFonts w:ascii="Arial" w:eastAsia="Times New Roman" w:hAnsi="Arial" w:cs="Arial"/>
        </w:rPr>
        <w:t xml:space="preserve"> </w:t>
      </w:r>
      <w:r w:rsidRPr="004B0FAA">
        <w:rPr>
          <w:rFonts w:ascii="Arial" w:eastAsia="Times New Roman" w:hAnsi="Arial" w:cs="Arial"/>
        </w:rPr>
        <w:t xml:space="preserve">pravno lice i bilo koje udruženje lica koje nije pravno lice, ali kojem je priznata, u skladu sa propisima, sposobnost za obavljanje pravnih radnji; </w:t>
      </w:r>
    </w:p>
    <w:p w14:paraId="645D573D" w14:textId="77777777" w:rsidR="004B0FAA" w:rsidRPr="004B0FAA" w:rsidRDefault="004B0FAA" w:rsidP="00DA5F33">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5) "privredni subjekt" - </w:t>
      </w:r>
      <w:r w:rsidR="0066781A">
        <w:rPr>
          <w:rFonts w:ascii="Arial" w:eastAsia="Times New Roman" w:hAnsi="Arial" w:cs="Arial"/>
        </w:rPr>
        <w:t>lice koje je, tokom obavljanja</w:t>
      </w:r>
      <w:r w:rsidR="00CA2BD9">
        <w:rPr>
          <w:rFonts w:ascii="Arial" w:eastAsia="Times New Roman" w:hAnsi="Arial" w:cs="Arial"/>
        </w:rPr>
        <w:t xml:space="preserve"> privredne </w:t>
      </w:r>
      <w:r w:rsidRPr="004B0FAA">
        <w:rPr>
          <w:rFonts w:ascii="Arial" w:eastAsia="Times New Roman" w:hAnsi="Arial" w:cs="Arial"/>
        </w:rPr>
        <w:t>d</w:t>
      </w:r>
      <w:r w:rsidR="00DA5F33">
        <w:rPr>
          <w:rFonts w:ascii="Arial" w:eastAsia="Times New Roman" w:hAnsi="Arial" w:cs="Arial"/>
        </w:rPr>
        <w:t>j</w:t>
      </w:r>
      <w:r w:rsidRPr="004B0FAA">
        <w:rPr>
          <w:rFonts w:ascii="Arial" w:eastAsia="Times New Roman" w:hAnsi="Arial" w:cs="Arial"/>
        </w:rPr>
        <w:t xml:space="preserve">elatnosti, uključeno u radnje koje su obuhvaćene carinskim propisima; </w:t>
      </w:r>
    </w:p>
    <w:p w14:paraId="6BE8A2F6" w14:textId="77777777" w:rsidR="004B0FAA" w:rsidRPr="004B0FAA" w:rsidRDefault="004B0FAA" w:rsidP="00DA5F33">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6) "carinski zastupnik" - svako lice imenovano od strane drugog lica da preduzima radnje i formalnosti koje se zaht</w:t>
      </w:r>
      <w:r w:rsidR="00CA2BD9">
        <w:rPr>
          <w:rFonts w:ascii="Arial" w:eastAsia="Times New Roman" w:hAnsi="Arial" w:cs="Arial"/>
        </w:rPr>
        <w:t>ij</w:t>
      </w:r>
      <w:r w:rsidRPr="004B0FAA">
        <w:rPr>
          <w:rFonts w:ascii="Arial" w:eastAsia="Times New Roman" w:hAnsi="Arial" w:cs="Arial"/>
        </w:rPr>
        <w:t xml:space="preserve">evaju u skladu sa carinskim propisima u poslovanju sa carinskim organima; </w:t>
      </w:r>
    </w:p>
    <w:p w14:paraId="56C0B578" w14:textId="77777777" w:rsidR="004B0FAA" w:rsidRPr="004B0FAA" w:rsidRDefault="004B0FAA" w:rsidP="00EE4E3A">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7) "rizik" - v</w:t>
      </w:r>
      <w:r w:rsidR="00DA5F33">
        <w:rPr>
          <w:rFonts w:ascii="Arial" w:eastAsia="Times New Roman" w:hAnsi="Arial" w:cs="Arial"/>
        </w:rPr>
        <w:t>j</w:t>
      </w:r>
      <w:r w:rsidRPr="004B0FAA">
        <w:rPr>
          <w:rFonts w:ascii="Arial" w:eastAsia="Times New Roman" w:hAnsi="Arial" w:cs="Arial"/>
        </w:rPr>
        <w:t>erovatnoća nastajanja i uticaj događaja u vezi s</w:t>
      </w:r>
      <w:r w:rsidR="00CA2BD9">
        <w:rPr>
          <w:rFonts w:ascii="Arial" w:eastAsia="Times New Roman" w:hAnsi="Arial" w:cs="Arial"/>
        </w:rPr>
        <w:t>a</w:t>
      </w:r>
      <w:r w:rsidRPr="004B0FAA">
        <w:rPr>
          <w:rFonts w:ascii="Arial" w:eastAsia="Times New Roman" w:hAnsi="Arial" w:cs="Arial"/>
        </w:rPr>
        <w:t xml:space="preserve"> unošenjem, iznošenjem, tranzitom, kretanjem ili upotrebom u posebne svrhe robe koja se kreće između carinskog područja </w:t>
      </w:r>
      <w:r w:rsidR="00CA2BD9">
        <w:rPr>
          <w:rFonts w:ascii="Arial" w:eastAsia="Times New Roman" w:hAnsi="Arial" w:cs="Arial"/>
        </w:rPr>
        <w:t>Crne Gore</w:t>
      </w:r>
      <w:r w:rsidR="0066781A">
        <w:rPr>
          <w:rFonts w:ascii="Arial" w:eastAsia="Times New Roman" w:hAnsi="Arial" w:cs="Arial"/>
        </w:rPr>
        <w:t xml:space="preserve"> </w:t>
      </w:r>
      <w:r w:rsidRPr="004B0FAA">
        <w:rPr>
          <w:rFonts w:ascii="Arial" w:eastAsia="Times New Roman" w:hAnsi="Arial" w:cs="Arial"/>
        </w:rPr>
        <w:t xml:space="preserve">i zemalja ili teritorija van tog područja, kao i sa prisustvom strane robe na carinskom području </w:t>
      </w:r>
      <w:r w:rsidR="00CA2BD9">
        <w:rPr>
          <w:rFonts w:ascii="Arial" w:eastAsia="Times New Roman" w:hAnsi="Arial" w:cs="Arial"/>
        </w:rPr>
        <w:t>Crne Gore</w:t>
      </w:r>
      <w:r w:rsidRPr="004B0FAA">
        <w:rPr>
          <w:rFonts w:ascii="Arial" w:eastAsia="Times New Roman" w:hAnsi="Arial" w:cs="Arial"/>
        </w:rPr>
        <w:t>, što može da ima jednu od sl</w:t>
      </w:r>
      <w:r w:rsidR="00CA2BD9">
        <w:rPr>
          <w:rFonts w:ascii="Arial" w:eastAsia="Times New Roman" w:hAnsi="Arial" w:cs="Arial"/>
        </w:rPr>
        <w:t>j</w:t>
      </w:r>
      <w:r w:rsidRPr="004B0FAA">
        <w:rPr>
          <w:rFonts w:ascii="Arial" w:eastAsia="Times New Roman" w:hAnsi="Arial" w:cs="Arial"/>
        </w:rPr>
        <w:t>edećih posl</w:t>
      </w:r>
      <w:r w:rsidR="00DA5F33">
        <w:rPr>
          <w:rFonts w:ascii="Arial" w:eastAsia="Times New Roman" w:hAnsi="Arial" w:cs="Arial"/>
        </w:rPr>
        <w:t>j</w:t>
      </w:r>
      <w:r w:rsidRPr="004B0FAA">
        <w:rPr>
          <w:rFonts w:ascii="Arial" w:eastAsia="Times New Roman" w:hAnsi="Arial" w:cs="Arial"/>
        </w:rPr>
        <w:t xml:space="preserve">edica: </w:t>
      </w:r>
    </w:p>
    <w:p w14:paraId="39FEB168" w14:textId="77777777" w:rsidR="004B0FAA" w:rsidRPr="004B0FAA" w:rsidRDefault="00C5029A" w:rsidP="00EE4E3A">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 xml:space="preserve">- </w:t>
      </w:r>
      <w:r w:rsidR="004B0FAA" w:rsidRPr="004B0FAA">
        <w:rPr>
          <w:rFonts w:ascii="Arial" w:eastAsia="Times New Roman" w:hAnsi="Arial" w:cs="Arial"/>
        </w:rPr>
        <w:t>spr</w:t>
      </w:r>
      <w:r w:rsidR="00CA2BD9">
        <w:rPr>
          <w:rFonts w:ascii="Arial" w:eastAsia="Times New Roman" w:hAnsi="Arial" w:cs="Arial"/>
        </w:rPr>
        <w:t>j</w:t>
      </w:r>
      <w:r w:rsidR="004B0FAA" w:rsidRPr="004B0FAA">
        <w:rPr>
          <w:rFonts w:ascii="Arial" w:eastAsia="Times New Roman" w:hAnsi="Arial" w:cs="Arial"/>
        </w:rPr>
        <w:t>ečavanje pravilne prim</w:t>
      </w:r>
      <w:r w:rsidR="00CA2BD9">
        <w:rPr>
          <w:rFonts w:ascii="Arial" w:eastAsia="Times New Roman" w:hAnsi="Arial" w:cs="Arial"/>
        </w:rPr>
        <w:t>j</w:t>
      </w:r>
      <w:r w:rsidR="004B0FAA" w:rsidRPr="004B0FAA">
        <w:rPr>
          <w:rFonts w:ascii="Arial" w:eastAsia="Times New Roman" w:hAnsi="Arial" w:cs="Arial"/>
        </w:rPr>
        <w:t xml:space="preserve">ene carinskih i drugih propisa, </w:t>
      </w:r>
    </w:p>
    <w:p w14:paraId="7AE8C36F" w14:textId="77777777" w:rsidR="004B0FAA" w:rsidRPr="004B0FAA" w:rsidRDefault="00C5029A" w:rsidP="00EE4E3A">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ugrožavanje finansijskih interesa </w:t>
      </w:r>
      <w:r w:rsidR="00CA2BD9">
        <w:rPr>
          <w:rFonts w:ascii="Arial" w:eastAsia="Times New Roman" w:hAnsi="Arial" w:cs="Arial"/>
        </w:rPr>
        <w:t>Crne Gore</w:t>
      </w:r>
      <w:r w:rsidR="004B0FAA" w:rsidRPr="004B0FAA">
        <w:rPr>
          <w:rFonts w:ascii="Arial" w:eastAsia="Times New Roman" w:hAnsi="Arial" w:cs="Arial"/>
        </w:rPr>
        <w:t xml:space="preserve">, </w:t>
      </w:r>
    </w:p>
    <w:p w14:paraId="4E9E85AA" w14:textId="77777777" w:rsidR="004B0FAA" w:rsidRPr="004B0FAA" w:rsidRDefault="00C5029A" w:rsidP="00EE4E3A">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FF5D3E">
        <w:rPr>
          <w:rFonts w:ascii="Arial" w:eastAsia="Times New Roman" w:hAnsi="Arial" w:cs="Arial"/>
        </w:rPr>
        <w:t xml:space="preserve"> </w:t>
      </w:r>
      <w:r w:rsidR="004B0FAA" w:rsidRPr="004B0FAA">
        <w:rPr>
          <w:rFonts w:ascii="Arial" w:eastAsia="Times New Roman" w:hAnsi="Arial" w:cs="Arial"/>
        </w:rPr>
        <w:t>da predstavlja pr</w:t>
      </w:r>
      <w:r w:rsidR="00DA5F33">
        <w:rPr>
          <w:rFonts w:ascii="Arial" w:eastAsia="Times New Roman" w:hAnsi="Arial" w:cs="Arial"/>
        </w:rPr>
        <w:t>ij</w:t>
      </w:r>
      <w:r w:rsidR="004B0FAA" w:rsidRPr="004B0FAA">
        <w:rPr>
          <w:rFonts w:ascii="Arial" w:eastAsia="Times New Roman" w:hAnsi="Arial" w:cs="Arial"/>
        </w:rPr>
        <w:t>etnju po bezb</w:t>
      </w:r>
      <w:r w:rsidR="00DA5F33">
        <w:rPr>
          <w:rFonts w:ascii="Arial" w:eastAsia="Times New Roman" w:hAnsi="Arial" w:cs="Arial"/>
        </w:rPr>
        <w:t>j</w:t>
      </w:r>
      <w:r w:rsidR="004B0FAA" w:rsidRPr="004B0FAA">
        <w:rPr>
          <w:rFonts w:ascii="Arial" w:eastAsia="Times New Roman" w:hAnsi="Arial" w:cs="Arial"/>
        </w:rPr>
        <w:t xml:space="preserve">ednost i sigurnost </w:t>
      </w:r>
      <w:r w:rsidR="00CA2BD9">
        <w:rPr>
          <w:rFonts w:ascii="Arial" w:eastAsia="Times New Roman" w:hAnsi="Arial" w:cs="Arial"/>
        </w:rPr>
        <w:t>Crne Gore</w:t>
      </w:r>
      <w:r w:rsidR="004B0FAA" w:rsidRPr="004B0FAA">
        <w:rPr>
          <w:rFonts w:ascii="Arial" w:eastAsia="Times New Roman" w:hAnsi="Arial" w:cs="Arial"/>
        </w:rPr>
        <w:t xml:space="preserve"> i njenih građana, po javni moral, zdravlje ljudi, životinja i biljaka, nacionalno blago istorijske, um</w:t>
      </w:r>
      <w:r w:rsidR="00CA2BD9">
        <w:rPr>
          <w:rFonts w:ascii="Arial" w:eastAsia="Times New Roman" w:hAnsi="Arial" w:cs="Arial"/>
        </w:rPr>
        <w:t>j</w:t>
      </w:r>
      <w:r w:rsidR="004B0FAA" w:rsidRPr="004B0FAA">
        <w:rPr>
          <w:rFonts w:ascii="Arial" w:eastAsia="Times New Roman" w:hAnsi="Arial" w:cs="Arial"/>
        </w:rPr>
        <w:t>etničke ili arheološke vr</w:t>
      </w:r>
      <w:r w:rsidR="00CA2BD9">
        <w:rPr>
          <w:rFonts w:ascii="Arial" w:eastAsia="Times New Roman" w:hAnsi="Arial" w:cs="Arial"/>
        </w:rPr>
        <w:t>ij</w:t>
      </w:r>
      <w:r w:rsidR="004B0FAA" w:rsidRPr="004B0FAA">
        <w:rPr>
          <w:rFonts w:ascii="Arial" w:eastAsia="Times New Roman" w:hAnsi="Arial" w:cs="Arial"/>
        </w:rPr>
        <w:t xml:space="preserve">ednosti, prava intelektualne svojine, prava potrošača, životnu sredinu i dr.; </w:t>
      </w:r>
    </w:p>
    <w:p w14:paraId="327AACD7" w14:textId="77777777" w:rsidR="004B0FAA" w:rsidRPr="004B0FAA" w:rsidRDefault="004B0FAA" w:rsidP="00EE4E3A">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8) "carinske formalnosti" - aktivnosti koje preduzimaju lica i carinski organ u cilju prim</w:t>
      </w:r>
      <w:r w:rsidR="00CA2BD9">
        <w:rPr>
          <w:rFonts w:ascii="Arial" w:eastAsia="Times New Roman" w:hAnsi="Arial" w:cs="Arial"/>
        </w:rPr>
        <w:t>j</w:t>
      </w:r>
      <w:r w:rsidRPr="004B0FAA">
        <w:rPr>
          <w:rFonts w:ascii="Arial" w:eastAsia="Times New Roman" w:hAnsi="Arial" w:cs="Arial"/>
        </w:rPr>
        <w:t xml:space="preserve">ene carinskih propisa; </w:t>
      </w:r>
    </w:p>
    <w:p w14:paraId="27458508" w14:textId="77777777" w:rsidR="004B0FAA" w:rsidRPr="004B0FAA" w:rsidRDefault="004B0FAA" w:rsidP="00EE4E3A">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9) "ulazna </w:t>
      </w:r>
      <w:r w:rsidRPr="00637213">
        <w:rPr>
          <w:rFonts w:ascii="Arial" w:eastAsia="Times New Roman" w:hAnsi="Arial" w:cs="Arial"/>
        </w:rPr>
        <w:t>sažeta</w:t>
      </w:r>
      <w:r w:rsidRPr="00CA2BD9">
        <w:rPr>
          <w:rFonts w:ascii="Arial" w:eastAsia="Times New Roman" w:hAnsi="Arial" w:cs="Arial"/>
        </w:rPr>
        <w:t xml:space="preserve"> </w:t>
      </w:r>
      <w:r w:rsidRPr="004B0FAA">
        <w:rPr>
          <w:rFonts w:ascii="Arial" w:eastAsia="Times New Roman" w:hAnsi="Arial" w:cs="Arial"/>
        </w:rPr>
        <w:t>deklaracija" - izjava ili radnja kojom lice obav</w:t>
      </w:r>
      <w:r w:rsidR="00DA5F33">
        <w:rPr>
          <w:rFonts w:ascii="Arial" w:eastAsia="Times New Roman" w:hAnsi="Arial" w:cs="Arial"/>
        </w:rPr>
        <w:t>j</w:t>
      </w:r>
      <w:r w:rsidRPr="004B0FAA">
        <w:rPr>
          <w:rFonts w:ascii="Arial" w:eastAsia="Times New Roman" w:hAnsi="Arial" w:cs="Arial"/>
        </w:rPr>
        <w:t xml:space="preserve">eštava carinski organ, u propisanom obliku, na propisan način i u određenom roku, da roba treba da se unese u carinsko područje </w:t>
      </w:r>
      <w:r w:rsidR="00CA2BD9">
        <w:rPr>
          <w:rFonts w:ascii="Arial" w:eastAsia="Times New Roman" w:hAnsi="Arial" w:cs="Arial"/>
        </w:rPr>
        <w:t>Crne Gore</w:t>
      </w:r>
      <w:r w:rsidRPr="004B0FAA">
        <w:rPr>
          <w:rFonts w:ascii="Arial" w:eastAsia="Times New Roman" w:hAnsi="Arial" w:cs="Arial"/>
        </w:rPr>
        <w:t xml:space="preserve">; </w:t>
      </w:r>
    </w:p>
    <w:p w14:paraId="310D3DFA" w14:textId="77777777" w:rsidR="004B0FAA" w:rsidRPr="004B0FAA" w:rsidRDefault="004B0FAA" w:rsidP="00EE4E3A">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10) "izlazna </w:t>
      </w:r>
      <w:r w:rsidRPr="00637213">
        <w:rPr>
          <w:rFonts w:ascii="Arial" w:eastAsia="Times New Roman" w:hAnsi="Arial" w:cs="Arial"/>
        </w:rPr>
        <w:t>sažeta</w:t>
      </w:r>
      <w:r w:rsidRPr="00DA5F33">
        <w:rPr>
          <w:rFonts w:ascii="Arial" w:eastAsia="Times New Roman" w:hAnsi="Arial" w:cs="Arial"/>
          <w:color w:val="FF0000"/>
        </w:rPr>
        <w:t xml:space="preserve"> </w:t>
      </w:r>
      <w:r w:rsidRPr="004B0FAA">
        <w:rPr>
          <w:rFonts w:ascii="Arial" w:eastAsia="Times New Roman" w:hAnsi="Arial" w:cs="Arial"/>
        </w:rPr>
        <w:t>deklaracija" - izjava ili radnja kojom lice obav</w:t>
      </w:r>
      <w:r w:rsidR="00CA2BD9">
        <w:rPr>
          <w:rFonts w:ascii="Arial" w:eastAsia="Times New Roman" w:hAnsi="Arial" w:cs="Arial"/>
        </w:rPr>
        <w:t>j</w:t>
      </w:r>
      <w:r w:rsidRPr="004B0FAA">
        <w:rPr>
          <w:rFonts w:ascii="Arial" w:eastAsia="Times New Roman" w:hAnsi="Arial" w:cs="Arial"/>
        </w:rPr>
        <w:t xml:space="preserve">eštava carinski organ, u propisanom obliku, na propisan način i u određenom roku, da roba treba da se iznese iz carinskog područja </w:t>
      </w:r>
      <w:r w:rsidR="00CA2BD9">
        <w:rPr>
          <w:rFonts w:ascii="Arial" w:eastAsia="Times New Roman" w:hAnsi="Arial" w:cs="Arial"/>
        </w:rPr>
        <w:t>Crne Gore</w:t>
      </w:r>
      <w:r w:rsidRPr="004B0FAA">
        <w:rPr>
          <w:rFonts w:ascii="Arial" w:eastAsia="Times New Roman" w:hAnsi="Arial" w:cs="Arial"/>
        </w:rPr>
        <w:t xml:space="preserve">; </w:t>
      </w:r>
    </w:p>
    <w:p w14:paraId="640F70E4" w14:textId="77777777" w:rsidR="004B0FAA" w:rsidRPr="004B0FAA" w:rsidRDefault="004B0FAA" w:rsidP="00EE4E3A">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11) "deklaracija za privremeni sm</w:t>
      </w:r>
      <w:r w:rsidR="00EE4E3A">
        <w:rPr>
          <w:rFonts w:ascii="Arial" w:eastAsia="Times New Roman" w:hAnsi="Arial" w:cs="Arial"/>
        </w:rPr>
        <w:t>j</w:t>
      </w:r>
      <w:r w:rsidRPr="004B0FAA">
        <w:rPr>
          <w:rFonts w:ascii="Arial" w:eastAsia="Times New Roman" w:hAnsi="Arial" w:cs="Arial"/>
        </w:rPr>
        <w:t>eštaj" - izjava ili radnja kojom lice navodi, u propisanom obliku i na propisan način, da je roba u privremenom sm</w:t>
      </w:r>
      <w:r w:rsidR="00EE4E3A">
        <w:rPr>
          <w:rFonts w:ascii="Arial" w:eastAsia="Times New Roman" w:hAnsi="Arial" w:cs="Arial"/>
        </w:rPr>
        <w:t>j</w:t>
      </w:r>
      <w:r w:rsidRPr="004B0FAA">
        <w:rPr>
          <w:rFonts w:ascii="Arial" w:eastAsia="Times New Roman" w:hAnsi="Arial" w:cs="Arial"/>
        </w:rPr>
        <w:t xml:space="preserve">eštaju; </w:t>
      </w:r>
    </w:p>
    <w:p w14:paraId="3F6AC933"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12) "carinska deklaracija" (u daljem tekstu: deklaracija) - izjava ili radnja kojom lice zaht</w:t>
      </w:r>
      <w:r w:rsidR="00827069">
        <w:rPr>
          <w:rFonts w:ascii="Arial" w:eastAsia="Times New Roman" w:hAnsi="Arial" w:cs="Arial"/>
        </w:rPr>
        <w:t>ij</w:t>
      </w:r>
      <w:r w:rsidRPr="004B0FAA">
        <w:rPr>
          <w:rFonts w:ascii="Arial" w:eastAsia="Times New Roman" w:hAnsi="Arial" w:cs="Arial"/>
        </w:rPr>
        <w:t>eva, u propisanom obliku i na propisan način, da stavi robu u određeni carinski postupak, sa naznakom, po potrebi, posebnih postupaka koji bi trebalo da se prim</w:t>
      </w:r>
      <w:r w:rsidR="00827069">
        <w:rPr>
          <w:rFonts w:ascii="Arial" w:eastAsia="Times New Roman" w:hAnsi="Arial" w:cs="Arial"/>
        </w:rPr>
        <w:t>ij</w:t>
      </w:r>
      <w:r w:rsidRPr="004B0FAA">
        <w:rPr>
          <w:rFonts w:ascii="Arial" w:eastAsia="Times New Roman" w:hAnsi="Arial" w:cs="Arial"/>
        </w:rPr>
        <w:t xml:space="preserve">ene; </w:t>
      </w:r>
    </w:p>
    <w:p w14:paraId="7EB5725B"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lastRenderedPageBreak/>
        <w:t>13) "deklaracija za ponovni izvoz" - izjava ili radnja kojom lice zaht</w:t>
      </w:r>
      <w:r w:rsidR="00827069">
        <w:rPr>
          <w:rFonts w:ascii="Arial" w:eastAsia="Times New Roman" w:hAnsi="Arial" w:cs="Arial"/>
        </w:rPr>
        <w:t>i</w:t>
      </w:r>
      <w:r w:rsidR="00EE4E3A">
        <w:rPr>
          <w:rFonts w:ascii="Arial" w:eastAsia="Times New Roman" w:hAnsi="Arial" w:cs="Arial"/>
        </w:rPr>
        <w:t>j</w:t>
      </w:r>
      <w:r w:rsidRPr="004B0FAA">
        <w:rPr>
          <w:rFonts w:ascii="Arial" w:eastAsia="Times New Roman" w:hAnsi="Arial" w:cs="Arial"/>
        </w:rPr>
        <w:t>eva, u propisanom obliku i na propisan način, da iznese stranu robu, osim one koja je stavljena u postupak slobodne zone ili je u privremenom sm</w:t>
      </w:r>
      <w:r w:rsidR="00EE4E3A">
        <w:rPr>
          <w:rFonts w:ascii="Arial" w:eastAsia="Times New Roman" w:hAnsi="Arial" w:cs="Arial"/>
        </w:rPr>
        <w:t>j</w:t>
      </w:r>
      <w:r w:rsidRPr="004B0FAA">
        <w:rPr>
          <w:rFonts w:ascii="Arial" w:eastAsia="Times New Roman" w:hAnsi="Arial" w:cs="Arial"/>
        </w:rPr>
        <w:t xml:space="preserve">eštaju, iz carinskog područja </w:t>
      </w:r>
      <w:r w:rsidR="00CA2BD9">
        <w:rPr>
          <w:rFonts w:ascii="Arial" w:eastAsia="Times New Roman" w:hAnsi="Arial" w:cs="Arial"/>
        </w:rPr>
        <w:t>Crne Gore</w:t>
      </w:r>
      <w:r w:rsidR="00EE4E3A">
        <w:rPr>
          <w:rFonts w:ascii="Arial" w:eastAsia="Times New Roman" w:hAnsi="Arial" w:cs="Arial"/>
        </w:rPr>
        <w:t>;</w:t>
      </w:r>
      <w:r w:rsidRPr="004B0FAA">
        <w:rPr>
          <w:rFonts w:ascii="Arial" w:eastAsia="Times New Roman" w:hAnsi="Arial" w:cs="Arial"/>
        </w:rPr>
        <w:t xml:space="preserve"> </w:t>
      </w:r>
    </w:p>
    <w:p w14:paraId="11F0FC2E"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14) "obav</w:t>
      </w:r>
      <w:r w:rsidR="00EE4E3A">
        <w:rPr>
          <w:rFonts w:ascii="Arial" w:eastAsia="Times New Roman" w:hAnsi="Arial" w:cs="Arial"/>
        </w:rPr>
        <w:t>j</w:t>
      </w:r>
      <w:r w:rsidRPr="004B0FAA">
        <w:rPr>
          <w:rFonts w:ascii="Arial" w:eastAsia="Times New Roman" w:hAnsi="Arial" w:cs="Arial"/>
        </w:rPr>
        <w:t>eštenje o ponovnom izvozu" - radnja kojom lice zaht</w:t>
      </w:r>
      <w:r w:rsidR="00827069">
        <w:rPr>
          <w:rFonts w:ascii="Arial" w:eastAsia="Times New Roman" w:hAnsi="Arial" w:cs="Arial"/>
        </w:rPr>
        <w:t>i</w:t>
      </w:r>
      <w:r w:rsidR="00EE4E3A">
        <w:rPr>
          <w:rFonts w:ascii="Arial" w:eastAsia="Times New Roman" w:hAnsi="Arial" w:cs="Arial"/>
        </w:rPr>
        <w:t>j</w:t>
      </w:r>
      <w:r w:rsidRPr="004B0FAA">
        <w:rPr>
          <w:rFonts w:ascii="Arial" w:eastAsia="Times New Roman" w:hAnsi="Arial" w:cs="Arial"/>
        </w:rPr>
        <w:t>eva, u propisanom obliku i na propisan način, da iznese stranu robu koja je stavljena u postupak slobodne zone ili je u privremenom sm</w:t>
      </w:r>
      <w:r w:rsidR="00EE4E3A">
        <w:rPr>
          <w:rFonts w:ascii="Arial" w:eastAsia="Times New Roman" w:hAnsi="Arial" w:cs="Arial"/>
        </w:rPr>
        <w:t>j</w:t>
      </w:r>
      <w:r w:rsidRPr="004B0FAA">
        <w:rPr>
          <w:rFonts w:ascii="Arial" w:eastAsia="Times New Roman" w:hAnsi="Arial" w:cs="Arial"/>
        </w:rPr>
        <w:t xml:space="preserve">eštaju, iz carinskog područja </w:t>
      </w:r>
      <w:r w:rsidR="00CA2BD9">
        <w:rPr>
          <w:rFonts w:ascii="Arial" w:eastAsia="Times New Roman" w:hAnsi="Arial" w:cs="Arial"/>
        </w:rPr>
        <w:t>Crne Gore</w:t>
      </w:r>
      <w:r w:rsidRPr="004B0FAA">
        <w:rPr>
          <w:rFonts w:ascii="Arial" w:eastAsia="Times New Roman" w:hAnsi="Arial" w:cs="Arial"/>
        </w:rPr>
        <w:t xml:space="preserve">; </w:t>
      </w:r>
    </w:p>
    <w:p w14:paraId="65073292"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15) "deklarant" - lice koje podnosi deklaraciju, deklaraciju </w:t>
      </w:r>
      <w:r w:rsidR="00827069">
        <w:rPr>
          <w:rFonts w:ascii="Arial" w:eastAsia="Times New Roman" w:hAnsi="Arial" w:cs="Arial"/>
        </w:rPr>
        <w:t>za</w:t>
      </w:r>
      <w:r w:rsidR="00827069" w:rsidRPr="004B0FAA">
        <w:rPr>
          <w:rFonts w:ascii="Arial" w:eastAsia="Times New Roman" w:hAnsi="Arial" w:cs="Arial"/>
        </w:rPr>
        <w:t xml:space="preserve"> </w:t>
      </w:r>
      <w:r w:rsidRPr="004B0FAA">
        <w:rPr>
          <w:rFonts w:ascii="Arial" w:eastAsia="Times New Roman" w:hAnsi="Arial" w:cs="Arial"/>
        </w:rPr>
        <w:t>privremen</w:t>
      </w:r>
      <w:r w:rsidR="00827069">
        <w:rPr>
          <w:rFonts w:ascii="Arial" w:eastAsia="Times New Roman" w:hAnsi="Arial" w:cs="Arial"/>
        </w:rPr>
        <w:t>i</w:t>
      </w:r>
      <w:r w:rsidRPr="004B0FAA">
        <w:rPr>
          <w:rFonts w:ascii="Arial" w:eastAsia="Times New Roman" w:hAnsi="Arial" w:cs="Arial"/>
        </w:rPr>
        <w:t xml:space="preserve"> sm</w:t>
      </w:r>
      <w:r w:rsidR="00EE4E3A">
        <w:rPr>
          <w:rFonts w:ascii="Arial" w:eastAsia="Times New Roman" w:hAnsi="Arial" w:cs="Arial"/>
        </w:rPr>
        <w:t>j</w:t>
      </w:r>
      <w:r w:rsidRPr="004B0FAA">
        <w:rPr>
          <w:rFonts w:ascii="Arial" w:eastAsia="Times New Roman" w:hAnsi="Arial" w:cs="Arial"/>
        </w:rPr>
        <w:t xml:space="preserve">eštaj, ulaznu </w:t>
      </w:r>
      <w:r w:rsidRPr="00637213">
        <w:rPr>
          <w:rFonts w:ascii="Arial" w:eastAsia="Times New Roman" w:hAnsi="Arial" w:cs="Arial"/>
        </w:rPr>
        <w:t>sažetu</w:t>
      </w:r>
      <w:r w:rsidRPr="00EE4E3A">
        <w:rPr>
          <w:rFonts w:ascii="Arial" w:eastAsia="Times New Roman" w:hAnsi="Arial" w:cs="Arial"/>
          <w:color w:val="FF0000"/>
        </w:rPr>
        <w:t xml:space="preserve"> </w:t>
      </w:r>
      <w:r w:rsidRPr="004B0FAA">
        <w:rPr>
          <w:rFonts w:ascii="Arial" w:eastAsia="Times New Roman" w:hAnsi="Arial" w:cs="Arial"/>
        </w:rPr>
        <w:t xml:space="preserve">deklaraciju, izlaznu </w:t>
      </w:r>
      <w:r w:rsidRPr="00637213">
        <w:rPr>
          <w:rFonts w:ascii="Arial" w:eastAsia="Times New Roman" w:hAnsi="Arial" w:cs="Arial"/>
        </w:rPr>
        <w:t>sažetu</w:t>
      </w:r>
      <w:r w:rsidRPr="00EE4E3A">
        <w:rPr>
          <w:rFonts w:ascii="Arial" w:eastAsia="Times New Roman" w:hAnsi="Arial" w:cs="Arial"/>
          <w:color w:val="FF0000"/>
        </w:rPr>
        <w:t xml:space="preserve"> </w:t>
      </w:r>
      <w:r w:rsidRPr="004B0FAA">
        <w:rPr>
          <w:rFonts w:ascii="Arial" w:eastAsia="Times New Roman" w:hAnsi="Arial" w:cs="Arial"/>
        </w:rPr>
        <w:t>deklaraciju, deklaraciju za ponovni izvoz ili obav</w:t>
      </w:r>
      <w:r w:rsidR="00EE4E3A">
        <w:rPr>
          <w:rFonts w:ascii="Arial" w:eastAsia="Times New Roman" w:hAnsi="Arial" w:cs="Arial"/>
        </w:rPr>
        <w:t>j</w:t>
      </w:r>
      <w:r w:rsidRPr="004B0FAA">
        <w:rPr>
          <w:rFonts w:ascii="Arial" w:eastAsia="Times New Roman" w:hAnsi="Arial" w:cs="Arial"/>
        </w:rPr>
        <w:t>eštenje o ponovnom izvozu u svoje ime ili lice u čije ime se podnosi takva deklaracija ili obav</w:t>
      </w:r>
      <w:r w:rsidR="00EE4E3A">
        <w:rPr>
          <w:rFonts w:ascii="Arial" w:eastAsia="Times New Roman" w:hAnsi="Arial" w:cs="Arial"/>
        </w:rPr>
        <w:t>j</w:t>
      </w:r>
      <w:r w:rsidRPr="004B0FAA">
        <w:rPr>
          <w:rFonts w:ascii="Arial" w:eastAsia="Times New Roman" w:hAnsi="Arial" w:cs="Arial"/>
        </w:rPr>
        <w:t xml:space="preserve">eštenje; </w:t>
      </w:r>
    </w:p>
    <w:p w14:paraId="602BFE47"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16) "carinski postupak" je: </w:t>
      </w:r>
    </w:p>
    <w:p w14:paraId="12C6D192" w14:textId="77777777" w:rsidR="004B0FAA" w:rsidRPr="00F877DE" w:rsidRDefault="00C5029A"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stavljanje robe u slobodan promet, </w:t>
      </w:r>
    </w:p>
    <w:p w14:paraId="70629777" w14:textId="77777777" w:rsidR="004B0FAA" w:rsidRPr="00F877DE" w:rsidRDefault="00C5029A"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w:t>
      </w:r>
      <w:r w:rsidR="004B0FAA" w:rsidRPr="00A5525F">
        <w:rPr>
          <w:rFonts w:ascii="Arial" w:eastAsia="Times New Roman" w:hAnsi="Arial" w:cs="Arial"/>
          <w:lang w:val="fr-BE"/>
        </w:rPr>
        <w:t>posebni postupci,</w:t>
      </w:r>
      <w:r w:rsidR="004B0FAA" w:rsidRPr="00F877DE">
        <w:rPr>
          <w:rFonts w:ascii="Arial" w:eastAsia="Times New Roman" w:hAnsi="Arial" w:cs="Arial"/>
          <w:lang w:val="fr-BE"/>
        </w:rPr>
        <w:t xml:space="preserve"> </w:t>
      </w:r>
    </w:p>
    <w:p w14:paraId="1159B0BC" w14:textId="77777777" w:rsidR="004B0FAA" w:rsidRPr="00F877DE" w:rsidRDefault="00C5029A"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izvoz; </w:t>
      </w:r>
    </w:p>
    <w:p w14:paraId="38DDE38E"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17) "privremeni sm</w:t>
      </w:r>
      <w:r w:rsidR="00EE4E3A" w:rsidRPr="00F877DE">
        <w:rPr>
          <w:rFonts w:ascii="Arial" w:eastAsia="Times New Roman" w:hAnsi="Arial" w:cs="Arial"/>
          <w:lang w:val="fr-BE"/>
        </w:rPr>
        <w:t>j</w:t>
      </w:r>
      <w:r w:rsidRPr="00F877DE">
        <w:rPr>
          <w:rFonts w:ascii="Arial" w:eastAsia="Times New Roman" w:hAnsi="Arial" w:cs="Arial"/>
          <w:lang w:val="fr-BE"/>
        </w:rPr>
        <w:t xml:space="preserve">eštaj" - stavljanje strane robe privremeno pod carinski nadzor u periodu između njenog </w:t>
      </w:r>
      <w:r w:rsidR="000F40C4" w:rsidRPr="00F877DE">
        <w:rPr>
          <w:rFonts w:ascii="Arial" w:eastAsia="Times New Roman" w:hAnsi="Arial" w:cs="Arial"/>
          <w:lang w:val="fr-BE"/>
        </w:rPr>
        <w:t xml:space="preserve">podnošenja </w:t>
      </w:r>
      <w:r w:rsidR="00827069" w:rsidRPr="00F877DE">
        <w:rPr>
          <w:rFonts w:ascii="Arial" w:eastAsia="Times New Roman" w:hAnsi="Arial" w:cs="Arial"/>
          <w:lang w:val="fr-BE"/>
        </w:rPr>
        <w:t xml:space="preserve">carinskom organu </w:t>
      </w:r>
      <w:r w:rsidRPr="00F877DE">
        <w:rPr>
          <w:rFonts w:ascii="Arial" w:eastAsia="Times New Roman" w:hAnsi="Arial" w:cs="Arial"/>
          <w:lang w:val="fr-BE"/>
        </w:rPr>
        <w:t xml:space="preserve">i njenog stavljanja u carinski postupak ili ponovni izvoz; </w:t>
      </w:r>
    </w:p>
    <w:p w14:paraId="336F8E76"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18) "carinski dug" - obaveza lica da plati iznos uvoznih ili izvoznih dažbina koj</w:t>
      </w:r>
      <w:r w:rsidR="00827069" w:rsidRPr="00F877DE">
        <w:rPr>
          <w:rFonts w:ascii="Arial" w:eastAsia="Times New Roman" w:hAnsi="Arial" w:cs="Arial"/>
          <w:lang w:val="fr-BE"/>
        </w:rPr>
        <w:t>e</w:t>
      </w:r>
      <w:r w:rsidRPr="00F877DE">
        <w:rPr>
          <w:rFonts w:ascii="Arial" w:eastAsia="Times New Roman" w:hAnsi="Arial" w:cs="Arial"/>
          <w:lang w:val="fr-BE"/>
        </w:rPr>
        <w:t xml:space="preserve"> se prim</w:t>
      </w:r>
      <w:r w:rsidR="00EE4E3A" w:rsidRPr="00F877DE">
        <w:rPr>
          <w:rFonts w:ascii="Arial" w:eastAsia="Times New Roman" w:hAnsi="Arial" w:cs="Arial"/>
          <w:lang w:val="fr-BE"/>
        </w:rPr>
        <w:t>j</w:t>
      </w:r>
      <w:r w:rsidRPr="00F877DE">
        <w:rPr>
          <w:rFonts w:ascii="Arial" w:eastAsia="Times New Roman" w:hAnsi="Arial" w:cs="Arial"/>
          <w:lang w:val="fr-BE"/>
        </w:rPr>
        <w:t>enjuj</w:t>
      </w:r>
      <w:r w:rsidR="00827069" w:rsidRPr="00F877DE">
        <w:rPr>
          <w:rFonts w:ascii="Arial" w:eastAsia="Times New Roman" w:hAnsi="Arial" w:cs="Arial"/>
          <w:lang w:val="fr-BE"/>
        </w:rPr>
        <w:t>u</w:t>
      </w:r>
      <w:r w:rsidRPr="00F877DE">
        <w:rPr>
          <w:rFonts w:ascii="Arial" w:eastAsia="Times New Roman" w:hAnsi="Arial" w:cs="Arial"/>
          <w:lang w:val="fr-BE"/>
        </w:rPr>
        <w:t xml:space="preserve"> na određenu robu u skladu sa propisima; </w:t>
      </w:r>
    </w:p>
    <w:p w14:paraId="59B91078"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19) "dužnik" - svako lice odgovorno za carinski dug; </w:t>
      </w:r>
    </w:p>
    <w:p w14:paraId="2BB9B000"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20) "uvozne dažbine" - carinske dažbine koje se plaćaju pri uvozu robe; </w:t>
      </w:r>
    </w:p>
    <w:p w14:paraId="0DA1B2C4"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21) "izvozne dažbine" - carinske dažbine koje se plaćaju pri izvozu robe; </w:t>
      </w:r>
    </w:p>
    <w:p w14:paraId="0F53B69D"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22) "carinski status" - status robe kao domaće ili strane; </w:t>
      </w:r>
    </w:p>
    <w:p w14:paraId="19915B5C"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23) "domaća roba" je: </w:t>
      </w:r>
    </w:p>
    <w:p w14:paraId="786AA658" w14:textId="77777777" w:rsidR="004B0FAA" w:rsidRPr="00F877DE" w:rsidRDefault="00EB473A"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roba u potpunosti dobijena na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a koja ne uključuje robu uvezenu iz zemalja ili sa teritorija van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2E7C7A93" w14:textId="77777777" w:rsidR="004B0FAA" w:rsidRPr="00F877DE" w:rsidRDefault="00EB473A"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roba un</w:t>
      </w:r>
      <w:r w:rsidRPr="00F877DE">
        <w:rPr>
          <w:rFonts w:ascii="Arial" w:eastAsia="Times New Roman" w:hAnsi="Arial" w:cs="Arial"/>
          <w:lang w:val="fr-BE"/>
        </w:rPr>
        <w:t>ij</w:t>
      </w:r>
      <w:r w:rsidR="004B0FAA" w:rsidRPr="00F877DE">
        <w:rPr>
          <w:rFonts w:ascii="Arial" w:eastAsia="Times New Roman" w:hAnsi="Arial" w:cs="Arial"/>
          <w:lang w:val="fr-BE"/>
        </w:rPr>
        <w:t xml:space="preserve">eta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iz zemalja ili sa teritorija van tog područja i stavljena u slobodan promet, </w:t>
      </w:r>
    </w:p>
    <w:p w14:paraId="787735F0" w14:textId="77777777" w:rsidR="004B0FAA" w:rsidRPr="00F877DE" w:rsidRDefault="00EB473A"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roba dobijena ili proizvedena na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samo od robe iz </w:t>
      </w:r>
      <w:r w:rsidRPr="00F877DE">
        <w:rPr>
          <w:rFonts w:ascii="Arial" w:eastAsia="Times New Roman" w:hAnsi="Arial" w:cs="Arial"/>
          <w:lang w:val="fr-BE"/>
        </w:rPr>
        <w:t xml:space="preserve">alineje </w:t>
      </w:r>
      <w:r w:rsidR="004B0FAA" w:rsidRPr="00F877DE">
        <w:rPr>
          <w:rFonts w:ascii="Arial" w:eastAsia="Times New Roman" w:hAnsi="Arial" w:cs="Arial"/>
          <w:lang w:val="fr-BE"/>
        </w:rPr>
        <w:t>2</w:t>
      </w:r>
      <w:r w:rsidRPr="00F877DE">
        <w:rPr>
          <w:rFonts w:ascii="Arial" w:eastAsia="Times New Roman" w:hAnsi="Arial" w:cs="Arial"/>
          <w:lang w:val="fr-BE"/>
        </w:rPr>
        <w:t xml:space="preserve"> ove tačke</w:t>
      </w:r>
      <w:r w:rsidR="004B0FAA" w:rsidRPr="00F877DE">
        <w:rPr>
          <w:rFonts w:ascii="Arial" w:eastAsia="Times New Roman" w:hAnsi="Arial" w:cs="Arial"/>
          <w:lang w:val="fr-BE"/>
        </w:rPr>
        <w:t xml:space="preserve">, ili od robe iz </w:t>
      </w:r>
      <w:r w:rsidRPr="00F877DE">
        <w:rPr>
          <w:rFonts w:ascii="Arial" w:eastAsia="Times New Roman" w:hAnsi="Arial" w:cs="Arial"/>
          <w:lang w:val="fr-BE"/>
        </w:rPr>
        <w:t>al.</w:t>
      </w:r>
      <w:r w:rsidR="004B0FAA" w:rsidRPr="00F877DE">
        <w:rPr>
          <w:rFonts w:ascii="Arial" w:eastAsia="Times New Roman" w:hAnsi="Arial" w:cs="Arial"/>
          <w:lang w:val="fr-BE"/>
        </w:rPr>
        <w:t xml:space="preserve"> 1 i 2</w:t>
      </w:r>
      <w:r w:rsidR="00637213" w:rsidRPr="00F877DE">
        <w:rPr>
          <w:rFonts w:ascii="Arial" w:eastAsia="Times New Roman" w:hAnsi="Arial" w:cs="Arial"/>
          <w:lang w:val="fr-BE"/>
        </w:rPr>
        <w:t xml:space="preserve"> </w:t>
      </w:r>
      <w:r w:rsidRPr="00F877DE">
        <w:rPr>
          <w:rFonts w:ascii="Arial" w:eastAsia="Times New Roman" w:hAnsi="Arial" w:cs="Arial"/>
          <w:lang w:val="fr-BE"/>
        </w:rPr>
        <w:t>ove tačke</w:t>
      </w:r>
      <w:r w:rsidR="004B0FAA" w:rsidRPr="00F877DE">
        <w:rPr>
          <w:rFonts w:ascii="Arial" w:eastAsia="Times New Roman" w:hAnsi="Arial" w:cs="Arial"/>
          <w:lang w:val="fr-BE"/>
        </w:rPr>
        <w:t xml:space="preserve">; </w:t>
      </w:r>
    </w:p>
    <w:p w14:paraId="105D1E8B"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24) "strana roba" - sva roba, osim robe iz tačke 23</w:t>
      </w:r>
      <w:r w:rsidR="005A4C1D">
        <w:rPr>
          <w:rFonts w:ascii="Arial" w:eastAsia="Times New Roman" w:hAnsi="Arial" w:cs="Arial"/>
          <w:lang w:val="fr-BE"/>
        </w:rPr>
        <w:t>)</w:t>
      </w:r>
      <w:r w:rsidRPr="00F877DE">
        <w:rPr>
          <w:rFonts w:ascii="Arial" w:eastAsia="Times New Roman" w:hAnsi="Arial" w:cs="Arial"/>
          <w:lang w:val="fr-BE"/>
        </w:rPr>
        <w:t xml:space="preserve"> ovog člana ili roba koja je izgubila svoj carinski status kao domaća roba; </w:t>
      </w:r>
    </w:p>
    <w:p w14:paraId="5F6972C4"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25) "upravljanje rizikom" - sistemsko utvrđivanje rizika, uključujući nasumične prov</w:t>
      </w:r>
      <w:r w:rsidR="00EE4E3A" w:rsidRPr="00F877DE">
        <w:rPr>
          <w:rFonts w:ascii="Arial" w:eastAsia="Times New Roman" w:hAnsi="Arial" w:cs="Arial"/>
          <w:lang w:val="fr-BE"/>
        </w:rPr>
        <w:t>j</w:t>
      </w:r>
      <w:r w:rsidRPr="00F877DE">
        <w:rPr>
          <w:rFonts w:ascii="Arial" w:eastAsia="Times New Roman" w:hAnsi="Arial" w:cs="Arial"/>
          <w:lang w:val="fr-BE"/>
        </w:rPr>
        <w:t>ere, i sprovođenje svih m</w:t>
      </w:r>
      <w:r w:rsidR="00EE4E3A" w:rsidRPr="00F877DE">
        <w:rPr>
          <w:rFonts w:ascii="Arial" w:eastAsia="Times New Roman" w:hAnsi="Arial" w:cs="Arial"/>
          <w:lang w:val="fr-BE"/>
        </w:rPr>
        <w:t>j</w:t>
      </w:r>
      <w:r w:rsidRPr="00F877DE">
        <w:rPr>
          <w:rFonts w:ascii="Arial" w:eastAsia="Times New Roman" w:hAnsi="Arial" w:cs="Arial"/>
          <w:lang w:val="fr-BE"/>
        </w:rPr>
        <w:t xml:space="preserve">era neophodnih za ograničenje izloženosti riziku; </w:t>
      </w:r>
    </w:p>
    <w:p w14:paraId="6B64B2DA"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26) "puštanje robe" - radnja kojom carinski organ stavlja robu na raspolaganje u svrhe određene carinskim postupkom u koji je roba stavljena; </w:t>
      </w:r>
    </w:p>
    <w:p w14:paraId="112E3362"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27) "carinski nadzor" - radnja koju uobičajeno preduzima carinski organ u cilju obezb</w:t>
      </w:r>
      <w:r w:rsidR="00EE4E3A" w:rsidRPr="00F877DE">
        <w:rPr>
          <w:rFonts w:ascii="Arial" w:eastAsia="Times New Roman" w:hAnsi="Arial" w:cs="Arial"/>
          <w:lang w:val="fr-BE"/>
        </w:rPr>
        <w:t>j</w:t>
      </w:r>
      <w:r w:rsidRPr="00F877DE">
        <w:rPr>
          <w:rFonts w:ascii="Arial" w:eastAsia="Times New Roman" w:hAnsi="Arial" w:cs="Arial"/>
          <w:lang w:val="fr-BE"/>
        </w:rPr>
        <w:t>eđenja poštovanja carinskih propisa i, po potrebi, ostalih propisa prim</w:t>
      </w:r>
      <w:r w:rsidR="00EE4E3A" w:rsidRPr="00F877DE">
        <w:rPr>
          <w:rFonts w:ascii="Arial" w:eastAsia="Times New Roman" w:hAnsi="Arial" w:cs="Arial"/>
          <w:lang w:val="fr-BE"/>
        </w:rPr>
        <w:t>j</w:t>
      </w:r>
      <w:r w:rsidRPr="00F877DE">
        <w:rPr>
          <w:rFonts w:ascii="Arial" w:eastAsia="Times New Roman" w:hAnsi="Arial" w:cs="Arial"/>
          <w:lang w:val="fr-BE"/>
        </w:rPr>
        <w:t xml:space="preserve">enljivih na robu koja je predmet takve radnje; </w:t>
      </w:r>
    </w:p>
    <w:p w14:paraId="3475F684"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28) "povraćaj" - vraćanje iznosa uvoznih ili izvoznih dažbina koji je plaćen; </w:t>
      </w:r>
    </w:p>
    <w:p w14:paraId="2C7EFD79"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29) "</w:t>
      </w:r>
      <w:r w:rsidRPr="002F56C3">
        <w:rPr>
          <w:rFonts w:ascii="Arial" w:eastAsia="Times New Roman" w:hAnsi="Arial" w:cs="Arial"/>
          <w:lang w:val="fr-BE"/>
        </w:rPr>
        <w:t>otpust</w:t>
      </w:r>
      <w:r w:rsidRPr="00F877DE">
        <w:rPr>
          <w:rFonts w:ascii="Arial" w:eastAsia="Times New Roman" w:hAnsi="Arial" w:cs="Arial"/>
          <w:lang w:val="fr-BE"/>
        </w:rPr>
        <w:t xml:space="preserve">" - odustajanje od naplate iznosa uvoznih ili izvoznih dažbina koji nije plaćen; </w:t>
      </w:r>
    </w:p>
    <w:p w14:paraId="1ECEC46E"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30) "dobijeni proizvodi" - roba koja je stavljena u postupak oplemenjivanja </w:t>
      </w:r>
      <w:r w:rsidR="00DD7B7F">
        <w:rPr>
          <w:rFonts w:ascii="Arial" w:eastAsia="Times New Roman" w:hAnsi="Arial" w:cs="Arial"/>
          <w:lang w:val="fr-BE"/>
        </w:rPr>
        <w:t xml:space="preserve">i </w:t>
      </w:r>
      <w:r w:rsidRPr="00F877DE">
        <w:rPr>
          <w:rFonts w:ascii="Arial" w:eastAsia="Times New Roman" w:hAnsi="Arial" w:cs="Arial"/>
          <w:lang w:val="fr-BE"/>
        </w:rPr>
        <w:t xml:space="preserve">koja je prošla radnje prerade; </w:t>
      </w:r>
    </w:p>
    <w:p w14:paraId="7D526FA6" w14:textId="77777777" w:rsidR="004B0FAA" w:rsidRPr="00637213" w:rsidRDefault="004B0FAA" w:rsidP="00BB607F">
      <w:pPr>
        <w:spacing w:before="100" w:beforeAutospacing="1" w:after="100" w:afterAutospacing="1" w:line="240" w:lineRule="auto"/>
        <w:jc w:val="both"/>
        <w:rPr>
          <w:rFonts w:ascii="Arial" w:eastAsia="Times New Roman" w:hAnsi="Arial" w:cs="Arial"/>
          <w:lang w:val="sr-Latn-RS"/>
        </w:rPr>
      </w:pPr>
      <w:r w:rsidRPr="00F877DE">
        <w:rPr>
          <w:rFonts w:ascii="Arial" w:eastAsia="Times New Roman" w:hAnsi="Arial" w:cs="Arial"/>
          <w:lang w:val="fr-BE"/>
        </w:rPr>
        <w:t xml:space="preserve">31) "lice poslovno nastanjeno odnosno osnovano ili registrovano (u daljem tekstu: lice poslovno nastanjeno) na carinskom području </w:t>
      </w:r>
      <w:r w:rsidR="00740936" w:rsidRPr="00F877DE">
        <w:rPr>
          <w:rFonts w:ascii="Arial" w:eastAsia="Times New Roman" w:hAnsi="Arial" w:cs="Arial"/>
          <w:lang w:val="fr-BE"/>
        </w:rPr>
        <w:t>Crne Gore</w:t>
      </w:r>
      <w:r w:rsidRPr="00F877DE">
        <w:rPr>
          <w:rFonts w:ascii="Arial" w:eastAsia="Times New Roman" w:hAnsi="Arial" w:cs="Arial"/>
          <w:lang w:val="fr-BE"/>
        </w:rPr>
        <w:t>" je</w:t>
      </w:r>
      <w:r w:rsidR="00637213">
        <w:rPr>
          <w:rFonts w:ascii="Arial" w:eastAsia="Times New Roman" w:hAnsi="Arial" w:cs="Arial"/>
          <w:lang w:val="sr-Latn-RS"/>
        </w:rPr>
        <w:t>:</w:t>
      </w:r>
    </w:p>
    <w:p w14:paraId="5E921C47" w14:textId="686F006A" w:rsidR="004B0FAA" w:rsidRPr="00F877DE" w:rsidRDefault="00A914F4" w:rsidP="00BB607F">
      <w:pPr>
        <w:spacing w:before="100" w:beforeAutospacing="1" w:after="100" w:afterAutospacing="1" w:line="240" w:lineRule="auto"/>
        <w:jc w:val="both"/>
        <w:rPr>
          <w:rFonts w:ascii="Arial" w:eastAsia="Times New Roman" w:hAnsi="Arial" w:cs="Arial"/>
          <w:lang w:val="sr-Latn-RS"/>
        </w:rPr>
      </w:pPr>
      <w:r w:rsidRPr="00F877DE">
        <w:rPr>
          <w:rFonts w:ascii="Arial" w:eastAsia="Times New Roman" w:hAnsi="Arial" w:cs="Arial"/>
          <w:lang w:val="sr-Latn-RS"/>
        </w:rPr>
        <w:t>-</w:t>
      </w:r>
      <w:r w:rsidR="004B0FAA" w:rsidRPr="00F877DE">
        <w:rPr>
          <w:rFonts w:ascii="Arial" w:eastAsia="Times New Roman" w:hAnsi="Arial" w:cs="Arial"/>
          <w:lang w:val="sr-Latn-RS"/>
        </w:rPr>
        <w:t xml:space="preserve"> u slučaju fizičkog lica - svako lice koje </w:t>
      </w:r>
      <w:r w:rsidR="008503E6" w:rsidRPr="00F877DE">
        <w:rPr>
          <w:rFonts w:ascii="Arial" w:eastAsia="Times New Roman" w:hAnsi="Arial" w:cs="Arial"/>
          <w:lang w:val="sr-Latn-RS"/>
        </w:rPr>
        <w:t>ima prebivalište ili</w:t>
      </w:r>
      <w:r w:rsidR="007305EC" w:rsidRPr="00F877DE">
        <w:rPr>
          <w:rFonts w:ascii="Arial" w:eastAsia="Times New Roman" w:hAnsi="Arial" w:cs="Arial"/>
          <w:lang w:val="sr-Latn-RS"/>
        </w:rPr>
        <w:t xml:space="preserve"> centar poslovnih i životnih interesa</w:t>
      </w:r>
      <w:r w:rsidR="008503E6" w:rsidRPr="00F877DE">
        <w:rPr>
          <w:rFonts w:ascii="Arial" w:eastAsia="Times New Roman" w:hAnsi="Arial" w:cs="Arial"/>
          <w:lang w:val="sr-Latn-RS"/>
        </w:rPr>
        <w:t xml:space="preserve"> </w:t>
      </w:r>
      <w:r w:rsidR="004B0FAA" w:rsidRPr="00F877DE">
        <w:rPr>
          <w:rFonts w:ascii="Arial" w:eastAsia="Times New Roman" w:hAnsi="Arial" w:cs="Arial"/>
          <w:lang w:val="sr-Latn-RS"/>
        </w:rPr>
        <w:t xml:space="preserve">na carinskom području </w:t>
      </w:r>
      <w:r w:rsidR="00CA2BD9" w:rsidRPr="00F877DE">
        <w:rPr>
          <w:rFonts w:ascii="Arial" w:eastAsia="Times New Roman" w:hAnsi="Arial" w:cs="Arial"/>
          <w:lang w:val="sr-Latn-RS"/>
        </w:rPr>
        <w:t>Crne Gore</w:t>
      </w:r>
      <w:r w:rsidR="004B0FAA" w:rsidRPr="00F877DE">
        <w:rPr>
          <w:rFonts w:ascii="Arial" w:eastAsia="Times New Roman" w:hAnsi="Arial" w:cs="Arial"/>
          <w:lang w:val="sr-Latn-RS"/>
        </w:rPr>
        <w:t xml:space="preserve"> , </w:t>
      </w:r>
    </w:p>
    <w:p w14:paraId="2653BC11" w14:textId="77777777" w:rsidR="004B0FAA" w:rsidRPr="00F877DE" w:rsidRDefault="00DD7B7F" w:rsidP="00BB607F">
      <w:pPr>
        <w:spacing w:before="100" w:beforeAutospacing="1" w:after="100" w:afterAutospacing="1" w:line="240" w:lineRule="auto"/>
        <w:jc w:val="both"/>
        <w:rPr>
          <w:rFonts w:ascii="Arial" w:eastAsia="Times New Roman" w:hAnsi="Arial" w:cs="Arial"/>
          <w:lang w:val="sr-Latn-RS"/>
        </w:rPr>
      </w:pPr>
      <w:r>
        <w:rPr>
          <w:rFonts w:ascii="Arial" w:eastAsia="Times New Roman" w:hAnsi="Arial" w:cs="Arial"/>
          <w:lang w:val="sr-Latn-RS"/>
        </w:rPr>
        <w:t>-</w:t>
      </w:r>
      <w:r w:rsidR="004B0FAA" w:rsidRPr="00F877DE">
        <w:rPr>
          <w:rFonts w:ascii="Arial" w:eastAsia="Times New Roman" w:hAnsi="Arial" w:cs="Arial"/>
          <w:lang w:val="sr-Latn-RS"/>
        </w:rPr>
        <w:t xml:space="preserve"> u slučaju pravnog lica ili udruženja lica - svako lice koje ima s</w:t>
      </w:r>
      <w:r w:rsidR="00740936" w:rsidRPr="00F877DE">
        <w:rPr>
          <w:rFonts w:ascii="Arial" w:eastAsia="Times New Roman" w:hAnsi="Arial" w:cs="Arial"/>
          <w:lang w:val="sr-Latn-RS"/>
        </w:rPr>
        <w:t>j</w:t>
      </w:r>
      <w:r w:rsidR="004B0FAA" w:rsidRPr="00F877DE">
        <w:rPr>
          <w:rFonts w:ascii="Arial" w:eastAsia="Times New Roman" w:hAnsi="Arial" w:cs="Arial"/>
          <w:lang w:val="sr-Latn-RS"/>
        </w:rPr>
        <w:t>edište</w:t>
      </w:r>
      <w:r w:rsidR="004B0FAA" w:rsidRPr="00DD2723">
        <w:rPr>
          <w:rFonts w:ascii="Arial" w:eastAsia="Times New Roman" w:hAnsi="Arial" w:cs="Arial"/>
          <w:lang w:val="sr-Latn-RS"/>
        </w:rPr>
        <w:t xml:space="preserve">, registrovani ogranak, </w:t>
      </w:r>
      <w:r w:rsidR="004B0FAA" w:rsidRPr="00F877DE">
        <w:rPr>
          <w:rFonts w:ascii="Arial" w:eastAsia="Times New Roman" w:hAnsi="Arial" w:cs="Arial"/>
          <w:lang w:val="sr-Latn-RS"/>
        </w:rPr>
        <w:t>predstavništvo ili m</w:t>
      </w:r>
      <w:r w:rsidR="00740936" w:rsidRPr="00F877DE">
        <w:rPr>
          <w:rFonts w:ascii="Arial" w:eastAsia="Times New Roman" w:hAnsi="Arial" w:cs="Arial"/>
          <w:lang w:val="sr-Latn-RS"/>
        </w:rPr>
        <w:t>j</w:t>
      </w:r>
      <w:r w:rsidR="004B0FAA" w:rsidRPr="00F877DE">
        <w:rPr>
          <w:rFonts w:ascii="Arial" w:eastAsia="Times New Roman" w:hAnsi="Arial" w:cs="Arial"/>
          <w:lang w:val="sr-Latn-RS"/>
        </w:rPr>
        <w:t xml:space="preserve">esto stalnog poslovnog nastanjenja na carinskom području </w:t>
      </w:r>
      <w:r w:rsidR="00CA2BD9" w:rsidRPr="00F877DE">
        <w:rPr>
          <w:rFonts w:ascii="Arial" w:eastAsia="Times New Roman" w:hAnsi="Arial" w:cs="Arial"/>
          <w:lang w:val="sr-Latn-RS"/>
        </w:rPr>
        <w:t>Crne Gore</w:t>
      </w:r>
      <w:r w:rsidR="004B0FAA" w:rsidRPr="00F877DE">
        <w:rPr>
          <w:rFonts w:ascii="Arial" w:eastAsia="Times New Roman" w:hAnsi="Arial" w:cs="Arial"/>
          <w:lang w:val="sr-Latn-RS"/>
        </w:rPr>
        <w:t xml:space="preserve">; </w:t>
      </w:r>
    </w:p>
    <w:p w14:paraId="75629DB5" w14:textId="77777777" w:rsidR="004B0FAA" w:rsidRPr="00F877DE" w:rsidRDefault="004B0FAA" w:rsidP="00BB607F">
      <w:pPr>
        <w:spacing w:before="100" w:beforeAutospacing="1" w:after="100" w:afterAutospacing="1" w:line="240" w:lineRule="auto"/>
        <w:jc w:val="both"/>
        <w:rPr>
          <w:rFonts w:ascii="Arial" w:eastAsia="Times New Roman" w:hAnsi="Arial" w:cs="Arial"/>
          <w:lang w:val="sr-Latn-RS"/>
        </w:rPr>
      </w:pPr>
      <w:r w:rsidRPr="00F877DE">
        <w:rPr>
          <w:rFonts w:ascii="Arial" w:eastAsia="Times New Roman" w:hAnsi="Arial" w:cs="Arial"/>
          <w:lang w:val="sr-Latn-RS"/>
        </w:rPr>
        <w:t>32) "m</w:t>
      </w:r>
      <w:r w:rsidR="00740936" w:rsidRPr="00F877DE">
        <w:rPr>
          <w:rFonts w:ascii="Arial" w:eastAsia="Times New Roman" w:hAnsi="Arial" w:cs="Arial"/>
          <w:lang w:val="sr-Latn-RS"/>
        </w:rPr>
        <w:t>j</w:t>
      </w:r>
      <w:r w:rsidRPr="00F877DE">
        <w:rPr>
          <w:rFonts w:ascii="Arial" w:eastAsia="Times New Roman" w:hAnsi="Arial" w:cs="Arial"/>
          <w:lang w:val="sr-Latn-RS"/>
        </w:rPr>
        <w:t>esto stalnog poslovnog nastanjenja" - utvrđeno m</w:t>
      </w:r>
      <w:r w:rsidR="00740936" w:rsidRPr="00F877DE">
        <w:rPr>
          <w:rFonts w:ascii="Arial" w:eastAsia="Times New Roman" w:hAnsi="Arial" w:cs="Arial"/>
          <w:lang w:val="sr-Latn-RS"/>
        </w:rPr>
        <w:t>j</w:t>
      </w:r>
      <w:r w:rsidRPr="00F877DE">
        <w:rPr>
          <w:rFonts w:ascii="Arial" w:eastAsia="Times New Roman" w:hAnsi="Arial" w:cs="Arial"/>
          <w:lang w:val="sr-Latn-RS"/>
        </w:rPr>
        <w:t>esto poslovanja, sa neophodnim ljudskim i tehničkim resursima preko kojeg se poslovanje lica koje je obuhvaćeno carinskim propisima, u potpunosti ili d</w:t>
      </w:r>
      <w:r w:rsidR="008F2360" w:rsidRPr="00F877DE">
        <w:rPr>
          <w:rFonts w:ascii="Arial" w:eastAsia="Times New Roman" w:hAnsi="Arial" w:cs="Arial"/>
          <w:lang w:val="sr-Latn-RS"/>
        </w:rPr>
        <w:t>j</w:t>
      </w:r>
      <w:r w:rsidRPr="00F877DE">
        <w:rPr>
          <w:rFonts w:ascii="Arial" w:eastAsia="Times New Roman" w:hAnsi="Arial" w:cs="Arial"/>
          <w:lang w:val="sr-Latn-RS"/>
        </w:rPr>
        <w:t xml:space="preserve">elimično sprovodi; </w:t>
      </w:r>
    </w:p>
    <w:p w14:paraId="6349182C" w14:textId="77777777" w:rsidR="004B0FAA" w:rsidRPr="00F877DE" w:rsidRDefault="004B0FAA" w:rsidP="00BB607F">
      <w:pPr>
        <w:spacing w:before="100" w:beforeAutospacing="1" w:after="100" w:afterAutospacing="1" w:line="240" w:lineRule="auto"/>
        <w:jc w:val="both"/>
        <w:rPr>
          <w:rFonts w:ascii="Arial" w:eastAsia="Times New Roman" w:hAnsi="Arial" w:cs="Arial"/>
          <w:lang w:val="sr-Latn-RS"/>
        </w:rPr>
      </w:pPr>
      <w:r w:rsidRPr="00F877DE">
        <w:rPr>
          <w:rFonts w:ascii="Arial" w:eastAsia="Times New Roman" w:hAnsi="Arial" w:cs="Arial"/>
          <w:lang w:val="sr-Latn-RS"/>
        </w:rPr>
        <w:t>33) "</w:t>
      </w:r>
      <w:r w:rsidR="000F40C4" w:rsidRPr="00F877DE">
        <w:rPr>
          <w:rFonts w:ascii="Arial" w:eastAsia="Times New Roman" w:hAnsi="Arial" w:cs="Arial"/>
          <w:lang w:val="sr-Latn-RS"/>
        </w:rPr>
        <w:t xml:space="preserve">podnošenje </w:t>
      </w:r>
      <w:r w:rsidRPr="00F877DE">
        <w:rPr>
          <w:rFonts w:ascii="Arial" w:eastAsia="Times New Roman" w:hAnsi="Arial" w:cs="Arial"/>
          <w:lang w:val="sr-Latn-RS"/>
        </w:rPr>
        <w:t>robe carinskom organu" - obav</w:t>
      </w:r>
      <w:r w:rsidR="008F2360" w:rsidRPr="00F877DE">
        <w:rPr>
          <w:rFonts w:ascii="Arial" w:eastAsia="Times New Roman" w:hAnsi="Arial" w:cs="Arial"/>
          <w:lang w:val="sr-Latn-RS"/>
        </w:rPr>
        <w:t>j</w:t>
      </w:r>
      <w:r w:rsidRPr="00F877DE">
        <w:rPr>
          <w:rFonts w:ascii="Arial" w:eastAsia="Times New Roman" w:hAnsi="Arial" w:cs="Arial"/>
          <w:lang w:val="sr-Latn-RS"/>
        </w:rPr>
        <w:t>eštenje carinskom organu o dolasku robe u carinarnicu ili na neko drugo m</w:t>
      </w:r>
      <w:r w:rsidR="00234D64" w:rsidRPr="00F877DE">
        <w:rPr>
          <w:rFonts w:ascii="Arial" w:eastAsia="Times New Roman" w:hAnsi="Arial" w:cs="Arial"/>
          <w:lang w:val="sr-Latn-RS"/>
        </w:rPr>
        <w:t>j</w:t>
      </w:r>
      <w:r w:rsidRPr="00F877DE">
        <w:rPr>
          <w:rFonts w:ascii="Arial" w:eastAsia="Times New Roman" w:hAnsi="Arial" w:cs="Arial"/>
          <w:lang w:val="sr-Latn-RS"/>
        </w:rPr>
        <w:t xml:space="preserve">esto koje je naznačio ili odobrio carinski organ i raspoloživost te robe za carinske kontrole; </w:t>
      </w:r>
    </w:p>
    <w:p w14:paraId="06312DB9" w14:textId="77777777" w:rsidR="004B0FAA" w:rsidRPr="00F877DE" w:rsidRDefault="004B0FAA" w:rsidP="00BB607F">
      <w:pPr>
        <w:spacing w:before="100" w:beforeAutospacing="1" w:after="100" w:afterAutospacing="1" w:line="240" w:lineRule="auto"/>
        <w:jc w:val="both"/>
        <w:rPr>
          <w:rFonts w:ascii="Arial" w:eastAsia="Times New Roman" w:hAnsi="Arial" w:cs="Arial"/>
          <w:lang w:val="sr-Latn-RS"/>
        </w:rPr>
      </w:pPr>
      <w:r w:rsidRPr="00F877DE">
        <w:rPr>
          <w:rFonts w:ascii="Arial" w:eastAsia="Times New Roman" w:hAnsi="Arial" w:cs="Arial"/>
          <w:lang w:val="sr-Latn-RS"/>
        </w:rPr>
        <w:t xml:space="preserve">34) "držalac robe" - lice koje je vlasnik robe ili koje ima slična prava raspolaganja robom ili koje ima fizičku kontrolu nad robom; </w:t>
      </w:r>
    </w:p>
    <w:p w14:paraId="27B3CE9A" w14:textId="77777777" w:rsidR="004B0FAA" w:rsidRPr="00F877DE" w:rsidRDefault="004B0FAA" w:rsidP="00BB607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35) "nosilac postupka" je: </w:t>
      </w:r>
    </w:p>
    <w:p w14:paraId="3809ACDB" w14:textId="77777777" w:rsidR="004B0FAA" w:rsidRPr="00F877DE" w:rsidRDefault="00234D64"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lice koje podnosi deklaraciju ili za čiji račun se ta deklaracija podnosi; ili </w:t>
      </w:r>
    </w:p>
    <w:p w14:paraId="66392F43" w14:textId="77777777" w:rsidR="004B0FAA" w:rsidRPr="00F877DE" w:rsidRDefault="00234D64" w:rsidP="00BB607F">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w:t>
      </w:r>
      <w:r w:rsidR="004B0FAA" w:rsidRPr="00F877DE">
        <w:rPr>
          <w:rFonts w:ascii="Arial" w:eastAsia="Times New Roman" w:hAnsi="Arial" w:cs="Arial"/>
          <w:lang w:val="fr-BE"/>
        </w:rPr>
        <w:t xml:space="preserve"> lice na koje su pren</w:t>
      </w:r>
      <w:r w:rsidRPr="00F877DE">
        <w:rPr>
          <w:rFonts w:ascii="Arial" w:eastAsia="Times New Roman" w:hAnsi="Arial" w:cs="Arial"/>
          <w:lang w:val="fr-BE"/>
        </w:rPr>
        <w:t>ij</w:t>
      </w:r>
      <w:r w:rsidR="004B0FAA" w:rsidRPr="00F877DE">
        <w:rPr>
          <w:rFonts w:ascii="Arial" w:eastAsia="Times New Roman" w:hAnsi="Arial" w:cs="Arial"/>
          <w:lang w:val="fr-BE"/>
        </w:rPr>
        <w:t xml:space="preserve">eta prava i obaveze u vezi sa carinskim postupkom; </w:t>
      </w:r>
    </w:p>
    <w:p w14:paraId="3AD71826"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36) "m</w:t>
      </w:r>
      <w:r w:rsidR="008F2360">
        <w:rPr>
          <w:rFonts w:ascii="Arial" w:eastAsia="Times New Roman" w:hAnsi="Arial" w:cs="Arial"/>
        </w:rPr>
        <w:t>j</w:t>
      </w:r>
      <w:r w:rsidRPr="004B0FAA">
        <w:rPr>
          <w:rFonts w:ascii="Arial" w:eastAsia="Times New Roman" w:hAnsi="Arial" w:cs="Arial"/>
        </w:rPr>
        <w:t>ere trgovinske politike" - netarifne m</w:t>
      </w:r>
      <w:r w:rsidR="008F2360">
        <w:rPr>
          <w:rFonts w:ascii="Arial" w:eastAsia="Times New Roman" w:hAnsi="Arial" w:cs="Arial"/>
        </w:rPr>
        <w:t>j</w:t>
      </w:r>
      <w:r w:rsidRPr="004B0FAA">
        <w:rPr>
          <w:rFonts w:ascii="Arial" w:eastAsia="Times New Roman" w:hAnsi="Arial" w:cs="Arial"/>
        </w:rPr>
        <w:t xml:space="preserve">ere koje se odnose na izvoz i uvoz robe; </w:t>
      </w:r>
    </w:p>
    <w:p w14:paraId="68C6387A"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37) "radnje prerade" su: </w:t>
      </w:r>
    </w:p>
    <w:p w14:paraId="177195E3" w14:textId="77777777" w:rsidR="004B0FAA" w:rsidRPr="004B0FAA" w:rsidRDefault="003E76AB"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obrada robe, uključujući njenu montažu ili sklapanje ili njenu ugradnju u drugu robu, </w:t>
      </w:r>
    </w:p>
    <w:p w14:paraId="7B8FD8B6" w14:textId="77777777" w:rsidR="004B0FAA" w:rsidRPr="004B0FAA" w:rsidRDefault="003E76AB"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lastRenderedPageBreak/>
        <w:t>-</w:t>
      </w:r>
      <w:r w:rsidR="004B0FAA" w:rsidRPr="004B0FAA">
        <w:rPr>
          <w:rFonts w:ascii="Arial" w:eastAsia="Times New Roman" w:hAnsi="Arial" w:cs="Arial"/>
        </w:rPr>
        <w:t xml:space="preserve"> prerada robe, </w:t>
      </w:r>
    </w:p>
    <w:p w14:paraId="5879C79C" w14:textId="77777777" w:rsidR="004B0FAA" w:rsidRPr="004B0FAA" w:rsidRDefault="003E76AB"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uništavanje robe, </w:t>
      </w:r>
    </w:p>
    <w:p w14:paraId="52EB9180" w14:textId="77777777" w:rsidR="004B0FAA" w:rsidRPr="004B0FAA" w:rsidRDefault="003E76AB"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popravka robe, uključujući obnavljanje i njeno osposobljavanje za upotrebu, </w:t>
      </w:r>
    </w:p>
    <w:p w14:paraId="3239AF92" w14:textId="77777777" w:rsidR="004B0FAA" w:rsidRPr="004B0FAA" w:rsidRDefault="003E76AB"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upotreba robe koja ne treba da se nađe u dobijenim proizvodima, ali koja omogućava ili olakšava proizvodnju tih proizvoda, i ako je u potpunosti ili d</w:t>
      </w:r>
      <w:r w:rsidR="008F2360">
        <w:rPr>
          <w:rFonts w:ascii="Arial" w:eastAsia="Times New Roman" w:hAnsi="Arial" w:cs="Arial"/>
        </w:rPr>
        <w:t>j</w:t>
      </w:r>
      <w:r w:rsidR="004B0FAA" w:rsidRPr="004B0FAA">
        <w:rPr>
          <w:rFonts w:ascii="Arial" w:eastAsia="Times New Roman" w:hAnsi="Arial" w:cs="Arial"/>
        </w:rPr>
        <w:t>elimično upotr</w:t>
      </w:r>
      <w:r>
        <w:rPr>
          <w:rFonts w:ascii="Arial" w:eastAsia="Times New Roman" w:hAnsi="Arial" w:cs="Arial"/>
        </w:rPr>
        <w:t>ij</w:t>
      </w:r>
      <w:r w:rsidR="004B0FAA" w:rsidRPr="004B0FAA">
        <w:rPr>
          <w:rFonts w:ascii="Arial" w:eastAsia="Times New Roman" w:hAnsi="Arial" w:cs="Arial"/>
        </w:rPr>
        <w:t xml:space="preserve">ebljena u procesu proizvodnje (pomoćna sredstva u proizvodnji); </w:t>
      </w:r>
    </w:p>
    <w:p w14:paraId="6A11463C"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38) "normativ" - količina ili procenat dobijenih proizvoda koji se dobija radnjama prerade određenih količina robe stavljene u postupak oplemenjivanja; </w:t>
      </w:r>
    </w:p>
    <w:p w14:paraId="33C04F9A"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39) "odluka" - svaka radnja carinskog organa koja se odnosi na carinske propise kojom se donosi odluka o određenoj stvari i koja ima pravno dejstvo na zainteresovano lice ili lica; </w:t>
      </w:r>
    </w:p>
    <w:p w14:paraId="73BA9EAF" w14:textId="77777777" w:rsidR="004B0FAA" w:rsidRPr="004B0FAA" w:rsidRDefault="004B0FAA" w:rsidP="00BB607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40) "prevoznik": </w:t>
      </w:r>
    </w:p>
    <w:p w14:paraId="59669450" w14:textId="5F03FF34" w:rsidR="00E529BF" w:rsidRDefault="00F42442"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a)</w:t>
      </w:r>
      <w:r w:rsidR="004B0FAA" w:rsidRPr="004B0FAA">
        <w:rPr>
          <w:rFonts w:ascii="Arial" w:eastAsia="Times New Roman" w:hAnsi="Arial" w:cs="Arial"/>
        </w:rPr>
        <w:t xml:space="preserve"> prilikom ulaska u carinsko područje </w:t>
      </w:r>
      <w:r w:rsidR="00CA2BD9">
        <w:rPr>
          <w:rFonts w:ascii="Arial" w:eastAsia="Times New Roman" w:hAnsi="Arial" w:cs="Arial"/>
        </w:rPr>
        <w:t>Crne Gore</w:t>
      </w:r>
      <w:r w:rsidR="004B0FAA" w:rsidRPr="004B0FAA">
        <w:rPr>
          <w:rFonts w:ascii="Arial" w:eastAsia="Times New Roman" w:hAnsi="Arial" w:cs="Arial"/>
        </w:rPr>
        <w:t xml:space="preserve"> - lice koje unosi robu, ili koje preuzima odgovornost za prevoz robe</w:t>
      </w:r>
      <w:r w:rsidR="00CA593E">
        <w:rPr>
          <w:rFonts w:ascii="Arial" w:eastAsia="Times New Roman" w:hAnsi="Arial" w:cs="Arial"/>
        </w:rPr>
        <w:t xml:space="preserve">, kao </w:t>
      </w:r>
      <w:r w:rsidR="007431E2">
        <w:rPr>
          <w:rFonts w:ascii="Arial" w:eastAsia="Times New Roman" w:hAnsi="Arial" w:cs="Arial"/>
        </w:rPr>
        <w:t>i</w:t>
      </w:r>
      <w:r w:rsidR="00637213">
        <w:rPr>
          <w:rFonts w:ascii="Arial" w:eastAsia="Times New Roman" w:hAnsi="Arial" w:cs="Arial"/>
        </w:rPr>
        <w:t>:</w:t>
      </w:r>
    </w:p>
    <w:p w14:paraId="4F549AE7" w14:textId="3393F7DA" w:rsidR="004B0FAA" w:rsidRPr="004B0FAA" w:rsidRDefault="00E529BF" w:rsidP="00BB607F">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DD2723">
        <w:rPr>
          <w:rFonts w:ascii="Arial" w:eastAsia="Times New Roman" w:hAnsi="Arial" w:cs="Arial"/>
        </w:rPr>
        <w:t xml:space="preserve"> </w:t>
      </w:r>
      <w:r w:rsidR="004B0FAA" w:rsidRPr="004B0FAA">
        <w:rPr>
          <w:rFonts w:ascii="Arial" w:eastAsia="Times New Roman" w:hAnsi="Arial" w:cs="Arial"/>
        </w:rPr>
        <w:t>u slučaju kombinovanog transporta - lice koje uprav</w:t>
      </w:r>
      <w:r w:rsidR="004F410C">
        <w:rPr>
          <w:rFonts w:ascii="Arial" w:eastAsia="Times New Roman" w:hAnsi="Arial" w:cs="Arial"/>
        </w:rPr>
        <w:t xml:space="preserve">lja prevoznim sredstvom koje će </w:t>
      </w:r>
      <w:r w:rsidR="004B0FAA" w:rsidRPr="004B0FAA">
        <w:rPr>
          <w:rFonts w:ascii="Arial" w:eastAsia="Times New Roman" w:hAnsi="Arial" w:cs="Arial"/>
        </w:rPr>
        <w:t xml:space="preserve">se, kad jednom uđe u carinsko područje </w:t>
      </w:r>
      <w:r w:rsidR="00CA2BD9">
        <w:rPr>
          <w:rFonts w:ascii="Arial" w:eastAsia="Times New Roman" w:hAnsi="Arial" w:cs="Arial"/>
        </w:rPr>
        <w:t>Crne Gore</w:t>
      </w:r>
      <w:r w:rsidR="004B0FAA" w:rsidRPr="004B0FAA">
        <w:rPr>
          <w:rFonts w:ascii="Arial" w:eastAsia="Times New Roman" w:hAnsi="Arial" w:cs="Arial"/>
        </w:rPr>
        <w:t xml:space="preserve">, kretati samostalno kao aktivno prevozno sredstvo; </w:t>
      </w:r>
    </w:p>
    <w:p w14:paraId="7BC76196" w14:textId="3B0922D9" w:rsidR="004B0FAA" w:rsidRPr="004B0FAA" w:rsidRDefault="00E529BF" w:rsidP="008F2360">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DD2723">
        <w:rPr>
          <w:rFonts w:ascii="Arial" w:eastAsia="Times New Roman" w:hAnsi="Arial" w:cs="Arial"/>
        </w:rPr>
        <w:t xml:space="preserve"> </w:t>
      </w:r>
      <w:r w:rsidR="004B0FAA" w:rsidRPr="004B0FAA">
        <w:rPr>
          <w:rFonts w:ascii="Arial" w:eastAsia="Times New Roman" w:hAnsi="Arial" w:cs="Arial"/>
        </w:rPr>
        <w:t xml:space="preserve">u slučaju </w:t>
      </w:r>
      <w:r w:rsidR="00DD2723">
        <w:rPr>
          <w:rFonts w:ascii="Arial" w:eastAsia="Times New Roman" w:hAnsi="Arial" w:cs="Arial"/>
          <w:color w:val="000000" w:themeColor="text1"/>
        </w:rPr>
        <w:t>pomorskog</w:t>
      </w:r>
      <w:r w:rsidR="002F56C3">
        <w:rPr>
          <w:rFonts w:ascii="Arial" w:eastAsia="Times New Roman" w:hAnsi="Arial" w:cs="Arial"/>
          <w:color w:val="000000" w:themeColor="text1"/>
        </w:rPr>
        <w:t xml:space="preserve"> ili vazdušnog saobraćaja</w:t>
      </w:r>
      <w:r w:rsidR="004B0FAA" w:rsidRPr="00717722">
        <w:rPr>
          <w:rFonts w:ascii="Arial" w:eastAsia="Times New Roman" w:hAnsi="Arial" w:cs="Arial"/>
          <w:color w:val="000000" w:themeColor="text1"/>
        </w:rPr>
        <w:t xml:space="preserve"> u okviru zajedničkog </w:t>
      </w:r>
      <w:r w:rsidR="004F410C">
        <w:rPr>
          <w:rFonts w:ascii="Arial" w:eastAsia="Times New Roman" w:hAnsi="Arial" w:cs="Arial"/>
          <w:color w:val="000000" w:themeColor="text1"/>
        </w:rPr>
        <w:t>broda</w:t>
      </w:r>
      <w:r w:rsidR="004B0FAA" w:rsidRPr="00717722">
        <w:rPr>
          <w:rFonts w:ascii="Arial" w:eastAsia="Times New Roman" w:hAnsi="Arial" w:cs="Arial"/>
          <w:color w:val="000000" w:themeColor="text1"/>
        </w:rPr>
        <w:t xml:space="preserve"> ili ugovornog aranžmana (vessel-sharing or contracting arrangement) - lice koje </w:t>
      </w:r>
      <w:r w:rsidR="004B0FAA" w:rsidRPr="004B0FAA">
        <w:rPr>
          <w:rFonts w:ascii="Arial" w:eastAsia="Times New Roman" w:hAnsi="Arial" w:cs="Arial"/>
        </w:rPr>
        <w:t xml:space="preserve">zaključuje ugovor i izdaje teretnicu ili vazduhoplovni tovarni list za konkretni prevoz robe na carinsko područje </w:t>
      </w:r>
      <w:r w:rsidR="00CA2BD9">
        <w:rPr>
          <w:rFonts w:ascii="Arial" w:eastAsia="Times New Roman" w:hAnsi="Arial" w:cs="Arial"/>
        </w:rPr>
        <w:t>Crne Gore</w:t>
      </w:r>
      <w:r w:rsidR="004B0FAA" w:rsidRPr="004B0FAA">
        <w:rPr>
          <w:rFonts w:ascii="Arial" w:eastAsia="Times New Roman" w:hAnsi="Arial" w:cs="Arial"/>
        </w:rPr>
        <w:t xml:space="preserve">; </w:t>
      </w:r>
    </w:p>
    <w:p w14:paraId="2AF7B73F" w14:textId="0A90EC47" w:rsidR="00CA593E" w:rsidRDefault="00F42442" w:rsidP="008F2360">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b)</w:t>
      </w:r>
      <w:r w:rsidRPr="004B0FAA">
        <w:rPr>
          <w:rFonts w:ascii="Arial" w:eastAsia="Times New Roman" w:hAnsi="Arial" w:cs="Arial"/>
        </w:rPr>
        <w:t xml:space="preserve"> </w:t>
      </w:r>
      <w:r w:rsidR="004B0FAA" w:rsidRPr="004B0FAA">
        <w:rPr>
          <w:rFonts w:ascii="Arial" w:eastAsia="Times New Roman" w:hAnsi="Arial" w:cs="Arial"/>
        </w:rPr>
        <w:t xml:space="preserve">prilikom izlaska iz carinskog područja </w:t>
      </w:r>
      <w:r w:rsidR="00CA2BD9">
        <w:rPr>
          <w:rFonts w:ascii="Arial" w:eastAsia="Times New Roman" w:hAnsi="Arial" w:cs="Arial"/>
        </w:rPr>
        <w:t>Crne Gore</w:t>
      </w:r>
      <w:r w:rsidR="004B0FAA" w:rsidRPr="004B0FAA">
        <w:rPr>
          <w:rFonts w:ascii="Arial" w:eastAsia="Times New Roman" w:hAnsi="Arial" w:cs="Arial"/>
        </w:rPr>
        <w:t xml:space="preserve"> - lice koje iznosi robu, ili koje preuzima odgovornost za prevoz robe</w:t>
      </w:r>
      <w:r w:rsidR="00CA593E">
        <w:rPr>
          <w:rFonts w:ascii="Arial" w:eastAsia="Times New Roman" w:hAnsi="Arial" w:cs="Arial"/>
        </w:rPr>
        <w:t>, kao i</w:t>
      </w:r>
      <w:r w:rsidR="004B0FAA" w:rsidRPr="004B0FAA">
        <w:rPr>
          <w:rFonts w:ascii="Arial" w:eastAsia="Times New Roman" w:hAnsi="Arial" w:cs="Arial"/>
        </w:rPr>
        <w:t xml:space="preserve"> </w:t>
      </w:r>
      <w:r w:rsidR="00637213">
        <w:rPr>
          <w:rFonts w:ascii="Arial" w:eastAsia="Times New Roman" w:hAnsi="Arial" w:cs="Arial"/>
        </w:rPr>
        <w:t>:</w:t>
      </w:r>
    </w:p>
    <w:p w14:paraId="7C3DBA2F" w14:textId="47AF0DAB" w:rsidR="004B0FAA" w:rsidRPr="004B0FAA" w:rsidRDefault="00CA593E" w:rsidP="008F2360">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u slučaju kombinovanog transporta, pri čemu aktivno prevozno sredstvo koje napušta carinsko područje </w:t>
      </w:r>
      <w:r w:rsidR="00CA2BD9">
        <w:rPr>
          <w:rFonts w:ascii="Arial" w:eastAsia="Times New Roman" w:hAnsi="Arial" w:cs="Arial"/>
        </w:rPr>
        <w:t>Crne Gore</w:t>
      </w:r>
      <w:r w:rsidR="004B0FAA" w:rsidRPr="004B0FAA">
        <w:rPr>
          <w:rFonts w:ascii="Arial" w:eastAsia="Times New Roman" w:hAnsi="Arial" w:cs="Arial"/>
        </w:rPr>
        <w:t xml:space="preserve"> samo prevozi drugo prevozno sredstvo koje će se, nakon dolaska aktivnog prevoznog sredstva na svoje odredište, samostalno kretati kao aktivno prevozno sredstvo - lice koje će upravljati prevoznim sredstvom koje će se samostalno kretati pošto je prevozno sredstvo koje napušta carinsko područje </w:t>
      </w:r>
      <w:r w:rsidR="00DD2723">
        <w:rPr>
          <w:rFonts w:ascii="Arial" w:eastAsia="Times New Roman" w:hAnsi="Arial" w:cs="Arial"/>
        </w:rPr>
        <w:t>Crne</w:t>
      </w:r>
      <w:r w:rsidR="004B0FAA" w:rsidRPr="004B0FAA">
        <w:rPr>
          <w:rFonts w:ascii="Arial" w:eastAsia="Times New Roman" w:hAnsi="Arial" w:cs="Arial"/>
        </w:rPr>
        <w:t xml:space="preserve"> </w:t>
      </w:r>
      <w:r w:rsidR="008F2360">
        <w:rPr>
          <w:rFonts w:ascii="Arial" w:eastAsia="Times New Roman" w:hAnsi="Arial" w:cs="Arial"/>
        </w:rPr>
        <w:t xml:space="preserve">Gore </w:t>
      </w:r>
      <w:r w:rsidR="004B0FAA" w:rsidRPr="004B0FAA">
        <w:rPr>
          <w:rFonts w:ascii="Arial" w:eastAsia="Times New Roman" w:hAnsi="Arial" w:cs="Arial"/>
        </w:rPr>
        <w:t xml:space="preserve">stiglo na svoje odredište; </w:t>
      </w:r>
    </w:p>
    <w:p w14:paraId="671C9628" w14:textId="67BE46EE" w:rsidR="004B0FAA" w:rsidRPr="004B0FAA" w:rsidRDefault="00CA593E" w:rsidP="008F2360">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4B0FAA" w:rsidRPr="004B0FAA">
        <w:rPr>
          <w:rFonts w:ascii="Arial" w:eastAsia="Times New Roman" w:hAnsi="Arial" w:cs="Arial"/>
        </w:rPr>
        <w:t xml:space="preserve"> u slučaju </w:t>
      </w:r>
      <w:r w:rsidR="008F2360" w:rsidRPr="00717722">
        <w:rPr>
          <w:rFonts w:ascii="Arial" w:eastAsia="Times New Roman" w:hAnsi="Arial" w:cs="Arial"/>
          <w:color w:val="000000" w:themeColor="text1"/>
        </w:rPr>
        <w:t xml:space="preserve">pomorskog </w:t>
      </w:r>
      <w:r w:rsidR="004B0FAA" w:rsidRPr="00717722">
        <w:rPr>
          <w:rFonts w:ascii="Arial" w:eastAsia="Times New Roman" w:hAnsi="Arial" w:cs="Arial"/>
          <w:color w:val="000000" w:themeColor="text1"/>
        </w:rPr>
        <w:t xml:space="preserve">ili vazdušnog saobraćaja u okviru zajedničkog </w:t>
      </w:r>
      <w:r w:rsidR="00DD2723">
        <w:rPr>
          <w:rFonts w:ascii="Arial" w:eastAsia="Times New Roman" w:hAnsi="Arial" w:cs="Arial"/>
          <w:color w:val="000000" w:themeColor="text1"/>
        </w:rPr>
        <w:t>broda</w:t>
      </w:r>
      <w:r w:rsidR="004B0FAA" w:rsidRPr="00717722">
        <w:rPr>
          <w:rFonts w:ascii="Arial" w:eastAsia="Times New Roman" w:hAnsi="Arial" w:cs="Arial"/>
          <w:color w:val="000000" w:themeColor="text1"/>
        </w:rPr>
        <w:t xml:space="preserve"> ili </w:t>
      </w:r>
      <w:r w:rsidR="004B0FAA" w:rsidRPr="004B0FAA">
        <w:rPr>
          <w:rFonts w:ascii="Arial" w:eastAsia="Times New Roman" w:hAnsi="Arial" w:cs="Arial"/>
        </w:rPr>
        <w:t>ugovornog aranžman</w:t>
      </w:r>
      <w:r w:rsidR="004F410C">
        <w:rPr>
          <w:rFonts w:ascii="Arial" w:eastAsia="Times New Roman" w:hAnsi="Arial" w:cs="Arial"/>
        </w:rPr>
        <w:t>a - lice koje zaključuje ugovor</w:t>
      </w:r>
      <w:r w:rsidR="004B0FAA" w:rsidRPr="004B0FAA">
        <w:rPr>
          <w:rFonts w:ascii="Arial" w:eastAsia="Times New Roman" w:hAnsi="Arial" w:cs="Arial"/>
        </w:rPr>
        <w:t xml:space="preserve"> i izdaje teretnicu ili vazduhoplovni tovarni list, za konkretni prevoz robe van carinskog područja </w:t>
      </w:r>
      <w:r w:rsidR="00CA2BD9">
        <w:rPr>
          <w:rFonts w:ascii="Arial" w:eastAsia="Times New Roman" w:hAnsi="Arial" w:cs="Arial"/>
        </w:rPr>
        <w:t>Crne Gore</w:t>
      </w:r>
      <w:r w:rsidR="004B0FAA" w:rsidRPr="004B0FAA">
        <w:rPr>
          <w:rFonts w:ascii="Arial" w:eastAsia="Times New Roman" w:hAnsi="Arial" w:cs="Arial"/>
        </w:rPr>
        <w:t xml:space="preserve">; </w:t>
      </w:r>
    </w:p>
    <w:p w14:paraId="4EB96AC0" w14:textId="77777777" w:rsidR="004B0FAA" w:rsidRPr="004B0FAA" w:rsidRDefault="004B0FAA" w:rsidP="008F2360">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41) "kupovna provizija" - naknada koju uvoznik plaća zastupniku za usluge zastupanja prilikom kupovine robe za koju se utvrđuje vr</w:t>
      </w:r>
      <w:r w:rsidR="00E26635">
        <w:rPr>
          <w:rFonts w:ascii="Arial" w:eastAsia="Times New Roman" w:hAnsi="Arial" w:cs="Arial"/>
        </w:rPr>
        <w:t>ij</w:t>
      </w:r>
      <w:r w:rsidRPr="004B0FAA">
        <w:rPr>
          <w:rFonts w:ascii="Arial" w:eastAsia="Times New Roman" w:hAnsi="Arial" w:cs="Arial"/>
        </w:rPr>
        <w:t xml:space="preserve">ednost. </w:t>
      </w:r>
    </w:p>
    <w:p w14:paraId="3A412902"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10" w:name="str_7"/>
      <w:bookmarkEnd w:id="10"/>
      <w:r w:rsidRPr="00F877DE">
        <w:rPr>
          <w:rFonts w:ascii="Arial" w:eastAsia="Times New Roman" w:hAnsi="Arial" w:cs="Arial"/>
          <w:sz w:val="31"/>
          <w:szCs w:val="31"/>
          <w:lang w:val="fr-BE"/>
        </w:rPr>
        <w:t xml:space="preserve">Glava II </w:t>
      </w:r>
    </w:p>
    <w:p w14:paraId="70CF02B9"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lastRenderedPageBreak/>
        <w:t xml:space="preserve">PRAVA I OBAVEZE LICA U VEZI SA CARINSKIM PROPISIMA </w:t>
      </w:r>
    </w:p>
    <w:p w14:paraId="50A85A9B" w14:textId="77777777" w:rsidR="004B0FAA" w:rsidRPr="00F877DE" w:rsidRDefault="004B0FAA" w:rsidP="004B0FAA">
      <w:pPr>
        <w:spacing w:after="0" w:line="240" w:lineRule="auto"/>
        <w:rPr>
          <w:rFonts w:ascii="Arial" w:eastAsia="Times New Roman" w:hAnsi="Arial" w:cs="Arial"/>
          <w:sz w:val="26"/>
          <w:szCs w:val="26"/>
          <w:lang w:val="fr-BE"/>
        </w:rPr>
      </w:pPr>
      <w:r w:rsidRPr="00F877DE">
        <w:rPr>
          <w:rFonts w:ascii="Arial" w:eastAsia="Times New Roman" w:hAnsi="Arial" w:cs="Arial"/>
          <w:sz w:val="26"/>
          <w:szCs w:val="26"/>
          <w:lang w:val="fr-BE"/>
        </w:rPr>
        <w:t> </w:t>
      </w:r>
    </w:p>
    <w:p w14:paraId="65A8DF9F"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11" w:name="str_8"/>
      <w:bookmarkEnd w:id="11"/>
      <w:r w:rsidRPr="00F877DE">
        <w:rPr>
          <w:rFonts w:ascii="Arial" w:eastAsia="Times New Roman" w:hAnsi="Arial" w:cs="Arial"/>
          <w:sz w:val="28"/>
          <w:szCs w:val="28"/>
          <w:lang w:val="fr-BE"/>
        </w:rPr>
        <w:t>Od</w:t>
      </w:r>
      <w:r w:rsidR="00D928D5"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1 </w:t>
      </w:r>
    </w:p>
    <w:p w14:paraId="1A97C582"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PRUŽANJE INFORMACIJA </w:t>
      </w:r>
    </w:p>
    <w:p w14:paraId="4B80D189"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2" w:name="str_9"/>
      <w:bookmarkEnd w:id="12"/>
      <w:r w:rsidRPr="00F877DE">
        <w:rPr>
          <w:rFonts w:ascii="Arial" w:eastAsia="Times New Roman" w:hAnsi="Arial" w:cs="Arial"/>
          <w:b/>
          <w:bCs/>
          <w:sz w:val="24"/>
          <w:szCs w:val="24"/>
          <w:lang w:val="fr-BE"/>
        </w:rPr>
        <w:t>Sredstva za razm</w:t>
      </w:r>
      <w:r w:rsidR="008F2360"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enu i čuvanje informacija i zaht</w:t>
      </w:r>
      <w:r w:rsidR="008F2360"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evi koji se odnose na podatke </w:t>
      </w:r>
    </w:p>
    <w:p w14:paraId="27F34F49" w14:textId="77777777"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3" w:name="clan_5"/>
      <w:bookmarkEnd w:id="13"/>
      <w:r w:rsidRPr="00F877DE">
        <w:rPr>
          <w:rFonts w:ascii="Arial" w:eastAsia="Times New Roman" w:hAnsi="Arial" w:cs="Arial"/>
          <w:b/>
          <w:bCs/>
          <w:sz w:val="24"/>
          <w:szCs w:val="24"/>
          <w:lang w:val="fr-BE"/>
        </w:rPr>
        <w:t xml:space="preserve">Član 5 </w:t>
      </w:r>
    </w:p>
    <w:p w14:paraId="3C35672E" w14:textId="77777777" w:rsidR="004B0FAA" w:rsidRPr="00F877DE" w:rsidRDefault="00E64771" w:rsidP="008F236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Razm</w:t>
      </w:r>
      <w:r w:rsidR="008F2360" w:rsidRPr="00F877DE">
        <w:rPr>
          <w:rFonts w:ascii="Arial" w:eastAsia="Times New Roman" w:hAnsi="Arial" w:cs="Arial"/>
          <w:lang w:val="fr-BE"/>
        </w:rPr>
        <w:t>j</w:t>
      </w:r>
      <w:r w:rsidR="004B0FAA" w:rsidRPr="00F877DE">
        <w:rPr>
          <w:rFonts w:ascii="Arial" w:eastAsia="Times New Roman" w:hAnsi="Arial" w:cs="Arial"/>
          <w:lang w:val="fr-BE"/>
        </w:rPr>
        <w:t>ene informacija, kao što su deklaracije, zaht</w:t>
      </w:r>
      <w:r w:rsidR="008F2360" w:rsidRPr="00F877DE">
        <w:rPr>
          <w:rFonts w:ascii="Arial" w:eastAsia="Times New Roman" w:hAnsi="Arial" w:cs="Arial"/>
          <w:lang w:val="fr-BE"/>
        </w:rPr>
        <w:t>j</w:t>
      </w:r>
      <w:r w:rsidR="004B0FAA" w:rsidRPr="00F877DE">
        <w:rPr>
          <w:rFonts w:ascii="Arial" w:eastAsia="Times New Roman" w:hAnsi="Arial" w:cs="Arial"/>
          <w:lang w:val="fr-BE"/>
        </w:rPr>
        <w:t xml:space="preserve">evi ili odluke, između carinskih organa i između privrednih subjekata i carinskog organa, i čuvanje tih informacija, u skladu sa carinskim propisima, vrše se upotrebom tehnika elektronske obrade podataka. </w:t>
      </w:r>
    </w:p>
    <w:p w14:paraId="67C42A5F" w14:textId="77777777" w:rsidR="004B0FAA" w:rsidRPr="00F877DE" w:rsidRDefault="00E64771" w:rsidP="008F236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Zaht</w:t>
      </w:r>
      <w:r w:rsidR="008F2360" w:rsidRPr="00F877DE">
        <w:rPr>
          <w:rFonts w:ascii="Arial" w:eastAsia="Times New Roman" w:hAnsi="Arial" w:cs="Arial"/>
          <w:lang w:val="fr-BE"/>
        </w:rPr>
        <w:t>j</w:t>
      </w:r>
      <w:r w:rsidR="004B0FAA" w:rsidRPr="00F877DE">
        <w:rPr>
          <w:rFonts w:ascii="Arial" w:eastAsia="Times New Roman" w:hAnsi="Arial" w:cs="Arial"/>
          <w:lang w:val="fr-BE"/>
        </w:rPr>
        <w:t>evi koji se odnose na vrstu, oblik, strukturu i šifre podataka definišu se u svrhu razm</w:t>
      </w:r>
      <w:r w:rsidR="008F2360" w:rsidRPr="00F877DE">
        <w:rPr>
          <w:rFonts w:ascii="Arial" w:eastAsia="Times New Roman" w:hAnsi="Arial" w:cs="Arial"/>
          <w:lang w:val="fr-BE"/>
        </w:rPr>
        <w:t>j</w:t>
      </w:r>
      <w:r w:rsidR="004B0FAA" w:rsidRPr="00F877DE">
        <w:rPr>
          <w:rFonts w:ascii="Arial" w:eastAsia="Times New Roman" w:hAnsi="Arial" w:cs="Arial"/>
          <w:lang w:val="fr-BE"/>
        </w:rPr>
        <w:t xml:space="preserve">ene i čuvanja informacija iz stava 1 ovog člana. </w:t>
      </w:r>
    </w:p>
    <w:p w14:paraId="6B9A7678" w14:textId="77777777" w:rsidR="004B0FAA" w:rsidRPr="00F877DE" w:rsidRDefault="00E64771" w:rsidP="008F236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Sredstva za razm</w:t>
      </w:r>
      <w:r w:rsidR="00D928D5" w:rsidRPr="00F877DE">
        <w:rPr>
          <w:rFonts w:ascii="Arial" w:eastAsia="Times New Roman" w:hAnsi="Arial" w:cs="Arial"/>
          <w:lang w:val="fr-BE"/>
        </w:rPr>
        <w:t>j</w:t>
      </w:r>
      <w:r w:rsidR="004B0FAA" w:rsidRPr="00F877DE">
        <w:rPr>
          <w:rFonts w:ascii="Arial" w:eastAsia="Times New Roman" w:hAnsi="Arial" w:cs="Arial"/>
          <w:lang w:val="fr-BE"/>
        </w:rPr>
        <w:t xml:space="preserve">enu i čuvanje informacija, osim upotrebe tehnika elektronske obrade podataka iz stava 1 ovog člana, mogu se koristiti: </w:t>
      </w:r>
    </w:p>
    <w:p w14:paraId="1FBFD261" w14:textId="77777777" w:rsidR="004B0FAA" w:rsidRPr="00F877DE" w:rsidRDefault="004B0FAA" w:rsidP="008F2360">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stalno</w:t>
      </w:r>
      <w:r w:rsidR="00D928D5" w:rsidRPr="00F877DE">
        <w:rPr>
          <w:rFonts w:ascii="Arial" w:eastAsia="Times New Roman" w:hAnsi="Arial" w:cs="Arial"/>
          <w:lang w:val="fr-BE"/>
        </w:rPr>
        <w:t>,</w:t>
      </w:r>
      <w:r w:rsidRPr="00F877DE">
        <w:rPr>
          <w:rFonts w:ascii="Arial" w:eastAsia="Times New Roman" w:hAnsi="Arial" w:cs="Arial"/>
          <w:lang w:val="fr-BE"/>
        </w:rPr>
        <w:t xml:space="preserve"> ako su naročito opravdana vrstom saobraćaja ili ako upotreba tehnika elektronske obrade podataka nije odgovarajuća za date carinske formalnosti; </w:t>
      </w:r>
    </w:p>
    <w:p w14:paraId="1CF6A596" w14:textId="77777777" w:rsidR="004B0FAA" w:rsidRPr="00F877DE" w:rsidRDefault="004B0FAA" w:rsidP="008F2360">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privremeno, u slučaju privremenog kvara računarskog sistema carinskog organa ili privrednih subjekata. </w:t>
      </w:r>
    </w:p>
    <w:p w14:paraId="3D3B36DF" w14:textId="77777777" w:rsidR="004B0FAA" w:rsidRPr="00F877DE" w:rsidRDefault="00E64771" w:rsidP="008F236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Carinski organ određuje uslove pod kojima privredni subjekti mogu da se obraćaju tom organu upotrebom tehnika elektronske obrade podataka. </w:t>
      </w:r>
    </w:p>
    <w:p w14:paraId="23B4D883" w14:textId="77777777" w:rsidR="00363C6A" w:rsidRPr="007431E2" w:rsidRDefault="00E64771" w:rsidP="00363C6A">
      <w:pPr>
        <w:spacing w:before="100" w:beforeAutospacing="1" w:after="100" w:afterAutospacing="1" w:line="240" w:lineRule="auto"/>
        <w:jc w:val="both"/>
        <w:rPr>
          <w:rFonts w:ascii="Arial" w:eastAsia="Times New Roman" w:hAnsi="Arial" w:cs="Arial"/>
          <w:color w:val="171717" w:themeColor="background2" w:themeShade="1A"/>
        </w:rPr>
      </w:pPr>
      <w:bookmarkStart w:id="14" w:name="str_10"/>
      <w:bookmarkEnd w:id="14"/>
      <w:r>
        <w:rPr>
          <w:rFonts w:ascii="Arial" w:eastAsia="Times New Roman" w:hAnsi="Arial" w:cs="Arial"/>
          <w:color w:val="171717" w:themeColor="background2" w:themeShade="1A"/>
        </w:rPr>
        <w:t xml:space="preserve">(5) </w:t>
      </w:r>
      <w:r w:rsidR="00363C6A" w:rsidRPr="007431E2">
        <w:rPr>
          <w:rFonts w:ascii="Arial" w:eastAsia="Times New Roman" w:hAnsi="Arial" w:cs="Arial"/>
          <w:color w:val="171717" w:themeColor="background2" w:themeShade="1A"/>
        </w:rPr>
        <w:t xml:space="preserve">Vlada propisuje: </w:t>
      </w:r>
    </w:p>
    <w:p w14:paraId="6BE2E8B6" w14:textId="77777777" w:rsidR="00363C6A" w:rsidRPr="007431E2" w:rsidRDefault="00363C6A" w:rsidP="00363C6A">
      <w:pPr>
        <w:spacing w:before="100" w:beforeAutospacing="1" w:after="100" w:afterAutospacing="1" w:line="240" w:lineRule="auto"/>
        <w:jc w:val="both"/>
        <w:rPr>
          <w:rFonts w:ascii="Arial" w:eastAsia="Times New Roman" w:hAnsi="Arial" w:cs="Arial"/>
          <w:color w:val="171717" w:themeColor="background2" w:themeShade="1A"/>
        </w:rPr>
      </w:pPr>
      <w:r w:rsidRPr="007431E2">
        <w:rPr>
          <w:rFonts w:ascii="Arial" w:eastAsia="Times New Roman" w:hAnsi="Arial" w:cs="Arial"/>
          <w:color w:val="171717" w:themeColor="background2" w:themeShade="1A"/>
        </w:rPr>
        <w:t>1) posebne slučajeve u kojima se druga sredstva za razm</w:t>
      </w:r>
      <w:r>
        <w:rPr>
          <w:rFonts w:ascii="Arial" w:eastAsia="Times New Roman" w:hAnsi="Arial" w:cs="Arial"/>
          <w:color w:val="171717" w:themeColor="background2" w:themeShade="1A"/>
        </w:rPr>
        <w:t>j</w:t>
      </w:r>
      <w:r w:rsidRPr="007431E2">
        <w:rPr>
          <w:rFonts w:ascii="Arial" w:eastAsia="Times New Roman" w:hAnsi="Arial" w:cs="Arial"/>
          <w:color w:val="171717" w:themeColor="background2" w:themeShade="1A"/>
        </w:rPr>
        <w:t xml:space="preserve">enu i čuvanje informacija, osim tehnika elektronske obrade podataka, mogu koristiti u skladu sa odredbom </w:t>
      </w:r>
      <w:r>
        <w:rPr>
          <w:rFonts w:ascii="Arial" w:eastAsia="Times New Roman" w:hAnsi="Arial" w:cs="Arial"/>
          <w:color w:val="171717" w:themeColor="background2" w:themeShade="1A"/>
        </w:rPr>
        <w:t>stava 3</w:t>
      </w:r>
      <w:r w:rsidRPr="007431E2">
        <w:rPr>
          <w:rFonts w:ascii="Arial" w:eastAsia="Times New Roman" w:hAnsi="Arial" w:cs="Arial"/>
          <w:color w:val="171717" w:themeColor="background2" w:themeShade="1A"/>
        </w:rPr>
        <w:t xml:space="preserve"> tačka 1) ovog </w:t>
      </w:r>
      <w:r>
        <w:rPr>
          <w:rFonts w:ascii="Arial" w:eastAsia="Times New Roman" w:hAnsi="Arial" w:cs="Arial"/>
          <w:color w:val="171717" w:themeColor="background2" w:themeShade="1A"/>
        </w:rPr>
        <w:t>člana</w:t>
      </w:r>
      <w:r w:rsidRPr="007431E2">
        <w:rPr>
          <w:rFonts w:ascii="Arial" w:eastAsia="Times New Roman" w:hAnsi="Arial" w:cs="Arial"/>
          <w:color w:val="171717" w:themeColor="background2" w:themeShade="1A"/>
        </w:rPr>
        <w:t xml:space="preserve">; </w:t>
      </w:r>
    </w:p>
    <w:p w14:paraId="7B068720" w14:textId="1A3485AA" w:rsidR="00363C6A" w:rsidRPr="007431E2" w:rsidRDefault="00363C6A" w:rsidP="00363C6A">
      <w:pPr>
        <w:spacing w:before="100" w:beforeAutospacing="1" w:after="100" w:afterAutospacing="1" w:line="240" w:lineRule="auto"/>
        <w:jc w:val="both"/>
        <w:rPr>
          <w:rFonts w:ascii="Arial" w:eastAsia="Times New Roman" w:hAnsi="Arial" w:cs="Arial"/>
          <w:color w:val="171717" w:themeColor="background2" w:themeShade="1A"/>
        </w:rPr>
      </w:pPr>
      <w:r w:rsidRPr="007431E2">
        <w:rPr>
          <w:rFonts w:ascii="Arial" w:eastAsia="Times New Roman" w:hAnsi="Arial" w:cs="Arial"/>
          <w:color w:val="171717" w:themeColor="background2" w:themeShade="1A"/>
        </w:rPr>
        <w:t>2) vrste informacija i podataka koje treba un</w:t>
      </w:r>
      <w:r>
        <w:rPr>
          <w:rFonts w:ascii="Arial" w:eastAsia="Times New Roman" w:hAnsi="Arial" w:cs="Arial"/>
          <w:color w:val="171717" w:themeColor="background2" w:themeShade="1A"/>
        </w:rPr>
        <w:t>ij</w:t>
      </w:r>
      <w:r w:rsidRPr="007431E2">
        <w:rPr>
          <w:rFonts w:ascii="Arial" w:eastAsia="Times New Roman" w:hAnsi="Arial" w:cs="Arial"/>
          <w:color w:val="171717" w:themeColor="background2" w:themeShade="1A"/>
        </w:rPr>
        <w:t xml:space="preserve">eti u evidenciju iz člana </w:t>
      </w:r>
      <w:r w:rsidR="00406E13" w:rsidRPr="00406E13">
        <w:rPr>
          <w:rFonts w:ascii="Arial" w:eastAsia="Times New Roman" w:hAnsi="Arial" w:cs="Arial"/>
          <w:color w:val="171717" w:themeColor="background2" w:themeShade="1A"/>
        </w:rPr>
        <w:t>111</w:t>
      </w:r>
      <w:r w:rsidRPr="00406E13">
        <w:rPr>
          <w:rFonts w:ascii="Arial" w:eastAsia="Times New Roman" w:hAnsi="Arial" w:cs="Arial"/>
          <w:color w:val="171717" w:themeColor="background2" w:themeShade="1A"/>
        </w:rPr>
        <w:t xml:space="preserve"> st 6-8. i člana </w:t>
      </w:r>
      <w:r w:rsidR="00406E13" w:rsidRPr="00406E13">
        <w:rPr>
          <w:rFonts w:ascii="Arial" w:eastAsia="Times New Roman" w:hAnsi="Arial" w:cs="Arial"/>
          <w:color w:val="171717" w:themeColor="background2" w:themeShade="1A"/>
        </w:rPr>
        <w:t>151</w:t>
      </w:r>
      <w:r w:rsidRPr="00406E13">
        <w:rPr>
          <w:rFonts w:ascii="Arial" w:eastAsia="Times New Roman" w:hAnsi="Arial" w:cs="Arial"/>
          <w:color w:val="171717" w:themeColor="background2" w:themeShade="1A"/>
        </w:rPr>
        <w:t xml:space="preserve"> st. 1 i 2 ovog zakona;</w:t>
      </w:r>
      <w:r w:rsidRPr="007431E2">
        <w:rPr>
          <w:rFonts w:ascii="Arial" w:eastAsia="Times New Roman" w:hAnsi="Arial" w:cs="Arial"/>
          <w:color w:val="171717" w:themeColor="background2" w:themeShade="1A"/>
        </w:rPr>
        <w:t xml:space="preserve"> </w:t>
      </w:r>
    </w:p>
    <w:p w14:paraId="447ABDF4" w14:textId="77777777" w:rsidR="004F410C" w:rsidRDefault="00363C6A" w:rsidP="00406E13">
      <w:pPr>
        <w:spacing w:before="240" w:after="240" w:line="240" w:lineRule="auto"/>
        <w:jc w:val="both"/>
        <w:rPr>
          <w:rFonts w:ascii="Arial" w:eastAsia="Times New Roman" w:hAnsi="Arial" w:cs="Arial"/>
          <w:color w:val="171717" w:themeColor="background2" w:themeShade="1A"/>
        </w:rPr>
      </w:pPr>
      <w:r w:rsidRPr="007431E2">
        <w:rPr>
          <w:rFonts w:ascii="Arial" w:eastAsia="Times New Roman" w:hAnsi="Arial" w:cs="Arial"/>
          <w:color w:val="171717" w:themeColor="background2" w:themeShade="1A"/>
        </w:rPr>
        <w:t>3) proceduralna pravila o razm</w:t>
      </w:r>
      <w:r>
        <w:rPr>
          <w:rFonts w:ascii="Arial" w:eastAsia="Times New Roman" w:hAnsi="Arial" w:cs="Arial"/>
          <w:color w:val="171717" w:themeColor="background2" w:themeShade="1A"/>
        </w:rPr>
        <w:t>j</w:t>
      </w:r>
      <w:r w:rsidRPr="007431E2">
        <w:rPr>
          <w:rFonts w:ascii="Arial" w:eastAsia="Times New Roman" w:hAnsi="Arial" w:cs="Arial"/>
          <w:color w:val="171717" w:themeColor="background2" w:themeShade="1A"/>
        </w:rPr>
        <w:t>eni i čuvanju informacija koje mogu da se vrše sredstvima koja nisu tehnike elektronske obrade podataka iz stav</w:t>
      </w:r>
      <w:r>
        <w:rPr>
          <w:rFonts w:ascii="Arial" w:eastAsia="Times New Roman" w:hAnsi="Arial" w:cs="Arial"/>
          <w:color w:val="171717" w:themeColor="background2" w:themeShade="1A"/>
        </w:rPr>
        <w:t>a 3</w:t>
      </w:r>
      <w:r w:rsidRPr="007431E2">
        <w:rPr>
          <w:rFonts w:ascii="Arial" w:eastAsia="Times New Roman" w:hAnsi="Arial" w:cs="Arial"/>
          <w:color w:val="171717" w:themeColor="background2" w:themeShade="1A"/>
        </w:rPr>
        <w:t xml:space="preserve"> ovog </w:t>
      </w:r>
      <w:r>
        <w:rPr>
          <w:rFonts w:ascii="Arial" w:eastAsia="Times New Roman" w:hAnsi="Arial" w:cs="Arial"/>
          <w:color w:val="171717" w:themeColor="background2" w:themeShade="1A"/>
        </w:rPr>
        <w:t>člana</w:t>
      </w:r>
      <w:r w:rsidRPr="007431E2">
        <w:rPr>
          <w:rFonts w:ascii="Arial" w:eastAsia="Times New Roman" w:hAnsi="Arial" w:cs="Arial"/>
          <w:color w:val="171717" w:themeColor="background2" w:themeShade="1A"/>
        </w:rPr>
        <w:t>.</w:t>
      </w:r>
    </w:p>
    <w:p w14:paraId="33D5FFB3" w14:textId="77777777" w:rsidR="00363C6A" w:rsidRPr="008F2360" w:rsidRDefault="00E64771" w:rsidP="00363C6A">
      <w:pPr>
        <w:spacing w:before="100" w:beforeAutospacing="1" w:after="100" w:afterAutospacing="1" w:line="240" w:lineRule="auto"/>
        <w:jc w:val="both"/>
        <w:rPr>
          <w:rFonts w:ascii="Arial" w:eastAsia="Times New Roman" w:hAnsi="Arial" w:cs="Arial"/>
          <w:color w:val="262626" w:themeColor="text1" w:themeTint="D9"/>
        </w:rPr>
      </w:pPr>
      <w:r>
        <w:rPr>
          <w:rFonts w:ascii="Arial" w:eastAsia="Times New Roman" w:hAnsi="Arial" w:cs="Arial"/>
        </w:rPr>
        <w:t xml:space="preserve">(6) </w:t>
      </w:r>
      <w:r w:rsidR="00363C6A" w:rsidRPr="00363C6A">
        <w:rPr>
          <w:rFonts w:ascii="Arial" w:eastAsia="Times New Roman" w:hAnsi="Arial" w:cs="Arial"/>
        </w:rPr>
        <w:t xml:space="preserve">Ministarstvo nadležno za poslove finansija (u daljem tekstu: ministarstvo) propisuje </w:t>
      </w:r>
      <w:r w:rsidR="00363C6A" w:rsidRPr="008F2360">
        <w:rPr>
          <w:rFonts w:ascii="Arial" w:eastAsia="Times New Roman" w:hAnsi="Arial" w:cs="Arial"/>
          <w:color w:val="262626" w:themeColor="text1" w:themeTint="D9"/>
        </w:rPr>
        <w:t>zaht</w:t>
      </w:r>
      <w:r w:rsidR="00363C6A">
        <w:rPr>
          <w:rFonts w:ascii="Arial" w:eastAsia="Times New Roman" w:hAnsi="Arial" w:cs="Arial"/>
          <w:color w:val="262626" w:themeColor="text1" w:themeTint="D9"/>
        </w:rPr>
        <w:t>j</w:t>
      </w:r>
      <w:r w:rsidR="00363C6A" w:rsidRPr="008F2360">
        <w:rPr>
          <w:rFonts w:ascii="Arial" w:eastAsia="Times New Roman" w:hAnsi="Arial" w:cs="Arial"/>
          <w:color w:val="262626" w:themeColor="text1" w:themeTint="D9"/>
        </w:rPr>
        <w:t>eve koji se odnose na vrstu, oblik, strukturu i šifre podataka iz stav</w:t>
      </w:r>
      <w:r w:rsidR="00363C6A">
        <w:rPr>
          <w:rFonts w:ascii="Arial" w:eastAsia="Times New Roman" w:hAnsi="Arial" w:cs="Arial"/>
          <w:color w:val="262626" w:themeColor="text1" w:themeTint="D9"/>
        </w:rPr>
        <w:t>a 2</w:t>
      </w:r>
      <w:r w:rsidR="00363C6A" w:rsidRPr="008F2360">
        <w:rPr>
          <w:rFonts w:ascii="Arial" w:eastAsia="Times New Roman" w:hAnsi="Arial" w:cs="Arial"/>
          <w:color w:val="262626" w:themeColor="text1" w:themeTint="D9"/>
        </w:rPr>
        <w:t xml:space="preserve"> ovog </w:t>
      </w:r>
      <w:r w:rsidR="00363C6A">
        <w:rPr>
          <w:rFonts w:ascii="Arial" w:eastAsia="Times New Roman" w:hAnsi="Arial" w:cs="Arial"/>
          <w:color w:val="262626" w:themeColor="text1" w:themeTint="D9"/>
        </w:rPr>
        <w:t>člana</w:t>
      </w:r>
      <w:r w:rsidR="00363C6A" w:rsidRPr="008F2360">
        <w:rPr>
          <w:rFonts w:ascii="Arial" w:eastAsia="Times New Roman" w:hAnsi="Arial" w:cs="Arial"/>
          <w:color w:val="262626" w:themeColor="text1" w:themeTint="D9"/>
        </w:rPr>
        <w:t>, uzimajući u obzir neophodnost ispunjavanja carinskih formalnosti utvrđenih carinskim propisima i prirodu i svrhu razm</w:t>
      </w:r>
      <w:r w:rsidR="00363C6A">
        <w:rPr>
          <w:rFonts w:ascii="Arial" w:eastAsia="Times New Roman" w:hAnsi="Arial" w:cs="Arial"/>
          <w:color w:val="262626" w:themeColor="text1" w:themeTint="D9"/>
        </w:rPr>
        <w:t>j</w:t>
      </w:r>
      <w:r w:rsidR="00363C6A" w:rsidRPr="008F2360">
        <w:rPr>
          <w:rFonts w:ascii="Arial" w:eastAsia="Times New Roman" w:hAnsi="Arial" w:cs="Arial"/>
          <w:color w:val="262626" w:themeColor="text1" w:themeTint="D9"/>
        </w:rPr>
        <w:t>ene i čuvanja informacija iz stav</w:t>
      </w:r>
      <w:r w:rsidR="00363C6A">
        <w:rPr>
          <w:rFonts w:ascii="Arial" w:eastAsia="Times New Roman" w:hAnsi="Arial" w:cs="Arial"/>
          <w:color w:val="262626" w:themeColor="text1" w:themeTint="D9"/>
        </w:rPr>
        <w:t>a</w:t>
      </w:r>
      <w:r w:rsidR="00363C6A" w:rsidRPr="008F2360">
        <w:rPr>
          <w:rFonts w:ascii="Arial" w:eastAsia="Times New Roman" w:hAnsi="Arial" w:cs="Arial"/>
          <w:color w:val="262626" w:themeColor="text1" w:themeTint="D9"/>
        </w:rPr>
        <w:t xml:space="preserve"> 1 ovog </w:t>
      </w:r>
      <w:r w:rsidR="00363C6A">
        <w:rPr>
          <w:rFonts w:ascii="Arial" w:eastAsia="Times New Roman" w:hAnsi="Arial" w:cs="Arial"/>
          <w:color w:val="262626" w:themeColor="text1" w:themeTint="D9"/>
        </w:rPr>
        <w:t>člana</w:t>
      </w:r>
      <w:r w:rsidR="00363C6A" w:rsidRPr="008F2360">
        <w:rPr>
          <w:rFonts w:ascii="Arial" w:eastAsia="Times New Roman" w:hAnsi="Arial" w:cs="Arial"/>
          <w:color w:val="262626" w:themeColor="text1" w:themeTint="D9"/>
        </w:rPr>
        <w:t xml:space="preserve">. </w:t>
      </w:r>
    </w:p>
    <w:p w14:paraId="33BF4980" w14:textId="77777777" w:rsidR="00363C6A" w:rsidRDefault="00363C6A" w:rsidP="00363C6A">
      <w:pPr>
        <w:spacing w:before="240" w:after="240" w:line="240" w:lineRule="auto"/>
        <w:rPr>
          <w:rFonts w:ascii="Arial" w:eastAsia="Times New Roman" w:hAnsi="Arial" w:cs="Arial"/>
          <w:b/>
          <w:bCs/>
          <w:color w:val="171717" w:themeColor="background2" w:themeShade="1A"/>
          <w:sz w:val="24"/>
          <w:szCs w:val="24"/>
        </w:rPr>
      </w:pPr>
    </w:p>
    <w:p w14:paraId="4C737450" w14:textId="77777777" w:rsidR="004F410C" w:rsidRDefault="004F410C" w:rsidP="008F2360">
      <w:pPr>
        <w:spacing w:before="240" w:after="240" w:line="240" w:lineRule="auto"/>
        <w:jc w:val="center"/>
        <w:rPr>
          <w:rFonts w:ascii="Arial" w:eastAsia="Times New Roman" w:hAnsi="Arial" w:cs="Arial"/>
          <w:b/>
          <w:bCs/>
          <w:color w:val="171717" w:themeColor="background2" w:themeShade="1A"/>
          <w:sz w:val="24"/>
          <w:szCs w:val="24"/>
        </w:rPr>
      </w:pPr>
    </w:p>
    <w:p w14:paraId="0441FF7A"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5" w:name="str_11"/>
      <w:bookmarkEnd w:id="15"/>
      <w:r w:rsidRPr="004B0FAA">
        <w:rPr>
          <w:rFonts w:ascii="Arial" w:eastAsia="Times New Roman" w:hAnsi="Arial" w:cs="Arial"/>
          <w:b/>
          <w:bCs/>
          <w:sz w:val="24"/>
          <w:szCs w:val="24"/>
        </w:rPr>
        <w:lastRenderedPageBreak/>
        <w:t xml:space="preserve">Registracija </w:t>
      </w:r>
    </w:p>
    <w:p w14:paraId="72F299B3" w14:textId="77777777" w:rsidR="004B0FAA" w:rsidRPr="004B0FAA" w:rsidRDefault="004B0FAA" w:rsidP="004B0FAA">
      <w:pPr>
        <w:spacing w:before="240" w:after="120" w:line="240" w:lineRule="auto"/>
        <w:jc w:val="center"/>
        <w:rPr>
          <w:rFonts w:ascii="Arial" w:eastAsia="Times New Roman" w:hAnsi="Arial" w:cs="Arial"/>
          <w:b/>
          <w:bCs/>
          <w:sz w:val="24"/>
          <w:szCs w:val="24"/>
        </w:rPr>
      </w:pPr>
      <w:bookmarkStart w:id="16" w:name="clan_7"/>
      <w:bookmarkEnd w:id="16"/>
      <w:r w:rsidRPr="004B0FAA">
        <w:rPr>
          <w:rFonts w:ascii="Arial" w:eastAsia="Times New Roman" w:hAnsi="Arial" w:cs="Arial"/>
          <w:b/>
          <w:bCs/>
          <w:sz w:val="24"/>
          <w:szCs w:val="24"/>
        </w:rPr>
        <w:t xml:space="preserve">Član </w:t>
      </w:r>
      <w:r w:rsidR="00363C6A">
        <w:rPr>
          <w:rFonts w:ascii="Arial" w:eastAsia="Times New Roman" w:hAnsi="Arial" w:cs="Arial"/>
          <w:b/>
          <w:bCs/>
          <w:sz w:val="24"/>
          <w:szCs w:val="24"/>
        </w:rPr>
        <w:t>6</w:t>
      </w:r>
      <w:r w:rsidRPr="004B0FAA">
        <w:rPr>
          <w:rFonts w:ascii="Arial" w:eastAsia="Times New Roman" w:hAnsi="Arial" w:cs="Arial"/>
          <w:b/>
          <w:bCs/>
          <w:sz w:val="24"/>
          <w:szCs w:val="24"/>
        </w:rPr>
        <w:t xml:space="preserve"> </w:t>
      </w:r>
    </w:p>
    <w:p w14:paraId="5FFF5293" w14:textId="77777777" w:rsidR="004B0FAA" w:rsidRPr="004B0FAA" w:rsidRDefault="00E64771" w:rsidP="009D393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Privredni subjekti poslovno nastanjeni na carinskom području </w:t>
      </w:r>
      <w:r w:rsidR="00CA2BD9">
        <w:rPr>
          <w:rFonts w:ascii="Arial" w:eastAsia="Times New Roman" w:hAnsi="Arial" w:cs="Arial"/>
        </w:rPr>
        <w:t>Crne Gore</w:t>
      </w:r>
      <w:r w:rsidR="004B0FAA" w:rsidRPr="004B0FAA">
        <w:rPr>
          <w:rFonts w:ascii="Arial" w:eastAsia="Times New Roman" w:hAnsi="Arial" w:cs="Arial"/>
        </w:rPr>
        <w:t>, registruju se kod carinskog organa nadležnog za m</w:t>
      </w:r>
      <w:r w:rsidR="008F2360">
        <w:rPr>
          <w:rFonts w:ascii="Arial" w:eastAsia="Times New Roman" w:hAnsi="Arial" w:cs="Arial"/>
        </w:rPr>
        <w:t>j</w:t>
      </w:r>
      <w:r w:rsidR="004B0FAA" w:rsidRPr="004B0FAA">
        <w:rPr>
          <w:rFonts w:ascii="Arial" w:eastAsia="Times New Roman" w:hAnsi="Arial" w:cs="Arial"/>
        </w:rPr>
        <w:t xml:space="preserve">esto na kojem su osnovani. </w:t>
      </w:r>
    </w:p>
    <w:p w14:paraId="610FB6A1" w14:textId="77777777" w:rsidR="004B0FAA" w:rsidRPr="004B0FAA" w:rsidRDefault="00E64771" w:rsidP="009D393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 xml:space="preserve">U posebnim slučajevima, privredni subjekti koji nisu </w:t>
      </w:r>
      <w:r w:rsidR="004B0FAA" w:rsidRPr="002211AF">
        <w:rPr>
          <w:rFonts w:ascii="Arial" w:eastAsia="Times New Roman" w:hAnsi="Arial" w:cs="Arial"/>
        </w:rPr>
        <w:t>poslovno nastanjeni na carinskom</w:t>
      </w:r>
      <w:r w:rsidR="004B0FAA" w:rsidRPr="004B0FAA">
        <w:rPr>
          <w:rFonts w:ascii="Arial" w:eastAsia="Times New Roman" w:hAnsi="Arial" w:cs="Arial"/>
        </w:rPr>
        <w:t xml:space="preserve"> području </w:t>
      </w:r>
      <w:r w:rsidR="00CA2BD9">
        <w:rPr>
          <w:rFonts w:ascii="Arial" w:eastAsia="Times New Roman" w:hAnsi="Arial" w:cs="Arial"/>
        </w:rPr>
        <w:t>Crne Gore</w:t>
      </w:r>
      <w:r w:rsidR="004B0FAA" w:rsidRPr="004B0FAA">
        <w:rPr>
          <w:rFonts w:ascii="Arial" w:eastAsia="Times New Roman" w:hAnsi="Arial" w:cs="Arial"/>
        </w:rPr>
        <w:t>, registruju se kod carinskog organa nadležnog za m</w:t>
      </w:r>
      <w:r w:rsidR="008F2360">
        <w:rPr>
          <w:rFonts w:ascii="Arial" w:eastAsia="Times New Roman" w:hAnsi="Arial" w:cs="Arial"/>
        </w:rPr>
        <w:t>j</w:t>
      </w:r>
      <w:r w:rsidR="004B0FAA" w:rsidRPr="004B0FAA">
        <w:rPr>
          <w:rFonts w:ascii="Arial" w:eastAsia="Times New Roman" w:hAnsi="Arial" w:cs="Arial"/>
        </w:rPr>
        <w:t>esto na kom oni prvi put podn</w:t>
      </w:r>
      <w:r w:rsidR="009D393D">
        <w:rPr>
          <w:rFonts w:ascii="Arial" w:eastAsia="Times New Roman" w:hAnsi="Arial" w:cs="Arial"/>
        </w:rPr>
        <w:t>esu</w:t>
      </w:r>
      <w:r w:rsidR="004B0FAA" w:rsidRPr="004B0FAA">
        <w:rPr>
          <w:rFonts w:ascii="Arial" w:eastAsia="Times New Roman" w:hAnsi="Arial" w:cs="Arial"/>
        </w:rPr>
        <w:t xml:space="preserve"> deklaraciju ili podnesu određeni zaht</w:t>
      </w:r>
      <w:r w:rsidR="00081C3C">
        <w:rPr>
          <w:rFonts w:ascii="Arial" w:eastAsia="Times New Roman" w:hAnsi="Arial" w:cs="Arial"/>
        </w:rPr>
        <w:t>j</w:t>
      </w:r>
      <w:r w:rsidR="004B0FAA" w:rsidRPr="004B0FAA">
        <w:rPr>
          <w:rFonts w:ascii="Arial" w:eastAsia="Times New Roman" w:hAnsi="Arial" w:cs="Arial"/>
        </w:rPr>
        <w:t xml:space="preserve">ev. </w:t>
      </w:r>
    </w:p>
    <w:p w14:paraId="32DE278A" w14:textId="77777777" w:rsidR="004B0FAA" w:rsidRPr="004B0FAA" w:rsidRDefault="00E64771" w:rsidP="009D393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Lica koja nisu privredni subjekti ne registruju se kod carinskog organa ukoliko nije drugačije propisano. </w:t>
      </w:r>
    </w:p>
    <w:p w14:paraId="0F9FA5F0" w14:textId="77777777" w:rsidR="004B0FAA" w:rsidRPr="004B0FAA" w:rsidRDefault="00E64771" w:rsidP="009D393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Lica iz stava 3 ovog člana od kojih se zaht</w:t>
      </w:r>
      <w:r w:rsidR="00081C3C">
        <w:rPr>
          <w:rFonts w:ascii="Arial" w:eastAsia="Times New Roman" w:hAnsi="Arial" w:cs="Arial"/>
        </w:rPr>
        <w:t>i</w:t>
      </w:r>
      <w:r w:rsidR="009D393D">
        <w:rPr>
          <w:rFonts w:ascii="Arial" w:eastAsia="Times New Roman" w:hAnsi="Arial" w:cs="Arial"/>
        </w:rPr>
        <w:t>j</w:t>
      </w:r>
      <w:r w:rsidR="004B0FAA" w:rsidRPr="004B0FAA">
        <w:rPr>
          <w:rFonts w:ascii="Arial" w:eastAsia="Times New Roman" w:hAnsi="Arial" w:cs="Arial"/>
        </w:rPr>
        <w:t xml:space="preserve">eva da se registruju, dužna su da: </w:t>
      </w:r>
    </w:p>
    <w:p w14:paraId="7AADA2A1" w14:textId="77777777" w:rsidR="004B0FAA" w:rsidRPr="004B0FAA" w:rsidRDefault="004B0FAA" w:rsidP="009D393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w:t>
      </w:r>
      <w:r w:rsidR="00363C6A" w:rsidRPr="004B0FAA">
        <w:rPr>
          <w:rFonts w:ascii="Arial" w:eastAsia="Times New Roman" w:hAnsi="Arial" w:cs="Arial"/>
        </w:rPr>
        <w:t>se registruju kod carinskog organa nadležnog za m</w:t>
      </w:r>
      <w:r w:rsidR="00363C6A">
        <w:rPr>
          <w:rFonts w:ascii="Arial" w:eastAsia="Times New Roman" w:hAnsi="Arial" w:cs="Arial"/>
        </w:rPr>
        <w:t>j</w:t>
      </w:r>
      <w:r w:rsidR="00363C6A" w:rsidRPr="004B0FAA">
        <w:rPr>
          <w:rFonts w:ascii="Arial" w:eastAsia="Times New Roman" w:hAnsi="Arial" w:cs="Arial"/>
        </w:rPr>
        <w:t xml:space="preserve">esto na kom su </w:t>
      </w:r>
      <w:r w:rsidR="00363C6A" w:rsidRPr="002211AF">
        <w:rPr>
          <w:rFonts w:ascii="Arial" w:eastAsia="Times New Roman" w:hAnsi="Arial" w:cs="Arial"/>
        </w:rPr>
        <w:t>poslovno nastanjena</w:t>
      </w:r>
      <w:r w:rsidR="00363C6A" w:rsidRPr="004B0FAA">
        <w:rPr>
          <w:rFonts w:ascii="Arial" w:eastAsia="Times New Roman" w:hAnsi="Arial" w:cs="Arial"/>
        </w:rPr>
        <w:t xml:space="preserve"> </w:t>
      </w:r>
      <w:r w:rsidRPr="004B0FAA">
        <w:rPr>
          <w:rFonts w:ascii="Arial" w:eastAsia="Times New Roman" w:hAnsi="Arial" w:cs="Arial"/>
        </w:rPr>
        <w:t xml:space="preserve">ako su </w:t>
      </w:r>
      <w:r w:rsidRPr="002211AF">
        <w:rPr>
          <w:rFonts w:ascii="Arial" w:eastAsia="Times New Roman" w:hAnsi="Arial" w:cs="Arial"/>
        </w:rPr>
        <w:t>poslovno nastanjena</w:t>
      </w:r>
      <w:r w:rsidRPr="004B0FAA">
        <w:rPr>
          <w:rFonts w:ascii="Arial" w:eastAsia="Times New Roman" w:hAnsi="Arial" w:cs="Arial"/>
        </w:rPr>
        <w:t xml:space="preserve"> na carinsko</w:t>
      </w:r>
      <w:r w:rsidR="00081C3C">
        <w:rPr>
          <w:rFonts w:ascii="Arial" w:eastAsia="Times New Roman" w:hAnsi="Arial" w:cs="Arial"/>
        </w:rPr>
        <w:t>m području</w:t>
      </w:r>
      <w:r w:rsidR="00363C6A">
        <w:rPr>
          <w:rFonts w:ascii="Arial" w:eastAsia="Times New Roman" w:hAnsi="Arial" w:cs="Arial"/>
        </w:rPr>
        <w:t xml:space="preserve"> </w:t>
      </w:r>
      <w:r w:rsidR="00CA2BD9">
        <w:rPr>
          <w:rFonts w:ascii="Arial" w:eastAsia="Times New Roman" w:hAnsi="Arial" w:cs="Arial"/>
        </w:rPr>
        <w:t>Crne Gore</w:t>
      </w:r>
      <w:r w:rsidRPr="002211AF">
        <w:rPr>
          <w:rFonts w:ascii="Arial" w:eastAsia="Times New Roman" w:hAnsi="Arial" w:cs="Arial"/>
        </w:rPr>
        <w:t>;</w:t>
      </w:r>
      <w:r w:rsidRPr="004B0FAA">
        <w:rPr>
          <w:rFonts w:ascii="Arial" w:eastAsia="Times New Roman" w:hAnsi="Arial" w:cs="Arial"/>
        </w:rPr>
        <w:t xml:space="preserve"> </w:t>
      </w:r>
    </w:p>
    <w:p w14:paraId="7244EE66" w14:textId="77777777" w:rsidR="004B0FAA" w:rsidRPr="004B0FAA" w:rsidRDefault="004B0FAA" w:rsidP="009D393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w:t>
      </w:r>
      <w:r w:rsidR="00363C6A" w:rsidRPr="004B0FAA">
        <w:rPr>
          <w:rFonts w:ascii="Arial" w:eastAsia="Times New Roman" w:hAnsi="Arial" w:cs="Arial"/>
        </w:rPr>
        <w:t>se registruju kod carinskog organa nadležnog za m</w:t>
      </w:r>
      <w:r w:rsidR="00363C6A">
        <w:rPr>
          <w:rFonts w:ascii="Arial" w:eastAsia="Times New Roman" w:hAnsi="Arial" w:cs="Arial"/>
        </w:rPr>
        <w:t>j</w:t>
      </w:r>
      <w:r w:rsidR="00363C6A" w:rsidRPr="004B0FAA">
        <w:rPr>
          <w:rFonts w:ascii="Arial" w:eastAsia="Times New Roman" w:hAnsi="Arial" w:cs="Arial"/>
        </w:rPr>
        <w:t>esto gd</w:t>
      </w:r>
      <w:r w:rsidR="00363C6A">
        <w:rPr>
          <w:rFonts w:ascii="Arial" w:eastAsia="Times New Roman" w:hAnsi="Arial" w:cs="Arial"/>
        </w:rPr>
        <w:t>j</w:t>
      </w:r>
      <w:r w:rsidR="00363C6A" w:rsidRPr="004B0FAA">
        <w:rPr>
          <w:rFonts w:ascii="Arial" w:eastAsia="Times New Roman" w:hAnsi="Arial" w:cs="Arial"/>
        </w:rPr>
        <w:t>e prvi put podnesu deklaraciju ili određeni zaht</w:t>
      </w:r>
      <w:r w:rsidR="00363C6A">
        <w:rPr>
          <w:rFonts w:ascii="Arial" w:eastAsia="Times New Roman" w:hAnsi="Arial" w:cs="Arial"/>
        </w:rPr>
        <w:t>j</w:t>
      </w:r>
      <w:r w:rsidR="00363C6A" w:rsidRPr="004B0FAA">
        <w:rPr>
          <w:rFonts w:ascii="Arial" w:eastAsia="Times New Roman" w:hAnsi="Arial" w:cs="Arial"/>
        </w:rPr>
        <w:t xml:space="preserve">ev </w:t>
      </w:r>
      <w:r w:rsidRPr="004B0FAA">
        <w:rPr>
          <w:rFonts w:ascii="Arial" w:eastAsia="Times New Roman" w:hAnsi="Arial" w:cs="Arial"/>
        </w:rPr>
        <w:t xml:space="preserve">ako nisu poslovno nastanjena na carinskom području </w:t>
      </w:r>
      <w:r w:rsidR="00CA2BD9">
        <w:rPr>
          <w:rFonts w:ascii="Arial" w:eastAsia="Times New Roman" w:hAnsi="Arial" w:cs="Arial"/>
        </w:rPr>
        <w:t>Crne Gore</w:t>
      </w:r>
      <w:r w:rsidRPr="004B0FAA">
        <w:rPr>
          <w:rFonts w:ascii="Arial" w:eastAsia="Times New Roman" w:hAnsi="Arial" w:cs="Arial"/>
        </w:rPr>
        <w:t xml:space="preserve">. </w:t>
      </w:r>
    </w:p>
    <w:p w14:paraId="597ABF41" w14:textId="77777777" w:rsidR="00363C6A" w:rsidRPr="002211AF" w:rsidRDefault="00E64771" w:rsidP="00363C6A">
      <w:pPr>
        <w:spacing w:before="100" w:beforeAutospacing="1" w:after="100" w:afterAutospacing="1" w:line="240" w:lineRule="auto"/>
        <w:jc w:val="both"/>
        <w:rPr>
          <w:rFonts w:ascii="Arial" w:eastAsia="Times New Roman" w:hAnsi="Arial" w:cs="Arial"/>
          <w:color w:val="171717" w:themeColor="background2" w:themeShade="1A"/>
        </w:rPr>
      </w:pPr>
      <w:bookmarkStart w:id="17" w:name="str_12"/>
      <w:bookmarkEnd w:id="17"/>
      <w:r>
        <w:rPr>
          <w:rFonts w:ascii="Arial" w:eastAsia="Times New Roman" w:hAnsi="Arial" w:cs="Arial"/>
          <w:color w:val="171717" w:themeColor="background2" w:themeShade="1A"/>
        </w:rPr>
        <w:t xml:space="preserve">(5) </w:t>
      </w:r>
      <w:r w:rsidR="00363C6A" w:rsidRPr="002211AF">
        <w:rPr>
          <w:rFonts w:ascii="Arial" w:eastAsia="Times New Roman" w:hAnsi="Arial" w:cs="Arial"/>
          <w:color w:val="171717" w:themeColor="background2" w:themeShade="1A"/>
        </w:rPr>
        <w:t xml:space="preserve">Vlada propisuje: </w:t>
      </w:r>
    </w:p>
    <w:p w14:paraId="550818B9" w14:textId="77777777" w:rsidR="00363C6A" w:rsidRPr="002211AF" w:rsidRDefault="00363C6A" w:rsidP="00363C6A">
      <w:pPr>
        <w:spacing w:before="100" w:beforeAutospacing="1" w:after="100" w:afterAutospacing="1" w:line="240" w:lineRule="auto"/>
        <w:jc w:val="both"/>
        <w:rPr>
          <w:rFonts w:ascii="Arial" w:eastAsia="Times New Roman" w:hAnsi="Arial" w:cs="Arial"/>
          <w:color w:val="171717" w:themeColor="background2" w:themeShade="1A"/>
        </w:rPr>
      </w:pPr>
      <w:r w:rsidRPr="002211AF">
        <w:rPr>
          <w:rFonts w:ascii="Arial" w:eastAsia="Times New Roman" w:hAnsi="Arial" w:cs="Arial"/>
          <w:color w:val="171717" w:themeColor="background2" w:themeShade="1A"/>
        </w:rPr>
        <w:t>1) slučajeve iz stav</w:t>
      </w:r>
      <w:r>
        <w:rPr>
          <w:rFonts w:ascii="Arial" w:eastAsia="Times New Roman" w:hAnsi="Arial" w:cs="Arial"/>
          <w:color w:val="171717" w:themeColor="background2" w:themeShade="1A"/>
        </w:rPr>
        <w:t>a</w:t>
      </w:r>
      <w:r w:rsidRPr="002211AF">
        <w:rPr>
          <w:rFonts w:ascii="Arial" w:eastAsia="Times New Roman" w:hAnsi="Arial" w:cs="Arial"/>
          <w:color w:val="171717" w:themeColor="background2" w:themeShade="1A"/>
        </w:rPr>
        <w:t xml:space="preserve"> 2 ovog </w:t>
      </w:r>
      <w:r>
        <w:rPr>
          <w:rFonts w:ascii="Arial" w:eastAsia="Times New Roman" w:hAnsi="Arial" w:cs="Arial"/>
          <w:color w:val="171717" w:themeColor="background2" w:themeShade="1A"/>
        </w:rPr>
        <w:t>člana</w:t>
      </w:r>
      <w:r w:rsidRPr="002211AF">
        <w:rPr>
          <w:rFonts w:ascii="Arial" w:eastAsia="Times New Roman" w:hAnsi="Arial" w:cs="Arial"/>
          <w:color w:val="171717" w:themeColor="background2" w:themeShade="1A"/>
        </w:rPr>
        <w:t xml:space="preserve"> u kojima se od privrednih subjekata koji nisu poslovno nastanjeni na carinskom području Crne Gore zahtijeva da se registruju kod carinskog organa; </w:t>
      </w:r>
    </w:p>
    <w:p w14:paraId="32A95191" w14:textId="77777777" w:rsidR="00363C6A" w:rsidRPr="002211AF" w:rsidRDefault="00363C6A" w:rsidP="00363C6A">
      <w:pPr>
        <w:spacing w:before="100" w:beforeAutospacing="1" w:after="100" w:afterAutospacing="1" w:line="240" w:lineRule="auto"/>
        <w:jc w:val="both"/>
        <w:rPr>
          <w:rFonts w:ascii="Arial" w:eastAsia="Times New Roman" w:hAnsi="Arial" w:cs="Arial"/>
          <w:color w:val="171717" w:themeColor="background2" w:themeShade="1A"/>
        </w:rPr>
      </w:pPr>
      <w:r w:rsidRPr="002211AF">
        <w:rPr>
          <w:rFonts w:ascii="Arial" w:eastAsia="Times New Roman" w:hAnsi="Arial" w:cs="Arial"/>
          <w:color w:val="171717" w:themeColor="background2" w:themeShade="1A"/>
        </w:rPr>
        <w:t>2) slučajeve iz stav</w:t>
      </w:r>
      <w:r>
        <w:rPr>
          <w:rFonts w:ascii="Arial" w:eastAsia="Times New Roman" w:hAnsi="Arial" w:cs="Arial"/>
          <w:color w:val="171717" w:themeColor="background2" w:themeShade="1A"/>
        </w:rPr>
        <w:t>a</w:t>
      </w:r>
      <w:r w:rsidRPr="002211AF">
        <w:rPr>
          <w:rFonts w:ascii="Arial" w:eastAsia="Times New Roman" w:hAnsi="Arial" w:cs="Arial"/>
          <w:color w:val="171717" w:themeColor="background2" w:themeShade="1A"/>
        </w:rPr>
        <w:t xml:space="preserve"> </w:t>
      </w:r>
      <w:r>
        <w:rPr>
          <w:rFonts w:ascii="Arial" w:eastAsia="Times New Roman" w:hAnsi="Arial" w:cs="Arial"/>
          <w:color w:val="171717" w:themeColor="background2" w:themeShade="1A"/>
        </w:rPr>
        <w:t>3</w:t>
      </w:r>
      <w:r w:rsidRPr="002211AF">
        <w:rPr>
          <w:rFonts w:ascii="Arial" w:eastAsia="Times New Roman" w:hAnsi="Arial" w:cs="Arial"/>
          <w:color w:val="171717" w:themeColor="background2" w:themeShade="1A"/>
        </w:rPr>
        <w:t xml:space="preserve"> ovog </w:t>
      </w:r>
      <w:r>
        <w:rPr>
          <w:rFonts w:ascii="Arial" w:eastAsia="Times New Roman" w:hAnsi="Arial" w:cs="Arial"/>
          <w:color w:val="171717" w:themeColor="background2" w:themeShade="1A"/>
        </w:rPr>
        <w:t>člana</w:t>
      </w:r>
      <w:r w:rsidRPr="002211AF">
        <w:rPr>
          <w:rFonts w:ascii="Arial" w:eastAsia="Times New Roman" w:hAnsi="Arial" w:cs="Arial"/>
          <w:color w:val="171717" w:themeColor="background2" w:themeShade="1A"/>
        </w:rPr>
        <w:t xml:space="preserve"> u kojima se od lica koja nisu privredni subjekti zahtijeva da se registruju kod carinskog organa; </w:t>
      </w:r>
    </w:p>
    <w:p w14:paraId="24AAF1C8" w14:textId="2D46BDDF" w:rsidR="00363C6A" w:rsidRPr="002211AF" w:rsidRDefault="00363C6A" w:rsidP="00363C6A">
      <w:pPr>
        <w:spacing w:before="100" w:beforeAutospacing="1" w:after="100" w:afterAutospacing="1" w:line="240" w:lineRule="auto"/>
        <w:jc w:val="both"/>
        <w:rPr>
          <w:rFonts w:ascii="Arial" w:eastAsia="Times New Roman" w:hAnsi="Arial" w:cs="Arial"/>
          <w:color w:val="171717" w:themeColor="background2" w:themeShade="1A"/>
        </w:rPr>
      </w:pPr>
      <w:r w:rsidRPr="002211AF">
        <w:rPr>
          <w:rFonts w:ascii="Arial" w:eastAsia="Times New Roman" w:hAnsi="Arial" w:cs="Arial"/>
          <w:color w:val="171717" w:themeColor="background2" w:themeShade="1A"/>
        </w:rPr>
        <w:t xml:space="preserve">3) </w:t>
      </w:r>
      <w:r w:rsidR="008834A2">
        <w:rPr>
          <w:rFonts w:ascii="Arial" w:eastAsia="Times New Roman" w:hAnsi="Arial" w:cs="Arial"/>
          <w:color w:val="171717" w:themeColor="background2" w:themeShade="1A"/>
        </w:rPr>
        <w:t xml:space="preserve">posebne </w:t>
      </w:r>
      <w:r w:rsidRPr="002211AF">
        <w:rPr>
          <w:rFonts w:ascii="Arial" w:eastAsia="Times New Roman" w:hAnsi="Arial" w:cs="Arial"/>
          <w:color w:val="171717" w:themeColor="background2" w:themeShade="1A"/>
        </w:rPr>
        <w:t xml:space="preserve">slučajeve u kojima carinski organ poništava registraciju; </w:t>
      </w:r>
    </w:p>
    <w:p w14:paraId="4D0A51C8" w14:textId="77777777" w:rsidR="00363C6A" w:rsidRPr="002211AF" w:rsidRDefault="00363C6A" w:rsidP="00363C6A">
      <w:pPr>
        <w:spacing w:before="100" w:beforeAutospacing="1" w:after="100" w:afterAutospacing="1" w:line="240" w:lineRule="auto"/>
        <w:jc w:val="both"/>
        <w:rPr>
          <w:rFonts w:ascii="Arial" w:eastAsia="Times New Roman" w:hAnsi="Arial" w:cs="Arial"/>
          <w:color w:val="171717" w:themeColor="background2" w:themeShade="1A"/>
        </w:rPr>
      </w:pPr>
      <w:r w:rsidRPr="002211AF">
        <w:rPr>
          <w:rFonts w:ascii="Arial" w:eastAsia="Times New Roman" w:hAnsi="Arial" w:cs="Arial"/>
          <w:color w:val="171717" w:themeColor="background2" w:themeShade="1A"/>
        </w:rPr>
        <w:t>4) dan početka primjene obavezne registracije privrednih subjekata</w:t>
      </w:r>
      <w:r w:rsidR="000454B0">
        <w:rPr>
          <w:rFonts w:ascii="Arial" w:eastAsia="Times New Roman" w:hAnsi="Arial" w:cs="Arial"/>
          <w:color w:val="171717" w:themeColor="background2" w:themeShade="1A"/>
        </w:rPr>
        <w:t xml:space="preserve"> iz ovog člana</w:t>
      </w:r>
      <w:r w:rsidRPr="002211AF">
        <w:rPr>
          <w:rFonts w:ascii="Arial" w:eastAsia="Times New Roman" w:hAnsi="Arial" w:cs="Arial"/>
          <w:color w:val="171717" w:themeColor="background2" w:themeShade="1A"/>
        </w:rPr>
        <w:t>, kao i koji carinski organ</w:t>
      </w:r>
      <w:r w:rsidR="000454B0">
        <w:rPr>
          <w:rFonts w:ascii="Arial" w:eastAsia="Times New Roman" w:hAnsi="Arial" w:cs="Arial"/>
          <w:color w:val="171717" w:themeColor="background2" w:themeShade="1A"/>
        </w:rPr>
        <w:t xml:space="preserve"> je nadležan za registraciju propisanu ovim članom</w:t>
      </w:r>
      <w:r w:rsidRPr="002211AF">
        <w:rPr>
          <w:rFonts w:ascii="Arial" w:eastAsia="Times New Roman" w:hAnsi="Arial" w:cs="Arial"/>
          <w:color w:val="171717" w:themeColor="background2" w:themeShade="1A"/>
        </w:rPr>
        <w:t xml:space="preserve">. </w:t>
      </w:r>
    </w:p>
    <w:p w14:paraId="0C9E69DC"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8" w:name="clan_8"/>
      <w:bookmarkStart w:id="19" w:name="str_13"/>
      <w:bookmarkEnd w:id="18"/>
      <w:bookmarkEnd w:id="19"/>
      <w:r w:rsidRPr="004B0FAA">
        <w:rPr>
          <w:rFonts w:ascii="Arial" w:eastAsia="Times New Roman" w:hAnsi="Arial" w:cs="Arial"/>
          <w:b/>
          <w:bCs/>
          <w:sz w:val="24"/>
          <w:szCs w:val="24"/>
        </w:rPr>
        <w:t xml:space="preserve">Saopštavanje informacija i zaštita podataka </w:t>
      </w:r>
    </w:p>
    <w:p w14:paraId="344FCDB4" w14:textId="009BB054" w:rsidR="004B0FAA" w:rsidRPr="004B0FAA" w:rsidRDefault="004B0FAA" w:rsidP="004B0FAA">
      <w:pPr>
        <w:spacing w:before="240" w:after="120" w:line="240" w:lineRule="auto"/>
        <w:jc w:val="center"/>
        <w:rPr>
          <w:rFonts w:ascii="Arial" w:eastAsia="Times New Roman" w:hAnsi="Arial" w:cs="Arial"/>
          <w:b/>
          <w:bCs/>
          <w:sz w:val="24"/>
          <w:szCs w:val="24"/>
        </w:rPr>
      </w:pPr>
      <w:bookmarkStart w:id="20" w:name="clan_9"/>
      <w:bookmarkEnd w:id="20"/>
      <w:r w:rsidRPr="004B0FAA">
        <w:rPr>
          <w:rFonts w:ascii="Arial" w:eastAsia="Times New Roman" w:hAnsi="Arial" w:cs="Arial"/>
          <w:b/>
          <w:bCs/>
          <w:sz w:val="24"/>
          <w:szCs w:val="24"/>
        </w:rPr>
        <w:t xml:space="preserve">Član </w:t>
      </w:r>
      <w:r w:rsidR="000454B0">
        <w:rPr>
          <w:rFonts w:ascii="Arial" w:eastAsia="Times New Roman" w:hAnsi="Arial" w:cs="Arial"/>
          <w:b/>
          <w:bCs/>
          <w:sz w:val="24"/>
          <w:szCs w:val="24"/>
        </w:rPr>
        <w:t>7</w:t>
      </w:r>
      <w:r w:rsidRPr="004B0FAA">
        <w:rPr>
          <w:rFonts w:ascii="Arial" w:eastAsia="Times New Roman" w:hAnsi="Arial" w:cs="Arial"/>
          <w:b/>
          <w:bCs/>
          <w:sz w:val="24"/>
          <w:szCs w:val="24"/>
        </w:rPr>
        <w:t xml:space="preserve"> </w:t>
      </w:r>
    </w:p>
    <w:p w14:paraId="74932F61" w14:textId="77777777" w:rsidR="004B0FAA" w:rsidRPr="004B0FAA" w:rsidRDefault="00E64771" w:rsidP="009D393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Carinski organ, sa podacima koji su po svojoj prirodi, odnosno načinu pribavljanja, tajni, postupa u skladu sa propisima kojima se uređuje tajnost podataka i zaštita poslovne tajne. </w:t>
      </w:r>
    </w:p>
    <w:p w14:paraId="4D8D96E5" w14:textId="77777777" w:rsidR="004B0FAA" w:rsidRPr="004B0FAA" w:rsidRDefault="00E64771" w:rsidP="009D393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Podaci koje pos</w:t>
      </w:r>
      <w:r w:rsidR="009D393D">
        <w:rPr>
          <w:rFonts w:ascii="Arial" w:eastAsia="Times New Roman" w:hAnsi="Arial" w:cs="Arial"/>
        </w:rPr>
        <w:t>j</w:t>
      </w:r>
      <w:r w:rsidR="004B0FAA" w:rsidRPr="004B0FAA">
        <w:rPr>
          <w:rFonts w:ascii="Arial" w:eastAsia="Times New Roman" w:hAnsi="Arial" w:cs="Arial"/>
        </w:rPr>
        <w:t xml:space="preserve">eduje carinski organ, a koji su označeni nekim od stepena tajnosti, mogu se učiniti dostupnim javnosti u skladu sa zakonom kojim se uređuje slobodan pristup informacijama od javnog značaja. </w:t>
      </w:r>
    </w:p>
    <w:p w14:paraId="4BE2B65E" w14:textId="77777777" w:rsidR="005C4A4F" w:rsidRPr="004B0FAA" w:rsidRDefault="00E64771" w:rsidP="009D393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Obrada ličnih podataka od strane carinskog organa vrši se u skladu sa zakonom kojim se uređuje zaštita podataka o ličnosti. </w:t>
      </w:r>
    </w:p>
    <w:p w14:paraId="537B128F"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1" w:name="str_14"/>
      <w:bookmarkEnd w:id="21"/>
      <w:r w:rsidRPr="004B0FAA">
        <w:rPr>
          <w:rFonts w:ascii="Arial" w:eastAsia="Times New Roman" w:hAnsi="Arial" w:cs="Arial"/>
          <w:b/>
          <w:bCs/>
          <w:sz w:val="24"/>
          <w:szCs w:val="24"/>
        </w:rPr>
        <w:lastRenderedPageBreak/>
        <w:t>Razm</w:t>
      </w:r>
      <w:r w:rsidR="009D393D">
        <w:rPr>
          <w:rFonts w:ascii="Arial" w:eastAsia="Times New Roman" w:hAnsi="Arial" w:cs="Arial"/>
          <w:b/>
          <w:bCs/>
          <w:sz w:val="24"/>
          <w:szCs w:val="24"/>
        </w:rPr>
        <w:t>j</w:t>
      </w:r>
      <w:r w:rsidRPr="004B0FAA">
        <w:rPr>
          <w:rFonts w:ascii="Arial" w:eastAsia="Times New Roman" w:hAnsi="Arial" w:cs="Arial"/>
          <w:b/>
          <w:bCs/>
          <w:sz w:val="24"/>
          <w:szCs w:val="24"/>
        </w:rPr>
        <w:t xml:space="preserve">ena dodatnih informacija između carinskog organa i privrednih subjekata </w:t>
      </w:r>
    </w:p>
    <w:p w14:paraId="3383CCB2" w14:textId="6FC82C5A" w:rsidR="004B0FAA" w:rsidRPr="004B0FAA" w:rsidRDefault="004B0FAA" w:rsidP="004B0FAA">
      <w:pPr>
        <w:spacing w:before="240" w:after="120" w:line="240" w:lineRule="auto"/>
        <w:jc w:val="center"/>
        <w:rPr>
          <w:rFonts w:ascii="Arial" w:eastAsia="Times New Roman" w:hAnsi="Arial" w:cs="Arial"/>
          <w:b/>
          <w:bCs/>
          <w:sz w:val="24"/>
          <w:szCs w:val="24"/>
        </w:rPr>
      </w:pPr>
      <w:bookmarkStart w:id="22" w:name="clan_10"/>
      <w:bookmarkEnd w:id="22"/>
      <w:r w:rsidRPr="004B0FAA">
        <w:rPr>
          <w:rFonts w:ascii="Arial" w:eastAsia="Times New Roman" w:hAnsi="Arial" w:cs="Arial"/>
          <w:b/>
          <w:bCs/>
          <w:sz w:val="24"/>
          <w:szCs w:val="24"/>
        </w:rPr>
        <w:t xml:space="preserve">Član </w:t>
      </w:r>
      <w:r w:rsidR="000454B0">
        <w:rPr>
          <w:rFonts w:ascii="Arial" w:eastAsia="Times New Roman" w:hAnsi="Arial" w:cs="Arial"/>
          <w:b/>
          <w:bCs/>
          <w:sz w:val="24"/>
          <w:szCs w:val="24"/>
        </w:rPr>
        <w:t>8</w:t>
      </w:r>
    </w:p>
    <w:p w14:paraId="62508CD9" w14:textId="77777777" w:rsidR="004B0FAA" w:rsidRPr="004B0FAA" w:rsidRDefault="00E64771" w:rsidP="00BF71A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Carinski organ i privredni subjekti mogu da razm</w:t>
      </w:r>
      <w:r w:rsidR="00081C3C">
        <w:rPr>
          <w:rFonts w:ascii="Arial" w:eastAsia="Times New Roman" w:hAnsi="Arial" w:cs="Arial"/>
        </w:rPr>
        <w:t>i</w:t>
      </w:r>
      <w:r w:rsidR="00BF71A3">
        <w:rPr>
          <w:rFonts w:ascii="Arial" w:eastAsia="Times New Roman" w:hAnsi="Arial" w:cs="Arial"/>
        </w:rPr>
        <w:t>j</w:t>
      </w:r>
      <w:r w:rsidR="004B0FAA" w:rsidRPr="004B0FAA">
        <w:rPr>
          <w:rFonts w:ascii="Arial" w:eastAsia="Times New Roman" w:hAnsi="Arial" w:cs="Arial"/>
        </w:rPr>
        <w:t>ene informacije koje se posebno ne zaht</w:t>
      </w:r>
      <w:r w:rsidR="00081C3C">
        <w:rPr>
          <w:rFonts w:ascii="Arial" w:eastAsia="Times New Roman" w:hAnsi="Arial" w:cs="Arial"/>
        </w:rPr>
        <w:t>ij</w:t>
      </w:r>
      <w:r w:rsidR="004B0FAA" w:rsidRPr="004B0FAA">
        <w:rPr>
          <w:rFonts w:ascii="Arial" w:eastAsia="Times New Roman" w:hAnsi="Arial" w:cs="Arial"/>
        </w:rPr>
        <w:t>evaju u skladu sa carinskim propisima, naročito u svrhu uzajamne saradnje u prepoznavanju i d</w:t>
      </w:r>
      <w:r w:rsidR="00081C3C">
        <w:rPr>
          <w:rFonts w:ascii="Arial" w:eastAsia="Times New Roman" w:hAnsi="Arial" w:cs="Arial"/>
        </w:rPr>
        <w:t>j</w:t>
      </w:r>
      <w:r w:rsidR="004B0FAA" w:rsidRPr="004B0FAA">
        <w:rPr>
          <w:rFonts w:ascii="Arial" w:eastAsia="Times New Roman" w:hAnsi="Arial" w:cs="Arial"/>
        </w:rPr>
        <w:t>elovanju na smanjenju rizika. Ta razm</w:t>
      </w:r>
      <w:r w:rsidR="00BF71A3">
        <w:rPr>
          <w:rFonts w:ascii="Arial" w:eastAsia="Times New Roman" w:hAnsi="Arial" w:cs="Arial"/>
        </w:rPr>
        <w:t>j</w:t>
      </w:r>
      <w:r w:rsidR="004B0FAA" w:rsidRPr="004B0FAA">
        <w:rPr>
          <w:rFonts w:ascii="Arial" w:eastAsia="Times New Roman" w:hAnsi="Arial" w:cs="Arial"/>
        </w:rPr>
        <w:t xml:space="preserve">ena se može odvijati u skladu sa pisanim sporazumom između njih i može uključiti pristup carinskog organa računarskim sistemima privrednih subjekata. </w:t>
      </w:r>
    </w:p>
    <w:p w14:paraId="473845E9" w14:textId="77777777" w:rsidR="004B0FAA" w:rsidRPr="004B0FAA" w:rsidRDefault="00E64771" w:rsidP="00BF71A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Informacije koje je pružila jedna strana drugoj tokom saradnje iz stava 1 ovog člana su pov</w:t>
      </w:r>
      <w:r w:rsidR="00BF71A3">
        <w:rPr>
          <w:rFonts w:ascii="Arial" w:eastAsia="Times New Roman" w:hAnsi="Arial" w:cs="Arial"/>
        </w:rPr>
        <w:t>j</w:t>
      </w:r>
      <w:r w:rsidR="004B0FAA" w:rsidRPr="004B0FAA">
        <w:rPr>
          <w:rFonts w:ascii="Arial" w:eastAsia="Times New Roman" w:hAnsi="Arial" w:cs="Arial"/>
        </w:rPr>
        <w:t>erljive osim ako se ob</w:t>
      </w:r>
      <w:r w:rsidR="000454B0">
        <w:rPr>
          <w:rFonts w:ascii="Arial" w:eastAsia="Times New Roman" w:hAnsi="Arial" w:cs="Arial"/>
        </w:rPr>
        <w:t>i</w:t>
      </w:r>
      <w:r w:rsidR="001861D7">
        <w:rPr>
          <w:rFonts w:ascii="Arial" w:eastAsia="Times New Roman" w:hAnsi="Arial" w:cs="Arial"/>
        </w:rPr>
        <w:t>j</w:t>
      </w:r>
      <w:r w:rsidR="004B0FAA" w:rsidRPr="004B0FAA">
        <w:rPr>
          <w:rFonts w:ascii="Arial" w:eastAsia="Times New Roman" w:hAnsi="Arial" w:cs="Arial"/>
        </w:rPr>
        <w:t xml:space="preserve">e strane drugačije ne dogovore. </w:t>
      </w:r>
    </w:p>
    <w:p w14:paraId="54DED6C2"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3" w:name="str_15"/>
      <w:bookmarkEnd w:id="23"/>
      <w:r w:rsidRPr="004B0FAA">
        <w:rPr>
          <w:rFonts w:ascii="Arial" w:eastAsia="Times New Roman" w:hAnsi="Arial" w:cs="Arial"/>
          <w:b/>
          <w:bCs/>
          <w:sz w:val="24"/>
          <w:szCs w:val="24"/>
        </w:rPr>
        <w:t xml:space="preserve">Pružanje informacija od strane carinskih organa </w:t>
      </w:r>
    </w:p>
    <w:p w14:paraId="03E1A586" w14:textId="6D5A6E7B" w:rsidR="004B0FAA" w:rsidRPr="004B0FAA" w:rsidRDefault="004B0FAA" w:rsidP="004B0FAA">
      <w:pPr>
        <w:spacing w:before="240" w:after="120" w:line="240" w:lineRule="auto"/>
        <w:jc w:val="center"/>
        <w:rPr>
          <w:rFonts w:ascii="Arial" w:eastAsia="Times New Roman" w:hAnsi="Arial" w:cs="Arial"/>
          <w:b/>
          <w:bCs/>
          <w:sz w:val="24"/>
          <w:szCs w:val="24"/>
        </w:rPr>
      </w:pPr>
      <w:bookmarkStart w:id="24" w:name="clan_11"/>
      <w:bookmarkEnd w:id="24"/>
      <w:r w:rsidRPr="004B0FAA">
        <w:rPr>
          <w:rFonts w:ascii="Arial" w:eastAsia="Times New Roman" w:hAnsi="Arial" w:cs="Arial"/>
          <w:b/>
          <w:bCs/>
          <w:sz w:val="24"/>
          <w:szCs w:val="24"/>
        </w:rPr>
        <w:t xml:space="preserve">Član </w:t>
      </w:r>
      <w:r w:rsidR="000454B0">
        <w:rPr>
          <w:rFonts w:ascii="Arial" w:eastAsia="Times New Roman" w:hAnsi="Arial" w:cs="Arial"/>
          <w:b/>
          <w:bCs/>
          <w:sz w:val="24"/>
          <w:szCs w:val="24"/>
        </w:rPr>
        <w:t>9</w:t>
      </w:r>
      <w:r w:rsidR="000454B0" w:rsidRPr="004B0FAA">
        <w:rPr>
          <w:rFonts w:ascii="Arial" w:eastAsia="Times New Roman" w:hAnsi="Arial" w:cs="Arial"/>
          <w:b/>
          <w:bCs/>
          <w:sz w:val="24"/>
          <w:szCs w:val="24"/>
        </w:rPr>
        <w:t xml:space="preserve"> </w:t>
      </w:r>
    </w:p>
    <w:p w14:paraId="0297BF61" w14:textId="77777777" w:rsidR="004B0FAA" w:rsidRPr="00BF71A3" w:rsidRDefault="00E64771" w:rsidP="002F56C3">
      <w:pPr>
        <w:spacing w:before="100" w:beforeAutospacing="1" w:after="100" w:afterAutospacing="1" w:line="240" w:lineRule="auto"/>
        <w:jc w:val="both"/>
        <w:rPr>
          <w:rFonts w:ascii="Arial" w:eastAsia="Times New Roman" w:hAnsi="Arial" w:cs="Arial"/>
          <w:color w:val="FF0000"/>
        </w:rPr>
      </w:pPr>
      <w:r>
        <w:rPr>
          <w:rFonts w:ascii="Arial" w:eastAsia="Times New Roman" w:hAnsi="Arial" w:cs="Arial"/>
        </w:rPr>
        <w:t xml:space="preserve">(1) </w:t>
      </w:r>
      <w:r w:rsidR="004B0FAA" w:rsidRPr="004B0FAA">
        <w:rPr>
          <w:rFonts w:ascii="Arial" w:eastAsia="Times New Roman" w:hAnsi="Arial" w:cs="Arial"/>
        </w:rPr>
        <w:t>Carinski organ na zaht</w:t>
      </w:r>
      <w:r w:rsidR="0014335D">
        <w:rPr>
          <w:rFonts w:ascii="Arial" w:eastAsia="Times New Roman" w:hAnsi="Arial" w:cs="Arial"/>
        </w:rPr>
        <w:t>j</w:t>
      </w:r>
      <w:r w:rsidR="004B0FAA" w:rsidRPr="004B0FAA">
        <w:rPr>
          <w:rFonts w:ascii="Arial" w:eastAsia="Times New Roman" w:hAnsi="Arial" w:cs="Arial"/>
        </w:rPr>
        <w:t>ev zainteresovanog lica pruža informaciju o prim</w:t>
      </w:r>
      <w:r w:rsidR="00BF71A3">
        <w:rPr>
          <w:rFonts w:ascii="Arial" w:eastAsia="Times New Roman" w:hAnsi="Arial" w:cs="Arial"/>
        </w:rPr>
        <w:t>j</w:t>
      </w:r>
      <w:r w:rsidR="004B0FAA" w:rsidRPr="004B0FAA">
        <w:rPr>
          <w:rFonts w:ascii="Arial" w:eastAsia="Times New Roman" w:hAnsi="Arial" w:cs="Arial"/>
        </w:rPr>
        <w:t>eni carinskih propisa</w:t>
      </w:r>
      <w:r w:rsidR="00BF71A3">
        <w:rPr>
          <w:rFonts w:ascii="Arial" w:eastAsia="Times New Roman" w:hAnsi="Arial" w:cs="Arial"/>
        </w:rPr>
        <w:t>.</w:t>
      </w:r>
      <w:r w:rsidR="004B0FAA" w:rsidRPr="004B0FAA">
        <w:rPr>
          <w:rFonts w:ascii="Arial" w:eastAsia="Times New Roman" w:hAnsi="Arial" w:cs="Arial"/>
        </w:rPr>
        <w:t xml:space="preserve"> </w:t>
      </w:r>
    </w:p>
    <w:p w14:paraId="12959A79" w14:textId="77777777" w:rsidR="004B0FAA" w:rsidRPr="00F877DE" w:rsidRDefault="00E64771" w:rsidP="00BF71A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Svako lice može od carinskog organa tražiti informacije koje se odnose na prim</w:t>
      </w:r>
      <w:r w:rsidR="00BF71A3" w:rsidRPr="00F877DE">
        <w:rPr>
          <w:rFonts w:ascii="Arial" w:eastAsia="Times New Roman" w:hAnsi="Arial" w:cs="Arial"/>
          <w:lang w:val="fr-BE"/>
        </w:rPr>
        <w:t>j</w:t>
      </w:r>
      <w:r w:rsidR="004B0FAA" w:rsidRPr="00F877DE">
        <w:rPr>
          <w:rFonts w:ascii="Arial" w:eastAsia="Times New Roman" w:hAnsi="Arial" w:cs="Arial"/>
          <w:lang w:val="fr-BE"/>
        </w:rPr>
        <w:t>enu carinskih propisa. Takav zaht</w:t>
      </w:r>
      <w:r w:rsidR="00BF71A3" w:rsidRPr="00F877DE">
        <w:rPr>
          <w:rFonts w:ascii="Arial" w:eastAsia="Times New Roman" w:hAnsi="Arial" w:cs="Arial"/>
          <w:lang w:val="fr-BE"/>
        </w:rPr>
        <w:t>j</w:t>
      </w:r>
      <w:r w:rsidR="004B0FAA" w:rsidRPr="00F877DE">
        <w:rPr>
          <w:rFonts w:ascii="Arial" w:eastAsia="Times New Roman" w:hAnsi="Arial" w:cs="Arial"/>
          <w:lang w:val="fr-BE"/>
        </w:rPr>
        <w:t>ev može biti odbijen ako se ne odnosi na radnju koja je u vezi sa međunarodnom trgovinom rob</w:t>
      </w:r>
      <w:r w:rsidR="0014335D" w:rsidRPr="00F877DE">
        <w:rPr>
          <w:rFonts w:ascii="Arial" w:eastAsia="Times New Roman" w:hAnsi="Arial" w:cs="Arial"/>
          <w:lang w:val="fr-BE"/>
        </w:rPr>
        <w:t>e</w:t>
      </w:r>
      <w:r w:rsidR="004B0FAA" w:rsidRPr="00F877DE">
        <w:rPr>
          <w:rFonts w:ascii="Arial" w:eastAsia="Times New Roman" w:hAnsi="Arial" w:cs="Arial"/>
          <w:lang w:val="fr-BE"/>
        </w:rPr>
        <w:t xml:space="preserve"> koja je zaista planirana. </w:t>
      </w:r>
    </w:p>
    <w:p w14:paraId="1053CA36" w14:textId="77777777" w:rsidR="004B0FAA" w:rsidRPr="00F877DE" w:rsidRDefault="00E64771" w:rsidP="00BF71A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Carinski organ održava redovnu komunikaciju sa privrednim subjektima i ostalim organima uključenim u međunarodnu trgovinu robom. Carinski propisi, opšte upravne odluke i obrasci zaht</w:t>
      </w:r>
      <w:r w:rsidR="00BF71A3" w:rsidRPr="00F877DE">
        <w:rPr>
          <w:rFonts w:ascii="Arial" w:eastAsia="Times New Roman" w:hAnsi="Arial" w:cs="Arial"/>
          <w:lang w:val="fr-BE"/>
        </w:rPr>
        <w:t>j</w:t>
      </w:r>
      <w:r w:rsidR="004B0FAA" w:rsidRPr="00F877DE">
        <w:rPr>
          <w:rFonts w:ascii="Arial" w:eastAsia="Times New Roman" w:hAnsi="Arial" w:cs="Arial"/>
          <w:lang w:val="fr-BE"/>
        </w:rPr>
        <w:t>eva moraju biti dostupni i, gd</w:t>
      </w:r>
      <w:r w:rsidR="0014335D" w:rsidRPr="00F877DE">
        <w:rPr>
          <w:rFonts w:ascii="Arial" w:eastAsia="Times New Roman" w:hAnsi="Arial" w:cs="Arial"/>
          <w:lang w:val="fr-BE"/>
        </w:rPr>
        <w:t>j</w:t>
      </w:r>
      <w:r w:rsidR="004B0FAA" w:rsidRPr="00F877DE">
        <w:rPr>
          <w:rFonts w:ascii="Arial" w:eastAsia="Times New Roman" w:hAnsi="Arial" w:cs="Arial"/>
          <w:lang w:val="fr-BE"/>
        </w:rPr>
        <w:t xml:space="preserve">e god je to moguće, bez naplate, kao i preko interneta. </w:t>
      </w:r>
    </w:p>
    <w:p w14:paraId="7981313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5" w:name="str_16"/>
      <w:bookmarkEnd w:id="25"/>
      <w:r w:rsidRPr="00F877DE">
        <w:rPr>
          <w:rFonts w:ascii="Arial" w:eastAsia="Times New Roman" w:hAnsi="Arial" w:cs="Arial"/>
          <w:b/>
          <w:bCs/>
          <w:sz w:val="24"/>
          <w:szCs w:val="24"/>
          <w:lang w:val="fr-BE"/>
        </w:rPr>
        <w:t xml:space="preserve">Pružanje informacija carinskom organu </w:t>
      </w:r>
    </w:p>
    <w:p w14:paraId="6C49DC46" w14:textId="414D5EBE"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6" w:name="clan_12"/>
      <w:bookmarkEnd w:id="26"/>
      <w:r w:rsidRPr="00F877DE">
        <w:rPr>
          <w:rFonts w:ascii="Arial" w:eastAsia="Times New Roman" w:hAnsi="Arial" w:cs="Arial"/>
          <w:b/>
          <w:bCs/>
          <w:sz w:val="24"/>
          <w:szCs w:val="24"/>
          <w:lang w:val="fr-BE"/>
        </w:rPr>
        <w:t xml:space="preserve">Član </w:t>
      </w:r>
      <w:r w:rsidR="000454B0">
        <w:rPr>
          <w:rFonts w:ascii="Arial" w:eastAsia="Times New Roman" w:hAnsi="Arial" w:cs="Arial"/>
          <w:b/>
          <w:bCs/>
          <w:sz w:val="24"/>
          <w:szCs w:val="24"/>
          <w:lang w:val="fr-BE"/>
        </w:rPr>
        <w:t>10</w:t>
      </w:r>
      <w:r w:rsidR="000454B0" w:rsidRPr="00F877DE">
        <w:rPr>
          <w:rFonts w:ascii="Arial" w:eastAsia="Times New Roman" w:hAnsi="Arial" w:cs="Arial"/>
          <w:b/>
          <w:bCs/>
          <w:sz w:val="24"/>
          <w:szCs w:val="24"/>
          <w:lang w:val="fr-BE"/>
        </w:rPr>
        <w:t xml:space="preserve"> </w:t>
      </w:r>
    </w:p>
    <w:p w14:paraId="68946CC7" w14:textId="77777777" w:rsidR="004B0FAA" w:rsidRPr="00F877DE" w:rsidRDefault="00E64771" w:rsidP="00BF71A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Svako lice </w:t>
      </w:r>
      <w:r w:rsidR="0014335D" w:rsidRPr="00F877DE">
        <w:rPr>
          <w:rFonts w:ascii="Arial" w:eastAsia="Times New Roman" w:hAnsi="Arial" w:cs="Arial"/>
          <w:lang w:val="fr-BE"/>
        </w:rPr>
        <w:t xml:space="preserve">direktno </w:t>
      </w:r>
      <w:r w:rsidR="004B0FAA" w:rsidRPr="00F877DE">
        <w:rPr>
          <w:rFonts w:ascii="Arial" w:eastAsia="Times New Roman" w:hAnsi="Arial" w:cs="Arial"/>
          <w:lang w:val="fr-BE"/>
        </w:rPr>
        <w:t xml:space="preserve">ili </w:t>
      </w:r>
      <w:r w:rsidR="0014335D" w:rsidRPr="00F877DE">
        <w:rPr>
          <w:rFonts w:ascii="Arial" w:eastAsia="Times New Roman" w:hAnsi="Arial" w:cs="Arial"/>
          <w:lang w:val="fr-BE"/>
        </w:rPr>
        <w:t>indirektno</w:t>
      </w:r>
      <w:r w:rsidR="002211AF" w:rsidRPr="00F877DE">
        <w:rPr>
          <w:rFonts w:ascii="Arial" w:eastAsia="Times New Roman" w:hAnsi="Arial" w:cs="Arial"/>
          <w:lang w:val="fr-BE"/>
        </w:rPr>
        <w:t xml:space="preserve"> </w:t>
      </w:r>
      <w:r w:rsidR="004B0FAA" w:rsidRPr="00F877DE">
        <w:rPr>
          <w:rFonts w:ascii="Arial" w:eastAsia="Times New Roman" w:hAnsi="Arial" w:cs="Arial"/>
          <w:lang w:val="fr-BE"/>
        </w:rPr>
        <w:t>uključeno u obavljanje carinskih formalnosti ili u carinske kontrole, na zaht</w:t>
      </w:r>
      <w:r w:rsidR="00BF71A3" w:rsidRPr="00F877DE">
        <w:rPr>
          <w:rFonts w:ascii="Arial" w:eastAsia="Times New Roman" w:hAnsi="Arial" w:cs="Arial"/>
          <w:lang w:val="fr-BE"/>
        </w:rPr>
        <w:t>j</w:t>
      </w:r>
      <w:r w:rsidR="004B0FAA" w:rsidRPr="00F877DE">
        <w:rPr>
          <w:rFonts w:ascii="Arial" w:eastAsia="Times New Roman" w:hAnsi="Arial" w:cs="Arial"/>
          <w:lang w:val="fr-BE"/>
        </w:rPr>
        <w:t xml:space="preserve">ev carinskog organa i u roku koji odredi carinski organ, pruža tom organu sve neophodne isprave i informacije, u odgovarajućem obliku i svu neophodnu pomoć za okončanje tih formalnosti ili kontrola. </w:t>
      </w:r>
    </w:p>
    <w:p w14:paraId="211DF82B" w14:textId="77777777" w:rsidR="004B0FAA" w:rsidRPr="00F877DE" w:rsidRDefault="00E64771" w:rsidP="00BF71A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Smatra se da lice iz stava 1 ovog člana nije carinskom organu pružilo potrebne informacije ako robu unosi odnosno iznosi iz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van graničnog prelaza ili van radnog vremena graničnog prelaza, odnosno ako unosi ili iznosi skrivenu robu. </w:t>
      </w:r>
    </w:p>
    <w:p w14:paraId="15C6565A" w14:textId="77777777" w:rsidR="004B0FAA" w:rsidRPr="00F877DE" w:rsidRDefault="00E64771" w:rsidP="00BF71A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Podnosilac deklaracije, deklaracije za privremeni sm</w:t>
      </w:r>
      <w:r w:rsidR="00BF71A3" w:rsidRPr="00F877DE">
        <w:rPr>
          <w:rFonts w:ascii="Arial" w:eastAsia="Times New Roman" w:hAnsi="Arial" w:cs="Arial"/>
          <w:lang w:val="fr-BE"/>
        </w:rPr>
        <w:t>j</w:t>
      </w:r>
      <w:r w:rsidR="004B0FAA" w:rsidRPr="00F877DE">
        <w:rPr>
          <w:rFonts w:ascii="Arial" w:eastAsia="Times New Roman" w:hAnsi="Arial" w:cs="Arial"/>
          <w:lang w:val="fr-BE"/>
        </w:rPr>
        <w:t>eštaj, ulazne sažete deklaracije, izlazne sažete deklaracije, deklaracije za ponovni izvoz, obav</w:t>
      </w:r>
      <w:r w:rsidR="00BF71A3" w:rsidRPr="00F877DE">
        <w:rPr>
          <w:rFonts w:ascii="Arial" w:eastAsia="Times New Roman" w:hAnsi="Arial" w:cs="Arial"/>
          <w:lang w:val="fr-BE"/>
        </w:rPr>
        <w:t>j</w:t>
      </w:r>
      <w:r w:rsidR="004B0FAA" w:rsidRPr="00F877DE">
        <w:rPr>
          <w:rFonts w:ascii="Arial" w:eastAsia="Times New Roman" w:hAnsi="Arial" w:cs="Arial"/>
          <w:lang w:val="fr-BE"/>
        </w:rPr>
        <w:t>eštenja o ponovnom izvozu ili zaht</w:t>
      </w:r>
      <w:r w:rsidR="00BF71A3" w:rsidRPr="00F877DE">
        <w:rPr>
          <w:rFonts w:ascii="Arial" w:eastAsia="Times New Roman" w:hAnsi="Arial" w:cs="Arial"/>
          <w:lang w:val="fr-BE"/>
        </w:rPr>
        <w:t>j</w:t>
      </w:r>
      <w:r w:rsidR="004B0FAA" w:rsidRPr="00F877DE">
        <w:rPr>
          <w:rFonts w:ascii="Arial" w:eastAsia="Times New Roman" w:hAnsi="Arial" w:cs="Arial"/>
          <w:lang w:val="fr-BE"/>
        </w:rPr>
        <w:t xml:space="preserve">eva za izdavanje odobrenja ili neke druge odluke, odgovoran je za: </w:t>
      </w:r>
    </w:p>
    <w:p w14:paraId="74EB6E2B" w14:textId="77777777" w:rsidR="004B0FAA" w:rsidRPr="00F877DE" w:rsidRDefault="004B0FAA" w:rsidP="00BF71A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tačnost i potpunost podataka datih u deklaraciji, obav</w:t>
      </w:r>
      <w:r w:rsidR="00BF71A3" w:rsidRPr="00F877DE">
        <w:rPr>
          <w:rFonts w:ascii="Arial" w:eastAsia="Times New Roman" w:hAnsi="Arial" w:cs="Arial"/>
          <w:lang w:val="fr-BE"/>
        </w:rPr>
        <w:t>j</w:t>
      </w:r>
      <w:r w:rsidRPr="00F877DE">
        <w:rPr>
          <w:rFonts w:ascii="Arial" w:eastAsia="Times New Roman" w:hAnsi="Arial" w:cs="Arial"/>
          <w:lang w:val="fr-BE"/>
        </w:rPr>
        <w:t>eštenju ili zaht</w:t>
      </w:r>
      <w:r w:rsidR="00BF71A3" w:rsidRPr="00F877DE">
        <w:rPr>
          <w:rFonts w:ascii="Arial" w:eastAsia="Times New Roman" w:hAnsi="Arial" w:cs="Arial"/>
          <w:lang w:val="fr-BE"/>
        </w:rPr>
        <w:t>j</w:t>
      </w:r>
      <w:r w:rsidRPr="00F877DE">
        <w:rPr>
          <w:rFonts w:ascii="Arial" w:eastAsia="Times New Roman" w:hAnsi="Arial" w:cs="Arial"/>
          <w:lang w:val="fr-BE"/>
        </w:rPr>
        <w:t xml:space="preserve">evu; </w:t>
      </w:r>
    </w:p>
    <w:p w14:paraId="06EE5FA9" w14:textId="503874D1" w:rsidR="004B0FAA" w:rsidRPr="00F877DE" w:rsidRDefault="004B0FAA" w:rsidP="00BF71A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 v</w:t>
      </w:r>
      <w:r w:rsidR="00BF71A3" w:rsidRPr="00F877DE">
        <w:rPr>
          <w:rFonts w:ascii="Arial" w:eastAsia="Times New Roman" w:hAnsi="Arial" w:cs="Arial"/>
          <w:lang w:val="fr-BE"/>
        </w:rPr>
        <w:t>j</w:t>
      </w:r>
      <w:r w:rsidRPr="00F877DE">
        <w:rPr>
          <w:rFonts w:ascii="Arial" w:eastAsia="Times New Roman" w:hAnsi="Arial" w:cs="Arial"/>
          <w:lang w:val="fr-BE"/>
        </w:rPr>
        <w:t xml:space="preserve">erodostojnost, tačnost i punovažnost svih </w:t>
      </w:r>
      <w:r w:rsidR="008D16B2">
        <w:rPr>
          <w:rFonts w:ascii="Arial" w:eastAsia="Times New Roman" w:hAnsi="Arial" w:cs="Arial"/>
          <w:lang w:val="fr-BE"/>
        </w:rPr>
        <w:t>dokumenata</w:t>
      </w:r>
      <w:r w:rsidR="008D16B2" w:rsidRPr="00F877DE">
        <w:rPr>
          <w:rFonts w:ascii="Arial" w:eastAsia="Times New Roman" w:hAnsi="Arial" w:cs="Arial"/>
          <w:lang w:val="fr-BE"/>
        </w:rPr>
        <w:t xml:space="preserve"> </w:t>
      </w:r>
      <w:r w:rsidRPr="00F877DE">
        <w:rPr>
          <w:rFonts w:ascii="Arial" w:eastAsia="Times New Roman" w:hAnsi="Arial" w:cs="Arial"/>
          <w:lang w:val="fr-BE"/>
        </w:rPr>
        <w:t>koji prate deklaraciju, obav</w:t>
      </w:r>
      <w:r w:rsidR="00BF71A3" w:rsidRPr="00F877DE">
        <w:rPr>
          <w:rFonts w:ascii="Arial" w:eastAsia="Times New Roman" w:hAnsi="Arial" w:cs="Arial"/>
          <w:lang w:val="fr-BE"/>
        </w:rPr>
        <w:t>j</w:t>
      </w:r>
      <w:r w:rsidRPr="00F877DE">
        <w:rPr>
          <w:rFonts w:ascii="Arial" w:eastAsia="Times New Roman" w:hAnsi="Arial" w:cs="Arial"/>
          <w:lang w:val="fr-BE"/>
        </w:rPr>
        <w:t>eštenje ili zaht</w:t>
      </w:r>
      <w:r w:rsidR="00BF71A3" w:rsidRPr="00F877DE">
        <w:rPr>
          <w:rFonts w:ascii="Arial" w:eastAsia="Times New Roman" w:hAnsi="Arial" w:cs="Arial"/>
          <w:lang w:val="fr-BE"/>
        </w:rPr>
        <w:t>j</w:t>
      </w:r>
      <w:r w:rsidRPr="00F877DE">
        <w:rPr>
          <w:rFonts w:ascii="Arial" w:eastAsia="Times New Roman" w:hAnsi="Arial" w:cs="Arial"/>
          <w:lang w:val="fr-BE"/>
        </w:rPr>
        <w:t xml:space="preserve">ev; </w:t>
      </w:r>
    </w:p>
    <w:p w14:paraId="01D88993" w14:textId="77777777" w:rsidR="004B0FAA" w:rsidRPr="00F877DE" w:rsidRDefault="004B0FAA" w:rsidP="00BF71A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 xml:space="preserve">3) poštovanje, po potrebi, svih obaveza koje se odnose na stavljanje date robe u određeni carinski postupak ili sprovođenje odobrenih aktivnosti. </w:t>
      </w:r>
    </w:p>
    <w:p w14:paraId="6B228233" w14:textId="77777777" w:rsidR="004B0FAA" w:rsidRPr="00F877DE" w:rsidRDefault="00E64771" w:rsidP="00BF71A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14335D" w:rsidRPr="00F877DE">
        <w:rPr>
          <w:rFonts w:ascii="Arial" w:eastAsia="Times New Roman" w:hAnsi="Arial" w:cs="Arial"/>
          <w:lang w:val="fr-BE"/>
        </w:rPr>
        <w:t>S</w:t>
      </w:r>
      <w:r w:rsidR="004B0FAA" w:rsidRPr="00F877DE">
        <w:rPr>
          <w:rFonts w:ascii="Arial" w:eastAsia="Times New Roman" w:hAnsi="Arial" w:cs="Arial"/>
          <w:lang w:val="fr-BE"/>
        </w:rPr>
        <w:t>tav 3 ovog člana prim</w:t>
      </w:r>
      <w:r w:rsidR="00BF71A3" w:rsidRPr="00F877DE">
        <w:rPr>
          <w:rFonts w:ascii="Arial" w:eastAsia="Times New Roman" w:hAnsi="Arial" w:cs="Arial"/>
          <w:lang w:val="fr-BE"/>
        </w:rPr>
        <w:t>j</w:t>
      </w:r>
      <w:r w:rsidR="004B0FAA" w:rsidRPr="00F877DE">
        <w:rPr>
          <w:rFonts w:ascii="Arial" w:eastAsia="Times New Roman" w:hAnsi="Arial" w:cs="Arial"/>
          <w:lang w:val="fr-BE"/>
        </w:rPr>
        <w:t>enjuje se i na sve informacije, u bilo kom drugom obliku, koje se pružaju carinskom organu ili ih taj organ zaht</w:t>
      </w:r>
      <w:r w:rsidR="0014335D" w:rsidRPr="00F877DE">
        <w:rPr>
          <w:rFonts w:ascii="Arial" w:eastAsia="Times New Roman" w:hAnsi="Arial" w:cs="Arial"/>
          <w:lang w:val="fr-BE"/>
        </w:rPr>
        <w:t>i</w:t>
      </w:r>
      <w:r w:rsidR="00BF71A3" w:rsidRPr="00F877DE">
        <w:rPr>
          <w:rFonts w:ascii="Arial" w:eastAsia="Times New Roman" w:hAnsi="Arial" w:cs="Arial"/>
          <w:lang w:val="fr-BE"/>
        </w:rPr>
        <w:t>j</w:t>
      </w:r>
      <w:r w:rsidR="004B0FAA" w:rsidRPr="00F877DE">
        <w:rPr>
          <w:rFonts w:ascii="Arial" w:eastAsia="Times New Roman" w:hAnsi="Arial" w:cs="Arial"/>
          <w:lang w:val="fr-BE"/>
        </w:rPr>
        <w:t xml:space="preserve">eva. </w:t>
      </w:r>
    </w:p>
    <w:p w14:paraId="25E9C868" w14:textId="20E64EF1" w:rsidR="004B0FAA" w:rsidRPr="00F877DE" w:rsidRDefault="00E64771" w:rsidP="006227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Ako carinski zastupnik podnese deklaraciju, obav</w:t>
      </w:r>
      <w:r w:rsidR="00BF71A3" w:rsidRPr="00F877DE">
        <w:rPr>
          <w:rFonts w:ascii="Arial" w:eastAsia="Times New Roman" w:hAnsi="Arial" w:cs="Arial"/>
          <w:lang w:val="fr-BE"/>
        </w:rPr>
        <w:t>j</w:t>
      </w:r>
      <w:r w:rsidR="004B0FAA" w:rsidRPr="00F877DE">
        <w:rPr>
          <w:rFonts w:ascii="Arial" w:eastAsia="Times New Roman" w:hAnsi="Arial" w:cs="Arial"/>
          <w:lang w:val="fr-BE"/>
        </w:rPr>
        <w:t>eštenje ili zaht</w:t>
      </w:r>
      <w:r w:rsidR="000D02C6" w:rsidRPr="00F877DE">
        <w:rPr>
          <w:rFonts w:ascii="Arial" w:eastAsia="Times New Roman" w:hAnsi="Arial" w:cs="Arial"/>
          <w:lang w:val="fr-BE"/>
        </w:rPr>
        <w:t>j</w:t>
      </w:r>
      <w:r w:rsidR="004B0FAA" w:rsidRPr="00F877DE">
        <w:rPr>
          <w:rFonts w:ascii="Arial" w:eastAsia="Times New Roman" w:hAnsi="Arial" w:cs="Arial"/>
          <w:lang w:val="fr-BE"/>
        </w:rPr>
        <w:t xml:space="preserve">ev ili pruži informacije, u skladu sa </w:t>
      </w:r>
      <w:r w:rsidR="0014335D" w:rsidRPr="00F877DE">
        <w:rPr>
          <w:rFonts w:ascii="Arial" w:eastAsia="Times New Roman" w:hAnsi="Arial" w:cs="Arial"/>
          <w:lang w:val="fr-BE"/>
        </w:rPr>
        <w:t xml:space="preserve">članom </w:t>
      </w:r>
      <w:r w:rsidR="008D16B2">
        <w:rPr>
          <w:rFonts w:ascii="Arial" w:eastAsia="Times New Roman" w:hAnsi="Arial" w:cs="Arial"/>
          <w:lang w:val="fr-BE"/>
        </w:rPr>
        <w:t>11</w:t>
      </w:r>
      <w:r w:rsidR="008D16B2" w:rsidRPr="00F877DE">
        <w:rPr>
          <w:rFonts w:ascii="Arial" w:eastAsia="Times New Roman" w:hAnsi="Arial" w:cs="Arial"/>
          <w:lang w:val="fr-BE"/>
        </w:rPr>
        <w:t xml:space="preserve"> </w:t>
      </w:r>
      <w:r w:rsidR="004B0FAA" w:rsidRPr="00F877DE">
        <w:rPr>
          <w:rFonts w:ascii="Arial" w:eastAsia="Times New Roman" w:hAnsi="Arial" w:cs="Arial"/>
          <w:lang w:val="fr-BE"/>
        </w:rPr>
        <w:t>ovog zakona, taj carinski zastupnik podl</w:t>
      </w:r>
      <w:r w:rsidR="0014335D" w:rsidRPr="00F877DE">
        <w:rPr>
          <w:rFonts w:ascii="Arial" w:eastAsia="Times New Roman" w:hAnsi="Arial" w:cs="Arial"/>
          <w:lang w:val="fr-BE"/>
        </w:rPr>
        <w:t>ij</w:t>
      </w:r>
      <w:r w:rsidR="004B0FAA" w:rsidRPr="00F877DE">
        <w:rPr>
          <w:rFonts w:ascii="Arial" w:eastAsia="Times New Roman" w:hAnsi="Arial" w:cs="Arial"/>
          <w:lang w:val="fr-BE"/>
        </w:rPr>
        <w:t xml:space="preserve">eže obavezama iz stava 3 ovog člana. </w:t>
      </w:r>
    </w:p>
    <w:p w14:paraId="14B9FB27"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27" w:name="str_17"/>
      <w:bookmarkEnd w:id="27"/>
      <w:r w:rsidRPr="00F877DE">
        <w:rPr>
          <w:rFonts w:ascii="Arial" w:eastAsia="Times New Roman" w:hAnsi="Arial" w:cs="Arial"/>
          <w:sz w:val="28"/>
          <w:szCs w:val="28"/>
          <w:lang w:val="fr-BE"/>
        </w:rPr>
        <w:t>Od</w:t>
      </w:r>
      <w:r w:rsidR="0014335D"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2 </w:t>
      </w:r>
    </w:p>
    <w:p w14:paraId="3DE4B194"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CARINSKO ZASTUPANJE </w:t>
      </w:r>
    </w:p>
    <w:p w14:paraId="097D4D44"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8" w:name="str_18"/>
      <w:bookmarkEnd w:id="28"/>
      <w:r w:rsidRPr="00F877DE">
        <w:rPr>
          <w:rFonts w:ascii="Arial" w:eastAsia="Times New Roman" w:hAnsi="Arial" w:cs="Arial"/>
          <w:b/>
          <w:bCs/>
          <w:sz w:val="24"/>
          <w:szCs w:val="24"/>
          <w:lang w:val="fr-BE"/>
        </w:rPr>
        <w:t xml:space="preserve">Carinski zastupnik </w:t>
      </w:r>
    </w:p>
    <w:p w14:paraId="2709DCA8" w14:textId="3E6F454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9" w:name="clan_13"/>
      <w:bookmarkEnd w:id="29"/>
      <w:r w:rsidRPr="00F877DE">
        <w:rPr>
          <w:rFonts w:ascii="Arial" w:eastAsia="Times New Roman" w:hAnsi="Arial" w:cs="Arial"/>
          <w:b/>
          <w:bCs/>
          <w:sz w:val="24"/>
          <w:szCs w:val="24"/>
          <w:lang w:val="fr-BE"/>
        </w:rPr>
        <w:t xml:space="preserve">Član </w:t>
      </w:r>
      <w:r w:rsidR="008D16B2">
        <w:rPr>
          <w:rFonts w:ascii="Arial" w:eastAsia="Times New Roman" w:hAnsi="Arial" w:cs="Arial"/>
          <w:b/>
          <w:bCs/>
          <w:sz w:val="24"/>
          <w:szCs w:val="24"/>
          <w:lang w:val="fr-BE"/>
        </w:rPr>
        <w:t>11</w:t>
      </w:r>
      <w:r w:rsidR="008D16B2" w:rsidRPr="00F877DE">
        <w:rPr>
          <w:rFonts w:ascii="Arial" w:eastAsia="Times New Roman" w:hAnsi="Arial" w:cs="Arial"/>
          <w:b/>
          <w:bCs/>
          <w:sz w:val="24"/>
          <w:szCs w:val="24"/>
          <w:lang w:val="fr-BE"/>
        </w:rPr>
        <w:t xml:space="preserve"> </w:t>
      </w:r>
    </w:p>
    <w:p w14:paraId="4062E04A" w14:textId="77777777" w:rsidR="004B0FAA" w:rsidRPr="00F877DE" w:rsidRDefault="00E64771" w:rsidP="004B0FAA">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Svako lice može da imenuje carinskog zastupnika. </w:t>
      </w:r>
    </w:p>
    <w:p w14:paraId="2C4346C2" w14:textId="77777777" w:rsidR="004B0FAA" w:rsidRPr="00F877DE" w:rsidRDefault="00E64771" w:rsidP="00DE6CA7">
      <w:pPr>
        <w:spacing w:before="100" w:beforeAutospacing="1" w:after="100" w:afterAutospacing="1" w:line="240" w:lineRule="auto"/>
        <w:jc w:val="both"/>
        <w:rPr>
          <w:rFonts w:ascii="Arial" w:eastAsia="Times New Roman" w:hAnsi="Arial" w:cs="Arial"/>
          <w:color w:val="FF0000"/>
          <w:lang w:val="fr-BE"/>
        </w:rPr>
      </w:pPr>
      <w:r>
        <w:rPr>
          <w:rFonts w:ascii="Arial" w:eastAsia="Times New Roman" w:hAnsi="Arial" w:cs="Arial"/>
          <w:lang w:val="fr-BE"/>
        </w:rPr>
        <w:t xml:space="preserve">(2) </w:t>
      </w:r>
      <w:r w:rsidR="004B0FAA" w:rsidRPr="00F877DE">
        <w:rPr>
          <w:rFonts w:ascii="Arial" w:eastAsia="Times New Roman" w:hAnsi="Arial" w:cs="Arial"/>
          <w:lang w:val="fr-BE"/>
        </w:rPr>
        <w:t>Zastupanje može da bude</w:t>
      </w:r>
      <w:r w:rsidR="002211AF" w:rsidRPr="00F877DE">
        <w:rPr>
          <w:rFonts w:ascii="Arial" w:eastAsia="Times New Roman" w:hAnsi="Arial" w:cs="Arial"/>
          <w:lang w:val="fr-BE"/>
        </w:rPr>
        <w:t xml:space="preserve"> </w:t>
      </w:r>
      <w:r w:rsidR="00946FC3" w:rsidRPr="00F877DE">
        <w:rPr>
          <w:rFonts w:ascii="Arial" w:eastAsia="Times New Roman" w:hAnsi="Arial" w:cs="Arial"/>
          <w:lang w:val="fr-BE"/>
        </w:rPr>
        <w:t>direktno</w:t>
      </w:r>
      <w:r w:rsidR="004B0FAA" w:rsidRPr="00F877DE">
        <w:rPr>
          <w:rFonts w:ascii="Arial" w:eastAsia="Times New Roman" w:hAnsi="Arial" w:cs="Arial"/>
          <w:lang w:val="fr-BE"/>
        </w:rPr>
        <w:t xml:space="preserve">, u kom slučaju carinski zastupnik postupa u ime i za račun drugog lica, ili </w:t>
      </w:r>
      <w:r w:rsidR="00CE775E" w:rsidRPr="00F877DE">
        <w:rPr>
          <w:rFonts w:ascii="Arial" w:eastAsia="Times New Roman" w:hAnsi="Arial" w:cs="Arial"/>
          <w:lang w:val="fr-BE"/>
        </w:rPr>
        <w:t>in</w:t>
      </w:r>
      <w:r w:rsidR="00946FC3" w:rsidRPr="00F877DE">
        <w:rPr>
          <w:rFonts w:ascii="Arial" w:eastAsia="Times New Roman" w:hAnsi="Arial" w:cs="Arial"/>
          <w:lang w:val="fr-BE"/>
        </w:rPr>
        <w:t>direktno</w:t>
      </w:r>
      <w:r w:rsidR="004B0FAA" w:rsidRPr="00F877DE">
        <w:rPr>
          <w:rFonts w:ascii="Arial" w:eastAsia="Times New Roman" w:hAnsi="Arial" w:cs="Arial"/>
          <w:lang w:val="fr-BE"/>
        </w:rPr>
        <w:t xml:space="preserve">, u kom slučaju carinski zastupnik postupa u svoje ime, a za račun drugog lica. </w:t>
      </w:r>
    </w:p>
    <w:p w14:paraId="2BFE4C15" w14:textId="77777777" w:rsidR="004B0FAA" w:rsidRPr="00F877DE" w:rsidRDefault="00E64771" w:rsidP="00DE6CA7">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Carinski zastupnik je poslovno nastanjen</w:t>
      </w:r>
      <w:r w:rsidR="002211AF"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na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55B97FAB" w14:textId="4DC254F7" w:rsidR="004B0FAA" w:rsidRPr="006D6896" w:rsidRDefault="00E64771" w:rsidP="00DE6CA7">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Carinski </w:t>
      </w:r>
      <w:r w:rsidR="004B0FAA" w:rsidRPr="006D6896">
        <w:rPr>
          <w:rFonts w:ascii="Arial" w:eastAsia="Times New Roman" w:hAnsi="Arial" w:cs="Arial"/>
          <w:lang w:val="fr-BE"/>
        </w:rPr>
        <w:t xml:space="preserve">zastupnik ne mora </w:t>
      </w:r>
      <w:r w:rsidR="002211AF" w:rsidRPr="006D6896">
        <w:rPr>
          <w:rFonts w:ascii="Arial" w:eastAsia="Times New Roman" w:hAnsi="Arial" w:cs="Arial"/>
          <w:lang w:val="fr-BE"/>
        </w:rPr>
        <w:t xml:space="preserve">da bude poslovno nastanjen </w:t>
      </w:r>
      <w:r w:rsidR="004B0FAA" w:rsidRPr="006D6896">
        <w:rPr>
          <w:rFonts w:ascii="Arial" w:eastAsia="Times New Roman" w:hAnsi="Arial" w:cs="Arial"/>
          <w:lang w:val="fr-BE"/>
        </w:rPr>
        <w:t xml:space="preserve">na carinskom području </w:t>
      </w:r>
      <w:r w:rsidR="00CA2BD9" w:rsidRPr="006D6896">
        <w:rPr>
          <w:rFonts w:ascii="Arial" w:eastAsia="Times New Roman" w:hAnsi="Arial" w:cs="Arial"/>
          <w:lang w:val="fr-BE"/>
        </w:rPr>
        <w:t>Crne Gore</w:t>
      </w:r>
      <w:r w:rsidR="004B0FAA" w:rsidRPr="006D6896">
        <w:rPr>
          <w:rFonts w:ascii="Arial" w:eastAsia="Times New Roman" w:hAnsi="Arial" w:cs="Arial"/>
          <w:lang w:val="fr-BE"/>
        </w:rPr>
        <w:t xml:space="preserve"> ako postupa </w:t>
      </w:r>
      <w:r w:rsidR="00157D42" w:rsidRPr="006D6896">
        <w:rPr>
          <w:rFonts w:ascii="Arial" w:eastAsia="Times New Roman" w:hAnsi="Arial" w:cs="Arial"/>
          <w:lang w:val="sr-Latn-RS"/>
        </w:rPr>
        <w:t xml:space="preserve">za račun </w:t>
      </w:r>
      <w:r w:rsidR="004B0FAA" w:rsidRPr="006D6896">
        <w:rPr>
          <w:rFonts w:ascii="Arial" w:eastAsia="Times New Roman" w:hAnsi="Arial" w:cs="Arial"/>
          <w:lang w:val="fr-BE"/>
        </w:rPr>
        <w:t xml:space="preserve">lica koja ne moraju </w:t>
      </w:r>
      <w:r w:rsidR="002211AF" w:rsidRPr="006D6896">
        <w:rPr>
          <w:rFonts w:ascii="Arial" w:eastAsia="Times New Roman" w:hAnsi="Arial" w:cs="Arial"/>
          <w:lang w:val="fr-BE"/>
        </w:rPr>
        <w:t xml:space="preserve">da budu poslovno nastanjena </w:t>
      </w:r>
      <w:r w:rsidR="004B0FAA" w:rsidRPr="006D6896">
        <w:rPr>
          <w:rFonts w:ascii="Arial" w:eastAsia="Times New Roman" w:hAnsi="Arial" w:cs="Arial"/>
          <w:lang w:val="fr-BE"/>
        </w:rPr>
        <w:t xml:space="preserve">na carinskom području </w:t>
      </w:r>
      <w:r w:rsidR="00CA2BD9" w:rsidRPr="006D6896">
        <w:rPr>
          <w:rFonts w:ascii="Arial" w:eastAsia="Times New Roman" w:hAnsi="Arial" w:cs="Arial"/>
          <w:lang w:val="fr-BE"/>
        </w:rPr>
        <w:t>Crne Gore</w:t>
      </w:r>
      <w:r w:rsidR="004B0FAA" w:rsidRPr="006D6896">
        <w:rPr>
          <w:rFonts w:ascii="Arial" w:eastAsia="Times New Roman" w:hAnsi="Arial" w:cs="Arial"/>
          <w:lang w:val="fr-BE"/>
        </w:rPr>
        <w:t xml:space="preserve"> ako ovim zakonom nije drugačije propisano. </w:t>
      </w:r>
    </w:p>
    <w:p w14:paraId="32D3C0A8" w14:textId="180A08A8" w:rsidR="005C2480" w:rsidRPr="00F877DE" w:rsidRDefault="00E64771" w:rsidP="005C2480">
      <w:pPr>
        <w:spacing w:before="100" w:beforeAutospacing="1" w:after="100" w:afterAutospacing="1" w:line="240" w:lineRule="auto"/>
        <w:rPr>
          <w:rFonts w:ascii="Arial" w:eastAsia="Times New Roman" w:hAnsi="Arial" w:cs="Arial"/>
          <w:lang w:val="fr-BE"/>
        </w:rPr>
      </w:pPr>
      <w:r w:rsidRPr="006D6896">
        <w:rPr>
          <w:rFonts w:ascii="Arial" w:eastAsia="Times New Roman" w:hAnsi="Arial" w:cs="Arial"/>
          <w:lang w:val="fr-BE"/>
        </w:rPr>
        <w:t xml:space="preserve">(5) </w:t>
      </w:r>
      <w:r w:rsidR="00264DAC" w:rsidRPr="006D6896">
        <w:rPr>
          <w:rFonts w:ascii="Arial" w:eastAsia="Times New Roman" w:hAnsi="Arial" w:cs="Arial"/>
          <w:lang w:val="fr-BE"/>
        </w:rPr>
        <w:t xml:space="preserve">Izuzetno od stava 4 ovog </w:t>
      </w:r>
      <w:r w:rsidR="00264DAC">
        <w:rPr>
          <w:rFonts w:ascii="Arial" w:eastAsia="Times New Roman" w:hAnsi="Arial" w:cs="Arial"/>
          <w:color w:val="222A35" w:themeColor="text2" w:themeShade="80"/>
          <w:lang w:val="fr-BE"/>
        </w:rPr>
        <w:t xml:space="preserve">člana, </w:t>
      </w:r>
      <w:r w:rsidR="005C2480" w:rsidRPr="00F877DE">
        <w:rPr>
          <w:rFonts w:ascii="Arial" w:eastAsia="Times New Roman" w:hAnsi="Arial" w:cs="Arial"/>
          <w:color w:val="222A35" w:themeColor="text2" w:themeShade="80"/>
          <w:lang w:val="fr-BE"/>
        </w:rPr>
        <w:t>Vlada propisuje</w:t>
      </w:r>
      <w:r w:rsidR="00264DAC">
        <w:rPr>
          <w:rFonts w:ascii="Arial" w:eastAsia="Times New Roman" w:hAnsi="Arial" w:cs="Arial"/>
          <w:color w:val="222A35" w:themeColor="text2" w:themeShade="80"/>
          <w:lang w:val="fr-BE"/>
        </w:rPr>
        <w:t>slučajeve u kojima se</w:t>
      </w:r>
      <w:r w:rsidR="005C2480" w:rsidRPr="00F877DE">
        <w:rPr>
          <w:rFonts w:ascii="Arial" w:eastAsia="Times New Roman" w:hAnsi="Arial" w:cs="Arial"/>
          <w:color w:val="222A35" w:themeColor="text2" w:themeShade="80"/>
          <w:lang w:val="fr-BE"/>
        </w:rPr>
        <w:t xml:space="preserve"> zahtijeva da carinski zastupnik bude poslovno nastanjen u Crnoj Gori</w:t>
      </w:r>
      <w:r w:rsidR="005C2480">
        <w:rPr>
          <w:rFonts w:ascii="Arial" w:eastAsia="Times New Roman" w:hAnsi="Arial" w:cs="Arial"/>
          <w:lang w:val="fr-BE"/>
        </w:rPr>
        <w:t>.</w:t>
      </w:r>
    </w:p>
    <w:p w14:paraId="0092C9B9"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0" w:name="str_19"/>
      <w:bookmarkEnd w:id="30"/>
      <w:r w:rsidRPr="00F877DE">
        <w:rPr>
          <w:rFonts w:ascii="Arial" w:eastAsia="Times New Roman" w:hAnsi="Arial" w:cs="Arial"/>
          <w:b/>
          <w:bCs/>
          <w:sz w:val="24"/>
          <w:szCs w:val="24"/>
          <w:lang w:val="fr-BE"/>
        </w:rPr>
        <w:t xml:space="preserve">Davanje ovlašćenja carinskom zastupniku </w:t>
      </w:r>
    </w:p>
    <w:p w14:paraId="1A5165C6" w14:textId="53FADD7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1" w:name="clan_14"/>
      <w:bookmarkEnd w:id="31"/>
      <w:r w:rsidRPr="00F877DE">
        <w:rPr>
          <w:rFonts w:ascii="Arial" w:eastAsia="Times New Roman" w:hAnsi="Arial" w:cs="Arial"/>
          <w:b/>
          <w:bCs/>
          <w:sz w:val="24"/>
          <w:szCs w:val="24"/>
          <w:lang w:val="fr-BE"/>
        </w:rPr>
        <w:t xml:space="preserve">Član </w:t>
      </w:r>
      <w:r w:rsidR="00111718">
        <w:rPr>
          <w:rFonts w:ascii="Arial" w:eastAsia="Times New Roman" w:hAnsi="Arial" w:cs="Arial"/>
          <w:b/>
          <w:bCs/>
          <w:sz w:val="24"/>
          <w:szCs w:val="24"/>
          <w:lang w:val="fr-BE"/>
        </w:rPr>
        <w:t>12</w:t>
      </w:r>
      <w:r w:rsidR="00111718" w:rsidRPr="00F877DE">
        <w:rPr>
          <w:rFonts w:ascii="Arial" w:eastAsia="Times New Roman" w:hAnsi="Arial" w:cs="Arial"/>
          <w:b/>
          <w:bCs/>
          <w:sz w:val="24"/>
          <w:szCs w:val="24"/>
          <w:lang w:val="fr-BE"/>
        </w:rPr>
        <w:t xml:space="preserve"> </w:t>
      </w:r>
    </w:p>
    <w:p w14:paraId="3FBA0CCF" w14:textId="77777777" w:rsidR="004715FC" w:rsidRPr="00F877DE" w:rsidRDefault="00E64771" w:rsidP="00AF4810">
      <w:pPr>
        <w:spacing w:before="100" w:beforeAutospacing="1" w:after="100" w:afterAutospacing="1" w:line="240" w:lineRule="auto"/>
        <w:jc w:val="both"/>
        <w:rPr>
          <w:rFonts w:ascii="Arial" w:eastAsia="Times New Roman" w:hAnsi="Arial" w:cs="Arial"/>
          <w:color w:val="000000" w:themeColor="text1"/>
          <w:lang w:val="fr-BE"/>
        </w:rPr>
      </w:pPr>
      <w:r>
        <w:rPr>
          <w:rFonts w:ascii="Arial" w:eastAsia="Times New Roman" w:hAnsi="Arial" w:cs="Arial"/>
          <w:color w:val="000000" w:themeColor="text1"/>
          <w:lang w:val="fr-BE"/>
        </w:rPr>
        <w:t xml:space="preserve">(1) </w:t>
      </w:r>
      <w:r w:rsidR="004B0FAA" w:rsidRPr="00F877DE">
        <w:rPr>
          <w:rFonts w:ascii="Arial" w:eastAsia="Times New Roman" w:hAnsi="Arial" w:cs="Arial"/>
          <w:color w:val="000000" w:themeColor="text1"/>
          <w:lang w:val="fr-BE"/>
        </w:rPr>
        <w:t xml:space="preserve">Carinski zastupnik se mora izjasniti pred carinskim organom koje lice zastupa, kao i da li je zastupanje </w:t>
      </w:r>
      <w:r w:rsidR="005C4A4F" w:rsidRPr="00F877DE">
        <w:rPr>
          <w:rFonts w:ascii="Arial" w:eastAsia="Times New Roman" w:hAnsi="Arial" w:cs="Arial"/>
          <w:color w:val="000000" w:themeColor="text1"/>
          <w:lang w:val="fr-BE"/>
        </w:rPr>
        <w:t xml:space="preserve">direktno </w:t>
      </w:r>
      <w:r w:rsidR="004B0FAA" w:rsidRPr="00F877DE">
        <w:rPr>
          <w:rFonts w:ascii="Arial" w:eastAsia="Times New Roman" w:hAnsi="Arial" w:cs="Arial"/>
          <w:color w:val="000000" w:themeColor="text1"/>
          <w:lang w:val="fr-BE"/>
        </w:rPr>
        <w:t xml:space="preserve">ili </w:t>
      </w:r>
      <w:r w:rsidR="00FB1FF8" w:rsidRPr="00F877DE">
        <w:rPr>
          <w:rFonts w:ascii="Arial" w:eastAsia="Times New Roman" w:hAnsi="Arial" w:cs="Arial"/>
          <w:color w:val="000000" w:themeColor="text1"/>
          <w:lang w:val="fr-BE"/>
        </w:rPr>
        <w:t>in</w:t>
      </w:r>
      <w:r w:rsidR="005C4A4F" w:rsidRPr="00F877DE">
        <w:rPr>
          <w:rFonts w:ascii="Arial" w:eastAsia="Times New Roman" w:hAnsi="Arial" w:cs="Arial"/>
          <w:color w:val="000000" w:themeColor="text1"/>
          <w:lang w:val="fr-BE"/>
        </w:rPr>
        <w:t>direktno.</w:t>
      </w:r>
      <w:r w:rsidR="004B0FAA" w:rsidRPr="00F877DE">
        <w:rPr>
          <w:rFonts w:ascii="Arial" w:eastAsia="Times New Roman" w:hAnsi="Arial" w:cs="Arial"/>
          <w:color w:val="000000" w:themeColor="text1"/>
          <w:lang w:val="fr-BE"/>
        </w:rPr>
        <w:t xml:space="preserve"> </w:t>
      </w:r>
    </w:p>
    <w:p w14:paraId="5F8A4929" w14:textId="77777777" w:rsidR="004B0FAA" w:rsidRPr="00F877DE" w:rsidRDefault="00E64771" w:rsidP="00AF481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Lice koje se ne izjasni da postupa kao carinski zastupnik ili koje se izjasni da postupa kao carinski zastupnik, a nije ovlašćen za to, smatra se licem koje postupa u svoje ime i za svoj račun. </w:t>
      </w:r>
    </w:p>
    <w:p w14:paraId="572597E3" w14:textId="77777777" w:rsidR="004B0FAA" w:rsidRPr="00F877DE" w:rsidRDefault="00E64771" w:rsidP="00AF481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Carinski organ može zaht</w:t>
      </w:r>
      <w:r w:rsidR="00C75EEC" w:rsidRPr="00F877DE">
        <w:rPr>
          <w:rFonts w:ascii="Arial" w:eastAsia="Times New Roman" w:hAnsi="Arial" w:cs="Arial"/>
          <w:lang w:val="fr-BE"/>
        </w:rPr>
        <w:t>i</w:t>
      </w:r>
      <w:r w:rsidR="00AF4810" w:rsidRPr="00F877DE">
        <w:rPr>
          <w:rFonts w:ascii="Arial" w:eastAsia="Times New Roman" w:hAnsi="Arial" w:cs="Arial"/>
          <w:lang w:val="fr-BE"/>
        </w:rPr>
        <w:t>j</w:t>
      </w:r>
      <w:r w:rsidR="004B0FAA" w:rsidRPr="00F877DE">
        <w:rPr>
          <w:rFonts w:ascii="Arial" w:eastAsia="Times New Roman" w:hAnsi="Arial" w:cs="Arial"/>
          <w:lang w:val="fr-BE"/>
        </w:rPr>
        <w:t xml:space="preserve">evati od lica koje se izjašnjava da postupa kao carinski zastupnik da pruži dokaz o ovlašćenju od strane lica koje zastupa. </w:t>
      </w:r>
    </w:p>
    <w:p w14:paraId="5840D22E" w14:textId="77777777" w:rsidR="004B0FAA" w:rsidRPr="00E64771" w:rsidRDefault="00E64771" w:rsidP="00AF481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E64771">
        <w:rPr>
          <w:rFonts w:ascii="Arial" w:eastAsia="Times New Roman" w:hAnsi="Arial" w:cs="Arial"/>
          <w:lang w:val="fr-BE"/>
        </w:rPr>
        <w:t>U slučajevima koje propiše Vlada, carinski organ neće zaht</w:t>
      </w:r>
      <w:r w:rsidR="00C75EEC" w:rsidRPr="00E64771">
        <w:rPr>
          <w:rFonts w:ascii="Arial" w:eastAsia="Times New Roman" w:hAnsi="Arial" w:cs="Arial"/>
          <w:lang w:val="fr-BE"/>
        </w:rPr>
        <w:t>ij</w:t>
      </w:r>
      <w:r w:rsidR="004B0FAA" w:rsidRPr="00E64771">
        <w:rPr>
          <w:rFonts w:ascii="Arial" w:eastAsia="Times New Roman" w:hAnsi="Arial" w:cs="Arial"/>
          <w:lang w:val="fr-BE"/>
        </w:rPr>
        <w:t xml:space="preserve">evati pružanje dokaza iz stava 3 ovog člana. </w:t>
      </w:r>
    </w:p>
    <w:p w14:paraId="49CC0C12" w14:textId="5A0FD0B0" w:rsidR="004B0FAA" w:rsidRPr="00F877DE" w:rsidRDefault="00E64771" w:rsidP="00AF481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(5) </w:t>
      </w:r>
      <w:r w:rsidR="004B0FAA" w:rsidRPr="00F877DE">
        <w:rPr>
          <w:rFonts w:ascii="Arial" w:eastAsia="Times New Roman" w:hAnsi="Arial" w:cs="Arial"/>
          <w:lang w:val="fr-BE"/>
        </w:rPr>
        <w:t>Carinski organ neće zaht</w:t>
      </w:r>
      <w:r w:rsidR="00C75EEC" w:rsidRPr="00F877DE">
        <w:rPr>
          <w:rFonts w:ascii="Arial" w:eastAsia="Times New Roman" w:hAnsi="Arial" w:cs="Arial"/>
          <w:lang w:val="fr-BE"/>
        </w:rPr>
        <w:t>i</w:t>
      </w:r>
      <w:r w:rsidR="00AF4810" w:rsidRPr="00F877DE">
        <w:rPr>
          <w:rFonts w:ascii="Arial" w:eastAsia="Times New Roman" w:hAnsi="Arial" w:cs="Arial"/>
          <w:lang w:val="fr-BE"/>
        </w:rPr>
        <w:t>j</w:t>
      </w:r>
      <w:r w:rsidR="004B0FAA" w:rsidRPr="00F877DE">
        <w:rPr>
          <w:rFonts w:ascii="Arial" w:eastAsia="Times New Roman" w:hAnsi="Arial" w:cs="Arial"/>
          <w:lang w:val="fr-BE"/>
        </w:rPr>
        <w:t>evati od lica koje postupa kao carinski zastupnik i koje redovno sprovodi radnje i formalnosti, da svaki put pruži dokaz o ovlašćenju, pod uslovom da je to lice u mogućnosti da pruži takav dokaz na zaht</w:t>
      </w:r>
      <w:r w:rsidR="00AF4810" w:rsidRPr="00F877DE">
        <w:rPr>
          <w:rFonts w:ascii="Arial" w:eastAsia="Times New Roman" w:hAnsi="Arial" w:cs="Arial"/>
          <w:lang w:val="fr-BE"/>
        </w:rPr>
        <w:t>j</w:t>
      </w:r>
      <w:r w:rsidR="004B0FAA" w:rsidRPr="00F877DE">
        <w:rPr>
          <w:rFonts w:ascii="Arial" w:eastAsia="Times New Roman" w:hAnsi="Arial" w:cs="Arial"/>
          <w:lang w:val="fr-BE"/>
        </w:rPr>
        <w:t xml:space="preserve">ev carinskog organa. </w:t>
      </w:r>
    </w:p>
    <w:p w14:paraId="3EFF8F28" w14:textId="53443B1C" w:rsidR="004B0FAA" w:rsidRPr="002F56C3" w:rsidRDefault="00E64771" w:rsidP="002F56C3">
      <w:pPr>
        <w:spacing w:before="100" w:beforeAutospacing="1" w:after="100" w:afterAutospacing="1" w:line="240" w:lineRule="auto"/>
        <w:jc w:val="both"/>
        <w:rPr>
          <w:rFonts w:ascii="Arial" w:eastAsia="Times New Roman" w:hAnsi="Arial" w:cs="Arial"/>
          <w:color w:val="000000" w:themeColor="text1"/>
          <w:lang w:val="fr-BE"/>
        </w:rPr>
      </w:pPr>
      <w:r>
        <w:rPr>
          <w:rFonts w:ascii="Arial" w:hAnsi="Arial" w:cs="Arial"/>
          <w:color w:val="000000" w:themeColor="text1"/>
          <w:shd w:val="clear" w:color="auto" w:fill="FFFFFF"/>
          <w:lang w:val="fr-BE"/>
        </w:rPr>
        <w:t xml:space="preserve">(6) </w:t>
      </w:r>
      <w:r w:rsidR="00AF4810" w:rsidRPr="00F877DE">
        <w:rPr>
          <w:rFonts w:ascii="Arial" w:hAnsi="Arial" w:cs="Arial"/>
          <w:color w:val="000000" w:themeColor="text1"/>
          <w:shd w:val="clear" w:color="auto" w:fill="FFFFFF"/>
          <w:lang w:val="fr-BE"/>
        </w:rPr>
        <w:t xml:space="preserve">Zastupnik može obavljati poslove zastupanja prilikom carinjenja robe, u skladu sa posebnim propisom koji </w:t>
      </w:r>
      <w:r w:rsidR="00111718">
        <w:rPr>
          <w:rFonts w:ascii="Arial" w:hAnsi="Arial" w:cs="Arial"/>
          <w:color w:val="000000" w:themeColor="text1"/>
          <w:shd w:val="clear" w:color="auto" w:fill="FFFFFF"/>
          <w:lang w:val="fr-BE"/>
        </w:rPr>
        <w:t>donosi</w:t>
      </w:r>
      <w:r w:rsidR="00AF4810" w:rsidRPr="00F877DE">
        <w:rPr>
          <w:rFonts w:ascii="Arial" w:hAnsi="Arial" w:cs="Arial"/>
          <w:color w:val="000000" w:themeColor="text1"/>
          <w:shd w:val="clear" w:color="auto" w:fill="FFFFFF"/>
          <w:lang w:val="fr-BE"/>
        </w:rPr>
        <w:t xml:space="preserve"> Vlada.</w:t>
      </w:r>
      <w:bookmarkStart w:id="32" w:name="str_20"/>
      <w:bookmarkStart w:id="33" w:name="str_21"/>
      <w:bookmarkStart w:id="34" w:name="clan_16."/>
      <w:bookmarkEnd w:id="32"/>
      <w:bookmarkEnd w:id="33"/>
      <w:bookmarkEnd w:id="34"/>
    </w:p>
    <w:p w14:paraId="0DC87505"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35" w:name="str_22"/>
      <w:bookmarkEnd w:id="35"/>
      <w:r w:rsidRPr="00F877DE">
        <w:rPr>
          <w:rFonts w:ascii="Arial" w:eastAsia="Times New Roman" w:hAnsi="Arial" w:cs="Arial"/>
          <w:sz w:val="28"/>
          <w:szCs w:val="28"/>
          <w:lang w:val="fr-BE"/>
        </w:rPr>
        <w:t>Od</w:t>
      </w:r>
      <w:r w:rsidR="00AF4810"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3 </w:t>
      </w:r>
    </w:p>
    <w:p w14:paraId="5E3DF74A"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ODLUKE KOJE SE ODNOSE NA PRIM</w:t>
      </w:r>
      <w:r w:rsidR="00AF4810"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ENU CARINSKIH PROPISA </w:t>
      </w:r>
    </w:p>
    <w:p w14:paraId="0A44ADC0"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6" w:name="str_23"/>
      <w:bookmarkEnd w:id="36"/>
      <w:r w:rsidRPr="00F877DE">
        <w:rPr>
          <w:rFonts w:ascii="Arial" w:eastAsia="Times New Roman" w:hAnsi="Arial" w:cs="Arial"/>
          <w:b/>
          <w:bCs/>
          <w:sz w:val="24"/>
          <w:szCs w:val="24"/>
          <w:lang w:val="fr-BE"/>
        </w:rPr>
        <w:t>Odluke koje se donose na osnovu zaht</w:t>
      </w:r>
      <w:r w:rsidR="00AF4810"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eva </w:t>
      </w:r>
    </w:p>
    <w:p w14:paraId="07CA4664" w14:textId="4070F41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7" w:name="clan_17"/>
      <w:bookmarkEnd w:id="37"/>
      <w:r w:rsidRPr="00F877DE">
        <w:rPr>
          <w:rFonts w:ascii="Arial" w:eastAsia="Times New Roman" w:hAnsi="Arial" w:cs="Arial"/>
          <w:b/>
          <w:bCs/>
          <w:sz w:val="24"/>
          <w:szCs w:val="24"/>
          <w:lang w:val="fr-BE"/>
        </w:rPr>
        <w:t xml:space="preserve">Član </w:t>
      </w:r>
      <w:r w:rsidR="00E64771">
        <w:rPr>
          <w:rFonts w:ascii="Arial" w:eastAsia="Times New Roman" w:hAnsi="Arial" w:cs="Arial"/>
          <w:b/>
          <w:bCs/>
          <w:sz w:val="24"/>
          <w:szCs w:val="24"/>
          <w:lang w:val="fr-BE"/>
        </w:rPr>
        <w:t>13</w:t>
      </w:r>
      <w:r w:rsidR="00E64771" w:rsidRPr="00F877DE">
        <w:rPr>
          <w:rFonts w:ascii="Arial" w:eastAsia="Times New Roman" w:hAnsi="Arial" w:cs="Arial"/>
          <w:b/>
          <w:bCs/>
          <w:sz w:val="24"/>
          <w:szCs w:val="24"/>
          <w:lang w:val="fr-BE"/>
        </w:rPr>
        <w:t xml:space="preserve"> </w:t>
      </w:r>
    </w:p>
    <w:p w14:paraId="75FB212C" w14:textId="77777777" w:rsidR="004B0FAA" w:rsidRPr="00F877DE" w:rsidRDefault="00E64771" w:rsidP="00AF481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Lice koje podnosi zaht</w:t>
      </w:r>
      <w:r w:rsidR="00AF4810" w:rsidRPr="00F877DE">
        <w:rPr>
          <w:rFonts w:ascii="Arial" w:eastAsia="Times New Roman" w:hAnsi="Arial" w:cs="Arial"/>
          <w:lang w:val="fr-BE"/>
        </w:rPr>
        <w:t>j</w:t>
      </w:r>
      <w:r w:rsidR="004B0FAA" w:rsidRPr="00F877DE">
        <w:rPr>
          <w:rFonts w:ascii="Arial" w:eastAsia="Times New Roman" w:hAnsi="Arial" w:cs="Arial"/>
          <w:lang w:val="fr-BE"/>
        </w:rPr>
        <w:t>ev za donošenje odluke koja se odnosi na prim</w:t>
      </w:r>
      <w:r w:rsidR="00AF4810" w:rsidRPr="00F877DE">
        <w:rPr>
          <w:rFonts w:ascii="Arial" w:eastAsia="Times New Roman" w:hAnsi="Arial" w:cs="Arial"/>
          <w:lang w:val="fr-BE"/>
        </w:rPr>
        <w:t>j</w:t>
      </w:r>
      <w:r w:rsidR="004B0FAA" w:rsidRPr="00F877DE">
        <w:rPr>
          <w:rFonts w:ascii="Arial" w:eastAsia="Times New Roman" w:hAnsi="Arial" w:cs="Arial"/>
          <w:lang w:val="fr-BE"/>
        </w:rPr>
        <w:t>enu carinskih propisa, dužno je da dostavi nadležnom carinskom organu sve informacije koje zaht</w:t>
      </w:r>
      <w:r w:rsidR="00853B63" w:rsidRPr="00F877DE">
        <w:rPr>
          <w:rFonts w:ascii="Arial" w:eastAsia="Times New Roman" w:hAnsi="Arial" w:cs="Arial"/>
          <w:lang w:val="fr-BE"/>
        </w:rPr>
        <w:t>i</w:t>
      </w:r>
      <w:r w:rsidR="00AF4810" w:rsidRPr="00F877DE">
        <w:rPr>
          <w:rFonts w:ascii="Arial" w:eastAsia="Times New Roman" w:hAnsi="Arial" w:cs="Arial"/>
          <w:lang w:val="fr-BE"/>
        </w:rPr>
        <w:t>j</w:t>
      </w:r>
      <w:r w:rsidR="004B0FAA" w:rsidRPr="00F877DE">
        <w:rPr>
          <w:rFonts w:ascii="Arial" w:eastAsia="Times New Roman" w:hAnsi="Arial" w:cs="Arial"/>
          <w:lang w:val="fr-BE"/>
        </w:rPr>
        <w:t xml:space="preserve">eva, kako bi mogao da donese tu odluku. </w:t>
      </w:r>
    </w:p>
    <w:p w14:paraId="3E3493B0" w14:textId="77777777" w:rsidR="004B0FAA" w:rsidRPr="00F877DE" w:rsidRDefault="00E64771" w:rsidP="0012486E">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Zaht</w:t>
      </w:r>
      <w:r w:rsidR="00AF4810" w:rsidRPr="00F877DE">
        <w:rPr>
          <w:rFonts w:ascii="Arial" w:eastAsia="Times New Roman" w:hAnsi="Arial" w:cs="Arial"/>
          <w:lang w:val="fr-BE"/>
        </w:rPr>
        <w:t>j</w:t>
      </w:r>
      <w:r w:rsidR="004B0FAA" w:rsidRPr="00F877DE">
        <w:rPr>
          <w:rFonts w:ascii="Arial" w:eastAsia="Times New Roman" w:hAnsi="Arial" w:cs="Arial"/>
          <w:lang w:val="fr-BE"/>
        </w:rPr>
        <w:t xml:space="preserve">ev za donošenje odluke može da podnese više lica i odluka može da se odnosi na više lica, u skladu sa uslovima utvrđenim carinskim propisima. </w:t>
      </w:r>
    </w:p>
    <w:p w14:paraId="0212A6C6" w14:textId="77777777" w:rsidR="004B0FAA" w:rsidRPr="00F877DE" w:rsidRDefault="00E64771" w:rsidP="0012486E">
      <w:pPr>
        <w:spacing w:before="100" w:beforeAutospacing="1" w:after="100" w:afterAutospacing="1" w:line="240" w:lineRule="auto"/>
        <w:jc w:val="both"/>
        <w:rPr>
          <w:rFonts w:ascii="Arial" w:eastAsia="Times New Roman" w:hAnsi="Arial" w:cs="Arial"/>
          <w:color w:val="000000" w:themeColor="text1"/>
          <w:lang w:val="fr-BE"/>
        </w:rPr>
      </w:pPr>
      <w:r>
        <w:rPr>
          <w:rFonts w:ascii="Arial" w:eastAsia="Times New Roman" w:hAnsi="Arial" w:cs="Arial"/>
          <w:lang w:val="fr-BE"/>
        </w:rPr>
        <w:t xml:space="preserve">(3) </w:t>
      </w:r>
      <w:r w:rsidR="004B0FAA" w:rsidRPr="00F877DE">
        <w:rPr>
          <w:rFonts w:ascii="Arial" w:eastAsia="Times New Roman" w:hAnsi="Arial" w:cs="Arial"/>
          <w:lang w:val="fr-BE"/>
        </w:rPr>
        <w:t>Nadležni carinski organ se određuje prema m</w:t>
      </w:r>
      <w:r w:rsidR="0012486E" w:rsidRPr="00F877DE">
        <w:rPr>
          <w:rFonts w:ascii="Arial" w:eastAsia="Times New Roman" w:hAnsi="Arial" w:cs="Arial"/>
          <w:lang w:val="fr-BE"/>
        </w:rPr>
        <w:t>j</w:t>
      </w:r>
      <w:r w:rsidR="004B0FAA" w:rsidRPr="00F877DE">
        <w:rPr>
          <w:rFonts w:ascii="Arial" w:eastAsia="Times New Roman" w:hAnsi="Arial" w:cs="Arial"/>
          <w:lang w:val="fr-BE"/>
        </w:rPr>
        <w:t>estu gd</w:t>
      </w:r>
      <w:r w:rsidR="00853B63" w:rsidRPr="00F877DE">
        <w:rPr>
          <w:rFonts w:ascii="Arial" w:eastAsia="Times New Roman" w:hAnsi="Arial" w:cs="Arial"/>
          <w:lang w:val="fr-BE"/>
        </w:rPr>
        <w:t>j</w:t>
      </w:r>
      <w:r w:rsidR="004B0FAA" w:rsidRPr="00F877DE">
        <w:rPr>
          <w:rFonts w:ascii="Arial" w:eastAsia="Times New Roman" w:hAnsi="Arial" w:cs="Arial"/>
          <w:lang w:val="fr-BE"/>
        </w:rPr>
        <w:t>e se nalazi ili gd</w:t>
      </w:r>
      <w:r w:rsidR="0012486E" w:rsidRPr="00F877DE">
        <w:rPr>
          <w:rFonts w:ascii="Arial" w:eastAsia="Times New Roman" w:hAnsi="Arial" w:cs="Arial"/>
          <w:lang w:val="fr-BE"/>
        </w:rPr>
        <w:t>j</w:t>
      </w:r>
      <w:r w:rsidR="004B0FAA" w:rsidRPr="00F877DE">
        <w:rPr>
          <w:rFonts w:ascii="Arial" w:eastAsia="Times New Roman" w:hAnsi="Arial" w:cs="Arial"/>
          <w:lang w:val="fr-BE"/>
        </w:rPr>
        <w:t>e je dostupna knjigovodstvena evidencija podnosioca zaht</w:t>
      </w:r>
      <w:r w:rsidR="0012486E" w:rsidRPr="00F877DE">
        <w:rPr>
          <w:rFonts w:ascii="Arial" w:eastAsia="Times New Roman" w:hAnsi="Arial" w:cs="Arial"/>
          <w:lang w:val="fr-BE"/>
        </w:rPr>
        <w:t>j</w:t>
      </w:r>
      <w:r w:rsidR="004B0FAA" w:rsidRPr="00F877DE">
        <w:rPr>
          <w:rFonts w:ascii="Arial" w:eastAsia="Times New Roman" w:hAnsi="Arial" w:cs="Arial"/>
          <w:lang w:val="fr-BE"/>
        </w:rPr>
        <w:t>eva gd</w:t>
      </w:r>
      <w:r w:rsidR="0012486E" w:rsidRPr="00F877DE">
        <w:rPr>
          <w:rFonts w:ascii="Arial" w:eastAsia="Times New Roman" w:hAnsi="Arial" w:cs="Arial"/>
          <w:lang w:val="fr-BE"/>
        </w:rPr>
        <w:t>j</w:t>
      </w:r>
      <w:r w:rsidR="004B0FAA" w:rsidRPr="00F877DE">
        <w:rPr>
          <w:rFonts w:ascii="Arial" w:eastAsia="Times New Roman" w:hAnsi="Arial" w:cs="Arial"/>
          <w:lang w:val="fr-BE"/>
        </w:rPr>
        <w:t xml:space="preserve">e bi trebalo da se, u </w:t>
      </w:r>
      <w:r w:rsidR="004B0FAA" w:rsidRPr="00F877DE">
        <w:rPr>
          <w:rFonts w:ascii="Arial" w:eastAsia="Times New Roman" w:hAnsi="Arial" w:cs="Arial"/>
          <w:color w:val="000000" w:themeColor="text1"/>
          <w:lang w:val="fr-BE"/>
        </w:rPr>
        <w:t>c</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elini ili d</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 xml:space="preserve">elimično, sprovedu aktivnosti na koje se odluka odnosi, ako nije drugačije propisano. </w:t>
      </w:r>
    </w:p>
    <w:p w14:paraId="2094B99F" w14:textId="77777777" w:rsidR="004B0FAA" w:rsidRPr="00F877DE" w:rsidRDefault="00E64771" w:rsidP="0012486E">
      <w:pPr>
        <w:spacing w:before="100" w:beforeAutospacing="1" w:after="100" w:afterAutospacing="1" w:line="240" w:lineRule="auto"/>
        <w:jc w:val="both"/>
        <w:rPr>
          <w:rFonts w:ascii="Arial" w:eastAsia="Times New Roman" w:hAnsi="Arial" w:cs="Arial"/>
          <w:color w:val="000000" w:themeColor="text1"/>
          <w:lang w:val="fr-BE"/>
        </w:rPr>
      </w:pPr>
      <w:r>
        <w:rPr>
          <w:rFonts w:ascii="Arial" w:eastAsia="Times New Roman" w:hAnsi="Arial" w:cs="Arial"/>
          <w:color w:val="000000" w:themeColor="text1"/>
          <w:lang w:val="fr-BE"/>
        </w:rPr>
        <w:t xml:space="preserve">(4) </w:t>
      </w:r>
      <w:r w:rsidR="004B0FAA" w:rsidRPr="00F877DE">
        <w:rPr>
          <w:rFonts w:ascii="Arial" w:eastAsia="Times New Roman" w:hAnsi="Arial" w:cs="Arial"/>
          <w:color w:val="000000" w:themeColor="text1"/>
          <w:lang w:val="fr-BE"/>
        </w:rPr>
        <w:t xml:space="preserve">Carinski organ, bez odlaganja, a najkasnije u roku od </w:t>
      </w:r>
      <w:r w:rsidR="0012486E" w:rsidRPr="00F877DE">
        <w:rPr>
          <w:rFonts w:ascii="Arial" w:eastAsia="Times New Roman" w:hAnsi="Arial" w:cs="Arial"/>
          <w:color w:val="000000" w:themeColor="text1"/>
          <w:lang w:val="fr-BE"/>
        </w:rPr>
        <w:t>30</w:t>
      </w:r>
      <w:r w:rsidR="004B0FAA" w:rsidRPr="00F877DE">
        <w:rPr>
          <w:rFonts w:ascii="Arial" w:eastAsia="Times New Roman" w:hAnsi="Arial" w:cs="Arial"/>
          <w:color w:val="000000" w:themeColor="text1"/>
          <w:lang w:val="fr-BE"/>
        </w:rPr>
        <w:t xml:space="preserve"> dana od dana prijema zaht</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eva, prov</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erava da li su uslovi za prihvatanje tog zaht</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 xml:space="preserve">eva ispunjeni. </w:t>
      </w:r>
    </w:p>
    <w:p w14:paraId="04A1CB61" w14:textId="77777777" w:rsidR="004B0FAA" w:rsidRPr="00F877DE" w:rsidRDefault="00E64771" w:rsidP="0012486E">
      <w:pPr>
        <w:spacing w:before="100" w:beforeAutospacing="1" w:after="100" w:afterAutospacing="1" w:line="240" w:lineRule="auto"/>
        <w:jc w:val="both"/>
        <w:rPr>
          <w:rFonts w:ascii="Arial" w:eastAsia="Times New Roman" w:hAnsi="Arial" w:cs="Arial"/>
          <w:color w:val="000000" w:themeColor="text1"/>
          <w:lang w:val="fr-BE"/>
        </w:rPr>
      </w:pPr>
      <w:r>
        <w:rPr>
          <w:rFonts w:ascii="Arial" w:eastAsia="Times New Roman" w:hAnsi="Arial" w:cs="Arial"/>
          <w:color w:val="000000" w:themeColor="text1"/>
          <w:lang w:val="fr-BE"/>
        </w:rPr>
        <w:t xml:space="preserve">(5) </w:t>
      </w:r>
      <w:r w:rsidR="004B0FAA" w:rsidRPr="00F877DE">
        <w:rPr>
          <w:rFonts w:ascii="Arial" w:eastAsia="Times New Roman" w:hAnsi="Arial" w:cs="Arial"/>
          <w:color w:val="000000" w:themeColor="text1"/>
          <w:lang w:val="fr-BE"/>
        </w:rPr>
        <w:t>Ako carinski organ utvrdi da zaht</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ev sadrži sve informacije koje se traže kako bi bio u mogućnosti da donese odluku, o prihvatanju zaht</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eva obav</w:t>
      </w:r>
      <w:r w:rsidR="0012486E" w:rsidRPr="00F877DE">
        <w:rPr>
          <w:rFonts w:ascii="Arial" w:eastAsia="Times New Roman" w:hAnsi="Arial" w:cs="Arial"/>
          <w:color w:val="000000" w:themeColor="text1"/>
          <w:lang w:val="fr-BE"/>
        </w:rPr>
        <w:t>je</w:t>
      </w:r>
      <w:r w:rsidR="004B0FAA" w:rsidRPr="00F877DE">
        <w:rPr>
          <w:rFonts w:ascii="Arial" w:eastAsia="Times New Roman" w:hAnsi="Arial" w:cs="Arial"/>
          <w:color w:val="000000" w:themeColor="text1"/>
          <w:lang w:val="fr-BE"/>
        </w:rPr>
        <w:t>štava podnosioca zaht</w:t>
      </w:r>
      <w:r w:rsidR="0012486E"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 xml:space="preserve">eva u roku iz stava 4 ovog člana. </w:t>
      </w:r>
    </w:p>
    <w:p w14:paraId="4E03FEB6" w14:textId="77777777" w:rsidR="00AA6ACC" w:rsidRPr="00F877DE" w:rsidRDefault="00E64771" w:rsidP="0012486E">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Nadležni carinski organ donosi odluku iz stava 1 ovog člana i o tome obav</w:t>
      </w:r>
      <w:r w:rsidR="0012486E" w:rsidRPr="00F877DE">
        <w:rPr>
          <w:rFonts w:ascii="Arial" w:eastAsia="Times New Roman" w:hAnsi="Arial" w:cs="Arial"/>
          <w:lang w:val="fr-BE"/>
        </w:rPr>
        <w:t>j</w:t>
      </w:r>
      <w:r w:rsidR="004B0FAA" w:rsidRPr="00F877DE">
        <w:rPr>
          <w:rFonts w:ascii="Arial" w:eastAsia="Times New Roman" w:hAnsi="Arial" w:cs="Arial"/>
          <w:lang w:val="fr-BE"/>
        </w:rPr>
        <w:t>eštava podnosioca zaht</w:t>
      </w:r>
      <w:r w:rsidR="0012486E" w:rsidRPr="00F877DE">
        <w:rPr>
          <w:rFonts w:ascii="Arial" w:eastAsia="Times New Roman" w:hAnsi="Arial" w:cs="Arial"/>
          <w:lang w:val="fr-BE"/>
        </w:rPr>
        <w:t>j</w:t>
      </w:r>
      <w:r w:rsidR="004B0FAA" w:rsidRPr="00F877DE">
        <w:rPr>
          <w:rFonts w:ascii="Arial" w:eastAsia="Times New Roman" w:hAnsi="Arial" w:cs="Arial"/>
          <w:lang w:val="fr-BE"/>
        </w:rPr>
        <w:t>eva bez odlaganja</w:t>
      </w:r>
      <w:r w:rsidR="0012486E" w:rsidRPr="00F877DE">
        <w:rPr>
          <w:rFonts w:ascii="Arial" w:eastAsia="Times New Roman" w:hAnsi="Arial" w:cs="Arial"/>
          <w:lang w:val="fr-BE"/>
        </w:rPr>
        <w:t xml:space="preserve">, a najkasnije u roku od 120 dana od dana prihvatanja zahtjeva. </w:t>
      </w:r>
      <w:r w:rsidR="004B0FAA" w:rsidRPr="00F877DE">
        <w:rPr>
          <w:rFonts w:ascii="Arial" w:eastAsia="Times New Roman" w:hAnsi="Arial" w:cs="Arial"/>
          <w:lang w:val="fr-BE"/>
        </w:rPr>
        <w:t xml:space="preserve"> </w:t>
      </w:r>
    </w:p>
    <w:p w14:paraId="0A4F67FC" w14:textId="77777777" w:rsidR="004B0FAA" w:rsidRPr="00F877DE" w:rsidRDefault="00E64771" w:rsidP="0012486E">
      <w:pPr>
        <w:spacing w:before="100" w:beforeAutospacing="1" w:after="100" w:afterAutospacing="1" w:line="240" w:lineRule="auto"/>
        <w:jc w:val="both"/>
        <w:rPr>
          <w:rFonts w:ascii="Arial" w:eastAsia="Times New Roman" w:hAnsi="Arial" w:cs="Arial"/>
          <w:color w:val="FF0000"/>
          <w:lang w:val="fr-BE"/>
        </w:rPr>
      </w:pPr>
      <w:r>
        <w:rPr>
          <w:rFonts w:ascii="Arial" w:eastAsia="Times New Roman" w:hAnsi="Arial" w:cs="Arial"/>
          <w:lang w:val="fr-BE"/>
        </w:rPr>
        <w:t xml:space="preserve">(7) </w:t>
      </w:r>
      <w:r w:rsidR="004B0FAA" w:rsidRPr="00F877DE">
        <w:rPr>
          <w:rFonts w:ascii="Arial" w:eastAsia="Times New Roman" w:hAnsi="Arial" w:cs="Arial"/>
          <w:lang w:val="fr-BE"/>
        </w:rPr>
        <w:t>Ako carinski organ nije u mogućnosti da ispoštuje rok za donošenje odluke, obav</w:t>
      </w:r>
      <w:r w:rsidR="0012486E" w:rsidRPr="00F877DE">
        <w:rPr>
          <w:rFonts w:ascii="Arial" w:eastAsia="Times New Roman" w:hAnsi="Arial" w:cs="Arial"/>
          <w:lang w:val="fr-BE"/>
        </w:rPr>
        <w:t>j</w:t>
      </w:r>
      <w:r w:rsidR="004B0FAA" w:rsidRPr="00F877DE">
        <w:rPr>
          <w:rFonts w:ascii="Arial" w:eastAsia="Times New Roman" w:hAnsi="Arial" w:cs="Arial"/>
          <w:lang w:val="fr-BE"/>
        </w:rPr>
        <w:t>eštava podnosioca zaht</w:t>
      </w:r>
      <w:r w:rsidR="0012486E" w:rsidRPr="00F877DE">
        <w:rPr>
          <w:rFonts w:ascii="Arial" w:eastAsia="Times New Roman" w:hAnsi="Arial" w:cs="Arial"/>
          <w:lang w:val="fr-BE"/>
        </w:rPr>
        <w:t>j</w:t>
      </w:r>
      <w:r w:rsidR="004B0FAA" w:rsidRPr="00F877DE">
        <w:rPr>
          <w:rFonts w:ascii="Arial" w:eastAsia="Times New Roman" w:hAnsi="Arial" w:cs="Arial"/>
          <w:lang w:val="fr-BE"/>
        </w:rPr>
        <w:t>eva o tome pr</w:t>
      </w:r>
      <w:r w:rsidR="002F6C7C" w:rsidRPr="00F877DE">
        <w:rPr>
          <w:rFonts w:ascii="Arial" w:eastAsia="Times New Roman" w:hAnsi="Arial" w:cs="Arial"/>
          <w:lang w:val="fr-BE"/>
        </w:rPr>
        <w:t>ij</w:t>
      </w:r>
      <w:r w:rsidR="004B0FAA" w:rsidRPr="00F877DE">
        <w:rPr>
          <w:rFonts w:ascii="Arial" w:eastAsia="Times New Roman" w:hAnsi="Arial" w:cs="Arial"/>
          <w:lang w:val="fr-BE"/>
        </w:rPr>
        <w:t xml:space="preserve">e isteka propisanog roka, uz navođenje razloga i uz određivanje dodatnog roka koji smatra neophodnim za donošenje odluke. Dodatni rok ne može biti duži od 30 dana ako ovim zakonom nije drugačije predviđeno. </w:t>
      </w:r>
    </w:p>
    <w:p w14:paraId="2354D630" w14:textId="77777777" w:rsidR="004B0FAA" w:rsidRPr="00F877DE" w:rsidRDefault="00E64771" w:rsidP="00B048B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(8) </w:t>
      </w:r>
      <w:r w:rsidR="004B0FAA" w:rsidRPr="00F877DE">
        <w:rPr>
          <w:rFonts w:ascii="Arial" w:eastAsia="Times New Roman" w:hAnsi="Arial" w:cs="Arial"/>
          <w:lang w:val="fr-BE"/>
        </w:rPr>
        <w:t>Ne isključujući prim</w:t>
      </w:r>
      <w:r w:rsidR="00B048B9" w:rsidRPr="00F877DE">
        <w:rPr>
          <w:rFonts w:ascii="Arial" w:eastAsia="Times New Roman" w:hAnsi="Arial" w:cs="Arial"/>
          <w:lang w:val="fr-BE"/>
        </w:rPr>
        <w:t>j</w:t>
      </w:r>
      <w:r w:rsidR="004B0FAA" w:rsidRPr="00F877DE">
        <w:rPr>
          <w:rFonts w:ascii="Arial" w:eastAsia="Times New Roman" w:hAnsi="Arial" w:cs="Arial"/>
          <w:lang w:val="fr-BE"/>
        </w:rPr>
        <w:t xml:space="preserve">enu </w:t>
      </w:r>
      <w:r w:rsidR="002F6C7C" w:rsidRPr="00F877DE">
        <w:rPr>
          <w:rFonts w:ascii="Arial" w:eastAsia="Times New Roman" w:hAnsi="Arial" w:cs="Arial"/>
          <w:lang w:val="fr-BE"/>
        </w:rPr>
        <w:t>odredbe</w:t>
      </w:r>
      <w:r w:rsidR="004E0FE4" w:rsidRPr="00F877DE">
        <w:rPr>
          <w:rFonts w:ascii="Arial" w:eastAsia="Times New Roman" w:hAnsi="Arial" w:cs="Arial"/>
          <w:lang w:val="fr-BE"/>
        </w:rPr>
        <w:t xml:space="preserve"> </w:t>
      </w:r>
      <w:r w:rsidR="004B0FAA" w:rsidRPr="00F877DE">
        <w:rPr>
          <w:rFonts w:ascii="Arial" w:eastAsia="Times New Roman" w:hAnsi="Arial" w:cs="Arial"/>
          <w:lang w:val="fr-BE"/>
        </w:rPr>
        <w:t>stava 7 ovog člana, carinski organ može produžiti rok za donošenje odluke, ako podnosilac zaht</w:t>
      </w:r>
      <w:r w:rsidR="00B048B9" w:rsidRPr="00F877DE">
        <w:rPr>
          <w:rFonts w:ascii="Arial" w:eastAsia="Times New Roman" w:hAnsi="Arial" w:cs="Arial"/>
          <w:lang w:val="fr-BE"/>
        </w:rPr>
        <w:t>j</w:t>
      </w:r>
      <w:r w:rsidR="004B0FAA" w:rsidRPr="00F877DE">
        <w:rPr>
          <w:rFonts w:ascii="Arial" w:eastAsia="Times New Roman" w:hAnsi="Arial" w:cs="Arial"/>
          <w:lang w:val="fr-BE"/>
        </w:rPr>
        <w:t>eva traži produženje roka radi prilagođavanja, kako bi obezb</w:t>
      </w:r>
      <w:r w:rsidR="002F6C7C" w:rsidRPr="00F877DE">
        <w:rPr>
          <w:rFonts w:ascii="Arial" w:eastAsia="Times New Roman" w:hAnsi="Arial" w:cs="Arial"/>
          <w:lang w:val="fr-BE"/>
        </w:rPr>
        <w:t>i</w:t>
      </w:r>
      <w:r w:rsidR="00B048B9" w:rsidRPr="00F877DE">
        <w:rPr>
          <w:rFonts w:ascii="Arial" w:eastAsia="Times New Roman" w:hAnsi="Arial" w:cs="Arial"/>
          <w:lang w:val="fr-BE"/>
        </w:rPr>
        <w:t>j</w:t>
      </w:r>
      <w:r w:rsidR="004B0FAA" w:rsidRPr="00F877DE">
        <w:rPr>
          <w:rFonts w:ascii="Arial" w:eastAsia="Times New Roman" w:hAnsi="Arial" w:cs="Arial"/>
          <w:lang w:val="fr-BE"/>
        </w:rPr>
        <w:t>edio ispunjavanje određenih uslova i kriterijuma. O radnjama potrebnim za prilagođavanje i o dodatnom vremenskom periodu neophodnom da se one sprovedu, obav</w:t>
      </w:r>
      <w:r w:rsidR="00B048B9" w:rsidRPr="00F877DE">
        <w:rPr>
          <w:rFonts w:ascii="Arial" w:eastAsia="Times New Roman" w:hAnsi="Arial" w:cs="Arial"/>
          <w:lang w:val="fr-BE"/>
        </w:rPr>
        <w:t>j</w:t>
      </w:r>
      <w:r w:rsidR="004B0FAA" w:rsidRPr="00F877DE">
        <w:rPr>
          <w:rFonts w:ascii="Arial" w:eastAsia="Times New Roman" w:hAnsi="Arial" w:cs="Arial"/>
          <w:lang w:val="fr-BE"/>
        </w:rPr>
        <w:t xml:space="preserve">eštava se carinski organ koji odlučuje o produženju roka. </w:t>
      </w:r>
    </w:p>
    <w:p w14:paraId="08A9A64A" w14:textId="77777777" w:rsidR="00B048B9" w:rsidRPr="00F877DE" w:rsidRDefault="00E64771" w:rsidP="004E0FE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(9) </w:t>
      </w:r>
      <w:r w:rsidR="004B0FAA" w:rsidRPr="00F877DE">
        <w:rPr>
          <w:rFonts w:ascii="Arial" w:eastAsia="Times New Roman" w:hAnsi="Arial" w:cs="Arial"/>
          <w:lang w:val="fr-BE"/>
        </w:rPr>
        <w:t>Odluka iz stava 6 ovog člana stupa na snagu od dana kada je dostavljena podnosiocu zaht</w:t>
      </w:r>
      <w:r w:rsidR="002F6C7C" w:rsidRPr="00F877DE">
        <w:rPr>
          <w:rFonts w:ascii="Arial" w:eastAsia="Times New Roman" w:hAnsi="Arial" w:cs="Arial"/>
          <w:lang w:val="fr-BE"/>
        </w:rPr>
        <w:t>j</w:t>
      </w:r>
      <w:r w:rsidR="004B0FAA" w:rsidRPr="00F877DE">
        <w:rPr>
          <w:rFonts w:ascii="Arial" w:eastAsia="Times New Roman" w:hAnsi="Arial" w:cs="Arial"/>
          <w:lang w:val="fr-BE"/>
        </w:rPr>
        <w:t xml:space="preserve">eva ili se smatra da mu je dostavljena, ako ovim zakonom ili odlukom carinskog organa nije drugačije navedeno. </w:t>
      </w:r>
    </w:p>
    <w:p w14:paraId="6F5D16DC" w14:textId="77777777" w:rsidR="004B0FAA" w:rsidRPr="00F877DE" w:rsidRDefault="00E64771" w:rsidP="00B048B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(10) </w:t>
      </w:r>
      <w:r w:rsidR="004B0FAA" w:rsidRPr="00F877DE">
        <w:rPr>
          <w:rFonts w:ascii="Arial" w:eastAsia="Times New Roman" w:hAnsi="Arial" w:cs="Arial"/>
          <w:lang w:val="fr-BE"/>
        </w:rPr>
        <w:t xml:space="preserve">Odluka proizvodi pravno dejstvo bez vremenskog ograničenja ako nije drugačije predviđeno carinskim propisima. </w:t>
      </w:r>
    </w:p>
    <w:p w14:paraId="6142D5AE" w14:textId="77777777" w:rsidR="004B0FAA" w:rsidRPr="006D6896" w:rsidRDefault="00E64771" w:rsidP="00B048B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(11) </w:t>
      </w:r>
      <w:r w:rsidR="004B0FAA" w:rsidRPr="00F877DE">
        <w:rPr>
          <w:rFonts w:ascii="Arial" w:eastAsia="Times New Roman" w:hAnsi="Arial" w:cs="Arial"/>
          <w:lang w:val="fr-BE"/>
        </w:rPr>
        <w:t>Pr</w:t>
      </w:r>
      <w:r w:rsidR="00B048B9" w:rsidRPr="00F877DE">
        <w:rPr>
          <w:rFonts w:ascii="Arial" w:eastAsia="Times New Roman" w:hAnsi="Arial" w:cs="Arial"/>
          <w:lang w:val="fr-BE"/>
        </w:rPr>
        <w:t>ije</w:t>
      </w:r>
      <w:r w:rsidR="004B0FAA" w:rsidRPr="00F877DE">
        <w:rPr>
          <w:rFonts w:ascii="Arial" w:eastAsia="Times New Roman" w:hAnsi="Arial" w:cs="Arial"/>
          <w:lang w:val="fr-BE"/>
        </w:rPr>
        <w:t xml:space="preserve"> donošenja odluke koja </w:t>
      </w:r>
      <w:r w:rsidR="004B0FAA" w:rsidRPr="00F877DE">
        <w:rPr>
          <w:rFonts w:ascii="Arial" w:eastAsia="Times New Roman" w:hAnsi="Arial" w:cs="Arial"/>
          <w:color w:val="000000" w:themeColor="text1"/>
          <w:lang w:val="fr-BE"/>
        </w:rPr>
        <w:t xml:space="preserve">nije u interesu stranke, </w:t>
      </w:r>
      <w:r w:rsidR="004B0FAA" w:rsidRPr="00F877DE">
        <w:rPr>
          <w:rFonts w:ascii="Arial" w:eastAsia="Times New Roman" w:hAnsi="Arial" w:cs="Arial"/>
          <w:lang w:val="fr-BE"/>
        </w:rPr>
        <w:t>carinski organ saopštava osnove na kojima nam</w:t>
      </w:r>
      <w:r w:rsidR="00B048B9" w:rsidRPr="00F877DE">
        <w:rPr>
          <w:rFonts w:ascii="Arial" w:eastAsia="Times New Roman" w:hAnsi="Arial" w:cs="Arial"/>
          <w:lang w:val="fr-BE"/>
        </w:rPr>
        <w:t>j</w:t>
      </w:r>
      <w:r w:rsidR="004B0FAA" w:rsidRPr="00F877DE">
        <w:rPr>
          <w:rFonts w:ascii="Arial" w:eastAsia="Times New Roman" w:hAnsi="Arial" w:cs="Arial"/>
          <w:lang w:val="fr-BE"/>
        </w:rPr>
        <w:t>erava da zasniva svoju odluku podnosiocu zaht</w:t>
      </w:r>
      <w:r w:rsidR="007A06F9" w:rsidRPr="00F877DE">
        <w:rPr>
          <w:rFonts w:ascii="Arial" w:eastAsia="Times New Roman" w:hAnsi="Arial" w:cs="Arial"/>
          <w:lang w:val="fr-BE"/>
        </w:rPr>
        <w:t>j</w:t>
      </w:r>
      <w:r w:rsidR="004B0FAA" w:rsidRPr="00F877DE">
        <w:rPr>
          <w:rFonts w:ascii="Arial" w:eastAsia="Times New Roman" w:hAnsi="Arial" w:cs="Arial"/>
          <w:lang w:val="fr-BE"/>
        </w:rPr>
        <w:t>eva, kojem je data mogućnost da izrazi svoj stav u okviru određenog roka, koji teče od dana kada je primio to saopštenje ili se smatra da ga je primio. Nakon isteka tog roka, podnosilac zaht</w:t>
      </w:r>
      <w:r w:rsidR="00B048B9" w:rsidRPr="00F877DE">
        <w:rPr>
          <w:rFonts w:ascii="Arial" w:eastAsia="Times New Roman" w:hAnsi="Arial" w:cs="Arial"/>
          <w:lang w:val="fr-BE"/>
        </w:rPr>
        <w:t>j</w:t>
      </w:r>
      <w:r w:rsidR="004B0FAA" w:rsidRPr="00F877DE">
        <w:rPr>
          <w:rFonts w:ascii="Arial" w:eastAsia="Times New Roman" w:hAnsi="Arial" w:cs="Arial"/>
          <w:lang w:val="fr-BE"/>
        </w:rPr>
        <w:t>eva se obav</w:t>
      </w:r>
      <w:r w:rsidR="002F6C7C" w:rsidRPr="00F877DE">
        <w:rPr>
          <w:rFonts w:ascii="Arial" w:eastAsia="Times New Roman" w:hAnsi="Arial" w:cs="Arial"/>
          <w:lang w:val="fr-BE"/>
        </w:rPr>
        <w:t>j</w:t>
      </w:r>
      <w:r w:rsidR="004B0FAA" w:rsidRPr="00F877DE">
        <w:rPr>
          <w:rFonts w:ascii="Arial" w:eastAsia="Times New Roman" w:hAnsi="Arial" w:cs="Arial"/>
          <w:lang w:val="fr-BE"/>
        </w:rPr>
        <w:t xml:space="preserve">eštava, u </w:t>
      </w:r>
      <w:r w:rsidR="004B0FAA" w:rsidRPr="006D6896">
        <w:rPr>
          <w:rFonts w:ascii="Arial" w:eastAsia="Times New Roman" w:hAnsi="Arial" w:cs="Arial"/>
          <w:lang w:val="fr-BE"/>
        </w:rPr>
        <w:t xml:space="preserve">odgovarajućem obliku, o odluci. </w:t>
      </w:r>
    </w:p>
    <w:p w14:paraId="5C0C5372" w14:textId="77777777" w:rsidR="004B0FAA" w:rsidRPr="006D6896" w:rsidRDefault="00E64771" w:rsidP="004B0FAA">
      <w:pPr>
        <w:spacing w:before="100" w:beforeAutospacing="1" w:after="100" w:afterAutospacing="1" w:line="240" w:lineRule="auto"/>
        <w:rPr>
          <w:rFonts w:ascii="Arial" w:eastAsia="Times New Roman" w:hAnsi="Arial" w:cs="Arial"/>
          <w:lang w:val="fr-BE"/>
        </w:rPr>
      </w:pPr>
      <w:r w:rsidRPr="006D6896">
        <w:rPr>
          <w:rFonts w:ascii="Arial" w:eastAsia="Times New Roman" w:hAnsi="Arial" w:cs="Arial"/>
          <w:lang w:val="fr-BE"/>
        </w:rPr>
        <w:t xml:space="preserve">(12) </w:t>
      </w:r>
      <w:r w:rsidR="004B0FAA" w:rsidRPr="006D6896">
        <w:rPr>
          <w:rFonts w:ascii="Arial" w:eastAsia="Times New Roman" w:hAnsi="Arial" w:cs="Arial"/>
          <w:lang w:val="fr-BE"/>
        </w:rPr>
        <w:t>Odredbe stava 11 ovog člana ne prim</w:t>
      </w:r>
      <w:r w:rsidR="00B048B9" w:rsidRPr="006D6896">
        <w:rPr>
          <w:rFonts w:ascii="Arial" w:eastAsia="Times New Roman" w:hAnsi="Arial" w:cs="Arial"/>
          <w:lang w:val="fr-BE"/>
        </w:rPr>
        <w:t>j</w:t>
      </w:r>
      <w:r w:rsidR="004B0FAA" w:rsidRPr="006D6896">
        <w:rPr>
          <w:rFonts w:ascii="Arial" w:eastAsia="Times New Roman" w:hAnsi="Arial" w:cs="Arial"/>
          <w:lang w:val="fr-BE"/>
        </w:rPr>
        <w:t xml:space="preserve">enjuju se: </w:t>
      </w:r>
    </w:p>
    <w:p w14:paraId="5FEA1115" w14:textId="62DF765D" w:rsidR="004B0FAA" w:rsidRPr="006D6896" w:rsidRDefault="004B0FAA" w:rsidP="004B0FAA">
      <w:pPr>
        <w:spacing w:before="100" w:beforeAutospacing="1" w:after="100" w:afterAutospacing="1" w:line="240" w:lineRule="auto"/>
        <w:rPr>
          <w:rFonts w:ascii="Arial" w:eastAsia="Times New Roman" w:hAnsi="Arial" w:cs="Arial"/>
          <w:lang w:val="fr-BE"/>
        </w:rPr>
      </w:pPr>
      <w:r w:rsidRPr="006D6896">
        <w:rPr>
          <w:rFonts w:ascii="Arial" w:eastAsia="Times New Roman" w:hAnsi="Arial" w:cs="Arial"/>
          <w:lang w:val="fr-BE"/>
        </w:rPr>
        <w:t xml:space="preserve">1) u slučaju odluka iz člana </w:t>
      </w:r>
      <w:r w:rsidR="008C2CAE" w:rsidRPr="006D6896">
        <w:rPr>
          <w:rFonts w:ascii="Arial" w:eastAsia="Times New Roman" w:hAnsi="Arial" w:cs="Arial"/>
          <w:lang w:val="fr-BE"/>
        </w:rPr>
        <w:t>1</w:t>
      </w:r>
      <w:r w:rsidR="00CA185E" w:rsidRPr="006D6896">
        <w:rPr>
          <w:rFonts w:ascii="Arial" w:eastAsia="Times New Roman" w:hAnsi="Arial" w:cs="Arial"/>
          <w:lang w:val="fr-BE"/>
        </w:rPr>
        <w:t>9</w:t>
      </w:r>
      <w:r w:rsidR="008C2CAE" w:rsidRPr="006D6896">
        <w:rPr>
          <w:rFonts w:ascii="Arial" w:eastAsia="Times New Roman" w:hAnsi="Arial" w:cs="Arial"/>
          <w:lang w:val="fr-BE"/>
        </w:rPr>
        <w:t xml:space="preserve"> </w:t>
      </w:r>
      <w:r w:rsidRPr="006D6896">
        <w:rPr>
          <w:rFonts w:ascii="Arial" w:eastAsia="Times New Roman" w:hAnsi="Arial" w:cs="Arial"/>
          <w:lang w:val="fr-BE"/>
        </w:rPr>
        <w:t xml:space="preserve">stav 1 ovog zakona; </w:t>
      </w:r>
    </w:p>
    <w:p w14:paraId="319E3636" w14:textId="15DAC722" w:rsidR="004B0FAA" w:rsidRPr="006D6896" w:rsidRDefault="004B0FAA" w:rsidP="004B0FAA">
      <w:pPr>
        <w:spacing w:before="100" w:beforeAutospacing="1" w:after="100" w:afterAutospacing="1" w:line="240" w:lineRule="auto"/>
        <w:rPr>
          <w:rFonts w:ascii="Arial" w:eastAsia="Times New Roman" w:hAnsi="Arial" w:cs="Arial"/>
          <w:lang w:val="fr-BE"/>
        </w:rPr>
      </w:pPr>
      <w:r w:rsidRPr="006D6896">
        <w:rPr>
          <w:rFonts w:ascii="Arial" w:eastAsia="Times New Roman" w:hAnsi="Arial" w:cs="Arial"/>
          <w:lang w:val="fr-BE"/>
        </w:rPr>
        <w:t xml:space="preserve">2) u slučaju odbijanja povlastice u okviru tarifne kvote ako se dostigne obim utvrđene tarifne kvote, u skladu sa odredbom člana </w:t>
      </w:r>
      <w:r w:rsidR="008C2CAE" w:rsidRPr="006D6896">
        <w:rPr>
          <w:rFonts w:ascii="Arial" w:eastAsia="Times New Roman" w:hAnsi="Arial" w:cs="Arial"/>
          <w:lang w:val="fr-BE"/>
        </w:rPr>
        <w:t xml:space="preserve">34 </w:t>
      </w:r>
      <w:r w:rsidRPr="006D6896">
        <w:rPr>
          <w:rFonts w:ascii="Arial" w:eastAsia="Times New Roman" w:hAnsi="Arial" w:cs="Arial"/>
          <w:lang w:val="fr-BE"/>
        </w:rPr>
        <w:t xml:space="preserve">stav 5 ovog zakona; </w:t>
      </w:r>
    </w:p>
    <w:p w14:paraId="1D927875" w14:textId="77777777" w:rsidR="004B0FAA" w:rsidRPr="00F877DE" w:rsidRDefault="004B0FAA" w:rsidP="002F56C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ako to zaht</w:t>
      </w:r>
      <w:r w:rsidR="00B048B9" w:rsidRPr="00F877DE">
        <w:rPr>
          <w:rFonts w:ascii="Arial" w:eastAsia="Times New Roman" w:hAnsi="Arial" w:cs="Arial"/>
          <w:lang w:val="fr-BE"/>
        </w:rPr>
        <w:t>j</w:t>
      </w:r>
      <w:r w:rsidRPr="00F877DE">
        <w:rPr>
          <w:rFonts w:ascii="Arial" w:eastAsia="Times New Roman" w:hAnsi="Arial" w:cs="Arial"/>
          <w:lang w:val="fr-BE"/>
        </w:rPr>
        <w:t>eva priroda ili nivo pr</w:t>
      </w:r>
      <w:r w:rsidR="007A06F9" w:rsidRPr="00F877DE">
        <w:rPr>
          <w:rFonts w:ascii="Arial" w:eastAsia="Times New Roman" w:hAnsi="Arial" w:cs="Arial"/>
          <w:lang w:val="fr-BE"/>
        </w:rPr>
        <w:t>ij</w:t>
      </w:r>
      <w:r w:rsidRPr="00F877DE">
        <w:rPr>
          <w:rFonts w:ascii="Arial" w:eastAsia="Times New Roman" w:hAnsi="Arial" w:cs="Arial"/>
          <w:lang w:val="fr-BE"/>
        </w:rPr>
        <w:t>etnje po sigurnost i bezb</w:t>
      </w:r>
      <w:r w:rsidR="007A06F9" w:rsidRPr="00F877DE">
        <w:rPr>
          <w:rFonts w:ascii="Arial" w:eastAsia="Times New Roman" w:hAnsi="Arial" w:cs="Arial"/>
          <w:lang w:val="fr-BE"/>
        </w:rPr>
        <w:t>ij</w:t>
      </w:r>
      <w:r w:rsidRPr="00F877DE">
        <w:rPr>
          <w:rFonts w:ascii="Arial" w:eastAsia="Times New Roman" w:hAnsi="Arial" w:cs="Arial"/>
          <w:lang w:val="fr-BE"/>
        </w:rPr>
        <w:t xml:space="preserve">ednost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i njenih stanovnika, po zdravlje ljudi, životinja ili biljaka, životnu sredinu ili potrošače; </w:t>
      </w:r>
    </w:p>
    <w:p w14:paraId="1723D4E2" w14:textId="5D2A9C5B" w:rsidR="004B0FAA" w:rsidRPr="00F877DE" w:rsidRDefault="004B0FAA" w:rsidP="004E0FE4">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4) ako odluka ima za cilj da obezb</w:t>
      </w:r>
      <w:r w:rsidR="007A06F9" w:rsidRPr="00F877DE">
        <w:rPr>
          <w:rFonts w:ascii="Arial" w:eastAsia="Times New Roman" w:hAnsi="Arial" w:cs="Arial"/>
          <w:lang w:val="fr-BE"/>
        </w:rPr>
        <w:t>i</w:t>
      </w:r>
      <w:r w:rsidR="00B048B9" w:rsidRPr="00F877DE">
        <w:rPr>
          <w:rFonts w:ascii="Arial" w:eastAsia="Times New Roman" w:hAnsi="Arial" w:cs="Arial"/>
          <w:lang w:val="fr-BE"/>
        </w:rPr>
        <w:t>j</w:t>
      </w:r>
      <w:r w:rsidRPr="00F877DE">
        <w:rPr>
          <w:rFonts w:ascii="Arial" w:eastAsia="Times New Roman" w:hAnsi="Arial" w:cs="Arial"/>
          <w:lang w:val="fr-BE"/>
        </w:rPr>
        <w:t>edi sprovođenje druge odluke na koju je prim</w:t>
      </w:r>
      <w:r w:rsidR="00B048B9" w:rsidRPr="00F877DE">
        <w:rPr>
          <w:rFonts w:ascii="Arial" w:eastAsia="Times New Roman" w:hAnsi="Arial" w:cs="Arial"/>
          <w:lang w:val="fr-BE"/>
        </w:rPr>
        <w:t>j</w:t>
      </w:r>
      <w:r w:rsidRPr="00F877DE">
        <w:rPr>
          <w:rFonts w:ascii="Arial" w:eastAsia="Times New Roman" w:hAnsi="Arial" w:cs="Arial"/>
          <w:lang w:val="fr-BE"/>
        </w:rPr>
        <w:t xml:space="preserve">enjena odredba stava 11 ovog člana; </w:t>
      </w:r>
      <w:r w:rsidR="00D97063">
        <w:rPr>
          <w:rFonts w:ascii="Arial" w:eastAsia="Times New Roman" w:hAnsi="Arial" w:cs="Arial"/>
          <w:lang w:val="fr-BE"/>
        </w:rPr>
        <w:t xml:space="preserve">     </w:t>
      </w:r>
    </w:p>
    <w:p w14:paraId="54AA944D" w14:textId="77777777" w:rsidR="004B0FAA" w:rsidRPr="00F877DE" w:rsidRDefault="004B0FAA" w:rsidP="004B0FAA">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t>5) ako bi se dovele u pitanje prov</w:t>
      </w:r>
      <w:r w:rsidR="00B048B9" w:rsidRPr="00F877DE">
        <w:rPr>
          <w:rFonts w:ascii="Arial" w:eastAsia="Times New Roman" w:hAnsi="Arial" w:cs="Arial"/>
          <w:lang w:val="fr-BE"/>
        </w:rPr>
        <w:t>j</w:t>
      </w:r>
      <w:r w:rsidRPr="00F877DE">
        <w:rPr>
          <w:rFonts w:ascii="Arial" w:eastAsia="Times New Roman" w:hAnsi="Arial" w:cs="Arial"/>
          <w:lang w:val="fr-BE"/>
        </w:rPr>
        <w:t xml:space="preserve">ere koje su pokrenute u svrhu borbe protiv prevare; </w:t>
      </w:r>
    </w:p>
    <w:p w14:paraId="2F0842A3" w14:textId="77777777" w:rsidR="004B0FAA" w:rsidRPr="00F877DE" w:rsidRDefault="004B0FAA" w:rsidP="004B0FAA">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t xml:space="preserve">6) u drugim slučajevima koje propiše Vlada. </w:t>
      </w:r>
    </w:p>
    <w:p w14:paraId="6AF139EF" w14:textId="051623CB" w:rsidR="004B0FAA" w:rsidRPr="00F877DE" w:rsidRDefault="00E64771" w:rsidP="004B0FAA">
      <w:pPr>
        <w:spacing w:before="100" w:beforeAutospacing="1" w:after="100" w:afterAutospacing="1" w:line="240" w:lineRule="auto"/>
        <w:rPr>
          <w:rFonts w:ascii="Arial" w:eastAsia="Times New Roman" w:hAnsi="Arial" w:cs="Arial"/>
          <w:color w:val="000000" w:themeColor="text1"/>
          <w:lang w:val="fr-BE"/>
        </w:rPr>
      </w:pPr>
      <w:r>
        <w:rPr>
          <w:rFonts w:ascii="Arial" w:eastAsia="Times New Roman" w:hAnsi="Arial" w:cs="Arial"/>
          <w:color w:val="000000" w:themeColor="text1"/>
          <w:lang w:val="fr-BE"/>
        </w:rPr>
        <w:t xml:space="preserve">(13) </w:t>
      </w:r>
      <w:r w:rsidR="004B0FAA" w:rsidRPr="00F877DE">
        <w:rPr>
          <w:rFonts w:ascii="Arial" w:eastAsia="Times New Roman" w:hAnsi="Arial" w:cs="Arial"/>
          <w:color w:val="000000" w:themeColor="text1"/>
          <w:lang w:val="fr-BE"/>
        </w:rPr>
        <w:t>Odluka koja nije u interesu podnosioca zaht</w:t>
      </w:r>
      <w:r w:rsidR="00B048B9"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 xml:space="preserve">eva sadrži osnove na kojima se zasniva i pravo na žalbu </w:t>
      </w:r>
      <w:r w:rsidR="004B0FAA" w:rsidRPr="008C2CAE">
        <w:rPr>
          <w:rFonts w:ascii="Arial" w:eastAsia="Times New Roman" w:hAnsi="Arial" w:cs="Arial"/>
          <w:color w:val="000000" w:themeColor="text1"/>
          <w:lang w:val="fr-BE"/>
        </w:rPr>
        <w:t xml:space="preserve">iz člana </w:t>
      </w:r>
      <w:r w:rsidR="008C2CAE" w:rsidRPr="002F56C3">
        <w:rPr>
          <w:rFonts w:ascii="Arial" w:eastAsia="Times New Roman" w:hAnsi="Arial" w:cs="Arial"/>
          <w:color w:val="000000" w:themeColor="text1"/>
          <w:lang w:val="fr-BE"/>
        </w:rPr>
        <w:t>24</w:t>
      </w:r>
      <w:r w:rsidR="008C2CAE" w:rsidRPr="008C2CAE">
        <w:rPr>
          <w:rFonts w:ascii="Arial" w:eastAsia="Times New Roman" w:hAnsi="Arial" w:cs="Arial"/>
          <w:color w:val="000000" w:themeColor="text1"/>
          <w:lang w:val="fr-BE"/>
        </w:rPr>
        <w:t xml:space="preserve"> </w:t>
      </w:r>
      <w:r w:rsidR="004B0FAA" w:rsidRPr="008C2CAE">
        <w:rPr>
          <w:rFonts w:ascii="Arial" w:eastAsia="Times New Roman" w:hAnsi="Arial" w:cs="Arial"/>
          <w:color w:val="000000" w:themeColor="text1"/>
          <w:lang w:val="fr-BE"/>
        </w:rPr>
        <w:t>ovog zakona.</w:t>
      </w:r>
      <w:r w:rsidR="004B0FAA" w:rsidRPr="00F877DE">
        <w:rPr>
          <w:rFonts w:ascii="Arial" w:eastAsia="Times New Roman" w:hAnsi="Arial" w:cs="Arial"/>
          <w:color w:val="000000" w:themeColor="text1"/>
          <w:lang w:val="fr-BE"/>
        </w:rPr>
        <w:t xml:space="preserve"> </w:t>
      </w:r>
    </w:p>
    <w:p w14:paraId="4348740B" w14:textId="77777777" w:rsidR="004B0FAA" w:rsidRDefault="00E64771" w:rsidP="002F56C3">
      <w:pPr>
        <w:spacing w:before="100" w:beforeAutospacing="1" w:after="100" w:afterAutospacing="1" w:line="240" w:lineRule="auto"/>
        <w:jc w:val="both"/>
        <w:rPr>
          <w:rFonts w:ascii="Arial" w:eastAsia="Times New Roman" w:hAnsi="Arial" w:cs="Arial"/>
          <w:color w:val="000000" w:themeColor="text1"/>
          <w:lang w:val="fr-BE"/>
        </w:rPr>
      </w:pPr>
      <w:r>
        <w:rPr>
          <w:rFonts w:ascii="Arial" w:eastAsia="Times New Roman" w:hAnsi="Arial" w:cs="Arial"/>
          <w:color w:val="000000" w:themeColor="text1"/>
          <w:lang w:val="fr-BE"/>
        </w:rPr>
        <w:t xml:space="preserve">(14) </w:t>
      </w:r>
      <w:r w:rsidR="004B0FAA" w:rsidRPr="00F877DE">
        <w:rPr>
          <w:rFonts w:ascii="Arial" w:eastAsia="Times New Roman" w:hAnsi="Arial" w:cs="Arial"/>
          <w:color w:val="000000" w:themeColor="text1"/>
          <w:lang w:val="fr-BE"/>
        </w:rPr>
        <w:t>Na postupak pred carinskim organom prim</w:t>
      </w:r>
      <w:r w:rsidR="00683431" w:rsidRPr="00F877DE">
        <w:rPr>
          <w:rFonts w:ascii="Arial" w:eastAsia="Times New Roman" w:hAnsi="Arial" w:cs="Arial"/>
          <w:color w:val="000000" w:themeColor="text1"/>
          <w:lang w:val="fr-BE"/>
        </w:rPr>
        <w:t>j</w:t>
      </w:r>
      <w:r w:rsidR="004B0FAA" w:rsidRPr="00F877DE">
        <w:rPr>
          <w:rFonts w:ascii="Arial" w:eastAsia="Times New Roman" w:hAnsi="Arial" w:cs="Arial"/>
          <w:color w:val="000000" w:themeColor="text1"/>
          <w:lang w:val="fr-BE"/>
        </w:rPr>
        <w:t xml:space="preserve">enjuju se odredbe zakona koji uređuje opšti upravni postupak, osim ako nije drugačije predviđeno ovim zakonom. </w:t>
      </w:r>
    </w:p>
    <w:p w14:paraId="4D98AB54" w14:textId="77777777" w:rsidR="00793033" w:rsidRPr="00F877DE" w:rsidRDefault="00977EE1" w:rsidP="00793033">
      <w:pPr>
        <w:spacing w:before="100" w:beforeAutospacing="1" w:after="100" w:afterAutospacing="1" w:line="240" w:lineRule="auto"/>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(15) </w:t>
      </w:r>
      <w:r w:rsidR="00793033" w:rsidRPr="00F877DE">
        <w:rPr>
          <w:rFonts w:ascii="Arial" w:eastAsia="Times New Roman" w:hAnsi="Arial" w:cs="Arial"/>
          <w:color w:val="0D0D0D" w:themeColor="text1" w:themeTint="F2"/>
          <w:lang w:val="fr-BE"/>
        </w:rPr>
        <w:t xml:space="preserve">Vlada propisuje: </w:t>
      </w:r>
    </w:p>
    <w:p w14:paraId="74F18D7B" w14:textId="77777777" w:rsidR="00793033" w:rsidRPr="00F877DE" w:rsidRDefault="00793033" w:rsidP="00793033">
      <w:pPr>
        <w:spacing w:before="100" w:beforeAutospacing="1" w:after="100" w:afterAutospacing="1" w:line="240" w:lineRule="auto"/>
        <w:rPr>
          <w:rFonts w:ascii="Arial" w:eastAsia="Times New Roman" w:hAnsi="Arial" w:cs="Arial"/>
          <w:color w:val="0D0D0D" w:themeColor="text1" w:themeTint="F2"/>
          <w:lang w:val="fr-BE"/>
        </w:rPr>
      </w:pPr>
      <w:r w:rsidRPr="00F877DE">
        <w:rPr>
          <w:rFonts w:ascii="Arial" w:eastAsia="Times New Roman" w:hAnsi="Arial" w:cs="Arial"/>
          <w:color w:val="0D0D0D" w:themeColor="text1" w:themeTint="F2"/>
          <w:lang w:val="fr-BE"/>
        </w:rPr>
        <w:t>1) slučajeve za izuzeće od stav</w:t>
      </w:r>
      <w:r>
        <w:rPr>
          <w:rFonts w:ascii="Arial" w:eastAsia="Times New Roman" w:hAnsi="Arial" w:cs="Arial"/>
          <w:color w:val="0D0D0D" w:themeColor="text1" w:themeTint="F2"/>
          <w:lang w:val="fr-BE"/>
        </w:rPr>
        <w:t>a</w:t>
      </w:r>
      <w:r w:rsidRPr="00F877DE">
        <w:rPr>
          <w:rFonts w:ascii="Arial" w:eastAsia="Times New Roman" w:hAnsi="Arial" w:cs="Arial"/>
          <w:color w:val="0D0D0D" w:themeColor="text1" w:themeTint="F2"/>
          <w:lang w:val="fr-BE"/>
        </w:rPr>
        <w:t xml:space="preserve"> 3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w:t>
      </w:r>
    </w:p>
    <w:p w14:paraId="71CD8AF6" w14:textId="77777777" w:rsidR="00793033" w:rsidRPr="004E0FE4" w:rsidRDefault="00793033" w:rsidP="00793033">
      <w:pPr>
        <w:spacing w:before="100" w:beforeAutospacing="1" w:after="100" w:afterAutospacing="1" w:line="240" w:lineRule="auto"/>
        <w:rPr>
          <w:rFonts w:ascii="Arial" w:eastAsia="Times New Roman" w:hAnsi="Arial" w:cs="Arial"/>
          <w:color w:val="0D0D0D" w:themeColor="text1" w:themeTint="F2"/>
        </w:rPr>
      </w:pPr>
      <w:r w:rsidRPr="004E0FE4">
        <w:rPr>
          <w:rFonts w:ascii="Arial" w:eastAsia="Times New Roman" w:hAnsi="Arial" w:cs="Arial"/>
          <w:color w:val="0D0D0D" w:themeColor="text1" w:themeTint="F2"/>
        </w:rPr>
        <w:t xml:space="preserve">2) uslove za prihvatanje zahtjeva </w:t>
      </w:r>
      <w:r w:rsidRPr="004C6762">
        <w:rPr>
          <w:rFonts w:ascii="Arial" w:eastAsia="Times New Roman" w:hAnsi="Arial" w:cs="Arial"/>
          <w:color w:val="0D0D0D" w:themeColor="text1" w:themeTint="F2"/>
        </w:rPr>
        <w:t xml:space="preserve">iz st. 4 i 5 ovog </w:t>
      </w:r>
      <w:r>
        <w:rPr>
          <w:rFonts w:ascii="Arial" w:eastAsia="Times New Roman" w:hAnsi="Arial" w:cs="Arial"/>
          <w:color w:val="0D0D0D" w:themeColor="text1" w:themeTint="F2"/>
          <w:lang w:val="fr-BE"/>
        </w:rPr>
        <w:t>člana</w:t>
      </w:r>
      <w:r w:rsidRPr="004C6762">
        <w:rPr>
          <w:rFonts w:ascii="Arial" w:eastAsia="Times New Roman" w:hAnsi="Arial" w:cs="Arial"/>
          <w:color w:val="0D0D0D" w:themeColor="text1" w:themeTint="F2"/>
        </w:rPr>
        <w:t xml:space="preserve">; </w:t>
      </w:r>
    </w:p>
    <w:p w14:paraId="7558F321" w14:textId="77777777" w:rsidR="00793033" w:rsidRPr="004E0FE4" w:rsidRDefault="00793033" w:rsidP="00793033">
      <w:pPr>
        <w:spacing w:before="100" w:beforeAutospacing="1" w:after="100" w:afterAutospacing="1" w:line="240" w:lineRule="auto"/>
        <w:jc w:val="both"/>
        <w:rPr>
          <w:rFonts w:ascii="Arial" w:eastAsia="Times New Roman" w:hAnsi="Arial" w:cs="Arial"/>
          <w:color w:val="0D0D0D" w:themeColor="text1" w:themeTint="F2"/>
        </w:rPr>
      </w:pPr>
      <w:r w:rsidRPr="004E0FE4">
        <w:rPr>
          <w:rFonts w:ascii="Arial" w:eastAsia="Times New Roman" w:hAnsi="Arial" w:cs="Arial"/>
          <w:color w:val="0D0D0D" w:themeColor="text1" w:themeTint="F2"/>
        </w:rPr>
        <w:t xml:space="preserve">3) rok za donošenje određene odluke, uključujući moguće produženje tog roka, u skladu sa odredbom </w:t>
      </w:r>
      <w:r w:rsidRPr="004C6762">
        <w:rPr>
          <w:rFonts w:ascii="Arial" w:eastAsia="Times New Roman" w:hAnsi="Arial" w:cs="Arial"/>
          <w:color w:val="0D0D0D" w:themeColor="text1" w:themeTint="F2"/>
        </w:rPr>
        <w:t xml:space="preserve">st. 6-8 ovog </w:t>
      </w:r>
      <w:r>
        <w:rPr>
          <w:rFonts w:ascii="Arial" w:eastAsia="Times New Roman" w:hAnsi="Arial" w:cs="Arial"/>
          <w:color w:val="0D0D0D" w:themeColor="text1" w:themeTint="F2"/>
          <w:lang w:val="fr-BE"/>
        </w:rPr>
        <w:t>člana</w:t>
      </w:r>
      <w:r w:rsidRPr="004C6762">
        <w:rPr>
          <w:rFonts w:ascii="Arial" w:eastAsia="Times New Roman" w:hAnsi="Arial" w:cs="Arial"/>
          <w:color w:val="0D0D0D" w:themeColor="text1" w:themeTint="F2"/>
        </w:rPr>
        <w:t xml:space="preserve">; </w:t>
      </w:r>
    </w:p>
    <w:p w14:paraId="70742B40" w14:textId="77777777" w:rsidR="00793033" w:rsidRPr="004E0FE4" w:rsidRDefault="00793033" w:rsidP="00793033">
      <w:pPr>
        <w:spacing w:before="100" w:beforeAutospacing="1" w:after="100" w:afterAutospacing="1" w:line="240" w:lineRule="auto"/>
        <w:jc w:val="both"/>
        <w:rPr>
          <w:rFonts w:ascii="Arial" w:eastAsia="Times New Roman" w:hAnsi="Arial" w:cs="Arial"/>
          <w:color w:val="0D0D0D" w:themeColor="text1" w:themeTint="F2"/>
        </w:rPr>
      </w:pPr>
      <w:r w:rsidRPr="004E0FE4">
        <w:rPr>
          <w:rFonts w:ascii="Arial" w:eastAsia="Times New Roman" w:hAnsi="Arial" w:cs="Arial"/>
          <w:color w:val="0D0D0D" w:themeColor="text1" w:themeTint="F2"/>
        </w:rPr>
        <w:t xml:space="preserve">4) </w:t>
      </w:r>
      <w:r w:rsidRPr="004C6762">
        <w:rPr>
          <w:rFonts w:ascii="Arial" w:eastAsia="Times New Roman" w:hAnsi="Arial" w:cs="Arial"/>
          <w:color w:val="0D0D0D" w:themeColor="text1" w:themeTint="F2"/>
        </w:rPr>
        <w:t>slučajeve iz stav</w:t>
      </w:r>
      <w:r>
        <w:rPr>
          <w:rFonts w:ascii="Arial" w:eastAsia="Times New Roman" w:hAnsi="Arial" w:cs="Arial"/>
          <w:color w:val="0D0D0D" w:themeColor="text1" w:themeTint="F2"/>
        </w:rPr>
        <w:t>a</w:t>
      </w:r>
      <w:r w:rsidRPr="004C6762">
        <w:rPr>
          <w:rFonts w:ascii="Arial" w:eastAsia="Times New Roman" w:hAnsi="Arial" w:cs="Arial"/>
          <w:color w:val="0D0D0D" w:themeColor="text1" w:themeTint="F2"/>
        </w:rPr>
        <w:t xml:space="preserve"> 9 ovog </w:t>
      </w:r>
      <w:r>
        <w:rPr>
          <w:rFonts w:ascii="Arial" w:eastAsia="Times New Roman" w:hAnsi="Arial" w:cs="Arial"/>
          <w:color w:val="0D0D0D" w:themeColor="text1" w:themeTint="F2"/>
          <w:lang w:val="fr-BE"/>
        </w:rPr>
        <w:t>člana</w:t>
      </w:r>
      <w:r w:rsidRPr="004C6762">
        <w:rPr>
          <w:rFonts w:ascii="Arial" w:eastAsia="Times New Roman" w:hAnsi="Arial" w:cs="Arial"/>
          <w:color w:val="0D0D0D" w:themeColor="text1" w:themeTint="F2"/>
        </w:rPr>
        <w:t xml:space="preserve">, </w:t>
      </w:r>
      <w:r w:rsidRPr="004E0FE4">
        <w:rPr>
          <w:rFonts w:ascii="Arial" w:eastAsia="Times New Roman" w:hAnsi="Arial" w:cs="Arial"/>
          <w:color w:val="0D0D0D" w:themeColor="text1" w:themeTint="F2"/>
        </w:rPr>
        <w:t xml:space="preserve">u kojima odluka proizvodi pravno dejstvo od dana koji se razlikuje od dana kada je dostavljena podnosiocu zahtjeva ili se smatra da mu je dostavljena; </w:t>
      </w:r>
    </w:p>
    <w:p w14:paraId="33AC369A" w14:textId="77777777" w:rsidR="00793033" w:rsidRPr="004E0FE4" w:rsidRDefault="00793033" w:rsidP="00793033">
      <w:pPr>
        <w:spacing w:before="100" w:beforeAutospacing="1" w:after="100" w:afterAutospacing="1" w:line="240" w:lineRule="auto"/>
        <w:jc w:val="both"/>
        <w:rPr>
          <w:rFonts w:ascii="Arial" w:eastAsia="Times New Roman" w:hAnsi="Arial" w:cs="Arial"/>
          <w:color w:val="0D0D0D" w:themeColor="text1" w:themeTint="F2"/>
        </w:rPr>
      </w:pPr>
      <w:r w:rsidRPr="004E0FE4">
        <w:rPr>
          <w:rFonts w:ascii="Arial" w:eastAsia="Times New Roman" w:hAnsi="Arial" w:cs="Arial"/>
          <w:color w:val="0D0D0D" w:themeColor="text1" w:themeTint="F2"/>
        </w:rPr>
        <w:t xml:space="preserve">5) slučajeve </w:t>
      </w:r>
      <w:r>
        <w:rPr>
          <w:rFonts w:ascii="Arial" w:eastAsia="Times New Roman" w:hAnsi="Arial" w:cs="Arial"/>
          <w:color w:val="0D0D0D" w:themeColor="text1" w:themeTint="F2"/>
        </w:rPr>
        <w:t xml:space="preserve">iz </w:t>
      </w:r>
      <w:r w:rsidRPr="004C6762">
        <w:rPr>
          <w:rFonts w:ascii="Arial" w:eastAsia="Times New Roman" w:hAnsi="Arial" w:cs="Arial"/>
          <w:color w:val="0D0D0D" w:themeColor="text1" w:themeTint="F2"/>
        </w:rPr>
        <w:t>stav</w:t>
      </w:r>
      <w:r>
        <w:rPr>
          <w:rFonts w:ascii="Arial" w:eastAsia="Times New Roman" w:hAnsi="Arial" w:cs="Arial"/>
          <w:color w:val="0D0D0D" w:themeColor="text1" w:themeTint="F2"/>
        </w:rPr>
        <w:t>a</w:t>
      </w:r>
      <w:r w:rsidRPr="004C6762">
        <w:rPr>
          <w:rFonts w:ascii="Arial" w:eastAsia="Times New Roman" w:hAnsi="Arial" w:cs="Arial"/>
          <w:color w:val="0D0D0D" w:themeColor="text1" w:themeTint="F2"/>
        </w:rPr>
        <w:t xml:space="preserve"> 10 ovog </w:t>
      </w:r>
      <w:r>
        <w:rPr>
          <w:rFonts w:ascii="Arial" w:eastAsia="Times New Roman" w:hAnsi="Arial" w:cs="Arial"/>
          <w:color w:val="0D0D0D" w:themeColor="text1" w:themeTint="F2"/>
          <w:lang w:val="fr-BE"/>
        </w:rPr>
        <w:t>člana</w:t>
      </w:r>
      <w:r w:rsidRPr="004C6762">
        <w:rPr>
          <w:rFonts w:ascii="Arial" w:eastAsia="Times New Roman" w:hAnsi="Arial" w:cs="Arial"/>
          <w:color w:val="0D0D0D" w:themeColor="text1" w:themeTint="F2"/>
        </w:rPr>
        <w:t xml:space="preserve">, </w:t>
      </w:r>
      <w:r w:rsidRPr="004E0FE4">
        <w:rPr>
          <w:rFonts w:ascii="Arial" w:eastAsia="Times New Roman" w:hAnsi="Arial" w:cs="Arial"/>
          <w:color w:val="0D0D0D" w:themeColor="text1" w:themeTint="F2"/>
        </w:rPr>
        <w:t xml:space="preserve">u kojima odluka nije važeća bez vremenskog ograničenja; </w:t>
      </w:r>
    </w:p>
    <w:p w14:paraId="70B791A0" w14:textId="77777777" w:rsidR="00793033" w:rsidRPr="004C6762" w:rsidRDefault="00793033" w:rsidP="00793033">
      <w:pPr>
        <w:spacing w:before="100" w:beforeAutospacing="1" w:after="100" w:afterAutospacing="1" w:line="240" w:lineRule="auto"/>
        <w:jc w:val="both"/>
        <w:rPr>
          <w:rFonts w:ascii="Arial" w:eastAsia="Times New Roman" w:hAnsi="Arial" w:cs="Arial"/>
          <w:color w:val="0D0D0D" w:themeColor="text1" w:themeTint="F2"/>
        </w:rPr>
      </w:pPr>
      <w:r w:rsidRPr="004E0FE4">
        <w:rPr>
          <w:rFonts w:ascii="Arial" w:eastAsia="Times New Roman" w:hAnsi="Arial" w:cs="Arial"/>
          <w:color w:val="0D0D0D" w:themeColor="text1" w:themeTint="F2"/>
        </w:rPr>
        <w:t xml:space="preserve">6) trajanje roka iz </w:t>
      </w:r>
      <w:r w:rsidRPr="004C6762">
        <w:rPr>
          <w:rFonts w:ascii="Arial" w:eastAsia="Times New Roman" w:hAnsi="Arial" w:cs="Arial"/>
          <w:color w:val="0D0D0D" w:themeColor="text1" w:themeTint="F2"/>
        </w:rPr>
        <w:t>stav</w:t>
      </w:r>
      <w:r>
        <w:rPr>
          <w:rFonts w:ascii="Arial" w:eastAsia="Times New Roman" w:hAnsi="Arial" w:cs="Arial"/>
          <w:color w:val="0D0D0D" w:themeColor="text1" w:themeTint="F2"/>
        </w:rPr>
        <w:t>a</w:t>
      </w:r>
      <w:r w:rsidRPr="004C6762">
        <w:rPr>
          <w:rFonts w:ascii="Arial" w:eastAsia="Times New Roman" w:hAnsi="Arial" w:cs="Arial"/>
          <w:color w:val="0D0D0D" w:themeColor="text1" w:themeTint="F2"/>
        </w:rPr>
        <w:t xml:space="preserve"> 11 ovog </w:t>
      </w:r>
      <w:r>
        <w:rPr>
          <w:rFonts w:ascii="Arial" w:eastAsia="Times New Roman" w:hAnsi="Arial" w:cs="Arial"/>
          <w:color w:val="0D0D0D" w:themeColor="text1" w:themeTint="F2"/>
          <w:lang w:val="fr-BE"/>
        </w:rPr>
        <w:t>člana</w:t>
      </w:r>
      <w:r w:rsidRPr="004C6762">
        <w:rPr>
          <w:rFonts w:ascii="Arial" w:eastAsia="Times New Roman" w:hAnsi="Arial" w:cs="Arial"/>
          <w:color w:val="0D0D0D" w:themeColor="text1" w:themeTint="F2"/>
        </w:rPr>
        <w:t xml:space="preserve">; </w:t>
      </w:r>
    </w:p>
    <w:p w14:paraId="4D5AA59A" w14:textId="77777777" w:rsidR="00793033" w:rsidRDefault="00793033" w:rsidP="002F56C3">
      <w:pPr>
        <w:spacing w:before="100" w:beforeAutospacing="1" w:after="100" w:afterAutospacing="1" w:line="240" w:lineRule="auto"/>
        <w:jc w:val="both"/>
        <w:rPr>
          <w:rFonts w:ascii="Arial" w:eastAsia="Times New Roman" w:hAnsi="Arial" w:cs="Arial"/>
          <w:color w:val="0D0D0D" w:themeColor="text1" w:themeTint="F2"/>
        </w:rPr>
      </w:pPr>
      <w:r w:rsidRPr="004E0FE4">
        <w:rPr>
          <w:rFonts w:ascii="Arial" w:eastAsia="Times New Roman" w:hAnsi="Arial" w:cs="Arial"/>
          <w:color w:val="0D0D0D" w:themeColor="text1" w:themeTint="F2"/>
        </w:rPr>
        <w:lastRenderedPageBreak/>
        <w:t xml:space="preserve">7) posebne slučajeve </w:t>
      </w:r>
      <w:r>
        <w:rPr>
          <w:rFonts w:ascii="Arial" w:eastAsia="Times New Roman" w:hAnsi="Arial" w:cs="Arial"/>
          <w:color w:val="0D0D0D" w:themeColor="text1" w:themeTint="F2"/>
        </w:rPr>
        <w:t xml:space="preserve">iz </w:t>
      </w:r>
      <w:r w:rsidRPr="004C6762">
        <w:rPr>
          <w:rFonts w:ascii="Arial" w:eastAsia="Times New Roman" w:hAnsi="Arial" w:cs="Arial"/>
          <w:color w:val="0D0D0D" w:themeColor="text1" w:themeTint="F2"/>
        </w:rPr>
        <w:t>stav</w:t>
      </w:r>
      <w:r>
        <w:rPr>
          <w:rFonts w:ascii="Arial" w:eastAsia="Times New Roman" w:hAnsi="Arial" w:cs="Arial"/>
          <w:color w:val="0D0D0D" w:themeColor="text1" w:themeTint="F2"/>
        </w:rPr>
        <w:t>a</w:t>
      </w:r>
      <w:r w:rsidRPr="004C6762">
        <w:rPr>
          <w:rFonts w:ascii="Arial" w:eastAsia="Times New Roman" w:hAnsi="Arial" w:cs="Arial"/>
          <w:color w:val="0D0D0D" w:themeColor="text1" w:themeTint="F2"/>
        </w:rPr>
        <w:t xml:space="preserve"> 12 tačka 6) ovog </w:t>
      </w:r>
      <w:r>
        <w:rPr>
          <w:rFonts w:ascii="Arial" w:eastAsia="Times New Roman" w:hAnsi="Arial" w:cs="Arial"/>
          <w:color w:val="0D0D0D" w:themeColor="text1" w:themeTint="F2"/>
          <w:lang w:val="fr-BE"/>
        </w:rPr>
        <w:t>člana</w:t>
      </w:r>
      <w:r w:rsidRPr="004E0FE4">
        <w:rPr>
          <w:rFonts w:ascii="Arial" w:eastAsia="Times New Roman" w:hAnsi="Arial" w:cs="Arial"/>
          <w:color w:val="0D0D0D" w:themeColor="text1" w:themeTint="F2"/>
        </w:rPr>
        <w:t>, u kojima se podnosiocu zahtjeva ne daje mogućnost da izrazi svoj stav;</w:t>
      </w:r>
    </w:p>
    <w:p w14:paraId="12E36E58" w14:textId="16B15DAC" w:rsidR="00793033" w:rsidRPr="004C6762" w:rsidRDefault="00977EE1" w:rsidP="00793033">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8</w:t>
      </w:r>
      <w:r w:rsidR="00793033" w:rsidRPr="004E0FE4">
        <w:rPr>
          <w:rFonts w:ascii="Arial" w:eastAsia="Times New Roman" w:hAnsi="Arial" w:cs="Arial"/>
          <w:color w:val="0D0D0D" w:themeColor="text1" w:themeTint="F2"/>
        </w:rPr>
        <w:t xml:space="preserve">) </w:t>
      </w:r>
      <w:r>
        <w:rPr>
          <w:rFonts w:ascii="Arial" w:eastAsia="Times New Roman" w:hAnsi="Arial" w:cs="Arial"/>
          <w:color w:val="0D0D0D" w:themeColor="text1" w:themeTint="F2"/>
        </w:rPr>
        <w:t xml:space="preserve">način </w:t>
      </w:r>
      <w:r w:rsidRPr="004E0FE4">
        <w:rPr>
          <w:rFonts w:ascii="Arial" w:eastAsia="Times New Roman" w:hAnsi="Arial" w:cs="Arial"/>
          <w:color w:val="0D0D0D" w:themeColor="text1" w:themeTint="F2"/>
        </w:rPr>
        <w:t>podnošenj</w:t>
      </w:r>
      <w:r>
        <w:rPr>
          <w:rFonts w:ascii="Arial" w:eastAsia="Times New Roman" w:hAnsi="Arial" w:cs="Arial"/>
          <w:color w:val="0D0D0D" w:themeColor="text1" w:themeTint="F2"/>
        </w:rPr>
        <w:t>a</w:t>
      </w:r>
      <w:r w:rsidRPr="004E0FE4">
        <w:rPr>
          <w:rFonts w:ascii="Arial" w:eastAsia="Times New Roman" w:hAnsi="Arial" w:cs="Arial"/>
          <w:color w:val="0D0D0D" w:themeColor="text1" w:themeTint="F2"/>
        </w:rPr>
        <w:t xml:space="preserve"> </w:t>
      </w:r>
      <w:r w:rsidR="00793033" w:rsidRPr="004E0FE4">
        <w:rPr>
          <w:rFonts w:ascii="Arial" w:eastAsia="Times New Roman" w:hAnsi="Arial" w:cs="Arial"/>
          <w:color w:val="0D0D0D" w:themeColor="text1" w:themeTint="F2"/>
        </w:rPr>
        <w:t xml:space="preserve">i </w:t>
      </w:r>
      <w:r w:rsidRPr="004E0FE4">
        <w:rPr>
          <w:rFonts w:ascii="Arial" w:eastAsia="Times New Roman" w:hAnsi="Arial" w:cs="Arial"/>
          <w:color w:val="0D0D0D" w:themeColor="text1" w:themeTint="F2"/>
        </w:rPr>
        <w:t>prihvatanj</w:t>
      </w:r>
      <w:r>
        <w:rPr>
          <w:rFonts w:ascii="Arial" w:eastAsia="Times New Roman" w:hAnsi="Arial" w:cs="Arial"/>
          <w:color w:val="0D0D0D" w:themeColor="text1" w:themeTint="F2"/>
        </w:rPr>
        <w:t>a</w:t>
      </w:r>
      <w:r w:rsidRPr="004E0FE4">
        <w:rPr>
          <w:rFonts w:ascii="Arial" w:eastAsia="Times New Roman" w:hAnsi="Arial" w:cs="Arial"/>
          <w:color w:val="0D0D0D" w:themeColor="text1" w:themeTint="F2"/>
        </w:rPr>
        <w:t xml:space="preserve"> </w:t>
      </w:r>
      <w:r w:rsidR="00793033" w:rsidRPr="004E0FE4">
        <w:rPr>
          <w:rFonts w:ascii="Arial" w:eastAsia="Times New Roman" w:hAnsi="Arial" w:cs="Arial"/>
          <w:color w:val="0D0D0D" w:themeColor="text1" w:themeTint="F2"/>
        </w:rPr>
        <w:t xml:space="preserve">zahtjeva za odluku iz </w:t>
      </w:r>
      <w:r w:rsidR="00793033" w:rsidRPr="004C6762">
        <w:rPr>
          <w:rFonts w:ascii="Arial" w:eastAsia="Times New Roman" w:hAnsi="Arial" w:cs="Arial"/>
          <w:color w:val="0D0D0D" w:themeColor="text1" w:themeTint="F2"/>
        </w:rPr>
        <w:t xml:space="preserve">st. 1-5 ovog </w:t>
      </w:r>
      <w:r w:rsidR="00793033">
        <w:rPr>
          <w:rFonts w:ascii="Arial" w:eastAsia="Times New Roman" w:hAnsi="Arial" w:cs="Arial"/>
          <w:color w:val="0D0D0D" w:themeColor="text1" w:themeTint="F2"/>
        </w:rPr>
        <w:t>člana</w:t>
      </w:r>
      <w:r w:rsidR="00793033" w:rsidRPr="004C6762">
        <w:rPr>
          <w:rFonts w:ascii="Arial" w:eastAsia="Times New Roman" w:hAnsi="Arial" w:cs="Arial"/>
          <w:color w:val="0D0D0D" w:themeColor="text1" w:themeTint="F2"/>
        </w:rPr>
        <w:t xml:space="preserve">; </w:t>
      </w:r>
    </w:p>
    <w:p w14:paraId="1B128AED" w14:textId="3D5E914E" w:rsidR="00793033" w:rsidRPr="002F56C3" w:rsidRDefault="00977EE1" w:rsidP="002F56C3">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9</w:t>
      </w:r>
      <w:r w:rsidR="00793033" w:rsidRPr="004E0FE4">
        <w:rPr>
          <w:rFonts w:ascii="Arial" w:eastAsia="Times New Roman" w:hAnsi="Arial" w:cs="Arial"/>
          <w:color w:val="0D0D0D" w:themeColor="text1" w:themeTint="F2"/>
        </w:rPr>
        <w:t xml:space="preserve">) </w:t>
      </w:r>
      <w:r>
        <w:rPr>
          <w:rFonts w:ascii="Arial" w:eastAsia="Times New Roman" w:hAnsi="Arial" w:cs="Arial"/>
          <w:color w:val="0D0D0D" w:themeColor="text1" w:themeTint="F2"/>
        </w:rPr>
        <w:t xml:space="preserve">način </w:t>
      </w:r>
      <w:r w:rsidRPr="004E0FE4">
        <w:rPr>
          <w:rFonts w:ascii="Arial" w:eastAsia="Times New Roman" w:hAnsi="Arial" w:cs="Arial"/>
          <w:color w:val="0D0D0D" w:themeColor="text1" w:themeTint="F2"/>
        </w:rPr>
        <w:t>donošenj</w:t>
      </w:r>
      <w:r>
        <w:rPr>
          <w:rFonts w:ascii="Arial" w:eastAsia="Times New Roman" w:hAnsi="Arial" w:cs="Arial"/>
          <w:color w:val="0D0D0D" w:themeColor="text1" w:themeTint="F2"/>
        </w:rPr>
        <w:t>a</w:t>
      </w:r>
      <w:r w:rsidRPr="004E0FE4">
        <w:rPr>
          <w:rFonts w:ascii="Arial" w:eastAsia="Times New Roman" w:hAnsi="Arial" w:cs="Arial"/>
          <w:color w:val="0D0D0D" w:themeColor="text1" w:themeTint="F2"/>
        </w:rPr>
        <w:t xml:space="preserve"> </w:t>
      </w:r>
      <w:r w:rsidR="00793033" w:rsidRPr="004E0FE4">
        <w:rPr>
          <w:rFonts w:ascii="Arial" w:eastAsia="Times New Roman" w:hAnsi="Arial" w:cs="Arial"/>
          <w:color w:val="0D0D0D" w:themeColor="text1" w:themeTint="F2"/>
        </w:rPr>
        <w:t xml:space="preserve">odluke </w:t>
      </w:r>
      <w:r w:rsidR="00793033" w:rsidRPr="004C6762">
        <w:rPr>
          <w:rFonts w:ascii="Arial" w:eastAsia="Times New Roman" w:hAnsi="Arial" w:cs="Arial"/>
          <w:color w:val="0D0D0D" w:themeColor="text1" w:themeTint="F2"/>
        </w:rPr>
        <w:t xml:space="preserve">iz </w:t>
      </w:r>
      <w:r>
        <w:rPr>
          <w:rFonts w:ascii="Arial" w:eastAsia="Times New Roman" w:hAnsi="Arial" w:cs="Arial"/>
          <w:color w:val="0D0D0D" w:themeColor="text1" w:themeTint="F2"/>
        </w:rPr>
        <w:t xml:space="preserve">ovog </w:t>
      </w:r>
      <w:r w:rsidR="00793033" w:rsidRPr="004C6762">
        <w:rPr>
          <w:rFonts w:ascii="Arial" w:eastAsia="Times New Roman" w:hAnsi="Arial" w:cs="Arial"/>
          <w:color w:val="0D0D0D" w:themeColor="text1" w:themeTint="F2"/>
        </w:rPr>
        <w:t>člana</w:t>
      </w:r>
      <w:r w:rsidR="00493C4D">
        <w:rPr>
          <w:rFonts w:ascii="Arial" w:eastAsia="Times New Roman" w:hAnsi="Arial" w:cs="Arial"/>
          <w:color w:val="0D0D0D" w:themeColor="text1" w:themeTint="F2"/>
        </w:rPr>
        <w:t>.</w:t>
      </w:r>
      <w:r w:rsidR="00793033" w:rsidRPr="004C6762">
        <w:rPr>
          <w:rFonts w:ascii="Arial" w:eastAsia="Times New Roman" w:hAnsi="Arial" w:cs="Arial"/>
          <w:color w:val="0D0D0D" w:themeColor="text1" w:themeTint="F2"/>
        </w:rPr>
        <w:t xml:space="preserve"> </w:t>
      </w:r>
    </w:p>
    <w:p w14:paraId="31685BE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8" w:name="str_24"/>
      <w:bookmarkEnd w:id="38"/>
      <w:r w:rsidRPr="00F877DE">
        <w:rPr>
          <w:rFonts w:ascii="Arial" w:eastAsia="Times New Roman" w:hAnsi="Arial" w:cs="Arial"/>
          <w:b/>
          <w:bCs/>
          <w:sz w:val="24"/>
          <w:szCs w:val="24"/>
          <w:lang w:val="fr-BE"/>
        </w:rPr>
        <w:t>Postupanje po odlukama koje se donose na osnovu zaht</w:t>
      </w:r>
      <w:r w:rsidR="00B048B9"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eva </w:t>
      </w:r>
    </w:p>
    <w:p w14:paraId="0B9A4A12" w14:textId="35851E0A"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9" w:name="clan_18"/>
      <w:bookmarkEnd w:id="39"/>
      <w:r w:rsidRPr="00F877DE">
        <w:rPr>
          <w:rFonts w:ascii="Arial" w:eastAsia="Times New Roman" w:hAnsi="Arial" w:cs="Arial"/>
          <w:b/>
          <w:bCs/>
          <w:sz w:val="24"/>
          <w:szCs w:val="24"/>
          <w:lang w:val="fr-BE"/>
        </w:rPr>
        <w:t xml:space="preserve">Član </w:t>
      </w:r>
      <w:r w:rsidR="00793033">
        <w:rPr>
          <w:rFonts w:ascii="Arial" w:eastAsia="Times New Roman" w:hAnsi="Arial" w:cs="Arial"/>
          <w:b/>
          <w:bCs/>
          <w:sz w:val="24"/>
          <w:szCs w:val="24"/>
          <w:lang w:val="fr-BE"/>
        </w:rPr>
        <w:t>14</w:t>
      </w:r>
      <w:r w:rsidR="00793033" w:rsidRPr="00F877DE">
        <w:rPr>
          <w:rFonts w:ascii="Arial" w:eastAsia="Times New Roman" w:hAnsi="Arial" w:cs="Arial"/>
          <w:b/>
          <w:bCs/>
          <w:sz w:val="24"/>
          <w:szCs w:val="24"/>
          <w:lang w:val="fr-BE"/>
        </w:rPr>
        <w:t xml:space="preserve"> </w:t>
      </w:r>
    </w:p>
    <w:p w14:paraId="39183AE7" w14:textId="77777777" w:rsidR="004B0FAA" w:rsidRPr="00F877DE" w:rsidRDefault="00394B98" w:rsidP="00B048B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Lice na koje se odluka odnosi postupa u skladu sa obavezama iz te odluke. </w:t>
      </w:r>
    </w:p>
    <w:p w14:paraId="719889C1" w14:textId="77777777" w:rsidR="004B0FAA" w:rsidRPr="00F877DE" w:rsidRDefault="00394B98" w:rsidP="00B048B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Lice na koje se odluka odnosi obav</w:t>
      </w:r>
      <w:r w:rsidR="00B048B9" w:rsidRPr="00F877DE">
        <w:rPr>
          <w:rFonts w:ascii="Arial" w:eastAsia="Times New Roman" w:hAnsi="Arial" w:cs="Arial"/>
          <w:lang w:val="fr-BE"/>
        </w:rPr>
        <w:t>j</w:t>
      </w:r>
      <w:r w:rsidR="004B0FAA" w:rsidRPr="00F877DE">
        <w:rPr>
          <w:rFonts w:ascii="Arial" w:eastAsia="Times New Roman" w:hAnsi="Arial" w:cs="Arial"/>
          <w:lang w:val="fr-BE"/>
        </w:rPr>
        <w:t>eštava carinski organ, bez odlaganja, o svakoj okolnosti koja je nastala nakon što je odluka don</w:t>
      </w:r>
      <w:r w:rsidR="00683431" w:rsidRPr="00F877DE">
        <w:rPr>
          <w:rFonts w:ascii="Arial" w:eastAsia="Times New Roman" w:hAnsi="Arial" w:cs="Arial"/>
          <w:lang w:val="fr-BE"/>
        </w:rPr>
        <w:t>ij</w:t>
      </w:r>
      <w:r w:rsidR="004B0FAA" w:rsidRPr="00F877DE">
        <w:rPr>
          <w:rFonts w:ascii="Arial" w:eastAsia="Times New Roman" w:hAnsi="Arial" w:cs="Arial"/>
          <w:lang w:val="fr-BE"/>
        </w:rPr>
        <w:t>eta, a koja može da utiče na njenu dalju prim</w:t>
      </w:r>
      <w:r w:rsidR="00B048B9" w:rsidRPr="00F877DE">
        <w:rPr>
          <w:rFonts w:ascii="Arial" w:eastAsia="Times New Roman" w:hAnsi="Arial" w:cs="Arial"/>
          <w:lang w:val="fr-BE"/>
        </w:rPr>
        <w:t>j</w:t>
      </w:r>
      <w:r w:rsidR="004B0FAA" w:rsidRPr="00F877DE">
        <w:rPr>
          <w:rFonts w:ascii="Arial" w:eastAsia="Times New Roman" w:hAnsi="Arial" w:cs="Arial"/>
          <w:lang w:val="fr-BE"/>
        </w:rPr>
        <w:t xml:space="preserve">enu ili njenu sadržinu. </w:t>
      </w:r>
    </w:p>
    <w:p w14:paraId="03E9A927" w14:textId="77777777" w:rsidR="004B0FAA" w:rsidRPr="006D6896" w:rsidRDefault="00394B98" w:rsidP="004E0FE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Carinski organ koji je </w:t>
      </w:r>
      <w:r w:rsidR="00683431" w:rsidRPr="00F877DE">
        <w:rPr>
          <w:rFonts w:ascii="Arial" w:eastAsia="Times New Roman" w:hAnsi="Arial" w:cs="Arial"/>
          <w:lang w:val="fr-BE"/>
        </w:rPr>
        <w:t xml:space="preserve">donio </w:t>
      </w:r>
      <w:r w:rsidR="004B0FAA" w:rsidRPr="00F877DE">
        <w:rPr>
          <w:rFonts w:ascii="Arial" w:eastAsia="Times New Roman" w:hAnsi="Arial" w:cs="Arial"/>
          <w:lang w:val="fr-BE"/>
        </w:rPr>
        <w:t>odluku može u bilo kom trenutku da je poništi, izm</w:t>
      </w:r>
      <w:r w:rsidR="00683431" w:rsidRPr="00F877DE">
        <w:rPr>
          <w:rFonts w:ascii="Arial" w:eastAsia="Times New Roman" w:hAnsi="Arial" w:cs="Arial"/>
          <w:lang w:val="fr-BE"/>
        </w:rPr>
        <w:t>i</w:t>
      </w:r>
      <w:r w:rsidR="009F1084" w:rsidRPr="00F877DE">
        <w:rPr>
          <w:rFonts w:ascii="Arial" w:eastAsia="Times New Roman" w:hAnsi="Arial" w:cs="Arial"/>
          <w:lang w:val="fr-BE"/>
        </w:rPr>
        <w:t>j</w:t>
      </w:r>
      <w:r w:rsidR="004B0FAA" w:rsidRPr="00F877DE">
        <w:rPr>
          <w:rFonts w:ascii="Arial" w:eastAsia="Times New Roman" w:hAnsi="Arial" w:cs="Arial"/>
          <w:lang w:val="fr-BE"/>
        </w:rPr>
        <w:t xml:space="preserve">eni ili ukine, ako odluka nije u skladu sa carinskim propisima, ne dovodeći u pitanje odredbe predviđene </w:t>
      </w:r>
      <w:r w:rsidR="004B0FAA" w:rsidRPr="006D6896">
        <w:rPr>
          <w:rFonts w:ascii="Arial" w:eastAsia="Times New Roman" w:hAnsi="Arial" w:cs="Arial"/>
          <w:lang w:val="fr-BE"/>
        </w:rPr>
        <w:t>drugim propisima, a koje se odnose na slučajeve u kojima su odluke nevažeće ili postaju ništav</w:t>
      </w:r>
      <w:r w:rsidR="00683431" w:rsidRPr="006D6896">
        <w:rPr>
          <w:rFonts w:ascii="Arial" w:eastAsia="Times New Roman" w:hAnsi="Arial" w:cs="Arial"/>
          <w:lang w:val="fr-BE"/>
        </w:rPr>
        <w:t>n</w:t>
      </w:r>
      <w:r w:rsidR="004B0FAA" w:rsidRPr="006D6896">
        <w:rPr>
          <w:rFonts w:ascii="Arial" w:eastAsia="Times New Roman" w:hAnsi="Arial" w:cs="Arial"/>
          <w:lang w:val="fr-BE"/>
        </w:rPr>
        <w:t xml:space="preserve">e. </w:t>
      </w:r>
    </w:p>
    <w:p w14:paraId="360AF058" w14:textId="4EDE3A00" w:rsidR="004B0FAA" w:rsidRPr="006D6896" w:rsidRDefault="00394B98" w:rsidP="00005BB9">
      <w:pPr>
        <w:spacing w:before="100" w:beforeAutospacing="1" w:after="100" w:afterAutospacing="1" w:line="240" w:lineRule="auto"/>
        <w:jc w:val="both"/>
        <w:rPr>
          <w:rFonts w:ascii="Arial" w:eastAsia="Times New Roman" w:hAnsi="Arial" w:cs="Arial"/>
          <w:lang w:val="fr-BE"/>
        </w:rPr>
      </w:pPr>
      <w:r w:rsidRPr="006D6896">
        <w:rPr>
          <w:rFonts w:ascii="Arial" w:eastAsia="Times New Roman" w:hAnsi="Arial" w:cs="Arial"/>
          <w:lang w:val="fr-BE"/>
        </w:rPr>
        <w:t xml:space="preserve">(4) </w:t>
      </w:r>
      <w:r w:rsidR="004B0FAA" w:rsidRPr="006D6896">
        <w:rPr>
          <w:rFonts w:ascii="Arial" w:eastAsia="Times New Roman" w:hAnsi="Arial" w:cs="Arial"/>
          <w:lang w:val="fr-BE"/>
        </w:rPr>
        <w:t>Vlada</w:t>
      </w:r>
      <w:r w:rsidR="00793033" w:rsidRPr="006D6896">
        <w:rPr>
          <w:rFonts w:ascii="Arial" w:eastAsia="Times New Roman" w:hAnsi="Arial" w:cs="Arial"/>
          <w:lang w:val="fr-BE"/>
        </w:rPr>
        <w:t xml:space="preserve"> propisuje </w:t>
      </w:r>
      <w:r w:rsidR="00977EE1" w:rsidRPr="006D6896">
        <w:rPr>
          <w:rFonts w:ascii="Arial" w:eastAsia="Times New Roman" w:hAnsi="Arial" w:cs="Arial"/>
          <w:lang w:val="fr-BE"/>
        </w:rPr>
        <w:t xml:space="preserve">posebne </w:t>
      </w:r>
      <w:r w:rsidR="00793033" w:rsidRPr="006D6896">
        <w:rPr>
          <w:rFonts w:ascii="Arial" w:eastAsia="Times New Roman" w:hAnsi="Arial" w:cs="Arial"/>
          <w:lang w:val="fr-BE"/>
        </w:rPr>
        <w:t>slučajeve u kojima</w:t>
      </w:r>
      <w:r w:rsidR="004B0FAA" w:rsidRPr="006D6896">
        <w:rPr>
          <w:rFonts w:ascii="Arial" w:eastAsia="Times New Roman" w:hAnsi="Arial" w:cs="Arial"/>
          <w:lang w:val="fr-BE"/>
        </w:rPr>
        <w:t xml:space="preserve"> carinski organ</w:t>
      </w:r>
      <w:r w:rsidR="00977EE1" w:rsidRPr="006D6896">
        <w:rPr>
          <w:rFonts w:ascii="Arial" w:eastAsia="Times New Roman" w:hAnsi="Arial" w:cs="Arial"/>
          <w:lang w:val="fr-BE"/>
        </w:rPr>
        <w:t xml:space="preserve"> može </w:t>
      </w:r>
      <w:r w:rsidR="004B0FAA" w:rsidRPr="006D6896">
        <w:rPr>
          <w:rFonts w:ascii="Arial" w:eastAsia="Times New Roman" w:hAnsi="Arial" w:cs="Arial"/>
          <w:lang w:val="fr-BE"/>
        </w:rPr>
        <w:t xml:space="preserve">ponovo </w:t>
      </w:r>
      <w:r w:rsidR="00977EE1" w:rsidRPr="006D6896">
        <w:rPr>
          <w:rFonts w:ascii="Arial" w:eastAsia="Times New Roman" w:hAnsi="Arial" w:cs="Arial"/>
          <w:lang w:val="fr-BE"/>
        </w:rPr>
        <w:t>procijeniti odluku ili suspendovati primjenu odluke.</w:t>
      </w:r>
    </w:p>
    <w:p w14:paraId="5CB33C21" w14:textId="77777777" w:rsidR="004B0FAA" w:rsidRDefault="00394B98" w:rsidP="009F1084">
      <w:pPr>
        <w:spacing w:before="100" w:beforeAutospacing="1" w:after="100" w:afterAutospacing="1" w:line="240" w:lineRule="auto"/>
        <w:jc w:val="both"/>
        <w:rPr>
          <w:rFonts w:ascii="Arial" w:eastAsia="Times New Roman" w:hAnsi="Arial" w:cs="Arial"/>
          <w:lang w:val="fr-BE"/>
        </w:rPr>
      </w:pPr>
      <w:r w:rsidRPr="006D6896">
        <w:rPr>
          <w:rFonts w:ascii="Arial" w:eastAsia="Times New Roman" w:hAnsi="Arial" w:cs="Arial"/>
          <w:lang w:val="fr-BE"/>
        </w:rPr>
        <w:t xml:space="preserve">(5) </w:t>
      </w:r>
      <w:r w:rsidR="004B0FAA" w:rsidRPr="006D6896">
        <w:rPr>
          <w:rFonts w:ascii="Arial" w:eastAsia="Times New Roman" w:hAnsi="Arial" w:cs="Arial"/>
          <w:lang w:val="fr-BE"/>
        </w:rPr>
        <w:t xml:space="preserve">Carinski organ prati uslove i kriterijume </w:t>
      </w:r>
      <w:r w:rsidR="004B0FAA" w:rsidRPr="00F877DE">
        <w:rPr>
          <w:rFonts w:ascii="Arial" w:eastAsia="Times New Roman" w:hAnsi="Arial" w:cs="Arial"/>
          <w:lang w:val="fr-BE"/>
        </w:rPr>
        <w:t xml:space="preserve">koje treba da ispuni lice na koje se odluka odnosi, kao i ispunjavanje obaveza koje proizilaze iz te odluke. Ako je lice na koje se odluka odnosi poslovno nastanjeno manje od tri godine, carinski organ ga pažljivo prati prvih godinu dana od dana donošenja odluke. </w:t>
      </w:r>
    </w:p>
    <w:p w14:paraId="3B82B866" w14:textId="467BCE62" w:rsidR="004B0FAA" w:rsidRPr="002F56C3" w:rsidRDefault="00394B98" w:rsidP="004E0FE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color w:val="0D0D0D" w:themeColor="text1" w:themeTint="F2"/>
        </w:rPr>
        <w:t xml:space="preserve">(6) </w:t>
      </w:r>
      <w:r w:rsidR="00977EE1">
        <w:rPr>
          <w:rFonts w:ascii="Arial" w:eastAsia="Times New Roman" w:hAnsi="Arial" w:cs="Arial"/>
          <w:color w:val="0D0D0D" w:themeColor="text1" w:themeTint="F2"/>
        </w:rPr>
        <w:t>Vlada propisuje način praćenja</w:t>
      </w:r>
      <w:r w:rsidR="00977EE1" w:rsidRPr="004E0FE4">
        <w:rPr>
          <w:rFonts w:ascii="Arial" w:eastAsia="Times New Roman" w:hAnsi="Arial" w:cs="Arial"/>
          <w:color w:val="0D0D0D" w:themeColor="text1" w:themeTint="F2"/>
        </w:rPr>
        <w:t xml:space="preserve"> odluke, u skladu sa stavom 5 ovog člana</w:t>
      </w:r>
      <w:r w:rsidR="00977EE1">
        <w:rPr>
          <w:rFonts w:ascii="Arial" w:eastAsia="Times New Roman" w:hAnsi="Arial" w:cs="Arial"/>
          <w:color w:val="0D0D0D" w:themeColor="text1" w:themeTint="F2"/>
        </w:rPr>
        <w:t>.</w:t>
      </w:r>
    </w:p>
    <w:p w14:paraId="20E8E398"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40" w:name="str_25"/>
      <w:bookmarkEnd w:id="40"/>
      <w:r w:rsidRPr="004B0FAA">
        <w:rPr>
          <w:rFonts w:ascii="Arial" w:eastAsia="Times New Roman" w:hAnsi="Arial" w:cs="Arial"/>
          <w:b/>
          <w:bCs/>
          <w:sz w:val="24"/>
          <w:szCs w:val="24"/>
        </w:rPr>
        <w:t xml:space="preserve">Poništavanje povoljnih odluka </w:t>
      </w:r>
    </w:p>
    <w:p w14:paraId="216FFD16" w14:textId="70C88043" w:rsidR="004B0FAA" w:rsidRPr="004B0FAA" w:rsidRDefault="004B0FAA" w:rsidP="004B0FAA">
      <w:pPr>
        <w:spacing w:before="240" w:after="120" w:line="240" w:lineRule="auto"/>
        <w:jc w:val="center"/>
        <w:rPr>
          <w:rFonts w:ascii="Arial" w:eastAsia="Times New Roman" w:hAnsi="Arial" w:cs="Arial"/>
          <w:b/>
          <w:bCs/>
          <w:sz w:val="24"/>
          <w:szCs w:val="24"/>
        </w:rPr>
      </w:pPr>
      <w:bookmarkStart w:id="41" w:name="clan_19"/>
      <w:bookmarkEnd w:id="41"/>
      <w:r w:rsidRPr="004B0FAA">
        <w:rPr>
          <w:rFonts w:ascii="Arial" w:eastAsia="Times New Roman" w:hAnsi="Arial" w:cs="Arial"/>
          <w:b/>
          <w:bCs/>
          <w:sz w:val="24"/>
          <w:szCs w:val="24"/>
        </w:rPr>
        <w:t xml:space="preserve">Član </w:t>
      </w:r>
      <w:r w:rsidR="00493C4D">
        <w:rPr>
          <w:rFonts w:ascii="Arial" w:eastAsia="Times New Roman" w:hAnsi="Arial" w:cs="Arial"/>
          <w:b/>
          <w:bCs/>
          <w:sz w:val="24"/>
          <w:szCs w:val="24"/>
        </w:rPr>
        <w:t>15</w:t>
      </w:r>
      <w:r w:rsidR="00493C4D" w:rsidRPr="004B0FAA">
        <w:rPr>
          <w:rFonts w:ascii="Arial" w:eastAsia="Times New Roman" w:hAnsi="Arial" w:cs="Arial"/>
          <w:b/>
          <w:bCs/>
          <w:sz w:val="24"/>
          <w:szCs w:val="24"/>
        </w:rPr>
        <w:t xml:space="preserve">  </w:t>
      </w:r>
    </w:p>
    <w:p w14:paraId="604CF7AD" w14:textId="77777777" w:rsidR="004B0FAA" w:rsidRPr="004B0FAA" w:rsidRDefault="00493C4D" w:rsidP="002F56C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Carinski organ poništava odluku koja je povoljna za lice na koje se odnosi ako su ispunjeni sl</w:t>
      </w:r>
      <w:r w:rsidR="009F1084">
        <w:rPr>
          <w:rFonts w:ascii="Arial" w:eastAsia="Times New Roman" w:hAnsi="Arial" w:cs="Arial"/>
        </w:rPr>
        <w:t>j</w:t>
      </w:r>
      <w:r w:rsidR="004B0FAA" w:rsidRPr="004B0FAA">
        <w:rPr>
          <w:rFonts w:ascii="Arial" w:eastAsia="Times New Roman" w:hAnsi="Arial" w:cs="Arial"/>
        </w:rPr>
        <w:t xml:space="preserve">edeći uslovi: </w:t>
      </w:r>
    </w:p>
    <w:p w14:paraId="03C69B04"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1) odluka je don</w:t>
      </w:r>
      <w:r w:rsidR="00C5029A">
        <w:rPr>
          <w:rFonts w:ascii="Arial" w:eastAsia="Times New Roman" w:hAnsi="Arial" w:cs="Arial"/>
        </w:rPr>
        <w:t>ij</w:t>
      </w:r>
      <w:r w:rsidRPr="004B0FAA">
        <w:rPr>
          <w:rFonts w:ascii="Arial" w:eastAsia="Times New Roman" w:hAnsi="Arial" w:cs="Arial"/>
        </w:rPr>
        <w:t xml:space="preserve">eta na osnovu netačnih ili nepotpunih podataka; </w:t>
      </w:r>
    </w:p>
    <w:p w14:paraId="7535A2E5" w14:textId="77777777" w:rsidR="004B0FAA" w:rsidRPr="00F877DE" w:rsidRDefault="004B0FAA" w:rsidP="002F56C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lice na koje se odluka odnosi je znalo ili je opravdano trebalo da zna da su podaci netačni ili nepotpuni; </w:t>
      </w:r>
    </w:p>
    <w:p w14:paraId="25B71F1B" w14:textId="77777777" w:rsidR="004B0FAA" w:rsidRPr="00F877DE" w:rsidRDefault="004B0FAA" w:rsidP="004B0FAA">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t xml:space="preserve">3) da su podaci bili tačni i potpuni, odluka bi bila drugačija. </w:t>
      </w:r>
    </w:p>
    <w:p w14:paraId="7D3128A5" w14:textId="77777777" w:rsidR="004B0FAA" w:rsidRPr="00F877DE" w:rsidRDefault="00493C4D" w:rsidP="004B0FAA">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Lice na koje se odluka odnosi se obav</w:t>
      </w:r>
      <w:r w:rsidR="00C5029A" w:rsidRPr="00F877DE">
        <w:rPr>
          <w:rFonts w:ascii="Arial" w:eastAsia="Times New Roman" w:hAnsi="Arial" w:cs="Arial"/>
          <w:lang w:val="fr-BE"/>
        </w:rPr>
        <w:t>j</w:t>
      </w:r>
      <w:r w:rsidR="004B0FAA" w:rsidRPr="00F877DE">
        <w:rPr>
          <w:rFonts w:ascii="Arial" w:eastAsia="Times New Roman" w:hAnsi="Arial" w:cs="Arial"/>
          <w:lang w:val="fr-BE"/>
        </w:rPr>
        <w:t xml:space="preserve">eštava o njenom poništavanju. </w:t>
      </w:r>
    </w:p>
    <w:p w14:paraId="61F139FA" w14:textId="77777777" w:rsidR="004B0FAA" w:rsidRPr="00F877DE" w:rsidRDefault="00493C4D" w:rsidP="002F56C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Poništenje proizvodi pravno dejstvo od datuma donošenja poništene odluke, osim ako je, u skladu sa ovim zakonom, u odluci navedeno drugačije. </w:t>
      </w:r>
    </w:p>
    <w:p w14:paraId="7E4A055B"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42" w:name="str_26"/>
      <w:bookmarkEnd w:id="42"/>
      <w:r w:rsidRPr="00F877DE">
        <w:rPr>
          <w:rFonts w:ascii="Arial" w:eastAsia="Times New Roman" w:hAnsi="Arial" w:cs="Arial"/>
          <w:b/>
          <w:bCs/>
          <w:sz w:val="24"/>
          <w:szCs w:val="24"/>
          <w:lang w:val="fr-BE"/>
        </w:rPr>
        <w:lastRenderedPageBreak/>
        <w:t>Ukidanje i izm</w:t>
      </w:r>
      <w:r w:rsidR="00946FC3"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ena povoljnih odluka </w:t>
      </w:r>
    </w:p>
    <w:p w14:paraId="78BC7695" w14:textId="56ED73FD"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3" w:name="clan_20"/>
      <w:bookmarkEnd w:id="43"/>
      <w:r w:rsidRPr="00F877DE">
        <w:rPr>
          <w:rFonts w:ascii="Arial" w:eastAsia="Times New Roman" w:hAnsi="Arial" w:cs="Arial"/>
          <w:b/>
          <w:bCs/>
          <w:sz w:val="24"/>
          <w:szCs w:val="24"/>
          <w:lang w:val="fr-BE"/>
        </w:rPr>
        <w:t xml:space="preserve">Član </w:t>
      </w:r>
      <w:r w:rsidR="00493C4D">
        <w:rPr>
          <w:rFonts w:ascii="Arial" w:eastAsia="Times New Roman" w:hAnsi="Arial" w:cs="Arial"/>
          <w:b/>
          <w:bCs/>
          <w:sz w:val="24"/>
          <w:szCs w:val="24"/>
          <w:lang w:val="fr-BE"/>
        </w:rPr>
        <w:t>16</w:t>
      </w:r>
      <w:r w:rsidR="00493C4D" w:rsidRPr="00F877DE">
        <w:rPr>
          <w:rFonts w:ascii="Arial" w:eastAsia="Times New Roman" w:hAnsi="Arial" w:cs="Arial"/>
          <w:b/>
          <w:bCs/>
          <w:sz w:val="24"/>
          <w:szCs w:val="24"/>
          <w:lang w:val="fr-BE"/>
        </w:rPr>
        <w:t xml:space="preserve"> </w:t>
      </w:r>
    </w:p>
    <w:p w14:paraId="711E1C26" w14:textId="618F31A9" w:rsidR="004B0FAA" w:rsidRPr="00F877DE" w:rsidRDefault="00493C4D"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Carinski organ ukida ili m</w:t>
      </w:r>
      <w:r w:rsidR="00C5029A" w:rsidRPr="00F877DE">
        <w:rPr>
          <w:rFonts w:ascii="Arial" w:eastAsia="Times New Roman" w:hAnsi="Arial" w:cs="Arial"/>
          <w:lang w:val="fr-BE"/>
        </w:rPr>
        <w:t>i</w:t>
      </w:r>
      <w:r w:rsidR="009F1084" w:rsidRPr="00F877DE">
        <w:rPr>
          <w:rFonts w:ascii="Arial" w:eastAsia="Times New Roman" w:hAnsi="Arial" w:cs="Arial"/>
          <w:lang w:val="fr-BE"/>
        </w:rPr>
        <w:t>j</w:t>
      </w:r>
      <w:r w:rsidR="004B0FAA" w:rsidRPr="00F877DE">
        <w:rPr>
          <w:rFonts w:ascii="Arial" w:eastAsia="Times New Roman" w:hAnsi="Arial" w:cs="Arial"/>
          <w:lang w:val="fr-BE"/>
        </w:rPr>
        <w:t xml:space="preserve">enja odluku koja je povoljna za lice na koje se odnosi ako, u slučajevima različitim od navedenih u članu </w:t>
      </w:r>
      <w:r>
        <w:rPr>
          <w:rFonts w:ascii="Arial" w:eastAsia="Times New Roman" w:hAnsi="Arial" w:cs="Arial"/>
          <w:lang w:val="fr-BE"/>
        </w:rPr>
        <w:t>15</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w:t>
      </w:r>
    </w:p>
    <w:p w14:paraId="2B2ADEE8" w14:textId="77777777"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jedan ili više uslova za donošenje te odluke ni</w:t>
      </w:r>
      <w:r w:rsidR="009F1C9F" w:rsidRPr="00F877DE">
        <w:rPr>
          <w:rFonts w:ascii="Arial" w:eastAsia="Times New Roman" w:hAnsi="Arial" w:cs="Arial"/>
          <w:lang w:val="fr-BE"/>
        </w:rPr>
        <w:t>je</w:t>
      </w:r>
      <w:r w:rsidRPr="00F877DE">
        <w:rPr>
          <w:rFonts w:ascii="Arial" w:eastAsia="Times New Roman" w:hAnsi="Arial" w:cs="Arial"/>
          <w:lang w:val="fr-BE"/>
        </w:rPr>
        <w:t>su bili ili više ni</w:t>
      </w:r>
      <w:r w:rsidR="009F1C9F" w:rsidRPr="00F877DE">
        <w:rPr>
          <w:rFonts w:ascii="Arial" w:eastAsia="Times New Roman" w:hAnsi="Arial" w:cs="Arial"/>
          <w:lang w:val="fr-BE"/>
        </w:rPr>
        <w:t>je</w:t>
      </w:r>
      <w:r w:rsidRPr="00F877DE">
        <w:rPr>
          <w:rFonts w:ascii="Arial" w:eastAsia="Times New Roman" w:hAnsi="Arial" w:cs="Arial"/>
          <w:lang w:val="fr-BE"/>
        </w:rPr>
        <w:t xml:space="preserve">su ispunjeni; ili </w:t>
      </w:r>
    </w:p>
    <w:p w14:paraId="26B642EC" w14:textId="77777777"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 na zaht</w:t>
      </w:r>
      <w:r w:rsidR="009F1084" w:rsidRPr="00F877DE">
        <w:rPr>
          <w:rFonts w:ascii="Arial" w:eastAsia="Times New Roman" w:hAnsi="Arial" w:cs="Arial"/>
          <w:lang w:val="fr-BE"/>
        </w:rPr>
        <w:t>j</w:t>
      </w:r>
      <w:r w:rsidRPr="00F877DE">
        <w:rPr>
          <w:rFonts w:ascii="Arial" w:eastAsia="Times New Roman" w:hAnsi="Arial" w:cs="Arial"/>
          <w:lang w:val="fr-BE"/>
        </w:rPr>
        <w:t xml:space="preserve">ev korisnika odluke. </w:t>
      </w:r>
    </w:p>
    <w:p w14:paraId="39322D01" w14:textId="77777777" w:rsidR="004B0FAA" w:rsidRPr="00F877DE" w:rsidRDefault="00493C4D"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Povoljna odluka koja se odnosi na više lica može biti ukinuta samo u pogledu lica koje ne ispuni obavezu određenu tom odlukom, osim ako nije drugačije predviđeno. </w:t>
      </w:r>
    </w:p>
    <w:p w14:paraId="54F54DF6" w14:textId="77777777" w:rsidR="004B0FAA" w:rsidRPr="00F877DE" w:rsidRDefault="00493C4D"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Lice na koje se odluka odnosi obav</w:t>
      </w:r>
      <w:r w:rsidR="009F1C9F" w:rsidRPr="00F877DE">
        <w:rPr>
          <w:rFonts w:ascii="Arial" w:eastAsia="Times New Roman" w:hAnsi="Arial" w:cs="Arial"/>
          <w:lang w:val="fr-BE"/>
        </w:rPr>
        <w:t>j</w:t>
      </w:r>
      <w:r w:rsidR="004B0FAA" w:rsidRPr="00F877DE">
        <w:rPr>
          <w:rFonts w:ascii="Arial" w:eastAsia="Times New Roman" w:hAnsi="Arial" w:cs="Arial"/>
          <w:lang w:val="fr-BE"/>
        </w:rPr>
        <w:t>eštava se o njenom ukidanju ili izm</w:t>
      </w:r>
      <w:r w:rsidR="009F1C9F" w:rsidRPr="00F877DE">
        <w:rPr>
          <w:rFonts w:ascii="Arial" w:eastAsia="Times New Roman" w:hAnsi="Arial" w:cs="Arial"/>
          <w:lang w:val="fr-BE"/>
        </w:rPr>
        <w:t>j</w:t>
      </w:r>
      <w:r w:rsidR="004B0FAA" w:rsidRPr="00F877DE">
        <w:rPr>
          <w:rFonts w:ascii="Arial" w:eastAsia="Times New Roman" w:hAnsi="Arial" w:cs="Arial"/>
          <w:lang w:val="fr-BE"/>
        </w:rPr>
        <w:t xml:space="preserve">eni. </w:t>
      </w:r>
    </w:p>
    <w:p w14:paraId="61BCC4F6" w14:textId="080F235F" w:rsidR="004B0FAA" w:rsidRPr="00F877DE" w:rsidRDefault="00493C4D"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color w:val="0D0D0D" w:themeColor="text1" w:themeTint="F2"/>
          <w:lang w:val="fr-BE"/>
        </w:rPr>
        <w:t xml:space="preserve">(4) </w:t>
      </w:r>
      <w:r w:rsidR="004B0FAA" w:rsidRPr="00F877DE">
        <w:rPr>
          <w:rFonts w:ascii="Arial" w:eastAsia="Times New Roman" w:hAnsi="Arial" w:cs="Arial"/>
          <w:color w:val="0D0D0D" w:themeColor="text1" w:themeTint="F2"/>
          <w:lang w:val="fr-BE"/>
        </w:rPr>
        <w:t xml:space="preserve">Odredba člana </w:t>
      </w:r>
      <w:r>
        <w:rPr>
          <w:rFonts w:ascii="Arial" w:eastAsia="Times New Roman" w:hAnsi="Arial" w:cs="Arial"/>
          <w:color w:val="0D0D0D" w:themeColor="text1" w:themeTint="F2"/>
          <w:lang w:val="fr-BE"/>
        </w:rPr>
        <w:t>13</w:t>
      </w:r>
      <w:r w:rsidRPr="00F877DE">
        <w:rPr>
          <w:rFonts w:ascii="Arial" w:eastAsia="Times New Roman" w:hAnsi="Arial" w:cs="Arial"/>
          <w:color w:val="0D0D0D" w:themeColor="text1" w:themeTint="F2"/>
          <w:lang w:val="fr-BE"/>
        </w:rPr>
        <w:t xml:space="preserve"> </w:t>
      </w:r>
      <w:r w:rsidR="004B0FAA" w:rsidRPr="00F877DE">
        <w:rPr>
          <w:rFonts w:ascii="Arial" w:eastAsia="Times New Roman" w:hAnsi="Arial" w:cs="Arial"/>
          <w:color w:val="0D0D0D" w:themeColor="text1" w:themeTint="F2"/>
          <w:lang w:val="fr-BE"/>
        </w:rPr>
        <w:t xml:space="preserve">stav 9 ovog </w:t>
      </w:r>
      <w:r w:rsidR="004B0FAA" w:rsidRPr="00F877DE">
        <w:rPr>
          <w:rFonts w:ascii="Arial" w:eastAsia="Times New Roman" w:hAnsi="Arial" w:cs="Arial"/>
          <w:lang w:val="fr-BE"/>
        </w:rPr>
        <w:t>zakona prim</w:t>
      </w:r>
      <w:r w:rsidR="009F1084" w:rsidRPr="00F877DE">
        <w:rPr>
          <w:rFonts w:ascii="Arial" w:eastAsia="Times New Roman" w:hAnsi="Arial" w:cs="Arial"/>
          <w:lang w:val="fr-BE"/>
        </w:rPr>
        <w:t>j</w:t>
      </w:r>
      <w:r w:rsidR="004B0FAA" w:rsidRPr="00F877DE">
        <w:rPr>
          <w:rFonts w:ascii="Arial" w:eastAsia="Times New Roman" w:hAnsi="Arial" w:cs="Arial"/>
          <w:lang w:val="fr-BE"/>
        </w:rPr>
        <w:t>enjuje se i na ukidanje ili izm</w:t>
      </w:r>
      <w:r w:rsidR="009F1C9F" w:rsidRPr="00F877DE">
        <w:rPr>
          <w:rFonts w:ascii="Arial" w:eastAsia="Times New Roman" w:hAnsi="Arial" w:cs="Arial"/>
          <w:lang w:val="fr-BE"/>
        </w:rPr>
        <w:t>j</w:t>
      </w:r>
      <w:r w:rsidR="004B0FAA" w:rsidRPr="00F877DE">
        <w:rPr>
          <w:rFonts w:ascii="Arial" w:eastAsia="Times New Roman" w:hAnsi="Arial" w:cs="Arial"/>
          <w:lang w:val="fr-BE"/>
        </w:rPr>
        <w:t xml:space="preserve">enu odluke. </w:t>
      </w:r>
    </w:p>
    <w:p w14:paraId="21DCEF1B" w14:textId="77777777" w:rsidR="004B0FAA" w:rsidRPr="00F877DE" w:rsidRDefault="00493C4D"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Izuzetno, ako opravdani interesi lica na koje se odluka odnosi tako zaht</w:t>
      </w:r>
      <w:r w:rsidR="009F1C9F" w:rsidRPr="00F877DE">
        <w:rPr>
          <w:rFonts w:ascii="Arial" w:eastAsia="Times New Roman" w:hAnsi="Arial" w:cs="Arial"/>
          <w:lang w:val="fr-BE"/>
        </w:rPr>
        <w:t>i</w:t>
      </w:r>
      <w:r w:rsidR="009F1084" w:rsidRPr="00F877DE">
        <w:rPr>
          <w:rFonts w:ascii="Arial" w:eastAsia="Times New Roman" w:hAnsi="Arial" w:cs="Arial"/>
          <w:lang w:val="fr-BE"/>
        </w:rPr>
        <w:t>j</w:t>
      </w:r>
      <w:r w:rsidR="004B0FAA" w:rsidRPr="00F877DE">
        <w:rPr>
          <w:rFonts w:ascii="Arial" w:eastAsia="Times New Roman" w:hAnsi="Arial" w:cs="Arial"/>
          <w:lang w:val="fr-BE"/>
        </w:rPr>
        <w:t>evaju, carinski organ može da, do jedne godine, odloži dan od kada ukidanje ili izm</w:t>
      </w:r>
      <w:r w:rsidR="009F1C9F" w:rsidRPr="00F877DE">
        <w:rPr>
          <w:rFonts w:ascii="Arial" w:eastAsia="Times New Roman" w:hAnsi="Arial" w:cs="Arial"/>
          <w:lang w:val="fr-BE"/>
        </w:rPr>
        <w:t>j</w:t>
      </w:r>
      <w:r w:rsidR="004B0FAA" w:rsidRPr="00F877DE">
        <w:rPr>
          <w:rFonts w:ascii="Arial" w:eastAsia="Times New Roman" w:hAnsi="Arial" w:cs="Arial"/>
          <w:lang w:val="fr-BE"/>
        </w:rPr>
        <w:t>ena odluke proizvodi pravno dejstvo. Dan od kada ukidanje ili izm</w:t>
      </w:r>
      <w:r w:rsidR="009F1084" w:rsidRPr="00F877DE">
        <w:rPr>
          <w:rFonts w:ascii="Arial" w:eastAsia="Times New Roman" w:hAnsi="Arial" w:cs="Arial"/>
          <w:lang w:val="fr-BE"/>
        </w:rPr>
        <w:t>j</w:t>
      </w:r>
      <w:r w:rsidR="004B0FAA" w:rsidRPr="00F877DE">
        <w:rPr>
          <w:rFonts w:ascii="Arial" w:eastAsia="Times New Roman" w:hAnsi="Arial" w:cs="Arial"/>
          <w:lang w:val="fr-BE"/>
        </w:rPr>
        <w:t>ena odluke proizvodi pravno dejstvo se navodi u odluci o ukidanju ili izm</w:t>
      </w:r>
      <w:r w:rsidR="009F1084" w:rsidRPr="00F877DE">
        <w:rPr>
          <w:rFonts w:ascii="Arial" w:eastAsia="Times New Roman" w:hAnsi="Arial" w:cs="Arial"/>
          <w:lang w:val="fr-BE"/>
        </w:rPr>
        <w:t>j</w:t>
      </w:r>
      <w:r w:rsidR="004B0FAA" w:rsidRPr="00F877DE">
        <w:rPr>
          <w:rFonts w:ascii="Arial" w:eastAsia="Times New Roman" w:hAnsi="Arial" w:cs="Arial"/>
          <w:lang w:val="fr-BE"/>
        </w:rPr>
        <w:t xml:space="preserve">eni odluke. </w:t>
      </w:r>
    </w:p>
    <w:p w14:paraId="33CD9B34"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44" w:name="str_27"/>
      <w:bookmarkEnd w:id="44"/>
      <w:r w:rsidRPr="00F877DE">
        <w:rPr>
          <w:rFonts w:ascii="Arial" w:eastAsia="Times New Roman" w:hAnsi="Arial" w:cs="Arial"/>
          <w:b/>
          <w:bCs/>
          <w:sz w:val="24"/>
          <w:szCs w:val="24"/>
          <w:lang w:val="fr-BE"/>
        </w:rPr>
        <w:t xml:space="preserve">Donošenje odluka po službenoj dužnosti </w:t>
      </w:r>
    </w:p>
    <w:p w14:paraId="71C7DCCD" w14:textId="47CCB78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5" w:name="clan_21"/>
      <w:bookmarkEnd w:id="45"/>
      <w:r w:rsidRPr="00F877DE">
        <w:rPr>
          <w:rFonts w:ascii="Arial" w:eastAsia="Times New Roman" w:hAnsi="Arial" w:cs="Arial"/>
          <w:b/>
          <w:bCs/>
          <w:sz w:val="24"/>
          <w:szCs w:val="24"/>
          <w:lang w:val="fr-BE"/>
        </w:rPr>
        <w:t xml:space="preserve">Član </w:t>
      </w:r>
      <w:r w:rsidR="00493C4D">
        <w:rPr>
          <w:rFonts w:ascii="Arial" w:eastAsia="Times New Roman" w:hAnsi="Arial" w:cs="Arial"/>
          <w:b/>
          <w:bCs/>
          <w:sz w:val="24"/>
          <w:szCs w:val="24"/>
          <w:lang w:val="fr-BE"/>
        </w:rPr>
        <w:t>17</w:t>
      </w:r>
      <w:r w:rsidR="00493C4D" w:rsidRPr="00F877DE">
        <w:rPr>
          <w:rFonts w:ascii="Arial" w:eastAsia="Times New Roman" w:hAnsi="Arial" w:cs="Arial"/>
          <w:b/>
          <w:bCs/>
          <w:sz w:val="24"/>
          <w:szCs w:val="24"/>
          <w:lang w:val="fr-BE"/>
        </w:rPr>
        <w:t xml:space="preserve"> </w:t>
      </w:r>
    </w:p>
    <w:p w14:paraId="1B6E862F" w14:textId="6AA1C609"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Odredbe </w:t>
      </w:r>
      <w:r w:rsidRPr="002F56C3">
        <w:rPr>
          <w:rFonts w:ascii="Arial" w:eastAsia="Times New Roman" w:hAnsi="Arial" w:cs="Arial"/>
          <w:lang w:val="fr-BE"/>
        </w:rPr>
        <w:t xml:space="preserve">člana </w:t>
      </w:r>
      <w:r w:rsidR="00493C4D" w:rsidRPr="002F56C3">
        <w:rPr>
          <w:rFonts w:ascii="Arial" w:eastAsia="Times New Roman" w:hAnsi="Arial" w:cs="Arial"/>
          <w:lang w:val="fr-BE"/>
        </w:rPr>
        <w:t xml:space="preserve">13 </w:t>
      </w:r>
      <w:r w:rsidRPr="002F56C3">
        <w:rPr>
          <w:rFonts w:ascii="Arial" w:eastAsia="Times New Roman" w:hAnsi="Arial" w:cs="Arial"/>
          <w:lang w:val="fr-BE"/>
        </w:rPr>
        <w:t xml:space="preserve">st. 9-13, člana </w:t>
      </w:r>
      <w:r w:rsidR="00493C4D" w:rsidRPr="002F56C3">
        <w:rPr>
          <w:rFonts w:ascii="Arial" w:eastAsia="Times New Roman" w:hAnsi="Arial" w:cs="Arial"/>
          <w:lang w:val="fr-BE"/>
        </w:rPr>
        <w:t xml:space="preserve">14 </w:t>
      </w:r>
      <w:r w:rsidRPr="002F56C3">
        <w:rPr>
          <w:rFonts w:ascii="Arial" w:eastAsia="Times New Roman" w:hAnsi="Arial" w:cs="Arial"/>
          <w:lang w:val="fr-BE"/>
        </w:rPr>
        <w:t xml:space="preserve">stav 3 i čl. </w:t>
      </w:r>
      <w:r w:rsidR="00394B98">
        <w:rPr>
          <w:rFonts w:ascii="Arial" w:eastAsia="Times New Roman" w:hAnsi="Arial" w:cs="Arial"/>
          <w:lang w:val="fr-BE"/>
        </w:rPr>
        <w:t>15</w:t>
      </w:r>
      <w:r w:rsidR="00394B98" w:rsidRPr="00F877DE">
        <w:rPr>
          <w:rFonts w:ascii="Arial" w:eastAsia="Times New Roman" w:hAnsi="Arial" w:cs="Arial"/>
          <w:lang w:val="fr-BE"/>
        </w:rPr>
        <w:t xml:space="preserve"> </w:t>
      </w:r>
      <w:r w:rsidRPr="00F877DE">
        <w:rPr>
          <w:rFonts w:ascii="Arial" w:eastAsia="Times New Roman" w:hAnsi="Arial" w:cs="Arial"/>
          <w:lang w:val="fr-BE"/>
        </w:rPr>
        <w:t xml:space="preserve">i </w:t>
      </w:r>
      <w:r w:rsidR="00394B98">
        <w:rPr>
          <w:rFonts w:ascii="Arial" w:eastAsia="Times New Roman" w:hAnsi="Arial" w:cs="Arial"/>
          <w:lang w:val="fr-BE"/>
        </w:rPr>
        <w:t>16</w:t>
      </w:r>
      <w:r w:rsidR="00394B98" w:rsidRPr="00F877DE">
        <w:rPr>
          <w:rFonts w:ascii="Arial" w:eastAsia="Times New Roman" w:hAnsi="Arial" w:cs="Arial"/>
          <w:lang w:val="fr-BE"/>
        </w:rPr>
        <w:t xml:space="preserve"> </w:t>
      </w:r>
      <w:r w:rsidRPr="00F877DE">
        <w:rPr>
          <w:rFonts w:ascii="Arial" w:eastAsia="Times New Roman" w:hAnsi="Arial" w:cs="Arial"/>
          <w:lang w:val="fr-BE"/>
        </w:rPr>
        <w:t>ovog zakona prim</w:t>
      </w:r>
      <w:r w:rsidR="00FF4C8A" w:rsidRPr="00F877DE">
        <w:rPr>
          <w:rFonts w:ascii="Arial" w:eastAsia="Times New Roman" w:hAnsi="Arial" w:cs="Arial"/>
          <w:lang w:val="fr-BE"/>
        </w:rPr>
        <w:t>j</w:t>
      </w:r>
      <w:r w:rsidRPr="00F877DE">
        <w:rPr>
          <w:rFonts w:ascii="Arial" w:eastAsia="Times New Roman" w:hAnsi="Arial" w:cs="Arial"/>
          <w:lang w:val="fr-BE"/>
        </w:rPr>
        <w:t xml:space="preserve">enjuju se i na odluke koje donosi carinski organ po službenoj dužnosti. </w:t>
      </w:r>
    </w:p>
    <w:p w14:paraId="7B683834" w14:textId="3917377F" w:rsidR="00FF4C8A" w:rsidRPr="00F877DE" w:rsidRDefault="004B0FAA" w:rsidP="006D6896">
      <w:pPr>
        <w:spacing w:before="240" w:after="240" w:line="240" w:lineRule="auto"/>
        <w:jc w:val="center"/>
        <w:rPr>
          <w:rFonts w:ascii="Arial" w:eastAsia="Times New Roman" w:hAnsi="Arial" w:cs="Arial"/>
          <w:b/>
          <w:bCs/>
          <w:sz w:val="24"/>
          <w:szCs w:val="24"/>
          <w:lang w:val="fr-BE"/>
        </w:rPr>
      </w:pPr>
      <w:bookmarkStart w:id="46" w:name="str_28"/>
      <w:bookmarkEnd w:id="46"/>
      <w:r w:rsidRPr="00F877DE">
        <w:rPr>
          <w:rFonts w:ascii="Arial" w:eastAsia="Times New Roman" w:hAnsi="Arial" w:cs="Arial"/>
          <w:b/>
          <w:bCs/>
          <w:sz w:val="24"/>
          <w:szCs w:val="24"/>
          <w:lang w:val="fr-BE"/>
        </w:rPr>
        <w:t>Ograničenja koja se prim</w:t>
      </w:r>
      <w:r w:rsidR="00FF4C8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enjuju na odluke o robi koja se stavlja u carinski postupak ili privremeni sm</w:t>
      </w:r>
      <w:r w:rsidR="00FF4C8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eštaj</w:t>
      </w:r>
    </w:p>
    <w:p w14:paraId="6841189A" w14:textId="719E4B8F"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7" w:name="clan_22"/>
      <w:bookmarkEnd w:id="47"/>
      <w:r w:rsidRPr="00F877DE">
        <w:rPr>
          <w:rFonts w:ascii="Arial" w:eastAsia="Times New Roman" w:hAnsi="Arial" w:cs="Arial"/>
          <w:b/>
          <w:bCs/>
          <w:sz w:val="24"/>
          <w:szCs w:val="24"/>
          <w:lang w:val="fr-BE"/>
        </w:rPr>
        <w:t xml:space="preserve">Član </w:t>
      </w:r>
      <w:r w:rsidR="00493C4D">
        <w:rPr>
          <w:rFonts w:ascii="Arial" w:eastAsia="Times New Roman" w:hAnsi="Arial" w:cs="Arial"/>
          <w:b/>
          <w:bCs/>
          <w:sz w:val="24"/>
          <w:szCs w:val="24"/>
          <w:lang w:val="fr-BE"/>
        </w:rPr>
        <w:t>18</w:t>
      </w:r>
      <w:r w:rsidR="00493C4D" w:rsidRPr="00F877DE">
        <w:rPr>
          <w:rFonts w:ascii="Arial" w:eastAsia="Times New Roman" w:hAnsi="Arial" w:cs="Arial"/>
          <w:b/>
          <w:bCs/>
          <w:sz w:val="24"/>
          <w:szCs w:val="24"/>
          <w:lang w:val="fr-BE"/>
        </w:rPr>
        <w:t xml:space="preserve"> </w:t>
      </w:r>
    </w:p>
    <w:p w14:paraId="2459B393" w14:textId="77777777" w:rsidR="004B0FAA" w:rsidRPr="00F877DE" w:rsidRDefault="00394B98"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Ukidanje, izm</w:t>
      </w:r>
      <w:r w:rsidR="00FF4C8A" w:rsidRPr="00F877DE">
        <w:rPr>
          <w:rFonts w:ascii="Arial" w:eastAsia="Times New Roman" w:hAnsi="Arial" w:cs="Arial"/>
          <w:lang w:val="fr-BE"/>
        </w:rPr>
        <w:t>j</w:t>
      </w:r>
      <w:r w:rsidR="004B0FAA" w:rsidRPr="00F877DE">
        <w:rPr>
          <w:rFonts w:ascii="Arial" w:eastAsia="Times New Roman" w:hAnsi="Arial" w:cs="Arial"/>
          <w:lang w:val="fr-BE"/>
        </w:rPr>
        <w:t>ena ili suspenzija povoljne odluke ne utiče na robu koja je, u trenutku kada ukidanje, izm</w:t>
      </w:r>
      <w:r w:rsidR="009F1C9F" w:rsidRPr="00F877DE">
        <w:rPr>
          <w:rFonts w:ascii="Arial" w:eastAsia="Times New Roman" w:hAnsi="Arial" w:cs="Arial"/>
          <w:lang w:val="fr-BE"/>
        </w:rPr>
        <w:t>j</w:t>
      </w:r>
      <w:r w:rsidR="004B0FAA" w:rsidRPr="00F877DE">
        <w:rPr>
          <w:rFonts w:ascii="Arial" w:eastAsia="Times New Roman" w:hAnsi="Arial" w:cs="Arial"/>
          <w:lang w:val="fr-BE"/>
        </w:rPr>
        <w:t>ena ili suspenzija proizvode pravno dejstvo, već bila stavljena i još uv</w:t>
      </w:r>
      <w:r w:rsidR="009F1C9F" w:rsidRPr="00F877DE">
        <w:rPr>
          <w:rFonts w:ascii="Arial" w:eastAsia="Times New Roman" w:hAnsi="Arial" w:cs="Arial"/>
          <w:lang w:val="fr-BE"/>
        </w:rPr>
        <w:t>ij</w:t>
      </w:r>
      <w:r w:rsidR="004B0FAA" w:rsidRPr="00F877DE">
        <w:rPr>
          <w:rFonts w:ascii="Arial" w:eastAsia="Times New Roman" w:hAnsi="Arial" w:cs="Arial"/>
          <w:lang w:val="fr-BE"/>
        </w:rPr>
        <w:t>ek je u carinskom postupku ili je u privremenom sm</w:t>
      </w:r>
      <w:r w:rsidR="00FF4C8A" w:rsidRPr="00F877DE">
        <w:rPr>
          <w:rFonts w:ascii="Arial" w:eastAsia="Times New Roman" w:hAnsi="Arial" w:cs="Arial"/>
          <w:lang w:val="fr-BE"/>
        </w:rPr>
        <w:t>j</w:t>
      </w:r>
      <w:r w:rsidR="004B0FAA" w:rsidRPr="00F877DE">
        <w:rPr>
          <w:rFonts w:ascii="Arial" w:eastAsia="Times New Roman" w:hAnsi="Arial" w:cs="Arial"/>
          <w:lang w:val="fr-BE"/>
        </w:rPr>
        <w:t>eštaju na osnovu ukinute, izm</w:t>
      </w:r>
      <w:r w:rsidR="009F1C9F" w:rsidRPr="00F877DE">
        <w:rPr>
          <w:rFonts w:ascii="Arial" w:eastAsia="Times New Roman" w:hAnsi="Arial" w:cs="Arial"/>
          <w:lang w:val="fr-BE"/>
        </w:rPr>
        <w:t>i</w:t>
      </w:r>
      <w:r w:rsidR="00FF4C8A" w:rsidRPr="00F877DE">
        <w:rPr>
          <w:rFonts w:ascii="Arial" w:eastAsia="Times New Roman" w:hAnsi="Arial" w:cs="Arial"/>
          <w:lang w:val="fr-BE"/>
        </w:rPr>
        <w:t>j</w:t>
      </w:r>
      <w:r w:rsidR="004B0FAA" w:rsidRPr="00F877DE">
        <w:rPr>
          <w:rFonts w:ascii="Arial" w:eastAsia="Times New Roman" w:hAnsi="Arial" w:cs="Arial"/>
          <w:lang w:val="fr-BE"/>
        </w:rPr>
        <w:t>enjene ili suspendovane odluke, osim ako podnosilac zaht</w:t>
      </w:r>
      <w:r w:rsidR="00FF4C8A" w:rsidRPr="00F877DE">
        <w:rPr>
          <w:rFonts w:ascii="Arial" w:eastAsia="Times New Roman" w:hAnsi="Arial" w:cs="Arial"/>
          <w:lang w:val="fr-BE"/>
        </w:rPr>
        <w:t>j</w:t>
      </w:r>
      <w:r w:rsidR="004B0FAA" w:rsidRPr="00F877DE">
        <w:rPr>
          <w:rFonts w:ascii="Arial" w:eastAsia="Times New Roman" w:hAnsi="Arial" w:cs="Arial"/>
          <w:lang w:val="fr-BE"/>
        </w:rPr>
        <w:t>eva ne zaht</w:t>
      </w:r>
      <w:r w:rsidR="009F1C9F" w:rsidRPr="00F877DE">
        <w:rPr>
          <w:rFonts w:ascii="Arial" w:eastAsia="Times New Roman" w:hAnsi="Arial" w:cs="Arial"/>
          <w:lang w:val="fr-BE"/>
        </w:rPr>
        <w:t>i</w:t>
      </w:r>
      <w:r w:rsidR="00FF4C8A" w:rsidRPr="00F877DE">
        <w:rPr>
          <w:rFonts w:ascii="Arial" w:eastAsia="Times New Roman" w:hAnsi="Arial" w:cs="Arial"/>
          <w:lang w:val="fr-BE"/>
        </w:rPr>
        <w:t>j</w:t>
      </w:r>
      <w:r w:rsidR="004B0FAA" w:rsidRPr="00F877DE">
        <w:rPr>
          <w:rFonts w:ascii="Arial" w:eastAsia="Times New Roman" w:hAnsi="Arial" w:cs="Arial"/>
          <w:lang w:val="fr-BE"/>
        </w:rPr>
        <w:t xml:space="preserve">eva drugačije. </w:t>
      </w:r>
    </w:p>
    <w:p w14:paraId="204AC9E6" w14:textId="5B984345" w:rsidR="004B0FAA" w:rsidRPr="002F56C3" w:rsidRDefault="00394B98" w:rsidP="00FF4C8A">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(2) </w:t>
      </w:r>
      <w:r w:rsidR="004B0FAA" w:rsidRPr="002F56C3">
        <w:rPr>
          <w:rFonts w:ascii="Arial" w:eastAsia="Times New Roman" w:hAnsi="Arial" w:cs="Arial"/>
          <w:lang w:val="fr-BE"/>
        </w:rPr>
        <w:t xml:space="preserve">Vlada propisuje slučajeve iz člana </w:t>
      </w:r>
      <w:r w:rsidRPr="002F56C3">
        <w:rPr>
          <w:rFonts w:ascii="Arial" w:eastAsia="Times New Roman" w:hAnsi="Arial" w:cs="Arial"/>
          <w:lang w:val="fr-BE"/>
        </w:rPr>
        <w:t>16</w:t>
      </w:r>
      <w:r w:rsidR="004B0FAA" w:rsidRPr="002F56C3">
        <w:rPr>
          <w:rFonts w:ascii="Arial" w:eastAsia="Times New Roman" w:hAnsi="Arial" w:cs="Arial"/>
          <w:lang w:val="fr-BE"/>
        </w:rPr>
        <w:t xml:space="preserve"> stav 2 ovog zakona kada povoljna odluka koja se odnosi na više lica može biti ukinuta u pogledu drugih lica, a ne lica koje nije ispunilo obavezu određenu tom odlukom, kao i izuzetne slučajeve, u kojima carinski organ može da odloži dan kad ukidanje ili izm</w:t>
      </w:r>
      <w:r w:rsidR="00FF4C8A" w:rsidRPr="002F56C3">
        <w:rPr>
          <w:rFonts w:ascii="Arial" w:eastAsia="Times New Roman" w:hAnsi="Arial" w:cs="Arial"/>
          <w:lang w:val="fr-BE"/>
        </w:rPr>
        <w:t>j</w:t>
      </w:r>
      <w:r w:rsidR="004B0FAA" w:rsidRPr="002F56C3">
        <w:rPr>
          <w:rFonts w:ascii="Arial" w:eastAsia="Times New Roman" w:hAnsi="Arial" w:cs="Arial"/>
          <w:lang w:val="fr-BE"/>
        </w:rPr>
        <w:t xml:space="preserve">ena proizvode pravno dejstvo u skladu sa odredbom člana </w:t>
      </w:r>
      <w:r w:rsidRPr="002F56C3">
        <w:rPr>
          <w:rFonts w:ascii="Arial" w:eastAsia="Times New Roman" w:hAnsi="Arial" w:cs="Arial"/>
          <w:lang w:val="fr-BE"/>
        </w:rPr>
        <w:t xml:space="preserve">16 </w:t>
      </w:r>
      <w:r w:rsidR="004B0FAA" w:rsidRPr="002F56C3">
        <w:rPr>
          <w:rFonts w:ascii="Arial" w:eastAsia="Times New Roman" w:hAnsi="Arial" w:cs="Arial"/>
          <w:lang w:val="fr-BE"/>
        </w:rPr>
        <w:t xml:space="preserve">stav 5 ovog zakona. </w:t>
      </w:r>
    </w:p>
    <w:p w14:paraId="70303892" w14:textId="77777777" w:rsidR="0029445D" w:rsidRPr="00F877DE" w:rsidRDefault="0029445D" w:rsidP="0029445D">
      <w:pPr>
        <w:spacing w:before="240" w:after="240" w:line="240" w:lineRule="auto"/>
        <w:jc w:val="center"/>
        <w:rPr>
          <w:rFonts w:ascii="Arial" w:eastAsia="Times New Roman" w:hAnsi="Arial" w:cs="Arial"/>
          <w:b/>
          <w:bCs/>
          <w:color w:val="0D0D0D" w:themeColor="text1" w:themeTint="F2"/>
          <w:sz w:val="24"/>
          <w:szCs w:val="24"/>
          <w:lang w:val="fr-BE"/>
        </w:rPr>
      </w:pPr>
      <w:bookmarkStart w:id="48" w:name="str_29"/>
      <w:bookmarkEnd w:id="48"/>
      <w:r w:rsidRPr="00F877DE">
        <w:rPr>
          <w:rFonts w:ascii="Arial" w:eastAsia="Times New Roman" w:hAnsi="Arial" w:cs="Arial"/>
          <w:b/>
          <w:bCs/>
          <w:sz w:val="24"/>
          <w:szCs w:val="24"/>
          <w:lang w:val="fr-BE"/>
        </w:rPr>
        <w:t xml:space="preserve">Odluke koje se odnose na obavezujuće </w:t>
      </w:r>
      <w:r w:rsidRPr="00F877DE">
        <w:rPr>
          <w:rFonts w:ascii="Arial" w:eastAsia="Times New Roman" w:hAnsi="Arial" w:cs="Arial"/>
          <w:b/>
          <w:bCs/>
          <w:color w:val="0D0D0D" w:themeColor="text1" w:themeTint="F2"/>
          <w:sz w:val="24"/>
          <w:szCs w:val="24"/>
          <w:lang w:val="fr-BE"/>
        </w:rPr>
        <w:t>informacije</w:t>
      </w:r>
    </w:p>
    <w:p w14:paraId="04F725D7" w14:textId="7B5993D1" w:rsidR="0029445D" w:rsidRPr="00F877DE" w:rsidRDefault="0029445D" w:rsidP="0029445D">
      <w:pPr>
        <w:spacing w:before="240" w:after="12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Član </w:t>
      </w:r>
      <w:r w:rsidR="00394B98">
        <w:rPr>
          <w:rFonts w:ascii="Arial" w:eastAsia="Times New Roman" w:hAnsi="Arial" w:cs="Arial"/>
          <w:b/>
          <w:bCs/>
          <w:sz w:val="24"/>
          <w:szCs w:val="24"/>
          <w:lang w:val="fr-BE"/>
        </w:rPr>
        <w:t>19</w:t>
      </w:r>
      <w:r w:rsidR="00394B98" w:rsidRPr="00F877DE">
        <w:rPr>
          <w:rFonts w:ascii="Arial" w:eastAsia="Times New Roman" w:hAnsi="Arial" w:cs="Arial"/>
          <w:b/>
          <w:bCs/>
          <w:sz w:val="24"/>
          <w:szCs w:val="24"/>
          <w:lang w:val="fr-BE"/>
        </w:rPr>
        <w:t xml:space="preserve"> </w:t>
      </w:r>
    </w:p>
    <w:p w14:paraId="187352B2" w14:textId="77777777" w:rsidR="0029445D" w:rsidRPr="00F877DE" w:rsidRDefault="00394B98"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(1) </w:t>
      </w:r>
      <w:r w:rsidR="0029445D" w:rsidRPr="00F877DE">
        <w:rPr>
          <w:rFonts w:ascii="Arial" w:eastAsia="Times New Roman" w:hAnsi="Arial" w:cs="Arial"/>
          <w:lang w:val="fr-BE"/>
        </w:rPr>
        <w:t>Na pisani zahtjev zainteresovanog lica carinski organ donosi odluke koje se odnose na obavezujuć</w:t>
      </w:r>
      <w:r w:rsidR="0029445D" w:rsidRPr="00F877DE">
        <w:rPr>
          <w:rFonts w:ascii="Arial" w:eastAsia="Times New Roman" w:hAnsi="Arial" w:cs="Arial"/>
          <w:bCs/>
          <w:lang w:val="fr-BE"/>
        </w:rPr>
        <w:t>e informacije</w:t>
      </w:r>
      <w:r w:rsidR="0029445D" w:rsidRPr="00F877DE">
        <w:rPr>
          <w:rFonts w:ascii="Arial" w:eastAsia="Times New Roman" w:hAnsi="Arial" w:cs="Arial"/>
          <w:lang w:val="fr-BE"/>
        </w:rPr>
        <w:t xml:space="preserve"> o svrstavanju robe u carinsku tarifu (u daljem tekstu: OTI) ili odluke koje se odnose na obavezujuće informacije o porijeklu robe (u daljem tekstu: OIP). </w:t>
      </w:r>
    </w:p>
    <w:p w14:paraId="1B3822E0" w14:textId="77777777" w:rsidR="0029445D" w:rsidRPr="00F877DE" w:rsidRDefault="00394B98"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29445D" w:rsidRPr="00F877DE">
        <w:rPr>
          <w:rFonts w:ascii="Arial" w:eastAsia="Times New Roman" w:hAnsi="Arial" w:cs="Arial"/>
          <w:lang w:val="fr-BE"/>
        </w:rPr>
        <w:t xml:space="preserve">Carinski organ neće prihvatiti zahtjev iz stava 1 ovog člana: </w:t>
      </w:r>
    </w:p>
    <w:p w14:paraId="539EA54B"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ako se podnosi ili je već bio podnijet, od </w:t>
      </w:r>
      <w:r w:rsidRPr="002F56C3">
        <w:rPr>
          <w:rFonts w:ascii="Arial" w:eastAsia="Times New Roman" w:hAnsi="Arial" w:cs="Arial"/>
          <w:lang w:val="fr-BE"/>
        </w:rPr>
        <w:t xml:space="preserve">strane ili </w:t>
      </w:r>
      <w:r w:rsidR="00157D42" w:rsidRPr="002F56C3">
        <w:rPr>
          <w:rFonts w:ascii="Arial" w:eastAsia="Times New Roman" w:hAnsi="Arial" w:cs="Arial"/>
          <w:lang w:val="fr-BE"/>
        </w:rPr>
        <w:t xml:space="preserve">za račun </w:t>
      </w:r>
      <w:r w:rsidRPr="002F56C3">
        <w:rPr>
          <w:rFonts w:ascii="Arial" w:eastAsia="Times New Roman" w:hAnsi="Arial" w:cs="Arial"/>
          <w:lang w:val="fr-BE"/>
        </w:rPr>
        <w:t xml:space="preserve">lica na </w:t>
      </w:r>
      <w:r w:rsidRPr="00F877DE">
        <w:rPr>
          <w:rFonts w:ascii="Arial" w:eastAsia="Times New Roman" w:hAnsi="Arial" w:cs="Arial"/>
          <w:lang w:val="fr-BE"/>
        </w:rPr>
        <w:t xml:space="preserve">koje se odluka odnosi u vezi sa istom robom i, u slučaju OIP, pod istim okolnostima koje određuju sticanje porijekla; </w:t>
      </w:r>
    </w:p>
    <w:p w14:paraId="083817C0"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ako se ne odnosi ni na jednu namjeravanu upotrebu OTI ili OIP ili namjeravanu primjenu carinskog postupka. </w:t>
      </w:r>
    </w:p>
    <w:p w14:paraId="6AF3CAA2" w14:textId="77777777" w:rsidR="0029445D" w:rsidRPr="00F877DE" w:rsidRDefault="00394B98"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29445D" w:rsidRPr="00F877DE">
        <w:rPr>
          <w:rFonts w:ascii="Arial" w:eastAsia="Times New Roman" w:hAnsi="Arial" w:cs="Arial"/>
          <w:lang w:val="fr-BE"/>
        </w:rPr>
        <w:t xml:space="preserve">Odluke o OTI, odnosno OIP su obavezujuće samo u vezi sa tarifnim svrstavanjem ili utvrđivanjem porijekla robe: </w:t>
      </w:r>
    </w:p>
    <w:p w14:paraId="25B1974C"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za carinski organ, u odnosu na lice na koje se odluka odnosi, samo u vezi sa robom nad kojom su carinske formalnosti obavljene nakon dana od kojeg OTI, odnosno OIP proizvodi pravno dejstvo; </w:t>
      </w:r>
    </w:p>
    <w:p w14:paraId="29060E8F"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za lice na koje se odluka odnosi, u odnosu na carinski organ, od dana kada mu je odluka dostavljena ili se smatra da mu je dostavljena. </w:t>
      </w:r>
    </w:p>
    <w:p w14:paraId="68695685" w14:textId="77777777" w:rsidR="0029445D" w:rsidRPr="00F877DE" w:rsidRDefault="00B91224"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29445D" w:rsidRPr="00F877DE">
        <w:rPr>
          <w:rFonts w:ascii="Arial" w:eastAsia="Times New Roman" w:hAnsi="Arial" w:cs="Arial"/>
          <w:lang w:val="fr-BE"/>
        </w:rPr>
        <w:t xml:space="preserve">Odluke o OTI ili OIP važe tri godine od dana od kada odluka počinje da proizvodi pravno dejstvo. </w:t>
      </w:r>
    </w:p>
    <w:p w14:paraId="2C290C9A" w14:textId="77777777" w:rsidR="0029445D" w:rsidRPr="00F877DE" w:rsidRDefault="00B91224"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29445D" w:rsidRPr="00F877DE">
        <w:rPr>
          <w:rFonts w:ascii="Arial" w:eastAsia="Times New Roman" w:hAnsi="Arial" w:cs="Arial"/>
          <w:lang w:val="fr-BE"/>
        </w:rPr>
        <w:t xml:space="preserve">Za primjenu OTI ili OIP u pogledu određenog carinskog postupka, lice na koje se odluka odnosi mora da dokaže: </w:t>
      </w:r>
    </w:p>
    <w:p w14:paraId="3DD53315"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u slučaju OTI - da deklarisana roba odgovara u svakom pogledu onoj koja je opisana u odluci; </w:t>
      </w:r>
    </w:p>
    <w:p w14:paraId="4E648BD2" w14:textId="276A598E" w:rsidR="004C6762" w:rsidRPr="00F877DE" w:rsidRDefault="0029445D" w:rsidP="002F56C3">
      <w:pPr>
        <w:spacing w:before="240" w:after="120" w:line="240" w:lineRule="auto"/>
        <w:jc w:val="both"/>
        <w:rPr>
          <w:rFonts w:ascii="Arial" w:eastAsia="Times New Roman" w:hAnsi="Arial" w:cs="Arial"/>
          <w:lang w:val="fr-BE"/>
        </w:rPr>
      </w:pPr>
      <w:r w:rsidRPr="00F877DE">
        <w:rPr>
          <w:rFonts w:ascii="Arial" w:eastAsia="Times New Roman" w:hAnsi="Arial" w:cs="Arial"/>
          <w:lang w:val="fr-BE"/>
        </w:rPr>
        <w:t xml:space="preserve">2) u slučaju OIP - da roba i okolnosti koje određuju sticanje porijekla, odgovaraju u svakom pogledu robi i okolnostima koje su opisane u odluci. </w:t>
      </w:r>
      <w:bookmarkStart w:id="49" w:name="clan_23"/>
      <w:bookmarkStart w:id="50" w:name="str_30"/>
      <w:bookmarkStart w:id="51" w:name="clan_24"/>
      <w:bookmarkEnd w:id="49"/>
      <w:bookmarkEnd w:id="50"/>
      <w:bookmarkEnd w:id="51"/>
    </w:p>
    <w:p w14:paraId="0254C717" w14:textId="77777777" w:rsidR="0029445D" w:rsidRPr="00F877DE" w:rsidRDefault="0029445D" w:rsidP="0029445D">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Upravljanje odlukama koje se odnose na obavezujuće informacije </w:t>
      </w:r>
    </w:p>
    <w:p w14:paraId="096681FE" w14:textId="21BAD33E" w:rsidR="0029445D" w:rsidRPr="00F877DE" w:rsidRDefault="0029445D" w:rsidP="0029445D">
      <w:pPr>
        <w:spacing w:before="240" w:after="12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Član </w:t>
      </w:r>
      <w:r w:rsidR="00B91224">
        <w:rPr>
          <w:rFonts w:ascii="Arial" w:eastAsia="Times New Roman" w:hAnsi="Arial" w:cs="Arial"/>
          <w:b/>
          <w:bCs/>
          <w:sz w:val="24"/>
          <w:szCs w:val="24"/>
          <w:lang w:val="fr-BE"/>
        </w:rPr>
        <w:t>20</w:t>
      </w:r>
      <w:r w:rsidR="00B91224" w:rsidRPr="00F877DE">
        <w:rPr>
          <w:rFonts w:ascii="Arial" w:eastAsia="Times New Roman" w:hAnsi="Arial" w:cs="Arial"/>
          <w:b/>
          <w:bCs/>
          <w:sz w:val="24"/>
          <w:szCs w:val="24"/>
          <w:lang w:val="fr-BE"/>
        </w:rPr>
        <w:t xml:space="preserve"> </w:t>
      </w:r>
    </w:p>
    <w:p w14:paraId="3C95AF70" w14:textId="6A09FDD4" w:rsidR="0029445D" w:rsidRPr="00F877DE" w:rsidRDefault="009C1E78"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29445D" w:rsidRPr="00F877DE">
        <w:rPr>
          <w:rFonts w:ascii="Arial" w:eastAsia="Times New Roman" w:hAnsi="Arial" w:cs="Arial"/>
          <w:lang w:val="fr-BE"/>
        </w:rPr>
        <w:t xml:space="preserve">Odluka o OTI prestaje da važi prije isteka roka iz člana </w:t>
      </w:r>
      <w:r w:rsidR="00B91224">
        <w:rPr>
          <w:rFonts w:ascii="Arial" w:eastAsia="Times New Roman" w:hAnsi="Arial" w:cs="Arial"/>
          <w:lang w:val="fr-BE"/>
        </w:rPr>
        <w:t>19</w:t>
      </w:r>
      <w:r w:rsidR="00B91224" w:rsidRPr="00F877DE">
        <w:rPr>
          <w:rFonts w:ascii="Arial" w:eastAsia="Times New Roman" w:hAnsi="Arial" w:cs="Arial"/>
          <w:lang w:val="fr-BE"/>
        </w:rPr>
        <w:t xml:space="preserve"> </w:t>
      </w:r>
      <w:r w:rsidR="0029445D" w:rsidRPr="00F877DE">
        <w:rPr>
          <w:rFonts w:ascii="Arial" w:eastAsia="Times New Roman" w:hAnsi="Arial" w:cs="Arial"/>
          <w:lang w:val="fr-BE"/>
        </w:rPr>
        <w:t xml:space="preserve">stav 4 ovog zakona, ako više nije u skladu sa propisima, zbog: </w:t>
      </w:r>
    </w:p>
    <w:p w14:paraId="55783511" w14:textId="1C5B951F"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izm</w:t>
      </w:r>
      <w:r>
        <w:rPr>
          <w:rFonts w:ascii="Arial" w:eastAsia="Times New Roman" w:hAnsi="Arial" w:cs="Arial"/>
        </w:rPr>
        <w:t>j</w:t>
      </w:r>
      <w:r w:rsidRPr="004B0FAA">
        <w:rPr>
          <w:rFonts w:ascii="Arial" w:eastAsia="Times New Roman" w:hAnsi="Arial" w:cs="Arial"/>
        </w:rPr>
        <w:t>ena nomenklatur</w:t>
      </w:r>
      <w:r>
        <w:rPr>
          <w:rFonts w:ascii="Arial" w:eastAsia="Times New Roman" w:hAnsi="Arial" w:cs="Arial"/>
        </w:rPr>
        <w:t>a</w:t>
      </w:r>
      <w:r w:rsidRPr="004B0FAA">
        <w:rPr>
          <w:rFonts w:ascii="Arial" w:eastAsia="Times New Roman" w:hAnsi="Arial" w:cs="Arial"/>
        </w:rPr>
        <w:t xml:space="preserve"> iz </w:t>
      </w:r>
      <w:r w:rsidRPr="008C2CAE">
        <w:rPr>
          <w:rFonts w:ascii="Arial" w:eastAsia="Times New Roman" w:hAnsi="Arial" w:cs="Arial"/>
        </w:rPr>
        <w:t xml:space="preserve">člana </w:t>
      </w:r>
      <w:r w:rsidR="008C2CAE" w:rsidRPr="008C2CAE">
        <w:rPr>
          <w:rFonts w:ascii="Arial" w:eastAsia="Times New Roman" w:hAnsi="Arial" w:cs="Arial"/>
        </w:rPr>
        <w:t>34</w:t>
      </w:r>
      <w:r w:rsidRPr="004B0FAA">
        <w:rPr>
          <w:rFonts w:ascii="Arial" w:eastAsia="Times New Roman" w:hAnsi="Arial" w:cs="Arial"/>
        </w:rPr>
        <w:t xml:space="preserve"> stav 3 tač. 1) i 2) ovog zakona; </w:t>
      </w:r>
    </w:p>
    <w:p w14:paraId="7F98B27A" w14:textId="00747758"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objavljivanja propisa </w:t>
      </w:r>
      <w:r w:rsidRPr="008C2CAE">
        <w:rPr>
          <w:rFonts w:ascii="Arial" w:eastAsia="Times New Roman" w:hAnsi="Arial" w:cs="Arial"/>
        </w:rPr>
        <w:t xml:space="preserve">iz člana </w:t>
      </w:r>
      <w:r w:rsidR="008C2CAE" w:rsidRPr="008C2CAE">
        <w:rPr>
          <w:rFonts w:ascii="Arial" w:eastAsia="Times New Roman" w:hAnsi="Arial" w:cs="Arial"/>
        </w:rPr>
        <w:t>35</w:t>
      </w:r>
      <w:r w:rsidRPr="004B0FAA">
        <w:rPr>
          <w:rFonts w:ascii="Arial" w:eastAsia="Times New Roman" w:hAnsi="Arial" w:cs="Arial"/>
        </w:rPr>
        <w:t xml:space="preserve"> stav 5 ovog zakona. </w:t>
      </w:r>
    </w:p>
    <w:p w14:paraId="2003E257" w14:textId="6B5E6EC4" w:rsidR="0029445D" w:rsidRPr="004B0FAA" w:rsidRDefault="009C1E7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29445D" w:rsidRPr="004B0FAA">
        <w:rPr>
          <w:rFonts w:ascii="Arial" w:eastAsia="Times New Roman" w:hAnsi="Arial" w:cs="Arial"/>
        </w:rPr>
        <w:t xml:space="preserve">U slučajevima iz stava 1 ovog člana, </w:t>
      </w:r>
      <w:r w:rsidR="0029445D">
        <w:rPr>
          <w:rFonts w:ascii="Arial" w:eastAsia="Times New Roman" w:hAnsi="Arial" w:cs="Arial"/>
        </w:rPr>
        <w:t xml:space="preserve">odluka o </w:t>
      </w:r>
      <w:r w:rsidR="0029445D" w:rsidRPr="004B0FAA">
        <w:rPr>
          <w:rFonts w:ascii="Arial" w:eastAsia="Times New Roman" w:hAnsi="Arial" w:cs="Arial"/>
        </w:rPr>
        <w:t>O</w:t>
      </w:r>
      <w:r w:rsidR="0029445D">
        <w:rPr>
          <w:rFonts w:ascii="Arial" w:eastAsia="Times New Roman" w:hAnsi="Arial" w:cs="Arial"/>
        </w:rPr>
        <w:t>TI</w:t>
      </w:r>
      <w:r w:rsidR="0029445D" w:rsidRPr="004B0FAA">
        <w:rPr>
          <w:rFonts w:ascii="Arial" w:eastAsia="Times New Roman" w:hAnsi="Arial" w:cs="Arial"/>
        </w:rPr>
        <w:t xml:space="preserve"> prestaje da važi na dan početka prim</w:t>
      </w:r>
      <w:r w:rsidR="0029445D">
        <w:rPr>
          <w:rFonts w:ascii="Arial" w:eastAsia="Times New Roman" w:hAnsi="Arial" w:cs="Arial"/>
        </w:rPr>
        <w:t>j</w:t>
      </w:r>
      <w:r w:rsidR="0029445D" w:rsidRPr="004B0FAA">
        <w:rPr>
          <w:rFonts w:ascii="Arial" w:eastAsia="Times New Roman" w:hAnsi="Arial" w:cs="Arial"/>
        </w:rPr>
        <w:t xml:space="preserve">ene propisa. </w:t>
      </w:r>
    </w:p>
    <w:p w14:paraId="500EEC5C" w14:textId="207F0620" w:rsidR="0029445D" w:rsidRPr="004B0FAA" w:rsidRDefault="009C1E7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29445D">
        <w:rPr>
          <w:rFonts w:ascii="Arial" w:eastAsia="Times New Roman" w:hAnsi="Arial" w:cs="Arial"/>
        </w:rPr>
        <w:t xml:space="preserve">Odluka o </w:t>
      </w:r>
      <w:r w:rsidR="0029445D" w:rsidRPr="004B0FAA">
        <w:rPr>
          <w:rFonts w:ascii="Arial" w:eastAsia="Times New Roman" w:hAnsi="Arial" w:cs="Arial"/>
        </w:rPr>
        <w:t>O</w:t>
      </w:r>
      <w:r w:rsidR="0029445D">
        <w:rPr>
          <w:rFonts w:ascii="Arial" w:eastAsia="Times New Roman" w:hAnsi="Arial" w:cs="Arial"/>
        </w:rPr>
        <w:t>I</w:t>
      </w:r>
      <w:r w:rsidR="0029445D" w:rsidRPr="004B0FAA">
        <w:rPr>
          <w:rFonts w:ascii="Arial" w:eastAsia="Times New Roman" w:hAnsi="Arial" w:cs="Arial"/>
        </w:rPr>
        <w:t>P prestaje da važi pr</w:t>
      </w:r>
      <w:r w:rsidR="0029445D">
        <w:rPr>
          <w:rFonts w:ascii="Arial" w:eastAsia="Times New Roman" w:hAnsi="Arial" w:cs="Arial"/>
        </w:rPr>
        <w:t>ij</w:t>
      </w:r>
      <w:r w:rsidR="0029445D" w:rsidRPr="004B0FAA">
        <w:rPr>
          <w:rFonts w:ascii="Arial" w:eastAsia="Times New Roman" w:hAnsi="Arial" w:cs="Arial"/>
        </w:rPr>
        <w:t xml:space="preserve">e isteka roka iz člana </w:t>
      </w:r>
      <w:r>
        <w:rPr>
          <w:rFonts w:ascii="Arial" w:eastAsia="Times New Roman" w:hAnsi="Arial" w:cs="Arial"/>
        </w:rPr>
        <w:t>19</w:t>
      </w:r>
      <w:r w:rsidRPr="004B0FAA">
        <w:rPr>
          <w:rFonts w:ascii="Arial" w:eastAsia="Times New Roman" w:hAnsi="Arial" w:cs="Arial"/>
        </w:rPr>
        <w:t xml:space="preserve"> </w:t>
      </w:r>
      <w:r w:rsidR="0029445D" w:rsidRPr="004B0FAA">
        <w:rPr>
          <w:rFonts w:ascii="Arial" w:eastAsia="Times New Roman" w:hAnsi="Arial" w:cs="Arial"/>
        </w:rPr>
        <w:t xml:space="preserve">stav 4 ovog zakona: </w:t>
      </w:r>
    </w:p>
    <w:p w14:paraId="678E6D92"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lastRenderedPageBreak/>
        <w:t>1) ako zbog izm</w:t>
      </w:r>
      <w:r>
        <w:rPr>
          <w:rFonts w:ascii="Arial" w:eastAsia="Times New Roman" w:hAnsi="Arial" w:cs="Arial"/>
        </w:rPr>
        <w:t>j</w:t>
      </w:r>
      <w:r w:rsidRPr="004B0FAA">
        <w:rPr>
          <w:rFonts w:ascii="Arial" w:eastAsia="Times New Roman" w:hAnsi="Arial" w:cs="Arial"/>
        </w:rPr>
        <w:t xml:space="preserve">ene propisa ili potvrđivanja međunarodnog ugovora, više nije u skladu sa propisima, odnosno međunarodnim ugovorom; </w:t>
      </w:r>
    </w:p>
    <w:p w14:paraId="5E0E664F" w14:textId="77777777" w:rsidR="0029445D"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ako više nije u skladu sa Sporazumom o pravilima o por</w:t>
      </w:r>
      <w:r>
        <w:rPr>
          <w:rFonts w:ascii="Arial" w:eastAsia="Times New Roman" w:hAnsi="Arial" w:cs="Arial"/>
        </w:rPr>
        <w:t>ij</w:t>
      </w:r>
      <w:r w:rsidRPr="004B0FAA">
        <w:rPr>
          <w:rFonts w:ascii="Arial" w:eastAsia="Times New Roman" w:hAnsi="Arial" w:cs="Arial"/>
        </w:rPr>
        <w:t>eklu Sv</w:t>
      </w:r>
      <w:r>
        <w:rPr>
          <w:rFonts w:ascii="Arial" w:eastAsia="Times New Roman" w:hAnsi="Arial" w:cs="Arial"/>
        </w:rPr>
        <w:t>j</w:t>
      </w:r>
      <w:r w:rsidRPr="004B0FAA">
        <w:rPr>
          <w:rFonts w:ascii="Arial" w:eastAsia="Times New Roman" w:hAnsi="Arial" w:cs="Arial"/>
        </w:rPr>
        <w:t>etske trgovinske organizacije (u daljem tekstu: STO) ili sa usvojenim komentarima ili mišljenjima o por</w:t>
      </w:r>
      <w:r>
        <w:rPr>
          <w:rFonts w:ascii="Arial" w:eastAsia="Times New Roman" w:hAnsi="Arial" w:cs="Arial"/>
        </w:rPr>
        <w:t>ij</w:t>
      </w:r>
      <w:r w:rsidRPr="004B0FAA">
        <w:rPr>
          <w:rFonts w:ascii="Arial" w:eastAsia="Times New Roman" w:hAnsi="Arial" w:cs="Arial"/>
        </w:rPr>
        <w:t xml:space="preserve">eklu, kojima se tumači taj sporazum. </w:t>
      </w:r>
    </w:p>
    <w:p w14:paraId="6977D098" w14:textId="19EC81DD" w:rsidR="00545410" w:rsidRPr="004B0FAA" w:rsidRDefault="00545410"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(4) U slučajevima iz stav</w:t>
      </w:r>
      <w:r w:rsidR="00005BB9">
        <w:rPr>
          <w:rFonts w:ascii="Arial" w:eastAsia="Times New Roman" w:hAnsi="Arial" w:cs="Arial"/>
        </w:rPr>
        <w:t>a</w:t>
      </w:r>
      <w:r>
        <w:rPr>
          <w:rFonts w:ascii="Arial" w:eastAsia="Times New Roman" w:hAnsi="Arial" w:cs="Arial"/>
        </w:rPr>
        <w:t xml:space="preserve"> 3 ovog člana OIP prestaje da važi na dan početka primjene donijetog propisa ili međunarodnog ugovora, odnosno komentara ili mišljenja o porijeklu.</w:t>
      </w:r>
    </w:p>
    <w:p w14:paraId="348A46A3" w14:textId="77777777" w:rsidR="0029445D" w:rsidRPr="002F56C3" w:rsidRDefault="009C1E7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545410">
        <w:rPr>
          <w:rFonts w:ascii="Arial" w:eastAsia="Times New Roman" w:hAnsi="Arial" w:cs="Arial"/>
        </w:rPr>
        <w:t>5</w:t>
      </w:r>
      <w:r>
        <w:rPr>
          <w:rFonts w:ascii="Arial" w:eastAsia="Times New Roman" w:hAnsi="Arial" w:cs="Arial"/>
        </w:rPr>
        <w:t xml:space="preserve">) </w:t>
      </w:r>
      <w:r w:rsidR="0029445D" w:rsidRPr="002F56C3">
        <w:rPr>
          <w:rFonts w:ascii="Arial" w:eastAsia="Times New Roman" w:hAnsi="Arial" w:cs="Arial"/>
        </w:rPr>
        <w:t xml:space="preserve">Prestanak važenja odluka o OTI ili OIP ne proizvodi retroaktivno dejstvo. </w:t>
      </w:r>
    </w:p>
    <w:p w14:paraId="37C4B8E0" w14:textId="18350FF0" w:rsidR="0029445D" w:rsidRPr="002F56C3" w:rsidRDefault="009C1E78"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w:t>
      </w:r>
      <w:r w:rsidR="00545410" w:rsidRPr="002F56C3">
        <w:rPr>
          <w:rFonts w:ascii="Arial" w:eastAsia="Times New Roman" w:hAnsi="Arial" w:cs="Arial"/>
        </w:rPr>
        <w:t>6</w:t>
      </w:r>
      <w:r w:rsidRPr="002F56C3">
        <w:rPr>
          <w:rFonts w:ascii="Arial" w:eastAsia="Times New Roman" w:hAnsi="Arial" w:cs="Arial"/>
        </w:rPr>
        <w:t xml:space="preserve">) </w:t>
      </w:r>
      <w:r w:rsidR="0029445D" w:rsidRPr="002F56C3">
        <w:rPr>
          <w:rFonts w:ascii="Arial" w:eastAsia="Times New Roman" w:hAnsi="Arial" w:cs="Arial"/>
        </w:rPr>
        <w:t xml:space="preserve">Izuzetno od člana </w:t>
      </w:r>
      <w:r w:rsidRPr="002F56C3">
        <w:rPr>
          <w:rFonts w:ascii="Arial" w:eastAsia="Times New Roman" w:hAnsi="Arial" w:cs="Arial"/>
        </w:rPr>
        <w:t xml:space="preserve">14 </w:t>
      </w:r>
      <w:r w:rsidR="0029445D" w:rsidRPr="002F56C3">
        <w:rPr>
          <w:rFonts w:ascii="Arial" w:eastAsia="Times New Roman" w:hAnsi="Arial" w:cs="Arial"/>
        </w:rPr>
        <w:t xml:space="preserve">stav 3 i člana </w:t>
      </w:r>
      <w:r w:rsidRPr="002F56C3">
        <w:rPr>
          <w:rFonts w:ascii="Arial" w:eastAsia="Times New Roman" w:hAnsi="Arial" w:cs="Arial"/>
        </w:rPr>
        <w:t>1</w:t>
      </w:r>
      <w:r w:rsidR="00D97063" w:rsidRPr="002F56C3">
        <w:rPr>
          <w:rFonts w:ascii="Arial" w:eastAsia="Times New Roman" w:hAnsi="Arial" w:cs="Arial"/>
        </w:rPr>
        <w:t>5</w:t>
      </w:r>
      <w:r w:rsidRPr="002F56C3">
        <w:rPr>
          <w:rFonts w:ascii="Arial" w:eastAsia="Times New Roman" w:hAnsi="Arial" w:cs="Arial"/>
        </w:rPr>
        <w:t xml:space="preserve"> </w:t>
      </w:r>
      <w:r w:rsidR="0029445D" w:rsidRPr="002F56C3">
        <w:rPr>
          <w:rFonts w:ascii="Arial" w:eastAsia="Times New Roman" w:hAnsi="Arial" w:cs="Arial"/>
        </w:rPr>
        <w:t xml:space="preserve">ovog zakona, odluke o OTI i OIP se poništavaju ako su zasnovani na netačnim i nepotpunim podacima podnosilaca zahtjeva. </w:t>
      </w:r>
    </w:p>
    <w:p w14:paraId="10F5452A" w14:textId="126FC432" w:rsidR="0029445D" w:rsidRPr="002F56C3" w:rsidRDefault="009C1E78"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w:t>
      </w:r>
      <w:r w:rsidR="00545410" w:rsidRPr="002F56C3">
        <w:rPr>
          <w:rFonts w:ascii="Arial" w:eastAsia="Times New Roman" w:hAnsi="Arial" w:cs="Arial"/>
        </w:rPr>
        <w:t>7</w:t>
      </w:r>
      <w:r w:rsidRPr="002F56C3">
        <w:rPr>
          <w:rFonts w:ascii="Arial" w:eastAsia="Times New Roman" w:hAnsi="Arial" w:cs="Arial"/>
        </w:rPr>
        <w:t xml:space="preserve">) </w:t>
      </w:r>
      <w:r w:rsidR="0029445D" w:rsidRPr="002F56C3">
        <w:rPr>
          <w:rFonts w:ascii="Arial" w:eastAsia="Times New Roman" w:hAnsi="Arial" w:cs="Arial"/>
        </w:rPr>
        <w:t xml:space="preserve">Odluke o OTI i OIP se ukidaju u skladu sa odredbom člana </w:t>
      </w:r>
      <w:r w:rsidRPr="002F56C3">
        <w:rPr>
          <w:rFonts w:ascii="Arial" w:eastAsia="Times New Roman" w:hAnsi="Arial" w:cs="Arial"/>
        </w:rPr>
        <w:t xml:space="preserve">14 </w:t>
      </w:r>
      <w:r w:rsidR="0029445D" w:rsidRPr="002F56C3">
        <w:rPr>
          <w:rFonts w:ascii="Arial" w:eastAsia="Times New Roman" w:hAnsi="Arial" w:cs="Arial"/>
        </w:rPr>
        <w:t xml:space="preserve">stav 3 i člana </w:t>
      </w:r>
      <w:r w:rsidRPr="002F56C3">
        <w:rPr>
          <w:rFonts w:ascii="Arial" w:eastAsia="Times New Roman" w:hAnsi="Arial" w:cs="Arial"/>
        </w:rPr>
        <w:t>1</w:t>
      </w:r>
      <w:r w:rsidR="00D97063" w:rsidRPr="002F56C3">
        <w:rPr>
          <w:rFonts w:ascii="Arial" w:eastAsia="Times New Roman" w:hAnsi="Arial" w:cs="Arial"/>
        </w:rPr>
        <w:t>6</w:t>
      </w:r>
      <w:r w:rsidRPr="002F56C3">
        <w:rPr>
          <w:rFonts w:ascii="Arial" w:eastAsia="Times New Roman" w:hAnsi="Arial" w:cs="Arial"/>
        </w:rPr>
        <w:t xml:space="preserve"> </w:t>
      </w:r>
      <w:r w:rsidR="0029445D" w:rsidRPr="002F56C3">
        <w:rPr>
          <w:rFonts w:ascii="Arial" w:eastAsia="Times New Roman" w:hAnsi="Arial" w:cs="Arial"/>
        </w:rPr>
        <w:t xml:space="preserve">ovog zakona. Odluke o OTI i OIP se ne mogu ukidati na zahtjev lica na koje se odluke odnose. </w:t>
      </w:r>
    </w:p>
    <w:p w14:paraId="2C6B234B" w14:textId="77777777" w:rsidR="0029445D" w:rsidRPr="002F56C3" w:rsidRDefault="009C1E78"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w:t>
      </w:r>
      <w:r w:rsidR="00545410" w:rsidRPr="002F56C3">
        <w:rPr>
          <w:rFonts w:ascii="Arial" w:eastAsia="Times New Roman" w:hAnsi="Arial" w:cs="Arial"/>
        </w:rPr>
        <w:t>8</w:t>
      </w:r>
      <w:r w:rsidRPr="002F56C3">
        <w:rPr>
          <w:rFonts w:ascii="Arial" w:eastAsia="Times New Roman" w:hAnsi="Arial" w:cs="Arial"/>
        </w:rPr>
        <w:t xml:space="preserve">) </w:t>
      </w:r>
      <w:r w:rsidR="0029445D" w:rsidRPr="002F56C3">
        <w:rPr>
          <w:rFonts w:ascii="Arial" w:eastAsia="Times New Roman" w:hAnsi="Arial" w:cs="Arial"/>
        </w:rPr>
        <w:t xml:space="preserve">Odluke o OTI i OIP ne mogu se izmijeniti. </w:t>
      </w:r>
    </w:p>
    <w:p w14:paraId="2535AF37" w14:textId="77777777" w:rsidR="0029445D" w:rsidRPr="002F56C3" w:rsidRDefault="009C1E78" w:rsidP="0029445D">
      <w:pPr>
        <w:spacing w:before="100" w:beforeAutospacing="1" w:after="100" w:afterAutospacing="1" w:line="240" w:lineRule="auto"/>
        <w:rPr>
          <w:rFonts w:ascii="Arial" w:eastAsia="Times New Roman" w:hAnsi="Arial" w:cs="Arial"/>
        </w:rPr>
      </w:pPr>
      <w:r w:rsidRPr="002F56C3">
        <w:rPr>
          <w:rFonts w:ascii="Arial" w:eastAsia="Times New Roman" w:hAnsi="Arial" w:cs="Arial"/>
        </w:rPr>
        <w:t>(</w:t>
      </w:r>
      <w:r w:rsidR="00545410" w:rsidRPr="002F56C3">
        <w:rPr>
          <w:rFonts w:ascii="Arial" w:eastAsia="Times New Roman" w:hAnsi="Arial" w:cs="Arial"/>
        </w:rPr>
        <w:t>9</w:t>
      </w:r>
      <w:r w:rsidRPr="002F56C3">
        <w:rPr>
          <w:rFonts w:ascii="Arial" w:eastAsia="Times New Roman" w:hAnsi="Arial" w:cs="Arial"/>
        </w:rPr>
        <w:t xml:space="preserve">) </w:t>
      </w:r>
      <w:r w:rsidR="0029445D" w:rsidRPr="002F56C3">
        <w:rPr>
          <w:rFonts w:ascii="Arial" w:eastAsia="Times New Roman" w:hAnsi="Arial" w:cs="Arial"/>
        </w:rPr>
        <w:t xml:space="preserve">Carinski organ ukida odluku o OTI: </w:t>
      </w:r>
    </w:p>
    <w:p w14:paraId="178FA8F3" w14:textId="29F9B8F8" w:rsidR="0029445D" w:rsidRPr="004B0FAA" w:rsidRDefault="0029445D" w:rsidP="009C1E7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ako više nije u skladu sa tumačenjem bilo koje nomenklature iz </w:t>
      </w:r>
      <w:r w:rsidRPr="002F56C3">
        <w:rPr>
          <w:rFonts w:ascii="Arial" w:eastAsia="Times New Roman" w:hAnsi="Arial" w:cs="Arial"/>
        </w:rPr>
        <w:t xml:space="preserve">člana </w:t>
      </w:r>
      <w:r w:rsidR="008C2CAE">
        <w:rPr>
          <w:rFonts w:ascii="Arial" w:eastAsia="Times New Roman" w:hAnsi="Arial" w:cs="Arial"/>
        </w:rPr>
        <w:t>34</w:t>
      </w:r>
      <w:r w:rsidRPr="004B0FAA">
        <w:rPr>
          <w:rFonts w:ascii="Arial" w:eastAsia="Times New Roman" w:hAnsi="Arial" w:cs="Arial"/>
        </w:rPr>
        <w:t xml:space="preserve"> stav 3 tač. 1) i 2) ovog zakona, zbog: </w:t>
      </w:r>
    </w:p>
    <w:p w14:paraId="7D512F31" w14:textId="7E5EC38B" w:rsidR="0029445D" w:rsidRPr="004C6762" w:rsidRDefault="009C1E78" w:rsidP="009C1E78">
      <w:pPr>
        <w:spacing w:before="100" w:beforeAutospacing="1" w:after="100" w:afterAutospacing="1" w:line="240" w:lineRule="auto"/>
        <w:ind w:left="992"/>
        <w:jc w:val="both"/>
        <w:rPr>
          <w:rFonts w:ascii="Arial" w:eastAsia="Times New Roman" w:hAnsi="Arial" w:cs="Arial"/>
          <w:color w:val="0D0D0D" w:themeColor="text1" w:themeTint="F2"/>
        </w:rPr>
      </w:pPr>
      <w:r>
        <w:rPr>
          <w:rFonts w:ascii="Arial" w:eastAsia="Times New Roman" w:hAnsi="Arial" w:cs="Arial"/>
        </w:rPr>
        <w:t>-</w:t>
      </w:r>
      <w:r w:rsidR="0029445D" w:rsidRPr="004B0FAA">
        <w:rPr>
          <w:rFonts w:ascii="Arial" w:eastAsia="Times New Roman" w:hAnsi="Arial" w:cs="Arial"/>
        </w:rPr>
        <w:t xml:space="preserve"> </w:t>
      </w:r>
      <w:r w:rsidR="0029445D" w:rsidRPr="004C6762">
        <w:rPr>
          <w:rFonts w:ascii="Arial" w:eastAsia="Times New Roman" w:hAnsi="Arial" w:cs="Arial"/>
          <w:color w:val="0D0D0D" w:themeColor="text1" w:themeTint="F2"/>
        </w:rPr>
        <w:t xml:space="preserve">dopunskog komentara Kombinovane nomenklature EU, s pravnim dejstvom od dana njegovog objavljivanja u </w:t>
      </w:r>
      <w:r w:rsidR="00D97063">
        <w:rPr>
          <w:rFonts w:ascii="Arial" w:eastAsia="Times New Roman" w:hAnsi="Arial" w:cs="Arial"/>
          <w:color w:val="0D0D0D" w:themeColor="text1" w:themeTint="F2"/>
        </w:rPr>
        <w:t>S</w:t>
      </w:r>
      <w:r w:rsidR="00D97063" w:rsidRPr="004C6762">
        <w:rPr>
          <w:rFonts w:ascii="Arial" w:eastAsia="Times New Roman" w:hAnsi="Arial" w:cs="Arial"/>
          <w:color w:val="0D0D0D" w:themeColor="text1" w:themeTint="F2"/>
        </w:rPr>
        <w:t xml:space="preserve">lužbenom </w:t>
      </w:r>
      <w:r w:rsidR="0029445D" w:rsidRPr="004C6762">
        <w:rPr>
          <w:rFonts w:ascii="Arial" w:eastAsia="Times New Roman" w:hAnsi="Arial" w:cs="Arial"/>
          <w:color w:val="0D0D0D" w:themeColor="text1" w:themeTint="F2"/>
        </w:rPr>
        <w:t xml:space="preserve">listu; </w:t>
      </w:r>
    </w:p>
    <w:p w14:paraId="2E8C5E7E" w14:textId="24C3E0BF" w:rsidR="0029445D" w:rsidRPr="004C6762" w:rsidRDefault="009C1E78" w:rsidP="009C1E78">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29445D" w:rsidRPr="004C6762">
        <w:rPr>
          <w:rFonts w:ascii="Arial" w:eastAsia="Times New Roman" w:hAnsi="Arial" w:cs="Arial"/>
        </w:rPr>
        <w:t xml:space="preserve"> presude Upravnog suda, s pravnim dejstvom od dana pravosnažnosti presude; </w:t>
      </w:r>
    </w:p>
    <w:p w14:paraId="5A11CCA2" w14:textId="2D78BD3B" w:rsidR="0029445D" w:rsidRPr="004B0FAA" w:rsidRDefault="009C1E78" w:rsidP="009C1E78">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w:t>
      </w:r>
      <w:r w:rsidR="0029445D" w:rsidRPr="004C6762">
        <w:rPr>
          <w:rFonts w:ascii="Arial" w:eastAsia="Times New Roman" w:hAnsi="Arial" w:cs="Arial"/>
        </w:rPr>
        <w:t xml:space="preserve"> odluka o svrstavanju, mišljenja o svrstavanju ili izmjene Komentara nomenklature Harmonizovanog sistema naziva i šifarskih oznaka robe, koje je donijela organizacija osnovana Konvencijom o uspostavljanju Savjeta za carinsku saradnju, sačinjenom u Briselu 15. decembra 1950. godine, iz </w:t>
      </w:r>
      <w:r w:rsidR="0029445D" w:rsidRPr="002F56C3">
        <w:rPr>
          <w:rFonts w:ascii="Arial" w:eastAsia="Times New Roman" w:hAnsi="Arial" w:cs="Arial"/>
        </w:rPr>
        <w:t xml:space="preserve">člana </w:t>
      </w:r>
      <w:r w:rsidR="008C2CAE" w:rsidRPr="008C2CAE">
        <w:rPr>
          <w:rFonts w:ascii="Arial" w:eastAsia="Times New Roman" w:hAnsi="Arial" w:cs="Arial"/>
        </w:rPr>
        <w:t>35</w:t>
      </w:r>
      <w:r w:rsidR="0029445D" w:rsidRPr="004C6762">
        <w:rPr>
          <w:rFonts w:ascii="Arial" w:eastAsia="Times New Roman" w:hAnsi="Arial" w:cs="Arial"/>
        </w:rPr>
        <w:t xml:space="preserve"> stav 4 ovog zakona, s pravnim dejstvom od dana objavljivanja u </w:t>
      </w:r>
      <w:r w:rsidR="006D6896">
        <w:rPr>
          <w:rFonts w:ascii="Arial" w:eastAsia="Times New Roman" w:hAnsi="Arial" w:cs="Arial"/>
        </w:rPr>
        <w:t>S</w:t>
      </w:r>
      <w:r w:rsidR="0029445D" w:rsidRPr="004C6762">
        <w:rPr>
          <w:rFonts w:ascii="Arial" w:eastAsia="Times New Roman" w:hAnsi="Arial" w:cs="Arial"/>
        </w:rPr>
        <w:t>lužbenom listu; ili</w:t>
      </w:r>
      <w:r w:rsidR="0029445D" w:rsidRPr="004B0FAA">
        <w:rPr>
          <w:rFonts w:ascii="Arial" w:eastAsia="Times New Roman" w:hAnsi="Arial" w:cs="Arial"/>
        </w:rPr>
        <w:t xml:space="preserve"> </w:t>
      </w:r>
    </w:p>
    <w:p w14:paraId="77E439EA"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u drugim posebnim slučajevima</w:t>
      </w:r>
      <w:r w:rsidR="00F10250">
        <w:rPr>
          <w:rFonts w:ascii="Arial" w:eastAsia="Times New Roman" w:hAnsi="Arial" w:cs="Arial"/>
        </w:rPr>
        <w:t xml:space="preserve"> koje propiše Vlada</w:t>
      </w:r>
      <w:r w:rsidRPr="004B0FAA">
        <w:rPr>
          <w:rFonts w:ascii="Arial" w:eastAsia="Times New Roman" w:hAnsi="Arial" w:cs="Arial"/>
        </w:rPr>
        <w:t xml:space="preserve">. </w:t>
      </w:r>
    </w:p>
    <w:p w14:paraId="098EC8C3" w14:textId="77777777" w:rsidR="0029445D" w:rsidRPr="004B0FAA" w:rsidRDefault="009C1E7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545410">
        <w:rPr>
          <w:rFonts w:ascii="Arial" w:eastAsia="Times New Roman" w:hAnsi="Arial" w:cs="Arial"/>
        </w:rPr>
        <w:t>10</w:t>
      </w:r>
      <w:r>
        <w:rPr>
          <w:rFonts w:ascii="Arial" w:eastAsia="Times New Roman" w:hAnsi="Arial" w:cs="Arial"/>
        </w:rPr>
        <w:t xml:space="preserve">) </w:t>
      </w:r>
      <w:r w:rsidR="0029445D" w:rsidRPr="004B0FAA">
        <w:rPr>
          <w:rFonts w:ascii="Arial" w:eastAsia="Times New Roman" w:hAnsi="Arial" w:cs="Arial"/>
        </w:rPr>
        <w:t xml:space="preserve">Carinski organ ukida </w:t>
      </w:r>
      <w:r w:rsidR="0029445D">
        <w:rPr>
          <w:rFonts w:ascii="Arial" w:eastAsia="Times New Roman" w:hAnsi="Arial" w:cs="Arial"/>
        </w:rPr>
        <w:t xml:space="preserve">odluku o </w:t>
      </w:r>
      <w:r w:rsidR="0029445D" w:rsidRPr="004B0FAA">
        <w:rPr>
          <w:rFonts w:ascii="Arial" w:eastAsia="Times New Roman" w:hAnsi="Arial" w:cs="Arial"/>
        </w:rPr>
        <w:t>O</w:t>
      </w:r>
      <w:r w:rsidR="0029445D">
        <w:rPr>
          <w:rFonts w:ascii="Arial" w:eastAsia="Times New Roman" w:hAnsi="Arial" w:cs="Arial"/>
        </w:rPr>
        <w:t>I</w:t>
      </w:r>
      <w:r w:rsidR="0029445D" w:rsidRPr="004B0FAA">
        <w:rPr>
          <w:rFonts w:ascii="Arial" w:eastAsia="Times New Roman" w:hAnsi="Arial" w:cs="Arial"/>
        </w:rPr>
        <w:t xml:space="preserve">P: </w:t>
      </w:r>
    </w:p>
    <w:p w14:paraId="45B892F8"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ako više nije u skladu sa presudom Upravnog suda, s pravnim dejstvom od dana pravosnažnosti presude; ili </w:t>
      </w:r>
    </w:p>
    <w:p w14:paraId="54EAFB6D"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u drugim posebnim slučajevima</w:t>
      </w:r>
      <w:r w:rsidR="00F10250">
        <w:rPr>
          <w:rFonts w:ascii="Arial" w:eastAsia="Times New Roman" w:hAnsi="Arial" w:cs="Arial"/>
        </w:rPr>
        <w:t xml:space="preserve"> koje propiše Vlada</w:t>
      </w:r>
      <w:r w:rsidRPr="004B0FAA">
        <w:rPr>
          <w:rFonts w:ascii="Arial" w:eastAsia="Times New Roman" w:hAnsi="Arial" w:cs="Arial"/>
        </w:rPr>
        <w:t xml:space="preserve">. </w:t>
      </w:r>
    </w:p>
    <w:p w14:paraId="55BC5B70" w14:textId="77777777" w:rsidR="0029445D" w:rsidRPr="004B0FAA" w:rsidRDefault="00545410"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(11) </w:t>
      </w:r>
      <w:r w:rsidR="0029445D" w:rsidRPr="004B0FAA">
        <w:rPr>
          <w:rFonts w:ascii="Arial" w:eastAsia="Times New Roman" w:hAnsi="Arial" w:cs="Arial"/>
        </w:rPr>
        <w:t xml:space="preserve">U slučajevima iz stava 1 tačka 2) ili st. 3, 9 ili 10 ovog člana, </w:t>
      </w:r>
      <w:r w:rsidR="0029445D">
        <w:rPr>
          <w:rFonts w:ascii="Arial" w:eastAsia="Times New Roman" w:hAnsi="Arial" w:cs="Arial"/>
        </w:rPr>
        <w:t xml:space="preserve">odluka o </w:t>
      </w:r>
      <w:r w:rsidR="0029445D" w:rsidRPr="004B0FAA">
        <w:rPr>
          <w:rFonts w:ascii="Arial" w:eastAsia="Times New Roman" w:hAnsi="Arial" w:cs="Arial"/>
        </w:rPr>
        <w:t>O</w:t>
      </w:r>
      <w:r w:rsidR="0029445D">
        <w:rPr>
          <w:rFonts w:ascii="Arial" w:eastAsia="Times New Roman" w:hAnsi="Arial" w:cs="Arial"/>
        </w:rPr>
        <w:t>TI</w:t>
      </w:r>
      <w:r w:rsidR="0029445D" w:rsidRPr="004B0FAA">
        <w:rPr>
          <w:rFonts w:ascii="Arial" w:eastAsia="Times New Roman" w:hAnsi="Arial" w:cs="Arial"/>
        </w:rPr>
        <w:t xml:space="preserve"> i</w:t>
      </w:r>
      <w:r w:rsidR="0029445D">
        <w:rPr>
          <w:rFonts w:ascii="Arial" w:eastAsia="Times New Roman" w:hAnsi="Arial" w:cs="Arial"/>
        </w:rPr>
        <w:t>li</w:t>
      </w:r>
      <w:r w:rsidR="0029445D" w:rsidRPr="004B0FAA">
        <w:rPr>
          <w:rFonts w:ascii="Arial" w:eastAsia="Times New Roman" w:hAnsi="Arial" w:cs="Arial"/>
        </w:rPr>
        <w:t xml:space="preserve"> O</w:t>
      </w:r>
      <w:r w:rsidR="0029445D">
        <w:rPr>
          <w:rFonts w:ascii="Arial" w:eastAsia="Times New Roman" w:hAnsi="Arial" w:cs="Arial"/>
        </w:rPr>
        <w:t>I</w:t>
      </w:r>
      <w:r w:rsidR="0029445D" w:rsidRPr="004B0FAA">
        <w:rPr>
          <w:rFonts w:ascii="Arial" w:eastAsia="Times New Roman" w:hAnsi="Arial" w:cs="Arial"/>
        </w:rPr>
        <w:t xml:space="preserve">P se mogu </w:t>
      </w:r>
      <w:r w:rsidR="0029445D" w:rsidRPr="004C6762">
        <w:rPr>
          <w:rFonts w:ascii="Arial" w:eastAsia="Times New Roman" w:hAnsi="Arial" w:cs="Arial"/>
          <w:color w:val="0D0D0D" w:themeColor="text1" w:themeTint="F2"/>
        </w:rPr>
        <w:t xml:space="preserve">i dalje </w:t>
      </w:r>
      <w:r w:rsidR="0029445D" w:rsidRPr="004B0FAA">
        <w:rPr>
          <w:rFonts w:ascii="Arial" w:eastAsia="Times New Roman" w:hAnsi="Arial" w:cs="Arial"/>
        </w:rPr>
        <w:t>koristiti u pogledu obavezujućih ugovora koji su na njima zasnovani a koji su zaključeni pr</w:t>
      </w:r>
      <w:r w:rsidR="0029445D">
        <w:rPr>
          <w:rFonts w:ascii="Arial" w:eastAsia="Times New Roman" w:hAnsi="Arial" w:cs="Arial"/>
        </w:rPr>
        <w:t>ij</w:t>
      </w:r>
      <w:r w:rsidR="0029445D" w:rsidRPr="004B0FAA">
        <w:rPr>
          <w:rFonts w:ascii="Arial" w:eastAsia="Times New Roman" w:hAnsi="Arial" w:cs="Arial"/>
        </w:rPr>
        <w:t>e nego što su on</w:t>
      </w:r>
      <w:r w:rsidR="0029445D">
        <w:rPr>
          <w:rFonts w:ascii="Arial" w:eastAsia="Times New Roman" w:hAnsi="Arial" w:cs="Arial"/>
        </w:rPr>
        <w:t>e</w:t>
      </w:r>
      <w:r w:rsidR="0029445D" w:rsidRPr="004B0FAA">
        <w:rPr>
          <w:rFonts w:ascii="Arial" w:eastAsia="Times New Roman" w:hAnsi="Arial" w:cs="Arial"/>
        </w:rPr>
        <w:t xml:space="preserve"> prestal</w:t>
      </w:r>
      <w:r w:rsidR="0029445D">
        <w:rPr>
          <w:rFonts w:ascii="Arial" w:eastAsia="Times New Roman" w:hAnsi="Arial" w:cs="Arial"/>
        </w:rPr>
        <w:t>e</w:t>
      </w:r>
      <w:r w:rsidR="0029445D" w:rsidRPr="004B0FAA">
        <w:rPr>
          <w:rFonts w:ascii="Arial" w:eastAsia="Times New Roman" w:hAnsi="Arial" w:cs="Arial"/>
        </w:rPr>
        <w:t xml:space="preserve"> da važe ili su ukinut</w:t>
      </w:r>
      <w:r w:rsidR="0029445D">
        <w:rPr>
          <w:rFonts w:ascii="Arial" w:eastAsia="Times New Roman" w:hAnsi="Arial" w:cs="Arial"/>
        </w:rPr>
        <w:t>e</w:t>
      </w:r>
      <w:r w:rsidR="0029445D" w:rsidRPr="004B0FAA">
        <w:rPr>
          <w:rFonts w:ascii="Arial" w:eastAsia="Times New Roman" w:hAnsi="Arial" w:cs="Arial"/>
        </w:rPr>
        <w:t>. Produžena prim</w:t>
      </w:r>
      <w:r w:rsidR="0029445D">
        <w:rPr>
          <w:rFonts w:ascii="Arial" w:eastAsia="Times New Roman" w:hAnsi="Arial" w:cs="Arial"/>
        </w:rPr>
        <w:t>j</w:t>
      </w:r>
      <w:r w:rsidR="0029445D" w:rsidRPr="004B0FAA">
        <w:rPr>
          <w:rFonts w:ascii="Arial" w:eastAsia="Times New Roman" w:hAnsi="Arial" w:cs="Arial"/>
        </w:rPr>
        <w:t>ena se ne može prim</w:t>
      </w:r>
      <w:r w:rsidR="0029445D">
        <w:rPr>
          <w:rFonts w:ascii="Arial" w:eastAsia="Times New Roman" w:hAnsi="Arial" w:cs="Arial"/>
        </w:rPr>
        <w:t>ij</w:t>
      </w:r>
      <w:r w:rsidR="0029445D" w:rsidRPr="004B0FAA">
        <w:rPr>
          <w:rFonts w:ascii="Arial" w:eastAsia="Times New Roman" w:hAnsi="Arial" w:cs="Arial"/>
        </w:rPr>
        <w:t xml:space="preserve">eniti na </w:t>
      </w:r>
      <w:r w:rsidR="0029445D">
        <w:rPr>
          <w:rFonts w:ascii="Arial" w:eastAsia="Times New Roman" w:hAnsi="Arial" w:cs="Arial"/>
        </w:rPr>
        <w:t xml:space="preserve">odluku o </w:t>
      </w:r>
      <w:r w:rsidR="0029445D" w:rsidRPr="004B0FAA">
        <w:rPr>
          <w:rFonts w:ascii="Arial" w:eastAsia="Times New Roman" w:hAnsi="Arial" w:cs="Arial"/>
        </w:rPr>
        <w:t>O</w:t>
      </w:r>
      <w:r w:rsidR="0029445D">
        <w:rPr>
          <w:rFonts w:ascii="Arial" w:eastAsia="Times New Roman" w:hAnsi="Arial" w:cs="Arial"/>
        </w:rPr>
        <w:t>I</w:t>
      </w:r>
      <w:r w:rsidR="0029445D" w:rsidRPr="004B0FAA">
        <w:rPr>
          <w:rFonts w:ascii="Arial" w:eastAsia="Times New Roman" w:hAnsi="Arial" w:cs="Arial"/>
        </w:rPr>
        <w:t>P don</w:t>
      </w:r>
      <w:r w:rsidR="0029445D">
        <w:rPr>
          <w:rFonts w:ascii="Arial" w:eastAsia="Times New Roman" w:hAnsi="Arial" w:cs="Arial"/>
        </w:rPr>
        <w:t>ijetu</w:t>
      </w:r>
      <w:r w:rsidR="0029445D" w:rsidRPr="004B0FAA">
        <w:rPr>
          <w:rFonts w:ascii="Arial" w:eastAsia="Times New Roman" w:hAnsi="Arial" w:cs="Arial"/>
        </w:rPr>
        <w:t xml:space="preserve"> za robu koja tek treba da se izveze. </w:t>
      </w:r>
    </w:p>
    <w:p w14:paraId="360CC589" w14:textId="26225D1C" w:rsidR="0029445D" w:rsidRPr="004B0FAA" w:rsidRDefault="00545410"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(12) </w:t>
      </w:r>
      <w:r w:rsidR="0029445D" w:rsidRPr="004B0FAA">
        <w:rPr>
          <w:rFonts w:ascii="Arial" w:eastAsia="Times New Roman" w:hAnsi="Arial" w:cs="Arial"/>
        </w:rPr>
        <w:t>Produžena prim</w:t>
      </w:r>
      <w:r w:rsidR="0029445D">
        <w:rPr>
          <w:rFonts w:ascii="Arial" w:eastAsia="Times New Roman" w:hAnsi="Arial" w:cs="Arial"/>
        </w:rPr>
        <w:t>j</w:t>
      </w:r>
      <w:r w:rsidR="0029445D" w:rsidRPr="004B0FAA">
        <w:rPr>
          <w:rFonts w:ascii="Arial" w:eastAsia="Times New Roman" w:hAnsi="Arial" w:cs="Arial"/>
        </w:rPr>
        <w:t xml:space="preserve">ena iz stava 11 ovog člana ne može </w:t>
      </w:r>
      <w:r w:rsidR="0029445D">
        <w:rPr>
          <w:rFonts w:ascii="Arial" w:eastAsia="Times New Roman" w:hAnsi="Arial" w:cs="Arial"/>
        </w:rPr>
        <w:t>biti</w:t>
      </w:r>
      <w:r w:rsidR="0029445D" w:rsidRPr="004B0FAA">
        <w:rPr>
          <w:rFonts w:ascii="Arial" w:eastAsia="Times New Roman" w:hAnsi="Arial" w:cs="Arial"/>
        </w:rPr>
        <w:t xml:space="preserve"> duža od šest m</w:t>
      </w:r>
      <w:r w:rsidR="0029445D">
        <w:rPr>
          <w:rFonts w:ascii="Arial" w:eastAsia="Times New Roman" w:hAnsi="Arial" w:cs="Arial"/>
        </w:rPr>
        <w:t>j</w:t>
      </w:r>
      <w:r w:rsidR="0029445D" w:rsidRPr="004B0FAA">
        <w:rPr>
          <w:rFonts w:ascii="Arial" w:eastAsia="Times New Roman" w:hAnsi="Arial" w:cs="Arial"/>
        </w:rPr>
        <w:t xml:space="preserve">eseci od dana kada </w:t>
      </w:r>
      <w:r w:rsidR="0029445D">
        <w:rPr>
          <w:rFonts w:ascii="Arial" w:eastAsia="Times New Roman" w:hAnsi="Arial" w:cs="Arial"/>
        </w:rPr>
        <w:t xml:space="preserve">je odluka o </w:t>
      </w:r>
      <w:r w:rsidR="0029445D" w:rsidRPr="004B0FAA">
        <w:rPr>
          <w:rFonts w:ascii="Arial" w:eastAsia="Times New Roman" w:hAnsi="Arial" w:cs="Arial"/>
        </w:rPr>
        <w:t>O</w:t>
      </w:r>
      <w:r w:rsidR="0029445D">
        <w:rPr>
          <w:rFonts w:ascii="Arial" w:eastAsia="Times New Roman" w:hAnsi="Arial" w:cs="Arial"/>
        </w:rPr>
        <w:t>TI</w:t>
      </w:r>
      <w:r w:rsidR="0029445D" w:rsidRPr="004B0FAA">
        <w:rPr>
          <w:rFonts w:ascii="Arial" w:eastAsia="Times New Roman" w:hAnsi="Arial" w:cs="Arial"/>
        </w:rPr>
        <w:t xml:space="preserve"> i</w:t>
      </w:r>
      <w:r w:rsidR="0029445D">
        <w:rPr>
          <w:rFonts w:ascii="Arial" w:eastAsia="Times New Roman" w:hAnsi="Arial" w:cs="Arial"/>
        </w:rPr>
        <w:t>li</w:t>
      </w:r>
      <w:r w:rsidR="0029445D" w:rsidRPr="004B0FAA">
        <w:rPr>
          <w:rFonts w:ascii="Arial" w:eastAsia="Times New Roman" w:hAnsi="Arial" w:cs="Arial"/>
        </w:rPr>
        <w:t xml:space="preserve"> O</w:t>
      </w:r>
      <w:r w:rsidR="0029445D">
        <w:rPr>
          <w:rFonts w:ascii="Arial" w:eastAsia="Times New Roman" w:hAnsi="Arial" w:cs="Arial"/>
        </w:rPr>
        <w:t>I</w:t>
      </w:r>
      <w:r w:rsidR="0029445D" w:rsidRPr="004B0FAA">
        <w:rPr>
          <w:rFonts w:ascii="Arial" w:eastAsia="Times New Roman" w:hAnsi="Arial" w:cs="Arial"/>
        </w:rPr>
        <w:t>P prestal</w:t>
      </w:r>
      <w:r w:rsidR="0029445D">
        <w:rPr>
          <w:rFonts w:ascii="Arial" w:eastAsia="Times New Roman" w:hAnsi="Arial" w:cs="Arial"/>
        </w:rPr>
        <w:t>a</w:t>
      </w:r>
      <w:r w:rsidR="0029445D" w:rsidRPr="004B0FAA">
        <w:rPr>
          <w:rFonts w:ascii="Arial" w:eastAsia="Times New Roman" w:hAnsi="Arial" w:cs="Arial"/>
        </w:rPr>
        <w:t xml:space="preserve"> da važi ili je ukinut</w:t>
      </w:r>
      <w:r w:rsidR="0029445D">
        <w:rPr>
          <w:rFonts w:ascii="Arial" w:eastAsia="Times New Roman" w:hAnsi="Arial" w:cs="Arial"/>
        </w:rPr>
        <w:t>a</w:t>
      </w:r>
      <w:r w:rsidR="0029445D" w:rsidRPr="004B0FAA">
        <w:rPr>
          <w:rFonts w:ascii="Arial" w:eastAsia="Times New Roman" w:hAnsi="Arial" w:cs="Arial"/>
        </w:rPr>
        <w:t xml:space="preserve">. Izuzetno od stava 11 ovog člana, propisi iz </w:t>
      </w:r>
      <w:r w:rsidR="0029445D" w:rsidRPr="008C2CAE">
        <w:rPr>
          <w:rFonts w:ascii="Arial" w:eastAsia="Times New Roman" w:hAnsi="Arial" w:cs="Arial"/>
        </w:rPr>
        <w:t xml:space="preserve">člana </w:t>
      </w:r>
      <w:r w:rsidR="008C2CAE">
        <w:rPr>
          <w:rFonts w:ascii="Arial" w:eastAsia="Times New Roman" w:hAnsi="Arial" w:cs="Arial"/>
        </w:rPr>
        <w:t>35</w:t>
      </w:r>
      <w:r w:rsidR="0029445D" w:rsidRPr="004B0FAA">
        <w:rPr>
          <w:rFonts w:ascii="Arial" w:eastAsia="Times New Roman" w:hAnsi="Arial" w:cs="Arial"/>
        </w:rPr>
        <w:t xml:space="preserve"> stav 5 ovog zakona ili m</w:t>
      </w:r>
      <w:r w:rsidR="0029445D">
        <w:rPr>
          <w:rFonts w:ascii="Arial" w:eastAsia="Times New Roman" w:hAnsi="Arial" w:cs="Arial"/>
        </w:rPr>
        <w:t>j</w:t>
      </w:r>
      <w:r w:rsidR="0029445D" w:rsidRPr="004B0FAA">
        <w:rPr>
          <w:rFonts w:ascii="Arial" w:eastAsia="Times New Roman" w:hAnsi="Arial" w:cs="Arial"/>
        </w:rPr>
        <w:t xml:space="preserve">ere iz </w:t>
      </w:r>
      <w:r w:rsidR="0029445D" w:rsidRPr="008C2CAE">
        <w:rPr>
          <w:rFonts w:ascii="Arial" w:eastAsia="Times New Roman" w:hAnsi="Arial" w:cs="Arial"/>
        </w:rPr>
        <w:t xml:space="preserve">člana </w:t>
      </w:r>
      <w:r w:rsidR="008C2CAE" w:rsidRPr="008C2CAE">
        <w:rPr>
          <w:rFonts w:ascii="Arial" w:eastAsia="Times New Roman" w:hAnsi="Arial" w:cs="Arial"/>
        </w:rPr>
        <w:t>40</w:t>
      </w:r>
      <w:r w:rsidR="0029445D" w:rsidRPr="004B0FAA">
        <w:rPr>
          <w:rFonts w:ascii="Arial" w:eastAsia="Times New Roman" w:hAnsi="Arial" w:cs="Arial"/>
        </w:rPr>
        <w:t xml:space="preserve"> ovog zakona, mogu isključiti tu produženu prim</w:t>
      </w:r>
      <w:r w:rsidR="0029445D">
        <w:rPr>
          <w:rFonts w:ascii="Arial" w:eastAsia="Times New Roman" w:hAnsi="Arial" w:cs="Arial"/>
        </w:rPr>
        <w:t>j</w:t>
      </w:r>
      <w:r w:rsidR="0029445D" w:rsidRPr="004B0FAA">
        <w:rPr>
          <w:rFonts w:ascii="Arial" w:eastAsia="Times New Roman" w:hAnsi="Arial" w:cs="Arial"/>
        </w:rPr>
        <w:t>enu ili utvrditi kraći period njenog trajanja. U slučaju proizvoda za koji se dostavlja uv</w:t>
      </w:r>
      <w:r w:rsidR="0029445D">
        <w:rPr>
          <w:rFonts w:ascii="Arial" w:eastAsia="Times New Roman" w:hAnsi="Arial" w:cs="Arial"/>
        </w:rPr>
        <w:t>j</w:t>
      </w:r>
      <w:r w:rsidR="0029445D" w:rsidRPr="004B0FAA">
        <w:rPr>
          <w:rFonts w:ascii="Arial" w:eastAsia="Times New Roman" w:hAnsi="Arial" w:cs="Arial"/>
        </w:rPr>
        <w:t>erenje ili isprava koja prati robu prilikom obavljanja carinskih formalnosti, rok od šest m</w:t>
      </w:r>
      <w:r w:rsidR="0029445D">
        <w:rPr>
          <w:rFonts w:ascii="Arial" w:eastAsia="Times New Roman" w:hAnsi="Arial" w:cs="Arial"/>
        </w:rPr>
        <w:t>j</w:t>
      </w:r>
      <w:r w:rsidR="0029445D" w:rsidRPr="004B0FAA">
        <w:rPr>
          <w:rFonts w:ascii="Arial" w:eastAsia="Times New Roman" w:hAnsi="Arial" w:cs="Arial"/>
        </w:rPr>
        <w:t>eseci se zam</w:t>
      </w:r>
      <w:r w:rsidR="0029445D">
        <w:rPr>
          <w:rFonts w:ascii="Arial" w:eastAsia="Times New Roman" w:hAnsi="Arial" w:cs="Arial"/>
        </w:rPr>
        <w:t>j</w:t>
      </w:r>
      <w:r w:rsidR="0029445D" w:rsidRPr="004B0FAA">
        <w:rPr>
          <w:rFonts w:ascii="Arial" w:eastAsia="Times New Roman" w:hAnsi="Arial" w:cs="Arial"/>
        </w:rPr>
        <w:t>enjuje rokom važenja tog uv</w:t>
      </w:r>
      <w:r w:rsidR="0029445D">
        <w:rPr>
          <w:rFonts w:ascii="Arial" w:eastAsia="Times New Roman" w:hAnsi="Arial" w:cs="Arial"/>
        </w:rPr>
        <w:t>j</w:t>
      </w:r>
      <w:r w:rsidR="0029445D" w:rsidRPr="004B0FAA">
        <w:rPr>
          <w:rFonts w:ascii="Arial" w:eastAsia="Times New Roman" w:hAnsi="Arial" w:cs="Arial"/>
        </w:rPr>
        <w:t xml:space="preserve">erenja ili isprave. </w:t>
      </w:r>
    </w:p>
    <w:p w14:paraId="2302D730" w14:textId="5C64DB19" w:rsidR="0029445D" w:rsidRDefault="00545410"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(13) </w:t>
      </w:r>
      <w:r w:rsidR="0029445D" w:rsidRPr="004B0FAA">
        <w:rPr>
          <w:rFonts w:ascii="Arial" w:eastAsia="Times New Roman" w:hAnsi="Arial" w:cs="Arial"/>
        </w:rPr>
        <w:t xml:space="preserve">Da bi lice na koje se </w:t>
      </w:r>
      <w:r w:rsidR="0029445D">
        <w:rPr>
          <w:rFonts w:ascii="Arial" w:eastAsia="Times New Roman" w:hAnsi="Arial" w:cs="Arial"/>
        </w:rPr>
        <w:t xml:space="preserve">odluka o </w:t>
      </w:r>
      <w:r w:rsidR="0029445D" w:rsidRPr="004B0FAA">
        <w:rPr>
          <w:rFonts w:ascii="Arial" w:eastAsia="Times New Roman" w:hAnsi="Arial" w:cs="Arial"/>
        </w:rPr>
        <w:t>O</w:t>
      </w:r>
      <w:r w:rsidR="0029445D">
        <w:rPr>
          <w:rFonts w:ascii="Arial" w:eastAsia="Times New Roman" w:hAnsi="Arial" w:cs="Arial"/>
        </w:rPr>
        <w:t>TI</w:t>
      </w:r>
      <w:r w:rsidR="0029445D" w:rsidRPr="004B0FAA">
        <w:rPr>
          <w:rFonts w:ascii="Arial" w:eastAsia="Times New Roman" w:hAnsi="Arial" w:cs="Arial"/>
        </w:rPr>
        <w:t xml:space="preserve"> i</w:t>
      </w:r>
      <w:r w:rsidR="0029445D">
        <w:rPr>
          <w:rFonts w:ascii="Arial" w:eastAsia="Times New Roman" w:hAnsi="Arial" w:cs="Arial"/>
        </w:rPr>
        <w:t>li</w:t>
      </w:r>
      <w:r w:rsidR="0029445D" w:rsidRPr="004B0FAA">
        <w:rPr>
          <w:rFonts w:ascii="Arial" w:eastAsia="Times New Roman" w:hAnsi="Arial" w:cs="Arial"/>
        </w:rPr>
        <w:t xml:space="preserve"> O</w:t>
      </w:r>
      <w:r w:rsidR="0029445D">
        <w:rPr>
          <w:rFonts w:ascii="Arial" w:eastAsia="Times New Roman" w:hAnsi="Arial" w:cs="Arial"/>
        </w:rPr>
        <w:t>I</w:t>
      </w:r>
      <w:r w:rsidR="0029445D" w:rsidRPr="004B0FAA">
        <w:rPr>
          <w:rFonts w:ascii="Arial" w:eastAsia="Times New Roman" w:hAnsi="Arial" w:cs="Arial"/>
        </w:rPr>
        <w:t>P odnosi moglo da koristi produženu prim</w:t>
      </w:r>
      <w:r w:rsidR="0029445D">
        <w:rPr>
          <w:rFonts w:ascii="Arial" w:eastAsia="Times New Roman" w:hAnsi="Arial" w:cs="Arial"/>
        </w:rPr>
        <w:t>j</w:t>
      </w:r>
      <w:r w:rsidR="0029445D" w:rsidRPr="004B0FAA">
        <w:rPr>
          <w:rFonts w:ascii="Arial" w:eastAsia="Times New Roman" w:hAnsi="Arial" w:cs="Arial"/>
        </w:rPr>
        <w:t>enu, podnosi zaht</w:t>
      </w:r>
      <w:r w:rsidR="0029445D">
        <w:rPr>
          <w:rFonts w:ascii="Arial" w:eastAsia="Times New Roman" w:hAnsi="Arial" w:cs="Arial"/>
        </w:rPr>
        <w:t>j</w:t>
      </w:r>
      <w:r w:rsidR="0029445D" w:rsidRPr="004B0FAA">
        <w:rPr>
          <w:rFonts w:ascii="Arial" w:eastAsia="Times New Roman" w:hAnsi="Arial" w:cs="Arial"/>
        </w:rPr>
        <w:t>ev carinskom organu koji je don</w:t>
      </w:r>
      <w:r w:rsidR="0029445D">
        <w:rPr>
          <w:rFonts w:ascii="Arial" w:eastAsia="Times New Roman" w:hAnsi="Arial" w:cs="Arial"/>
        </w:rPr>
        <w:t>i</w:t>
      </w:r>
      <w:r w:rsidR="0029445D" w:rsidRPr="004B0FAA">
        <w:rPr>
          <w:rFonts w:ascii="Arial" w:eastAsia="Times New Roman" w:hAnsi="Arial" w:cs="Arial"/>
        </w:rPr>
        <w:t>o odluku</w:t>
      </w:r>
      <w:r w:rsidR="0029445D">
        <w:rPr>
          <w:rFonts w:ascii="Arial" w:eastAsia="Times New Roman" w:hAnsi="Arial" w:cs="Arial"/>
        </w:rPr>
        <w:t>,</w:t>
      </w:r>
      <w:r w:rsidR="0029445D" w:rsidRPr="004B0FAA">
        <w:rPr>
          <w:rFonts w:ascii="Arial" w:eastAsia="Times New Roman" w:hAnsi="Arial" w:cs="Arial"/>
        </w:rPr>
        <w:t xml:space="preserve"> u roku od 30 dana od dana kad je ona prestala da važi ili je ukinuta, navodeći količine robe za koju se rok produžene prim</w:t>
      </w:r>
      <w:r w:rsidR="0029445D">
        <w:rPr>
          <w:rFonts w:ascii="Arial" w:eastAsia="Times New Roman" w:hAnsi="Arial" w:cs="Arial"/>
        </w:rPr>
        <w:t>j</w:t>
      </w:r>
      <w:r w:rsidR="0029445D" w:rsidRPr="004B0FAA">
        <w:rPr>
          <w:rFonts w:ascii="Arial" w:eastAsia="Times New Roman" w:hAnsi="Arial" w:cs="Arial"/>
        </w:rPr>
        <w:t>ene zaht</w:t>
      </w:r>
      <w:r w:rsidR="00D97063">
        <w:rPr>
          <w:rFonts w:ascii="Arial" w:eastAsia="Times New Roman" w:hAnsi="Arial" w:cs="Arial"/>
        </w:rPr>
        <w:t>i</w:t>
      </w:r>
      <w:r w:rsidR="0029445D">
        <w:rPr>
          <w:rFonts w:ascii="Arial" w:eastAsia="Times New Roman" w:hAnsi="Arial" w:cs="Arial"/>
        </w:rPr>
        <w:t>j</w:t>
      </w:r>
      <w:r w:rsidR="0029445D" w:rsidRPr="004B0FAA">
        <w:rPr>
          <w:rFonts w:ascii="Arial" w:eastAsia="Times New Roman" w:hAnsi="Arial" w:cs="Arial"/>
        </w:rPr>
        <w:t>eva. Carinski organ donosi odluku o produženoj prim</w:t>
      </w:r>
      <w:r w:rsidR="0029445D">
        <w:rPr>
          <w:rFonts w:ascii="Arial" w:eastAsia="Times New Roman" w:hAnsi="Arial" w:cs="Arial"/>
        </w:rPr>
        <w:t>j</w:t>
      </w:r>
      <w:r w:rsidR="0029445D" w:rsidRPr="004B0FAA">
        <w:rPr>
          <w:rFonts w:ascii="Arial" w:eastAsia="Times New Roman" w:hAnsi="Arial" w:cs="Arial"/>
        </w:rPr>
        <w:t>eni i obav</w:t>
      </w:r>
      <w:r w:rsidR="0029445D">
        <w:rPr>
          <w:rFonts w:ascii="Arial" w:eastAsia="Times New Roman" w:hAnsi="Arial" w:cs="Arial"/>
        </w:rPr>
        <w:t>j</w:t>
      </w:r>
      <w:r w:rsidR="0029445D" w:rsidRPr="004B0FAA">
        <w:rPr>
          <w:rFonts w:ascii="Arial" w:eastAsia="Times New Roman" w:hAnsi="Arial" w:cs="Arial"/>
        </w:rPr>
        <w:t xml:space="preserve">eštava korisnika, bez odlaganja, a najduže u roku od 30 dana od dana kada je primio sve informacije potrebne za donošenje odluke. </w:t>
      </w:r>
    </w:p>
    <w:p w14:paraId="65FAD160" w14:textId="7B28474A" w:rsidR="00F10250" w:rsidRPr="004B0FAA" w:rsidRDefault="00F10250"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color w:val="0D0D0D" w:themeColor="text1" w:themeTint="F2"/>
        </w:rPr>
        <w:t xml:space="preserve">(14) </w:t>
      </w:r>
      <w:r w:rsidRPr="004C6762">
        <w:rPr>
          <w:rFonts w:ascii="Arial" w:eastAsia="Times New Roman" w:hAnsi="Arial" w:cs="Arial"/>
          <w:color w:val="0D0D0D" w:themeColor="text1" w:themeTint="F2"/>
        </w:rPr>
        <w:t>Vlada propisuje bliže uslove za</w:t>
      </w:r>
      <w:r>
        <w:rPr>
          <w:rFonts w:ascii="Arial" w:eastAsia="Times New Roman" w:hAnsi="Arial" w:cs="Arial"/>
          <w:color w:val="0D0D0D" w:themeColor="text1" w:themeTint="F2"/>
        </w:rPr>
        <w:t xml:space="preserve"> </w:t>
      </w:r>
      <w:r w:rsidRPr="004C6762">
        <w:rPr>
          <w:rFonts w:ascii="Arial" w:eastAsia="Times New Roman" w:hAnsi="Arial" w:cs="Arial"/>
          <w:color w:val="0D0D0D" w:themeColor="text1" w:themeTint="F2"/>
        </w:rPr>
        <w:t xml:space="preserve">primjenu odluke o OTI ili OIP nakon što prestanu da važe ili su </w:t>
      </w:r>
      <w:r w:rsidR="00D97063" w:rsidRPr="004C6762">
        <w:rPr>
          <w:rFonts w:ascii="Arial" w:eastAsia="Times New Roman" w:hAnsi="Arial" w:cs="Arial"/>
          <w:color w:val="0D0D0D" w:themeColor="text1" w:themeTint="F2"/>
        </w:rPr>
        <w:t>ukinut</w:t>
      </w:r>
      <w:r w:rsidR="00D97063">
        <w:rPr>
          <w:rFonts w:ascii="Arial" w:eastAsia="Times New Roman" w:hAnsi="Arial" w:cs="Arial"/>
          <w:color w:val="0D0D0D" w:themeColor="text1" w:themeTint="F2"/>
        </w:rPr>
        <w:t>e</w:t>
      </w:r>
      <w:r w:rsidRPr="004C6762">
        <w:rPr>
          <w:rFonts w:ascii="Arial" w:eastAsia="Times New Roman" w:hAnsi="Arial" w:cs="Arial"/>
          <w:color w:val="0D0D0D" w:themeColor="text1" w:themeTint="F2"/>
        </w:rPr>
        <w:t xml:space="preserve">, u skladu sa odredbom st. 11, 12 i 13 ovog </w:t>
      </w:r>
      <w:r>
        <w:rPr>
          <w:rFonts w:ascii="Arial" w:eastAsia="Times New Roman" w:hAnsi="Arial" w:cs="Arial"/>
          <w:color w:val="0D0D0D" w:themeColor="text1" w:themeTint="F2"/>
        </w:rPr>
        <w:t>člana.</w:t>
      </w:r>
    </w:p>
    <w:p w14:paraId="623F2E6F" w14:textId="77777777" w:rsidR="0029445D" w:rsidRPr="004B0FAA" w:rsidRDefault="0029445D" w:rsidP="0029445D">
      <w:pPr>
        <w:spacing w:before="240" w:after="24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Odluke koje se odnose na obavezujuć</w:t>
      </w:r>
      <w:r>
        <w:rPr>
          <w:rFonts w:ascii="Arial" w:eastAsia="Times New Roman" w:hAnsi="Arial" w:cs="Arial"/>
          <w:b/>
          <w:bCs/>
          <w:sz w:val="24"/>
          <w:szCs w:val="24"/>
        </w:rPr>
        <w:t xml:space="preserve">e informacije </w:t>
      </w:r>
      <w:r w:rsidRPr="004B0FAA">
        <w:rPr>
          <w:rFonts w:ascii="Arial" w:eastAsia="Times New Roman" w:hAnsi="Arial" w:cs="Arial"/>
          <w:b/>
          <w:bCs/>
          <w:sz w:val="24"/>
          <w:szCs w:val="24"/>
        </w:rPr>
        <w:t>u vezi sa elementima na osnovu kojih se prim</w:t>
      </w:r>
      <w:r>
        <w:rPr>
          <w:rFonts w:ascii="Arial" w:eastAsia="Times New Roman" w:hAnsi="Arial" w:cs="Arial"/>
          <w:b/>
          <w:bCs/>
          <w:sz w:val="24"/>
          <w:szCs w:val="24"/>
        </w:rPr>
        <w:t>j</w:t>
      </w:r>
      <w:r w:rsidRPr="004B0FAA">
        <w:rPr>
          <w:rFonts w:ascii="Arial" w:eastAsia="Times New Roman" w:hAnsi="Arial" w:cs="Arial"/>
          <w:b/>
          <w:bCs/>
          <w:sz w:val="24"/>
          <w:szCs w:val="24"/>
        </w:rPr>
        <w:t>enjuju uvozne ili izvozne dažbine i druge m</w:t>
      </w:r>
      <w:r>
        <w:rPr>
          <w:rFonts w:ascii="Arial" w:eastAsia="Times New Roman" w:hAnsi="Arial" w:cs="Arial"/>
          <w:b/>
          <w:bCs/>
          <w:sz w:val="24"/>
          <w:szCs w:val="24"/>
        </w:rPr>
        <w:t>j</w:t>
      </w:r>
      <w:r w:rsidRPr="004B0FAA">
        <w:rPr>
          <w:rFonts w:ascii="Arial" w:eastAsia="Times New Roman" w:hAnsi="Arial" w:cs="Arial"/>
          <w:b/>
          <w:bCs/>
          <w:sz w:val="24"/>
          <w:szCs w:val="24"/>
        </w:rPr>
        <w:t xml:space="preserve">ere u vezi sa trgovinom robom </w:t>
      </w:r>
    </w:p>
    <w:p w14:paraId="2CE53B02" w14:textId="5319E52E" w:rsidR="0029445D" w:rsidRPr="004B0FAA" w:rsidRDefault="0029445D" w:rsidP="0029445D">
      <w:pPr>
        <w:spacing w:before="240" w:after="12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 xml:space="preserve">Član </w:t>
      </w:r>
      <w:r w:rsidR="00545410">
        <w:rPr>
          <w:rFonts w:ascii="Arial" w:eastAsia="Times New Roman" w:hAnsi="Arial" w:cs="Arial"/>
          <w:b/>
          <w:bCs/>
          <w:sz w:val="24"/>
          <w:szCs w:val="24"/>
        </w:rPr>
        <w:t>21</w:t>
      </w:r>
      <w:r w:rsidR="00545410" w:rsidRPr="004B0FAA">
        <w:rPr>
          <w:rFonts w:ascii="Arial" w:eastAsia="Times New Roman" w:hAnsi="Arial" w:cs="Arial"/>
          <w:b/>
          <w:bCs/>
          <w:sz w:val="24"/>
          <w:szCs w:val="24"/>
        </w:rPr>
        <w:t xml:space="preserve"> </w:t>
      </w:r>
    </w:p>
    <w:p w14:paraId="711577AB" w14:textId="77777777" w:rsidR="0029445D" w:rsidRPr="004B0FAA" w:rsidRDefault="00545410"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29445D" w:rsidRPr="004B0FAA">
        <w:rPr>
          <w:rFonts w:ascii="Arial" w:eastAsia="Times New Roman" w:hAnsi="Arial" w:cs="Arial"/>
        </w:rPr>
        <w:t>U slučajevima koje propiše Vlada, carinski organ, na pis</w:t>
      </w:r>
      <w:r w:rsidR="0029445D">
        <w:rPr>
          <w:rFonts w:ascii="Arial" w:eastAsia="Times New Roman" w:hAnsi="Arial" w:cs="Arial"/>
        </w:rPr>
        <w:t>a</w:t>
      </w:r>
      <w:r w:rsidR="0029445D" w:rsidRPr="004B0FAA">
        <w:rPr>
          <w:rFonts w:ascii="Arial" w:eastAsia="Times New Roman" w:hAnsi="Arial" w:cs="Arial"/>
        </w:rPr>
        <w:t>ni zaht</w:t>
      </w:r>
      <w:r w:rsidR="0029445D">
        <w:rPr>
          <w:rFonts w:ascii="Arial" w:eastAsia="Times New Roman" w:hAnsi="Arial" w:cs="Arial"/>
        </w:rPr>
        <w:t>j</w:t>
      </w:r>
      <w:r w:rsidR="0029445D" w:rsidRPr="004B0FAA">
        <w:rPr>
          <w:rFonts w:ascii="Arial" w:eastAsia="Times New Roman" w:hAnsi="Arial" w:cs="Arial"/>
        </w:rPr>
        <w:t>ev, može don</w:t>
      </w:r>
      <w:r w:rsidR="0029445D">
        <w:rPr>
          <w:rFonts w:ascii="Arial" w:eastAsia="Times New Roman" w:hAnsi="Arial" w:cs="Arial"/>
        </w:rPr>
        <w:t>ij</w:t>
      </w:r>
      <w:r w:rsidR="0029445D" w:rsidRPr="004B0FAA">
        <w:rPr>
          <w:rFonts w:ascii="Arial" w:eastAsia="Times New Roman" w:hAnsi="Arial" w:cs="Arial"/>
        </w:rPr>
        <w:t>eti odluke koje se odnose na obavezujuć</w:t>
      </w:r>
      <w:r w:rsidR="0029445D">
        <w:rPr>
          <w:rFonts w:ascii="Arial" w:eastAsia="Times New Roman" w:hAnsi="Arial" w:cs="Arial"/>
        </w:rPr>
        <w:t xml:space="preserve">e informacije </w:t>
      </w:r>
      <w:r w:rsidR="0029445D" w:rsidRPr="004B0FAA">
        <w:rPr>
          <w:rFonts w:ascii="Arial" w:eastAsia="Times New Roman" w:hAnsi="Arial" w:cs="Arial"/>
        </w:rPr>
        <w:t>u vezi sa elementima na osnovu kojih se prim</w:t>
      </w:r>
      <w:r w:rsidR="0029445D">
        <w:rPr>
          <w:rFonts w:ascii="Arial" w:eastAsia="Times New Roman" w:hAnsi="Arial" w:cs="Arial"/>
        </w:rPr>
        <w:t>j</w:t>
      </w:r>
      <w:r w:rsidR="0029445D" w:rsidRPr="004B0FAA">
        <w:rPr>
          <w:rFonts w:ascii="Arial" w:eastAsia="Times New Roman" w:hAnsi="Arial" w:cs="Arial"/>
        </w:rPr>
        <w:t>enjuju uvozne ili izvozne dažbine i ostale m</w:t>
      </w:r>
      <w:r w:rsidR="0029445D">
        <w:rPr>
          <w:rFonts w:ascii="Arial" w:eastAsia="Times New Roman" w:hAnsi="Arial" w:cs="Arial"/>
        </w:rPr>
        <w:t>j</w:t>
      </w:r>
      <w:r w:rsidR="0029445D" w:rsidRPr="004B0FAA">
        <w:rPr>
          <w:rFonts w:ascii="Arial" w:eastAsia="Times New Roman" w:hAnsi="Arial" w:cs="Arial"/>
        </w:rPr>
        <w:t xml:space="preserve">ere u vezi sa trgovinom robom. </w:t>
      </w:r>
    </w:p>
    <w:p w14:paraId="5F9CC0F2" w14:textId="39C3440B" w:rsidR="0029445D" w:rsidRPr="004C6762" w:rsidRDefault="00545410" w:rsidP="0029445D">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rPr>
        <w:t xml:space="preserve">(2) </w:t>
      </w:r>
      <w:r w:rsidR="0029445D" w:rsidRPr="004B0FAA">
        <w:rPr>
          <w:rFonts w:ascii="Arial" w:eastAsia="Times New Roman" w:hAnsi="Arial" w:cs="Arial"/>
        </w:rPr>
        <w:t>Na postupke prestanka važenja, ukidanja, poništavanja, suspenzije, i produžene prim</w:t>
      </w:r>
      <w:r w:rsidR="0029445D">
        <w:rPr>
          <w:rFonts w:ascii="Arial" w:eastAsia="Times New Roman" w:hAnsi="Arial" w:cs="Arial"/>
        </w:rPr>
        <w:t>j</w:t>
      </w:r>
      <w:r w:rsidR="0029445D" w:rsidRPr="004B0FAA">
        <w:rPr>
          <w:rFonts w:ascii="Arial" w:eastAsia="Times New Roman" w:hAnsi="Arial" w:cs="Arial"/>
        </w:rPr>
        <w:t xml:space="preserve">ene odluka iz stava 1 ovog člana, shodno se </w:t>
      </w:r>
      <w:r w:rsidR="0029445D" w:rsidRPr="004C6762">
        <w:rPr>
          <w:rFonts w:ascii="Arial" w:eastAsia="Times New Roman" w:hAnsi="Arial" w:cs="Arial"/>
          <w:color w:val="0D0D0D" w:themeColor="text1" w:themeTint="F2"/>
        </w:rPr>
        <w:t>prim</w:t>
      </w:r>
      <w:r w:rsidR="008F19EB">
        <w:rPr>
          <w:rFonts w:ascii="Arial" w:eastAsia="Times New Roman" w:hAnsi="Arial" w:cs="Arial"/>
          <w:color w:val="0D0D0D" w:themeColor="text1" w:themeTint="F2"/>
        </w:rPr>
        <w:t>j</w:t>
      </w:r>
      <w:r w:rsidR="0029445D" w:rsidRPr="004C6762">
        <w:rPr>
          <w:rFonts w:ascii="Arial" w:eastAsia="Times New Roman" w:hAnsi="Arial" w:cs="Arial"/>
          <w:color w:val="0D0D0D" w:themeColor="text1" w:themeTint="F2"/>
        </w:rPr>
        <w:t xml:space="preserve">enjuju odredbe člana </w:t>
      </w:r>
      <w:r>
        <w:rPr>
          <w:rFonts w:ascii="Arial" w:eastAsia="Times New Roman" w:hAnsi="Arial" w:cs="Arial"/>
          <w:color w:val="0D0D0D" w:themeColor="text1" w:themeTint="F2"/>
        </w:rPr>
        <w:t>20</w:t>
      </w:r>
      <w:r w:rsidRPr="004C6762">
        <w:rPr>
          <w:rFonts w:ascii="Arial" w:eastAsia="Times New Roman" w:hAnsi="Arial" w:cs="Arial"/>
          <w:color w:val="0D0D0D" w:themeColor="text1" w:themeTint="F2"/>
        </w:rPr>
        <w:t xml:space="preserve"> </w:t>
      </w:r>
      <w:r w:rsidR="0029445D" w:rsidRPr="004C6762">
        <w:rPr>
          <w:rFonts w:ascii="Arial" w:eastAsia="Times New Roman" w:hAnsi="Arial" w:cs="Arial"/>
          <w:color w:val="0D0D0D" w:themeColor="text1" w:themeTint="F2"/>
        </w:rPr>
        <w:t xml:space="preserve">ovog zakona. </w:t>
      </w:r>
    </w:p>
    <w:p w14:paraId="5383C370" w14:textId="6CAE2DBB" w:rsidR="004B0FAA" w:rsidRPr="00C91191" w:rsidRDefault="00984934" w:rsidP="00AE6C77">
      <w:pPr>
        <w:spacing w:before="100" w:beforeAutospacing="1" w:after="100" w:afterAutospacing="1" w:line="240" w:lineRule="auto"/>
        <w:jc w:val="both"/>
        <w:rPr>
          <w:rFonts w:ascii="Arial" w:eastAsia="Times New Roman" w:hAnsi="Arial" w:cs="Arial"/>
          <w:color w:val="2E74B5" w:themeColor="accent1" w:themeShade="BF"/>
        </w:rPr>
      </w:pPr>
      <w:r>
        <w:rPr>
          <w:rFonts w:ascii="Arial" w:eastAsia="Times New Roman" w:hAnsi="Arial" w:cs="Arial"/>
          <w:color w:val="0D0D0D" w:themeColor="text1" w:themeTint="F2"/>
        </w:rPr>
        <w:t xml:space="preserve">(3) </w:t>
      </w:r>
      <w:r w:rsidR="001D74AD" w:rsidRPr="004C6762">
        <w:rPr>
          <w:rFonts w:ascii="Arial" w:eastAsia="Times New Roman" w:hAnsi="Arial" w:cs="Arial"/>
          <w:color w:val="0D0D0D" w:themeColor="text1" w:themeTint="F2"/>
        </w:rPr>
        <w:t>Vlada propisuje</w:t>
      </w:r>
      <w:r w:rsidR="001D74AD">
        <w:rPr>
          <w:rFonts w:ascii="Arial" w:eastAsia="Times New Roman" w:hAnsi="Arial" w:cs="Arial"/>
          <w:color w:val="0D0D0D" w:themeColor="text1" w:themeTint="F2"/>
        </w:rPr>
        <w:t xml:space="preserve"> način primjene odluka iz stava 1 ovog člana, nakon što prestanu da važe, kao i postupak</w:t>
      </w:r>
      <w:r w:rsidR="00341D9E">
        <w:rPr>
          <w:rFonts w:ascii="Arial" w:eastAsia="Times New Roman" w:hAnsi="Arial" w:cs="Arial"/>
          <w:color w:val="0D0D0D" w:themeColor="text1" w:themeTint="F2"/>
        </w:rPr>
        <w:t xml:space="preserve"> njihove suspenzije</w:t>
      </w:r>
      <w:r w:rsidR="001D74AD">
        <w:rPr>
          <w:rFonts w:ascii="Arial" w:eastAsia="Times New Roman" w:hAnsi="Arial" w:cs="Arial"/>
          <w:color w:val="0D0D0D" w:themeColor="text1" w:themeTint="F2"/>
        </w:rPr>
        <w:t>.</w:t>
      </w:r>
      <w:bookmarkStart w:id="52" w:name="str_31"/>
      <w:bookmarkStart w:id="53" w:name="clan_25"/>
      <w:bookmarkStart w:id="54" w:name="str_32"/>
      <w:bookmarkStart w:id="55" w:name="clan_26"/>
      <w:bookmarkEnd w:id="52"/>
      <w:bookmarkEnd w:id="53"/>
      <w:bookmarkEnd w:id="54"/>
      <w:bookmarkEnd w:id="55"/>
    </w:p>
    <w:p w14:paraId="00ED6FB7" w14:textId="77777777" w:rsidR="004B0FAA" w:rsidRPr="004B0FAA" w:rsidRDefault="004B0FAA" w:rsidP="004B0FAA">
      <w:pPr>
        <w:spacing w:after="0" w:line="240" w:lineRule="auto"/>
        <w:jc w:val="center"/>
        <w:rPr>
          <w:rFonts w:ascii="Arial" w:eastAsia="Times New Roman" w:hAnsi="Arial" w:cs="Arial"/>
          <w:sz w:val="28"/>
          <w:szCs w:val="28"/>
        </w:rPr>
      </w:pPr>
      <w:bookmarkStart w:id="56" w:name="str_33"/>
      <w:bookmarkEnd w:id="56"/>
      <w:r w:rsidRPr="004B0FAA">
        <w:rPr>
          <w:rFonts w:ascii="Arial" w:eastAsia="Times New Roman" w:hAnsi="Arial" w:cs="Arial"/>
          <w:sz w:val="28"/>
          <w:szCs w:val="28"/>
        </w:rPr>
        <w:t>Od</w:t>
      </w:r>
      <w:r w:rsidR="00092CBC">
        <w:rPr>
          <w:rFonts w:ascii="Arial" w:eastAsia="Times New Roman" w:hAnsi="Arial" w:cs="Arial"/>
          <w:sz w:val="28"/>
          <w:szCs w:val="28"/>
        </w:rPr>
        <w:t>j</w:t>
      </w:r>
      <w:r w:rsidRPr="004B0FAA">
        <w:rPr>
          <w:rFonts w:ascii="Arial" w:eastAsia="Times New Roman" w:hAnsi="Arial" w:cs="Arial"/>
          <w:sz w:val="28"/>
          <w:szCs w:val="28"/>
        </w:rPr>
        <w:t xml:space="preserve">eljak 4 </w:t>
      </w:r>
    </w:p>
    <w:p w14:paraId="2FE372A8"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OVLAŠĆENI PRIVREDNI SUBJEKT </w:t>
      </w:r>
    </w:p>
    <w:p w14:paraId="43B27332"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57" w:name="str_34"/>
      <w:bookmarkEnd w:id="57"/>
      <w:r w:rsidRPr="004B0FAA">
        <w:rPr>
          <w:rFonts w:ascii="Arial" w:eastAsia="Times New Roman" w:hAnsi="Arial" w:cs="Arial"/>
          <w:b/>
          <w:bCs/>
          <w:sz w:val="24"/>
          <w:szCs w:val="24"/>
        </w:rPr>
        <w:t>Zaht</w:t>
      </w:r>
      <w:r w:rsidR="00AE6C77">
        <w:rPr>
          <w:rFonts w:ascii="Arial" w:eastAsia="Times New Roman" w:hAnsi="Arial" w:cs="Arial"/>
          <w:b/>
          <w:bCs/>
          <w:sz w:val="24"/>
          <w:szCs w:val="24"/>
        </w:rPr>
        <w:t>j</w:t>
      </w:r>
      <w:r w:rsidRPr="004B0FAA">
        <w:rPr>
          <w:rFonts w:ascii="Arial" w:eastAsia="Times New Roman" w:hAnsi="Arial" w:cs="Arial"/>
          <w:b/>
          <w:bCs/>
          <w:sz w:val="24"/>
          <w:szCs w:val="24"/>
        </w:rPr>
        <w:t xml:space="preserve">ev i odobrenje </w:t>
      </w:r>
    </w:p>
    <w:p w14:paraId="2FFA142D" w14:textId="711D4881" w:rsidR="004B0FAA" w:rsidRPr="004B0FAA" w:rsidRDefault="004B0FAA" w:rsidP="004B0FAA">
      <w:pPr>
        <w:spacing w:before="240" w:after="120" w:line="240" w:lineRule="auto"/>
        <w:jc w:val="center"/>
        <w:rPr>
          <w:rFonts w:ascii="Arial" w:eastAsia="Times New Roman" w:hAnsi="Arial" w:cs="Arial"/>
          <w:b/>
          <w:bCs/>
          <w:sz w:val="24"/>
          <w:szCs w:val="24"/>
        </w:rPr>
      </w:pPr>
      <w:bookmarkStart w:id="58" w:name="clan_27"/>
      <w:bookmarkEnd w:id="58"/>
      <w:r w:rsidRPr="004B0FAA">
        <w:rPr>
          <w:rFonts w:ascii="Arial" w:eastAsia="Times New Roman" w:hAnsi="Arial" w:cs="Arial"/>
          <w:b/>
          <w:bCs/>
          <w:sz w:val="24"/>
          <w:szCs w:val="24"/>
        </w:rPr>
        <w:t xml:space="preserve">Član </w:t>
      </w:r>
      <w:r w:rsidR="004B0594">
        <w:rPr>
          <w:rFonts w:ascii="Arial" w:eastAsia="Times New Roman" w:hAnsi="Arial" w:cs="Arial"/>
          <w:b/>
          <w:bCs/>
          <w:sz w:val="24"/>
          <w:szCs w:val="24"/>
        </w:rPr>
        <w:t>22</w:t>
      </w:r>
      <w:r w:rsidR="004B0594" w:rsidRPr="004B0FAA">
        <w:rPr>
          <w:rFonts w:ascii="Arial" w:eastAsia="Times New Roman" w:hAnsi="Arial" w:cs="Arial"/>
          <w:b/>
          <w:bCs/>
          <w:sz w:val="24"/>
          <w:szCs w:val="24"/>
        </w:rPr>
        <w:t xml:space="preserve"> </w:t>
      </w:r>
    </w:p>
    <w:p w14:paraId="27E4DDC3" w14:textId="68300B51" w:rsidR="004B0FAA" w:rsidRPr="004B0FAA" w:rsidRDefault="009C066A" w:rsidP="00C91191">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Privredni subjekt </w:t>
      </w:r>
      <w:r w:rsidR="004B0FAA" w:rsidRPr="00EA68BE">
        <w:rPr>
          <w:rFonts w:ascii="Arial" w:eastAsia="Times New Roman" w:hAnsi="Arial" w:cs="Arial"/>
        </w:rPr>
        <w:t>poslovno nastanjen</w:t>
      </w:r>
      <w:r w:rsidR="004B0FAA" w:rsidRPr="004B0FAA">
        <w:rPr>
          <w:rFonts w:ascii="Arial" w:eastAsia="Times New Roman" w:hAnsi="Arial" w:cs="Arial"/>
        </w:rPr>
        <w:t xml:space="preserve"> na carinskom području </w:t>
      </w:r>
      <w:r w:rsidR="00CA2BD9">
        <w:rPr>
          <w:rFonts w:ascii="Arial" w:eastAsia="Times New Roman" w:hAnsi="Arial" w:cs="Arial"/>
        </w:rPr>
        <w:t>Crne Gore</w:t>
      </w:r>
      <w:r w:rsidR="004B0FAA" w:rsidRPr="004B0FAA">
        <w:rPr>
          <w:rFonts w:ascii="Arial" w:eastAsia="Times New Roman" w:hAnsi="Arial" w:cs="Arial"/>
        </w:rPr>
        <w:t xml:space="preserve"> i koji ispunjava kriterijume iz člana </w:t>
      </w:r>
      <w:r w:rsidR="004B0594">
        <w:rPr>
          <w:rFonts w:ascii="Arial" w:eastAsia="Times New Roman" w:hAnsi="Arial" w:cs="Arial"/>
        </w:rPr>
        <w:t>23</w:t>
      </w:r>
      <w:r w:rsidR="004B0FAA" w:rsidRPr="004B0FAA">
        <w:rPr>
          <w:rFonts w:ascii="Arial" w:eastAsia="Times New Roman" w:hAnsi="Arial" w:cs="Arial"/>
        </w:rPr>
        <w:t xml:space="preserve"> ovog zakona može podn</w:t>
      </w:r>
      <w:r w:rsidR="00092CBC">
        <w:rPr>
          <w:rFonts w:ascii="Arial" w:eastAsia="Times New Roman" w:hAnsi="Arial" w:cs="Arial"/>
        </w:rPr>
        <w:t>ij</w:t>
      </w:r>
      <w:r w:rsidR="004B0FAA" w:rsidRPr="004B0FAA">
        <w:rPr>
          <w:rFonts w:ascii="Arial" w:eastAsia="Times New Roman" w:hAnsi="Arial" w:cs="Arial"/>
        </w:rPr>
        <w:t>eti zaht</w:t>
      </w:r>
      <w:r w:rsidR="00AE6C77">
        <w:rPr>
          <w:rFonts w:ascii="Arial" w:eastAsia="Times New Roman" w:hAnsi="Arial" w:cs="Arial"/>
        </w:rPr>
        <w:t>j</w:t>
      </w:r>
      <w:r w:rsidR="004B0FAA" w:rsidRPr="004B0FAA">
        <w:rPr>
          <w:rFonts w:ascii="Arial" w:eastAsia="Times New Roman" w:hAnsi="Arial" w:cs="Arial"/>
        </w:rPr>
        <w:t xml:space="preserve">ev za dobijanje statusa ovlašćenog privrednog subjekta. </w:t>
      </w:r>
    </w:p>
    <w:p w14:paraId="121C4C66" w14:textId="77777777" w:rsidR="004B0FAA" w:rsidRPr="004B0FAA" w:rsidRDefault="009C066A" w:rsidP="00C91191">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 xml:space="preserve">Carinski organ, ako je potrebno, posle konsultacija sa drugim nadležnim organima, odobrava status ovlašćenog privrednog subjekta, koji je predmet nadzora. </w:t>
      </w:r>
    </w:p>
    <w:p w14:paraId="62AB8E43" w14:textId="77777777" w:rsidR="004B0FAA" w:rsidRPr="004B0FAA" w:rsidRDefault="009C066A" w:rsidP="00C91191">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Status ovlašćenog privrednog subjekta se stiče dobijanjem odobrenja: </w:t>
      </w:r>
    </w:p>
    <w:p w14:paraId="6A7D9CCB" w14:textId="77777777" w:rsidR="004B0FAA" w:rsidRPr="004B0FAA" w:rsidRDefault="004B0FAA" w:rsidP="00C91191">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lastRenderedPageBreak/>
        <w:t xml:space="preserve">1) za ovlašćenog privrednog subjekta za carinska pojednostavljenja, koji omogućava ostvarivanje olakšica koje se odnose na određena pojednostavljenja u skladu sa carinskim propisima; ili </w:t>
      </w:r>
    </w:p>
    <w:p w14:paraId="6FF50CA2" w14:textId="77777777" w:rsidR="004B0FAA" w:rsidRPr="004B0FAA" w:rsidRDefault="004B0FAA" w:rsidP="00C91191">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za ovlašćenog privrednog subjekta za sigurnost i bezb</w:t>
      </w:r>
      <w:r w:rsidR="00AE6C77">
        <w:rPr>
          <w:rFonts w:ascii="Arial" w:eastAsia="Times New Roman" w:hAnsi="Arial" w:cs="Arial"/>
        </w:rPr>
        <w:t>j</w:t>
      </w:r>
      <w:r w:rsidRPr="004B0FAA">
        <w:rPr>
          <w:rFonts w:ascii="Arial" w:eastAsia="Times New Roman" w:hAnsi="Arial" w:cs="Arial"/>
        </w:rPr>
        <w:t>ednost, koji omogućava ostvarivanje olakšica koje se odnose na sigurnost i bezb</w:t>
      </w:r>
      <w:r w:rsidR="00AE6C77">
        <w:rPr>
          <w:rFonts w:ascii="Arial" w:eastAsia="Times New Roman" w:hAnsi="Arial" w:cs="Arial"/>
        </w:rPr>
        <w:t>j</w:t>
      </w:r>
      <w:r w:rsidRPr="004B0FAA">
        <w:rPr>
          <w:rFonts w:ascii="Arial" w:eastAsia="Times New Roman" w:hAnsi="Arial" w:cs="Arial"/>
        </w:rPr>
        <w:t xml:space="preserve">ednost. </w:t>
      </w:r>
    </w:p>
    <w:p w14:paraId="26F28A7B" w14:textId="77777777" w:rsidR="004B0FAA" w:rsidRPr="00F877DE" w:rsidRDefault="009C066A" w:rsidP="00C9119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Odobrenja iz stava 3 ovog člana mogu se koristiti istovremeno. </w:t>
      </w:r>
    </w:p>
    <w:p w14:paraId="41B74C40" w14:textId="77777777" w:rsidR="004B0FAA" w:rsidRPr="00F877DE" w:rsidRDefault="009C066A" w:rsidP="00C9119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Carinski organ, na osnovu priznatog statusa ovlašćenog privrednog subjekta za carinska pojednostavljenja i pod uslovom da su ispunjeni zaht</w:t>
      </w:r>
      <w:r w:rsidR="00AE6C77" w:rsidRPr="00F877DE">
        <w:rPr>
          <w:rFonts w:ascii="Arial" w:eastAsia="Times New Roman" w:hAnsi="Arial" w:cs="Arial"/>
          <w:lang w:val="fr-BE"/>
        </w:rPr>
        <w:t>j</w:t>
      </w:r>
      <w:r w:rsidR="004B0FAA" w:rsidRPr="00F877DE">
        <w:rPr>
          <w:rFonts w:ascii="Arial" w:eastAsia="Times New Roman" w:hAnsi="Arial" w:cs="Arial"/>
          <w:lang w:val="fr-BE"/>
        </w:rPr>
        <w:t xml:space="preserve">evi koji se odnose na određenu vrstu pojednostavljenja predviđenu carinskim propisima, odobriće korišćenje pogodnosti predviđene tim pojednostavljenjem. Carinski organ neće preispitivati one kriterijume koji su već bili ispitani kada je odobravan status ovlašćenog privrednog subjekta. </w:t>
      </w:r>
    </w:p>
    <w:p w14:paraId="2FF51C9A" w14:textId="77777777" w:rsidR="004B0FAA" w:rsidRPr="00F877DE" w:rsidRDefault="009C066A" w:rsidP="00C9119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 xml:space="preserve">Ovlašćeni privredni subjekt iz stava 3 ovog člana uživa povoljniji tretman od ostalih privrednih subjekata u pogledu carinskih kontrola, u skladu sa vrstom dobijenog odobrenja, uključujući manje fizičkih i dokumentarnih kontrola. </w:t>
      </w:r>
    </w:p>
    <w:p w14:paraId="69570241" w14:textId="77777777" w:rsidR="004B0FAA" w:rsidRDefault="009C066A" w:rsidP="00C9119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(7) </w:t>
      </w:r>
      <w:r w:rsidR="004B0FAA" w:rsidRPr="00F877DE">
        <w:rPr>
          <w:rFonts w:ascii="Arial" w:eastAsia="Times New Roman" w:hAnsi="Arial" w:cs="Arial"/>
          <w:lang w:val="fr-BE"/>
        </w:rPr>
        <w:t>Carinski organ odobrava olakšice koje proiz</w:t>
      </w:r>
      <w:r w:rsidR="003E246A" w:rsidRPr="00F877DE">
        <w:rPr>
          <w:rFonts w:ascii="Arial" w:eastAsia="Times New Roman" w:hAnsi="Arial" w:cs="Arial"/>
          <w:lang w:val="fr-BE"/>
        </w:rPr>
        <w:t>i</w:t>
      </w:r>
      <w:r w:rsidR="004B0FAA" w:rsidRPr="00F877DE">
        <w:rPr>
          <w:rFonts w:ascii="Arial" w:eastAsia="Times New Roman" w:hAnsi="Arial" w:cs="Arial"/>
          <w:lang w:val="fr-BE"/>
        </w:rPr>
        <w:t xml:space="preserve">laze iz statusa ovlašćenog privrednog subjekta licima osnovanim u zemljama ili na teritorijama van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koja ispunjavaju uslove i obaveze definisane propisima tih zemalja ili teritorija, ako su ti uslovi i obaveze priznati u </w:t>
      </w:r>
      <w:r w:rsidR="00AE6C77" w:rsidRPr="00F877DE">
        <w:rPr>
          <w:rFonts w:ascii="Arial" w:eastAsia="Times New Roman" w:hAnsi="Arial" w:cs="Arial"/>
          <w:lang w:val="fr-BE"/>
        </w:rPr>
        <w:t>Crnoj Gori</w:t>
      </w:r>
      <w:r w:rsidR="004B0FAA" w:rsidRPr="00F877DE">
        <w:rPr>
          <w:rFonts w:ascii="Arial" w:eastAsia="Times New Roman" w:hAnsi="Arial" w:cs="Arial"/>
          <w:lang w:val="fr-BE"/>
        </w:rPr>
        <w:t xml:space="preserve"> kao </w:t>
      </w:r>
      <w:r w:rsidR="00AE6C77" w:rsidRPr="00F877DE">
        <w:rPr>
          <w:rFonts w:ascii="Arial" w:eastAsia="Times New Roman" w:hAnsi="Arial" w:cs="Arial"/>
          <w:lang w:val="fr-BE"/>
        </w:rPr>
        <w:t>identični</w:t>
      </w:r>
      <w:r w:rsidR="004B0FAA" w:rsidRPr="00F877DE">
        <w:rPr>
          <w:rFonts w:ascii="Arial" w:eastAsia="Times New Roman" w:hAnsi="Arial" w:cs="Arial"/>
          <w:lang w:val="fr-BE"/>
        </w:rPr>
        <w:t xml:space="preserve"> onima koji se odnose na ovlašćene privredne subjekte poslovno nastanjene na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Takvo odobravanje olakšica zasniva se na načelu reciprociteta, u skladu sa međunarodnim sporazumima. </w:t>
      </w:r>
    </w:p>
    <w:p w14:paraId="49FE6E4D" w14:textId="77777777" w:rsidR="009C066A" w:rsidRPr="00F877DE" w:rsidRDefault="009C066A" w:rsidP="009C066A">
      <w:pPr>
        <w:spacing w:before="100" w:beforeAutospacing="1" w:after="100" w:afterAutospacing="1" w:line="240" w:lineRule="auto"/>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(8) </w:t>
      </w:r>
      <w:r w:rsidRPr="00F877DE">
        <w:rPr>
          <w:rFonts w:ascii="Arial" w:eastAsia="Times New Roman" w:hAnsi="Arial" w:cs="Arial"/>
          <w:color w:val="0D0D0D" w:themeColor="text1" w:themeTint="F2"/>
          <w:lang w:val="fr-BE"/>
        </w:rPr>
        <w:t xml:space="preserve">Vlada propisuje: </w:t>
      </w:r>
    </w:p>
    <w:p w14:paraId="40DA4F06" w14:textId="284AB7EE" w:rsidR="009C066A" w:rsidRPr="00F877DE" w:rsidRDefault="009C066A" w:rsidP="009C066A">
      <w:pPr>
        <w:spacing w:before="100" w:beforeAutospacing="1" w:after="100" w:afterAutospacing="1" w:line="240" w:lineRule="auto"/>
        <w:rPr>
          <w:rFonts w:ascii="Arial" w:eastAsia="Times New Roman" w:hAnsi="Arial" w:cs="Arial"/>
          <w:color w:val="0D0D0D" w:themeColor="text1" w:themeTint="F2"/>
          <w:lang w:val="fr-BE"/>
        </w:rPr>
      </w:pPr>
      <w:r w:rsidRPr="00F877DE">
        <w:rPr>
          <w:rFonts w:ascii="Arial" w:eastAsia="Times New Roman" w:hAnsi="Arial" w:cs="Arial"/>
          <w:color w:val="0D0D0D" w:themeColor="text1" w:themeTint="F2"/>
          <w:lang w:val="fr-BE"/>
        </w:rPr>
        <w:t>1) vrstu i obim pojednostavljenja iz stav</w:t>
      </w:r>
      <w:r>
        <w:rPr>
          <w:rFonts w:ascii="Arial" w:eastAsia="Times New Roman" w:hAnsi="Arial" w:cs="Arial"/>
          <w:color w:val="0D0D0D" w:themeColor="text1" w:themeTint="F2"/>
          <w:lang w:val="fr-BE"/>
        </w:rPr>
        <w:t>a</w:t>
      </w:r>
      <w:r w:rsidRPr="00F877DE">
        <w:rPr>
          <w:rFonts w:ascii="Arial" w:eastAsia="Times New Roman" w:hAnsi="Arial" w:cs="Arial"/>
          <w:color w:val="0D0D0D" w:themeColor="text1" w:themeTint="F2"/>
          <w:lang w:val="fr-BE"/>
        </w:rPr>
        <w:t xml:space="preserve"> 3 tačka 1)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w:t>
      </w:r>
    </w:p>
    <w:p w14:paraId="121664DC" w14:textId="02B92E4C" w:rsidR="009C066A" w:rsidRPr="00F877DE" w:rsidRDefault="009C066A" w:rsidP="009C066A">
      <w:pPr>
        <w:spacing w:before="100" w:beforeAutospacing="1" w:after="100" w:afterAutospacing="1" w:line="240" w:lineRule="auto"/>
        <w:rPr>
          <w:rFonts w:ascii="Arial" w:eastAsia="Times New Roman" w:hAnsi="Arial" w:cs="Arial"/>
          <w:color w:val="0D0D0D" w:themeColor="text1" w:themeTint="F2"/>
          <w:lang w:val="fr-BE"/>
        </w:rPr>
      </w:pPr>
      <w:r w:rsidRPr="00F877DE">
        <w:rPr>
          <w:rFonts w:ascii="Arial" w:eastAsia="Times New Roman" w:hAnsi="Arial" w:cs="Arial"/>
          <w:color w:val="0D0D0D" w:themeColor="text1" w:themeTint="F2"/>
          <w:lang w:val="fr-BE"/>
        </w:rPr>
        <w:t>2) vrstu i obim olakšica iz stav</w:t>
      </w:r>
      <w:r>
        <w:rPr>
          <w:rFonts w:ascii="Arial" w:eastAsia="Times New Roman" w:hAnsi="Arial" w:cs="Arial"/>
          <w:color w:val="0D0D0D" w:themeColor="text1" w:themeTint="F2"/>
          <w:lang w:val="fr-BE"/>
        </w:rPr>
        <w:t>a</w:t>
      </w:r>
      <w:r w:rsidRPr="00F877DE">
        <w:rPr>
          <w:rFonts w:ascii="Arial" w:eastAsia="Times New Roman" w:hAnsi="Arial" w:cs="Arial"/>
          <w:color w:val="0D0D0D" w:themeColor="text1" w:themeTint="F2"/>
          <w:lang w:val="fr-BE"/>
        </w:rPr>
        <w:t xml:space="preserve"> 3 tačka 2)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w:t>
      </w:r>
    </w:p>
    <w:p w14:paraId="1C1E5F77" w14:textId="00D57882" w:rsidR="009C066A" w:rsidRPr="002F56C3" w:rsidRDefault="009C066A" w:rsidP="002F56C3">
      <w:pPr>
        <w:spacing w:before="100" w:beforeAutospacing="1" w:after="100" w:afterAutospacing="1" w:line="240" w:lineRule="auto"/>
        <w:rPr>
          <w:rFonts w:ascii="Arial" w:eastAsia="Times New Roman" w:hAnsi="Arial" w:cs="Arial"/>
          <w:color w:val="0D0D0D" w:themeColor="text1" w:themeTint="F2"/>
          <w:lang w:val="fr-BE"/>
        </w:rPr>
      </w:pPr>
      <w:r w:rsidRPr="00F877DE">
        <w:rPr>
          <w:rFonts w:ascii="Arial" w:eastAsia="Times New Roman" w:hAnsi="Arial" w:cs="Arial"/>
          <w:color w:val="0D0D0D" w:themeColor="text1" w:themeTint="F2"/>
          <w:lang w:val="fr-BE"/>
        </w:rPr>
        <w:t>3) način ostvarivanja povoljnijeg tretmana iz stav</w:t>
      </w:r>
      <w:r>
        <w:rPr>
          <w:rFonts w:ascii="Arial" w:eastAsia="Times New Roman" w:hAnsi="Arial" w:cs="Arial"/>
          <w:color w:val="0D0D0D" w:themeColor="text1" w:themeTint="F2"/>
          <w:lang w:val="fr-BE"/>
        </w:rPr>
        <w:t>a</w:t>
      </w:r>
      <w:r w:rsidRPr="00F877DE">
        <w:rPr>
          <w:rFonts w:ascii="Arial" w:eastAsia="Times New Roman" w:hAnsi="Arial" w:cs="Arial"/>
          <w:color w:val="0D0D0D" w:themeColor="text1" w:themeTint="F2"/>
          <w:lang w:val="fr-BE"/>
        </w:rPr>
        <w:t xml:space="preserve"> 6 ovog </w:t>
      </w:r>
      <w:r>
        <w:rPr>
          <w:rFonts w:ascii="Arial" w:eastAsia="Times New Roman" w:hAnsi="Arial" w:cs="Arial"/>
          <w:color w:val="0D0D0D" w:themeColor="text1" w:themeTint="F2"/>
          <w:lang w:val="fr-BE"/>
        </w:rPr>
        <w:t>člana.</w:t>
      </w:r>
    </w:p>
    <w:p w14:paraId="54412C60"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59" w:name="str_35"/>
      <w:bookmarkEnd w:id="59"/>
      <w:r w:rsidRPr="00F877DE">
        <w:rPr>
          <w:rFonts w:ascii="Arial" w:eastAsia="Times New Roman" w:hAnsi="Arial" w:cs="Arial"/>
          <w:b/>
          <w:bCs/>
          <w:sz w:val="24"/>
          <w:szCs w:val="24"/>
          <w:lang w:val="fr-BE"/>
        </w:rPr>
        <w:t xml:space="preserve">Odobravanje statusa </w:t>
      </w:r>
    </w:p>
    <w:p w14:paraId="6350466D" w14:textId="454BB08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60" w:name="clan_28"/>
      <w:bookmarkEnd w:id="60"/>
      <w:r w:rsidRPr="00F877DE">
        <w:rPr>
          <w:rFonts w:ascii="Arial" w:eastAsia="Times New Roman" w:hAnsi="Arial" w:cs="Arial"/>
          <w:b/>
          <w:bCs/>
          <w:sz w:val="24"/>
          <w:szCs w:val="24"/>
          <w:lang w:val="fr-BE"/>
        </w:rPr>
        <w:t xml:space="preserve">Član </w:t>
      </w:r>
      <w:r w:rsidR="004B0594">
        <w:rPr>
          <w:rFonts w:ascii="Arial" w:eastAsia="Times New Roman" w:hAnsi="Arial" w:cs="Arial"/>
          <w:b/>
          <w:bCs/>
          <w:sz w:val="24"/>
          <w:szCs w:val="24"/>
          <w:lang w:val="fr-BE"/>
        </w:rPr>
        <w:t>23</w:t>
      </w:r>
      <w:r w:rsidR="004B0594" w:rsidRPr="00F877DE">
        <w:rPr>
          <w:rFonts w:ascii="Arial" w:eastAsia="Times New Roman" w:hAnsi="Arial" w:cs="Arial"/>
          <w:b/>
          <w:bCs/>
          <w:sz w:val="24"/>
          <w:szCs w:val="24"/>
          <w:lang w:val="fr-BE"/>
        </w:rPr>
        <w:t xml:space="preserve">  </w:t>
      </w:r>
    </w:p>
    <w:p w14:paraId="19AA9E7D" w14:textId="77777777" w:rsidR="004B0FAA" w:rsidRPr="00F877DE" w:rsidRDefault="009C066A" w:rsidP="004B0FAA">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Kriterijumi za odobravanje statusa ovlašćenog privrednog subjekta su: </w:t>
      </w:r>
    </w:p>
    <w:p w14:paraId="418EE18D" w14:textId="77777777" w:rsidR="004B0FAA" w:rsidRPr="00F877DE" w:rsidRDefault="004B0FAA" w:rsidP="00AE6C77">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odsustvo bilo koje ozbiljne povrede ili ponovljenih povreda carinskih i poreskih propisa, uključujući nepostojanje krivičnih d</w:t>
      </w:r>
      <w:r w:rsidR="00AE6C77" w:rsidRPr="00F877DE">
        <w:rPr>
          <w:rFonts w:ascii="Arial" w:eastAsia="Times New Roman" w:hAnsi="Arial" w:cs="Arial"/>
          <w:lang w:val="fr-BE"/>
        </w:rPr>
        <w:t>j</w:t>
      </w:r>
      <w:r w:rsidRPr="00F877DE">
        <w:rPr>
          <w:rFonts w:ascii="Arial" w:eastAsia="Times New Roman" w:hAnsi="Arial" w:cs="Arial"/>
          <w:lang w:val="fr-BE"/>
        </w:rPr>
        <w:t>ela koja se odnose na privrednu d</w:t>
      </w:r>
      <w:r w:rsidR="00AE6C77" w:rsidRPr="00F877DE">
        <w:rPr>
          <w:rFonts w:ascii="Arial" w:eastAsia="Times New Roman" w:hAnsi="Arial" w:cs="Arial"/>
          <w:lang w:val="fr-BE"/>
        </w:rPr>
        <w:t>j</w:t>
      </w:r>
      <w:r w:rsidRPr="00F877DE">
        <w:rPr>
          <w:rFonts w:ascii="Arial" w:eastAsia="Times New Roman" w:hAnsi="Arial" w:cs="Arial"/>
          <w:lang w:val="fr-BE"/>
        </w:rPr>
        <w:t>elatnost podnosioca zaht</w:t>
      </w:r>
      <w:r w:rsidR="003E246A" w:rsidRPr="00F877DE">
        <w:rPr>
          <w:rFonts w:ascii="Arial" w:eastAsia="Times New Roman" w:hAnsi="Arial" w:cs="Arial"/>
          <w:lang w:val="fr-BE"/>
        </w:rPr>
        <w:t>j</w:t>
      </w:r>
      <w:r w:rsidRPr="00F877DE">
        <w:rPr>
          <w:rFonts w:ascii="Arial" w:eastAsia="Times New Roman" w:hAnsi="Arial" w:cs="Arial"/>
          <w:lang w:val="fr-BE"/>
        </w:rPr>
        <w:t xml:space="preserve">eva; </w:t>
      </w:r>
    </w:p>
    <w:p w14:paraId="216FA448" w14:textId="77777777" w:rsidR="004B0FAA" w:rsidRPr="00F877DE" w:rsidRDefault="004B0FAA" w:rsidP="00AE6C77">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 pos</w:t>
      </w:r>
      <w:r w:rsidR="00AE6C77" w:rsidRPr="00F877DE">
        <w:rPr>
          <w:rFonts w:ascii="Arial" w:eastAsia="Times New Roman" w:hAnsi="Arial" w:cs="Arial"/>
          <w:lang w:val="fr-BE"/>
        </w:rPr>
        <w:t>j</w:t>
      </w:r>
      <w:r w:rsidRPr="00F877DE">
        <w:rPr>
          <w:rFonts w:ascii="Arial" w:eastAsia="Times New Roman" w:hAnsi="Arial" w:cs="Arial"/>
          <w:lang w:val="fr-BE"/>
        </w:rPr>
        <w:t>edovanje visokog nivoa kontrole aktivnosti i protoka robe od strane podnosioca zaht</w:t>
      </w:r>
      <w:r w:rsidR="00AE6C77" w:rsidRPr="00F877DE">
        <w:rPr>
          <w:rFonts w:ascii="Arial" w:eastAsia="Times New Roman" w:hAnsi="Arial" w:cs="Arial"/>
          <w:lang w:val="fr-BE"/>
        </w:rPr>
        <w:t>j</w:t>
      </w:r>
      <w:r w:rsidRPr="00F877DE">
        <w:rPr>
          <w:rFonts w:ascii="Arial" w:eastAsia="Times New Roman" w:hAnsi="Arial" w:cs="Arial"/>
          <w:lang w:val="fr-BE"/>
        </w:rPr>
        <w:t xml:space="preserve">eva, kroz zadovoljavajuće vođenje poslovne evidencije i, po potrebi, evidencije o prevozu robe, koja omogućava odgovarajuće carinske kontrole; </w:t>
      </w:r>
    </w:p>
    <w:p w14:paraId="52FE31A0" w14:textId="77777777" w:rsidR="004B0FAA" w:rsidRPr="00F877DE" w:rsidRDefault="004B0FAA" w:rsidP="00AE6C77">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finansijska likvidnost, koja se smatra dokazanom ako podnosilac zaht</w:t>
      </w:r>
      <w:r w:rsidR="00AE6C77" w:rsidRPr="00F877DE">
        <w:rPr>
          <w:rFonts w:ascii="Arial" w:eastAsia="Times New Roman" w:hAnsi="Arial" w:cs="Arial"/>
          <w:lang w:val="fr-BE"/>
        </w:rPr>
        <w:t>j</w:t>
      </w:r>
      <w:r w:rsidRPr="00F877DE">
        <w:rPr>
          <w:rFonts w:ascii="Arial" w:eastAsia="Times New Roman" w:hAnsi="Arial" w:cs="Arial"/>
          <w:lang w:val="fr-BE"/>
        </w:rPr>
        <w:t xml:space="preserve">eva ima dobro finansijsko stanje, koje mu omogućava ispunjavanje obaveza, s obzirom na poslovne aktivnosti; </w:t>
      </w:r>
    </w:p>
    <w:p w14:paraId="7CC2AE4C" w14:textId="4B844C07" w:rsidR="004B0FAA" w:rsidRPr="00F877DE" w:rsidRDefault="004B0FAA" w:rsidP="00AE6C77">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 xml:space="preserve">4) u pogledu odobrenja iz člana </w:t>
      </w:r>
      <w:r w:rsidR="004B0594">
        <w:rPr>
          <w:rFonts w:ascii="Arial" w:eastAsia="Times New Roman" w:hAnsi="Arial" w:cs="Arial"/>
          <w:lang w:val="fr-BE"/>
        </w:rPr>
        <w:t>22</w:t>
      </w:r>
      <w:r w:rsidR="004B0594" w:rsidRPr="00F877DE">
        <w:rPr>
          <w:rFonts w:ascii="Arial" w:eastAsia="Times New Roman" w:hAnsi="Arial" w:cs="Arial"/>
          <w:lang w:val="fr-BE"/>
        </w:rPr>
        <w:t xml:space="preserve"> </w:t>
      </w:r>
      <w:r w:rsidRPr="00F877DE">
        <w:rPr>
          <w:rFonts w:ascii="Arial" w:eastAsia="Times New Roman" w:hAnsi="Arial" w:cs="Arial"/>
          <w:lang w:val="fr-BE"/>
        </w:rPr>
        <w:t xml:space="preserve">stav 3 tačka 1) ovog zakona, praktični standardi stručnosti ili profesionalnih kvalifikacija koji su u neposrednoj vezi sa aktivnošću koja se sprovodi; i </w:t>
      </w:r>
    </w:p>
    <w:p w14:paraId="53A59E62" w14:textId="77CC6FBF" w:rsidR="004B0FAA" w:rsidRPr="00F877DE" w:rsidRDefault="004B0FAA" w:rsidP="00AE6C77">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5) u pogledu odobrenja iz člana </w:t>
      </w:r>
      <w:r w:rsidR="004B0594">
        <w:rPr>
          <w:rFonts w:ascii="Arial" w:eastAsia="Times New Roman" w:hAnsi="Arial" w:cs="Arial"/>
          <w:lang w:val="fr-BE"/>
        </w:rPr>
        <w:t>22</w:t>
      </w:r>
      <w:r w:rsidR="004B0594" w:rsidRPr="00F877DE">
        <w:rPr>
          <w:rFonts w:ascii="Arial" w:eastAsia="Times New Roman" w:hAnsi="Arial" w:cs="Arial"/>
          <w:lang w:val="fr-BE"/>
        </w:rPr>
        <w:t xml:space="preserve"> </w:t>
      </w:r>
      <w:r w:rsidRPr="00F877DE">
        <w:rPr>
          <w:rFonts w:ascii="Arial" w:eastAsia="Times New Roman" w:hAnsi="Arial" w:cs="Arial"/>
          <w:lang w:val="fr-BE"/>
        </w:rPr>
        <w:t>stav 3 tačka 2) ovog zakona, odgovarajući sigurnosni i bezb</w:t>
      </w:r>
      <w:r w:rsidR="003E246A" w:rsidRPr="00F877DE">
        <w:rPr>
          <w:rFonts w:ascii="Arial" w:eastAsia="Times New Roman" w:hAnsi="Arial" w:cs="Arial"/>
          <w:lang w:val="fr-BE"/>
        </w:rPr>
        <w:t>j</w:t>
      </w:r>
      <w:r w:rsidRPr="00F877DE">
        <w:rPr>
          <w:rFonts w:ascii="Arial" w:eastAsia="Times New Roman" w:hAnsi="Arial" w:cs="Arial"/>
          <w:lang w:val="fr-BE"/>
        </w:rPr>
        <w:t>ednosni standardi, koji se smatraju ispunjenim ako podnosilac zaht</w:t>
      </w:r>
      <w:r w:rsidR="00AE6C77" w:rsidRPr="00F877DE">
        <w:rPr>
          <w:rFonts w:ascii="Arial" w:eastAsia="Times New Roman" w:hAnsi="Arial" w:cs="Arial"/>
          <w:lang w:val="fr-BE"/>
        </w:rPr>
        <w:t>j</w:t>
      </w:r>
      <w:r w:rsidRPr="00F877DE">
        <w:rPr>
          <w:rFonts w:ascii="Arial" w:eastAsia="Times New Roman" w:hAnsi="Arial" w:cs="Arial"/>
          <w:lang w:val="fr-BE"/>
        </w:rPr>
        <w:t>eva dokaže da preduzima odgovarajuće m</w:t>
      </w:r>
      <w:r w:rsidR="00AE6C77" w:rsidRPr="00F877DE">
        <w:rPr>
          <w:rFonts w:ascii="Arial" w:eastAsia="Times New Roman" w:hAnsi="Arial" w:cs="Arial"/>
          <w:lang w:val="fr-BE"/>
        </w:rPr>
        <w:t>j</w:t>
      </w:r>
      <w:r w:rsidRPr="00F877DE">
        <w:rPr>
          <w:rFonts w:ascii="Arial" w:eastAsia="Times New Roman" w:hAnsi="Arial" w:cs="Arial"/>
          <w:lang w:val="fr-BE"/>
        </w:rPr>
        <w:t>ere kako bi se obezb</w:t>
      </w:r>
      <w:r w:rsidR="003E246A" w:rsidRPr="00F877DE">
        <w:rPr>
          <w:rFonts w:ascii="Arial" w:eastAsia="Times New Roman" w:hAnsi="Arial" w:cs="Arial"/>
          <w:lang w:val="fr-BE"/>
        </w:rPr>
        <w:t>ij</w:t>
      </w:r>
      <w:r w:rsidRPr="00F877DE">
        <w:rPr>
          <w:rFonts w:ascii="Arial" w:eastAsia="Times New Roman" w:hAnsi="Arial" w:cs="Arial"/>
          <w:lang w:val="fr-BE"/>
        </w:rPr>
        <w:t>edila sigurnost i bezb</w:t>
      </w:r>
      <w:r w:rsidR="003E246A" w:rsidRPr="00F877DE">
        <w:rPr>
          <w:rFonts w:ascii="Arial" w:eastAsia="Times New Roman" w:hAnsi="Arial" w:cs="Arial"/>
          <w:lang w:val="fr-BE"/>
        </w:rPr>
        <w:t>ij</w:t>
      </w:r>
      <w:r w:rsidRPr="00F877DE">
        <w:rPr>
          <w:rFonts w:ascii="Arial" w:eastAsia="Times New Roman" w:hAnsi="Arial" w:cs="Arial"/>
          <w:lang w:val="fr-BE"/>
        </w:rPr>
        <w:t>ednost međunarodnog lanca snabd</w:t>
      </w:r>
      <w:r w:rsidR="003E246A" w:rsidRPr="00F877DE">
        <w:rPr>
          <w:rFonts w:ascii="Arial" w:eastAsia="Times New Roman" w:hAnsi="Arial" w:cs="Arial"/>
          <w:lang w:val="fr-BE"/>
        </w:rPr>
        <w:t>ij</w:t>
      </w:r>
      <w:r w:rsidRPr="00F877DE">
        <w:rPr>
          <w:rFonts w:ascii="Arial" w:eastAsia="Times New Roman" w:hAnsi="Arial" w:cs="Arial"/>
          <w:lang w:val="fr-BE"/>
        </w:rPr>
        <w:t>evanja, uključujući fizički integritet oblasti i kontrolu pristupa, logističke procese i rukovanje određenim vrstama robe, prov</w:t>
      </w:r>
      <w:r w:rsidR="00AE6C77" w:rsidRPr="00F877DE">
        <w:rPr>
          <w:rFonts w:ascii="Arial" w:eastAsia="Times New Roman" w:hAnsi="Arial" w:cs="Arial"/>
          <w:lang w:val="fr-BE"/>
        </w:rPr>
        <w:t>j</w:t>
      </w:r>
      <w:r w:rsidRPr="00F877DE">
        <w:rPr>
          <w:rFonts w:ascii="Arial" w:eastAsia="Times New Roman" w:hAnsi="Arial" w:cs="Arial"/>
          <w:lang w:val="fr-BE"/>
        </w:rPr>
        <w:t xml:space="preserve">eru osoblja i identifikaciju svojih poslovnih partnera. </w:t>
      </w:r>
    </w:p>
    <w:p w14:paraId="2832D908" w14:textId="77777777" w:rsidR="004B0FAA" w:rsidRPr="00EA68BE" w:rsidRDefault="009C066A" w:rsidP="00005BB9">
      <w:pPr>
        <w:spacing w:before="100" w:beforeAutospacing="1" w:after="100" w:afterAutospacing="1" w:line="240" w:lineRule="auto"/>
        <w:jc w:val="both"/>
        <w:rPr>
          <w:rFonts w:ascii="Arial" w:eastAsia="Times New Roman" w:hAnsi="Arial" w:cs="Arial"/>
          <w:color w:val="0D0D0D" w:themeColor="text1" w:themeTint="F2"/>
        </w:rPr>
      </w:pPr>
      <w:bookmarkStart w:id="61" w:name="str_36"/>
      <w:bookmarkStart w:id="62" w:name="clan_29"/>
      <w:bookmarkEnd w:id="61"/>
      <w:bookmarkEnd w:id="62"/>
      <w:r>
        <w:rPr>
          <w:rFonts w:ascii="Arial" w:eastAsia="Times New Roman" w:hAnsi="Arial" w:cs="Arial"/>
          <w:color w:val="0D0D0D" w:themeColor="text1" w:themeTint="F2"/>
        </w:rPr>
        <w:t>(2) Vlada propisuje</w:t>
      </w:r>
      <w:r w:rsidR="004B0FAA" w:rsidRPr="00EA68BE">
        <w:rPr>
          <w:rFonts w:ascii="Arial" w:eastAsia="Times New Roman" w:hAnsi="Arial" w:cs="Arial"/>
          <w:color w:val="0D0D0D" w:themeColor="text1" w:themeTint="F2"/>
        </w:rPr>
        <w:t xml:space="preserve"> bliže uslove za prim</w:t>
      </w:r>
      <w:r>
        <w:rPr>
          <w:rFonts w:ascii="Arial" w:eastAsia="Times New Roman" w:hAnsi="Arial" w:cs="Arial"/>
          <w:color w:val="0D0D0D" w:themeColor="text1" w:themeTint="F2"/>
        </w:rPr>
        <w:t>j</w:t>
      </w:r>
      <w:r w:rsidR="004B0FAA" w:rsidRPr="00EA68BE">
        <w:rPr>
          <w:rFonts w:ascii="Arial" w:eastAsia="Times New Roman" w:hAnsi="Arial" w:cs="Arial"/>
          <w:color w:val="0D0D0D" w:themeColor="text1" w:themeTint="F2"/>
        </w:rPr>
        <w:t xml:space="preserve">enu kriterijuma iz </w:t>
      </w:r>
      <w:r>
        <w:rPr>
          <w:rFonts w:ascii="Arial" w:eastAsia="Times New Roman" w:hAnsi="Arial" w:cs="Arial"/>
          <w:color w:val="0D0D0D" w:themeColor="text1" w:themeTint="F2"/>
        </w:rPr>
        <w:t xml:space="preserve">stava 1 ovog </w:t>
      </w:r>
      <w:r w:rsidR="004B0FAA" w:rsidRPr="00EA68BE">
        <w:rPr>
          <w:rFonts w:ascii="Arial" w:eastAsia="Times New Roman" w:hAnsi="Arial" w:cs="Arial"/>
          <w:color w:val="0D0D0D" w:themeColor="text1" w:themeTint="F2"/>
        </w:rPr>
        <w:t>člana</w:t>
      </w:r>
      <w:r>
        <w:rPr>
          <w:rFonts w:ascii="Arial" w:eastAsia="Times New Roman" w:hAnsi="Arial" w:cs="Arial"/>
          <w:color w:val="0D0D0D" w:themeColor="text1" w:themeTint="F2"/>
        </w:rPr>
        <w:t>.</w:t>
      </w:r>
      <w:r w:rsidR="004B0FAA" w:rsidRPr="00EA68BE">
        <w:rPr>
          <w:rFonts w:ascii="Arial" w:eastAsia="Times New Roman" w:hAnsi="Arial" w:cs="Arial"/>
          <w:color w:val="0D0D0D" w:themeColor="text1" w:themeTint="F2"/>
        </w:rPr>
        <w:t xml:space="preserve"> </w:t>
      </w:r>
    </w:p>
    <w:p w14:paraId="41BCE305" w14:textId="77777777" w:rsidR="004B0FAA" w:rsidRPr="004B0FAA" w:rsidRDefault="004B0FAA" w:rsidP="004B0FAA">
      <w:pPr>
        <w:spacing w:after="0" w:line="240" w:lineRule="auto"/>
        <w:jc w:val="center"/>
        <w:rPr>
          <w:rFonts w:ascii="Arial" w:eastAsia="Times New Roman" w:hAnsi="Arial" w:cs="Arial"/>
          <w:sz w:val="28"/>
          <w:szCs w:val="28"/>
        </w:rPr>
      </w:pPr>
      <w:bookmarkStart w:id="63" w:name="str_37"/>
      <w:bookmarkEnd w:id="63"/>
      <w:r w:rsidRPr="004B0FAA">
        <w:rPr>
          <w:rFonts w:ascii="Arial" w:eastAsia="Times New Roman" w:hAnsi="Arial" w:cs="Arial"/>
          <w:sz w:val="28"/>
          <w:szCs w:val="28"/>
        </w:rPr>
        <w:t>Od</w:t>
      </w:r>
      <w:r w:rsidR="005F0EA5">
        <w:rPr>
          <w:rFonts w:ascii="Arial" w:eastAsia="Times New Roman" w:hAnsi="Arial" w:cs="Arial"/>
          <w:sz w:val="28"/>
          <w:szCs w:val="28"/>
        </w:rPr>
        <w:t>j</w:t>
      </w:r>
      <w:r w:rsidRPr="004B0FAA">
        <w:rPr>
          <w:rFonts w:ascii="Arial" w:eastAsia="Times New Roman" w:hAnsi="Arial" w:cs="Arial"/>
          <w:sz w:val="28"/>
          <w:szCs w:val="28"/>
        </w:rPr>
        <w:t xml:space="preserve">eljak 5 </w:t>
      </w:r>
    </w:p>
    <w:p w14:paraId="065E0BDD"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PRAVNI L</w:t>
      </w:r>
      <w:r w:rsidR="005F0EA5">
        <w:rPr>
          <w:rFonts w:ascii="Arial" w:eastAsia="Times New Roman" w:hAnsi="Arial" w:cs="Arial"/>
          <w:sz w:val="28"/>
          <w:szCs w:val="28"/>
        </w:rPr>
        <w:t>IJ</w:t>
      </w:r>
      <w:r w:rsidRPr="004B0FAA">
        <w:rPr>
          <w:rFonts w:ascii="Arial" w:eastAsia="Times New Roman" w:hAnsi="Arial" w:cs="Arial"/>
          <w:sz w:val="28"/>
          <w:szCs w:val="28"/>
        </w:rPr>
        <w:t xml:space="preserve">EK </w:t>
      </w:r>
    </w:p>
    <w:p w14:paraId="60F9D6FA"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64" w:name="str_38"/>
      <w:bookmarkEnd w:id="64"/>
      <w:r w:rsidRPr="004B0FAA">
        <w:rPr>
          <w:rFonts w:ascii="Arial" w:eastAsia="Times New Roman" w:hAnsi="Arial" w:cs="Arial"/>
          <w:b/>
          <w:bCs/>
          <w:sz w:val="24"/>
          <w:szCs w:val="24"/>
        </w:rPr>
        <w:t xml:space="preserve">Pravo na žalbu </w:t>
      </w:r>
    </w:p>
    <w:p w14:paraId="6BB92FC6" w14:textId="0F2EC527" w:rsidR="004B0FAA" w:rsidRPr="004B0FAA" w:rsidRDefault="004B0FAA" w:rsidP="004B0FAA">
      <w:pPr>
        <w:spacing w:before="240" w:after="120" w:line="240" w:lineRule="auto"/>
        <w:jc w:val="center"/>
        <w:rPr>
          <w:rFonts w:ascii="Arial" w:eastAsia="Times New Roman" w:hAnsi="Arial" w:cs="Arial"/>
          <w:b/>
          <w:bCs/>
          <w:sz w:val="24"/>
          <w:szCs w:val="24"/>
        </w:rPr>
      </w:pPr>
      <w:bookmarkStart w:id="65" w:name="clan_30"/>
      <w:bookmarkEnd w:id="65"/>
      <w:r w:rsidRPr="004B0FAA">
        <w:rPr>
          <w:rFonts w:ascii="Arial" w:eastAsia="Times New Roman" w:hAnsi="Arial" w:cs="Arial"/>
          <w:b/>
          <w:bCs/>
          <w:sz w:val="24"/>
          <w:szCs w:val="24"/>
        </w:rPr>
        <w:t xml:space="preserve">Član </w:t>
      </w:r>
      <w:r w:rsidR="009C066A">
        <w:rPr>
          <w:rFonts w:ascii="Arial" w:eastAsia="Times New Roman" w:hAnsi="Arial" w:cs="Arial"/>
          <w:b/>
          <w:bCs/>
          <w:sz w:val="24"/>
          <w:szCs w:val="24"/>
        </w:rPr>
        <w:t>24</w:t>
      </w:r>
      <w:r w:rsidR="009C066A" w:rsidRPr="004B0FAA">
        <w:rPr>
          <w:rFonts w:ascii="Arial" w:eastAsia="Times New Roman" w:hAnsi="Arial" w:cs="Arial"/>
          <w:b/>
          <w:bCs/>
          <w:sz w:val="24"/>
          <w:szCs w:val="24"/>
        </w:rPr>
        <w:t xml:space="preserve"> </w:t>
      </w:r>
    </w:p>
    <w:p w14:paraId="3A6AC1E8"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Protiv prvostepene odluke koju u upravnom postupku donese carinski organ može se izjaviti žalba ministarstvu nadležnom za poslove finansija (u daljem tekstu: ministarstvo). </w:t>
      </w:r>
    </w:p>
    <w:p w14:paraId="2C9DA83D" w14:textId="64ED5821"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Lice koje je carinskom organu podn</w:t>
      </w:r>
      <w:r w:rsidR="005F0EA5">
        <w:rPr>
          <w:rFonts w:ascii="Arial" w:eastAsia="Times New Roman" w:hAnsi="Arial" w:cs="Arial"/>
        </w:rPr>
        <w:t>ij</w:t>
      </w:r>
      <w:r w:rsidR="004B0FAA" w:rsidRPr="004B0FAA">
        <w:rPr>
          <w:rFonts w:ascii="Arial" w:eastAsia="Times New Roman" w:hAnsi="Arial" w:cs="Arial"/>
        </w:rPr>
        <w:t>elo zaht</w:t>
      </w:r>
      <w:r w:rsidR="005F0EA5">
        <w:rPr>
          <w:rFonts w:ascii="Arial" w:eastAsia="Times New Roman" w:hAnsi="Arial" w:cs="Arial"/>
        </w:rPr>
        <w:t>j</w:t>
      </w:r>
      <w:r w:rsidR="004B0FAA" w:rsidRPr="004B0FAA">
        <w:rPr>
          <w:rFonts w:ascii="Arial" w:eastAsia="Times New Roman" w:hAnsi="Arial" w:cs="Arial"/>
        </w:rPr>
        <w:t>ev za odluku i nije dobilo odluku po tom zaht</w:t>
      </w:r>
      <w:r w:rsidR="005F0EA5">
        <w:rPr>
          <w:rFonts w:ascii="Arial" w:eastAsia="Times New Roman" w:hAnsi="Arial" w:cs="Arial"/>
        </w:rPr>
        <w:t>j</w:t>
      </w:r>
      <w:r w:rsidR="004B0FAA" w:rsidRPr="004B0FAA">
        <w:rPr>
          <w:rFonts w:ascii="Arial" w:eastAsia="Times New Roman" w:hAnsi="Arial" w:cs="Arial"/>
        </w:rPr>
        <w:t xml:space="preserve">evu u </w:t>
      </w:r>
      <w:r w:rsidR="004B0FAA" w:rsidRPr="002F56C3">
        <w:rPr>
          <w:rFonts w:ascii="Arial" w:eastAsia="Times New Roman" w:hAnsi="Arial" w:cs="Arial"/>
        </w:rPr>
        <w:t xml:space="preserve">rokovima iz člana </w:t>
      </w:r>
      <w:r w:rsidRPr="002F56C3">
        <w:rPr>
          <w:rFonts w:ascii="Arial" w:eastAsia="Times New Roman" w:hAnsi="Arial" w:cs="Arial"/>
        </w:rPr>
        <w:t>13</w:t>
      </w:r>
      <w:r w:rsidR="00EA68BE" w:rsidRPr="002F56C3">
        <w:rPr>
          <w:rFonts w:ascii="Arial" w:eastAsia="Times New Roman" w:hAnsi="Arial" w:cs="Arial"/>
        </w:rPr>
        <w:t>.</w:t>
      </w:r>
      <w:r w:rsidR="004B0FAA" w:rsidRPr="002F56C3">
        <w:rPr>
          <w:rFonts w:ascii="Arial" w:eastAsia="Times New Roman" w:hAnsi="Arial" w:cs="Arial"/>
        </w:rPr>
        <w:t xml:space="preserve"> st. 6, 7 i 8 ovog zakona</w:t>
      </w:r>
      <w:r w:rsidR="004B0FAA" w:rsidRPr="009C066A">
        <w:rPr>
          <w:rFonts w:ascii="Arial" w:eastAsia="Times New Roman" w:hAnsi="Arial" w:cs="Arial"/>
        </w:rPr>
        <w:t xml:space="preserve">, </w:t>
      </w:r>
      <w:r w:rsidR="004B0FAA" w:rsidRPr="004B0FAA">
        <w:rPr>
          <w:rFonts w:ascii="Arial" w:eastAsia="Times New Roman" w:hAnsi="Arial" w:cs="Arial"/>
        </w:rPr>
        <w:t xml:space="preserve">ima pravo na žalbu. </w:t>
      </w:r>
    </w:p>
    <w:p w14:paraId="374C0686"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66" w:name="str_39"/>
      <w:bookmarkEnd w:id="66"/>
      <w:r w:rsidRPr="004B0FAA">
        <w:rPr>
          <w:rFonts w:ascii="Arial" w:eastAsia="Times New Roman" w:hAnsi="Arial" w:cs="Arial"/>
          <w:b/>
          <w:bCs/>
          <w:sz w:val="24"/>
          <w:szCs w:val="24"/>
        </w:rPr>
        <w:t xml:space="preserve">Odlaganje izvršenja </w:t>
      </w:r>
    </w:p>
    <w:p w14:paraId="7AA31EC3" w14:textId="005AE04E" w:rsidR="004B0FAA" w:rsidRPr="004B0FAA" w:rsidRDefault="004B0FAA" w:rsidP="004B0FAA">
      <w:pPr>
        <w:spacing w:before="240" w:after="120" w:line="240" w:lineRule="auto"/>
        <w:jc w:val="center"/>
        <w:rPr>
          <w:rFonts w:ascii="Arial" w:eastAsia="Times New Roman" w:hAnsi="Arial" w:cs="Arial"/>
          <w:b/>
          <w:bCs/>
          <w:sz w:val="24"/>
          <w:szCs w:val="24"/>
        </w:rPr>
      </w:pPr>
      <w:bookmarkStart w:id="67" w:name="clan_31"/>
      <w:bookmarkEnd w:id="67"/>
      <w:r w:rsidRPr="004B0FAA">
        <w:rPr>
          <w:rFonts w:ascii="Arial" w:eastAsia="Times New Roman" w:hAnsi="Arial" w:cs="Arial"/>
          <w:b/>
          <w:bCs/>
          <w:sz w:val="24"/>
          <w:szCs w:val="24"/>
        </w:rPr>
        <w:t xml:space="preserve">Član </w:t>
      </w:r>
      <w:r w:rsidR="009C066A">
        <w:rPr>
          <w:rFonts w:ascii="Arial" w:eastAsia="Times New Roman" w:hAnsi="Arial" w:cs="Arial"/>
          <w:b/>
          <w:bCs/>
          <w:sz w:val="24"/>
          <w:szCs w:val="24"/>
        </w:rPr>
        <w:t>25</w:t>
      </w:r>
      <w:r w:rsidR="009C066A" w:rsidRPr="004B0FAA">
        <w:rPr>
          <w:rFonts w:ascii="Arial" w:eastAsia="Times New Roman" w:hAnsi="Arial" w:cs="Arial"/>
          <w:b/>
          <w:bCs/>
          <w:sz w:val="24"/>
          <w:szCs w:val="24"/>
        </w:rPr>
        <w:t xml:space="preserve"> </w:t>
      </w:r>
    </w:p>
    <w:p w14:paraId="5EE0281B"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Žalba ne odlaže izvršenje odluke. </w:t>
      </w:r>
    </w:p>
    <w:p w14:paraId="586F8B05"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Carinski organ koji je don</w:t>
      </w:r>
      <w:r w:rsidR="00851B91">
        <w:rPr>
          <w:rFonts w:ascii="Arial" w:eastAsia="Times New Roman" w:hAnsi="Arial" w:cs="Arial"/>
        </w:rPr>
        <w:t>i</w:t>
      </w:r>
      <w:r w:rsidR="004B0FAA" w:rsidRPr="004B0FAA">
        <w:rPr>
          <w:rFonts w:ascii="Arial" w:eastAsia="Times New Roman" w:hAnsi="Arial" w:cs="Arial"/>
        </w:rPr>
        <w:t>o prvostepenu odluku u upravnom postupku može odložiti izvršenje odluke u c</w:t>
      </w:r>
      <w:r w:rsidR="00851B91">
        <w:rPr>
          <w:rFonts w:ascii="Arial" w:eastAsia="Times New Roman" w:hAnsi="Arial" w:cs="Arial"/>
        </w:rPr>
        <w:t>j</w:t>
      </w:r>
      <w:r w:rsidR="004B0FAA" w:rsidRPr="004B0FAA">
        <w:rPr>
          <w:rFonts w:ascii="Arial" w:eastAsia="Times New Roman" w:hAnsi="Arial" w:cs="Arial"/>
        </w:rPr>
        <w:t>elini ili d</w:t>
      </w:r>
      <w:r w:rsidR="00851B91">
        <w:rPr>
          <w:rFonts w:ascii="Arial" w:eastAsia="Times New Roman" w:hAnsi="Arial" w:cs="Arial"/>
        </w:rPr>
        <w:t>j</w:t>
      </w:r>
      <w:r w:rsidR="004B0FAA" w:rsidRPr="004B0FAA">
        <w:rPr>
          <w:rFonts w:ascii="Arial" w:eastAsia="Times New Roman" w:hAnsi="Arial" w:cs="Arial"/>
        </w:rPr>
        <w:t xml:space="preserve">elimično, ako priloženi dokazi i činjenice ukazuju na to da je odluka u suprotnosti sa carinskim propisima i da postoji opasnost od nanošenja velike štete licu koje izvršava odluku, zbog čega je odlaganje izvršenja opravdano. </w:t>
      </w:r>
    </w:p>
    <w:p w14:paraId="4A351848"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Ako se, u slučaju iz stava 2 ovog člana, osporena odluka odnosi na obračun uvoznih ili izvoznih dažbina, odlaganje izvršenja može biti odobreno samo ako se položi odgovarajuće obezb</w:t>
      </w:r>
      <w:r w:rsidR="00851B91">
        <w:rPr>
          <w:rFonts w:ascii="Arial" w:eastAsia="Times New Roman" w:hAnsi="Arial" w:cs="Arial"/>
        </w:rPr>
        <w:t>j</w:t>
      </w:r>
      <w:r w:rsidR="004B0FAA" w:rsidRPr="004B0FAA">
        <w:rPr>
          <w:rFonts w:ascii="Arial" w:eastAsia="Times New Roman" w:hAnsi="Arial" w:cs="Arial"/>
        </w:rPr>
        <w:t>eđenje. Polaganje obezb</w:t>
      </w:r>
      <w:r w:rsidR="00851B91">
        <w:rPr>
          <w:rFonts w:ascii="Arial" w:eastAsia="Times New Roman" w:hAnsi="Arial" w:cs="Arial"/>
        </w:rPr>
        <w:t>j</w:t>
      </w:r>
      <w:r w:rsidR="004B0FAA" w:rsidRPr="004B0FAA">
        <w:rPr>
          <w:rFonts w:ascii="Arial" w:eastAsia="Times New Roman" w:hAnsi="Arial" w:cs="Arial"/>
        </w:rPr>
        <w:t>eđenja neće se zaht</w:t>
      </w:r>
      <w:r w:rsidR="00851B91">
        <w:rPr>
          <w:rFonts w:ascii="Arial" w:eastAsia="Times New Roman" w:hAnsi="Arial" w:cs="Arial"/>
        </w:rPr>
        <w:t>ij</w:t>
      </w:r>
      <w:r w:rsidR="004B0FAA" w:rsidRPr="004B0FAA">
        <w:rPr>
          <w:rFonts w:ascii="Arial" w:eastAsia="Times New Roman" w:hAnsi="Arial" w:cs="Arial"/>
        </w:rPr>
        <w:t>evati ako bi to za dužnika predstavljalo neprim</w:t>
      </w:r>
      <w:r w:rsidR="00851B91">
        <w:rPr>
          <w:rFonts w:ascii="Arial" w:eastAsia="Times New Roman" w:hAnsi="Arial" w:cs="Arial"/>
        </w:rPr>
        <w:t>j</w:t>
      </w:r>
      <w:r w:rsidR="004B0FAA" w:rsidRPr="004B0FAA">
        <w:rPr>
          <w:rFonts w:ascii="Arial" w:eastAsia="Times New Roman" w:hAnsi="Arial" w:cs="Arial"/>
        </w:rPr>
        <w:t>ereno veliko opterećenje, odnosno nan</w:t>
      </w:r>
      <w:r w:rsidR="00851B91">
        <w:rPr>
          <w:rFonts w:ascii="Arial" w:eastAsia="Times New Roman" w:hAnsi="Arial" w:cs="Arial"/>
        </w:rPr>
        <w:t>ij</w:t>
      </w:r>
      <w:r w:rsidR="004B0FAA" w:rsidRPr="004B0FAA">
        <w:rPr>
          <w:rFonts w:ascii="Arial" w:eastAsia="Times New Roman" w:hAnsi="Arial" w:cs="Arial"/>
        </w:rPr>
        <w:t xml:space="preserve">elo veliku ekonomsku štetu. </w:t>
      </w:r>
    </w:p>
    <w:p w14:paraId="71F15759"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68" w:name="str_40"/>
      <w:bookmarkEnd w:id="68"/>
      <w:r w:rsidRPr="004B0FAA">
        <w:rPr>
          <w:rFonts w:ascii="Arial" w:eastAsia="Times New Roman" w:hAnsi="Arial" w:cs="Arial"/>
          <w:b/>
          <w:bCs/>
          <w:sz w:val="24"/>
          <w:szCs w:val="24"/>
        </w:rPr>
        <w:t xml:space="preserve">Upravni spor </w:t>
      </w:r>
    </w:p>
    <w:p w14:paraId="52B0DF53" w14:textId="395BBC8B" w:rsidR="004B0FAA" w:rsidRPr="004B0FAA" w:rsidRDefault="004B0FAA" w:rsidP="004B0FAA">
      <w:pPr>
        <w:spacing w:before="240" w:after="120" w:line="240" w:lineRule="auto"/>
        <w:jc w:val="center"/>
        <w:rPr>
          <w:rFonts w:ascii="Arial" w:eastAsia="Times New Roman" w:hAnsi="Arial" w:cs="Arial"/>
          <w:b/>
          <w:bCs/>
          <w:sz w:val="24"/>
          <w:szCs w:val="24"/>
        </w:rPr>
      </w:pPr>
      <w:bookmarkStart w:id="69" w:name="clan_32"/>
      <w:bookmarkEnd w:id="69"/>
      <w:r w:rsidRPr="004B0FAA">
        <w:rPr>
          <w:rFonts w:ascii="Arial" w:eastAsia="Times New Roman" w:hAnsi="Arial" w:cs="Arial"/>
          <w:b/>
          <w:bCs/>
          <w:sz w:val="24"/>
          <w:szCs w:val="24"/>
        </w:rPr>
        <w:t xml:space="preserve">Član </w:t>
      </w:r>
      <w:r w:rsidR="009C066A">
        <w:rPr>
          <w:rFonts w:ascii="Arial" w:eastAsia="Times New Roman" w:hAnsi="Arial" w:cs="Arial"/>
          <w:b/>
          <w:bCs/>
          <w:sz w:val="24"/>
          <w:szCs w:val="24"/>
        </w:rPr>
        <w:t>26</w:t>
      </w:r>
      <w:r w:rsidR="009C066A" w:rsidRPr="004B0FAA">
        <w:rPr>
          <w:rFonts w:ascii="Arial" w:eastAsia="Times New Roman" w:hAnsi="Arial" w:cs="Arial"/>
          <w:b/>
          <w:bCs/>
          <w:sz w:val="24"/>
          <w:szCs w:val="24"/>
        </w:rPr>
        <w:t xml:space="preserve"> </w:t>
      </w:r>
    </w:p>
    <w:p w14:paraId="667465DE"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Protiv drugostepene odluke koja je don</w:t>
      </w:r>
      <w:r w:rsidR="00851B91">
        <w:rPr>
          <w:rFonts w:ascii="Arial" w:eastAsia="Times New Roman" w:hAnsi="Arial" w:cs="Arial"/>
        </w:rPr>
        <w:t>ij</w:t>
      </w:r>
      <w:r w:rsidRPr="004B0FAA">
        <w:rPr>
          <w:rFonts w:ascii="Arial" w:eastAsia="Times New Roman" w:hAnsi="Arial" w:cs="Arial"/>
        </w:rPr>
        <w:t xml:space="preserve">eta u upravnom postupku može se, u skladu sa odredbama zakona kojim se uređuju upravni sporovi, pokrenuti upravni spor pred nadležnim sudom. </w:t>
      </w:r>
    </w:p>
    <w:p w14:paraId="1A74D303" w14:textId="77777777" w:rsidR="004B0FAA" w:rsidRPr="004B0FAA" w:rsidRDefault="004B0FAA" w:rsidP="004B0FAA">
      <w:pPr>
        <w:spacing w:after="0" w:line="240" w:lineRule="auto"/>
        <w:jc w:val="center"/>
        <w:rPr>
          <w:rFonts w:ascii="Arial" w:eastAsia="Times New Roman" w:hAnsi="Arial" w:cs="Arial"/>
          <w:sz w:val="28"/>
          <w:szCs w:val="28"/>
        </w:rPr>
      </w:pPr>
      <w:bookmarkStart w:id="70" w:name="str_41"/>
      <w:bookmarkEnd w:id="70"/>
      <w:r w:rsidRPr="004B0FAA">
        <w:rPr>
          <w:rFonts w:ascii="Arial" w:eastAsia="Times New Roman" w:hAnsi="Arial" w:cs="Arial"/>
          <w:sz w:val="28"/>
          <w:szCs w:val="28"/>
        </w:rPr>
        <w:lastRenderedPageBreak/>
        <w:t>Od</w:t>
      </w:r>
      <w:r w:rsidR="00851B91">
        <w:rPr>
          <w:rFonts w:ascii="Arial" w:eastAsia="Times New Roman" w:hAnsi="Arial" w:cs="Arial"/>
          <w:sz w:val="28"/>
          <w:szCs w:val="28"/>
        </w:rPr>
        <w:t>j</w:t>
      </w:r>
      <w:r w:rsidRPr="004B0FAA">
        <w:rPr>
          <w:rFonts w:ascii="Arial" w:eastAsia="Times New Roman" w:hAnsi="Arial" w:cs="Arial"/>
          <w:sz w:val="28"/>
          <w:szCs w:val="28"/>
        </w:rPr>
        <w:t xml:space="preserve">eljak 6 </w:t>
      </w:r>
    </w:p>
    <w:p w14:paraId="0ECFDA02"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CARINSKA KONTROLA </w:t>
      </w:r>
    </w:p>
    <w:p w14:paraId="56EB2FE1"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71" w:name="str_42"/>
      <w:bookmarkEnd w:id="71"/>
      <w:r w:rsidRPr="004B0FAA">
        <w:rPr>
          <w:rFonts w:ascii="Arial" w:eastAsia="Times New Roman" w:hAnsi="Arial" w:cs="Arial"/>
          <w:b/>
          <w:bCs/>
          <w:sz w:val="24"/>
          <w:szCs w:val="24"/>
        </w:rPr>
        <w:t xml:space="preserve">Upravljanje rizikom i carinska kontrola </w:t>
      </w:r>
    </w:p>
    <w:p w14:paraId="1798AA93" w14:textId="7DF3CA2D" w:rsidR="004B0FAA" w:rsidRPr="004B0FAA" w:rsidRDefault="004B0FAA" w:rsidP="004B0FAA">
      <w:pPr>
        <w:spacing w:before="240" w:after="120" w:line="240" w:lineRule="auto"/>
        <w:jc w:val="center"/>
        <w:rPr>
          <w:rFonts w:ascii="Arial" w:eastAsia="Times New Roman" w:hAnsi="Arial" w:cs="Arial"/>
          <w:b/>
          <w:bCs/>
          <w:sz w:val="24"/>
          <w:szCs w:val="24"/>
        </w:rPr>
      </w:pPr>
      <w:bookmarkStart w:id="72" w:name="clan_33"/>
      <w:bookmarkEnd w:id="72"/>
      <w:r w:rsidRPr="004B0FAA">
        <w:rPr>
          <w:rFonts w:ascii="Arial" w:eastAsia="Times New Roman" w:hAnsi="Arial" w:cs="Arial"/>
          <w:b/>
          <w:bCs/>
          <w:sz w:val="24"/>
          <w:szCs w:val="24"/>
        </w:rPr>
        <w:t xml:space="preserve">Član </w:t>
      </w:r>
      <w:r w:rsidR="009C066A">
        <w:rPr>
          <w:rFonts w:ascii="Arial" w:eastAsia="Times New Roman" w:hAnsi="Arial" w:cs="Arial"/>
          <w:b/>
          <w:bCs/>
          <w:sz w:val="24"/>
          <w:szCs w:val="24"/>
        </w:rPr>
        <w:t>27</w:t>
      </w:r>
      <w:r w:rsidR="009C066A" w:rsidRPr="004B0FAA">
        <w:rPr>
          <w:rFonts w:ascii="Arial" w:eastAsia="Times New Roman" w:hAnsi="Arial" w:cs="Arial"/>
          <w:b/>
          <w:bCs/>
          <w:sz w:val="24"/>
          <w:szCs w:val="24"/>
        </w:rPr>
        <w:t xml:space="preserve">  </w:t>
      </w:r>
    </w:p>
    <w:p w14:paraId="56D48917"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Carinski organ može sprovesti bilo koju carinsku kontrolu koju smatra neophodnom. </w:t>
      </w:r>
    </w:p>
    <w:p w14:paraId="329C2055"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Carinska kontrola sastoji se naročito od: pregleda robe, uzimanja uzoraka, prov</w:t>
      </w:r>
      <w:r w:rsidR="00851B91">
        <w:rPr>
          <w:rFonts w:ascii="Arial" w:eastAsia="Times New Roman" w:hAnsi="Arial" w:cs="Arial"/>
        </w:rPr>
        <w:t>j</w:t>
      </w:r>
      <w:r w:rsidR="004B0FAA" w:rsidRPr="004B0FAA">
        <w:rPr>
          <w:rFonts w:ascii="Arial" w:eastAsia="Times New Roman" w:hAnsi="Arial" w:cs="Arial"/>
        </w:rPr>
        <w:t>ere tačnosti i potpunosti informacija koje su navedene u deklaraciji ili obav</w:t>
      </w:r>
      <w:r w:rsidR="00851B91">
        <w:rPr>
          <w:rFonts w:ascii="Arial" w:eastAsia="Times New Roman" w:hAnsi="Arial" w:cs="Arial"/>
        </w:rPr>
        <w:t>j</w:t>
      </w:r>
      <w:r w:rsidR="004B0FAA" w:rsidRPr="004B0FAA">
        <w:rPr>
          <w:rFonts w:ascii="Arial" w:eastAsia="Times New Roman" w:hAnsi="Arial" w:cs="Arial"/>
        </w:rPr>
        <w:t>eštenju, prov</w:t>
      </w:r>
      <w:r w:rsidR="00851B91">
        <w:rPr>
          <w:rFonts w:ascii="Arial" w:eastAsia="Times New Roman" w:hAnsi="Arial" w:cs="Arial"/>
        </w:rPr>
        <w:t>j</w:t>
      </w:r>
      <w:r w:rsidR="004B0FAA" w:rsidRPr="004B0FAA">
        <w:rPr>
          <w:rFonts w:ascii="Arial" w:eastAsia="Times New Roman" w:hAnsi="Arial" w:cs="Arial"/>
        </w:rPr>
        <w:t>ere postojanja, v</w:t>
      </w:r>
      <w:r w:rsidR="00851B91">
        <w:rPr>
          <w:rFonts w:ascii="Arial" w:eastAsia="Times New Roman" w:hAnsi="Arial" w:cs="Arial"/>
        </w:rPr>
        <w:t>j</w:t>
      </w:r>
      <w:r w:rsidR="004B0FAA" w:rsidRPr="004B0FAA">
        <w:rPr>
          <w:rFonts w:ascii="Arial" w:eastAsia="Times New Roman" w:hAnsi="Arial" w:cs="Arial"/>
        </w:rPr>
        <w:t xml:space="preserve">erodostojnosti, tačnosti i važnosti isprava, pregleda računa i drugih evidencija privrednih subjekata, pregleda prevoznih sredstava, pregleda prtljaga i druge robe koju lica nose sa sobom ili na sebi i sprovođenja službenih ispitivanja i drugih sličnih radnji. </w:t>
      </w:r>
    </w:p>
    <w:p w14:paraId="2A9122B7" w14:textId="77777777" w:rsid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Carinska kontrola, osim nasumičnih prov</w:t>
      </w:r>
      <w:r w:rsidR="00851B91">
        <w:rPr>
          <w:rFonts w:ascii="Arial" w:eastAsia="Times New Roman" w:hAnsi="Arial" w:cs="Arial"/>
        </w:rPr>
        <w:t>j</w:t>
      </w:r>
      <w:r w:rsidR="004B0FAA" w:rsidRPr="004B0FAA">
        <w:rPr>
          <w:rFonts w:ascii="Arial" w:eastAsia="Times New Roman" w:hAnsi="Arial" w:cs="Arial"/>
        </w:rPr>
        <w:t>era, prvenstveno treba da se zasniva na analizi rizika uz upotrebu tehnika elektronske obrade podataka, u svrhu utvrđivanja i proc</w:t>
      </w:r>
      <w:r w:rsidR="005D1947">
        <w:rPr>
          <w:rFonts w:ascii="Arial" w:eastAsia="Times New Roman" w:hAnsi="Arial" w:cs="Arial"/>
        </w:rPr>
        <w:t>j</w:t>
      </w:r>
      <w:r w:rsidR="004B0FAA" w:rsidRPr="004B0FAA">
        <w:rPr>
          <w:rFonts w:ascii="Arial" w:eastAsia="Times New Roman" w:hAnsi="Arial" w:cs="Arial"/>
        </w:rPr>
        <w:t>ene rizika, kao i u svrhu prim</w:t>
      </w:r>
      <w:r w:rsidR="005D1947">
        <w:rPr>
          <w:rFonts w:ascii="Arial" w:eastAsia="Times New Roman" w:hAnsi="Arial" w:cs="Arial"/>
        </w:rPr>
        <w:t>j</w:t>
      </w:r>
      <w:r w:rsidR="004B0FAA" w:rsidRPr="004B0FAA">
        <w:rPr>
          <w:rFonts w:ascii="Arial" w:eastAsia="Times New Roman" w:hAnsi="Arial" w:cs="Arial"/>
        </w:rPr>
        <w:t>ene neophodnih m</w:t>
      </w:r>
      <w:r w:rsidR="005D1947">
        <w:rPr>
          <w:rFonts w:ascii="Arial" w:eastAsia="Times New Roman" w:hAnsi="Arial" w:cs="Arial"/>
        </w:rPr>
        <w:t>j</w:t>
      </w:r>
      <w:r w:rsidR="004B0FAA" w:rsidRPr="004B0FAA">
        <w:rPr>
          <w:rFonts w:ascii="Arial" w:eastAsia="Times New Roman" w:hAnsi="Arial" w:cs="Arial"/>
        </w:rPr>
        <w:t>era, na osnovu kriterijuma razvijenih na nacionalnom nivou i, gd</w:t>
      </w:r>
      <w:r w:rsidR="005D1947">
        <w:rPr>
          <w:rFonts w:ascii="Arial" w:eastAsia="Times New Roman" w:hAnsi="Arial" w:cs="Arial"/>
        </w:rPr>
        <w:t>j</w:t>
      </w:r>
      <w:r w:rsidR="004B0FAA" w:rsidRPr="004B0FAA">
        <w:rPr>
          <w:rFonts w:ascii="Arial" w:eastAsia="Times New Roman" w:hAnsi="Arial" w:cs="Arial"/>
        </w:rPr>
        <w:t xml:space="preserve">e je to moguće, na međunarodnom nivou. </w:t>
      </w:r>
    </w:p>
    <w:p w14:paraId="1CED850C" w14:textId="77777777" w:rsidR="00122222" w:rsidRPr="00122222" w:rsidRDefault="00122222" w:rsidP="00D05F18">
      <w:pPr>
        <w:spacing w:before="100" w:beforeAutospacing="1" w:after="100" w:afterAutospacing="1" w:line="240" w:lineRule="auto"/>
        <w:jc w:val="both"/>
        <w:rPr>
          <w:rFonts w:ascii="Arial" w:eastAsia="Times New Roman" w:hAnsi="Arial" w:cs="Arial"/>
        </w:rPr>
      </w:pPr>
      <w:r w:rsidRPr="00122222">
        <w:rPr>
          <w:rFonts w:ascii="Arial" w:hAnsi="Arial" w:cs="Arial"/>
          <w:color w:val="1F497D"/>
          <w:lang w:val="sl-SI"/>
        </w:rPr>
        <w:t xml:space="preserve">(4) </w:t>
      </w:r>
      <w:r w:rsidRPr="00F922B6">
        <w:rPr>
          <w:rFonts w:ascii="Arial" w:hAnsi="Arial" w:cs="Arial"/>
          <w:color w:val="1F497D"/>
          <w:lang w:val="sl-SI"/>
        </w:rPr>
        <w:t>Carinske kontrole se sprovode unutar zajedničkog okvira upravljanja rizikom koji se zasniva na razmjeni informacija o riziku i rezultatima analize rizika između carinarnica i utvrđuje zajedničke kriterijume i standarde za rizike, kontrolne mjere i prioritetna područja kontrole. Kontrole koje se zasnivaju na takvim informacijama i kriterijumima sprovode se ne dovodeći u pitanje ostale kontrole koje se</w:t>
      </w:r>
      <w:r w:rsidR="00F922B6" w:rsidRPr="00F922B6">
        <w:rPr>
          <w:rFonts w:ascii="Arial" w:hAnsi="Arial" w:cs="Arial"/>
          <w:color w:val="1F497D"/>
          <w:lang w:val="sl-SI"/>
        </w:rPr>
        <w:t xml:space="preserve"> obavljaju u skladu sa stavom 1</w:t>
      </w:r>
      <w:r w:rsidRPr="00F922B6">
        <w:rPr>
          <w:rFonts w:ascii="Arial" w:hAnsi="Arial" w:cs="Arial"/>
          <w:color w:val="1F497D"/>
          <w:lang w:val="sl-SI"/>
        </w:rPr>
        <w:t xml:space="preserve"> ili odredbama posebnih propisa.</w:t>
      </w:r>
    </w:p>
    <w:p w14:paraId="5F15EA89"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122222">
        <w:rPr>
          <w:rFonts w:ascii="Arial" w:eastAsia="Times New Roman" w:hAnsi="Arial" w:cs="Arial"/>
        </w:rPr>
        <w:t>5</w:t>
      </w:r>
      <w:r>
        <w:rPr>
          <w:rFonts w:ascii="Arial" w:eastAsia="Times New Roman" w:hAnsi="Arial" w:cs="Arial"/>
        </w:rPr>
        <w:t xml:space="preserve">) </w:t>
      </w:r>
      <w:r w:rsidR="004B0FAA" w:rsidRPr="004B0FAA">
        <w:rPr>
          <w:rFonts w:ascii="Arial" w:eastAsia="Times New Roman" w:hAnsi="Arial" w:cs="Arial"/>
        </w:rPr>
        <w:t>Carinski organ sprovodi upravljanje rizikom u svrhu određivanja različitih nivoa rizika u vezi sa robom koja podl</w:t>
      </w:r>
      <w:r w:rsidR="005D1947">
        <w:rPr>
          <w:rFonts w:ascii="Arial" w:eastAsia="Times New Roman" w:hAnsi="Arial" w:cs="Arial"/>
        </w:rPr>
        <w:t>ij</w:t>
      </w:r>
      <w:r w:rsidR="004B0FAA" w:rsidRPr="004B0FAA">
        <w:rPr>
          <w:rFonts w:ascii="Arial" w:eastAsia="Times New Roman" w:hAnsi="Arial" w:cs="Arial"/>
        </w:rPr>
        <w:t>eže carinskoj kontroli ili nadzoru i u svrhu određivanja da li će roba biti predmet carinske kontrole i, ako će biti predmet kontrole, na kom m</w:t>
      </w:r>
      <w:r w:rsidR="005D1947">
        <w:rPr>
          <w:rFonts w:ascii="Arial" w:eastAsia="Times New Roman" w:hAnsi="Arial" w:cs="Arial"/>
        </w:rPr>
        <w:t>j</w:t>
      </w:r>
      <w:r w:rsidR="004B0FAA" w:rsidRPr="004B0FAA">
        <w:rPr>
          <w:rFonts w:ascii="Arial" w:eastAsia="Times New Roman" w:hAnsi="Arial" w:cs="Arial"/>
        </w:rPr>
        <w:t xml:space="preserve">estu će se obaviti kontrola. </w:t>
      </w:r>
    </w:p>
    <w:p w14:paraId="66D3670E"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122222">
        <w:rPr>
          <w:rFonts w:ascii="Arial" w:eastAsia="Times New Roman" w:hAnsi="Arial" w:cs="Arial"/>
        </w:rPr>
        <w:t>6</w:t>
      </w:r>
      <w:r>
        <w:rPr>
          <w:rFonts w:ascii="Arial" w:eastAsia="Times New Roman" w:hAnsi="Arial" w:cs="Arial"/>
        </w:rPr>
        <w:t xml:space="preserve">) </w:t>
      </w:r>
      <w:r w:rsidR="004B0FAA" w:rsidRPr="004B0FAA">
        <w:rPr>
          <w:rFonts w:ascii="Arial" w:eastAsia="Times New Roman" w:hAnsi="Arial" w:cs="Arial"/>
        </w:rPr>
        <w:t>Upravljanje rizikom uključuje radnje kao što su prikupljanje podataka i informacija, analiza i proc</w:t>
      </w:r>
      <w:r w:rsidR="005D1947">
        <w:rPr>
          <w:rFonts w:ascii="Arial" w:eastAsia="Times New Roman" w:hAnsi="Arial" w:cs="Arial"/>
        </w:rPr>
        <w:t>j</w:t>
      </w:r>
      <w:r w:rsidR="004B0FAA" w:rsidRPr="004B0FAA">
        <w:rPr>
          <w:rFonts w:ascii="Arial" w:eastAsia="Times New Roman" w:hAnsi="Arial" w:cs="Arial"/>
        </w:rPr>
        <w:t>ena rizika, propisivanje i preduzimanje m</w:t>
      </w:r>
      <w:r w:rsidR="005D1947">
        <w:rPr>
          <w:rFonts w:ascii="Arial" w:eastAsia="Times New Roman" w:hAnsi="Arial" w:cs="Arial"/>
        </w:rPr>
        <w:t>j</w:t>
      </w:r>
      <w:r w:rsidR="004B0FAA" w:rsidRPr="004B0FAA">
        <w:rPr>
          <w:rFonts w:ascii="Arial" w:eastAsia="Times New Roman" w:hAnsi="Arial" w:cs="Arial"/>
        </w:rPr>
        <w:t xml:space="preserve">era i redovan nadzor i preispitivanje tog procesa i njegovih rezultata, na osnovu međunarodnih i nacionalnih izvora i strategija. </w:t>
      </w:r>
    </w:p>
    <w:p w14:paraId="57256365"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122222">
        <w:rPr>
          <w:rFonts w:ascii="Arial" w:eastAsia="Times New Roman" w:hAnsi="Arial" w:cs="Arial"/>
        </w:rPr>
        <w:t>7</w:t>
      </w:r>
      <w:r>
        <w:rPr>
          <w:rFonts w:ascii="Arial" w:eastAsia="Times New Roman" w:hAnsi="Arial" w:cs="Arial"/>
        </w:rPr>
        <w:t xml:space="preserve">) </w:t>
      </w:r>
      <w:r w:rsidR="004B0FAA" w:rsidRPr="004B0FAA">
        <w:rPr>
          <w:rFonts w:ascii="Arial" w:eastAsia="Times New Roman" w:hAnsi="Arial" w:cs="Arial"/>
        </w:rPr>
        <w:t>Carinski organi razm</w:t>
      </w:r>
      <w:r w:rsidR="005D1947">
        <w:rPr>
          <w:rFonts w:ascii="Arial" w:eastAsia="Times New Roman" w:hAnsi="Arial" w:cs="Arial"/>
        </w:rPr>
        <w:t>j</w:t>
      </w:r>
      <w:r w:rsidR="004B0FAA" w:rsidRPr="004B0FAA">
        <w:rPr>
          <w:rFonts w:ascii="Arial" w:eastAsia="Times New Roman" w:hAnsi="Arial" w:cs="Arial"/>
        </w:rPr>
        <w:t xml:space="preserve">enjuju informacije o riziku i rezultate analize rizika ako: </w:t>
      </w:r>
    </w:p>
    <w:p w14:paraId="5062F554"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proc</w:t>
      </w:r>
      <w:r w:rsidR="005D1947">
        <w:rPr>
          <w:rFonts w:ascii="Arial" w:eastAsia="Times New Roman" w:hAnsi="Arial" w:cs="Arial"/>
        </w:rPr>
        <w:t>ij</w:t>
      </w:r>
      <w:r w:rsidRPr="004B0FAA">
        <w:rPr>
          <w:rFonts w:ascii="Arial" w:eastAsia="Times New Roman" w:hAnsi="Arial" w:cs="Arial"/>
        </w:rPr>
        <w:t>ene da su rizici značajni i da zaht</w:t>
      </w:r>
      <w:r w:rsidR="005D1947">
        <w:rPr>
          <w:rFonts w:ascii="Arial" w:eastAsia="Times New Roman" w:hAnsi="Arial" w:cs="Arial"/>
        </w:rPr>
        <w:t>ij</w:t>
      </w:r>
      <w:r w:rsidRPr="004B0FAA">
        <w:rPr>
          <w:rFonts w:ascii="Arial" w:eastAsia="Times New Roman" w:hAnsi="Arial" w:cs="Arial"/>
        </w:rPr>
        <w:t xml:space="preserve">evaju carinsku kontrolu, a rezultati kontrole utvrde pojavu rizičnog događaja; ili </w:t>
      </w:r>
    </w:p>
    <w:p w14:paraId="7F6A76F9" w14:textId="6535F97F"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rezultati kontrole ne </w:t>
      </w:r>
      <w:r w:rsidR="00F922B6">
        <w:rPr>
          <w:rFonts w:ascii="Arial" w:eastAsia="Times New Roman" w:hAnsi="Arial" w:cs="Arial"/>
        </w:rPr>
        <w:t>potvrđuju postojanje</w:t>
      </w:r>
      <w:r w:rsidRPr="004B0FAA">
        <w:rPr>
          <w:rFonts w:ascii="Arial" w:eastAsia="Times New Roman" w:hAnsi="Arial" w:cs="Arial"/>
        </w:rPr>
        <w:t xml:space="preserve"> rizičnog događaja, ali </w:t>
      </w:r>
      <w:r w:rsidR="00F922B6">
        <w:rPr>
          <w:rFonts w:ascii="Arial" w:eastAsia="Times New Roman" w:hAnsi="Arial" w:cs="Arial"/>
        </w:rPr>
        <w:t>carinarnica</w:t>
      </w:r>
      <w:r w:rsidRPr="004B0FAA">
        <w:rPr>
          <w:rFonts w:ascii="Arial" w:eastAsia="Times New Roman" w:hAnsi="Arial" w:cs="Arial"/>
        </w:rPr>
        <w:t xml:space="preserve"> smatra da pr</w:t>
      </w:r>
      <w:r w:rsidR="005D1947">
        <w:rPr>
          <w:rFonts w:ascii="Arial" w:eastAsia="Times New Roman" w:hAnsi="Arial" w:cs="Arial"/>
        </w:rPr>
        <w:t>ij</w:t>
      </w:r>
      <w:r w:rsidRPr="004B0FAA">
        <w:rPr>
          <w:rFonts w:ascii="Arial" w:eastAsia="Times New Roman" w:hAnsi="Arial" w:cs="Arial"/>
        </w:rPr>
        <w:t xml:space="preserve">etnja </w:t>
      </w:r>
      <w:r w:rsidR="00F922B6">
        <w:rPr>
          <w:rFonts w:ascii="Arial" w:eastAsia="Times New Roman" w:hAnsi="Arial" w:cs="Arial"/>
        </w:rPr>
        <w:t>predstavlja visoki rizik u nekoj drugoj carinarnici ili drugoj državi.</w:t>
      </w:r>
      <w:r w:rsidRPr="004B0FAA">
        <w:rPr>
          <w:rFonts w:ascii="Arial" w:eastAsia="Times New Roman" w:hAnsi="Arial" w:cs="Arial"/>
        </w:rPr>
        <w:t xml:space="preserve"> </w:t>
      </w:r>
    </w:p>
    <w:p w14:paraId="32631808" w14:textId="77777777" w:rsidR="004B0FAA" w:rsidRPr="004B0FAA" w:rsidRDefault="009C06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122222">
        <w:rPr>
          <w:rFonts w:ascii="Arial" w:eastAsia="Times New Roman" w:hAnsi="Arial" w:cs="Arial"/>
        </w:rPr>
        <w:t>8</w:t>
      </w:r>
      <w:r>
        <w:rPr>
          <w:rFonts w:ascii="Arial" w:eastAsia="Times New Roman" w:hAnsi="Arial" w:cs="Arial"/>
        </w:rPr>
        <w:t xml:space="preserve">) </w:t>
      </w:r>
      <w:r w:rsidR="004B0FAA" w:rsidRPr="004B0FAA">
        <w:rPr>
          <w:rFonts w:ascii="Arial" w:eastAsia="Times New Roman" w:hAnsi="Arial" w:cs="Arial"/>
        </w:rPr>
        <w:t>Za utvrđivanje kriterijuma i standarda rizika, kontrolnih m</w:t>
      </w:r>
      <w:r w:rsidR="005D1947">
        <w:rPr>
          <w:rFonts w:ascii="Arial" w:eastAsia="Times New Roman" w:hAnsi="Arial" w:cs="Arial"/>
        </w:rPr>
        <w:t>j</w:t>
      </w:r>
      <w:r w:rsidR="004B0FAA" w:rsidRPr="004B0FAA">
        <w:rPr>
          <w:rFonts w:ascii="Arial" w:eastAsia="Times New Roman" w:hAnsi="Arial" w:cs="Arial"/>
        </w:rPr>
        <w:t>era i prioritetnih područja kontrole, uzima se u obzir sl</w:t>
      </w:r>
      <w:r w:rsidR="005D1947">
        <w:rPr>
          <w:rFonts w:ascii="Arial" w:eastAsia="Times New Roman" w:hAnsi="Arial" w:cs="Arial"/>
        </w:rPr>
        <w:t>j</w:t>
      </w:r>
      <w:r w:rsidR="004B0FAA" w:rsidRPr="004B0FAA">
        <w:rPr>
          <w:rFonts w:ascii="Arial" w:eastAsia="Times New Roman" w:hAnsi="Arial" w:cs="Arial"/>
        </w:rPr>
        <w:t xml:space="preserve">edeće: </w:t>
      </w:r>
    </w:p>
    <w:p w14:paraId="1E9DC233"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proporcionalnost u odnosu na rizik; </w:t>
      </w:r>
    </w:p>
    <w:p w14:paraId="252FE975"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hitnost neophodnog sprovođenja kontrole; </w:t>
      </w:r>
    </w:p>
    <w:p w14:paraId="3A1BF98F"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lastRenderedPageBreak/>
        <w:t xml:space="preserve">3) moguć uticaj na promet robe i na kontrolne resurse. </w:t>
      </w:r>
    </w:p>
    <w:p w14:paraId="5E41A46F" w14:textId="77777777" w:rsidR="004B0FAA" w:rsidRPr="004B0FAA" w:rsidRDefault="00E363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122222">
        <w:rPr>
          <w:rFonts w:ascii="Arial" w:eastAsia="Times New Roman" w:hAnsi="Arial" w:cs="Arial"/>
        </w:rPr>
        <w:t>9</w:t>
      </w:r>
      <w:r>
        <w:rPr>
          <w:rFonts w:ascii="Arial" w:eastAsia="Times New Roman" w:hAnsi="Arial" w:cs="Arial"/>
        </w:rPr>
        <w:t xml:space="preserve">) </w:t>
      </w:r>
      <w:r w:rsidR="004B0FAA" w:rsidRPr="004B0FAA">
        <w:rPr>
          <w:rFonts w:ascii="Arial" w:eastAsia="Times New Roman" w:hAnsi="Arial" w:cs="Arial"/>
        </w:rPr>
        <w:t>Kriterijumi i standardi rizika, uključuju sl</w:t>
      </w:r>
      <w:r w:rsidR="005D1947">
        <w:rPr>
          <w:rFonts w:ascii="Arial" w:eastAsia="Times New Roman" w:hAnsi="Arial" w:cs="Arial"/>
        </w:rPr>
        <w:t>j</w:t>
      </w:r>
      <w:r w:rsidR="004B0FAA" w:rsidRPr="004B0FAA">
        <w:rPr>
          <w:rFonts w:ascii="Arial" w:eastAsia="Times New Roman" w:hAnsi="Arial" w:cs="Arial"/>
        </w:rPr>
        <w:t xml:space="preserve">edeće: </w:t>
      </w:r>
    </w:p>
    <w:p w14:paraId="174E2D17"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opis rizika; </w:t>
      </w:r>
    </w:p>
    <w:p w14:paraId="2D247B03"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pokazatelje rizika koji treba da se koriste pri izboru robe ili privrednih subjekata za carinsku kontrolu; </w:t>
      </w:r>
    </w:p>
    <w:p w14:paraId="6B8FE9A5" w14:textId="77777777" w:rsidR="004B0FAA" w:rsidRPr="00F877DE" w:rsidRDefault="004B0FAA" w:rsidP="00D05F18">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vrstu carinske kontrole koju će carinski organ vršiti; </w:t>
      </w:r>
    </w:p>
    <w:p w14:paraId="0B034AB1"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4) period sprovođenja carinske kontrole iz tačke 3) ovog stava. </w:t>
      </w:r>
    </w:p>
    <w:p w14:paraId="18552392" w14:textId="77777777" w:rsidR="004B0FAA" w:rsidRDefault="00E3636A"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w:t>
      </w:r>
      <w:r w:rsidR="00122222">
        <w:rPr>
          <w:rFonts w:ascii="Arial" w:eastAsia="Times New Roman" w:hAnsi="Arial" w:cs="Arial"/>
        </w:rPr>
        <w:t>10</w:t>
      </w:r>
      <w:r>
        <w:rPr>
          <w:rFonts w:ascii="Arial" w:eastAsia="Times New Roman" w:hAnsi="Arial" w:cs="Arial"/>
        </w:rPr>
        <w:t xml:space="preserve">) </w:t>
      </w:r>
      <w:r w:rsidR="004B0FAA" w:rsidRPr="004B0FAA">
        <w:rPr>
          <w:rFonts w:ascii="Arial" w:eastAsia="Times New Roman" w:hAnsi="Arial" w:cs="Arial"/>
        </w:rPr>
        <w:t xml:space="preserve">Prioritetna područja carinske kontrole obuhvataju carinske postupke, vrste robe, saobraćajne puteve, vidove transporta ili privredne subjekte koji, u određenom periodu, treba da budu predmet povišenog nivoa analize rizika i carinske kontrole, ne dovodeći u pitanje ostale kontrole koje carinski organ redovno sprovodi. </w:t>
      </w:r>
    </w:p>
    <w:p w14:paraId="2F3D4BC0" w14:textId="187CBACB" w:rsidR="00D10934" w:rsidRPr="004B0FAA" w:rsidRDefault="00D10934"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(11) </w:t>
      </w:r>
      <w:r w:rsidRPr="004B0FAA">
        <w:rPr>
          <w:rFonts w:ascii="Arial" w:eastAsia="Times New Roman" w:hAnsi="Arial" w:cs="Arial"/>
        </w:rPr>
        <w:t>Vlada može da donese m</w:t>
      </w:r>
      <w:r>
        <w:rPr>
          <w:rFonts w:ascii="Arial" w:eastAsia="Times New Roman" w:hAnsi="Arial" w:cs="Arial"/>
        </w:rPr>
        <w:t>j</w:t>
      </w:r>
      <w:r w:rsidRPr="004B0FAA">
        <w:rPr>
          <w:rFonts w:ascii="Arial" w:eastAsia="Times New Roman" w:hAnsi="Arial" w:cs="Arial"/>
        </w:rPr>
        <w:t>ere u cilju obezb</w:t>
      </w:r>
      <w:r>
        <w:rPr>
          <w:rFonts w:ascii="Arial" w:eastAsia="Times New Roman" w:hAnsi="Arial" w:cs="Arial"/>
        </w:rPr>
        <w:t>j</w:t>
      </w:r>
      <w:r w:rsidRPr="004B0FAA">
        <w:rPr>
          <w:rFonts w:ascii="Arial" w:eastAsia="Times New Roman" w:hAnsi="Arial" w:cs="Arial"/>
        </w:rPr>
        <w:t>eđivanja jednoobrazne prim</w:t>
      </w:r>
      <w:r>
        <w:rPr>
          <w:rFonts w:ascii="Arial" w:eastAsia="Times New Roman" w:hAnsi="Arial" w:cs="Arial"/>
        </w:rPr>
        <w:t>j</w:t>
      </w:r>
      <w:r w:rsidRPr="004B0FAA">
        <w:rPr>
          <w:rFonts w:ascii="Arial" w:eastAsia="Times New Roman" w:hAnsi="Arial" w:cs="Arial"/>
        </w:rPr>
        <w:t>ene carinske kontrole, uključujući razm</w:t>
      </w:r>
      <w:r>
        <w:rPr>
          <w:rFonts w:ascii="Arial" w:eastAsia="Times New Roman" w:hAnsi="Arial" w:cs="Arial"/>
        </w:rPr>
        <w:t>j</w:t>
      </w:r>
      <w:r w:rsidRPr="004B0FAA">
        <w:rPr>
          <w:rFonts w:ascii="Arial" w:eastAsia="Times New Roman" w:hAnsi="Arial" w:cs="Arial"/>
        </w:rPr>
        <w:t>enu informacija o riziku i rezultata analize rizika, kriterijume i standarde rizika, m</w:t>
      </w:r>
      <w:r>
        <w:rPr>
          <w:rFonts w:ascii="Arial" w:eastAsia="Times New Roman" w:hAnsi="Arial" w:cs="Arial"/>
        </w:rPr>
        <w:t>j</w:t>
      </w:r>
      <w:r w:rsidRPr="004B0FAA">
        <w:rPr>
          <w:rFonts w:ascii="Arial" w:eastAsia="Times New Roman" w:hAnsi="Arial" w:cs="Arial"/>
        </w:rPr>
        <w:t xml:space="preserve">ere carinske kontrole i prioritetna područja carinske kontrole iz </w:t>
      </w:r>
      <w:r>
        <w:rPr>
          <w:rFonts w:ascii="Arial" w:eastAsia="Times New Roman" w:hAnsi="Arial" w:cs="Arial"/>
        </w:rPr>
        <w:t>stav</w:t>
      </w:r>
      <w:r w:rsidR="00D97063">
        <w:rPr>
          <w:rFonts w:ascii="Arial" w:eastAsia="Times New Roman" w:hAnsi="Arial" w:cs="Arial"/>
        </w:rPr>
        <w:t>a</w:t>
      </w:r>
      <w:r>
        <w:rPr>
          <w:rFonts w:ascii="Arial" w:eastAsia="Times New Roman" w:hAnsi="Arial" w:cs="Arial"/>
        </w:rPr>
        <w:t xml:space="preserve"> 4</w:t>
      </w:r>
      <w:r w:rsidRPr="004B0FAA">
        <w:rPr>
          <w:rFonts w:ascii="Arial" w:eastAsia="Times New Roman" w:hAnsi="Arial" w:cs="Arial"/>
        </w:rPr>
        <w:t xml:space="preserve"> ovog </w:t>
      </w:r>
      <w:r>
        <w:rPr>
          <w:rFonts w:ascii="Arial" w:eastAsia="Times New Roman" w:hAnsi="Arial" w:cs="Arial"/>
        </w:rPr>
        <w:t>člana</w:t>
      </w:r>
      <w:r w:rsidRPr="004B0FAA">
        <w:rPr>
          <w:rFonts w:ascii="Arial" w:eastAsia="Times New Roman" w:hAnsi="Arial" w:cs="Arial"/>
        </w:rPr>
        <w:t xml:space="preserve">. </w:t>
      </w:r>
    </w:p>
    <w:p w14:paraId="5D8FD393"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73" w:name="str_43"/>
      <w:bookmarkEnd w:id="73"/>
      <w:r w:rsidRPr="004B0FAA">
        <w:rPr>
          <w:rFonts w:ascii="Arial" w:eastAsia="Times New Roman" w:hAnsi="Arial" w:cs="Arial"/>
          <w:b/>
          <w:bCs/>
          <w:sz w:val="24"/>
          <w:szCs w:val="24"/>
        </w:rPr>
        <w:t xml:space="preserve">Saradnja nadležnih organa </w:t>
      </w:r>
    </w:p>
    <w:p w14:paraId="71B48B89" w14:textId="62B1788B" w:rsidR="004B0FAA" w:rsidRPr="004B0FAA" w:rsidRDefault="004B0FAA" w:rsidP="004B0FAA">
      <w:pPr>
        <w:spacing w:before="240" w:after="120" w:line="240" w:lineRule="auto"/>
        <w:jc w:val="center"/>
        <w:rPr>
          <w:rFonts w:ascii="Arial" w:eastAsia="Times New Roman" w:hAnsi="Arial" w:cs="Arial"/>
          <w:b/>
          <w:bCs/>
          <w:sz w:val="24"/>
          <w:szCs w:val="24"/>
        </w:rPr>
      </w:pPr>
      <w:bookmarkStart w:id="74" w:name="clan_34"/>
      <w:bookmarkEnd w:id="74"/>
      <w:r w:rsidRPr="004B0FAA">
        <w:rPr>
          <w:rFonts w:ascii="Arial" w:eastAsia="Times New Roman" w:hAnsi="Arial" w:cs="Arial"/>
          <w:b/>
          <w:bCs/>
          <w:sz w:val="24"/>
          <w:szCs w:val="24"/>
        </w:rPr>
        <w:t xml:space="preserve">Član </w:t>
      </w:r>
      <w:r w:rsidR="00FC2A17">
        <w:rPr>
          <w:rFonts w:ascii="Arial" w:eastAsia="Times New Roman" w:hAnsi="Arial" w:cs="Arial"/>
          <w:b/>
          <w:bCs/>
          <w:sz w:val="24"/>
          <w:szCs w:val="24"/>
        </w:rPr>
        <w:t>28</w:t>
      </w:r>
    </w:p>
    <w:p w14:paraId="3659FE82" w14:textId="77777777" w:rsidR="004B0FAA" w:rsidRPr="004B0FAA" w:rsidRDefault="00FC2A17"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Kada drugi nadležni organi, nad istom robom sprovode kontrole, carinski organ će, u bliskoj saradnji sa tim drugim organima, nastojati da se te kontrole izvrše, gd</w:t>
      </w:r>
      <w:r w:rsidR="000319EB">
        <w:rPr>
          <w:rFonts w:ascii="Arial" w:eastAsia="Times New Roman" w:hAnsi="Arial" w:cs="Arial"/>
        </w:rPr>
        <w:t>j</w:t>
      </w:r>
      <w:r w:rsidR="004B0FAA" w:rsidRPr="004B0FAA">
        <w:rPr>
          <w:rFonts w:ascii="Arial" w:eastAsia="Times New Roman" w:hAnsi="Arial" w:cs="Arial"/>
        </w:rPr>
        <w:t>e god je to moguće, u isto vr</w:t>
      </w:r>
      <w:r w:rsidR="000319EB">
        <w:rPr>
          <w:rFonts w:ascii="Arial" w:eastAsia="Times New Roman" w:hAnsi="Arial" w:cs="Arial"/>
        </w:rPr>
        <w:t>ij</w:t>
      </w:r>
      <w:r w:rsidR="004B0FAA" w:rsidRPr="004B0FAA">
        <w:rPr>
          <w:rFonts w:ascii="Arial" w:eastAsia="Times New Roman" w:hAnsi="Arial" w:cs="Arial"/>
        </w:rPr>
        <w:t>eme i na istom m</w:t>
      </w:r>
      <w:r w:rsidR="000319EB">
        <w:rPr>
          <w:rFonts w:ascii="Arial" w:eastAsia="Times New Roman" w:hAnsi="Arial" w:cs="Arial"/>
        </w:rPr>
        <w:t>j</w:t>
      </w:r>
      <w:r w:rsidR="004B0FAA" w:rsidRPr="004B0FAA">
        <w:rPr>
          <w:rFonts w:ascii="Arial" w:eastAsia="Times New Roman" w:hAnsi="Arial" w:cs="Arial"/>
        </w:rPr>
        <w:t xml:space="preserve">estu kao i carinska kontrola (one-stop-shop), uz koordinirajuću ulogu carinskog organa. </w:t>
      </w:r>
    </w:p>
    <w:p w14:paraId="35857EE5" w14:textId="7D319952" w:rsidR="004B0FAA" w:rsidRPr="004B0FAA" w:rsidRDefault="00FC2A17"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 xml:space="preserve">U okviru kontrole iz čl. </w:t>
      </w:r>
      <w:r>
        <w:rPr>
          <w:rFonts w:ascii="Arial" w:eastAsia="Times New Roman" w:hAnsi="Arial" w:cs="Arial"/>
        </w:rPr>
        <w:t>27</w:t>
      </w:r>
      <w:r w:rsidR="004B0FAA" w:rsidRPr="004B0FAA">
        <w:rPr>
          <w:rFonts w:ascii="Arial" w:eastAsia="Times New Roman" w:hAnsi="Arial" w:cs="Arial"/>
        </w:rPr>
        <w:t>-</w:t>
      </w:r>
      <w:r w:rsidR="00767485">
        <w:rPr>
          <w:rFonts w:ascii="Arial" w:eastAsia="Times New Roman" w:hAnsi="Arial" w:cs="Arial"/>
        </w:rPr>
        <w:t>29</w:t>
      </w:r>
      <w:r w:rsidR="004B0FAA" w:rsidRPr="004B0FAA">
        <w:rPr>
          <w:rFonts w:ascii="Arial" w:eastAsia="Times New Roman" w:hAnsi="Arial" w:cs="Arial"/>
        </w:rPr>
        <w:t xml:space="preserve"> ovog zakona, carinski i drugi nadležni organi mogu, ako je to neophodno u cilju smanjenja rizika i borbe protiv prevara, razm</w:t>
      </w:r>
      <w:r>
        <w:rPr>
          <w:rFonts w:ascii="Arial" w:eastAsia="Times New Roman" w:hAnsi="Arial" w:cs="Arial"/>
        </w:rPr>
        <w:t>j</w:t>
      </w:r>
      <w:r w:rsidR="004B0FAA" w:rsidRPr="004B0FAA">
        <w:rPr>
          <w:rFonts w:ascii="Arial" w:eastAsia="Times New Roman" w:hAnsi="Arial" w:cs="Arial"/>
        </w:rPr>
        <w:t>enjivati podatke u vezi sa ulaskom, izlaskom, tranzitom, kretanjem, sm</w:t>
      </w:r>
      <w:r>
        <w:rPr>
          <w:rFonts w:ascii="Arial" w:eastAsia="Times New Roman" w:hAnsi="Arial" w:cs="Arial"/>
        </w:rPr>
        <w:t>j</w:t>
      </w:r>
      <w:r w:rsidR="004B0FAA" w:rsidRPr="004B0FAA">
        <w:rPr>
          <w:rFonts w:ascii="Arial" w:eastAsia="Times New Roman" w:hAnsi="Arial" w:cs="Arial"/>
        </w:rPr>
        <w:t xml:space="preserve">eštajem i upotrebom robe u posebne svrhe, uključujući poštanski saobraćaj, rezultate kontrole, kao i podatke u vezi sa prisustvom strane robe. </w:t>
      </w:r>
    </w:p>
    <w:p w14:paraId="5D61DD79"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75" w:name="str_44"/>
      <w:bookmarkEnd w:id="75"/>
      <w:r w:rsidRPr="004B0FAA">
        <w:rPr>
          <w:rFonts w:ascii="Arial" w:eastAsia="Times New Roman" w:hAnsi="Arial" w:cs="Arial"/>
          <w:b/>
          <w:bCs/>
          <w:sz w:val="24"/>
          <w:szCs w:val="24"/>
        </w:rPr>
        <w:t xml:space="preserve">Naknadna kontrola </w:t>
      </w:r>
    </w:p>
    <w:p w14:paraId="0E7A5356" w14:textId="72D3CC1C" w:rsidR="004B0FAA" w:rsidRPr="004B0FAA" w:rsidRDefault="004B0FAA" w:rsidP="004B0FAA">
      <w:pPr>
        <w:spacing w:before="240" w:after="120" w:line="240" w:lineRule="auto"/>
        <w:jc w:val="center"/>
        <w:rPr>
          <w:rFonts w:ascii="Arial" w:eastAsia="Times New Roman" w:hAnsi="Arial" w:cs="Arial"/>
          <w:b/>
          <w:bCs/>
          <w:sz w:val="24"/>
          <w:szCs w:val="24"/>
        </w:rPr>
      </w:pPr>
      <w:bookmarkStart w:id="76" w:name="clan_35"/>
      <w:bookmarkEnd w:id="76"/>
      <w:r w:rsidRPr="004B0FAA">
        <w:rPr>
          <w:rFonts w:ascii="Arial" w:eastAsia="Times New Roman" w:hAnsi="Arial" w:cs="Arial"/>
          <w:b/>
          <w:bCs/>
          <w:sz w:val="24"/>
          <w:szCs w:val="24"/>
        </w:rPr>
        <w:t xml:space="preserve">Član </w:t>
      </w:r>
      <w:r w:rsidR="00FC2A17">
        <w:rPr>
          <w:rFonts w:ascii="Arial" w:eastAsia="Times New Roman" w:hAnsi="Arial" w:cs="Arial"/>
          <w:b/>
          <w:bCs/>
          <w:sz w:val="24"/>
          <w:szCs w:val="24"/>
        </w:rPr>
        <w:t>29</w:t>
      </w:r>
      <w:r w:rsidR="00FC2A17" w:rsidRPr="004B0FAA">
        <w:rPr>
          <w:rFonts w:ascii="Arial" w:eastAsia="Times New Roman" w:hAnsi="Arial" w:cs="Arial"/>
          <w:b/>
          <w:bCs/>
          <w:sz w:val="24"/>
          <w:szCs w:val="24"/>
        </w:rPr>
        <w:t xml:space="preserve"> </w:t>
      </w:r>
    </w:p>
    <w:p w14:paraId="05DBBEB2" w14:textId="5FE595A8" w:rsidR="004B0FAA" w:rsidRPr="004B0FAA" w:rsidRDefault="00FC2A17"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Carinski organ može da pro</w:t>
      </w:r>
      <w:r w:rsidR="008F072C">
        <w:rPr>
          <w:rFonts w:ascii="Arial" w:eastAsia="Times New Roman" w:hAnsi="Arial" w:cs="Arial"/>
        </w:rPr>
        <w:t>vj</w:t>
      </w:r>
      <w:r w:rsidR="004B0FAA" w:rsidRPr="004B0FAA">
        <w:rPr>
          <w:rFonts w:ascii="Arial" w:eastAsia="Times New Roman" w:hAnsi="Arial" w:cs="Arial"/>
        </w:rPr>
        <w:t>erava tačnost i potpunost podataka u deklaraciji, deklaraciji za privremeni sm</w:t>
      </w:r>
      <w:r w:rsidR="00700A07">
        <w:rPr>
          <w:rFonts w:ascii="Arial" w:eastAsia="Times New Roman" w:hAnsi="Arial" w:cs="Arial"/>
        </w:rPr>
        <w:t>j</w:t>
      </w:r>
      <w:r w:rsidR="004B0FAA" w:rsidRPr="004B0FAA">
        <w:rPr>
          <w:rFonts w:ascii="Arial" w:eastAsia="Times New Roman" w:hAnsi="Arial" w:cs="Arial"/>
        </w:rPr>
        <w:t>eštaj, ulaznoj sažetoj deklaraciji, izlaznoj sažetoj deklaraciji, deklaraciji za ponovni izvoz ili obav</w:t>
      </w:r>
      <w:r w:rsidR="008F072C">
        <w:rPr>
          <w:rFonts w:ascii="Arial" w:eastAsia="Times New Roman" w:hAnsi="Arial" w:cs="Arial"/>
        </w:rPr>
        <w:t>j</w:t>
      </w:r>
      <w:r w:rsidR="004B0FAA" w:rsidRPr="004B0FAA">
        <w:rPr>
          <w:rFonts w:ascii="Arial" w:eastAsia="Times New Roman" w:hAnsi="Arial" w:cs="Arial"/>
        </w:rPr>
        <w:t>eštenju o ponovnom izvozu, kao i postojanje, v</w:t>
      </w:r>
      <w:r w:rsidR="008F0AD4">
        <w:rPr>
          <w:rFonts w:ascii="Arial" w:eastAsia="Times New Roman" w:hAnsi="Arial" w:cs="Arial"/>
        </w:rPr>
        <w:t>j</w:t>
      </w:r>
      <w:r w:rsidR="004B0FAA" w:rsidRPr="004B0FAA">
        <w:rPr>
          <w:rFonts w:ascii="Arial" w:eastAsia="Times New Roman" w:hAnsi="Arial" w:cs="Arial"/>
        </w:rPr>
        <w:t xml:space="preserve">erodostojnost, tačnost i validnost svih </w:t>
      </w:r>
      <w:r w:rsidR="004B0FAA" w:rsidRPr="00933A40">
        <w:rPr>
          <w:rFonts w:ascii="Arial" w:eastAsia="Times New Roman" w:hAnsi="Arial" w:cs="Arial"/>
        </w:rPr>
        <w:t xml:space="preserve">pratećih </w:t>
      </w:r>
      <w:r w:rsidR="00933A40">
        <w:rPr>
          <w:rFonts w:ascii="Arial" w:eastAsia="Times New Roman" w:hAnsi="Arial" w:cs="Arial"/>
        </w:rPr>
        <w:t xml:space="preserve">dokumenata </w:t>
      </w:r>
      <w:r w:rsidR="004B0FAA" w:rsidRPr="004B0FAA">
        <w:rPr>
          <w:rFonts w:ascii="Arial" w:eastAsia="Times New Roman" w:hAnsi="Arial" w:cs="Arial"/>
        </w:rPr>
        <w:t>i mogu ispitati knjigovodstvo deklaranta i ostalu evidenciju koje se odnose na aktivnosti u vezi sa predmetnom robom, ili se odnose na prethodne ili naknadne komercijalne aktivnosti koje uključuju tu robu nakon što je ona puštena. Carinski organ može takođe pregledati predmetnu robu i/ili uzeti uzorke, ako je to još uv</w:t>
      </w:r>
      <w:r w:rsidR="000319EB">
        <w:rPr>
          <w:rFonts w:ascii="Arial" w:eastAsia="Times New Roman" w:hAnsi="Arial" w:cs="Arial"/>
        </w:rPr>
        <w:t>ij</w:t>
      </w:r>
      <w:r w:rsidR="004B0FAA" w:rsidRPr="004B0FAA">
        <w:rPr>
          <w:rFonts w:ascii="Arial" w:eastAsia="Times New Roman" w:hAnsi="Arial" w:cs="Arial"/>
        </w:rPr>
        <w:t xml:space="preserve">ek moguće. </w:t>
      </w:r>
    </w:p>
    <w:p w14:paraId="5A2F6BD5" w14:textId="77777777" w:rsidR="004B0FAA" w:rsidRPr="004B0FAA" w:rsidRDefault="00FC2A17"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(2) </w:t>
      </w:r>
      <w:r w:rsidR="004B0FAA" w:rsidRPr="004B0FAA">
        <w:rPr>
          <w:rFonts w:ascii="Arial" w:eastAsia="Times New Roman" w:hAnsi="Arial" w:cs="Arial"/>
        </w:rPr>
        <w:t xml:space="preserve">Kontrola može biti sprovedena u prostorijama držaoca robe ili njegovog zastupnika, bilo kog drugog lica koje je </w:t>
      </w:r>
      <w:r w:rsidR="000319EB">
        <w:rPr>
          <w:rFonts w:ascii="Arial" w:eastAsia="Times New Roman" w:hAnsi="Arial" w:cs="Arial"/>
        </w:rPr>
        <w:t>direktno</w:t>
      </w:r>
      <w:r w:rsidR="000319EB" w:rsidRPr="004B0FAA">
        <w:rPr>
          <w:rFonts w:ascii="Arial" w:eastAsia="Times New Roman" w:hAnsi="Arial" w:cs="Arial"/>
        </w:rPr>
        <w:t xml:space="preserve"> </w:t>
      </w:r>
      <w:r w:rsidR="004B0FAA" w:rsidRPr="004B0FAA">
        <w:rPr>
          <w:rFonts w:ascii="Arial" w:eastAsia="Times New Roman" w:hAnsi="Arial" w:cs="Arial"/>
        </w:rPr>
        <w:t xml:space="preserve">ili </w:t>
      </w:r>
      <w:r w:rsidR="000319EB">
        <w:rPr>
          <w:rFonts w:ascii="Arial" w:eastAsia="Times New Roman" w:hAnsi="Arial" w:cs="Arial"/>
        </w:rPr>
        <w:t>indirektno</w:t>
      </w:r>
      <w:r w:rsidR="000319EB" w:rsidRPr="004B0FAA">
        <w:rPr>
          <w:rFonts w:ascii="Arial" w:eastAsia="Times New Roman" w:hAnsi="Arial" w:cs="Arial"/>
        </w:rPr>
        <w:t xml:space="preserve"> </w:t>
      </w:r>
      <w:r w:rsidR="004B0FAA" w:rsidRPr="004B0FAA">
        <w:rPr>
          <w:rFonts w:ascii="Arial" w:eastAsia="Times New Roman" w:hAnsi="Arial" w:cs="Arial"/>
        </w:rPr>
        <w:t>poslovno uključeno u pomenute radnje ili u prostorijama bilo kog lica koje pos</w:t>
      </w:r>
      <w:r w:rsidR="000319EB">
        <w:rPr>
          <w:rFonts w:ascii="Arial" w:eastAsia="Times New Roman" w:hAnsi="Arial" w:cs="Arial"/>
        </w:rPr>
        <w:t>j</w:t>
      </w:r>
      <w:r w:rsidR="004B0FAA" w:rsidRPr="004B0FAA">
        <w:rPr>
          <w:rFonts w:ascii="Arial" w:eastAsia="Times New Roman" w:hAnsi="Arial" w:cs="Arial"/>
        </w:rPr>
        <w:t xml:space="preserve">eduje navedene isprave i podatke. </w:t>
      </w:r>
    </w:p>
    <w:p w14:paraId="6848BAEB" w14:textId="441BE7C2" w:rsidR="004B0FAA" w:rsidRPr="004B0FAA" w:rsidRDefault="00FC2A17"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Ako se naknadnom kontrolom deklaracije ili naknadnom kontrolom carinjenja utvrdi da su propisi koji se odnose na određeni carinski postupak prim</w:t>
      </w:r>
      <w:r w:rsidR="000319EB">
        <w:rPr>
          <w:rFonts w:ascii="Arial" w:eastAsia="Times New Roman" w:hAnsi="Arial" w:cs="Arial"/>
        </w:rPr>
        <w:t>ij</w:t>
      </w:r>
      <w:r w:rsidR="004B0FAA" w:rsidRPr="004B0FAA">
        <w:rPr>
          <w:rFonts w:ascii="Arial" w:eastAsia="Times New Roman" w:hAnsi="Arial" w:cs="Arial"/>
        </w:rPr>
        <w:t>enjeni na osnovu netačnih ili nepotpunih podataka, carinski organ, u skladu sa carinskim i drugim propisima, preduzima neophodne m</w:t>
      </w:r>
      <w:r w:rsidR="00F03B77">
        <w:rPr>
          <w:rFonts w:ascii="Arial" w:eastAsia="Times New Roman" w:hAnsi="Arial" w:cs="Arial"/>
        </w:rPr>
        <w:t>j</w:t>
      </w:r>
      <w:r w:rsidR="004B0FAA" w:rsidRPr="004B0FAA">
        <w:rPr>
          <w:rFonts w:ascii="Arial" w:eastAsia="Times New Roman" w:hAnsi="Arial" w:cs="Arial"/>
        </w:rPr>
        <w:t xml:space="preserve">ere i donosi odgovarajuće odluke da se nepravilnosti isprave i pravno stanje uskladi s novoutvrđenim okolnostima. </w:t>
      </w:r>
    </w:p>
    <w:p w14:paraId="4937C2D4" w14:textId="77777777" w:rsidR="004B0FAA" w:rsidRPr="002F56C3" w:rsidRDefault="00FC2A17" w:rsidP="00D05F18">
      <w:pPr>
        <w:spacing w:before="100" w:beforeAutospacing="1" w:after="100" w:afterAutospacing="1" w:line="240" w:lineRule="auto"/>
        <w:jc w:val="both"/>
        <w:rPr>
          <w:rFonts w:ascii="Arial" w:eastAsia="Times New Roman" w:hAnsi="Arial" w:cs="Arial"/>
        </w:rPr>
      </w:pPr>
      <w:r w:rsidRPr="008A307C">
        <w:rPr>
          <w:rFonts w:ascii="Arial" w:eastAsia="Times New Roman" w:hAnsi="Arial" w:cs="Arial"/>
        </w:rPr>
        <w:t xml:space="preserve">(4) </w:t>
      </w:r>
      <w:r w:rsidR="004B0FAA" w:rsidRPr="008A307C">
        <w:rPr>
          <w:rFonts w:ascii="Arial" w:eastAsia="Times New Roman" w:hAnsi="Arial" w:cs="Arial"/>
        </w:rPr>
        <w:t>Na sprovođenje naknadne kontrole od strane carinskog organa shodno se prim</w:t>
      </w:r>
      <w:r w:rsidR="008F0AD4">
        <w:rPr>
          <w:rFonts w:ascii="Arial" w:eastAsia="Times New Roman" w:hAnsi="Arial" w:cs="Arial"/>
        </w:rPr>
        <w:t>j</w:t>
      </w:r>
      <w:r w:rsidR="004B0FAA" w:rsidRPr="008A307C">
        <w:rPr>
          <w:rFonts w:ascii="Arial" w:eastAsia="Times New Roman" w:hAnsi="Arial" w:cs="Arial"/>
        </w:rPr>
        <w:t>enjuju odredbe zakona kojim se uređuje sprovođenje inspekcijskog nadzora</w:t>
      </w:r>
      <w:r w:rsidR="004B0FAA" w:rsidRPr="002F56C3">
        <w:rPr>
          <w:rFonts w:ascii="Arial" w:eastAsia="Times New Roman" w:hAnsi="Arial" w:cs="Arial"/>
        </w:rPr>
        <w:t xml:space="preserve">. </w:t>
      </w:r>
    </w:p>
    <w:p w14:paraId="48512D5F" w14:textId="77777777" w:rsidR="004B0FAA" w:rsidRPr="004B0FAA" w:rsidRDefault="004B0FAA" w:rsidP="004B0FAA">
      <w:pPr>
        <w:spacing w:after="0" w:line="240" w:lineRule="auto"/>
        <w:jc w:val="center"/>
        <w:rPr>
          <w:rFonts w:ascii="Arial" w:eastAsia="Times New Roman" w:hAnsi="Arial" w:cs="Arial"/>
          <w:sz w:val="28"/>
          <w:szCs w:val="28"/>
        </w:rPr>
      </w:pPr>
      <w:bookmarkStart w:id="77" w:name="str_45"/>
      <w:bookmarkStart w:id="78" w:name="clan_36"/>
      <w:bookmarkStart w:id="79" w:name="str_46"/>
      <w:bookmarkEnd w:id="77"/>
      <w:bookmarkEnd w:id="78"/>
      <w:bookmarkEnd w:id="79"/>
      <w:r w:rsidRPr="004B0FAA">
        <w:rPr>
          <w:rFonts w:ascii="Arial" w:eastAsia="Times New Roman" w:hAnsi="Arial" w:cs="Arial"/>
          <w:sz w:val="28"/>
          <w:szCs w:val="28"/>
        </w:rPr>
        <w:t>Od</w:t>
      </w:r>
      <w:r w:rsidR="00A35067">
        <w:rPr>
          <w:rFonts w:ascii="Arial" w:eastAsia="Times New Roman" w:hAnsi="Arial" w:cs="Arial"/>
          <w:sz w:val="28"/>
          <w:szCs w:val="28"/>
        </w:rPr>
        <w:t>j</w:t>
      </w:r>
      <w:r w:rsidRPr="004B0FAA">
        <w:rPr>
          <w:rFonts w:ascii="Arial" w:eastAsia="Times New Roman" w:hAnsi="Arial" w:cs="Arial"/>
          <w:sz w:val="28"/>
          <w:szCs w:val="28"/>
        </w:rPr>
        <w:t xml:space="preserve">eljak 7 </w:t>
      </w:r>
    </w:p>
    <w:p w14:paraId="6D4675DE"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ČUVANJE ISPRAVA I DRUGIH PODATAKA, TAKSE I TROŠKOVI </w:t>
      </w:r>
    </w:p>
    <w:p w14:paraId="4324B61E"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80" w:name="str_47"/>
      <w:bookmarkEnd w:id="80"/>
      <w:r w:rsidRPr="004B0FAA">
        <w:rPr>
          <w:rFonts w:ascii="Arial" w:eastAsia="Times New Roman" w:hAnsi="Arial" w:cs="Arial"/>
          <w:b/>
          <w:bCs/>
          <w:sz w:val="24"/>
          <w:szCs w:val="24"/>
        </w:rPr>
        <w:t xml:space="preserve">Čuvanje isprava i drugih informacija </w:t>
      </w:r>
    </w:p>
    <w:p w14:paraId="726B6919" w14:textId="3947A5FE" w:rsidR="004B0FAA" w:rsidRPr="004B0FAA" w:rsidRDefault="004B0FAA" w:rsidP="004B0FAA">
      <w:pPr>
        <w:spacing w:before="240" w:after="120" w:line="240" w:lineRule="auto"/>
        <w:jc w:val="center"/>
        <w:rPr>
          <w:rFonts w:ascii="Arial" w:eastAsia="Times New Roman" w:hAnsi="Arial" w:cs="Arial"/>
          <w:b/>
          <w:bCs/>
          <w:sz w:val="24"/>
          <w:szCs w:val="24"/>
        </w:rPr>
      </w:pPr>
      <w:bookmarkStart w:id="81" w:name="clan_37"/>
      <w:bookmarkEnd w:id="81"/>
      <w:r w:rsidRPr="004B0FAA">
        <w:rPr>
          <w:rFonts w:ascii="Arial" w:eastAsia="Times New Roman" w:hAnsi="Arial" w:cs="Arial"/>
          <w:b/>
          <w:bCs/>
          <w:sz w:val="24"/>
          <w:szCs w:val="24"/>
        </w:rPr>
        <w:t xml:space="preserve">Član </w:t>
      </w:r>
      <w:r w:rsidR="00767485">
        <w:rPr>
          <w:rFonts w:ascii="Arial" w:eastAsia="Times New Roman" w:hAnsi="Arial" w:cs="Arial"/>
          <w:b/>
          <w:bCs/>
          <w:sz w:val="24"/>
          <w:szCs w:val="24"/>
        </w:rPr>
        <w:t>30</w:t>
      </w:r>
      <w:r w:rsidR="00767485" w:rsidRPr="004B0FAA">
        <w:rPr>
          <w:rFonts w:ascii="Arial" w:eastAsia="Times New Roman" w:hAnsi="Arial" w:cs="Arial"/>
          <w:b/>
          <w:bCs/>
          <w:sz w:val="24"/>
          <w:szCs w:val="24"/>
        </w:rPr>
        <w:t xml:space="preserve">  </w:t>
      </w:r>
    </w:p>
    <w:p w14:paraId="1DABD9DF" w14:textId="0CB7C516" w:rsidR="004B0FAA" w:rsidRPr="004B0FAA" w:rsidRDefault="006C0FF2"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Lice čuva isprave i podatke iz člana </w:t>
      </w:r>
      <w:r w:rsidR="00A75A89">
        <w:rPr>
          <w:rFonts w:ascii="Arial" w:eastAsia="Times New Roman" w:hAnsi="Arial" w:cs="Arial"/>
        </w:rPr>
        <w:t>10</w:t>
      </w:r>
      <w:r w:rsidR="00A75A89" w:rsidRPr="004B0FAA">
        <w:rPr>
          <w:rFonts w:ascii="Arial" w:eastAsia="Times New Roman" w:hAnsi="Arial" w:cs="Arial"/>
        </w:rPr>
        <w:t xml:space="preserve"> </w:t>
      </w:r>
      <w:r w:rsidR="004B0FAA" w:rsidRPr="004B0FAA">
        <w:rPr>
          <w:rFonts w:ascii="Arial" w:eastAsia="Times New Roman" w:hAnsi="Arial" w:cs="Arial"/>
        </w:rPr>
        <w:t xml:space="preserve">stav 1 ovog zakona, najmanje tri godine, na bilo koji način dostupan i prihvatljiv za carinski organ. </w:t>
      </w:r>
    </w:p>
    <w:p w14:paraId="64D2082A" w14:textId="77777777" w:rsidR="004B0FAA" w:rsidRPr="004B0FAA" w:rsidRDefault="006C0FF2"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U slučaju robe stavljene u slobodan promet u okolnostima koje su drugačije od onih iz stava 3 ovog člana ili u slučaju robe deklarisane za izvoz, rok iz stava 1 ovog člana počinje da teče od posl</w:t>
      </w:r>
      <w:r w:rsidR="00F37727">
        <w:rPr>
          <w:rFonts w:ascii="Arial" w:eastAsia="Times New Roman" w:hAnsi="Arial" w:cs="Arial"/>
        </w:rPr>
        <w:t>j</w:t>
      </w:r>
      <w:r w:rsidR="004B0FAA" w:rsidRPr="004B0FAA">
        <w:rPr>
          <w:rFonts w:ascii="Arial" w:eastAsia="Times New Roman" w:hAnsi="Arial" w:cs="Arial"/>
        </w:rPr>
        <w:t xml:space="preserve">ednjeg dana kalendarske godine u kojoj je prihvaćena deklaracija za stavljanje u slobodan promet, odnosno izvozna deklaracija. </w:t>
      </w:r>
    </w:p>
    <w:p w14:paraId="68903063" w14:textId="77777777" w:rsidR="004B0FAA" w:rsidRPr="004B0FAA" w:rsidRDefault="006C0FF2"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U slučaju robe stavljene u slobodan promet bez plaćanja carine ili sa smanjenom stopom carine zbog njene upotrebe u posebne svrhe, rok iz stava 1 ovog člana počinje da teče od poslednjeg dana kalendarske godine u kojoj je okončan carinski nadzor nad tom robom. </w:t>
      </w:r>
    </w:p>
    <w:p w14:paraId="7E9D2CD7" w14:textId="77777777" w:rsidR="004B0FAA" w:rsidRPr="004B0FAA" w:rsidRDefault="006C0FF2"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U slučaju robe stavljene u drugi carinski postupak ili u slučaju robe u privremenom sm</w:t>
      </w:r>
      <w:r w:rsidR="00F37727">
        <w:rPr>
          <w:rFonts w:ascii="Arial" w:eastAsia="Times New Roman" w:hAnsi="Arial" w:cs="Arial"/>
        </w:rPr>
        <w:t>j</w:t>
      </w:r>
      <w:r w:rsidR="004B0FAA" w:rsidRPr="004B0FAA">
        <w:rPr>
          <w:rFonts w:ascii="Arial" w:eastAsia="Times New Roman" w:hAnsi="Arial" w:cs="Arial"/>
        </w:rPr>
        <w:t>eštaju, rok iz stava 1 ovog člana počinje da teče od poslednjeg dana kalendarske godine u kojoj je okončan carinski postupak, odnosno privremeni sm</w:t>
      </w:r>
      <w:r w:rsidR="00F37727">
        <w:rPr>
          <w:rFonts w:ascii="Arial" w:eastAsia="Times New Roman" w:hAnsi="Arial" w:cs="Arial"/>
        </w:rPr>
        <w:t>j</w:t>
      </w:r>
      <w:r w:rsidR="004B0FAA" w:rsidRPr="004B0FAA">
        <w:rPr>
          <w:rFonts w:ascii="Arial" w:eastAsia="Times New Roman" w:hAnsi="Arial" w:cs="Arial"/>
        </w:rPr>
        <w:t xml:space="preserve">eštaj. </w:t>
      </w:r>
    </w:p>
    <w:p w14:paraId="6ECE1D01" w14:textId="75B963C9" w:rsidR="004B0FAA" w:rsidRPr="004B0FAA" w:rsidRDefault="006C0FF2"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(5) </w:t>
      </w:r>
      <w:r w:rsidR="004B0FAA" w:rsidRPr="004B0FAA">
        <w:rPr>
          <w:rFonts w:ascii="Arial" w:eastAsia="Times New Roman" w:hAnsi="Arial" w:cs="Arial"/>
        </w:rPr>
        <w:t>Ako carinska kontrola u pogledu carinskog duga utvrdi da se određeno knjiženje mora ispraviti i ako je lice obav</w:t>
      </w:r>
      <w:r w:rsidR="00F37727">
        <w:rPr>
          <w:rFonts w:ascii="Arial" w:eastAsia="Times New Roman" w:hAnsi="Arial" w:cs="Arial"/>
        </w:rPr>
        <w:t>j</w:t>
      </w:r>
      <w:r w:rsidR="004B0FAA" w:rsidRPr="004B0FAA">
        <w:rPr>
          <w:rFonts w:ascii="Arial" w:eastAsia="Times New Roman" w:hAnsi="Arial" w:cs="Arial"/>
        </w:rPr>
        <w:t>ešteno o tome, isprave i podaci se čuvaju tri godine nakon roka iz stava 1 ovog člana, ne isključujući prim</w:t>
      </w:r>
      <w:r w:rsidR="00F37727">
        <w:rPr>
          <w:rFonts w:ascii="Arial" w:eastAsia="Times New Roman" w:hAnsi="Arial" w:cs="Arial"/>
        </w:rPr>
        <w:t>j</w:t>
      </w:r>
      <w:r w:rsidR="004B0FAA" w:rsidRPr="004B0FAA">
        <w:rPr>
          <w:rFonts w:ascii="Arial" w:eastAsia="Times New Roman" w:hAnsi="Arial" w:cs="Arial"/>
        </w:rPr>
        <w:t xml:space="preserve">enu odredbe </w:t>
      </w:r>
      <w:r w:rsidR="004B0FAA" w:rsidRPr="00E63328">
        <w:rPr>
          <w:rFonts w:ascii="Arial" w:eastAsia="Times New Roman" w:hAnsi="Arial" w:cs="Arial"/>
        </w:rPr>
        <w:t xml:space="preserve">člana </w:t>
      </w:r>
      <w:r w:rsidR="00406E13">
        <w:rPr>
          <w:rFonts w:ascii="Arial" w:eastAsia="Times New Roman" w:hAnsi="Arial" w:cs="Arial"/>
        </w:rPr>
        <w:t>77</w:t>
      </w:r>
      <w:r w:rsidR="004B0FAA" w:rsidRPr="00E63328">
        <w:rPr>
          <w:rFonts w:ascii="Arial" w:eastAsia="Times New Roman" w:hAnsi="Arial" w:cs="Arial"/>
        </w:rPr>
        <w:t xml:space="preserve"> stav 4</w:t>
      </w:r>
      <w:r w:rsidR="004B0FAA" w:rsidRPr="004B0FAA">
        <w:rPr>
          <w:rFonts w:ascii="Arial" w:eastAsia="Times New Roman" w:hAnsi="Arial" w:cs="Arial"/>
        </w:rPr>
        <w:t xml:space="preserve"> ovog zakona. </w:t>
      </w:r>
    </w:p>
    <w:p w14:paraId="2CC04DFB" w14:textId="788376FD" w:rsidR="00F130A2" w:rsidRPr="004B0FAA" w:rsidRDefault="006C0FF2"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(6) </w:t>
      </w:r>
      <w:r w:rsidR="004B0FAA" w:rsidRPr="004B0FAA">
        <w:rPr>
          <w:rFonts w:ascii="Arial" w:eastAsia="Times New Roman" w:hAnsi="Arial" w:cs="Arial"/>
        </w:rPr>
        <w:t xml:space="preserve">Ako je uložena žalba ili ako je započet sudski postupak, isprave i podaci se čuvaju u roku predviđenom u stavu 1 ovog člana ili dok se žalbeni ili sudski postupak ne okonča, koji god da se završi kasnije. </w:t>
      </w:r>
    </w:p>
    <w:p w14:paraId="687C6A07" w14:textId="77777777" w:rsidR="004B0FAA" w:rsidRPr="002F56C3" w:rsidRDefault="00372FCF" w:rsidP="004B0FAA">
      <w:pPr>
        <w:spacing w:before="240" w:after="240" w:line="240" w:lineRule="auto"/>
        <w:jc w:val="center"/>
        <w:rPr>
          <w:rFonts w:ascii="Arial" w:eastAsia="Times New Roman" w:hAnsi="Arial" w:cs="Arial"/>
          <w:b/>
          <w:bCs/>
          <w:sz w:val="24"/>
          <w:szCs w:val="24"/>
        </w:rPr>
      </w:pPr>
      <w:bookmarkStart w:id="82" w:name="str_48"/>
      <w:bookmarkEnd w:id="82"/>
      <w:r w:rsidRPr="002F56C3">
        <w:rPr>
          <w:rFonts w:ascii="Arial" w:eastAsia="Times New Roman" w:hAnsi="Arial" w:cs="Arial"/>
          <w:b/>
          <w:bCs/>
          <w:sz w:val="24"/>
          <w:szCs w:val="24"/>
        </w:rPr>
        <w:t xml:space="preserve">Naknade </w:t>
      </w:r>
      <w:r w:rsidR="004B0FAA" w:rsidRPr="002F56C3">
        <w:rPr>
          <w:rFonts w:ascii="Arial" w:eastAsia="Times New Roman" w:hAnsi="Arial" w:cs="Arial"/>
          <w:b/>
          <w:bCs/>
          <w:sz w:val="24"/>
          <w:szCs w:val="24"/>
        </w:rPr>
        <w:t xml:space="preserve">i troškovi </w:t>
      </w:r>
    </w:p>
    <w:p w14:paraId="07FC7234" w14:textId="08FF916E" w:rsidR="004B0FAA" w:rsidRPr="002F56C3" w:rsidRDefault="004B0FAA" w:rsidP="004B0FAA">
      <w:pPr>
        <w:spacing w:before="240" w:after="120" w:line="240" w:lineRule="auto"/>
        <w:jc w:val="center"/>
        <w:rPr>
          <w:rFonts w:ascii="Arial" w:eastAsia="Times New Roman" w:hAnsi="Arial" w:cs="Arial"/>
          <w:b/>
          <w:bCs/>
          <w:sz w:val="24"/>
          <w:szCs w:val="24"/>
        </w:rPr>
      </w:pPr>
      <w:bookmarkStart w:id="83" w:name="clan_38"/>
      <w:bookmarkEnd w:id="83"/>
      <w:r w:rsidRPr="002F56C3">
        <w:rPr>
          <w:rFonts w:ascii="Arial" w:eastAsia="Times New Roman" w:hAnsi="Arial" w:cs="Arial"/>
          <w:b/>
          <w:bCs/>
          <w:sz w:val="24"/>
          <w:szCs w:val="24"/>
        </w:rPr>
        <w:t xml:space="preserve">Član </w:t>
      </w:r>
      <w:r w:rsidR="00A75A89" w:rsidRPr="002F56C3">
        <w:rPr>
          <w:rFonts w:ascii="Arial" w:eastAsia="Times New Roman" w:hAnsi="Arial" w:cs="Arial"/>
          <w:b/>
          <w:bCs/>
          <w:sz w:val="24"/>
          <w:szCs w:val="24"/>
        </w:rPr>
        <w:t xml:space="preserve">31  </w:t>
      </w:r>
    </w:p>
    <w:p w14:paraId="7AB5D854" w14:textId="77777777" w:rsidR="004B0FAA" w:rsidRPr="004B0FAA" w:rsidRDefault="006C0FF2"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(1) </w:t>
      </w:r>
      <w:r w:rsidR="004B0FAA" w:rsidRPr="004B0FAA">
        <w:rPr>
          <w:rFonts w:ascii="Arial" w:eastAsia="Times New Roman" w:hAnsi="Arial" w:cs="Arial"/>
        </w:rPr>
        <w:t xml:space="preserve">Carinski organ ne </w:t>
      </w:r>
      <w:r w:rsidR="004B0FAA" w:rsidRPr="002F56C3">
        <w:rPr>
          <w:rFonts w:ascii="Arial" w:eastAsia="Times New Roman" w:hAnsi="Arial" w:cs="Arial"/>
        </w:rPr>
        <w:t xml:space="preserve">naplaćuje </w:t>
      </w:r>
      <w:r w:rsidR="00372FCF" w:rsidRPr="002F56C3">
        <w:rPr>
          <w:rFonts w:ascii="Arial" w:eastAsia="Times New Roman" w:hAnsi="Arial" w:cs="Arial"/>
        </w:rPr>
        <w:t xml:space="preserve">naknade </w:t>
      </w:r>
      <w:r w:rsidR="004B0FAA" w:rsidRPr="002F56C3">
        <w:rPr>
          <w:rFonts w:ascii="Arial" w:eastAsia="Times New Roman" w:hAnsi="Arial" w:cs="Arial"/>
        </w:rPr>
        <w:t>za obavljanje carinske kontrole, kao i u ostalim slučajevima prim</w:t>
      </w:r>
      <w:r w:rsidR="001D26BE" w:rsidRPr="002F56C3">
        <w:rPr>
          <w:rFonts w:ascii="Arial" w:eastAsia="Times New Roman" w:hAnsi="Arial" w:cs="Arial"/>
        </w:rPr>
        <w:t>j</w:t>
      </w:r>
      <w:r w:rsidR="004B0FAA" w:rsidRPr="002F56C3">
        <w:rPr>
          <w:rFonts w:ascii="Arial" w:eastAsia="Times New Roman" w:hAnsi="Arial" w:cs="Arial"/>
        </w:rPr>
        <w:t>ene carinskih propisa za vr</w:t>
      </w:r>
      <w:r w:rsidR="001D26BE" w:rsidRPr="002F56C3">
        <w:rPr>
          <w:rFonts w:ascii="Arial" w:eastAsia="Times New Roman" w:hAnsi="Arial" w:cs="Arial"/>
        </w:rPr>
        <w:t>ij</w:t>
      </w:r>
      <w:r w:rsidR="004B0FAA" w:rsidRPr="002F56C3">
        <w:rPr>
          <w:rFonts w:ascii="Arial" w:eastAsia="Times New Roman" w:hAnsi="Arial" w:cs="Arial"/>
        </w:rPr>
        <w:t xml:space="preserve">eme </w:t>
      </w:r>
      <w:r w:rsidR="004B0FAA" w:rsidRPr="004B0FAA">
        <w:rPr>
          <w:rFonts w:ascii="Arial" w:eastAsia="Times New Roman" w:hAnsi="Arial" w:cs="Arial"/>
        </w:rPr>
        <w:t xml:space="preserve">redovnog radnog vremena. </w:t>
      </w:r>
    </w:p>
    <w:p w14:paraId="2D390B7F" w14:textId="77777777" w:rsidR="004B0FAA" w:rsidRPr="00372FCF" w:rsidRDefault="006C0FF2" w:rsidP="00D05F18">
      <w:pPr>
        <w:spacing w:before="100" w:beforeAutospacing="1" w:after="100" w:afterAutospacing="1" w:line="240" w:lineRule="auto"/>
        <w:jc w:val="both"/>
        <w:rPr>
          <w:rFonts w:ascii="Arial" w:eastAsia="Times New Roman" w:hAnsi="Arial" w:cs="Arial"/>
          <w:color w:val="FF0000"/>
        </w:rPr>
      </w:pPr>
      <w:r>
        <w:rPr>
          <w:rFonts w:ascii="Arial" w:eastAsia="Times New Roman" w:hAnsi="Arial" w:cs="Arial"/>
        </w:rPr>
        <w:t xml:space="preserve">(2) </w:t>
      </w:r>
      <w:r w:rsidR="004B0FAA" w:rsidRPr="004B0FAA">
        <w:rPr>
          <w:rFonts w:ascii="Arial" w:eastAsia="Times New Roman" w:hAnsi="Arial" w:cs="Arial"/>
        </w:rPr>
        <w:t xml:space="preserve">Carinski organ </w:t>
      </w:r>
      <w:r w:rsidR="00372FCF" w:rsidRPr="00A75A89">
        <w:rPr>
          <w:rFonts w:ascii="Arial" w:eastAsia="Times New Roman" w:hAnsi="Arial" w:cs="Arial"/>
        </w:rPr>
        <w:t xml:space="preserve">može </w:t>
      </w:r>
      <w:r w:rsidR="004B0FAA" w:rsidRPr="00A75A89">
        <w:rPr>
          <w:rFonts w:ascii="Arial" w:eastAsia="Times New Roman" w:hAnsi="Arial" w:cs="Arial"/>
        </w:rPr>
        <w:t>napla</w:t>
      </w:r>
      <w:r w:rsidR="00372FCF" w:rsidRPr="00A75A89">
        <w:rPr>
          <w:rFonts w:ascii="Arial" w:eastAsia="Times New Roman" w:hAnsi="Arial" w:cs="Arial"/>
        </w:rPr>
        <w:t xml:space="preserve">titi naknadu </w:t>
      </w:r>
      <w:r w:rsidR="004B0FAA" w:rsidRPr="00A75A89">
        <w:rPr>
          <w:rFonts w:ascii="Arial" w:eastAsia="Times New Roman" w:hAnsi="Arial" w:cs="Arial"/>
        </w:rPr>
        <w:t>ili zaht</w:t>
      </w:r>
      <w:r w:rsidR="001D26BE" w:rsidRPr="00A75A89">
        <w:rPr>
          <w:rFonts w:ascii="Arial" w:eastAsia="Times New Roman" w:hAnsi="Arial" w:cs="Arial"/>
        </w:rPr>
        <w:t>ij</w:t>
      </w:r>
      <w:r w:rsidR="004B0FAA" w:rsidRPr="00A75A89">
        <w:rPr>
          <w:rFonts w:ascii="Arial" w:eastAsia="Times New Roman" w:hAnsi="Arial" w:cs="Arial"/>
        </w:rPr>
        <w:t>eva</w:t>
      </w:r>
      <w:r w:rsidR="00372FCF" w:rsidRPr="00A75A89">
        <w:rPr>
          <w:rFonts w:ascii="Arial" w:eastAsia="Times New Roman" w:hAnsi="Arial" w:cs="Arial"/>
        </w:rPr>
        <w:t>ti</w:t>
      </w:r>
      <w:r w:rsidR="004B0FAA" w:rsidRPr="00A75A89">
        <w:rPr>
          <w:rFonts w:ascii="Arial" w:eastAsia="Times New Roman" w:hAnsi="Arial" w:cs="Arial"/>
        </w:rPr>
        <w:t xml:space="preserve"> nadoknadu troškova za pružanje posebnih usluga, </w:t>
      </w:r>
      <w:r w:rsidR="00372FCF" w:rsidRPr="00A75A89">
        <w:rPr>
          <w:rFonts w:ascii="Arial" w:eastAsia="Times New Roman" w:hAnsi="Arial" w:cs="Arial"/>
        </w:rPr>
        <w:t xml:space="preserve">posebno </w:t>
      </w:r>
      <w:r w:rsidR="004B0FAA" w:rsidRPr="00A75A89">
        <w:rPr>
          <w:rFonts w:ascii="Arial" w:eastAsia="Times New Roman" w:hAnsi="Arial" w:cs="Arial"/>
        </w:rPr>
        <w:t xml:space="preserve">za: </w:t>
      </w:r>
    </w:p>
    <w:p w14:paraId="007AE015"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prisustvo carinskog službenika, na zaht</w:t>
      </w:r>
      <w:r w:rsidR="001D26BE">
        <w:rPr>
          <w:rFonts w:ascii="Arial" w:eastAsia="Times New Roman" w:hAnsi="Arial" w:cs="Arial"/>
        </w:rPr>
        <w:t>j</w:t>
      </w:r>
      <w:r w:rsidRPr="004B0FAA">
        <w:rPr>
          <w:rFonts w:ascii="Arial" w:eastAsia="Times New Roman" w:hAnsi="Arial" w:cs="Arial"/>
        </w:rPr>
        <w:t xml:space="preserve">ev lica, van redovnog radnog vremena ili u prostorijama koje nisu carinske prostorije; </w:t>
      </w:r>
    </w:p>
    <w:p w14:paraId="04F32A0C" w14:textId="3A6703D4"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analizu ili stručni nalaz u vezi sa robom i za poštanske troškove za vraćanje robe podnosiocu zaht</w:t>
      </w:r>
      <w:r w:rsidR="001D26BE">
        <w:rPr>
          <w:rFonts w:ascii="Arial" w:eastAsia="Times New Roman" w:hAnsi="Arial" w:cs="Arial"/>
        </w:rPr>
        <w:t>j</w:t>
      </w:r>
      <w:r w:rsidRPr="004B0FAA">
        <w:rPr>
          <w:rFonts w:ascii="Arial" w:eastAsia="Times New Roman" w:hAnsi="Arial" w:cs="Arial"/>
        </w:rPr>
        <w:t xml:space="preserve">eva, naročito u pogledu odluka donesenih u skladu sa odredbom člana </w:t>
      </w:r>
      <w:r w:rsidR="00A75A89">
        <w:rPr>
          <w:rFonts w:ascii="Arial" w:eastAsia="Times New Roman" w:hAnsi="Arial" w:cs="Arial"/>
        </w:rPr>
        <w:t>19</w:t>
      </w:r>
      <w:r w:rsidR="00A75A89" w:rsidRPr="004B0FAA">
        <w:rPr>
          <w:rFonts w:ascii="Arial" w:eastAsia="Times New Roman" w:hAnsi="Arial" w:cs="Arial"/>
        </w:rPr>
        <w:t xml:space="preserve"> </w:t>
      </w:r>
      <w:r w:rsidRPr="004B0FAA">
        <w:rPr>
          <w:rFonts w:ascii="Arial" w:eastAsia="Times New Roman" w:hAnsi="Arial" w:cs="Arial"/>
        </w:rPr>
        <w:t xml:space="preserve">ovog zakona ili pružanja informacija u skladu sa odredbom člana </w:t>
      </w:r>
      <w:r w:rsidR="00A75A89">
        <w:rPr>
          <w:rFonts w:ascii="Arial" w:eastAsia="Times New Roman" w:hAnsi="Arial" w:cs="Arial"/>
        </w:rPr>
        <w:t>9</w:t>
      </w:r>
      <w:r w:rsidR="00A75A89" w:rsidRPr="004B0FAA">
        <w:rPr>
          <w:rFonts w:ascii="Arial" w:eastAsia="Times New Roman" w:hAnsi="Arial" w:cs="Arial"/>
        </w:rPr>
        <w:t xml:space="preserve"> </w:t>
      </w:r>
      <w:r w:rsidRPr="004B0FAA">
        <w:rPr>
          <w:rFonts w:ascii="Arial" w:eastAsia="Times New Roman" w:hAnsi="Arial" w:cs="Arial"/>
        </w:rPr>
        <w:t xml:space="preserve">stav 1 ovog zakona; </w:t>
      </w:r>
    </w:p>
    <w:p w14:paraId="7FA0CC79"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3) pregled ili uzorkovanje robe radi njene prov</w:t>
      </w:r>
      <w:r w:rsidR="001D26BE">
        <w:rPr>
          <w:rFonts w:ascii="Arial" w:eastAsia="Times New Roman" w:hAnsi="Arial" w:cs="Arial"/>
        </w:rPr>
        <w:t>j</w:t>
      </w:r>
      <w:r w:rsidRPr="004B0FAA">
        <w:rPr>
          <w:rFonts w:ascii="Arial" w:eastAsia="Times New Roman" w:hAnsi="Arial" w:cs="Arial"/>
        </w:rPr>
        <w:t xml:space="preserve">ere ili za uništavanje robe, koji uključuje troškove različite od troškova angažovanja carinskih službenika; </w:t>
      </w:r>
    </w:p>
    <w:p w14:paraId="56D1398C"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4) posebne m</w:t>
      </w:r>
      <w:r w:rsidR="001D26BE">
        <w:rPr>
          <w:rFonts w:ascii="Arial" w:eastAsia="Times New Roman" w:hAnsi="Arial" w:cs="Arial"/>
        </w:rPr>
        <w:t>j</w:t>
      </w:r>
      <w:r w:rsidRPr="004B0FAA">
        <w:rPr>
          <w:rFonts w:ascii="Arial" w:eastAsia="Times New Roman" w:hAnsi="Arial" w:cs="Arial"/>
        </w:rPr>
        <w:t xml:space="preserve">ere kontrole, koje su neophodne zbog prirode robe ili mogućeg rizika; </w:t>
      </w:r>
    </w:p>
    <w:p w14:paraId="3399868D"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5) organizovanje obuke za polaganje posebnog stručnog ispita i za polaganje tog ispita. </w:t>
      </w:r>
    </w:p>
    <w:p w14:paraId="23CBAF22" w14:textId="66C1F86C" w:rsidR="004B0FAA" w:rsidRPr="002F56C3" w:rsidRDefault="006C0FF2" w:rsidP="00D05F18">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(3) </w:t>
      </w:r>
      <w:r w:rsidR="00A75A89" w:rsidRPr="002F56C3">
        <w:rPr>
          <w:rFonts w:ascii="Arial" w:eastAsia="Times New Roman" w:hAnsi="Arial" w:cs="Arial"/>
        </w:rPr>
        <w:t xml:space="preserve">Vlada propisuje </w:t>
      </w:r>
      <w:r w:rsidRPr="002F56C3">
        <w:rPr>
          <w:rFonts w:ascii="Arial" w:eastAsia="Times New Roman" w:hAnsi="Arial" w:cs="Arial"/>
        </w:rPr>
        <w:t xml:space="preserve">način plaćanja naknade iz stava 2 ovog člana. </w:t>
      </w:r>
    </w:p>
    <w:p w14:paraId="580A7202"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84" w:name="str_49"/>
      <w:bookmarkEnd w:id="84"/>
      <w:r w:rsidRPr="00F877DE">
        <w:rPr>
          <w:rFonts w:ascii="Arial" w:eastAsia="Times New Roman" w:hAnsi="Arial" w:cs="Arial"/>
          <w:sz w:val="31"/>
          <w:szCs w:val="31"/>
          <w:lang w:val="fr-BE"/>
        </w:rPr>
        <w:t xml:space="preserve">Glava III </w:t>
      </w:r>
    </w:p>
    <w:p w14:paraId="23C49B95"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 xml:space="preserve">PRERAČUNAVANJE STRANE VALUTE I ROKOVI </w:t>
      </w:r>
    </w:p>
    <w:p w14:paraId="4891695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85" w:name="str_50"/>
      <w:bookmarkEnd w:id="85"/>
      <w:r w:rsidRPr="00F877DE">
        <w:rPr>
          <w:rFonts w:ascii="Arial" w:eastAsia="Times New Roman" w:hAnsi="Arial" w:cs="Arial"/>
          <w:b/>
          <w:bCs/>
          <w:sz w:val="24"/>
          <w:szCs w:val="24"/>
          <w:lang w:val="fr-BE"/>
        </w:rPr>
        <w:t xml:space="preserve">Preračunavanje strane valute </w:t>
      </w:r>
    </w:p>
    <w:p w14:paraId="0D82E9A7" w14:textId="302192E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86" w:name="clan_39"/>
      <w:bookmarkEnd w:id="86"/>
      <w:r w:rsidRPr="00F877DE">
        <w:rPr>
          <w:rFonts w:ascii="Arial" w:eastAsia="Times New Roman" w:hAnsi="Arial" w:cs="Arial"/>
          <w:b/>
          <w:bCs/>
          <w:sz w:val="24"/>
          <w:szCs w:val="24"/>
          <w:lang w:val="fr-BE"/>
        </w:rPr>
        <w:t xml:space="preserve">Član </w:t>
      </w:r>
      <w:r w:rsidR="006C0FF2">
        <w:rPr>
          <w:rFonts w:ascii="Arial" w:eastAsia="Times New Roman" w:hAnsi="Arial" w:cs="Arial"/>
          <w:b/>
          <w:bCs/>
          <w:sz w:val="24"/>
          <w:szCs w:val="24"/>
          <w:lang w:val="fr-BE"/>
        </w:rPr>
        <w:t>32</w:t>
      </w:r>
      <w:r w:rsidR="006C0FF2" w:rsidRPr="00F877DE">
        <w:rPr>
          <w:rFonts w:ascii="Arial" w:eastAsia="Times New Roman" w:hAnsi="Arial" w:cs="Arial"/>
          <w:b/>
          <w:bCs/>
          <w:sz w:val="24"/>
          <w:szCs w:val="24"/>
          <w:lang w:val="fr-BE"/>
        </w:rPr>
        <w:t xml:space="preserve">  </w:t>
      </w:r>
    </w:p>
    <w:p w14:paraId="724A643C" w14:textId="77777777" w:rsidR="00D05F18" w:rsidRPr="002F56C3" w:rsidRDefault="006C0FF2" w:rsidP="00D05F18">
      <w:pPr>
        <w:spacing w:before="100" w:beforeAutospacing="1" w:after="100" w:afterAutospacing="1" w:line="240" w:lineRule="auto"/>
        <w:jc w:val="both"/>
        <w:rPr>
          <w:rFonts w:ascii="Arial" w:eastAsia="Times New Roman" w:hAnsi="Arial" w:cs="Arial"/>
          <w:lang w:val="fr-BE"/>
        </w:rPr>
      </w:pPr>
      <w:r>
        <w:rPr>
          <w:rFonts w:ascii="Arial" w:hAnsi="Arial" w:cs="Arial"/>
          <w:color w:val="333333"/>
          <w:shd w:val="clear" w:color="auto" w:fill="FFFFFF"/>
          <w:lang w:val="fr-BE"/>
        </w:rPr>
        <w:t xml:space="preserve">(1) </w:t>
      </w:r>
      <w:r w:rsidR="00D05F18" w:rsidRPr="00F877DE">
        <w:rPr>
          <w:rFonts w:ascii="Arial" w:hAnsi="Arial" w:cs="Arial"/>
          <w:color w:val="333333"/>
          <w:shd w:val="clear" w:color="auto" w:fill="FFFFFF"/>
          <w:lang w:val="fr-BE"/>
        </w:rPr>
        <w:t xml:space="preserve">Ako je u postupku utvrđivanja carinske vrijednosti potrebno preračunati stranu valutu u valutu </w:t>
      </w:r>
      <w:r w:rsidR="00D05F18" w:rsidRPr="002F56C3">
        <w:rPr>
          <w:rFonts w:ascii="Arial" w:hAnsi="Arial" w:cs="Arial"/>
          <w:shd w:val="clear" w:color="auto" w:fill="FFFFFF"/>
          <w:lang w:val="fr-BE"/>
        </w:rPr>
        <w:t>koja je sredstvo plaćanja u Crnoj Gori, strana valuta preračunava se po zvaničnom kursu važećem na dan nastanka obaveze plaćanja carinskog duga.</w:t>
      </w:r>
    </w:p>
    <w:p w14:paraId="2AF45752" w14:textId="77777777" w:rsidR="004B0FAA" w:rsidRPr="002F56C3" w:rsidRDefault="006C0FF2" w:rsidP="004B0FAA">
      <w:pPr>
        <w:spacing w:before="100" w:beforeAutospacing="1" w:after="100" w:afterAutospacing="1" w:line="240" w:lineRule="auto"/>
        <w:rPr>
          <w:rFonts w:ascii="Arial" w:eastAsia="Times New Roman" w:hAnsi="Arial" w:cs="Arial"/>
          <w:lang w:val="fr-BE"/>
        </w:rPr>
      </w:pPr>
      <w:r w:rsidRPr="002F56C3">
        <w:rPr>
          <w:rFonts w:ascii="Arial" w:eastAsia="Times New Roman" w:hAnsi="Arial" w:cs="Arial"/>
          <w:lang w:val="fr-BE"/>
        </w:rPr>
        <w:t xml:space="preserve">(2) </w:t>
      </w:r>
      <w:r w:rsidR="004B0FAA" w:rsidRPr="002F56C3">
        <w:rPr>
          <w:rFonts w:ascii="Arial" w:eastAsia="Times New Roman" w:hAnsi="Arial" w:cs="Arial"/>
          <w:lang w:val="fr-BE"/>
        </w:rPr>
        <w:t>Vlada propisuje pravila za preračunavanje strane valute radi prim</w:t>
      </w:r>
      <w:r w:rsidR="006B0566" w:rsidRPr="002F56C3">
        <w:rPr>
          <w:rFonts w:ascii="Arial" w:eastAsia="Times New Roman" w:hAnsi="Arial" w:cs="Arial"/>
          <w:lang w:val="fr-BE"/>
        </w:rPr>
        <w:t>j</w:t>
      </w:r>
      <w:r w:rsidR="004B0FAA" w:rsidRPr="002F56C3">
        <w:rPr>
          <w:rFonts w:ascii="Arial" w:eastAsia="Times New Roman" w:hAnsi="Arial" w:cs="Arial"/>
          <w:lang w:val="fr-BE"/>
        </w:rPr>
        <w:t xml:space="preserve">ene ovog člana. </w:t>
      </w:r>
    </w:p>
    <w:p w14:paraId="7AC6B2A3"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87" w:name="str_51"/>
      <w:bookmarkEnd w:id="87"/>
      <w:r w:rsidRPr="004B0FAA">
        <w:rPr>
          <w:rFonts w:ascii="Arial" w:eastAsia="Times New Roman" w:hAnsi="Arial" w:cs="Arial"/>
          <w:b/>
          <w:bCs/>
          <w:sz w:val="24"/>
          <w:szCs w:val="24"/>
        </w:rPr>
        <w:t xml:space="preserve">Periodi, datumi i rokovi </w:t>
      </w:r>
    </w:p>
    <w:p w14:paraId="33C00CDA" w14:textId="6A53D969" w:rsidR="004B0FAA" w:rsidRPr="004B0FAA" w:rsidRDefault="004B0FAA" w:rsidP="004B0FAA">
      <w:pPr>
        <w:spacing w:before="240" w:after="120" w:line="240" w:lineRule="auto"/>
        <w:jc w:val="center"/>
        <w:rPr>
          <w:rFonts w:ascii="Arial" w:eastAsia="Times New Roman" w:hAnsi="Arial" w:cs="Arial"/>
          <w:b/>
          <w:bCs/>
          <w:sz w:val="24"/>
          <w:szCs w:val="24"/>
        </w:rPr>
      </w:pPr>
      <w:bookmarkStart w:id="88" w:name="clan_40"/>
      <w:bookmarkEnd w:id="88"/>
      <w:r w:rsidRPr="004B0FAA">
        <w:rPr>
          <w:rFonts w:ascii="Arial" w:eastAsia="Times New Roman" w:hAnsi="Arial" w:cs="Arial"/>
          <w:b/>
          <w:bCs/>
          <w:sz w:val="24"/>
          <w:szCs w:val="24"/>
        </w:rPr>
        <w:t xml:space="preserve">Član </w:t>
      </w:r>
      <w:r w:rsidR="006C0FF2">
        <w:rPr>
          <w:rFonts w:ascii="Arial" w:eastAsia="Times New Roman" w:hAnsi="Arial" w:cs="Arial"/>
          <w:b/>
          <w:bCs/>
          <w:sz w:val="24"/>
          <w:szCs w:val="24"/>
        </w:rPr>
        <w:t>33</w:t>
      </w:r>
      <w:r w:rsidR="006C0FF2" w:rsidRPr="004B0FAA">
        <w:rPr>
          <w:rFonts w:ascii="Arial" w:eastAsia="Times New Roman" w:hAnsi="Arial" w:cs="Arial"/>
          <w:b/>
          <w:bCs/>
          <w:sz w:val="24"/>
          <w:szCs w:val="24"/>
        </w:rPr>
        <w:t xml:space="preserve">  </w:t>
      </w:r>
    </w:p>
    <w:p w14:paraId="69B9E7ED" w14:textId="77777777" w:rsidR="004B0FAA" w:rsidRPr="004B0FAA" w:rsidRDefault="004B0FAA" w:rsidP="00372FCF">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Ako su period, datum ili rok utvrđeni carinskim propisima, taj period se ne produžava niti se skraćuje, a datum ili rok se ne odlažu niti pom</w:t>
      </w:r>
      <w:r w:rsidR="00CF05AE">
        <w:rPr>
          <w:rFonts w:ascii="Arial" w:eastAsia="Times New Roman" w:hAnsi="Arial" w:cs="Arial"/>
        </w:rPr>
        <w:t>j</w:t>
      </w:r>
      <w:r w:rsidRPr="004B0FAA">
        <w:rPr>
          <w:rFonts w:ascii="Arial" w:eastAsia="Times New Roman" w:hAnsi="Arial" w:cs="Arial"/>
        </w:rPr>
        <w:t>eraju unapr</w:t>
      </w:r>
      <w:r w:rsidR="00167CDC">
        <w:rPr>
          <w:rFonts w:ascii="Arial" w:eastAsia="Times New Roman" w:hAnsi="Arial" w:cs="Arial"/>
        </w:rPr>
        <w:t>ij</w:t>
      </w:r>
      <w:r w:rsidRPr="004B0FAA">
        <w:rPr>
          <w:rFonts w:ascii="Arial" w:eastAsia="Times New Roman" w:hAnsi="Arial" w:cs="Arial"/>
        </w:rPr>
        <w:t xml:space="preserve">ed, osim ako tim propisima nije drugačije predviđeno. </w:t>
      </w:r>
    </w:p>
    <w:p w14:paraId="1C035C0C" w14:textId="77777777" w:rsidR="004B0FAA" w:rsidRPr="004B0FAA" w:rsidRDefault="002F594D" w:rsidP="004B0FAA">
      <w:pPr>
        <w:spacing w:after="0" w:line="240" w:lineRule="auto"/>
        <w:jc w:val="center"/>
        <w:rPr>
          <w:rFonts w:ascii="Arial" w:eastAsia="Times New Roman" w:hAnsi="Arial" w:cs="Arial"/>
          <w:b/>
          <w:bCs/>
          <w:sz w:val="31"/>
          <w:szCs w:val="31"/>
        </w:rPr>
      </w:pPr>
      <w:bookmarkStart w:id="89" w:name="str_52"/>
      <w:bookmarkEnd w:id="89"/>
      <w:r w:rsidRPr="004B0FAA">
        <w:rPr>
          <w:rFonts w:ascii="Arial" w:eastAsia="Times New Roman" w:hAnsi="Arial" w:cs="Arial"/>
          <w:b/>
          <w:bCs/>
          <w:sz w:val="31"/>
          <w:szCs w:val="31"/>
        </w:rPr>
        <w:t>D</w:t>
      </w:r>
      <w:r>
        <w:rPr>
          <w:rFonts w:ascii="Arial" w:eastAsia="Times New Roman" w:hAnsi="Arial" w:cs="Arial"/>
          <w:b/>
          <w:bCs/>
          <w:sz w:val="31"/>
          <w:szCs w:val="31"/>
        </w:rPr>
        <w:t>i</w:t>
      </w:r>
      <w:r w:rsidRPr="004B0FAA">
        <w:rPr>
          <w:rFonts w:ascii="Arial" w:eastAsia="Times New Roman" w:hAnsi="Arial" w:cs="Arial"/>
          <w:b/>
          <w:bCs/>
          <w:sz w:val="31"/>
          <w:szCs w:val="31"/>
        </w:rPr>
        <w:t xml:space="preserve">o </w:t>
      </w:r>
      <w:r w:rsidR="004B0FAA" w:rsidRPr="004B0FAA">
        <w:rPr>
          <w:rFonts w:ascii="Arial" w:eastAsia="Times New Roman" w:hAnsi="Arial" w:cs="Arial"/>
          <w:b/>
          <w:bCs/>
          <w:sz w:val="31"/>
          <w:szCs w:val="31"/>
        </w:rPr>
        <w:t>drugi</w:t>
      </w:r>
    </w:p>
    <w:p w14:paraId="47EEEFE2" w14:textId="77777777" w:rsidR="004B0FAA" w:rsidRPr="004B0FAA" w:rsidRDefault="004B0FAA" w:rsidP="004B0FAA">
      <w:pPr>
        <w:spacing w:after="0" w:line="240" w:lineRule="auto"/>
        <w:jc w:val="center"/>
        <w:rPr>
          <w:rFonts w:ascii="Arial" w:eastAsia="Times New Roman" w:hAnsi="Arial" w:cs="Arial"/>
          <w:b/>
          <w:bCs/>
          <w:sz w:val="31"/>
          <w:szCs w:val="31"/>
        </w:rPr>
      </w:pPr>
      <w:r w:rsidRPr="004B0FAA">
        <w:rPr>
          <w:rFonts w:ascii="Arial" w:eastAsia="Times New Roman" w:hAnsi="Arial" w:cs="Arial"/>
          <w:b/>
          <w:bCs/>
          <w:sz w:val="31"/>
          <w:szCs w:val="31"/>
        </w:rPr>
        <w:t>ELEMENTI NA OSNOVU KOJIH SE PRIM</w:t>
      </w:r>
      <w:r w:rsidR="00AE6C77">
        <w:rPr>
          <w:rFonts w:ascii="Arial" w:eastAsia="Times New Roman" w:hAnsi="Arial" w:cs="Arial"/>
          <w:b/>
          <w:bCs/>
          <w:sz w:val="31"/>
          <w:szCs w:val="31"/>
        </w:rPr>
        <w:t>J</w:t>
      </w:r>
      <w:r w:rsidRPr="004B0FAA">
        <w:rPr>
          <w:rFonts w:ascii="Arial" w:eastAsia="Times New Roman" w:hAnsi="Arial" w:cs="Arial"/>
          <w:b/>
          <w:bCs/>
          <w:sz w:val="31"/>
          <w:szCs w:val="31"/>
        </w:rPr>
        <w:t>ENJUJU UVOZNE ILI IZVOZNE DAŽBINE I DRUGE M</w:t>
      </w:r>
      <w:r w:rsidR="00AE6C77">
        <w:rPr>
          <w:rFonts w:ascii="Arial" w:eastAsia="Times New Roman" w:hAnsi="Arial" w:cs="Arial"/>
          <w:b/>
          <w:bCs/>
          <w:sz w:val="31"/>
          <w:szCs w:val="31"/>
        </w:rPr>
        <w:t>J</w:t>
      </w:r>
      <w:r w:rsidRPr="004B0FAA">
        <w:rPr>
          <w:rFonts w:ascii="Arial" w:eastAsia="Times New Roman" w:hAnsi="Arial" w:cs="Arial"/>
          <w:b/>
          <w:bCs/>
          <w:sz w:val="31"/>
          <w:szCs w:val="31"/>
        </w:rPr>
        <w:t xml:space="preserve">ERE U VEZI SA TRGOVINOM ROBOM </w:t>
      </w:r>
    </w:p>
    <w:p w14:paraId="34757B6E"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lastRenderedPageBreak/>
        <w:t xml:space="preserve">  </w:t>
      </w:r>
    </w:p>
    <w:p w14:paraId="1A0D0BFF" w14:textId="77777777" w:rsidR="004B0FAA" w:rsidRPr="004B0FAA" w:rsidRDefault="004B0FAA" w:rsidP="004B0FAA">
      <w:pPr>
        <w:spacing w:after="0" w:line="240" w:lineRule="auto"/>
        <w:jc w:val="center"/>
        <w:rPr>
          <w:rFonts w:ascii="Arial" w:eastAsia="Times New Roman" w:hAnsi="Arial" w:cs="Arial"/>
          <w:sz w:val="31"/>
          <w:szCs w:val="31"/>
        </w:rPr>
      </w:pPr>
      <w:bookmarkStart w:id="90" w:name="str_53"/>
      <w:bookmarkEnd w:id="90"/>
      <w:r w:rsidRPr="004B0FAA">
        <w:rPr>
          <w:rFonts w:ascii="Arial" w:eastAsia="Times New Roman" w:hAnsi="Arial" w:cs="Arial"/>
          <w:sz w:val="31"/>
          <w:szCs w:val="31"/>
        </w:rPr>
        <w:t xml:space="preserve">Glava I </w:t>
      </w:r>
    </w:p>
    <w:p w14:paraId="0191F1BC"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 xml:space="preserve">CARINSKA TARIFA I TARIFNO SVRSTAVANJE ROBE </w:t>
      </w:r>
    </w:p>
    <w:p w14:paraId="56F36055"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91" w:name="str_54"/>
      <w:bookmarkEnd w:id="91"/>
      <w:r w:rsidRPr="004B0FAA">
        <w:rPr>
          <w:rFonts w:ascii="Arial" w:eastAsia="Times New Roman" w:hAnsi="Arial" w:cs="Arial"/>
          <w:b/>
          <w:bCs/>
          <w:sz w:val="24"/>
          <w:szCs w:val="24"/>
        </w:rPr>
        <w:t xml:space="preserve">Carinska tarifa i nadzor </w:t>
      </w:r>
    </w:p>
    <w:p w14:paraId="51C38F12" w14:textId="022C58A1" w:rsidR="004B0FAA" w:rsidRPr="004B0FAA" w:rsidRDefault="004B0FAA" w:rsidP="004B0FAA">
      <w:pPr>
        <w:spacing w:before="240" w:after="120" w:line="240" w:lineRule="auto"/>
        <w:jc w:val="center"/>
        <w:rPr>
          <w:rFonts w:ascii="Arial" w:eastAsia="Times New Roman" w:hAnsi="Arial" w:cs="Arial"/>
          <w:b/>
          <w:bCs/>
          <w:sz w:val="24"/>
          <w:szCs w:val="24"/>
        </w:rPr>
      </w:pPr>
      <w:bookmarkStart w:id="92" w:name="clan_41"/>
      <w:bookmarkEnd w:id="92"/>
      <w:r w:rsidRPr="004B0FAA">
        <w:rPr>
          <w:rFonts w:ascii="Arial" w:eastAsia="Times New Roman" w:hAnsi="Arial" w:cs="Arial"/>
          <w:b/>
          <w:bCs/>
          <w:sz w:val="24"/>
          <w:szCs w:val="24"/>
        </w:rPr>
        <w:t xml:space="preserve">Član </w:t>
      </w:r>
      <w:r w:rsidR="006C0FF2">
        <w:rPr>
          <w:rFonts w:ascii="Arial" w:eastAsia="Times New Roman" w:hAnsi="Arial" w:cs="Arial"/>
          <w:b/>
          <w:bCs/>
          <w:sz w:val="24"/>
          <w:szCs w:val="24"/>
        </w:rPr>
        <w:t>34</w:t>
      </w:r>
      <w:r w:rsidR="006C0FF2" w:rsidRPr="004B0FAA">
        <w:rPr>
          <w:rFonts w:ascii="Arial" w:eastAsia="Times New Roman" w:hAnsi="Arial" w:cs="Arial"/>
          <w:b/>
          <w:bCs/>
          <w:sz w:val="24"/>
          <w:szCs w:val="24"/>
        </w:rPr>
        <w:t xml:space="preserve">  </w:t>
      </w:r>
    </w:p>
    <w:p w14:paraId="565483F3" w14:textId="77777777" w:rsidR="004B0FAA" w:rsidRPr="004B0FAA" w:rsidRDefault="0079220C" w:rsidP="004B0FAA">
      <w:pPr>
        <w:spacing w:before="100" w:beforeAutospacing="1" w:after="100" w:afterAutospacing="1" w:line="240" w:lineRule="auto"/>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Uvozne i izvozne dažbine utvrđuju se na osnovu carinske tarife. </w:t>
      </w:r>
    </w:p>
    <w:p w14:paraId="0356D606" w14:textId="77777777" w:rsidR="004B0FAA" w:rsidRPr="004B0FAA" w:rsidRDefault="0079220C" w:rsidP="00035865">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Druge m</w:t>
      </w:r>
      <w:r w:rsidR="00CF05AE">
        <w:rPr>
          <w:rFonts w:ascii="Arial" w:eastAsia="Times New Roman" w:hAnsi="Arial" w:cs="Arial"/>
        </w:rPr>
        <w:t>j</w:t>
      </w:r>
      <w:r w:rsidR="004B0FAA" w:rsidRPr="004B0FAA">
        <w:rPr>
          <w:rFonts w:ascii="Arial" w:eastAsia="Times New Roman" w:hAnsi="Arial" w:cs="Arial"/>
        </w:rPr>
        <w:t>ere predviđene propisima koji uređuju određene oblasti koje se odnose na trgovinu robom se, po potrebi, prim</w:t>
      </w:r>
      <w:r w:rsidR="00CF05AE">
        <w:rPr>
          <w:rFonts w:ascii="Arial" w:eastAsia="Times New Roman" w:hAnsi="Arial" w:cs="Arial"/>
        </w:rPr>
        <w:t>j</w:t>
      </w:r>
      <w:r w:rsidR="004B0FAA" w:rsidRPr="004B0FAA">
        <w:rPr>
          <w:rFonts w:ascii="Arial" w:eastAsia="Times New Roman" w:hAnsi="Arial" w:cs="Arial"/>
        </w:rPr>
        <w:t xml:space="preserve">enjuju u skladu sa tarifnim svrstavanjem te robe. </w:t>
      </w:r>
    </w:p>
    <w:p w14:paraId="355D685E" w14:textId="77777777" w:rsidR="004B0FAA" w:rsidRPr="004B0FAA" w:rsidRDefault="0079220C" w:rsidP="004B0FAA">
      <w:pPr>
        <w:spacing w:before="100" w:beforeAutospacing="1" w:after="100" w:afterAutospacing="1" w:line="240" w:lineRule="auto"/>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Carinska tarifa, u smislu ovog zakona, obuhvata sl</w:t>
      </w:r>
      <w:r w:rsidR="00EF74A5">
        <w:rPr>
          <w:rFonts w:ascii="Arial" w:eastAsia="Times New Roman" w:hAnsi="Arial" w:cs="Arial"/>
        </w:rPr>
        <w:t>j</w:t>
      </w:r>
      <w:r w:rsidR="004B0FAA" w:rsidRPr="004B0FAA">
        <w:rPr>
          <w:rFonts w:ascii="Arial" w:eastAsia="Times New Roman" w:hAnsi="Arial" w:cs="Arial"/>
        </w:rPr>
        <w:t xml:space="preserve">edeće: </w:t>
      </w:r>
    </w:p>
    <w:p w14:paraId="5B799CDD" w14:textId="77777777" w:rsidR="004B0FAA" w:rsidRPr="004B0FAA" w:rsidRDefault="004B0FAA" w:rsidP="00AE6C77">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nomenklaturu robe propisanu zakonom kojim se uređuje carinska tarifa i propisima don</w:t>
      </w:r>
      <w:r w:rsidR="00EF74A5">
        <w:rPr>
          <w:rFonts w:ascii="Arial" w:eastAsia="Times New Roman" w:hAnsi="Arial" w:cs="Arial"/>
        </w:rPr>
        <w:t>ij</w:t>
      </w:r>
      <w:r w:rsidRPr="004B0FAA">
        <w:rPr>
          <w:rFonts w:ascii="Arial" w:eastAsia="Times New Roman" w:hAnsi="Arial" w:cs="Arial"/>
        </w:rPr>
        <w:t xml:space="preserve">etim na osnovu tog zakona; </w:t>
      </w:r>
    </w:p>
    <w:p w14:paraId="6383A565" w14:textId="77777777" w:rsidR="004B0FAA" w:rsidRPr="002F56C3" w:rsidRDefault="004B0FAA" w:rsidP="00AE6C77">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svaku drugu nomenklaturu koja se u potpunosti ili d</w:t>
      </w:r>
      <w:r w:rsidR="00EF74A5">
        <w:rPr>
          <w:rFonts w:ascii="Arial" w:eastAsia="Times New Roman" w:hAnsi="Arial" w:cs="Arial"/>
        </w:rPr>
        <w:t>ij</w:t>
      </w:r>
      <w:r w:rsidRPr="004B0FAA">
        <w:rPr>
          <w:rFonts w:ascii="Arial" w:eastAsia="Times New Roman" w:hAnsi="Arial" w:cs="Arial"/>
        </w:rPr>
        <w:t>elom zasniva na nomenklaturi robe iz tačke 1) ovog stava ili koja predviđa njene dalje pod</w:t>
      </w:r>
      <w:r w:rsidR="00EF74A5">
        <w:rPr>
          <w:rFonts w:ascii="Arial" w:eastAsia="Times New Roman" w:hAnsi="Arial" w:cs="Arial"/>
        </w:rPr>
        <w:t>j</w:t>
      </w:r>
      <w:r w:rsidRPr="004B0FAA">
        <w:rPr>
          <w:rFonts w:ascii="Arial" w:eastAsia="Times New Roman" w:hAnsi="Arial" w:cs="Arial"/>
        </w:rPr>
        <w:t xml:space="preserve">ele i koja je predviđena propisima koji uređuju </w:t>
      </w:r>
      <w:r w:rsidRPr="002F56C3">
        <w:rPr>
          <w:rFonts w:ascii="Arial" w:eastAsia="Times New Roman" w:hAnsi="Arial" w:cs="Arial"/>
        </w:rPr>
        <w:t>određene oblasti sa ciljem prim</w:t>
      </w:r>
      <w:r w:rsidR="00EF74A5" w:rsidRPr="002F56C3">
        <w:rPr>
          <w:rFonts w:ascii="Arial" w:eastAsia="Times New Roman" w:hAnsi="Arial" w:cs="Arial"/>
        </w:rPr>
        <w:t>j</w:t>
      </w:r>
      <w:r w:rsidRPr="002F56C3">
        <w:rPr>
          <w:rFonts w:ascii="Arial" w:eastAsia="Times New Roman" w:hAnsi="Arial" w:cs="Arial"/>
        </w:rPr>
        <w:t>ene tarifnih m</w:t>
      </w:r>
      <w:r w:rsidR="00EF74A5" w:rsidRPr="002F56C3">
        <w:rPr>
          <w:rFonts w:ascii="Arial" w:eastAsia="Times New Roman" w:hAnsi="Arial" w:cs="Arial"/>
        </w:rPr>
        <w:t>j</w:t>
      </w:r>
      <w:r w:rsidRPr="002F56C3">
        <w:rPr>
          <w:rFonts w:ascii="Arial" w:eastAsia="Times New Roman" w:hAnsi="Arial" w:cs="Arial"/>
        </w:rPr>
        <w:t xml:space="preserve">era koje se odnose na trgovinu robom; </w:t>
      </w:r>
    </w:p>
    <w:p w14:paraId="4C6D0F19" w14:textId="60EB4701" w:rsidR="004B0FAA" w:rsidRPr="002F56C3" w:rsidRDefault="004B0FAA" w:rsidP="00AE6C77">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3) </w:t>
      </w:r>
      <w:r w:rsidR="00372FCF" w:rsidRPr="002F56C3">
        <w:rPr>
          <w:rFonts w:ascii="Arial" w:eastAsia="Times New Roman" w:hAnsi="Arial" w:cs="Arial"/>
        </w:rPr>
        <w:t xml:space="preserve">osnovnu stopu </w:t>
      </w:r>
      <w:r w:rsidR="00035865" w:rsidRPr="002F56C3">
        <w:rPr>
          <w:rFonts w:ascii="Arial" w:eastAsia="Times New Roman" w:hAnsi="Arial" w:cs="Arial"/>
        </w:rPr>
        <w:t xml:space="preserve">carine </w:t>
      </w:r>
      <w:r w:rsidRPr="002F56C3">
        <w:rPr>
          <w:rFonts w:ascii="Arial" w:eastAsia="Times New Roman" w:hAnsi="Arial" w:cs="Arial"/>
        </w:rPr>
        <w:t>koja se prim</w:t>
      </w:r>
      <w:r w:rsidR="00EF74A5" w:rsidRPr="002F56C3">
        <w:rPr>
          <w:rFonts w:ascii="Arial" w:eastAsia="Times New Roman" w:hAnsi="Arial" w:cs="Arial"/>
        </w:rPr>
        <w:t>j</w:t>
      </w:r>
      <w:r w:rsidRPr="002F56C3">
        <w:rPr>
          <w:rFonts w:ascii="Arial" w:eastAsia="Times New Roman" w:hAnsi="Arial" w:cs="Arial"/>
        </w:rPr>
        <w:t xml:space="preserve">enjuje na robu obuhvaćenu nomenklaturom iz tačke 1) ovog stava; </w:t>
      </w:r>
      <w:r w:rsidR="00372FCF" w:rsidRPr="002F56C3">
        <w:rPr>
          <w:rFonts w:ascii="Arial" w:eastAsia="Times New Roman" w:hAnsi="Arial" w:cs="Arial"/>
        </w:rPr>
        <w:t xml:space="preserve"> </w:t>
      </w:r>
    </w:p>
    <w:p w14:paraId="1E69C3AD" w14:textId="77777777" w:rsidR="004B0FAA" w:rsidRPr="004B0FAA" w:rsidRDefault="004B0FAA" w:rsidP="00AE6C77">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4) preferencijalne tarifne </w:t>
      </w:r>
      <w:r w:rsidRPr="004B0FAA">
        <w:rPr>
          <w:rFonts w:ascii="Arial" w:eastAsia="Times New Roman" w:hAnsi="Arial" w:cs="Arial"/>
        </w:rPr>
        <w:t>m</w:t>
      </w:r>
      <w:r w:rsidR="00642881">
        <w:rPr>
          <w:rFonts w:ascii="Arial" w:eastAsia="Times New Roman" w:hAnsi="Arial" w:cs="Arial"/>
        </w:rPr>
        <w:t>j</w:t>
      </w:r>
      <w:r w:rsidRPr="004B0FAA">
        <w:rPr>
          <w:rFonts w:ascii="Arial" w:eastAsia="Times New Roman" w:hAnsi="Arial" w:cs="Arial"/>
        </w:rPr>
        <w:t xml:space="preserve">ere koje su sadržane u sporazumima koje je </w:t>
      </w:r>
      <w:r w:rsidR="00CF05AE">
        <w:rPr>
          <w:rFonts w:ascii="Arial" w:eastAsia="Times New Roman" w:hAnsi="Arial" w:cs="Arial"/>
        </w:rPr>
        <w:t>Crna Gora</w:t>
      </w:r>
      <w:r w:rsidRPr="004B0FAA">
        <w:rPr>
          <w:rFonts w:ascii="Arial" w:eastAsia="Times New Roman" w:hAnsi="Arial" w:cs="Arial"/>
        </w:rPr>
        <w:t xml:space="preserve"> zaključila sa određenim zemljama ili teritorijama ili grupom zemalja ili teritorija; </w:t>
      </w:r>
    </w:p>
    <w:p w14:paraId="5A847A18" w14:textId="77777777" w:rsidR="004B0FAA" w:rsidRPr="004B0FAA" w:rsidRDefault="004B0FAA" w:rsidP="00AE6C77">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5) preferencijalne tarifne m</w:t>
      </w:r>
      <w:r w:rsidR="00642881">
        <w:rPr>
          <w:rFonts w:ascii="Arial" w:eastAsia="Times New Roman" w:hAnsi="Arial" w:cs="Arial"/>
        </w:rPr>
        <w:t>j</w:t>
      </w:r>
      <w:r w:rsidRPr="004B0FAA">
        <w:rPr>
          <w:rFonts w:ascii="Arial" w:eastAsia="Times New Roman" w:hAnsi="Arial" w:cs="Arial"/>
        </w:rPr>
        <w:t xml:space="preserve">ere koje je </w:t>
      </w:r>
      <w:r w:rsidR="00CF05AE">
        <w:rPr>
          <w:rFonts w:ascii="Arial" w:eastAsia="Times New Roman" w:hAnsi="Arial" w:cs="Arial"/>
        </w:rPr>
        <w:t>Crna Gora</w:t>
      </w:r>
      <w:r w:rsidRPr="004B0FAA">
        <w:rPr>
          <w:rFonts w:ascii="Arial" w:eastAsia="Times New Roman" w:hAnsi="Arial" w:cs="Arial"/>
        </w:rPr>
        <w:t xml:space="preserve"> jednostrano don</w:t>
      </w:r>
      <w:r w:rsidR="00642881">
        <w:rPr>
          <w:rFonts w:ascii="Arial" w:eastAsia="Times New Roman" w:hAnsi="Arial" w:cs="Arial"/>
        </w:rPr>
        <w:t>ij</w:t>
      </w:r>
      <w:r w:rsidRPr="004B0FAA">
        <w:rPr>
          <w:rFonts w:ascii="Arial" w:eastAsia="Times New Roman" w:hAnsi="Arial" w:cs="Arial"/>
        </w:rPr>
        <w:t xml:space="preserve">ela u odnosu na određene zemlje ili teritorije ili grupe zemalja ili teritorija; </w:t>
      </w:r>
    </w:p>
    <w:p w14:paraId="274CD80A" w14:textId="77777777" w:rsidR="004B0FAA" w:rsidRPr="004B0FAA" w:rsidRDefault="004B0FAA" w:rsidP="00AE6C77">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6) autonomne m</w:t>
      </w:r>
      <w:r w:rsidR="00642881">
        <w:rPr>
          <w:rFonts w:ascii="Arial" w:eastAsia="Times New Roman" w:hAnsi="Arial" w:cs="Arial"/>
        </w:rPr>
        <w:t>j</w:t>
      </w:r>
      <w:r w:rsidRPr="004B0FAA">
        <w:rPr>
          <w:rFonts w:ascii="Arial" w:eastAsia="Times New Roman" w:hAnsi="Arial" w:cs="Arial"/>
        </w:rPr>
        <w:t xml:space="preserve">ere kojima se predviđa smanjenje ili izuzimanje određene robe od carinskih dažbina; </w:t>
      </w:r>
    </w:p>
    <w:p w14:paraId="4A08D1FF" w14:textId="03F7B81D" w:rsidR="004B0FAA" w:rsidRPr="004B0FAA" w:rsidRDefault="004B0FAA" w:rsidP="00AE6C77">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7) povlašćen tarifni tretman određen za pojedinu robu, zbog njene prirode ili upotrebe u posebne svrhe, u okviru m</w:t>
      </w:r>
      <w:r w:rsidR="00CF05AE">
        <w:rPr>
          <w:rFonts w:ascii="Arial" w:eastAsia="Times New Roman" w:hAnsi="Arial" w:cs="Arial"/>
        </w:rPr>
        <w:t>j</w:t>
      </w:r>
      <w:r w:rsidRPr="004B0FAA">
        <w:rPr>
          <w:rFonts w:ascii="Arial" w:eastAsia="Times New Roman" w:hAnsi="Arial" w:cs="Arial"/>
        </w:rPr>
        <w:t xml:space="preserve">era iz tač. 3)-6) ili 8) ovog </w:t>
      </w:r>
      <w:r w:rsidR="008F072C">
        <w:rPr>
          <w:rFonts w:ascii="Arial" w:eastAsia="Times New Roman" w:hAnsi="Arial" w:cs="Arial"/>
        </w:rPr>
        <w:t>stava</w:t>
      </w:r>
      <w:r w:rsidRPr="004B0FAA">
        <w:rPr>
          <w:rFonts w:ascii="Arial" w:eastAsia="Times New Roman" w:hAnsi="Arial" w:cs="Arial"/>
        </w:rPr>
        <w:t xml:space="preserve">; </w:t>
      </w:r>
    </w:p>
    <w:p w14:paraId="4F6CFFB9" w14:textId="77777777" w:rsidR="004B0FAA" w:rsidRPr="004B0FAA" w:rsidRDefault="004B0FAA" w:rsidP="00AE6C77">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8) druge tarifne m</w:t>
      </w:r>
      <w:r w:rsidR="00CF05AE">
        <w:rPr>
          <w:rFonts w:ascii="Arial" w:eastAsia="Times New Roman" w:hAnsi="Arial" w:cs="Arial"/>
        </w:rPr>
        <w:t>j</w:t>
      </w:r>
      <w:r w:rsidRPr="004B0FAA">
        <w:rPr>
          <w:rFonts w:ascii="Arial" w:eastAsia="Times New Roman" w:hAnsi="Arial" w:cs="Arial"/>
        </w:rPr>
        <w:t xml:space="preserve">ere predviđene poljoprivrednim, trgovinskim ili drugim propisima </w:t>
      </w:r>
      <w:r w:rsidR="00CA2BD9">
        <w:rPr>
          <w:rFonts w:ascii="Arial" w:eastAsia="Times New Roman" w:hAnsi="Arial" w:cs="Arial"/>
        </w:rPr>
        <w:t>Crne Gore</w:t>
      </w:r>
      <w:r w:rsidRPr="004B0FAA">
        <w:rPr>
          <w:rFonts w:ascii="Arial" w:eastAsia="Times New Roman" w:hAnsi="Arial" w:cs="Arial"/>
        </w:rPr>
        <w:t xml:space="preserve">. </w:t>
      </w:r>
    </w:p>
    <w:p w14:paraId="239B3F1D" w14:textId="77777777" w:rsidR="004B0FAA" w:rsidRPr="004B0FAA" w:rsidRDefault="0079220C" w:rsidP="00AE6C77">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Ako roba ispunjava uslove predviđene m</w:t>
      </w:r>
      <w:r w:rsidR="00642881">
        <w:rPr>
          <w:rFonts w:ascii="Arial" w:eastAsia="Times New Roman" w:hAnsi="Arial" w:cs="Arial"/>
        </w:rPr>
        <w:t>j</w:t>
      </w:r>
      <w:r w:rsidR="004B0FAA" w:rsidRPr="004B0FAA">
        <w:rPr>
          <w:rFonts w:ascii="Arial" w:eastAsia="Times New Roman" w:hAnsi="Arial" w:cs="Arial"/>
        </w:rPr>
        <w:t>erama iz stava 3 tač. 4)-7) ovog člana, na zaht</w:t>
      </w:r>
      <w:r w:rsidR="00CF05AE">
        <w:rPr>
          <w:rFonts w:ascii="Arial" w:eastAsia="Times New Roman" w:hAnsi="Arial" w:cs="Arial"/>
        </w:rPr>
        <w:t>j</w:t>
      </w:r>
      <w:r w:rsidR="004B0FAA" w:rsidRPr="004B0FAA">
        <w:rPr>
          <w:rFonts w:ascii="Arial" w:eastAsia="Times New Roman" w:hAnsi="Arial" w:cs="Arial"/>
        </w:rPr>
        <w:t>ev deklaranta, prim</w:t>
      </w:r>
      <w:r w:rsidR="00642881">
        <w:rPr>
          <w:rFonts w:ascii="Arial" w:eastAsia="Times New Roman" w:hAnsi="Arial" w:cs="Arial"/>
        </w:rPr>
        <w:t>j</w:t>
      </w:r>
      <w:r w:rsidR="004B0FAA" w:rsidRPr="004B0FAA">
        <w:rPr>
          <w:rFonts w:ascii="Arial" w:eastAsia="Times New Roman" w:hAnsi="Arial" w:cs="Arial"/>
        </w:rPr>
        <w:t>enjuju se dažbine utvrđene m</w:t>
      </w:r>
      <w:r w:rsidR="00CF05AE">
        <w:rPr>
          <w:rFonts w:ascii="Arial" w:eastAsia="Times New Roman" w:hAnsi="Arial" w:cs="Arial"/>
        </w:rPr>
        <w:t>j</w:t>
      </w:r>
      <w:r w:rsidR="004B0FAA" w:rsidRPr="004B0FAA">
        <w:rPr>
          <w:rFonts w:ascii="Arial" w:eastAsia="Times New Roman" w:hAnsi="Arial" w:cs="Arial"/>
        </w:rPr>
        <w:t>erama navedenim u tim odredbama, um</w:t>
      </w:r>
      <w:r w:rsidR="00642881">
        <w:rPr>
          <w:rFonts w:ascii="Arial" w:eastAsia="Times New Roman" w:hAnsi="Arial" w:cs="Arial"/>
        </w:rPr>
        <w:t>j</w:t>
      </w:r>
      <w:r w:rsidR="004B0FAA" w:rsidRPr="004B0FAA">
        <w:rPr>
          <w:rFonts w:ascii="Arial" w:eastAsia="Times New Roman" w:hAnsi="Arial" w:cs="Arial"/>
        </w:rPr>
        <w:t>esto m</w:t>
      </w:r>
      <w:r w:rsidR="00CF05AE">
        <w:rPr>
          <w:rFonts w:ascii="Arial" w:eastAsia="Times New Roman" w:hAnsi="Arial" w:cs="Arial"/>
        </w:rPr>
        <w:t>j</w:t>
      </w:r>
      <w:r w:rsidR="004B0FAA" w:rsidRPr="004B0FAA">
        <w:rPr>
          <w:rFonts w:ascii="Arial" w:eastAsia="Times New Roman" w:hAnsi="Arial" w:cs="Arial"/>
        </w:rPr>
        <w:t xml:space="preserve">era predviđenih u tački 3) tog stava. </w:t>
      </w:r>
    </w:p>
    <w:p w14:paraId="15D10C63" w14:textId="515EEAD4" w:rsidR="004B0FAA" w:rsidRPr="004B0FAA" w:rsidRDefault="0079220C" w:rsidP="00AE6C77">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(5) </w:t>
      </w:r>
      <w:r w:rsidR="004B0FAA" w:rsidRPr="004B0FAA">
        <w:rPr>
          <w:rFonts w:ascii="Arial" w:eastAsia="Times New Roman" w:hAnsi="Arial" w:cs="Arial"/>
        </w:rPr>
        <w:t>Ako je prim</w:t>
      </w:r>
      <w:r w:rsidR="00642881">
        <w:rPr>
          <w:rFonts w:ascii="Arial" w:eastAsia="Times New Roman" w:hAnsi="Arial" w:cs="Arial"/>
        </w:rPr>
        <w:t>j</w:t>
      </w:r>
      <w:r w:rsidR="004B0FAA" w:rsidRPr="004B0FAA">
        <w:rPr>
          <w:rFonts w:ascii="Arial" w:eastAsia="Times New Roman" w:hAnsi="Arial" w:cs="Arial"/>
        </w:rPr>
        <w:t>ena m</w:t>
      </w:r>
      <w:r w:rsidR="00CF05AE">
        <w:rPr>
          <w:rFonts w:ascii="Arial" w:eastAsia="Times New Roman" w:hAnsi="Arial" w:cs="Arial"/>
        </w:rPr>
        <w:t>j</w:t>
      </w:r>
      <w:r w:rsidR="004B0FAA" w:rsidRPr="004B0FAA">
        <w:rPr>
          <w:rFonts w:ascii="Arial" w:eastAsia="Times New Roman" w:hAnsi="Arial" w:cs="Arial"/>
        </w:rPr>
        <w:t>era iz stava 3 tač. 4)-7) ovog člana, ili izuzimanje od m</w:t>
      </w:r>
      <w:r w:rsidR="00CF05AE">
        <w:rPr>
          <w:rFonts w:ascii="Arial" w:eastAsia="Times New Roman" w:hAnsi="Arial" w:cs="Arial"/>
        </w:rPr>
        <w:t>j</w:t>
      </w:r>
      <w:r w:rsidR="004B0FAA" w:rsidRPr="004B0FAA">
        <w:rPr>
          <w:rFonts w:ascii="Arial" w:eastAsia="Times New Roman" w:hAnsi="Arial" w:cs="Arial"/>
        </w:rPr>
        <w:t>era iz tačke 8 stav 3 ovog člana, ograničena na određeni obim uvoza ili izvoza, takva prim</w:t>
      </w:r>
      <w:r w:rsidR="00CF05AE">
        <w:rPr>
          <w:rFonts w:ascii="Arial" w:eastAsia="Times New Roman" w:hAnsi="Arial" w:cs="Arial"/>
        </w:rPr>
        <w:t>j</w:t>
      </w:r>
      <w:r w:rsidR="004B0FAA" w:rsidRPr="004B0FAA">
        <w:rPr>
          <w:rFonts w:ascii="Arial" w:eastAsia="Times New Roman" w:hAnsi="Arial" w:cs="Arial"/>
        </w:rPr>
        <w:t xml:space="preserve">ena ili izuzimanje, u slučaju tarifnih kvota, prestaje čim se dostigne određeni obim uvoza ili izvoza. </w:t>
      </w:r>
    </w:p>
    <w:p w14:paraId="0FD4E512" w14:textId="77777777" w:rsidR="004B0FAA" w:rsidRPr="004B0FAA" w:rsidRDefault="0079220C" w:rsidP="00AE6C77">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(6) </w:t>
      </w:r>
      <w:r w:rsidR="004B0FAA" w:rsidRPr="004B0FAA">
        <w:rPr>
          <w:rFonts w:ascii="Arial" w:eastAsia="Times New Roman" w:hAnsi="Arial" w:cs="Arial"/>
        </w:rPr>
        <w:t>Prim</w:t>
      </w:r>
      <w:r w:rsidR="00642881">
        <w:rPr>
          <w:rFonts w:ascii="Arial" w:eastAsia="Times New Roman" w:hAnsi="Arial" w:cs="Arial"/>
        </w:rPr>
        <w:t>j</w:t>
      </w:r>
      <w:r w:rsidR="004B0FAA" w:rsidRPr="004B0FAA">
        <w:rPr>
          <w:rFonts w:ascii="Arial" w:eastAsia="Times New Roman" w:hAnsi="Arial" w:cs="Arial"/>
        </w:rPr>
        <w:t xml:space="preserve">ena tarifnih maksimuma prestaje na osnovu propisa kojim su ti maksimumi utvrđeni. </w:t>
      </w:r>
    </w:p>
    <w:p w14:paraId="7564925E" w14:textId="04031952" w:rsidR="004B0FAA" w:rsidRPr="002F56C3" w:rsidRDefault="0079220C" w:rsidP="00AE6C77">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(7) </w:t>
      </w:r>
      <w:r w:rsidR="004B0FAA" w:rsidRPr="004B0FAA">
        <w:rPr>
          <w:rFonts w:ascii="Arial" w:eastAsia="Times New Roman" w:hAnsi="Arial" w:cs="Arial"/>
        </w:rPr>
        <w:t>Stavljanje u slobodan promet ili izvoz robe, na koju se prim</w:t>
      </w:r>
      <w:r w:rsidR="008F072C">
        <w:rPr>
          <w:rFonts w:ascii="Arial" w:eastAsia="Times New Roman" w:hAnsi="Arial" w:cs="Arial"/>
        </w:rPr>
        <w:t>j</w:t>
      </w:r>
      <w:r w:rsidR="004B0FAA" w:rsidRPr="004B0FAA">
        <w:rPr>
          <w:rFonts w:ascii="Arial" w:eastAsia="Times New Roman" w:hAnsi="Arial" w:cs="Arial"/>
        </w:rPr>
        <w:t>enjuju m</w:t>
      </w:r>
      <w:r w:rsidR="008F072C">
        <w:rPr>
          <w:rFonts w:ascii="Arial" w:eastAsia="Times New Roman" w:hAnsi="Arial" w:cs="Arial"/>
        </w:rPr>
        <w:t>j</w:t>
      </w:r>
      <w:r w:rsidR="004B0FAA" w:rsidRPr="004B0FAA">
        <w:rPr>
          <w:rFonts w:ascii="Arial" w:eastAsia="Times New Roman" w:hAnsi="Arial" w:cs="Arial"/>
        </w:rPr>
        <w:t xml:space="preserve">ere iz st. 1-3 ovog člana, </w:t>
      </w:r>
      <w:r w:rsidR="004B0FAA" w:rsidRPr="002F56C3">
        <w:rPr>
          <w:rFonts w:ascii="Arial" w:eastAsia="Times New Roman" w:hAnsi="Arial" w:cs="Arial"/>
        </w:rPr>
        <w:t xml:space="preserve">može biti predmet nadzora. </w:t>
      </w:r>
    </w:p>
    <w:p w14:paraId="2E500E25" w14:textId="619638B9" w:rsidR="00E06098" w:rsidRPr="002F56C3" w:rsidRDefault="0079220C" w:rsidP="00E06098">
      <w:pPr>
        <w:pStyle w:val="Normal5"/>
        <w:shd w:val="clear" w:color="auto" w:fill="FFFFFF"/>
        <w:spacing w:before="0" w:beforeAutospacing="0" w:after="150" w:afterAutospacing="0"/>
        <w:jc w:val="both"/>
        <w:rPr>
          <w:rFonts w:ascii="Arial" w:hAnsi="Arial" w:cs="Arial"/>
          <w:sz w:val="22"/>
          <w:szCs w:val="22"/>
        </w:rPr>
      </w:pPr>
      <w:r w:rsidRPr="002F56C3">
        <w:rPr>
          <w:rFonts w:ascii="Arial" w:hAnsi="Arial" w:cs="Arial"/>
          <w:sz w:val="22"/>
          <w:szCs w:val="22"/>
        </w:rPr>
        <w:t xml:space="preserve">(8) </w:t>
      </w:r>
      <w:r w:rsidR="00E06098" w:rsidRPr="002F56C3">
        <w:rPr>
          <w:rFonts w:ascii="Arial" w:hAnsi="Arial" w:cs="Arial"/>
          <w:sz w:val="22"/>
          <w:szCs w:val="22"/>
        </w:rPr>
        <w:t xml:space="preserve">Kada je primjena mjera iz stava </w:t>
      </w:r>
      <w:r w:rsidR="00A85BD2" w:rsidRPr="002F56C3">
        <w:rPr>
          <w:rFonts w:ascii="Arial" w:hAnsi="Arial" w:cs="Arial"/>
          <w:sz w:val="22"/>
          <w:szCs w:val="22"/>
        </w:rPr>
        <w:t xml:space="preserve">3 </w:t>
      </w:r>
      <w:r w:rsidR="00E06098" w:rsidRPr="002F56C3">
        <w:rPr>
          <w:rFonts w:ascii="Arial" w:hAnsi="Arial" w:cs="Arial"/>
          <w:sz w:val="22"/>
          <w:szCs w:val="22"/>
        </w:rPr>
        <w:t xml:space="preserve">tačka </w:t>
      </w:r>
      <w:r w:rsidR="00A85BD2" w:rsidRPr="002F56C3">
        <w:rPr>
          <w:rFonts w:ascii="Arial" w:hAnsi="Arial" w:cs="Arial"/>
          <w:sz w:val="22"/>
          <w:szCs w:val="22"/>
        </w:rPr>
        <w:t>4</w:t>
      </w:r>
      <w:r w:rsidR="005A4C1D" w:rsidRPr="002F56C3">
        <w:rPr>
          <w:rFonts w:ascii="Arial" w:hAnsi="Arial" w:cs="Arial"/>
          <w:sz w:val="22"/>
          <w:szCs w:val="22"/>
        </w:rPr>
        <w:t>)</w:t>
      </w:r>
      <w:r w:rsidR="00A85BD2" w:rsidRPr="002F56C3">
        <w:rPr>
          <w:rFonts w:ascii="Arial" w:hAnsi="Arial" w:cs="Arial"/>
          <w:sz w:val="22"/>
          <w:szCs w:val="22"/>
        </w:rPr>
        <w:t xml:space="preserve"> do8 </w:t>
      </w:r>
      <w:r w:rsidR="005A4C1D" w:rsidRPr="002F56C3">
        <w:rPr>
          <w:rFonts w:ascii="Arial" w:hAnsi="Arial" w:cs="Arial"/>
          <w:sz w:val="22"/>
          <w:szCs w:val="22"/>
        </w:rPr>
        <w:t xml:space="preserve">) </w:t>
      </w:r>
      <w:r w:rsidR="00E06098" w:rsidRPr="002F56C3">
        <w:rPr>
          <w:rFonts w:ascii="Arial" w:hAnsi="Arial" w:cs="Arial"/>
          <w:sz w:val="22"/>
          <w:szCs w:val="22"/>
        </w:rPr>
        <w:t>ovog člana ograničena na određenu količinu uvoza, njena primjena prestaje:</w:t>
      </w:r>
    </w:p>
    <w:p w14:paraId="503B6DCB" w14:textId="5B0B0844" w:rsidR="00E06098" w:rsidRPr="002F56C3" w:rsidRDefault="00A85BD2" w:rsidP="00E06098">
      <w:pPr>
        <w:pStyle w:val="Normal5"/>
        <w:shd w:val="clear" w:color="auto" w:fill="FFFFFF"/>
        <w:spacing w:before="0" w:beforeAutospacing="0" w:after="150" w:afterAutospacing="0"/>
        <w:jc w:val="both"/>
        <w:rPr>
          <w:rFonts w:ascii="Arial" w:hAnsi="Arial" w:cs="Arial"/>
          <w:sz w:val="22"/>
          <w:szCs w:val="22"/>
        </w:rPr>
      </w:pPr>
      <w:r w:rsidRPr="002F56C3">
        <w:rPr>
          <w:rFonts w:ascii="Arial" w:hAnsi="Arial" w:cs="Arial"/>
          <w:sz w:val="22"/>
          <w:szCs w:val="22"/>
        </w:rPr>
        <w:t>1</w:t>
      </w:r>
      <w:r w:rsidR="00E06098" w:rsidRPr="002F56C3">
        <w:rPr>
          <w:rFonts w:ascii="Arial" w:hAnsi="Arial" w:cs="Arial"/>
          <w:sz w:val="22"/>
          <w:szCs w:val="22"/>
        </w:rPr>
        <w:t>) iskorišćenjem dodijeljenih prava, u skladu sa posebnim propisom kojim se uređuje raspodjela carinskih kvota, ili</w:t>
      </w:r>
    </w:p>
    <w:p w14:paraId="12EFE21C" w14:textId="51490A98" w:rsidR="00E06098" w:rsidRPr="002F56C3" w:rsidRDefault="00A85BD2" w:rsidP="00E06098">
      <w:pPr>
        <w:pStyle w:val="Normal5"/>
        <w:shd w:val="clear" w:color="auto" w:fill="FFFFFF"/>
        <w:spacing w:before="0" w:beforeAutospacing="0" w:after="150" w:afterAutospacing="0"/>
        <w:jc w:val="both"/>
        <w:rPr>
          <w:rFonts w:ascii="Arial" w:hAnsi="Arial" w:cs="Arial"/>
          <w:sz w:val="22"/>
          <w:szCs w:val="22"/>
        </w:rPr>
      </w:pPr>
      <w:r w:rsidRPr="002F56C3">
        <w:rPr>
          <w:rFonts w:ascii="Arial" w:hAnsi="Arial" w:cs="Arial"/>
          <w:sz w:val="22"/>
          <w:szCs w:val="22"/>
        </w:rPr>
        <w:t>2</w:t>
      </w:r>
      <w:r w:rsidR="00E06098" w:rsidRPr="002F56C3">
        <w:rPr>
          <w:rFonts w:ascii="Arial" w:hAnsi="Arial" w:cs="Arial"/>
          <w:sz w:val="22"/>
          <w:szCs w:val="22"/>
        </w:rPr>
        <w:t>) ostvarivanjem određene količine uvoza, u slučaju carinskih kvota koje se odobravaju po hronološkom redu datuma prispjeća carinskih deklaracija.</w:t>
      </w:r>
    </w:p>
    <w:p w14:paraId="17C20C17" w14:textId="77777777" w:rsidR="00E06098" w:rsidRPr="002F56C3" w:rsidRDefault="0079220C" w:rsidP="00E06098">
      <w:pPr>
        <w:pStyle w:val="Normal5"/>
        <w:shd w:val="clear" w:color="auto" w:fill="FFFFFF"/>
        <w:spacing w:before="0" w:beforeAutospacing="0" w:after="150" w:afterAutospacing="0"/>
        <w:jc w:val="both"/>
        <w:rPr>
          <w:rFonts w:ascii="Arial" w:hAnsi="Arial" w:cs="Arial"/>
          <w:sz w:val="22"/>
          <w:szCs w:val="22"/>
        </w:rPr>
      </w:pPr>
      <w:r w:rsidRPr="002F56C3">
        <w:rPr>
          <w:rFonts w:ascii="Arial" w:hAnsi="Arial" w:cs="Arial"/>
          <w:sz w:val="22"/>
          <w:szCs w:val="22"/>
        </w:rPr>
        <w:t xml:space="preserve">(9) </w:t>
      </w:r>
      <w:r w:rsidR="00E06098" w:rsidRPr="002F56C3">
        <w:rPr>
          <w:rFonts w:ascii="Arial" w:hAnsi="Arial" w:cs="Arial"/>
          <w:sz w:val="22"/>
          <w:szCs w:val="22"/>
        </w:rPr>
        <w:t>Roba se svrstava u tarifne brojeve i tarifne podbrojeve, u skladu sa Zakonom o Carinskoj tarifi.</w:t>
      </w:r>
    </w:p>
    <w:p w14:paraId="0416ADA1" w14:textId="77777777" w:rsidR="002F56C3" w:rsidRDefault="0079220C" w:rsidP="00BE24E3">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(10) </w:t>
      </w:r>
      <w:r w:rsidR="00E06098" w:rsidRPr="002F56C3">
        <w:rPr>
          <w:rFonts w:ascii="Arial" w:eastAsia="Times New Roman" w:hAnsi="Arial" w:cs="Arial"/>
        </w:rPr>
        <w:t>Radi primjene necarinskih mjera može se vršiti i dodatna podjela tarifnih podbrojeva iz nomenklature Carinske tarife.</w:t>
      </w:r>
    </w:p>
    <w:p w14:paraId="33667E10" w14:textId="750FBB16" w:rsidR="00BE24E3" w:rsidRPr="002F56C3" w:rsidRDefault="0079220C" w:rsidP="00BE24E3">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(11) </w:t>
      </w:r>
      <w:r w:rsidR="00BE24E3" w:rsidRPr="002F56C3">
        <w:rPr>
          <w:rFonts w:ascii="Arial" w:eastAsia="Times New Roman" w:hAnsi="Arial" w:cs="Arial"/>
        </w:rPr>
        <w:t xml:space="preserve">Vlada propisuje: </w:t>
      </w:r>
    </w:p>
    <w:p w14:paraId="7DFEEB80" w14:textId="2DC1351B" w:rsidR="00BE24E3" w:rsidRPr="00E24365" w:rsidRDefault="00BE24E3" w:rsidP="00BE24E3">
      <w:pPr>
        <w:spacing w:before="100" w:beforeAutospacing="1" w:after="100" w:afterAutospacing="1" w:line="240" w:lineRule="auto"/>
        <w:jc w:val="both"/>
        <w:rPr>
          <w:rFonts w:ascii="Arial" w:eastAsia="Times New Roman" w:hAnsi="Arial" w:cs="Arial"/>
          <w:color w:val="0D0D0D" w:themeColor="text1" w:themeTint="F2"/>
        </w:rPr>
      </w:pPr>
      <w:r w:rsidRPr="002F56C3">
        <w:rPr>
          <w:rFonts w:ascii="Arial" w:eastAsia="Times New Roman" w:hAnsi="Arial" w:cs="Arial"/>
        </w:rPr>
        <w:t>1) uslove i način primjene autonomnih mjera iz stava 3 tačka 6</w:t>
      </w:r>
      <w:r w:rsidR="005A4C1D" w:rsidRPr="002F56C3">
        <w:rPr>
          <w:rFonts w:ascii="Arial" w:eastAsia="Times New Roman" w:hAnsi="Arial" w:cs="Arial"/>
        </w:rPr>
        <w:t>)</w:t>
      </w:r>
      <w:r w:rsidRPr="002F56C3">
        <w:rPr>
          <w:rFonts w:ascii="Arial" w:eastAsia="Times New Roman" w:hAnsi="Arial" w:cs="Arial"/>
        </w:rPr>
        <w:t xml:space="preserve"> ovog člana, za robu koja se ne proizvodi u Crnoj Gori ili se ne proizvodi u dovoljnim količinama </w:t>
      </w:r>
      <w:r w:rsidRPr="00E24365">
        <w:rPr>
          <w:rFonts w:ascii="Arial" w:eastAsia="Times New Roman" w:hAnsi="Arial" w:cs="Arial"/>
          <w:color w:val="0D0D0D" w:themeColor="text1" w:themeTint="F2"/>
        </w:rPr>
        <w:t xml:space="preserve">ili ne zadovoljava potrebe domaće privrede i tržišta. Ove mjere mogu se utvrditi na određen rok, kao i za ograničene i neograničene količine robe; </w:t>
      </w:r>
    </w:p>
    <w:p w14:paraId="379D767A" w14:textId="472CB906" w:rsidR="00BE24E3" w:rsidRPr="00E24365" w:rsidRDefault="00BE24E3" w:rsidP="00BE24E3">
      <w:pPr>
        <w:spacing w:before="100" w:beforeAutospacing="1" w:after="100" w:afterAutospacing="1" w:line="240" w:lineRule="auto"/>
        <w:jc w:val="both"/>
        <w:rPr>
          <w:rFonts w:ascii="Arial" w:eastAsia="Times New Roman" w:hAnsi="Arial" w:cs="Arial"/>
          <w:color w:val="0D0D0D" w:themeColor="text1" w:themeTint="F2"/>
        </w:rPr>
      </w:pPr>
      <w:r w:rsidRPr="00E24365">
        <w:rPr>
          <w:rFonts w:ascii="Arial" w:eastAsia="Times New Roman" w:hAnsi="Arial" w:cs="Arial"/>
          <w:color w:val="0D0D0D" w:themeColor="text1" w:themeTint="F2"/>
        </w:rPr>
        <w:t xml:space="preserve">2) sezonske stope carine za poljoprivredne proizvode, uz vremensko ograničenje njihove primjene, u slučajevima gdje stope carine propisane Zakonom o Carinskoj tarifi za poljoprivredne proizvode, u određenom periodu ne obezbjeđuju stabilnost domaće proizvodnje i domaćeg tržišta; </w:t>
      </w:r>
    </w:p>
    <w:p w14:paraId="2E2EEB26" w14:textId="233616C8" w:rsidR="00E06098" w:rsidRPr="004B0FAA" w:rsidRDefault="00BE24E3" w:rsidP="00AE6C77">
      <w:pPr>
        <w:spacing w:before="100" w:beforeAutospacing="1" w:after="100" w:afterAutospacing="1" w:line="240" w:lineRule="auto"/>
        <w:jc w:val="both"/>
        <w:rPr>
          <w:rFonts w:ascii="Arial" w:eastAsia="Times New Roman" w:hAnsi="Arial" w:cs="Arial"/>
        </w:rPr>
      </w:pPr>
      <w:r w:rsidRPr="00E24365">
        <w:rPr>
          <w:rFonts w:ascii="Arial" w:eastAsia="Times New Roman" w:hAnsi="Arial" w:cs="Arial"/>
          <w:color w:val="0D0D0D" w:themeColor="text1" w:themeTint="F2"/>
        </w:rPr>
        <w:t xml:space="preserve">3) mjere o jednoobraznom upravljanju tarifnim kvotama i tarifnim maksimumima iz st. 5 i 6 ovog </w:t>
      </w:r>
      <w:r w:rsidR="0079220C">
        <w:rPr>
          <w:rFonts w:ascii="Arial" w:eastAsia="Times New Roman" w:hAnsi="Arial" w:cs="Arial"/>
          <w:color w:val="0D0D0D" w:themeColor="text1" w:themeTint="F2"/>
        </w:rPr>
        <w:t>člana</w:t>
      </w:r>
      <w:r w:rsidRPr="00E24365">
        <w:rPr>
          <w:rFonts w:ascii="Arial" w:eastAsia="Times New Roman" w:hAnsi="Arial" w:cs="Arial"/>
          <w:color w:val="0D0D0D" w:themeColor="text1" w:themeTint="F2"/>
        </w:rPr>
        <w:t xml:space="preserve"> i o nadzoru nad stavljanjem u slobodan promet ili izvozom robe, iz stav</w:t>
      </w:r>
      <w:r w:rsidR="0079220C">
        <w:rPr>
          <w:rFonts w:ascii="Arial" w:eastAsia="Times New Roman" w:hAnsi="Arial" w:cs="Arial"/>
          <w:color w:val="0D0D0D" w:themeColor="text1" w:themeTint="F2"/>
        </w:rPr>
        <w:t>a</w:t>
      </w:r>
      <w:r w:rsidRPr="00E24365">
        <w:rPr>
          <w:rFonts w:ascii="Arial" w:eastAsia="Times New Roman" w:hAnsi="Arial" w:cs="Arial"/>
          <w:color w:val="0D0D0D" w:themeColor="text1" w:themeTint="F2"/>
        </w:rPr>
        <w:t xml:space="preserve"> 7 ovog </w:t>
      </w:r>
      <w:r w:rsidR="0079220C">
        <w:rPr>
          <w:rFonts w:ascii="Arial" w:eastAsia="Times New Roman" w:hAnsi="Arial" w:cs="Arial"/>
          <w:color w:val="0D0D0D" w:themeColor="text1" w:themeTint="F2"/>
        </w:rPr>
        <w:t>člana</w:t>
      </w:r>
      <w:r w:rsidRPr="00E24365">
        <w:rPr>
          <w:rFonts w:ascii="Arial" w:eastAsia="Times New Roman" w:hAnsi="Arial" w:cs="Arial"/>
          <w:color w:val="0D0D0D" w:themeColor="text1" w:themeTint="F2"/>
        </w:rPr>
        <w:t xml:space="preserve">. </w:t>
      </w:r>
    </w:p>
    <w:p w14:paraId="58FFEE77"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93" w:name="str_55"/>
      <w:bookmarkEnd w:id="93"/>
      <w:r w:rsidRPr="004B0FAA">
        <w:rPr>
          <w:rFonts w:ascii="Arial" w:eastAsia="Times New Roman" w:hAnsi="Arial" w:cs="Arial"/>
          <w:b/>
          <w:bCs/>
          <w:sz w:val="24"/>
          <w:szCs w:val="24"/>
        </w:rPr>
        <w:t xml:space="preserve">Tarifno svrstavanje robe </w:t>
      </w:r>
    </w:p>
    <w:p w14:paraId="6D6C2704" w14:textId="4FACAB0B" w:rsidR="004B0FAA" w:rsidRPr="004B0FAA" w:rsidRDefault="004B0FAA" w:rsidP="004B0FAA">
      <w:pPr>
        <w:spacing w:before="240" w:after="120" w:line="240" w:lineRule="auto"/>
        <w:jc w:val="center"/>
        <w:rPr>
          <w:rFonts w:ascii="Arial" w:eastAsia="Times New Roman" w:hAnsi="Arial" w:cs="Arial"/>
          <w:b/>
          <w:bCs/>
          <w:sz w:val="24"/>
          <w:szCs w:val="24"/>
        </w:rPr>
      </w:pPr>
      <w:bookmarkStart w:id="94" w:name="clan_42"/>
      <w:bookmarkEnd w:id="94"/>
      <w:r w:rsidRPr="004B0FAA">
        <w:rPr>
          <w:rFonts w:ascii="Arial" w:eastAsia="Times New Roman" w:hAnsi="Arial" w:cs="Arial"/>
          <w:b/>
          <w:bCs/>
          <w:sz w:val="24"/>
          <w:szCs w:val="24"/>
        </w:rPr>
        <w:t xml:space="preserve">Član </w:t>
      </w:r>
      <w:r w:rsidR="00BE24E3">
        <w:rPr>
          <w:rFonts w:ascii="Arial" w:eastAsia="Times New Roman" w:hAnsi="Arial" w:cs="Arial"/>
          <w:b/>
          <w:bCs/>
          <w:sz w:val="24"/>
          <w:szCs w:val="24"/>
        </w:rPr>
        <w:t>35</w:t>
      </w:r>
      <w:r w:rsidR="00BE24E3" w:rsidRPr="004B0FAA">
        <w:rPr>
          <w:rFonts w:ascii="Arial" w:eastAsia="Times New Roman" w:hAnsi="Arial" w:cs="Arial"/>
          <w:b/>
          <w:bCs/>
          <w:sz w:val="24"/>
          <w:szCs w:val="24"/>
        </w:rPr>
        <w:t xml:space="preserve">  </w:t>
      </w:r>
    </w:p>
    <w:p w14:paraId="6921B1D9" w14:textId="77777777" w:rsidR="004B0FAA" w:rsidRPr="004B0FAA" w:rsidRDefault="00C70A93" w:rsidP="00CF05AE">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Za prim</w:t>
      </w:r>
      <w:r w:rsidR="00CF05AE">
        <w:rPr>
          <w:rFonts w:ascii="Arial" w:eastAsia="Times New Roman" w:hAnsi="Arial" w:cs="Arial"/>
        </w:rPr>
        <w:t>j</w:t>
      </w:r>
      <w:r w:rsidR="004B0FAA" w:rsidRPr="004B0FAA">
        <w:rPr>
          <w:rFonts w:ascii="Arial" w:eastAsia="Times New Roman" w:hAnsi="Arial" w:cs="Arial"/>
        </w:rPr>
        <w:t>enu Carinske tarife, pod tarifnim svrstavanjem robe podrazum</w:t>
      </w:r>
      <w:r w:rsidR="00642881">
        <w:rPr>
          <w:rFonts w:ascii="Arial" w:eastAsia="Times New Roman" w:hAnsi="Arial" w:cs="Arial"/>
        </w:rPr>
        <w:t>ij</w:t>
      </w:r>
      <w:r w:rsidR="004B0FAA" w:rsidRPr="004B0FAA">
        <w:rPr>
          <w:rFonts w:ascii="Arial" w:eastAsia="Times New Roman" w:hAnsi="Arial" w:cs="Arial"/>
        </w:rPr>
        <w:t>eva se određivanje jednog od tarifnih podbrojeva ili daljih pod</w:t>
      </w:r>
      <w:r w:rsidR="00CF05AE">
        <w:rPr>
          <w:rFonts w:ascii="Arial" w:eastAsia="Times New Roman" w:hAnsi="Arial" w:cs="Arial"/>
        </w:rPr>
        <w:t>j</w:t>
      </w:r>
      <w:r w:rsidR="004B0FAA" w:rsidRPr="004B0FAA">
        <w:rPr>
          <w:rFonts w:ascii="Arial" w:eastAsia="Times New Roman" w:hAnsi="Arial" w:cs="Arial"/>
        </w:rPr>
        <w:t xml:space="preserve">ela nomenklature, u skladu sa kojom se ta roba svrstava. </w:t>
      </w:r>
    </w:p>
    <w:p w14:paraId="4CB0B32A" w14:textId="2E2AB5C4" w:rsidR="004B0FAA" w:rsidRPr="004B0FAA" w:rsidRDefault="00C70A93" w:rsidP="00CF05AE">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Za prim</w:t>
      </w:r>
      <w:r w:rsidR="00CF05AE">
        <w:rPr>
          <w:rFonts w:ascii="Arial" w:eastAsia="Times New Roman" w:hAnsi="Arial" w:cs="Arial"/>
        </w:rPr>
        <w:t>j</w:t>
      </w:r>
      <w:r w:rsidR="004B0FAA" w:rsidRPr="004B0FAA">
        <w:rPr>
          <w:rFonts w:ascii="Arial" w:eastAsia="Times New Roman" w:hAnsi="Arial" w:cs="Arial"/>
        </w:rPr>
        <w:t>enu netarifnih m</w:t>
      </w:r>
      <w:r w:rsidR="00642881">
        <w:rPr>
          <w:rFonts w:ascii="Arial" w:eastAsia="Times New Roman" w:hAnsi="Arial" w:cs="Arial"/>
        </w:rPr>
        <w:t>j</w:t>
      </w:r>
      <w:r w:rsidR="004B0FAA" w:rsidRPr="004B0FAA">
        <w:rPr>
          <w:rFonts w:ascii="Arial" w:eastAsia="Times New Roman" w:hAnsi="Arial" w:cs="Arial"/>
        </w:rPr>
        <w:t>era, pod tarifnim svrstavanjem robe podrazum</w:t>
      </w:r>
      <w:r w:rsidR="00642881">
        <w:rPr>
          <w:rFonts w:ascii="Arial" w:eastAsia="Times New Roman" w:hAnsi="Arial" w:cs="Arial"/>
        </w:rPr>
        <w:t>ij</w:t>
      </w:r>
      <w:r w:rsidR="004B0FAA" w:rsidRPr="004B0FAA">
        <w:rPr>
          <w:rFonts w:ascii="Arial" w:eastAsia="Times New Roman" w:hAnsi="Arial" w:cs="Arial"/>
        </w:rPr>
        <w:t>eva se određivanje jednog od tarifnih podbrojeva ili daljih pod</w:t>
      </w:r>
      <w:r w:rsidR="00642881">
        <w:rPr>
          <w:rFonts w:ascii="Arial" w:eastAsia="Times New Roman" w:hAnsi="Arial" w:cs="Arial"/>
        </w:rPr>
        <w:t>j</w:t>
      </w:r>
      <w:r w:rsidR="004B0FAA" w:rsidRPr="004B0FAA">
        <w:rPr>
          <w:rFonts w:ascii="Arial" w:eastAsia="Times New Roman" w:hAnsi="Arial" w:cs="Arial"/>
        </w:rPr>
        <w:t xml:space="preserve">ela nomenklature, ili bilo koje druge nomenklature koja je ustanovljena propisima </w:t>
      </w:r>
      <w:r w:rsidR="00CA2BD9">
        <w:rPr>
          <w:rFonts w:ascii="Arial" w:eastAsia="Times New Roman" w:hAnsi="Arial" w:cs="Arial"/>
        </w:rPr>
        <w:t>Crne Gore</w:t>
      </w:r>
      <w:r w:rsidR="004B0FAA" w:rsidRPr="004B0FAA">
        <w:rPr>
          <w:rFonts w:ascii="Arial" w:eastAsia="Times New Roman" w:hAnsi="Arial" w:cs="Arial"/>
        </w:rPr>
        <w:t xml:space="preserve"> i koja je u potpunosti ili d</w:t>
      </w:r>
      <w:r w:rsidR="00642881">
        <w:rPr>
          <w:rFonts w:ascii="Arial" w:eastAsia="Times New Roman" w:hAnsi="Arial" w:cs="Arial"/>
        </w:rPr>
        <w:t>ij</w:t>
      </w:r>
      <w:r w:rsidR="004B0FAA" w:rsidRPr="004B0FAA">
        <w:rPr>
          <w:rFonts w:ascii="Arial" w:eastAsia="Times New Roman" w:hAnsi="Arial" w:cs="Arial"/>
        </w:rPr>
        <w:t xml:space="preserve">elom zasnovana na nomenklaturi Carinske tarife iz člana </w:t>
      </w:r>
      <w:r w:rsidR="00BE24E3">
        <w:rPr>
          <w:rFonts w:ascii="Arial" w:eastAsia="Times New Roman" w:hAnsi="Arial" w:cs="Arial"/>
        </w:rPr>
        <w:t>34</w:t>
      </w:r>
      <w:r w:rsidR="004B0FAA" w:rsidRPr="004B0FAA">
        <w:rPr>
          <w:rFonts w:ascii="Arial" w:eastAsia="Times New Roman" w:hAnsi="Arial" w:cs="Arial"/>
        </w:rPr>
        <w:t xml:space="preserve"> stav 3 tačka 1) ovog zakona ili koja predviđa njenu dalju pod</w:t>
      </w:r>
      <w:r w:rsidR="00642881">
        <w:rPr>
          <w:rFonts w:ascii="Arial" w:eastAsia="Times New Roman" w:hAnsi="Arial" w:cs="Arial"/>
        </w:rPr>
        <w:t>j</w:t>
      </w:r>
      <w:r w:rsidR="004B0FAA" w:rsidRPr="004B0FAA">
        <w:rPr>
          <w:rFonts w:ascii="Arial" w:eastAsia="Times New Roman" w:hAnsi="Arial" w:cs="Arial"/>
        </w:rPr>
        <w:t xml:space="preserve">elu, u skladu sa kojom se ta roba svrstava. </w:t>
      </w:r>
    </w:p>
    <w:p w14:paraId="31D62A3A" w14:textId="77777777" w:rsidR="004B0FAA" w:rsidRPr="004B0FAA" w:rsidRDefault="00C70A93" w:rsidP="00CF05AE">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Tarifni podbroj ili dalja pod</w:t>
      </w:r>
      <w:r w:rsidR="00642881">
        <w:rPr>
          <w:rFonts w:ascii="Arial" w:eastAsia="Times New Roman" w:hAnsi="Arial" w:cs="Arial"/>
        </w:rPr>
        <w:t>j</w:t>
      </w:r>
      <w:r w:rsidR="004B0FAA" w:rsidRPr="004B0FAA">
        <w:rPr>
          <w:rFonts w:ascii="Arial" w:eastAsia="Times New Roman" w:hAnsi="Arial" w:cs="Arial"/>
        </w:rPr>
        <w:t>ela određena u skladu sa odredbama st. 1 i 2 ovog člana se koristi za svrhe prim</w:t>
      </w:r>
      <w:r w:rsidR="00642881">
        <w:rPr>
          <w:rFonts w:ascii="Arial" w:eastAsia="Times New Roman" w:hAnsi="Arial" w:cs="Arial"/>
        </w:rPr>
        <w:t>j</w:t>
      </w:r>
      <w:r w:rsidR="004B0FAA" w:rsidRPr="004B0FAA">
        <w:rPr>
          <w:rFonts w:ascii="Arial" w:eastAsia="Times New Roman" w:hAnsi="Arial" w:cs="Arial"/>
        </w:rPr>
        <w:t>ene m</w:t>
      </w:r>
      <w:r w:rsidR="009665D0">
        <w:rPr>
          <w:rFonts w:ascii="Arial" w:eastAsia="Times New Roman" w:hAnsi="Arial" w:cs="Arial"/>
        </w:rPr>
        <w:t>j</w:t>
      </w:r>
      <w:r w:rsidR="004B0FAA" w:rsidRPr="004B0FAA">
        <w:rPr>
          <w:rFonts w:ascii="Arial" w:eastAsia="Times New Roman" w:hAnsi="Arial" w:cs="Arial"/>
        </w:rPr>
        <w:t xml:space="preserve">era koje su u vezi sa tim tarifnim podbrojem. </w:t>
      </w:r>
    </w:p>
    <w:p w14:paraId="001EAFFE" w14:textId="77777777" w:rsidR="004B0FAA" w:rsidRPr="00E24365" w:rsidRDefault="00C70A93" w:rsidP="00CF05AE">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E24365">
        <w:rPr>
          <w:rFonts w:ascii="Arial" w:eastAsia="Times New Roman" w:hAnsi="Arial" w:cs="Arial"/>
        </w:rPr>
        <w:t>Odluke o svrstavanju, mišljenja o svrstavanju ili izm</w:t>
      </w:r>
      <w:r w:rsidR="00642881" w:rsidRPr="00E24365">
        <w:rPr>
          <w:rFonts w:ascii="Arial" w:eastAsia="Times New Roman" w:hAnsi="Arial" w:cs="Arial"/>
        </w:rPr>
        <w:t>j</w:t>
      </w:r>
      <w:r w:rsidR="004B0FAA" w:rsidRPr="00E24365">
        <w:rPr>
          <w:rFonts w:ascii="Arial" w:eastAsia="Times New Roman" w:hAnsi="Arial" w:cs="Arial"/>
        </w:rPr>
        <w:t>ene Komentara nomenklature Harmonizovanog sistema naziva i šifarskih oznaka robe, koje je don</w:t>
      </w:r>
      <w:r w:rsidR="00642881" w:rsidRPr="00E24365">
        <w:rPr>
          <w:rFonts w:ascii="Arial" w:eastAsia="Times New Roman" w:hAnsi="Arial" w:cs="Arial"/>
        </w:rPr>
        <w:t>ij</w:t>
      </w:r>
      <w:r w:rsidR="004B0FAA" w:rsidRPr="00E24365">
        <w:rPr>
          <w:rFonts w:ascii="Arial" w:eastAsia="Times New Roman" w:hAnsi="Arial" w:cs="Arial"/>
        </w:rPr>
        <w:t xml:space="preserve">ela organizacija osnovana </w:t>
      </w:r>
      <w:r w:rsidR="004B0FAA" w:rsidRPr="00E24365">
        <w:rPr>
          <w:rFonts w:ascii="Arial" w:eastAsia="Times New Roman" w:hAnsi="Arial" w:cs="Arial"/>
        </w:rPr>
        <w:lastRenderedPageBreak/>
        <w:t>Konvencijom o uspostavljanju Sav</w:t>
      </w:r>
      <w:r w:rsidR="00642881" w:rsidRPr="00E24365">
        <w:rPr>
          <w:rFonts w:ascii="Arial" w:eastAsia="Times New Roman" w:hAnsi="Arial" w:cs="Arial"/>
        </w:rPr>
        <w:t>j</w:t>
      </w:r>
      <w:r w:rsidR="004B0FAA" w:rsidRPr="00E24365">
        <w:rPr>
          <w:rFonts w:ascii="Arial" w:eastAsia="Times New Roman" w:hAnsi="Arial" w:cs="Arial"/>
        </w:rPr>
        <w:t>eta za carinsku saradnju, sačinjenom u Briselu 15. decembra 1950. godine, obavezne su za prim</w:t>
      </w:r>
      <w:r w:rsidR="00CF05AE" w:rsidRPr="00E24365">
        <w:rPr>
          <w:rFonts w:ascii="Arial" w:eastAsia="Times New Roman" w:hAnsi="Arial" w:cs="Arial"/>
        </w:rPr>
        <w:t>j</w:t>
      </w:r>
      <w:r w:rsidR="004B0FAA" w:rsidRPr="00E24365">
        <w:rPr>
          <w:rFonts w:ascii="Arial" w:eastAsia="Times New Roman" w:hAnsi="Arial" w:cs="Arial"/>
        </w:rPr>
        <w:t xml:space="preserve">enu. </w:t>
      </w:r>
    </w:p>
    <w:p w14:paraId="34524A3D" w14:textId="77777777" w:rsidR="00CF05AE" w:rsidRPr="00E24365" w:rsidRDefault="00C70A93" w:rsidP="00CF05AE">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(5) </w:t>
      </w:r>
      <w:r w:rsidR="004B0FAA" w:rsidRPr="00E24365">
        <w:rPr>
          <w:rFonts w:ascii="Arial" w:eastAsia="Times New Roman" w:hAnsi="Arial" w:cs="Arial"/>
          <w:color w:val="0D0D0D" w:themeColor="text1" w:themeTint="F2"/>
        </w:rPr>
        <w:t>Uredbe Komisije o svrstavanju određene robe u Kombinovanu nomenklaturu EU, objavljene u "Službenom listu Evropske unije" ("Official Journal of the European Union"), obavezne su za prim</w:t>
      </w:r>
      <w:r w:rsidR="00642881" w:rsidRPr="00E24365">
        <w:rPr>
          <w:rFonts w:ascii="Arial" w:eastAsia="Times New Roman" w:hAnsi="Arial" w:cs="Arial"/>
          <w:color w:val="0D0D0D" w:themeColor="text1" w:themeTint="F2"/>
        </w:rPr>
        <w:t>j</w:t>
      </w:r>
      <w:r w:rsidR="004B0FAA" w:rsidRPr="00E24365">
        <w:rPr>
          <w:rFonts w:ascii="Arial" w:eastAsia="Times New Roman" w:hAnsi="Arial" w:cs="Arial"/>
          <w:color w:val="0D0D0D" w:themeColor="text1" w:themeTint="F2"/>
        </w:rPr>
        <w:t xml:space="preserve">enu. </w:t>
      </w:r>
      <w:bookmarkStart w:id="95" w:name="str_56"/>
      <w:bookmarkEnd w:id="95"/>
    </w:p>
    <w:p w14:paraId="02EEEB0A" w14:textId="77777777" w:rsidR="0029445D" w:rsidRPr="004B0FAA" w:rsidRDefault="0029445D" w:rsidP="0029445D">
      <w:pPr>
        <w:spacing w:after="0" w:line="240" w:lineRule="auto"/>
        <w:jc w:val="center"/>
        <w:rPr>
          <w:rFonts w:ascii="Arial" w:eastAsia="Times New Roman" w:hAnsi="Arial" w:cs="Arial"/>
          <w:sz w:val="31"/>
          <w:szCs w:val="31"/>
        </w:rPr>
      </w:pPr>
      <w:bookmarkStart w:id="96" w:name="clan_43"/>
      <w:bookmarkStart w:id="97" w:name="str_57"/>
      <w:bookmarkEnd w:id="96"/>
      <w:bookmarkEnd w:id="97"/>
      <w:r w:rsidRPr="004B0FAA">
        <w:rPr>
          <w:rFonts w:ascii="Arial" w:eastAsia="Times New Roman" w:hAnsi="Arial" w:cs="Arial"/>
          <w:sz w:val="31"/>
          <w:szCs w:val="31"/>
        </w:rPr>
        <w:t xml:space="preserve">Glava II </w:t>
      </w:r>
    </w:p>
    <w:p w14:paraId="22BB88AB" w14:textId="77777777" w:rsidR="0029445D" w:rsidRPr="004B0FAA" w:rsidRDefault="0029445D" w:rsidP="0029445D">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POR</w:t>
      </w:r>
      <w:r>
        <w:rPr>
          <w:rFonts w:ascii="Arial" w:eastAsia="Times New Roman" w:hAnsi="Arial" w:cs="Arial"/>
          <w:sz w:val="31"/>
          <w:szCs w:val="31"/>
        </w:rPr>
        <w:t>IJ</w:t>
      </w:r>
      <w:r w:rsidRPr="004B0FAA">
        <w:rPr>
          <w:rFonts w:ascii="Arial" w:eastAsia="Times New Roman" w:hAnsi="Arial" w:cs="Arial"/>
          <w:sz w:val="31"/>
          <w:szCs w:val="31"/>
        </w:rPr>
        <w:t xml:space="preserve">EKLO ROBE </w:t>
      </w:r>
    </w:p>
    <w:p w14:paraId="0F76DE25" w14:textId="77777777" w:rsidR="0029445D" w:rsidRPr="004B0FAA" w:rsidRDefault="0029445D" w:rsidP="0029445D">
      <w:pPr>
        <w:spacing w:after="0" w:line="240" w:lineRule="auto"/>
        <w:rPr>
          <w:rFonts w:ascii="Arial" w:eastAsia="Times New Roman" w:hAnsi="Arial" w:cs="Arial"/>
          <w:sz w:val="26"/>
          <w:szCs w:val="26"/>
        </w:rPr>
      </w:pPr>
      <w:r w:rsidRPr="004B0FAA">
        <w:rPr>
          <w:rFonts w:ascii="Arial" w:eastAsia="Times New Roman" w:hAnsi="Arial" w:cs="Arial"/>
          <w:sz w:val="26"/>
          <w:szCs w:val="26"/>
        </w:rPr>
        <w:t> </w:t>
      </w:r>
    </w:p>
    <w:p w14:paraId="5E34E9A3" w14:textId="77777777" w:rsidR="0029445D" w:rsidRPr="004B0FAA" w:rsidRDefault="0029445D" w:rsidP="0029445D">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Od</w:t>
      </w:r>
      <w:r>
        <w:rPr>
          <w:rFonts w:ascii="Arial" w:eastAsia="Times New Roman" w:hAnsi="Arial" w:cs="Arial"/>
          <w:sz w:val="28"/>
          <w:szCs w:val="28"/>
        </w:rPr>
        <w:t>j</w:t>
      </w:r>
      <w:r w:rsidRPr="004B0FAA">
        <w:rPr>
          <w:rFonts w:ascii="Arial" w:eastAsia="Times New Roman" w:hAnsi="Arial" w:cs="Arial"/>
          <w:sz w:val="28"/>
          <w:szCs w:val="28"/>
        </w:rPr>
        <w:t xml:space="preserve">eljak 1 </w:t>
      </w:r>
    </w:p>
    <w:p w14:paraId="2EF3F4E6" w14:textId="77777777" w:rsidR="0029445D" w:rsidRPr="004B0FAA" w:rsidRDefault="0029445D" w:rsidP="0029445D">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NEPREFERENCIJALNO POR</w:t>
      </w:r>
      <w:r>
        <w:rPr>
          <w:rFonts w:ascii="Arial" w:eastAsia="Times New Roman" w:hAnsi="Arial" w:cs="Arial"/>
          <w:sz w:val="28"/>
          <w:szCs w:val="28"/>
        </w:rPr>
        <w:t>IJ</w:t>
      </w:r>
      <w:r w:rsidRPr="004B0FAA">
        <w:rPr>
          <w:rFonts w:ascii="Arial" w:eastAsia="Times New Roman" w:hAnsi="Arial" w:cs="Arial"/>
          <w:sz w:val="28"/>
          <w:szCs w:val="28"/>
        </w:rPr>
        <w:t xml:space="preserve">EKLO </w:t>
      </w:r>
    </w:p>
    <w:p w14:paraId="6006D77F" w14:textId="77777777" w:rsidR="0029445D" w:rsidRPr="002F56C3" w:rsidRDefault="0029445D" w:rsidP="0029445D">
      <w:pPr>
        <w:spacing w:before="240" w:after="240" w:line="240" w:lineRule="auto"/>
        <w:jc w:val="center"/>
        <w:rPr>
          <w:rFonts w:ascii="Arial" w:eastAsia="Times New Roman" w:hAnsi="Arial" w:cs="Arial"/>
          <w:b/>
          <w:bCs/>
          <w:sz w:val="24"/>
          <w:szCs w:val="24"/>
        </w:rPr>
      </w:pPr>
      <w:r w:rsidRPr="002F56C3">
        <w:rPr>
          <w:rFonts w:ascii="Arial" w:eastAsia="Times New Roman" w:hAnsi="Arial" w:cs="Arial"/>
          <w:b/>
          <w:bCs/>
          <w:sz w:val="24"/>
          <w:szCs w:val="24"/>
        </w:rPr>
        <w:t xml:space="preserve">Oblast primjene </w:t>
      </w:r>
    </w:p>
    <w:p w14:paraId="018608F8" w14:textId="39098452" w:rsidR="0029445D" w:rsidRPr="002F56C3" w:rsidRDefault="0029445D" w:rsidP="0029445D">
      <w:pPr>
        <w:spacing w:before="240" w:after="120" w:line="240" w:lineRule="auto"/>
        <w:jc w:val="center"/>
        <w:rPr>
          <w:rFonts w:ascii="Arial" w:eastAsia="Times New Roman" w:hAnsi="Arial" w:cs="Arial"/>
          <w:b/>
          <w:bCs/>
          <w:sz w:val="24"/>
          <w:szCs w:val="24"/>
        </w:rPr>
      </w:pPr>
      <w:r w:rsidRPr="002F56C3">
        <w:rPr>
          <w:rFonts w:ascii="Arial" w:eastAsia="Times New Roman" w:hAnsi="Arial" w:cs="Arial"/>
          <w:b/>
          <w:bCs/>
          <w:sz w:val="24"/>
          <w:szCs w:val="24"/>
        </w:rPr>
        <w:t xml:space="preserve">Član </w:t>
      </w:r>
      <w:r w:rsidR="00C70A93" w:rsidRPr="002F56C3">
        <w:rPr>
          <w:rFonts w:ascii="Arial" w:eastAsia="Times New Roman" w:hAnsi="Arial" w:cs="Arial"/>
          <w:b/>
          <w:bCs/>
          <w:sz w:val="24"/>
          <w:szCs w:val="24"/>
        </w:rPr>
        <w:t>36</w:t>
      </w:r>
    </w:p>
    <w:p w14:paraId="0E12BFCE" w14:textId="1C00A34A" w:rsidR="0029445D" w:rsidRPr="002F56C3" w:rsidRDefault="0029445D"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Čl. </w:t>
      </w:r>
      <w:r w:rsidR="00C70A93" w:rsidRPr="002F56C3">
        <w:rPr>
          <w:rFonts w:ascii="Arial" w:eastAsia="Times New Roman" w:hAnsi="Arial" w:cs="Arial"/>
        </w:rPr>
        <w:t xml:space="preserve">37 </w:t>
      </w:r>
      <w:r w:rsidRPr="002F56C3">
        <w:rPr>
          <w:rFonts w:ascii="Arial" w:eastAsia="Times New Roman" w:hAnsi="Arial" w:cs="Arial"/>
        </w:rPr>
        <w:t xml:space="preserve">i </w:t>
      </w:r>
      <w:r w:rsidR="00C70A93" w:rsidRPr="002F56C3">
        <w:rPr>
          <w:rFonts w:ascii="Arial" w:eastAsia="Times New Roman" w:hAnsi="Arial" w:cs="Arial"/>
        </w:rPr>
        <w:t xml:space="preserve">38 </w:t>
      </w:r>
      <w:r w:rsidRPr="002F56C3">
        <w:rPr>
          <w:rFonts w:ascii="Arial" w:eastAsia="Times New Roman" w:hAnsi="Arial" w:cs="Arial"/>
        </w:rPr>
        <w:t>ovog zakona utvrđuju pravila za određivanje nepreferencijalnog porijekla robe u svrhu primjene sl</w:t>
      </w:r>
      <w:r w:rsidR="00C70A93" w:rsidRPr="002F56C3">
        <w:rPr>
          <w:rFonts w:ascii="Arial" w:eastAsia="Times New Roman" w:hAnsi="Arial" w:cs="Arial"/>
        </w:rPr>
        <w:t>j</w:t>
      </w:r>
      <w:r w:rsidRPr="002F56C3">
        <w:rPr>
          <w:rFonts w:ascii="Arial" w:eastAsia="Times New Roman" w:hAnsi="Arial" w:cs="Arial"/>
        </w:rPr>
        <w:t xml:space="preserve">edećeg: </w:t>
      </w:r>
    </w:p>
    <w:p w14:paraId="0054EDAD" w14:textId="6A49CA11" w:rsidR="0029445D" w:rsidRPr="002F56C3" w:rsidRDefault="0029445D"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1) Carinske tarife, osim mjera iz člana </w:t>
      </w:r>
      <w:r w:rsidR="00C70A93" w:rsidRPr="002F56C3">
        <w:rPr>
          <w:rFonts w:ascii="Arial" w:eastAsia="Times New Roman" w:hAnsi="Arial" w:cs="Arial"/>
        </w:rPr>
        <w:t xml:space="preserve">34 </w:t>
      </w:r>
      <w:r w:rsidRPr="002F56C3">
        <w:rPr>
          <w:rFonts w:ascii="Arial" w:eastAsia="Times New Roman" w:hAnsi="Arial" w:cs="Arial"/>
        </w:rPr>
        <w:t xml:space="preserve">stav 3 tač. 4) i 5) ovog zakona; </w:t>
      </w:r>
    </w:p>
    <w:p w14:paraId="552EA86D" w14:textId="77777777" w:rsidR="0029445D" w:rsidRPr="002F56C3" w:rsidRDefault="0029445D"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2) mjera, koje nisu tarifne, a koje su utvrđene propisima koji uređuju određene oblasti koje se odnose na trgovinu robom; i </w:t>
      </w:r>
    </w:p>
    <w:p w14:paraId="7A0043FC" w14:textId="77777777" w:rsidR="0029445D" w:rsidRPr="002F56C3" w:rsidRDefault="0029445D" w:rsidP="0029445D">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3) drugih mjera koje se odnose na porijeklo robe. </w:t>
      </w:r>
    </w:p>
    <w:p w14:paraId="773D1E0B" w14:textId="77777777" w:rsidR="0029445D" w:rsidRPr="002F56C3" w:rsidRDefault="0029445D" w:rsidP="0029445D">
      <w:pPr>
        <w:spacing w:before="240" w:after="240" w:line="240" w:lineRule="auto"/>
        <w:jc w:val="center"/>
        <w:rPr>
          <w:rFonts w:ascii="Arial" w:eastAsia="Times New Roman" w:hAnsi="Arial" w:cs="Arial"/>
          <w:b/>
          <w:bCs/>
          <w:sz w:val="24"/>
          <w:szCs w:val="24"/>
          <w:lang w:val="fr-BE"/>
        </w:rPr>
      </w:pPr>
      <w:r w:rsidRPr="002F56C3">
        <w:rPr>
          <w:rFonts w:ascii="Arial" w:eastAsia="Times New Roman" w:hAnsi="Arial" w:cs="Arial"/>
          <w:b/>
          <w:bCs/>
          <w:sz w:val="24"/>
          <w:szCs w:val="24"/>
          <w:lang w:val="fr-BE"/>
        </w:rPr>
        <w:t xml:space="preserve">Sticanje porijekla </w:t>
      </w:r>
    </w:p>
    <w:p w14:paraId="7EB683CE" w14:textId="2BD9D3DB" w:rsidR="0029445D" w:rsidRPr="002F56C3" w:rsidRDefault="0029445D" w:rsidP="0029445D">
      <w:pPr>
        <w:spacing w:before="240" w:after="120" w:line="240" w:lineRule="auto"/>
        <w:jc w:val="center"/>
        <w:rPr>
          <w:rFonts w:ascii="Arial" w:eastAsia="Times New Roman" w:hAnsi="Arial" w:cs="Arial"/>
          <w:b/>
          <w:bCs/>
          <w:sz w:val="24"/>
          <w:szCs w:val="24"/>
          <w:lang w:val="fr-BE"/>
        </w:rPr>
      </w:pPr>
      <w:r w:rsidRPr="002F56C3">
        <w:rPr>
          <w:rFonts w:ascii="Arial" w:eastAsia="Times New Roman" w:hAnsi="Arial" w:cs="Arial"/>
          <w:b/>
          <w:bCs/>
          <w:sz w:val="24"/>
          <w:szCs w:val="24"/>
          <w:lang w:val="fr-BE"/>
        </w:rPr>
        <w:t xml:space="preserve">Član  </w:t>
      </w:r>
      <w:r w:rsidR="00C70A93" w:rsidRPr="002F56C3">
        <w:rPr>
          <w:rFonts w:ascii="Arial" w:eastAsia="Times New Roman" w:hAnsi="Arial" w:cs="Arial"/>
          <w:b/>
          <w:bCs/>
          <w:sz w:val="24"/>
          <w:szCs w:val="24"/>
          <w:lang w:val="fr-BE"/>
        </w:rPr>
        <w:t xml:space="preserve">37 </w:t>
      </w:r>
    </w:p>
    <w:p w14:paraId="3AEB60C2" w14:textId="77777777" w:rsidR="0029445D" w:rsidRPr="002F56C3" w:rsidRDefault="00C70A93" w:rsidP="0029445D">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(1) </w:t>
      </w:r>
      <w:r w:rsidR="0029445D" w:rsidRPr="002F56C3">
        <w:rPr>
          <w:rFonts w:ascii="Arial" w:eastAsia="Times New Roman" w:hAnsi="Arial" w:cs="Arial"/>
          <w:lang w:val="fr-BE"/>
        </w:rPr>
        <w:t xml:space="preserve">Roba u potpunosti dobijena u jednoj zemlji ili na jednoj teritoriji se smatra robom sa porijeklom iz te zemlje ili sa te teritorije. </w:t>
      </w:r>
    </w:p>
    <w:p w14:paraId="72EBD41B" w14:textId="77777777" w:rsidR="0029445D" w:rsidRPr="002F56C3" w:rsidRDefault="00C70A93" w:rsidP="0029445D">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(2) </w:t>
      </w:r>
      <w:r w:rsidR="0029445D" w:rsidRPr="002F56C3">
        <w:rPr>
          <w:rFonts w:ascii="Arial" w:eastAsia="Times New Roman" w:hAnsi="Arial" w:cs="Arial"/>
          <w:lang w:val="fr-BE"/>
        </w:rPr>
        <w:t xml:space="preserve">Roba čija proizvodnja uključuje više od jedne zemlje ili teritorije smatra se da je porijeklom iz zemlje ili sa teritorije u kojoj je obavljena poslednja, bitna, ekonomski opravdana prerada ili obrada, u privrednom subjektu opremljenom za te svrhe, i čiji je rezultat novi proizvod ili koja predstavlja bitnu fazu proizvodnje. </w:t>
      </w:r>
    </w:p>
    <w:p w14:paraId="5C3503A5" w14:textId="32A70905" w:rsidR="00C70A93" w:rsidRPr="00F877DE" w:rsidRDefault="00C70A93" w:rsidP="00C70A93">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(3) Vlada propisuje </w:t>
      </w:r>
      <w:r w:rsidRPr="00F877DE">
        <w:rPr>
          <w:rFonts w:ascii="Arial" w:eastAsia="Times New Roman" w:hAnsi="Arial" w:cs="Arial"/>
          <w:color w:val="0D0D0D" w:themeColor="text1" w:themeTint="F2"/>
          <w:lang w:val="fr-BE"/>
        </w:rPr>
        <w:t xml:space="preserve">pravila u skladu sa kojima se roba, za koju se, za svrhe primjene mjera Crne Gore iz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zahtijeva određivanje nepreferencijalnog porijekla, smatra u potpunosti dobijenom u jednoj zemlji ili na jednoj teritoriji ili se smatra da je podvrgnuta poslednjoj, bitnoj, ekonomski opravdanoj preradi ili obradi, u privrednom subjektu opremljenom u tu svrhu, i čiji je rezultat novi proizvod ili koja predstavlja bitnu fazu proizvodnje u zemlji ili na teritoriji, u skladu sa odredbom </w:t>
      </w:r>
      <w:r>
        <w:rPr>
          <w:rFonts w:ascii="Arial" w:eastAsia="Times New Roman" w:hAnsi="Arial" w:cs="Arial"/>
          <w:color w:val="0D0D0D" w:themeColor="text1" w:themeTint="F2"/>
          <w:lang w:val="fr-BE"/>
        </w:rPr>
        <w:t xml:space="preserve">ovog </w:t>
      </w:r>
      <w:r w:rsidR="005E1637">
        <w:rPr>
          <w:rFonts w:ascii="Arial" w:eastAsia="Times New Roman" w:hAnsi="Arial" w:cs="Arial"/>
          <w:color w:val="0D0D0D" w:themeColor="text1" w:themeTint="F2"/>
          <w:lang w:val="fr-BE"/>
        </w:rPr>
        <w:t>člana</w:t>
      </w:r>
      <w:r>
        <w:rPr>
          <w:rFonts w:ascii="Arial" w:eastAsia="Times New Roman" w:hAnsi="Arial" w:cs="Arial"/>
          <w:color w:val="0D0D0D" w:themeColor="text1" w:themeTint="F2"/>
          <w:lang w:val="fr-BE"/>
        </w:rPr>
        <w:t>.</w:t>
      </w:r>
      <w:r w:rsidRPr="00F877DE">
        <w:rPr>
          <w:rFonts w:ascii="Arial" w:eastAsia="Times New Roman" w:hAnsi="Arial" w:cs="Arial"/>
          <w:color w:val="0D0D0D" w:themeColor="text1" w:themeTint="F2"/>
          <w:lang w:val="fr-BE"/>
        </w:rPr>
        <w:t xml:space="preserve"> </w:t>
      </w:r>
    </w:p>
    <w:p w14:paraId="78D9CA3F" w14:textId="77777777" w:rsidR="00C70A93" w:rsidRPr="00F877DE" w:rsidRDefault="00C70A93" w:rsidP="0029445D">
      <w:pPr>
        <w:spacing w:before="100" w:beforeAutospacing="1" w:after="100" w:afterAutospacing="1" w:line="240" w:lineRule="auto"/>
        <w:jc w:val="both"/>
        <w:rPr>
          <w:rFonts w:ascii="Arial" w:eastAsia="Times New Roman" w:hAnsi="Arial" w:cs="Arial"/>
          <w:lang w:val="fr-BE"/>
        </w:rPr>
      </w:pPr>
    </w:p>
    <w:p w14:paraId="5630D603" w14:textId="77777777" w:rsidR="0029445D" w:rsidRPr="00F877DE" w:rsidRDefault="0029445D" w:rsidP="0029445D">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lastRenderedPageBreak/>
        <w:t xml:space="preserve">Dokaz o porijeklu </w:t>
      </w:r>
    </w:p>
    <w:p w14:paraId="2A8F0623" w14:textId="5EA13EB1" w:rsidR="0029445D" w:rsidRPr="00F877DE" w:rsidRDefault="0029445D" w:rsidP="0029445D">
      <w:pPr>
        <w:spacing w:before="240" w:after="12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Član </w:t>
      </w:r>
      <w:r w:rsidR="00C70A93">
        <w:rPr>
          <w:rFonts w:ascii="Arial" w:eastAsia="Times New Roman" w:hAnsi="Arial" w:cs="Arial"/>
          <w:b/>
          <w:bCs/>
          <w:sz w:val="24"/>
          <w:szCs w:val="24"/>
          <w:lang w:val="fr-BE"/>
        </w:rPr>
        <w:t>38</w:t>
      </w:r>
      <w:r w:rsidR="00C70A93" w:rsidRPr="00F877DE">
        <w:rPr>
          <w:rFonts w:ascii="Arial" w:eastAsia="Times New Roman" w:hAnsi="Arial" w:cs="Arial"/>
          <w:b/>
          <w:bCs/>
          <w:sz w:val="24"/>
          <w:szCs w:val="24"/>
          <w:lang w:val="fr-BE"/>
        </w:rPr>
        <w:t xml:space="preserve"> </w:t>
      </w:r>
    </w:p>
    <w:p w14:paraId="4BEB2669" w14:textId="77777777" w:rsidR="0029445D" w:rsidRPr="00F877DE" w:rsidRDefault="00C70A93"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29445D" w:rsidRPr="00F877DE">
        <w:rPr>
          <w:rFonts w:ascii="Arial" w:eastAsia="Times New Roman" w:hAnsi="Arial" w:cs="Arial"/>
          <w:lang w:val="fr-BE"/>
        </w:rPr>
        <w:t>Ako je porijeklo naznačeno u deklaraciji, u skladu sa carinskim propisima, carinski organ može</w:t>
      </w:r>
      <w:r w:rsidR="0029445D" w:rsidRPr="00F877DE">
        <w:rPr>
          <w:rFonts w:ascii="Arial" w:eastAsia="Times New Roman" w:hAnsi="Arial" w:cs="Arial"/>
          <w:color w:val="FF0000"/>
          <w:lang w:val="fr-BE"/>
        </w:rPr>
        <w:t xml:space="preserve"> </w:t>
      </w:r>
      <w:r w:rsidR="0029445D" w:rsidRPr="00F877DE">
        <w:rPr>
          <w:rFonts w:ascii="Arial" w:eastAsia="Times New Roman" w:hAnsi="Arial" w:cs="Arial"/>
          <w:lang w:val="fr-BE"/>
        </w:rPr>
        <w:t xml:space="preserve">zahtijevati da deklarant dokaže porijeklo robe. </w:t>
      </w:r>
    </w:p>
    <w:p w14:paraId="172D5EBE" w14:textId="77777777" w:rsidR="0029445D" w:rsidRPr="00F877DE" w:rsidRDefault="00C70A93"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29445D" w:rsidRPr="00F877DE">
        <w:rPr>
          <w:rFonts w:ascii="Arial" w:eastAsia="Times New Roman" w:hAnsi="Arial" w:cs="Arial"/>
          <w:lang w:val="fr-BE"/>
        </w:rPr>
        <w:t xml:space="preserve">Ako se podnese dokaz o porijeklu robe u skladu sa carinskim propisima ili drugim propisima, carinski organ može, u slučaju osnovane sumnje, zahtijevati svaki dodatni dokaz koji je potreban kako bi se obezbijedilo da je naznačeno porijeklo u skladu sa pravilima utvrđenim relevantnim propisima. </w:t>
      </w:r>
    </w:p>
    <w:p w14:paraId="42985546" w14:textId="4D11E34D" w:rsidR="0029445D" w:rsidRDefault="00C70A93"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29445D" w:rsidRPr="00F877DE">
        <w:rPr>
          <w:rFonts w:ascii="Arial" w:eastAsia="Times New Roman" w:hAnsi="Arial" w:cs="Arial"/>
          <w:lang w:val="fr-BE"/>
        </w:rPr>
        <w:t>Ako potrebe trgovine tako zaht</w:t>
      </w:r>
      <w:r w:rsidR="005E1637">
        <w:rPr>
          <w:rFonts w:ascii="Arial" w:eastAsia="Times New Roman" w:hAnsi="Arial" w:cs="Arial"/>
          <w:lang w:val="fr-BE"/>
        </w:rPr>
        <w:t>ij</w:t>
      </w:r>
      <w:r w:rsidR="0029445D" w:rsidRPr="00F877DE">
        <w:rPr>
          <w:rFonts w:ascii="Arial" w:eastAsia="Times New Roman" w:hAnsi="Arial" w:cs="Arial"/>
          <w:lang w:val="fr-BE"/>
        </w:rPr>
        <w:t xml:space="preserve">evaju, isprava kojom se dokazuje porijeklo može biti izdata u Crnoj Gori, u skladu sa pravilima o porijeklu koja su na snazi u zemlji ili na teritoriji odredišta, ili na bilo koji drugi način koji identifikuje zemlju, odnosno teritoriju, u kojoj je roba u potpunosti dobijena ili u kojoj je obavljena poslednja bitna promjena. </w:t>
      </w:r>
    </w:p>
    <w:p w14:paraId="690C2562" w14:textId="77777777" w:rsidR="00C70A93" w:rsidRPr="00F877DE" w:rsidRDefault="00C70A93"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color w:val="0D0D0D" w:themeColor="text1" w:themeTint="F2"/>
          <w:lang w:val="fr-BE"/>
        </w:rPr>
        <w:t xml:space="preserve">(4) Vlada propisuje </w:t>
      </w:r>
      <w:r w:rsidRPr="00F877DE">
        <w:rPr>
          <w:rFonts w:ascii="Arial" w:eastAsia="Times New Roman" w:hAnsi="Arial" w:cs="Arial"/>
          <w:color w:val="0D0D0D" w:themeColor="text1" w:themeTint="F2"/>
          <w:lang w:val="fr-BE"/>
        </w:rPr>
        <w:t xml:space="preserve">pravila za obezbjeđivanje i provjeru dokaza o porijeklu iz </w:t>
      </w:r>
      <w:r>
        <w:rPr>
          <w:rFonts w:ascii="Arial" w:eastAsia="Times New Roman" w:hAnsi="Arial" w:cs="Arial"/>
          <w:color w:val="0D0D0D" w:themeColor="text1" w:themeTint="F2"/>
          <w:lang w:val="fr-BE"/>
        </w:rPr>
        <w:t xml:space="preserve">ovog </w:t>
      </w:r>
      <w:r w:rsidRPr="00F877DE">
        <w:rPr>
          <w:rFonts w:ascii="Arial" w:eastAsia="Times New Roman" w:hAnsi="Arial" w:cs="Arial"/>
          <w:color w:val="0D0D0D" w:themeColor="text1" w:themeTint="F2"/>
          <w:lang w:val="fr-BE"/>
        </w:rPr>
        <w:t>člana</w:t>
      </w:r>
      <w:r>
        <w:rPr>
          <w:rFonts w:ascii="Arial" w:eastAsia="Times New Roman" w:hAnsi="Arial" w:cs="Arial"/>
          <w:color w:val="0D0D0D" w:themeColor="text1" w:themeTint="F2"/>
          <w:lang w:val="fr-BE"/>
        </w:rPr>
        <w:t xml:space="preserve">, kao i </w:t>
      </w:r>
      <w:r w:rsidRPr="00F877DE">
        <w:rPr>
          <w:rFonts w:ascii="Arial" w:eastAsia="Times New Roman" w:hAnsi="Arial" w:cs="Arial"/>
          <w:color w:val="0D0D0D" w:themeColor="text1" w:themeTint="F2"/>
          <w:lang w:val="fr-BE"/>
        </w:rPr>
        <w:t>način izdavanja drugih isprava i uvjerenja koja prate robu pri uvozu.</w:t>
      </w:r>
    </w:p>
    <w:p w14:paraId="095FDD73" w14:textId="77777777" w:rsidR="0029445D" w:rsidRPr="004B0FAA" w:rsidRDefault="0029445D" w:rsidP="0029445D">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Od</w:t>
      </w:r>
      <w:r>
        <w:rPr>
          <w:rFonts w:ascii="Arial" w:eastAsia="Times New Roman" w:hAnsi="Arial" w:cs="Arial"/>
          <w:sz w:val="28"/>
          <w:szCs w:val="28"/>
        </w:rPr>
        <w:t>j</w:t>
      </w:r>
      <w:r w:rsidRPr="004B0FAA">
        <w:rPr>
          <w:rFonts w:ascii="Arial" w:eastAsia="Times New Roman" w:hAnsi="Arial" w:cs="Arial"/>
          <w:sz w:val="28"/>
          <w:szCs w:val="28"/>
        </w:rPr>
        <w:t xml:space="preserve">eljak 2 </w:t>
      </w:r>
    </w:p>
    <w:p w14:paraId="3DBF2AC4" w14:textId="77777777" w:rsidR="0029445D" w:rsidRPr="004B0FAA" w:rsidRDefault="0029445D" w:rsidP="0029445D">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PREFERENCIJALNO POR</w:t>
      </w:r>
      <w:r>
        <w:rPr>
          <w:rFonts w:ascii="Arial" w:eastAsia="Times New Roman" w:hAnsi="Arial" w:cs="Arial"/>
          <w:sz w:val="28"/>
          <w:szCs w:val="28"/>
        </w:rPr>
        <w:t>IJ</w:t>
      </w:r>
      <w:r w:rsidRPr="004B0FAA">
        <w:rPr>
          <w:rFonts w:ascii="Arial" w:eastAsia="Times New Roman" w:hAnsi="Arial" w:cs="Arial"/>
          <w:sz w:val="28"/>
          <w:szCs w:val="28"/>
        </w:rPr>
        <w:t xml:space="preserve">EKLO </w:t>
      </w:r>
    </w:p>
    <w:p w14:paraId="69D87E90" w14:textId="77777777" w:rsidR="0029445D" w:rsidRPr="004B0FAA" w:rsidRDefault="0029445D" w:rsidP="0029445D">
      <w:pPr>
        <w:spacing w:before="240" w:after="24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Preferencijalno por</w:t>
      </w:r>
      <w:r>
        <w:rPr>
          <w:rFonts w:ascii="Arial" w:eastAsia="Times New Roman" w:hAnsi="Arial" w:cs="Arial"/>
          <w:b/>
          <w:bCs/>
          <w:sz w:val="24"/>
          <w:szCs w:val="24"/>
        </w:rPr>
        <w:t>ij</w:t>
      </w:r>
      <w:r w:rsidRPr="004B0FAA">
        <w:rPr>
          <w:rFonts w:ascii="Arial" w:eastAsia="Times New Roman" w:hAnsi="Arial" w:cs="Arial"/>
          <w:b/>
          <w:bCs/>
          <w:sz w:val="24"/>
          <w:szCs w:val="24"/>
        </w:rPr>
        <w:t xml:space="preserve">eklo robe </w:t>
      </w:r>
    </w:p>
    <w:p w14:paraId="317C4097" w14:textId="454922E0" w:rsidR="0029445D" w:rsidRPr="004B0FAA" w:rsidRDefault="0029445D" w:rsidP="0029445D">
      <w:pPr>
        <w:spacing w:before="240" w:after="12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 xml:space="preserve">Član </w:t>
      </w:r>
      <w:r w:rsidR="00C70A93">
        <w:rPr>
          <w:rFonts w:ascii="Arial" w:eastAsia="Times New Roman" w:hAnsi="Arial" w:cs="Arial"/>
          <w:b/>
          <w:bCs/>
          <w:sz w:val="24"/>
          <w:szCs w:val="24"/>
        </w:rPr>
        <w:t>39</w:t>
      </w:r>
      <w:r w:rsidR="00C70A93" w:rsidRPr="004B0FAA">
        <w:rPr>
          <w:rFonts w:ascii="Arial" w:eastAsia="Times New Roman" w:hAnsi="Arial" w:cs="Arial"/>
          <w:b/>
          <w:bCs/>
          <w:sz w:val="24"/>
          <w:szCs w:val="24"/>
        </w:rPr>
        <w:t xml:space="preserve"> </w:t>
      </w:r>
    </w:p>
    <w:p w14:paraId="06C6B860" w14:textId="5AAB94F1" w:rsidR="0029445D" w:rsidRPr="002F56C3" w:rsidRDefault="006558E3"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29445D" w:rsidRPr="002F56C3">
        <w:rPr>
          <w:rFonts w:ascii="Arial" w:eastAsia="Times New Roman" w:hAnsi="Arial" w:cs="Arial"/>
        </w:rPr>
        <w:t xml:space="preserve">Radi ostvarivanja povlastica predviđenih mjerama iz člana </w:t>
      </w:r>
      <w:r w:rsidR="00C70A93" w:rsidRPr="002F56C3">
        <w:rPr>
          <w:rFonts w:ascii="Arial" w:eastAsia="Times New Roman" w:hAnsi="Arial" w:cs="Arial"/>
        </w:rPr>
        <w:t xml:space="preserve">34 </w:t>
      </w:r>
      <w:r w:rsidR="0029445D" w:rsidRPr="002F56C3">
        <w:rPr>
          <w:rFonts w:ascii="Arial" w:eastAsia="Times New Roman" w:hAnsi="Arial" w:cs="Arial"/>
        </w:rPr>
        <w:t xml:space="preserve">stav 3 tač. 4) ili 5) ovog zakona ili netarifnim preferencijalnim mjerama, roba mora da zadovolji pravila o preferencijalnom porijeklu, u skladu sa odredbama st. 2-5. ovog člana. </w:t>
      </w:r>
    </w:p>
    <w:p w14:paraId="109BF459" w14:textId="77777777" w:rsidR="00F05F74" w:rsidRPr="002F56C3" w:rsidRDefault="006558E3"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(2) </w:t>
      </w:r>
      <w:r w:rsidR="0029445D" w:rsidRPr="002F56C3">
        <w:rPr>
          <w:rFonts w:ascii="Arial" w:eastAsia="Times New Roman" w:hAnsi="Arial" w:cs="Arial"/>
        </w:rPr>
        <w:t xml:space="preserve">Za robu na koju se odnose povlastice predviđene preferencijalnim mjerama u okviru sporazuma koje je Crna Gora zaključila sa određenim zemljama ili teritorijama ili sa grupom zemalja ili teritorija, pravila o preferencijalnom porijeklu utvrđuju se u tim sporazumima. </w:t>
      </w:r>
    </w:p>
    <w:p w14:paraId="49F9BA05" w14:textId="77777777" w:rsidR="0029445D" w:rsidRPr="002F56C3" w:rsidRDefault="006558E3"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(3) </w:t>
      </w:r>
      <w:r w:rsidR="0029445D" w:rsidRPr="002F56C3">
        <w:rPr>
          <w:rFonts w:ascii="Arial" w:eastAsia="Times New Roman" w:hAnsi="Arial" w:cs="Arial"/>
        </w:rPr>
        <w:t xml:space="preserve">Za robu na koju se odnose povlastice predviđene preferencijalnim mjerama koje je Crna Gora jednostrano donijela u odnosu na određene zemlje ili teritorije ili grupe zemalja ili teritorija, Vlada donosi mjere kojima se utvrđuju pravila o preferencijalnom porijeklu. </w:t>
      </w:r>
    </w:p>
    <w:p w14:paraId="0C623ACB" w14:textId="77777777" w:rsidR="0029445D" w:rsidRPr="002F56C3" w:rsidRDefault="006558E3"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(4) </w:t>
      </w:r>
      <w:r w:rsidR="0029445D" w:rsidRPr="002F56C3">
        <w:rPr>
          <w:rFonts w:ascii="Arial" w:eastAsia="Times New Roman" w:hAnsi="Arial" w:cs="Arial"/>
        </w:rPr>
        <w:t xml:space="preserve">Pravila o porijeklu se zasnivaju ili na kriterijumu da je roba u potpunosti dobijena ili na kriterijumu da je roba dobijena kao rezultat dovoljne prerade ili obrade. </w:t>
      </w:r>
    </w:p>
    <w:p w14:paraId="2F764395" w14:textId="77777777" w:rsidR="0029445D" w:rsidRPr="002F56C3" w:rsidRDefault="006558E3"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(5) </w:t>
      </w:r>
      <w:r w:rsidR="0029445D" w:rsidRPr="002F56C3">
        <w:rPr>
          <w:rFonts w:ascii="Arial" w:eastAsia="Times New Roman" w:hAnsi="Arial" w:cs="Arial"/>
        </w:rPr>
        <w:t xml:space="preserve">Na svoju inicijativu ili na zahtjev zemlje ili teritorije korisnice, Vlada može, za određenu robu, da odobri za tu zemlju ili teritoriju privremeno odstupanje od pravila o preferencijalnom porijeklu iz stava 3 ovog člana. </w:t>
      </w:r>
    </w:p>
    <w:p w14:paraId="670B69B1" w14:textId="77777777" w:rsidR="0029445D" w:rsidRPr="002F56C3" w:rsidRDefault="006558E3" w:rsidP="0029445D">
      <w:pPr>
        <w:spacing w:before="100" w:beforeAutospacing="1" w:after="100" w:afterAutospacing="1" w:line="240" w:lineRule="auto"/>
        <w:jc w:val="both"/>
        <w:rPr>
          <w:rFonts w:ascii="Arial" w:eastAsia="Times New Roman" w:hAnsi="Arial" w:cs="Arial"/>
        </w:rPr>
      </w:pPr>
      <w:r w:rsidRPr="002F56C3">
        <w:rPr>
          <w:rFonts w:ascii="Arial" w:eastAsia="Times New Roman" w:hAnsi="Arial" w:cs="Arial"/>
        </w:rPr>
        <w:t xml:space="preserve">(6) </w:t>
      </w:r>
      <w:r w:rsidR="0029445D" w:rsidRPr="002F56C3">
        <w:rPr>
          <w:rFonts w:ascii="Arial" w:eastAsia="Times New Roman" w:hAnsi="Arial" w:cs="Arial"/>
        </w:rPr>
        <w:t>Privremeno odstupanje je opravdano u jednom od sl</w:t>
      </w:r>
      <w:r w:rsidR="00C70A93" w:rsidRPr="002F56C3">
        <w:rPr>
          <w:rFonts w:ascii="Arial" w:eastAsia="Times New Roman" w:hAnsi="Arial" w:cs="Arial"/>
        </w:rPr>
        <w:t>j</w:t>
      </w:r>
      <w:r w:rsidR="0029445D" w:rsidRPr="002F56C3">
        <w:rPr>
          <w:rFonts w:ascii="Arial" w:eastAsia="Times New Roman" w:hAnsi="Arial" w:cs="Arial"/>
        </w:rPr>
        <w:t xml:space="preserve">edećih razloga: </w:t>
      </w:r>
    </w:p>
    <w:p w14:paraId="3BE29ED7"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lastRenderedPageBreak/>
        <w:t>1) unutrašnji</w:t>
      </w:r>
      <w:r>
        <w:rPr>
          <w:rFonts w:ascii="Arial" w:eastAsia="Times New Roman" w:hAnsi="Arial" w:cs="Arial"/>
        </w:rPr>
        <w:t>h</w:t>
      </w:r>
      <w:r w:rsidRPr="004B0FAA">
        <w:rPr>
          <w:rFonts w:ascii="Arial" w:eastAsia="Times New Roman" w:hAnsi="Arial" w:cs="Arial"/>
        </w:rPr>
        <w:t xml:space="preserve"> ili spoljašnji</w:t>
      </w:r>
      <w:r>
        <w:rPr>
          <w:rFonts w:ascii="Arial" w:eastAsia="Times New Roman" w:hAnsi="Arial" w:cs="Arial"/>
        </w:rPr>
        <w:t>h</w:t>
      </w:r>
      <w:r w:rsidRPr="004B0FAA">
        <w:rPr>
          <w:rFonts w:ascii="Arial" w:eastAsia="Times New Roman" w:hAnsi="Arial" w:cs="Arial"/>
        </w:rPr>
        <w:t xml:space="preserve"> faktor</w:t>
      </w:r>
      <w:r>
        <w:rPr>
          <w:rFonts w:ascii="Arial" w:eastAsia="Times New Roman" w:hAnsi="Arial" w:cs="Arial"/>
        </w:rPr>
        <w:t>a</w:t>
      </w:r>
      <w:r w:rsidRPr="004B0FAA">
        <w:rPr>
          <w:rFonts w:ascii="Arial" w:eastAsia="Times New Roman" w:hAnsi="Arial" w:cs="Arial"/>
        </w:rPr>
        <w:t xml:space="preserve"> koji privremeno lišavaju zemlju ili teritoriju mogućnosti da poštuje pravila o preferencijalnom por</w:t>
      </w:r>
      <w:r>
        <w:rPr>
          <w:rFonts w:ascii="Arial" w:eastAsia="Times New Roman" w:hAnsi="Arial" w:cs="Arial"/>
        </w:rPr>
        <w:t>ij</w:t>
      </w:r>
      <w:r w:rsidRPr="004B0FAA">
        <w:rPr>
          <w:rFonts w:ascii="Arial" w:eastAsia="Times New Roman" w:hAnsi="Arial" w:cs="Arial"/>
        </w:rPr>
        <w:t xml:space="preserve">eklu; </w:t>
      </w:r>
    </w:p>
    <w:p w14:paraId="7FF47B63"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zemlja ili teritorija korisnica zaht</w:t>
      </w:r>
      <w:r>
        <w:rPr>
          <w:rFonts w:ascii="Arial" w:eastAsia="Times New Roman" w:hAnsi="Arial" w:cs="Arial"/>
        </w:rPr>
        <w:t>ij</w:t>
      </w:r>
      <w:r w:rsidRPr="004B0FAA">
        <w:rPr>
          <w:rFonts w:ascii="Arial" w:eastAsia="Times New Roman" w:hAnsi="Arial" w:cs="Arial"/>
        </w:rPr>
        <w:t>eva vr</w:t>
      </w:r>
      <w:r>
        <w:rPr>
          <w:rFonts w:ascii="Arial" w:eastAsia="Times New Roman" w:hAnsi="Arial" w:cs="Arial"/>
        </w:rPr>
        <w:t>ij</w:t>
      </w:r>
      <w:r w:rsidRPr="004B0FAA">
        <w:rPr>
          <w:rFonts w:ascii="Arial" w:eastAsia="Times New Roman" w:hAnsi="Arial" w:cs="Arial"/>
        </w:rPr>
        <w:t xml:space="preserve">eme da se pripremi za poštovanje tih pravila. </w:t>
      </w:r>
    </w:p>
    <w:p w14:paraId="612E8AA3" w14:textId="77777777" w:rsidR="0029445D" w:rsidRPr="004B0FAA" w:rsidRDefault="006558E3"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(7) </w:t>
      </w:r>
      <w:r w:rsidR="0029445D" w:rsidRPr="004B0FAA">
        <w:rPr>
          <w:rFonts w:ascii="Arial" w:eastAsia="Times New Roman" w:hAnsi="Arial" w:cs="Arial"/>
        </w:rPr>
        <w:t>Po pisanom zaht</w:t>
      </w:r>
      <w:r w:rsidR="0029445D">
        <w:rPr>
          <w:rFonts w:ascii="Arial" w:eastAsia="Times New Roman" w:hAnsi="Arial" w:cs="Arial"/>
        </w:rPr>
        <w:t>j</w:t>
      </w:r>
      <w:r w:rsidR="0029445D" w:rsidRPr="004B0FAA">
        <w:rPr>
          <w:rFonts w:ascii="Arial" w:eastAsia="Times New Roman" w:hAnsi="Arial" w:cs="Arial"/>
        </w:rPr>
        <w:t xml:space="preserve">evu za odstupanje zemlje ili teritorije korisnice, u kome se navode razlozi zbog kojih se odstupanje traži i prilažu odgovarajuća prateća dokumenta, odlučuje Vlada. </w:t>
      </w:r>
    </w:p>
    <w:p w14:paraId="51896ADA" w14:textId="77777777" w:rsidR="0029445D" w:rsidRPr="004B0FAA" w:rsidRDefault="006558E3"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(8) </w:t>
      </w:r>
      <w:r w:rsidR="0029445D" w:rsidRPr="004B0FAA">
        <w:rPr>
          <w:rFonts w:ascii="Arial" w:eastAsia="Times New Roman" w:hAnsi="Arial" w:cs="Arial"/>
        </w:rPr>
        <w:t xml:space="preserve">Privremeno odstupanje se ograničava na trajanje dejstava unutrašnjih ili spoljašnjih faktora koji su ga izazvali ili </w:t>
      </w:r>
      <w:r w:rsidR="0029445D" w:rsidRPr="00FD6AEE">
        <w:rPr>
          <w:rFonts w:ascii="Arial" w:eastAsia="Times New Roman" w:hAnsi="Arial" w:cs="Arial"/>
          <w:color w:val="0D0D0D" w:themeColor="text1" w:themeTint="F2"/>
        </w:rPr>
        <w:t xml:space="preserve">na vremenski period </w:t>
      </w:r>
      <w:r w:rsidR="0029445D" w:rsidRPr="004B0FAA">
        <w:rPr>
          <w:rFonts w:ascii="Arial" w:eastAsia="Times New Roman" w:hAnsi="Arial" w:cs="Arial"/>
        </w:rPr>
        <w:t>koj</w:t>
      </w:r>
      <w:r w:rsidR="0029445D">
        <w:rPr>
          <w:rFonts w:ascii="Arial" w:eastAsia="Times New Roman" w:hAnsi="Arial" w:cs="Arial"/>
        </w:rPr>
        <w:t>i</w:t>
      </w:r>
      <w:r w:rsidR="0029445D" w:rsidRPr="004B0FAA">
        <w:rPr>
          <w:rFonts w:ascii="Arial" w:eastAsia="Times New Roman" w:hAnsi="Arial" w:cs="Arial"/>
        </w:rPr>
        <w:t xml:space="preserve"> je potreb</w:t>
      </w:r>
      <w:r w:rsidR="0029445D">
        <w:rPr>
          <w:rFonts w:ascii="Arial" w:eastAsia="Times New Roman" w:hAnsi="Arial" w:cs="Arial"/>
        </w:rPr>
        <w:t>a</w:t>
      </w:r>
      <w:r w:rsidR="0029445D" w:rsidRPr="004B0FAA">
        <w:rPr>
          <w:rFonts w:ascii="Arial" w:eastAsia="Times New Roman" w:hAnsi="Arial" w:cs="Arial"/>
        </w:rPr>
        <w:t xml:space="preserve">n zemlji ili teritoriji korisnici da dostigne poštovanje pravila. </w:t>
      </w:r>
    </w:p>
    <w:p w14:paraId="1FD50CA8" w14:textId="77777777" w:rsidR="0029445D" w:rsidRDefault="006558E3"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(9) </w:t>
      </w:r>
      <w:r w:rsidR="0029445D" w:rsidRPr="004B0FAA">
        <w:rPr>
          <w:rFonts w:ascii="Arial" w:eastAsia="Times New Roman" w:hAnsi="Arial" w:cs="Arial"/>
        </w:rPr>
        <w:t>Ako je odstupanje odobreno, zemlja ili teritorija korisnica mora da poštuje sve utvrđene zaht</w:t>
      </w:r>
      <w:r w:rsidR="0029445D">
        <w:rPr>
          <w:rFonts w:ascii="Arial" w:eastAsia="Times New Roman" w:hAnsi="Arial" w:cs="Arial"/>
        </w:rPr>
        <w:t>j</w:t>
      </w:r>
      <w:r w:rsidR="0029445D" w:rsidRPr="004B0FAA">
        <w:rPr>
          <w:rFonts w:ascii="Arial" w:eastAsia="Times New Roman" w:hAnsi="Arial" w:cs="Arial"/>
        </w:rPr>
        <w:t>eve, kao što je pružanje Vladi informacija koje se odnose na korišćenje odstupanja i upravljanje količinama za koje se odobrava odstupanje.</w:t>
      </w:r>
    </w:p>
    <w:p w14:paraId="129BE5FD" w14:textId="70B8B1BE" w:rsidR="0029445D" w:rsidRPr="00FD6AEE" w:rsidRDefault="006558E3" w:rsidP="0029445D">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rPr>
        <w:t xml:space="preserve">(10) </w:t>
      </w:r>
      <w:r w:rsidR="0029445D" w:rsidRPr="006558E3">
        <w:rPr>
          <w:rFonts w:ascii="Arial" w:eastAsia="Times New Roman" w:hAnsi="Arial" w:cs="Arial"/>
        </w:rPr>
        <w:t>Kada zemlje ili grupe zemalja, svojom jednostranom odlukom, odobre povlašćenu carinu za domaću robu koja se izvozi u te zemlje ili grupe zemalja, primjenjuju se pravila o porijeklu robe koja su utvrđena tom odlukom.</w:t>
      </w:r>
      <w:r>
        <w:rPr>
          <w:rFonts w:ascii="Arial" w:eastAsia="Times New Roman" w:hAnsi="Arial" w:cs="Arial"/>
          <w:color w:val="0D0D0D" w:themeColor="text1" w:themeTint="F2"/>
        </w:rPr>
        <w:t xml:space="preserve">(11) </w:t>
      </w:r>
      <w:r w:rsidR="0029445D" w:rsidRPr="00FD6AEE">
        <w:rPr>
          <w:rFonts w:ascii="Arial" w:eastAsia="Times New Roman" w:hAnsi="Arial" w:cs="Arial"/>
          <w:color w:val="0D0D0D" w:themeColor="text1" w:themeTint="F2"/>
        </w:rPr>
        <w:t>Vlada propisuje pravila o porijeklu iz stav</w:t>
      </w:r>
      <w:r>
        <w:rPr>
          <w:rFonts w:ascii="Arial" w:eastAsia="Times New Roman" w:hAnsi="Arial" w:cs="Arial"/>
          <w:color w:val="0D0D0D" w:themeColor="text1" w:themeTint="F2"/>
        </w:rPr>
        <w:t>a</w:t>
      </w:r>
      <w:r w:rsidR="0029445D" w:rsidRPr="00FD6AEE">
        <w:rPr>
          <w:rFonts w:ascii="Arial" w:eastAsia="Times New Roman" w:hAnsi="Arial" w:cs="Arial"/>
          <w:color w:val="0D0D0D" w:themeColor="text1" w:themeTint="F2"/>
        </w:rPr>
        <w:t xml:space="preserve"> 1 ovog </w:t>
      </w:r>
      <w:r>
        <w:rPr>
          <w:rFonts w:ascii="Arial" w:eastAsia="Times New Roman" w:hAnsi="Arial" w:cs="Arial"/>
          <w:color w:val="0D0D0D" w:themeColor="text1" w:themeTint="F2"/>
        </w:rPr>
        <w:t>člana</w:t>
      </w:r>
      <w:r w:rsidR="0029445D" w:rsidRPr="00FD6AEE">
        <w:rPr>
          <w:rFonts w:ascii="Arial" w:eastAsia="Times New Roman" w:hAnsi="Arial" w:cs="Arial"/>
          <w:color w:val="0D0D0D" w:themeColor="text1" w:themeTint="F2"/>
        </w:rPr>
        <w:t xml:space="preserve">, radi olakšavanja određivanja preferencijalnog porijekla robe u Crnoj Gori. </w:t>
      </w:r>
    </w:p>
    <w:p w14:paraId="01D2C4B9" w14:textId="284AAE52" w:rsidR="0029445D" w:rsidRPr="00FD6AEE" w:rsidRDefault="0029445D" w:rsidP="0029445D">
      <w:pPr>
        <w:spacing w:after="0" w:line="240" w:lineRule="auto"/>
        <w:jc w:val="center"/>
        <w:rPr>
          <w:rFonts w:ascii="Arial" w:eastAsia="Times New Roman" w:hAnsi="Arial" w:cs="Arial"/>
          <w:color w:val="0D0D0D" w:themeColor="text1" w:themeTint="F2"/>
          <w:sz w:val="28"/>
          <w:szCs w:val="28"/>
        </w:rPr>
      </w:pPr>
      <w:r w:rsidRPr="00FD6AEE">
        <w:rPr>
          <w:rFonts w:ascii="Arial" w:eastAsia="Times New Roman" w:hAnsi="Arial" w:cs="Arial"/>
          <w:color w:val="0D0D0D" w:themeColor="text1" w:themeTint="F2"/>
          <w:sz w:val="28"/>
          <w:szCs w:val="28"/>
        </w:rPr>
        <w:t>Od</w:t>
      </w:r>
      <w:r w:rsidR="00364A27">
        <w:rPr>
          <w:rFonts w:ascii="Arial" w:eastAsia="Times New Roman" w:hAnsi="Arial" w:cs="Arial"/>
          <w:color w:val="0D0D0D" w:themeColor="text1" w:themeTint="F2"/>
          <w:sz w:val="28"/>
          <w:szCs w:val="28"/>
        </w:rPr>
        <w:t>j</w:t>
      </w:r>
      <w:r w:rsidRPr="00FD6AEE">
        <w:rPr>
          <w:rFonts w:ascii="Arial" w:eastAsia="Times New Roman" w:hAnsi="Arial" w:cs="Arial"/>
          <w:color w:val="0D0D0D" w:themeColor="text1" w:themeTint="F2"/>
          <w:sz w:val="28"/>
          <w:szCs w:val="28"/>
        </w:rPr>
        <w:t xml:space="preserve">eljak 3 </w:t>
      </w:r>
    </w:p>
    <w:p w14:paraId="0DD1AE53" w14:textId="77777777" w:rsidR="0029445D" w:rsidRPr="00FD6AEE" w:rsidRDefault="0029445D" w:rsidP="0029445D">
      <w:pPr>
        <w:spacing w:after="0" w:line="240" w:lineRule="auto"/>
        <w:jc w:val="center"/>
        <w:rPr>
          <w:rFonts w:ascii="Arial" w:eastAsia="Times New Roman" w:hAnsi="Arial" w:cs="Arial"/>
          <w:color w:val="0D0D0D" w:themeColor="text1" w:themeTint="F2"/>
          <w:sz w:val="28"/>
          <w:szCs w:val="28"/>
        </w:rPr>
      </w:pPr>
      <w:r w:rsidRPr="00FD6AEE">
        <w:rPr>
          <w:rFonts w:ascii="Arial" w:eastAsia="Times New Roman" w:hAnsi="Arial" w:cs="Arial"/>
          <w:color w:val="0D0D0D" w:themeColor="text1" w:themeTint="F2"/>
          <w:sz w:val="28"/>
          <w:szCs w:val="28"/>
        </w:rPr>
        <w:t xml:space="preserve">ODREĐIVANJE PORIJEKLA ZA POJEDINU ROBU </w:t>
      </w:r>
    </w:p>
    <w:p w14:paraId="401953B6" w14:textId="77777777" w:rsidR="0029445D" w:rsidRPr="00FD6AEE" w:rsidRDefault="0029445D" w:rsidP="0029445D">
      <w:pPr>
        <w:spacing w:before="240" w:after="240" w:line="240" w:lineRule="auto"/>
        <w:jc w:val="center"/>
        <w:rPr>
          <w:rFonts w:ascii="Arial" w:eastAsia="Times New Roman" w:hAnsi="Arial" w:cs="Arial"/>
          <w:b/>
          <w:bCs/>
          <w:color w:val="0D0D0D" w:themeColor="text1" w:themeTint="F2"/>
          <w:sz w:val="24"/>
          <w:szCs w:val="24"/>
        </w:rPr>
      </w:pPr>
      <w:r w:rsidRPr="00FD6AEE">
        <w:rPr>
          <w:rFonts w:ascii="Arial" w:eastAsia="Times New Roman" w:hAnsi="Arial" w:cs="Arial"/>
          <w:b/>
          <w:bCs/>
          <w:color w:val="0D0D0D" w:themeColor="text1" w:themeTint="F2"/>
          <w:sz w:val="24"/>
          <w:szCs w:val="24"/>
        </w:rPr>
        <w:t xml:space="preserve">Ovlašćenje Vlade </w:t>
      </w:r>
    </w:p>
    <w:p w14:paraId="26AD4862" w14:textId="7887C852" w:rsidR="0029445D" w:rsidRPr="00FD6AEE" w:rsidRDefault="0029445D" w:rsidP="0029445D">
      <w:pPr>
        <w:spacing w:before="240" w:after="120" w:line="240" w:lineRule="auto"/>
        <w:jc w:val="center"/>
        <w:rPr>
          <w:rFonts w:ascii="Arial" w:eastAsia="Times New Roman" w:hAnsi="Arial" w:cs="Arial"/>
          <w:b/>
          <w:bCs/>
          <w:color w:val="0D0D0D" w:themeColor="text1" w:themeTint="F2"/>
          <w:sz w:val="24"/>
          <w:szCs w:val="24"/>
        </w:rPr>
      </w:pPr>
      <w:r w:rsidRPr="00FD6AEE">
        <w:rPr>
          <w:rFonts w:ascii="Arial" w:eastAsia="Times New Roman" w:hAnsi="Arial" w:cs="Arial"/>
          <w:b/>
          <w:bCs/>
          <w:color w:val="0D0D0D" w:themeColor="text1" w:themeTint="F2"/>
          <w:sz w:val="24"/>
          <w:szCs w:val="24"/>
        </w:rPr>
        <w:t xml:space="preserve">Član </w:t>
      </w:r>
      <w:r w:rsidR="00F4268A">
        <w:rPr>
          <w:rFonts w:ascii="Arial" w:eastAsia="Times New Roman" w:hAnsi="Arial" w:cs="Arial"/>
          <w:b/>
          <w:bCs/>
          <w:color w:val="0D0D0D" w:themeColor="text1" w:themeTint="F2"/>
          <w:sz w:val="24"/>
          <w:szCs w:val="24"/>
        </w:rPr>
        <w:t>40</w:t>
      </w:r>
      <w:r w:rsidR="00F4268A" w:rsidRPr="00FD6AEE">
        <w:rPr>
          <w:rFonts w:ascii="Arial" w:eastAsia="Times New Roman" w:hAnsi="Arial" w:cs="Arial"/>
          <w:b/>
          <w:bCs/>
          <w:color w:val="0D0D0D" w:themeColor="text1" w:themeTint="F2"/>
          <w:sz w:val="24"/>
          <w:szCs w:val="24"/>
        </w:rPr>
        <w:t xml:space="preserve"> </w:t>
      </w:r>
    </w:p>
    <w:p w14:paraId="60BE9438" w14:textId="77777777" w:rsidR="0029445D" w:rsidRPr="00FD6AEE" w:rsidRDefault="0029445D" w:rsidP="0029445D">
      <w:pPr>
        <w:spacing w:before="100" w:beforeAutospacing="1" w:after="100" w:afterAutospacing="1" w:line="240" w:lineRule="auto"/>
        <w:rPr>
          <w:rFonts w:ascii="Arial" w:eastAsia="Times New Roman" w:hAnsi="Arial" w:cs="Arial"/>
          <w:color w:val="0D0D0D" w:themeColor="text1" w:themeTint="F2"/>
        </w:rPr>
      </w:pPr>
      <w:r w:rsidRPr="00FD6AEE">
        <w:rPr>
          <w:rFonts w:ascii="Arial" w:eastAsia="Times New Roman" w:hAnsi="Arial" w:cs="Arial"/>
          <w:color w:val="0D0D0D" w:themeColor="text1" w:themeTint="F2"/>
        </w:rPr>
        <w:t xml:space="preserve">Vlada može da donese mjere za određivanje porijekla za pojedinu robu, u skladu sa pravilima o porijeklu koja se primjenjuju na tu robu. </w:t>
      </w:r>
    </w:p>
    <w:p w14:paraId="0A49002A" w14:textId="77777777" w:rsidR="0029445D" w:rsidRPr="004B0FAA" w:rsidRDefault="0029445D" w:rsidP="0029445D">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 xml:space="preserve">Glava III </w:t>
      </w:r>
    </w:p>
    <w:p w14:paraId="2D97FA3D" w14:textId="77777777" w:rsidR="0029445D" w:rsidRPr="004B0FAA" w:rsidRDefault="0029445D" w:rsidP="0029445D">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CARINSKA VR</w:t>
      </w:r>
      <w:r>
        <w:rPr>
          <w:rFonts w:ascii="Arial" w:eastAsia="Times New Roman" w:hAnsi="Arial" w:cs="Arial"/>
          <w:sz w:val="31"/>
          <w:szCs w:val="31"/>
        </w:rPr>
        <w:t>IJE</w:t>
      </w:r>
      <w:r w:rsidRPr="004B0FAA">
        <w:rPr>
          <w:rFonts w:ascii="Arial" w:eastAsia="Times New Roman" w:hAnsi="Arial" w:cs="Arial"/>
          <w:sz w:val="31"/>
          <w:szCs w:val="31"/>
        </w:rPr>
        <w:t xml:space="preserve">DNOST ROBE </w:t>
      </w:r>
    </w:p>
    <w:p w14:paraId="3A67CBBB" w14:textId="77777777" w:rsidR="0029445D" w:rsidRPr="004B0FAA" w:rsidRDefault="0029445D" w:rsidP="0029445D">
      <w:pPr>
        <w:spacing w:before="240" w:after="24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Oblast prim</w:t>
      </w:r>
      <w:r>
        <w:rPr>
          <w:rFonts w:ascii="Arial" w:eastAsia="Times New Roman" w:hAnsi="Arial" w:cs="Arial"/>
          <w:b/>
          <w:bCs/>
          <w:sz w:val="24"/>
          <w:szCs w:val="24"/>
        </w:rPr>
        <w:t>j</w:t>
      </w:r>
      <w:r w:rsidRPr="004B0FAA">
        <w:rPr>
          <w:rFonts w:ascii="Arial" w:eastAsia="Times New Roman" w:hAnsi="Arial" w:cs="Arial"/>
          <w:b/>
          <w:bCs/>
          <w:sz w:val="24"/>
          <w:szCs w:val="24"/>
        </w:rPr>
        <w:t xml:space="preserve">ene </w:t>
      </w:r>
    </w:p>
    <w:p w14:paraId="3AFF890B" w14:textId="28217A2C" w:rsidR="0029445D" w:rsidRPr="004B0FAA" w:rsidRDefault="0029445D" w:rsidP="0029445D">
      <w:pPr>
        <w:spacing w:before="240" w:after="12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 xml:space="preserve">Član </w:t>
      </w:r>
      <w:r w:rsidR="00F4268A">
        <w:rPr>
          <w:rFonts w:ascii="Arial" w:eastAsia="Times New Roman" w:hAnsi="Arial" w:cs="Arial"/>
          <w:b/>
          <w:bCs/>
          <w:sz w:val="24"/>
          <w:szCs w:val="24"/>
        </w:rPr>
        <w:t>41</w:t>
      </w:r>
      <w:r w:rsidR="00F4268A" w:rsidRPr="004B0FAA">
        <w:rPr>
          <w:rFonts w:ascii="Arial" w:eastAsia="Times New Roman" w:hAnsi="Arial" w:cs="Arial"/>
          <w:b/>
          <w:bCs/>
          <w:sz w:val="24"/>
          <w:szCs w:val="24"/>
        </w:rPr>
        <w:t xml:space="preserve"> </w:t>
      </w:r>
    </w:p>
    <w:p w14:paraId="7839491A" w14:textId="0F917F08"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Carinska vr</w:t>
      </w:r>
      <w:r>
        <w:rPr>
          <w:rFonts w:ascii="Arial" w:eastAsia="Times New Roman" w:hAnsi="Arial" w:cs="Arial"/>
        </w:rPr>
        <w:t>ij</w:t>
      </w:r>
      <w:r w:rsidRPr="004B0FAA">
        <w:rPr>
          <w:rFonts w:ascii="Arial" w:eastAsia="Times New Roman" w:hAnsi="Arial" w:cs="Arial"/>
        </w:rPr>
        <w:t>ednost robe, radi prim</w:t>
      </w:r>
      <w:r>
        <w:rPr>
          <w:rFonts w:ascii="Arial" w:eastAsia="Times New Roman" w:hAnsi="Arial" w:cs="Arial"/>
        </w:rPr>
        <w:t>j</w:t>
      </w:r>
      <w:r w:rsidRPr="004B0FAA">
        <w:rPr>
          <w:rFonts w:ascii="Arial" w:eastAsia="Times New Roman" w:hAnsi="Arial" w:cs="Arial"/>
        </w:rPr>
        <w:t>ene Carinske tarife i netarifnih m</w:t>
      </w:r>
      <w:r>
        <w:rPr>
          <w:rFonts w:ascii="Arial" w:eastAsia="Times New Roman" w:hAnsi="Arial" w:cs="Arial"/>
        </w:rPr>
        <w:t>j</w:t>
      </w:r>
      <w:r w:rsidRPr="004B0FAA">
        <w:rPr>
          <w:rFonts w:ascii="Arial" w:eastAsia="Times New Roman" w:hAnsi="Arial" w:cs="Arial"/>
        </w:rPr>
        <w:t>era utvrđenih propisima kojima se uređuje trgovina robom, utvrđuje se prim</w:t>
      </w:r>
      <w:r>
        <w:rPr>
          <w:rFonts w:ascii="Arial" w:eastAsia="Times New Roman" w:hAnsi="Arial" w:cs="Arial"/>
        </w:rPr>
        <w:t>j</w:t>
      </w:r>
      <w:r w:rsidRPr="004B0FAA">
        <w:rPr>
          <w:rFonts w:ascii="Arial" w:eastAsia="Times New Roman" w:hAnsi="Arial" w:cs="Arial"/>
        </w:rPr>
        <w:t>enom metoda carinskog vrednovanja na osnovu transakcijske vr</w:t>
      </w:r>
      <w:r>
        <w:rPr>
          <w:rFonts w:ascii="Arial" w:eastAsia="Times New Roman" w:hAnsi="Arial" w:cs="Arial"/>
        </w:rPr>
        <w:t>ij</w:t>
      </w:r>
      <w:r w:rsidRPr="004B0FAA">
        <w:rPr>
          <w:rFonts w:ascii="Arial" w:eastAsia="Times New Roman" w:hAnsi="Arial" w:cs="Arial"/>
        </w:rPr>
        <w:t xml:space="preserve">ednosti iz člana </w:t>
      </w:r>
      <w:r w:rsidR="00F4268A">
        <w:rPr>
          <w:rFonts w:ascii="Arial" w:eastAsia="Times New Roman" w:hAnsi="Arial" w:cs="Arial"/>
        </w:rPr>
        <w:t>42</w:t>
      </w:r>
      <w:r w:rsidR="00F4268A" w:rsidRPr="004B0FAA">
        <w:rPr>
          <w:rFonts w:ascii="Arial" w:eastAsia="Times New Roman" w:hAnsi="Arial" w:cs="Arial"/>
        </w:rPr>
        <w:t xml:space="preserve"> </w:t>
      </w:r>
      <w:r w:rsidRPr="004B0FAA">
        <w:rPr>
          <w:rFonts w:ascii="Arial" w:eastAsia="Times New Roman" w:hAnsi="Arial" w:cs="Arial"/>
        </w:rPr>
        <w:t xml:space="preserve">ovog zakona kao i sekundarnih metoda carinskog vrednovanja iz člana </w:t>
      </w:r>
      <w:r w:rsidR="00F4268A">
        <w:rPr>
          <w:rFonts w:ascii="Arial" w:eastAsia="Times New Roman" w:hAnsi="Arial" w:cs="Arial"/>
        </w:rPr>
        <w:t>46</w:t>
      </w:r>
      <w:r w:rsidR="00F4268A" w:rsidRPr="004B0FAA">
        <w:rPr>
          <w:rFonts w:ascii="Arial" w:eastAsia="Times New Roman" w:hAnsi="Arial" w:cs="Arial"/>
        </w:rPr>
        <w:t xml:space="preserve"> </w:t>
      </w:r>
      <w:r w:rsidRPr="004B0FAA">
        <w:rPr>
          <w:rFonts w:ascii="Arial" w:eastAsia="Times New Roman" w:hAnsi="Arial" w:cs="Arial"/>
        </w:rPr>
        <w:t xml:space="preserve">ovog zakona. </w:t>
      </w:r>
    </w:p>
    <w:p w14:paraId="48B6700B" w14:textId="77777777" w:rsidR="0029445D" w:rsidRPr="004B0FAA" w:rsidRDefault="0029445D" w:rsidP="0029445D">
      <w:pPr>
        <w:spacing w:before="240" w:after="24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Metod carinskog vrednovanja na osnovu transakcijske vr</w:t>
      </w:r>
      <w:r>
        <w:rPr>
          <w:rFonts w:ascii="Arial" w:eastAsia="Times New Roman" w:hAnsi="Arial" w:cs="Arial"/>
          <w:b/>
          <w:bCs/>
          <w:sz w:val="24"/>
          <w:szCs w:val="24"/>
        </w:rPr>
        <w:t>ij</w:t>
      </w:r>
      <w:r w:rsidRPr="004B0FAA">
        <w:rPr>
          <w:rFonts w:ascii="Arial" w:eastAsia="Times New Roman" w:hAnsi="Arial" w:cs="Arial"/>
          <w:b/>
          <w:bCs/>
          <w:sz w:val="24"/>
          <w:szCs w:val="24"/>
        </w:rPr>
        <w:t xml:space="preserve">ednosti </w:t>
      </w:r>
    </w:p>
    <w:p w14:paraId="19F52ABE" w14:textId="7CEACBC2" w:rsidR="0029445D" w:rsidRPr="004B0FAA" w:rsidRDefault="0029445D" w:rsidP="0029445D">
      <w:pPr>
        <w:spacing w:before="240" w:after="12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 xml:space="preserve">Član </w:t>
      </w:r>
      <w:r w:rsidR="00F4268A">
        <w:rPr>
          <w:rFonts w:ascii="Arial" w:eastAsia="Times New Roman" w:hAnsi="Arial" w:cs="Arial"/>
          <w:b/>
          <w:bCs/>
          <w:sz w:val="24"/>
          <w:szCs w:val="24"/>
        </w:rPr>
        <w:t>42</w:t>
      </w:r>
      <w:r w:rsidR="00F4268A" w:rsidRPr="004B0FAA">
        <w:rPr>
          <w:rFonts w:ascii="Arial" w:eastAsia="Times New Roman" w:hAnsi="Arial" w:cs="Arial"/>
          <w:b/>
          <w:bCs/>
          <w:sz w:val="24"/>
          <w:szCs w:val="24"/>
        </w:rPr>
        <w:t xml:space="preserve"> </w:t>
      </w:r>
    </w:p>
    <w:p w14:paraId="6D757F35" w14:textId="2D4F4364" w:rsidR="0029445D" w:rsidRPr="007E471C" w:rsidRDefault="00F4268A" w:rsidP="0029445D">
      <w:pPr>
        <w:spacing w:before="100" w:beforeAutospacing="1" w:after="100" w:afterAutospacing="1" w:line="240" w:lineRule="auto"/>
        <w:jc w:val="both"/>
        <w:rPr>
          <w:rFonts w:ascii="Arial" w:eastAsia="Times New Roman" w:hAnsi="Arial" w:cs="Arial"/>
          <w:color w:val="000000" w:themeColor="text1"/>
        </w:rPr>
      </w:pPr>
      <w:r>
        <w:rPr>
          <w:rFonts w:ascii="Arial" w:eastAsia="Times New Roman" w:hAnsi="Arial" w:cs="Arial"/>
        </w:rPr>
        <w:lastRenderedPageBreak/>
        <w:t xml:space="preserve">(1) </w:t>
      </w:r>
      <w:r w:rsidR="0029445D" w:rsidRPr="004B0FAA">
        <w:rPr>
          <w:rFonts w:ascii="Arial" w:eastAsia="Times New Roman" w:hAnsi="Arial" w:cs="Arial"/>
        </w:rPr>
        <w:t>Carinska vr</w:t>
      </w:r>
      <w:r w:rsidR="0029445D">
        <w:rPr>
          <w:rFonts w:ascii="Arial" w:eastAsia="Times New Roman" w:hAnsi="Arial" w:cs="Arial"/>
        </w:rPr>
        <w:t>ij</w:t>
      </w:r>
      <w:r w:rsidR="0029445D" w:rsidRPr="004B0FAA">
        <w:rPr>
          <w:rFonts w:ascii="Arial" w:eastAsia="Times New Roman" w:hAnsi="Arial" w:cs="Arial"/>
        </w:rPr>
        <w:t>ednost robe je transakcijska vr</w:t>
      </w:r>
      <w:r w:rsidR="0029445D">
        <w:rPr>
          <w:rFonts w:ascii="Arial" w:eastAsia="Times New Roman" w:hAnsi="Arial" w:cs="Arial"/>
        </w:rPr>
        <w:t>ije</w:t>
      </w:r>
      <w:r w:rsidR="0029445D" w:rsidRPr="004B0FAA">
        <w:rPr>
          <w:rFonts w:ascii="Arial" w:eastAsia="Times New Roman" w:hAnsi="Arial" w:cs="Arial"/>
        </w:rPr>
        <w:t>dnost, odnosno stvarno plaćena c</w:t>
      </w:r>
      <w:r w:rsidR="0029445D">
        <w:rPr>
          <w:rFonts w:ascii="Arial" w:eastAsia="Times New Roman" w:hAnsi="Arial" w:cs="Arial"/>
        </w:rPr>
        <w:t>ij</w:t>
      </w:r>
      <w:r w:rsidR="0029445D" w:rsidRPr="004B0FAA">
        <w:rPr>
          <w:rFonts w:ascii="Arial" w:eastAsia="Times New Roman" w:hAnsi="Arial" w:cs="Arial"/>
        </w:rPr>
        <w:t>ena ili c</w:t>
      </w:r>
      <w:r w:rsidR="0029445D">
        <w:rPr>
          <w:rFonts w:ascii="Arial" w:eastAsia="Times New Roman" w:hAnsi="Arial" w:cs="Arial"/>
        </w:rPr>
        <w:t>ij</w:t>
      </w:r>
      <w:r w:rsidR="0029445D" w:rsidRPr="004B0FAA">
        <w:rPr>
          <w:rFonts w:ascii="Arial" w:eastAsia="Times New Roman" w:hAnsi="Arial" w:cs="Arial"/>
        </w:rPr>
        <w:t xml:space="preserve">ena </w:t>
      </w:r>
      <w:r w:rsidR="0029445D">
        <w:rPr>
          <w:rFonts w:ascii="Arial" w:eastAsia="Times New Roman" w:hAnsi="Arial" w:cs="Arial"/>
        </w:rPr>
        <w:t>koju treba</w:t>
      </w:r>
      <w:r w:rsidR="0029445D" w:rsidRPr="004B0FAA">
        <w:rPr>
          <w:rFonts w:ascii="Arial" w:eastAsia="Times New Roman" w:hAnsi="Arial" w:cs="Arial"/>
        </w:rPr>
        <w:t xml:space="preserve"> plati</w:t>
      </w:r>
      <w:r w:rsidR="0029445D">
        <w:rPr>
          <w:rFonts w:ascii="Arial" w:eastAsia="Times New Roman" w:hAnsi="Arial" w:cs="Arial"/>
        </w:rPr>
        <w:t>ti</w:t>
      </w:r>
      <w:r w:rsidR="0029445D" w:rsidRPr="004B0FAA">
        <w:rPr>
          <w:rFonts w:ascii="Arial" w:eastAsia="Times New Roman" w:hAnsi="Arial" w:cs="Arial"/>
        </w:rPr>
        <w:t xml:space="preserve"> za robu kada se ona prodaje </w:t>
      </w:r>
      <w:r w:rsidR="0029445D">
        <w:rPr>
          <w:rFonts w:ascii="Arial" w:eastAsia="Times New Roman" w:hAnsi="Arial" w:cs="Arial"/>
        </w:rPr>
        <w:t>radi</w:t>
      </w:r>
      <w:r w:rsidR="0029445D" w:rsidRPr="004B0FAA">
        <w:rPr>
          <w:rFonts w:ascii="Arial" w:eastAsia="Times New Roman" w:hAnsi="Arial" w:cs="Arial"/>
        </w:rPr>
        <w:t xml:space="preserve"> izvoz</w:t>
      </w:r>
      <w:r w:rsidR="0029445D">
        <w:rPr>
          <w:rFonts w:ascii="Arial" w:eastAsia="Times New Roman" w:hAnsi="Arial" w:cs="Arial"/>
        </w:rPr>
        <w:t>a</w:t>
      </w:r>
      <w:r w:rsidR="0029445D" w:rsidRPr="004B0FAA">
        <w:rPr>
          <w:rFonts w:ascii="Arial" w:eastAsia="Times New Roman" w:hAnsi="Arial" w:cs="Arial"/>
        </w:rPr>
        <w:t xml:space="preserve"> u </w:t>
      </w:r>
      <w:r w:rsidR="0029445D">
        <w:rPr>
          <w:rFonts w:ascii="Arial" w:eastAsia="Times New Roman" w:hAnsi="Arial" w:cs="Arial"/>
        </w:rPr>
        <w:t>Crnu Goru</w:t>
      </w:r>
      <w:r w:rsidR="0029445D" w:rsidRPr="004B0FAA">
        <w:rPr>
          <w:rFonts w:ascii="Arial" w:eastAsia="Times New Roman" w:hAnsi="Arial" w:cs="Arial"/>
        </w:rPr>
        <w:t xml:space="preserve">, </w:t>
      </w:r>
      <w:r w:rsidR="0029445D" w:rsidRPr="007E471C">
        <w:rPr>
          <w:rFonts w:ascii="Arial" w:eastAsia="Times New Roman" w:hAnsi="Arial" w:cs="Arial"/>
          <w:color w:val="000000" w:themeColor="text1"/>
        </w:rPr>
        <w:t>usklađena sa odredbama čl</w:t>
      </w:r>
      <w:r w:rsidR="0029445D">
        <w:rPr>
          <w:rFonts w:ascii="Arial" w:eastAsia="Times New Roman" w:hAnsi="Arial" w:cs="Arial"/>
          <w:color w:val="000000" w:themeColor="text1"/>
        </w:rPr>
        <w:t>.</w:t>
      </w:r>
      <w:r w:rsidR="0029445D" w:rsidRPr="007E471C">
        <w:rPr>
          <w:rFonts w:ascii="Arial" w:eastAsia="Times New Roman" w:hAnsi="Arial" w:cs="Arial"/>
          <w:color w:val="000000" w:themeColor="text1"/>
        </w:rPr>
        <w:t xml:space="preserve"> </w:t>
      </w:r>
      <w:r>
        <w:rPr>
          <w:rFonts w:ascii="Arial" w:eastAsia="Times New Roman" w:hAnsi="Arial" w:cs="Arial"/>
          <w:color w:val="000000" w:themeColor="text1"/>
        </w:rPr>
        <w:t>43</w:t>
      </w:r>
      <w:r w:rsidRPr="007E471C">
        <w:rPr>
          <w:rFonts w:ascii="Arial" w:eastAsia="Times New Roman" w:hAnsi="Arial" w:cs="Arial"/>
          <w:color w:val="000000" w:themeColor="text1"/>
        </w:rPr>
        <w:t xml:space="preserve"> </w:t>
      </w:r>
      <w:r w:rsidR="0029445D" w:rsidRPr="007E471C">
        <w:rPr>
          <w:rFonts w:ascii="Arial" w:eastAsia="Times New Roman" w:hAnsi="Arial" w:cs="Arial"/>
          <w:color w:val="000000" w:themeColor="text1"/>
        </w:rPr>
        <w:t xml:space="preserve">i </w:t>
      </w:r>
      <w:r>
        <w:rPr>
          <w:rFonts w:ascii="Arial" w:eastAsia="Times New Roman" w:hAnsi="Arial" w:cs="Arial"/>
          <w:color w:val="000000" w:themeColor="text1"/>
        </w:rPr>
        <w:t>44</w:t>
      </w:r>
      <w:r w:rsidRPr="007E471C">
        <w:rPr>
          <w:rFonts w:ascii="Arial" w:eastAsia="Times New Roman" w:hAnsi="Arial" w:cs="Arial"/>
          <w:color w:val="000000" w:themeColor="text1"/>
        </w:rPr>
        <w:t xml:space="preserve"> </w:t>
      </w:r>
      <w:r w:rsidR="0029445D" w:rsidRPr="007E471C">
        <w:rPr>
          <w:rFonts w:ascii="Arial" w:eastAsia="Times New Roman" w:hAnsi="Arial" w:cs="Arial"/>
          <w:color w:val="000000" w:themeColor="text1"/>
        </w:rPr>
        <w:t xml:space="preserve">ovog zakona. </w:t>
      </w:r>
    </w:p>
    <w:p w14:paraId="4F9DF955" w14:textId="77777777" w:rsidR="0029445D" w:rsidRPr="004B0FAA" w:rsidRDefault="00F4268A"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29445D" w:rsidRPr="004B0FAA">
        <w:rPr>
          <w:rFonts w:ascii="Arial" w:eastAsia="Times New Roman" w:hAnsi="Arial" w:cs="Arial"/>
        </w:rPr>
        <w:t>Pod stvarno plaćenom c</w:t>
      </w:r>
      <w:r w:rsidR="0029445D">
        <w:rPr>
          <w:rFonts w:ascii="Arial" w:eastAsia="Times New Roman" w:hAnsi="Arial" w:cs="Arial"/>
        </w:rPr>
        <w:t>ij</w:t>
      </w:r>
      <w:r w:rsidR="0029445D" w:rsidRPr="004B0FAA">
        <w:rPr>
          <w:rFonts w:ascii="Arial" w:eastAsia="Times New Roman" w:hAnsi="Arial" w:cs="Arial"/>
        </w:rPr>
        <w:t>enom ili c</w:t>
      </w:r>
      <w:r w:rsidR="0029445D">
        <w:rPr>
          <w:rFonts w:ascii="Arial" w:eastAsia="Times New Roman" w:hAnsi="Arial" w:cs="Arial"/>
        </w:rPr>
        <w:t>ij</w:t>
      </w:r>
      <w:r w:rsidR="0029445D" w:rsidRPr="004B0FAA">
        <w:rPr>
          <w:rFonts w:ascii="Arial" w:eastAsia="Times New Roman" w:hAnsi="Arial" w:cs="Arial"/>
        </w:rPr>
        <w:t xml:space="preserve">enom </w:t>
      </w:r>
      <w:r w:rsidR="0029445D">
        <w:rPr>
          <w:rFonts w:ascii="Arial" w:eastAsia="Times New Roman" w:hAnsi="Arial" w:cs="Arial"/>
        </w:rPr>
        <w:t>koju treba platiti</w:t>
      </w:r>
      <w:r w:rsidR="0029445D" w:rsidRPr="004B0FAA">
        <w:rPr>
          <w:rFonts w:ascii="Arial" w:eastAsia="Times New Roman" w:hAnsi="Arial" w:cs="Arial"/>
        </w:rPr>
        <w:t xml:space="preserve"> podrazum</w:t>
      </w:r>
      <w:r w:rsidR="0029445D">
        <w:rPr>
          <w:rFonts w:ascii="Arial" w:eastAsia="Times New Roman" w:hAnsi="Arial" w:cs="Arial"/>
        </w:rPr>
        <w:t>ij</w:t>
      </w:r>
      <w:r w:rsidR="0029445D" w:rsidRPr="004B0FAA">
        <w:rPr>
          <w:rFonts w:ascii="Arial" w:eastAsia="Times New Roman" w:hAnsi="Arial" w:cs="Arial"/>
        </w:rPr>
        <w:t xml:space="preserve">evaju se sva plaćanja koja je izvršio ili treba da izvrši kupac prodavcu, ili kupac trećoj strani u korist prodavca za uvezenu robu i obuhvata sva plaćanja koja su izvršena, ili koja treba da se izvrše kao uslov prodaje uvezene robe. </w:t>
      </w:r>
    </w:p>
    <w:p w14:paraId="7A730D10" w14:textId="77777777" w:rsidR="0029445D" w:rsidRPr="00F877DE" w:rsidRDefault="00F4268A" w:rsidP="0029445D">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(3) </w:t>
      </w:r>
      <w:r w:rsidR="0029445D" w:rsidRPr="00F877DE">
        <w:rPr>
          <w:rFonts w:ascii="Arial" w:eastAsia="Times New Roman" w:hAnsi="Arial" w:cs="Arial"/>
          <w:lang w:val="fr-BE"/>
        </w:rPr>
        <w:t xml:space="preserve">Transakcijska vrijednost se primjenjuje pod uslovom da: </w:t>
      </w:r>
    </w:p>
    <w:p w14:paraId="2AC92130"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nema ograničenja za kupca u pogledu raspolaganja robom ili njenom upotrebom, osim ograničenja koja: </w:t>
      </w:r>
    </w:p>
    <w:p w14:paraId="010B0A61" w14:textId="77777777" w:rsidR="0029445D" w:rsidRPr="00F877DE" w:rsidRDefault="0029445D" w:rsidP="0029445D">
      <w:pPr>
        <w:tabs>
          <w:tab w:val="left" w:pos="2790"/>
        </w:tabs>
        <w:spacing w:before="100" w:beforeAutospacing="1" w:after="100" w:afterAutospacing="1" w:line="240" w:lineRule="auto"/>
        <w:ind w:left="992"/>
        <w:jc w:val="both"/>
        <w:rPr>
          <w:rFonts w:ascii="Arial" w:eastAsia="Times New Roman" w:hAnsi="Arial" w:cs="Arial"/>
          <w:color w:val="000000" w:themeColor="text1"/>
          <w:lang w:val="fr-BE"/>
        </w:rPr>
      </w:pPr>
      <w:r w:rsidRPr="00F877DE">
        <w:rPr>
          <w:rFonts w:ascii="Arial" w:eastAsia="Times New Roman" w:hAnsi="Arial" w:cs="Arial"/>
          <w:lang w:val="fr-BE"/>
        </w:rPr>
        <w:t xml:space="preserve">a) </w:t>
      </w:r>
      <w:r w:rsidRPr="00F877DE">
        <w:rPr>
          <w:rFonts w:ascii="Arial" w:hAnsi="Arial" w:cs="Arial"/>
          <w:color w:val="000000" w:themeColor="text1"/>
          <w:shd w:val="clear" w:color="auto" w:fill="FFFFFF"/>
          <w:lang w:val="fr-BE"/>
        </w:rPr>
        <w:t>su određena propisima Crne Gore ili na osnovu tih propisa donijetim pojedinačnim aktima;</w:t>
      </w:r>
    </w:p>
    <w:p w14:paraId="1F99D9D9"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b) ograničavaju geografsko područje gdje se roba može preprodati; </w:t>
      </w:r>
    </w:p>
    <w:p w14:paraId="6C470C8F"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c) bitno ne utiču na carinsku vrijednost robe; </w:t>
      </w:r>
    </w:p>
    <w:p w14:paraId="7CB9AE2A"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kupoprodaja ili cijena ne podliježu uslovima ili ograničenjima čija vrijednost ne može biti utvrđena u odnosu na vrijednost robe koja se vrednuje; </w:t>
      </w:r>
    </w:p>
    <w:p w14:paraId="7A5B6C2D"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nijedan dio prihoda od naknadne preprodaje, raspolaganja robom ili upotrebe robe od strane kupca ne pripada direktno ili indirektno prodavcu, osim ako može biti izvršeno odgovarajuće prilagođavanje; </w:t>
      </w:r>
    </w:p>
    <w:p w14:paraId="20520258" w14:textId="77777777" w:rsidR="0029445D"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4) kupac i prodavac nisu povezani ili povezanost nije uticala na cijenu. </w:t>
      </w:r>
    </w:p>
    <w:p w14:paraId="0530B786" w14:textId="77777777" w:rsidR="00EC0313" w:rsidRPr="002F56C3" w:rsidRDefault="00EC0313" w:rsidP="00EC0313">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(4) Vlada propisuje pravila za</w:t>
      </w:r>
      <w:r w:rsidRPr="004032A4">
        <w:rPr>
          <w:rFonts w:ascii="Arial" w:eastAsia="Times New Roman" w:hAnsi="Arial" w:cs="Arial"/>
          <w:color w:val="0D0D0D" w:themeColor="text1" w:themeTint="F2"/>
        </w:rPr>
        <w:t xml:space="preserve"> utvrđivanje carinske vrijednosti u skladu sa odredbama st. 1. i 2</w:t>
      </w:r>
      <w:r>
        <w:rPr>
          <w:rFonts w:ascii="Arial" w:eastAsia="Times New Roman" w:hAnsi="Arial" w:cs="Arial"/>
          <w:color w:val="0D0D0D" w:themeColor="text1" w:themeTint="F2"/>
        </w:rPr>
        <w:t xml:space="preserve"> ovog člana,</w:t>
      </w:r>
      <w:r w:rsidRPr="00EC0313">
        <w:rPr>
          <w:rFonts w:ascii="Arial" w:eastAsia="Times New Roman" w:hAnsi="Arial" w:cs="Arial"/>
          <w:color w:val="0D0D0D" w:themeColor="text1" w:themeTint="F2"/>
        </w:rPr>
        <w:t xml:space="preserve"> </w:t>
      </w:r>
      <w:r w:rsidRPr="004032A4">
        <w:rPr>
          <w:rFonts w:ascii="Arial" w:eastAsia="Times New Roman" w:hAnsi="Arial" w:cs="Arial"/>
          <w:color w:val="0D0D0D" w:themeColor="text1" w:themeTint="F2"/>
        </w:rPr>
        <w:t>uključujući i pravila za prilagođavanje cijene koja je stvarno plaćena ili koja treba da se plati</w:t>
      </w:r>
      <w:r>
        <w:rPr>
          <w:rFonts w:ascii="Arial" w:eastAsia="Times New Roman" w:hAnsi="Arial" w:cs="Arial"/>
          <w:color w:val="0D0D0D" w:themeColor="text1" w:themeTint="F2"/>
        </w:rPr>
        <w:t xml:space="preserve">, kao i </w:t>
      </w:r>
      <w:r w:rsidRPr="004032A4">
        <w:rPr>
          <w:rFonts w:ascii="Arial" w:eastAsia="Times New Roman" w:hAnsi="Arial" w:cs="Arial"/>
          <w:color w:val="0D0D0D" w:themeColor="text1" w:themeTint="F2"/>
        </w:rPr>
        <w:t>primjenu uslova iz stav</w:t>
      </w:r>
      <w:r>
        <w:rPr>
          <w:rFonts w:ascii="Arial" w:eastAsia="Times New Roman" w:hAnsi="Arial" w:cs="Arial"/>
          <w:color w:val="0D0D0D" w:themeColor="text1" w:themeTint="F2"/>
        </w:rPr>
        <w:t>a 3</w:t>
      </w:r>
      <w:r w:rsidRPr="004032A4">
        <w:rPr>
          <w:rFonts w:ascii="Arial" w:eastAsia="Times New Roman" w:hAnsi="Arial" w:cs="Arial"/>
          <w:color w:val="0D0D0D" w:themeColor="text1" w:themeTint="F2"/>
        </w:rPr>
        <w:t xml:space="preserve"> ovog </w:t>
      </w:r>
      <w:r>
        <w:rPr>
          <w:rFonts w:ascii="Arial" w:eastAsia="Times New Roman" w:hAnsi="Arial" w:cs="Arial"/>
          <w:color w:val="0D0D0D" w:themeColor="text1" w:themeTint="F2"/>
        </w:rPr>
        <w:t>člana.</w:t>
      </w:r>
    </w:p>
    <w:p w14:paraId="38FD4315" w14:textId="77777777" w:rsidR="0029445D" w:rsidRPr="00F877DE" w:rsidRDefault="0029445D" w:rsidP="0029445D">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Elementi transakcijske vrijednosti </w:t>
      </w:r>
    </w:p>
    <w:p w14:paraId="67034755" w14:textId="54D91D95" w:rsidR="0029445D" w:rsidRPr="00F877DE" w:rsidRDefault="0029445D" w:rsidP="0029445D">
      <w:pPr>
        <w:spacing w:before="240" w:after="12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Član </w:t>
      </w:r>
      <w:r w:rsidR="00F4268A">
        <w:rPr>
          <w:rFonts w:ascii="Arial" w:eastAsia="Times New Roman" w:hAnsi="Arial" w:cs="Arial"/>
          <w:b/>
          <w:bCs/>
          <w:sz w:val="24"/>
          <w:szCs w:val="24"/>
          <w:lang w:val="fr-BE"/>
        </w:rPr>
        <w:t>43</w:t>
      </w:r>
      <w:r w:rsidR="00F4268A" w:rsidRPr="00F877DE">
        <w:rPr>
          <w:rFonts w:ascii="Arial" w:eastAsia="Times New Roman" w:hAnsi="Arial" w:cs="Arial"/>
          <w:b/>
          <w:bCs/>
          <w:sz w:val="24"/>
          <w:szCs w:val="24"/>
          <w:lang w:val="fr-BE"/>
        </w:rPr>
        <w:t xml:space="preserve"> </w:t>
      </w:r>
    </w:p>
    <w:p w14:paraId="03D46565" w14:textId="3A248B44" w:rsidR="0029445D" w:rsidRPr="00F877DE" w:rsidRDefault="00F4268A"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29445D" w:rsidRPr="00F877DE">
        <w:rPr>
          <w:rFonts w:ascii="Arial" w:eastAsia="Times New Roman" w:hAnsi="Arial" w:cs="Arial"/>
          <w:lang w:val="fr-BE"/>
        </w:rPr>
        <w:t xml:space="preserve">Prilikom utvrđivanja carinske vrijednosti u skladu sa odredbom člana </w:t>
      </w:r>
      <w:r>
        <w:rPr>
          <w:rFonts w:ascii="Arial" w:eastAsia="Times New Roman" w:hAnsi="Arial" w:cs="Arial"/>
          <w:lang w:val="fr-BE"/>
        </w:rPr>
        <w:t>42</w:t>
      </w:r>
      <w:r w:rsidRPr="00F877DE">
        <w:rPr>
          <w:rFonts w:ascii="Arial" w:eastAsia="Times New Roman" w:hAnsi="Arial" w:cs="Arial"/>
          <w:lang w:val="fr-BE"/>
        </w:rPr>
        <w:t xml:space="preserve"> </w:t>
      </w:r>
      <w:r w:rsidR="0029445D" w:rsidRPr="00F877DE">
        <w:rPr>
          <w:rFonts w:ascii="Arial" w:eastAsia="Times New Roman" w:hAnsi="Arial" w:cs="Arial"/>
          <w:lang w:val="fr-BE"/>
        </w:rPr>
        <w:t xml:space="preserve">ovog zakona, cijeni koja je stvarno plaćena ili treba da se plati za uvezenu robu dodaju se: </w:t>
      </w:r>
    </w:p>
    <w:p w14:paraId="06427B2F"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u mjeri u kojoj ih snosi kupac, ali nisu obuhvaćeni cijenom koja je stvarno plaćena ili treba da se plati za robu: </w:t>
      </w:r>
    </w:p>
    <w:p w14:paraId="3F7C62FC" w14:textId="26FF7F0E" w:rsidR="0029445D" w:rsidRPr="00F877DE" w:rsidRDefault="00F4268A" w:rsidP="0029445D">
      <w:pPr>
        <w:spacing w:before="100" w:beforeAutospacing="1" w:after="100" w:afterAutospacing="1" w:line="240" w:lineRule="auto"/>
        <w:ind w:left="992"/>
        <w:jc w:val="both"/>
        <w:rPr>
          <w:rFonts w:ascii="Arial" w:eastAsia="Times New Roman" w:hAnsi="Arial" w:cs="Arial"/>
          <w:lang w:val="fr-BE"/>
        </w:rPr>
      </w:pPr>
      <w:r>
        <w:rPr>
          <w:rFonts w:ascii="Arial" w:eastAsia="Times New Roman" w:hAnsi="Arial" w:cs="Arial"/>
          <w:lang w:val="fr-BE"/>
        </w:rPr>
        <w:t>a</w:t>
      </w:r>
      <w:r w:rsidR="0029445D" w:rsidRPr="00F877DE">
        <w:rPr>
          <w:rFonts w:ascii="Arial" w:eastAsia="Times New Roman" w:hAnsi="Arial" w:cs="Arial"/>
          <w:lang w:val="fr-BE"/>
        </w:rPr>
        <w:t xml:space="preserve">) provizije i naknade posredovanja, osim kupovne provizije, </w:t>
      </w:r>
    </w:p>
    <w:p w14:paraId="21EE3E22" w14:textId="32B9FD46" w:rsidR="0029445D" w:rsidRPr="00F877DE" w:rsidRDefault="00F4268A" w:rsidP="0029445D">
      <w:pPr>
        <w:spacing w:before="100" w:beforeAutospacing="1" w:after="100" w:afterAutospacing="1" w:line="240" w:lineRule="auto"/>
        <w:ind w:left="992"/>
        <w:jc w:val="both"/>
        <w:rPr>
          <w:rFonts w:ascii="Arial" w:eastAsia="Times New Roman" w:hAnsi="Arial" w:cs="Arial"/>
          <w:lang w:val="fr-BE"/>
        </w:rPr>
      </w:pPr>
      <w:r>
        <w:rPr>
          <w:rFonts w:ascii="Arial" w:eastAsia="Times New Roman" w:hAnsi="Arial" w:cs="Arial"/>
          <w:lang w:val="fr-BE"/>
        </w:rPr>
        <w:t>b</w:t>
      </w:r>
      <w:r w:rsidR="0029445D" w:rsidRPr="00F877DE">
        <w:rPr>
          <w:rFonts w:ascii="Arial" w:eastAsia="Times New Roman" w:hAnsi="Arial" w:cs="Arial"/>
          <w:lang w:val="fr-BE"/>
        </w:rPr>
        <w:t xml:space="preserve">) troškovi ambalaže koja se za potrebe carinjenja, smatra jedinstvenim dijelom predmetne robe, i </w:t>
      </w:r>
    </w:p>
    <w:p w14:paraId="4BD256FF" w14:textId="24364152" w:rsidR="0029445D" w:rsidRPr="00F877DE" w:rsidRDefault="00F4268A" w:rsidP="0029445D">
      <w:pPr>
        <w:spacing w:before="100" w:beforeAutospacing="1" w:after="100" w:afterAutospacing="1" w:line="240" w:lineRule="auto"/>
        <w:ind w:left="992"/>
        <w:jc w:val="both"/>
        <w:rPr>
          <w:rFonts w:ascii="Arial" w:eastAsia="Times New Roman" w:hAnsi="Arial" w:cs="Arial"/>
          <w:lang w:val="fr-BE"/>
        </w:rPr>
      </w:pPr>
      <w:r>
        <w:rPr>
          <w:rFonts w:ascii="Arial" w:eastAsia="Times New Roman" w:hAnsi="Arial" w:cs="Arial"/>
          <w:lang w:val="fr-BE"/>
        </w:rPr>
        <w:lastRenderedPageBreak/>
        <w:t>c</w:t>
      </w:r>
      <w:r w:rsidR="0029445D" w:rsidRPr="00F877DE">
        <w:rPr>
          <w:rFonts w:ascii="Arial" w:eastAsia="Times New Roman" w:hAnsi="Arial" w:cs="Arial"/>
          <w:lang w:val="fr-BE"/>
        </w:rPr>
        <w:t xml:space="preserve">) troškovi pakovanja, bilo za rad ili materijale; </w:t>
      </w:r>
    </w:p>
    <w:p w14:paraId="5F605AC3"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srazmjerni dio vrijednosti robe i usluga koje je kupac isporučio direktno ili indirektno, besplatno ili po sniženoj cijeni za upotrebu u vezi sa proizvodnjom i prodajom za izvoz uvezene robe, u mjeri u kojoj ta vrijednost nije bila uračunata u cijenu koja je stvarno plaćena ili cijenu koju treba platiti: </w:t>
      </w:r>
    </w:p>
    <w:p w14:paraId="0E86DAC9"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a) materijala, komponenata, djelova i sličnih stavki ugrađenih u uvezenu robu; </w:t>
      </w:r>
    </w:p>
    <w:p w14:paraId="668412BB"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b) alata, matrica, kalupa i sličnih stavki upotrijebljenih za proizvodnju uvezene robe; </w:t>
      </w:r>
    </w:p>
    <w:p w14:paraId="73CF753C" w14:textId="77777777" w:rsidR="0029445D" w:rsidRPr="004B0FAA" w:rsidRDefault="0029445D" w:rsidP="0029445D">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c</w:t>
      </w:r>
      <w:r w:rsidRPr="004B0FAA">
        <w:rPr>
          <w:rFonts w:ascii="Arial" w:eastAsia="Times New Roman" w:hAnsi="Arial" w:cs="Arial"/>
        </w:rPr>
        <w:t>) materijala potrošenih u proizvodnji uvezene robe</w:t>
      </w:r>
      <w:r>
        <w:rPr>
          <w:rFonts w:ascii="Arial" w:eastAsia="Times New Roman" w:hAnsi="Arial" w:cs="Arial"/>
        </w:rPr>
        <w:t>;</w:t>
      </w:r>
      <w:r w:rsidRPr="004B0FAA">
        <w:rPr>
          <w:rFonts w:ascii="Arial" w:eastAsia="Times New Roman" w:hAnsi="Arial" w:cs="Arial"/>
        </w:rPr>
        <w:t xml:space="preserve"> i </w:t>
      </w:r>
    </w:p>
    <w:p w14:paraId="78D16ED0" w14:textId="77777777" w:rsidR="0029445D" w:rsidRPr="004B0FAA" w:rsidRDefault="0029445D" w:rsidP="0029445D">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d</w:t>
      </w:r>
      <w:r w:rsidRPr="004B0FAA">
        <w:rPr>
          <w:rFonts w:ascii="Arial" w:eastAsia="Times New Roman" w:hAnsi="Arial" w:cs="Arial"/>
        </w:rPr>
        <w:t>) projektovanja, razvoja, um</w:t>
      </w:r>
      <w:r>
        <w:rPr>
          <w:rFonts w:ascii="Arial" w:eastAsia="Times New Roman" w:hAnsi="Arial" w:cs="Arial"/>
        </w:rPr>
        <w:t>j</w:t>
      </w:r>
      <w:r w:rsidRPr="004B0FAA">
        <w:rPr>
          <w:rFonts w:ascii="Arial" w:eastAsia="Times New Roman" w:hAnsi="Arial" w:cs="Arial"/>
        </w:rPr>
        <w:t xml:space="preserve">etničkog rada, </w:t>
      </w:r>
      <w:r>
        <w:rPr>
          <w:rFonts w:ascii="Arial" w:eastAsia="Times New Roman" w:hAnsi="Arial" w:cs="Arial"/>
        </w:rPr>
        <w:t xml:space="preserve">dizajna i </w:t>
      </w:r>
      <w:r w:rsidRPr="004B0FAA">
        <w:rPr>
          <w:rFonts w:ascii="Arial" w:eastAsia="Times New Roman" w:hAnsi="Arial" w:cs="Arial"/>
        </w:rPr>
        <w:t xml:space="preserve">planova i skica izrađenih van </w:t>
      </w:r>
      <w:r>
        <w:rPr>
          <w:rFonts w:ascii="Arial" w:eastAsia="Times New Roman" w:hAnsi="Arial" w:cs="Arial"/>
        </w:rPr>
        <w:t>Crne Gore</w:t>
      </w:r>
      <w:r w:rsidRPr="004B0FAA">
        <w:rPr>
          <w:rFonts w:ascii="Arial" w:eastAsia="Times New Roman" w:hAnsi="Arial" w:cs="Arial"/>
        </w:rPr>
        <w:t xml:space="preserve"> i neophodnih za proizvodnju uvezene robe; </w:t>
      </w:r>
    </w:p>
    <w:p w14:paraId="159510AF"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3) </w:t>
      </w:r>
      <w:r w:rsidRPr="00D35530">
        <w:rPr>
          <w:rFonts w:ascii="Arial" w:eastAsia="Times New Roman" w:hAnsi="Arial" w:cs="Arial"/>
        </w:rPr>
        <w:t xml:space="preserve">naknade za korišćenje autorskog prava i licence </w:t>
      </w:r>
      <w:r w:rsidRPr="004B0FAA">
        <w:rPr>
          <w:rFonts w:ascii="Arial" w:eastAsia="Times New Roman" w:hAnsi="Arial" w:cs="Arial"/>
        </w:rPr>
        <w:t xml:space="preserve">koje se odnose na robu koja se vrednuje a koje kupac mora da plati, bilo </w:t>
      </w:r>
      <w:r>
        <w:rPr>
          <w:rFonts w:ascii="Arial" w:eastAsia="Times New Roman" w:hAnsi="Arial" w:cs="Arial"/>
        </w:rPr>
        <w:t>direktno</w:t>
      </w:r>
      <w:r w:rsidRPr="004B0FAA">
        <w:rPr>
          <w:rFonts w:ascii="Arial" w:eastAsia="Times New Roman" w:hAnsi="Arial" w:cs="Arial"/>
        </w:rPr>
        <w:t xml:space="preserve"> ili </w:t>
      </w:r>
      <w:r>
        <w:rPr>
          <w:rFonts w:ascii="Arial" w:eastAsia="Times New Roman" w:hAnsi="Arial" w:cs="Arial"/>
        </w:rPr>
        <w:t>indirektno</w:t>
      </w:r>
      <w:r w:rsidRPr="004B0FAA">
        <w:rPr>
          <w:rFonts w:ascii="Arial" w:eastAsia="Times New Roman" w:hAnsi="Arial" w:cs="Arial"/>
        </w:rPr>
        <w:t>, kao uslov prodaje robe koja se vrednuje, u m</w:t>
      </w:r>
      <w:r>
        <w:rPr>
          <w:rFonts w:ascii="Arial" w:eastAsia="Times New Roman" w:hAnsi="Arial" w:cs="Arial"/>
        </w:rPr>
        <w:t>j</w:t>
      </w:r>
      <w:r w:rsidRPr="004B0FAA">
        <w:rPr>
          <w:rFonts w:ascii="Arial" w:eastAsia="Times New Roman" w:hAnsi="Arial" w:cs="Arial"/>
        </w:rPr>
        <w:t>eri u kojoj te naknade za korišćenje autorskog prava i licencne naknade nisu uključene u c</w:t>
      </w:r>
      <w:r>
        <w:rPr>
          <w:rFonts w:ascii="Arial" w:eastAsia="Times New Roman" w:hAnsi="Arial" w:cs="Arial"/>
        </w:rPr>
        <w:t>ij</w:t>
      </w:r>
      <w:r w:rsidRPr="004B0FAA">
        <w:rPr>
          <w:rFonts w:ascii="Arial" w:eastAsia="Times New Roman" w:hAnsi="Arial" w:cs="Arial"/>
        </w:rPr>
        <w:t>enu koja je stvarno plaćena ili c</w:t>
      </w:r>
      <w:r>
        <w:rPr>
          <w:rFonts w:ascii="Arial" w:eastAsia="Times New Roman" w:hAnsi="Arial" w:cs="Arial"/>
        </w:rPr>
        <w:t>ij</w:t>
      </w:r>
      <w:r w:rsidRPr="004B0FAA">
        <w:rPr>
          <w:rFonts w:ascii="Arial" w:eastAsia="Times New Roman" w:hAnsi="Arial" w:cs="Arial"/>
        </w:rPr>
        <w:t xml:space="preserve">enu koju treba platiti; </w:t>
      </w:r>
    </w:p>
    <w:p w14:paraId="12ADCB70"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4) </w:t>
      </w:r>
      <w:r>
        <w:rPr>
          <w:rFonts w:ascii="Arial" w:eastAsia="Times New Roman" w:hAnsi="Arial" w:cs="Arial"/>
        </w:rPr>
        <w:t>dio</w:t>
      </w:r>
      <w:r w:rsidRPr="004B0FAA">
        <w:rPr>
          <w:rFonts w:ascii="Arial" w:eastAsia="Times New Roman" w:hAnsi="Arial" w:cs="Arial"/>
        </w:rPr>
        <w:t xml:space="preserve"> prihoda</w:t>
      </w:r>
      <w:r>
        <w:rPr>
          <w:rFonts w:ascii="Arial" w:eastAsia="Times New Roman" w:hAnsi="Arial" w:cs="Arial"/>
        </w:rPr>
        <w:t xml:space="preserve"> ostvaren preprodajom, raspolaganjem ili korišćenjem uvezene robe, koji se direktno ili indirektno plaćaju prodavcu</w:t>
      </w:r>
      <w:r w:rsidRPr="004B0FAA">
        <w:rPr>
          <w:rFonts w:ascii="Arial" w:eastAsia="Times New Roman" w:hAnsi="Arial" w:cs="Arial"/>
        </w:rPr>
        <w:t xml:space="preserve">; i </w:t>
      </w:r>
    </w:p>
    <w:p w14:paraId="30625491"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5) troškovi do m</w:t>
      </w:r>
      <w:r>
        <w:rPr>
          <w:rFonts w:ascii="Arial" w:eastAsia="Times New Roman" w:hAnsi="Arial" w:cs="Arial"/>
        </w:rPr>
        <w:t>j</w:t>
      </w:r>
      <w:r w:rsidRPr="004B0FAA">
        <w:rPr>
          <w:rFonts w:ascii="Arial" w:eastAsia="Times New Roman" w:hAnsi="Arial" w:cs="Arial"/>
        </w:rPr>
        <w:t>esta gd</w:t>
      </w:r>
      <w:r>
        <w:rPr>
          <w:rFonts w:ascii="Arial" w:eastAsia="Times New Roman" w:hAnsi="Arial" w:cs="Arial"/>
        </w:rPr>
        <w:t>j</w:t>
      </w:r>
      <w:r w:rsidRPr="004B0FAA">
        <w:rPr>
          <w:rFonts w:ascii="Arial" w:eastAsia="Times New Roman" w:hAnsi="Arial" w:cs="Arial"/>
        </w:rPr>
        <w:t xml:space="preserve">e se roba unosi na carinsko područje </w:t>
      </w:r>
      <w:r>
        <w:rPr>
          <w:rFonts w:ascii="Arial" w:eastAsia="Times New Roman" w:hAnsi="Arial" w:cs="Arial"/>
        </w:rPr>
        <w:t>Crne Gore</w:t>
      </w:r>
      <w:r w:rsidRPr="004B0FAA">
        <w:rPr>
          <w:rFonts w:ascii="Arial" w:eastAsia="Times New Roman" w:hAnsi="Arial" w:cs="Arial"/>
        </w:rPr>
        <w:t xml:space="preserve">, i to: </w:t>
      </w:r>
    </w:p>
    <w:p w14:paraId="47530017" w14:textId="77777777" w:rsidR="0029445D" w:rsidRPr="004B0FAA" w:rsidRDefault="0029445D" w:rsidP="0029445D">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a</w:t>
      </w:r>
      <w:r w:rsidRPr="004B0FAA">
        <w:rPr>
          <w:rFonts w:ascii="Arial" w:eastAsia="Times New Roman" w:hAnsi="Arial" w:cs="Arial"/>
        </w:rPr>
        <w:t xml:space="preserve">) </w:t>
      </w:r>
      <w:r>
        <w:rPr>
          <w:rFonts w:ascii="Arial" w:eastAsia="Times New Roman" w:hAnsi="Arial" w:cs="Arial"/>
        </w:rPr>
        <w:t xml:space="preserve">troškovi </w:t>
      </w:r>
      <w:r w:rsidRPr="004B0FAA">
        <w:rPr>
          <w:rFonts w:ascii="Arial" w:eastAsia="Times New Roman" w:hAnsi="Arial" w:cs="Arial"/>
        </w:rPr>
        <w:t xml:space="preserve">transporta i osiguranja uvezene robe, i </w:t>
      </w:r>
    </w:p>
    <w:p w14:paraId="56373BC9" w14:textId="77777777" w:rsidR="0029445D" w:rsidRPr="004B0FAA" w:rsidRDefault="0029445D" w:rsidP="0029445D">
      <w:pPr>
        <w:spacing w:before="100" w:beforeAutospacing="1" w:after="100" w:afterAutospacing="1" w:line="240" w:lineRule="auto"/>
        <w:ind w:left="992"/>
        <w:jc w:val="both"/>
        <w:rPr>
          <w:rFonts w:ascii="Arial" w:eastAsia="Times New Roman" w:hAnsi="Arial" w:cs="Arial"/>
        </w:rPr>
      </w:pPr>
      <w:r>
        <w:rPr>
          <w:rFonts w:ascii="Arial" w:eastAsia="Times New Roman" w:hAnsi="Arial" w:cs="Arial"/>
        </w:rPr>
        <w:t>b</w:t>
      </w:r>
      <w:r w:rsidRPr="004B0FAA">
        <w:rPr>
          <w:rFonts w:ascii="Arial" w:eastAsia="Times New Roman" w:hAnsi="Arial" w:cs="Arial"/>
        </w:rPr>
        <w:t xml:space="preserve">) </w:t>
      </w:r>
      <w:r>
        <w:rPr>
          <w:rFonts w:ascii="Arial" w:eastAsia="Times New Roman" w:hAnsi="Arial" w:cs="Arial"/>
        </w:rPr>
        <w:t xml:space="preserve">troškovi </w:t>
      </w:r>
      <w:r w:rsidRPr="004B0FAA">
        <w:rPr>
          <w:rFonts w:ascii="Arial" w:eastAsia="Times New Roman" w:hAnsi="Arial" w:cs="Arial"/>
        </w:rPr>
        <w:t xml:space="preserve">utovara, istovara i </w:t>
      </w:r>
      <w:r>
        <w:rPr>
          <w:rFonts w:ascii="Arial" w:eastAsia="Times New Roman" w:hAnsi="Arial" w:cs="Arial"/>
        </w:rPr>
        <w:t xml:space="preserve"> rukovanja</w:t>
      </w:r>
      <w:r w:rsidRPr="004B0FAA">
        <w:rPr>
          <w:rFonts w:ascii="Arial" w:eastAsia="Times New Roman" w:hAnsi="Arial" w:cs="Arial"/>
        </w:rPr>
        <w:t xml:space="preserve"> koji su u vezi sa </w:t>
      </w:r>
      <w:r>
        <w:rPr>
          <w:rFonts w:ascii="Arial" w:eastAsia="Times New Roman" w:hAnsi="Arial" w:cs="Arial"/>
        </w:rPr>
        <w:t>transportom</w:t>
      </w:r>
      <w:r w:rsidRPr="004B0FAA">
        <w:rPr>
          <w:rFonts w:ascii="Arial" w:eastAsia="Times New Roman" w:hAnsi="Arial" w:cs="Arial"/>
        </w:rPr>
        <w:t xml:space="preserve"> uvezene robe. </w:t>
      </w:r>
    </w:p>
    <w:p w14:paraId="1FFD6829" w14:textId="77777777" w:rsidR="0029445D" w:rsidRPr="004B0FAA" w:rsidRDefault="00F4268A"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29445D" w:rsidRPr="004B0FAA">
        <w:rPr>
          <w:rFonts w:ascii="Arial" w:eastAsia="Times New Roman" w:hAnsi="Arial" w:cs="Arial"/>
        </w:rPr>
        <w:t>Dodaci na c</w:t>
      </w:r>
      <w:r w:rsidR="0029445D">
        <w:rPr>
          <w:rFonts w:ascii="Arial" w:eastAsia="Times New Roman" w:hAnsi="Arial" w:cs="Arial"/>
        </w:rPr>
        <w:t>ij</w:t>
      </w:r>
      <w:r w:rsidR="0029445D" w:rsidRPr="004B0FAA">
        <w:rPr>
          <w:rFonts w:ascii="Arial" w:eastAsia="Times New Roman" w:hAnsi="Arial" w:cs="Arial"/>
        </w:rPr>
        <w:t>enu koja je stvarno plaćena ili na c</w:t>
      </w:r>
      <w:r w:rsidR="0029445D">
        <w:rPr>
          <w:rFonts w:ascii="Arial" w:eastAsia="Times New Roman" w:hAnsi="Arial" w:cs="Arial"/>
        </w:rPr>
        <w:t>ij</w:t>
      </w:r>
      <w:r w:rsidR="0029445D" w:rsidRPr="004B0FAA">
        <w:rPr>
          <w:rFonts w:ascii="Arial" w:eastAsia="Times New Roman" w:hAnsi="Arial" w:cs="Arial"/>
        </w:rPr>
        <w:t>enu koja treba da se plati, u skladu sa stavom 1 ovog člana, uračunavaju se samo na osnovu objektivnih i m</w:t>
      </w:r>
      <w:r w:rsidR="0029445D">
        <w:rPr>
          <w:rFonts w:ascii="Arial" w:eastAsia="Times New Roman" w:hAnsi="Arial" w:cs="Arial"/>
        </w:rPr>
        <w:t>j</w:t>
      </w:r>
      <w:r w:rsidR="0029445D" w:rsidRPr="004B0FAA">
        <w:rPr>
          <w:rFonts w:ascii="Arial" w:eastAsia="Times New Roman" w:hAnsi="Arial" w:cs="Arial"/>
        </w:rPr>
        <w:t xml:space="preserve">erljivih podataka. </w:t>
      </w:r>
    </w:p>
    <w:p w14:paraId="5791B413" w14:textId="77777777" w:rsidR="0029445D" w:rsidRDefault="00F4268A"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29445D" w:rsidRPr="004B0FAA">
        <w:rPr>
          <w:rFonts w:ascii="Arial" w:eastAsia="Times New Roman" w:hAnsi="Arial" w:cs="Arial"/>
        </w:rPr>
        <w:t>Prilikom utvrđivanja carinske vr</w:t>
      </w:r>
      <w:r w:rsidR="0029445D">
        <w:rPr>
          <w:rFonts w:ascii="Arial" w:eastAsia="Times New Roman" w:hAnsi="Arial" w:cs="Arial"/>
        </w:rPr>
        <w:t>ij</w:t>
      </w:r>
      <w:r w:rsidR="0029445D" w:rsidRPr="004B0FAA">
        <w:rPr>
          <w:rFonts w:ascii="Arial" w:eastAsia="Times New Roman" w:hAnsi="Arial" w:cs="Arial"/>
        </w:rPr>
        <w:t>ednosti, u c</w:t>
      </w:r>
      <w:r w:rsidR="0029445D">
        <w:rPr>
          <w:rFonts w:ascii="Arial" w:eastAsia="Times New Roman" w:hAnsi="Arial" w:cs="Arial"/>
        </w:rPr>
        <w:t>ij</w:t>
      </w:r>
      <w:r w:rsidR="0029445D" w:rsidRPr="004B0FAA">
        <w:rPr>
          <w:rFonts w:ascii="Arial" w:eastAsia="Times New Roman" w:hAnsi="Arial" w:cs="Arial"/>
        </w:rPr>
        <w:t xml:space="preserve">enu koja je stvarno plaćena ili koju treba platiti, ne uračunavaju se nikakvi dodaci, osim onih koji su propisani ovim članom. </w:t>
      </w:r>
    </w:p>
    <w:p w14:paraId="0BB62C2D" w14:textId="77777777" w:rsidR="00EC0313" w:rsidRPr="004B0FAA" w:rsidRDefault="00EC0313"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color w:val="0D0D0D" w:themeColor="text1" w:themeTint="F2"/>
        </w:rPr>
        <w:t>(4) Vlada propisuje pravila za</w:t>
      </w:r>
      <w:r w:rsidRPr="004032A4">
        <w:rPr>
          <w:rFonts w:ascii="Arial" w:eastAsia="Times New Roman" w:hAnsi="Arial" w:cs="Arial"/>
          <w:color w:val="0D0D0D" w:themeColor="text1" w:themeTint="F2"/>
        </w:rPr>
        <w:t xml:space="preserve"> utvrđivanje carinske vrijednosti u skladu sa odredbama </w:t>
      </w:r>
      <w:r>
        <w:rPr>
          <w:rFonts w:ascii="Arial" w:eastAsia="Times New Roman" w:hAnsi="Arial" w:cs="Arial"/>
          <w:color w:val="0D0D0D" w:themeColor="text1" w:themeTint="F2"/>
        </w:rPr>
        <w:t>ovog člana,</w:t>
      </w:r>
      <w:r w:rsidRPr="00EC0313">
        <w:rPr>
          <w:rFonts w:ascii="Arial" w:eastAsia="Times New Roman" w:hAnsi="Arial" w:cs="Arial"/>
          <w:color w:val="0D0D0D" w:themeColor="text1" w:themeTint="F2"/>
        </w:rPr>
        <w:t xml:space="preserve"> </w:t>
      </w:r>
      <w:r w:rsidRPr="004032A4">
        <w:rPr>
          <w:rFonts w:ascii="Arial" w:eastAsia="Times New Roman" w:hAnsi="Arial" w:cs="Arial"/>
          <w:color w:val="0D0D0D" w:themeColor="text1" w:themeTint="F2"/>
        </w:rPr>
        <w:t>uključujući i pravila za prilagođavanje cijene koja je stvarno plaćena ili koja treba da se plati</w:t>
      </w:r>
      <w:r>
        <w:rPr>
          <w:rFonts w:ascii="Arial" w:eastAsia="Times New Roman" w:hAnsi="Arial" w:cs="Arial"/>
          <w:color w:val="0D0D0D" w:themeColor="text1" w:themeTint="F2"/>
        </w:rPr>
        <w:t>.</w:t>
      </w:r>
    </w:p>
    <w:p w14:paraId="66C963B5" w14:textId="77777777" w:rsidR="0029445D" w:rsidRPr="00F877DE" w:rsidRDefault="0029445D" w:rsidP="0029445D">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Troškovi koji se ne uračunavaju u carinsku vrijednost </w:t>
      </w:r>
    </w:p>
    <w:p w14:paraId="5702FAC8" w14:textId="5074A6ED" w:rsidR="0029445D" w:rsidRPr="00F877DE" w:rsidRDefault="0029445D" w:rsidP="0029445D">
      <w:pPr>
        <w:spacing w:before="240" w:after="12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Član </w:t>
      </w:r>
      <w:r w:rsidR="00F4268A">
        <w:rPr>
          <w:rFonts w:ascii="Arial" w:eastAsia="Times New Roman" w:hAnsi="Arial" w:cs="Arial"/>
          <w:b/>
          <w:bCs/>
          <w:sz w:val="24"/>
          <w:szCs w:val="24"/>
          <w:lang w:val="fr-BE"/>
        </w:rPr>
        <w:t>44</w:t>
      </w:r>
      <w:r w:rsidR="00F4268A" w:rsidRPr="00F877DE">
        <w:rPr>
          <w:rFonts w:ascii="Arial" w:eastAsia="Times New Roman" w:hAnsi="Arial" w:cs="Arial"/>
          <w:b/>
          <w:bCs/>
          <w:sz w:val="24"/>
          <w:szCs w:val="24"/>
          <w:lang w:val="fr-BE"/>
        </w:rPr>
        <w:t xml:space="preserve"> </w:t>
      </w:r>
    </w:p>
    <w:p w14:paraId="285BB74E" w14:textId="04665133" w:rsidR="0029445D" w:rsidRPr="00F877DE" w:rsidRDefault="00EC0313"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29445D" w:rsidRPr="00F877DE">
        <w:rPr>
          <w:rFonts w:ascii="Arial" w:eastAsia="Times New Roman" w:hAnsi="Arial" w:cs="Arial"/>
          <w:lang w:val="fr-BE"/>
        </w:rPr>
        <w:t xml:space="preserve">Prilikom utvrđivanja carinske vrijednosti u skladu sa članom </w:t>
      </w:r>
      <w:r w:rsidR="00F4268A">
        <w:rPr>
          <w:rFonts w:ascii="Arial" w:eastAsia="Times New Roman" w:hAnsi="Arial" w:cs="Arial"/>
          <w:lang w:val="fr-BE"/>
        </w:rPr>
        <w:t>42</w:t>
      </w:r>
      <w:r w:rsidR="00F4268A" w:rsidRPr="00F877DE">
        <w:rPr>
          <w:rFonts w:ascii="Arial" w:eastAsia="Times New Roman" w:hAnsi="Arial" w:cs="Arial"/>
          <w:lang w:val="fr-BE"/>
        </w:rPr>
        <w:t xml:space="preserve"> </w:t>
      </w:r>
      <w:r w:rsidR="0029445D" w:rsidRPr="00F877DE">
        <w:rPr>
          <w:rFonts w:ascii="Arial" w:eastAsia="Times New Roman" w:hAnsi="Arial" w:cs="Arial"/>
          <w:lang w:val="fr-BE"/>
        </w:rPr>
        <w:t xml:space="preserve">ovog zakona, ne uračunavaju se: </w:t>
      </w:r>
    </w:p>
    <w:p w14:paraId="6193ED59"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troškovi transporta uvezene robe nakon njenog ulaska u carinsko područje Crne Gore; </w:t>
      </w:r>
    </w:p>
    <w:p w14:paraId="03054A26"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 xml:space="preserve">2) troškovi izgradnje, montaže, sklapanja, održavanja ili tehničke podrške uvezene robe kao što su industrijska postrojenja, mašine ili oprema, nastali nakon ulaska u carinsko područje Crne Gore; </w:t>
      </w:r>
    </w:p>
    <w:p w14:paraId="7CFA4CF9"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troškovi kamate u skladu sa finansijskim aranžmanom u koji je stupio kupac i koji se odnosi na kupovinu uvezene robe, bez obzira da li je finansiranje obezbijedio prodavac ili drugo lice, pod uslovom da je finansijski aranžman sačinjen u pisanoj formi i, ako se zahtijeva, kupac može dokazati da su sljedeći uslovi ispunjeni: </w:t>
      </w:r>
    </w:p>
    <w:p w14:paraId="2967DD01"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a) da se ta roba stvarno prodaje po cijeni koja je prijavljena kao cijena koja je stvarno plaćena ili cijena koju treba platiti, </w:t>
      </w:r>
    </w:p>
    <w:p w14:paraId="1096332D"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b) zahtjevana kamatna stopa ne prelazi uobičajenu visinu za takve transakcije u zemlji u kojoj, i u vrijeme kada, je obezbijeđeno finansiranje; </w:t>
      </w:r>
    </w:p>
    <w:p w14:paraId="6D360795"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4) troškovi za pravo reprodukcije robe uvezene u Crnu Goru; </w:t>
      </w:r>
    </w:p>
    <w:p w14:paraId="4CCDCED9" w14:textId="77777777" w:rsidR="0029445D" w:rsidRPr="00F877DE" w:rsidRDefault="0029445D" w:rsidP="0029445D">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t xml:space="preserve">5) kupovna provizija; </w:t>
      </w:r>
    </w:p>
    <w:p w14:paraId="0E852E15"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6) uvozne dažbine ili druge naknade koje se plaćaju u Crnoj Gori zbog uvoza ili prodaje robe; </w:t>
      </w:r>
    </w:p>
    <w:p w14:paraId="2645878A" w14:textId="5A9432FD"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7) plaćanja koja, izuzetno od člana </w:t>
      </w:r>
      <w:r w:rsidR="00F4268A">
        <w:rPr>
          <w:rFonts w:ascii="Arial" w:eastAsia="Times New Roman" w:hAnsi="Arial" w:cs="Arial"/>
          <w:lang w:val="fr-BE"/>
        </w:rPr>
        <w:t>43</w:t>
      </w:r>
      <w:r w:rsidR="00F4268A" w:rsidRPr="00F877DE">
        <w:rPr>
          <w:rFonts w:ascii="Arial" w:eastAsia="Times New Roman" w:hAnsi="Arial" w:cs="Arial"/>
          <w:lang w:val="fr-BE"/>
        </w:rPr>
        <w:t xml:space="preserve"> </w:t>
      </w:r>
      <w:r w:rsidRPr="00F877DE">
        <w:rPr>
          <w:rFonts w:ascii="Arial" w:eastAsia="Times New Roman" w:hAnsi="Arial" w:cs="Arial"/>
          <w:lang w:val="fr-BE"/>
        </w:rPr>
        <w:t xml:space="preserve">stav 1 tačka 3) ovog zakona, izvrši kupac za pravo da distribuira ili preproda uvezenu robu, ako ta plaćanja nisu uslov prodaje za izvoz robe u Crnu Goru; </w:t>
      </w:r>
    </w:p>
    <w:p w14:paraId="546D7D8B" w14:textId="77777777" w:rsidR="0029445D"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8) dažbine i takse koje se naplaćuju u državi izvoza, od kojih je uvezena roba oslobođena ili može biti oslobođena primjenom sistema povraćaja. </w:t>
      </w:r>
    </w:p>
    <w:p w14:paraId="577B7AA6" w14:textId="77892905" w:rsidR="00EC0313" w:rsidRPr="002F56C3" w:rsidRDefault="00EC0313"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color w:val="0D0D0D" w:themeColor="text1" w:themeTint="F2"/>
        </w:rPr>
        <w:t>(2) Vlada propisuje pravila za</w:t>
      </w:r>
      <w:r w:rsidRPr="004032A4">
        <w:rPr>
          <w:rFonts w:ascii="Arial" w:eastAsia="Times New Roman" w:hAnsi="Arial" w:cs="Arial"/>
          <w:color w:val="0D0D0D" w:themeColor="text1" w:themeTint="F2"/>
        </w:rPr>
        <w:t xml:space="preserve"> utvrđivanje carinske vrijednosti u skladu sa odredbama </w:t>
      </w:r>
      <w:r>
        <w:rPr>
          <w:rFonts w:ascii="Arial" w:eastAsia="Times New Roman" w:hAnsi="Arial" w:cs="Arial"/>
          <w:color w:val="0D0D0D" w:themeColor="text1" w:themeTint="F2"/>
        </w:rPr>
        <w:t>ovog člana,</w:t>
      </w:r>
      <w:r w:rsidRPr="00EC0313">
        <w:rPr>
          <w:rFonts w:ascii="Arial" w:eastAsia="Times New Roman" w:hAnsi="Arial" w:cs="Arial"/>
          <w:color w:val="0D0D0D" w:themeColor="text1" w:themeTint="F2"/>
        </w:rPr>
        <w:t xml:space="preserve"> </w:t>
      </w:r>
      <w:r w:rsidRPr="004032A4">
        <w:rPr>
          <w:rFonts w:ascii="Arial" w:eastAsia="Times New Roman" w:hAnsi="Arial" w:cs="Arial"/>
          <w:color w:val="0D0D0D" w:themeColor="text1" w:themeTint="F2"/>
        </w:rPr>
        <w:t>uključujući i pravila za prilagođavanje cijene koja je stvarno plaćena ili koja treba da se plati</w:t>
      </w:r>
      <w:r>
        <w:rPr>
          <w:rFonts w:ascii="Arial" w:eastAsia="Times New Roman" w:hAnsi="Arial" w:cs="Arial"/>
          <w:color w:val="0D0D0D" w:themeColor="text1" w:themeTint="F2"/>
        </w:rPr>
        <w:t>.</w:t>
      </w:r>
    </w:p>
    <w:p w14:paraId="371D0879" w14:textId="77777777" w:rsidR="0029445D" w:rsidRPr="00F877DE" w:rsidRDefault="0029445D" w:rsidP="0029445D">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Pojednostavljenje </w:t>
      </w:r>
    </w:p>
    <w:p w14:paraId="6FDADF73" w14:textId="0274F8FE" w:rsidR="0029445D" w:rsidRPr="00F877DE" w:rsidRDefault="0029445D" w:rsidP="0029445D">
      <w:pPr>
        <w:spacing w:before="240" w:after="12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Član </w:t>
      </w:r>
      <w:r w:rsidR="00F4268A">
        <w:rPr>
          <w:rFonts w:ascii="Arial" w:eastAsia="Times New Roman" w:hAnsi="Arial" w:cs="Arial"/>
          <w:b/>
          <w:bCs/>
          <w:sz w:val="24"/>
          <w:szCs w:val="24"/>
          <w:lang w:val="fr-BE"/>
        </w:rPr>
        <w:t>45</w:t>
      </w:r>
      <w:r w:rsidR="00F4268A" w:rsidRPr="00F877DE">
        <w:rPr>
          <w:rFonts w:ascii="Arial" w:eastAsia="Times New Roman" w:hAnsi="Arial" w:cs="Arial"/>
          <w:b/>
          <w:bCs/>
          <w:sz w:val="24"/>
          <w:szCs w:val="24"/>
          <w:lang w:val="fr-BE"/>
        </w:rPr>
        <w:t xml:space="preserve"> </w:t>
      </w:r>
    </w:p>
    <w:p w14:paraId="3ABB2248" w14:textId="77777777" w:rsidR="0029445D" w:rsidRPr="00F877DE" w:rsidRDefault="00EC0313"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29445D" w:rsidRPr="00F877DE">
        <w:rPr>
          <w:rFonts w:ascii="Arial" w:eastAsia="Times New Roman" w:hAnsi="Arial" w:cs="Arial"/>
          <w:lang w:val="fr-BE"/>
        </w:rPr>
        <w:t xml:space="preserve">Carinski organ može, na zahtjev zainteresovanog lica, da odobri da se </w:t>
      </w:r>
      <w:r w:rsidR="0029445D" w:rsidRPr="00F877DE">
        <w:rPr>
          <w:rFonts w:ascii="Arial" w:eastAsia="Times New Roman" w:hAnsi="Arial" w:cs="Arial"/>
          <w:color w:val="0D0D0D" w:themeColor="text1" w:themeTint="F2"/>
          <w:lang w:val="fr-BE"/>
        </w:rPr>
        <w:t>sl</w:t>
      </w:r>
      <w:r w:rsidR="00F4268A">
        <w:rPr>
          <w:rFonts w:ascii="Arial" w:eastAsia="Times New Roman" w:hAnsi="Arial" w:cs="Arial"/>
          <w:color w:val="0D0D0D" w:themeColor="text1" w:themeTint="F2"/>
          <w:lang w:val="fr-BE"/>
        </w:rPr>
        <w:t>j</w:t>
      </w:r>
      <w:r w:rsidR="0029445D" w:rsidRPr="00F877DE">
        <w:rPr>
          <w:rFonts w:ascii="Arial" w:eastAsia="Times New Roman" w:hAnsi="Arial" w:cs="Arial"/>
          <w:color w:val="0D0D0D" w:themeColor="text1" w:themeTint="F2"/>
          <w:lang w:val="fr-BE"/>
        </w:rPr>
        <w:t>edeći</w:t>
      </w:r>
      <w:r w:rsidR="0029445D" w:rsidRPr="00F877DE">
        <w:rPr>
          <w:rFonts w:ascii="Arial" w:eastAsia="Times New Roman" w:hAnsi="Arial" w:cs="Arial"/>
          <w:lang w:val="fr-BE"/>
        </w:rPr>
        <w:t xml:space="preserve"> iznosi utvrde na osnovu posebnih kriterijuma, ako oni nisu mjerljivi na dan prihvatanja deklaracije, i to: </w:t>
      </w:r>
    </w:p>
    <w:p w14:paraId="381F0663" w14:textId="2B235219"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iznosi koji treba da se uračunaju u carinsku vrijednost u skladu sa odredbom člana </w:t>
      </w:r>
      <w:r w:rsidR="00F4268A">
        <w:rPr>
          <w:rFonts w:ascii="Arial" w:eastAsia="Times New Roman" w:hAnsi="Arial" w:cs="Arial"/>
          <w:lang w:val="fr-BE"/>
        </w:rPr>
        <w:t>42</w:t>
      </w:r>
      <w:r w:rsidR="00F4268A" w:rsidRPr="00F877DE">
        <w:rPr>
          <w:rFonts w:ascii="Arial" w:eastAsia="Times New Roman" w:hAnsi="Arial" w:cs="Arial"/>
          <w:lang w:val="fr-BE"/>
        </w:rPr>
        <w:t xml:space="preserve"> </w:t>
      </w:r>
      <w:r w:rsidRPr="00F877DE">
        <w:rPr>
          <w:rFonts w:ascii="Arial" w:eastAsia="Times New Roman" w:hAnsi="Arial" w:cs="Arial"/>
          <w:lang w:val="fr-BE"/>
        </w:rPr>
        <w:t xml:space="preserve">stav 2 ovog zakona; i </w:t>
      </w:r>
    </w:p>
    <w:p w14:paraId="1944E2D4" w14:textId="459B0D33" w:rsidR="0029445D"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iznosi iz čl. </w:t>
      </w:r>
      <w:r w:rsidR="00F4268A">
        <w:rPr>
          <w:rFonts w:ascii="Arial" w:eastAsia="Times New Roman" w:hAnsi="Arial" w:cs="Arial"/>
        </w:rPr>
        <w:t>43</w:t>
      </w:r>
      <w:r w:rsidRPr="004B0FAA">
        <w:rPr>
          <w:rFonts w:ascii="Arial" w:eastAsia="Times New Roman" w:hAnsi="Arial" w:cs="Arial"/>
        </w:rPr>
        <w:t xml:space="preserve"> i </w:t>
      </w:r>
      <w:r w:rsidR="00F4268A">
        <w:rPr>
          <w:rFonts w:ascii="Arial" w:eastAsia="Times New Roman" w:hAnsi="Arial" w:cs="Arial"/>
        </w:rPr>
        <w:t>44</w:t>
      </w:r>
      <w:r w:rsidRPr="004B0FAA">
        <w:rPr>
          <w:rFonts w:ascii="Arial" w:eastAsia="Times New Roman" w:hAnsi="Arial" w:cs="Arial"/>
        </w:rPr>
        <w:t xml:space="preserve"> ovog zakona. </w:t>
      </w:r>
    </w:p>
    <w:p w14:paraId="02BE90D9" w14:textId="77777777" w:rsidR="00EC0313" w:rsidRPr="004032A4" w:rsidRDefault="00EC0313" w:rsidP="00EC0313">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(2) </w:t>
      </w:r>
      <w:r w:rsidRPr="004032A4">
        <w:rPr>
          <w:rFonts w:ascii="Arial" w:eastAsia="Times New Roman" w:hAnsi="Arial" w:cs="Arial"/>
          <w:color w:val="0D0D0D" w:themeColor="text1" w:themeTint="F2"/>
        </w:rPr>
        <w:t xml:space="preserve">Vlada propisuje uslove pod kojima carinski organ odobrava da se iznosi potrebni za utvrđivanje carinske vrijednosti, a koji nisu mjerljivi na dan prihvatanja deklaracije, utvrde na osnovu posebnih kriterijuma. </w:t>
      </w:r>
    </w:p>
    <w:p w14:paraId="63C7804A" w14:textId="77777777" w:rsidR="00EC0313" w:rsidRPr="004B0FAA" w:rsidRDefault="00EC0313" w:rsidP="0029445D">
      <w:pPr>
        <w:spacing w:before="100" w:beforeAutospacing="1" w:after="100" w:afterAutospacing="1" w:line="240" w:lineRule="auto"/>
        <w:jc w:val="both"/>
        <w:rPr>
          <w:rFonts w:ascii="Arial" w:eastAsia="Times New Roman" w:hAnsi="Arial" w:cs="Arial"/>
        </w:rPr>
      </w:pPr>
    </w:p>
    <w:p w14:paraId="77917E35" w14:textId="77777777" w:rsidR="0029445D" w:rsidRPr="00F877DE" w:rsidRDefault="0029445D" w:rsidP="0029445D">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lastRenderedPageBreak/>
        <w:t xml:space="preserve">Sekundarne metode carinskog vrednovanja </w:t>
      </w:r>
    </w:p>
    <w:p w14:paraId="23A3BA9B" w14:textId="4BBB6199" w:rsidR="0029445D" w:rsidRPr="00F877DE" w:rsidRDefault="0029445D" w:rsidP="0029445D">
      <w:pPr>
        <w:spacing w:before="240" w:after="12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Član </w:t>
      </w:r>
      <w:r w:rsidR="00F4268A">
        <w:rPr>
          <w:rFonts w:ascii="Arial" w:eastAsia="Times New Roman" w:hAnsi="Arial" w:cs="Arial"/>
          <w:b/>
          <w:bCs/>
          <w:sz w:val="24"/>
          <w:szCs w:val="24"/>
          <w:lang w:val="fr-BE"/>
        </w:rPr>
        <w:t>46</w:t>
      </w:r>
      <w:r w:rsidR="00F4268A" w:rsidRPr="00F877DE">
        <w:rPr>
          <w:rFonts w:ascii="Arial" w:eastAsia="Times New Roman" w:hAnsi="Arial" w:cs="Arial"/>
          <w:b/>
          <w:bCs/>
          <w:sz w:val="24"/>
          <w:szCs w:val="24"/>
          <w:lang w:val="fr-BE"/>
        </w:rPr>
        <w:t xml:space="preserve"> </w:t>
      </w:r>
    </w:p>
    <w:p w14:paraId="5B3A8FD1" w14:textId="05576CD3" w:rsidR="0029445D" w:rsidRPr="00F877DE" w:rsidRDefault="00F4268A"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29445D" w:rsidRPr="00F877DE">
        <w:rPr>
          <w:rFonts w:ascii="Arial" w:eastAsia="Times New Roman" w:hAnsi="Arial" w:cs="Arial"/>
          <w:lang w:val="fr-BE"/>
        </w:rPr>
        <w:t xml:space="preserve">Ako carinska vrijednost robe ne može da se utvrdi u skladu sa članom </w:t>
      </w:r>
      <w:r>
        <w:rPr>
          <w:rFonts w:ascii="Arial" w:eastAsia="Times New Roman" w:hAnsi="Arial" w:cs="Arial"/>
          <w:lang w:val="fr-BE"/>
        </w:rPr>
        <w:t>42</w:t>
      </w:r>
      <w:r w:rsidRPr="00F877DE">
        <w:rPr>
          <w:rFonts w:ascii="Arial" w:eastAsia="Times New Roman" w:hAnsi="Arial" w:cs="Arial"/>
          <w:lang w:val="fr-BE"/>
        </w:rPr>
        <w:t xml:space="preserve"> </w:t>
      </w:r>
      <w:r w:rsidR="0029445D" w:rsidRPr="00F877DE">
        <w:rPr>
          <w:rFonts w:ascii="Arial" w:eastAsia="Times New Roman" w:hAnsi="Arial" w:cs="Arial"/>
          <w:lang w:val="fr-BE"/>
        </w:rPr>
        <w:t xml:space="preserve">ovog zakona, utvrđuje se primjenom, po redu, stava 3 tač. 1)-4) ovog člana, do prve tačke u skladu sa kojom se carinska vrijednost robe može utvrditi. </w:t>
      </w:r>
    </w:p>
    <w:p w14:paraId="70AC3803" w14:textId="77777777" w:rsidR="0029445D" w:rsidRPr="00F877DE" w:rsidRDefault="00F4268A"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29445D" w:rsidRPr="00F877DE">
        <w:rPr>
          <w:rFonts w:ascii="Arial" w:eastAsia="Times New Roman" w:hAnsi="Arial" w:cs="Arial"/>
          <w:lang w:val="fr-BE"/>
        </w:rPr>
        <w:t xml:space="preserve">Redosljed primjene stava 3 tač. 3) i 4) ovog člana može se zamijeniti ako deklarant to zahtijeva. </w:t>
      </w:r>
    </w:p>
    <w:p w14:paraId="19EDCB4B" w14:textId="77777777" w:rsidR="0029445D" w:rsidRPr="00F877DE" w:rsidRDefault="00F4268A"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29445D" w:rsidRPr="00F877DE">
        <w:rPr>
          <w:rFonts w:ascii="Arial" w:eastAsia="Times New Roman" w:hAnsi="Arial" w:cs="Arial"/>
          <w:lang w:val="fr-BE"/>
        </w:rPr>
        <w:t xml:space="preserve">Carinska vrijednost, u skladu sa odredbama stava 1 ovog člana je: </w:t>
      </w:r>
    </w:p>
    <w:p w14:paraId="529CCDFE"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transakcijska vrijednost identične robe koja je prodata za izvoz u carinsko područje Crne Gore i izvezena u isto ili približno isto vrijeme kao i roba koja se vrednuje; </w:t>
      </w:r>
    </w:p>
    <w:p w14:paraId="649769A1"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transakcijska vrijednost slične robe koja je prodata za izvoz u carinsko područje Crne  Gore i koja je izvezena u isto ili približno isto vrijeme kao i roba koja se vrednuje; </w:t>
      </w:r>
    </w:p>
    <w:p w14:paraId="1FBC35F5" w14:textId="05F690D4"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vrijednost zasnovana na jediničnoj cijeni po kojoj se uvezena roba, ili identična ili slična uvezena roba, prodaje u carinskom području Crne Gore u najvećoj ukupnoj količini licima koja nisu povezana sa prodavcima; ili </w:t>
      </w:r>
    </w:p>
    <w:p w14:paraId="126EC422" w14:textId="77777777" w:rsidR="0029445D" w:rsidRPr="00F877DE" w:rsidRDefault="0029445D" w:rsidP="0029445D">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4) obračunata vrijednost, koja se sastoji od zbira: </w:t>
      </w:r>
    </w:p>
    <w:p w14:paraId="3E6714CF"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a) troška ili vrijednosti materijala i izrade ili druge prerade upotrijebljene u proizvodnji uvezene robe, </w:t>
      </w:r>
    </w:p>
    <w:p w14:paraId="1396157B" w14:textId="77777777"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b) iznosa dobiti i opštih troškova koji odgovaraju uobičajenom iznosu koji se ostvaruje pri prodaji robe iste vrste ili grupe kao što je roba koja se vrednuje, koju su proizveli proizvođači u zemlji izvoza za izvoz u Crnu Goru, </w:t>
      </w:r>
    </w:p>
    <w:p w14:paraId="7FC2BFB6" w14:textId="5F1ED501" w:rsidR="0029445D" w:rsidRPr="00F877DE" w:rsidRDefault="0029445D" w:rsidP="0029445D">
      <w:pPr>
        <w:spacing w:before="100" w:beforeAutospacing="1" w:after="100" w:afterAutospacing="1" w:line="240" w:lineRule="auto"/>
        <w:ind w:left="992"/>
        <w:jc w:val="both"/>
        <w:rPr>
          <w:rFonts w:ascii="Arial" w:eastAsia="Times New Roman" w:hAnsi="Arial" w:cs="Arial"/>
          <w:lang w:val="fr-BE"/>
        </w:rPr>
      </w:pPr>
      <w:r w:rsidRPr="00F877DE">
        <w:rPr>
          <w:rFonts w:ascii="Arial" w:eastAsia="Times New Roman" w:hAnsi="Arial" w:cs="Arial"/>
          <w:lang w:val="fr-BE"/>
        </w:rPr>
        <w:t xml:space="preserve">c) troška ili vrijednosti elemenata iz člana </w:t>
      </w:r>
      <w:r w:rsidR="0096495C">
        <w:rPr>
          <w:rFonts w:ascii="Arial" w:eastAsia="Times New Roman" w:hAnsi="Arial" w:cs="Arial"/>
          <w:lang w:val="fr-BE"/>
        </w:rPr>
        <w:t>43</w:t>
      </w:r>
      <w:r w:rsidR="0096495C" w:rsidRPr="00F877DE">
        <w:rPr>
          <w:rFonts w:ascii="Arial" w:eastAsia="Times New Roman" w:hAnsi="Arial" w:cs="Arial"/>
          <w:lang w:val="fr-BE"/>
        </w:rPr>
        <w:t xml:space="preserve"> </w:t>
      </w:r>
      <w:r w:rsidRPr="00F877DE">
        <w:rPr>
          <w:rFonts w:ascii="Arial" w:eastAsia="Times New Roman" w:hAnsi="Arial" w:cs="Arial"/>
          <w:lang w:val="fr-BE"/>
        </w:rPr>
        <w:t xml:space="preserve">stav 1 tačka 5) ovog zakona. </w:t>
      </w:r>
    </w:p>
    <w:p w14:paraId="6D419383" w14:textId="77777777" w:rsidR="0029445D" w:rsidRPr="00F877DE" w:rsidRDefault="0096495C" w:rsidP="0029445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29445D" w:rsidRPr="00F877DE">
        <w:rPr>
          <w:rFonts w:ascii="Arial" w:eastAsia="Times New Roman" w:hAnsi="Arial" w:cs="Arial"/>
          <w:lang w:val="fr-BE"/>
        </w:rPr>
        <w:t xml:space="preserve">Ako carinska vrijednost ne može da se utvrdi u skladu sa stavom 1 ovog člana, ona se utvrđuje na osnovu podataka koji su raspoloživi na carinskom području Crne Gore, upotrebom metoda usklađenih sa načelima i opštim odredbama: </w:t>
      </w:r>
    </w:p>
    <w:p w14:paraId="07C50619"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Sporazuma o prim</w:t>
      </w:r>
      <w:r>
        <w:rPr>
          <w:rFonts w:ascii="Arial" w:eastAsia="Times New Roman" w:hAnsi="Arial" w:cs="Arial"/>
        </w:rPr>
        <w:t>j</w:t>
      </w:r>
      <w:r w:rsidRPr="004B0FAA">
        <w:rPr>
          <w:rFonts w:ascii="Arial" w:eastAsia="Times New Roman" w:hAnsi="Arial" w:cs="Arial"/>
        </w:rPr>
        <w:t xml:space="preserve">eni člana VII Opšteg sporazuma o carinama i trgovini; </w:t>
      </w:r>
    </w:p>
    <w:p w14:paraId="2C87AA26" w14:textId="77777777" w:rsidR="0029445D" w:rsidRPr="004B0FAA"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člana VII Opšteg sporazuma o carinama i trgovini; </w:t>
      </w:r>
    </w:p>
    <w:p w14:paraId="6B974F11" w14:textId="77777777" w:rsidR="0029445D" w:rsidRDefault="0029445D" w:rsidP="0029445D">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3) ove glave. </w:t>
      </w:r>
    </w:p>
    <w:p w14:paraId="26C12228" w14:textId="77777777" w:rsidR="00EC0313" w:rsidRPr="004B0FAA" w:rsidRDefault="00EC0313"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color w:val="0D0D0D" w:themeColor="text1" w:themeTint="F2"/>
        </w:rPr>
        <w:t>(5) Vlada propisuje</w:t>
      </w:r>
      <w:r w:rsidR="005D20E8">
        <w:rPr>
          <w:rFonts w:ascii="Arial" w:eastAsia="Times New Roman" w:hAnsi="Arial" w:cs="Arial"/>
          <w:color w:val="0D0D0D" w:themeColor="text1" w:themeTint="F2"/>
        </w:rPr>
        <w:t xml:space="preserve"> način</w:t>
      </w:r>
      <w:r>
        <w:rPr>
          <w:rFonts w:ascii="Arial" w:eastAsia="Times New Roman" w:hAnsi="Arial" w:cs="Arial"/>
          <w:color w:val="0D0D0D" w:themeColor="text1" w:themeTint="F2"/>
        </w:rPr>
        <w:t xml:space="preserve"> </w:t>
      </w:r>
      <w:r w:rsidRPr="004032A4">
        <w:rPr>
          <w:rFonts w:ascii="Arial" w:eastAsia="Times New Roman" w:hAnsi="Arial" w:cs="Arial"/>
          <w:color w:val="0D0D0D" w:themeColor="text1" w:themeTint="F2"/>
        </w:rPr>
        <w:t>utvrđivanj</w:t>
      </w:r>
      <w:r w:rsidR="005D20E8">
        <w:rPr>
          <w:rFonts w:ascii="Arial" w:eastAsia="Times New Roman" w:hAnsi="Arial" w:cs="Arial"/>
          <w:color w:val="0D0D0D" w:themeColor="text1" w:themeTint="F2"/>
        </w:rPr>
        <w:t>a</w:t>
      </w:r>
      <w:r w:rsidRPr="004032A4">
        <w:rPr>
          <w:rFonts w:ascii="Arial" w:eastAsia="Times New Roman" w:hAnsi="Arial" w:cs="Arial"/>
          <w:color w:val="0D0D0D" w:themeColor="text1" w:themeTint="F2"/>
        </w:rPr>
        <w:t xml:space="preserve"> carinske vrijednosti u skladu sa odredb</w:t>
      </w:r>
      <w:r>
        <w:rPr>
          <w:rFonts w:ascii="Arial" w:eastAsia="Times New Roman" w:hAnsi="Arial" w:cs="Arial"/>
          <w:color w:val="0D0D0D" w:themeColor="text1" w:themeTint="F2"/>
        </w:rPr>
        <w:t>ama ovog člana.</w:t>
      </w:r>
    </w:p>
    <w:p w14:paraId="5A48306C" w14:textId="77777777" w:rsidR="0029445D" w:rsidRPr="00514B0C" w:rsidRDefault="0029445D" w:rsidP="0029445D">
      <w:pPr>
        <w:spacing w:before="240" w:after="240" w:line="240" w:lineRule="auto"/>
        <w:jc w:val="center"/>
        <w:rPr>
          <w:rFonts w:ascii="Arial" w:eastAsia="Times New Roman" w:hAnsi="Arial" w:cs="Arial"/>
          <w:b/>
          <w:bCs/>
          <w:color w:val="000000" w:themeColor="text1"/>
          <w:sz w:val="24"/>
          <w:szCs w:val="24"/>
        </w:rPr>
      </w:pPr>
      <w:r w:rsidRPr="00514B0C">
        <w:rPr>
          <w:rFonts w:ascii="Arial" w:eastAsia="Times New Roman" w:hAnsi="Arial" w:cs="Arial"/>
          <w:b/>
          <w:bCs/>
          <w:color w:val="000000" w:themeColor="text1"/>
          <w:sz w:val="24"/>
          <w:szCs w:val="24"/>
        </w:rPr>
        <w:t>Utvrđivanje carinske vr</w:t>
      </w:r>
      <w:r>
        <w:rPr>
          <w:rFonts w:ascii="Arial" w:eastAsia="Times New Roman" w:hAnsi="Arial" w:cs="Arial"/>
          <w:b/>
          <w:bCs/>
          <w:color w:val="000000" w:themeColor="text1"/>
          <w:sz w:val="24"/>
          <w:szCs w:val="24"/>
        </w:rPr>
        <w:t>ij</w:t>
      </w:r>
      <w:r w:rsidRPr="00514B0C">
        <w:rPr>
          <w:rFonts w:ascii="Arial" w:eastAsia="Times New Roman" w:hAnsi="Arial" w:cs="Arial"/>
          <w:b/>
          <w:bCs/>
          <w:color w:val="000000" w:themeColor="text1"/>
          <w:sz w:val="24"/>
          <w:szCs w:val="24"/>
        </w:rPr>
        <w:t xml:space="preserve">ednosti nosača podataka </w:t>
      </w:r>
    </w:p>
    <w:p w14:paraId="1E767B8C" w14:textId="0D0BE7ED" w:rsidR="0029445D" w:rsidRPr="00A02E86" w:rsidRDefault="0029445D" w:rsidP="0029445D">
      <w:pPr>
        <w:spacing w:before="240" w:after="120" w:line="240" w:lineRule="auto"/>
        <w:jc w:val="center"/>
        <w:rPr>
          <w:rFonts w:ascii="Arial" w:eastAsia="Times New Roman" w:hAnsi="Arial" w:cs="Arial"/>
          <w:b/>
          <w:bCs/>
          <w:color w:val="000000" w:themeColor="text1"/>
          <w:sz w:val="24"/>
          <w:szCs w:val="24"/>
        </w:rPr>
      </w:pPr>
      <w:r w:rsidRPr="00514B0C">
        <w:rPr>
          <w:rFonts w:ascii="Arial" w:eastAsia="Times New Roman" w:hAnsi="Arial" w:cs="Arial"/>
          <w:b/>
          <w:bCs/>
          <w:color w:val="000000" w:themeColor="text1"/>
          <w:sz w:val="24"/>
          <w:szCs w:val="24"/>
        </w:rPr>
        <w:t xml:space="preserve">Član </w:t>
      </w:r>
      <w:r w:rsidR="0096495C">
        <w:rPr>
          <w:rFonts w:ascii="Arial" w:eastAsia="Times New Roman" w:hAnsi="Arial" w:cs="Arial"/>
          <w:b/>
          <w:bCs/>
          <w:color w:val="000000" w:themeColor="text1"/>
          <w:sz w:val="24"/>
          <w:szCs w:val="24"/>
        </w:rPr>
        <w:t>47</w:t>
      </w:r>
      <w:r w:rsidR="0096495C" w:rsidRPr="00A02E86">
        <w:rPr>
          <w:rFonts w:ascii="Arial" w:eastAsia="Times New Roman" w:hAnsi="Arial" w:cs="Arial"/>
          <w:b/>
          <w:bCs/>
          <w:color w:val="000000" w:themeColor="text1"/>
          <w:sz w:val="24"/>
          <w:szCs w:val="24"/>
        </w:rPr>
        <w:t xml:space="preserve"> </w:t>
      </w:r>
    </w:p>
    <w:p w14:paraId="426E7B4E" w14:textId="77777777" w:rsidR="0029445D" w:rsidRPr="00A02E86" w:rsidRDefault="0096495C" w:rsidP="0029445D">
      <w:pPr>
        <w:spacing w:before="100" w:beforeAutospacing="1" w:after="100" w:afterAutospacing="1" w:line="240" w:lineRule="auto"/>
        <w:jc w:val="both"/>
        <w:rPr>
          <w:rFonts w:ascii="Arial" w:eastAsia="Times New Roman" w:hAnsi="Arial" w:cs="Arial"/>
          <w:color w:val="000000" w:themeColor="text1"/>
        </w:rPr>
      </w:pPr>
      <w:r>
        <w:rPr>
          <w:rFonts w:ascii="Arial" w:eastAsia="Times New Roman" w:hAnsi="Arial" w:cs="Arial"/>
          <w:color w:val="000000" w:themeColor="text1"/>
        </w:rPr>
        <w:lastRenderedPageBreak/>
        <w:t xml:space="preserve">(1) </w:t>
      </w:r>
      <w:r w:rsidR="0029445D" w:rsidRPr="00A02E86">
        <w:rPr>
          <w:rFonts w:ascii="Arial" w:eastAsia="Times New Roman" w:hAnsi="Arial" w:cs="Arial"/>
          <w:color w:val="000000" w:themeColor="text1"/>
        </w:rPr>
        <w:t>Carinska vr</w:t>
      </w:r>
      <w:r w:rsidR="0029445D">
        <w:rPr>
          <w:rFonts w:ascii="Arial" w:eastAsia="Times New Roman" w:hAnsi="Arial" w:cs="Arial"/>
          <w:color w:val="000000" w:themeColor="text1"/>
        </w:rPr>
        <w:t>ij</w:t>
      </w:r>
      <w:r w:rsidR="0029445D" w:rsidRPr="00A02E86">
        <w:rPr>
          <w:rFonts w:ascii="Arial" w:eastAsia="Times New Roman" w:hAnsi="Arial" w:cs="Arial"/>
          <w:color w:val="000000" w:themeColor="text1"/>
        </w:rPr>
        <w:t>ednost nosača podataka koji sadrže podatke ili programska uputstva za upotrebu opreme za obradu podataka (u daljem tekstu: programska podrška) ne obuhvata c</w:t>
      </w:r>
      <w:r w:rsidR="0029445D">
        <w:rPr>
          <w:rFonts w:ascii="Arial" w:eastAsia="Times New Roman" w:hAnsi="Arial" w:cs="Arial"/>
          <w:color w:val="000000" w:themeColor="text1"/>
        </w:rPr>
        <w:t>ij</w:t>
      </w:r>
      <w:r w:rsidR="0029445D" w:rsidRPr="00A02E86">
        <w:rPr>
          <w:rFonts w:ascii="Arial" w:eastAsia="Times New Roman" w:hAnsi="Arial" w:cs="Arial"/>
          <w:color w:val="000000" w:themeColor="text1"/>
        </w:rPr>
        <w:t>enu ili vr</w:t>
      </w:r>
      <w:r w:rsidR="0029445D">
        <w:rPr>
          <w:rFonts w:ascii="Arial" w:eastAsia="Times New Roman" w:hAnsi="Arial" w:cs="Arial"/>
          <w:color w:val="000000" w:themeColor="text1"/>
        </w:rPr>
        <w:t>ij</w:t>
      </w:r>
      <w:r w:rsidR="0029445D" w:rsidRPr="00A02E86">
        <w:rPr>
          <w:rFonts w:ascii="Arial" w:eastAsia="Times New Roman" w:hAnsi="Arial" w:cs="Arial"/>
          <w:color w:val="000000" w:themeColor="text1"/>
        </w:rPr>
        <w:t xml:space="preserve">ednost programske podrške, ako je ta </w:t>
      </w:r>
      <w:r w:rsidR="0029445D">
        <w:rPr>
          <w:rFonts w:ascii="Arial" w:eastAsia="Times New Roman" w:hAnsi="Arial" w:cs="Arial"/>
          <w:color w:val="000000" w:themeColor="text1"/>
        </w:rPr>
        <w:t>cijena</w:t>
      </w:r>
      <w:r w:rsidR="0029445D" w:rsidRPr="00A02E86">
        <w:rPr>
          <w:rFonts w:ascii="Arial" w:eastAsia="Times New Roman" w:hAnsi="Arial" w:cs="Arial"/>
          <w:color w:val="000000" w:themeColor="text1"/>
        </w:rPr>
        <w:t xml:space="preserve"> ili </w:t>
      </w:r>
      <w:r w:rsidR="0029445D">
        <w:rPr>
          <w:rFonts w:ascii="Arial" w:eastAsia="Times New Roman" w:hAnsi="Arial" w:cs="Arial"/>
          <w:color w:val="000000" w:themeColor="text1"/>
        </w:rPr>
        <w:t>vrijednost</w:t>
      </w:r>
      <w:r w:rsidR="0029445D" w:rsidRPr="00A02E86">
        <w:rPr>
          <w:rFonts w:ascii="Arial" w:eastAsia="Times New Roman" w:hAnsi="Arial" w:cs="Arial"/>
          <w:color w:val="000000" w:themeColor="text1"/>
        </w:rPr>
        <w:t xml:space="preserve"> iskazana odvojeno od vr</w:t>
      </w:r>
      <w:r w:rsidR="0029445D">
        <w:rPr>
          <w:rFonts w:ascii="Arial" w:eastAsia="Times New Roman" w:hAnsi="Arial" w:cs="Arial"/>
          <w:color w:val="000000" w:themeColor="text1"/>
        </w:rPr>
        <w:t>ij</w:t>
      </w:r>
      <w:r w:rsidR="0029445D" w:rsidRPr="00A02E86">
        <w:rPr>
          <w:rFonts w:ascii="Arial" w:eastAsia="Times New Roman" w:hAnsi="Arial" w:cs="Arial"/>
          <w:color w:val="000000" w:themeColor="text1"/>
        </w:rPr>
        <w:t xml:space="preserve">ednosti nosača podataka. </w:t>
      </w:r>
    </w:p>
    <w:p w14:paraId="237D4A30" w14:textId="77777777" w:rsidR="0029445D" w:rsidRPr="00A02E86" w:rsidRDefault="0096495C" w:rsidP="0029445D">
      <w:pPr>
        <w:spacing w:before="100" w:beforeAutospacing="1" w:after="100" w:afterAutospacing="1"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(2) </w:t>
      </w:r>
      <w:r w:rsidR="0029445D" w:rsidRPr="00A02E86">
        <w:rPr>
          <w:rFonts w:ascii="Arial" w:eastAsia="Times New Roman" w:hAnsi="Arial" w:cs="Arial"/>
          <w:color w:val="000000" w:themeColor="text1"/>
        </w:rPr>
        <w:t xml:space="preserve">Nosačem podataka iz stava 1 ovog člana ne smatraju se integrisana kola, poluprovodnici i slični uređaji ili proizvodi koji sadrže takva kola ili uređaje. </w:t>
      </w:r>
    </w:p>
    <w:p w14:paraId="1893C7AA" w14:textId="77777777" w:rsidR="0029445D" w:rsidRPr="00A02E86" w:rsidRDefault="0096495C" w:rsidP="0029445D">
      <w:pPr>
        <w:spacing w:before="100" w:beforeAutospacing="1" w:after="100" w:afterAutospacing="1"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(3) </w:t>
      </w:r>
      <w:r w:rsidR="0029445D" w:rsidRPr="00A02E86">
        <w:rPr>
          <w:rFonts w:ascii="Arial" w:eastAsia="Times New Roman" w:hAnsi="Arial" w:cs="Arial"/>
          <w:color w:val="000000" w:themeColor="text1"/>
        </w:rPr>
        <w:t xml:space="preserve">Programskom podrškom iz stava 1 ovog člana ne smatraju se zvučni, kinematografski ili video snimci ili uputstva. </w:t>
      </w:r>
    </w:p>
    <w:p w14:paraId="785F8F62" w14:textId="77777777" w:rsidR="0029445D" w:rsidRPr="00A02E86" w:rsidRDefault="0029445D" w:rsidP="0029445D">
      <w:pPr>
        <w:spacing w:before="240" w:after="240" w:line="240" w:lineRule="auto"/>
        <w:jc w:val="center"/>
        <w:rPr>
          <w:rFonts w:ascii="Arial" w:eastAsia="Times New Roman" w:hAnsi="Arial" w:cs="Arial"/>
          <w:b/>
          <w:bCs/>
          <w:color w:val="000000" w:themeColor="text1"/>
          <w:sz w:val="24"/>
          <w:szCs w:val="24"/>
        </w:rPr>
      </w:pPr>
      <w:r w:rsidRPr="00A02E86">
        <w:rPr>
          <w:rFonts w:ascii="Arial" w:eastAsia="Times New Roman" w:hAnsi="Arial" w:cs="Arial"/>
          <w:b/>
          <w:bCs/>
          <w:color w:val="000000" w:themeColor="text1"/>
          <w:sz w:val="24"/>
          <w:szCs w:val="24"/>
        </w:rPr>
        <w:t xml:space="preserve">Sniženja i gotovinski popusti </w:t>
      </w:r>
    </w:p>
    <w:p w14:paraId="050C9F83" w14:textId="1CCD2E31" w:rsidR="0029445D" w:rsidRPr="003367AF" w:rsidRDefault="0029445D" w:rsidP="0029445D">
      <w:pPr>
        <w:spacing w:before="240" w:after="120" w:line="240" w:lineRule="auto"/>
        <w:jc w:val="center"/>
        <w:rPr>
          <w:rFonts w:ascii="Arial" w:eastAsia="Times New Roman" w:hAnsi="Arial" w:cs="Arial"/>
          <w:b/>
          <w:bCs/>
          <w:color w:val="0D0D0D" w:themeColor="text1" w:themeTint="F2"/>
          <w:sz w:val="24"/>
          <w:szCs w:val="24"/>
        </w:rPr>
      </w:pPr>
      <w:r w:rsidRPr="003367AF">
        <w:rPr>
          <w:rFonts w:ascii="Arial" w:eastAsia="Times New Roman" w:hAnsi="Arial" w:cs="Arial"/>
          <w:b/>
          <w:bCs/>
          <w:color w:val="0D0D0D" w:themeColor="text1" w:themeTint="F2"/>
          <w:sz w:val="24"/>
          <w:szCs w:val="24"/>
        </w:rPr>
        <w:t xml:space="preserve">Član </w:t>
      </w:r>
      <w:r w:rsidR="0096495C">
        <w:rPr>
          <w:rFonts w:ascii="Arial" w:eastAsia="Times New Roman" w:hAnsi="Arial" w:cs="Arial"/>
          <w:b/>
          <w:bCs/>
          <w:color w:val="0D0D0D" w:themeColor="text1" w:themeTint="F2"/>
          <w:sz w:val="24"/>
          <w:szCs w:val="24"/>
        </w:rPr>
        <w:t>48</w:t>
      </w:r>
      <w:r w:rsidR="0096495C" w:rsidRPr="003367AF">
        <w:rPr>
          <w:rFonts w:ascii="Arial" w:eastAsia="Times New Roman" w:hAnsi="Arial" w:cs="Arial"/>
          <w:b/>
          <w:bCs/>
          <w:color w:val="0D0D0D" w:themeColor="text1" w:themeTint="F2"/>
          <w:sz w:val="24"/>
          <w:szCs w:val="24"/>
        </w:rPr>
        <w:t xml:space="preserve"> </w:t>
      </w:r>
    </w:p>
    <w:p w14:paraId="50501046" w14:textId="54BA5658" w:rsidR="0029445D" w:rsidRPr="003367AF" w:rsidRDefault="0029445D" w:rsidP="0029445D">
      <w:pPr>
        <w:spacing w:before="240" w:after="120" w:line="240" w:lineRule="auto"/>
        <w:jc w:val="both"/>
        <w:rPr>
          <w:rFonts w:ascii="Arial" w:eastAsia="Times New Roman" w:hAnsi="Arial" w:cs="Arial"/>
          <w:b/>
          <w:bCs/>
          <w:color w:val="0D0D0D" w:themeColor="text1" w:themeTint="F2"/>
        </w:rPr>
      </w:pPr>
      <w:r w:rsidRPr="003367AF">
        <w:rPr>
          <w:rFonts w:ascii="Arial" w:hAnsi="Arial" w:cs="Arial"/>
          <w:color w:val="0D0D0D" w:themeColor="text1" w:themeTint="F2"/>
          <w:shd w:val="clear" w:color="auto" w:fill="FFFFFF"/>
        </w:rPr>
        <w:t>Prilikom utvrđivanja carinske vrijednosti uvezene robe prihvataju se ugovorena umanjenja cijene, kao gotovinski popusti uobičajeni za identičnu ili sličnu uvezenu robu, ako su ugovoreni prije obavljenog uvoza i ostvareni u ugovorenom roku.</w:t>
      </w:r>
    </w:p>
    <w:p w14:paraId="2A8D234D" w14:textId="77777777" w:rsidR="0029445D" w:rsidRPr="00944C3A" w:rsidRDefault="0029445D" w:rsidP="0029445D">
      <w:pPr>
        <w:spacing w:before="240" w:after="240" w:line="240" w:lineRule="auto"/>
        <w:jc w:val="center"/>
        <w:rPr>
          <w:rFonts w:ascii="Arial" w:eastAsia="Times New Roman" w:hAnsi="Arial" w:cs="Arial"/>
          <w:b/>
          <w:bCs/>
          <w:sz w:val="24"/>
          <w:szCs w:val="24"/>
        </w:rPr>
      </w:pPr>
      <w:r w:rsidRPr="00944C3A">
        <w:rPr>
          <w:rFonts w:ascii="Arial" w:eastAsia="Times New Roman" w:hAnsi="Arial" w:cs="Arial"/>
          <w:b/>
          <w:bCs/>
          <w:sz w:val="24"/>
          <w:szCs w:val="24"/>
        </w:rPr>
        <w:t xml:space="preserve">Roba uvezena bez plaćanja protivvrijednosti, privremeno uvezena roba, roba uvezena po osnovu zakupa ili lizinga, oštećena roba, puštanje robe prije konačnog utvrđivanja carinske </w:t>
      </w:r>
      <w:r>
        <w:rPr>
          <w:rFonts w:ascii="Arial" w:eastAsia="Times New Roman" w:hAnsi="Arial" w:cs="Arial"/>
          <w:b/>
          <w:bCs/>
          <w:sz w:val="24"/>
          <w:szCs w:val="24"/>
        </w:rPr>
        <w:t>vrijednosti</w:t>
      </w:r>
      <w:r w:rsidRPr="00944C3A">
        <w:rPr>
          <w:rFonts w:ascii="Arial" w:eastAsia="Times New Roman" w:hAnsi="Arial" w:cs="Arial"/>
          <w:b/>
          <w:bCs/>
          <w:sz w:val="24"/>
          <w:szCs w:val="24"/>
        </w:rPr>
        <w:t xml:space="preserve"> </w:t>
      </w:r>
    </w:p>
    <w:p w14:paraId="038FFA99" w14:textId="13F913E8" w:rsidR="0029445D" w:rsidRPr="00944C3A" w:rsidRDefault="0029445D" w:rsidP="0029445D">
      <w:pPr>
        <w:spacing w:before="240" w:after="120" w:line="240" w:lineRule="auto"/>
        <w:jc w:val="center"/>
        <w:rPr>
          <w:rFonts w:ascii="Arial" w:eastAsia="Times New Roman" w:hAnsi="Arial" w:cs="Arial"/>
          <w:b/>
          <w:bCs/>
          <w:sz w:val="24"/>
          <w:szCs w:val="24"/>
        </w:rPr>
      </w:pPr>
      <w:r w:rsidRPr="00944C3A">
        <w:rPr>
          <w:rFonts w:ascii="Arial" w:eastAsia="Times New Roman" w:hAnsi="Arial" w:cs="Arial"/>
          <w:b/>
          <w:bCs/>
          <w:sz w:val="24"/>
          <w:szCs w:val="24"/>
        </w:rPr>
        <w:t xml:space="preserve">Član </w:t>
      </w:r>
      <w:r w:rsidR="0096495C">
        <w:rPr>
          <w:rFonts w:ascii="Arial" w:eastAsia="Times New Roman" w:hAnsi="Arial" w:cs="Arial"/>
          <w:b/>
          <w:bCs/>
          <w:sz w:val="24"/>
          <w:szCs w:val="24"/>
        </w:rPr>
        <w:t>49</w:t>
      </w:r>
      <w:r w:rsidR="0096495C" w:rsidRPr="00944C3A">
        <w:rPr>
          <w:rFonts w:ascii="Arial" w:eastAsia="Times New Roman" w:hAnsi="Arial" w:cs="Arial"/>
          <w:b/>
          <w:bCs/>
          <w:sz w:val="24"/>
          <w:szCs w:val="24"/>
        </w:rPr>
        <w:t xml:space="preserve"> </w:t>
      </w:r>
    </w:p>
    <w:p w14:paraId="458D66D8" w14:textId="4B6D138C" w:rsidR="0029445D" w:rsidRPr="00535AD9" w:rsidRDefault="005D20E8" w:rsidP="0029445D">
      <w:pPr>
        <w:spacing w:before="100" w:beforeAutospacing="1" w:after="100" w:afterAutospacing="1" w:line="240" w:lineRule="auto"/>
        <w:jc w:val="both"/>
        <w:rPr>
          <w:rFonts w:ascii="Arial" w:eastAsia="Times New Roman" w:hAnsi="Arial" w:cs="Arial"/>
          <w:color w:val="FFC000"/>
        </w:rPr>
      </w:pPr>
      <w:r>
        <w:rPr>
          <w:rFonts w:ascii="Arial" w:eastAsia="Times New Roman" w:hAnsi="Arial" w:cs="Arial"/>
        </w:rPr>
        <w:t xml:space="preserve">(1) </w:t>
      </w:r>
      <w:r w:rsidR="0029445D" w:rsidRPr="00944C3A">
        <w:rPr>
          <w:rFonts w:ascii="Arial" w:eastAsia="Times New Roman" w:hAnsi="Arial" w:cs="Arial"/>
        </w:rPr>
        <w:t xml:space="preserve">Carinska vrijednost robe uvezene bez plaćanja protivvrijednosti, kao i carinska vrijednost za privremeno uvezenu robu utvrđuje se u skladu sa odredbama člana </w:t>
      </w:r>
      <w:r w:rsidR="0096495C">
        <w:rPr>
          <w:rFonts w:ascii="Arial" w:eastAsia="Times New Roman" w:hAnsi="Arial" w:cs="Arial"/>
        </w:rPr>
        <w:t>46</w:t>
      </w:r>
      <w:r w:rsidR="0096495C" w:rsidRPr="00944C3A">
        <w:rPr>
          <w:rFonts w:ascii="Arial" w:eastAsia="Times New Roman" w:hAnsi="Arial" w:cs="Arial"/>
        </w:rPr>
        <w:t xml:space="preserve"> </w:t>
      </w:r>
      <w:r w:rsidR="0029445D" w:rsidRPr="00944C3A">
        <w:rPr>
          <w:rFonts w:ascii="Arial" w:eastAsia="Times New Roman" w:hAnsi="Arial" w:cs="Arial"/>
        </w:rPr>
        <w:t>ovog zakona</w:t>
      </w:r>
      <w:r w:rsidR="0029445D" w:rsidRPr="00535AD9">
        <w:rPr>
          <w:rFonts w:ascii="Arial" w:eastAsia="Times New Roman" w:hAnsi="Arial" w:cs="Arial"/>
          <w:color w:val="FFC000"/>
        </w:rPr>
        <w:t xml:space="preserve">. </w:t>
      </w:r>
    </w:p>
    <w:p w14:paraId="5CAF4D33" w14:textId="54F83048" w:rsidR="0029445D" w:rsidRPr="00944C3A"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29445D" w:rsidRPr="00944C3A">
        <w:rPr>
          <w:rFonts w:ascii="Arial" w:eastAsia="Times New Roman" w:hAnsi="Arial" w:cs="Arial"/>
        </w:rPr>
        <w:t xml:space="preserve">Ako se za robu koja se uvozi po osnovu zakupa ili lizinga carinska vrijednost ne može utvrditi u skladu sa odredbama člana </w:t>
      </w:r>
      <w:r w:rsidR="0096495C">
        <w:rPr>
          <w:rFonts w:ascii="Arial" w:eastAsia="Times New Roman" w:hAnsi="Arial" w:cs="Arial"/>
        </w:rPr>
        <w:t>46</w:t>
      </w:r>
      <w:r w:rsidR="0096495C" w:rsidRPr="00944C3A">
        <w:rPr>
          <w:rFonts w:ascii="Arial" w:eastAsia="Times New Roman" w:hAnsi="Arial" w:cs="Arial"/>
        </w:rPr>
        <w:t xml:space="preserve"> </w:t>
      </w:r>
      <w:r w:rsidR="0029445D" w:rsidRPr="00944C3A">
        <w:rPr>
          <w:rFonts w:ascii="Arial" w:eastAsia="Times New Roman" w:hAnsi="Arial" w:cs="Arial"/>
        </w:rPr>
        <w:t xml:space="preserve">ovog zakona i za koju ugovorom nije predviđena mogućnost kupovine, carinska vrijednost se utvrđuje na osnovu iznosa zakupnine, odnosno lizinga po potrebi usklađenog sa odredbama čl. </w:t>
      </w:r>
      <w:r w:rsidR="0096495C">
        <w:rPr>
          <w:rFonts w:ascii="Arial" w:eastAsia="Times New Roman" w:hAnsi="Arial" w:cs="Arial"/>
        </w:rPr>
        <w:t>43</w:t>
      </w:r>
      <w:r w:rsidR="0096495C" w:rsidRPr="00944C3A">
        <w:rPr>
          <w:rFonts w:ascii="Arial" w:eastAsia="Times New Roman" w:hAnsi="Arial" w:cs="Arial"/>
        </w:rPr>
        <w:t xml:space="preserve"> </w:t>
      </w:r>
      <w:r w:rsidR="0029445D" w:rsidRPr="00944C3A">
        <w:rPr>
          <w:rFonts w:ascii="Arial" w:eastAsia="Times New Roman" w:hAnsi="Arial" w:cs="Arial"/>
        </w:rPr>
        <w:t xml:space="preserve">i </w:t>
      </w:r>
      <w:r w:rsidR="0096495C">
        <w:rPr>
          <w:rFonts w:ascii="Arial" w:eastAsia="Times New Roman" w:hAnsi="Arial" w:cs="Arial"/>
        </w:rPr>
        <w:t>44</w:t>
      </w:r>
      <w:r w:rsidR="0096495C" w:rsidRPr="00944C3A">
        <w:rPr>
          <w:rFonts w:ascii="Arial" w:eastAsia="Times New Roman" w:hAnsi="Arial" w:cs="Arial"/>
        </w:rPr>
        <w:t xml:space="preserve"> </w:t>
      </w:r>
      <w:r w:rsidR="0029445D" w:rsidRPr="00944C3A">
        <w:rPr>
          <w:rFonts w:ascii="Arial" w:eastAsia="Times New Roman" w:hAnsi="Arial" w:cs="Arial"/>
        </w:rPr>
        <w:t xml:space="preserve">ovog zakona. </w:t>
      </w:r>
    </w:p>
    <w:p w14:paraId="4C318A79" w14:textId="77777777" w:rsidR="0029445D" w:rsidRPr="00944C3A"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29445D" w:rsidRPr="00944C3A">
        <w:rPr>
          <w:rFonts w:ascii="Arial" w:eastAsia="Times New Roman" w:hAnsi="Arial" w:cs="Arial"/>
        </w:rPr>
        <w:t xml:space="preserve">Carinska vrijednost robe koja se ošteti prije puštanja deklarantu, utvrđuje se na osnovu odgovarajuće ugovorene cijene umanjene za procenat oštećenja. </w:t>
      </w:r>
    </w:p>
    <w:p w14:paraId="239A21D8" w14:textId="77777777" w:rsidR="0029445D" w:rsidRPr="003367AF" w:rsidRDefault="005D20E8" w:rsidP="0029445D">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(4) </w:t>
      </w:r>
      <w:r w:rsidR="0029445D" w:rsidRPr="003367AF">
        <w:rPr>
          <w:rFonts w:ascii="Arial" w:eastAsia="Times New Roman" w:hAnsi="Arial" w:cs="Arial"/>
          <w:color w:val="0D0D0D" w:themeColor="text1" w:themeTint="F2"/>
        </w:rPr>
        <w:t xml:space="preserve">Procenat oštećenja iz stava 3 ovog člana utvrđuje carinski organ. </w:t>
      </w:r>
    </w:p>
    <w:p w14:paraId="6B1125CC" w14:textId="77777777" w:rsidR="0029445D" w:rsidRDefault="005D20E8" w:rsidP="0029445D">
      <w:pPr>
        <w:shd w:val="clear" w:color="auto" w:fill="FFFFFF"/>
        <w:spacing w:after="150" w:line="240" w:lineRule="auto"/>
        <w:jc w:val="both"/>
        <w:rPr>
          <w:rFonts w:ascii="Arial" w:eastAsia="Times New Roman" w:hAnsi="Arial" w:cs="Arial"/>
        </w:rPr>
      </w:pPr>
      <w:r>
        <w:rPr>
          <w:rFonts w:ascii="Arial" w:eastAsia="Times New Roman" w:hAnsi="Arial" w:cs="Arial"/>
        </w:rPr>
        <w:t xml:space="preserve">(5) </w:t>
      </w:r>
      <w:r w:rsidR="0029445D" w:rsidRPr="00944C3A">
        <w:rPr>
          <w:rFonts w:ascii="Arial" w:eastAsia="Times New Roman" w:hAnsi="Arial" w:cs="Arial"/>
        </w:rPr>
        <w:t>Ako je u postupku utvrđivanja carinske vrijednosti uvezene robe neophodno odložiti konačno utvrđivanje carinske vrijednosti, roba se može predati podnosiocu deklaracije pod uslovom da se osigura plaćanje carine u obliku depozita u visini mogućeg iznosa carinskog duga.</w:t>
      </w:r>
    </w:p>
    <w:p w14:paraId="0BE3E425" w14:textId="77777777" w:rsidR="0029445D" w:rsidRDefault="0029445D" w:rsidP="0029445D">
      <w:pPr>
        <w:shd w:val="clear" w:color="auto" w:fill="FFFFFF"/>
        <w:spacing w:after="150" w:line="240" w:lineRule="auto"/>
        <w:jc w:val="both"/>
        <w:rPr>
          <w:rFonts w:ascii="Arial" w:eastAsia="Times New Roman" w:hAnsi="Arial" w:cs="Arial"/>
        </w:rPr>
      </w:pPr>
    </w:p>
    <w:p w14:paraId="40B41B9C" w14:textId="77777777" w:rsidR="0029445D" w:rsidRPr="00F36B13" w:rsidRDefault="0029445D" w:rsidP="0029445D">
      <w:pPr>
        <w:spacing w:before="240" w:after="240" w:line="240" w:lineRule="auto"/>
        <w:jc w:val="center"/>
        <w:rPr>
          <w:rFonts w:ascii="Arial" w:eastAsia="Times New Roman" w:hAnsi="Arial" w:cs="Arial"/>
          <w:b/>
          <w:bCs/>
          <w:sz w:val="24"/>
          <w:szCs w:val="24"/>
        </w:rPr>
      </w:pPr>
      <w:r w:rsidRPr="00F36B13">
        <w:rPr>
          <w:rFonts w:ascii="Arial" w:eastAsia="Times New Roman" w:hAnsi="Arial" w:cs="Arial"/>
          <w:b/>
          <w:bCs/>
          <w:sz w:val="24"/>
          <w:szCs w:val="24"/>
        </w:rPr>
        <w:t>Isporuka više vrsta robe koje podl</w:t>
      </w:r>
      <w:r>
        <w:rPr>
          <w:rFonts w:ascii="Arial" w:eastAsia="Times New Roman" w:hAnsi="Arial" w:cs="Arial"/>
          <w:b/>
          <w:bCs/>
          <w:sz w:val="24"/>
          <w:szCs w:val="24"/>
        </w:rPr>
        <w:t>ij</w:t>
      </w:r>
      <w:r w:rsidRPr="00F36B13">
        <w:rPr>
          <w:rFonts w:ascii="Arial" w:eastAsia="Times New Roman" w:hAnsi="Arial" w:cs="Arial"/>
          <w:b/>
          <w:bCs/>
          <w:sz w:val="24"/>
          <w:szCs w:val="24"/>
        </w:rPr>
        <w:t>ežu različitim stopama carine</w:t>
      </w:r>
    </w:p>
    <w:p w14:paraId="5894040A" w14:textId="3B0BE3FC" w:rsidR="0029445D" w:rsidRPr="00F36B13" w:rsidRDefault="0029445D" w:rsidP="0029445D">
      <w:pPr>
        <w:spacing w:before="240" w:after="120" w:line="240" w:lineRule="auto"/>
        <w:jc w:val="center"/>
        <w:rPr>
          <w:rFonts w:ascii="Arial" w:eastAsia="Times New Roman" w:hAnsi="Arial" w:cs="Arial"/>
          <w:b/>
          <w:bCs/>
          <w:sz w:val="24"/>
          <w:szCs w:val="24"/>
        </w:rPr>
      </w:pPr>
      <w:r w:rsidRPr="00F36B13">
        <w:rPr>
          <w:rFonts w:ascii="Arial" w:eastAsia="Times New Roman" w:hAnsi="Arial" w:cs="Arial"/>
          <w:b/>
          <w:bCs/>
          <w:sz w:val="24"/>
          <w:szCs w:val="24"/>
        </w:rPr>
        <w:t xml:space="preserve">Član </w:t>
      </w:r>
      <w:r w:rsidR="0096495C">
        <w:rPr>
          <w:rFonts w:ascii="Arial" w:eastAsia="Times New Roman" w:hAnsi="Arial" w:cs="Arial"/>
          <w:b/>
          <w:bCs/>
          <w:sz w:val="24"/>
          <w:szCs w:val="24"/>
        </w:rPr>
        <w:t>50</w:t>
      </w:r>
    </w:p>
    <w:p w14:paraId="416BE1B4" w14:textId="77777777" w:rsidR="0029445D" w:rsidRPr="00F36B13"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(1) </w:t>
      </w:r>
      <w:r w:rsidR="0029445D" w:rsidRPr="00F36B13">
        <w:rPr>
          <w:rFonts w:ascii="Arial" w:eastAsia="Times New Roman" w:hAnsi="Arial" w:cs="Arial"/>
        </w:rPr>
        <w:t>Kada se isporuka sastoji od više vrsta robe koja podl</w:t>
      </w:r>
      <w:r w:rsidR="0029445D">
        <w:rPr>
          <w:rFonts w:ascii="Arial" w:eastAsia="Times New Roman" w:hAnsi="Arial" w:cs="Arial"/>
        </w:rPr>
        <w:t>ij</w:t>
      </w:r>
      <w:r w:rsidR="0029445D" w:rsidRPr="00F36B13">
        <w:rPr>
          <w:rFonts w:ascii="Arial" w:eastAsia="Times New Roman" w:hAnsi="Arial" w:cs="Arial"/>
        </w:rPr>
        <w:t>eže carinjenju po različitim stopama carine, ukupan iznos troškova koji se odnose na prodaju robe, kao i troškovi prevoza, osiguranja i isporuke obračunavaju se srazmjerno vr</w:t>
      </w:r>
      <w:r w:rsidR="0029445D">
        <w:rPr>
          <w:rFonts w:ascii="Arial" w:eastAsia="Times New Roman" w:hAnsi="Arial" w:cs="Arial"/>
        </w:rPr>
        <w:t>ij</w:t>
      </w:r>
      <w:r w:rsidR="0029445D" w:rsidRPr="00F36B13">
        <w:rPr>
          <w:rFonts w:ascii="Arial" w:eastAsia="Times New Roman" w:hAnsi="Arial" w:cs="Arial"/>
        </w:rPr>
        <w:t xml:space="preserve">ednosti pojedinačne vrste robe. </w:t>
      </w:r>
    </w:p>
    <w:p w14:paraId="62BE89B6" w14:textId="77777777" w:rsidR="0029445D" w:rsidRPr="00F36B13"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29445D" w:rsidRPr="00F36B13">
        <w:rPr>
          <w:rFonts w:ascii="Arial" w:eastAsia="Times New Roman" w:hAnsi="Arial" w:cs="Arial"/>
        </w:rPr>
        <w:t>Izuzetno od stava 1 ovog člana, carinski organ može, na zaht</w:t>
      </w:r>
      <w:r w:rsidR="0029445D">
        <w:rPr>
          <w:rFonts w:ascii="Arial" w:eastAsia="Times New Roman" w:hAnsi="Arial" w:cs="Arial"/>
        </w:rPr>
        <w:t>j</w:t>
      </w:r>
      <w:r w:rsidR="0029445D" w:rsidRPr="00F36B13">
        <w:rPr>
          <w:rFonts w:ascii="Arial" w:eastAsia="Times New Roman" w:hAnsi="Arial" w:cs="Arial"/>
        </w:rPr>
        <w:t>ev deklaranta, dodati troškove iz stava 1 ovog člana koji se odnose na nekoliko vrsta robe u jednoj isporuci, na vr</w:t>
      </w:r>
      <w:r w:rsidR="0029445D">
        <w:rPr>
          <w:rFonts w:ascii="Arial" w:eastAsia="Times New Roman" w:hAnsi="Arial" w:cs="Arial"/>
        </w:rPr>
        <w:t>ij</w:t>
      </w:r>
      <w:r w:rsidR="0029445D" w:rsidRPr="00F36B13">
        <w:rPr>
          <w:rFonts w:ascii="Arial" w:eastAsia="Times New Roman" w:hAnsi="Arial" w:cs="Arial"/>
        </w:rPr>
        <w:t xml:space="preserve">ednost robe za koju su uvozne dažbine najveće. </w:t>
      </w:r>
    </w:p>
    <w:p w14:paraId="42B5E45B" w14:textId="77777777" w:rsidR="0029445D" w:rsidRPr="003367AF" w:rsidRDefault="0029445D" w:rsidP="0029445D">
      <w:pPr>
        <w:spacing w:before="240" w:after="240" w:line="240" w:lineRule="auto"/>
        <w:jc w:val="center"/>
        <w:rPr>
          <w:rFonts w:ascii="Arial" w:eastAsia="Times New Roman" w:hAnsi="Arial" w:cs="Arial"/>
          <w:b/>
          <w:bCs/>
          <w:color w:val="0D0D0D" w:themeColor="text1" w:themeTint="F2"/>
          <w:sz w:val="24"/>
          <w:szCs w:val="24"/>
        </w:rPr>
      </w:pPr>
      <w:r w:rsidRPr="003367AF">
        <w:rPr>
          <w:rFonts w:ascii="Arial" w:eastAsia="Times New Roman" w:hAnsi="Arial" w:cs="Arial"/>
          <w:b/>
          <w:bCs/>
          <w:color w:val="0D0D0D" w:themeColor="text1" w:themeTint="F2"/>
          <w:sz w:val="24"/>
          <w:szCs w:val="24"/>
        </w:rPr>
        <w:t xml:space="preserve">Obaveze deklaranta, odnosno uvoznika </w:t>
      </w:r>
    </w:p>
    <w:p w14:paraId="57065DB6" w14:textId="7FBBCB81" w:rsidR="0029445D" w:rsidRPr="0026687E" w:rsidRDefault="0029445D" w:rsidP="0029445D">
      <w:pPr>
        <w:spacing w:before="240" w:after="120" w:line="240" w:lineRule="auto"/>
        <w:jc w:val="center"/>
        <w:rPr>
          <w:rFonts w:ascii="Arial" w:eastAsia="Times New Roman" w:hAnsi="Arial" w:cs="Arial"/>
          <w:b/>
          <w:bCs/>
          <w:sz w:val="24"/>
          <w:szCs w:val="24"/>
        </w:rPr>
      </w:pPr>
      <w:r w:rsidRPr="0026687E">
        <w:rPr>
          <w:rFonts w:ascii="Arial" w:eastAsia="Times New Roman" w:hAnsi="Arial" w:cs="Arial"/>
          <w:b/>
          <w:bCs/>
          <w:sz w:val="24"/>
          <w:szCs w:val="24"/>
        </w:rPr>
        <w:t xml:space="preserve">Član </w:t>
      </w:r>
      <w:r w:rsidR="0096495C">
        <w:rPr>
          <w:rFonts w:ascii="Arial" w:eastAsia="Times New Roman" w:hAnsi="Arial" w:cs="Arial"/>
          <w:b/>
          <w:bCs/>
          <w:sz w:val="24"/>
          <w:szCs w:val="24"/>
        </w:rPr>
        <w:t>51</w:t>
      </w:r>
    </w:p>
    <w:p w14:paraId="2A45E31D" w14:textId="53A29F58" w:rsidR="0029445D" w:rsidRPr="00F36B13"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29445D" w:rsidRPr="00F36B13">
        <w:rPr>
          <w:rFonts w:ascii="Arial" w:eastAsia="Times New Roman" w:hAnsi="Arial" w:cs="Arial"/>
        </w:rPr>
        <w:t>Deklarant je dužan da u deklaraciji navede podatke o tome da je za robu koja se uvozi ugovorena obaveza plaćanja troškova, naknada, d</w:t>
      </w:r>
      <w:r w:rsidR="0029445D">
        <w:rPr>
          <w:rFonts w:ascii="Arial" w:eastAsia="Times New Roman" w:hAnsi="Arial" w:cs="Arial"/>
        </w:rPr>
        <w:t>ij</w:t>
      </w:r>
      <w:r w:rsidR="0029445D" w:rsidRPr="00F36B13">
        <w:rPr>
          <w:rFonts w:ascii="Arial" w:eastAsia="Times New Roman" w:hAnsi="Arial" w:cs="Arial"/>
        </w:rPr>
        <w:t>ela vr</w:t>
      </w:r>
      <w:r w:rsidR="0029445D">
        <w:rPr>
          <w:rFonts w:ascii="Arial" w:eastAsia="Times New Roman" w:hAnsi="Arial" w:cs="Arial"/>
        </w:rPr>
        <w:t>ij</w:t>
      </w:r>
      <w:r w:rsidR="0029445D" w:rsidRPr="00F36B13">
        <w:rPr>
          <w:rFonts w:ascii="Arial" w:eastAsia="Times New Roman" w:hAnsi="Arial" w:cs="Arial"/>
        </w:rPr>
        <w:t>ednosti isporučene robe i usluga ili d</w:t>
      </w:r>
      <w:r w:rsidR="0029445D">
        <w:rPr>
          <w:rFonts w:ascii="Arial" w:eastAsia="Times New Roman" w:hAnsi="Arial" w:cs="Arial"/>
        </w:rPr>
        <w:t>ij</w:t>
      </w:r>
      <w:r w:rsidR="0029445D" w:rsidRPr="00F36B13">
        <w:rPr>
          <w:rFonts w:ascii="Arial" w:eastAsia="Times New Roman" w:hAnsi="Arial" w:cs="Arial"/>
        </w:rPr>
        <w:t xml:space="preserve">ela prihoda iz člana </w:t>
      </w:r>
      <w:r w:rsidR="0096495C">
        <w:rPr>
          <w:rFonts w:ascii="Arial" w:eastAsia="Times New Roman" w:hAnsi="Arial" w:cs="Arial"/>
        </w:rPr>
        <w:t>43</w:t>
      </w:r>
      <w:r w:rsidR="0029445D" w:rsidRPr="00514B0C">
        <w:rPr>
          <w:rFonts w:ascii="Arial" w:eastAsia="Times New Roman" w:hAnsi="Arial" w:cs="Arial"/>
        </w:rPr>
        <w:t xml:space="preserve"> stav 1 tač. 2), 3) i 4</w:t>
      </w:r>
      <w:r w:rsidR="0029445D">
        <w:rPr>
          <w:rFonts w:ascii="Arial" w:eastAsia="Times New Roman" w:hAnsi="Arial" w:cs="Arial"/>
        </w:rPr>
        <w:t>)</w:t>
      </w:r>
      <w:r w:rsidR="0029445D" w:rsidRPr="00F36B13">
        <w:rPr>
          <w:rFonts w:ascii="Arial" w:eastAsia="Times New Roman" w:hAnsi="Arial" w:cs="Arial"/>
        </w:rPr>
        <w:t xml:space="preserve"> ovog zakona. </w:t>
      </w:r>
    </w:p>
    <w:p w14:paraId="56269AC3" w14:textId="3E275DCD" w:rsidR="0029445D"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29445D" w:rsidRPr="00F36B13">
        <w:rPr>
          <w:rFonts w:ascii="Arial" w:eastAsia="Times New Roman" w:hAnsi="Arial" w:cs="Arial"/>
        </w:rPr>
        <w:t xml:space="preserve">Uvoznik je dužan da prijavi carinskom organu svaku preprodaju, raspolaganje ili korišćenje uvezene robe iz kojih proizlazi obaveza plaćanja određenog iznosa prodavcu, u skladu sa članom </w:t>
      </w:r>
      <w:r w:rsidR="0096495C">
        <w:rPr>
          <w:rFonts w:ascii="Arial" w:eastAsia="Times New Roman" w:hAnsi="Arial" w:cs="Arial"/>
        </w:rPr>
        <w:t>43</w:t>
      </w:r>
      <w:r w:rsidR="0029445D" w:rsidRPr="00F36B13">
        <w:rPr>
          <w:rFonts w:ascii="Arial" w:eastAsia="Times New Roman" w:hAnsi="Arial" w:cs="Arial"/>
        </w:rPr>
        <w:t xml:space="preserve"> stav 1 tačka 4) ovog zakona, najkasnije u roku od 30 dana od dana plaćanja. </w:t>
      </w:r>
    </w:p>
    <w:p w14:paraId="220C12C4" w14:textId="77777777" w:rsidR="0029445D" w:rsidRPr="00F36B13" w:rsidRDefault="0029445D" w:rsidP="0029445D">
      <w:pPr>
        <w:spacing w:before="240" w:after="240" w:line="240" w:lineRule="auto"/>
        <w:jc w:val="center"/>
        <w:rPr>
          <w:rFonts w:ascii="Arial" w:eastAsia="Times New Roman" w:hAnsi="Arial" w:cs="Arial"/>
          <w:b/>
          <w:bCs/>
          <w:sz w:val="24"/>
          <w:szCs w:val="24"/>
        </w:rPr>
      </w:pPr>
      <w:r w:rsidRPr="00F36B13">
        <w:rPr>
          <w:rFonts w:ascii="Arial" w:eastAsia="Times New Roman" w:hAnsi="Arial" w:cs="Arial"/>
          <w:b/>
          <w:bCs/>
          <w:sz w:val="24"/>
          <w:szCs w:val="24"/>
        </w:rPr>
        <w:t>Prava i obaveze carinskog organa koji utvrđuje carinsku vr</w:t>
      </w:r>
      <w:r>
        <w:rPr>
          <w:rFonts w:ascii="Arial" w:eastAsia="Times New Roman" w:hAnsi="Arial" w:cs="Arial"/>
          <w:b/>
          <w:bCs/>
          <w:sz w:val="24"/>
          <w:szCs w:val="24"/>
        </w:rPr>
        <w:t>ij</w:t>
      </w:r>
      <w:r w:rsidRPr="00F36B13">
        <w:rPr>
          <w:rFonts w:ascii="Arial" w:eastAsia="Times New Roman" w:hAnsi="Arial" w:cs="Arial"/>
          <w:b/>
          <w:bCs/>
          <w:sz w:val="24"/>
          <w:szCs w:val="24"/>
        </w:rPr>
        <w:t xml:space="preserve">ednost </w:t>
      </w:r>
    </w:p>
    <w:p w14:paraId="4438C092" w14:textId="05047648" w:rsidR="0029445D" w:rsidRPr="00F36B13" w:rsidRDefault="0029445D" w:rsidP="0029445D">
      <w:pPr>
        <w:spacing w:before="240" w:after="120" w:line="240" w:lineRule="auto"/>
        <w:jc w:val="center"/>
        <w:rPr>
          <w:rFonts w:ascii="Arial" w:eastAsia="Times New Roman" w:hAnsi="Arial" w:cs="Arial"/>
          <w:b/>
          <w:bCs/>
          <w:sz w:val="24"/>
          <w:szCs w:val="24"/>
        </w:rPr>
      </w:pPr>
      <w:r w:rsidRPr="00F36B13">
        <w:rPr>
          <w:rFonts w:ascii="Arial" w:eastAsia="Times New Roman" w:hAnsi="Arial" w:cs="Arial"/>
          <w:b/>
          <w:bCs/>
          <w:sz w:val="24"/>
          <w:szCs w:val="24"/>
        </w:rPr>
        <w:t xml:space="preserve">Član </w:t>
      </w:r>
      <w:r w:rsidR="00EC0313">
        <w:rPr>
          <w:rFonts w:ascii="Arial" w:eastAsia="Times New Roman" w:hAnsi="Arial" w:cs="Arial"/>
          <w:b/>
          <w:bCs/>
          <w:sz w:val="24"/>
          <w:szCs w:val="24"/>
        </w:rPr>
        <w:t>52</w:t>
      </w:r>
      <w:r w:rsidR="00EC0313" w:rsidRPr="00F36B13">
        <w:rPr>
          <w:rFonts w:ascii="Arial" w:eastAsia="Times New Roman" w:hAnsi="Arial" w:cs="Arial"/>
          <w:b/>
          <w:bCs/>
          <w:sz w:val="24"/>
          <w:szCs w:val="24"/>
        </w:rPr>
        <w:t xml:space="preserve"> </w:t>
      </w:r>
    </w:p>
    <w:p w14:paraId="504072EF" w14:textId="0C65C11F" w:rsidR="0029445D" w:rsidRPr="003367AF" w:rsidRDefault="005D20E8" w:rsidP="0029445D">
      <w:pPr>
        <w:spacing w:before="100" w:beforeAutospacing="1" w:after="100" w:afterAutospacing="1" w:line="240" w:lineRule="auto"/>
        <w:jc w:val="both"/>
        <w:rPr>
          <w:rFonts w:ascii="Arial" w:eastAsia="Times New Roman" w:hAnsi="Arial" w:cs="Arial"/>
          <w:color w:val="0D0D0D" w:themeColor="text1" w:themeTint="F2"/>
          <w:highlight w:val="lightGray"/>
        </w:rPr>
      </w:pPr>
      <w:r>
        <w:rPr>
          <w:rFonts w:ascii="Arial" w:eastAsia="Times New Roman" w:hAnsi="Arial" w:cs="Arial"/>
        </w:rPr>
        <w:t xml:space="preserve">(1) </w:t>
      </w:r>
      <w:r w:rsidR="0029445D" w:rsidRPr="00F36B13">
        <w:rPr>
          <w:rFonts w:ascii="Arial" w:eastAsia="Times New Roman" w:hAnsi="Arial" w:cs="Arial"/>
        </w:rPr>
        <w:t>Carinski organ može da zaht</w:t>
      </w:r>
      <w:r w:rsidR="0029445D">
        <w:rPr>
          <w:rFonts w:ascii="Arial" w:eastAsia="Times New Roman" w:hAnsi="Arial" w:cs="Arial"/>
        </w:rPr>
        <w:t>ij</w:t>
      </w:r>
      <w:r w:rsidR="0029445D" w:rsidRPr="00F36B13">
        <w:rPr>
          <w:rFonts w:ascii="Arial" w:eastAsia="Times New Roman" w:hAnsi="Arial" w:cs="Arial"/>
        </w:rPr>
        <w:t>eva od deklaranta da podnese isprave i podatke koji su mu potrebni za utvrđivanje carinske vr</w:t>
      </w:r>
      <w:r w:rsidR="0029445D">
        <w:rPr>
          <w:rFonts w:ascii="Arial" w:eastAsia="Times New Roman" w:hAnsi="Arial" w:cs="Arial"/>
        </w:rPr>
        <w:t>ij</w:t>
      </w:r>
      <w:r w:rsidR="0029445D" w:rsidRPr="00F36B13">
        <w:rPr>
          <w:rFonts w:ascii="Arial" w:eastAsia="Times New Roman" w:hAnsi="Arial" w:cs="Arial"/>
        </w:rPr>
        <w:t xml:space="preserve">ednosti, </w:t>
      </w:r>
      <w:r w:rsidR="0029445D" w:rsidRPr="003367AF">
        <w:rPr>
          <w:rFonts w:ascii="Arial" w:eastAsia="Times New Roman" w:hAnsi="Arial" w:cs="Arial"/>
          <w:color w:val="0D0D0D" w:themeColor="text1" w:themeTint="F2"/>
        </w:rPr>
        <w:t xml:space="preserve">u skladu sa odredbama čl. </w:t>
      </w:r>
      <w:r w:rsidR="00EC0313">
        <w:rPr>
          <w:rFonts w:ascii="Arial" w:eastAsia="Times New Roman" w:hAnsi="Arial" w:cs="Arial"/>
          <w:color w:val="0D0D0D" w:themeColor="text1" w:themeTint="F2"/>
        </w:rPr>
        <w:t>41</w:t>
      </w:r>
      <w:r w:rsidR="0029445D" w:rsidRPr="003367AF">
        <w:rPr>
          <w:rFonts w:ascii="Arial" w:eastAsia="Times New Roman" w:hAnsi="Arial" w:cs="Arial"/>
          <w:color w:val="0D0D0D" w:themeColor="text1" w:themeTint="F2"/>
        </w:rPr>
        <w:t>-</w:t>
      </w:r>
      <w:r w:rsidR="00EC0313">
        <w:rPr>
          <w:rFonts w:ascii="Arial" w:eastAsia="Times New Roman" w:hAnsi="Arial" w:cs="Arial"/>
          <w:color w:val="0D0D0D" w:themeColor="text1" w:themeTint="F2"/>
        </w:rPr>
        <w:t>48</w:t>
      </w:r>
      <w:r w:rsidR="0029445D" w:rsidRPr="003367AF">
        <w:rPr>
          <w:rFonts w:ascii="Arial" w:eastAsia="Times New Roman" w:hAnsi="Arial" w:cs="Arial"/>
          <w:color w:val="0D0D0D" w:themeColor="text1" w:themeTint="F2"/>
        </w:rPr>
        <w:t xml:space="preserve"> ovog zakona. </w:t>
      </w:r>
    </w:p>
    <w:p w14:paraId="5386291E" w14:textId="77777777" w:rsidR="0029445D" w:rsidRPr="00514B0C"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29445D" w:rsidRPr="00514B0C">
        <w:rPr>
          <w:rFonts w:ascii="Arial" w:eastAsia="Times New Roman" w:hAnsi="Arial" w:cs="Arial"/>
        </w:rPr>
        <w:t>Carinski organ može da provjeri v</w:t>
      </w:r>
      <w:r w:rsidR="0029445D">
        <w:rPr>
          <w:rFonts w:ascii="Arial" w:eastAsia="Times New Roman" w:hAnsi="Arial" w:cs="Arial"/>
        </w:rPr>
        <w:t>j</w:t>
      </w:r>
      <w:r w:rsidR="0029445D" w:rsidRPr="00514B0C">
        <w:rPr>
          <w:rFonts w:ascii="Arial" w:eastAsia="Times New Roman" w:hAnsi="Arial" w:cs="Arial"/>
        </w:rPr>
        <w:t>erodostojnost i tačnost bilo koje izjave, isprave ili deklaracije koja se podnosi za potrebe utvrđivanja carinske vr</w:t>
      </w:r>
      <w:r w:rsidR="0029445D">
        <w:rPr>
          <w:rFonts w:ascii="Arial" w:eastAsia="Times New Roman" w:hAnsi="Arial" w:cs="Arial"/>
        </w:rPr>
        <w:t>ij</w:t>
      </w:r>
      <w:r w:rsidR="0029445D" w:rsidRPr="00514B0C">
        <w:rPr>
          <w:rFonts w:ascii="Arial" w:eastAsia="Times New Roman" w:hAnsi="Arial" w:cs="Arial"/>
        </w:rPr>
        <w:t xml:space="preserve">ednosti. </w:t>
      </w:r>
    </w:p>
    <w:p w14:paraId="5CE44C1F" w14:textId="4D68D3FF" w:rsidR="0029445D" w:rsidRDefault="005D20E8" w:rsidP="0029445D">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29445D" w:rsidRPr="00514B0C">
        <w:rPr>
          <w:rFonts w:ascii="Arial" w:eastAsia="Times New Roman" w:hAnsi="Arial" w:cs="Arial"/>
        </w:rPr>
        <w:t>Ako se iz opravdanih razloga uz deklaraciju ne podnese faktura, odnosno ako carinski organ osnovano sumnja da vr</w:t>
      </w:r>
      <w:r w:rsidR="0029445D">
        <w:rPr>
          <w:rFonts w:ascii="Arial" w:eastAsia="Times New Roman" w:hAnsi="Arial" w:cs="Arial"/>
        </w:rPr>
        <w:t>ij</w:t>
      </w:r>
      <w:r w:rsidR="0029445D" w:rsidRPr="00514B0C">
        <w:rPr>
          <w:rFonts w:ascii="Arial" w:eastAsia="Times New Roman" w:hAnsi="Arial" w:cs="Arial"/>
        </w:rPr>
        <w:t>ednost robe navedena u fakturi nije u skladu sa odredbama ovog zakona, carinska vr</w:t>
      </w:r>
      <w:r w:rsidR="0029445D">
        <w:rPr>
          <w:rFonts w:ascii="Arial" w:eastAsia="Times New Roman" w:hAnsi="Arial" w:cs="Arial"/>
        </w:rPr>
        <w:t>ij</w:t>
      </w:r>
      <w:r w:rsidR="0029445D" w:rsidRPr="00514B0C">
        <w:rPr>
          <w:rFonts w:ascii="Arial" w:eastAsia="Times New Roman" w:hAnsi="Arial" w:cs="Arial"/>
        </w:rPr>
        <w:t xml:space="preserve">ednost se utvrđuje na osnovu odredaba člana </w:t>
      </w:r>
      <w:r w:rsidR="00EC0313">
        <w:rPr>
          <w:rFonts w:ascii="Arial" w:eastAsia="Times New Roman" w:hAnsi="Arial" w:cs="Arial"/>
        </w:rPr>
        <w:t>46</w:t>
      </w:r>
      <w:r w:rsidR="00EC0313" w:rsidRPr="00514B0C">
        <w:rPr>
          <w:rFonts w:ascii="Arial" w:eastAsia="Times New Roman" w:hAnsi="Arial" w:cs="Arial"/>
        </w:rPr>
        <w:t xml:space="preserve"> </w:t>
      </w:r>
      <w:r w:rsidR="0029445D" w:rsidRPr="00514B0C">
        <w:rPr>
          <w:rFonts w:ascii="Arial" w:eastAsia="Times New Roman" w:hAnsi="Arial" w:cs="Arial"/>
        </w:rPr>
        <w:t>ovog zakona</w:t>
      </w:r>
      <w:r w:rsidR="0029445D">
        <w:rPr>
          <w:rFonts w:ascii="Arial" w:eastAsia="Times New Roman" w:hAnsi="Arial" w:cs="Arial"/>
        </w:rPr>
        <w:t>.</w:t>
      </w:r>
    </w:p>
    <w:p w14:paraId="3D493480" w14:textId="77777777" w:rsidR="0029445D" w:rsidRPr="00F36B13" w:rsidRDefault="0029445D" w:rsidP="0029445D">
      <w:pPr>
        <w:spacing w:before="240" w:after="240" w:line="240" w:lineRule="auto"/>
        <w:jc w:val="center"/>
        <w:rPr>
          <w:rFonts w:ascii="Arial" w:eastAsia="Times New Roman" w:hAnsi="Arial" w:cs="Arial"/>
          <w:b/>
          <w:bCs/>
          <w:sz w:val="24"/>
          <w:szCs w:val="24"/>
        </w:rPr>
      </w:pPr>
      <w:r w:rsidRPr="00F36B13">
        <w:rPr>
          <w:rFonts w:ascii="Arial" w:eastAsia="Times New Roman" w:hAnsi="Arial" w:cs="Arial"/>
          <w:b/>
          <w:bCs/>
          <w:sz w:val="24"/>
          <w:szCs w:val="24"/>
        </w:rPr>
        <w:t>Obav</w:t>
      </w:r>
      <w:r>
        <w:rPr>
          <w:rFonts w:ascii="Arial" w:eastAsia="Times New Roman" w:hAnsi="Arial" w:cs="Arial"/>
          <w:b/>
          <w:bCs/>
          <w:sz w:val="24"/>
          <w:szCs w:val="24"/>
        </w:rPr>
        <w:t>j</w:t>
      </w:r>
      <w:r w:rsidRPr="00F36B13">
        <w:rPr>
          <w:rFonts w:ascii="Arial" w:eastAsia="Times New Roman" w:hAnsi="Arial" w:cs="Arial"/>
          <w:b/>
          <w:bCs/>
          <w:sz w:val="24"/>
          <w:szCs w:val="24"/>
        </w:rPr>
        <w:t xml:space="preserve">eštenje uvoznika </w:t>
      </w:r>
    </w:p>
    <w:p w14:paraId="3C6FFA47" w14:textId="010A8039" w:rsidR="0029445D" w:rsidRPr="00F36B13" w:rsidRDefault="0029445D" w:rsidP="0029445D">
      <w:pPr>
        <w:spacing w:before="240" w:after="120" w:line="240" w:lineRule="auto"/>
        <w:jc w:val="center"/>
        <w:rPr>
          <w:rFonts w:ascii="Arial" w:eastAsia="Times New Roman" w:hAnsi="Arial" w:cs="Arial"/>
          <w:b/>
          <w:bCs/>
          <w:sz w:val="24"/>
          <w:szCs w:val="24"/>
        </w:rPr>
      </w:pPr>
      <w:r w:rsidRPr="00F36B13">
        <w:rPr>
          <w:rFonts w:ascii="Arial" w:eastAsia="Times New Roman" w:hAnsi="Arial" w:cs="Arial"/>
          <w:b/>
          <w:bCs/>
          <w:sz w:val="24"/>
          <w:szCs w:val="24"/>
        </w:rPr>
        <w:t xml:space="preserve">Član </w:t>
      </w:r>
      <w:r w:rsidR="00EC0313">
        <w:rPr>
          <w:rFonts w:ascii="Arial" w:eastAsia="Times New Roman" w:hAnsi="Arial" w:cs="Arial"/>
          <w:b/>
          <w:bCs/>
          <w:sz w:val="24"/>
          <w:szCs w:val="24"/>
        </w:rPr>
        <w:t>53</w:t>
      </w:r>
      <w:r w:rsidR="00EC0313" w:rsidRPr="00F36B13">
        <w:rPr>
          <w:rFonts w:ascii="Arial" w:eastAsia="Times New Roman" w:hAnsi="Arial" w:cs="Arial"/>
          <w:b/>
          <w:bCs/>
          <w:sz w:val="24"/>
          <w:szCs w:val="24"/>
        </w:rPr>
        <w:t xml:space="preserve"> </w:t>
      </w:r>
    </w:p>
    <w:p w14:paraId="63DB5A88" w14:textId="49F2F91D" w:rsidR="0029445D" w:rsidRPr="002F56C3" w:rsidRDefault="0029445D" w:rsidP="002F56C3">
      <w:pPr>
        <w:spacing w:before="100" w:beforeAutospacing="1" w:after="100" w:afterAutospacing="1" w:line="240" w:lineRule="auto"/>
        <w:rPr>
          <w:rFonts w:ascii="Arial" w:eastAsia="Times New Roman" w:hAnsi="Arial" w:cs="Arial"/>
        </w:rPr>
      </w:pPr>
      <w:r w:rsidRPr="00F36B13">
        <w:rPr>
          <w:rFonts w:ascii="Arial" w:eastAsia="Times New Roman" w:hAnsi="Arial" w:cs="Arial"/>
        </w:rPr>
        <w:t>Carinski organ je dužan da uvozniku, na njegov zaht</w:t>
      </w:r>
      <w:r>
        <w:rPr>
          <w:rFonts w:ascii="Arial" w:eastAsia="Times New Roman" w:hAnsi="Arial" w:cs="Arial"/>
        </w:rPr>
        <w:t>j</w:t>
      </w:r>
      <w:r w:rsidRPr="00F36B13">
        <w:rPr>
          <w:rFonts w:ascii="Arial" w:eastAsia="Times New Roman" w:hAnsi="Arial" w:cs="Arial"/>
        </w:rPr>
        <w:t>ev, dostavi pis</w:t>
      </w:r>
      <w:r>
        <w:rPr>
          <w:rFonts w:ascii="Arial" w:eastAsia="Times New Roman" w:hAnsi="Arial" w:cs="Arial"/>
        </w:rPr>
        <w:t>a</w:t>
      </w:r>
      <w:r w:rsidRPr="00514B0C">
        <w:rPr>
          <w:rFonts w:ascii="Arial" w:eastAsia="Times New Roman" w:hAnsi="Arial" w:cs="Arial"/>
        </w:rPr>
        <w:t>no obrazloženje o načinu na koji je utvrđena carinska vr</w:t>
      </w:r>
      <w:r>
        <w:rPr>
          <w:rFonts w:ascii="Arial" w:eastAsia="Times New Roman" w:hAnsi="Arial" w:cs="Arial"/>
        </w:rPr>
        <w:t>ij</w:t>
      </w:r>
      <w:r w:rsidRPr="00514B0C">
        <w:rPr>
          <w:rFonts w:ascii="Arial" w:eastAsia="Times New Roman" w:hAnsi="Arial" w:cs="Arial"/>
        </w:rPr>
        <w:t xml:space="preserve">ednost uvezene robe. </w:t>
      </w:r>
    </w:p>
    <w:p w14:paraId="712CFFD3" w14:textId="77777777" w:rsidR="0029445D" w:rsidRDefault="0029445D" w:rsidP="004B0FAA">
      <w:pPr>
        <w:spacing w:after="0" w:line="240" w:lineRule="auto"/>
        <w:jc w:val="center"/>
        <w:rPr>
          <w:rFonts w:ascii="Arial" w:eastAsia="Times New Roman" w:hAnsi="Arial" w:cs="Arial"/>
          <w:sz w:val="31"/>
          <w:szCs w:val="31"/>
        </w:rPr>
      </w:pPr>
    </w:p>
    <w:p w14:paraId="665F3B7C" w14:textId="77777777" w:rsidR="004B0FAA" w:rsidRPr="004B0FAA" w:rsidRDefault="00DF7FA5" w:rsidP="004B0FAA">
      <w:pPr>
        <w:spacing w:after="0" w:line="240" w:lineRule="auto"/>
        <w:jc w:val="center"/>
        <w:rPr>
          <w:rFonts w:ascii="Arial" w:eastAsia="Times New Roman" w:hAnsi="Arial" w:cs="Arial"/>
          <w:b/>
          <w:bCs/>
          <w:sz w:val="31"/>
          <w:szCs w:val="31"/>
        </w:rPr>
      </w:pPr>
      <w:bookmarkStart w:id="98" w:name="str_64"/>
      <w:bookmarkStart w:id="99" w:name="clan_51"/>
      <w:bookmarkStart w:id="100" w:name="str_83"/>
      <w:bookmarkEnd w:id="98"/>
      <w:bookmarkEnd w:id="99"/>
      <w:bookmarkEnd w:id="100"/>
      <w:r w:rsidRPr="004B0FAA">
        <w:rPr>
          <w:rFonts w:ascii="Arial" w:eastAsia="Times New Roman" w:hAnsi="Arial" w:cs="Arial"/>
          <w:b/>
          <w:bCs/>
          <w:sz w:val="31"/>
          <w:szCs w:val="31"/>
        </w:rPr>
        <w:t>D</w:t>
      </w:r>
      <w:r>
        <w:rPr>
          <w:rFonts w:ascii="Arial" w:eastAsia="Times New Roman" w:hAnsi="Arial" w:cs="Arial"/>
          <w:b/>
          <w:bCs/>
          <w:sz w:val="31"/>
          <w:szCs w:val="31"/>
        </w:rPr>
        <w:t>i</w:t>
      </w:r>
      <w:r w:rsidRPr="004B0FAA">
        <w:rPr>
          <w:rFonts w:ascii="Arial" w:eastAsia="Times New Roman" w:hAnsi="Arial" w:cs="Arial"/>
          <w:b/>
          <w:bCs/>
          <w:sz w:val="31"/>
          <w:szCs w:val="31"/>
        </w:rPr>
        <w:t xml:space="preserve">o </w:t>
      </w:r>
      <w:r w:rsidR="004B0FAA" w:rsidRPr="004B0FAA">
        <w:rPr>
          <w:rFonts w:ascii="Arial" w:eastAsia="Times New Roman" w:hAnsi="Arial" w:cs="Arial"/>
          <w:b/>
          <w:bCs/>
          <w:sz w:val="31"/>
          <w:szCs w:val="31"/>
        </w:rPr>
        <w:t xml:space="preserve">treći </w:t>
      </w:r>
    </w:p>
    <w:p w14:paraId="6E79EB5F" w14:textId="77777777" w:rsidR="004B0FAA" w:rsidRPr="004B0FAA" w:rsidRDefault="004B0FAA" w:rsidP="004B0FAA">
      <w:pPr>
        <w:spacing w:after="0" w:line="240" w:lineRule="auto"/>
        <w:jc w:val="center"/>
        <w:rPr>
          <w:rFonts w:ascii="Arial" w:eastAsia="Times New Roman" w:hAnsi="Arial" w:cs="Arial"/>
          <w:b/>
          <w:bCs/>
          <w:sz w:val="31"/>
          <w:szCs w:val="31"/>
        </w:rPr>
      </w:pPr>
      <w:r w:rsidRPr="004B0FAA">
        <w:rPr>
          <w:rFonts w:ascii="Arial" w:eastAsia="Times New Roman" w:hAnsi="Arial" w:cs="Arial"/>
          <w:b/>
          <w:bCs/>
          <w:sz w:val="31"/>
          <w:szCs w:val="31"/>
        </w:rPr>
        <w:t>CARINSKI DUG I OBEZB</w:t>
      </w:r>
      <w:r w:rsidR="00DF7FA5">
        <w:rPr>
          <w:rFonts w:ascii="Arial" w:eastAsia="Times New Roman" w:hAnsi="Arial" w:cs="Arial"/>
          <w:b/>
          <w:bCs/>
          <w:sz w:val="31"/>
          <w:szCs w:val="31"/>
        </w:rPr>
        <w:t>J</w:t>
      </w:r>
      <w:r w:rsidRPr="004B0FAA">
        <w:rPr>
          <w:rFonts w:ascii="Arial" w:eastAsia="Times New Roman" w:hAnsi="Arial" w:cs="Arial"/>
          <w:b/>
          <w:bCs/>
          <w:sz w:val="31"/>
          <w:szCs w:val="31"/>
        </w:rPr>
        <w:t xml:space="preserve">EĐENJE ZA PLAĆANJE CARINSKOG DUGA </w:t>
      </w:r>
    </w:p>
    <w:p w14:paraId="564787DB"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xml:space="preserve">  </w:t>
      </w:r>
    </w:p>
    <w:p w14:paraId="1133CF94" w14:textId="77777777" w:rsidR="004B0FAA" w:rsidRPr="004B0FAA" w:rsidRDefault="004B0FAA" w:rsidP="004B0FAA">
      <w:pPr>
        <w:spacing w:after="0" w:line="240" w:lineRule="auto"/>
        <w:jc w:val="center"/>
        <w:rPr>
          <w:rFonts w:ascii="Arial" w:eastAsia="Times New Roman" w:hAnsi="Arial" w:cs="Arial"/>
          <w:sz w:val="31"/>
          <w:szCs w:val="31"/>
        </w:rPr>
      </w:pPr>
      <w:bookmarkStart w:id="101" w:name="str_84"/>
      <w:bookmarkEnd w:id="101"/>
      <w:r w:rsidRPr="004B0FAA">
        <w:rPr>
          <w:rFonts w:ascii="Arial" w:eastAsia="Times New Roman" w:hAnsi="Arial" w:cs="Arial"/>
          <w:sz w:val="31"/>
          <w:szCs w:val="31"/>
        </w:rPr>
        <w:t xml:space="preserve">Glava I </w:t>
      </w:r>
    </w:p>
    <w:p w14:paraId="0BAF0D47"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lastRenderedPageBreak/>
        <w:t xml:space="preserve">NASTANAK CARINSKOG DUGA </w:t>
      </w:r>
    </w:p>
    <w:p w14:paraId="559D0C39"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w:t>
      </w:r>
    </w:p>
    <w:p w14:paraId="04EABFBA" w14:textId="77777777" w:rsidR="004B0FAA" w:rsidRPr="004B0FAA" w:rsidRDefault="004B0FAA" w:rsidP="004B0FAA">
      <w:pPr>
        <w:spacing w:after="0" w:line="240" w:lineRule="auto"/>
        <w:jc w:val="center"/>
        <w:rPr>
          <w:rFonts w:ascii="Arial" w:eastAsia="Times New Roman" w:hAnsi="Arial" w:cs="Arial"/>
          <w:sz w:val="28"/>
          <w:szCs w:val="28"/>
        </w:rPr>
      </w:pPr>
      <w:bookmarkStart w:id="102" w:name="str_85"/>
      <w:bookmarkEnd w:id="102"/>
      <w:r w:rsidRPr="004B0FAA">
        <w:rPr>
          <w:rFonts w:ascii="Arial" w:eastAsia="Times New Roman" w:hAnsi="Arial" w:cs="Arial"/>
          <w:sz w:val="28"/>
          <w:szCs w:val="28"/>
        </w:rPr>
        <w:t>Od</w:t>
      </w:r>
      <w:r w:rsidR="00DF7FA5">
        <w:rPr>
          <w:rFonts w:ascii="Arial" w:eastAsia="Times New Roman" w:hAnsi="Arial" w:cs="Arial"/>
          <w:sz w:val="28"/>
          <w:szCs w:val="28"/>
        </w:rPr>
        <w:t>j</w:t>
      </w:r>
      <w:r w:rsidRPr="004B0FAA">
        <w:rPr>
          <w:rFonts w:ascii="Arial" w:eastAsia="Times New Roman" w:hAnsi="Arial" w:cs="Arial"/>
          <w:sz w:val="28"/>
          <w:szCs w:val="28"/>
        </w:rPr>
        <w:t xml:space="preserve">eljak 1 </w:t>
      </w:r>
    </w:p>
    <w:p w14:paraId="3CC9EDF4"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CARINSKI DUG PRI UVOZU </w:t>
      </w:r>
    </w:p>
    <w:p w14:paraId="29BA8A00"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03" w:name="str_86"/>
      <w:bookmarkEnd w:id="103"/>
      <w:r w:rsidRPr="004B0FAA">
        <w:rPr>
          <w:rFonts w:ascii="Arial" w:eastAsia="Times New Roman" w:hAnsi="Arial" w:cs="Arial"/>
          <w:b/>
          <w:bCs/>
          <w:sz w:val="24"/>
          <w:szCs w:val="24"/>
        </w:rPr>
        <w:t xml:space="preserve">Stavljanje robe u slobodan promet i privremeni uvoz </w:t>
      </w:r>
    </w:p>
    <w:p w14:paraId="744CEC1A" w14:textId="508E4FFD" w:rsidR="004B0FAA" w:rsidRPr="004B0FAA" w:rsidRDefault="004B0FAA" w:rsidP="004B0FAA">
      <w:pPr>
        <w:spacing w:before="240" w:after="120" w:line="240" w:lineRule="auto"/>
        <w:jc w:val="center"/>
        <w:rPr>
          <w:rFonts w:ascii="Arial" w:eastAsia="Times New Roman" w:hAnsi="Arial" w:cs="Arial"/>
          <w:b/>
          <w:bCs/>
          <w:sz w:val="24"/>
          <w:szCs w:val="24"/>
        </w:rPr>
      </w:pPr>
      <w:bookmarkStart w:id="104" w:name="clan_65"/>
      <w:bookmarkEnd w:id="104"/>
      <w:r w:rsidRPr="004B0FAA">
        <w:rPr>
          <w:rFonts w:ascii="Arial" w:eastAsia="Times New Roman" w:hAnsi="Arial" w:cs="Arial"/>
          <w:b/>
          <w:bCs/>
          <w:sz w:val="24"/>
          <w:szCs w:val="24"/>
        </w:rPr>
        <w:t xml:space="preserve">Član </w:t>
      </w:r>
      <w:r w:rsidR="005D20E8">
        <w:rPr>
          <w:rFonts w:ascii="Arial" w:eastAsia="Times New Roman" w:hAnsi="Arial" w:cs="Arial"/>
          <w:b/>
          <w:bCs/>
          <w:sz w:val="24"/>
          <w:szCs w:val="24"/>
        </w:rPr>
        <w:t>54</w:t>
      </w:r>
      <w:r w:rsidR="005D20E8" w:rsidRPr="004B0FAA">
        <w:rPr>
          <w:rFonts w:ascii="Arial" w:eastAsia="Times New Roman" w:hAnsi="Arial" w:cs="Arial"/>
          <w:b/>
          <w:bCs/>
          <w:sz w:val="24"/>
          <w:szCs w:val="24"/>
        </w:rPr>
        <w:t xml:space="preserve">  </w:t>
      </w:r>
    </w:p>
    <w:p w14:paraId="460A93F0" w14:textId="77777777" w:rsidR="004B0FAA" w:rsidRPr="004B0FAA" w:rsidRDefault="00956246" w:rsidP="004B0FAA">
      <w:pPr>
        <w:spacing w:before="100" w:beforeAutospacing="1" w:after="100" w:afterAutospacing="1" w:line="240" w:lineRule="auto"/>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Carinski dug pri uvozu nastaje stavljanjem strane robe koja podl</w:t>
      </w:r>
      <w:r w:rsidR="00DF7FA5">
        <w:rPr>
          <w:rFonts w:ascii="Arial" w:eastAsia="Times New Roman" w:hAnsi="Arial" w:cs="Arial"/>
        </w:rPr>
        <w:t>ij</w:t>
      </w:r>
      <w:r w:rsidR="004B0FAA" w:rsidRPr="004B0FAA">
        <w:rPr>
          <w:rFonts w:ascii="Arial" w:eastAsia="Times New Roman" w:hAnsi="Arial" w:cs="Arial"/>
        </w:rPr>
        <w:t xml:space="preserve">eže plaćanju uvoznih dažbina, u carinski postupak: </w:t>
      </w:r>
    </w:p>
    <w:p w14:paraId="1EDA26A5"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 xml:space="preserve">1) slobodnog prometa, uključujući i upotrebu robe u posebne svrhe; </w:t>
      </w:r>
    </w:p>
    <w:p w14:paraId="32095438"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2) privremenog uvoza sa d</w:t>
      </w:r>
      <w:r w:rsidR="00DF7FA5">
        <w:rPr>
          <w:rFonts w:ascii="Arial" w:eastAsia="Times New Roman" w:hAnsi="Arial" w:cs="Arial"/>
        </w:rPr>
        <w:t>j</w:t>
      </w:r>
      <w:r w:rsidRPr="004B0FAA">
        <w:rPr>
          <w:rFonts w:ascii="Arial" w:eastAsia="Times New Roman" w:hAnsi="Arial" w:cs="Arial"/>
        </w:rPr>
        <w:t xml:space="preserve">elimičnim oslobođenjem od plaćanja uvoznih dažbina. </w:t>
      </w:r>
    </w:p>
    <w:p w14:paraId="2AF0BEBD" w14:textId="77777777" w:rsidR="004B0FAA" w:rsidRPr="004B0FAA" w:rsidRDefault="00956246" w:rsidP="004B0FAA">
      <w:pPr>
        <w:spacing w:before="100" w:beforeAutospacing="1" w:after="100" w:afterAutospacing="1" w:line="240" w:lineRule="auto"/>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Carinski dug nastaje u vr</w:t>
      </w:r>
      <w:r w:rsidR="00DF7FA5">
        <w:rPr>
          <w:rFonts w:ascii="Arial" w:eastAsia="Times New Roman" w:hAnsi="Arial" w:cs="Arial"/>
        </w:rPr>
        <w:t>ij</w:t>
      </w:r>
      <w:r w:rsidR="004B0FAA" w:rsidRPr="004B0FAA">
        <w:rPr>
          <w:rFonts w:ascii="Arial" w:eastAsia="Times New Roman" w:hAnsi="Arial" w:cs="Arial"/>
        </w:rPr>
        <w:t xml:space="preserve">eme prihvatanja deklaracije. </w:t>
      </w:r>
    </w:p>
    <w:p w14:paraId="70D21CB1" w14:textId="77777777" w:rsidR="004B0FAA" w:rsidRPr="004B0FAA" w:rsidRDefault="00956246" w:rsidP="00D057C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Dužnik je deklarant. U slučaju </w:t>
      </w:r>
      <w:r w:rsidR="00D05F18">
        <w:rPr>
          <w:rFonts w:ascii="Arial" w:eastAsia="Times New Roman" w:hAnsi="Arial" w:cs="Arial"/>
        </w:rPr>
        <w:t>indirektnog</w:t>
      </w:r>
      <w:r w:rsidR="004B0FAA" w:rsidRPr="004B0FAA">
        <w:rPr>
          <w:rFonts w:ascii="Arial" w:eastAsia="Times New Roman" w:hAnsi="Arial" w:cs="Arial"/>
        </w:rPr>
        <w:t xml:space="preserve"> zastupanja, dužnik je i </w:t>
      </w:r>
      <w:r w:rsidR="004B0FAA" w:rsidRPr="00956246">
        <w:rPr>
          <w:rFonts w:ascii="Arial" w:eastAsia="Times New Roman" w:hAnsi="Arial" w:cs="Arial"/>
        </w:rPr>
        <w:t xml:space="preserve">lice </w:t>
      </w:r>
      <w:r w:rsidR="00157D42" w:rsidRPr="00956246">
        <w:rPr>
          <w:rFonts w:ascii="Arial" w:eastAsia="Times New Roman" w:hAnsi="Arial" w:cs="Arial"/>
        </w:rPr>
        <w:t xml:space="preserve">za čiji račun </w:t>
      </w:r>
      <w:r w:rsidR="004B0FAA" w:rsidRPr="00956246">
        <w:rPr>
          <w:rFonts w:ascii="Arial" w:eastAsia="Times New Roman" w:hAnsi="Arial" w:cs="Arial"/>
        </w:rPr>
        <w:t xml:space="preserve">je </w:t>
      </w:r>
      <w:r w:rsidR="004B0FAA" w:rsidRPr="004B0FAA">
        <w:rPr>
          <w:rFonts w:ascii="Arial" w:eastAsia="Times New Roman" w:hAnsi="Arial" w:cs="Arial"/>
        </w:rPr>
        <w:t>deklaracija podn</w:t>
      </w:r>
      <w:r w:rsidR="00DF7FA5">
        <w:rPr>
          <w:rFonts w:ascii="Arial" w:eastAsia="Times New Roman" w:hAnsi="Arial" w:cs="Arial"/>
        </w:rPr>
        <w:t>ij</w:t>
      </w:r>
      <w:r w:rsidR="004B0FAA" w:rsidRPr="004B0FAA">
        <w:rPr>
          <w:rFonts w:ascii="Arial" w:eastAsia="Times New Roman" w:hAnsi="Arial" w:cs="Arial"/>
        </w:rPr>
        <w:t xml:space="preserve">eta. </w:t>
      </w:r>
    </w:p>
    <w:p w14:paraId="47A3AFCE" w14:textId="77777777" w:rsidR="004B0FAA" w:rsidRPr="004B0FAA" w:rsidRDefault="00956246"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Ako je deklaracija za jedan od postupaka iz stava 1 ovog člana, sastavljena na osnovu podataka zbog kojih uvozne dažbine nisu naplaćene u c</w:t>
      </w:r>
      <w:r w:rsidR="00DF7FA5">
        <w:rPr>
          <w:rFonts w:ascii="Arial" w:eastAsia="Times New Roman" w:hAnsi="Arial" w:cs="Arial"/>
        </w:rPr>
        <w:t>j</w:t>
      </w:r>
      <w:r w:rsidR="004B0FAA" w:rsidRPr="004B0FAA">
        <w:rPr>
          <w:rFonts w:ascii="Arial" w:eastAsia="Times New Roman" w:hAnsi="Arial" w:cs="Arial"/>
        </w:rPr>
        <w:t>elosti ili d</w:t>
      </w:r>
      <w:r w:rsidR="00DF7FA5">
        <w:rPr>
          <w:rFonts w:ascii="Arial" w:eastAsia="Times New Roman" w:hAnsi="Arial" w:cs="Arial"/>
        </w:rPr>
        <w:t>j</w:t>
      </w:r>
      <w:r w:rsidR="004B0FAA" w:rsidRPr="004B0FAA">
        <w:rPr>
          <w:rFonts w:ascii="Arial" w:eastAsia="Times New Roman" w:hAnsi="Arial" w:cs="Arial"/>
        </w:rPr>
        <w:t xml:space="preserve">elimično, dužnik je i lice koje je pružilo podatke potrebne za sastavljanje deklaracije i koje je znalo, ili je osnovano trebalo da zna da su ti podaci netačni. </w:t>
      </w:r>
    </w:p>
    <w:p w14:paraId="6D9C5543"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05" w:name="str_87"/>
      <w:bookmarkEnd w:id="105"/>
      <w:r w:rsidRPr="00F877DE">
        <w:rPr>
          <w:rFonts w:ascii="Arial" w:eastAsia="Times New Roman" w:hAnsi="Arial" w:cs="Arial"/>
          <w:b/>
          <w:bCs/>
          <w:sz w:val="24"/>
          <w:szCs w:val="24"/>
          <w:lang w:val="fr-BE"/>
        </w:rPr>
        <w:t>Carinski dug za robu bez por</w:t>
      </w:r>
      <w:r w:rsidR="00DF7FA5" w:rsidRPr="00F877DE">
        <w:rPr>
          <w:rFonts w:ascii="Arial" w:eastAsia="Times New Roman" w:hAnsi="Arial" w:cs="Arial"/>
          <w:b/>
          <w:bCs/>
          <w:sz w:val="24"/>
          <w:szCs w:val="24"/>
          <w:lang w:val="fr-BE"/>
        </w:rPr>
        <w:t>ij</w:t>
      </w:r>
      <w:r w:rsidRPr="00F877DE">
        <w:rPr>
          <w:rFonts w:ascii="Arial" w:eastAsia="Times New Roman" w:hAnsi="Arial" w:cs="Arial"/>
          <w:b/>
          <w:bCs/>
          <w:sz w:val="24"/>
          <w:szCs w:val="24"/>
          <w:lang w:val="fr-BE"/>
        </w:rPr>
        <w:t xml:space="preserve">ekla </w:t>
      </w:r>
    </w:p>
    <w:p w14:paraId="217FECF8" w14:textId="7E9F8774"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06" w:name="clan_66"/>
      <w:bookmarkEnd w:id="106"/>
      <w:r w:rsidRPr="00F877DE">
        <w:rPr>
          <w:rFonts w:ascii="Arial" w:eastAsia="Times New Roman" w:hAnsi="Arial" w:cs="Arial"/>
          <w:b/>
          <w:bCs/>
          <w:sz w:val="24"/>
          <w:szCs w:val="24"/>
          <w:lang w:val="fr-BE"/>
        </w:rPr>
        <w:t xml:space="preserve">Član </w:t>
      </w:r>
      <w:r w:rsidR="00956246">
        <w:rPr>
          <w:rFonts w:ascii="Arial" w:eastAsia="Times New Roman" w:hAnsi="Arial" w:cs="Arial"/>
          <w:b/>
          <w:bCs/>
          <w:sz w:val="24"/>
          <w:szCs w:val="24"/>
          <w:lang w:val="fr-BE"/>
        </w:rPr>
        <w:t>55</w:t>
      </w:r>
      <w:r w:rsidR="00956246" w:rsidRPr="00F877DE">
        <w:rPr>
          <w:rFonts w:ascii="Arial" w:eastAsia="Times New Roman" w:hAnsi="Arial" w:cs="Arial"/>
          <w:b/>
          <w:bCs/>
          <w:sz w:val="24"/>
          <w:szCs w:val="24"/>
          <w:lang w:val="fr-BE"/>
        </w:rPr>
        <w:t xml:space="preserve"> </w:t>
      </w:r>
    </w:p>
    <w:p w14:paraId="43B2A2DC" w14:textId="77777777" w:rsidR="004B0FAA" w:rsidRPr="00F877DE" w:rsidRDefault="00956246" w:rsidP="00D05F18">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Ako se zabrana povraćaja ili izuzeća od plaćanja uvoznih dažbina prim</w:t>
      </w:r>
      <w:r w:rsidR="00DF7FA5" w:rsidRPr="00F877DE">
        <w:rPr>
          <w:rFonts w:ascii="Arial" w:eastAsia="Times New Roman" w:hAnsi="Arial" w:cs="Arial"/>
          <w:lang w:val="fr-BE"/>
        </w:rPr>
        <w:t>j</w:t>
      </w:r>
      <w:r w:rsidR="004B0FAA" w:rsidRPr="00F877DE">
        <w:rPr>
          <w:rFonts w:ascii="Arial" w:eastAsia="Times New Roman" w:hAnsi="Arial" w:cs="Arial"/>
          <w:lang w:val="fr-BE"/>
        </w:rPr>
        <w:t>enjuje na robu bez por</w:t>
      </w:r>
      <w:r w:rsidR="00DF7FA5" w:rsidRPr="00F877DE">
        <w:rPr>
          <w:rFonts w:ascii="Arial" w:eastAsia="Times New Roman" w:hAnsi="Arial" w:cs="Arial"/>
          <w:lang w:val="fr-BE"/>
        </w:rPr>
        <w:t>ij</w:t>
      </w:r>
      <w:r w:rsidR="004B0FAA" w:rsidRPr="00F877DE">
        <w:rPr>
          <w:rFonts w:ascii="Arial" w:eastAsia="Times New Roman" w:hAnsi="Arial" w:cs="Arial"/>
          <w:lang w:val="fr-BE"/>
        </w:rPr>
        <w:t>ekla upotr</w:t>
      </w:r>
      <w:r w:rsidR="00DF7FA5" w:rsidRPr="00F877DE">
        <w:rPr>
          <w:rFonts w:ascii="Arial" w:eastAsia="Times New Roman" w:hAnsi="Arial" w:cs="Arial"/>
          <w:lang w:val="fr-BE"/>
        </w:rPr>
        <w:t>ij</w:t>
      </w:r>
      <w:r w:rsidR="004B0FAA" w:rsidRPr="00F877DE">
        <w:rPr>
          <w:rFonts w:ascii="Arial" w:eastAsia="Times New Roman" w:hAnsi="Arial" w:cs="Arial"/>
          <w:lang w:val="fr-BE"/>
        </w:rPr>
        <w:t>ebljenu u proizvodnji proizvoda za koje je dokaz o por</w:t>
      </w:r>
      <w:r w:rsidR="00DF7FA5" w:rsidRPr="00F877DE">
        <w:rPr>
          <w:rFonts w:ascii="Arial" w:eastAsia="Times New Roman" w:hAnsi="Arial" w:cs="Arial"/>
          <w:lang w:val="fr-BE"/>
        </w:rPr>
        <w:t>ij</w:t>
      </w:r>
      <w:r w:rsidR="004B0FAA" w:rsidRPr="00F877DE">
        <w:rPr>
          <w:rFonts w:ascii="Arial" w:eastAsia="Times New Roman" w:hAnsi="Arial" w:cs="Arial"/>
          <w:lang w:val="fr-BE"/>
        </w:rPr>
        <w:t xml:space="preserve">eklu izdat ili sačinjen u okviru preferencijalnog postupanja između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i određenih zemalja ili teritorija ili grupe zemalja ili teritorija, carinski dug pri uvozu za tu robu bez por</w:t>
      </w:r>
      <w:r w:rsidR="00DF7FA5" w:rsidRPr="00F877DE">
        <w:rPr>
          <w:rFonts w:ascii="Arial" w:eastAsia="Times New Roman" w:hAnsi="Arial" w:cs="Arial"/>
          <w:lang w:val="fr-BE"/>
        </w:rPr>
        <w:t>ij</w:t>
      </w:r>
      <w:r w:rsidR="004B0FAA" w:rsidRPr="00F877DE">
        <w:rPr>
          <w:rFonts w:ascii="Arial" w:eastAsia="Times New Roman" w:hAnsi="Arial" w:cs="Arial"/>
          <w:lang w:val="fr-BE"/>
        </w:rPr>
        <w:t xml:space="preserve">ekla nastaje prilikom prihvatanja deklaracije za ponovni izvoz konkretnih proizvoda. </w:t>
      </w:r>
    </w:p>
    <w:p w14:paraId="371EB7AD" w14:textId="77777777" w:rsidR="004B0FAA" w:rsidRPr="00F877DE" w:rsidRDefault="00956246" w:rsidP="00D05F18">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Ako carinski dug nastaje u skladu sa stavom 1 ovog člana, visina uvoznih dažbina koja odgovara tom dugu utvrđuje se pod istim uslovima kao u slučaju carinskog duga koji bi nastao da je tog dana prihvaćena deklaracija za stavljanje u slobodan promet robe bez por</w:t>
      </w:r>
      <w:r w:rsidR="00DF7FA5" w:rsidRPr="00F877DE">
        <w:rPr>
          <w:rFonts w:ascii="Arial" w:eastAsia="Times New Roman" w:hAnsi="Arial" w:cs="Arial"/>
          <w:lang w:val="fr-BE"/>
        </w:rPr>
        <w:t>ij</w:t>
      </w:r>
      <w:r w:rsidR="004B0FAA" w:rsidRPr="00F877DE">
        <w:rPr>
          <w:rFonts w:ascii="Arial" w:eastAsia="Times New Roman" w:hAnsi="Arial" w:cs="Arial"/>
          <w:lang w:val="fr-BE"/>
        </w:rPr>
        <w:t>ekla upotr</w:t>
      </w:r>
      <w:r w:rsidR="00DF7FA5" w:rsidRPr="00F877DE">
        <w:rPr>
          <w:rFonts w:ascii="Arial" w:eastAsia="Times New Roman" w:hAnsi="Arial" w:cs="Arial"/>
          <w:lang w:val="fr-BE"/>
        </w:rPr>
        <w:t>ij</w:t>
      </w:r>
      <w:r w:rsidR="004B0FAA" w:rsidRPr="00F877DE">
        <w:rPr>
          <w:rFonts w:ascii="Arial" w:eastAsia="Times New Roman" w:hAnsi="Arial" w:cs="Arial"/>
          <w:lang w:val="fr-BE"/>
        </w:rPr>
        <w:t xml:space="preserve">ebljene u proizvodnji konkretnih proizvoda za svrhe okončanja postupka aktivnog oplemenjivanja. </w:t>
      </w:r>
    </w:p>
    <w:p w14:paraId="307934F3" w14:textId="23CD4A71" w:rsidR="004B0FAA" w:rsidRPr="004B0FAA" w:rsidRDefault="00956246"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Odredbe člana </w:t>
      </w:r>
      <w:r>
        <w:rPr>
          <w:rFonts w:ascii="Arial" w:eastAsia="Times New Roman" w:hAnsi="Arial" w:cs="Arial"/>
        </w:rPr>
        <w:t>54</w:t>
      </w:r>
      <w:r w:rsidRPr="004B0FAA">
        <w:rPr>
          <w:rFonts w:ascii="Arial" w:eastAsia="Times New Roman" w:hAnsi="Arial" w:cs="Arial"/>
        </w:rPr>
        <w:t xml:space="preserve"> </w:t>
      </w:r>
      <w:r w:rsidR="004B0FAA" w:rsidRPr="004B0FAA">
        <w:rPr>
          <w:rFonts w:ascii="Arial" w:eastAsia="Times New Roman" w:hAnsi="Arial" w:cs="Arial"/>
        </w:rPr>
        <w:t>st. 2 i 3 ovog zakona prim</w:t>
      </w:r>
      <w:r w:rsidR="00DF7FA5">
        <w:rPr>
          <w:rFonts w:ascii="Arial" w:eastAsia="Times New Roman" w:hAnsi="Arial" w:cs="Arial"/>
        </w:rPr>
        <w:t>j</w:t>
      </w:r>
      <w:r w:rsidR="004B0FAA" w:rsidRPr="004B0FAA">
        <w:rPr>
          <w:rFonts w:ascii="Arial" w:eastAsia="Times New Roman" w:hAnsi="Arial" w:cs="Arial"/>
        </w:rPr>
        <w:t xml:space="preserve">enjuju se na st. 1 i 2 ovog člana. U slučaju strane robe iz člana </w:t>
      </w:r>
      <w:r w:rsidR="00406E13">
        <w:rPr>
          <w:rFonts w:ascii="Arial" w:eastAsia="Times New Roman" w:hAnsi="Arial" w:cs="Arial"/>
        </w:rPr>
        <w:t>190</w:t>
      </w:r>
      <w:r w:rsidR="00406E13" w:rsidRPr="004B0FAA">
        <w:rPr>
          <w:rFonts w:ascii="Arial" w:eastAsia="Times New Roman" w:hAnsi="Arial" w:cs="Arial"/>
        </w:rPr>
        <w:t xml:space="preserve"> </w:t>
      </w:r>
      <w:r w:rsidR="004B0FAA" w:rsidRPr="004B0FAA">
        <w:rPr>
          <w:rFonts w:ascii="Arial" w:eastAsia="Times New Roman" w:hAnsi="Arial" w:cs="Arial"/>
        </w:rPr>
        <w:t xml:space="preserve">ovog zakona, lice koje podnosi deklaraciju za ponovni izvoz je dužnik. U slučaju </w:t>
      </w:r>
      <w:r w:rsidR="00FB2BCD">
        <w:rPr>
          <w:rFonts w:ascii="Arial" w:eastAsia="Times New Roman" w:hAnsi="Arial" w:cs="Arial"/>
        </w:rPr>
        <w:t>indirektnog</w:t>
      </w:r>
      <w:r w:rsidR="00FB2BCD" w:rsidRPr="004B0FAA">
        <w:rPr>
          <w:rFonts w:ascii="Arial" w:eastAsia="Times New Roman" w:hAnsi="Arial" w:cs="Arial"/>
        </w:rPr>
        <w:t xml:space="preserve"> </w:t>
      </w:r>
      <w:r w:rsidR="004B0FAA" w:rsidRPr="004B0FAA">
        <w:rPr>
          <w:rFonts w:ascii="Arial" w:eastAsia="Times New Roman" w:hAnsi="Arial" w:cs="Arial"/>
        </w:rPr>
        <w:t xml:space="preserve">zastupanja, dužnik je i </w:t>
      </w:r>
      <w:r w:rsidR="004B0FAA" w:rsidRPr="00956246">
        <w:rPr>
          <w:rFonts w:ascii="Arial" w:eastAsia="Times New Roman" w:hAnsi="Arial" w:cs="Arial"/>
        </w:rPr>
        <w:t xml:space="preserve">lice </w:t>
      </w:r>
      <w:r w:rsidR="00157D42" w:rsidRPr="00956246">
        <w:rPr>
          <w:rFonts w:ascii="Arial" w:eastAsia="Times New Roman" w:hAnsi="Arial" w:cs="Arial"/>
        </w:rPr>
        <w:t xml:space="preserve">za čiji račun </w:t>
      </w:r>
      <w:r w:rsidR="004B0FAA" w:rsidRPr="00956246">
        <w:rPr>
          <w:rFonts w:ascii="Arial" w:eastAsia="Times New Roman" w:hAnsi="Arial" w:cs="Arial"/>
        </w:rPr>
        <w:t>se podnosi deklaracija.</w:t>
      </w:r>
      <w:r w:rsidR="004B0FAA" w:rsidRPr="004B0FAA">
        <w:rPr>
          <w:rFonts w:ascii="Arial" w:eastAsia="Times New Roman" w:hAnsi="Arial" w:cs="Arial"/>
        </w:rPr>
        <w:t xml:space="preserve"> </w:t>
      </w:r>
    </w:p>
    <w:p w14:paraId="34F12499"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07" w:name="str_88"/>
      <w:bookmarkEnd w:id="107"/>
      <w:r w:rsidRPr="004B0FAA">
        <w:rPr>
          <w:rFonts w:ascii="Arial" w:eastAsia="Times New Roman" w:hAnsi="Arial" w:cs="Arial"/>
          <w:b/>
          <w:bCs/>
          <w:sz w:val="24"/>
          <w:szCs w:val="24"/>
        </w:rPr>
        <w:t xml:space="preserve">Carinski dug nastao zbog neispunjavanja obaveza </w:t>
      </w:r>
    </w:p>
    <w:p w14:paraId="2215BEA7" w14:textId="3D127D18" w:rsidR="004B0FAA" w:rsidRPr="004B0FAA" w:rsidRDefault="004B0FAA" w:rsidP="004B0FAA">
      <w:pPr>
        <w:spacing w:before="240" w:after="120" w:line="240" w:lineRule="auto"/>
        <w:jc w:val="center"/>
        <w:rPr>
          <w:rFonts w:ascii="Arial" w:eastAsia="Times New Roman" w:hAnsi="Arial" w:cs="Arial"/>
          <w:b/>
          <w:bCs/>
          <w:sz w:val="24"/>
          <w:szCs w:val="24"/>
        </w:rPr>
      </w:pPr>
      <w:bookmarkStart w:id="108" w:name="clan_67"/>
      <w:bookmarkEnd w:id="108"/>
      <w:r w:rsidRPr="004B0FAA">
        <w:rPr>
          <w:rFonts w:ascii="Arial" w:eastAsia="Times New Roman" w:hAnsi="Arial" w:cs="Arial"/>
          <w:b/>
          <w:bCs/>
          <w:sz w:val="24"/>
          <w:szCs w:val="24"/>
        </w:rPr>
        <w:lastRenderedPageBreak/>
        <w:t xml:space="preserve">Član </w:t>
      </w:r>
      <w:r w:rsidR="00956246">
        <w:rPr>
          <w:rFonts w:ascii="Arial" w:eastAsia="Times New Roman" w:hAnsi="Arial" w:cs="Arial"/>
          <w:b/>
          <w:bCs/>
          <w:sz w:val="24"/>
          <w:szCs w:val="24"/>
        </w:rPr>
        <w:t>56</w:t>
      </w:r>
      <w:r w:rsidR="00956246" w:rsidRPr="004B0FAA">
        <w:rPr>
          <w:rFonts w:ascii="Arial" w:eastAsia="Times New Roman" w:hAnsi="Arial" w:cs="Arial"/>
          <w:b/>
          <w:bCs/>
          <w:sz w:val="24"/>
          <w:szCs w:val="24"/>
        </w:rPr>
        <w:t xml:space="preserve">  </w:t>
      </w:r>
    </w:p>
    <w:p w14:paraId="373FC191" w14:textId="77777777" w:rsidR="004B0FAA" w:rsidRPr="004B0FAA" w:rsidRDefault="002D35E1" w:rsidP="00D05F18">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Za robu koja podl</w:t>
      </w:r>
      <w:r w:rsidR="00DF7FA5">
        <w:rPr>
          <w:rFonts w:ascii="Arial" w:eastAsia="Times New Roman" w:hAnsi="Arial" w:cs="Arial"/>
        </w:rPr>
        <w:t>ij</w:t>
      </w:r>
      <w:r w:rsidR="004B0FAA" w:rsidRPr="004B0FAA">
        <w:rPr>
          <w:rFonts w:ascii="Arial" w:eastAsia="Times New Roman" w:hAnsi="Arial" w:cs="Arial"/>
        </w:rPr>
        <w:t xml:space="preserve">eže plaćanju uvoznih dažbina, carinski dug pri uvozu nastaje i zbog neispunjavanja: </w:t>
      </w:r>
    </w:p>
    <w:p w14:paraId="23F1BAA8"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jedne od obaveza utvrđenih carinskim propisima koje se odnose na unos strane robe u carinsko područje </w:t>
      </w:r>
      <w:r w:rsidR="00CA2BD9">
        <w:rPr>
          <w:rFonts w:ascii="Arial" w:eastAsia="Times New Roman" w:hAnsi="Arial" w:cs="Arial"/>
        </w:rPr>
        <w:t>Crne Gore</w:t>
      </w:r>
      <w:r w:rsidRPr="004B0FAA">
        <w:rPr>
          <w:rFonts w:ascii="Arial" w:eastAsia="Times New Roman" w:hAnsi="Arial" w:cs="Arial"/>
        </w:rPr>
        <w:t>, njeno izuzimanje ispod carinskog nadzora, ili kretanje, preradu, sm</w:t>
      </w:r>
      <w:r w:rsidR="00DF7FA5">
        <w:rPr>
          <w:rFonts w:ascii="Arial" w:eastAsia="Times New Roman" w:hAnsi="Arial" w:cs="Arial"/>
        </w:rPr>
        <w:t>j</w:t>
      </w:r>
      <w:r w:rsidRPr="004B0FAA">
        <w:rPr>
          <w:rFonts w:ascii="Arial" w:eastAsia="Times New Roman" w:hAnsi="Arial" w:cs="Arial"/>
        </w:rPr>
        <w:t>eštaj, privremeni sm</w:t>
      </w:r>
      <w:r w:rsidR="00DF7FA5">
        <w:rPr>
          <w:rFonts w:ascii="Arial" w:eastAsia="Times New Roman" w:hAnsi="Arial" w:cs="Arial"/>
        </w:rPr>
        <w:t>j</w:t>
      </w:r>
      <w:r w:rsidRPr="004B0FAA">
        <w:rPr>
          <w:rFonts w:ascii="Arial" w:eastAsia="Times New Roman" w:hAnsi="Arial" w:cs="Arial"/>
        </w:rPr>
        <w:t xml:space="preserve">eštaj, privremeni uvoz ili raspolaganje tom robom unutar tog područja; </w:t>
      </w:r>
    </w:p>
    <w:p w14:paraId="0B9296DA"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jedne od obaveza utvrđenih carinskim propisima koje se odnose na upotrebu robe u posebne svrhe unutar carinskog područja </w:t>
      </w:r>
      <w:r w:rsidR="00CA2BD9">
        <w:rPr>
          <w:rFonts w:ascii="Arial" w:eastAsia="Times New Roman" w:hAnsi="Arial" w:cs="Arial"/>
        </w:rPr>
        <w:t>Crne Gore</w:t>
      </w:r>
      <w:r w:rsidRPr="004B0FAA">
        <w:rPr>
          <w:rFonts w:ascii="Arial" w:eastAsia="Times New Roman" w:hAnsi="Arial" w:cs="Arial"/>
        </w:rPr>
        <w:t xml:space="preserve">; </w:t>
      </w:r>
    </w:p>
    <w:p w14:paraId="11B1D82E" w14:textId="77777777" w:rsidR="004B0FAA" w:rsidRPr="004B0FAA" w:rsidRDefault="004B0FAA" w:rsidP="00D05F18">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3) uslova koji uređuju stavljanje strane robe u carinski postupak ili koji uređuju odobravanje izuzeća od plaćanja dažbina ili smanjenu stopu uvozne dažbine na osnovu upotrebe robe u posebne svrhe. </w:t>
      </w:r>
    </w:p>
    <w:p w14:paraId="6EBF0BEA" w14:textId="77777777" w:rsidR="004B0FAA" w:rsidRPr="00F877DE" w:rsidRDefault="002D35E1" w:rsidP="00D05F18">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Vr</w:t>
      </w:r>
      <w:r w:rsidR="0050337B" w:rsidRPr="00F877DE">
        <w:rPr>
          <w:rFonts w:ascii="Arial" w:eastAsia="Times New Roman" w:hAnsi="Arial" w:cs="Arial"/>
          <w:lang w:val="fr-BE"/>
        </w:rPr>
        <w:t>ij</w:t>
      </w:r>
      <w:r w:rsidR="004B0FAA" w:rsidRPr="00F877DE">
        <w:rPr>
          <w:rFonts w:ascii="Arial" w:eastAsia="Times New Roman" w:hAnsi="Arial" w:cs="Arial"/>
          <w:lang w:val="fr-BE"/>
        </w:rPr>
        <w:t xml:space="preserve">eme nastanka carinskog duga je: </w:t>
      </w:r>
    </w:p>
    <w:p w14:paraId="3238FA7B"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trenutak u kojem obaveza zbog čijeg neispunjenja nastaje carinski dug, nije ispunjena ili prestaje da bude ispunjena; </w:t>
      </w:r>
    </w:p>
    <w:p w14:paraId="4EEE1EDE"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trenutak u kojem je deklaracija za stavljanje robe u carinski postupak prihvaćena, ako se naknadno utvrdi da nije bio ispunjen uslov koji uređuje stavljanje robe u taj postupak ili odobravanje izuzeća od plaćanja dažbine ili smanjenu stopu uvozne dažbine na osnovu upotrebe robe u posebne svrhe. </w:t>
      </w:r>
    </w:p>
    <w:p w14:paraId="202310DA"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U slučajevima iz stava 1 tač. 1) i 2) ovog člana, dužnik je: </w:t>
      </w:r>
    </w:p>
    <w:p w14:paraId="7C4A4BBD"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svako lice od kojeg se zaht</w:t>
      </w:r>
      <w:r w:rsidR="0050337B" w:rsidRPr="00F877DE">
        <w:rPr>
          <w:rFonts w:ascii="Arial" w:eastAsia="Times New Roman" w:hAnsi="Arial" w:cs="Arial"/>
          <w:lang w:val="fr-BE"/>
        </w:rPr>
        <w:t>ij</w:t>
      </w:r>
      <w:r w:rsidRPr="00F877DE">
        <w:rPr>
          <w:rFonts w:ascii="Arial" w:eastAsia="Times New Roman" w:hAnsi="Arial" w:cs="Arial"/>
          <w:lang w:val="fr-BE"/>
        </w:rPr>
        <w:t xml:space="preserve">evalo da ispuni propisane obaveze; </w:t>
      </w:r>
    </w:p>
    <w:p w14:paraId="49489BFA"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svako lice koje je znalo ili je osnovano trebalo da zna da obaveza u skladu sa carinskim propisima nije ispunjena i koje postupa </w:t>
      </w:r>
      <w:r w:rsidR="00157D42" w:rsidRPr="002D35E1">
        <w:rPr>
          <w:rFonts w:ascii="Arial" w:eastAsia="Times New Roman" w:hAnsi="Arial" w:cs="Arial"/>
          <w:lang w:val="fr-BE"/>
        </w:rPr>
        <w:t xml:space="preserve">za račun </w:t>
      </w:r>
      <w:r w:rsidR="00157D42">
        <w:rPr>
          <w:rFonts w:ascii="Arial" w:eastAsia="Times New Roman" w:hAnsi="Arial" w:cs="Arial"/>
          <w:lang w:val="fr-BE"/>
        </w:rPr>
        <w:t>l</w:t>
      </w:r>
      <w:r w:rsidRPr="00F877DE">
        <w:rPr>
          <w:rFonts w:ascii="Arial" w:eastAsia="Times New Roman" w:hAnsi="Arial" w:cs="Arial"/>
          <w:color w:val="171717" w:themeColor="background2" w:themeShade="1A"/>
          <w:lang w:val="fr-BE"/>
        </w:rPr>
        <w:t xml:space="preserve">ica </w:t>
      </w:r>
      <w:r w:rsidRPr="00F877DE">
        <w:rPr>
          <w:rFonts w:ascii="Arial" w:eastAsia="Times New Roman" w:hAnsi="Arial" w:cs="Arial"/>
          <w:lang w:val="fr-BE"/>
        </w:rPr>
        <w:t xml:space="preserve">koje je bilo dužno da ispuni obavezu, ili koje je učestvovalo u radnji koja je dovela do neispunjenja obaveze; </w:t>
      </w:r>
    </w:p>
    <w:p w14:paraId="0194ABA7"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svako lice koje je steklo državinu ili je u pos</w:t>
      </w:r>
      <w:r w:rsidR="0050337B" w:rsidRPr="00F877DE">
        <w:rPr>
          <w:rFonts w:ascii="Arial" w:eastAsia="Times New Roman" w:hAnsi="Arial" w:cs="Arial"/>
          <w:lang w:val="fr-BE"/>
        </w:rPr>
        <w:t>j</w:t>
      </w:r>
      <w:r w:rsidRPr="00F877DE">
        <w:rPr>
          <w:rFonts w:ascii="Arial" w:eastAsia="Times New Roman" w:hAnsi="Arial" w:cs="Arial"/>
          <w:lang w:val="fr-BE"/>
        </w:rPr>
        <w:t>edu određene robe i koje je znalo ili je osnovano trebalo da zna u vr</w:t>
      </w:r>
      <w:r w:rsidR="0050337B" w:rsidRPr="00F877DE">
        <w:rPr>
          <w:rFonts w:ascii="Arial" w:eastAsia="Times New Roman" w:hAnsi="Arial" w:cs="Arial"/>
          <w:lang w:val="fr-BE"/>
        </w:rPr>
        <w:t>ij</w:t>
      </w:r>
      <w:r w:rsidRPr="00F877DE">
        <w:rPr>
          <w:rFonts w:ascii="Arial" w:eastAsia="Times New Roman" w:hAnsi="Arial" w:cs="Arial"/>
          <w:lang w:val="fr-BE"/>
        </w:rPr>
        <w:t xml:space="preserve">eme sticanja ili prijema robe, da obaveza u skladu sa carinskim propisima nije ispunjena. </w:t>
      </w:r>
    </w:p>
    <w:p w14:paraId="3F89D360"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U slučajevima iz stava 1 tačka 3) ovog člana, dužnik je lice od kojeg se zaht</w:t>
      </w:r>
      <w:r w:rsidR="0050337B" w:rsidRPr="00F877DE">
        <w:rPr>
          <w:rFonts w:ascii="Arial" w:eastAsia="Times New Roman" w:hAnsi="Arial" w:cs="Arial"/>
          <w:lang w:val="fr-BE"/>
        </w:rPr>
        <w:t>ij</w:t>
      </w:r>
      <w:r w:rsidR="004B0FAA" w:rsidRPr="00F877DE">
        <w:rPr>
          <w:rFonts w:ascii="Arial" w:eastAsia="Times New Roman" w:hAnsi="Arial" w:cs="Arial"/>
          <w:lang w:val="fr-BE"/>
        </w:rPr>
        <w:t xml:space="preserve">eva da postupa u skladu sa uslovima koji uređuju stavljanje robe u carinski postupak ili carinsko deklarisanje robe koja je stavljena u taj postupak ili odobravanje izuzeća od plaćanja dažbina ili smanjene stope uvozne dažbine na osnovu upotrebe robe u posebne svrhe. </w:t>
      </w:r>
    </w:p>
    <w:p w14:paraId="257EDC13" w14:textId="77777777" w:rsidR="004B0FAA" w:rsidRPr="00F877DE" w:rsidRDefault="002D35E1" w:rsidP="002D21DB">
      <w:pPr>
        <w:spacing w:before="100" w:beforeAutospacing="1" w:after="100" w:afterAutospacing="1" w:line="240" w:lineRule="auto"/>
        <w:jc w:val="both"/>
        <w:rPr>
          <w:rFonts w:ascii="Arial" w:eastAsia="Times New Roman" w:hAnsi="Arial" w:cs="Arial"/>
          <w:color w:val="FF0000"/>
          <w:lang w:val="fr-BE"/>
        </w:rPr>
      </w:pPr>
      <w:r>
        <w:rPr>
          <w:rFonts w:ascii="Arial" w:eastAsia="Times New Roman" w:hAnsi="Arial" w:cs="Arial"/>
          <w:lang w:val="fr-BE"/>
        </w:rPr>
        <w:t xml:space="preserve">(5) </w:t>
      </w:r>
      <w:r w:rsidR="004B0FAA" w:rsidRPr="00F877DE">
        <w:rPr>
          <w:rFonts w:ascii="Arial" w:eastAsia="Times New Roman" w:hAnsi="Arial" w:cs="Arial"/>
          <w:lang w:val="fr-BE"/>
        </w:rPr>
        <w:t>Ako je u deklaraciju za jedan od carinskih postupaka iz stava 1 tačka 3) ovog člana, un</w:t>
      </w:r>
      <w:r w:rsidR="0050337B" w:rsidRPr="00F877DE">
        <w:rPr>
          <w:rFonts w:ascii="Arial" w:eastAsia="Times New Roman" w:hAnsi="Arial" w:cs="Arial"/>
          <w:lang w:val="fr-BE"/>
        </w:rPr>
        <w:t>ij</w:t>
      </w:r>
      <w:r w:rsidR="004B0FAA" w:rsidRPr="00F877DE">
        <w:rPr>
          <w:rFonts w:ascii="Arial" w:eastAsia="Times New Roman" w:hAnsi="Arial" w:cs="Arial"/>
          <w:lang w:val="fr-BE"/>
        </w:rPr>
        <w:t>et podatak koji se zaht</w:t>
      </w:r>
      <w:r w:rsidR="0050337B" w:rsidRPr="00F877DE">
        <w:rPr>
          <w:rFonts w:ascii="Arial" w:eastAsia="Times New Roman" w:hAnsi="Arial" w:cs="Arial"/>
          <w:lang w:val="fr-BE"/>
        </w:rPr>
        <w:t>ij</w:t>
      </w:r>
      <w:r w:rsidR="004B0FAA" w:rsidRPr="00F877DE">
        <w:rPr>
          <w:rFonts w:ascii="Arial" w:eastAsia="Times New Roman" w:hAnsi="Arial" w:cs="Arial"/>
          <w:lang w:val="fr-BE"/>
        </w:rPr>
        <w:t>eva u skladu sa carinskim propisima i odnosi se na uslove koji uređuju stavljanje robe u taj carinski postupak</w:t>
      </w:r>
      <w:r w:rsidR="002D21DB" w:rsidRPr="00F877DE">
        <w:rPr>
          <w:rFonts w:ascii="Arial" w:eastAsia="Times New Roman" w:hAnsi="Arial" w:cs="Arial"/>
          <w:lang w:val="fr-BE"/>
        </w:rPr>
        <w:t xml:space="preserve">, te ako je carinskim organima pružena bilo kakva informacija koja se traži prema carinskim propisima </w:t>
      </w:r>
      <w:r w:rsidR="0050337B" w:rsidRPr="00F877DE">
        <w:rPr>
          <w:rFonts w:ascii="Arial" w:eastAsia="Times New Roman" w:hAnsi="Arial" w:cs="Arial"/>
          <w:lang w:val="fr-BE"/>
        </w:rPr>
        <w:t>i</w:t>
      </w:r>
      <w:r w:rsidR="002D21DB" w:rsidRPr="00F877DE">
        <w:rPr>
          <w:rFonts w:ascii="Arial" w:eastAsia="Times New Roman" w:hAnsi="Arial" w:cs="Arial"/>
          <w:lang w:val="fr-BE"/>
        </w:rPr>
        <w:t xml:space="preserve"> koja se odnosi na uslove koji uređuju stavljanje robe u taj postupak,</w:t>
      </w:r>
      <w:r w:rsidR="004B0FAA" w:rsidRPr="00F877DE">
        <w:rPr>
          <w:rFonts w:ascii="Arial" w:eastAsia="Times New Roman" w:hAnsi="Arial" w:cs="Arial"/>
          <w:lang w:val="fr-BE"/>
        </w:rPr>
        <w:t xml:space="preserve"> a zbog kojeg uvozne dažbine nisu u c</w:t>
      </w:r>
      <w:r w:rsidR="0050337B" w:rsidRPr="00F877DE">
        <w:rPr>
          <w:rFonts w:ascii="Arial" w:eastAsia="Times New Roman" w:hAnsi="Arial" w:cs="Arial"/>
          <w:lang w:val="fr-BE"/>
        </w:rPr>
        <w:t>j</w:t>
      </w:r>
      <w:r w:rsidR="004B0FAA" w:rsidRPr="00F877DE">
        <w:rPr>
          <w:rFonts w:ascii="Arial" w:eastAsia="Times New Roman" w:hAnsi="Arial" w:cs="Arial"/>
          <w:lang w:val="fr-BE"/>
        </w:rPr>
        <w:t>elosti ili d</w:t>
      </w:r>
      <w:r w:rsidR="0050337B" w:rsidRPr="00F877DE">
        <w:rPr>
          <w:rFonts w:ascii="Arial" w:eastAsia="Times New Roman" w:hAnsi="Arial" w:cs="Arial"/>
          <w:lang w:val="fr-BE"/>
        </w:rPr>
        <w:t>j</w:t>
      </w:r>
      <w:r w:rsidR="004B0FAA" w:rsidRPr="00F877DE">
        <w:rPr>
          <w:rFonts w:ascii="Arial" w:eastAsia="Times New Roman" w:hAnsi="Arial" w:cs="Arial"/>
          <w:lang w:val="fr-BE"/>
        </w:rPr>
        <w:t xml:space="preserve">elimično naplaćene, </w:t>
      </w:r>
      <w:r w:rsidR="004B0FAA" w:rsidRPr="00F877DE">
        <w:rPr>
          <w:rFonts w:ascii="Arial" w:eastAsia="Times New Roman" w:hAnsi="Arial" w:cs="Arial"/>
          <w:lang w:val="fr-BE"/>
        </w:rPr>
        <w:lastRenderedPageBreak/>
        <w:t xml:space="preserve">dužnik je i lice koje je dalo podatak i koje je znalo, ili je osnovano trebalo da zna da je taj podatak netačan. </w:t>
      </w:r>
    </w:p>
    <w:p w14:paraId="0ECD8DD0"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09" w:name="str_89"/>
      <w:bookmarkEnd w:id="109"/>
      <w:r w:rsidRPr="00F877DE">
        <w:rPr>
          <w:rFonts w:ascii="Arial" w:eastAsia="Times New Roman" w:hAnsi="Arial" w:cs="Arial"/>
          <w:b/>
          <w:bCs/>
          <w:sz w:val="24"/>
          <w:szCs w:val="24"/>
          <w:lang w:val="fr-BE"/>
        </w:rPr>
        <w:t xml:space="preserve">Odbitak iznosa uvoznih dažbina koji je već plaćen </w:t>
      </w:r>
    </w:p>
    <w:p w14:paraId="7EC60DEB" w14:textId="3DB80FEA"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10" w:name="clan_68"/>
      <w:bookmarkEnd w:id="110"/>
      <w:r w:rsidRPr="00F877DE">
        <w:rPr>
          <w:rFonts w:ascii="Arial" w:eastAsia="Times New Roman" w:hAnsi="Arial" w:cs="Arial"/>
          <w:b/>
          <w:bCs/>
          <w:sz w:val="24"/>
          <w:szCs w:val="24"/>
          <w:lang w:val="fr-BE"/>
        </w:rPr>
        <w:t xml:space="preserve">Član </w:t>
      </w:r>
      <w:r w:rsidR="002D35E1">
        <w:rPr>
          <w:rFonts w:ascii="Arial" w:eastAsia="Times New Roman" w:hAnsi="Arial" w:cs="Arial"/>
          <w:b/>
          <w:bCs/>
          <w:sz w:val="24"/>
          <w:szCs w:val="24"/>
          <w:lang w:val="fr-BE"/>
        </w:rPr>
        <w:t>57</w:t>
      </w:r>
      <w:r w:rsidR="002D35E1" w:rsidRPr="00F877DE">
        <w:rPr>
          <w:rFonts w:ascii="Arial" w:eastAsia="Times New Roman" w:hAnsi="Arial" w:cs="Arial"/>
          <w:b/>
          <w:bCs/>
          <w:sz w:val="24"/>
          <w:szCs w:val="24"/>
          <w:lang w:val="fr-BE"/>
        </w:rPr>
        <w:t xml:space="preserve">  </w:t>
      </w:r>
    </w:p>
    <w:p w14:paraId="0F10FAC4" w14:textId="5947603E"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Ako je u skladu sa odredbom člana </w:t>
      </w:r>
      <w:r>
        <w:rPr>
          <w:rFonts w:ascii="Arial" w:eastAsia="Times New Roman" w:hAnsi="Arial" w:cs="Arial"/>
          <w:lang w:val="fr-BE"/>
        </w:rPr>
        <w:t>56</w:t>
      </w:r>
      <w:r w:rsidR="004B0FAA" w:rsidRPr="00F877DE">
        <w:rPr>
          <w:rFonts w:ascii="Arial" w:eastAsia="Times New Roman" w:hAnsi="Arial" w:cs="Arial"/>
          <w:lang w:val="fr-BE"/>
        </w:rPr>
        <w:t xml:space="preserve"> stav 1 ovog zakona carinski dug nastao za robu koja je zbog upotrebe u posebne svrhe stavljena u slobodan promet uz nižu stopu uvozne dažbine, iznos uvozne dažbine koji je plaćen kada je roba stavljena u slobodan promet odbija se od iznosa uvozne dažbine koji odgovara carinskom dugu. </w:t>
      </w:r>
    </w:p>
    <w:p w14:paraId="1970F790" w14:textId="131632F0"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Odredba stava 1 ovog člana se prim</w:t>
      </w:r>
      <w:r w:rsidR="008F19EB">
        <w:rPr>
          <w:rFonts w:ascii="Arial" w:eastAsia="Times New Roman" w:hAnsi="Arial" w:cs="Arial"/>
          <w:lang w:val="fr-BE"/>
        </w:rPr>
        <w:t>j</w:t>
      </w:r>
      <w:r w:rsidR="004B0FAA" w:rsidRPr="00F877DE">
        <w:rPr>
          <w:rFonts w:ascii="Arial" w:eastAsia="Times New Roman" w:hAnsi="Arial" w:cs="Arial"/>
          <w:lang w:val="fr-BE"/>
        </w:rPr>
        <w:t xml:space="preserve">enjuje ako je carinski dug nastao u vezi sa ostacima i otpacima koji su rezultat uništavanja robe iz tog stava. </w:t>
      </w:r>
    </w:p>
    <w:p w14:paraId="1DD6184C" w14:textId="22441B5E"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Ako u skladu sa odredbom člana </w:t>
      </w:r>
      <w:r>
        <w:rPr>
          <w:rFonts w:ascii="Arial" w:eastAsia="Times New Roman" w:hAnsi="Arial" w:cs="Arial"/>
          <w:lang w:val="fr-BE"/>
        </w:rPr>
        <w:t>56</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stav 1 ovog zakona carinski dug nastane za robu stavljenu u postupak privremenog uvoza sa delimičnim oslobođenjem od plaćanja uvoznih dažbina, iznos uvoznih dažbina koji je plaćen u skladu sa delimičnim oslobođenjem odbija se od iznosa uvoznih dažbina koji odgovara carinskom dugu. </w:t>
      </w:r>
    </w:p>
    <w:p w14:paraId="396ECBF0"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111" w:name="str_90"/>
      <w:bookmarkEnd w:id="111"/>
      <w:r w:rsidRPr="00F877DE">
        <w:rPr>
          <w:rFonts w:ascii="Arial" w:eastAsia="Times New Roman" w:hAnsi="Arial" w:cs="Arial"/>
          <w:sz w:val="28"/>
          <w:szCs w:val="28"/>
          <w:lang w:val="fr-BE"/>
        </w:rPr>
        <w:t>Od</w:t>
      </w:r>
      <w:r w:rsidR="0050337B"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2 </w:t>
      </w:r>
    </w:p>
    <w:p w14:paraId="6A929618"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CARINSKI DUG PRI IZVOZU </w:t>
      </w:r>
    </w:p>
    <w:p w14:paraId="149503BE"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12" w:name="str_91"/>
      <w:bookmarkEnd w:id="112"/>
      <w:r w:rsidRPr="00F877DE">
        <w:rPr>
          <w:rFonts w:ascii="Arial" w:eastAsia="Times New Roman" w:hAnsi="Arial" w:cs="Arial"/>
          <w:b/>
          <w:bCs/>
          <w:sz w:val="24"/>
          <w:szCs w:val="24"/>
          <w:lang w:val="fr-BE"/>
        </w:rPr>
        <w:t>Izvoz i pasivno oplem</w:t>
      </w:r>
      <w:r w:rsidR="0050337B"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enjivanje </w:t>
      </w:r>
    </w:p>
    <w:p w14:paraId="33BD4E84" w14:textId="45489F54"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13" w:name="clan_69"/>
      <w:bookmarkEnd w:id="113"/>
      <w:r w:rsidRPr="00F877DE">
        <w:rPr>
          <w:rFonts w:ascii="Arial" w:eastAsia="Times New Roman" w:hAnsi="Arial" w:cs="Arial"/>
          <w:b/>
          <w:bCs/>
          <w:sz w:val="24"/>
          <w:szCs w:val="24"/>
          <w:lang w:val="fr-BE"/>
        </w:rPr>
        <w:t xml:space="preserve">Član </w:t>
      </w:r>
      <w:r w:rsidR="002D35E1">
        <w:rPr>
          <w:rFonts w:ascii="Arial" w:eastAsia="Times New Roman" w:hAnsi="Arial" w:cs="Arial"/>
          <w:b/>
          <w:bCs/>
          <w:sz w:val="24"/>
          <w:szCs w:val="24"/>
          <w:lang w:val="fr-BE"/>
        </w:rPr>
        <w:t>58</w:t>
      </w:r>
      <w:r w:rsidR="002D35E1" w:rsidRPr="00F877DE">
        <w:rPr>
          <w:rFonts w:ascii="Arial" w:eastAsia="Times New Roman" w:hAnsi="Arial" w:cs="Arial"/>
          <w:b/>
          <w:bCs/>
          <w:sz w:val="24"/>
          <w:szCs w:val="24"/>
          <w:lang w:val="fr-BE"/>
        </w:rPr>
        <w:t xml:space="preserve">  </w:t>
      </w:r>
    </w:p>
    <w:p w14:paraId="0079E42A"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Carinski dug pri izvozu nastaje stavljanjem robe, koja podl</w:t>
      </w:r>
      <w:r w:rsidR="002F6E15" w:rsidRPr="00F877DE">
        <w:rPr>
          <w:rFonts w:ascii="Arial" w:eastAsia="Times New Roman" w:hAnsi="Arial" w:cs="Arial"/>
          <w:lang w:val="fr-BE"/>
        </w:rPr>
        <w:t>ij</w:t>
      </w:r>
      <w:r w:rsidR="004B0FAA" w:rsidRPr="00F877DE">
        <w:rPr>
          <w:rFonts w:ascii="Arial" w:eastAsia="Times New Roman" w:hAnsi="Arial" w:cs="Arial"/>
          <w:lang w:val="fr-BE"/>
        </w:rPr>
        <w:t xml:space="preserve">eže plaćanju izvoznih dažbina, u postupak izvoza ili postupak pasivnog oplemenjivanja. </w:t>
      </w:r>
    </w:p>
    <w:p w14:paraId="5F32DA4D"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Carinski dug nastaje u trenutku prihvatanja deklaracije. </w:t>
      </w:r>
    </w:p>
    <w:p w14:paraId="3CED9AE9"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Dužnik je deklarant. U slučaju </w:t>
      </w:r>
      <w:r w:rsidR="002F6E15" w:rsidRPr="00F877DE">
        <w:rPr>
          <w:rFonts w:ascii="Arial" w:eastAsia="Times New Roman" w:hAnsi="Arial" w:cs="Arial"/>
          <w:lang w:val="fr-BE"/>
        </w:rPr>
        <w:t xml:space="preserve">indirektnog </w:t>
      </w:r>
      <w:r w:rsidR="004B0FAA" w:rsidRPr="00F877DE">
        <w:rPr>
          <w:rFonts w:ascii="Arial" w:eastAsia="Times New Roman" w:hAnsi="Arial" w:cs="Arial"/>
          <w:lang w:val="fr-BE"/>
        </w:rPr>
        <w:t xml:space="preserve">zastupanja, dužnik je i lice </w:t>
      </w:r>
      <w:r w:rsidR="00157D42" w:rsidRPr="002F56C3">
        <w:rPr>
          <w:rFonts w:ascii="Arial" w:eastAsia="Times New Roman" w:hAnsi="Arial" w:cs="Arial"/>
          <w:lang w:val="fr-BE"/>
        </w:rPr>
        <w:t xml:space="preserve">za čiji račun </w:t>
      </w:r>
      <w:r w:rsidR="004B0FAA" w:rsidRPr="002F56C3">
        <w:rPr>
          <w:rFonts w:ascii="Arial" w:eastAsia="Times New Roman" w:hAnsi="Arial" w:cs="Arial"/>
          <w:lang w:val="fr-BE"/>
        </w:rPr>
        <w:t xml:space="preserve">je </w:t>
      </w:r>
      <w:r w:rsidR="004B0FAA" w:rsidRPr="002D35E1">
        <w:rPr>
          <w:rFonts w:ascii="Arial" w:eastAsia="Times New Roman" w:hAnsi="Arial" w:cs="Arial"/>
          <w:lang w:val="fr-BE"/>
        </w:rPr>
        <w:t xml:space="preserve">deklaracija </w:t>
      </w:r>
      <w:r w:rsidR="004B0FAA" w:rsidRPr="00F877DE">
        <w:rPr>
          <w:rFonts w:ascii="Arial" w:eastAsia="Times New Roman" w:hAnsi="Arial" w:cs="Arial"/>
          <w:lang w:val="fr-BE"/>
        </w:rPr>
        <w:t>podn</w:t>
      </w:r>
      <w:r w:rsidR="0050337B" w:rsidRPr="00F877DE">
        <w:rPr>
          <w:rFonts w:ascii="Arial" w:eastAsia="Times New Roman" w:hAnsi="Arial" w:cs="Arial"/>
          <w:lang w:val="fr-BE"/>
        </w:rPr>
        <w:t>ij</w:t>
      </w:r>
      <w:r w:rsidR="004B0FAA" w:rsidRPr="00F877DE">
        <w:rPr>
          <w:rFonts w:ascii="Arial" w:eastAsia="Times New Roman" w:hAnsi="Arial" w:cs="Arial"/>
          <w:lang w:val="fr-BE"/>
        </w:rPr>
        <w:t xml:space="preserve">eta. </w:t>
      </w:r>
    </w:p>
    <w:p w14:paraId="025CA0E9"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Ako je deklaracija sastavljena na osnovu podataka zbog kojih izvozne dažbine nisu naplaćene u c</w:t>
      </w:r>
      <w:r w:rsidR="0050337B" w:rsidRPr="00F877DE">
        <w:rPr>
          <w:rFonts w:ascii="Arial" w:eastAsia="Times New Roman" w:hAnsi="Arial" w:cs="Arial"/>
          <w:lang w:val="fr-BE"/>
        </w:rPr>
        <w:t>j</w:t>
      </w:r>
      <w:r w:rsidR="004B0FAA" w:rsidRPr="00F877DE">
        <w:rPr>
          <w:rFonts w:ascii="Arial" w:eastAsia="Times New Roman" w:hAnsi="Arial" w:cs="Arial"/>
          <w:lang w:val="fr-BE"/>
        </w:rPr>
        <w:t>elosti ili d</w:t>
      </w:r>
      <w:r w:rsidR="0050337B" w:rsidRPr="00F877DE">
        <w:rPr>
          <w:rFonts w:ascii="Arial" w:eastAsia="Times New Roman" w:hAnsi="Arial" w:cs="Arial"/>
          <w:lang w:val="fr-BE"/>
        </w:rPr>
        <w:t>j</w:t>
      </w:r>
      <w:r w:rsidR="004B0FAA" w:rsidRPr="00F877DE">
        <w:rPr>
          <w:rFonts w:ascii="Arial" w:eastAsia="Times New Roman" w:hAnsi="Arial" w:cs="Arial"/>
          <w:lang w:val="fr-BE"/>
        </w:rPr>
        <w:t xml:space="preserve">elimično, dužnik je i lice koje je pružilo podatke potrebne za sastavljanje deklaracije i koje je znalo, ili je osnovano trebalo da zna da su ti podaci netačni. </w:t>
      </w:r>
    </w:p>
    <w:p w14:paraId="3695A9F7"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14" w:name="str_92"/>
      <w:bookmarkEnd w:id="114"/>
      <w:r w:rsidRPr="00F877DE">
        <w:rPr>
          <w:rFonts w:ascii="Arial" w:eastAsia="Times New Roman" w:hAnsi="Arial" w:cs="Arial"/>
          <w:b/>
          <w:bCs/>
          <w:sz w:val="24"/>
          <w:szCs w:val="24"/>
          <w:lang w:val="fr-BE"/>
        </w:rPr>
        <w:t xml:space="preserve">Carinski dug nastao zbog neispunjavanja obaveza </w:t>
      </w:r>
    </w:p>
    <w:p w14:paraId="26A63FBA" w14:textId="5C9F8FE7"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15" w:name="clan_70"/>
      <w:bookmarkEnd w:id="115"/>
      <w:r w:rsidRPr="00F877DE">
        <w:rPr>
          <w:rFonts w:ascii="Arial" w:eastAsia="Times New Roman" w:hAnsi="Arial" w:cs="Arial"/>
          <w:b/>
          <w:bCs/>
          <w:sz w:val="24"/>
          <w:szCs w:val="24"/>
          <w:lang w:val="fr-BE"/>
        </w:rPr>
        <w:t xml:space="preserve">Član </w:t>
      </w:r>
      <w:r w:rsidR="002D35E1">
        <w:rPr>
          <w:rFonts w:ascii="Arial" w:eastAsia="Times New Roman" w:hAnsi="Arial" w:cs="Arial"/>
          <w:b/>
          <w:bCs/>
          <w:sz w:val="24"/>
          <w:szCs w:val="24"/>
          <w:lang w:val="fr-BE"/>
        </w:rPr>
        <w:t>59</w:t>
      </w:r>
      <w:r w:rsidR="002D35E1" w:rsidRPr="00F877DE">
        <w:rPr>
          <w:rFonts w:ascii="Arial" w:eastAsia="Times New Roman" w:hAnsi="Arial" w:cs="Arial"/>
          <w:b/>
          <w:bCs/>
          <w:sz w:val="24"/>
          <w:szCs w:val="24"/>
          <w:lang w:val="fr-BE"/>
        </w:rPr>
        <w:t xml:space="preserve">  </w:t>
      </w:r>
    </w:p>
    <w:p w14:paraId="52E788A1"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Za robu koja podl</w:t>
      </w:r>
      <w:r w:rsidR="0050337B" w:rsidRPr="00F877DE">
        <w:rPr>
          <w:rFonts w:ascii="Arial" w:eastAsia="Times New Roman" w:hAnsi="Arial" w:cs="Arial"/>
          <w:lang w:val="fr-BE"/>
        </w:rPr>
        <w:t>ij</w:t>
      </w:r>
      <w:r w:rsidR="004B0FAA" w:rsidRPr="00F877DE">
        <w:rPr>
          <w:rFonts w:ascii="Arial" w:eastAsia="Times New Roman" w:hAnsi="Arial" w:cs="Arial"/>
          <w:lang w:val="fr-BE"/>
        </w:rPr>
        <w:t xml:space="preserve">eže plaćanju izvoznih dažbina, carinski dug pri izvozu nastaje zbog neispunjavanja: </w:t>
      </w:r>
    </w:p>
    <w:p w14:paraId="17715BF6"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jedne od obaveza utvrđenih carinskim propisima za iznošenje robe; </w:t>
      </w:r>
    </w:p>
    <w:p w14:paraId="72E1AD2D"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 xml:space="preserve">2) uslova u skladu sa kojima je bilo odobreno da se roba iznese iz carinskog područja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uz potpuno ili d</w:t>
      </w:r>
      <w:r w:rsidR="0050337B" w:rsidRPr="00F877DE">
        <w:rPr>
          <w:rFonts w:ascii="Arial" w:eastAsia="Times New Roman" w:hAnsi="Arial" w:cs="Arial"/>
          <w:lang w:val="fr-BE"/>
        </w:rPr>
        <w:t>j</w:t>
      </w:r>
      <w:r w:rsidRPr="00F877DE">
        <w:rPr>
          <w:rFonts w:ascii="Arial" w:eastAsia="Times New Roman" w:hAnsi="Arial" w:cs="Arial"/>
          <w:lang w:val="fr-BE"/>
        </w:rPr>
        <w:t xml:space="preserve">elimično oslobođenje od plaćanja izvoznih dažbina. </w:t>
      </w:r>
    </w:p>
    <w:p w14:paraId="56BD9C1F"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Vr</w:t>
      </w:r>
      <w:r w:rsidR="0050337B" w:rsidRPr="00F877DE">
        <w:rPr>
          <w:rFonts w:ascii="Arial" w:eastAsia="Times New Roman" w:hAnsi="Arial" w:cs="Arial"/>
          <w:lang w:val="fr-BE"/>
        </w:rPr>
        <w:t>ij</w:t>
      </w:r>
      <w:r w:rsidR="004B0FAA" w:rsidRPr="00F877DE">
        <w:rPr>
          <w:rFonts w:ascii="Arial" w:eastAsia="Times New Roman" w:hAnsi="Arial" w:cs="Arial"/>
          <w:lang w:val="fr-BE"/>
        </w:rPr>
        <w:t xml:space="preserve">eme nastanka carinskog duga je: </w:t>
      </w:r>
    </w:p>
    <w:p w14:paraId="431B2601"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trenutak kada je roba stvarno izn</w:t>
      </w:r>
      <w:r w:rsidR="0050337B" w:rsidRPr="00F877DE">
        <w:rPr>
          <w:rFonts w:ascii="Arial" w:eastAsia="Times New Roman" w:hAnsi="Arial" w:cs="Arial"/>
          <w:lang w:val="fr-BE"/>
        </w:rPr>
        <w:t>ij</w:t>
      </w:r>
      <w:r w:rsidRPr="00F877DE">
        <w:rPr>
          <w:rFonts w:ascii="Arial" w:eastAsia="Times New Roman" w:hAnsi="Arial" w:cs="Arial"/>
          <w:lang w:val="fr-BE"/>
        </w:rPr>
        <w:t xml:space="preserve">eta iz carinskog područja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bez deklaracije; </w:t>
      </w:r>
    </w:p>
    <w:p w14:paraId="038DDEEA"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trenutak kada je roba stigla na odredište koje nije odredište za koje je odobreno iznošenje robe iz carinskog područja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uz potpuno ili d</w:t>
      </w:r>
      <w:r w:rsidR="002D35E1">
        <w:rPr>
          <w:rFonts w:ascii="Arial" w:eastAsia="Times New Roman" w:hAnsi="Arial" w:cs="Arial"/>
          <w:lang w:val="fr-BE"/>
        </w:rPr>
        <w:t>j</w:t>
      </w:r>
      <w:r w:rsidRPr="00F877DE">
        <w:rPr>
          <w:rFonts w:ascii="Arial" w:eastAsia="Times New Roman" w:hAnsi="Arial" w:cs="Arial"/>
          <w:lang w:val="fr-BE"/>
        </w:rPr>
        <w:t xml:space="preserve">elimično oslobođenje od plaćanja izvoznih dažbina; </w:t>
      </w:r>
    </w:p>
    <w:p w14:paraId="74AD75B8"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ako carinski organ nije u mogućnosti da odredi trenutak iz tačke 2) ovog stava, trenutak kada ističe rok određen za podnošenje dokaza o ispunjenosti uslova pod kojima je oslobođenje odobreno. </w:t>
      </w:r>
    </w:p>
    <w:p w14:paraId="3D8A1552"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U slučajevima iz stava 1 tačka 1) ovog člana dužnik je: </w:t>
      </w:r>
    </w:p>
    <w:p w14:paraId="7560BFD4"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svako lice od kojeg je zaht</w:t>
      </w:r>
      <w:r w:rsidR="0050337B" w:rsidRPr="00F877DE">
        <w:rPr>
          <w:rFonts w:ascii="Arial" w:eastAsia="Times New Roman" w:hAnsi="Arial" w:cs="Arial"/>
          <w:lang w:val="fr-BE"/>
        </w:rPr>
        <w:t>ij</w:t>
      </w:r>
      <w:r w:rsidRPr="00F877DE">
        <w:rPr>
          <w:rFonts w:ascii="Arial" w:eastAsia="Times New Roman" w:hAnsi="Arial" w:cs="Arial"/>
          <w:lang w:val="fr-BE"/>
        </w:rPr>
        <w:t xml:space="preserve">evano da ispuni propisanu obavezu; </w:t>
      </w:r>
    </w:p>
    <w:p w14:paraId="1BAC2E71"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svako lice koje je znalo ili je osnovano trebalo da zna da propisana obaveza nije ispunjena, a </w:t>
      </w:r>
      <w:r w:rsidRPr="002D35E1">
        <w:rPr>
          <w:rFonts w:ascii="Arial" w:eastAsia="Times New Roman" w:hAnsi="Arial" w:cs="Arial"/>
          <w:lang w:val="fr-BE"/>
        </w:rPr>
        <w:t>d</w:t>
      </w:r>
      <w:r w:rsidR="00647086" w:rsidRPr="002D35E1">
        <w:rPr>
          <w:rFonts w:ascii="Arial" w:eastAsia="Times New Roman" w:hAnsi="Arial" w:cs="Arial"/>
          <w:lang w:val="fr-BE"/>
        </w:rPr>
        <w:t>j</w:t>
      </w:r>
      <w:r w:rsidRPr="002D35E1">
        <w:rPr>
          <w:rFonts w:ascii="Arial" w:eastAsia="Times New Roman" w:hAnsi="Arial" w:cs="Arial"/>
          <w:lang w:val="fr-BE"/>
        </w:rPr>
        <w:t xml:space="preserve">elovalo je </w:t>
      </w:r>
      <w:r w:rsidR="00157D42" w:rsidRPr="002F56C3">
        <w:rPr>
          <w:rFonts w:ascii="Arial" w:eastAsia="Times New Roman" w:hAnsi="Arial" w:cs="Arial"/>
          <w:lang w:val="fr-BE"/>
        </w:rPr>
        <w:t xml:space="preserve">za račun </w:t>
      </w:r>
      <w:r w:rsidRPr="00F877DE">
        <w:rPr>
          <w:rFonts w:ascii="Arial" w:eastAsia="Times New Roman" w:hAnsi="Arial" w:cs="Arial"/>
          <w:lang w:val="fr-BE"/>
        </w:rPr>
        <w:t xml:space="preserve">lica koje je bilo dužno da ispuni obavezu; </w:t>
      </w:r>
    </w:p>
    <w:p w14:paraId="377E536F"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svako lice koje je učestvovalo u radnji koja je dovela do neispunjenja obaveze i koje je znalo ili je osnovano trebalo da zna da deklaracija nije, a trebalo je da bude podn</w:t>
      </w:r>
      <w:r w:rsidR="00647086" w:rsidRPr="00F877DE">
        <w:rPr>
          <w:rFonts w:ascii="Arial" w:eastAsia="Times New Roman" w:hAnsi="Arial" w:cs="Arial"/>
          <w:lang w:val="fr-BE"/>
        </w:rPr>
        <w:t>ij</w:t>
      </w:r>
      <w:r w:rsidRPr="00F877DE">
        <w:rPr>
          <w:rFonts w:ascii="Arial" w:eastAsia="Times New Roman" w:hAnsi="Arial" w:cs="Arial"/>
          <w:lang w:val="fr-BE"/>
        </w:rPr>
        <w:t xml:space="preserve">eta. </w:t>
      </w:r>
    </w:p>
    <w:p w14:paraId="04538D83"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U slučajevima iz stava 1 tačka 2) ovog člana, dužnik je svako lice od kojeg se zaht</w:t>
      </w:r>
      <w:r w:rsidR="00647086" w:rsidRPr="00F877DE">
        <w:rPr>
          <w:rFonts w:ascii="Arial" w:eastAsia="Times New Roman" w:hAnsi="Arial" w:cs="Arial"/>
          <w:lang w:val="fr-BE"/>
        </w:rPr>
        <w:t>ij</w:t>
      </w:r>
      <w:r w:rsidR="004B0FAA" w:rsidRPr="00F877DE">
        <w:rPr>
          <w:rFonts w:ascii="Arial" w:eastAsia="Times New Roman" w:hAnsi="Arial" w:cs="Arial"/>
          <w:lang w:val="fr-BE"/>
        </w:rPr>
        <w:t xml:space="preserve">eva da postupa u skladu sa uslovima pod kojima je bilo odobreno da se roba iznese iz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uz potpuno ili d</w:t>
      </w:r>
      <w:r w:rsidR="00647086" w:rsidRPr="00F877DE">
        <w:rPr>
          <w:rFonts w:ascii="Arial" w:eastAsia="Times New Roman" w:hAnsi="Arial" w:cs="Arial"/>
          <w:lang w:val="fr-BE"/>
        </w:rPr>
        <w:t>j</w:t>
      </w:r>
      <w:r w:rsidR="004B0FAA" w:rsidRPr="00F877DE">
        <w:rPr>
          <w:rFonts w:ascii="Arial" w:eastAsia="Times New Roman" w:hAnsi="Arial" w:cs="Arial"/>
          <w:lang w:val="fr-BE"/>
        </w:rPr>
        <w:t xml:space="preserve">elimično oslobođenje od plaćanja izvoznih dažbina. </w:t>
      </w:r>
    </w:p>
    <w:p w14:paraId="1468994F"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116" w:name="str_93"/>
      <w:bookmarkEnd w:id="116"/>
      <w:r w:rsidRPr="00F877DE">
        <w:rPr>
          <w:rFonts w:ascii="Arial" w:eastAsia="Times New Roman" w:hAnsi="Arial" w:cs="Arial"/>
          <w:sz w:val="28"/>
          <w:szCs w:val="28"/>
          <w:lang w:val="fr-BE"/>
        </w:rPr>
        <w:t>Od</w:t>
      </w:r>
      <w:r w:rsidR="00647086"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3 </w:t>
      </w:r>
    </w:p>
    <w:p w14:paraId="0BCE2074"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ZAJEDNIČKE ODREDBE ZA CARINSKI DUG KOJI NASTAJE PRI UVOZU I IZVOZU </w:t>
      </w:r>
    </w:p>
    <w:p w14:paraId="7DBFB0D1"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17" w:name="str_94"/>
      <w:bookmarkEnd w:id="117"/>
      <w:r w:rsidRPr="00F877DE">
        <w:rPr>
          <w:rFonts w:ascii="Arial" w:eastAsia="Times New Roman" w:hAnsi="Arial" w:cs="Arial"/>
          <w:b/>
          <w:bCs/>
          <w:sz w:val="24"/>
          <w:szCs w:val="24"/>
          <w:lang w:val="fr-BE"/>
        </w:rPr>
        <w:t xml:space="preserve">Zabrane i ograničenja </w:t>
      </w:r>
    </w:p>
    <w:p w14:paraId="3DEF4859" w14:textId="423674BF"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18" w:name="clan_71"/>
      <w:bookmarkEnd w:id="118"/>
      <w:r w:rsidRPr="00F877DE">
        <w:rPr>
          <w:rFonts w:ascii="Arial" w:eastAsia="Times New Roman" w:hAnsi="Arial" w:cs="Arial"/>
          <w:b/>
          <w:bCs/>
          <w:sz w:val="24"/>
          <w:szCs w:val="24"/>
          <w:lang w:val="fr-BE"/>
        </w:rPr>
        <w:t xml:space="preserve">Član </w:t>
      </w:r>
      <w:r w:rsidR="002D35E1">
        <w:rPr>
          <w:rFonts w:ascii="Arial" w:eastAsia="Times New Roman" w:hAnsi="Arial" w:cs="Arial"/>
          <w:b/>
          <w:bCs/>
          <w:sz w:val="24"/>
          <w:szCs w:val="24"/>
          <w:lang w:val="fr-BE"/>
        </w:rPr>
        <w:t>60</w:t>
      </w:r>
      <w:r w:rsidR="002D35E1" w:rsidRPr="00F877DE">
        <w:rPr>
          <w:rFonts w:ascii="Arial" w:eastAsia="Times New Roman" w:hAnsi="Arial" w:cs="Arial"/>
          <w:b/>
          <w:bCs/>
          <w:sz w:val="24"/>
          <w:szCs w:val="24"/>
          <w:lang w:val="fr-BE"/>
        </w:rPr>
        <w:t xml:space="preserve">  </w:t>
      </w:r>
    </w:p>
    <w:p w14:paraId="1FB75314"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Carinski dug pri uvozu ili izvozu nastaje i za robu koja je predmet m</w:t>
      </w:r>
      <w:r w:rsidR="002F6E15" w:rsidRPr="00F877DE">
        <w:rPr>
          <w:rFonts w:ascii="Arial" w:eastAsia="Times New Roman" w:hAnsi="Arial" w:cs="Arial"/>
          <w:lang w:val="fr-BE"/>
        </w:rPr>
        <w:t>j</w:t>
      </w:r>
      <w:r w:rsidR="004B0FAA" w:rsidRPr="00F877DE">
        <w:rPr>
          <w:rFonts w:ascii="Arial" w:eastAsia="Times New Roman" w:hAnsi="Arial" w:cs="Arial"/>
          <w:lang w:val="fr-BE"/>
        </w:rPr>
        <w:t xml:space="preserve">era zabrane ili ograničenja prilikom uvoza ili izvoza bilo koje vrste. </w:t>
      </w:r>
    </w:p>
    <w:p w14:paraId="56FAEA73"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Carinski dug ne nastaje u slučajevima: </w:t>
      </w:r>
    </w:p>
    <w:p w14:paraId="730122DA"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nezakonitog unošenja falsifikovane valute na carinsko područje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w:t>
      </w:r>
    </w:p>
    <w:p w14:paraId="0DA306AD"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unošenja na carinsko područje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narkotika i psihotropnih supstanci, osim ako nisu pod strogim nadzorom nadležnih organa zbog njihove upotrebe u medicinske i naučne svrhe. </w:t>
      </w:r>
    </w:p>
    <w:p w14:paraId="4243C987"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(3) </w:t>
      </w:r>
      <w:r w:rsidR="004B0FAA" w:rsidRPr="00F877DE">
        <w:rPr>
          <w:rFonts w:ascii="Arial" w:eastAsia="Times New Roman" w:hAnsi="Arial" w:cs="Arial"/>
          <w:lang w:val="fr-BE"/>
        </w:rPr>
        <w:t xml:space="preserve">Smatra se da je carinski dug nastao ako, u skladu sa zakonom, uvozne ili izvozne dažbine ili postojanje carinskog duga predstavljaju osnov za određivanje kazni. </w:t>
      </w:r>
    </w:p>
    <w:p w14:paraId="3D97201A"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19" w:name="str_95"/>
      <w:bookmarkEnd w:id="119"/>
      <w:r w:rsidRPr="00F877DE">
        <w:rPr>
          <w:rFonts w:ascii="Arial" w:eastAsia="Times New Roman" w:hAnsi="Arial" w:cs="Arial"/>
          <w:b/>
          <w:bCs/>
          <w:sz w:val="24"/>
          <w:szCs w:val="24"/>
          <w:lang w:val="fr-BE"/>
        </w:rPr>
        <w:t xml:space="preserve">Više dužnika </w:t>
      </w:r>
    </w:p>
    <w:p w14:paraId="69B75A0A" w14:textId="3E299B6E"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20" w:name="clan_72"/>
      <w:bookmarkEnd w:id="120"/>
      <w:r w:rsidRPr="00F877DE">
        <w:rPr>
          <w:rFonts w:ascii="Arial" w:eastAsia="Times New Roman" w:hAnsi="Arial" w:cs="Arial"/>
          <w:b/>
          <w:bCs/>
          <w:sz w:val="24"/>
          <w:szCs w:val="24"/>
          <w:lang w:val="fr-BE"/>
        </w:rPr>
        <w:t xml:space="preserve">Član </w:t>
      </w:r>
      <w:r w:rsidR="002D35E1">
        <w:rPr>
          <w:rFonts w:ascii="Arial" w:eastAsia="Times New Roman" w:hAnsi="Arial" w:cs="Arial"/>
          <w:b/>
          <w:bCs/>
          <w:sz w:val="24"/>
          <w:szCs w:val="24"/>
          <w:lang w:val="fr-BE"/>
        </w:rPr>
        <w:t>61</w:t>
      </w:r>
      <w:r w:rsidR="002D35E1" w:rsidRPr="00F877DE">
        <w:rPr>
          <w:rFonts w:ascii="Arial" w:eastAsia="Times New Roman" w:hAnsi="Arial" w:cs="Arial"/>
          <w:b/>
          <w:bCs/>
          <w:sz w:val="24"/>
          <w:szCs w:val="24"/>
          <w:lang w:val="fr-BE"/>
        </w:rPr>
        <w:t xml:space="preserve"> </w:t>
      </w:r>
    </w:p>
    <w:p w14:paraId="3A060E3F" w14:textId="77777777" w:rsidR="004B0FAA" w:rsidRPr="00F877DE" w:rsidRDefault="004B0FAA" w:rsidP="002D21D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Ako je više lica u obavezi da plati iznos uvoznih ili izvoznih dažbina za isti carinski dug, obavezna su da taj iznos plate solidarno. </w:t>
      </w:r>
    </w:p>
    <w:p w14:paraId="155D4DD9"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21" w:name="str_96"/>
      <w:bookmarkEnd w:id="121"/>
      <w:r w:rsidRPr="00F877DE">
        <w:rPr>
          <w:rFonts w:ascii="Arial" w:eastAsia="Times New Roman" w:hAnsi="Arial" w:cs="Arial"/>
          <w:b/>
          <w:bCs/>
          <w:sz w:val="24"/>
          <w:szCs w:val="24"/>
          <w:lang w:val="fr-BE"/>
        </w:rPr>
        <w:t xml:space="preserve">Opšta pravila za obračun iznosa uvoznih ili izvoznih dažbina </w:t>
      </w:r>
    </w:p>
    <w:p w14:paraId="378031D5" w14:textId="7740E409"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22" w:name="clan_73"/>
      <w:bookmarkEnd w:id="122"/>
      <w:r w:rsidRPr="00F877DE">
        <w:rPr>
          <w:rFonts w:ascii="Arial" w:eastAsia="Times New Roman" w:hAnsi="Arial" w:cs="Arial"/>
          <w:b/>
          <w:bCs/>
          <w:sz w:val="24"/>
          <w:szCs w:val="24"/>
          <w:lang w:val="fr-BE"/>
        </w:rPr>
        <w:t xml:space="preserve">Član </w:t>
      </w:r>
      <w:r w:rsidR="002D35E1">
        <w:rPr>
          <w:rFonts w:ascii="Arial" w:eastAsia="Times New Roman" w:hAnsi="Arial" w:cs="Arial"/>
          <w:b/>
          <w:bCs/>
          <w:sz w:val="24"/>
          <w:szCs w:val="24"/>
          <w:lang w:val="fr-BE"/>
        </w:rPr>
        <w:t>62</w:t>
      </w:r>
      <w:r w:rsidR="002D35E1" w:rsidRPr="00F877DE">
        <w:rPr>
          <w:rFonts w:ascii="Arial" w:eastAsia="Times New Roman" w:hAnsi="Arial" w:cs="Arial"/>
          <w:b/>
          <w:bCs/>
          <w:sz w:val="24"/>
          <w:szCs w:val="24"/>
          <w:lang w:val="fr-BE"/>
        </w:rPr>
        <w:t xml:space="preserve">  </w:t>
      </w:r>
    </w:p>
    <w:p w14:paraId="4C049477"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Iznos uvoznih ili izvoznih dažbina se obračunava na osnovu pravila za obračunavanje dažbina koja su važila za određenu robu u vr</w:t>
      </w:r>
      <w:r w:rsidR="00647086" w:rsidRPr="00F877DE">
        <w:rPr>
          <w:rFonts w:ascii="Arial" w:eastAsia="Times New Roman" w:hAnsi="Arial" w:cs="Arial"/>
          <w:lang w:val="fr-BE"/>
        </w:rPr>
        <w:t>ij</w:t>
      </w:r>
      <w:r w:rsidR="004B0FAA" w:rsidRPr="00F877DE">
        <w:rPr>
          <w:rFonts w:ascii="Arial" w:eastAsia="Times New Roman" w:hAnsi="Arial" w:cs="Arial"/>
          <w:lang w:val="fr-BE"/>
        </w:rPr>
        <w:t xml:space="preserve">eme kada je carinski dug za tu robu nastao. </w:t>
      </w:r>
    </w:p>
    <w:p w14:paraId="66C07C22" w14:textId="77777777" w:rsidR="004B0FAA" w:rsidRPr="00F877DE" w:rsidRDefault="002D35E1" w:rsidP="00647086">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Ako nije moguće tačno utvrditi vr</w:t>
      </w:r>
      <w:r w:rsidR="00647086" w:rsidRPr="00F877DE">
        <w:rPr>
          <w:rFonts w:ascii="Arial" w:eastAsia="Times New Roman" w:hAnsi="Arial" w:cs="Arial"/>
          <w:lang w:val="fr-BE"/>
        </w:rPr>
        <w:t>ij</w:t>
      </w:r>
      <w:r w:rsidR="004B0FAA" w:rsidRPr="00F877DE">
        <w:rPr>
          <w:rFonts w:ascii="Arial" w:eastAsia="Times New Roman" w:hAnsi="Arial" w:cs="Arial"/>
          <w:lang w:val="fr-BE"/>
        </w:rPr>
        <w:t>eme kada je carinski dug nastao, smatra se da je carinski dug nastao u vr</w:t>
      </w:r>
      <w:r w:rsidR="00647086" w:rsidRPr="00F877DE">
        <w:rPr>
          <w:rFonts w:ascii="Arial" w:eastAsia="Times New Roman" w:hAnsi="Arial" w:cs="Arial"/>
          <w:lang w:val="fr-BE"/>
        </w:rPr>
        <w:t>ij</w:t>
      </w:r>
      <w:r w:rsidR="004B0FAA" w:rsidRPr="00F877DE">
        <w:rPr>
          <w:rFonts w:ascii="Arial" w:eastAsia="Times New Roman" w:hAnsi="Arial" w:cs="Arial"/>
          <w:lang w:val="fr-BE"/>
        </w:rPr>
        <w:t xml:space="preserve">eme kada carinski organ zaključi da se roba nalazi u okolnostima koje uslovljavaju nastanak carinskog duga. </w:t>
      </w:r>
    </w:p>
    <w:p w14:paraId="094B9FBC" w14:textId="77777777" w:rsidR="002F56C3" w:rsidRDefault="002D35E1" w:rsidP="002F56C3">
      <w:pPr>
        <w:spacing w:before="240" w:after="240" w:line="240" w:lineRule="auto"/>
        <w:jc w:val="both"/>
        <w:rPr>
          <w:rFonts w:ascii="Arial" w:eastAsia="Times New Roman" w:hAnsi="Arial" w:cs="Arial"/>
          <w:lang w:val="fr-BE"/>
        </w:rPr>
      </w:pPr>
      <w:r>
        <w:rPr>
          <w:rFonts w:ascii="Arial" w:eastAsia="Times New Roman" w:hAnsi="Arial" w:cs="Arial"/>
          <w:lang w:val="fr-BE"/>
        </w:rPr>
        <w:t>(3) A</w:t>
      </w:r>
      <w:r w:rsidR="004B0FAA" w:rsidRPr="00F877DE">
        <w:rPr>
          <w:rFonts w:ascii="Arial" w:eastAsia="Times New Roman" w:hAnsi="Arial" w:cs="Arial"/>
          <w:lang w:val="fr-BE"/>
        </w:rPr>
        <w:t>ko carinski organ na osnovu informacija koje su mu dostupne može da utvrdi da je carinski dug nastao pr</w:t>
      </w:r>
      <w:r w:rsidR="00647086" w:rsidRPr="00F877DE">
        <w:rPr>
          <w:rFonts w:ascii="Arial" w:eastAsia="Times New Roman" w:hAnsi="Arial" w:cs="Arial"/>
          <w:lang w:val="fr-BE"/>
        </w:rPr>
        <w:t>ij</w:t>
      </w:r>
      <w:r w:rsidR="004B0FAA" w:rsidRPr="00F877DE">
        <w:rPr>
          <w:rFonts w:ascii="Arial" w:eastAsia="Times New Roman" w:hAnsi="Arial" w:cs="Arial"/>
          <w:lang w:val="fr-BE"/>
        </w:rPr>
        <w:t xml:space="preserve">e vremena u kome je sam došao do tog zaključka, smatra se da je carinski dug nastao u najranijem trenutku u kojem se takve okolnosti mogu ustanoviti. </w:t>
      </w:r>
      <w:bookmarkStart w:id="123" w:name="str_97"/>
      <w:bookmarkEnd w:id="123"/>
    </w:p>
    <w:p w14:paraId="6B993CC6" w14:textId="353BACBD" w:rsidR="004B0FAA" w:rsidRPr="00F877DE" w:rsidRDefault="004B0FAA" w:rsidP="004B0FAA">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Posebna pravila za obračun iznosa uvoznih dažbina </w:t>
      </w:r>
    </w:p>
    <w:p w14:paraId="70BD737C" w14:textId="472ED5F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24" w:name="clan_74"/>
      <w:bookmarkEnd w:id="124"/>
      <w:r w:rsidRPr="00F877DE">
        <w:rPr>
          <w:rFonts w:ascii="Arial" w:eastAsia="Times New Roman" w:hAnsi="Arial" w:cs="Arial"/>
          <w:b/>
          <w:bCs/>
          <w:sz w:val="24"/>
          <w:szCs w:val="24"/>
          <w:lang w:val="fr-BE"/>
        </w:rPr>
        <w:t xml:space="preserve">Član </w:t>
      </w:r>
      <w:r w:rsidR="002D35E1">
        <w:rPr>
          <w:rFonts w:ascii="Arial" w:eastAsia="Times New Roman" w:hAnsi="Arial" w:cs="Arial"/>
          <w:b/>
          <w:bCs/>
          <w:sz w:val="24"/>
          <w:szCs w:val="24"/>
          <w:lang w:val="fr-BE"/>
        </w:rPr>
        <w:t>63</w:t>
      </w:r>
      <w:r w:rsidR="002D35E1" w:rsidRPr="00F877DE">
        <w:rPr>
          <w:rFonts w:ascii="Arial" w:eastAsia="Times New Roman" w:hAnsi="Arial" w:cs="Arial"/>
          <w:b/>
          <w:bCs/>
          <w:sz w:val="24"/>
          <w:szCs w:val="24"/>
          <w:lang w:val="fr-BE"/>
        </w:rPr>
        <w:t xml:space="preserve">  </w:t>
      </w:r>
    </w:p>
    <w:p w14:paraId="2F0455A8"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Ako su za robu stavljenu u carinski postupak ili u privremeni sm</w:t>
      </w:r>
      <w:r w:rsidR="00647086" w:rsidRPr="00F877DE">
        <w:rPr>
          <w:rFonts w:ascii="Arial" w:eastAsia="Times New Roman" w:hAnsi="Arial" w:cs="Arial"/>
          <w:lang w:val="fr-BE"/>
        </w:rPr>
        <w:t>j</w:t>
      </w:r>
      <w:r w:rsidR="004B0FAA" w:rsidRPr="00F877DE">
        <w:rPr>
          <w:rFonts w:ascii="Arial" w:eastAsia="Times New Roman" w:hAnsi="Arial" w:cs="Arial"/>
          <w:lang w:val="fr-BE"/>
        </w:rPr>
        <w:t>eštaj troškovi sm</w:t>
      </w:r>
      <w:r w:rsidR="00647086" w:rsidRPr="00F877DE">
        <w:rPr>
          <w:rFonts w:ascii="Arial" w:eastAsia="Times New Roman" w:hAnsi="Arial" w:cs="Arial"/>
          <w:lang w:val="fr-BE"/>
        </w:rPr>
        <w:t>j</w:t>
      </w:r>
      <w:r w:rsidR="004B0FAA" w:rsidRPr="00F877DE">
        <w:rPr>
          <w:rFonts w:ascii="Arial" w:eastAsia="Times New Roman" w:hAnsi="Arial" w:cs="Arial"/>
          <w:lang w:val="fr-BE"/>
        </w:rPr>
        <w:t xml:space="preserve">eštaja ili uobičajenih oblika postupanja nastali na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takvi troškovi ili povećanje vr</w:t>
      </w:r>
      <w:r w:rsidR="00647086" w:rsidRPr="00F877DE">
        <w:rPr>
          <w:rFonts w:ascii="Arial" w:eastAsia="Times New Roman" w:hAnsi="Arial" w:cs="Arial"/>
          <w:lang w:val="fr-BE"/>
        </w:rPr>
        <w:t>ij</w:t>
      </w:r>
      <w:r w:rsidR="004B0FAA" w:rsidRPr="00F877DE">
        <w:rPr>
          <w:rFonts w:ascii="Arial" w:eastAsia="Times New Roman" w:hAnsi="Arial" w:cs="Arial"/>
          <w:lang w:val="fr-BE"/>
        </w:rPr>
        <w:t xml:space="preserve">ednosti se ne uzimaju u obzir prilikom obračuna iznosa uvoznih dažbina ako deklarant pruži zadovoljavajući dokaz o tim troškovima. </w:t>
      </w:r>
    </w:p>
    <w:p w14:paraId="5456E060" w14:textId="77777777"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Carinska vr</w:t>
      </w:r>
      <w:r w:rsidR="00647086" w:rsidRPr="00F877DE">
        <w:rPr>
          <w:rFonts w:ascii="Arial" w:eastAsia="Times New Roman" w:hAnsi="Arial" w:cs="Arial"/>
          <w:lang w:val="fr-BE"/>
        </w:rPr>
        <w:t>ij</w:t>
      </w:r>
      <w:r w:rsidR="004B0FAA" w:rsidRPr="00F877DE">
        <w:rPr>
          <w:rFonts w:ascii="Arial" w:eastAsia="Times New Roman" w:hAnsi="Arial" w:cs="Arial"/>
          <w:lang w:val="fr-BE"/>
        </w:rPr>
        <w:t>ednost, količina, priroda i por</w:t>
      </w:r>
      <w:r w:rsidR="00647086" w:rsidRPr="00F877DE">
        <w:rPr>
          <w:rFonts w:ascii="Arial" w:eastAsia="Times New Roman" w:hAnsi="Arial" w:cs="Arial"/>
          <w:lang w:val="fr-BE"/>
        </w:rPr>
        <w:t>ij</w:t>
      </w:r>
      <w:r w:rsidR="004B0FAA" w:rsidRPr="00F877DE">
        <w:rPr>
          <w:rFonts w:ascii="Arial" w:eastAsia="Times New Roman" w:hAnsi="Arial" w:cs="Arial"/>
          <w:lang w:val="fr-BE"/>
        </w:rPr>
        <w:t>eklo strane robe, upotr</w:t>
      </w:r>
      <w:r w:rsidR="00647086" w:rsidRPr="00F877DE">
        <w:rPr>
          <w:rFonts w:ascii="Arial" w:eastAsia="Times New Roman" w:hAnsi="Arial" w:cs="Arial"/>
          <w:lang w:val="fr-BE"/>
        </w:rPr>
        <w:t>ij</w:t>
      </w:r>
      <w:r w:rsidR="004B0FAA" w:rsidRPr="00F877DE">
        <w:rPr>
          <w:rFonts w:ascii="Arial" w:eastAsia="Times New Roman" w:hAnsi="Arial" w:cs="Arial"/>
          <w:lang w:val="fr-BE"/>
        </w:rPr>
        <w:t xml:space="preserve">ebljene u smislu stava 1 ovog člana, uzimaju se u obzir za obračun iznosa uvoznih dažbina. </w:t>
      </w:r>
    </w:p>
    <w:p w14:paraId="23EAB49E" w14:textId="77777777" w:rsidR="004B0FAA" w:rsidRPr="00F877DE" w:rsidRDefault="002D35E1" w:rsidP="002D21DB">
      <w:pPr>
        <w:spacing w:before="100" w:beforeAutospacing="1" w:after="100" w:afterAutospacing="1" w:line="240" w:lineRule="auto"/>
        <w:jc w:val="both"/>
        <w:rPr>
          <w:rFonts w:ascii="Arial" w:eastAsia="Times New Roman" w:hAnsi="Arial" w:cs="Arial"/>
          <w:color w:val="2E74B5" w:themeColor="accent1" w:themeShade="BF"/>
          <w:lang w:val="fr-BE"/>
        </w:rPr>
      </w:pPr>
      <w:r>
        <w:rPr>
          <w:rFonts w:ascii="Arial" w:eastAsia="Times New Roman" w:hAnsi="Arial" w:cs="Arial"/>
          <w:lang w:val="fr-BE"/>
        </w:rPr>
        <w:t xml:space="preserve">(3) </w:t>
      </w:r>
      <w:r w:rsidR="004B0FAA" w:rsidRPr="00F877DE">
        <w:rPr>
          <w:rFonts w:ascii="Arial" w:eastAsia="Times New Roman" w:hAnsi="Arial" w:cs="Arial"/>
          <w:lang w:val="fr-BE"/>
        </w:rPr>
        <w:t>Ako se prom</w:t>
      </w:r>
      <w:r w:rsidR="00A456AD" w:rsidRPr="00F877DE">
        <w:rPr>
          <w:rFonts w:ascii="Arial" w:eastAsia="Times New Roman" w:hAnsi="Arial" w:cs="Arial"/>
          <w:lang w:val="fr-BE"/>
        </w:rPr>
        <w:t>i</w:t>
      </w:r>
      <w:r w:rsidR="00647086" w:rsidRPr="00F877DE">
        <w:rPr>
          <w:rFonts w:ascii="Arial" w:eastAsia="Times New Roman" w:hAnsi="Arial" w:cs="Arial"/>
          <w:lang w:val="fr-BE"/>
        </w:rPr>
        <w:t>j</w:t>
      </w:r>
      <w:r w:rsidR="004B0FAA" w:rsidRPr="00F877DE">
        <w:rPr>
          <w:rFonts w:ascii="Arial" w:eastAsia="Times New Roman" w:hAnsi="Arial" w:cs="Arial"/>
          <w:lang w:val="fr-BE"/>
        </w:rPr>
        <w:t xml:space="preserve">eni tarifno svrstavanje robe stavljene u carinski postupak zbog uobičajenih oblika postupanja unutar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na zaht</w:t>
      </w:r>
      <w:r w:rsidR="00647086" w:rsidRPr="00F877DE">
        <w:rPr>
          <w:rFonts w:ascii="Arial" w:eastAsia="Times New Roman" w:hAnsi="Arial" w:cs="Arial"/>
          <w:lang w:val="fr-BE"/>
        </w:rPr>
        <w:t>j</w:t>
      </w:r>
      <w:r w:rsidR="004B0FAA" w:rsidRPr="00F877DE">
        <w:rPr>
          <w:rFonts w:ascii="Arial" w:eastAsia="Times New Roman" w:hAnsi="Arial" w:cs="Arial"/>
          <w:lang w:val="fr-BE"/>
        </w:rPr>
        <w:t>ev deklaranta, prim</w:t>
      </w:r>
      <w:r w:rsidR="002D21DB" w:rsidRPr="00F877DE">
        <w:rPr>
          <w:rFonts w:ascii="Arial" w:eastAsia="Times New Roman" w:hAnsi="Arial" w:cs="Arial"/>
          <w:lang w:val="fr-BE"/>
        </w:rPr>
        <w:t>j</w:t>
      </w:r>
      <w:r w:rsidR="004B0FAA" w:rsidRPr="00F877DE">
        <w:rPr>
          <w:rFonts w:ascii="Arial" w:eastAsia="Times New Roman" w:hAnsi="Arial" w:cs="Arial"/>
          <w:lang w:val="fr-BE"/>
        </w:rPr>
        <w:t xml:space="preserve">enjuje se prvobitno tarifno svrstavanje robe stavljene u postupak. </w:t>
      </w:r>
    </w:p>
    <w:p w14:paraId="7E1FE0E5" w14:textId="77777777" w:rsidR="004B0FAA" w:rsidRPr="002F56C3"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Ako je carinski dug nastao za dobijene proizvode koji su rezultat postupka aktivnog oplemenjivanja, iznos uvoznih dažbina koji odgovara takvom dugu se, na zaht</w:t>
      </w:r>
      <w:r w:rsidR="00A456AD" w:rsidRPr="00F877DE">
        <w:rPr>
          <w:rFonts w:ascii="Arial" w:eastAsia="Times New Roman" w:hAnsi="Arial" w:cs="Arial"/>
          <w:lang w:val="fr-BE"/>
        </w:rPr>
        <w:t>j</w:t>
      </w:r>
      <w:r w:rsidR="004B0FAA" w:rsidRPr="00F877DE">
        <w:rPr>
          <w:rFonts w:ascii="Arial" w:eastAsia="Times New Roman" w:hAnsi="Arial" w:cs="Arial"/>
          <w:lang w:val="fr-BE"/>
        </w:rPr>
        <w:t>ev deklaranta, određuje na osnovu tarifnog svrstavanja, carinske vr</w:t>
      </w:r>
      <w:r w:rsidR="00A456AD" w:rsidRPr="00F877DE">
        <w:rPr>
          <w:rFonts w:ascii="Arial" w:eastAsia="Times New Roman" w:hAnsi="Arial" w:cs="Arial"/>
          <w:lang w:val="fr-BE"/>
        </w:rPr>
        <w:t>ij</w:t>
      </w:r>
      <w:r w:rsidR="004B0FAA" w:rsidRPr="00F877DE">
        <w:rPr>
          <w:rFonts w:ascii="Arial" w:eastAsia="Times New Roman" w:hAnsi="Arial" w:cs="Arial"/>
          <w:lang w:val="fr-BE"/>
        </w:rPr>
        <w:t>ednosti, količine, prirode i por</w:t>
      </w:r>
      <w:r w:rsidR="00A456AD" w:rsidRPr="00F877DE">
        <w:rPr>
          <w:rFonts w:ascii="Arial" w:eastAsia="Times New Roman" w:hAnsi="Arial" w:cs="Arial"/>
          <w:lang w:val="fr-BE"/>
        </w:rPr>
        <w:t>ij</w:t>
      </w:r>
      <w:r w:rsidR="004B0FAA" w:rsidRPr="00F877DE">
        <w:rPr>
          <w:rFonts w:ascii="Arial" w:eastAsia="Times New Roman" w:hAnsi="Arial" w:cs="Arial"/>
          <w:lang w:val="fr-BE"/>
        </w:rPr>
        <w:t xml:space="preserve">ekla robe </w:t>
      </w:r>
      <w:r w:rsidR="004B0FAA" w:rsidRPr="002F56C3">
        <w:rPr>
          <w:rFonts w:ascii="Arial" w:eastAsia="Times New Roman" w:hAnsi="Arial" w:cs="Arial"/>
          <w:lang w:val="fr-BE"/>
        </w:rPr>
        <w:t>stavljene u postupak aktivnog oplemenjivanja u vr</w:t>
      </w:r>
      <w:r w:rsidR="00A456AD" w:rsidRPr="002F56C3">
        <w:rPr>
          <w:rFonts w:ascii="Arial" w:eastAsia="Times New Roman" w:hAnsi="Arial" w:cs="Arial"/>
          <w:lang w:val="fr-BE"/>
        </w:rPr>
        <w:t>ij</w:t>
      </w:r>
      <w:r w:rsidR="004B0FAA" w:rsidRPr="002F56C3">
        <w:rPr>
          <w:rFonts w:ascii="Arial" w:eastAsia="Times New Roman" w:hAnsi="Arial" w:cs="Arial"/>
          <w:lang w:val="fr-BE"/>
        </w:rPr>
        <w:t xml:space="preserve">eme prihvatanja deklaracije za tu robu. </w:t>
      </w:r>
    </w:p>
    <w:p w14:paraId="2803A6AE" w14:textId="09540AC2" w:rsidR="004B0FAA" w:rsidRPr="002F56C3" w:rsidRDefault="002D35E1" w:rsidP="002D21DB">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(5) </w:t>
      </w:r>
      <w:r w:rsidR="004B0FAA" w:rsidRPr="002F56C3">
        <w:rPr>
          <w:rFonts w:ascii="Arial" w:eastAsia="Times New Roman" w:hAnsi="Arial" w:cs="Arial"/>
          <w:lang w:val="fr-BE"/>
        </w:rPr>
        <w:t>U slučajevima koje propiše Vlada, iznos uvoznih dažbina se određuje u skladu sa odredbama st. 3 i 4 ovog člana bez zaht</w:t>
      </w:r>
      <w:r w:rsidR="00647086" w:rsidRPr="002F56C3">
        <w:rPr>
          <w:rFonts w:ascii="Arial" w:eastAsia="Times New Roman" w:hAnsi="Arial" w:cs="Arial"/>
          <w:lang w:val="fr-BE"/>
        </w:rPr>
        <w:t>j</w:t>
      </w:r>
      <w:r w:rsidR="004B0FAA" w:rsidRPr="002F56C3">
        <w:rPr>
          <w:rFonts w:ascii="Arial" w:eastAsia="Times New Roman" w:hAnsi="Arial" w:cs="Arial"/>
          <w:lang w:val="fr-BE"/>
        </w:rPr>
        <w:t>eva deklaranta kako bi se izb</w:t>
      </w:r>
      <w:r w:rsidR="00502536" w:rsidRPr="002F56C3">
        <w:rPr>
          <w:rFonts w:ascii="Arial" w:eastAsia="Times New Roman" w:hAnsi="Arial" w:cs="Arial"/>
          <w:lang w:val="fr-BE"/>
        </w:rPr>
        <w:t>j</w:t>
      </w:r>
      <w:r w:rsidR="004B0FAA" w:rsidRPr="002F56C3">
        <w:rPr>
          <w:rFonts w:ascii="Arial" w:eastAsia="Times New Roman" w:hAnsi="Arial" w:cs="Arial"/>
          <w:lang w:val="fr-BE"/>
        </w:rPr>
        <w:t>eglo nepoštovanje tarifnih m</w:t>
      </w:r>
      <w:r w:rsidR="00502536" w:rsidRPr="002F56C3">
        <w:rPr>
          <w:rFonts w:ascii="Arial" w:eastAsia="Times New Roman" w:hAnsi="Arial" w:cs="Arial"/>
          <w:lang w:val="fr-BE"/>
        </w:rPr>
        <w:t>j</w:t>
      </w:r>
      <w:r w:rsidR="004B0FAA" w:rsidRPr="002F56C3">
        <w:rPr>
          <w:rFonts w:ascii="Arial" w:eastAsia="Times New Roman" w:hAnsi="Arial" w:cs="Arial"/>
          <w:lang w:val="fr-BE"/>
        </w:rPr>
        <w:t xml:space="preserve">era iz člana </w:t>
      </w:r>
      <w:r w:rsidRPr="002F56C3">
        <w:rPr>
          <w:rFonts w:ascii="Arial" w:eastAsia="Times New Roman" w:hAnsi="Arial" w:cs="Arial"/>
          <w:lang w:val="fr-BE"/>
        </w:rPr>
        <w:t xml:space="preserve">34 </w:t>
      </w:r>
      <w:r w:rsidR="004B0FAA" w:rsidRPr="002F56C3">
        <w:rPr>
          <w:rFonts w:ascii="Arial" w:eastAsia="Times New Roman" w:hAnsi="Arial" w:cs="Arial"/>
          <w:lang w:val="fr-BE"/>
        </w:rPr>
        <w:t xml:space="preserve">stav 3 tačka 8) ovog zakona. </w:t>
      </w:r>
    </w:p>
    <w:p w14:paraId="2F1E33DC" w14:textId="782D5E95" w:rsidR="004B0FAA" w:rsidRPr="00F877DE" w:rsidRDefault="002D35E1" w:rsidP="002D21D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(6) </w:t>
      </w:r>
      <w:r w:rsidR="004B0FAA" w:rsidRPr="00F877DE">
        <w:rPr>
          <w:rFonts w:ascii="Arial" w:eastAsia="Times New Roman" w:hAnsi="Arial" w:cs="Arial"/>
          <w:lang w:val="fr-BE"/>
        </w:rPr>
        <w:t>Ako carinski dug nastaje za dobijene proizvode koji su rezultat postupka pasivnog oplemenjivanja ili proizvoda za zam</w:t>
      </w:r>
      <w:r w:rsidR="00502536" w:rsidRPr="00F877DE">
        <w:rPr>
          <w:rFonts w:ascii="Arial" w:eastAsia="Times New Roman" w:hAnsi="Arial" w:cs="Arial"/>
          <w:lang w:val="fr-BE"/>
        </w:rPr>
        <w:t>j</w:t>
      </w:r>
      <w:r w:rsidR="004B0FAA" w:rsidRPr="00F877DE">
        <w:rPr>
          <w:rFonts w:ascii="Arial" w:eastAsia="Times New Roman" w:hAnsi="Arial" w:cs="Arial"/>
          <w:lang w:val="fr-BE"/>
        </w:rPr>
        <w:t xml:space="preserve">enu iz </w:t>
      </w:r>
      <w:r w:rsidR="00406E13">
        <w:rPr>
          <w:rFonts w:ascii="Arial" w:eastAsia="Times New Roman" w:hAnsi="Arial" w:cs="Arial"/>
          <w:lang w:val="fr-BE"/>
        </w:rPr>
        <w:t>184</w:t>
      </w:r>
      <w:r w:rsidR="004B0FAA" w:rsidRPr="00F877DE">
        <w:rPr>
          <w:rFonts w:ascii="Arial" w:eastAsia="Times New Roman" w:hAnsi="Arial" w:cs="Arial"/>
          <w:lang w:val="fr-BE"/>
        </w:rPr>
        <w:t xml:space="preserve"> stav 1 ovog zakona, iznos uvoznih dažbina se obračunava na osnovu troška proizvodne radnje koja je preduzeta van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1B74CD94" w14:textId="49F3733B" w:rsidR="003D4491" w:rsidRDefault="002D35E1" w:rsidP="002D21DB">
      <w:pPr>
        <w:spacing w:before="100" w:beforeAutospacing="1" w:after="100" w:afterAutospacing="1" w:line="240" w:lineRule="auto"/>
        <w:jc w:val="both"/>
        <w:rPr>
          <w:rFonts w:ascii="Arial" w:eastAsia="Times New Roman" w:hAnsi="Arial" w:cs="Arial"/>
          <w:color w:val="262626" w:themeColor="text1" w:themeTint="D9"/>
        </w:rPr>
      </w:pPr>
      <w:r>
        <w:rPr>
          <w:rFonts w:ascii="Arial" w:eastAsia="Times New Roman" w:hAnsi="Arial" w:cs="Arial"/>
          <w:lang w:val="fr-BE"/>
        </w:rPr>
        <w:t xml:space="preserve">(7) </w:t>
      </w:r>
      <w:r w:rsidR="004B0FAA" w:rsidRPr="00F877DE">
        <w:rPr>
          <w:rFonts w:ascii="Arial" w:eastAsia="Times New Roman" w:hAnsi="Arial" w:cs="Arial"/>
          <w:lang w:val="fr-BE"/>
        </w:rPr>
        <w:t xml:space="preserve">Ako carinski propisi predviđaju povoljniji tarifni tretman robe, oslobođenje ili potpuno ili delimično izuzimanje od plaćanja uvoznih ili izvoznih dažbina u skladu sa odredbama člana </w:t>
      </w:r>
      <w:r>
        <w:rPr>
          <w:rFonts w:ascii="Arial" w:eastAsia="Times New Roman" w:hAnsi="Arial" w:cs="Arial"/>
          <w:lang w:val="fr-BE"/>
        </w:rPr>
        <w:t>34</w:t>
      </w:r>
      <w:r w:rsidR="004B0FAA" w:rsidRPr="00F877DE">
        <w:rPr>
          <w:rFonts w:ascii="Arial" w:eastAsia="Times New Roman" w:hAnsi="Arial" w:cs="Arial"/>
          <w:lang w:val="fr-BE"/>
        </w:rPr>
        <w:t xml:space="preserve"> stav 3 tač. 4)-7), čl. </w:t>
      </w:r>
      <w:r w:rsidR="00406E13" w:rsidRPr="00406E13">
        <w:rPr>
          <w:rFonts w:ascii="Arial" w:eastAsia="Times New Roman" w:hAnsi="Arial" w:cs="Arial"/>
          <w:lang w:val="fr-BE"/>
        </w:rPr>
        <w:t>145</w:t>
      </w:r>
      <w:r w:rsidR="004B0FAA" w:rsidRPr="00406E13">
        <w:rPr>
          <w:rFonts w:ascii="Arial" w:eastAsia="Times New Roman" w:hAnsi="Arial" w:cs="Arial"/>
          <w:lang w:val="fr-BE"/>
        </w:rPr>
        <w:t xml:space="preserve">, </w:t>
      </w:r>
      <w:r w:rsidR="00406E13" w:rsidRPr="00406E13">
        <w:rPr>
          <w:rFonts w:ascii="Arial" w:eastAsia="Times New Roman" w:hAnsi="Arial" w:cs="Arial"/>
          <w:lang w:val="fr-BE"/>
        </w:rPr>
        <w:t>146</w:t>
      </w:r>
      <w:r w:rsidR="004B0FAA" w:rsidRPr="00406E13">
        <w:rPr>
          <w:rFonts w:ascii="Arial" w:eastAsia="Times New Roman" w:hAnsi="Arial" w:cs="Arial"/>
          <w:lang w:val="fr-BE"/>
        </w:rPr>
        <w:t xml:space="preserve">, </w:t>
      </w:r>
      <w:r w:rsidR="00406E13" w:rsidRPr="00406E13">
        <w:rPr>
          <w:rFonts w:ascii="Arial" w:eastAsia="Times New Roman" w:hAnsi="Arial" w:cs="Arial"/>
          <w:lang w:val="fr-BE"/>
        </w:rPr>
        <w:t>147</w:t>
      </w:r>
      <w:r w:rsidR="004B0FAA" w:rsidRPr="00406E13">
        <w:rPr>
          <w:rFonts w:ascii="Arial" w:eastAsia="Times New Roman" w:hAnsi="Arial" w:cs="Arial"/>
          <w:lang w:val="fr-BE"/>
        </w:rPr>
        <w:t xml:space="preserve"> i </w:t>
      </w:r>
      <w:r w:rsidR="00406E13" w:rsidRPr="00406E13">
        <w:rPr>
          <w:rFonts w:ascii="Arial" w:eastAsia="Times New Roman" w:hAnsi="Arial" w:cs="Arial"/>
          <w:lang w:val="fr-BE"/>
        </w:rPr>
        <w:t xml:space="preserve">148 </w:t>
      </w:r>
      <w:r w:rsidR="004B0FAA" w:rsidRPr="00406E13">
        <w:rPr>
          <w:rFonts w:ascii="Arial" w:eastAsia="Times New Roman" w:hAnsi="Arial" w:cs="Arial"/>
          <w:lang w:val="fr-BE"/>
        </w:rPr>
        <w:t xml:space="preserve">ili čl. </w:t>
      </w:r>
      <w:r w:rsidR="00406E13">
        <w:rPr>
          <w:rFonts w:ascii="Arial" w:eastAsia="Times New Roman" w:hAnsi="Arial" w:cs="Arial"/>
          <w:lang w:val="fr-BE"/>
        </w:rPr>
        <w:t>182</w:t>
      </w:r>
      <w:r w:rsidR="004B0FAA" w:rsidRPr="00406E13">
        <w:rPr>
          <w:rFonts w:ascii="Arial" w:eastAsia="Times New Roman" w:hAnsi="Arial" w:cs="Arial"/>
          <w:lang w:val="fr-BE"/>
        </w:rPr>
        <w:t>-</w:t>
      </w:r>
      <w:r w:rsidR="00406E13">
        <w:rPr>
          <w:rFonts w:ascii="Arial" w:eastAsia="Times New Roman" w:hAnsi="Arial" w:cs="Arial"/>
          <w:lang w:val="fr-BE"/>
        </w:rPr>
        <w:t>185</w:t>
      </w:r>
      <w:r w:rsidR="004B0FAA" w:rsidRPr="00F877DE">
        <w:rPr>
          <w:rFonts w:ascii="Arial" w:eastAsia="Times New Roman" w:hAnsi="Arial" w:cs="Arial"/>
          <w:lang w:val="fr-BE"/>
        </w:rPr>
        <w:t xml:space="preserve"> ovog zakona ili u skladu sa propisom koji uređuje oslobođenje od plaćanja uvoznih dažbina, takav povoljniji tarifni tretman, oslobođenje ili izuzimanje se takođe prim</w:t>
      </w:r>
      <w:r w:rsidR="00647086" w:rsidRPr="00F877DE">
        <w:rPr>
          <w:rFonts w:ascii="Arial" w:eastAsia="Times New Roman" w:hAnsi="Arial" w:cs="Arial"/>
          <w:lang w:val="fr-BE"/>
        </w:rPr>
        <w:t>j</w:t>
      </w:r>
      <w:r w:rsidR="004B0FAA" w:rsidRPr="00F877DE">
        <w:rPr>
          <w:rFonts w:ascii="Arial" w:eastAsia="Times New Roman" w:hAnsi="Arial" w:cs="Arial"/>
          <w:lang w:val="fr-BE"/>
        </w:rPr>
        <w:t xml:space="preserve">enjuju u slučajevima kada carinski dug nastaje u skladu sa odredbama čl. </w:t>
      </w:r>
      <w:r>
        <w:rPr>
          <w:rFonts w:ascii="Arial" w:eastAsia="Times New Roman" w:hAnsi="Arial" w:cs="Arial"/>
          <w:lang w:val="fr-BE"/>
        </w:rPr>
        <w:t>56</w:t>
      </w:r>
      <w:r w:rsidR="004B0FAA" w:rsidRPr="00F877DE">
        <w:rPr>
          <w:rFonts w:ascii="Arial" w:eastAsia="Times New Roman" w:hAnsi="Arial" w:cs="Arial"/>
          <w:lang w:val="fr-BE"/>
        </w:rPr>
        <w:t xml:space="preserve"> ili </w:t>
      </w:r>
      <w:r>
        <w:rPr>
          <w:rFonts w:ascii="Arial" w:eastAsia="Times New Roman" w:hAnsi="Arial" w:cs="Arial"/>
          <w:lang w:val="fr-BE"/>
        </w:rPr>
        <w:t>59</w:t>
      </w:r>
      <w:r w:rsidR="004B0FAA" w:rsidRPr="00F877DE">
        <w:rPr>
          <w:rFonts w:ascii="Arial" w:eastAsia="Times New Roman" w:hAnsi="Arial" w:cs="Arial"/>
          <w:lang w:val="fr-BE"/>
        </w:rPr>
        <w:t xml:space="preserve"> ovog zakona, pod uslovom da propust koji je doveo do nastanka carinskog duga ne predstavlja pokušaj prevare. </w:t>
      </w:r>
      <w:r w:rsidR="003D4491">
        <w:rPr>
          <w:rFonts w:ascii="Arial" w:eastAsia="Times New Roman" w:hAnsi="Arial" w:cs="Arial"/>
          <w:color w:val="262626" w:themeColor="text1" w:themeTint="D9"/>
        </w:rPr>
        <w:t xml:space="preserve">(8) Vlada propisuje </w:t>
      </w:r>
      <w:r w:rsidR="003D4491" w:rsidRPr="001410BA">
        <w:rPr>
          <w:rFonts w:ascii="Arial" w:eastAsia="Times New Roman" w:hAnsi="Arial" w:cs="Arial"/>
          <w:color w:val="262626" w:themeColor="text1" w:themeTint="D9"/>
        </w:rPr>
        <w:t xml:space="preserve">pravila za obračunavanje iznosa uvoznih </w:t>
      </w:r>
      <w:r w:rsidR="009B6834">
        <w:rPr>
          <w:rFonts w:ascii="Arial" w:eastAsia="Times New Roman" w:hAnsi="Arial" w:cs="Arial"/>
          <w:color w:val="262626" w:themeColor="text1" w:themeTint="D9"/>
        </w:rPr>
        <w:t xml:space="preserve">ili izvoznih </w:t>
      </w:r>
      <w:r w:rsidR="003D4491" w:rsidRPr="001410BA">
        <w:rPr>
          <w:rFonts w:ascii="Arial" w:eastAsia="Times New Roman" w:hAnsi="Arial" w:cs="Arial"/>
          <w:color w:val="262626" w:themeColor="text1" w:themeTint="D9"/>
        </w:rPr>
        <w:t xml:space="preserve">dažbina koja se primjenjuju na robu za koju je nastao carinski dug u okviru posebnog postupka, a koja dopunjuju pravila </w:t>
      </w:r>
      <w:r w:rsidR="003D4491">
        <w:rPr>
          <w:rFonts w:ascii="Arial" w:eastAsia="Times New Roman" w:hAnsi="Arial" w:cs="Arial"/>
          <w:color w:val="262626" w:themeColor="text1" w:themeTint="D9"/>
        </w:rPr>
        <w:t xml:space="preserve">utvrđena </w:t>
      </w:r>
      <w:r w:rsidR="009B6834">
        <w:rPr>
          <w:rFonts w:ascii="Arial" w:eastAsia="Times New Roman" w:hAnsi="Arial" w:cs="Arial"/>
          <w:color w:val="262626" w:themeColor="text1" w:themeTint="D9"/>
        </w:rPr>
        <w:t xml:space="preserve">članom 62 i </w:t>
      </w:r>
      <w:r w:rsidR="003D4491">
        <w:rPr>
          <w:rFonts w:ascii="Arial" w:eastAsia="Times New Roman" w:hAnsi="Arial" w:cs="Arial"/>
          <w:color w:val="262626" w:themeColor="text1" w:themeTint="D9"/>
        </w:rPr>
        <w:t>ovim članom.</w:t>
      </w:r>
    </w:p>
    <w:p w14:paraId="6AFF7763"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25" w:name="str_98"/>
      <w:bookmarkEnd w:id="125"/>
      <w:r w:rsidRPr="004B0FAA">
        <w:rPr>
          <w:rFonts w:ascii="Arial" w:eastAsia="Times New Roman" w:hAnsi="Arial" w:cs="Arial"/>
          <w:b/>
          <w:bCs/>
          <w:sz w:val="24"/>
          <w:szCs w:val="24"/>
        </w:rPr>
        <w:t>M</w:t>
      </w:r>
      <w:r w:rsidR="00A8755F">
        <w:rPr>
          <w:rFonts w:ascii="Arial" w:eastAsia="Times New Roman" w:hAnsi="Arial" w:cs="Arial"/>
          <w:b/>
          <w:bCs/>
          <w:sz w:val="24"/>
          <w:szCs w:val="24"/>
        </w:rPr>
        <w:t>j</w:t>
      </w:r>
      <w:r w:rsidRPr="004B0FAA">
        <w:rPr>
          <w:rFonts w:ascii="Arial" w:eastAsia="Times New Roman" w:hAnsi="Arial" w:cs="Arial"/>
          <w:b/>
          <w:bCs/>
          <w:sz w:val="24"/>
          <w:szCs w:val="24"/>
        </w:rPr>
        <w:t xml:space="preserve">esto nastanka carinskog duga </w:t>
      </w:r>
    </w:p>
    <w:p w14:paraId="6593FBE3" w14:textId="44113E2E" w:rsidR="004B0FAA" w:rsidRPr="004B0FAA" w:rsidRDefault="004B0FAA" w:rsidP="004B0FAA">
      <w:pPr>
        <w:spacing w:before="240" w:after="120" w:line="240" w:lineRule="auto"/>
        <w:jc w:val="center"/>
        <w:rPr>
          <w:rFonts w:ascii="Arial" w:eastAsia="Times New Roman" w:hAnsi="Arial" w:cs="Arial"/>
          <w:b/>
          <w:bCs/>
          <w:sz w:val="24"/>
          <w:szCs w:val="24"/>
        </w:rPr>
      </w:pPr>
      <w:bookmarkStart w:id="126" w:name="clan_75"/>
      <w:bookmarkEnd w:id="126"/>
      <w:r w:rsidRPr="004B0FAA">
        <w:rPr>
          <w:rFonts w:ascii="Arial" w:eastAsia="Times New Roman" w:hAnsi="Arial" w:cs="Arial"/>
          <w:b/>
          <w:bCs/>
          <w:sz w:val="24"/>
          <w:szCs w:val="24"/>
        </w:rPr>
        <w:t xml:space="preserve">Član </w:t>
      </w:r>
      <w:r w:rsidR="002D35E1">
        <w:rPr>
          <w:rFonts w:ascii="Arial" w:eastAsia="Times New Roman" w:hAnsi="Arial" w:cs="Arial"/>
          <w:b/>
          <w:bCs/>
          <w:sz w:val="24"/>
          <w:szCs w:val="24"/>
        </w:rPr>
        <w:t>64</w:t>
      </w:r>
      <w:r w:rsidR="002D35E1" w:rsidRPr="004B0FAA">
        <w:rPr>
          <w:rFonts w:ascii="Arial" w:eastAsia="Times New Roman" w:hAnsi="Arial" w:cs="Arial"/>
          <w:b/>
          <w:bCs/>
          <w:sz w:val="24"/>
          <w:szCs w:val="24"/>
        </w:rPr>
        <w:t xml:space="preserve">  </w:t>
      </w:r>
    </w:p>
    <w:p w14:paraId="79331518" w14:textId="054CB650" w:rsidR="004B0FAA" w:rsidRPr="004B0FAA" w:rsidRDefault="002D35E1" w:rsidP="002D21D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Carinski dug nastaje u m</w:t>
      </w:r>
      <w:r w:rsidR="00502536">
        <w:rPr>
          <w:rFonts w:ascii="Arial" w:eastAsia="Times New Roman" w:hAnsi="Arial" w:cs="Arial"/>
        </w:rPr>
        <w:t>j</w:t>
      </w:r>
      <w:r w:rsidR="004B0FAA" w:rsidRPr="004B0FAA">
        <w:rPr>
          <w:rFonts w:ascii="Arial" w:eastAsia="Times New Roman" w:hAnsi="Arial" w:cs="Arial"/>
        </w:rPr>
        <w:t>estu u kojem je podn</w:t>
      </w:r>
      <w:r w:rsidR="00502536">
        <w:rPr>
          <w:rFonts w:ascii="Arial" w:eastAsia="Times New Roman" w:hAnsi="Arial" w:cs="Arial"/>
        </w:rPr>
        <w:t>ij</w:t>
      </w:r>
      <w:r w:rsidR="004B0FAA" w:rsidRPr="004B0FAA">
        <w:rPr>
          <w:rFonts w:ascii="Arial" w:eastAsia="Times New Roman" w:hAnsi="Arial" w:cs="Arial"/>
        </w:rPr>
        <w:t xml:space="preserve">eta deklaracija ili deklaracija za ponovni izvoz iz čl. </w:t>
      </w:r>
      <w:r>
        <w:rPr>
          <w:rFonts w:ascii="Arial" w:eastAsia="Times New Roman" w:hAnsi="Arial" w:cs="Arial"/>
        </w:rPr>
        <w:t>54</w:t>
      </w:r>
      <w:r w:rsidR="004B0FAA" w:rsidRPr="004B0FAA">
        <w:rPr>
          <w:rFonts w:ascii="Arial" w:eastAsia="Times New Roman" w:hAnsi="Arial" w:cs="Arial"/>
        </w:rPr>
        <w:t xml:space="preserve">, </w:t>
      </w:r>
      <w:r>
        <w:rPr>
          <w:rFonts w:ascii="Arial" w:eastAsia="Times New Roman" w:hAnsi="Arial" w:cs="Arial"/>
        </w:rPr>
        <w:t>55</w:t>
      </w:r>
      <w:r w:rsidRPr="004B0FAA">
        <w:rPr>
          <w:rFonts w:ascii="Arial" w:eastAsia="Times New Roman" w:hAnsi="Arial" w:cs="Arial"/>
        </w:rPr>
        <w:t xml:space="preserve"> </w:t>
      </w:r>
      <w:r w:rsidR="004B0FAA" w:rsidRPr="004B0FAA">
        <w:rPr>
          <w:rFonts w:ascii="Arial" w:eastAsia="Times New Roman" w:hAnsi="Arial" w:cs="Arial"/>
        </w:rPr>
        <w:t xml:space="preserve">i </w:t>
      </w:r>
      <w:r>
        <w:rPr>
          <w:rFonts w:ascii="Arial" w:eastAsia="Times New Roman" w:hAnsi="Arial" w:cs="Arial"/>
        </w:rPr>
        <w:t>58</w:t>
      </w:r>
      <w:r w:rsidRPr="004B0FAA">
        <w:rPr>
          <w:rFonts w:ascii="Arial" w:eastAsia="Times New Roman" w:hAnsi="Arial" w:cs="Arial"/>
        </w:rPr>
        <w:t xml:space="preserve"> </w:t>
      </w:r>
      <w:r w:rsidR="004B0FAA" w:rsidRPr="004B0FAA">
        <w:rPr>
          <w:rFonts w:ascii="Arial" w:eastAsia="Times New Roman" w:hAnsi="Arial" w:cs="Arial"/>
        </w:rPr>
        <w:t xml:space="preserve">ovog zakona. </w:t>
      </w:r>
    </w:p>
    <w:p w14:paraId="37BD2D8F" w14:textId="77777777" w:rsidR="004B0FAA" w:rsidRPr="004B0FAA" w:rsidRDefault="002D35E1" w:rsidP="002D21D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U svim ostalim slučajevima, m</w:t>
      </w:r>
      <w:r w:rsidR="00502536">
        <w:rPr>
          <w:rFonts w:ascii="Arial" w:eastAsia="Times New Roman" w:hAnsi="Arial" w:cs="Arial"/>
        </w:rPr>
        <w:t>j</w:t>
      </w:r>
      <w:r w:rsidR="004B0FAA" w:rsidRPr="004B0FAA">
        <w:rPr>
          <w:rFonts w:ascii="Arial" w:eastAsia="Times New Roman" w:hAnsi="Arial" w:cs="Arial"/>
        </w:rPr>
        <w:t>esto nastanka carinskog duga je m</w:t>
      </w:r>
      <w:r w:rsidR="00502536">
        <w:rPr>
          <w:rFonts w:ascii="Arial" w:eastAsia="Times New Roman" w:hAnsi="Arial" w:cs="Arial"/>
        </w:rPr>
        <w:t>j</w:t>
      </w:r>
      <w:r w:rsidR="004B0FAA" w:rsidRPr="004B0FAA">
        <w:rPr>
          <w:rFonts w:ascii="Arial" w:eastAsia="Times New Roman" w:hAnsi="Arial" w:cs="Arial"/>
        </w:rPr>
        <w:t xml:space="preserve">esto u kome su nastupile okolnosti koje uslovljavaju njegov nastanak. </w:t>
      </w:r>
    </w:p>
    <w:p w14:paraId="6F8999E4" w14:textId="77777777" w:rsidR="004B0FAA" w:rsidRPr="004B0FAA" w:rsidRDefault="002D35E1" w:rsidP="002D21D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Ako nije moguće odrediti to m</w:t>
      </w:r>
      <w:r w:rsidR="00A8755F">
        <w:rPr>
          <w:rFonts w:ascii="Arial" w:eastAsia="Times New Roman" w:hAnsi="Arial" w:cs="Arial"/>
        </w:rPr>
        <w:t>j</w:t>
      </w:r>
      <w:r w:rsidR="004B0FAA" w:rsidRPr="004B0FAA">
        <w:rPr>
          <w:rFonts w:ascii="Arial" w:eastAsia="Times New Roman" w:hAnsi="Arial" w:cs="Arial"/>
        </w:rPr>
        <w:t>esto, smatra se da je carinski dug nastao na m</w:t>
      </w:r>
      <w:r w:rsidR="00A8755F">
        <w:rPr>
          <w:rFonts w:ascii="Arial" w:eastAsia="Times New Roman" w:hAnsi="Arial" w:cs="Arial"/>
        </w:rPr>
        <w:t>j</w:t>
      </w:r>
      <w:r w:rsidR="004B0FAA" w:rsidRPr="004B0FAA">
        <w:rPr>
          <w:rFonts w:ascii="Arial" w:eastAsia="Times New Roman" w:hAnsi="Arial" w:cs="Arial"/>
        </w:rPr>
        <w:t>estu gd</w:t>
      </w:r>
      <w:r w:rsidR="00502536">
        <w:rPr>
          <w:rFonts w:ascii="Arial" w:eastAsia="Times New Roman" w:hAnsi="Arial" w:cs="Arial"/>
        </w:rPr>
        <w:t>j</w:t>
      </w:r>
      <w:r w:rsidR="004B0FAA" w:rsidRPr="004B0FAA">
        <w:rPr>
          <w:rFonts w:ascii="Arial" w:eastAsia="Times New Roman" w:hAnsi="Arial" w:cs="Arial"/>
        </w:rPr>
        <w:t xml:space="preserve">e carinski organ zaključi da se roba nalazi u okolnostima u kojima nastaje carinski dug. </w:t>
      </w:r>
    </w:p>
    <w:p w14:paraId="0CE1C2F5" w14:textId="77777777" w:rsidR="004B0FAA" w:rsidRPr="004B0FAA" w:rsidRDefault="002D35E1" w:rsidP="002D21D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Ako je roba stavljena u carinski postupak koji nije okončan ili kada privremeni sm</w:t>
      </w:r>
      <w:r w:rsidR="00A8755F">
        <w:rPr>
          <w:rFonts w:ascii="Arial" w:eastAsia="Times New Roman" w:hAnsi="Arial" w:cs="Arial"/>
        </w:rPr>
        <w:t>j</w:t>
      </w:r>
      <w:r w:rsidR="004B0FAA" w:rsidRPr="004B0FAA">
        <w:rPr>
          <w:rFonts w:ascii="Arial" w:eastAsia="Times New Roman" w:hAnsi="Arial" w:cs="Arial"/>
        </w:rPr>
        <w:t>eštaj nije pravilno okončan, a m</w:t>
      </w:r>
      <w:r w:rsidR="00A8755F">
        <w:rPr>
          <w:rFonts w:ascii="Arial" w:eastAsia="Times New Roman" w:hAnsi="Arial" w:cs="Arial"/>
        </w:rPr>
        <w:t>j</w:t>
      </w:r>
      <w:r w:rsidR="004B0FAA" w:rsidRPr="004B0FAA">
        <w:rPr>
          <w:rFonts w:ascii="Arial" w:eastAsia="Times New Roman" w:hAnsi="Arial" w:cs="Arial"/>
        </w:rPr>
        <w:t>esto nastanka carinskog duga ne može da se odredi u određenom roku u skladu sa odredbama st. 2 ili 3 ovog člana, carinski dug nastaje u m</w:t>
      </w:r>
      <w:r w:rsidR="00A8755F">
        <w:rPr>
          <w:rFonts w:ascii="Arial" w:eastAsia="Times New Roman" w:hAnsi="Arial" w:cs="Arial"/>
        </w:rPr>
        <w:t>j</w:t>
      </w:r>
      <w:r w:rsidR="004B0FAA" w:rsidRPr="004B0FAA">
        <w:rPr>
          <w:rFonts w:ascii="Arial" w:eastAsia="Times New Roman" w:hAnsi="Arial" w:cs="Arial"/>
        </w:rPr>
        <w:t>estu u kojem je roba stavljena u određeni postupak ili u m</w:t>
      </w:r>
      <w:r w:rsidR="00A8755F">
        <w:rPr>
          <w:rFonts w:ascii="Arial" w:eastAsia="Times New Roman" w:hAnsi="Arial" w:cs="Arial"/>
        </w:rPr>
        <w:t>j</w:t>
      </w:r>
      <w:r w:rsidR="004B0FAA" w:rsidRPr="004B0FAA">
        <w:rPr>
          <w:rFonts w:ascii="Arial" w:eastAsia="Times New Roman" w:hAnsi="Arial" w:cs="Arial"/>
        </w:rPr>
        <w:t>estu u koje je u okviru tog postupka un</w:t>
      </w:r>
      <w:r w:rsidR="00A8755F">
        <w:rPr>
          <w:rFonts w:ascii="Arial" w:eastAsia="Times New Roman" w:hAnsi="Arial" w:cs="Arial"/>
        </w:rPr>
        <w:t>ij</w:t>
      </w:r>
      <w:r w:rsidR="004B0FAA" w:rsidRPr="004B0FAA">
        <w:rPr>
          <w:rFonts w:ascii="Arial" w:eastAsia="Times New Roman" w:hAnsi="Arial" w:cs="Arial"/>
        </w:rPr>
        <w:t xml:space="preserve">eta u carinsko područje </w:t>
      </w:r>
      <w:r w:rsidR="00CA2BD9">
        <w:rPr>
          <w:rFonts w:ascii="Arial" w:eastAsia="Times New Roman" w:hAnsi="Arial" w:cs="Arial"/>
        </w:rPr>
        <w:t>Crne Gore</w:t>
      </w:r>
      <w:r w:rsidR="004B0FAA" w:rsidRPr="004B0FAA">
        <w:rPr>
          <w:rFonts w:ascii="Arial" w:eastAsia="Times New Roman" w:hAnsi="Arial" w:cs="Arial"/>
        </w:rPr>
        <w:t xml:space="preserve"> ili je bila u privremenom sm</w:t>
      </w:r>
      <w:r w:rsidR="00A8755F">
        <w:rPr>
          <w:rFonts w:ascii="Arial" w:eastAsia="Times New Roman" w:hAnsi="Arial" w:cs="Arial"/>
        </w:rPr>
        <w:t>j</w:t>
      </w:r>
      <w:r w:rsidR="004B0FAA" w:rsidRPr="004B0FAA">
        <w:rPr>
          <w:rFonts w:ascii="Arial" w:eastAsia="Times New Roman" w:hAnsi="Arial" w:cs="Arial"/>
        </w:rPr>
        <w:t xml:space="preserve">eštaju. </w:t>
      </w:r>
    </w:p>
    <w:p w14:paraId="4C00DFAF" w14:textId="77777777" w:rsidR="004B0FAA" w:rsidRPr="004B0FAA" w:rsidRDefault="002D35E1" w:rsidP="002D21D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(5) </w:t>
      </w:r>
      <w:r w:rsidR="004B0FAA" w:rsidRPr="004B0FAA">
        <w:rPr>
          <w:rFonts w:ascii="Arial" w:eastAsia="Times New Roman" w:hAnsi="Arial" w:cs="Arial"/>
        </w:rPr>
        <w:t>Ako na osnovu raspoloživih informacija carinski organ može da utvrdi da je carinski dug mogao da nastane na nekoliko m</w:t>
      </w:r>
      <w:r w:rsidR="00A8755F">
        <w:rPr>
          <w:rFonts w:ascii="Arial" w:eastAsia="Times New Roman" w:hAnsi="Arial" w:cs="Arial"/>
        </w:rPr>
        <w:t>j</w:t>
      </w:r>
      <w:r w:rsidR="004B0FAA" w:rsidRPr="004B0FAA">
        <w:rPr>
          <w:rFonts w:ascii="Arial" w:eastAsia="Times New Roman" w:hAnsi="Arial" w:cs="Arial"/>
        </w:rPr>
        <w:t>esta, smatra se da je carinski dug nastao na onom m</w:t>
      </w:r>
      <w:r w:rsidR="00A8755F">
        <w:rPr>
          <w:rFonts w:ascii="Arial" w:eastAsia="Times New Roman" w:hAnsi="Arial" w:cs="Arial"/>
        </w:rPr>
        <w:t>j</w:t>
      </w:r>
      <w:r w:rsidR="004B0FAA" w:rsidRPr="004B0FAA">
        <w:rPr>
          <w:rFonts w:ascii="Arial" w:eastAsia="Times New Roman" w:hAnsi="Arial" w:cs="Arial"/>
        </w:rPr>
        <w:t xml:space="preserve">estu na kojem je nastao najranije. </w:t>
      </w:r>
    </w:p>
    <w:p w14:paraId="0919A56C" w14:textId="77777777" w:rsidR="004B0FAA" w:rsidRPr="004B0FAA" w:rsidRDefault="004B0FAA" w:rsidP="004B0FAA">
      <w:pPr>
        <w:spacing w:after="0" w:line="240" w:lineRule="auto"/>
        <w:jc w:val="center"/>
        <w:rPr>
          <w:rFonts w:ascii="Arial" w:eastAsia="Times New Roman" w:hAnsi="Arial" w:cs="Arial"/>
          <w:sz w:val="31"/>
          <w:szCs w:val="31"/>
        </w:rPr>
      </w:pPr>
      <w:bookmarkStart w:id="127" w:name="str_99"/>
      <w:bookmarkStart w:id="128" w:name="clan_76"/>
      <w:bookmarkStart w:id="129" w:name="str_100"/>
      <w:bookmarkEnd w:id="127"/>
      <w:bookmarkEnd w:id="128"/>
      <w:bookmarkEnd w:id="129"/>
      <w:r w:rsidRPr="004B0FAA">
        <w:rPr>
          <w:rFonts w:ascii="Arial" w:eastAsia="Times New Roman" w:hAnsi="Arial" w:cs="Arial"/>
          <w:sz w:val="31"/>
          <w:szCs w:val="31"/>
        </w:rPr>
        <w:t xml:space="preserve">Glava II </w:t>
      </w:r>
    </w:p>
    <w:p w14:paraId="37EBCAB8"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OBEZB</w:t>
      </w:r>
      <w:r w:rsidR="002524BB">
        <w:rPr>
          <w:rFonts w:ascii="Arial" w:eastAsia="Times New Roman" w:hAnsi="Arial" w:cs="Arial"/>
          <w:sz w:val="31"/>
          <w:szCs w:val="31"/>
        </w:rPr>
        <w:t>J</w:t>
      </w:r>
      <w:r w:rsidRPr="004B0FAA">
        <w:rPr>
          <w:rFonts w:ascii="Arial" w:eastAsia="Times New Roman" w:hAnsi="Arial" w:cs="Arial"/>
          <w:sz w:val="31"/>
          <w:szCs w:val="31"/>
        </w:rPr>
        <w:t xml:space="preserve">EĐENJE ZA PLAĆANJE CARINSKOG DUGA KOJI JE NASTAO ILI BI MOGAO NASTATI </w:t>
      </w:r>
    </w:p>
    <w:p w14:paraId="6BCCCE4E"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30" w:name="str_101"/>
      <w:bookmarkEnd w:id="130"/>
      <w:r w:rsidRPr="004B0FAA">
        <w:rPr>
          <w:rFonts w:ascii="Arial" w:eastAsia="Times New Roman" w:hAnsi="Arial" w:cs="Arial"/>
          <w:b/>
          <w:bCs/>
          <w:sz w:val="24"/>
          <w:szCs w:val="24"/>
        </w:rPr>
        <w:t xml:space="preserve">Opšte odredbe </w:t>
      </w:r>
    </w:p>
    <w:p w14:paraId="2B1381E5" w14:textId="6D5A70E7" w:rsidR="004B0FAA" w:rsidRPr="004B0FAA" w:rsidRDefault="004B0FAA" w:rsidP="004B0FAA">
      <w:pPr>
        <w:spacing w:before="240" w:after="120" w:line="240" w:lineRule="auto"/>
        <w:jc w:val="center"/>
        <w:rPr>
          <w:rFonts w:ascii="Arial" w:eastAsia="Times New Roman" w:hAnsi="Arial" w:cs="Arial"/>
          <w:b/>
          <w:bCs/>
          <w:sz w:val="24"/>
          <w:szCs w:val="24"/>
        </w:rPr>
      </w:pPr>
      <w:bookmarkStart w:id="131" w:name="clan_77"/>
      <w:bookmarkEnd w:id="131"/>
      <w:r w:rsidRPr="004B0FAA">
        <w:rPr>
          <w:rFonts w:ascii="Arial" w:eastAsia="Times New Roman" w:hAnsi="Arial" w:cs="Arial"/>
          <w:b/>
          <w:bCs/>
          <w:sz w:val="24"/>
          <w:szCs w:val="24"/>
        </w:rPr>
        <w:t xml:space="preserve">Član </w:t>
      </w:r>
      <w:r w:rsidR="009B6834">
        <w:rPr>
          <w:rFonts w:ascii="Arial" w:eastAsia="Times New Roman" w:hAnsi="Arial" w:cs="Arial"/>
          <w:b/>
          <w:bCs/>
          <w:sz w:val="24"/>
          <w:szCs w:val="24"/>
        </w:rPr>
        <w:t>65</w:t>
      </w:r>
      <w:r w:rsidR="009B6834" w:rsidRPr="004B0FAA">
        <w:rPr>
          <w:rFonts w:ascii="Arial" w:eastAsia="Times New Roman" w:hAnsi="Arial" w:cs="Arial"/>
          <w:b/>
          <w:bCs/>
          <w:sz w:val="24"/>
          <w:szCs w:val="24"/>
        </w:rPr>
        <w:t xml:space="preserve"> </w:t>
      </w:r>
    </w:p>
    <w:p w14:paraId="266AF5E6" w14:textId="77777777"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(1) </w:t>
      </w:r>
      <w:r w:rsidR="004B0FAA" w:rsidRPr="004B0FAA">
        <w:rPr>
          <w:rFonts w:ascii="Arial" w:eastAsia="Times New Roman" w:hAnsi="Arial" w:cs="Arial"/>
        </w:rPr>
        <w:t>Ako carinski organ zaht</w:t>
      </w:r>
      <w:r w:rsidR="0019502A">
        <w:rPr>
          <w:rFonts w:ascii="Arial" w:eastAsia="Times New Roman" w:hAnsi="Arial" w:cs="Arial"/>
        </w:rPr>
        <w:t>ij</w:t>
      </w:r>
      <w:r w:rsidR="004B0FAA" w:rsidRPr="004B0FAA">
        <w:rPr>
          <w:rFonts w:ascii="Arial" w:eastAsia="Times New Roman" w:hAnsi="Arial" w:cs="Arial"/>
        </w:rPr>
        <w:t>eva da se položi obezb</w:t>
      </w:r>
      <w:r w:rsidR="0019502A">
        <w:rPr>
          <w:rFonts w:ascii="Arial" w:eastAsia="Times New Roman" w:hAnsi="Arial" w:cs="Arial"/>
        </w:rPr>
        <w:t>j</w:t>
      </w:r>
      <w:r w:rsidR="004B0FAA" w:rsidRPr="004B0FAA">
        <w:rPr>
          <w:rFonts w:ascii="Arial" w:eastAsia="Times New Roman" w:hAnsi="Arial" w:cs="Arial"/>
        </w:rPr>
        <w:t>eđenje za plaćanje carinskog duga koji je nastao ili koji bi mogao nastati, to obezb</w:t>
      </w:r>
      <w:r w:rsidR="0019502A">
        <w:rPr>
          <w:rFonts w:ascii="Arial" w:eastAsia="Times New Roman" w:hAnsi="Arial" w:cs="Arial"/>
        </w:rPr>
        <w:t>j</w:t>
      </w:r>
      <w:r w:rsidR="004B0FAA" w:rsidRPr="004B0FAA">
        <w:rPr>
          <w:rFonts w:ascii="Arial" w:eastAsia="Times New Roman" w:hAnsi="Arial" w:cs="Arial"/>
        </w:rPr>
        <w:t xml:space="preserve">eđenje treba da pokrije iznos uvoznih ili izvoznih dažbina i ostalih dažbina nastalih u vezi sa uvozom i izvozom robe. </w:t>
      </w:r>
    </w:p>
    <w:p w14:paraId="70684BDF" w14:textId="77777777"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Ako carinski organ zaht</w:t>
      </w:r>
      <w:r w:rsidR="0019502A">
        <w:rPr>
          <w:rFonts w:ascii="Arial" w:eastAsia="Times New Roman" w:hAnsi="Arial" w:cs="Arial"/>
        </w:rPr>
        <w:t>ij</w:t>
      </w:r>
      <w:r w:rsidR="004B0FAA" w:rsidRPr="004B0FAA">
        <w:rPr>
          <w:rFonts w:ascii="Arial" w:eastAsia="Times New Roman" w:hAnsi="Arial" w:cs="Arial"/>
        </w:rPr>
        <w:t>eva da se položi obezb</w:t>
      </w:r>
      <w:r w:rsidR="0019502A">
        <w:rPr>
          <w:rFonts w:ascii="Arial" w:eastAsia="Times New Roman" w:hAnsi="Arial" w:cs="Arial"/>
        </w:rPr>
        <w:t>j</w:t>
      </w:r>
      <w:r w:rsidR="004B0FAA" w:rsidRPr="004B0FAA">
        <w:rPr>
          <w:rFonts w:ascii="Arial" w:eastAsia="Times New Roman" w:hAnsi="Arial" w:cs="Arial"/>
        </w:rPr>
        <w:t>eđenje za plaćanje carinskog duga, to se zaht</w:t>
      </w:r>
      <w:r w:rsidR="0019502A">
        <w:rPr>
          <w:rFonts w:ascii="Arial" w:eastAsia="Times New Roman" w:hAnsi="Arial" w:cs="Arial"/>
        </w:rPr>
        <w:t>ij</w:t>
      </w:r>
      <w:r w:rsidR="004B0FAA" w:rsidRPr="004B0FAA">
        <w:rPr>
          <w:rFonts w:ascii="Arial" w:eastAsia="Times New Roman" w:hAnsi="Arial" w:cs="Arial"/>
        </w:rPr>
        <w:t>eva od dužnika ili lica koje može postati dužnik. Carinski organ može dozvoliti da obezb</w:t>
      </w:r>
      <w:r w:rsidR="0019502A">
        <w:rPr>
          <w:rFonts w:ascii="Arial" w:eastAsia="Times New Roman" w:hAnsi="Arial" w:cs="Arial"/>
        </w:rPr>
        <w:t>j</w:t>
      </w:r>
      <w:r w:rsidR="004B0FAA" w:rsidRPr="004B0FAA">
        <w:rPr>
          <w:rFonts w:ascii="Arial" w:eastAsia="Times New Roman" w:hAnsi="Arial" w:cs="Arial"/>
        </w:rPr>
        <w:t>eđenje za plaćanje carinskog duga položi lice koje nije lice od kojeg se to zaht</w:t>
      </w:r>
      <w:r w:rsidR="0019502A">
        <w:rPr>
          <w:rFonts w:ascii="Arial" w:eastAsia="Times New Roman" w:hAnsi="Arial" w:cs="Arial"/>
        </w:rPr>
        <w:t>ij</w:t>
      </w:r>
      <w:r w:rsidR="004B0FAA" w:rsidRPr="004B0FAA">
        <w:rPr>
          <w:rFonts w:ascii="Arial" w:eastAsia="Times New Roman" w:hAnsi="Arial" w:cs="Arial"/>
        </w:rPr>
        <w:t xml:space="preserve">eva. </w:t>
      </w:r>
    </w:p>
    <w:p w14:paraId="6C33A99D" w14:textId="41AA4833"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Carinski organ zaht</w:t>
      </w:r>
      <w:r w:rsidR="0019502A">
        <w:rPr>
          <w:rFonts w:ascii="Arial" w:eastAsia="Times New Roman" w:hAnsi="Arial" w:cs="Arial"/>
        </w:rPr>
        <w:t>ij</w:t>
      </w:r>
      <w:r w:rsidR="004B0FAA" w:rsidRPr="004B0FAA">
        <w:rPr>
          <w:rFonts w:ascii="Arial" w:eastAsia="Times New Roman" w:hAnsi="Arial" w:cs="Arial"/>
        </w:rPr>
        <w:t>eva da se za određenu robu ili za određenu deklaraciju položi samo jedno obezb</w:t>
      </w:r>
      <w:r w:rsidR="0019502A">
        <w:rPr>
          <w:rFonts w:ascii="Arial" w:eastAsia="Times New Roman" w:hAnsi="Arial" w:cs="Arial"/>
        </w:rPr>
        <w:t>j</w:t>
      </w:r>
      <w:r w:rsidR="004B0FAA" w:rsidRPr="004B0FAA">
        <w:rPr>
          <w:rFonts w:ascii="Arial" w:eastAsia="Times New Roman" w:hAnsi="Arial" w:cs="Arial"/>
        </w:rPr>
        <w:t>eđenje ne isključujući prim</w:t>
      </w:r>
      <w:r w:rsidR="0019502A">
        <w:rPr>
          <w:rFonts w:ascii="Arial" w:eastAsia="Times New Roman" w:hAnsi="Arial" w:cs="Arial"/>
        </w:rPr>
        <w:t>j</w:t>
      </w:r>
      <w:r w:rsidR="004B0FAA" w:rsidRPr="004B0FAA">
        <w:rPr>
          <w:rFonts w:ascii="Arial" w:eastAsia="Times New Roman" w:hAnsi="Arial" w:cs="Arial"/>
        </w:rPr>
        <w:t xml:space="preserve">enu odredbe </w:t>
      </w:r>
      <w:r w:rsidR="004B0FAA" w:rsidRPr="00685B82">
        <w:rPr>
          <w:rFonts w:ascii="Arial" w:eastAsia="Times New Roman" w:hAnsi="Arial" w:cs="Arial"/>
        </w:rPr>
        <w:t xml:space="preserve">člana </w:t>
      </w:r>
      <w:r w:rsidR="00685B82" w:rsidRPr="00685B82">
        <w:rPr>
          <w:rFonts w:ascii="Arial" w:eastAsia="Times New Roman" w:hAnsi="Arial" w:cs="Arial"/>
        </w:rPr>
        <w:t>73</w:t>
      </w:r>
      <w:r w:rsidR="004B0FAA" w:rsidRPr="00685B82">
        <w:rPr>
          <w:rFonts w:ascii="Arial" w:eastAsia="Times New Roman" w:hAnsi="Arial" w:cs="Arial"/>
        </w:rPr>
        <w:t xml:space="preserve"> ovog</w:t>
      </w:r>
      <w:r w:rsidR="004B0FAA" w:rsidRPr="004B0FAA">
        <w:rPr>
          <w:rFonts w:ascii="Arial" w:eastAsia="Times New Roman" w:hAnsi="Arial" w:cs="Arial"/>
        </w:rPr>
        <w:t xml:space="preserve"> zakona. </w:t>
      </w:r>
    </w:p>
    <w:p w14:paraId="14FED2C4" w14:textId="77777777"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Obezb</w:t>
      </w:r>
      <w:r w:rsidR="0019502A">
        <w:rPr>
          <w:rFonts w:ascii="Arial" w:eastAsia="Times New Roman" w:hAnsi="Arial" w:cs="Arial"/>
        </w:rPr>
        <w:t>j</w:t>
      </w:r>
      <w:r w:rsidR="004B0FAA" w:rsidRPr="004B0FAA">
        <w:rPr>
          <w:rFonts w:ascii="Arial" w:eastAsia="Times New Roman" w:hAnsi="Arial" w:cs="Arial"/>
        </w:rPr>
        <w:t>eđenje položeno za određenu deklaraciju, prim</w:t>
      </w:r>
      <w:r w:rsidR="0019502A">
        <w:rPr>
          <w:rFonts w:ascii="Arial" w:eastAsia="Times New Roman" w:hAnsi="Arial" w:cs="Arial"/>
        </w:rPr>
        <w:t>j</w:t>
      </w:r>
      <w:r w:rsidR="004B0FAA" w:rsidRPr="004B0FAA">
        <w:rPr>
          <w:rFonts w:ascii="Arial" w:eastAsia="Times New Roman" w:hAnsi="Arial" w:cs="Arial"/>
        </w:rPr>
        <w:t xml:space="preserve">enjuje se na iznos uvoznih ili izvoznih dažbina koji odgovara carinskom dugu i ostalim dažbinama za svu robu koja je obuhvaćena ili se pušta na osnovu te deklaracije, bez obzira da li je ta deklaracija ispravna ili ne. </w:t>
      </w:r>
    </w:p>
    <w:p w14:paraId="0EE85DE2" w14:textId="77777777"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(5) </w:t>
      </w:r>
      <w:r w:rsidR="004B0FAA" w:rsidRPr="004B0FAA">
        <w:rPr>
          <w:rFonts w:ascii="Arial" w:eastAsia="Times New Roman" w:hAnsi="Arial" w:cs="Arial"/>
        </w:rPr>
        <w:t>Ako obezb</w:t>
      </w:r>
      <w:r w:rsidR="0019502A">
        <w:rPr>
          <w:rFonts w:ascii="Arial" w:eastAsia="Times New Roman" w:hAnsi="Arial" w:cs="Arial"/>
        </w:rPr>
        <w:t>j</w:t>
      </w:r>
      <w:r w:rsidR="004B0FAA" w:rsidRPr="004B0FAA">
        <w:rPr>
          <w:rFonts w:ascii="Arial" w:eastAsia="Times New Roman" w:hAnsi="Arial" w:cs="Arial"/>
        </w:rPr>
        <w:t xml:space="preserve">eđenje nije razduženo, može se koristiti, u okvirima osiguranog iznosa, za naplatu iznosa uvoznih ili izvoznih dažbina i drugih dažbina koje treba platiti nakon naknadne kontrole te robe. </w:t>
      </w:r>
    </w:p>
    <w:p w14:paraId="03664ED1" w14:textId="718A18EE"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(6) </w:t>
      </w:r>
      <w:r w:rsidR="004B0FAA" w:rsidRPr="004B0FAA">
        <w:rPr>
          <w:rFonts w:ascii="Arial" w:eastAsia="Times New Roman" w:hAnsi="Arial" w:cs="Arial"/>
        </w:rPr>
        <w:t>Na zaht</w:t>
      </w:r>
      <w:r w:rsidR="0019502A">
        <w:rPr>
          <w:rFonts w:ascii="Arial" w:eastAsia="Times New Roman" w:hAnsi="Arial" w:cs="Arial"/>
        </w:rPr>
        <w:t>j</w:t>
      </w:r>
      <w:r w:rsidR="004B0FAA" w:rsidRPr="004B0FAA">
        <w:rPr>
          <w:rFonts w:ascii="Arial" w:eastAsia="Times New Roman" w:hAnsi="Arial" w:cs="Arial"/>
        </w:rPr>
        <w:t xml:space="preserve">ev lica iz stava 3 ovog člana, carinski organ može, u skladu sa članom </w:t>
      </w:r>
      <w:r>
        <w:rPr>
          <w:rFonts w:ascii="Arial" w:eastAsia="Times New Roman" w:hAnsi="Arial" w:cs="Arial"/>
        </w:rPr>
        <w:t>71</w:t>
      </w:r>
      <w:r w:rsidR="004B0FAA" w:rsidRPr="004B0FAA">
        <w:rPr>
          <w:rFonts w:ascii="Arial" w:eastAsia="Times New Roman" w:hAnsi="Arial" w:cs="Arial"/>
        </w:rPr>
        <w:t xml:space="preserve"> st. 1, 2 i 3 ovog zakona, da odobri polaganje zajedničkog obezb</w:t>
      </w:r>
      <w:r w:rsidR="0019502A">
        <w:rPr>
          <w:rFonts w:ascii="Arial" w:eastAsia="Times New Roman" w:hAnsi="Arial" w:cs="Arial"/>
        </w:rPr>
        <w:t>j</w:t>
      </w:r>
      <w:r w:rsidR="004B0FAA" w:rsidRPr="004B0FAA">
        <w:rPr>
          <w:rFonts w:ascii="Arial" w:eastAsia="Times New Roman" w:hAnsi="Arial" w:cs="Arial"/>
        </w:rPr>
        <w:t>eđenja koje pokriva iznos uvoznih ili izvoznih dažbina koji odgovara carinskom dugu za dv</w:t>
      </w:r>
      <w:r w:rsidR="0019502A">
        <w:rPr>
          <w:rFonts w:ascii="Arial" w:eastAsia="Times New Roman" w:hAnsi="Arial" w:cs="Arial"/>
        </w:rPr>
        <w:t>ij</w:t>
      </w:r>
      <w:r w:rsidR="004B0FAA" w:rsidRPr="004B0FAA">
        <w:rPr>
          <w:rFonts w:ascii="Arial" w:eastAsia="Times New Roman" w:hAnsi="Arial" w:cs="Arial"/>
        </w:rPr>
        <w:t xml:space="preserve">e ili više operacija, deklaracija ili carinskih postupaka. </w:t>
      </w:r>
    </w:p>
    <w:p w14:paraId="06EA65BF" w14:textId="77777777"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(7) </w:t>
      </w:r>
      <w:r w:rsidR="004B0FAA" w:rsidRPr="004B0FAA">
        <w:rPr>
          <w:rFonts w:ascii="Arial" w:eastAsia="Times New Roman" w:hAnsi="Arial" w:cs="Arial"/>
        </w:rPr>
        <w:t>Carinski organ vrši nadzor nad položenim obezb</w:t>
      </w:r>
      <w:r w:rsidR="0019502A">
        <w:rPr>
          <w:rFonts w:ascii="Arial" w:eastAsia="Times New Roman" w:hAnsi="Arial" w:cs="Arial"/>
        </w:rPr>
        <w:t>j</w:t>
      </w:r>
      <w:r w:rsidR="004B0FAA" w:rsidRPr="004B0FAA">
        <w:rPr>
          <w:rFonts w:ascii="Arial" w:eastAsia="Times New Roman" w:hAnsi="Arial" w:cs="Arial"/>
        </w:rPr>
        <w:t xml:space="preserve">eđenjem. </w:t>
      </w:r>
    </w:p>
    <w:p w14:paraId="694DFE3E" w14:textId="77777777" w:rsidR="004B0FAA" w:rsidRPr="004B0FAA" w:rsidRDefault="009B6834"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(8) </w:t>
      </w:r>
      <w:r w:rsidR="004B0FAA" w:rsidRPr="004B0FAA">
        <w:rPr>
          <w:rFonts w:ascii="Arial" w:eastAsia="Times New Roman" w:hAnsi="Arial" w:cs="Arial"/>
        </w:rPr>
        <w:t>Obezb</w:t>
      </w:r>
      <w:r w:rsidR="0019502A">
        <w:rPr>
          <w:rFonts w:ascii="Arial" w:eastAsia="Times New Roman" w:hAnsi="Arial" w:cs="Arial"/>
        </w:rPr>
        <w:t>j</w:t>
      </w:r>
      <w:r w:rsidR="004B0FAA" w:rsidRPr="004B0FAA">
        <w:rPr>
          <w:rFonts w:ascii="Arial" w:eastAsia="Times New Roman" w:hAnsi="Arial" w:cs="Arial"/>
        </w:rPr>
        <w:t xml:space="preserve">eđenje se ne </w:t>
      </w:r>
      <w:r w:rsidR="0019502A" w:rsidRPr="004B0FAA">
        <w:rPr>
          <w:rFonts w:ascii="Arial" w:eastAsia="Times New Roman" w:hAnsi="Arial" w:cs="Arial"/>
        </w:rPr>
        <w:t>zaht</w:t>
      </w:r>
      <w:r w:rsidR="0019502A">
        <w:rPr>
          <w:rFonts w:ascii="Arial" w:eastAsia="Times New Roman" w:hAnsi="Arial" w:cs="Arial"/>
        </w:rPr>
        <w:t>ij</w:t>
      </w:r>
      <w:r w:rsidR="0019502A" w:rsidRPr="004B0FAA">
        <w:rPr>
          <w:rFonts w:ascii="Arial" w:eastAsia="Times New Roman" w:hAnsi="Arial" w:cs="Arial"/>
        </w:rPr>
        <w:t>eva</w:t>
      </w:r>
      <w:r w:rsidR="004B0FAA" w:rsidRPr="004B0FAA">
        <w:rPr>
          <w:rFonts w:ascii="Arial" w:eastAsia="Times New Roman" w:hAnsi="Arial" w:cs="Arial"/>
        </w:rPr>
        <w:t xml:space="preserve"> od države, regionalnih i lokalnih organa uprave ili drugih imalaca javnih ovlašćenja, za radnje koje vrše u okviru poverenih poslova državne uprave. </w:t>
      </w:r>
    </w:p>
    <w:p w14:paraId="701F70A7"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(9) </w:t>
      </w:r>
      <w:r w:rsidR="004B0FAA" w:rsidRPr="00F877DE">
        <w:rPr>
          <w:rFonts w:ascii="Arial" w:eastAsia="Times New Roman" w:hAnsi="Arial" w:cs="Arial"/>
          <w:lang w:val="fr-BE"/>
        </w:rPr>
        <w:t>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se ne zaht</w:t>
      </w:r>
      <w:r w:rsidR="0019502A" w:rsidRPr="00F877DE">
        <w:rPr>
          <w:rFonts w:ascii="Arial" w:eastAsia="Times New Roman" w:hAnsi="Arial" w:cs="Arial"/>
          <w:lang w:val="fr-BE"/>
        </w:rPr>
        <w:t>ij</w:t>
      </w:r>
      <w:r w:rsidR="004B0FAA" w:rsidRPr="00F877DE">
        <w:rPr>
          <w:rFonts w:ascii="Arial" w:eastAsia="Times New Roman" w:hAnsi="Arial" w:cs="Arial"/>
          <w:lang w:val="fr-BE"/>
        </w:rPr>
        <w:t xml:space="preserve">eva: </w:t>
      </w:r>
    </w:p>
    <w:p w14:paraId="0131B899" w14:textId="77777777" w:rsidR="004B0FAA" w:rsidRPr="00F877DE" w:rsidRDefault="00871893"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w:t>
      </w:r>
      <w:r w:rsidR="004B0FAA" w:rsidRPr="00F877DE">
        <w:rPr>
          <w:rFonts w:ascii="Arial" w:eastAsia="Times New Roman" w:hAnsi="Arial" w:cs="Arial"/>
          <w:lang w:val="fr-BE"/>
        </w:rPr>
        <w:t xml:space="preserve">) za robu koja se prenosi fiksnom transportnom instalacijom; </w:t>
      </w:r>
    </w:p>
    <w:p w14:paraId="6B8377DB" w14:textId="77777777" w:rsidR="004B0FAA" w:rsidRPr="00F877DE" w:rsidRDefault="00871893"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w:t>
      </w:r>
      <w:r w:rsidR="004B0FAA" w:rsidRPr="00F877DE">
        <w:rPr>
          <w:rFonts w:ascii="Arial" w:eastAsia="Times New Roman" w:hAnsi="Arial" w:cs="Arial"/>
          <w:lang w:val="fr-BE"/>
        </w:rPr>
        <w:t xml:space="preserve">) u posebnim slučajevima </w:t>
      </w:r>
      <w:r w:rsidR="00685B82">
        <w:rPr>
          <w:rFonts w:ascii="Arial" w:eastAsia="Times New Roman" w:hAnsi="Arial" w:cs="Arial"/>
          <w:lang w:val="fr-BE"/>
        </w:rPr>
        <w:t xml:space="preserve">koje propiše Vlada, </w:t>
      </w:r>
      <w:r w:rsidR="004B0FAA" w:rsidRPr="00F877DE">
        <w:rPr>
          <w:rFonts w:ascii="Arial" w:eastAsia="Times New Roman" w:hAnsi="Arial" w:cs="Arial"/>
          <w:lang w:val="fr-BE"/>
        </w:rPr>
        <w:t xml:space="preserve">za robu stavljenu u postupak privremenog uvoza; </w:t>
      </w:r>
    </w:p>
    <w:p w14:paraId="2D9A0831" w14:textId="3050257F" w:rsidR="004B0FAA" w:rsidRPr="00F877DE" w:rsidRDefault="00871893"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w:t>
      </w:r>
      <w:r w:rsidR="004B0FAA" w:rsidRPr="00F877DE">
        <w:rPr>
          <w:rFonts w:ascii="Arial" w:eastAsia="Times New Roman" w:hAnsi="Arial" w:cs="Arial"/>
          <w:lang w:val="fr-BE"/>
        </w:rPr>
        <w:t xml:space="preserve">) za robu stavljenu u nacionalni postupak tranzita uz pojednostavljenja iz člana </w:t>
      </w:r>
      <w:r w:rsidR="00406E13">
        <w:rPr>
          <w:rFonts w:ascii="Arial" w:eastAsia="Times New Roman" w:hAnsi="Arial" w:cs="Arial"/>
          <w:lang w:val="fr-BE"/>
        </w:rPr>
        <w:t>160</w:t>
      </w:r>
      <w:r w:rsidR="00406E13" w:rsidRPr="00F877DE">
        <w:rPr>
          <w:rFonts w:ascii="Arial" w:eastAsia="Times New Roman" w:hAnsi="Arial" w:cs="Arial"/>
          <w:lang w:val="fr-BE"/>
        </w:rPr>
        <w:t xml:space="preserve"> </w:t>
      </w:r>
      <w:r w:rsidR="004B0FAA" w:rsidRPr="00F877DE">
        <w:rPr>
          <w:rFonts w:ascii="Arial" w:eastAsia="Times New Roman" w:hAnsi="Arial" w:cs="Arial"/>
          <w:lang w:val="fr-BE"/>
        </w:rPr>
        <w:t>stav 4 tačka 5) ovog zakona i koja se prevozi</w:t>
      </w:r>
      <w:r w:rsidR="00974873">
        <w:rPr>
          <w:rFonts w:ascii="Arial" w:eastAsia="Times New Roman" w:hAnsi="Arial" w:cs="Arial"/>
          <w:lang w:val="fr-BE"/>
        </w:rPr>
        <w:t>morem ili vazduhom između luka ili između aerodroma.</w:t>
      </w:r>
      <w:r w:rsidR="004B0FAA" w:rsidRPr="00F877DE">
        <w:rPr>
          <w:rFonts w:ascii="Arial" w:eastAsia="Times New Roman" w:hAnsi="Arial" w:cs="Arial"/>
          <w:lang w:val="fr-BE"/>
        </w:rPr>
        <w:t xml:space="preserve"> </w:t>
      </w:r>
    </w:p>
    <w:p w14:paraId="6EA4F9BB" w14:textId="4D5EA667" w:rsidR="00685B82" w:rsidRPr="002F56C3" w:rsidRDefault="009B6834" w:rsidP="00685B82">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(10) </w:t>
      </w:r>
      <w:r w:rsidR="00685B82" w:rsidRPr="002F56C3">
        <w:rPr>
          <w:rFonts w:ascii="Arial" w:eastAsia="Times New Roman" w:hAnsi="Arial" w:cs="Arial"/>
          <w:lang w:val="fr-BE"/>
        </w:rPr>
        <w:t xml:space="preserve">Vlada propisuje način polaganja i vršenja nadzora nad obezbjeđenjem iz ovog člana, kao i </w:t>
      </w:r>
      <w:r w:rsidR="004B0FAA" w:rsidRPr="002F56C3">
        <w:rPr>
          <w:rFonts w:ascii="Arial" w:eastAsia="Times New Roman" w:hAnsi="Arial" w:cs="Arial"/>
          <w:lang w:val="fr-BE"/>
        </w:rPr>
        <w:t>iznos uvoznih ili izvoznih dažbina za koji carinski organ može da odustane od zaht</w:t>
      </w:r>
      <w:r w:rsidR="0019502A" w:rsidRPr="002F56C3">
        <w:rPr>
          <w:rFonts w:ascii="Arial" w:eastAsia="Times New Roman" w:hAnsi="Arial" w:cs="Arial"/>
          <w:lang w:val="fr-BE"/>
        </w:rPr>
        <w:t>j</w:t>
      </w:r>
      <w:r w:rsidR="004B0FAA" w:rsidRPr="002F56C3">
        <w:rPr>
          <w:rFonts w:ascii="Arial" w:eastAsia="Times New Roman" w:hAnsi="Arial" w:cs="Arial"/>
          <w:lang w:val="fr-BE"/>
        </w:rPr>
        <w:t>eva za polaganjem obezb</w:t>
      </w:r>
      <w:r w:rsidR="0019502A" w:rsidRPr="002F56C3">
        <w:rPr>
          <w:rFonts w:ascii="Arial" w:eastAsia="Times New Roman" w:hAnsi="Arial" w:cs="Arial"/>
          <w:lang w:val="fr-BE"/>
        </w:rPr>
        <w:t>j</w:t>
      </w:r>
      <w:r w:rsidR="004B0FAA" w:rsidRPr="002F56C3">
        <w:rPr>
          <w:rFonts w:ascii="Arial" w:eastAsia="Times New Roman" w:hAnsi="Arial" w:cs="Arial"/>
          <w:lang w:val="fr-BE"/>
        </w:rPr>
        <w:t xml:space="preserve">eđenja. </w:t>
      </w:r>
    </w:p>
    <w:p w14:paraId="4A0D6A34"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32" w:name="str_102"/>
      <w:bookmarkEnd w:id="132"/>
      <w:r w:rsidRPr="00F877DE">
        <w:rPr>
          <w:rFonts w:ascii="Arial" w:eastAsia="Times New Roman" w:hAnsi="Arial" w:cs="Arial"/>
          <w:b/>
          <w:bCs/>
          <w:sz w:val="24"/>
          <w:szCs w:val="24"/>
          <w:lang w:val="fr-BE"/>
        </w:rPr>
        <w:t>Obavezno obezb</w:t>
      </w:r>
      <w:r w:rsidR="0019502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eđenje </w:t>
      </w:r>
    </w:p>
    <w:p w14:paraId="7FB01CB0" w14:textId="666552C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33" w:name="clan_78"/>
      <w:bookmarkEnd w:id="133"/>
      <w:r w:rsidRPr="00F877DE">
        <w:rPr>
          <w:rFonts w:ascii="Arial" w:eastAsia="Times New Roman" w:hAnsi="Arial" w:cs="Arial"/>
          <w:b/>
          <w:bCs/>
          <w:sz w:val="24"/>
          <w:szCs w:val="24"/>
          <w:lang w:val="fr-BE"/>
        </w:rPr>
        <w:t xml:space="preserve">Član </w:t>
      </w:r>
      <w:r w:rsidR="009B6834">
        <w:rPr>
          <w:rFonts w:ascii="Arial" w:eastAsia="Times New Roman" w:hAnsi="Arial" w:cs="Arial"/>
          <w:b/>
          <w:bCs/>
          <w:sz w:val="24"/>
          <w:szCs w:val="24"/>
          <w:lang w:val="fr-BE"/>
        </w:rPr>
        <w:t>66</w:t>
      </w:r>
      <w:r w:rsidR="009B6834" w:rsidRPr="00F877DE">
        <w:rPr>
          <w:rFonts w:ascii="Arial" w:eastAsia="Times New Roman" w:hAnsi="Arial" w:cs="Arial"/>
          <w:b/>
          <w:bCs/>
          <w:sz w:val="24"/>
          <w:szCs w:val="24"/>
          <w:lang w:val="fr-BE"/>
        </w:rPr>
        <w:t xml:space="preserve"> </w:t>
      </w:r>
    </w:p>
    <w:p w14:paraId="224976F0"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Ako je polaganje 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eđenja obavezno, carinski organ utvrđuje iznos tog obezbeđenja na nivou jednakom tačnom iznosu uvoznih ili izvoznih dažbina koji odgovara carinskom dugu i </w:t>
      </w:r>
      <w:r w:rsidR="004B0FAA" w:rsidRPr="00F877DE">
        <w:rPr>
          <w:rFonts w:ascii="Arial" w:eastAsia="Times New Roman" w:hAnsi="Arial" w:cs="Arial"/>
          <w:lang w:val="fr-BE"/>
        </w:rPr>
        <w:lastRenderedPageBreak/>
        <w:t>drugim dažbinama koje se naplaćuju pri uvozu ili izvozu, ako taj iznos može sa sigurnošću da se utvrdi u vreme kada se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zaht</w:t>
      </w:r>
      <w:r w:rsidR="0019502A" w:rsidRPr="00F877DE">
        <w:rPr>
          <w:rFonts w:ascii="Arial" w:eastAsia="Times New Roman" w:hAnsi="Arial" w:cs="Arial"/>
          <w:lang w:val="fr-BE"/>
        </w:rPr>
        <w:t>ij</w:t>
      </w:r>
      <w:r w:rsidR="004B0FAA" w:rsidRPr="00F877DE">
        <w:rPr>
          <w:rFonts w:ascii="Arial" w:eastAsia="Times New Roman" w:hAnsi="Arial" w:cs="Arial"/>
          <w:lang w:val="fr-BE"/>
        </w:rPr>
        <w:t xml:space="preserve">eva. </w:t>
      </w:r>
    </w:p>
    <w:p w14:paraId="77649759"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Ako nije moguće utvrditi tačan iznos,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se utvrđuje u najvišem iznosu uvoznih ili izvoznih dažbina, koji proc</w:t>
      </w:r>
      <w:r w:rsidR="0019502A" w:rsidRPr="00F877DE">
        <w:rPr>
          <w:rFonts w:ascii="Arial" w:eastAsia="Times New Roman" w:hAnsi="Arial" w:cs="Arial"/>
          <w:lang w:val="fr-BE"/>
        </w:rPr>
        <w:t>ij</w:t>
      </w:r>
      <w:r w:rsidR="004B0FAA" w:rsidRPr="00F877DE">
        <w:rPr>
          <w:rFonts w:ascii="Arial" w:eastAsia="Times New Roman" w:hAnsi="Arial" w:cs="Arial"/>
          <w:lang w:val="fr-BE"/>
        </w:rPr>
        <w:t xml:space="preserve">eni carinski organ, a koji odgovara carinskom dugu i drugim dažbinama koje se naplaćuju pri uvozu ili izvozu, koji su nastali ili bi mogli nastati. </w:t>
      </w:r>
    </w:p>
    <w:p w14:paraId="690F1A14" w14:textId="58247161"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Ako se podnosi zajedničko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za iznos uvoznih ili izvoznih dažbina koji odgovara carinskom dugu i drugim dažbinama koje se naplaćuju pri uvozu ili izvozu, čiji se iznos m</w:t>
      </w:r>
      <w:r w:rsidR="0019502A" w:rsidRPr="00F877DE">
        <w:rPr>
          <w:rFonts w:ascii="Arial" w:eastAsia="Times New Roman" w:hAnsi="Arial" w:cs="Arial"/>
          <w:lang w:val="fr-BE"/>
        </w:rPr>
        <w:t>ij</w:t>
      </w:r>
      <w:r w:rsidR="004B0FAA" w:rsidRPr="00F877DE">
        <w:rPr>
          <w:rFonts w:ascii="Arial" w:eastAsia="Times New Roman" w:hAnsi="Arial" w:cs="Arial"/>
          <w:lang w:val="fr-BE"/>
        </w:rPr>
        <w:t>enja tokom vremena, iznos tog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eđenja se utvrđuje na nivou koji omogućava da iznos uvoznih ili izvoznih dažbina koji odgovara carinskom dugu i drugim dažbinama koje se naplaćuju pri uvozu ili izvozu bude pokriven u svakom trenutku, ne isključujući prim</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enu odredbe člana </w:t>
      </w:r>
      <w:r>
        <w:rPr>
          <w:rFonts w:ascii="Arial" w:eastAsia="Times New Roman" w:hAnsi="Arial" w:cs="Arial"/>
          <w:lang w:val="fr-BE"/>
        </w:rPr>
        <w:t>71</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w:t>
      </w:r>
    </w:p>
    <w:p w14:paraId="03686F13"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34" w:name="str_103"/>
      <w:bookmarkEnd w:id="134"/>
      <w:r w:rsidRPr="00F877DE">
        <w:rPr>
          <w:rFonts w:ascii="Arial" w:eastAsia="Times New Roman" w:hAnsi="Arial" w:cs="Arial"/>
          <w:b/>
          <w:bCs/>
          <w:sz w:val="24"/>
          <w:szCs w:val="24"/>
          <w:lang w:val="fr-BE"/>
        </w:rPr>
        <w:t>Neobavezno obezb</w:t>
      </w:r>
      <w:r w:rsidR="0019502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eđenje </w:t>
      </w:r>
    </w:p>
    <w:p w14:paraId="5879DE67" w14:textId="73A3F40F"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35" w:name="clan_79"/>
      <w:bookmarkEnd w:id="135"/>
      <w:r w:rsidRPr="00F877DE">
        <w:rPr>
          <w:rFonts w:ascii="Arial" w:eastAsia="Times New Roman" w:hAnsi="Arial" w:cs="Arial"/>
          <w:b/>
          <w:bCs/>
          <w:sz w:val="24"/>
          <w:szCs w:val="24"/>
          <w:lang w:val="fr-BE"/>
        </w:rPr>
        <w:t xml:space="preserve">Član </w:t>
      </w:r>
      <w:r w:rsidR="009B6834">
        <w:rPr>
          <w:rFonts w:ascii="Arial" w:eastAsia="Times New Roman" w:hAnsi="Arial" w:cs="Arial"/>
          <w:b/>
          <w:bCs/>
          <w:sz w:val="24"/>
          <w:szCs w:val="24"/>
          <w:lang w:val="fr-BE"/>
        </w:rPr>
        <w:t>67</w:t>
      </w:r>
      <w:r w:rsidR="009B6834" w:rsidRPr="00F877DE">
        <w:rPr>
          <w:rFonts w:ascii="Arial" w:eastAsia="Times New Roman" w:hAnsi="Arial" w:cs="Arial"/>
          <w:b/>
          <w:bCs/>
          <w:sz w:val="24"/>
          <w:szCs w:val="24"/>
          <w:lang w:val="fr-BE"/>
        </w:rPr>
        <w:t xml:space="preserve">  </w:t>
      </w:r>
    </w:p>
    <w:p w14:paraId="5655FF97" w14:textId="73D6D8A2"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Ako polaganje obezbeđenja nije obavezno, carinski organ u svakom slučaju zaht</w:t>
      </w:r>
      <w:r w:rsidR="0019502A" w:rsidRPr="00F877DE">
        <w:rPr>
          <w:rFonts w:ascii="Arial" w:eastAsia="Times New Roman" w:hAnsi="Arial" w:cs="Arial"/>
          <w:lang w:val="fr-BE"/>
        </w:rPr>
        <w:t>ij</w:t>
      </w:r>
      <w:r w:rsidRPr="00F877DE">
        <w:rPr>
          <w:rFonts w:ascii="Arial" w:eastAsia="Times New Roman" w:hAnsi="Arial" w:cs="Arial"/>
          <w:lang w:val="fr-BE"/>
        </w:rPr>
        <w:t>eva obezb</w:t>
      </w:r>
      <w:r w:rsidR="0019502A" w:rsidRPr="00F877DE">
        <w:rPr>
          <w:rFonts w:ascii="Arial" w:eastAsia="Times New Roman" w:hAnsi="Arial" w:cs="Arial"/>
          <w:lang w:val="fr-BE"/>
        </w:rPr>
        <w:t>j</w:t>
      </w:r>
      <w:r w:rsidRPr="00F877DE">
        <w:rPr>
          <w:rFonts w:ascii="Arial" w:eastAsia="Times New Roman" w:hAnsi="Arial" w:cs="Arial"/>
          <w:lang w:val="fr-BE"/>
        </w:rPr>
        <w:t>eđenje ako smatra da nije izv</w:t>
      </w:r>
      <w:r w:rsidR="0019502A" w:rsidRPr="00F877DE">
        <w:rPr>
          <w:rFonts w:ascii="Arial" w:eastAsia="Times New Roman" w:hAnsi="Arial" w:cs="Arial"/>
          <w:lang w:val="fr-BE"/>
        </w:rPr>
        <w:t>j</w:t>
      </w:r>
      <w:r w:rsidRPr="00F877DE">
        <w:rPr>
          <w:rFonts w:ascii="Arial" w:eastAsia="Times New Roman" w:hAnsi="Arial" w:cs="Arial"/>
          <w:lang w:val="fr-BE"/>
        </w:rPr>
        <w:t>esno da će iznos uvoznih ili izvoznih dažbina koji odgovara carinskom dugu i drugim dažbinama koje se naplaćuju pri uvozu ili izvozu, biti plaćen u propisanom roku. Carinski organ utvrđuje iznos tog obezb</w:t>
      </w:r>
      <w:r w:rsidR="0019502A" w:rsidRPr="00F877DE">
        <w:rPr>
          <w:rFonts w:ascii="Arial" w:eastAsia="Times New Roman" w:hAnsi="Arial" w:cs="Arial"/>
          <w:lang w:val="fr-BE"/>
        </w:rPr>
        <w:t>j</w:t>
      </w:r>
      <w:r w:rsidRPr="00F877DE">
        <w:rPr>
          <w:rFonts w:ascii="Arial" w:eastAsia="Times New Roman" w:hAnsi="Arial" w:cs="Arial"/>
          <w:lang w:val="fr-BE"/>
        </w:rPr>
        <w:t xml:space="preserve">eđenja tako da on nije viši od iznosa utvrđenog u skladu sa članom </w:t>
      </w:r>
      <w:r w:rsidR="009B6834">
        <w:rPr>
          <w:rFonts w:ascii="Arial" w:eastAsia="Times New Roman" w:hAnsi="Arial" w:cs="Arial"/>
          <w:lang w:val="fr-BE"/>
        </w:rPr>
        <w:t>66</w:t>
      </w:r>
      <w:r w:rsidR="009B6834" w:rsidRPr="00F877DE">
        <w:rPr>
          <w:rFonts w:ascii="Arial" w:eastAsia="Times New Roman" w:hAnsi="Arial" w:cs="Arial"/>
          <w:lang w:val="fr-BE"/>
        </w:rPr>
        <w:t xml:space="preserve"> </w:t>
      </w:r>
      <w:r w:rsidRPr="00F877DE">
        <w:rPr>
          <w:rFonts w:ascii="Arial" w:eastAsia="Times New Roman" w:hAnsi="Arial" w:cs="Arial"/>
          <w:lang w:val="fr-BE"/>
        </w:rPr>
        <w:t xml:space="preserve">ovog zakona. </w:t>
      </w:r>
    </w:p>
    <w:p w14:paraId="3C3B2C75"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36" w:name="str_104"/>
      <w:bookmarkEnd w:id="136"/>
      <w:r w:rsidRPr="00F877DE">
        <w:rPr>
          <w:rFonts w:ascii="Arial" w:eastAsia="Times New Roman" w:hAnsi="Arial" w:cs="Arial"/>
          <w:b/>
          <w:bCs/>
          <w:sz w:val="24"/>
          <w:szCs w:val="24"/>
          <w:lang w:val="fr-BE"/>
        </w:rPr>
        <w:t>Oblici obezb</w:t>
      </w:r>
      <w:r w:rsidR="0019502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eđenja </w:t>
      </w:r>
    </w:p>
    <w:p w14:paraId="45254DDC" w14:textId="39C9C825"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37" w:name="clan_80"/>
      <w:bookmarkEnd w:id="137"/>
      <w:r w:rsidRPr="00F877DE">
        <w:rPr>
          <w:rFonts w:ascii="Arial" w:eastAsia="Times New Roman" w:hAnsi="Arial" w:cs="Arial"/>
          <w:b/>
          <w:bCs/>
          <w:sz w:val="24"/>
          <w:szCs w:val="24"/>
          <w:lang w:val="fr-BE"/>
        </w:rPr>
        <w:t xml:space="preserve">Član </w:t>
      </w:r>
      <w:r w:rsidR="009B6834">
        <w:rPr>
          <w:rFonts w:ascii="Arial" w:eastAsia="Times New Roman" w:hAnsi="Arial" w:cs="Arial"/>
          <w:b/>
          <w:bCs/>
          <w:sz w:val="24"/>
          <w:szCs w:val="24"/>
          <w:lang w:val="fr-BE"/>
        </w:rPr>
        <w:t>68</w:t>
      </w:r>
      <w:r w:rsidR="009B6834" w:rsidRPr="00F877DE">
        <w:rPr>
          <w:rFonts w:ascii="Arial" w:eastAsia="Times New Roman" w:hAnsi="Arial" w:cs="Arial"/>
          <w:b/>
          <w:bCs/>
          <w:sz w:val="24"/>
          <w:szCs w:val="24"/>
          <w:lang w:val="fr-BE"/>
        </w:rPr>
        <w:t xml:space="preserve">  </w:t>
      </w:r>
    </w:p>
    <w:p w14:paraId="4328C418"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se može položiti u jednom od sl</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edećih oblika: </w:t>
      </w:r>
    </w:p>
    <w:p w14:paraId="0DF79806"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deponovanjem gotovine ili drugog sredstva plaćanja za koje carinski organ priznaje da ima jednako dejstvo kao deponovanje gotovine; </w:t>
      </w:r>
    </w:p>
    <w:p w14:paraId="6E8FE6B5"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garancijom; </w:t>
      </w:r>
    </w:p>
    <w:p w14:paraId="2192A75D"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drugim oblikom obezb</w:t>
      </w:r>
      <w:r w:rsidR="0019502A" w:rsidRPr="00F877DE">
        <w:rPr>
          <w:rFonts w:ascii="Arial" w:eastAsia="Times New Roman" w:hAnsi="Arial" w:cs="Arial"/>
          <w:lang w:val="fr-BE"/>
        </w:rPr>
        <w:t>j</w:t>
      </w:r>
      <w:r w:rsidRPr="00F877DE">
        <w:rPr>
          <w:rFonts w:ascii="Arial" w:eastAsia="Times New Roman" w:hAnsi="Arial" w:cs="Arial"/>
          <w:lang w:val="fr-BE"/>
        </w:rPr>
        <w:t xml:space="preserve">eđenja koji pruža jednaku sigurnost da će iznos uvoznih ili izvoznih dažbina koji odgovara carinskom dugu i drugim dažbinama koje se naplaćuju pri uvozu ili izvozu biti plaćen. </w:t>
      </w:r>
    </w:p>
    <w:p w14:paraId="122B6D22"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eđenje u obliku deponovanja gotovine ili drugog sredstva plaćanja koje ima jednako dejstvo, polaže se u skladu sa propisima. </w:t>
      </w:r>
    </w:p>
    <w:p w14:paraId="27067CBB" w14:textId="77777777" w:rsidR="004B0FAA"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Carinski organ ne </w:t>
      </w:r>
      <w:r w:rsidR="006D46D0" w:rsidRPr="00F877DE">
        <w:rPr>
          <w:rFonts w:ascii="Arial" w:eastAsia="Times New Roman" w:hAnsi="Arial" w:cs="Arial"/>
          <w:lang w:val="fr-BE"/>
        </w:rPr>
        <w:t xml:space="preserve">naplaćuje </w:t>
      </w:r>
      <w:r w:rsidR="004B0FAA" w:rsidRPr="00F877DE">
        <w:rPr>
          <w:rFonts w:ascii="Arial" w:eastAsia="Times New Roman" w:hAnsi="Arial" w:cs="Arial"/>
          <w:lang w:val="fr-BE"/>
        </w:rPr>
        <w:t>kamatu na 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eđenje koje se polaže u obliku iz stava 2 ovog člana. </w:t>
      </w:r>
    </w:p>
    <w:p w14:paraId="3EEBE16F" w14:textId="77777777" w:rsidR="00685B82" w:rsidRPr="00F877DE" w:rsidRDefault="00685B82"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color w:val="262626" w:themeColor="text1" w:themeTint="D9"/>
          <w:lang w:val="fr-BE"/>
        </w:rPr>
        <w:t xml:space="preserve">(4) Vlada propisuje druge </w:t>
      </w:r>
      <w:r w:rsidRPr="00F877DE">
        <w:rPr>
          <w:rFonts w:ascii="Arial" w:eastAsia="Times New Roman" w:hAnsi="Arial" w:cs="Arial"/>
          <w:color w:val="262626" w:themeColor="text1" w:themeTint="D9"/>
          <w:lang w:val="fr-BE"/>
        </w:rPr>
        <w:t>oblik</w:t>
      </w:r>
      <w:r>
        <w:rPr>
          <w:rFonts w:ascii="Arial" w:eastAsia="Times New Roman" w:hAnsi="Arial" w:cs="Arial"/>
          <w:color w:val="262626" w:themeColor="text1" w:themeTint="D9"/>
          <w:lang w:val="fr-BE"/>
        </w:rPr>
        <w:t>e</w:t>
      </w:r>
      <w:r w:rsidRPr="00F877DE">
        <w:rPr>
          <w:rFonts w:ascii="Arial" w:eastAsia="Times New Roman" w:hAnsi="Arial" w:cs="Arial"/>
          <w:color w:val="262626" w:themeColor="text1" w:themeTint="D9"/>
          <w:lang w:val="fr-BE"/>
        </w:rPr>
        <w:t xml:space="preserve"> obezb</w:t>
      </w:r>
      <w:r>
        <w:rPr>
          <w:rFonts w:ascii="Arial" w:eastAsia="Times New Roman" w:hAnsi="Arial" w:cs="Arial"/>
          <w:color w:val="262626" w:themeColor="text1" w:themeTint="D9"/>
          <w:lang w:val="fr-BE"/>
        </w:rPr>
        <w:t>j</w:t>
      </w:r>
      <w:r w:rsidRPr="00F877DE">
        <w:rPr>
          <w:rFonts w:ascii="Arial" w:eastAsia="Times New Roman" w:hAnsi="Arial" w:cs="Arial"/>
          <w:color w:val="262626" w:themeColor="text1" w:themeTint="D9"/>
          <w:lang w:val="fr-BE"/>
        </w:rPr>
        <w:t xml:space="preserve">eđenja, iz </w:t>
      </w:r>
      <w:r>
        <w:rPr>
          <w:rFonts w:ascii="Arial" w:eastAsia="Times New Roman" w:hAnsi="Arial" w:cs="Arial"/>
          <w:color w:val="262626" w:themeColor="text1" w:themeTint="D9"/>
          <w:lang w:val="fr-BE"/>
        </w:rPr>
        <w:t xml:space="preserve">stava </w:t>
      </w:r>
      <w:r w:rsidRPr="00F877DE">
        <w:rPr>
          <w:rFonts w:ascii="Arial" w:eastAsia="Times New Roman" w:hAnsi="Arial" w:cs="Arial"/>
          <w:color w:val="262626" w:themeColor="text1" w:themeTint="D9"/>
          <w:lang w:val="fr-BE"/>
        </w:rPr>
        <w:t xml:space="preserve">1 tačka 3) ovog </w:t>
      </w:r>
      <w:r>
        <w:rPr>
          <w:rFonts w:ascii="Arial" w:eastAsia="Times New Roman" w:hAnsi="Arial" w:cs="Arial"/>
          <w:color w:val="262626" w:themeColor="text1" w:themeTint="D9"/>
          <w:lang w:val="fr-BE"/>
        </w:rPr>
        <w:t>člana</w:t>
      </w:r>
      <w:r w:rsidR="003F098C">
        <w:rPr>
          <w:rFonts w:ascii="Arial" w:eastAsia="Times New Roman" w:hAnsi="Arial" w:cs="Arial"/>
          <w:color w:val="262626" w:themeColor="text1" w:themeTint="D9"/>
          <w:lang w:val="fr-BE"/>
        </w:rPr>
        <w:t>.</w:t>
      </w:r>
    </w:p>
    <w:p w14:paraId="7A342E72"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38" w:name="str_105"/>
      <w:bookmarkEnd w:id="138"/>
      <w:r w:rsidRPr="00F877DE">
        <w:rPr>
          <w:rFonts w:ascii="Arial" w:eastAsia="Times New Roman" w:hAnsi="Arial" w:cs="Arial"/>
          <w:b/>
          <w:bCs/>
          <w:sz w:val="24"/>
          <w:szCs w:val="24"/>
          <w:lang w:val="fr-BE"/>
        </w:rPr>
        <w:t>Izbor obezb</w:t>
      </w:r>
      <w:r w:rsidR="0019502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eđenja </w:t>
      </w:r>
    </w:p>
    <w:p w14:paraId="3EE6C46C" w14:textId="38A719B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39" w:name="clan_81"/>
      <w:bookmarkEnd w:id="139"/>
      <w:r w:rsidRPr="00F877DE">
        <w:rPr>
          <w:rFonts w:ascii="Arial" w:eastAsia="Times New Roman" w:hAnsi="Arial" w:cs="Arial"/>
          <w:b/>
          <w:bCs/>
          <w:sz w:val="24"/>
          <w:szCs w:val="24"/>
          <w:lang w:val="fr-BE"/>
        </w:rPr>
        <w:lastRenderedPageBreak/>
        <w:t xml:space="preserve">Član </w:t>
      </w:r>
      <w:r w:rsidR="009B6834">
        <w:rPr>
          <w:rFonts w:ascii="Arial" w:eastAsia="Times New Roman" w:hAnsi="Arial" w:cs="Arial"/>
          <w:b/>
          <w:bCs/>
          <w:sz w:val="24"/>
          <w:szCs w:val="24"/>
          <w:lang w:val="fr-BE"/>
        </w:rPr>
        <w:t>69</w:t>
      </w:r>
      <w:r w:rsidR="009B6834" w:rsidRPr="00F877DE">
        <w:rPr>
          <w:rFonts w:ascii="Arial" w:eastAsia="Times New Roman" w:hAnsi="Arial" w:cs="Arial"/>
          <w:b/>
          <w:bCs/>
          <w:sz w:val="24"/>
          <w:szCs w:val="24"/>
          <w:lang w:val="fr-BE"/>
        </w:rPr>
        <w:t xml:space="preserve">  </w:t>
      </w:r>
    </w:p>
    <w:p w14:paraId="360A4A90" w14:textId="7D913F90"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Lice od kojeg se zaht</w:t>
      </w:r>
      <w:r w:rsidR="0019502A" w:rsidRPr="00F877DE">
        <w:rPr>
          <w:rFonts w:ascii="Arial" w:eastAsia="Times New Roman" w:hAnsi="Arial" w:cs="Arial"/>
          <w:lang w:val="fr-BE"/>
        </w:rPr>
        <w:t>ij</w:t>
      </w:r>
      <w:r w:rsidR="004B0FAA" w:rsidRPr="00F877DE">
        <w:rPr>
          <w:rFonts w:ascii="Arial" w:eastAsia="Times New Roman" w:hAnsi="Arial" w:cs="Arial"/>
          <w:lang w:val="fr-BE"/>
        </w:rPr>
        <w:t>eva polaganje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može da bira između oblika 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eđenja koji su utvrđeni u članu </w:t>
      </w:r>
      <w:r>
        <w:rPr>
          <w:rFonts w:ascii="Arial" w:eastAsia="Times New Roman" w:hAnsi="Arial" w:cs="Arial"/>
          <w:lang w:val="fr-BE"/>
        </w:rPr>
        <w:t>68</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stav 1 ovog zakona. </w:t>
      </w:r>
    </w:p>
    <w:p w14:paraId="43DB3C4C"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Carinski organ može da odbije da prihvati oblik 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eđenja koji je izabran ako nije odgovarajući za pravilno sprovođenje carinskog postupka za koji se polaže. </w:t>
      </w:r>
    </w:p>
    <w:p w14:paraId="4CA4FC1C"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Carinski organ može da zaht</w:t>
      </w:r>
      <w:r w:rsidR="0019502A" w:rsidRPr="00F877DE">
        <w:rPr>
          <w:rFonts w:ascii="Arial" w:eastAsia="Times New Roman" w:hAnsi="Arial" w:cs="Arial"/>
          <w:lang w:val="fr-BE"/>
        </w:rPr>
        <w:t>ij</w:t>
      </w:r>
      <w:r w:rsidR="004B0FAA" w:rsidRPr="00F877DE">
        <w:rPr>
          <w:rFonts w:ascii="Arial" w:eastAsia="Times New Roman" w:hAnsi="Arial" w:cs="Arial"/>
          <w:lang w:val="fr-BE"/>
        </w:rPr>
        <w:t>eva da izabrani oblik 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eđenja važi u određenom vremenskom periodu. </w:t>
      </w:r>
    </w:p>
    <w:p w14:paraId="7068A977"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40" w:name="str_106"/>
      <w:bookmarkEnd w:id="140"/>
      <w:r w:rsidRPr="00F877DE">
        <w:rPr>
          <w:rFonts w:ascii="Arial" w:eastAsia="Times New Roman" w:hAnsi="Arial" w:cs="Arial"/>
          <w:b/>
          <w:bCs/>
          <w:sz w:val="24"/>
          <w:szCs w:val="24"/>
          <w:lang w:val="fr-BE"/>
        </w:rPr>
        <w:t xml:space="preserve">Garant </w:t>
      </w:r>
    </w:p>
    <w:p w14:paraId="7A3A3EA0" w14:textId="6BB75A63"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41" w:name="clan_82"/>
      <w:bookmarkEnd w:id="141"/>
      <w:r w:rsidRPr="00F877DE">
        <w:rPr>
          <w:rFonts w:ascii="Arial" w:eastAsia="Times New Roman" w:hAnsi="Arial" w:cs="Arial"/>
          <w:b/>
          <w:bCs/>
          <w:sz w:val="24"/>
          <w:szCs w:val="24"/>
          <w:lang w:val="fr-BE"/>
        </w:rPr>
        <w:t xml:space="preserve">Član </w:t>
      </w:r>
      <w:r w:rsidR="009B6834">
        <w:rPr>
          <w:rFonts w:ascii="Arial" w:eastAsia="Times New Roman" w:hAnsi="Arial" w:cs="Arial"/>
          <w:b/>
          <w:bCs/>
          <w:sz w:val="24"/>
          <w:szCs w:val="24"/>
          <w:lang w:val="fr-BE"/>
        </w:rPr>
        <w:t>70</w:t>
      </w:r>
      <w:r w:rsidR="009B6834" w:rsidRPr="00F877DE">
        <w:rPr>
          <w:rFonts w:ascii="Arial" w:eastAsia="Times New Roman" w:hAnsi="Arial" w:cs="Arial"/>
          <w:b/>
          <w:bCs/>
          <w:sz w:val="24"/>
          <w:szCs w:val="24"/>
          <w:lang w:val="fr-BE"/>
        </w:rPr>
        <w:t xml:space="preserve">  </w:t>
      </w:r>
    </w:p>
    <w:p w14:paraId="27817ED5" w14:textId="2BC3524C"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Garant iz člana </w:t>
      </w:r>
      <w:r>
        <w:rPr>
          <w:rFonts w:ascii="Arial" w:eastAsia="Times New Roman" w:hAnsi="Arial" w:cs="Arial"/>
          <w:lang w:val="fr-BE"/>
        </w:rPr>
        <w:t>68</w:t>
      </w:r>
      <w:r w:rsidR="004B0FAA" w:rsidRPr="00F877DE">
        <w:rPr>
          <w:rFonts w:ascii="Arial" w:eastAsia="Times New Roman" w:hAnsi="Arial" w:cs="Arial"/>
          <w:lang w:val="fr-BE"/>
        </w:rPr>
        <w:t xml:space="preserve"> stav 1 tačka 2) ovog zakona je treće lice poslovno nastanjeno na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Garanta odobrava carinski organ koji zaht</w:t>
      </w:r>
      <w:r w:rsidR="0019502A" w:rsidRPr="00F877DE">
        <w:rPr>
          <w:rFonts w:ascii="Arial" w:eastAsia="Times New Roman" w:hAnsi="Arial" w:cs="Arial"/>
          <w:lang w:val="fr-BE"/>
        </w:rPr>
        <w:t>ij</w:t>
      </w:r>
      <w:r w:rsidR="004B0FAA" w:rsidRPr="00F877DE">
        <w:rPr>
          <w:rFonts w:ascii="Arial" w:eastAsia="Times New Roman" w:hAnsi="Arial" w:cs="Arial"/>
          <w:lang w:val="fr-BE"/>
        </w:rPr>
        <w:t>eva polaganje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eđenja, osim ako garant nije finansijska institucija</w:t>
      </w:r>
      <w:r w:rsidR="00871893" w:rsidRPr="00F877DE">
        <w:rPr>
          <w:rFonts w:ascii="Arial" w:eastAsia="Times New Roman" w:hAnsi="Arial" w:cs="Arial"/>
          <w:lang w:val="fr-BE"/>
        </w:rPr>
        <w:t xml:space="preserve">, kreditna institucija </w:t>
      </w:r>
      <w:r w:rsidR="004B0FAA" w:rsidRPr="00F877DE">
        <w:rPr>
          <w:rFonts w:ascii="Arial" w:eastAsia="Times New Roman" w:hAnsi="Arial" w:cs="Arial"/>
          <w:lang w:val="fr-BE"/>
        </w:rPr>
        <w:t>ili osiguravajuće društvo koje je dobilo dozvolu nadležnih organa za obavljanje te d</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elatnosti. </w:t>
      </w:r>
    </w:p>
    <w:p w14:paraId="2DEB6ADA"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Garant se u pis</w:t>
      </w:r>
      <w:r w:rsidR="00DA0A43" w:rsidRPr="00F877DE">
        <w:rPr>
          <w:rFonts w:ascii="Arial" w:eastAsia="Times New Roman" w:hAnsi="Arial" w:cs="Arial"/>
          <w:lang w:val="fr-BE"/>
        </w:rPr>
        <w:t>a</w:t>
      </w:r>
      <w:r w:rsidR="004B0FAA" w:rsidRPr="00F877DE">
        <w:rPr>
          <w:rFonts w:ascii="Arial" w:eastAsia="Times New Roman" w:hAnsi="Arial" w:cs="Arial"/>
          <w:lang w:val="fr-BE"/>
        </w:rPr>
        <w:t xml:space="preserve">noj formi obavezuje da plati osiguran iznos uvoznih ili izvoznih dažbina koji odgovara carinskom dugu i drugim dažbinama koje se naplaćuju pri uvozu ili izvozu. </w:t>
      </w:r>
    </w:p>
    <w:p w14:paraId="3B6EECE3" w14:textId="77777777" w:rsidR="004B0FAA" w:rsidRPr="002F56C3"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Carinski organ može da odbije da prihvati garanta ili predloženu vrstu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eđenja ako oc</w:t>
      </w:r>
      <w:r w:rsidR="0019502A" w:rsidRPr="00F877DE">
        <w:rPr>
          <w:rFonts w:ascii="Arial" w:eastAsia="Times New Roman" w:hAnsi="Arial" w:cs="Arial"/>
          <w:lang w:val="fr-BE"/>
        </w:rPr>
        <w:t>ij</w:t>
      </w:r>
      <w:r w:rsidR="004B0FAA" w:rsidRPr="00F877DE">
        <w:rPr>
          <w:rFonts w:ascii="Arial" w:eastAsia="Times New Roman" w:hAnsi="Arial" w:cs="Arial"/>
          <w:lang w:val="fr-BE"/>
        </w:rPr>
        <w:t>eni da se time ne 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eđuje blagovremeno plaćanje iznosa uvozne ili izvozne dažbine koji odgovara </w:t>
      </w:r>
      <w:r w:rsidR="004B0FAA" w:rsidRPr="002F56C3">
        <w:rPr>
          <w:rFonts w:ascii="Arial" w:eastAsia="Times New Roman" w:hAnsi="Arial" w:cs="Arial"/>
          <w:lang w:val="fr-BE"/>
        </w:rPr>
        <w:t xml:space="preserve">carinskom dugu i drugim dažbinama koje se naplaćuju pri uvozu ili izvozu. </w:t>
      </w:r>
    </w:p>
    <w:p w14:paraId="43228BCB" w14:textId="49F9B8AC" w:rsidR="002F56C3" w:rsidRPr="002F56C3" w:rsidRDefault="003F098C" w:rsidP="002F56C3">
      <w:pPr>
        <w:spacing w:before="240" w:after="240" w:line="240" w:lineRule="auto"/>
        <w:jc w:val="both"/>
        <w:rPr>
          <w:rFonts w:ascii="Arial" w:eastAsia="Times New Roman" w:hAnsi="Arial" w:cs="Arial"/>
          <w:lang w:val="fr-BE"/>
        </w:rPr>
      </w:pPr>
      <w:r w:rsidRPr="002F56C3">
        <w:rPr>
          <w:rFonts w:ascii="Arial" w:eastAsia="Times New Roman" w:hAnsi="Arial" w:cs="Arial"/>
          <w:lang w:val="fr-BE"/>
        </w:rPr>
        <w:t>(4) Vlada propisuje pravila koja se odnose na garanta, kao i ukidanje i opoziv obaveze koju je preuzeo garant iz ovog člana</w:t>
      </w:r>
      <w:bookmarkStart w:id="142" w:name="str_107"/>
      <w:bookmarkEnd w:id="142"/>
      <w:r w:rsidR="002F56C3">
        <w:rPr>
          <w:rFonts w:ascii="Arial" w:eastAsia="Times New Roman" w:hAnsi="Arial" w:cs="Arial"/>
          <w:lang w:val="fr-BE"/>
        </w:rPr>
        <w:t>.</w:t>
      </w:r>
    </w:p>
    <w:p w14:paraId="0EEB5C1A" w14:textId="1F59C470" w:rsidR="004B0FAA" w:rsidRPr="00F877DE" w:rsidRDefault="004B0FAA" w:rsidP="004B0FAA">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Zajedničko obezb</w:t>
      </w:r>
      <w:r w:rsidR="0019502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eđenje </w:t>
      </w:r>
    </w:p>
    <w:p w14:paraId="76391002" w14:textId="78823AB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43" w:name="clan_83"/>
      <w:bookmarkEnd w:id="143"/>
      <w:r w:rsidRPr="00F877DE">
        <w:rPr>
          <w:rFonts w:ascii="Arial" w:eastAsia="Times New Roman" w:hAnsi="Arial" w:cs="Arial"/>
          <w:b/>
          <w:bCs/>
          <w:sz w:val="24"/>
          <w:szCs w:val="24"/>
          <w:lang w:val="fr-BE"/>
        </w:rPr>
        <w:t xml:space="preserve">Član </w:t>
      </w:r>
      <w:r w:rsidR="009B6834">
        <w:rPr>
          <w:rFonts w:ascii="Arial" w:eastAsia="Times New Roman" w:hAnsi="Arial" w:cs="Arial"/>
          <w:b/>
          <w:bCs/>
          <w:sz w:val="24"/>
          <w:szCs w:val="24"/>
          <w:lang w:val="fr-BE"/>
        </w:rPr>
        <w:t>71</w:t>
      </w:r>
      <w:r w:rsidR="009B6834" w:rsidRPr="00F877DE">
        <w:rPr>
          <w:rFonts w:ascii="Arial" w:eastAsia="Times New Roman" w:hAnsi="Arial" w:cs="Arial"/>
          <w:b/>
          <w:bCs/>
          <w:sz w:val="24"/>
          <w:szCs w:val="24"/>
          <w:lang w:val="fr-BE"/>
        </w:rPr>
        <w:t xml:space="preserve">  </w:t>
      </w:r>
    </w:p>
    <w:p w14:paraId="06281045" w14:textId="5B63AD5F"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Odobrenje iz člana </w:t>
      </w:r>
      <w:r>
        <w:rPr>
          <w:rFonts w:ascii="Arial" w:eastAsia="Times New Roman" w:hAnsi="Arial" w:cs="Arial"/>
          <w:lang w:val="fr-BE"/>
        </w:rPr>
        <w:t>65</w:t>
      </w:r>
      <w:r w:rsidR="004B0FAA" w:rsidRPr="00F877DE">
        <w:rPr>
          <w:rFonts w:ascii="Arial" w:eastAsia="Times New Roman" w:hAnsi="Arial" w:cs="Arial"/>
          <w:lang w:val="fr-BE"/>
        </w:rPr>
        <w:t xml:space="preserve"> stav </w:t>
      </w:r>
      <w:r w:rsidR="00871893" w:rsidRPr="00F877DE">
        <w:rPr>
          <w:rFonts w:ascii="Arial" w:eastAsia="Times New Roman" w:hAnsi="Arial" w:cs="Arial"/>
          <w:lang w:val="fr-BE"/>
        </w:rPr>
        <w:t>6</w:t>
      </w:r>
      <w:r w:rsidR="004B0FAA" w:rsidRPr="00F877DE">
        <w:rPr>
          <w:rFonts w:ascii="Arial" w:eastAsia="Times New Roman" w:hAnsi="Arial" w:cs="Arial"/>
          <w:lang w:val="fr-BE"/>
        </w:rPr>
        <w:t xml:space="preserve"> ovog zakona daje se samo licima koja zadovoljavaju sl</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edeće uslove: </w:t>
      </w:r>
    </w:p>
    <w:p w14:paraId="4A04DE23"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w:t>
      </w:r>
      <w:r w:rsidRPr="00F877DE">
        <w:rPr>
          <w:rFonts w:ascii="Arial" w:eastAsia="Times New Roman" w:hAnsi="Arial" w:cs="Arial"/>
          <w:color w:val="000000" w:themeColor="text1"/>
          <w:lang w:val="fr-BE"/>
        </w:rPr>
        <w:t>poslovno su nastanjeni</w:t>
      </w:r>
      <w:r w:rsidRPr="00F877DE">
        <w:rPr>
          <w:rFonts w:ascii="Arial" w:eastAsia="Times New Roman" w:hAnsi="Arial" w:cs="Arial"/>
          <w:lang w:val="fr-BE"/>
        </w:rPr>
        <w:t xml:space="preserve"> na carinskom području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w:t>
      </w:r>
    </w:p>
    <w:p w14:paraId="37CAD1F6" w14:textId="64F1B8B3"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ispunjavaju kriterijume utvrđene u članu </w:t>
      </w:r>
      <w:r w:rsidR="009B6834">
        <w:rPr>
          <w:rFonts w:ascii="Arial" w:eastAsia="Times New Roman" w:hAnsi="Arial" w:cs="Arial"/>
          <w:lang w:val="fr-BE"/>
        </w:rPr>
        <w:t>23</w:t>
      </w:r>
      <w:r w:rsidRPr="00F877DE">
        <w:rPr>
          <w:rFonts w:ascii="Arial" w:eastAsia="Times New Roman" w:hAnsi="Arial" w:cs="Arial"/>
          <w:lang w:val="fr-BE"/>
        </w:rPr>
        <w:t xml:space="preserve"> tačka 1) ovog zakona; </w:t>
      </w:r>
    </w:p>
    <w:p w14:paraId="7AE59DC2" w14:textId="5F4D35F1"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redovno koriste određene carinske postupke ili upravljaju prostorom za privremeni sm</w:t>
      </w:r>
      <w:r w:rsidR="0019502A" w:rsidRPr="00F877DE">
        <w:rPr>
          <w:rFonts w:ascii="Arial" w:eastAsia="Times New Roman" w:hAnsi="Arial" w:cs="Arial"/>
          <w:lang w:val="fr-BE"/>
        </w:rPr>
        <w:t>j</w:t>
      </w:r>
      <w:r w:rsidRPr="00F877DE">
        <w:rPr>
          <w:rFonts w:ascii="Arial" w:eastAsia="Times New Roman" w:hAnsi="Arial" w:cs="Arial"/>
          <w:lang w:val="fr-BE"/>
        </w:rPr>
        <w:t xml:space="preserve">eštaj ili ispunjavaju kriterijume utvrđene u članu </w:t>
      </w:r>
      <w:r w:rsidR="009B6834">
        <w:rPr>
          <w:rFonts w:ascii="Arial" w:eastAsia="Times New Roman" w:hAnsi="Arial" w:cs="Arial"/>
          <w:lang w:val="fr-BE"/>
        </w:rPr>
        <w:t>23</w:t>
      </w:r>
      <w:r w:rsidRPr="00F877DE">
        <w:rPr>
          <w:rFonts w:ascii="Arial" w:eastAsia="Times New Roman" w:hAnsi="Arial" w:cs="Arial"/>
          <w:lang w:val="fr-BE"/>
        </w:rPr>
        <w:t xml:space="preserve"> tačka 4) ovog zakona. </w:t>
      </w:r>
    </w:p>
    <w:p w14:paraId="55E2220C" w14:textId="2215260F"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Ako je potrebno položiti zajedničko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za carinski dug ili dugove i druge dažbine koje se naplaćuju pri uvozu ili izvozu koji mogu nastati, privrednom subjektu može biti odobreno da upotrebi zajedničko obezb</w:t>
      </w:r>
      <w:r w:rsidR="0019502A" w:rsidRPr="00F877DE">
        <w:rPr>
          <w:rFonts w:ascii="Arial" w:eastAsia="Times New Roman" w:hAnsi="Arial" w:cs="Arial"/>
          <w:lang w:val="fr-BE"/>
        </w:rPr>
        <w:t>j</w:t>
      </w:r>
      <w:r w:rsidR="004B0FAA" w:rsidRPr="00F877DE">
        <w:rPr>
          <w:rFonts w:ascii="Arial" w:eastAsia="Times New Roman" w:hAnsi="Arial" w:cs="Arial"/>
          <w:lang w:val="fr-BE"/>
        </w:rPr>
        <w:t>eđenje sa smanjenim iznosom ili oslobođenje od polaganja obezb</w:t>
      </w:r>
      <w:r w:rsidR="0019502A" w:rsidRPr="00F877DE">
        <w:rPr>
          <w:rFonts w:ascii="Arial" w:eastAsia="Times New Roman" w:hAnsi="Arial" w:cs="Arial"/>
          <w:lang w:val="fr-BE"/>
        </w:rPr>
        <w:t>j</w:t>
      </w:r>
      <w:r w:rsidR="004B0FAA" w:rsidRPr="00F877DE">
        <w:rPr>
          <w:rFonts w:ascii="Arial" w:eastAsia="Times New Roman" w:hAnsi="Arial" w:cs="Arial"/>
          <w:lang w:val="fr-BE"/>
        </w:rPr>
        <w:t xml:space="preserve">eđenja, pod uslovom da ispunjava kriterijume utvrđene u članu </w:t>
      </w:r>
      <w:r w:rsidRPr="00F877DE">
        <w:rPr>
          <w:rFonts w:ascii="Arial" w:eastAsia="Times New Roman" w:hAnsi="Arial" w:cs="Arial"/>
          <w:lang w:val="fr-BE"/>
        </w:rPr>
        <w:t>2</w:t>
      </w:r>
      <w:r>
        <w:rPr>
          <w:rFonts w:ascii="Arial" w:eastAsia="Times New Roman" w:hAnsi="Arial" w:cs="Arial"/>
          <w:lang w:val="fr-BE"/>
        </w:rPr>
        <w:t>3</w:t>
      </w:r>
      <w:r w:rsidR="004B0FAA" w:rsidRPr="00F877DE">
        <w:rPr>
          <w:rFonts w:ascii="Arial" w:eastAsia="Times New Roman" w:hAnsi="Arial" w:cs="Arial"/>
          <w:lang w:val="fr-BE"/>
        </w:rPr>
        <w:t xml:space="preserve"> </w:t>
      </w:r>
      <w:r w:rsidR="00872ADB" w:rsidRPr="00F877DE">
        <w:rPr>
          <w:rFonts w:ascii="Arial" w:eastAsia="Times New Roman" w:hAnsi="Arial" w:cs="Arial"/>
          <w:lang w:val="fr-BE"/>
        </w:rPr>
        <w:t xml:space="preserve">stav 1 </w:t>
      </w:r>
      <w:r w:rsidR="004B0FAA" w:rsidRPr="00F877DE">
        <w:rPr>
          <w:rFonts w:ascii="Arial" w:eastAsia="Times New Roman" w:hAnsi="Arial" w:cs="Arial"/>
          <w:lang w:val="fr-BE"/>
        </w:rPr>
        <w:t xml:space="preserve">tač. 2) i 3) ovog zakona. </w:t>
      </w:r>
    </w:p>
    <w:p w14:paraId="5F4108E3" w14:textId="77777777" w:rsidR="004B0FAA" w:rsidRPr="00F877DE"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(3) </w:t>
      </w:r>
      <w:r w:rsidR="004B0FAA" w:rsidRPr="00F877DE">
        <w:rPr>
          <w:rFonts w:ascii="Arial" w:eastAsia="Times New Roman" w:hAnsi="Arial" w:cs="Arial"/>
          <w:lang w:val="fr-BE"/>
        </w:rPr>
        <w:t>Ako je potrebno položiti zajedničko obezb</w:t>
      </w:r>
      <w:r w:rsidR="005E7BB6" w:rsidRPr="00F877DE">
        <w:rPr>
          <w:rFonts w:ascii="Arial" w:eastAsia="Times New Roman" w:hAnsi="Arial" w:cs="Arial"/>
          <w:lang w:val="fr-BE"/>
        </w:rPr>
        <w:t>j</w:t>
      </w:r>
      <w:r w:rsidR="004B0FAA" w:rsidRPr="00F877DE">
        <w:rPr>
          <w:rFonts w:ascii="Arial" w:eastAsia="Times New Roman" w:hAnsi="Arial" w:cs="Arial"/>
          <w:lang w:val="fr-BE"/>
        </w:rPr>
        <w:t>eđenje za carinski dug ili dugove i druge dažbine koje se naplaćuju pri uvozu ili izvozu, koji su nastali, ovlašćenom privrednom subjektu za carinska pojednostavljenja se, na njegov zaht</w:t>
      </w:r>
      <w:r w:rsidR="005E7BB6" w:rsidRPr="00F877DE">
        <w:rPr>
          <w:rFonts w:ascii="Arial" w:eastAsia="Times New Roman" w:hAnsi="Arial" w:cs="Arial"/>
          <w:lang w:val="fr-BE"/>
        </w:rPr>
        <w:t>j</w:t>
      </w:r>
      <w:r w:rsidR="004B0FAA" w:rsidRPr="00F877DE">
        <w:rPr>
          <w:rFonts w:ascii="Arial" w:eastAsia="Times New Roman" w:hAnsi="Arial" w:cs="Arial"/>
          <w:lang w:val="fr-BE"/>
        </w:rPr>
        <w:t>ev, odobrava da upotrebi zajedničko obezb</w:t>
      </w:r>
      <w:r w:rsidR="005E7BB6" w:rsidRPr="00F877DE">
        <w:rPr>
          <w:rFonts w:ascii="Arial" w:eastAsia="Times New Roman" w:hAnsi="Arial" w:cs="Arial"/>
          <w:lang w:val="fr-BE"/>
        </w:rPr>
        <w:t>j</w:t>
      </w:r>
      <w:r w:rsidR="004B0FAA" w:rsidRPr="00F877DE">
        <w:rPr>
          <w:rFonts w:ascii="Arial" w:eastAsia="Times New Roman" w:hAnsi="Arial" w:cs="Arial"/>
          <w:lang w:val="fr-BE"/>
        </w:rPr>
        <w:t xml:space="preserve">eđenje sa smanjenim iznosom. </w:t>
      </w:r>
    </w:p>
    <w:p w14:paraId="5CFEE732" w14:textId="77777777" w:rsidR="004B0FAA" w:rsidRDefault="009B683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Zajedničko obezb</w:t>
      </w:r>
      <w:r w:rsidR="005E7BB6" w:rsidRPr="00F877DE">
        <w:rPr>
          <w:rFonts w:ascii="Arial" w:eastAsia="Times New Roman" w:hAnsi="Arial" w:cs="Arial"/>
          <w:lang w:val="fr-BE"/>
        </w:rPr>
        <w:t>j</w:t>
      </w:r>
      <w:r w:rsidR="004B0FAA" w:rsidRPr="00F877DE">
        <w:rPr>
          <w:rFonts w:ascii="Arial" w:eastAsia="Times New Roman" w:hAnsi="Arial" w:cs="Arial"/>
          <w:lang w:val="fr-BE"/>
        </w:rPr>
        <w:t>eđenje sa smanjenim iznosom iz stava 3 ovog člana ima isto dejstvo kao položeno obezb</w:t>
      </w:r>
      <w:r w:rsidR="005E7BB6" w:rsidRPr="00F877DE">
        <w:rPr>
          <w:rFonts w:ascii="Arial" w:eastAsia="Times New Roman" w:hAnsi="Arial" w:cs="Arial"/>
          <w:lang w:val="fr-BE"/>
        </w:rPr>
        <w:t>j</w:t>
      </w:r>
      <w:r w:rsidR="004B0FAA" w:rsidRPr="00F877DE">
        <w:rPr>
          <w:rFonts w:ascii="Arial" w:eastAsia="Times New Roman" w:hAnsi="Arial" w:cs="Arial"/>
          <w:lang w:val="fr-BE"/>
        </w:rPr>
        <w:t xml:space="preserve">eđenje. </w:t>
      </w:r>
    </w:p>
    <w:p w14:paraId="39F8573C" w14:textId="78E37E32" w:rsidR="003F098C" w:rsidRPr="003F098C" w:rsidRDefault="003F098C" w:rsidP="00871893">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color w:val="262626" w:themeColor="text1" w:themeTint="D9"/>
          <w:lang w:val="fr-BE"/>
        </w:rPr>
        <w:t xml:space="preserve">(5) Vlada propisuje </w:t>
      </w:r>
      <w:r w:rsidRPr="00F877DE">
        <w:rPr>
          <w:rFonts w:ascii="Arial" w:eastAsia="Times New Roman" w:hAnsi="Arial" w:cs="Arial"/>
          <w:color w:val="262626" w:themeColor="text1" w:themeTint="D9"/>
          <w:lang w:val="fr-BE"/>
        </w:rPr>
        <w:t>uslove za davanje odobrenja za upotrebu zajedničkog obezbjeđenja sa smanjenim iznosom ili za oslobođenje od polaganja obezbeđenja iz stav</w:t>
      </w:r>
      <w:r>
        <w:rPr>
          <w:rFonts w:ascii="Arial" w:eastAsia="Times New Roman" w:hAnsi="Arial" w:cs="Arial"/>
          <w:color w:val="262626" w:themeColor="text1" w:themeTint="D9"/>
          <w:lang w:val="fr-BE"/>
        </w:rPr>
        <w:t>a</w:t>
      </w:r>
      <w:r w:rsidRPr="00F877DE">
        <w:rPr>
          <w:rFonts w:ascii="Arial" w:eastAsia="Times New Roman" w:hAnsi="Arial" w:cs="Arial"/>
          <w:color w:val="262626" w:themeColor="text1" w:themeTint="D9"/>
          <w:lang w:val="fr-BE"/>
        </w:rPr>
        <w:t xml:space="preserve"> 2 ovog </w:t>
      </w:r>
      <w:r>
        <w:rPr>
          <w:rFonts w:ascii="Arial" w:eastAsia="Times New Roman" w:hAnsi="Arial" w:cs="Arial"/>
          <w:color w:val="262626" w:themeColor="text1" w:themeTint="D9"/>
          <w:lang w:val="fr-BE"/>
        </w:rPr>
        <w:t xml:space="preserve">člana, kao i način </w:t>
      </w:r>
      <w:r w:rsidRPr="00F877DE">
        <w:rPr>
          <w:rFonts w:ascii="Arial" w:eastAsia="Times New Roman" w:hAnsi="Arial" w:cs="Arial"/>
          <w:color w:val="262626" w:themeColor="text1" w:themeTint="D9"/>
          <w:lang w:val="fr-BE"/>
        </w:rPr>
        <w:t>određivanja iznosa obezb</w:t>
      </w:r>
      <w:r>
        <w:rPr>
          <w:rFonts w:ascii="Arial" w:eastAsia="Times New Roman" w:hAnsi="Arial" w:cs="Arial"/>
          <w:color w:val="262626" w:themeColor="text1" w:themeTint="D9"/>
          <w:lang w:val="fr-BE"/>
        </w:rPr>
        <w:t>j</w:t>
      </w:r>
      <w:r w:rsidRPr="00F877DE">
        <w:rPr>
          <w:rFonts w:ascii="Arial" w:eastAsia="Times New Roman" w:hAnsi="Arial" w:cs="Arial"/>
          <w:color w:val="262626" w:themeColor="text1" w:themeTint="D9"/>
          <w:lang w:val="fr-BE"/>
        </w:rPr>
        <w:t xml:space="preserve">eđenja, uključujući smanjeni iznos iz </w:t>
      </w:r>
      <w:r w:rsidR="002F56C3">
        <w:rPr>
          <w:rFonts w:ascii="Arial" w:eastAsia="Times New Roman" w:hAnsi="Arial" w:cs="Arial"/>
          <w:color w:val="262626" w:themeColor="text1" w:themeTint="D9"/>
          <w:lang w:val="fr-BE"/>
        </w:rPr>
        <w:t>st. 2 i 3</w:t>
      </w:r>
      <w:r w:rsidRPr="00F877DE">
        <w:rPr>
          <w:rFonts w:ascii="Arial" w:eastAsia="Times New Roman" w:hAnsi="Arial" w:cs="Arial"/>
          <w:color w:val="262626" w:themeColor="text1" w:themeTint="D9"/>
          <w:lang w:val="fr-BE"/>
        </w:rPr>
        <w:t xml:space="preserve"> ovog </w:t>
      </w:r>
      <w:r>
        <w:rPr>
          <w:rFonts w:ascii="Arial" w:eastAsia="Times New Roman" w:hAnsi="Arial" w:cs="Arial"/>
          <w:color w:val="262626" w:themeColor="text1" w:themeTint="D9"/>
          <w:lang w:val="fr-BE"/>
        </w:rPr>
        <w:t>člana.</w:t>
      </w:r>
    </w:p>
    <w:p w14:paraId="07376C1F" w14:textId="77777777" w:rsidR="004B0FAA" w:rsidRPr="00F877DE" w:rsidRDefault="004B0FAA" w:rsidP="004B0FAA">
      <w:pPr>
        <w:spacing w:before="240" w:after="240" w:line="240" w:lineRule="auto"/>
        <w:jc w:val="center"/>
        <w:rPr>
          <w:rFonts w:ascii="Arial" w:eastAsia="Times New Roman" w:hAnsi="Arial" w:cs="Arial"/>
          <w:b/>
          <w:bCs/>
          <w:color w:val="262626" w:themeColor="text1" w:themeTint="D9"/>
          <w:sz w:val="24"/>
          <w:szCs w:val="24"/>
          <w:lang w:val="fr-BE"/>
        </w:rPr>
      </w:pPr>
      <w:bookmarkStart w:id="144" w:name="str_108"/>
      <w:bookmarkEnd w:id="144"/>
      <w:r w:rsidRPr="00F877DE">
        <w:rPr>
          <w:rFonts w:ascii="Arial" w:eastAsia="Times New Roman" w:hAnsi="Arial" w:cs="Arial"/>
          <w:b/>
          <w:bCs/>
          <w:color w:val="262626" w:themeColor="text1" w:themeTint="D9"/>
          <w:sz w:val="24"/>
          <w:szCs w:val="24"/>
          <w:lang w:val="fr-BE"/>
        </w:rPr>
        <w:t>Privremene zabrane koje se odnose na upotrebu zajedničkog obezb</w:t>
      </w:r>
      <w:r w:rsidR="005E7BB6" w:rsidRPr="00F877DE">
        <w:rPr>
          <w:rFonts w:ascii="Arial" w:eastAsia="Times New Roman" w:hAnsi="Arial" w:cs="Arial"/>
          <w:b/>
          <w:bCs/>
          <w:color w:val="262626" w:themeColor="text1" w:themeTint="D9"/>
          <w:sz w:val="24"/>
          <w:szCs w:val="24"/>
          <w:lang w:val="fr-BE"/>
        </w:rPr>
        <w:t>j</w:t>
      </w:r>
      <w:r w:rsidRPr="00F877DE">
        <w:rPr>
          <w:rFonts w:ascii="Arial" w:eastAsia="Times New Roman" w:hAnsi="Arial" w:cs="Arial"/>
          <w:b/>
          <w:bCs/>
          <w:color w:val="262626" w:themeColor="text1" w:themeTint="D9"/>
          <w:sz w:val="24"/>
          <w:szCs w:val="24"/>
          <w:lang w:val="fr-BE"/>
        </w:rPr>
        <w:t xml:space="preserve">eđenja </w:t>
      </w:r>
    </w:p>
    <w:p w14:paraId="743B9423" w14:textId="6C625B2B" w:rsidR="004B0FAA" w:rsidRPr="00F877DE" w:rsidRDefault="004B0FAA" w:rsidP="004B0FAA">
      <w:pPr>
        <w:spacing w:before="240" w:after="120" w:line="240" w:lineRule="auto"/>
        <w:jc w:val="center"/>
        <w:rPr>
          <w:rFonts w:ascii="Arial" w:eastAsia="Times New Roman" w:hAnsi="Arial" w:cs="Arial"/>
          <w:b/>
          <w:bCs/>
          <w:color w:val="262626" w:themeColor="text1" w:themeTint="D9"/>
          <w:sz w:val="24"/>
          <w:szCs w:val="24"/>
          <w:lang w:val="fr-BE"/>
        </w:rPr>
      </w:pPr>
      <w:bookmarkStart w:id="145" w:name="clan_84"/>
      <w:bookmarkEnd w:id="145"/>
      <w:r w:rsidRPr="00F877DE">
        <w:rPr>
          <w:rFonts w:ascii="Arial" w:eastAsia="Times New Roman" w:hAnsi="Arial" w:cs="Arial"/>
          <w:b/>
          <w:bCs/>
          <w:color w:val="262626" w:themeColor="text1" w:themeTint="D9"/>
          <w:sz w:val="24"/>
          <w:szCs w:val="24"/>
          <w:lang w:val="fr-BE"/>
        </w:rPr>
        <w:t xml:space="preserve">Član </w:t>
      </w:r>
      <w:r w:rsidR="009B6834">
        <w:rPr>
          <w:rFonts w:ascii="Arial" w:eastAsia="Times New Roman" w:hAnsi="Arial" w:cs="Arial"/>
          <w:b/>
          <w:bCs/>
          <w:color w:val="262626" w:themeColor="text1" w:themeTint="D9"/>
          <w:sz w:val="24"/>
          <w:szCs w:val="24"/>
          <w:lang w:val="fr-BE"/>
        </w:rPr>
        <w:t>72</w:t>
      </w:r>
      <w:r w:rsidR="009B6834" w:rsidRPr="00F877DE">
        <w:rPr>
          <w:rFonts w:ascii="Arial" w:eastAsia="Times New Roman" w:hAnsi="Arial" w:cs="Arial"/>
          <w:b/>
          <w:bCs/>
          <w:color w:val="262626" w:themeColor="text1" w:themeTint="D9"/>
          <w:sz w:val="24"/>
          <w:szCs w:val="24"/>
          <w:lang w:val="fr-BE"/>
        </w:rPr>
        <w:t xml:space="preserve">  </w:t>
      </w:r>
    </w:p>
    <w:p w14:paraId="2CAEE95E" w14:textId="77777777" w:rsidR="004B0FAA" w:rsidRPr="00F877DE" w:rsidRDefault="009B6834" w:rsidP="00871893">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color w:val="262626" w:themeColor="text1" w:themeTint="D9"/>
          <w:lang w:val="fr-BE"/>
        </w:rPr>
        <w:t xml:space="preserve">(1) </w:t>
      </w:r>
      <w:r w:rsidR="004B0FAA" w:rsidRPr="00F877DE">
        <w:rPr>
          <w:rFonts w:ascii="Arial" w:eastAsia="Times New Roman" w:hAnsi="Arial" w:cs="Arial"/>
          <w:color w:val="262626" w:themeColor="text1" w:themeTint="D9"/>
          <w:lang w:val="fr-BE"/>
        </w:rPr>
        <w:t>Vlada može, za posebne postupke i privremeni sm</w:t>
      </w:r>
      <w:r w:rsidR="005E7BB6" w:rsidRPr="00F877DE">
        <w:rPr>
          <w:rFonts w:ascii="Arial" w:eastAsia="Times New Roman" w:hAnsi="Arial" w:cs="Arial"/>
          <w:color w:val="262626" w:themeColor="text1" w:themeTint="D9"/>
          <w:lang w:val="fr-BE"/>
        </w:rPr>
        <w:t>j</w:t>
      </w:r>
      <w:r w:rsidR="004B0FAA" w:rsidRPr="00F877DE">
        <w:rPr>
          <w:rFonts w:ascii="Arial" w:eastAsia="Times New Roman" w:hAnsi="Arial" w:cs="Arial"/>
          <w:color w:val="262626" w:themeColor="text1" w:themeTint="D9"/>
          <w:lang w:val="fr-BE"/>
        </w:rPr>
        <w:t xml:space="preserve">eštaj, privremeno da zabrani upotrebu: </w:t>
      </w:r>
    </w:p>
    <w:p w14:paraId="4D3B8F4B" w14:textId="1450657A" w:rsidR="004B0FAA" w:rsidRPr="00F877DE" w:rsidRDefault="004B0FAA" w:rsidP="00871893">
      <w:pPr>
        <w:spacing w:before="100" w:beforeAutospacing="1" w:after="100" w:afterAutospacing="1" w:line="240" w:lineRule="auto"/>
        <w:jc w:val="both"/>
        <w:rPr>
          <w:rFonts w:ascii="Arial" w:eastAsia="Times New Roman" w:hAnsi="Arial" w:cs="Arial"/>
          <w:color w:val="262626" w:themeColor="text1" w:themeTint="D9"/>
          <w:lang w:val="fr-BE"/>
        </w:rPr>
      </w:pPr>
      <w:r w:rsidRPr="00F877DE">
        <w:rPr>
          <w:rFonts w:ascii="Arial" w:eastAsia="Times New Roman" w:hAnsi="Arial" w:cs="Arial"/>
          <w:color w:val="262626" w:themeColor="text1" w:themeTint="D9"/>
          <w:lang w:val="fr-BE"/>
        </w:rPr>
        <w:t>1) zajedničkog obezb</w:t>
      </w:r>
      <w:r w:rsidR="005E7BB6" w:rsidRPr="00F877DE">
        <w:rPr>
          <w:rFonts w:ascii="Arial" w:eastAsia="Times New Roman" w:hAnsi="Arial" w:cs="Arial"/>
          <w:color w:val="262626" w:themeColor="text1" w:themeTint="D9"/>
          <w:lang w:val="fr-BE"/>
        </w:rPr>
        <w:t>j</w:t>
      </w:r>
      <w:r w:rsidRPr="00F877DE">
        <w:rPr>
          <w:rFonts w:ascii="Arial" w:eastAsia="Times New Roman" w:hAnsi="Arial" w:cs="Arial"/>
          <w:color w:val="262626" w:themeColor="text1" w:themeTint="D9"/>
          <w:lang w:val="fr-BE"/>
        </w:rPr>
        <w:t>eđenja sa smanjenim iznosom ili oslobođenja od polaganja obezb</w:t>
      </w:r>
      <w:r w:rsidR="005E7BB6" w:rsidRPr="00F877DE">
        <w:rPr>
          <w:rFonts w:ascii="Arial" w:eastAsia="Times New Roman" w:hAnsi="Arial" w:cs="Arial"/>
          <w:color w:val="262626" w:themeColor="text1" w:themeTint="D9"/>
          <w:lang w:val="fr-BE"/>
        </w:rPr>
        <w:t>j</w:t>
      </w:r>
      <w:r w:rsidRPr="00F877DE">
        <w:rPr>
          <w:rFonts w:ascii="Arial" w:eastAsia="Times New Roman" w:hAnsi="Arial" w:cs="Arial"/>
          <w:color w:val="262626" w:themeColor="text1" w:themeTint="D9"/>
          <w:lang w:val="fr-BE"/>
        </w:rPr>
        <w:t xml:space="preserve">eđenja iz člana </w:t>
      </w:r>
      <w:r w:rsidR="009B6834">
        <w:rPr>
          <w:rFonts w:ascii="Arial" w:eastAsia="Times New Roman" w:hAnsi="Arial" w:cs="Arial"/>
          <w:color w:val="262626" w:themeColor="text1" w:themeTint="D9"/>
          <w:lang w:val="fr-BE"/>
        </w:rPr>
        <w:t>71</w:t>
      </w:r>
      <w:r w:rsidR="009B6834" w:rsidRPr="00F877DE">
        <w:rPr>
          <w:rFonts w:ascii="Arial" w:eastAsia="Times New Roman" w:hAnsi="Arial" w:cs="Arial"/>
          <w:color w:val="262626" w:themeColor="text1" w:themeTint="D9"/>
          <w:lang w:val="fr-BE"/>
        </w:rPr>
        <w:t xml:space="preserve"> </w:t>
      </w:r>
      <w:r w:rsidRPr="00F877DE">
        <w:rPr>
          <w:rFonts w:ascii="Arial" w:eastAsia="Times New Roman" w:hAnsi="Arial" w:cs="Arial"/>
          <w:color w:val="262626" w:themeColor="text1" w:themeTint="D9"/>
          <w:lang w:val="fr-BE"/>
        </w:rPr>
        <w:t xml:space="preserve">stav 2 ovog zakona; </w:t>
      </w:r>
    </w:p>
    <w:p w14:paraId="00F5096A" w14:textId="6B51BFAD" w:rsidR="004B0FAA" w:rsidRPr="00F877DE" w:rsidRDefault="004B0FAA" w:rsidP="00871893">
      <w:pPr>
        <w:spacing w:before="100" w:beforeAutospacing="1" w:after="100" w:afterAutospacing="1" w:line="240" w:lineRule="auto"/>
        <w:jc w:val="both"/>
        <w:rPr>
          <w:rFonts w:ascii="Arial" w:eastAsia="Times New Roman" w:hAnsi="Arial" w:cs="Arial"/>
          <w:color w:val="262626" w:themeColor="text1" w:themeTint="D9"/>
          <w:lang w:val="fr-BE"/>
        </w:rPr>
      </w:pPr>
      <w:r w:rsidRPr="00F877DE">
        <w:rPr>
          <w:rFonts w:ascii="Arial" w:eastAsia="Times New Roman" w:hAnsi="Arial" w:cs="Arial"/>
          <w:color w:val="262626" w:themeColor="text1" w:themeTint="D9"/>
          <w:lang w:val="fr-BE"/>
        </w:rPr>
        <w:t>2) zajedničkog obezb</w:t>
      </w:r>
      <w:r w:rsidR="005E7BB6" w:rsidRPr="00F877DE">
        <w:rPr>
          <w:rFonts w:ascii="Arial" w:eastAsia="Times New Roman" w:hAnsi="Arial" w:cs="Arial"/>
          <w:color w:val="262626" w:themeColor="text1" w:themeTint="D9"/>
          <w:lang w:val="fr-BE"/>
        </w:rPr>
        <w:t>j</w:t>
      </w:r>
      <w:r w:rsidRPr="00F877DE">
        <w:rPr>
          <w:rFonts w:ascii="Arial" w:eastAsia="Times New Roman" w:hAnsi="Arial" w:cs="Arial"/>
          <w:color w:val="262626" w:themeColor="text1" w:themeTint="D9"/>
          <w:lang w:val="fr-BE"/>
        </w:rPr>
        <w:t xml:space="preserve">eđenja iz člana </w:t>
      </w:r>
      <w:r w:rsidR="009B6834">
        <w:rPr>
          <w:rFonts w:ascii="Arial" w:eastAsia="Times New Roman" w:hAnsi="Arial" w:cs="Arial"/>
          <w:color w:val="262626" w:themeColor="text1" w:themeTint="D9"/>
          <w:lang w:val="fr-BE"/>
        </w:rPr>
        <w:t>71</w:t>
      </w:r>
      <w:r w:rsidR="009B6834" w:rsidRPr="00F877DE">
        <w:rPr>
          <w:rFonts w:ascii="Arial" w:eastAsia="Times New Roman" w:hAnsi="Arial" w:cs="Arial"/>
          <w:color w:val="262626" w:themeColor="text1" w:themeTint="D9"/>
          <w:lang w:val="fr-BE"/>
        </w:rPr>
        <w:t xml:space="preserve"> </w:t>
      </w:r>
      <w:r w:rsidRPr="00F877DE">
        <w:rPr>
          <w:rFonts w:ascii="Arial" w:eastAsia="Times New Roman" w:hAnsi="Arial" w:cs="Arial"/>
          <w:color w:val="262626" w:themeColor="text1" w:themeTint="D9"/>
          <w:lang w:val="fr-BE"/>
        </w:rPr>
        <w:t>ovog zakona, za robu koja je identifikovana kao predmet prevare velikih razm</w:t>
      </w:r>
      <w:r w:rsidR="005E7BB6" w:rsidRPr="00F877DE">
        <w:rPr>
          <w:rFonts w:ascii="Arial" w:eastAsia="Times New Roman" w:hAnsi="Arial" w:cs="Arial"/>
          <w:color w:val="262626" w:themeColor="text1" w:themeTint="D9"/>
          <w:lang w:val="fr-BE"/>
        </w:rPr>
        <w:t>j</w:t>
      </w:r>
      <w:r w:rsidRPr="00F877DE">
        <w:rPr>
          <w:rFonts w:ascii="Arial" w:eastAsia="Times New Roman" w:hAnsi="Arial" w:cs="Arial"/>
          <w:color w:val="262626" w:themeColor="text1" w:themeTint="D9"/>
          <w:lang w:val="fr-BE"/>
        </w:rPr>
        <w:t xml:space="preserve">era. </w:t>
      </w:r>
    </w:p>
    <w:p w14:paraId="5376E0D4" w14:textId="3A333F31" w:rsidR="004B0FAA" w:rsidRPr="00F877DE" w:rsidRDefault="009B6834" w:rsidP="00871893">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color w:val="262626" w:themeColor="text1" w:themeTint="D9"/>
          <w:lang w:val="fr-BE"/>
        </w:rPr>
        <w:t xml:space="preserve">(2) </w:t>
      </w:r>
      <w:r w:rsidR="004B0FAA" w:rsidRPr="00F877DE">
        <w:rPr>
          <w:rFonts w:ascii="Arial" w:eastAsia="Times New Roman" w:hAnsi="Arial" w:cs="Arial"/>
          <w:color w:val="262626" w:themeColor="text1" w:themeTint="D9"/>
          <w:lang w:val="fr-BE"/>
        </w:rPr>
        <w:t>Ako se prim</w:t>
      </w:r>
      <w:r w:rsidR="005E7BB6" w:rsidRPr="00F877DE">
        <w:rPr>
          <w:rFonts w:ascii="Arial" w:eastAsia="Times New Roman" w:hAnsi="Arial" w:cs="Arial"/>
          <w:color w:val="262626" w:themeColor="text1" w:themeTint="D9"/>
          <w:lang w:val="fr-BE"/>
        </w:rPr>
        <w:t>j</w:t>
      </w:r>
      <w:r w:rsidR="004B0FAA" w:rsidRPr="00F877DE">
        <w:rPr>
          <w:rFonts w:ascii="Arial" w:eastAsia="Times New Roman" w:hAnsi="Arial" w:cs="Arial"/>
          <w:color w:val="262626" w:themeColor="text1" w:themeTint="D9"/>
          <w:lang w:val="fr-BE"/>
        </w:rPr>
        <w:t>enjuje stav 1 tač. 1) ili 2) ovog člana, upotreba zajedničkog obezb</w:t>
      </w:r>
      <w:r w:rsidR="005E7BB6" w:rsidRPr="00F877DE">
        <w:rPr>
          <w:rFonts w:ascii="Arial" w:eastAsia="Times New Roman" w:hAnsi="Arial" w:cs="Arial"/>
          <w:color w:val="262626" w:themeColor="text1" w:themeTint="D9"/>
          <w:lang w:val="fr-BE"/>
        </w:rPr>
        <w:t>j</w:t>
      </w:r>
      <w:r w:rsidR="004B0FAA" w:rsidRPr="00F877DE">
        <w:rPr>
          <w:rFonts w:ascii="Arial" w:eastAsia="Times New Roman" w:hAnsi="Arial" w:cs="Arial"/>
          <w:color w:val="262626" w:themeColor="text1" w:themeTint="D9"/>
          <w:lang w:val="fr-BE"/>
        </w:rPr>
        <w:t>eđenja sa smanjenim iznosom, oslobođenja od polaganja obezb</w:t>
      </w:r>
      <w:r w:rsidR="005E7BB6" w:rsidRPr="00F877DE">
        <w:rPr>
          <w:rFonts w:ascii="Arial" w:eastAsia="Times New Roman" w:hAnsi="Arial" w:cs="Arial"/>
          <w:color w:val="262626" w:themeColor="text1" w:themeTint="D9"/>
          <w:lang w:val="fr-BE"/>
        </w:rPr>
        <w:t>j</w:t>
      </w:r>
      <w:r w:rsidR="004B0FAA" w:rsidRPr="00F877DE">
        <w:rPr>
          <w:rFonts w:ascii="Arial" w:eastAsia="Times New Roman" w:hAnsi="Arial" w:cs="Arial"/>
          <w:color w:val="262626" w:themeColor="text1" w:themeTint="D9"/>
          <w:lang w:val="fr-BE"/>
        </w:rPr>
        <w:t>eđenja ili zajedničkog obezb</w:t>
      </w:r>
      <w:r w:rsidR="005E7BB6" w:rsidRPr="00F877DE">
        <w:rPr>
          <w:rFonts w:ascii="Arial" w:eastAsia="Times New Roman" w:hAnsi="Arial" w:cs="Arial"/>
          <w:color w:val="262626" w:themeColor="text1" w:themeTint="D9"/>
          <w:lang w:val="fr-BE"/>
        </w:rPr>
        <w:t>j</w:t>
      </w:r>
      <w:r w:rsidR="004B0FAA" w:rsidRPr="00F877DE">
        <w:rPr>
          <w:rFonts w:ascii="Arial" w:eastAsia="Times New Roman" w:hAnsi="Arial" w:cs="Arial"/>
          <w:color w:val="262626" w:themeColor="text1" w:themeTint="D9"/>
          <w:lang w:val="fr-BE"/>
        </w:rPr>
        <w:t xml:space="preserve">eđenja iz člana </w:t>
      </w:r>
      <w:r w:rsidR="00685B82">
        <w:rPr>
          <w:rFonts w:ascii="Arial" w:eastAsia="Times New Roman" w:hAnsi="Arial" w:cs="Arial"/>
          <w:color w:val="262626" w:themeColor="text1" w:themeTint="D9"/>
          <w:lang w:val="fr-BE"/>
        </w:rPr>
        <w:t>71</w:t>
      </w:r>
      <w:r w:rsidR="00685B82" w:rsidRPr="00F877DE">
        <w:rPr>
          <w:rFonts w:ascii="Arial" w:eastAsia="Times New Roman" w:hAnsi="Arial" w:cs="Arial"/>
          <w:color w:val="262626" w:themeColor="text1" w:themeTint="D9"/>
          <w:lang w:val="fr-BE"/>
        </w:rPr>
        <w:t xml:space="preserve"> </w:t>
      </w:r>
      <w:r w:rsidR="004B0FAA" w:rsidRPr="00F877DE">
        <w:rPr>
          <w:rFonts w:ascii="Arial" w:eastAsia="Times New Roman" w:hAnsi="Arial" w:cs="Arial"/>
          <w:color w:val="262626" w:themeColor="text1" w:themeTint="D9"/>
          <w:lang w:val="fr-BE"/>
        </w:rPr>
        <w:t xml:space="preserve">ovog zakona može biti odobrena licu koje: </w:t>
      </w:r>
    </w:p>
    <w:p w14:paraId="129BFD23" w14:textId="77777777" w:rsidR="004B0FAA" w:rsidRPr="00F877DE" w:rsidRDefault="004B0FAA" w:rsidP="00871893">
      <w:pPr>
        <w:spacing w:before="100" w:beforeAutospacing="1" w:after="100" w:afterAutospacing="1" w:line="240" w:lineRule="auto"/>
        <w:jc w:val="both"/>
        <w:rPr>
          <w:rFonts w:ascii="Arial" w:eastAsia="Times New Roman" w:hAnsi="Arial" w:cs="Arial"/>
          <w:color w:val="262626" w:themeColor="text1" w:themeTint="D9"/>
          <w:lang w:val="fr-BE"/>
        </w:rPr>
      </w:pPr>
      <w:r w:rsidRPr="00F877DE">
        <w:rPr>
          <w:rFonts w:ascii="Arial" w:eastAsia="Times New Roman" w:hAnsi="Arial" w:cs="Arial"/>
          <w:color w:val="262626" w:themeColor="text1" w:themeTint="D9"/>
          <w:lang w:val="fr-BE"/>
        </w:rPr>
        <w:t>1) može da dokaže da nije nastao carinski dug za robu tokom radnji koje je preduzimalo u roku od dv</w:t>
      </w:r>
      <w:r w:rsidR="005E7BB6" w:rsidRPr="00F877DE">
        <w:rPr>
          <w:rFonts w:ascii="Arial" w:eastAsia="Times New Roman" w:hAnsi="Arial" w:cs="Arial"/>
          <w:color w:val="262626" w:themeColor="text1" w:themeTint="D9"/>
          <w:lang w:val="fr-BE"/>
        </w:rPr>
        <w:t>ij</w:t>
      </w:r>
      <w:r w:rsidRPr="00F877DE">
        <w:rPr>
          <w:rFonts w:ascii="Arial" w:eastAsia="Times New Roman" w:hAnsi="Arial" w:cs="Arial"/>
          <w:color w:val="262626" w:themeColor="text1" w:themeTint="D9"/>
          <w:lang w:val="fr-BE"/>
        </w:rPr>
        <w:t xml:space="preserve">e godine koje prethode odluci iz stava 1 ovog člana; </w:t>
      </w:r>
    </w:p>
    <w:p w14:paraId="054AD7AC" w14:textId="77777777" w:rsidR="004B0FAA" w:rsidRPr="00F877DE" w:rsidRDefault="004B0FAA" w:rsidP="00871893">
      <w:pPr>
        <w:spacing w:before="100" w:beforeAutospacing="1" w:after="100" w:afterAutospacing="1" w:line="240" w:lineRule="auto"/>
        <w:jc w:val="both"/>
        <w:rPr>
          <w:rFonts w:ascii="Arial" w:eastAsia="Times New Roman" w:hAnsi="Arial" w:cs="Arial"/>
          <w:color w:val="262626" w:themeColor="text1" w:themeTint="D9"/>
          <w:lang w:val="fr-BE"/>
        </w:rPr>
      </w:pPr>
      <w:r w:rsidRPr="00F877DE">
        <w:rPr>
          <w:rFonts w:ascii="Arial" w:eastAsia="Times New Roman" w:hAnsi="Arial" w:cs="Arial"/>
          <w:color w:val="262626" w:themeColor="text1" w:themeTint="D9"/>
          <w:lang w:val="fr-BE"/>
        </w:rPr>
        <w:t>2) može da dokaže da je carinski dug ili dugove koji su nastali u toku dv</w:t>
      </w:r>
      <w:r w:rsidR="005E7BB6" w:rsidRPr="00F877DE">
        <w:rPr>
          <w:rFonts w:ascii="Arial" w:eastAsia="Times New Roman" w:hAnsi="Arial" w:cs="Arial"/>
          <w:color w:val="262626" w:themeColor="text1" w:themeTint="D9"/>
          <w:lang w:val="fr-BE"/>
        </w:rPr>
        <w:t>ij</w:t>
      </w:r>
      <w:r w:rsidRPr="00F877DE">
        <w:rPr>
          <w:rFonts w:ascii="Arial" w:eastAsia="Times New Roman" w:hAnsi="Arial" w:cs="Arial"/>
          <w:color w:val="262626" w:themeColor="text1" w:themeTint="D9"/>
          <w:lang w:val="fr-BE"/>
        </w:rPr>
        <w:t xml:space="preserve">e godine koje prethode odluci iz stava 1 ovog člana u potpunosti platio dužnik ili dužnici ili garant u propisanom roku. </w:t>
      </w:r>
    </w:p>
    <w:p w14:paraId="23409E8E" w14:textId="5B0C11A4" w:rsidR="004B0FAA" w:rsidRDefault="009B6834" w:rsidP="00871893">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color w:val="262626" w:themeColor="text1" w:themeTint="D9"/>
          <w:lang w:val="fr-BE"/>
        </w:rPr>
        <w:t xml:space="preserve">(3) </w:t>
      </w:r>
      <w:r w:rsidR="004B0FAA" w:rsidRPr="00F877DE">
        <w:rPr>
          <w:rFonts w:ascii="Arial" w:eastAsia="Times New Roman" w:hAnsi="Arial" w:cs="Arial"/>
          <w:color w:val="262626" w:themeColor="text1" w:themeTint="D9"/>
          <w:lang w:val="fr-BE"/>
        </w:rPr>
        <w:t>Radi dobijanja odobrenja za upotrebu privremeno zabranjenog zajedničkog obezb</w:t>
      </w:r>
      <w:r w:rsidR="005E7BB6" w:rsidRPr="00F877DE">
        <w:rPr>
          <w:rFonts w:ascii="Arial" w:eastAsia="Times New Roman" w:hAnsi="Arial" w:cs="Arial"/>
          <w:color w:val="262626" w:themeColor="text1" w:themeTint="D9"/>
          <w:lang w:val="fr-BE"/>
        </w:rPr>
        <w:t>j</w:t>
      </w:r>
      <w:r w:rsidR="004B0FAA" w:rsidRPr="00F877DE">
        <w:rPr>
          <w:rFonts w:ascii="Arial" w:eastAsia="Times New Roman" w:hAnsi="Arial" w:cs="Arial"/>
          <w:color w:val="262626" w:themeColor="text1" w:themeTint="D9"/>
          <w:lang w:val="fr-BE"/>
        </w:rPr>
        <w:t xml:space="preserve">eđenja, lice iz stava 2 ovog člana mora da ispuni i kriterijume iz člana </w:t>
      </w:r>
      <w:r w:rsidR="00685B82">
        <w:rPr>
          <w:rFonts w:ascii="Arial" w:eastAsia="Times New Roman" w:hAnsi="Arial" w:cs="Arial"/>
          <w:color w:val="262626" w:themeColor="text1" w:themeTint="D9"/>
          <w:lang w:val="fr-BE"/>
        </w:rPr>
        <w:t>23</w:t>
      </w:r>
      <w:r w:rsidR="00685B82" w:rsidRPr="00F877DE">
        <w:rPr>
          <w:rFonts w:ascii="Arial" w:eastAsia="Times New Roman" w:hAnsi="Arial" w:cs="Arial"/>
          <w:color w:val="262626" w:themeColor="text1" w:themeTint="D9"/>
          <w:lang w:val="fr-BE"/>
        </w:rPr>
        <w:t xml:space="preserve"> </w:t>
      </w:r>
      <w:r w:rsidR="004B0FAA" w:rsidRPr="00F877DE">
        <w:rPr>
          <w:rFonts w:ascii="Arial" w:eastAsia="Times New Roman" w:hAnsi="Arial" w:cs="Arial"/>
          <w:color w:val="262626" w:themeColor="text1" w:themeTint="D9"/>
          <w:lang w:val="fr-BE"/>
        </w:rPr>
        <w:t xml:space="preserve">tač. 2) i 3) ovog zakona. </w:t>
      </w:r>
    </w:p>
    <w:p w14:paraId="010F627D" w14:textId="77777777" w:rsidR="003F098C" w:rsidRPr="00F877DE" w:rsidRDefault="003F098C" w:rsidP="00871893">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color w:val="262626" w:themeColor="text1" w:themeTint="D9"/>
          <w:lang w:val="fr-BE"/>
        </w:rPr>
        <w:t xml:space="preserve">(4) Vlada propisuje </w:t>
      </w:r>
      <w:r w:rsidRPr="00F877DE">
        <w:rPr>
          <w:rFonts w:ascii="Arial" w:eastAsia="Times New Roman" w:hAnsi="Arial" w:cs="Arial"/>
          <w:color w:val="262626" w:themeColor="text1" w:themeTint="D9"/>
          <w:lang w:val="fr-BE"/>
        </w:rPr>
        <w:t xml:space="preserve">sprovođenja privremenih zabrana iz </w:t>
      </w:r>
      <w:r w:rsidR="002A76DD">
        <w:rPr>
          <w:rFonts w:ascii="Arial" w:eastAsia="Times New Roman" w:hAnsi="Arial" w:cs="Arial"/>
          <w:color w:val="262626" w:themeColor="text1" w:themeTint="D9"/>
          <w:lang w:val="fr-BE"/>
        </w:rPr>
        <w:t>ovog člana.</w:t>
      </w:r>
    </w:p>
    <w:p w14:paraId="46421207"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46" w:name="str_109"/>
      <w:bookmarkEnd w:id="146"/>
      <w:r w:rsidRPr="00F877DE">
        <w:rPr>
          <w:rFonts w:ascii="Arial" w:eastAsia="Times New Roman" w:hAnsi="Arial" w:cs="Arial"/>
          <w:b/>
          <w:bCs/>
          <w:sz w:val="24"/>
          <w:szCs w:val="24"/>
          <w:lang w:val="fr-BE"/>
        </w:rPr>
        <w:t>Dodatno ili novo obezb</w:t>
      </w:r>
      <w:r w:rsidR="005E7BB6"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eđenje </w:t>
      </w:r>
    </w:p>
    <w:p w14:paraId="6FBA6E5C" w14:textId="1CE94A04"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47" w:name="clan_85"/>
      <w:bookmarkEnd w:id="147"/>
      <w:r w:rsidRPr="00F877DE">
        <w:rPr>
          <w:rFonts w:ascii="Arial" w:eastAsia="Times New Roman" w:hAnsi="Arial" w:cs="Arial"/>
          <w:b/>
          <w:bCs/>
          <w:sz w:val="24"/>
          <w:szCs w:val="24"/>
          <w:lang w:val="fr-BE"/>
        </w:rPr>
        <w:t xml:space="preserve">Član </w:t>
      </w:r>
      <w:r w:rsidR="00685B82">
        <w:rPr>
          <w:rFonts w:ascii="Arial" w:eastAsia="Times New Roman" w:hAnsi="Arial" w:cs="Arial"/>
          <w:b/>
          <w:bCs/>
          <w:sz w:val="24"/>
          <w:szCs w:val="24"/>
          <w:lang w:val="fr-BE"/>
        </w:rPr>
        <w:t>73</w:t>
      </w:r>
      <w:r w:rsidR="00685B82" w:rsidRPr="00F877DE">
        <w:rPr>
          <w:rFonts w:ascii="Arial" w:eastAsia="Times New Roman" w:hAnsi="Arial" w:cs="Arial"/>
          <w:b/>
          <w:bCs/>
          <w:sz w:val="24"/>
          <w:szCs w:val="24"/>
          <w:lang w:val="fr-BE"/>
        </w:rPr>
        <w:t xml:space="preserve">  </w:t>
      </w:r>
    </w:p>
    <w:p w14:paraId="5E28A03A" w14:textId="2948F281"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Ako carinski organ utvrdi da položeno obezb</w:t>
      </w:r>
      <w:r w:rsidR="00364A27">
        <w:rPr>
          <w:rFonts w:ascii="Arial" w:eastAsia="Times New Roman" w:hAnsi="Arial" w:cs="Arial"/>
          <w:lang w:val="fr-BE"/>
        </w:rPr>
        <w:t>j</w:t>
      </w:r>
      <w:r w:rsidRPr="00F877DE">
        <w:rPr>
          <w:rFonts w:ascii="Arial" w:eastAsia="Times New Roman" w:hAnsi="Arial" w:cs="Arial"/>
          <w:lang w:val="fr-BE"/>
        </w:rPr>
        <w:t>eđenje ne obezb</w:t>
      </w:r>
      <w:r w:rsidR="00364A27">
        <w:rPr>
          <w:rFonts w:ascii="Arial" w:eastAsia="Times New Roman" w:hAnsi="Arial" w:cs="Arial"/>
          <w:lang w:val="fr-BE"/>
        </w:rPr>
        <w:t>j</w:t>
      </w:r>
      <w:r w:rsidRPr="00F877DE">
        <w:rPr>
          <w:rFonts w:ascii="Arial" w:eastAsia="Times New Roman" w:hAnsi="Arial" w:cs="Arial"/>
          <w:lang w:val="fr-BE"/>
        </w:rPr>
        <w:t>eđuje, ili više nije sigurno ili dovoljno da obezb</w:t>
      </w:r>
      <w:r w:rsidR="00364A27">
        <w:rPr>
          <w:rFonts w:ascii="Arial" w:eastAsia="Times New Roman" w:hAnsi="Arial" w:cs="Arial"/>
          <w:lang w:val="fr-BE"/>
        </w:rPr>
        <w:t>ij</w:t>
      </w:r>
      <w:r w:rsidRPr="00F877DE">
        <w:rPr>
          <w:rFonts w:ascii="Arial" w:eastAsia="Times New Roman" w:hAnsi="Arial" w:cs="Arial"/>
          <w:lang w:val="fr-BE"/>
        </w:rPr>
        <w:t>edi plaćanje iznosa uvoznih ili izvoznih dažbina koji odgovara carinskom dugu i drugim dažbinama koje se naplaćuju pri uvozu ili izvozu, u propisanom roku, može da zaht</w:t>
      </w:r>
      <w:r w:rsidR="00364A27">
        <w:rPr>
          <w:rFonts w:ascii="Arial" w:eastAsia="Times New Roman" w:hAnsi="Arial" w:cs="Arial"/>
          <w:lang w:val="fr-BE"/>
        </w:rPr>
        <w:t>ij</w:t>
      </w:r>
      <w:r w:rsidRPr="00F877DE">
        <w:rPr>
          <w:rFonts w:ascii="Arial" w:eastAsia="Times New Roman" w:hAnsi="Arial" w:cs="Arial"/>
          <w:lang w:val="fr-BE"/>
        </w:rPr>
        <w:t xml:space="preserve">eva od bilo kog lica iz člana </w:t>
      </w:r>
      <w:r w:rsidR="00685B82">
        <w:rPr>
          <w:rFonts w:ascii="Arial" w:eastAsia="Times New Roman" w:hAnsi="Arial" w:cs="Arial"/>
          <w:lang w:val="fr-BE"/>
        </w:rPr>
        <w:t>65</w:t>
      </w:r>
      <w:r w:rsidR="00685B82" w:rsidRPr="00F877DE">
        <w:rPr>
          <w:rFonts w:ascii="Arial" w:eastAsia="Times New Roman" w:hAnsi="Arial" w:cs="Arial"/>
          <w:lang w:val="fr-BE"/>
        </w:rPr>
        <w:t xml:space="preserve"> </w:t>
      </w:r>
      <w:r w:rsidRPr="00F877DE">
        <w:rPr>
          <w:rFonts w:ascii="Arial" w:eastAsia="Times New Roman" w:hAnsi="Arial" w:cs="Arial"/>
          <w:lang w:val="fr-BE"/>
        </w:rPr>
        <w:t xml:space="preserve">stav </w:t>
      </w:r>
      <w:r w:rsidR="003E1D3F" w:rsidRPr="00F877DE">
        <w:rPr>
          <w:rFonts w:ascii="Arial" w:eastAsia="Times New Roman" w:hAnsi="Arial" w:cs="Arial"/>
          <w:lang w:val="fr-BE"/>
        </w:rPr>
        <w:t>2</w:t>
      </w:r>
      <w:r w:rsidRPr="00F877DE">
        <w:rPr>
          <w:rFonts w:ascii="Arial" w:eastAsia="Times New Roman" w:hAnsi="Arial" w:cs="Arial"/>
          <w:lang w:val="fr-BE"/>
        </w:rPr>
        <w:t xml:space="preserve"> ovog zakona da položi dodatno obezb</w:t>
      </w:r>
      <w:r w:rsidR="005E7BB6" w:rsidRPr="00F877DE">
        <w:rPr>
          <w:rFonts w:ascii="Arial" w:eastAsia="Times New Roman" w:hAnsi="Arial" w:cs="Arial"/>
          <w:lang w:val="fr-BE"/>
        </w:rPr>
        <w:t>j</w:t>
      </w:r>
      <w:r w:rsidRPr="00F877DE">
        <w:rPr>
          <w:rFonts w:ascii="Arial" w:eastAsia="Times New Roman" w:hAnsi="Arial" w:cs="Arial"/>
          <w:lang w:val="fr-BE"/>
        </w:rPr>
        <w:t>eđenje ili da prethodno položeno obezb</w:t>
      </w:r>
      <w:r w:rsidR="005E7BB6" w:rsidRPr="00F877DE">
        <w:rPr>
          <w:rFonts w:ascii="Arial" w:eastAsia="Times New Roman" w:hAnsi="Arial" w:cs="Arial"/>
          <w:lang w:val="fr-BE"/>
        </w:rPr>
        <w:t>j</w:t>
      </w:r>
      <w:r w:rsidRPr="00F877DE">
        <w:rPr>
          <w:rFonts w:ascii="Arial" w:eastAsia="Times New Roman" w:hAnsi="Arial" w:cs="Arial"/>
          <w:lang w:val="fr-BE"/>
        </w:rPr>
        <w:t>eđenje zam</w:t>
      </w:r>
      <w:r w:rsidR="005E7BB6" w:rsidRPr="00F877DE">
        <w:rPr>
          <w:rFonts w:ascii="Arial" w:eastAsia="Times New Roman" w:hAnsi="Arial" w:cs="Arial"/>
          <w:lang w:val="fr-BE"/>
        </w:rPr>
        <w:t>ij</w:t>
      </w:r>
      <w:r w:rsidRPr="00F877DE">
        <w:rPr>
          <w:rFonts w:ascii="Arial" w:eastAsia="Times New Roman" w:hAnsi="Arial" w:cs="Arial"/>
          <w:lang w:val="fr-BE"/>
        </w:rPr>
        <w:t xml:space="preserve">eni novim, prema sopstvenom izboru. </w:t>
      </w:r>
    </w:p>
    <w:p w14:paraId="5797C4FC"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48" w:name="str_110"/>
      <w:bookmarkEnd w:id="148"/>
      <w:r w:rsidRPr="00F877DE">
        <w:rPr>
          <w:rFonts w:ascii="Arial" w:eastAsia="Times New Roman" w:hAnsi="Arial" w:cs="Arial"/>
          <w:b/>
          <w:bCs/>
          <w:sz w:val="24"/>
          <w:szCs w:val="24"/>
          <w:lang w:val="fr-BE"/>
        </w:rPr>
        <w:lastRenderedPageBreak/>
        <w:t>Razduživanje obezb</w:t>
      </w:r>
      <w:r w:rsidR="005E7BB6"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eđenja </w:t>
      </w:r>
    </w:p>
    <w:p w14:paraId="746CD14F" w14:textId="50777677"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49" w:name="clan_86"/>
      <w:bookmarkEnd w:id="149"/>
      <w:r w:rsidRPr="00F877DE">
        <w:rPr>
          <w:rFonts w:ascii="Arial" w:eastAsia="Times New Roman" w:hAnsi="Arial" w:cs="Arial"/>
          <w:b/>
          <w:bCs/>
          <w:sz w:val="24"/>
          <w:szCs w:val="24"/>
          <w:lang w:val="fr-BE"/>
        </w:rPr>
        <w:t xml:space="preserve">Član </w:t>
      </w:r>
      <w:r w:rsidR="003F098C">
        <w:rPr>
          <w:rFonts w:ascii="Arial" w:eastAsia="Times New Roman" w:hAnsi="Arial" w:cs="Arial"/>
          <w:b/>
          <w:bCs/>
          <w:sz w:val="24"/>
          <w:szCs w:val="24"/>
          <w:lang w:val="fr-BE"/>
        </w:rPr>
        <w:t>74</w:t>
      </w:r>
      <w:r w:rsidR="003F098C" w:rsidRPr="00F877DE">
        <w:rPr>
          <w:rFonts w:ascii="Arial" w:eastAsia="Times New Roman" w:hAnsi="Arial" w:cs="Arial"/>
          <w:b/>
          <w:bCs/>
          <w:sz w:val="24"/>
          <w:szCs w:val="24"/>
          <w:lang w:val="fr-BE"/>
        </w:rPr>
        <w:t xml:space="preserve">  </w:t>
      </w:r>
    </w:p>
    <w:p w14:paraId="0DA6B4C5" w14:textId="77777777" w:rsidR="004B0FAA" w:rsidRPr="00F877DE" w:rsidRDefault="00685B82"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Carinski organ razdužuje obezb</w:t>
      </w:r>
      <w:r w:rsidR="005E7BB6" w:rsidRPr="00F877DE">
        <w:rPr>
          <w:rFonts w:ascii="Arial" w:eastAsia="Times New Roman" w:hAnsi="Arial" w:cs="Arial"/>
          <w:lang w:val="fr-BE"/>
        </w:rPr>
        <w:t>j</w:t>
      </w:r>
      <w:r w:rsidR="004B0FAA" w:rsidRPr="00F877DE">
        <w:rPr>
          <w:rFonts w:ascii="Arial" w:eastAsia="Times New Roman" w:hAnsi="Arial" w:cs="Arial"/>
          <w:lang w:val="fr-BE"/>
        </w:rPr>
        <w:t xml:space="preserve">eđenje odmah kada se carinski dug ili obaveza po osnovu drugih dažbina koje se naplaćuju pri uvozu ili izvozu, ugasi ili više ne može da nastane. </w:t>
      </w:r>
    </w:p>
    <w:p w14:paraId="4F71A0CA" w14:textId="77777777" w:rsidR="004B0FAA" w:rsidRDefault="00685B82"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Ako su carinski dug ili obaveza po osnovu drugih dažbina koje se naplaćuju pri uvozu ili izvozu d</w:t>
      </w:r>
      <w:r w:rsidR="00B6289F" w:rsidRPr="00F877DE">
        <w:rPr>
          <w:rFonts w:ascii="Arial" w:eastAsia="Times New Roman" w:hAnsi="Arial" w:cs="Arial"/>
          <w:lang w:val="fr-BE"/>
        </w:rPr>
        <w:t>j</w:t>
      </w:r>
      <w:r w:rsidR="004B0FAA" w:rsidRPr="00F877DE">
        <w:rPr>
          <w:rFonts w:ascii="Arial" w:eastAsia="Times New Roman" w:hAnsi="Arial" w:cs="Arial"/>
          <w:lang w:val="fr-BE"/>
        </w:rPr>
        <w:t xml:space="preserve">elimično ugašeni, ili ako mogu da nastanu samo u odnosu na </w:t>
      </w:r>
      <w:r w:rsidR="00B6289F" w:rsidRPr="00F877DE">
        <w:rPr>
          <w:rFonts w:ascii="Arial" w:eastAsia="Times New Roman" w:hAnsi="Arial" w:cs="Arial"/>
          <w:lang w:val="fr-BE"/>
        </w:rPr>
        <w:t xml:space="preserve">dio </w:t>
      </w:r>
      <w:r w:rsidR="004B0FAA" w:rsidRPr="00F877DE">
        <w:rPr>
          <w:rFonts w:ascii="Arial" w:eastAsia="Times New Roman" w:hAnsi="Arial" w:cs="Arial"/>
          <w:lang w:val="fr-BE"/>
        </w:rPr>
        <w:t>iznosa koji je obezb</w:t>
      </w:r>
      <w:r w:rsidR="00B6289F" w:rsidRPr="00F877DE">
        <w:rPr>
          <w:rFonts w:ascii="Arial" w:eastAsia="Times New Roman" w:hAnsi="Arial" w:cs="Arial"/>
          <w:lang w:val="fr-BE"/>
        </w:rPr>
        <w:t>ij</w:t>
      </w:r>
      <w:r w:rsidR="004B0FAA" w:rsidRPr="00F877DE">
        <w:rPr>
          <w:rFonts w:ascii="Arial" w:eastAsia="Times New Roman" w:hAnsi="Arial" w:cs="Arial"/>
          <w:lang w:val="fr-BE"/>
        </w:rPr>
        <w:t xml:space="preserve">eđen, odgovarajući </w:t>
      </w:r>
      <w:r w:rsidR="00B6289F" w:rsidRPr="00F877DE">
        <w:rPr>
          <w:rFonts w:ascii="Arial" w:eastAsia="Times New Roman" w:hAnsi="Arial" w:cs="Arial"/>
          <w:lang w:val="fr-BE"/>
        </w:rPr>
        <w:t xml:space="preserve">dio </w:t>
      </w:r>
      <w:r w:rsidR="004B0FAA" w:rsidRPr="00F877DE">
        <w:rPr>
          <w:rFonts w:ascii="Arial" w:eastAsia="Times New Roman" w:hAnsi="Arial" w:cs="Arial"/>
          <w:lang w:val="fr-BE"/>
        </w:rPr>
        <w:t>obezb</w:t>
      </w:r>
      <w:r w:rsidR="00B6289F" w:rsidRPr="00F877DE">
        <w:rPr>
          <w:rFonts w:ascii="Arial" w:eastAsia="Times New Roman" w:hAnsi="Arial" w:cs="Arial"/>
          <w:lang w:val="fr-BE"/>
        </w:rPr>
        <w:t>j</w:t>
      </w:r>
      <w:r w:rsidR="004B0FAA" w:rsidRPr="00F877DE">
        <w:rPr>
          <w:rFonts w:ascii="Arial" w:eastAsia="Times New Roman" w:hAnsi="Arial" w:cs="Arial"/>
          <w:lang w:val="fr-BE"/>
        </w:rPr>
        <w:t>eđenja se shodno tome razdužuje na zaht</w:t>
      </w:r>
      <w:r w:rsidR="00B6289F" w:rsidRPr="00F877DE">
        <w:rPr>
          <w:rFonts w:ascii="Arial" w:eastAsia="Times New Roman" w:hAnsi="Arial" w:cs="Arial"/>
          <w:lang w:val="fr-BE"/>
        </w:rPr>
        <w:t>j</w:t>
      </w:r>
      <w:r w:rsidR="004B0FAA" w:rsidRPr="00F877DE">
        <w:rPr>
          <w:rFonts w:ascii="Arial" w:eastAsia="Times New Roman" w:hAnsi="Arial" w:cs="Arial"/>
          <w:lang w:val="fr-BE"/>
        </w:rPr>
        <w:t>ev lica koje je položilo obezb</w:t>
      </w:r>
      <w:r w:rsidR="00B6289F" w:rsidRPr="00F877DE">
        <w:rPr>
          <w:rFonts w:ascii="Arial" w:eastAsia="Times New Roman" w:hAnsi="Arial" w:cs="Arial"/>
          <w:lang w:val="fr-BE"/>
        </w:rPr>
        <w:t>j</w:t>
      </w:r>
      <w:r w:rsidR="004B0FAA" w:rsidRPr="00F877DE">
        <w:rPr>
          <w:rFonts w:ascii="Arial" w:eastAsia="Times New Roman" w:hAnsi="Arial" w:cs="Arial"/>
          <w:lang w:val="fr-BE"/>
        </w:rPr>
        <w:t xml:space="preserve">eđenje, osim ako se radi o iznosu zbog kojeg razduživanje </w:t>
      </w:r>
      <w:r w:rsidR="00B6289F" w:rsidRPr="00F877DE">
        <w:rPr>
          <w:rFonts w:ascii="Arial" w:eastAsia="Times New Roman" w:hAnsi="Arial" w:cs="Arial"/>
          <w:lang w:val="fr-BE"/>
        </w:rPr>
        <w:t xml:space="preserve">dijela </w:t>
      </w:r>
      <w:r w:rsidR="004B0FAA" w:rsidRPr="00F877DE">
        <w:rPr>
          <w:rFonts w:ascii="Arial" w:eastAsia="Times New Roman" w:hAnsi="Arial" w:cs="Arial"/>
          <w:lang w:val="fr-BE"/>
        </w:rPr>
        <w:t>obezb</w:t>
      </w:r>
      <w:r w:rsidR="00B6289F" w:rsidRPr="00F877DE">
        <w:rPr>
          <w:rFonts w:ascii="Arial" w:eastAsia="Times New Roman" w:hAnsi="Arial" w:cs="Arial"/>
          <w:lang w:val="fr-BE"/>
        </w:rPr>
        <w:t>j</w:t>
      </w:r>
      <w:r w:rsidR="004B0FAA" w:rsidRPr="00F877DE">
        <w:rPr>
          <w:rFonts w:ascii="Arial" w:eastAsia="Times New Roman" w:hAnsi="Arial" w:cs="Arial"/>
          <w:lang w:val="fr-BE"/>
        </w:rPr>
        <w:t xml:space="preserve">eđenja nije opravdano. </w:t>
      </w:r>
    </w:p>
    <w:p w14:paraId="55323A33" w14:textId="77777777" w:rsidR="00685B82" w:rsidRPr="002F56C3" w:rsidRDefault="00685B82" w:rsidP="00871893">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(3) Vlada propisuje rok za razduživanje obezbjeđenja.</w:t>
      </w:r>
    </w:p>
    <w:p w14:paraId="690EBF20"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150" w:name="str_111"/>
      <w:bookmarkStart w:id="151" w:name="clan_87"/>
      <w:bookmarkStart w:id="152" w:name="str_112"/>
      <w:bookmarkEnd w:id="150"/>
      <w:bookmarkEnd w:id="151"/>
      <w:bookmarkEnd w:id="152"/>
      <w:r w:rsidRPr="00F877DE">
        <w:rPr>
          <w:rFonts w:ascii="Arial" w:eastAsia="Times New Roman" w:hAnsi="Arial" w:cs="Arial"/>
          <w:sz w:val="31"/>
          <w:szCs w:val="31"/>
          <w:lang w:val="fr-BE"/>
        </w:rPr>
        <w:t xml:space="preserve">Glava III </w:t>
      </w:r>
    </w:p>
    <w:p w14:paraId="75C71A5E"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 xml:space="preserve">NAPLATA, PLAĆANJE, POVRAĆAJ I OTPUST IZNOSA UVOZNIH ILI IZVOZNIH DAŽBINA </w:t>
      </w:r>
    </w:p>
    <w:p w14:paraId="724B8FFE" w14:textId="77777777" w:rsidR="004B0FAA" w:rsidRPr="00F877DE" w:rsidRDefault="004B0FAA" w:rsidP="004B0FAA">
      <w:pPr>
        <w:spacing w:after="0" w:line="240" w:lineRule="auto"/>
        <w:rPr>
          <w:rFonts w:ascii="Arial" w:eastAsia="Times New Roman" w:hAnsi="Arial" w:cs="Arial"/>
          <w:sz w:val="26"/>
          <w:szCs w:val="26"/>
          <w:lang w:val="fr-BE"/>
        </w:rPr>
      </w:pPr>
      <w:r w:rsidRPr="00F877DE">
        <w:rPr>
          <w:rFonts w:ascii="Arial" w:eastAsia="Times New Roman" w:hAnsi="Arial" w:cs="Arial"/>
          <w:sz w:val="26"/>
          <w:szCs w:val="26"/>
          <w:lang w:val="fr-BE"/>
        </w:rPr>
        <w:t> </w:t>
      </w:r>
    </w:p>
    <w:p w14:paraId="57DFE940" w14:textId="0C00539C" w:rsidR="004B0FAA" w:rsidRPr="00F877DE" w:rsidRDefault="004B0FAA" w:rsidP="004B0FAA">
      <w:pPr>
        <w:spacing w:after="0" w:line="240" w:lineRule="auto"/>
        <w:jc w:val="center"/>
        <w:rPr>
          <w:rFonts w:ascii="Arial" w:eastAsia="Times New Roman" w:hAnsi="Arial" w:cs="Arial"/>
          <w:sz w:val="28"/>
          <w:szCs w:val="28"/>
          <w:lang w:val="fr-BE"/>
        </w:rPr>
      </w:pPr>
      <w:bookmarkStart w:id="153" w:name="str_113"/>
      <w:bookmarkEnd w:id="153"/>
      <w:r w:rsidRPr="00F877DE">
        <w:rPr>
          <w:rFonts w:ascii="Arial" w:eastAsia="Times New Roman" w:hAnsi="Arial" w:cs="Arial"/>
          <w:sz w:val="28"/>
          <w:szCs w:val="28"/>
          <w:lang w:val="fr-BE"/>
        </w:rPr>
        <w:t>Od</w:t>
      </w:r>
      <w:r w:rsidR="006D6896">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1 </w:t>
      </w:r>
    </w:p>
    <w:p w14:paraId="44041E55"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ODREĐIVANJE IZNOSA UVOZNIH ILI IZVOZNIH DAŽBINA, OBAV</w:t>
      </w:r>
      <w:r w:rsidR="00B6289F"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EŠTAVANJE O CARINSKOM DUGU I KNJIŽENJE </w:t>
      </w:r>
    </w:p>
    <w:p w14:paraId="6D0C73CD"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54" w:name="str_114"/>
      <w:bookmarkEnd w:id="154"/>
      <w:r w:rsidRPr="00F877DE">
        <w:rPr>
          <w:rFonts w:ascii="Arial" w:eastAsia="Times New Roman" w:hAnsi="Arial" w:cs="Arial"/>
          <w:b/>
          <w:bCs/>
          <w:sz w:val="24"/>
          <w:szCs w:val="24"/>
          <w:lang w:val="fr-BE"/>
        </w:rPr>
        <w:t xml:space="preserve">Određivanje iznosa uvoznih ili izvoznih dažbina </w:t>
      </w:r>
    </w:p>
    <w:p w14:paraId="11C35FE9" w14:textId="319F181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55" w:name="clan_88"/>
      <w:bookmarkEnd w:id="155"/>
      <w:r w:rsidRPr="00F877DE">
        <w:rPr>
          <w:rFonts w:ascii="Arial" w:eastAsia="Times New Roman" w:hAnsi="Arial" w:cs="Arial"/>
          <w:b/>
          <w:bCs/>
          <w:sz w:val="24"/>
          <w:szCs w:val="24"/>
          <w:lang w:val="fr-BE"/>
        </w:rPr>
        <w:t xml:space="preserve">Član </w:t>
      </w:r>
      <w:r w:rsidR="002A76DD">
        <w:rPr>
          <w:rFonts w:ascii="Arial" w:eastAsia="Times New Roman" w:hAnsi="Arial" w:cs="Arial"/>
          <w:b/>
          <w:bCs/>
          <w:sz w:val="24"/>
          <w:szCs w:val="24"/>
          <w:lang w:val="fr-BE"/>
        </w:rPr>
        <w:t>75</w:t>
      </w:r>
      <w:r w:rsidR="002A76DD" w:rsidRPr="00F877DE">
        <w:rPr>
          <w:rFonts w:ascii="Arial" w:eastAsia="Times New Roman" w:hAnsi="Arial" w:cs="Arial"/>
          <w:b/>
          <w:bCs/>
          <w:sz w:val="24"/>
          <w:szCs w:val="24"/>
          <w:lang w:val="fr-BE"/>
        </w:rPr>
        <w:t xml:space="preserve">  </w:t>
      </w:r>
    </w:p>
    <w:p w14:paraId="0F43186F" w14:textId="3F6CA225"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Iznos uvoznih ili izvoznih dažbina koji treba platiti određuje carinski organ nadležan prema m</w:t>
      </w:r>
      <w:r w:rsidR="001D5D6D" w:rsidRPr="00F877DE">
        <w:rPr>
          <w:rFonts w:ascii="Arial" w:eastAsia="Times New Roman" w:hAnsi="Arial" w:cs="Arial"/>
          <w:lang w:val="fr-BE"/>
        </w:rPr>
        <w:t>j</w:t>
      </w:r>
      <w:r w:rsidR="004B0FAA" w:rsidRPr="00F877DE">
        <w:rPr>
          <w:rFonts w:ascii="Arial" w:eastAsia="Times New Roman" w:hAnsi="Arial" w:cs="Arial"/>
          <w:lang w:val="fr-BE"/>
        </w:rPr>
        <w:t xml:space="preserve">estu na kojem je nastao carinski dug, ili se smatra da je nastao u skladu sa članom </w:t>
      </w:r>
      <w:r>
        <w:rPr>
          <w:rFonts w:ascii="Arial" w:eastAsia="Times New Roman" w:hAnsi="Arial" w:cs="Arial"/>
          <w:lang w:val="fr-BE"/>
        </w:rPr>
        <w:t>64</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čim dobije potrebne podatke. </w:t>
      </w:r>
    </w:p>
    <w:p w14:paraId="1C0D02F0" w14:textId="45953338"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Carinski organ može da prihvati iznos uvoznih ili izvoznih dažbina koji treba platiti, a koji je utvrdio deklarant, ne isključujući prim</w:t>
      </w:r>
      <w:r w:rsidR="001D5D6D" w:rsidRPr="00F877DE">
        <w:rPr>
          <w:rFonts w:ascii="Arial" w:eastAsia="Times New Roman" w:hAnsi="Arial" w:cs="Arial"/>
          <w:lang w:val="fr-BE"/>
        </w:rPr>
        <w:t>j</w:t>
      </w:r>
      <w:r w:rsidR="004B0FAA" w:rsidRPr="00F877DE">
        <w:rPr>
          <w:rFonts w:ascii="Arial" w:eastAsia="Times New Roman" w:hAnsi="Arial" w:cs="Arial"/>
          <w:lang w:val="fr-BE"/>
        </w:rPr>
        <w:t xml:space="preserve">enu odredbe člana </w:t>
      </w:r>
      <w:r>
        <w:rPr>
          <w:rFonts w:ascii="Arial" w:eastAsia="Times New Roman" w:hAnsi="Arial" w:cs="Arial"/>
          <w:lang w:val="fr-BE"/>
        </w:rPr>
        <w:t>29</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w:t>
      </w:r>
    </w:p>
    <w:p w14:paraId="3A3675E6" w14:textId="77777777"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Ako iznos uvoznih ili izvoznih dažbina koji treba platiti ne predstavlja </w:t>
      </w:r>
      <w:r w:rsidR="001D5D6D" w:rsidRPr="00F877DE">
        <w:rPr>
          <w:rFonts w:ascii="Arial" w:eastAsia="Times New Roman" w:hAnsi="Arial" w:cs="Arial"/>
          <w:lang w:val="fr-BE"/>
        </w:rPr>
        <w:t xml:space="preserve">cio </w:t>
      </w:r>
      <w:r w:rsidR="004B0FAA" w:rsidRPr="00F877DE">
        <w:rPr>
          <w:rFonts w:ascii="Arial" w:eastAsia="Times New Roman" w:hAnsi="Arial" w:cs="Arial"/>
          <w:lang w:val="fr-BE"/>
        </w:rPr>
        <w:t xml:space="preserve">broj, taj iznos može biti zaokružen na prvi veći ili manji </w:t>
      </w:r>
      <w:r w:rsidR="001D5D6D" w:rsidRPr="00F877DE">
        <w:rPr>
          <w:rFonts w:ascii="Arial" w:eastAsia="Times New Roman" w:hAnsi="Arial" w:cs="Arial"/>
          <w:lang w:val="fr-BE"/>
        </w:rPr>
        <w:t xml:space="preserve">cio </w:t>
      </w:r>
      <w:r w:rsidR="004B0FAA" w:rsidRPr="00F877DE">
        <w:rPr>
          <w:rFonts w:ascii="Arial" w:eastAsia="Times New Roman" w:hAnsi="Arial" w:cs="Arial"/>
          <w:lang w:val="fr-BE"/>
        </w:rPr>
        <w:t xml:space="preserve">broj. </w:t>
      </w:r>
    </w:p>
    <w:p w14:paraId="5655C1AF"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56" w:name="str_115"/>
      <w:bookmarkEnd w:id="156"/>
      <w:r w:rsidRPr="00F877DE">
        <w:rPr>
          <w:rFonts w:ascii="Arial" w:eastAsia="Times New Roman" w:hAnsi="Arial" w:cs="Arial"/>
          <w:b/>
          <w:bCs/>
          <w:sz w:val="24"/>
          <w:szCs w:val="24"/>
          <w:lang w:val="fr-BE"/>
        </w:rPr>
        <w:t>Obav</w:t>
      </w:r>
      <w:r w:rsidR="00B6289F"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eštavanje o carinskom dugu </w:t>
      </w:r>
    </w:p>
    <w:p w14:paraId="32F43B34" w14:textId="6C2ACC0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57" w:name="clan_89"/>
      <w:bookmarkEnd w:id="157"/>
      <w:r w:rsidRPr="00F877DE">
        <w:rPr>
          <w:rFonts w:ascii="Arial" w:eastAsia="Times New Roman" w:hAnsi="Arial" w:cs="Arial"/>
          <w:b/>
          <w:bCs/>
          <w:sz w:val="24"/>
          <w:szCs w:val="24"/>
          <w:lang w:val="fr-BE"/>
        </w:rPr>
        <w:t xml:space="preserve">Član </w:t>
      </w:r>
      <w:r w:rsidR="002A76DD">
        <w:rPr>
          <w:rFonts w:ascii="Arial" w:eastAsia="Times New Roman" w:hAnsi="Arial" w:cs="Arial"/>
          <w:b/>
          <w:bCs/>
          <w:sz w:val="24"/>
          <w:szCs w:val="24"/>
          <w:lang w:val="fr-BE"/>
        </w:rPr>
        <w:t>76</w:t>
      </w:r>
      <w:r w:rsidR="002A76DD" w:rsidRPr="00F877DE">
        <w:rPr>
          <w:rFonts w:ascii="Arial" w:eastAsia="Times New Roman" w:hAnsi="Arial" w:cs="Arial"/>
          <w:b/>
          <w:bCs/>
          <w:sz w:val="24"/>
          <w:szCs w:val="24"/>
          <w:lang w:val="fr-BE"/>
        </w:rPr>
        <w:t xml:space="preserve">  </w:t>
      </w:r>
    </w:p>
    <w:p w14:paraId="5E90118E" w14:textId="2AE09BD1"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Dužnik se na propisani način obav</w:t>
      </w:r>
      <w:r w:rsidR="001D5D6D" w:rsidRPr="00F877DE">
        <w:rPr>
          <w:rFonts w:ascii="Arial" w:eastAsia="Times New Roman" w:hAnsi="Arial" w:cs="Arial"/>
          <w:lang w:val="fr-BE"/>
        </w:rPr>
        <w:t>j</w:t>
      </w:r>
      <w:r w:rsidR="004B0FAA" w:rsidRPr="00F877DE">
        <w:rPr>
          <w:rFonts w:ascii="Arial" w:eastAsia="Times New Roman" w:hAnsi="Arial" w:cs="Arial"/>
          <w:lang w:val="fr-BE"/>
        </w:rPr>
        <w:t>eštava o carinskom dugu na m</w:t>
      </w:r>
      <w:r w:rsidR="001D5D6D" w:rsidRPr="00F877DE">
        <w:rPr>
          <w:rFonts w:ascii="Arial" w:eastAsia="Times New Roman" w:hAnsi="Arial" w:cs="Arial"/>
          <w:lang w:val="fr-BE"/>
        </w:rPr>
        <w:t>j</w:t>
      </w:r>
      <w:r w:rsidR="004B0FAA" w:rsidRPr="00F877DE">
        <w:rPr>
          <w:rFonts w:ascii="Arial" w:eastAsia="Times New Roman" w:hAnsi="Arial" w:cs="Arial"/>
          <w:lang w:val="fr-BE"/>
        </w:rPr>
        <w:t>estu gd</w:t>
      </w:r>
      <w:r w:rsidR="008F19EB">
        <w:rPr>
          <w:rFonts w:ascii="Arial" w:eastAsia="Times New Roman" w:hAnsi="Arial" w:cs="Arial"/>
          <w:lang w:val="fr-BE"/>
        </w:rPr>
        <w:t>j</w:t>
      </w:r>
      <w:r w:rsidR="004B0FAA" w:rsidRPr="00F877DE">
        <w:rPr>
          <w:rFonts w:ascii="Arial" w:eastAsia="Times New Roman" w:hAnsi="Arial" w:cs="Arial"/>
          <w:lang w:val="fr-BE"/>
        </w:rPr>
        <w:t xml:space="preserve">e je carinski dug nastao ili se smatra da je nastao u skladu sa članom </w:t>
      </w:r>
      <w:r>
        <w:rPr>
          <w:rFonts w:ascii="Arial" w:eastAsia="Times New Roman" w:hAnsi="Arial" w:cs="Arial"/>
          <w:lang w:val="fr-BE"/>
        </w:rPr>
        <w:t>64</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w:t>
      </w:r>
    </w:p>
    <w:p w14:paraId="57FE625B" w14:textId="77777777"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Izuzetno od stava 1 ovog člana, obav</w:t>
      </w:r>
      <w:r w:rsidR="001D5D6D" w:rsidRPr="00F877DE">
        <w:rPr>
          <w:rFonts w:ascii="Arial" w:eastAsia="Times New Roman" w:hAnsi="Arial" w:cs="Arial"/>
          <w:lang w:val="fr-BE"/>
        </w:rPr>
        <w:t>j</w:t>
      </w:r>
      <w:r w:rsidR="004B0FAA" w:rsidRPr="00F877DE">
        <w:rPr>
          <w:rFonts w:ascii="Arial" w:eastAsia="Times New Roman" w:hAnsi="Arial" w:cs="Arial"/>
          <w:lang w:val="fr-BE"/>
        </w:rPr>
        <w:t>eštavanje dužnika se ne vrši u sl</w:t>
      </w:r>
      <w:r w:rsidR="001D5D6D" w:rsidRPr="00F877DE">
        <w:rPr>
          <w:rFonts w:ascii="Arial" w:eastAsia="Times New Roman" w:hAnsi="Arial" w:cs="Arial"/>
          <w:lang w:val="fr-BE"/>
        </w:rPr>
        <w:t>j</w:t>
      </w:r>
      <w:r w:rsidR="004B0FAA" w:rsidRPr="00F877DE">
        <w:rPr>
          <w:rFonts w:ascii="Arial" w:eastAsia="Times New Roman" w:hAnsi="Arial" w:cs="Arial"/>
          <w:lang w:val="fr-BE"/>
        </w:rPr>
        <w:t xml:space="preserve">edećim slučajevima: </w:t>
      </w:r>
    </w:p>
    <w:p w14:paraId="55101ADE"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1) ako je uvedena privremena m</w:t>
      </w:r>
      <w:r w:rsidR="001D5D6D" w:rsidRPr="00F877DE">
        <w:rPr>
          <w:rFonts w:ascii="Arial" w:eastAsia="Times New Roman" w:hAnsi="Arial" w:cs="Arial"/>
          <w:lang w:val="fr-BE"/>
        </w:rPr>
        <w:t>j</w:t>
      </w:r>
      <w:r w:rsidRPr="00F877DE">
        <w:rPr>
          <w:rFonts w:ascii="Arial" w:eastAsia="Times New Roman" w:hAnsi="Arial" w:cs="Arial"/>
          <w:lang w:val="fr-BE"/>
        </w:rPr>
        <w:t xml:space="preserve">era trgovinske politike u obliku dažbine, dok se ne utvrdi konačni iznos te dažbine; </w:t>
      </w:r>
    </w:p>
    <w:p w14:paraId="65E3A05F" w14:textId="1D7B7E26"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ako je iznos uvoznih ili izvoznih dažbina koji treba platiti veći od onog koji je utvrđen na osnovu odluke donesene u skladu sa članom </w:t>
      </w:r>
      <w:r w:rsidR="002A76DD">
        <w:rPr>
          <w:rFonts w:ascii="Arial" w:eastAsia="Times New Roman" w:hAnsi="Arial" w:cs="Arial"/>
          <w:lang w:val="fr-BE"/>
        </w:rPr>
        <w:t>19</w:t>
      </w:r>
      <w:r w:rsidR="002A76DD" w:rsidRPr="00F877DE">
        <w:rPr>
          <w:rFonts w:ascii="Arial" w:eastAsia="Times New Roman" w:hAnsi="Arial" w:cs="Arial"/>
          <w:lang w:val="fr-BE"/>
        </w:rPr>
        <w:t xml:space="preserve"> </w:t>
      </w:r>
      <w:r w:rsidRPr="00F877DE">
        <w:rPr>
          <w:rFonts w:ascii="Arial" w:eastAsia="Times New Roman" w:hAnsi="Arial" w:cs="Arial"/>
          <w:lang w:val="fr-BE"/>
        </w:rPr>
        <w:t xml:space="preserve">ovog zakona; </w:t>
      </w:r>
    </w:p>
    <w:p w14:paraId="688C41AA"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ako je prvobitna odluka da dužnik ne bude obav</w:t>
      </w:r>
      <w:r w:rsidR="001D5D6D" w:rsidRPr="00F877DE">
        <w:rPr>
          <w:rFonts w:ascii="Arial" w:eastAsia="Times New Roman" w:hAnsi="Arial" w:cs="Arial"/>
          <w:lang w:val="fr-BE"/>
        </w:rPr>
        <w:t>j</w:t>
      </w:r>
      <w:r w:rsidRPr="00F877DE">
        <w:rPr>
          <w:rFonts w:ascii="Arial" w:eastAsia="Times New Roman" w:hAnsi="Arial" w:cs="Arial"/>
          <w:lang w:val="fr-BE"/>
        </w:rPr>
        <w:t>ešten o carinskom dugu ili da bude obav</w:t>
      </w:r>
      <w:r w:rsidR="001D5D6D" w:rsidRPr="00F877DE">
        <w:rPr>
          <w:rFonts w:ascii="Arial" w:eastAsia="Times New Roman" w:hAnsi="Arial" w:cs="Arial"/>
          <w:lang w:val="fr-BE"/>
        </w:rPr>
        <w:t>j</w:t>
      </w:r>
      <w:r w:rsidRPr="00F877DE">
        <w:rPr>
          <w:rFonts w:ascii="Arial" w:eastAsia="Times New Roman" w:hAnsi="Arial" w:cs="Arial"/>
          <w:lang w:val="fr-BE"/>
        </w:rPr>
        <w:t>ešten o iznosu koji je manji od iznosa uvoznih ili izvoznih dažbina koji treba platiti, don</w:t>
      </w:r>
      <w:r w:rsidR="001D5D6D" w:rsidRPr="00F877DE">
        <w:rPr>
          <w:rFonts w:ascii="Arial" w:eastAsia="Times New Roman" w:hAnsi="Arial" w:cs="Arial"/>
          <w:lang w:val="fr-BE"/>
        </w:rPr>
        <w:t>ij</w:t>
      </w:r>
      <w:r w:rsidRPr="00F877DE">
        <w:rPr>
          <w:rFonts w:ascii="Arial" w:eastAsia="Times New Roman" w:hAnsi="Arial" w:cs="Arial"/>
          <w:lang w:val="fr-BE"/>
        </w:rPr>
        <w:t xml:space="preserve">eta na osnovu odredaba koje su naknadno poništene sudskom odlukom; </w:t>
      </w:r>
    </w:p>
    <w:p w14:paraId="67BFF8D6"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4) ako je carinski organ oslobođen od obaveze obav</w:t>
      </w:r>
      <w:r w:rsidR="001D5D6D" w:rsidRPr="00F877DE">
        <w:rPr>
          <w:rFonts w:ascii="Arial" w:eastAsia="Times New Roman" w:hAnsi="Arial" w:cs="Arial"/>
          <w:lang w:val="fr-BE"/>
        </w:rPr>
        <w:t>j</w:t>
      </w:r>
      <w:r w:rsidRPr="00F877DE">
        <w:rPr>
          <w:rFonts w:ascii="Arial" w:eastAsia="Times New Roman" w:hAnsi="Arial" w:cs="Arial"/>
          <w:lang w:val="fr-BE"/>
        </w:rPr>
        <w:t xml:space="preserve">eštavanja o carinskom dugu u skladu sa carinskim propisima. </w:t>
      </w:r>
    </w:p>
    <w:p w14:paraId="4ABA2107" w14:textId="77777777"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Ako je iznos uvoznih ili izvoznih dažbina koji treba platiti jednak iznosu koji je un</w:t>
      </w:r>
      <w:r w:rsidR="001D5D6D" w:rsidRPr="00F877DE">
        <w:rPr>
          <w:rFonts w:ascii="Arial" w:eastAsia="Times New Roman" w:hAnsi="Arial" w:cs="Arial"/>
          <w:lang w:val="fr-BE"/>
        </w:rPr>
        <w:t>ij</w:t>
      </w:r>
      <w:r w:rsidR="004B0FAA" w:rsidRPr="00F877DE">
        <w:rPr>
          <w:rFonts w:ascii="Arial" w:eastAsia="Times New Roman" w:hAnsi="Arial" w:cs="Arial"/>
          <w:lang w:val="fr-BE"/>
        </w:rPr>
        <w:t>et u deklaraciju, smatra se da je dužnik bio obav</w:t>
      </w:r>
      <w:r w:rsidR="001D5D6D" w:rsidRPr="00F877DE">
        <w:rPr>
          <w:rFonts w:ascii="Arial" w:eastAsia="Times New Roman" w:hAnsi="Arial" w:cs="Arial"/>
          <w:lang w:val="fr-BE"/>
        </w:rPr>
        <w:t>j</w:t>
      </w:r>
      <w:r w:rsidR="004B0FAA" w:rsidRPr="00F877DE">
        <w:rPr>
          <w:rFonts w:ascii="Arial" w:eastAsia="Times New Roman" w:hAnsi="Arial" w:cs="Arial"/>
          <w:lang w:val="fr-BE"/>
        </w:rPr>
        <w:t xml:space="preserve">ešten u trenutku puštanja robe od strane carinskog organa. </w:t>
      </w:r>
    </w:p>
    <w:p w14:paraId="6191E9F9" w14:textId="77777777"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Ako se stav 3 ovog člana ne prim</w:t>
      </w:r>
      <w:r w:rsidR="001D5D6D" w:rsidRPr="00F877DE">
        <w:rPr>
          <w:rFonts w:ascii="Arial" w:eastAsia="Times New Roman" w:hAnsi="Arial" w:cs="Arial"/>
          <w:lang w:val="fr-BE"/>
        </w:rPr>
        <w:t>j</w:t>
      </w:r>
      <w:r w:rsidR="004B0FAA" w:rsidRPr="00F877DE">
        <w:rPr>
          <w:rFonts w:ascii="Arial" w:eastAsia="Times New Roman" w:hAnsi="Arial" w:cs="Arial"/>
          <w:lang w:val="fr-BE"/>
        </w:rPr>
        <w:t>enjuje, carinski organ obav</w:t>
      </w:r>
      <w:r w:rsidR="001D5D6D" w:rsidRPr="00F877DE">
        <w:rPr>
          <w:rFonts w:ascii="Arial" w:eastAsia="Times New Roman" w:hAnsi="Arial" w:cs="Arial"/>
          <w:lang w:val="fr-BE"/>
        </w:rPr>
        <w:t>j</w:t>
      </w:r>
      <w:r w:rsidR="004B0FAA" w:rsidRPr="00F877DE">
        <w:rPr>
          <w:rFonts w:ascii="Arial" w:eastAsia="Times New Roman" w:hAnsi="Arial" w:cs="Arial"/>
          <w:lang w:val="fr-BE"/>
        </w:rPr>
        <w:t xml:space="preserve">eštava dužnika o carinskom dugu kada je u mogućnosti da utvrdi iznos uvoznih ili izvoznih dažbina koji treba platiti, i donese odluku o tome. </w:t>
      </w:r>
    </w:p>
    <w:p w14:paraId="35C9ECE5" w14:textId="77777777"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Ako bi obav</w:t>
      </w:r>
      <w:r w:rsidR="001D5D6D" w:rsidRPr="00F877DE">
        <w:rPr>
          <w:rFonts w:ascii="Arial" w:eastAsia="Times New Roman" w:hAnsi="Arial" w:cs="Arial"/>
          <w:lang w:val="fr-BE"/>
        </w:rPr>
        <w:t>j</w:t>
      </w:r>
      <w:r w:rsidR="004B0FAA" w:rsidRPr="00F877DE">
        <w:rPr>
          <w:rFonts w:ascii="Arial" w:eastAsia="Times New Roman" w:hAnsi="Arial" w:cs="Arial"/>
          <w:lang w:val="fr-BE"/>
        </w:rPr>
        <w:t>eštenje o carinskom dugu dovelo u pitanje sprovođenje krivične istrage, odnosno pokretanje ili vođenje krivičnog postupka, carinski organ može odložiti obav</w:t>
      </w:r>
      <w:r w:rsidR="001D5D6D" w:rsidRPr="00F877DE">
        <w:rPr>
          <w:rFonts w:ascii="Arial" w:eastAsia="Times New Roman" w:hAnsi="Arial" w:cs="Arial"/>
          <w:lang w:val="fr-BE"/>
        </w:rPr>
        <w:t>j</w:t>
      </w:r>
      <w:r w:rsidR="004B0FAA" w:rsidRPr="00F877DE">
        <w:rPr>
          <w:rFonts w:ascii="Arial" w:eastAsia="Times New Roman" w:hAnsi="Arial" w:cs="Arial"/>
          <w:lang w:val="fr-BE"/>
        </w:rPr>
        <w:t xml:space="preserve">eštavanje do trenutka kada to više ne dovodi u pitanje sprovođenje krivične istrage, odnosno pokretanje ili vođenje krivičnog postupka. </w:t>
      </w:r>
    </w:p>
    <w:p w14:paraId="1E91D533" w14:textId="77777777" w:rsidR="004B0FAA"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Pod uslovom da je plaćanje obezb</w:t>
      </w:r>
      <w:r w:rsidR="001D5D6D" w:rsidRPr="00F877DE">
        <w:rPr>
          <w:rFonts w:ascii="Arial" w:eastAsia="Times New Roman" w:hAnsi="Arial" w:cs="Arial"/>
          <w:lang w:val="fr-BE"/>
        </w:rPr>
        <w:t>ij</w:t>
      </w:r>
      <w:r w:rsidR="004B0FAA" w:rsidRPr="00F877DE">
        <w:rPr>
          <w:rFonts w:ascii="Arial" w:eastAsia="Times New Roman" w:hAnsi="Arial" w:cs="Arial"/>
          <w:lang w:val="fr-BE"/>
        </w:rPr>
        <w:t>eđeno, lice može da bude obav</w:t>
      </w:r>
      <w:r w:rsidR="001D5D6D" w:rsidRPr="00F877DE">
        <w:rPr>
          <w:rFonts w:ascii="Arial" w:eastAsia="Times New Roman" w:hAnsi="Arial" w:cs="Arial"/>
          <w:lang w:val="fr-BE"/>
        </w:rPr>
        <w:t>j</w:t>
      </w:r>
      <w:r w:rsidR="004B0FAA" w:rsidRPr="00F877DE">
        <w:rPr>
          <w:rFonts w:ascii="Arial" w:eastAsia="Times New Roman" w:hAnsi="Arial" w:cs="Arial"/>
          <w:lang w:val="fr-BE"/>
        </w:rPr>
        <w:t>ešteno o carinskom dugu koji odgovara ukupnom iznosu uvoznih ili izvoznih dažbina koji se odnosi na svu robu koja je puštena jednom licu u roku koji je utvrdio carinski organ, na kraju tog roka. Rok koji je utvrdio carinski organ ne može biti duži od 31 dan</w:t>
      </w:r>
      <w:r w:rsidR="00CC70BF" w:rsidRPr="00F877DE">
        <w:rPr>
          <w:rFonts w:ascii="Arial" w:eastAsia="Times New Roman" w:hAnsi="Arial" w:cs="Arial"/>
          <w:lang w:val="fr-BE"/>
        </w:rPr>
        <w:t>a</w:t>
      </w:r>
      <w:r w:rsidR="004B0FAA" w:rsidRPr="00F877DE">
        <w:rPr>
          <w:rFonts w:ascii="Arial" w:eastAsia="Times New Roman" w:hAnsi="Arial" w:cs="Arial"/>
          <w:lang w:val="fr-BE"/>
        </w:rPr>
        <w:t xml:space="preserve">. </w:t>
      </w:r>
    </w:p>
    <w:p w14:paraId="5BACCE5B" w14:textId="78BEF82D" w:rsidR="000B424D" w:rsidRPr="00F877DE" w:rsidRDefault="000B424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color w:val="0D0D0D" w:themeColor="text1" w:themeTint="F2"/>
        </w:rPr>
        <w:t xml:space="preserve">(7) </w:t>
      </w:r>
      <w:r w:rsidRPr="003F7FB2">
        <w:rPr>
          <w:rFonts w:ascii="Arial" w:eastAsia="Times New Roman" w:hAnsi="Arial" w:cs="Arial"/>
          <w:color w:val="0D0D0D" w:themeColor="text1" w:themeTint="F2"/>
        </w:rPr>
        <w:t>Vlada propisuje slučajeve iz stav</w:t>
      </w:r>
      <w:r>
        <w:rPr>
          <w:rFonts w:ascii="Arial" w:eastAsia="Times New Roman" w:hAnsi="Arial" w:cs="Arial"/>
          <w:color w:val="0D0D0D" w:themeColor="text1" w:themeTint="F2"/>
        </w:rPr>
        <w:t>a</w:t>
      </w:r>
      <w:r w:rsidRPr="003F7FB2">
        <w:rPr>
          <w:rFonts w:ascii="Arial" w:eastAsia="Times New Roman" w:hAnsi="Arial" w:cs="Arial"/>
          <w:color w:val="0D0D0D" w:themeColor="text1" w:themeTint="F2"/>
        </w:rPr>
        <w:t xml:space="preserve"> 2 tačka 4) ovog </w:t>
      </w:r>
      <w:r>
        <w:rPr>
          <w:rFonts w:ascii="Arial" w:eastAsia="Times New Roman" w:hAnsi="Arial" w:cs="Arial"/>
          <w:color w:val="0D0D0D" w:themeColor="text1" w:themeTint="F2"/>
        </w:rPr>
        <w:t>člana</w:t>
      </w:r>
      <w:r w:rsidRPr="003F7FB2">
        <w:rPr>
          <w:rFonts w:ascii="Arial" w:eastAsia="Times New Roman" w:hAnsi="Arial" w:cs="Arial"/>
          <w:color w:val="0D0D0D" w:themeColor="text1" w:themeTint="F2"/>
        </w:rPr>
        <w:t>, u kojima je carinski organ oslobođen od obaveze obavještavanja o carinskom dugu.</w:t>
      </w:r>
    </w:p>
    <w:p w14:paraId="0F75682E"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58" w:name="str_116"/>
      <w:bookmarkEnd w:id="158"/>
      <w:r w:rsidRPr="00F877DE">
        <w:rPr>
          <w:rFonts w:ascii="Arial" w:eastAsia="Times New Roman" w:hAnsi="Arial" w:cs="Arial"/>
          <w:b/>
          <w:bCs/>
          <w:sz w:val="24"/>
          <w:szCs w:val="24"/>
          <w:lang w:val="fr-BE"/>
        </w:rPr>
        <w:t xml:space="preserve">Ograničenja u vezi sa carinskim dugom </w:t>
      </w:r>
    </w:p>
    <w:p w14:paraId="262A6E80" w14:textId="320956DD"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59" w:name="clan_90"/>
      <w:bookmarkEnd w:id="159"/>
      <w:r w:rsidRPr="00F877DE">
        <w:rPr>
          <w:rFonts w:ascii="Arial" w:eastAsia="Times New Roman" w:hAnsi="Arial" w:cs="Arial"/>
          <w:b/>
          <w:bCs/>
          <w:sz w:val="24"/>
          <w:szCs w:val="24"/>
          <w:lang w:val="fr-BE"/>
        </w:rPr>
        <w:t xml:space="preserve">Član </w:t>
      </w:r>
      <w:r w:rsidR="002A76DD">
        <w:rPr>
          <w:rFonts w:ascii="Arial" w:eastAsia="Times New Roman" w:hAnsi="Arial" w:cs="Arial"/>
          <w:b/>
          <w:bCs/>
          <w:sz w:val="24"/>
          <w:szCs w:val="24"/>
          <w:lang w:val="fr-BE"/>
        </w:rPr>
        <w:t>77</w:t>
      </w:r>
      <w:r w:rsidR="002A76DD" w:rsidRPr="00F877DE">
        <w:rPr>
          <w:rFonts w:ascii="Arial" w:eastAsia="Times New Roman" w:hAnsi="Arial" w:cs="Arial"/>
          <w:b/>
          <w:bCs/>
          <w:sz w:val="24"/>
          <w:szCs w:val="24"/>
          <w:lang w:val="fr-BE"/>
        </w:rPr>
        <w:t xml:space="preserve">  </w:t>
      </w:r>
    </w:p>
    <w:p w14:paraId="44DDEA68" w14:textId="77777777" w:rsidR="004B0FAA" w:rsidRPr="00F877DE" w:rsidRDefault="002A76D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Dužnik se ne obav</w:t>
      </w:r>
      <w:r w:rsidR="001D5D6D" w:rsidRPr="00F877DE">
        <w:rPr>
          <w:rFonts w:ascii="Arial" w:eastAsia="Times New Roman" w:hAnsi="Arial" w:cs="Arial"/>
          <w:lang w:val="fr-BE"/>
        </w:rPr>
        <w:t>j</w:t>
      </w:r>
      <w:r w:rsidR="004B0FAA" w:rsidRPr="00F877DE">
        <w:rPr>
          <w:rFonts w:ascii="Arial" w:eastAsia="Times New Roman" w:hAnsi="Arial" w:cs="Arial"/>
          <w:lang w:val="fr-BE"/>
        </w:rPr>
        <w:t xml:space="preserve">eštava o carinskom dugu nakon isteka roka od tri godine od dana kada je carinski dug nastao. </w:t>
      </w:r>
    </w:p>
    <w:p w14:paraId="107683AE" w14:textId="77777777" w:rsidR="004B0FAA" w:rsidRPr="00F877DE" w:rsidRDefault="002A76DD" w:rsidP="00871893">
      <w:pPr>
        <w:spacing w:before="100" w:beforeAutospacing="1" w:after="100" w:afterAutospacing="1" w:line="240" w:lineRule="auto"/>
        <w:jc w:val="both"/>
        <w:rPr>
          <w:rFonts w:ascii="Arial" w:eastAsia="Times New Roman" w:hAnsi="Arial" w:cs="Arial"/>
          <w:color w:val="FF0000"/>
          <w:lang w:val="fr-BE"/>
        </w:rPr>
      </w:pPr>
      <w:r>
        <w:rPr>
          <w:rFonts w:ascii="Arial" w:eastAsia="Times New Roman" w:hAnsi="Arial" w:cs="Arial"/>
          <w:lang w:val="fr-BE"/>
        </w:rPr>
        <w:t xml:space="preserve">(2) </w:t>
      </w:r>
      <w:r w:rsidR="004B0FAA" w:rsidRPr="00F877DE">
        <w:rPr>
          <w:rFonts w:ascii="Arial" w:eastAsia="Times New Roman" w:hAnsi="Arial" w:cs="Arial"/>
          <w:lang w:val="fr-BE"/>
        </w:rPr>
        <w:t>Ako carinski dug nastaje kao posl</w:t>
      </w:r>
      <w:r w:rsidR="001D5D6D" w:rsidRPr="00F877DE">
        <w:rPr>
          <w:rFonts w:ascii="Arial" w:eastAsia="Times New Roman" w:hAnsi="Arial" w:cs="Arial"/>
          <w:lang w:val="fr-BE"/>
        </w:rPr>
        <w:t>j</w:t>
      </w:r>
      <w:r w:rsidR="004B0FAA" w:rsidRPr="00F877DE">
        <w:rPr>
          <w:rFonts w:ascii="Arial" w:eastAsia="Times New Roman" w:hAnsi="Arial" w:cs="Arial"/>
          <w:lang w:val="fr-BE"/>
        </w:rPr>
        <w:t>edica radnje koja je, u vr</w:t>
      </w:r>
      <w:r w:rsidR="001D5D6D" w:rsidRPr="00F877DE">
        <w:rPr>
          <w:rFonts w:ascii="Arial" w:eastAsia="Times New Roman" w:hAnsi="Arial" w:cs="Arial"/>
          <w:lang w:val="fr-BE"/>
        </w:rPr>
        <w:t>ij</w:t>
      </w:r>
      <w:r w:rsidR="004B0FAA" w:rsidRPr="00F877DE">
        <w:rPr>
          <w:rFonts w:ascii="Arial" w:eastAsia="Times New Roman" w:hAnsi="Arial" w:cs="Arial"/>
          <w:lang w:val="fr-BE"/>
        </w:rPr>
        <w:t>eme kada je izvršena, podl</w:t>
      </w:r>
      <w:r w:rsidR="00CC70BF" w:rsidRPr="00F877DE">
        <w:rPr>
          <w:rFonts w:ascii="Arial" w:eastAsia="Times New Roman" w:hAnsi="Arial" w:cs="Arial"/>
          <w:lang w:val="fr-BE"/>
        </w:rPr>
        <w:t>ij</w:t>
      </w:r>
      <w:r w:rsidR="004B0FAA" w:rsidRPr="00F877DE">
        <w:rPr>
          <w:rFonts w:ascii="Arial" w:eastAsia="Times New Roman" w:hAnsi="Arial" w:cs="Arial"/>
          <w:lang w:val="fr-BE"/>
        </w:rPr>
        <w:t xml:space="preserve">egala pokretanju prekršajnog ili krivičnog sudskog postupka, rok od tri godine utvrđen u stavu 1 ovog člana </w:t>
      </w:r>
      <w:r w:rsidR="004B0FAA" w:rsidRPr="00117D90">
        <w:rPr>
          <w:rFonts w:ascii="Arial" w:eastAsia="Times New Roman" w:hAnsi="Arial" w:cs="Arial"/>
          <w:lang w:val="fr-BE"/>
        </w:rPr>
        <w:t xml:space="preserve">produžava se na 10 godina. </w:t>
      </w:r>
    </w:p>
    <w:p w14:paraId="2DA67344" w14:textId="26784F03" w:rsidR="004B0FAA" w:rsidRPr="004B0FAA" w:rsidRDefault="002A76D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Rokovi iz st. 1 i 2 ovog člana se prekidaju ako: </w:t>
      </w:r>
    </w:p>
    <w:p w14:paraId="65A0D55D" w14:textId="77777777" w:rsidR="004B0FAA" w:rsidRPr="003F7FB2" w:rsidRDefault="004B0FAA" w:rsidP="00871893">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je uložena žalba u skladu sa članom </w:t>
      </w:r>
      <w:r w:rsidRPr="003F7FB2">
        <w:rPr>
          <w:rFonts w:ascii="Arial" w:eastAsia="Times New Roman" w:hAnsi="Arial" w:cs="Arial"/>
        </w:rPr>
        <w:t xml:space="preserve">30 ovog zakona, i to od dana kada je žalba uložena do okončanja postupka po žalbi; ili </w:t>
      </w:r>
    </w:p>
    <w:p w14:paraId="66262C92" w14:textId="7B2D4AF3" w:rsidR="004B0FAA" w:rsidRPr="003F7FB2" w:rsidRDefault="004B0FAA" w:rsidP="00871893">
      <w:pPr>
        <w:spacing w:before="100" w:beforeAutospacing="1" w:after="100" w:afterAutospacing="1" w:line="240" w:lineRule="auto"/>
        <w:jc w:val="both"/>
        <w:rPr>
          <w:rFonts w:ascii="Arial" w:eastAsia="Times New Roman" w:hAnsi="Arial" w:cs="Arial"/>
        </w:rPr>
      </w:pPr>
      <w:r w:rsidRPr="003F7FB2">
        <w:rPr>
          <w:rFonts w:ascii="Arial" w:eastAsia="Times New Roman" w:hAnsi="Arial" w:cs="Arial"/>
        </w:rPr>
        <w:lastRenderedPageBreak/>
        <w:t xml:space="preserve">2) carinski organ saopšti dužniku, u skladu sa </w:t>
      </w:r>
      <w:r w:rsidRPr="00117D90">
        <w:rPr>
          <w:rFonts w:ascii="Arial" w:eastAsia="Times New Roman" w:hAnsi="Arial" w:cs="Arial"/>
        </w:rPr>
        <w:t xml:space="preserve">članom </w:t>
      </w:r>
      <w:r w:rsidR="002A76DD">
        <w:rPr>
          <w:rFonts w:ascii="Arial" w:eastAsia="Times New Roman" w:hAnsi="Arial" w:cs="Arial"/>
        </w:rPr>
        <w:t>13</w:t>
      </w:r>
      <w:r w:rsidR="002A76DD" w:rsidRPr="002F56C3">
        <w:rPr>
          <w:rFonts w:ascii="Arial" w:eastAsia="Times New Roman" w:hAnsi="Arial" w:cs="Arial"/>
        </w:rPr>
        <w:t xml:space="preserve"> </w:t>
      </w:r>
      <w:r w:rsidRPr="002F56C3">
        <w:rPr>
          <w:rFonts w:ascii="Arial" w:eastAsia="Times New Roman" w:hAnsi="Arial" w:cs="Arial"/>
        </w:rPr>
        <w:t xml:space="preserve">stav 11 ovog </w:t>
      </w:r>
      <w:r w:rsidRPr="003F7FB2">
        <w:rPr>
          <w:rFonts w:ascii="Arial" w:eastAsia="Times New Roman" w:hAnsi="Arial" w:cs="Arial"/>
        </w:rPr>
        <w:t>zakona, razloge na osnovu kojih nam</w:t>
      </w:r>
      <w:r w:rsidR="001D5D6D" w:rsidRPr="003F7FB2">
        <w:rPr>
          <w:rFonts w:ascii="Arial" w:eastAsia="Times New Roman" w:hAnsi="Arial" w:cs="Arial"/>
        </w:rPr>
        <w:t>j</w:t>
      </w:r>
      <w:r w:rsidRPr="003F7FB2">
        <w:rPr>
          <w:rFonts w:ascii="Arial" w:eastAsia="Times New Roman" w:hAnsi="Arial" w:cs="Arial"/>
        </w:rPr>
        <w:t>erava da ga obav</w:t>
      </w:r>
      <w:r w:rsidR="001D5D6D" w:rsidRPr="003F7FB2">
        <w:rPr>
          <w:rFonts w:ascii="Arial" w:eastAsia="Times New Roman" w:hAnsi="Arial" w:cs="Arial"/>
        </w:rPr>
        <w:t>ij</w:t>
      </w:r>
      <w:r w:rsidRPr="003F7FB2">
        <w:rPr>
          <w:rFonts w:ascii="Arial" w:eastAsia="Times New Roman" w:hAnsi="Arial" w:cs="Arial"/>
        </w:rPr>
        <w:t xml:space="preserve">esti o carinskom dugu. Rok se prekida od dana tog saopštenja do kraja roka u kojem je dužniku data mogućnost da se izjasni. </w:t>
      </w:r>
    </w:p>
    <w:p w14:paraId="6188CA6F" w14:textId="0BB4C07F" w:rsidR="004B0FAA" w:rsidRPr="003F7FB2" w:rsidRDefault="002A76D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3F7FB2">
        <w:rPr>
          <w:rFonts w:ascii="Arial" w:eastAsia="Times New Roman" w:hAnsi="Arial" w:cs="Arial"/>
        </w:rPr>
        <w:t xml:space="preserve">Ako carinski dug ponovo nastane u skladu sa članom </w:t>
      </w:r>
      <w:r w:rsidR="00406E13">
        <w:rPr>
          <w:rFonts w:ascii="Arial" w:eastAsia="Times New Roman" w:hAnsi="Arial" w:cs="Arial"/>
        </w:rPr>
        <w:t>87</w:t>
      </w:r>
      <w:r w:rsidR="00406E13" w:rsidRPr="003F7FB2">
        <w:rPr>
          <w:rFonts w:ascii="Arial" w:eastAsia="Times New Roman" w:hAnsi="Arial" w:cs="Arial"/>
        </w:rPr>
        <w:t xml:space="preserve"> </w:t>
      </w:r>
      <w:r w:rsidR="004B0FAA" w:rsidRPr="003F7FB2">
        <w:rPr>
          <w:rFonts w:ascii="Arial" w:eastAsia="Times New Roman" w:hAnsi="Arial" w:cs="Arial"/>
        </w:rPr>
        <w:t>stav 9 ovog zakona, rokovi iz st. 1 i 2 ovog člana se smatraju prekinutim od dana kada je zaht</w:t>
      </w:r>
      <w:r w:rsidR="00CC70BF" w:rsidRPr="003F7FB2">
        <w:rPr>
          <w:rFonts w:ascii="Arial" w:eastAsia="Times New Roman" w:hAnsi="Arial" w:cs="Arial"/>
        </w:rPr>
        <w:t>j</w:t>
      </w:r>
      <w:r w:rsidR="004B0FAA" w:rsidRPr="003F7FB2">
        <w:rPr>
          <w:rFonts w:ascii="Arial" w:eastAsia="Times New Roman" w:hAnsi="Arial" w:cs="Arial"/>
        </w:rPr>
        <w:t>ev za povraćaj ili otpust duga podn</w:t>
      </w:r>
      <w:r w:rsidR="001D5D6D" w:rsidRPr="003F7FB2">
        <w:rPr>
          <w:rFonts w:ascii="Arial" w:eastAsia="Times New Roman" w:hAnsi="Arial" w:cs="Arial"/>
        </w:rPr>
        <w:t>ij</w:t>
      </w:r>
      <w:r w:rsidR="004B0FAA" w:rsidRPr="003F7FB2">
        <w:rPr>
          <w:rFonts w:ascii="Arial" w:eastAsia="Times New Roman" w:hAnsi="Arial" w:cs="Arial"/>
        </w:rPr>
        <w:t xml:space="preserve">et u skladu sa odredbom člana </w:t>
      </w:r>
      <w:r w:rsidR="008225E7" w:rsidRPr="00303D09">
        <w:rPr>
          <w:rFonts w:ascii="Arial" w:eastAsia="Times New Roman" w:hAnsi="Arial" w:cs="Arial"/>
        </w:rPr>
        <w:t>92</w:t>
      </w:r>
      <w:r w:rsidR="008225E7" w:rsidRPr="003F7FB2">
        <w:rPr>
          <w:rFonts w:ascii="Arial" w:eastAsia="Times New Roman" w:hAnsi="Arial" w:cs="Arial"/>
        </w:rPr>
        <w:t xml:space="preserve"> </w:t>
      </w:r>
      <w:r w:rsidR="004B0FAA" w:rsidRPr="003F7FB2">
        <w:rPr>
          <w:rFonts w:ascii="Arial" w:eastAsia="Times New Roman" w:hAnsi="Arial" w:cs="Arial"/>
        </w:rPr>
        <w:t>ovog zakona, do dana kada je don</w:t>
      </w:r>
      <w:r w:rsidR="001D5D6D" w:rsidRPr="003F7FB2">
        <w:rPr>
          <w:rFonts w:ascii="Arial" w:eastAsia="Times New Roman" w:hAnsi="Arial" w:cs="Arial"/>
        </w:rPr>
        <w:t>ij</w:t>
      </w:r>
      <w:r w:rsidR="004B0FAA" w:rsidRPr="003F7FB2">
        <w:rPr>
          <w:rFonts w:ascii="Arial" w:eastAsia="Times New Roman" w:hAnsi="Arial" w:cs="Arial"/>
        </w:rPr>
        <w:t xml:space="preserve">eta odluka o povraćaju ili otpustu. </w:t>
      </w:r>
    </w:p>
    <w:p w14:paraId="57CAE5A8" w14:textId="77777777" w:rsidR="004B0FAA" w:rsidRPr="003F7FB2" w:rsidRDefault="004B0FAA" w:rsidP="004B0FAA">
      <w:pPr>
        <w:spacing w:before="240" w:after="240" w:line="240" w:lineRule="auto"/>
        <w:jc w:val="center"/>
        <w:rPr>
          <w:rFonts w:ascii="Arial" w:eastAsia="Times New Roman" w:hAnsi="Arial" w:cs="Arial"/>
          <w:b/>
          <w:bCs/>
          <w:sz w:val="24"/>
          <w:szCs w:val="24"/>
        </w:rPr>
      </w:pPr>
      <w:bookmarkStart w:id="160" w:name="str_117"/>
      <w:bookmarkEnd w:id="160"/>
      <w:r w:rsidRPr="003F7FB2">
        <w:rPr>
          <w:rFonts w:ascii="Arial" w:eastAsia="Times New Roman" w:hAnsi="Arial" w:cs="Arial"/>
          <w:b/>
          <w:bCs/>
          <w:sz w:val="24"/>
          <w:szCs w:val="24"/>
        </w:rPr>
        <w:t xml:space="preserve">Knjiženje </w:t>
      </w:r>
    </w:p>
    <w:p w14:paraId="1DD93600" w14:textId="0FC45471" w:rsidR="004B0FAA" w:rsidRPr="003F7FB2" w:rsidRDefault="004B0FAA" w:rsidP="004B0FAA">
      <w:pPr>
        <w:spacing w:before="240" w:after="120" w:line="240" w:lineRule="auto"/>
        <w:jc w:val="center"/>
        <w:rPr>
          <w:rFonts w:ascii="Arial" w:eastAsia="Times New Roman" w:hAnsi="Arial" w:cs="Arial"/>
          <w:b/>
          <w:bCs/>
          <w:sz w:val="24"/>
          <w:szCs w:val="24"/>
        </w:rPr>
      </w:pPr>
      <w:bookmarkStart w:id="161" w:name="clan_91"/>
      <w:bookmarkEnd w:id="161"/>
      <w:r w:rsidRPr="003F7FB2">
        <w:rPr>
          <w:rFonts w:ascii="Arial" w:eastAsia="Times New Roman" w:hAnsi="Arial" w:cs="Arial"/>
          <w:b/>
          <w:bCs/>
          <w:sz w:val="24"/>
          <w:szCs w:val="24"/>
        </w:rPr>
        <w:t xml:space="preserve">Član </w:t>
      </w:r>
      <w:r w:rsidR="002A76DD">
        <w:rPr>
          <w:rFonts w:ascii="Arial" w:eastAsia="Times New Roman" w:hAnsi="Arial" w:cs="Arial"/>
          <w:b/>
          <w:bCs/>
          <w:sz w:val="24"/>
          <w:szCs w:val="24"/>
        </w:rPr>
        <w:t>78</w:t>
      </w:r>
      <w:r w:rsidR="002A76DD" w:rsidRPr="003F7FB2">
        <w:rPr>
          <w:rFonts w:ascii="Arial" w:eastAsia="Times New Roman" w:hAnsi="Arial" w:cs="Arial"/>
          <w:b/>
          <w:bCs/>
          <w:sz w:val="24"/>
          <w:szCs w:val="24"/>
        </w:rPr>
        <w:t xml:space="preserve">  </w:t>
      </w:r>
    </w:p>
    <w:p w14:paraId="30F95AEB" w14:textId="79E825D9" w:rsidR="004B0FAA" w:rsidRPr="003F7FB2" w:rsidRDefault="002A76D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3F7FB2">
        <w:rPr>
          <w:rFonts w:ascii="Arial" w:eastAsia="Times New Roman" w:hAnsi="Arial" w:cs="Arial"/>
        </w:rPr>
        <w:t xml:space="preserve">Carinski organ iz člana </w:t>
      </w:r>
      <w:r>
        <w:rPr>
          <w:rFonts w:ascii="Arial" w:eastAsia="Times New Roman" w:hAnsi="Arial" w:cs="Arial"/>
        </w:rPr>
        <w:t>75</w:t>
      </w:r>
      <w:r w:rsidRPr="003F7FB2">
        <w:rPr>
          <w:rFonts w:ascii="Arial" w:eastAsia="Times New Roman" w:hAnsi="Arial" w:cs="Arial"/>
        </w:rPr>
        <w:t xml:space="preserve"> </w:t>
      </w:r>
      <w:r w:rsidR="004B0FAA" w:rsidRPr="003F7FB2">
        <w:rPr>
          <w:rFonts w:ascii="Arial" w:eastAsia="Times New Roman" w:hAnsi="Arial" w:cs="Arial"/>
        </w:rPr>
        <w:t xml:space="preserve">ovog zakona knjiži iznos uvoznih ili izvoznih dažbina koji treba platiti utvrđen u skladu sa tim članom. </w:t>
      </w:r>
    </w:p>
    <w:p w14:paraId="6921B6B2" w14:textId="5A00FBE1" w:rsidR="004B0FAA" w:rsidRPr="003F7FB2" w:rsidRDefault="002A76D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3F7FB2">
        <w:rPr>
          <w:rFonts w:ascii="Arial" w:eastAsia="Times New Roman" w:hAnsi="Arial" w:cs="Arial"/>
        </w:rPr>
        <w:t>Odredba stava 1 ovog člana ne prim</w:t>
      </w:r>
      <w:r w:rsidR="001D5D6D" w:rsidRPr="003F7FB2">
        <w:rPr>
          <w:rFonts w:ascii="Arial" w:eastAsia="Times New Roman" w:hAnsi="Arial" w:cs="Arial"/>
        </w:rPr>
        <w:t>j</w:t>
      </w:r>
      <w:r w:rsidR="004B0FAA" w:rsidRPr="003F7FB2">
        <w:rPr>
          <w:rFonts w:ascii="Arial" w:eastAsia="Times New Roman" w:hAnsi="Arial" w:cs="Arial"/>
        </w:rPr>
        <w:t xml:space="preserve">enjuje se u slučajevima iz člana </w:t>
      </w:r>
      <w:r>
        <w:rPr>
          <w:rFonts w:ascii="Arial" w:eastAsia="Times New Roman" w:hAnsi="Arial" w:cs="Arial"/>
        </w:rPr>
        <w:t>76</w:t>
      </w:r>
      <w:r w:rsidRPr="003F7FB2">
        <w:rPr>
          <w:rFonts w:ascii="Arial" w:eastAsia="Times New Roman" w:hAnsi="Arial" w:cs="Arial"/>
        </w:rPr>
        <w:t xml:space="preserve"> </w:t>
      </w:r>
      <w:r w:rsidR="004B0FAA" w:rsidRPr="003F7FB2">
        <w:rPr>
          <w:rFonts w:ascii="Arial" w:eastAsia="Times New Roman" w:hAnsi="Arial" w:cs="Arial"/>
        </w:rPr>
        <w:t xml:space="preserve">stav 2 ovog zakona. </w:t>
      </w:r>
    </w:p>
    <w:p w14:paraId="4D6AB5E3" w14:textId="77777777" w:rsidR="004B0FAA" w:rsidRPr="003F7FB2" w:rsidRDefault="002A76D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3F7FB2">
        <w:rPr>
          <w:rFonts w:ascii="Arial" w:eastAsia="Times New Roman" w:hAnsi="Arial" w:cs="Arial"/>
        </w:rPr>
        <w:t>Carinski organ ne mora da proknjiži iznos uvoznih ili izvoznih dažbina koji, u skladu sa odredbom člana 90 ovog zakona, odgovara carinskom dugu o kome više ne može da obav</w:t>
      </w:r>
      <w:r w:rsidR="001D5D6D" w:rsidRPr="003F7FB2">
        <w:rPr>
          <w:rFonts w:ascii="Arial" w:eastAsia="Times New Roman" w:hAnsi="Arial" w:cs="Arial"/>
        </w:rPr>
        <w:t>ij</w:t>
      </w:r>
      <w:r w:rsidR="004B0FAA" w:rsidRPr="003F7FB2">
        <w:rPr>
          <w:rFonts w:ascii="Arial" w:eastAsia="Times New Roman" w:hAnsi="Arial" w:cs="Arial"/>
        </w:rPr>
        <w:t xml:space="preserve">esti dužnika. </w:t>
      </w:r>
    </w:p>
    <w:p w14:paraId="11D09C89" w14:textId="77777777" w:rsidR="004B0FAA" w:rsidRPr="003F7FB2" w:rsidRDefault="002A76D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color w:val="FF0000"/>
        </w:rPr>
        <w:t xml:space="preserve">(4) </w:t>
      </w:r>
      <w:r w:rsidR="003F7FB2" w:rsidRPr="002F56C3">
        <w:rPr>
          <w:rFonts w:ascii="Arial" w:eastAsia="Times New Roman" w:hAnsi="Arial" w:cs="Arial"/>
        </w:rPr>
        <w:t xml:space="preserve">Ministarstvo </w:t>
      </w:r>
      <w:r w:rsidR="004B0FAA" w:rsidRPr="002F56C3">
        <w:rPr>
          <w:rFonts w:ascii="Arial" w:eastAsia="Times New Roman" w:hAnsi="Arial" w:cs="Arial"/>
        </w:rPr>
        <w:t>propisuje način knjiženja iznosa uvoznih ili izvoznih dažbina.</w:t>
      </w:r>
      <w:r w:rsidR="004B0FAA" w:rsidRPr="002A76DD">
        <w:rPr>
          <w:rFonts w:ascii="Arial" w:eastAsia="Times New Roman" w:hAnsi="Arial" w:cs="Arial"/>
        </w:rPr>
        <w:t xml:space="preserve"> </w:t>
      </w:r>
      <w:r w:rsidR="004B0FAA" w:rsidRPr="003F7FB2">
        <w:rPr>
          <w:rFonts w:ascii="Arial" w:eastAsia="Times New Roman" w:hAnsi="Arial" w:cs="Arial"/>
        </w:rPr>
        <w:t>Način knjiženja može da se razlikuje u zavisnosti od toga da li je, imajući u vidu okolnosti u kojima je carinski dug nastao, carinski organ uv</w:t>
      </w:r>
      <w:r w:rsidR="001D5D6D" w:rsidRPr="003F7FB2">
        <w:rPr>
          <w:rFonts w:ascii="Arial" w:eastAsia="Times New Roman" w:hAnsi="Arial" w:cs="Arial"/>
        </w:rPr>
        <w:t>j</w:t>
      </w:r>
      <w:r w:rsidR="004B0FAA" w:rsidRPr="003F7FB2">
        <w:rPr>
          <w:rFonts w:ascii="Arial" w:eastAsia="Times New Roman" w:hAnsi="Arial" w:cs="Arial"/>
        </w:rPr>
        <w:t xml:space="preserve">eren da će iznos biti plaćen. </w:t>
      </w:r>
    </w:p>
    <w:p w14:paraId="0B11E9CC"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62" w:name="str_118"/>
      <w:bookmarkEnd w:id="162"/>
      <w:r w:rsidRPr="003F7FB2">
        <w:rPr>
          <w:rFonts w:ascii="Arial" w:eastAsia="Times New Roman" w:hAnsi="Arial" w:cs="Arial"/>
          <w:b/>
          <w:bCs/>
          <w:sz w:val="24"/>
          <w:szCs w:val="24"/>
        </w:rPr>
        <w:t>Vr</w:t>
      </w:r>
      <w:r w:rsidR="001D5D6D" w:rsidRPr="003F7FB2">
        <w:rPr>
          <w:rFonts w:ascii="Arial" w:eastAsia="Times New Roman" w:hAnsi="Arial" w:cs="Arial"/>
          <w:b/>
          <w:bCs/>
          <w:sz w:val="24"/>
          <w:szCs w:val="24"/>
        </w:rPr>
        <w:t>ij</w:t>
      </w:r>
      <w:r w:rsidRPr="003F7FB2">
        <w:rPr>
          <w:rFonts w:ascii="Arial" w:eastAsia="Times New Roman" w:hAnsi="Arial" w:cs="Arial"/>
          <w:b/>
          <w:bCs/>
          <w:sz w:val="24"/>
          <w:szCs w:val="24"/>
        </w:rPr>
        <w:t>eme knjiženja</w:t>
      </w:r>
      <w:r w:rsidRPr="004B0FAA">
        <w:rPr>
          <w:rFonts w:ascii="Arial" w:eastAsia="Times New Roman" w:hAnsi="Arial" w:cs="Arial"/>
          <w:b/>
          <w:bCs/>
          <w:sz w:val="24"/>
          <w:szCs w:val="24"/>
        </w:rPr>
        <w:t xml:space="preserve"> </w:t>
      </w:r>
    </w:p>
    <w:p w14:paraId="4942E929" w14:textId="0D688249" w:rsidR="004B0FAA" w:rsidRPr="004B0FAA" w:rsidRDefault="004B0FAA" w:rsidP="004B0FAA">
      <w:pPr>
        <w:spacing w:before="240" w:after="120" w:line="240" w:lineRule="auto"/>
        <w:jc w:val="center"/>
        <w:rPr>
          <w:rFonts w:ascii="Arial" w:eastAsia="Times New Roman" w:hAnsi="Arial" w:cs="Arial"/>
          <w:b/>
          <w:bCs/>
          <w:sz w:val="24"/>
          <w:szCs w:val="24"/>
        </w:rPr>
      </w:pPr>
      <w:bookmarkStart w:id="163" w:name="clan_92"/>
      <w:bookmarkEnd w:id="163"/>
      <w:r w:rsidRPr="004B0FAA">
        <w:rPr>
          <w:rFonts w:ascii="Arial" w:eastAsia="Times New Roman" w:hAnsi="Arial" w:cs="Arial"/>
          <w:b/>
          <w:bCs/>
          <w:sz w:val="24"/>
          <w:szCs w:val="24"/>
        </w:rPr>
        <w:t xml:space="preserve">Član </w:t>
      </w:r>
      <w:r w:rsidR="000B424D">
        <w:rPr>
          <w:rFonts w:ascii="Arial" w:eastAsia="Times New Roman" w:hAnsi="Arial" w:cs="Arial"/>
          <w:b/>
          <w:bCs/>
          <w:sz w:val="24"/>
          <w:szCs w:val="24"/>
        </w:rPr>
        <w:t>79</w:t>
      </w:r>
      <w:r w:rsidR="000B424D" w:rsidRPr="004B0FAA">
        <w:rPr>
          <w:rFonts w:ascii="Arial" w:eastAsia="Times New Roman" w:hAnsi="Arial" w:cs="Arial"/>
          <w:b/>
          <w:bCs/>
          <w:sz w:val="24"/>
          <w:szCs w:val="24"/>
        </w:rPr>
        <w:t xml:space="preserve">  </w:t>
      </w:r>
    </w:p>
    <w:p w14:paraId="26F7B0A0" w14:textId="77777777" w:rsidR="004B0FAA" w:rsidRPr="004B0FAA" w:rsidRDefault="000B424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Ako je carinski dug nastao prihvatanjem deklaracije za stavljanje robe u carinski postupak, osim za postupak privremenog uvoza sa d</w:t>
      </w:r>
      <w:r w:rsidR="001D5D6D">
        <w:rPr>
          <w:rFonts w:ascii="Arial" w:eastAsia="Times New Roman" w:hAnsi="Arial" w:cs="Arial"/>
        </w:rPr>
        <w:t>j</w:t>
      </w:r>
      <w:r w:rsidR="004B0FAA" w:rsidRPr="004B0FAA">
        <w:rPr>
          <w:rFonts w:ascii="Arial" w:eastAsia="Times New Roman" w:hAnsi="Arial" w:cs="Arial"/>
        </w:rPr>
        <w:t xml:space="preserve">elimičnim oslobođenjem od plaćanja uvoznih dažbina, ili neke druge radnje koja ima isto pravno dejstvo kao prihvatanje deklaracije, carinski organ iznos uvoznih ili izvoznih dažbina koji treba </w:t>
      </w:r>
      <w:r w:rsidR="004B0FAA" w:rsidRPr="00692BCB">
        <w:rPr>
          <w:rFonts w:ascii="Arial" w:eastAsia="Times New Roman" w:hAnsi="Arial" w:cs="Arial"/>
        </w:rPr>
        <w:t xml:space="preserve">platiti </w:t>
      </w:r>
      <w:r w:rsidR="007A58DD" w:rsidRPr="00692BCB">
        <w:rPr>
          <w:rFonts w:ascii="Arial" w:eastAsia="Times New Roman" w:hAnsi="Arial" w:cs="Arial"/>
        </w:rPr>
        <w:t xml:space="preserve">knjiži </w:t>
      </w:r>
      <w:r w:rsidR="007A58DD">
        <w:rPr>
          <w:rFonts w:ascii="Arial" w:eastAsia="Times New Roman" w:hAnsi="Arial" w:cs="Arial"/>
        </w:rPr>
        <w:t xml:space="preserve">bez odlaganja, a najkasnije </w:t>
      </w:r>
      <w:r w:rsidR="004B0FAA" w:rsidRPr="00692BCB">
        <w:rPr>
          <w:rFonts w:ascii="Arial" w:eastAsia="Times New Roman" w:hAnsi="Arial" w:cs="Arial"/>
        </w:rPr>
        <w:t xml:space="preserve">u roku od </w:t>
      </w:r>
      <w:r w:rsidR="00871893" w:rsidRPr="00692BCB">
        <w:rPr>
          <w:rFonts w:ascii="Arial" w:eastAsia="Times New Roman" w:hAnsi="Arial" w:cs="Arial"/>
        </w:rPr>
        <w:t>14</w:t>
      </w:r>
      <w:r w:rsidR="004B0FAA" w:rsidRPr="00692BCB">
        <w:rPr>
          <w:rFonts w:ascii="Arial" w:eastAsia="Times New Roman" w:hAnsi="Arial" w:cs="Arial"/>
        </w:rPr>
        <w:t xml:space="preserve"> dana od dana puštanja robe</w:t>
      </w:r>
      <w:r w:rsidR="004B0FAA" w:rsidRPr="004B0FAA">
        <w:rPr>
          <w:rFonts w:ascii="Arial" w:eastAsia="Times New Roman" w:hAnsi="Arial" w:cs="Arial"/>
        </w:rPr>
        <w:t xml:space="preserve">. </w:t>
      </w:r>
    </w:p>
    <w:p w14:paraId="073F9EBA" w14:textId="77777777" w:rsidR="004B0FAA" w:rsidRPr="004B0FAA" w:rsidRDefault="000B424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Ako je plaćanje obezb</w:t>
      </w:r>
      <w:r w:rsidR="001D5D6D">
        <w:rPr>
          <w:rFonts w:ascii="Arial" w:eastAsia="Times New Roman" w:hAnsi="Arial" w:cs="Arial"/>
        </w:rPr>
        <w:t>ij</w:t>
      </w:r>
      <w:r w:rsidR="004B0FAA" w:rsidRPr="004B0FAA">
        <w:rPr>
          <w:rFonts w:ascii="Arial" w:eastAsia="Times New Roman" w:hAnsi="Arial" w:cs="Arial"/>
        </w:rPr>
        <w:t xml:space="preserve">eđeno, ukupan iznos uvoznih ili izvoznih dažbina koji se odnosi na svu robu puštenu jednom istom licu tokom perioda koji je utvrdio carinski organ, a koji ne može biti </w:t>
      </w:r>
      <w:r w:rsidR="004B0FAA" w:rsidRPr="00692BCB">
        <w:rPr>
          <w:rFonts w:ascii="Arial" w:eastAsia="Times New Roman" w:hAnsi="Arial" w:cs="Arial"/>
        </w:rPr>
        <w:t>duži od 31 dana</w:t>
      </w:r>
      <w:r w:rsidR="004B0FAA" w:rsidRPr="004B0FAA">
        <w:rPr>
          <w:rFonts w:ascii="Arial" w:eastAsia="Times New Roman" w:hAnsi="Arial" w:cs="Arial"/>
        </w:rPr>
        <w:t>, može biti obuhvaćen jednim knjiženjem na kraju tog perioda. Knjiženje se vrši</w:t>
      </w:r>
      <w:r w:rsidR="007A58DD">
        <w:rPr>
          <w:rFonts w:ascii="Arial" w:eastAsia="Times New Roman" w:hAnsi="Arial" w:cs="Arial"/>
        </w:rPr>
        <w:t xml:space="preserve"> bez odlaganja, a najkasnije</w:t>
      </w:r>
      <w:r w:rsidR="004B0FAA" w:rsidRPr="004B0FAA">
        <w:rPr>
          <w:rFonts w:ascii="Arial" w:eastAsia="Times New Roman" w:hAnsi="Arial" w:cs="Arial"/>
        </w:rPr>
        <w:t xml:space="preserve"> u roku od </w:t>
      </w:r>
      <w:r w:rsidR="000D7590" w:rsidRPr="007A58DD">
        <w:rPr>
          <w:rFonts w:ascii="Arial" w:eastAsia="Times New Roman" w:hAnsi="Arial" w:cs="Arial"/>
        </w:rPr>
        <w:t>14</w:t>
      </w:r>
      <w:r w:rsidR="000D7590" w:rsidRPr="004B0FAA">
        <w:rPr>
          <w:rFonts w:ascii="Arial" w:eastAsia="Times New Roman" w:hAnsi="Arial" w:cs="Arial"/>
        </w:rPr>
        <w:t xml:space="preserve"> </w:t>
      </w:r>
      <w:r w:rsidR="004B0FAA" w:rsidRPr="004B0FAA">
        <w:rPr>
          <w:rFonts w:ascii="Arial" w:eastAsia="Times New Roman" w:hAnsi="Arial" w:cs="Arial"/>
        </w:rPr>
        <w:t xml:space="preserve">dana od isteka odobrenog roka. </w:t>
      </w:r>
    </w:p>
    <w:p w14:paraId="2EB90CAE" w14:textId="77777777" w:rsidR="004B0FAA" w:rsidRPr="004B0FAA" w:rsidRDefault="000B424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 xml:space="preserve">Ako roba može biti puštena kada ispunjava određene uslove kojima se uređuje određivanje iznosa uvoznih ili izvoznih dažbina koji treba platiti ili naplatu tog iznosa, knjiženje se vrši </w:t>
      </w:r>
      <w:r w:rsidR="007A58DD">
        <w:rPr>
          <w:rFonts w:ascii="Arial" w:eastAsia="Times New Roman" w:hAnsi="Arial" w:cs="Arial"/>
        </w:rPr>
        <w:t xml:space="preserve">bez odlaganja, a najkasnije </w:t>
      </w:r>
      <w:r w:rsidR="004B0FAA" w:rsidRPr="004B0FAA">
        <w:rPr>
          <w:rFonts w:ascii="Arial" w:eastAsia="Times New Roman" w:hAnsi="Arial" w:cs="Arial"/>
        </w:rPr>
        <w:t xml:space="preserve">u roku </w:t>
      </w:r>
      <w:r w:rsidR="004B0FAA" w:rsidRPr="00692BCB">
        <w:rPr>
          <w:rFonts w:ascii="Arial" w:eastAsia="Times New Roman" w:hAnsi="Arial" w:cs="Arial"/>
        </w:rPr>
        <w:t xml:space="preserve">od </w:t>
      </w:r>
      <w:r w:rsidR="00871893" w:rsidRPr="00692BCB">
        <w:rPr>
          <w:rFonts w:ascii="Arial" w:eastAsia="Times New Roman" w:hAnsi="Arial" w:cs="Arial"/>
        </w:rPr>
        <w:t xml:space="preserve">14 </w:t>
      </w:r>
      <w:r w:rsidR="004B0FAA" w:rsidRPr="00692BCB">
        <w:rPr>
          <w:rFonts w:ascii="Arial" w:eastAsia="Times New Roman" w:hAnsi="Arial" w:cs="Arial"/>
        </w:rPr>
        <w:t>dana od dana kada je iznos uvoznih ili izvoznih dažbina koji treba platiti utvrđen</w:t>
      </w:r>
      <w:r w:rsidR="004B0FAA" w:rsidRPr="00871893">
        <w:rPr>
          <w:rFonts w:ascii="Arial" w:eastAsia="Times New Roman" w:hAnsi="Arial" w:cs="Arial"/>
          <w:color w:val="FF0000"/>
        </w:rPr>
        <w:t xml:space="preserve"> </w:t>
      </w:r>
      <w:r w:rsidR="004B0FAA" w:rsidRPr="004B0FAA">
        <w:rPr>
          <w:rFonts w:ascii="Arial" w:eastAsia="Times New Roman" w:hAnsi="Arial" w:cs="Arial"/>
        </w:rPr>
        <w:t xml:space="preserve">ili je utvrđena obaveza za plaćanje tih dažbina. </w:t>
      </w:r>
    </w:p>
    <w:p w14:paraId="0C283127" w14:textId="77777777" w:rsidR="004B0FAA" w:rsidRPr="004B0FAA" w:rsidRDefault="000B424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3F7FB2">
        <w:rPr>
          <w:rFonts w:ascii="Arial" w:eastAsia="Times New Roman" w:hAnsi="Arial" w:cs="Arial"/>
        </w:rPr>
        <w:t>Ako se carinski dug odnosi na privremenu m</w:t>
      </w:r>
      <w:r w:rsidR="001D5D6D" w:rsidRPr="003F7FB2">
        <w:rPr>
          <w:rFonts w:ascii="Arial" w:eastAsia="Times New Roman" w:hAnsi="Arial" w:cs="Arial"/>
        </w:rPr>
        <w:t>j</w:t>
      </w:r>
      <w:r w:rsidR="004B0FAA" w:rsidRPr="003F7FB2">
        <w:rPr>
          <w:rFonts w:ascii="Arial" w:eastAsia="Times New Roman" w:hAnsi="Arial" w:cs="Arial"/>
        </w:rPr>
        <w:t>eru trgovinske politike koja ima oblik dažbine, iznos uvoznih ili izvoznih dažbina koji treba platiti se knjiži u roku od dva m</w:t>
      </w:r>
      <w:r w:rsidR="001D5D6D" w:rsidRPr="003F7FB2">
        <w:rPr>
          <w:rFonts w:ascii="Arial" w:eastAsia="Times New Roman" w:hAnsi="Arial" w:cs="Arial"/>
        </w:rPr>
        <w:t>j</w:t>
      </w:r>
      <w:r w:rsidR="004B0FAA" w:rsidRPr="003F7FB2">
        <w:rPr>
          <w:rFonts w:ascii="Arial" w:eastAsia="Times New Roman" w:hAnsi="Arial" w:cs="Arial"/>
        </w:rPr>
        <w:t>eseca od dana objavljivanja propisa kojim se utvrđuje konačna m</w:t>
      </w:r>
      <w:r w:rsidR="001D5D6D" w:rsidRPr="003F7FB2">
        <w:rPr>
          <w:rFonts w:ascii="Arial" w:eastAsia="Times New Roman" w:hAnsi="Arial" w:cs="Arial"/>
        </w:rPr>
        <w:t>j</w:t>
      </w:r>
      <w:r w:rsidR="004B0FAA" w:rsidRPr="003F7FB2">
        <w:rPr>
          <w:rFonts w:ascii="Arial" w:eastAsia="Times New Roman" w:hAnsi="Arial" w:cs="Arial"/>
        </w:rPr>
        <w:t>era trgovinske politike.</w:t>
      </w:r>
      <w:r w:rsidR="004B0FAA" w:rsidRPr="004B0FAA">
        <w:rPr>
          <w:rFonts w:ascii="Arial" w:eastAsia="Times New Roman" w:hAnsi="Arial" w:cs="Arial"/>
        </w:rPr>
        <w:t xml:space="preserve"> </w:t>
      </w:r>
    </w:p>
    <w:p w14:paraId="7CF252A5" w14:textId="77777777" w:rsidR="004B0FAA" w:rsidRPr="00871893" w:rsidRDefault="000B424D" w:rsidP="00871893">
      <w:pPr>
        <w:spacing w:before="100" w:beforeAutospacing="1" w:after="100" w:afterAutospacing="1" w:line="240" w:lineRule="auto"/>
        <w:jc w:val="both"/>
        <w:rPr>
          <w:rFonts w:ascii="Arial" w:eastAsia="Times New Roman" w:hAnsi="Arial" w:cs="Arial"/>
          <w:color w:val="FF0000"/>
        </w:rPr>
      </w:pPr>
      <w:r>
        <w:rPr>
          <w:rFonts w:ascii="Arial" w:eastAsia="Times New Roman" w:hAnsi="Arial" w:cs="Arial"/>
        </w:rPr>
        <w:lastRenderedPageBreak/>
        <w:t xml:space="preserve">(5) </w:t>
      </w:r>
      <w:r w:rsidR="004B0FAA" w:rsidRPr="004B0FAA">
        <w:rPr>
          <w:rFonts w:ascii="Arial" w:eastAsia="Times New Roman" w:hAnsi="Arial" w:cs="Arial"/>
        </w:rPr>
        <w:t xml:space="preserve">Ako carinski dug nastaje u okolnostima drukčijim od onih iz st. 1 i 2 ovog člana, iznos uvoznih ili izvoznih dažbina koji treba platiti se knjiži </w:t>
      </w:r>
      <w:r w:rsidR="00D30C76" w:rsidRPr="00D30C76">
        <w:rPr>
          <w:rFonts w:ascii="Arial" w:eastAsia="Times New Roman" w:hAnsi="Arial" w:cs="Arial"/>
        </w:rPr>
        <w:t xml:space="preserve">na dan </w:t>
      </w:r>
      <w:r w:rsidR="004B0FAA" w:rsidRPr="00692BCB">
        <w:rPr>
          <w:rFonts w:ascii="Arial" w:eastAsia="Times New Roman" w:hAnsi="Arial" w:cs="Arial"/>
        </w:rPr>
        <w:t>kada carinski organ utvrdi konkretni iznos i donese odluku</w:t>
      </w:r>
      <w:r w:rsidR="00D30C76" w:rsidRPr="00692BCB">
        <w:rPr>
          <w:rFonts w:ascii="Arial" w:eastAsia="Times New Roman" w:hAnsi="Arial" w:cs="Arial"/>
        </w:rPr>
        <w:t>, a najkasnije u roku od 14 dana</w:t>
      </w:r>
      <w:r w:rsidR="004B0FAA" w:rsidRPr="00871893">
        <w:rPr>
          <w:rFonts w:ascii="Arial" w:eastAsia="Times New Roman" w:hAnsi="Arial" w:cs="Arial"/>
          <w:color w:val="FF0000"/>
        </w:rPr>
        <w:t xml:space="preserve">. </w:t>
      </w:r>
    </w:p>
    <w:p w14:paraId="77598DF5" w14:textId="77777777" w:rsidR="004B0FAA" w:rsidRPr="004B0FAA" w:rsidRDefault="000B424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(6) </w:t>
      </w:r>
      <w:r w:rsidR="004B0FAA" w:rsidRPr="003F7FB2">
        <w:rPr>
          <w:rFonts w:ascii="Arial" w:eastAsia="Times New Roman" w:hAnsi="Arial" w:cs="Arial"/>
        </w:rPr>
        <w:t>Odredba stava 5 ovog člana prim</w:t>
      </w:r>
      <w:r w:rsidR="001D5D6D" w:rsidRPr="003F7FB2">
        <w:rPr>
          <w:rFonts w:ascii="Arial" w:eastAsia="Times New Roman" w:hAnsi="Arial" w:cs="Arial"/>
        </w:rPr>
        <w:t>j</w:t>
      </w:r>
      <w:r w:rsidR="004B0FAA" w:rsidRPr="003F7FB2">
        <w:rPr>
          <w:rFonts w:ascii="Arial" w:eastAsia="Times New Roman" w:hAnsi="Arial" w:cs="Arial"/>
        </w:rPr>
        <w:t>enjuje se na iznos uvoznih ili izvoznih dažbina koji će se naplatiti ili koji preostaje za naplatu, ako iznos uvoznih ili izvoznih dažbina koji treba platiti nije proknjižen u skladu sa odredbama st. 1-5 ovog člana, ili je utvrđen i proknjižen u nižem iznosu od onog koji treba platiti.</w:t>
      </w:r>
      <w:r w:rsidR="004B0FAA" w:rsidRPr="004B0FAA">
        <w:rPr>
          <w:rFonts w:ascii="Arial" w:eastAsia="Times New Roman" w:hAnsi="Arial" w:cs="Arial"/>
        </w:rPr>
        <w:t xml:space="preserve"> </w:t>
      </w:r>
    </w:p>
    <w:p w14:paraId="41A7E052" w14:textId="77777777" w:rsidR="004B0FAA" w:rsidRPr="004B0FAA" w:rsidRDefault="000B424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(7) </w:t>
      </w:r>
      <w:r w:rsidR="004B0FAA" w:rsidRPr="004B0FAA">
        <w:rPr>
          <w:rFonts w:ascii="Arial" w:eastAsia="Times New Roman" w:hAnsi="Arial" w:cs="Arial"/>
        </w:rPr>
        <w:t>Rokovi za knjiženje utvrđeni u st. 1-5 ovog člana se ne prim</w:t>
      </w:r>
      <w:r w:rsidR="00D30C76">
        <w:rPr>
          <w:rFonts w:ascii="Arial" w:eastAsia="Times New Roman" w:hAnsi="Arial" w:cs="Arial"/>
        </w:rPr>
        <w:t>j</w:t>
      </w:r>
      <w:r w:rsidR="004B0FAA" w:rsidRPr="004B0FAA">
        <w:rPr>
          <w:rFonts w:ascii="Arial" w:eastAsia="Times New Roman" w:hAnsi="Arial" w:cs="Arial"/>
        </w:rPr>
        <w:t xml:space="preserve">enjuju u slučaju nepredviđenih okolnosti ili više sile. </w:t>
      </w:r>
    </w:p>
    <w:p w14:paraId="60558E6B" w14:textId="7D5AEB7B" w:rsidR="004B0FAA" w:rsidRPr="004B0FAA" w:rsidRDefault="000B424D" w:rsidP="00871893">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(8) </w:t>
      </w:r>
      <w:r w:rsidR="004B0FAA" w:rsidRPr="004B0FAA">
        <w:rPr>
          <w:rFonts w:ascii="Arial" w:eastAsia="Times New Roman" w:hAnsi="Arial" w:cs="Arial"/>
        </w:rPr>
        <w:t xml:space="preserve">Knjiženje može da se odloži u slučaju iz člana </w:t>
      </w:r>
      <w:r>
        <w:rPr>
          <w:rFonts w:ascii="Arial" w:eastAsia="Times New Roman" w:hAnsi="Arial" w:cs="Arial"/>
        </w:rPr>
        <w:t>76</w:t>
      </w:r>
      <w:r w:rsidRPr="003F7FB2">
        <w:rPr>
          <w:rFonts w:ascii="Arial" w:eastAsia="Times New Roman" w:hAnsi="Arial" w:cs="Arial"/>
        </w:rPr>
        <w:t xml:space="preserve"> </w:t>
      </w:r>
      <w:r w:rsidR="004B0FAA" w:rsidRPr="003F7FB2">
        <w:rPr>
          <w:rFonts w:ascii="Arial" w:eastAsia="Times New Roman" w:hAnsi="Arial" w:cs="Arial"/>
        </w:rPr>
        <w:t>stav 5 ovog</w:t>
      </w:r>
      <w:r w:rsidR="004B0FAA" w:rsidRPr="004B0FAA">
        <w:rPr>
          <w:rFonts w:ascii="Arial" w:eastAsia="Times New Roman" w:hAnsi="Arial" w:cs="Arial"/>
        </w:rPr>
        <w:t xml:space="preserve"> zakona, do trenutka kada obav</w:t>
      </w:r>
      <w:r w:rsidR="001D5D6D">
        <w:rPr>
          <w:rFonts w:ascii="Arial" w:eastAsia="Times New Roman" w:hAnsi="Arial" w:cs="Arial"/>
        </w:rPr>
        <w:t>j</w:t>
      </w:r>
      <w:r w:rsidR="004B0FAA" w:rsidRPr="004B0FAA">
        <w:rPr>
          <w:rFonts w:ascii="Arial" w:eastAsia="Times New Roman" w:hAnsi="Arial" w:cs="Arial"/>
        </w:rPr>
        <w:t xml:space="preserve">eštenje o carinskom dugu više ne dovodi u pitanje sprovođenje krivične istrage, odnosno pokretanje ili vođenje krivičnog postupka. </w:t>
      </w:r>
    </w:p>
    <w:p w14:paraId="6B4EB2F1" w14:textId="722E99AE" w:rsidR="004B0FAA" w:rsidRPr="003F7FB2" w:rsidRDefault="004B0FAA" w:rsidP="00871893">
      <w:pPr>
        <w:spacing w:before="100" w:beforeAutospacing="1" w:after="100" w:afterAutospacing="1" w:line="240" w:lineRule="auto"/>
        <w:jc w:val="both"/>
        <w:rPr>
          <w:rFonts w:ascii="Arial" w:eastAsia="Times New Roman" w:hAnsi="Arial" w:cs="Arial"/>
          <w:color w:val="0D0D0D" w:themeColor="text1" w:themeTint="F2"/>
        </w:rPr>
      </w:pPr>
      <w:bookmarkStart w:id="164" w:name="str_119"/>
      <w:bookmarkStart w:id="165" w:name="clan_93"/>
      <w:bookmarkEnd w:id="164"/>
      <w:bookmarkEnd w:id="165"/>
    </w:p>
    <w:p w14:paraId="4533B146" w14:textId="77777777" w:rsidR="00CC7637" w:rsidRPr="00F877DE" w:rsidRDefault="000B424D" w:rsidP="00871893">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(9) </w:t>
      </w:r>
      <w:r w:rsidR="00CC7637" w:rsidRPr="00F877DE">
        <w:rPr>
          <w:rFonts w:ascii="Arial" w:eastAsia="Times New Roman" w:hAnsi="Arial" w:cs="Arial"/>
          <w:color w:val="0D0D0D" w:themeColor="text1" w:themeTint="F2"/>
          <w:lang w:val="fr-BE"/>
        </w:rPr>
        <w:t>Vlada može propisati visinu iznosa carine koja se neće naknadno knjižiti.</w:t>
      </w:r>
    </w:p>
    <w:p w14:paraId="6B24AFA8"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166" w:name="str_120"/>
      <w:bookmarkEnd w:id="166"/>
      <w:r w:rsidRPr="00F877DE">
        <w:rPr>
          <w:rFonts w:ascii="Arial" w:eastAsia="Times New Roman" w:hAnsi="Arial" w:cs="Arial"/>
          <w:sz w:val="28"/>
          <w:szCs w:val="28"/>
          <w:lang w:val="fr-BE"/>
        </w:rPr>
        <w:t>Od</w:t>
      </w:r>
      <w:r w:rsidR="002D2499"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2 </w:t>
      </w:r>
    </w:p>
    <w:p w14:paraId="7973A914"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PLAĆANJE IZNOSA UVOZNIH ILI IZVOZNIH DAŽBINA </w:t>
      </w:r>
    </w:p>
    <w:p w14:paraId="652A5794"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67" w:name="str_121"/>
      <w:bookmarkEnd w:id="167"/>
      <w:r w:rsidRPr="00F877DE">
        <w:rPr>
          <w:rFonts w:ascii="Arial" w:eastAsia="Times New Roman" w:hAnsi="Arial" w:cs="Arial"/>
          <w:b/>
          <w:bCs/>
          <w:sz w:val="24"/>
          <w:szCs w:val="24"/>
          <w:lang w:val="fr-BE"/>
        </w:rPr>
        <w:t xml:space="preserve">Opšti rokovi za plaćanje i prekid roka za plaćanje </w:t>
      </w:r>
    </w:p>
    <w:p w14:paraId="246EB796" w14:textId="04F8C76D"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68" w:name="clan_94"/>
      <w:bookmarkEnd w:id="168"/>
      <w:r w:rsidRPr="00F877DE">
        <w:rPr>
          <w:rFonts w:ascii="Arial" w:eastAsia="Times New Roman" w:hAnsi="Arial" w:cs="Arial"/>
          <w:b/>
          <w:bCs/>
          <w:sz w:val="24"/>
          <w:szCs w:val="24"/>
          <w:lang w:val="fr-BE"/>
        </w:rPr>
        <w:t xml:space="preserve">Član </w:t>
      </w:r>
      <w:r w:rsidR="000B424D">
        <w:rPr>
          <w:rFonts w:ascii="Arial" w:eastAsia="Times New Roman" w:hAnsi="Arial" w:cs="Arial"/>
          <w:b/>
          <w:bCs/>
          <w:sz w:val="24"/>
          <w:szCs w:val="24"/>
          <w:lang w:val="fr-BE"/>
        </w:rPr>
        <w:t>80</w:t>
      </w:r>
      <w:r w:rsidR="000B424D" w:rsidRPr="00F877DE">
        <w:rPr>
          <w:rFonts w:ascii="Arial" w:eastAsia="Times New Roman" w:hAnsi="Arial" w:cs="Arial"/>
          <w:b/>
          <w:bCs/>
          <w:sz w:val="24"/>
          <w:szCs w:val="24"/>
          <w:lang w:val="fr-BE"/>
        </w:rPr>
        <w:t xml:space="preserve">  </w:t>
      </w:r>
    </w:p>
    <w:p w14:paraId="4685C1C5" w14:textId="5707466F" w:rsidR="004B0FAA" w:rsidRPr="00F877DE" w:rsidRDefault="000B424D"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Dužnik plaća iznos uvoznih ili izvoznih dažbina, koji odgovara carinskom dugu o kojem je obav</w:t>
      </w:r>
      <w:r w:rsidR="002D2499" w:rsidRPr="00F877DE">
        <w:rPr>
          <w:rFonts w:ascii="Arial" w:eastAsia="Times New Roman" w:hAnsi="Arial" w:cs="Arial"/>
          <w:lang w:val="fr-BE"/>
        </w:rPr>
        <w:t>j</w:t>
      </w:r>
      <w:r w:rsidR="004B0FAA" w:rsidRPr="00F877DE">
        <w:rPr>
          <w:rFonts w:ascii="Arial" w:eastAsia="Times New Roman" w:hAnsi="Arial" w:cs="Arial"/>
          <w:lang w:val="fr-BE"/>
        </w:rPr>
        <w:t xml:space="preserve">ešten u skladu sa odredbom člana </w:t>
      </w:r>
      <w:r>
        <w:rPr>
          <w:rFonts w:ascii="Arial" w:eastAsia="Times New Roman" w:hAnsi="Arial" w:cs="Arial"/>
          <w:lang w:val="fr-BE"/>
        </w:rPr>
        <w:t>76</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u roku od osam dana. </w:t>
      </w:r>
    </w:p>
    <w:p w14:paraId="146778F6" w14:textId="1A68B312" w:rsidR="004B0FAA" w:rsidRPr="00F877DE" w:rsidRDefault="00D46049"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U slučaju objedinjavanja knjiženja u skladu sa uslovima iz člana </w:t>
      </w:r>
      <w:r>
        <w:rPr>
          <w:rFonts w:ascii="Arial" w:eastAsia="Times New Roman" w:hAnsi="Arial" w:cs="Arial"/>
          <w:lang w:val="fr-BE"/>
        </w:rPr>
        <w:t>79</w:t>
      </w:r>
      <w:r w:rsidRPr="00F877DE">
        <w:rPr>
          <w:rFonts w:ascii="Arial" w:eastAsia="Times New Roman" w:hAnsi="Arial" w:cs="Arial"/>
          <w:lang w:val="fr-BE"/>
        </w:rPr>
        <w:t xml:space="preserve"> </w:t>
      </w:r>
      <w:r w:rsidR="004B0FAA" w:rsidRPr="00F877DE">
        <w:rPr>
          <w:rFonts w:ascii="Arial" w:eastAsia="Times New Roman" w:hAnsi="Arial" w:cs="Arial"/>
          <w:lang w:val="fr-BE"/>
        </w:rPr>
        <w:t>stav 2 ovog zakona, ne isključujući prim</w:t>
      </w:r>
      <w:r w:rsidR="00CC7637" w:rsidRPr="00F877DE">
        <w:rPr>
          <w:rFonts w:ascii="Arial" w:eastAsia="Times New Roman" w:hAnsi="Arial" w:cs="Arial"/>
          <w:lang w:val="fr-BE"/>
        </w:rPr>
        <w:t>j</w:t>
      </w:r>
      <w:r w:rsidR="004B0FAA" w:rsidRPr="00F877DE">
        <w:rPr>
          <w:rFonts w:ascii="Arial" w:eastAsia="Times New Roman" w:hAnsi="Arial" w:cs="Arial"/>
          <w:lang w:val="fr-BE"/>
        </w:rPr>
        <w:t xml:space="preserve">enu člana </w:t>
      </w:r>
      <w:r>
        <w:rPr>
          <w:rFonts w:ascii="Arial" w:eastAsia="Times New Roman" w:hAnsi="Arial" w:cs="Arial"/>
          <w:lang w:val="fr-BE"/>
        </w:rPr>
        <w:t>25</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stav 2 ovog zakona, rok se utvrđuje tako da se dužniku ne omogući duži rok za plaćanje od onog koji bi bio utvrđen da mu je odobreno odlaganje plaćanja u skladu sa članom </w:t>
      </w:r>
      <w:r>
        <w:rPr>
          <w:rFonts w:ascii="Arial" w:eastAsia="Times New Roman" w:hAnsi="Arial" w:cs="Arial"/>
          <w:lang w:val="fr-BE"/>
        </w:rPr>
        <w:t>82</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w:t>
      </w:r>
    </w:p>
    <w:p w14:paraId="60983967" w14:textId="50192D9F" w:rsidR="004B0FAA" w:rsidRPr="00F877DE" w:rsidRDefault="00D46049"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Carinski organ može, na zaht</w:t>
      </w:r>
      <w:r w:rsidR="002D2499" w:rsidRPr="00F877DE">
        <w:rPr>
          <w:rFonts w:ascii="Arial" w:eastAsia="Times New Roman" w:hAnsi="Arial" w:cs="Arial"/>
          <w:lang w:val="fr-BE"/>
        </w:rPr>
        <w:t>j</w:t>
      </w:r>
      <w:r w:rsidR="004B0FAA" w:rsidRPr="00F877DE">
        <w:rPr>
          <w:rFonts w:ascii="Arial" w:eastAsia="Times New Roman" w:hAnsi="Arial" w:cs="Arial"/>
          <w:lang w:val="fr-BE"/>
        </w:rPr>
        <w:t xml:space="preserve">ev dužnika, produžiti rok iz stava 2 ovog člana ako je iznos uvoznih ili izvoznih dažbina koji treba platiti utvrđen u naknadnoj kontroli iz člana </w:t>
      </w:r>
      <w:r>
        <w:rPr>
          <w:rFonts w:ascii="Arial" w:eastAsia="Times New Roman" w:hAnsi="Arial" w:cs="Arial"/>
          <w:lang w:val="fr-BE"/>
        </w:rPr>
        <w:t>29</w:t>
      </w:r>
      <w:r w:rsidRPr="00F877DE">
        <w:rPr>
          <w:rFonts w:ascii="Arial" w:eastAsia="Times New Roman" w:hAnsi="Arial" w:cs="Arial"/>
          <w:lang w:val="fr-BE"/>
        </w:rPr>
        <w:t xml:space="preserve"> </w:t>
      </w:r>
      <w:r w:rsidR="004B0FAA" w:rsidRPr="00F877DE">
        <w:rPr>
          <w:rFonts w:ascii="Arial" w:eastAsia="Times New Roman" w:hAnsi="Arial" w:cs="Arial"/>
          <w:lang w:val="fr-BE"/>
        </w:rPr>
        <w:t>ovog zakona. Ne isključujući prim</w:t>
      </w:r>
      <w:r w:rsidR="002D2499" w:rsidRPr="00F877DE">
        <w:rPr>
          <w:rFonts w:ascii="Arial" w:eastAsia="Times New Roman" w:hAnsi="Arial" w:cs="Arial"/>
          <w:lang w:val="fr-BE"/>
        </w:rPr>
        <w:t>j</w:t>
      </w:r>
      <w:r w:rsidR="004B0FAA" w:rsidRPr="00F877DE">
        <w:rPr>
          <w:rFonts w:ascii="Arial" w:eastAsia="Times New Roman" w:hAnsi="Arial" w:cs="Arial"/>
          <w:lang w:val="fr-BE"/>
        </w:rPr>
        <w:t xml:space="preserve">enu člana </w:t>
      </w:r>
      <w:r>
        <w:rPr>
          <w:rFonts w:ascii="Arial" w:eastAsia="Times New Roman" w:hAnsi="Arial" w:cs="Arial"/>
          <w:lang w:val="fr-BE"/>
        </w:rPr>
        <w:t>84</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stav 1 ovog zakona, takvo produženje ne može biti duže od vremena koje je potrebno dužniku da preduzme odgovarajuće radnje radi izmirenja svoje obaveze. </w:t>
      </w:r>
    </w:p>
    <w:p w14:paraId="4ADEFB8F" w14:textId="77D6FFF5" w:rsidR="004B0FAA" w:rsidRPr="00F877DE" w:rsidRDefault="00D46049"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Ako dužnik ima pravo na neku od olakšica u vezi sa plaćanjem iz čl. </w:t>
      </w:r>
      <w:r>
        <w:rPr>
          <w:rFonts w:ascii="Arial" w:eastAsia="Times New Roman" w:hAnsi="Arial" w:cs="Arial"/>
          <w:lang w:val="fr-BE"/>
        </w:rPr>
        <w:t>82</w:t>
      </w:r>
      <w:r w:rsidR="004B0FAA" w:rsidRPr="00F877DE">
        <w:rPr>
          <w:rFonts w:ascii="Arial" w:eastAsia="Times New Roman" w:hAnsi="Arial" w:cs="Arial"/>
          <w:lang w:val="fr-BE"/>
        </w:rPr>
        <w:t>-</w:t>
      </w:r>
      <w:r>
        <w:rPr>
          <w:rFonts w:ascii="Arial" w:eastAsia="Times New Roman" w:hAnsi="Arial" w:cs="Arial"/>
          <w:lang w:val="fr-BE"/>
        </w:rPr>
        <w:t>84</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plaćanje se vrši u roku ili rokovima utvrđenim u vezi sa tim olakšicama. </w:t>
      </w:r>
    </w:p>
    <w:p w14:paraId="6765804D" w14:textId="77777777" w:rsidR="004B0FAA" w:rsidRPr="00F877DE" w:rsidRDefault="00D46049"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 xml:space="preserve">Rok za plaćanje iznosa uvoznih ili izvoznih dažbina koji odgovara carinskom dugu se prekida ako: </w:t>
      </w:r>
    </w:p>
    <w:p w14:paraId="3BF804A1" w14:textId="6E710B3E"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se zaht</w:t>
      </w:r>
      <w:r w:rsidR="002D2499" w:rsidRPr="00F877DE">
        <w:rPr>
          <w:rFonts w:ascii="Arial" w:eastAsia="Times New Roman" w:hAnsi="Arial" w:cs="Arial"/>
          <w:lang w:val="fr-BE"/>
        </w:rPr>
        <w:t>j</w:t>
      </w:r>
      <w:r w:rsidRPr="00F877DE">
        <w:rPr>
          <w:rFonts w:ascii="Arial" w:eastAsia="Times New Roman" w:hAnsi="Arial" w:cs="Arial"/>
          <w:lang w:val="fr-BE"/>
        </w:rPr>
        <w:t xml:space="preserve">ev za otpust dažbina podnosi u skladu sa odredbom člana </w:t>
      </w:r>
      <w:r w:rsidR="008225E7">
        <w:rPr>
          <w:rFonts w:ascii="Arial" w:eastAsia="Times New Roman" w:hAnsi="Arial" w:cs="Arial"/>
          <w:lang w:val="fr-BE"/>
        </w:rPr>
        <w:t>92</w:t>
      </w:r>
      <w:r w:rsidR="008225E7" w:rsidRPr="00F877DE">
        <w:rPr>
          <w:rFonts w:ascii="Arial" w:eastAsia="Times New Roman" w:hAnsi="Arial" w:cs="Arial"/>
          <w:lang w:val="fr-BE"/>
        </w:rPr>
        <w:t xml:space="preserve"> </w:t>
      </w:r>
      <w:r w:rsidRPr="00F877DE">
        <w:rPr>
          <w:rFonts w:ascii="Arial" w:eastAsia="Times New Roman" w:hAnsi="Arial" w:cs="Arial"/>
          <w:lang w:val="fr-BE"/>
        </w:rPr>
        <w:t xml:space="preserve">ovog zakona; </w:t>
      </w:r>
    </w:p>
    <w:p w14:paraId="34D67B97" w14:textId="77777777"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2) roba treba da se zapl</w:t>
      </w:r>
      <w:r w:rsidR="002D2499" w:rsidRPr="00F877DE">
        <w:rPr>
          <w:rFonts w:ascii="Arial" w:eastAsia="Times New Roman" w:hAnsi="Arial" w:cs="Arial"/>
          <w:lang w:val="fr-BE"/>
        </w:rPr>
        <w:t>ij</w:t>
      </w:r>
      <w:r w:rsidRPr="00F877DE">
        <w:rPr>
          <w:rFonts w:ascii="Arial" w:eastAsia="Times New Roman" w:hAnsi="Arial" w:cs="Arial"/>
          <w:lang w:val="fr-BE"/>
        </w:rPr>
        <w:t xml:space="preserve">eni, uništi ili ustupi u korist države; </w:t>
      </w:r>
    </w:p>
    <w:p w14:paraId="2350274D" w14:textId="01C93C2B" w:rsidR="004B0FAA"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je carinski dug nastao u skladu sa odredbom člana </w:t>
      </w:r>
      <w:r w:rsidR="00D46049">
        <w:rPr>
          <w:rFonts w:ascii="Arial" w:eastAsia="Times New Roman" w:hAnsi="Arial" w:cs="Arial"/>
          <w:lang w:val="fr-BE"/>
        </w:rPr>
        <w:t>56</w:t>
      </w:r>
      <w:r w:rsidR="00D46049" w:rsidRPr="00F877DE">
        <w:rPr>
          <w:rFonts w:ascii="Arial" w:eastAsia="Times New Roman" w:hAnsi="Arial" w:cs="Arial"/>
          <w:lang w:val="fr-BE"/>
        </w:rPr>
        <w:t xml:space="preserve"> </w:t>
      </w:r>
      <w:r w:rsidRPr="00F877DE">
        <w:rPr>
          <w:rFonts w:ascii="Arial" w:eastAsia="Times New Roman" w:hAnsi="Arial" w:cs="Arial"/>
          <w:lang w:val="fr-BE"/>
        </w:rPr>
        <w:t xml:space="preserve">ovog zakona i ima više dužnika. </w:t>
      </w:r>
    </w:p>
    <w:p w14:paraId="737D1596" w14:textId="4A6D3801" w:rsidR="006007B8" w:rsidRPr="002F56C3" w:rsidRDefault="006007B8" w:rsidP="00871893">
      <w:pPr>
        <w:spacing w:before="100" w:beforeAutospacing="1" w:after="100" w:afterAutospacing="1" w:line="240" w:lineRule="auto"/>
        <w:jc w:val="both"/>
        <w:rPr>
          <w:rFonts w:ascii="Arial" w:eastAsia="Times New Roman" w:hAnsi="Arial" w:cs="Arial"/>
          <w:color w:val="171717" w:themeColor="background2" w:themeShade="1A"/>
          <w:lang w:val="fr-BE"/>
        </w:rPr>
      </w:pPr>
      <w:r>
        <w:rPr>
          <w:rFonts w:ascii="Arial" w:eastAsia="Times New Roman" w:hAnsi="Arial" w:cs="Arial"/>
          <w:color w:val="171717" w:themeColor="background2" w:themeShade="1A"/>
          <w:lang w:val="fr-BE"/>
        </w:rPr>
        <w:t xml:space="preserve">(6) </w:t>
      </w:r>
      <w:r w:rsidRPr="00F877DE">
        <w:rPr>
          <w:rFonts w:ascii="Arial" w:eastAsia="Times New Roman" w:hAnsi="Arial" w:cs="Arial"/>
          <w:color w:val="171717" w:themeColor="background2" w:themeShade="1A"/>
          <w:lang w:val="fr-BE"/>
        </w:rPr>
        <w:t>Vlada propisujebliže uslove za prekidanje roka za plaćanje iznosa uvoznih ili izvoznih dažbina koji odgovara carinskom dugu iz stav</w:t>
      </w:r>
      <w:r>
        <w:rPr>
          <w:rFonts w:ascii="Arial" w:eastAsia="Times New Roman" w:hAnsi="Arial" w:cs="Arial"/>
          <w:color w:val="171717" w:themeColor="background2" w:themeShade="1A"/>
          <w:lang w:val="fr-BE"/>
        </w:rPr>
        <w:t>a</w:t>
      </w:r>
      <w:r w:rsidRPr="00F877DE">
        <w:rPr>
          <w:rFonts w:ascii="Arial" w:eastAsia="Times New Roman" w:hAnsi="Arial" w:cs="Arial"/>
          <w:color w:val="171717" w:themeColor="background2" w:themeShade="1A"/>
          <w:lang w:val="fr-BE"/>
        </w:rPr>
        <w:t xml:space="preserve"> 5 ovog </w:t>
      </w:r>
      <w:r>
        <w:rPr>
          <w:rFonts w:ascii="Arial" w:eastAsia="Times New Roman" w:hAnsi="Arial" w:cs="Arial"/>
          <w:color w:val="171717" w:themeColor="background2" w:themeShade="1A"/>
          <w:lang w:val="fr-BE"/>
        </w:rPr>
        <w:t>član</w:t>
      </w:r>
      <w:r w:rsidRPr="00F877DE">
        <w:rPr>
          <w:rFonts w:ascii="Arial" w:eastAsia="Times New Roman" w:hAnsi="Arial" w:cs="Arial"/>
          <w:color w:val="171717" w:themeColor="background2" w:themeShade="1A"/>
          <w:lang w:val="fr-BE"/>
        </w:rPr>
        <w:t xml:space="preserve">a i dužinu trajanja prekida. </w:t>
      </w:r>
    </w:p>
    <w:p w14:paraId="20B20B3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69" w:name="str_122"/>
      <w:bookmarkEnd w:id="169"/>
      <w:r w:rsidRPr="00F877DE">
        <w:rPr>
          <w:rFonts w:ascii="Arial" w:eastAsia="Times New Roman" w:hAnsi="Arial" w:cs="Arial"/>
          <w:b/>
          <w:bCs/>
          <w:sz w:val="24"/>
          <w:szCs w:val="24"/>
          <w:lang w:val="fr-BE"/>
        </w:rPr>
        <w:t xml:space="preserve">Plaćanje </w:t>
      </w:r>
    </w:p>
    <w:p w14:paraId="6964E9DC" w14:textId="1B2FE2E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70" w:name="clan_95"/>
      <w:bookmarkEnd w:id="170"/>
      <w:r w:rsidRPr="00F877DE">
        <w:rPr>
          <w:rFonts w:ascii="Arial" w:eastAsia="Times New Roman" w:hAnsi="Arial" w:cs="Arial"/>
          <w:b/>
          <w:bCs/>
          <w:sz w:val="24"/>
          <w:szCs w:val="24"/>
          <w:lang w:val="fr-BE"/>
        </w:rPr>
        <w:t xml:space="preserve">Član </w:t>
      </w:r>
      <w:r w:rsidR="00D46049">
        <w:rPr>
          <w:rFonts w:ascii="Arial" w:eastAsia="Times New Roman" w:hAnsi="Arial" w:cs="Arial"/>
          <w:b/>
          <w:bCs/>
          <w:sz w:val="24"/>
          <w:szCs w:val="24"/>
          <w:lang w:val="fr-BE"/>
        </w:rPr>
        <w:t>81</w:t>
      </w:r>
      <w:r w:rsidR="00D46049" w:rsidRPr="00F877DE">
        <w:rPr>
          <w:rFonts w:ascii="Arial" w:eastAsia="Times New Roman" w:hAnsi="Arial" w:cs="Arial"/>
          <w:b/>
          <w:bCs/>
          <w:sz w:val="24"/>
          <w:szCs w:val="24"/>
          <w:lang w:val="fr-BE"/>
        </w:rPr>
        <w:t xml:space="preserve">  </w:t>
      </w:r>
    </w:p>
    <w:p w14:paraId="5F6C958E" w14:textId="77777777" w:rsidR="004B0FAA" w:rsidRPr="00F877DE" w:rsidRDefault="00D46049"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Plaćanje se vrši u gotovini ili drugim sredstvima sa sličnim dejstvom, uključujući poravnanje potraživanja, u skladu sa propisima kojima se uređuje način plaćanja. </w:t>
      </w:r>
    </w:p>
    <w:p w14:paraId="63B2535B" w14:textId="77777777" w:rsidR="004B0FAA" w:rsidRPr="00F877DE" w:rsidRDefault="00D46049"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Plaćanje može um</w:t>
      </w:r>
      <w:r w:rsidR="00EE6EFD" w:rsidRPr="00F877DE">
        <w:rPr>
          <w:rFonts w:ascii="Arial" w:eastAsia="Times New Roman" w:hAnsi="Arial" w:cs="Arial"/>
          <w:lang w:val="fr-BE"/>
        </w:rPr>
        <w:t>j</w:t>
      </w:r>
      <w:r w:rsidR="004B0FAA" w:rsidRPr="00F877DE">
        <w:rPr>
          <w:rFonts w:ascii="Arial" w:eastAsia="Times New Roman" w:hAnsi="Arial" w:cs="Arial"/>
          <w:lang w:val="fr-BE"/>
        </w:rPr>
        <w:t xml:space="preserve">esto dužnika da vrši treće lice. </w:t>
      </w:r>
    </w:p>
    <w:p w14:paraId="4B34C40B" w14:textId="77777777" w:rsidR="004B0FAA" w:rsidRPr="00F877DE" w:rsidRDefault="00D46049"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Dužnik može da plati </w:t>
      </w:r>
      <w:r w:rsidR="00A3181F" w:rsidRPr="00F877DE">
        <w:rPr>
          <w:rFonts w:ascii="Arial" w:eastAsia="Times New Roman" w:hAnsi="Arial" w:cs="Arial"/>
          <w:lang w:val="fr-BE"/>
        </w:rPr>
        <w:t xml:space="preserve">cio </w:t>
      </w:r>
      <w:r w:rsidR="004B0FAA" w:rsidRPr="00F877DE">
        <w:rPr>
          <w:rFonts w:ascii="Arial" w:eastAsia="Times New Roman" w:hAnsi="Arial" w:cs="Arial"/>
          <w:lang w:val="fr-BE"/>
        </w:rPr>
        <w:t>iznos ili d</w:t>
      </w:r>
      <w:r w:rsidR="00A3181F" w:rsidRPr="00F877DE">
        <w:rPr>
          <w:rFonts w:ascii="Arial" w:eastAsia="Times New Roman" w:hAnsi="Arial" w:cs="Arial"/>
          <w:lang w:val="fr-BE"/>
        </w:rPr>
        <w:t>i</w:t>
      </w:r>
      <w:r w:rsidR="004B0FAA" w:rsidRPr="00F877DE">
        <w:rPr>
          <w:rFonts w:ascii="Arial" w:eastAsia="Times New Roman" w:hAnsi="Arial" w:cs="Arial"/>
          <w:lang w:val="fr-BE"/>
        </w:rPr>
        <w:t>o iznosa uvoznih ili izvoznih dažbina pr</w:t>
      </w:r>
      <w:r w:rsidR="00A3181F" w:rsidRPr="00F877DE">
        <w:rPr>
          <w:rFonts w:ascii="Arial" w:eastAsia="Times New Roman" w:hAnsi="Arial" w:cs="Arial"/>
          <w:lang w:val="fr-BE"/>
        </w:rPr>
        <w:t>ij</w:t>
      </w:r>
      <w:r w:rsidR="004B0FAA" w:rsidRPr="00F877DE">
        <w:rPr>
          <w:rFonts w:ascii="Arial" w:eastAsia="Times New Roman" w:hAnsi="Arial" w:cs="Arial"/>
          <w:lang w:val="fr-BE"/>
        </w:rPr>
        <w:t xml:space="preserve">e isteka roka koji mu je odobren za plaćanje. </w:t>
      </w:r>
    </w:p>
    <w:p w14:paraId="4251A8BF"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71" w:name="str_123"/>
      <w:bookmarkEnd w:id="171"/>
      <w:r w:rsidRPr="00F877DE">
        <w:rPr>
          <w:rFonts w:ascii="Arial" w:eastAsia="Times New Roman" w:hAnsi="Arial" w:cs="Arial"/>
          <w:b/>
          <w:bCs/>
          <w:sz w:val="24"/>
          <w:szCs w:val="24"/>
          <w:lang w:val="fr-BE"/>
        </w:rPr>
        <w:t xml:space="preserve">Odloženo plaćanje </w:t>
      </w:r>
    </w:p>
    <w:p w14:paraId="51C37D8E" w14:textId="68790DDD"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72" w:name="clan_96"/>
      <w:bookmarkEnd w:id="172"/>
      <w:r w:rsidRPr="00F877DE">
        <w:rPr>
          <w:rFonts w:ascii="Arial" w:eastAsia="Times New Roman" w:hAnsi="Arial" w:cs="Arial"/>
          <w:b/>
          <w:bCs/>
          <w:sz w:val="24"/>
          <w:szCs w:val="24"/>
          <w:lang w:val="fr-BE"/>
        </w:rPr>
        <w:t xml:space="preserve">Član </w:t>
      </w:r>
      <w:r w:rsidR="00D46049">
        <w:rPr>
          <w:rFonts w:ascii="Arial" w:eastAsia="Times New Roman" w:hAnsi="Arial" w:cs="Arial"/>
          <w:b/>
          <w:bCs/>
          <w:sz w:val="24"/>
          <w:szCs w:val="24"/>
          <w:lang w:val="fr-BE"/>
        </w:rPr>
        <w:t>82</w:t>
      </w:r>
      <w:r w:rsidR="00D46049" w:rsidRPr="00F877DE">
        <w:rPr>
          <w:rFonts w:ascii="Arial" w:eastAsia="Times New Roman" w:hAnsi="Arial" w:cs="Arial"/>
          <w:b/>
          <w:bCs/>
          <w:sz w:val="24"/>
          <w:szCs w:val="24"/>
          <w:lang w:val="fr-BE"/>
        </w:rPr>
        <w:t xml:space="preserve">  </w:t>
      </w:r>
    </w:p>
    <w:p w14:paraId="53B48614" w14:textId="77777777" w:rsidR="004B0FAA" w:rsidRPr="00F877DE" w:rsidRDefault="006007B8"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Carinski organ, na zaht</w:t>
      </w:r>
      <w:r w:rsidR="009522C5" w:rsidRPr="00F877DE">
        <w:rPr>
          <w:rFonts w:ascii="Arial" w:eastAsia="Times New Roman" w:hAnsi="Arial" w:cs="Arial"/>
          <w:lang w:val="fr-BE"/>
        </w:rPr>
        <w:t>j</w:t>
      </w:r>
      <w:r w:rsidR="004B0FAA" w:rsidRPr="00F877DE">
        <w:rPr>
          <w:rFonts w:ascii="Arial" w:eastAsia="Times New Roman" w:hAnsi="Arial" w:cs="Arial"/>
          <w:lang w:val="fr-BE"/>
        </w:rPr>
        <w:t>ev zainteresovanog lica, nakon polaganja obezb</w:t>
      </w:r>
      <w:r w:rsidR="009522C5" w:rsidRPr="00F877DE">
        <w:rPr>
          <w:rFonts w:ascii="Arial" w:eastAsia="Times New Roman" w:hAnsi="Arial" w:cs="Arial"/>
          <w:lang w:val="fr-BE"/>
        </w:rPr>
        <w:t>j</w:t>
      </w:r>
      <w:r w:rsidR="004B0FAA" w:rsidRPr="00F877DE">
        <w:rPr>
          <w:rFonts w:ascii="Arial" w:eastAsia="Times New Roman" w:hAnsi="Arial" w:cs="Arial"/>
          <w:lang w:val="fr-BE"/>
        </w:rPr>
        <w:t>eđenja, odobrava odloženo plaćanje dažbina koje treba platiti na neki od sl</w:t>
      </w:r>
      <w:r w:rsidR="009522C5" w:rsidRPr="00F877DE">
        <w:rPr>
          <w:rFonts w:ascii="Arial" w:eastAsia="Times New Roman" w:hAnsi="Arial" w:cs="Arial"/>
          <w:lang w:val="fr-BE"/>
        </w:rPr>
        <w:t>j</w:t>
      </w:r>
      <w:r w:rsidR="004B0FAA" w:rsidRPr="00F877DE">
        <w:rPr>
          <w:rFonts w:ascii="Arial" w:eastAsia="Times New Roman" w:hAnsi="Arial" w:cs="Arial"/>
          <w:lang w:val="fr-BE"/>
        </w:rPr>
        <w:t xml:space="preserve">edećih načina: </w:t>
      </w:r>
    </w:p>
    <w:p w14:paraId="4F8890C5" w14:textId="10980256"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pojedinačno za svaki iznos uvoznih ili izvoznih dažbina proknjižen u skladu sa odredbom člana </w:t>
      </w:r>
      <w:r w:rsidR="00D46049">
        <w:rPr>
          <w:rFonts w:ascii="Arial" w:eastAsia="Times New Roman" w:hAnsi="Arial" w:cs="Arial"/>
          <w:lang w:val="fr-BE"/>
        </w:rPr>
        <w:t>79</w:t>
      </w:r>
      <w:r w:rsidRPr="00F877DE">
        <w:rPr>
          <w:rFonts w:ascii="Arial" w:eastAsia="Times New Roman" w:hAnsi="Arial" w:cs="Arial"/>
          <w:lang w:val="fr-BE"/>
        </w:rPr>
        <w:t xml:space="preserve"> st. 1 ili 6 ovog zakona; </w:t>
      </w:r>
    </w:p>
    <w:p w14:paraId="4526B7CC" w14:textId="7E0CFA34" w:rsidR="004B0FAA" w:rsidRPr="00F877DE"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zbirno za sve iznose uvoznih ili izvoznih dažbina proknjižene u skladu sa odredbom člana </w:t>
      </w:r>
      <w:r w:rsidR="00D46049">
        <w:rPr>
          <w:rFonts w:ascii="Arial" w:eastAsia="Times New Roman" w:hAnsi="Arial" w:cs="Arial"/>
          <w:lang w:val="fr-BE"/>
        </w:rPr>
        <w:t>79</w:t>
      </w:r>
      <w:r w:rsidRPr="00F877DE">
        <w:rPr>
          <w:rFonts w:ascii="Arial" w:eastAsia="Times New Roman" w:hAnsi="Arial" w:cs="Arial"/>
          <w:lang w:val="fr-BE"/>
        </w:rPr>
        <w:t xml:space="preserve"> stav 1 ovog zakona, u roku koji je utvrdio carinski organ, a koji ne prelazi 31 dan; </w:t>
      </w:r>
    </w:p>
    <w:p w14:paraId="7965EBF7" w14:textId="18DEC65A" w:rsidR="004B0FAA" w:rsidRDefault="004B0FAA" w:rsidP="00871893">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zbirno za sve iznose uvoznih ili izvoznih dažbina koji čine jedno knjiženje u skladu sa odredbom člana </w:t>
      </w:r>
      <w:r w:rsidR="00D46049">
        <w:rPr>
          <w:rFonts w:ascii="Arial" w:eastAsia="Times New Roman" w:hAnsi="Arial" w:cs="Arial"/>
          <w:lang w:val="fr-BE"/>
        </w:rPr>
        <w:t>79</w:t>
      </w:r>
      <w:r w:rsidRPr="00F877DE">
        <w:rPr>
          <w:rFonts w:ascii="Arial" w:eastAsia="Times New Roman" w:hAnsi="Arial" w:cs="Arial"/>
          <w:lang w:val="fr-BE"/>
        </w:rPr>
        <w:t xml:space="preserve"> stav 2 ovog zakona. </w:t>
      </w:r>
    </w:p>
    <w:p w14:paraId="4D12FF6A" w14:textId="1F2914D0" w:rsidR="006007B8" w:rsidRPr="00F877DE" w:rsidRDefault="006007B8" w:rsidP="00871893">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(2) Vlada propisuje bliže uslove za odobravanje odloženog plaćanja u skladu sa odredbama ovog člana.  </w:t>
      </w:r>
    </w:p>
    <w:p w14:paraId="6CDD73CD"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73" w:name="str_124"/>
      <w:bookmarkEnd w:id="173"/>
      <w:r w:rsidRPr="00F877DE">
        <w:rPr>
          <w:rFonts w:ascii="Arial" w:eastAsia="Times New Roman" w:hAnsi="Arial" w:cs="Arial"/>
          <w:b/>
          <w:bCs/>
          <w:sz w:val="24"/>
          <w:szCs w:val="24"/>
          <w:lang w:val="fr-BE"/>
        </w:rPr>
        <w:t>Rok na koj</w:t>
      </w:r>
      <w:r w:rsidR="001D3BBD" w:rsidRPr="00F877DE">
        <w:rPr>
          <w:rFonts w:ascii="Arial" w:eastAsia="Times New Roman" w:hAnsi="Arial" w:cs="Arial"/>
          <w:b/>
          <w:bCs/>
          <w:sz w:val="24"/>
          <w:szCs w:val="24"/>
          <w:lang w:val="fr-BE"/>
        </w:rPr>
        <w:t>i</w:t>
      </w:r>
      <w:r w:rsidRPr="00F877DE">
        <w:rPr>
          <w:rFonts w:ascii="Arial" w:eastAsia="Times New Roman" w:hAnsi="Arial" w:cs="Arial"/>
          <w:b/>
          <w:bCs/>
          <w:sz w:val="24"/>
          <w:szCs w:val="24"/>
          <w:lang w:val="fr-BE"/>
        </w:rPr>
        <w:t xml:space="preserve"> se plaćanje odlaže </w:t>
      </w:r>
    </w:p>
    <w:p w14:paraId="06B067B4" w14:textId="69AD6EF5"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74" w:name="clan_97"/>
      <w:bookmarkEnd w:id="174"/>
      <w:r w:rsidRPr="00F877DE">
        <w:rPr>
          <w:rFonts w:ascii="Arial" w:eastAsia="Times New Roman" w:hAnsi="Arial" w:cs="Arial"/>
          <w:b/>
          <w:bCs/>
          <w:sz w:val="24"/>
          <w:szCs w:val="24"/>
          <w:lang w:val="fr-BE"/>
        </w:rPr>
        <w:t xml:space="preserve">Član </w:t>
      </w:r>
      <w:r w:rsidR="00D46049">
        <w:rPr>
          <w:rFonts w:ascii="Arial" w:eastAsia="Times New Roman" w:hAnsi="Arial" w:cs="Arial"/>
          <w:b/>
          <w:bCs/>
          <w:sz w:val="24"/>
          <w:szCs w:val="24"/>
          <w:lang w:val="fr-BE"/>
        </w:rPr>
        <w:t>83</w:t>
      </w:r>
      <w:r w:rsidR="00D46049" w:rsidRPr="00F877DE">
        <w:rPr>
          <w:rFonts w:ascii="Arial" w:eastAsia="Times New Roman" w:hAnsi="Arial" w:cs="Arial"/>
          <w:b/>
          <w:bCs/>
          <w:sz w:val="24"/>
          <w:szCs w:val="24"/>
          <w:lang w:val="fr-BE"/>
        </w:rPr>
        <w:t xml:space="preserve">  </w:t>
      </w:r>
    </w:p>
    <w:p w14:paraId="38870AFB" w14:textId="3D8691C8" w:rsidR="004B0FAA" w:rsidRPr="00F877DE" w:rsidRDefault="008F0AD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Rok na koji se plaćanje odlaže u skladu sa članom </w:t>
      </w:r>
      <w:r>
        <w:rPr>
          <w:rFonts w:ascii="Arial" w:eastAsia="Times New Roman" w:hAnsi="Arial" w:cs="Arial"/>
          <w:lang w:val="fr-BE"/>
        </w:rPr>
        <w:t>82</w:t>
      </w:r>
      <w:r w:rsidR="004B0FAA" w:rsidRPr="00F877DE">
        <w:rPr>
          <w:rFonts w:ascii="Arial" w:eastAsia="Times New Roman" w:hAnsi="Arial" w:cs="Arial"/>
          <w:lang w:val="fr-BE"/>
        </w:rPr>
        <w:t xml:space="preserve"> ovog zakona je 30 dana. </w:t>
      </w:r>
    </w:p>
    <w:p w14:paraId="2FBD0791" w14:textId="6E938B42" w:rsidR="004B0FAA" w:rsidRPr="00F877DE" w:rsidRDefault="008F0AD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Ako se plaćanje odlaže u skladu sa odredbom člana </w:t>
      </w:r>
      <w:r>
        <w:rPr>
          <w:rFonts w:ascii="Arial" w:eastAsia="Times New Roman" w:hAnsi="Arial" w:cs="Arial"/>
          <w:lang w:val="fr-BE"/>
        </w:rPr>
        <w:t>82</w:t>
      </w:r>
      <w:r w:rsidR="004B0FAA" w:rsidRPr="00F877DE">
        <w:rPr>
          <w:rFonts w:ascii="Arial" w:eastAsia="Times New Roman" w:hAnsi="Arial" w:cs="Arial"/>
          <w:lang w:val="fr-BE"/>
        </w:rPr>
        <w:t xml:space="preserve"> </w:t>
      </w:r>
      <w:r>
        <w:rPr>
          <w:rFonts w:ascii="Arial" w:eastAsia="Times New Roman" w:hAnsi="Arial" w:cs="Arial"/>
          <w:lang w:val="fr-BE"/>
        </w:rPr>
        <w:t xml:space="preserve">stav 1 </w:t>
      </w:r>
      <w:r w:rsidR="004B0FAA" w:rsidRPr="00F877DE">
        <w:rPr>
          <w:rFonts w:ascii="Arial" w:eastAsia="Times New Roman" w:hAnsi="Arial" w:cs="Arial"/>
          <w:lang w:val="fr-BE"/>
        </w:rPr>
        <w:t>tačka 1) ovog zakona, rok se računa od narednog dana od dana kada je dužnik obav</w:t>
      </w:r>
      <w:r w:rsidR="009522C5" w:rsidRPr="00F877DE">
        <w:rPr>
          <w:rFonts w:ascii="Arial" w:eastAsia="Times New Roman" w:hAnsi="Arial" w:cs="Arial"/>
          <w:lang w:val="fr-BE"/>
        </w:rPr>
        <w:t>ij</w:t>
      </w:r>
      <w:r w:rsidR="004B0FAA" w:rsidRPr="00F877DE">
        <w:rPr>
          <w:rFonts w:ascii="Arial" w:eastAsia="Times New Roman" w:hAnsi="Arial" w:cs="Arial"/>
          <w:lang w:val="fr-BE"/>
        </w:rPr>
        <w:t xml:space="preserve">ešten o carinskom dugu. </w:t>
      </w:r>
    </w:p>
    <w:p w14:paraId="01D80AFD" w14:textId="2D524882" w:rsidR="004B0FAA" w:rsidRPr="00F877DE" w:rsidRDefault="008F0AD4" w:rsidP="0087189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(3) </w:t>
      </w:r>
      <w:r w:rsidR="004B0FAA" w:rsidRPr="00F877DE">
        <w:rPr>
          <w:rFonts w:ascii="Arial" w:eastAsia="Times New Roman" w:hAnsi="Arial" w:cs="Arial"/>
          <w:lang w:val="fr-BE"/>
        </w:rPr>
        <w:t xml:space="preserve">Ako je plaćanje odloženo u skladu sa odredbom člana </w:t>
      </w:r>
      <w:r>
        <w:rPr>
          <w:rFonts w:ascii="Arial" w:eastAsia="Times New Roman" w:hAnsi="Arial" w:cs="Arial"/>
          <w:lang w:val="fr-BE"/>
        </w:rPr>
        <w:t>82</w:t>
      </w:r>
      <w:r w:rsidR="004B0FAA" w:rsidRPr="00F877DE">
        <w:rPr>
          <w:rFonts w:ascii="Arial" w:eastAsia="Times New Roman" w:hAnsi="Arial" w:cs="Arial"/>
          <w:lang w:val="fr-BE"/>
        </w:rPr>
        <w:t xml:space="preserve"> </w:t>
      </w:r>
      <w:r>
        <w:rPr>
          <w:rFonts w:ascii="Arial" w:eastAsia="Times New Roman" w:hAnsi="Arial" w:cs="Arial"/>
          <w:lang w:val="fr-BE"/>
        </w:rPr>
        <w:t xml:space="preserve">stav 1 </w:t>
      </w:r>
      <w:r w:rsidR="004B0FAA" w:rsidRPr="00F877DE">
        <w:rPr>
          <w:rFonts w:ascii="Arial" w:eastAsia="Times New Roman" w:hAnsi="Arial" w:cs="Arial"/>
          <w:lang w:val="fr-BE"/>
        </w:rPr>
        <w:t xml:space="preserve">tačka 2) ovog zakona, rok se računa od narednog dana od dana kada se završava period </w:t>
      </w:r>
      <w:r w:rsidR="00871893" w:rsidRPr="00F877DE">
        <w:rPr>
          <w:rFonts w:ascii="Arial" w:eastAsia="Times New Roman" w:hAnsi="Arial" w:cs="Arial"/>
          <w:lang w:val="fr-BE"/>
        </w:rPr>
        <w:t>kumulacije</w:t>
      </w:r>
      <w:r w:rsidR="004B0FAA" w:rsidRPr="00F877DE">
        <w:rPr>
          <w:rFonts w:ascii="Arial" w:eastAsia="Times New Roman" w:hAnsi="Arial" w:cs="Arial"/>
          <w:lang w:val="fr-BE"/>
        </w:rPr>
        <w:t xml:space="preserve">. Taj rok se skraćuje za broj dana koji odgovara polovini broja dana koji obuhvata period </w:t>
      </w:r>
      <w:r w:rsidR="00871893" w:rsidRPr="00F877DE">
        <w:rPr>
          <w:rFonts w:ascii="Arial" w:eastAsia="Times New Roman" w:hAnsi="Arial" w:cs="Arial"/>
          <w:lang w:val="fr-BE"/>
        </w:rPr>
        <w:t>kumulacije</w:t>
      </w:r>
      <w:r w:rsidR="004B0FAA" w:rsidRPr="00F877DE">
        <w:rPr>
          <w:rFonts w:ascii="Arial" w:eastAsia="Times New Roman" w:hAnsi="Arial" w:cs="Arial"/>
          <w:lang w:val="fr-BE"/>
        </w:rPr>
        <w:t xml:space="preserve">. </w:t>
      </w:r>
    </w:p>
    <w:p w14:paraId="582A400F" w14:textId="48B45B7F"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Ako je plaćanje odloženo u skladu sa odredbom člana </w:t>
      </w:r>
      <w:r>
        <w:rPr>
          <w:rFonts w:ascii="Arial" w:eastAsia="Times New Roman" w:hAnsi="Arial" w:cs="Arial"/>
          <w:lang w:val="fr-BE"/>
        </w:rPr>
        <w:t>82</w:t>
      </w:r>
      <w:r w:rsidR="004B0FAA" w:rsidRPr="00F877DE">
        <w:rPr>
          <w:rFonts w:ascii="Arial" w:eastAsia="Times New Roman" w:hAnsi="Arial" w:cs="Arial"/>
          <w:lang w:val="fr-BE"/>
        </w:rPr>
        <w:t xml:space="preserve"> </w:t>
      </w:r>
      <w:r>
        <w:rPr>
          <w:rFonts w:ascii="Arial" w:eastAsia="Times New Roman" w:hAnsi="Arial" w:cs="Arial"/>
          <w:lang w:val="fr-BE"/>
        </w:rPr>
        <w:t xml:space="preserve">stav 1 </w:t>
      </w:r>
      <w:r w:rsidR="004B0FAA" w:rsidRPr="00F877DE">
        <w:rPr>
          <w:rFonts w:ascii="Arial" w:eastAsia="Times New Roman" w:hAnsi="Arial" w:cs="Arial"/>
          <w:lang w:val="fr-BE"/>
        </w:rPr>
        <w:t xml:space="preserve">tačka 3) ovog zakona, rok se računa od narednog dana od dana isteka roka koji je utvrđen za puštanje predmetne robe. Taj rok se skraćuje za broj dana koji odgovara polovini broja dana odobrenog roka. </w:t>
      </w:r>
    </w:p>
    <w:p w14:paraId="67E86979" w14:textId="5555FD34"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Ako je broj dana u rokovima iz st. 3 i 4 ovog člana neparan, broj dana koji treba da se oduzme od 30 dana u skladu sa tim stavovima jednak je polovini sl</w:t>
      </w:r>
      <w:r w:rsidR="009522C5" w:rsidRPr="00F877DE">
        <w:rPr>
          <w:rFonts w:ascii="Arial" w:eastAsia="Times New Roman" w:hAnsi="Arial" w:cs="Arial"/>
          <w:lang w:val="fr-BE"/>
        </w:rPr>
        <w:t>j</w:t>
      </w:r>
      <w:r w:rsidR="004B0FAA" w:rsidRPr="00F877DE">
        <w:rPr>
          <w:rFonts w:ascii="Arial" w:eastAsia="Times New Roman" w:hAnsi="Arial" w:cs="Arial"/>
          <w:lang w:val="fr-BE"/>
        </w:rPr>
        <w:t xml:space="preserve">edećeg najnižeg parnog broja. </w:t>
      </w:r>
    </w:p>
    <w:p w14:paraId="5A23389F" w14:textId="43275B44"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 xml:space="preserve">Ako se rokovi za odloženo plaćanje iz st. 3 i 4 ovog člana odnose na nedelje, carinski organ može da odobri da se iznos uvoznih ili izvoznih dažbina za koji je plaćanje odloženo, plaća najkasnije u petak četvrte nedelje nakon date nedelje. </w:t>
      </w:r>
    </w:p>
    <w:p w14:paraId="14401AA9" w14:textId="77777777"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(7) </w:t>
      </w:r>
      <w:r w:rsidR="004B0FAA" w:rsidRPr="00F877DE">
        <w:rPr>
          <w:rFonts w:ascii="Arial" w:eastAsia="Times New Roman" w:hAnsi="Arial" w:cs="Arial"/>
          <w:lang w:val="fr-BE"/>
        </w:rPr>
        <w:t>Ako se rokovi za odloženo plaćanje odnose na m</w:t>
      </w:r>
      <w:r w:rsidR="009522C5" w:rsidRPr="00F877DE">
        <w:rPr>
          <w:rFonts w:ascii="Arial" w:eastAsia="Times New Roman" w:hAnsi="Arial" w:cs="Arial"/>
          <w:lang w:val="fr-BE"/>
        </w:rPr>
        <w:t>j</w:t>
      </w:r>
      <w:r w:rsidR="004B0FAA" w:rsidRPr="00F877DE">
        <w:rPr>
          <w:rFonts w:ascii="Arial" w:eastAsia="Times New Roman" w:hAnsi="Arial" w:cs="Arial"/>
          <w:lang w:val="fr-BE"/>
        </w:rPr>
        <w:t>esece, carinski organ može da odobri da se iznos uvoznih ili izvoznih dažbina za koji je plaćanje odloženo, plati do 16-og dana u m</w:t>
      </w:r>
      <w:r w:rsidR="009522C5" w:rsidRPr="00F877DE">
        <w:rPr>
          <w:rFonts w:ascii="Arial" w:eastAsia="Times New Roman" w:hAnsi="Arial" w:cs="Arial"/>
          <w:lang w:val="fr-BE"/>
        </w:rPr>
        <w:t>j</w:t>
      </w:r>
      <w:r w:rsidR="004B0FAA" w:rsidRPr="00F877DE">
        <w:rPr>
          <w:rFonts w:ascii="Arial" w:eastAsia="Times New Roman" w:hAnsi="Arial" w:cs="Arial"/>
          <w:lang w:val="fr-BE"/>
        </w:rPr>
        <w:t>esecu nakon konkretnog m</w:t>
      </w:r>
      <w:r w:rsidR="009522C5" w:rsidRPr="00F877DE">
        <w:rPr>
          <w:rFonts w:ascii="Arial" w:eastAsia="Times New Roman" w:hAnsi="Arial" w:cs="Arial"/>
          <w:lang w:val="fr-BE"/>
        </w:rPr>
        <w:t>j</w:t>
      </w:r>
      <w:r w:rsidR="004B0FAA" w:rsidRPr="00F877DE">
        <w:rPr>
          <w:rFonts w:ascii="Arial" w:eastAsia="Times New Roman" w:hAnsi="Arial" w:cs="Arial"/>
          <w:lang w:val="fr-BE"/>
        </w:rPr>
        <w:t xml:space="preserve">eseca. </w:t>
      </w:r>
    </w:p>
    <w:p w14:paraId="7A4B724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75" w:name="str_125"/>
      <w:bookmarkEnd w:id="175"/>
      <w:r w:rsidRPr="00F877DE">
        <w:rPr>
          <w:rFonts w:ascii="Arial" w:eastAsia="Times New Roman" w:hAnsi="Arial" w:cs="Arial"/>
          <w:b/>
          <w:bCs/>
          <w:sz w:val="24"/>
          <w:szCs w:val="24"/>
          <w:lang w:val="fr-BE"/>
        </w:rPr>
        <w:t xml:space="preserve">Olakšice u vezi sa plaćanjem </w:t>
      </w:r>
    </w:p>
    <w:p w14:paraId="3B6BE011" w14:textId="0C95C9B6"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76" w:name="clan_98"/>
      <w:bookmarkEnd w:id="176"/>
      <w:r w:rsidRPr="00F877DE">
        <w:rPr>
          <w:rFonts w:ascii="Arial" w:eastAsia="Times New Roman" w:hAnsi="Arial" w:cs="Arial"/>
          <w:b/>
          <w:bCs/>
          <w:sz w:val="24"/>
          <w:szCs w:val="24"/>
          <w:lang w:val="fr-BE"/>
        </w:rPr>
        <w:t xml:space="preserve">Član </w:t>
      </w:r>
      <w:r w:rsidR="00D46049">
        <w:rPr>
          <w:rFonts w:ascii="Arial" w:eastAsia="Times New Roman" w:hAnsi="Arial" w:cs="Arial"/>
          <w:b/>
          <w:bCs/>
          <w:sz w:val="24"/>
          <w:szCs w:val="24"/>
          <w:lang w:val="fr-BE"/>
        </w:rPr>
        <w:t>84</w:t>
      </w:r>
      <w:r w:rsidR="00D46049" w:rsidRPr="00F877DE">
        <w:rPr>
          <w:rFonts w:ascii="Arial" w:eastAsia="Times New Roman" w:hAnsi="Arial" w:cs="Arial"/>
          <w:b/>
          <w:bCs/>
          <w:sz w:val="24"/>
          <w:szCs w:val="24"/>
          <w:lang w:val="fr-BE"/>
        </w:rPr>
        <w:t xml:space="preserve">  </w:t>
      </w:r>
    </w:p>
    <w:p w14:paraId="347FB0BC" w14:textId="77777777"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Carinski organ, ako je položeno obezb</w:t>
      </w:r>
      <w:r w:rsidR="009522C5" w:rsidRPr="00F877DE">
        <w:rPr>
          <w:rFonts w:ascii="Arial" w:eastAsia="Times New Roman" w:hAnsi="Arial" w:cs="Arial"/>
          <w:lang w:val="fr-BE"/>
        </w:rPr>
        <w:t>j</w:t>
      </w:r>
      <w:r w:rsidR="004B0FAA" w:rsidRPr="00F877DE">
        <w:rPr>
          <w:rFonts w:ascii="Arial" w:eastAsia="Times New Roman" w:hAnsi="Arial" w:cs="Arial"/>
          <w:lang w:val="fr-BE"/>
        </w:rPr>
        <w:t xml:space="preserve">eđenje, može dužniku, osim odloženog plaćanja, odobriti i druge olakšice u vezi sa plaćanjem. </w:t>
      </w:r>
    </w:p>
    <w:p w14:paraId="21ABFDDB" w14:textId="6968113F" w:rsidR="00F6182B" w:rsidRPr="00F877DE" w:rsidRDefault="008F0AD4" w:rsidP="00F6182B">
      <w:pPr>
        <w:spacing w:before="100" w:beforeAutospacing="1" w:after="100" w:afterAutospacing="1" w:line="240" w:lineRule="auto"/>
        <w:jc w:val="both"/>
        <w:rPr>
          <w:rFonts w:ascii="Arial" w:eastAsia="Times New Roman" w:hAnsi="Arial" w:cs="Arial"/>
          <w:color w:val="FF0000"/>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Ako se odobre olakšice u skladu sa odredbom stava 1 ovog člana, </w:t>
      </w:r>
      <w:r w:rsidR="00F6182B" w:rsidRPr="00F877DE">
        <w:rPr>
          <w:rFonts w:ascii="Arial" w:eastAsia="Times New Roman" w:hAnsi="Arial" w:cs="Arial"/>
          <w:lang w:val="fr-BE"/>
        </w:rPr>
        <w:t xml:space="preserve">na iznos uvoznih ili izvoznih dažbina </w:t>
      </w:r>
      <w:r w:rsidR="00F6182B" w:rsidRPr="00F877DE">
        <w:rPr>
          <w:rFonts w:ascii="Arial" w:hAnsi="Arial" w:cs="Arial"/>
          <w:shd w:val="clear" w:color="auto" w:fill="FFFFFF"/>
          <w:lang w:val="fr-BE"/>
        </w:rPr>
        <w:t>biće obračunata zatezna kamata na iznos duga u skladu sa zakonom kojim je uređen poreski postupak</w:t>
      </w:r>
      <w:r w:rsidR="002C599D" w:rsidRPr="00F877DE">
        <w:rPr>
          <w:rFonts w:ascii="Arial" w:hAnsi="Arial" w:cs="Arial"/>
          <w:shd w:val="clear" w:color="auto" w:fill="FFFFFF"/>
          <w:lang w:val="fr-BE"/>
        </w:rPr>
        <w:t>.</w:t>
      </w:r>
      <w:r w:rsidR="00F6182B" w:rsidRPr="00F877DE">
        <w:rPr>
          <w:rFonts w:ascii="Arial" w:hAnsi="Arial" w:cs="Arial"/>
          <w:color w:val="FF0000"/>
          <w:shd w:val="clear" w:color="auto" w:fill="FFFFFF"/>
          <w:lang w:val="fr-BE"/>
        </w:rPr>
        <w:t xml:space="preserve"> </w:t>
      </w:r>
    </w:p>
    <w:p w14:paraId="5E368111" w14:textId="6E8C07EB"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Carinski organ može odustati od zaht</w:t>
      </w:r>
      <w:r w:rsidR="00364A27">
        <w:rPr>
          <w:rFonts w:ascii="Arial" w:eastAsia="Times New Roman" w:hAnsi="Arial" w:cs="Arial"/>
          <w:lang w:val="fr-BE"/>
        </w:rPr>
        <w:t>j</w:t>
      </w:r>
      <w:r w:rsidR="004B0FAA" w:rsidRPr="00F877DE">
        <w:rPr>
          <w:rFonts w:ascii="Arial" w:eastAsia="Times New Roman" w:hAnsi="Arial" w:cs="Arial"/>
          <w:lang w:val="fr-BE"/>
        </w:rPr>
        <w:t>eva za polaganje obezb</w:t>
      </w:r>
      <w:r w:rsidR="009522C5" w:rsidRPr="00F877DE">
        <w:rPr>
          <w:rFonts w:ascii="Arial" w:eastAsia="Times New Roman" w:hAnsi="Arial" w:cs="Arial"/>
          <w:lang w:val="fr-BE"/>
        </w:rPr>
        <w:t>j</w:t>
      </w:r>
      <w:r w:rsidR="004B0FAA" w:rsidRPr="00F877DE">
        <w:rPr>
          <w:rFonts w:ascii="Arial" w:eastAsia="Times New Roman" w:hAnsi="Arial" w:cs="Arial"/>
          <w:lang w:val="fr-BE"/>
        </w:rPr>
        <w:t>eđenja ili naplate kamate ako je utvrđeno, na osnovu dokumentovane proc</w:t>
      </w:r>
      <w:r w:rsidR="009522C5" w:rsidRPr="00F877DE">
        <w:rPr>
          <w:rFonts w:ascii="Arial" w:eastAsia="Times New Roman" w:hAnsi="Arial" w:cs="Arial"/>
          <w:lang w:val="fr-BE"/>
        </w:rPr>
        <w:t>j</w:t>
      </w:r>
      <w:r w:rsidR="004B0FAA" w:rsidRPr="00F877DE">
        <w:rPr>
          <w:rFonts w:ascii="Arial" w:eastAsia="Times New Roman" w:hAnsi="Arial" w:cs="Arial"/>
          <w:lang w:val="fr-BE"/>
        </w:rPr>
        <w:t xml:space="preserve">ene situacije dužnika, da bi mu to stvorilo ozbiljne privredne ili socijalne teškoće. </w:t>
      </w:r>
    </w:p>
    <w:p w14:paraId="6C024017" w14:textId="77777777"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Carinski organ ne naplaćuje kamatu ako je iznos za naplatu manji od 10 </w:t>
      </w:r>
      <w:r w:rsidR="002C599D" w:rsidRPr="00F877DE">
        <w:rPr>
          <w:rFonts w:ascii="Arial" w:eastAsia="Times New Roman" w:hAnsi="Arial" w:cs="Arial"/>
          <w:lang w:val="fr-BE"/>
        </w:rPr>
        <w:t>eura.</w:t>
      </w:r>
    </w:p>
    <w:p w14:paraId="2D61A72C"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77" w:name="str_126"/>
      <w:bookmarkEnd w:id="177"/>
      <w:r w:rsidRPr="00F877DE">
        <w:rPr>
          <w:rFonts w:ascii="Arial" w:eastAsia="Times New Roman" w:hAnsi="Arial" w:cs="Arial"/>
          <w:b/>
          <w:bCs/>
          <w:sz w:val="24"/>
          <w:szCs w:val="24"/>
          <w:lang w:val="fr-BE"/>
        </w:rPr>
        <w:t xml:space="preserve">Prinudna naplata </w:t>
      </w:r>
    </w:p>
    <w:p w14:paraId="1656FD5B" w14:textId="586A9EB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78" w:name="clan_99"/>
      <w:bookmarkEnd w:id="178"/>
      <w:r w:rsidRPr="00F877DE">
        <w:rPr>
          <w:rFonts w:ascii="Arial" w:eastAsia="Times New Roman" w:hAnsi="Arial" w:cs="Arial"/>
          <w:b/>
          <w:bCs/>
          <w:sz w:val="24"/>
          <w:szCs w:val="24"/>
          <w:lang w:val="fr-BE"/>
        </w:rPr>
        <w:t xml:space="preserve">Član </w:t>
      </w:r>
      <w:r w:rsidR="006007B8">
        <w:rPr>
          <w:rFonts w:ascii="Arial" w:eastAsia="Times New Roman" w:hAnsi="Arial" w:cs="Arial"/>
          <w:b/>
          <w:bCs/>
          <w:sz w:val="24"/>
          <w:szCs w:val="24"/>
          <w:lang w:val="fr-BE"/>
        </w:rPr>
        <w:t xml:space="preserve">85 </w:t>
      </w:r>
      <w:r w:rsidRPr="00F877DE">
        <w:rPr>
          <w:rFonts w:ascii="Arial" w:eastAsia="Times New Roman" w:hAnsi="Arial" w:cs="Arial"/>
          <w:b/>
          <w:bCs/>
          <w:sz w:val="24"/>
          <w:szCs w:val="24"/>
          <w:lang w:val="fr-BE"/>
        </w:rPr>
        <w:t xml:space="preserve"> </w:t>
      </w:r>
      <w:r w:rsidR="00E207C4" w:rsidRPr="00F877DE">
        <w:rPr>
          <w:rFonts w:ascii="Arial" w:eastAsia="Times New Roman" w:hAnsi="Arial" w:cs="Arial"/>
          <w:b/>
          <w:bCs/>
          <w:sz w:val="24"/>
          <w:szCs w:val="24"/>
          <w:lang w:val="fr-BE"/>
        </w:rPr>
        <w:t xml:space="preserve"> </w:t>
      </w:r>
    </w:p>
    <w:p w14:paraId="224252A5" w14:textId="77777777" w:rsidR="004B0FAA" w:rsidRPr="00F877DE" w:rsidRDefault="008F0AD4"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Ako iznos uvoznih ili izvoznih dažbina koji treba platiti nije plaćen u propisanom roku, carinski organ preduzima, radi naplate tog iznosa, sva sredstva koja su mu dostupna u skladu sa zakonom. </w:t>
      </w:r>
    </w:p>
    <w:p w14:paraId="65693B76" w14:textId="77777777" w:rsidR="004B0FAA" w:rsidRPr="002F56C3" w:rsidRDefault="008F0AD4" w:rsidP="00F6182B">
      <w:p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(2) </w:t>
      </w:r>
      <w:r w:rsidR="004B0FAA" w:rsidRPr="002F56C3">
        <w:rPr>
          <w:rFonts w:ascii="Arial" w:eastAsia="Times New Roman" w:hAnsi="Arial" w:cs="Arial"/>
          <w:lang w:val="fr-BE"/>
        </w:rPr>
        <w:t xml:space="preserve">Carinski dug se ne može naplatiti po isteku roka od tri godine od dana njegovog nastanka. </w:t>
      </w:r>
    </w:p>
    <w:p w14:paraId="111B0E90"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79" w:name="str_127"/>
      <w:bookmarkEnd w:id="179"/>
      <w:r w:rsidRPr="00F877DE">
        <w:rPr>
          <w:rFonts w:ascii="Arial" w:eastAsia="Times New Roman" w:hAnsi="Arial" w:cs="Arial"/>
          <w:b/>
          <w:bCs/>
          <w:sz w:val="24"/>
          <w:szCs w:val="24"/>
          <w:lang w:val="fr-BE"/>
        </w:rPr>
        <w:t xml:space="preserve">Zatezna kamata </w:t>
      </w:r>
    </w:p>
    <w:p w14:paraId="560A64FB" w14:textId="509DF70F"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80" w:name="clan_100"/>
      <w:bookmarkEnd w:id="180"/>
      <w:r w:rsidRPr="00F877DE">
        <w:rPr>
          <w:rFonts w:ascii="Arial" w:eastAsia="Times New Roman" w:hAnsi="Arial" w:cs="Arial"/>
          <w:b/>
          <w:bCs/>
          <w:sz w:val="24"/>
          <w:szCs w:val="24"/>
          <w:lang w:val="fr-BE"/>
        </w:rPr>
        <w:t xml:space="preserve">Član </w:t>
      </w:r>
      <w:r w:rsidR="006007B8">
        <w:rPr>
          <w:rFonts w:ascii="Arial" w:eastAsia="Times New Roman" w:hAnsi="Arial" w:cs="Arial"/>
          <w:b/>
          <w:bCs/>
          <w:sz w:val="24"/>
          <w:szCs w:val="24"/>
          <w:lang w:val="fr-BE"/>
        </w:rPr>
        <w:t>86</w:t>
      </w:r>
      <w:r w:rsidR="0041714D" w:rsidRPr="00F877DE">
        <w:rPr>
          <w:rFonts w:ascii="Arial" w:eastAsia="Times New Roman" w:hAnsi="Arial" w:cs="Arial"/>
          <w:b/>
          <w:bCs/>
          <w:sz w:val="24"/>
          <w:szCs w:val="24"/>
          <w:lang w:val="fr-BE"/>
        </w:rPr>
        <w:t xml:space="preserve">  </w:t>
      </w:r>
    </w:p>
    <w:p w14:paraId="67D0D3A3" w14:textId="77777777" w:rsidR="00E207C4" w:rsidRPr="00F877DE" w:rsidRDefault="0041714D" w:rsidP="00EE6EFD">
      <w:pPr>
        <w:spacing w:before="100" w:beforeAutospacing="1" w:after="100" w:afterAutospacing="1" w:line="240" w:lineRule="auto"/>
        <w:jc w:val="both"/>
        <w:rPr>
          <w:rFonts w:ascii="Arial" w:eastAsia="Times New Roman" w:hAnsi="Arial" w:cs="Arial"/>
          <w:color w:val="171717" w:themeColor="background2" w:themeShade="1A"/>
          <w:lang w:val="fr-BE"/>
        </w:rPr>
      </w:pPr>
      <w:r>
        <w:rPr>
          <w:rFonts w:ascii="Arial" w:eastAsia="Times New Roman" w:hAnsi="Arial" w:cs="Arial"/>
          <w:color w:val="171717" w:themeColor="background2" w:themeShade="1A"/>
          <w:lang w:val="fr-BE"/>
        </w:rPr>
        <w:lastRenderedPageBreak/>
        <w:t xml:space="preserve">(1) </w:t>
      </w:r>
      <w:r w:rsidR="004B0FAA" w:rsidRPr="00F877DE">
        <w:rPr>
          <w:rFonts w:ascii="Arial" w:eastAsia="Times New Roman" w:hAnsi="Arial" w:cs="Arial"/>
          <w:color w:val="171717" w:themeColor="background2" w:themeShade="1A"/>
          <w:lang w:val="fr-BE"/>
        </w:rPr>
        <w:t>Zatezna kamata se zaračunava na iznos uvoznih ili izvoznih dažbina od dana isteka propisanog roka do dana plaćanja</w:t>
      </w:r>
      <w:r w:rsidR="00E207C4" w:rsidRPr="00F877DE">
        <w:rPr>
          <w:rFonts w:ascii="Arial" w:eastAsia="Times New Roman" w:hAnsi="Arial" w:cs="Arial"/>
          <w:color w:val="171717" w:themeColor="background2" w:themeShade="1A"/>
          <w:lang w:val="fr-BE"/>
        </w:rPr>
        <w:t>.</w:t>
      </w:r>
    </w:p>
    <w:p w14:paraId="515407FA" w14:textId="77777777" w:rsidR="004B0FAA" w:rsidRPr="00F877DE" w:rsidRDefault="0041714D" w:rsidP="00EE6EFD">
      <w:pPr>
        <w:spacing w:before="100" w:beforeAutospacing="1" w:after="100" w:afterAutospacing="1" w:line="240" w:lineRule="auto"/>
        <w:jc w:val="both"/>
        <w:rPr>
          <w:rFonts w:ascii="Arial" w:eastAsia="Times New Roman" w:hAnsi="Arial" w:cs="Arial"/>
          <w:color w:val="171717" w:themeColor="background2" w:themeShade="1A"/>
          <w:lang w:val="fr-BE"/>
        </w:rPr>
      </w:pPr>
      <w:r>
        <w:rPr>
          <w:rFonts w:ascii="Arial" w:eastAsia="Times New Roman" w:hAnsi="Arial" w:cs="Arial"/>
          <w:color w:val="171717" w:themeColor="background2" w:themeShade="1A"/>
          <w:lang w:val="fr-BE"/>
        </w:rPr>
        <w:t xml:space="preserve">(2) </w:t>
      </w:r>
      <w:r w:rsidR="00E207C4" w:rsidRPr="00F877DE">
        <w:rPr>
          <w:rFonts w:ascii="Arial" w:eastAsia="Times New Roman" w:hAnsi="Arial" w:cs="Arial"/>
          <w:color w:val="171717" w:themeColor="background2" w:themeShade="1A"/>
          <w:lang w:val="fr-BE"/>
        </w:rPr>
        <w:t>Obračun kamate iz stava 1 ovog člana, vrši se u skladu sa zakonom kojim je uređen poreski postupak.</w:t>
      </w:r>
      <w:r w:rsidR="0033299D" w:rsidRPr="00F877DE">
        <w:rPr>
          <w:rFonts w:ascii="Arial" w:eastAsia="Times New Roman" w:hAnsi="Arial" w:cs="Arial"/>
          <w:color w:val="171717" w:themeColor="background2" w:themeShade="1A"/>
          <w:lang w:val="fr-BE"/>
        </w:rPr>
        <w:t xml:space="preserve"> </w:t>
      </w:r>
    </w:p>
    <w:p w14:paraId="1FC2F403" w14:textId="60615B6D" w:rsidR="004B0FAA" w:rsidRPr="00F877DE" w:rsidRDefault="0041714D"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Ako carinski dug nastaje na osnovu čl. </w:t>
      </w:r>
      <w:r w:rsidR="006007B8">
        <w:rPr>
          <w:rFonts w:ascii="Arial" w:eastAsia="Times New Roman" w:hAnsi="Arial" w:cs="Arial"/>
          <w:lang w:val="fr-BE"/>
        </w:rPr>
        <w:t>56</w:t>
      </w:r>
      <w:r w:rsidR="004B0FAA" w:rsidRPr="00F877DE">
        <w:rPr>
          <w:rFonts w:ascii="Arial" w:eastAsia="Times New Roman" w:hAnsi="Arial" w:cs="Arial"/>
          <w:lang w:val="fr-BE"/>
        </w:rPr>
        <w:t xml:space="preserve"> ili </w:t>
      </w:r>
      <w:r w:rsidR="006007B8">
        <w:rPr>
          <w:rFonts w:ascii="Arial" w:eastAsia="Times New Roman" w:hAnsi="Arial" w:cs="Arial"/>
          <w:lang w:val="fr-BE"/>
        </w:rPr>
        <w:t>59</w:t>
      </w:r>
      <w:r w:rsidR="004B0FAA" w:rsidRPr="00F877DE">
        <w:rPr>
          <w:rFonts w:ascii="Arial" w:eastAsia="Times New Roman" w:hAnsi="Arial" w:cs="Arial"/>
          <w:lang w:val="fr-BE"/>
        </w:rPr>
        <w:t xml:space="preserve"> ovog zakona, ili ako obav</w:t>
      </w:r>
      <w:r w:rsidR="0033299D" w:rsidRPr="00F877DE">
        <w:rPr>
          <w:rFonts w:ascii="Arial" w:eastAsia="Times New Roman" w:hAnsi="Arial" w:cs="Arial"/>
          <w:lang w:val="fr-BE"/>
        </w:rPr>
        <w:t>j</w:t>
      </w:r>
      <w:r w:rsidR="004B0FAA" w:rsidRPr="00F877DE">
        <w:rPr>
          <w:rFonts w:ascii="Arial" w:eastAsia="Times New Roman" w:hAnsi="Arial" w:cs="Arial"/>
          <w:lang w:val="fr-BE"/>
        </w:rPr>
        <w:t>eštenje o carinskom dugu proiz</w:t>
      </w:r>
      <w:r w:rsidR="00E207C4" w:rsidRPr="00F877DE">
        <w:rPr>
          <w:rFonts w:ascii="Arial" w:eastAsia="Times New Roman" w:hAnsi="Arial" w:cs="Arial"/>
          <w:lang w:val="fr-BE"/>
        </w:rPr>
        <w:t>i</w:t>
      </w:r>
      <w:r w:rsidR="004B0FAA" w:rsidRPr="00F877DE">
        <w:rPr>
          <w:rFonts w:ascii="Arial" w:eastAsia="Times New Roman" w:hAnsi="Arial" w:cs="Arial"/>
          <w:lang w:val="fr-BE"/>
        </w:rPr>
        <w:t xml:space="preserve">lazi iz naknadne kontrole, zatezna kamata se naplaćuje na iznos uvoznih ili izvoznih dažbina, od dana kada je carinski dug nastao do dana obaveštavanja o dugu. </w:t>
      </w:r>
    </w:p>
    <w:p w14:paraId="1517EA0A" w14:textId="77777777" w:rsidR="004B0FAA" w:rsidRPr="00F877DE" w:rsidRDefault="0041714D"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Carinski organ može da odustane od naplate zatezne kamate ako se utvrdi, na osnovu dokumentovane proc</w:t>
      </w:r>
      <w:r w:rsidR="006007B8">
        <w:rPr>
          <w:rFonts w:ascii="Arial" w:eastAsia="Times New Roman" w:hAnsi="Arial" w:cs="Arial"/>
          <w:lang w:val="fr-BE"/>
        </w:rPr>
        <w:t>j</w:t>
      </w:r>
      <w:r w:rsidR="004B0FAA" w:rsidRPr="00F877DE">
        <w:rPr>
          <w:rFonts w:ascii="Arial" w:eastAsia="Times New Roman" w:hAnsi="Arial" w:cs="Arial"/>
          <w:lang w:val="fr-BE"/>
        </w:rPr>
        <w:t xml:space="preserve">ene situacije dužnika, da bi ta naplata izazvala ozbiljne privredne ili socijalne teškoće. </w:t>
      </w:r>
    </w:p>
    <w:p w14:paraId="2478BDF4" w14:textId="62707D2B" w:rsidR="00DA6BA9" w:rsidRPr="002F56C3" w:rsidRDefault="0041714D" w:rsidP="00DA6BA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 xml:space="preserve">Carinski organ ne naplaćuje zateznu kamatu ako je iznos za naplatu manji od 10 </w:t>
      </w:r>
      <w:r w:rsidR="00E207C4" w:rsidRPr="00F877DE">
        <w:rPr>
          <w:rFonts w:ascii="Arial" w:eastAsia="Times New Roman" w:hAnsi="Arial" w:cs="Arial"/>
          <w:lang w:val="fr-BE"/>
        </w:rPr>
        <w:t>eura.</w:t>
      </w:r>
      <w:r w:rsidR="004B0FAA" w:rsidRPr="00F877DE">
        <w:rPr>
          <w:rFonts w:ascii="Arial" w:eastAsia="Times New Roman" w:hAnsi="Arial" w:cs="Arial"/>
          <w:lang w:val="fr-BE"/>
        </w:rPr>
        <w:t xml:space="preserve"> </w:t>
      </w:r>
      <w:bookmarkStart w:id="181" w:name="str_128"/>
      <w:bookmarkStart w:id="182" w:name="clan_101"/>
      <w:bookmarkEnd w:id="181"/>
      <w:bookmarkEnd w:id="182"/>
    </w:p>
    <w:p w14:paraId="471BECD1" w14:textId="77777777" w:rsidR="004B0FAA" w:rsidRPr="004B0FAA" w:rsidRDefault="004B0FAA" w:rsidP="006E2413">
      <w:pPr>
        <w:spacing w:before="100" w:beforeAutospacing="1" w:after="100" w:afterAutospacing="1" w:line="240" w:lineRule="auto"/>
        <w:jc w:val="center"/>
        <w:rPr>
          <w:rFonts w:ascii="Arial" w:eastAsia="Times New Roman" w:hAnsi="Arial" w:cs="Arial"/>
          <w:sz w:val="28"/>
          <w:szCs w:val="28"/>
        </w:rPr>
      </w:pPr>
      <w:r w:rsidRPr="004B0FAA">
        <w:rPr>
          <w:rFonts w:ascii="Arial" w:eastAsia="Times New Roman" w:hAnsi="Arial" w:cs="Arial"/>
          <w:sz w:val="28"/>
          <w:szCs w:val="28"/>
        </w:rPr>
        <w:t>Od</w:t>
      </w:r>
      <w:r w:rsidR="00640FBE">
        <w:rPr>
          <w:rFonts w:ascii="Arial" w:eastAsia="Times New Roman" w:hAnsi="Arial" w:cs="Arial"/>
          <w:sz w:val="28"/>
          <w:szCs w:val="28"/>
        </w:rPr>
        <w:t>j</w:t>
      </w:r>
      <w:r w:rsidRPr="004B0FAA">
        <w:rPr>
          <w:rFonts w:ascii="Arial" w:eastAsia="Times New Roman" w:hAnsi="Arial" w:cs="Arial"/>
          <w:sz w:val="28"/>
          <w:szCs w:val="28"/>
        </w:rPr>
        <w:t>eljak 3</w:t>
      </w:r>
    </w:p>
    <w:p w14:paraId="1558EA17"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POVRAĆAJ I OTPUST CARINSKOG DUGA </w:t>
      </w:r>
    </w:p>
    <w:p w14:paraId="0F1937DF"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83" w:name="str_130"/>
      <w:bookmarkEnd w:id="183"/>
      <w:r w:rsidRPr="004B0FAA">
        <w:rPr>
          <w:rFonts w:ascii="Arial" w:eastAsia="Times New Roman" w:hAnsi="Arial" w:cs="Arial"/>
          <w:b/>
          <w:bCs/>
          <w:sz w:val="24"/>
          <w:szCs w:val="24"/>
        </w:rPr>
        <w:t xml:space="preserve">Opšte odredbe </w:t>
      </w:r>
    </w:p>
    <w:p w14:paraId="55810C60" w14:textId="73D9F94E" w:rsidR="004B0FAA" w:rsidRPr="004B0FAA" w:rsidRDefault="004B0FAA" w:rsidP="004B0FAA">
      <w:pPr>
        <w:spacing w:before="240" w:after="120" w:line="240" w:lineRule="auto"/>
        <w:jc w:val="center"/>
        <w:rPr>
          <w:rFonts w:ascii="Arial" w:eastAsia="Times New Roman" w:hAnsi="Arial" w:cs="Arial"/>
          <w:b/>
          <w:bCs/>
          <w:sz w:val="24"/>
          <w:szCs w:val="24"/>
        </w:rPr>
      </w:pPr>
      <w:bookmarkStart w:id="184" w:name="clan_102"/>
      <w:bookmarkEnd w:id="184"/>
      <w:r w:rsidRPr="004B0FAA">
        <w:rPr>
          <w:rFonts w:ascii="Arial" w:eastAsia="Times New Roman" w:hAnsi="Arial" w:cs="Arial"/>
          <w:b/>
          <w:bCs/>
          <w:sz w:val="24"/>
          <w:szCs w:val="24"/>
        </w:rPr>
        <w:t xml:space="preserve">Član </w:t>
      </w:r>
      <w:r w:rsidR="006007B8">
        <w:rPr>
          <w:rFonts w:ascii="Arial" w:eastAsia="Times New Roman" w:hAnsi="Arial" w:cs="Arial"/>
          <w:b/>
          <w:bCs/>
          <w:sz w:val="24"/>
          <w:szCs w:val="24"/>
        </w:rPr>
        <w:t>87</w:t>
      </w:r>
      <w:r w:rsidR="006007B8" w:rsidRPr="004B0FAA">
        <w:rPr>
          <w:rFonts w:ascii="Arial" w:eastAsia="Times New Roman" w:hAnsi="Arial" w:cs="Arial"/>
          <w:b/>
          <w:bCs/>
          <w:sz w:val="24"/>
          <w:szCs w:val="24"/>
        </w:rPr>
        <w:t xml:space="preserve">  </w:t>
      </w:r>
    </w:p>
    <w:p w14:paraId="52C498B7" w14:textId="77777777" w:rsidR="004B0FAA" w:rsidRPr="004B0FAA" w:rsidRDefault="000534F6"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Iznos uvoznih ili izvoznih dažbina se vraća ili otpušta na osnovu: </w:t>
      </w:r>
    </w:p>
    <w:p w14:paraId="5B237627" w14:textId="77777777" w:rsidR="004B0FAA" w:rsidRPr="004B0FAA" w:rsidRDefault="004B0FAA" w:rsidP="00F6182B">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prekom</w:t>
      </w:r>
      <w:r w:rsidR="000A0E36">
        <w:rPr>
          <w:rFonts w:ascii="Arial" w:eastAsia="Times New Roman" w:hAnsi="Arial" w:cs="Arial"/>
        </w:rPr>
        <w:t>j</w:t>
      </w:r>
      <w:r w:rsidRPr="004B0FAA">
        <w:rPr>
          <w:rFonts w:ascii="Arial" w:eastAsia="Times New Roman" w:hAnsi="Arial" w:cs="Arial"/>
        </w:rPr>
        <w:t xml:space="preserve">erno obračunatog iznosa uvoznih ili izvoznih dažbina; </w:t>
      </w:r>
    </w:p>
    <w:p w14:paraId="7A788F8E"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robe sa nedostacima ili robe koja nije u skladu sa uslovima ugovora; </w:t>
      </w:r>
    </w:p>
    <w:p w14:paraId="7E282F2C"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greške nadležnih organa; </w:t>
      </w:r>
    </w:p>
    <w:p w14:paraId="66A69D19"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4) pravičnosti. </w:t>
      </w:r>
    </w:p>
    <w:p w14:paraId="20E5BA80" w14:textId="43253FA4"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Ako je iznos uvoznih ili izvoznih dažbina plaćen, a odgovarajuća deklaracija poništena u skladu sa članom </w:t>
      </w:r>
      <w:r w:rsidR="00117D90">
        <w:rPr>
          <w:rFonts w:ascii="Arial" w:eastAsia="Times New Roman" w:hAnsi="Arial" w:cs="Arial"/>
          <w:lang w:val="fr-BE"/>
        </w:rPr>
        <w:t>128</w:t>
      </w:r>
      <w:r w:rsidR="004B0FAA" w:rsidRPr="00F877DE">
        <w:rPr>
          <w:rFonts w:ascii="Arial" w:eastAsia="Times New Roman" w:hAnsi="Arial" w:cs="Arial"/>
          <w:lang w:val="fr-BE"/>
        </w:rPr>
        <w:t xml:space="preserve"> ovog zakona, taj se iznos vraća. </w:t>
      </w:r>
    </w:p>
    <w:p w14:paraId="283081FD" w14:textId="594F6346"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Carinski organ vraća ili otpušta iznos uvoznih ili izvoznih dažbina iz stava 1 ovog člana ako je on 10 </w:t>
      </w:r>
      <w:r w:rsidR="000A0E36" w:rsidRPr="00F877DE">
        <w:rPr>
          <w:rFonts w:ascii="Arial" w:eastAsia="Times New Roman" w:hAnsi="Arial" w:cs="Arial"/>
          <w:lang w:val="fr-BE"/>
        </w:rPr>
        <w:t xml:space="preserve">eura </w:t>
      </w:r>
      <w:r w:rsidR="004B0FAA" w:rsidRPr="00F877DE">
        <w:rPr>
          <w:rFonts w:ascii="Arial" w:eastAsia="Times New Roman" w:hAnsi="Arial" w:cs="Arial"/>
          <w:lang w:val="fr-BE"/>
        </w:rPr>
        <w:t>ili veći, osim ako lice zaht</w:t>
      </w:r>
      <w:r w:rsidR="000A0E36" w:rsidRPr="00F877DE">
        <w:rPr>
          <w:rFonts w:ascii="Arial" w:eastAsia="Times New Roman" w:hAnsi="Arial" w:cs="Arial"/>
          <w:lang w:val="fr-BE"/>
        </w:rPr>
        <w:t>ij</w:t>
      </w:r>
      <w:r w:rsidR="004B0FAA" w:rsidRPr="00F877DE">
        <w:rPr>
          <w:rFonts w:ascii="Arial" w:eastAsia="Times New Roman" w:hAnsi="Arial" w:cs="Arial"/>
          <w:lang w:val="fr-BE"/>
        </w:rPr>
        <w:t xml:space="preserve">eva povraćaj ili otpust manjeg iznosa. </w:t>
      </w:r>
    </w:p>
    <w:p w14:paraId="67F7974E" w14:textId="73DDBC12"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Ako carinski organ sam utvrdi, u rokovima iz </w:t>
      </w:r>
      <w:r w:rsidR="004B0FAA" w:rsidRPr="00460898">
        <w:rPr>
          <w:rFonts w:ascii="Arial" w:eastAsia="Times New Roman" w:hAnsi="Arial" w:cs="Arial"/>
          <w:lang w:val="fr-BE"/>
        </w:rPr>
        <w:t xml:space="preserve">člana </w:t>
      </w:r>
      <w:r w:rsidR="00460898">
        <w:rPr>
          <w:rFonts w:ascii="Arial" w:eastAsia="Times New Roman" w:hAnsi="Arial" w:cs="Arial"/>
          <w:lang w:val="fr-BE"/>
        </w:rPr>
        <w:t>92</w:t>
      </w:r>
      <w:r w:rsidR="004B0FAA" w:rsidRPr="00F877DE">
        <w:rPr>
          <w:rFonts w:ascii="Arial" w:eastAsia="Times New Roman" w:hAnsi="Arial" w:cs="Arial"/>
          <w:lang w:val="fr-BE"/>
        </w:rPr>
        <w:t xml:space="preserve"> st. 1 i 2 ovog zakona, da iznos uvoznih ili izvoznih dažbina može da se vrati ili otpusti u skladu sa </w:t>
      </w:r>
      <w:r>
        <w:rPr>
          <w:rFonts w:ascii="Arial" w:eastAsia="Times New Roman" w:hAnsi="Arial" w:cs="Arial"/>
          <w:lang w:val="fr-BE"/>
        </w:rPr>
        <w:t xml:space="preserve">odredbama čl. </w:t>
      </w:r>
      <w:r w:rsidR="00460898">
        <w:rPr>
          <w:rFonts w:ascii="Arial" w:eastAsia="Times New Roman" w:hAnsi="Arial" w:cs="Arial"/>
          <w:lang w:val="fr-BE"/>
        </w:rPr>
        <w:t>88</w:t>
      </w:r>
      <w:r>
        <w:rPr>
          <w:rFonts w:ascii="Arial" w:eastAsia="Times New Roman" w:hAnsi="Arial" w:cs="Arial"/>
          <w:lang w:val="fr-BE"/>
        </w:rPr>
        <w:t xml:space="preserve">, </w:t>
      </w:r>
      <w:r w:rsidR="00460898">
        <w:rPr>
          <w:rFonts w:ascii="Arial" w:eastAsia="Times New Roman" w:hAnsi="Arial" w:cs="Arial"/>
          <w:lang w:val="fr-BE"/>
        </w:rPr>
        <w:t>90</w:t>
      </w:r>
      <w:r>
        <w:rPr>
          <w:rFonts w:ascii="Arial" w:eastAsia="Times New Roman" w:hAnsi="Arial" w:cs="Arial"/>
          <w:lang w:val="fr-BE"/>
        </w:rPr>
        <w:t xml:space="preserve"> ili </w:t>
      </w:r>
      <w:r w:rsidR="00460898">
        <w:rPr>
          <w:rFonts w:ascii="Arial" w:eastAsia="Times New Roman" w:hAnsi="Arial" w:cs="Arial"/>
          <w:lang w:val="fr-BE"/>
        </w:rPr>
        <w:t>91</w:t>
      </w:r>
      <w:r w:rsidR="00460898"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ovog zakona, iznos se vraća ili otpušta po službenoj dužnosti. </w:t>
      </w:r>
    </w:p>
    <w:p w14:paraId="207487B8"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Povraćaj ili otpust se ne odobrava kada je situacija koja je dovela do obav</w:t>
      </w:r>
      <w:r w:rsidR="000A0E36" w:rsidRPr="00F877DE">
        <w:rPr>
          <w:rFonts w:ascii="Arial" w:eastAsia="Times New Roman" w:hAnsi="Arial" w:cs="Arial"/>
          <w:lang w:val="fr-BE"/>
        </w:rPr>
        <w:t>j</w:t>
      </w:r>
      <w:r w:rsidR="004B0FAA" w:rsidRPr="00F877DE">
        <w:rPr>
          <w:rFonts w:ascii="Arial" w:eastAsia="Times New Roman" w:hAnsi="Arial" w:cs="Arial"/>
          <w:lang w:val="fr-BE"/>
        </w:rPr>
        <w:t xml:space="preserve">eštavanja o carinskom dugu rezultat prevare od strane dužnika. </w:t>
      </w:r>
    </w:p>
    <w:p w14:paraId="31876567"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 xml:space="preserve">Na iznos povraćaja se ne plaća kamata od strane carinskog organa. </w:t>
      </w:r>
    </w:p>
    <w:p w14:paraId="3249E5CD"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(7) </w:t>
      </w:r>
      <w:r w:rsidR="004B0FAA" w:rsidRPr="00F877DE">
        <w:rPr>
          <w:rFonts w:ascii="Arial" w:eastAsia="Times New Roman" w:hAnsi="Arial" w:cs="Arial"/>
          <w:lang w:val="fr-BE"/>
        </w:rPr>
        <w:t>Kamata se plaća ako se odluka kojom se odobrava povraćaj ne sprovede u roku od tri m</w:t>
      </w:r>
      <w:r w:rsidR="008D7E78" w:rsidRPr="00F877DE">
        <w:rPr>
          <w:rFonts w:ascii="Arial" w:eastAsia="Times New Roman" w:hAnsi="Arial" w:cs="Arial"/>
          <w:lang w:val="fr-BE"/>
        </w:rPr>
        <w:t>j</w:t>
      </w:r>
      <w:r w:rsidR="004B0FAA" w:rsidRPr="00F877DE">
        <w:rPr>
          <w:rFonts w:ascii="Arial" w:eastAsia="Times New Roman" w:hAnsi="Arial" w:cs="Arial"/>
          <w:lang w:val="fr-BE"/>
        </w:rPr>
        <w:t xml:space="preserve">eseca od dana kada je ta odluka donesena, osim ako su razlozi za nepoštovanje roka bili van kontrole carinskog organa. </w:t>
      </w:r>
    </w:p>
    <w:p w14:paraId="5801CAF4"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(8) U slučajevima iz stava 7</w:t>
      </w:r>
      <w:r w:rsidR="004B0FAA" w:rsidRPr="00F877DE">
        <w:rPr>
          <w:rFonts w:ascii="Arial" w:eastAsia="Times New Roman" w:hAnsi="Arial" w:cs="Arial"/>
          <w:lang w:val="fr-BE"/>
        </w:rPr>
        <w:t xml:space="preserve"> ovog člana, plaća se kamata od dana isteka roka od tri m</w:t>
      </w:r>
      <w:r w:rsidR="008D7E78" w:rsidRPr="00F877DE">
        <w:rPr>
          <w:rFonts w:ascii="Arial" w:eastAsia="Times New Roman" w:hAnsi="Arial" w:cs="Arial"/>
          <w:lang w:val="fr-BE"/>
        </w:rPr>
        <w:t>j</w:t>
      </w:r>
      <w:r w:rsidR="004B0FAA" w:rsidRPr="00F877DE">
        <w:rPr>
          <w:rFonts w:ascii="Arial" w:eastAsia="Times New Roman" w:hAnsi="Arial" w:cs="Arial"/>
          <w:lang w:val="fr-BE"/>
        </w:rPr>
        <w:t xml:space="preserve">eseca do dana povraćaja. Stopa kamate se utvrđuje u skladu sa članom </w:t>
      </w:r>
      <w:r>
        <w:rPr>
          <w:rFonts w:ascii="Arial" w:eastAsia="Times New Roman" w:hAnsi="Arial" w:cs="Arial"/>
          <w:lang w:val="fr-BE"/>
        </w:rPr>
        <w:t>84</w:t>
      </w:r>
      <w:r w:rsidR="004B0FAA" w:rsidRPr="00F877DE">
        <w:rPr>
          <w:rFonts w:ascii="Arial" w:eastAsia="Times New Roman" w:hAnsi="Arial" w:cs="Arial"/>
          <w:lang w:val="fr-BE"/>
        </w:rPr>
        <w:t xml:space="preserve"> ovog zakona. </w:t>
      </w:r>
    </w:p>
    <w:p w14:paraId="57D3D88B"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(9) </w:t>
      </w:r>
      <w:r w:rsidR="004B0FAA" w:rsidRPr="00F877DE">
        <w:rPr>
          <w:rFonts w:ascii="Arial" w:eastAsia="Times New Roman" w:hAnsi="Arial" w:cs="Arial"/>
          <w:lang w:val="fr-BE"/>
        </w:rPr>
        <w:t xml:space="preserve">Ako je carinski organ odobrio povraćaj ili otpust greškom, prvobitni carinski dug se ponovo uspostavlja ako nije zastareo u skladu sa članom </w:t>
      </w:r>
      <w:r>
        <w:rPr>
          <w:rFonts w:ascii="Arial" w:eastAsia="Times New Roman" w:hAnsi="Arial" w:cs="Arial"/>
          <w:lang w:val="fr-BE"/>
        </w:rPr>
        <w:t>77</w:t>
      </w:r>
      <w:r w:rsidR="004B0FAA" w:rsidRPr="00F877DE">
        <w:rPr>
          <w:rFonts w:ascii="Arial" w:eastAsia="Times New Roman" w:hAnsi="Arial" w:cs="Arial"/>
          <w:lang w:val="fr-BE"/>
        </w:rPr>
        <w:t xml:space="preserve"> ovog zakona. </w:t>
      </w:r>
    </w:p>
    <w:p w14:paraId="75272788" w14:textId="77777777" w:rsidR="004B0FAA"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(10) </w:t>
      </w:r>
      <w:r w:rsidR="004B0FAA" w:rsidRPr="00F877DE">
        <w:rPr>
          <w:rFonts w:ascii="Arial" w:eastAsia="Times New Roman" w:hAnsi="Arial" w:cs="Arial"/>
          <w:lang w:val="fr-BE"/>
        </w:rPr>
        <w:t xml:space="preserve">U slučajevima </w:t>
      </w:r>
      <w:r>
        <w:rPr>
          <w:rFonts w:ascii="Arial" w:eastAsia="Times New Roman" w:hAnsi="Arial" w:cs="Arial"/>
          <w:lang w:val="fr-BE"/>
        </w:rPr>
        <w:t>iz stava 9</w:t>
      </w:r>
      <w:r w:rsidR="004B0FAA" w:rsidRPr="00F877DE">
        <w:rPr>
          <w:rFonts w:ascii="Arial" w:eastAsia="Times New Roman" w:hAnsi="Arial" w:cs="Arial"/>
          <w:lang w:val="fr-BE"/>
        </w:rPr>
        <w:t xml:space="preserve"> ovog člana, kamata koja </w:t>
      </w:r>
      <w:r>
        <w:rPr>
          <w:rFonts w:ascii="Arial" w:eastAsia="Times New Roman" w:hAnsi="Arial" w:cs="Arial"/>
          <w:lang w:val="fr-BE"/>
        </w:rPr>
        <w:t>je plaćena u skladu sa stavom 7</w:t>
      </w:r>
      <w:r w:rsidR="004B0FAA" w:rsidRPr="00F877DE">
        <w:rPr>
          <w:rFonts w:ascii="Arial" w:eastAsia="Times New Roman" w:hAnsi="Arial" w:cs="Arial"/>
          <w:lang w:val="fr-BE"/>
        </w:rPr>
        <w:t xml:space="preserve"> ovog člana vraća se carinskom organu. </w:t>
      </w:r>
    </w:p>
    <w:p w14:paraId="656FC2CC" w14:textId="107EC15A" w:rsidR="003B2AE0" w:rsidRPr="002F56C3" w:rsidRDefault="003B2AE0" w:rsidP="00F6182B">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0D0D0D" w:themeColor="text1" w:themeTint="F2"/>
        </w:rPr>
        <w:t xml:space="preserve">(11) </w:t>
      </w:r>
      <w:r w:rsidRPr="00F558BA">
        <w:rPr>
          <w:rFonts w:ascii="Arial" w:eastAsia="Times New Roman" w:hAnsi="Arial" w:cs="Arial"/>
          <w:color w:val="0D0D0D" w:themeColor="text1" w:themeTint="F2"/>
        </w:rPr>
        <w:t xml:space="preserve">Vlada propisuje </w:t>
      </w:r>
      <w:r>
        <w:rPr>
          <w:rFonts w:ascii="Arial" w:eastAsia="Times New Roman" w:hAnsi="Arial" w:cs="Arial"/>
          <w:color w:val="0D0D0D" w:themeColor="text1" w:themeTint="F2"/>
        </w:rPr>
        <w:t xml:space="preserve">bliži </w:t>
      </w:r>
      <w:r w:rsidRPr="00F558BA">
        <w:rPr>
          <w:rFonts w:ascii="Arial" w:eastAsia="Times New Roman" w:hAnsi="Arial" w:cs="Arial"/>
          <w:color w:val="0D0D0D" w:themeColor="text1" w:themeTint="F2"/>
        </w:rPr>
        <w:t xml:space="preserve">postupak za povraćaj i otpust carinskog duga u skladu sa odredbom </w:t>
      </w:r>
      <w:r>
        <w:rPr>
          <w:rFonts w:ascii="Arial" w:eastAsia="Times New Roman" w:hAnsi="Arial" w:cs="Arial"/>
          <w:color w:val="0D0D0D" w:themeColor="text1" w:themeTint="F2"/>
        </w:rPr>
        <w:t xml:space="preserve">ovog </w:t>
      </w:r>
      <w:r w:rsidRPr="00F558BA">
        <w:rPr>
          <w:rFonts w:ascii="Arial" w:eastAsia="Times New Roman" w:hAnsi="Arial" w:cs="Arial"/>
          <w:color w:val="0D0D0D" w:themeColor="text1" w:themeTint="F2"/>
        </w:rPr>
        <w:t xml:space="preserve">člana. </w:t>
      </w:r>
    </w:p>
    <w:p w14:paraId="0B90EE58"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85" w:name="str_131"/>
      <w:bookmarkEnd w:id="185"/>
      <w:r w:rsidRPr="00F877DE">
        <w:rPr>
          <w:rFonts w:ascii="Arial" w:eastAsia="Times New Roman" w:hAnsi="Arial" w:cs="Arial"/>
          <w:b/>
          <w:bCs/>
          <w:sz w:val="24"/>
          <w:szCs w:val="24"/>
          <w:lang w:val="fr-BE"/>
        </w:rPr>
        <w:t>Prekom</w:t>
      </w:r>
      <w:r w:rsidR="00F558B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erno obračunati iznosi uvoznih ili izvoznih dažbina </w:t>
      </w:r>
    </w:p>
    <w:p w14:paraId="52145E77" w14:textId="05D8399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86" w:name="clan_103"/>
      <w:bookmarkEnd w:id="186"/>
      <w:r w:rsidRPr="00F877DE">
        <w:rPr>
          <w:rFonts w:ascii="Arial" w:eastAsia="Times New Roman" w:hAnsi="Arial" w:cs="Arial"/>
          <w:b/>
          <w:bCs/>
          <w:sz w:val="24"/>
          <w:szCs w:val="24"/>
          <w:lang w:val="fr-BE"/>
        </w:rPr>
        <w:t xml:space="preserve">Član </w:t>
      </w:r>
      <w:r w:rsidR="008225E7">
        <w:rPr>
          <w:rFonts w:ascii="Arial" w:eastAsia="Times New Roman" w:hAnsi="Arial" w:cs="Arial"/>
          <w:b/>
          <w:bCs/>
          <w:sz w:val="24"/>
          <w:szCs w:val="24"/>
          <w:lang w:val="fr-BE"/>
        </w:rPr>
        <w:t>88</w:t>
      </w:r>
      <w:r w:rsidR="008225E7" w:rsidRPr="00F877DE">
        <w:rPr>
          <w:rFonts w:ascii="Arial" w:eastAsia="Times New Roman" w:hAnsi="Arial" w:cs="Arial"/>
          <w:b/>
          <w:bCs/>
          <w:sz w:val="24"/>
          <w:szCs w:val="24"/>
          <w:lang w:val="fr-BE"/>
        </w:rPr>
        <w:t xml:space="preserve">  </w:t>
      </w:r>
    </w:p>
    <w:p w14:paraId="7278D36B"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Iznos uvoznih ili izvoznih dažbina vraća se ili otpušta ako iznos carinskog duga o kome je dužnik prvobitno obav</w:t>
      </w:r>
      <w:r w:rsidR="008D7E78" w:rsidRPr="00F877DE">
        <w:rPr>
          <w:rFonts w:ascii="Arial" w:eastAsia="Times New Roman" w:hAnsi="Arial" w:cs="Arial"/>
          <w:lang w:val="fr-BE"/>
        </w:rPr>
        <w:t>ij</w:t>
      </w:r>
      <w:r w:rsidR="004B0FAA" w:rsidRPr="00F877DE">
        <w:rPr>
          <w:rFonts w:ascii="Arial" w:eastAsia="Times New Roman" w:hAnsi="Arial" w:cs="Arial"/>
          <w:lang w:val="fr-BE"/>
        </w:rPr>
        <w:t>ešten prelazi iznos koji treba platiti, ili je dužnik o carinskom dugu bio obav</w:t>
      </w:r>
      <w:r w:rsidR="008D7E78" w:rsidRPr="00F877DE">
        <w:rPr>
          <w:rFonts w:ascii="Arial" w:eastAsia="Times New Roman" w:hAnsi="Arial" w:cs="Arial"/>
          <w:lang w:val="fr-BE"/>
        </w:rPr>
        <w:t>ij</w:t>
      </w:r>
      <w:r w:rsidR="004B0FAA" w:rsidRPr="00F877DE">
        <w:rPr>
          <w:rFonts w:ascii="Arial" w:eastAsia="Times New Roman" w:hAnsi="Arial" w:cs="Arial"/>
          <w:lang w:val="fr-BE"/>
        </w:rPr>
        <w:t xml:space="preserve">ešten u suprotnosti sa članom </w:t>
      </w:r>
      <w:r>
        <w:rPr>
          <w:rFonts w:ascii="Arial" w:eastAsia="Times New Roman" w:hAnsi="Arial" w:cs="Arial"/>
          <w:lang w:val="fr-BE"/>
        </w:rPr>
        <w:t>76 stav 2</w:t>
      </w:r>
      <w:r w:rsidR="004B0FAA" w:rsidRPr="00F877DE">
        <w:rPr>
          <w:rFonts w:ascii="Arial" w:eastAsia="Times New Roman" w:hAnsi="Arial" w:cs="Arial"/>
          <w:lang w:val="fr-BE"/>
        </w:rPr>
        <w:t xml:space="preserve"> tač. 3) ili 4) ovog zakona. </w:t>
      </w:r>
    </w:p>
    <w:p w14:paraId="2053A80F" w14:textId="55ACEBF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Ako se zaht</w:t>
      </w:r>
      <w:r w:rsidR="008D7E78" w:rsidRPr="00F877DE">
        <w:rPr>
          <w:rFonts w:ascii="Arial" w:eastAsia="Times New Roman" w:hAnsi="Arial" w:cs="Arial"/>
          <w:lang w:val="fr-BE"/>
        </w:rPr>
        <w:t>j</w:t>
      </w:r>
      <w:r w:rsidR="004B0FAA" w:rsidRPr="00F877DE">
        <w:rPr>
          <w:rFonts w:ascii="Arial" w:eastAsia="Times New Roman" w:hAnsi="Arial" w:cs="Arial"/>
          <w:lang w:val="fr-BE"/>
        </w:rPr>
        <w:t>ev za povraćaj ili otpust zasniva na tome da je, u vr</w:t>
      </w:r>
      <w:r w:rsidR="008D7E78" w:rsidRPr="00F877DE">
        <w:rPr>
          <w:rFonts w:ascii="Arial" w:eastAsia="Times New Roman" w:hAnsi="Arial" w:cs="Arial"/>
          <w:lang w:val="fr-BE"/>
        </w:rPr>
        <w:t>ij</w:t>
      </w:r>
      <w:r w:rsidR="004B0FAA" w:rsidRPr="00F877DE">
        <w:rPr>
          <w:rFonts w:ascii="Arial" w:eastAsia="Times New Roman" w:hAnsi="Arial" w:cs="Arial"/>
          <w:lang w:val="fr-BE"/>
        </w:rPr>
        <w:t>eme prihvatanja deklaracije za stavljanje robe u slobodan promet, na robu prim</w:t>
      </w:r>
      <w:r w:rsidR="008F19EB">
        <w:rPr>
          <w:rFonts w:ascii="Arial" w:eastAsia="Times New Roman" w:hAnsi="Arial" w:cs="Arial"/>
          <w:lang w:val="fr-BE"/>
        </w:rPr>
        <w:t>j</w:t>
      </w:r>
      <w:r w:rsidR="004B0FAA" w:rsidRPr="00F877DE">
        <w:rPr>
          <w:rFonts w:ascii="Arial" w:eastAsia="Times New Roman" w:hAnsi="Arial" w:cs="Arial"/>
          <w:lang w:val="fr-BE"/>
        </w:rPr>
        <w:t>enjivana smanjena stopa ili stopa uvozne dažbine nula u okviru prim</w:t>
      </w:r>
      <w:r w:rsidR="008D7E78" w:rsidRPr="00F877DE">
        <w:rPr>
          <w:rFonts w:ascii="Arial" w:eastAsia="Times New Roman" w:hAnsi="Arial" w:cs="Arial"/>
          <w:lang w:val="fr-BE"/>
        </w:rPr>
        <w:t>j</w:t>
      </w:r>
      <w:r w:rsidR="004B0FAA" w:rsidRPr="00F877DE">
        <w:rPr>
          <w:rFonts w:ascii="Arial" w:eastAsia="Times New Roman" w:hAnsi="Arial" w:cs="Arial"/>
          <w:lang w:val="fr-BE"/>
        </w:rPr>
        <w:t>ene tarifnih kvota, tarifnog maksimuma ili neke druge preferencijalne carinske m</w:t>
      </w:r>
      <w:r w:rsidR="008D7E78" w:rsidRPr="00F877DE">
        <w:rPr>
          <w:rFonts w:ascii="Arial" w:eastAsia="Times New Roman" w:hAnsi="Arial" w:cs="Arial"/>
          <w:lang w:val="fr-BE"/>
        </w:rPr>
        <w:t>j</w:t>
      </w:r>
      <w:r w:rsidR="004B0FAA" w:rsidRPr="00F877DE">
        <w:rPr>
          <w:rFonts w:ascii="Arial" w:eastAsia="Times New Roman" w:hAnsi="Arial" w:cs="Arial"/>
          <w:lang w:val="fr-BE"/>
        </w:rPr>
        <w:t>ere, povraćaj ili otpust se odobrava ako je, u vr</w:t>
      </w:r>
      <w:r w:rsidR="008D7E78" w:rsidRPr="00F877DE">
        <w:rPr>
          <w:rFonts w:ascii="Arial" w:eastAsia="Times New Roman" w:hAnsi="Arial" w:cs="Arial"/>
          <w:lang w:val="fr-BE"/>
        </w:rPr>
        <w:t>ij</w:t>
      </w:r>
      <w:r w:rsidR="004B0FAA" w:rsidRPr="00F877DE">
        <w:rPr>
          <w:rFonts w:ascii="Arial" w:eastAsia="Times New Roman" w:hAnsi="Arial" w:cs="Arial"/>
          <w:lang w:val="fr-BE"/>
        </w:rPr>
        <w:t>eme podnošenja zaht</w:t>
      </w:r>
      <w:r w:rsidR="008D7E78" w:rsidRPr="00F877DE">
        <w:rPr>
          <w:rFonts w:ascii="Arial" w:eastAsia="Times New Roman" w:hAnsi="Arial" w:cs="Arial"/>
          <w:lang w:val="fr-BE"/>
        </w:rPr>
        <w:t>j</w:t>
      </w:r>
      <w:r w:rsidR="004B0FAA" w:rsidRPr="00F877DE">
        <w:rPr>
          <w:rFonts w:ascii="Arial" w:eastAsia="Times New Roman" w:hAnsi="Arial" w:cs="Arial"/>
          <w:lang w:val="fr-BE"/>
        </w:rPr>
        <w:t>eva koji prate neophodna dokumenta, ispunjen neki od sl</w:t>
      </w:r>
      <w:r w:rsidR="008D7E78" w:rsidRPr="00F877DE">
        <w:rPr>
          <w:rFonts w:ascii="Arial" w:eastAsia="Times New Roman" w:hAnsi="Arial" w:cs="Arial"/>
          <w:lang w:val="fr-BE"/>
        </w:rPr>
        <w:t>j</w:t>
      </w:r>
      <w:r w:rsidR="004B0FAA" w:rsidRPr="00F877DE">
        <w:rPr>
          <w:rFonts w:ascii="Arial" w:eastAsia="Times New Roman" w:hAnsi="Arial" w:cs="Arial"/>
          <w:lang w:val="fr-BE"/>
        </w:rPr>
        <w:t xml:space="preserve">edećih uslova: </w:t>
      </w:r>
    </w:p>
    <w:p w14:paraId="44630869"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u slučaju tarifne kvote, njen ukupan obim nije iskorišćen; </w:t>
      </w:r>
    </w:p>
    <w:p w14:paraId="2646907E"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u ostalim slučajevima, redovna stopa carine nije ponovo uvedena. </w:t>
      </w:r>
    </w:p>
    <w:p w14:paraId="7C21FE4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87" w:name="str_132"/>
      <w:bookmarkEnd w:id="187"/>
      <w:r w:rsidRPr="00F877DE">
        <w:rPr>
          <w:rFonts w:ascii="Arial" w:eastAsia="Times New Roman" w:hAnsi="Arial" w:cs="Arial"/>
          <w:b/>
          <w:bCs/>
          <w:sz w:val="24"/>
          <w:szCs w:val="24"/>
          <w:lang w:val="fr-BE"/>
        </w:rPr>
        <w:t xml:space="preserve">Roba sa nedostacima ili roba koja nije u skladu sa uslovima ugovora </w:t>
      </w:r>
    </w:p>
    <w:p w14:paraId="3F24AEBA" w14:textId="0D849C15"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88" w:name="clan_104"/>
      <w:bookmarkEnd w:id="188"/>
      <w:r w:rsidRPr="00F877DE">
        <w:rPr>
          <w:rFonts w:ascii="Arial" w:eastAsia="Times New Roman" w:hAnsi="Arial" w:cs="Arial"/>
          <w:b/>
          <w:bCs/>
          <w:sz w:val="24"/>
          <w:szCs w:val="24"/>
          <w:lang w:val="fr-BE"/>
        </w:rPr>
        <w:t xml:space="preserve">Član </w:t>
      </w:r>
      <w:r w:rsidR="008225E7">
        <w:rPr>
          <w:rFonts w:ascii="Arial" w:eastAsia="Times New Roman" w:hAnsi="Arial" w:cs="Arial"/>
          <w:b/>
          <w:bCs/>
          <w:sz w:val="24"/>
          <w:szCs w:val="24"/>
          <w:lang w:val="fr-BE"/>
        </w:rPr>
        <w:t>89</w:t>
      </w:r>
      <w:r w:rsidR="008225E7" w:rsidRPr="00F877DE">
        <w:rPr>
          <w:rFonts w:ascii="Arial" w:eastAsia="Times New Roman" w:hAnsi="Arial" w:cs="Arial"/>
          <w:b/>
          <w:bCs/>
          <w:sz w:val="24"/>
          <w:szCs w:val="24"/>
          <w:lang w:val="fr-BE"/>
        </w:rPr>
        <w:t xml:space="preserve">  </w:t>
      </w:r>
    </w:p>
    <w:p w14:paraId="7D4FF39A"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Iznos uvoznih dažbina se vraća ili otpušta ako je obav</w:t>
      </w:r>
      <w:r w:rsidR="006E6573" w:rsidRPr="00F877DE">
        <w:rPr>
          <w:rFonts w:ascii="Arial" w:eastAsia="Times New Roman" w:hAnsi="Arial" w:cs="Arial"/>
          <w:lang w:val="fr-BE"/>
        </w:rPr>
        <w:t>j</w:t>
      </w:r>
      <w:r w:rsidR="004B0FAA" w:rsidRPr="00F877DE">
        <w:rPr>
          <w:rFonts w:ascii="Arial" w:eastAsia="Times New Roman" w:hAnsi="Arial" w:cs="Arial"/>
          <w:lang w:val="fr-BE"/>
        </w:rPr>
        <w:t xml:space="preserve">eštenje o carinskom dugu u vezi sa robom koju je uvoznik odbio zato što je, u vreme puštanja, roba bila sa nedostacima ili nije ispunjavala uslove ugovora na osnovu kojeg je uvezena. </w:t>
      </w:r>
    </w:p>
    <w:p w14:paraId="7F415992"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Smatra se da roba sa nedostacima obuhvata  robu oštećenu pr</w:t>
      </w:r>
      <w:r w:rsidR="006E6573" w:rsidRPr="00F877DE">
        <w:rPr>
          <w:rFonts w:ascii="Arial" w:eastAsia="Times New Roman" w:hAnsi="Arial" w:cs="Arial"/>
          <w:lang w:val="fr-BE"/>
        </w:rPr>
        <w:t>ij</w:t>
      </w:r>
      <w:r w:rsidR="004B0FAA" w:rsidRPr="00F877DE">
        <w:rPr>
          <w:rFonts w:ascii="Arial" w:eastAsia="Times New Roman" w:hAnsi="Arial" w:cs="Arial"/>
          <w:lang w:val="fr-BE"/>
        </w:rPr>
        <w:t xml:space="preserve">e puštanja. </w:t>
      </w:r>
    </w:p>
    <w:p w14:paraId="09163559"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Povraćaj ili otpust se ne odobrava ako: </w:t>
      </w:r>
    </w:p>
    <w:p w14:paraId="34093BD3"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je roba, pr</w:t>
      </w:r>
      <w:r w:rsidR="006E6573" w:rsidRPr="00F877DE">
        <w:rPr>
          <w:rFonts w:ascii="Arial" w:eastAsia="Times New Roman" w:hAnsi="Arial" w:cs="Arial"/>
          <w:lang w:val="fr-BE"/>
        </w:rPr>
        <w:t>ij</w:t>
      </w:r>
      <w:r w:rsidRPr="00F877DE">
        <w:rPr>
          <w:rFonts w:ascii="Arial" w:eastAsia="Times New Roman" w:hAnsi="Arial" w:cs="Arial"/>
          <w:lang w:val="fr-BE"/>
        </w:rPr>
        <w:t xml:space="preserve">e stavljanja u slobodan promet bila stavljena u poseban postupak radi ispitivanja, osim ako je utvrđeno da tokom takvog ispitivanja nije moglo normalno da se otkrije da roba ima nedostatke ili da ne ispunjava uslove ugovora; </w:t>
      </w:r>
    </w:p>
    <w:p w14:paraId="6148D2BC"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2) su nedostaci robe uzeti u obzir prilikom utvrđivanja uslova ugovora, posebno c</w:t>
      </w:r>
      <w:r w:rsidR="006E6573" w:rsidRPr="00F877DE">
        <w:rPr>
          <w:rFonts w:ascii="Arial" w:eastAsia="Times New Roman" w:hAnsi="Arial" w:cs="Arial"/>
          <w:lang w:val="fr-BE"/>
        </w:rPr>
        <w:t>ij</w:t>
      </w:r>
      <w:r w:rsidRPr="00F877DE">
        <w:rPr>
          <w:rFonts w:ascii="Arial" w:eastAsia="Times New Roman" w:hAnsi="Arial" w:cs="Arial"/>
          <w:lang w:val="fr-BE"/>
        </w:rPr>
        <w:t>ene, pr</w:t>
      </w:r>
      <w:r w:rsidR="006E6573" w:rsidRPr="00F877DE">
        <w:rPr>
          <w:rFonts w:ascii="Arial" w:eastAsia="Times New Roman" w:hAnsi="Arial" w:cs="Arial"/>
          <w:lang w:val="fr-BE"/>
        </w:rPr>
        <w:t>ij</w:t>
      </w:r>
      <w:r w:rsidRPr="00F877DE">
        <w:rPr>
          <w:rFonts w:ascii="Arial" w:eastAsia="Times New Roman" w:hAnsi="Arial" w:cs="Arial"/>
          <w:lang w:val="fr-BE"/>
        </w:rPr>
        <w:t xml:space="preserve">e nego što je roba stavljena u carinski postupak koji uključuje nastanak carinskog duga; ili </w:t>
      </w:r>
    </w:p>
    <w:p w14:paraId="41C96245"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je podnosilac zaht</w:t>
      </w:r>
      <w:r w:rsidR="006E6573" w:rsidRPr="00F877DE">
        <w:rPr>
          <w:rFonts w:ascii="Arial" w:eastAsia="Times New Roman" w:hAnsi="Arial" w:cs="Arial"/>
          <w:lang w:val="fr-BE"/>
        </w:rPr>
        <w:t>j</w:t>
      </w:r>
      <w:r w:rsidRPr="00F877DE">
        <w:rPr>
          <w:rFonts w:ascii="Arial" w:eastAsia="Times New Roman" w:hAnsi="Arial" w:cs="Arial"/>
          <w:lang w:val="fr-BE"/>
        </w:rPr>
        <w:t xml:space="preserve">eva prodao robu nakon što je utvrdio da ima nedostatke ili da ne ispunjava uslove ugovora. </w:t>
      </w:r>
    </w:p>
    <w:p w14:paraId="65CBC116"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(4) Izuzetno od stava 3</w:t>
      </w:r>
      <w:r w:rsidR="004B0FAA" w:rsidRPr="00F877DE">
        <w:rPr>
          <w:rFonts w:ascii="Arial" w:eastAsia="Times New Roman" w:hAnsi="Arial" w:cs="Arial"/>
          <w:lang w:val="fr-BE"/>
        </w:rPr>
        <w:t xml:space="preserve"> ovog člana, povraćaj ili otpust se odobrava pod uslovom da roba nije upotrebljavana, osim ako je početna upotreba bila neophodna da bi se utvrdili nedostaci ili da ne ispunjava uslove ugovora i pod uslovom da je iznesena iz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54BB68E5"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Carinski organ, na zaht</w:t>
      </w:r>
      <w:r w:rsidR="006E6573" w:rsidRPr="00F877DE">
        <w:rPr>
          <w:rFonts w:ascii="Arial" w:eastAsia="Times New Roman" w:hAnsi="Arial" w:cs="Arial"/>
          <w:lang w:val="fr-BE"/>
        </w:rPr>
        <w:t>j</w:t>
      </w:r>
      <w:r w:rsidR="004B0FAA" w:rsidRPr="00F877DE">
        <w:rPr>
          <w:rFonts w:ascii="Arial" w:eastAsia="Times New Roman" w:hAnsi="Arial" w:cs="Arial"/>
          <w:lang w:val="fr-BE"/>
        </w:rPr>
        <w:t>ev zainteresovanog lica, odobrava da se roba, um</w:t>
      </w:r>
      <w:r w:rsidR="006E6573" w:rsidRPr="00F877DE">
        <w:rPr>
          <w:rFonts w:ascii="Arial" w:eastAsia="Times New Roman" w:hAnsi="Arial" w:cs="Arial"/>
          <w:lang w:val="fr-BE"/>
        </w:rPr>
        <w:t>j</w:t>
      </w:r>
      <w:r w:rsidR="004B0FAA" w:rsidRPr="00F877DE">
        <w:rPr>
          <w:rFonts w:ascii="Arial" w:eastAsia="Times New Roman" w:hAnsi="Arial" w:cs="Arial"/>
          <w:lang w:val="fr-BE"/>
        </w:rPr>
        <w:t xml:space="preserve">esto da se iznese iz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stavi u postupak aktivnog oplemenjivanja, uključujući i uništavanje, ili u postupak spoljnog tranzita, postupak carinskog skladištenja ili postupak slobodne zone. </w:t>
      </w:r>
    </w:p>
    <w:p w14:paraId="34B3F55B"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89" w:name="str_133"/>
      <w:bookmarkEnd w:id="189"/>
      <w:r w:rsidRPr="00F877DE">
        <w:rPr>
          <w:rFonts w:ascii="Arial" w:eastAsia="Times New Roman" w:hAnsi="Arial" w:cs="Arial"/>
          <w:b/>
          <w:bCs/>
          <w:sz w:val="24"/>
          <w:szCs w:val="24"/>
          <w:lang w:val="fr-BE"/>
        </w:rPr>
        <w:t xml:space="preserve">Greška nadležnih organa </w:t>
      </w:r>
    </w:p>
    <w:p w14:paraId="76D86791" w14:textId="3175D871"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90" w:name="clan_105"/>
      <w:bookmarkEnd w:id="190"/>
      <w:r w:rsidRPr="00F877DE">
        <w:rPr>
          <w:rFonts w:ascii="Arial" w:eastAsia="Times New Roman" w:hAnsi="Arial" w:cs="Arial"/>
          <w:b/>
          <w:bCs/>
          <w:sz w:val="24"/>
          <w:szCs w:val="24"/>
          <w:lang w:val="fr-BE"/>
        </w:rPr>
        <w:t xml:space="preserve">Član </w:t>
      </w:r>
      <w:r w:rsidR="008225E7">
        <w:rPr>
          <w:rFonts w:ascii="Arial" w:eastAsia="Times New Roman" w:hAnsi="Arial" w:cs="Arial"/>
          <w:b/>
          <w:bCs/>
          <w:sz w:val="24"/>
          <w:szCs w:val="24"/>
          <w:lang w:val="fr-BE"/>
        </w:rPr>
        <w:t>90</w:t>
      </w:r>
      <w:r w:rsidR="008225E7" w:rsidRPr="00F877DE">
        <w:rPr>
          <w:rFonts w:ascii="Arial" w:eastAsia="Times New Roman" w:hAnsi="Arial" w:cs="Arial"/>
          <w:b/>
          <w:bCs/>
          <w:sz w:val="24"/>
          <w:szCs w:val="24"/>
          <w:lang w:val="fr-BE"/>
        </w:rPr>
        <w:t xml:space="preserve">  </w:t>
      </w:r>
    </w:p>
    <w:p w14:paraId="670A18C3"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Osim u slučajevima iz člana </w:t>
      </w:r>
      <w:r>
        <w:rPr>
          <w:rFonts w:ascii="Arial" w:eastAsia="Times New Roman" w:hAnsi="Arial" w:cs="Arial"/>
          <w:lang w:val="fr-BE"/>
        </w:rPr>
        <w:t>87</w:t>
      </w:r>
      <w:r w:rsidR="004B0FAA" w:rsidRPr="00F877DE">
        <w:rPr>
          <w:rFonts w:ascii="Arial" w:eastAsia="Times New Roman" w:hAnsi="Arial" w:cs="Arial"/>
          <w:lang w:val="fr-BE"/>
        </w:rPr>
        <w:t xml:space="preserve"> stav 2. i čl. </w:t>
      </w:r>
      <w:r>
        <w:rPr>
          <w:rFonts w:ascii="Arial" w:eastAsia="Times New Roman" w:hAnsi="Arial" w:cs="Arial"/>
          <w:lang w:val="fr-BE"/>
        </w:rPr>
        <w:t>88</w:t>
      </w:r>
      <w:r w:rsidR="004B0FAA" w:rsidRPr="00F877DE">
        <w:rPr>
          <w:rFonts w:ascii="Arial" w:eastAsia="Times New Roman" w:hAnsi="Arial" w:cs="Arial"/>
          <w:lang w:val="fr-BE"/>
        </w:rPr>
        <w:t xml:space="preserve">, </w:t>
      </w:r>
      <w:r>
        <w:rPr>
          <w:rFonts w:ascii="Arial" w:eastAsia="Times New Roman" w:hAnsi="Arial" w:cs="Arial"/>
          <w:lang w:val="fr-BE"/>
        </w:rPr>
        <w:t>89</w:t>
      </w:r>
      <w:r w:rsidR="004B0FAA" w:rsidRPr="00F877DE">
        <w:rPr>
          <w:rFonts w:ascii="Arial" w:eastAsia="Times New Roman" w:hAnsi="Arial" w:cs="Arial"/>
          <w:lang w:val="fr-BE"/>
        </w:rPr>
        <w:t xml:space="preserve"> i </w:t>
      </w:r>
      <w:r>
        <w:rPr>
          <w:rFonts w:ascii="Arial" w:eastAsia="Times New Roman" w:hAnsi="Arial" w:cs="Arial"/>
          <w:lang w:val="fr-BE"/>
        </w:rPr>
        <w:t>91</w:t>
      </w:r>
      <w:r w:rsidR="004B0FAA" w:rsidRPr="00F877DE">
        <w:rPr>
          <w:rFonts w:ascii="Arial" w:eastAsia="Times New Roman" w:hAnsi="Arial" w:cs="Arial"/>
          <w:lang w:val="fr-BE"/>
        </w:rPr>
        <w:t xml:space="preserve"> ovog zakona, iznos uvoznih ili izvoznih dažbina se vraća ili otpušta ako je, kao rezultat greške nadležnih organa, iznos carinskog duga o kom je prvobitno dato obav</w:t>
      </w:r>
      <w:r w:rsidR="006E6573" w:rsidRPr="00F877DE">
        <w:rPr>
          <w:rFonts w:ascii="Arial" w:eastAsia="Times New Roman" w:hAnsi="Arial" w:cs="Arial"/>
          <w:lang w:val="fr-BE"/>
        </w:rPr>
        <w:t>j</w:t>
      </w:r>
      <w:r w:rsidR="004B0FAA" w:rsidRPr="00F877DE">
        <w:rPr>
          <w:rFonts w:ascii="Arial" w:eastAsia="Times New Roman" w:hAnsi="Arial" w:cs="Arial"/>
          <w:lang w:val="fr-BE"/>
        </w:rPr>
        <w:t>eštenje bio niži od iznosa koji treba da se plati, pod uslovom da su sl</w:t>
      </w:r>
      <w:r w:rsidR="006E6573" w:rsidRPr="00F877DE">
        <w:rPr>
          <w:rFonts w:ascii="Arial" w:eastAsia="Times New Roman" w:hAnsi="Arial" w:cs="Arial"/>
          <w:lang w:val="fr-BE"/>
        </w:rPr>
        <w:t>j</w:t>
      </w:r>
      <w:r w:rsidR="004B0FAA" w:rsidRPr="00F877DE">
        <w:rPr>
          <w:rFonts w:ascii="Arial" w:eastAsia="Times New Roman" w:hAnsi="Arial" w:cs="Arial"/>
          <w:lang w:val="fr-BE"/>
        </w:rPr>
        <w:t xml:space="preserve">edeći uslovi ispunjeni: </w:t>
      </w:r>
    </w:p>
    <w:p w14:paraId="0964F10C"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dužnik nije mogao opravdano da otkrije tu grešku; i </w:t>
      </w:r>
    </w:p>
    <w:p w14:paraId="008004AC"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 dužnik je d</w:t>
      </w:r>
      <w:r w:rsidR="006E6573" w:rsidRPr="00F877DE">
        <w:rPr>
          <w:rFonts w:ascii="Arial" w:eastAsia="Times New Roman" w:hAnsi="Arial" w:cs="Arial"/>
          <w:lang w:val="fr-BE"/>
        </w:rPr>
        <w:t>j</w:t>
      </w:r>
      <w:r w:rsidRPr="00F877DE">
        <w:rPr>
          <w:rFonts w:ascii="Arial" w:eastAsia="Times New Roman" w:hAnsi="Arial" w:cs="Arial"/>
          <w:lang w:val="fr-BE"/>
        </w:rPr>
        <w:t>elovao u dobroj v</w:t>
      </w:r>
      <w:r w:rsidR="006E6573" w:rsidRPr="00F877DE">
        <w:rPr>
          <w:rFonts w:ascii="Arial" w:eastAsia="Times New Roman" w:hAnsi="Arial" w:cs="Arial"/>
          <w:lang w:val="fr-BE"/>
        </w:rPr>
        <w:t>j</w:t>
      </w:r>
      <w:r w:rsidRPr="00F877DE">
        <w:rPr>
          <w:rFonts w:ascii="Arial" w:eastAsia="Times New Roman" w:hAnsi="Arial" w:cs="Arial"/>
          <w:lang w:val="fr-BE"/>
        </w:rPr>
        <w:t xml:space="preserve">eri. </w:t>
      </w:r>
    </w:p>
    <w:p w14:paraId="4A3FED83"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Ako uslovi iz člana </w:t>
      </w:r>
      <w:r>
        <w:rPr>
          <w:rFonts w:ascii="Arial" w:eastAsia="Times New Roman" w:hAnsi="Arial" w:cs="Arial"/>
          <w:lang w:val="fr-BE"/>
        </w:rPr>
        <w:t>88 stav 2</w:t>
      </w:r>
      <w:r w:rsidR="004B0FAA" w:rsidRPr="00F877DE">
        <w:rPr>
          <w:rFonts w:ascii="Arial" w:eastAsia="Times New Roman" w:hAnsi="Arial" w:cs="Arial"/>
          <w:lang w:val="fr-BE"/>
        </w:rPr>
        <w:t xml:space="preserve"> ovog zakona nisu ispunjeni, povraćaj ili otpust se odobrava ako smanjena stopa ili stopa dažbine nula nije prim</w:t>
      </w:r>
      <w:r>
        <w:rPr>
          <w:rFonts w:ascii="Arial" w:eastAsia="Times New Roman" w:hAnsi="Arial" w:cs="Arial"/>
          <w:lang w:val="fr-BE"/>
        </w:rPr>
        <w:t>ij</w:t>
      </w:r>
      <w:r w:rsidR="004B0FAA" w:rsidRPr="00F877DE">
        <w:rPr>
          <w:rFonts w:ascii="Arial" w:eastAsia="Times New Roman" w:hAnsi="Arial" w:cs="Arial"/>
          <w:lang w:val="fr-BE"/>
        </w:rPr>
        <w:t>enjena kao rezultat greške carinskog organa, iako je deklaracija za stavljanje robe u slobodan promet sadržavala sve podatke i pratili su je svi dokumenti neophodni za prim</w:t>
      </w:r>
      <w:r w:rsidR="006E6573" w:rsidRPr="00F877DE">
        <w:rPr>
          <w:rFonts w:ascii="Arial" w:eastAsia="Times New Roman" w:hAnsi="Arial" w:cs="Arial"/>
          <w:lang w:val="fr-BE"/>
        </w:rPr>
        <w:t>j</w:t>
      </w:r>
      <w:r w:rsidR="004B0FAA" w:rsidRPr="00F877DE">
        <w:rPr>
          <w:rFonts w:ascii="Arial" w:eastAsia="Times New Roman" w:hAnsi="Arial" w:cs="Arial"/>
          <w:lang w:val="fr-BE"/>
        </w:rPr>
        <w:t xml:space="preserve">enu smanjene stope ili stope dažbine nula. </w:t>
      </w:r>
    </w:p>
    <w:p w14:paraId="118788D2"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Ako se preferencijalni tretman robe odobrava na osnovu sistema administrativne saradnje koja uključuje organe zemlje ili teritorije van carinske teritorije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izdavanje uv</w:t>
      </w:r>
      <w:r w:rsidR="006E6573" w:rsidRPr="00F877DE">
        <w:rPr>
          <w:rFonts w:ascii="Arial" w:eastAsia="Times New Roman" w:hAnsi="Arial" w:cs="Arial"/>
          <w:lang w:val="fr-BE"/>
        </w:rPr>
        <w:t>j</w:t>
      </w:r>
      <w:r w:rsidR="004B0FAA" w:rsidRPr="00F877DE">
        <w:rPr>
          <w:rFonts w:ascii="Arial" w:eastAsia="Times New Roman" w:hAnsi="Arial" w:cs="Arial"/>
          <w:lang w:val="fr-BE"/>
        </w:rPr>
        <w:t>erenja od strane tih organa, ako se dokaže kao netačno, predstavlja grešku koja opravdano nije mogla da se o</w:t>
      </w:r>
      <w:r>
        <w:rPr>
          <w:rFonts w:ascii="Arial" w:eastAsia="Times New Roman" w:hAnsi="Arial" w:cs="Arial"/>
          <w:lang w:val="fr-BE"/>
        </w:rPr>
        <w:t>tkrije u smislu odredbe stava 1</w:t>
      </w:r>
      <w:r w:rsidR="004B0FAA" w:rsidRPr="00F877DE">
        <w:rPr>
          <w:rFonts w:ascii="Arial" w:eastAsia="Times New Roman" w:hAnsi="Arial" w:cs="Arial"/>
          <w:lang w:val="fr-BE"/>
        </w:rPr>
        <w:t xml:space="preserve"> tačka 1) ovog člana. </w:t>
      </w:r>
    </w:p>
    <w:p w14:paraId="17989125"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Izdavanje netačnog uv</w:t>
      </w:r>
      <w:r w:rsidR="006E6573" w:rsidRPr="00F877DE">
        <w:rPr>
          <w:rFonts w:ascii="Arial" w:eastAsia="Times New Roman" w:hAnsi="Arial" w:cs="Arial"/>
          <w:lang w:val="fr-BE"/>
        </w:rPr>
        <w:t>j</w:t>
      </w:r>
      <w:r w:rsidR="004B0FAA" w:rsidRPr="00F877DE">
        <w:rPr>
          <w:rFonts w:ascii="Arial" w:eastAsia="Times New Roman" w:hAnsi="Arial" w:cs="Arial"/>
          <w:lang w:val="fr-BE"/>
        </w:rPr>
        <w:t>erenja iz stava 3 ovog člana, ne predstavlja grešku ako se uv</w:t>
      </w:r>
      <w:r w:rsidR="006E6573" w:rsidRPr="00F877DE">
        <w:rPr>
          <w:rFonts w:ascii="Arial" w:eastAsia="Times New Roman" w:hAnsi="Arial" w:cs="Arial"/>
          <w:lang w:val="fr-BE"/>
        </w:rPr>
        <w:t>j</w:t>
      </w:r>
      <w:r w:rsidR="004B0FAA" w:rsidRPr="00F877DE">
        <w:rPr>
          <w:rFonts w:ascii="Arial" w:eastAsia="Times New Roman" w:hAnsi="Arial" w:cs="Arial"/>
          <w:lang w:val="fr-BE"/>
        </w:rPr>
        <w:t>erenje zasniva na netačnom prikazu činjenica koje je pružio izvoznik, osim ako je očigledno da su organi koji izdaju uverenje bili sv</w:t>
      </w:r>
      <w:r>
        <w:rPr>
          <w:rFonts w:ascii="Arial" w:eastAsia="Times New Roman" w:hAnsi="Arial" w:cs="Arial"/>
          <w:lang w:val="fr-BE"/>
        </w:rPr>
        <w:t>j</w:t>
      </w:r>
      <w:r w:rsidR="004B0FAA" w:rsidRPr="00F877DE">
        <w:rPr>
          <w:rFonts w:ascii="Arial" w:eastAsia="Times New Roman" w:hAnsi="Arial" w:cs="Arial"/>
          <w:lang w:val="fr-BE"/>
        </w:rPr>
        <w:t>esni ili je trebalo da budu sv</w:t>
      </w:r>
      <w:r>
        <w:rPr>
          <w:rFonts w:ascii="Arial" w:eastAsia="Times New Roman" w:hAnsi="Arial" w:cs="Arial"/>
          <w:lang w:val="fr-BE"/>
        </w:rPr>
        <w:t>j</w:t>
      </w:r>
      <w:r w:rsidR="004B0FAA" w:rsidRPr="00F877DE">
        <w:rPr>
          <w:rFonts w:ascii="Arial" w:eastAsia="Times New Roman" w:hAnsi="Arial" w:cs="Arial"/>
          <w:lang w:val="fr-BE"/>
        </w:rPr>
        <w:t xml:space="preserve">esni da roba nije zadovoljavala uslove utvrđene za pravo na preferencijalni tretman. </w:t>
      </w:r>
    </w:p>
    <w:p w14:paraId="5304FC67"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Smatra se da je dužnik postupao u dobroj v</w:t>
      </w:r>
      <w:r>
        <w:rPr>
          <w:rFonts w:ascii="Arial" w:eastAsia="Times New Roman" w:hAnsi="Arial" w:cs="Arial"/>
          <w:lang w:val="fr-BE"/>
        </w:rPr>
        <w:t>j</w:t>
      </w:r>
      <w:r w:rsidR="004B0FAA" w:rsidRPr="00F877DE">
        <w:rPr>
          <w:rFonts w:ascii="Arial" w:eastAsia="Times New Roman" w:hAnsi="Arial" w:cs="Arial"/>
          <w:lang w:val="fr-BE"/>
        </w:rPr>
        <w:t>eri ako može da dokaže da je, u vr</w:t>
      </w:r>
      <w:r>
        <w:rPr>
          <w:rFonts w:ascii="Arial" w:eastAsia="Times New Roman" w:hAnsi="Arial" w:cs="Arial"/>
          <w:lang w:val="fr-BE"/>
        </w:rPr>
        <w:t>ij</w:t>
      </w:r>
      <w:r w:rsidR="004B0FAA" w:rsidRPr="00F877DE">
        <w:rPr>
          <w:rFonts w:ascii="Arial" w:eastAsia="Times New Roman" w:hAnsi="Arial" w:cs="Arial"/>
          <w:lang w:val="fr-BE"/>
        </w:rPr>
        <w:t>eme trajanja određenog trgovinskog posla, obratio dužnu pažnju kako bi obezb</w:t>
      </w:r>
      <w:r w:rsidR="006E6573" w:rsidRPr="00F877DE">
        <w:rPr>
          <w:rFonts w:ascii="Arial" w:eastAsia="Times New Roman" w:hAnsi="Arial" w:cs="Arial"/>
          <w:lang w:val="fr-BE"/>
        </w:rPr>
        <w:t>ij</w:t>
      </w:r>
      <w:r w:rsidR="004B0FAA" w:rsidRPr="00F877DE">
        <w:rPr>
          <w:rFonts w:ascii="Arial" w:eastAsia="Times New Roman" w:hAnsi="Arial" w:cs="Arial"/>
          <w:lang w:val="fr-BE"/>
        </w:rPr>
        <w:t>edio da svi uslovi za prim</w:t>
      </w:r>
      <w:r w:rsidR="006E6573" w:rsidRPr="00F877DE">
        <w:rPr>
          <w:rFonts w:ascii="Arial" w:eastAsia="Times New Roman" w:hAnsi="Arial" w:cs="Arial"/>
          <w:lang w:val="fr-BE"/>
        </w:rPr>
        <w:t>j</w:t>
      </w:r>
      <w:r w:rsidR="004B0FAA" w:rsidRPr="00F877DE">
        <w:rPr>
          <w:rFonts w:ascii="Arial" w:eastAsia="Times New Roman" w:hAnsi="Arial" w:cs="Arial"/>
          <w:lang w:val="fr-BE"/>
        </w:rPr>
        <w:t xml:space="preserve">enu preferencijalnog tretmana budu ispunjeni. </w:t>
      </w:r>
    </w:p>
    <w:p w14:paraId="0153CB98" w14:textId="77777777" w:rsidR="004B0FAA" w:rsidRPr="00F877DE" w:rsidRDefault="000534F6"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(6) </w:t>
      </w:r>
      <w:r w:rsidR="004B0FAA" w:rsidRPr="00F877DE">
        <w:rPr>
          <w:rFonts w:ascii="Arial" w:eastAsia="Times New Roman" w:hAnsi="Arial" w:cs="Arial"/>
          <w:lang w:val="fr-BE"/>
        </w:rPr>
        <w:t>Dužnik ne može da se poziva na dobru v</w:t>
      </w:r>
      <w:r w:rsidR="006E6573" w:rsidRPr="00F877DE">
        <w:rPr>
          <w:rFonts w:ascii="Arial" w:eastAsia="Times New Roman" w:hAnsi="Arial" w:cs="Arial"/>
          <w:lang w:val="fr-BE"/>
        </w:rPr>
        <w:t>j</w:t>
      </w:r>
      <w:r w:rsidR="004B0FAA" w:rsidRPr="00F877DE">
        <w:rPr>
          <w:rFonts w:ascii="Arial" w:eastAsia="Times New Roman" w:hAnsi="Arial" w:cs="Arial"/>
          <w:lang w:val="fr-BE"/>
        </w:rPr>
        <w:t xml:space="preserve">eru ako je u službenom </w:t>
      </w:r>
      <w:r w:rsidR="00F6182B" w:rsidRPr="00F877DE">
        <w:rPr>
          <w:rFonts w:ascii="Arial" w:eastAsia="Times New Roman" w:hAnsi="Arial" w:cs="Arial"/>
          <w:lang w:val="fr-BE"/>
        </w:rPr>
        <w:t>listu</w:t>
      </w:r>
      <w:r w:rsidR="004B0FAA" w:rsidRPr="00F877DE">
        <w:rPr>
          <w:rFonts w:ascii="Arial" w:eastAsia="Times New Roman" w:hAnsi="Arial" w:cs="Arial"/>
          <w:lang w:val="fr-BE"/>
        </w:rPr>
        <w:t xml:space="preserve"> objavljeno obav</w:t>
      </w:r>
      <w:r w:rsidR="006E6573" w:rsidRPr="00F877DE">
        <w:rPr>
          <w:rFonts w:ascii="Arial" w:eastAsia="Times New Roman" w:hAnsi="Arial" w:cs="Arial"/>
          <w:lang w:val="fr-BE"/>
        </w:rPr>
        <w:t>j</w:t>
      </w:r>
      <w:r w:rsidR="004B0FAA" w:rsidRPr="00F877DE">
        <w:rPr>
          <w:rFonts w:ascii="Arial" w:eastAsia="Times New Roman" w:hAnsi="Arial" w:cs="Arial"/>
          <w:lang w:val="fr-BE"/>
        </w:rPr>
        <w:t>eštenje o postojanju osnove za sumnju u vezi sa pravilnom prim</w:t>
      </w:r>
      <w:r>
        <w:rPr>
          <w:rFonts w:ascii="Arial" w:eastAsia="Times New Roman" w:hAnsi="Arial" w:cs="Arial"/>
          <w:lang w:val="fr-BE"/>
        </w:rPr>
        <w:t>j</w:t>
      </w:r>
      <w:r w:rsidR="004B0FAA" w:rsidRPr="00F877DE">
        <w:rPr>
          <w:rFonts w:ascii="Arial" w:eastAsia="Times New Roman" w:hAnsi="Arial" w:cs="Arial"/>
          <w:lang w:val="fr-BE"/>
        </w:rPr>
        <w:t xml:space="preserve">enom preferencijalnih aranžmana zemlje ili teritorije korisnice. </w:t>
      </w:r>
    </w:p>
    <w:p w14:paraId="06B6475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91" w:name="str_134"/>
      <w:bookmarkEnd w:id="191"/>
      <w:r w:rsidRPr="00F877DE">
        <w:rPr>
          <w:rFonts w:ascii="Arial" w:eastAsia="Times New Roman" w:hAnsi="Arial" w:cs="Arial"/>
          <w:b/>
          <w:bCs/>
          <w:sz w:val="24"/>
          <w:szCs w:val="24"/>
          <w:lang w:val="fr-BE"/>
        </w:rPr>
        <w:t xml:space="preserve">Pravičnost </w:t>
      </w:r>
    </w:p>
    <w:p w14:paraId="19DB5BCD" w14:textId="5A6DCD83"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92" w:name="clan_106"/>
      <w:bookmarkEnd w:id="192"/>
      <w:r w:rsidRPr="00F877DE">
        <w:rPr>
          <w:rFonts w:ascii="Arial" w:eastAsia="Times New Roman" w:hAnsi="Arial" w:cs="Arial"/>
          <w:b/>
          <w:bCs/>
          <w:sz w:val="24"/>
          <w:szCs w:val="24"/>
          <w:lang w:val="fr-BE"/>
        </w:rPr>
        <w:t xml:space="preserve">Član </w:t>
      </w:r>
      <w:r w:rsidR="008225E7">
        <w:rPr>
          <w:rFonts w:ascii="Arial" w:eastAsia="Times New Roman" w:hAnsi="Arial" w:cs="Arial"/>
          <w:b/>
          <w:bCs/>
          <w:sz w:val="24"/>
          <w:szCs w:val="24"/>
          <w:lang w:val="fr-BE"/>
        </w:rPr>
        <w:t>91</w:t>
      </w:r>
      <w:r w:rsidR="008225E7" w:rsidRPr="00F877DE">
        <w:rPr>
          <w:rFonts w:ascii="Arial" w:eastAsia="Times New Roman" w:hAnsi="Arial" w:cs="Arial"/>
          <w:b/>
          <w:bCs/>
          <w:sz w:val="24"/>
          <w:szCs w:val="24"/>
          <w:lang w:val="fr-BE"/>
        </w:rPr>
        <w:t xml:space="preserve">  </w:t>
      </w:r>
    </w:p>
    <w:p w14:paraId="0F5D973D" w14:textId="77777777" w:rsidR="004B0FAA" w:rsidRPr="00F877DE" w:rsidRDefault="003B2AE0"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Osim u slučajevima iz člana </w:t>
      </w:r>
      <w:r w:rsidR="000534F6">
        <w:rPr>
          <w:rFonts w:ascii="Arial" w:eastAsia="Times New Roman" w:hAnsi="Arial" w:cs="Arial"/>
          <w:lang w:val="fr-BE"/>
        </w:rPr>
        <w:t xml:space="preserve">87 </w:t>
      </w:r>
      <w:r w:rsidR="004B0FAA" w:rsidRPr="00F877DE">
        <w:rPr>
          <w:rFonts w:ascii="Arial" w:eastAsia="Times New Roman" w:hAnsi="Arial" w:cs="Arial"/>
          <w:lang w:val="fr-BE"/>
        </w:rPr>
        <w:t xml:space="preserve">stav 2. i čl. </w:t>
      </w:r>
      <w:r w:rsidR="000534F6">
        <w:rPr>
          <w:rFonts w:ascii="Arial" w:eastAsia="Times New Roman" w:hAnsi="Arial" w:cs="Arial"/>
          <w:lang w:val="fr-BE"/>
        </w:rPr>
        <w:t>88</w:t>
      </w:r>
      <w:r w:rsidR="004B0FAA" w:rsidRPr="00F877DE">
        <w:rPr>
          <w:rFonts w:ascii="Arial" w:eastAsia="Times New Roman" w:hAnsi="Arial" w:cs="Arial"/>
          <w:lang w:val="fr-BE"/>
        </w:rPr>
        <w:t xml:space="preserve">, </w:t>
      </w:r>
      <w:r w:rsidR="000534F6">
        <w:rPr>
          <w:rFonts w:ascii="Arial" w:eastAsia="Times New Roman" w:hAnsi="Arial" w:cs="Arial"/>
          <w:lang w:val="fr-BE"/>
        </w:rPr>
        <w:t>89</w:t>
      </w:r>
      <w:r w:rsidR="004B0FAA" w:rsidRPr="00F877DE">
        <w:rPr>
          <w:rFonts w:ascii="Arial" w:eastAsia="Times New Roman" w:hAnsi="Arial" w:cs="Arial"/>
          <w:lang w:val="fr-BE"/>
        </w:rPr>
        <w:t xml:space="preserve">. i </w:t>
      </w:r>
      <w:r w:rsidR="000534F6">
        <w:rPr>
          <w:rFonts w:ascii="Arial" w:eastAsia="Times New Roman" w:hAnsi="Arial" w:cs="Arial"/>
          <w:lang w:val="fr-BE"/>
        </w:rPr>
        <w:t>90</w:t>
      </w:r>
      <w:r w:rsidR="004B0FAA" w:rsidRPr="00F877DE">
        <w:rPr>
          <w:rFonts w:ascii="Arial" w:eastAsia="Times New Roman" w:hAnsi="Arial" w:cs="Arial"/>
          <w:lang w:val="fr-BE"/>
        </w:rPr>
        <w:t xml:space="preserve"> ovog zakona, iznos uvoznih ili izvoznih dažbina se vraća ili otpušta radi pravičnosti ako carinski dug nastaje pod posebnim okolnostima u kojima se dužniku ne mogu pripisati prevara ili gruba nepažnja. </w:t>
      </w:r>
    </w:p>
    <w:p w14:paraId="147FAD22" w14:textId="77777777" w:rsidR="004B0FAA" w:rsidRPr="00F877DE" w:rsidRDefault="003B2AE0" w:rsidP="00F6182B">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(2) </w:t>
      </w:r>
      <w:r w:rsidR="004B0FAA" w:rsidRPr="00F877DE">
        <w:rPr>
          <w:rFonts w:ascii="Arial" w:eastAsia="Times New Roman" w:hAnsi="Arial" w:cs="Arial"/>
          <w:color w:val="0D0D0D" w:themeColor="text1" w:themeTint="F2"/>
          <w:lang w:val="fr-BE"/>
        </w:rPr>
        <w:t>Vlada može da propiše slučajeve u kojima postoje posebne okolnosti i</w:t>
      </w:r>
      <w:r>
        <w:rPr>
          <w:rFonts w:ascii="Arial" w:eastAsia="Times New Roman" w:hAnsi="Arial" w:cs="Arial"/>
          <w:color w:val="0D0D0D" w:themeColor="text1" w:themeTint="F2"/>
          <w:lang w:val="fr-BE"/>
        </w:rPr>
        <w:t>z stava 1</w:t>
      </w:r>
      <w:r w:rsidR="004B0FAA" w:rsidRPr="00F877DE">
        <w:rPr>
          <w:rFonts w:ascii="Arial" w:eastAsia="Times New Roman" w:hAnsi="Arial" w:cs="Arial"/>
          <w:color w:val="0D0D0D" w:themeColor="text1" w:themeTint="F2"/>
          <w:lang w:val="fr-BE"/>
        </w:rPr>
        <w:t xml:space="preserve"> ovog člana, odnosno slučajeve u kojima je jasno da je dužnik u izuzetnoj situaciji u poređenju sa drugim subjektima koji se bave istim poslom, i da, u odsustvu takvih okolnosti, ne bi bio u nepovoljnom položaju usl</w:t>
      </w:r>
      <w:r>
        <w:rPr>
          <w:rFonts w:ascii="Arial" w:eastAsia="Times New Roman" w:hAnsi="Arial" w:cs="Arial"/>
          <w:color w:val="0D0D0D" w:themeColor="text1" w:themeTint="F2"/>
          <w:lang w:val="fr-BE"/>
        </w:rPr>
        <w:t>j</w:t>
      </w:r>
      <w:r w:rsidR="004B0FAA" w:rsidRPr="00F877DE">
        <w:rPr>
          <w:rFonts w:ascii="Arial" w:eastAsia="Times New Roman" w:hAnsi="Arial" w:cs="Arial"/>
          <w:color w:val="0D0D0D" w:themeColor="text1" w:themeTint="F2"/>
          <w:lang w:val="fr-BE"/>
        </w:rPr>
        <w:t xml:space="preserve">ed naplate iznosa uvoznih ili izvoznih dažbina. </w:t>
      </w:r>
    </w:p>
    <w:p w14:paraId="0121A265"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193" w:name="str_135"/>
      <w:bookmarkEnd w:id="193"/>
      <w:r w:rsidRPr="004B0FAA">
        <w:rPr>
          <w:rFonts w:ascii="Arial" w:eastAsia="Times New Roman" w:hAnsi="Arial" w:cs="Arial"/>
          <w:b/>
          <w:bCs/>
          <w:sz w:val="24"/>
          <w:szCs w:val="24"/>
        </w:rPr>
        <w:t xml:space="preserve">Postupak povraćaja i otpusta </w:t>
      </w:r>
    </w:p>
    <w:p w14:paraId="025FBEE5" w14:textId="4FC2E334" w:rsidR="004B0FAA" w:rsidRPr="004B0FAA" w:rsidRDefault="004B0FAA" w:rsidP="004B0FAA">
      <w:pPr>
        <w:spacing w:before="240" w:after="120" w:line="240" w:lineRule="auto"/>
        <w:jc w:val="center"/>
        <w:rPr>
          <w:rFonts w:ascii="Arial" w:eastAsia="Times New Roman" w:hAnsi="Arial" w:cs="Arial"/>
          <w:b/>
          <w:bCs/>
          <w:sz w:val="24"/>
          <w:szCs w:val="24"/>
        </w:rPr>
      </w:pPr>
      <w:bookmarkStart w:id="194" w:name="clan_107"/>
      <w:bookmarkEnd w:id="194"/>
      <w:r w:rsidRPr="004B0FAA">
        <w:rPr>
          <w:rFonts w:ascii="Arial" w:eastAsia="Times New Roman" w:hAnsi="Arial" w:cs="Arial"/>
          <w:b/>
          <w:bCs/>
          <w:sz w:val="24"/>
          <w:szCs w:val="24"/>
        </w:rPr>
        <w:t xml:space="preserve">Član </w:t>
      </w:r>
      <w:r w:rsidR="008225E7">
        <w:rPr>
          <w:rFonts w:ascii="Arial" w:eastAsia="Times New Roman" w:hAnsi="Arial" w:cs="Arial"/>
          <w:b/>
          <w:bCs/>
          <w:sz w:val="24"/>
          <w:szCs w:val="24"/>
        </w:rPr>
        <w:t>92</w:t>
      </w:r>
      <w:r w:rsidR="008225E7" w:rsidRPr="004B0FAA">
        <w:rPr>
          <w:rFonts w:ascii="Arial" w:eastAsia="Times New Roman" w:hAnsi="Arial" w:cs="Arial"/>
          <w:b/>
          <w:bCs/>
          <w:sz w:val="24"/>
          <w:szCs w:val="24"/>
        </w:rPr>
        <w:t xml:space="preserve">  </w:t>
      </w:r>
    </w:p>
    <w:p w14:paraId="2E2B09E2" w14:textId="77777777"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Zaht</w:t>
      </w:r>
      <w:r w:rsidR="006E6573">
        <w:rPr>
          <w:rFonts w:ascii="Arial" w:eastAsia="Times New Roman" w:hAnsi="Arial" w:cs="Arial"/>
        </w:rPr>
        <w:t>j</w:t>
      </w:r>
      <w:r w:rsidR="004B0FAA" w:rsidRPr="004B0FAA">
        <w:rPr>
          <w:rFonts w:ascii="Arial" w:eastAsia="Times New Roman" w:hAnsi="Arial" w:cs="Arial"/>
        </w:rPr>
        <w:t>ev za povraćaj ili otpust</w:t>
      </w:r>
      <w:r>
        <w:rPr>
          <w:rFonts w:ascii="Arial" w:eastAsia="Times New Roman" w:hAnsi="Arial" w:cs="Arial"/>
        </w:rPr>
        <w:t xml:space="preserve"> u skladu sa odredbom člana 87</w:t>
      </w:r>
      <w:r w:rsidR="004B0FAA" w:rsidRPr="004B0FAA">
        <w:rPr>
          <w:rFonts w:ascii="Arial" w:eastAsia="Times New Roman" w:hAnsi="Arial" w:cs="Arial"/>
        </w:rPr>
        <w:t xml:space="preserve"> ovog zakona podnosi se carinskom organu u sl</w:t>
      </w:r>
      <w:r w:rsidR="006E6573">
        <w:rPr>
          <w:rFonts w:ascii="Arial" w:eastAsia="Times New Roman" w:hAnsi="Arial" w:cs="Arial"/>
        </w:rPr>
        <w:t>j</w:t>
      </w:r>
      <w:r w:rsidR="004B0FAA" w:rsidRPr="004B0FAA">
        <w:rPr>
          <w:rFonts w:ascii="Arial" w:eastAsia="Times New Roman" w:hAnsi="Arial" w:cs="Arial"/>
        </w:rPr>
        <w:t xml:space="preserve">edećim rokovima: </w:t>
      </w:r>
    </w:p>
    <w:p w14:paraId="4426F0A6" w14:textId="77777777" w:rsidR="004B0FAA" w:rsidRPr="004B0FAA" w:rsidRDefault="004B0FAA" w:rsidP="00F6182B">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1) u slučaju prekom</w:t>
      </w:r>
      <w:r w:rsidR="006E6573">
        <w:rPr>
          <w:rFonts w:ascii="Arial" w:eastAsia="Times New Roman" w:hAnsi="Arial" w:cs="Arial"/>
        </w:rPr>
        <w:t>j</w:t>
      </w:r>
      <w:r w:rsidRPr="004B0FAA">
        <w:rPr>
          <w:rFonts w:ascii="Arial" w:eastAsia="Times New Roman" w:hAnsi="Arial" w:cs="Arial"/>
        </w:rPr>
        <w:t>erno obračunatih iznosa uvoznih ili izvoznih dažbina, greške nadležnih organa ili radi pravičnosti, u roku od tri godine od dana obav</w:t>
      </w:r>
      <w:r w:rsidR="006E6573">
        <w:rPr>
          <w:rFonts w:ascii="Arial" w:eastAsia="Times New Roman" w:hAnsi="Arial" w:cs="Arial"/>
        </w:rPr>
        <w:t>j</w:t>
      </w:r>
      <w:r w:rsidRPr="004B0FAA">
        <w:rPr>
          <w:rFonts w:ascii="Arial" w:eastAsia="Times New Roman" w:hAnsi="Arial" w:cs="Arial"/>
        </w:rPr>
        <w:t xml:space="preserve">eštavanja o carinskom dugu; </w:t>
      </w:r>
    </w:p>
    <w:p w14:paraId="24EAF96E" w14:textId="77777777" w:rsidR="004B0FAA" w:rsidRPr="004B0FAA" w:rsidRDefault="004B0FAA" w:rsidP="00F6182B">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2) u slučaju robe sa nedostacima ili robe koja nije u skladu sa uslovima ugovora, u roku od jedne godine od dana obav</w:t>
      </w:r>
      <w:r w:rsidR="006E6573">
        <w:rPr>
          <w:rFonts w:ascii="Arial" w:eastAsia="Times New Roman" w:hAnsi="Arial" w:cs="Arial"/>
        </w:rPr>
        <w:t>j</w:t>
      </w:r>
      <w:r w:rsidRPr="004B0FAA">
        <w:rPr>
          <w:rFonts w:ascii="Arial" w:eastAsia="Times New Roman" w:hAnsi="Arial" w:cs="Arial"/>
        </w:rPr>
        <w:t xml:space="preserve">eštavanja o carinskom dugu; </w:t>
      </w:r>
    </w:p>
    <w:p w14:paraId="656FC4BB" w14:textId="77777777" w:rsidR="004B0FAA" w:rsidRPr="004B0FAA" w:rsidRDefault="004B0FAA" w:rsidP="00F6182B">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3) u slučaju poništavanja deklaracije, tokom roka koji je preciziran u odredbama koje se odnose na poništavanje. </w:t>
      </w:r>
    </w:p>
    <w:p w14:paraId="0BDB16A0" w14:textId="77777777"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(2) Rok iz stava 1</w:t>
      </w:r>
      <w:r w:rsidR="004B0FAA" w:rsidRPr="004B0FAA">
        <w:rPr>
          <w:rFonts w:ascii="Arial" w:eastAsia="Times New Roman" w:hAnsi="Arial" w:cs="Arial"/>
        </w:rPr>
        <w:t xml:space="preserve"> </w:t>
      </w:r>
      <w:r>
        <w:rPr>
          <w:rFonts w:ascii="Arial" w:eastAsia="Times New Roman" w:hAnsi="Arial" w:cs="Arial"/>
        </w:rPr>
        <w:t xml:space="preserve">tač. 1) i 2) </w:t>
      </w:r>
      <w:r w:rsidR="004B0FAA" w:rsidRPr="004B0FAA">
        <w:rPr>
          <w:rFonts w:ascii="Arial" w:eastAsia="Times New Roman" w:hAnsi="Arial" w:cs="Arial"/>
        </w:rPr>
        <w:t>ovog člana produžava se ako podnosilac zaht</w:t>
      </w:r>
      <w:r w:rsidR="006E6573">
        <w:rPr>
          <w:rFonts w:ascii="Arial" w:eastAsia="Times New Roman" w:hAnsi="Arial" w:cs="Arial"/>
        </w:rPr>
        <w:t>j</w:t>
      </w:r>
      <w:r w:rsidR="004B0FAA" w:rsidRPr="004B0FAA">
        <w:rPr>
          <w:rFonts w:ascii="Arial" w:eastAsia="Times New Roman" w:hAnsi="Arial" w:cs="Arial"/>
        </w:rPr>
        <w:t>eva pruži dokaz da je bio spr</w:t>
      </w:r>
      <w:r w:rsidR="006E6573">
        <w:rPr>
          <w:rFonts w:ascii="Arial" w:eastAsia="Times New Roman" w:hAnsi="Arial" w:cs="Arial"/>
        </w:rPr>
        <w:t>ij</w:t>
      </w:r>
      <w:r w:rsidR="004B0FAA" w:rsidRPr="004B0FAA">
        <w:rPr>
          <w:rFonts w:ascii="Arial" w:eastAsia="Times New Roman" w:hAnsi="Arial" w:cs="Arial"/>
        </w:rPr>
        <w:t>ečen da podnese zaht</w:t>
      </w:r>
      <w:r w:rsidR="006E6573">
        <w:rPr>
          <w:rFonts w:ascii="Arial" w:eastAsia="Times New Roman" w:hAnsi="Arial" w:cs="Arial"/>
        </w:rPr>
        <w:t>j</w:t>
      </w:r>
      <w:r w:rsidR="004B0FAA" w:rsidRPr="004B0FAA">
        <w:rPr>
          <w:rFonts w:ascii="Arial" w:eastAsia="Times New Roman" w:hAnsi="Arial" w:cs="Arial"/>
        </w:rPr>
        <w:t xml:space="preserve">ev u propisanom roku kao rezultat nepredviđenih okolnosti ili više sile. </w:t>
      </w:r>
    </w:p>
    <w:p w14:paraId="6EFF9FAF" w14:textId="77777777"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Ako carinski organ nije u mogućnosti da, na osnovu navedenih razloga, odobri povraćaj ili otpust iznosa uvoznih ili izvoznih dažbina, carinski organ po službenoj dužnosti c</w:t>
      </w:r>
      <w:r w:rsidR="006E6573">
        <w:rPr>
          <w:rFonts w:ascii="Arial" w:eastAsia="Times New Roman" w:hAnsi="Arial" w:cs="Arial"/>
        </w:rPr>
        <w:t>ij</w:t>
      </w:r>
      <w:r w:rsidR="004B0FAA" w:rsidRPr="004B0FAA">
        <w:rPr>
          <w:rFonts w:ascii="Arial" w:eastAsia="Times New Roman" w:hAnsi="Arial" w:cs="Arial"/>
        </w:rPr>
        <w:t xml:space="preserve">eni sve ostale osnove za povraćaj ili otpust iz člana </w:t>
      </w:r>
      <w:r>
        <w:rPr>
          <w:rFonts w:ascii="Arial" w:eastAsia="Times New Roman" w:hAnsi="Arial" w:cs="Arial"/>
        </w:rPr>
        <w:t>87</w:t>
      </w:r>
      <w:r w:rsidR="004B0FAA" w:rsidRPr="004B0FAA">
        <w:rPr>
          <w:rFonts w:ascii="Arial" w:eastAsia="Times New Roman" w:hAnsi="Arial" w:cs="Arial"/>
        </w:rPr>
        <w:t xml:space="preserve"> ovog zakona. </w:t>
      </w:r>
    </w:p>
    <w:p w14:paraId="5F9DF92E" w14:textId="77777777"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Ako je uložena žalba na obav</w:t>
      </w:r>
      <w:r w:rsidR="006E6573">
        <w:rPr>
          <w:rFonts w:ascii="Arial" w:eastAsia="Times New Roman" w:hAnsi="Arial" w:cs="Arial"/>
        </w:rPr>
        <w:t>j</w:t>
      </w:r>
      <w:r w:rsidR="004B0FAA" w:rsidRPr="004B0FAA">
        <w:rPr>
          <w:rFonts w:ascii="Arial" w:eastAsia="Times New Roman" w:hAnsi="Arial" w:cs="Arial"/>
        </w:rPr>
        <w:t xml:space="preserve">eštenje o carinskom dugu u skladu sa odredbom člana </w:t>
      </w:r>
      <w:r>
        <w:rPr>
          <w:rFonts w:ascii="Arial" w:eastAsia="Times New Roman" w:hAnsi="Arial" w:cs="Arial"/>
        </w:rPr>
        <w:t>24 ovog zakona, rok iz stava 1</w:t>
      </w:r>
      <w:r w:rsidR="004B0FAA" w:rsidRPr="004B0FAA">
        <w:rPr>
          <w:rFonts w:ascii="Arial" w:eastAsia="Times New Roman" w:hAnsi="Arial" w:cs="Arial"/>
        </w:rPr>
        <w:t xml:space="preserve"> ovog člana se prekida od dana ulaganja žalbe, dok traje žalbeni postupak. </w:t>
      </w:r>
    </w:p>
    <w:p w14:paraId="2A87ACA8"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195" w:name="str_136"/>
      <w:bookmarkStart w:id="196" w:name="clan_108"/>
      <w:bookmarkStart w:id="197" w:name="str_137"/>
      <w:bookmarkEnd w:id="195"/>
      <w:bookmarkEnd w:id="196"/>
      <w:bookmarkEnd w:id="197"/>
      <w:r w:rsidRPr="00F877DE">
        <w:rPr>
          <w:rFonts w:ascii="Arial" w:eastAsia="Times New Roman" w:hAnsi="Arial" w:cs="Arial"/>
          <w:sz w:val="31"/>
          <w:szCs w:val="31"/>
          <w:lang w:val="fr-BE"/>
        </w:rPr>
        <w:t xml:space="preserve">Glava IV </w:t>
      </w:r>
    </w:p>
    <w:p w14:paraId="31F76919"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 xml:space="preserve">GAŠENJE CARINSKOG DUGA </w:t>
      </w:r>
    </w:p>
    <w:p w14:paraId="7B87A32B"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198" w:name="str_138"/>
      <w:bookmarkEnd w:id="198"/>
      <w:r w:rsidRPr="00F877DE">
        <w:rPr>
          <w:rFonts w:ascii="Arial" w:eastAsia="Times New Roman" w:hAnsi="Arial" w:cs="Arial"/>
          <w:b/>
          <w:bCs/>
          <w:sz w:val="24"/>
          <w:szCs w:val="24"/>
          <w:lang w:val="fr-BE"/>
        </w:rPr>
        <w:t xml:space="preserve">Gašenje </w:t>
      </w:r>
    </w:p>
    <w:p w14:paraId="1D8BA694" w14:textId="3923A84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199" w:name="clan_109"/>
      <w:bookmarkEnd w:id="199"/>
      <w:r w:rsidRPr="00F877DE">
        <w:rPr>
          <w:rFonts w:ascii="Arial" w:eastAsia="Times New Roman" w:hAnsi="Arial" w:cs="Arial"/>
          <w:b/>
          <w:bCs/>
          <w:sz w:val="24"/>
          <w:szCs w:val="24"/>
          <w:lang w:val="fr-BE"/>
        </w:rPr>
        <w:lastRenderedPageBreak/>
        <w:t xml:space="preserve">Član </w:t>
      </w:r>
      <w:r w:rsidR="003B2AE0">
        <w:rPr>
          <w:rFonts w:ascii="Arial" w:eastAsia="Times New Roman" w:hAnsi="Arial" w:cs="Arial"/>
          <w:b/>
          <w:bCs/>
          <w:sz w:val="24"/>
          <w:szCs w:val="24"/>
          <w:lang w:val="fr-BE"/>
        </w:rPr>
        <w:t>93</w:t>
      </w:r>
      <w:r w:rsidR="003B2AE0" w:rsidRPr="00F877DE">
        <w:rPr>
          <w:rFonts w:ascii="Arial" w:eastAsia="Times New Roman" w:hAnsi="Arial" w:cs="Arial"/>
          <w:b/>
          <w:bCs/>
          <w:sz w:val="24"/>
          <w:szCs w:val="24"/>
          <w:lang w:val="fr-BE"/>
        </w:rPr>
        <w:t xml:space="preserve">  </w:t>
      </w:r>
    </w:p>
    <w:p w14:paraId="11823C48" w14:textId="77777777" w:rsidR="004B0FAA" w:rsidRPr="00F877DE" w:rsidRDefault="003B2AE0"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Ne isključujući prim</w:t>
      </w:r>
      <w:r w:rsidR="00DC10D5" w:rsidRPr="00F877DE">
        <w:rPr>
          <w:rFonts w:ascii="Arial" w:eastAsia="Times New Roman" w:hAnsi="Arial" w:cs="Arial"/>
          <w:lang w:val="fr-BE"/>
        </w:rPr>
        <w:t>j</w:t>
      </w:r>
      <w:r w:rsidR="004B0FAA" w:rsidRPr="00F877DE">
        <w:rPr>
          <w:rFonts w:ascii="Arial" w:eastAsia="Times New Roman" w:hAnsi="Arial" w:cs="Arial"/>
          <w:lang w:val="fr-BE"/>
        </w:rPr>
        <w:t xml:space="preserve">enu odredbe koje se odnose na nenaplaćivanje iznosa uvoznih ili izvoznih dažbina koji odgovara carinskom dugu u slučaju sudski utvrđene nesolventnosti dužnika, carinski dug pri uvozu ili izvozu gasi se: </w:t>
      </w:r>
    </w:p>
    <w:p w14:paraId="4C4F58B1" w14:textId="593C035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ako dužnik više ne može da se obav</w:t>
      </w:r>
      <w:r w:rsidR="00DC10D5" w:rsidRPr="00F877DE">
        <w:rPr>
          <w:rFonts w:ascii="Arial" w:eastAsia="Times New Roman" w:hAnsi="Arial" w:cs="Arial"/>
          <w:lang w:val="fr-BE"/>
        </w:rPr>
        <w:t>ij</w:t>
      </w:r>
      <w:r w:rsidRPr="00F877DE">
        <w:rPr>
          <w:rFonts w:ascii="Arial" w:eastAsia="Times New Roman" w:hAnsi="Arial" w:cs="Arial"/>
          <w:lang w:val="fr-BE"/>
        </w:rPr>
        <w:t xml:space="preserve">esti o carinskom dugu, u skladu sa odredbom člana </w:t>
      </w:r>
      <w:r w:rsidR="003B2AE0">
        <w:rPr>
          <w:rFonts w:ascii="Arial" w:eastAsia="Times New Roman" w:hAnsi="Arial" w:cs="Arial"/>
          <w:lang w:val="fr-BE"/>
        </w:rPr>
        <w:t>77</w:t>
      </w:r>
      <w:r w:rsidRPr="00F877DE">
        <w:rPr>
          <w:rFonts w:ascii="Arial" w:eastAsia="Times New Roman" w:hAnsi="Arial" w:cs="Arial"/>
          <w:lang w:val="fr-BE"/>
        </w:rPr>
        <w:t xml:space="preserve"> ovog zakona; </w:t>
      </w:r>
    </w:p>
    <w:p w14:paraId="1B0A6388"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plaćanjem iznosa uvoznih ili izvoznih dažbina; </w:t>
      </w:r>
    </w:p>
    <w:p w14:paraId="78991B17" w14:textId="6E59036F"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otpustom iznosa uvoznih ili izvoznih dažbina u skladu sa stavom 5 ovog člana; </w:t>
      </w:r>
    </w:p>
    <w:p w14:paraId="24B13486"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4) ako je poništena deklaracija za robu deklarisanu za carinski postupak za koji nastaje obaveza plaćanja uvoznih ili izvoznih dažbina; </w:t>
      </w:r>
    </w:p>
    <w:p w14:paraId="3D38B333"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5) ako je roba koja podl</w:t>
      </w:r>
      <w:r w:rsidR="00DC10D5" w:rsidRPr="00F877DE">
        <w:rPr>
          <w:rFonts w:ascii="Arial" w:eastAsia="Times New Roman" w:hAnsi="Arial" w:cs="Arial"/>
          <w:lang w:val="fr-BE"/>
        </w:rPr>
        <w:t>ij</w:t>
      </w:r>
      <w:r w:rsidRPr="00F877DE">
        <w:rPr>
          <w:rFonts w:ascii="Arial" w:eastAsia="Times New Roman" w:hAnsi="Arial" w:cs="Arial"/>
          <w:lang w:val="fr-BE"/>
        </w:rPr>
        <w:t xml:space="preserve">eže plaćanju uvoznih ili izvoznih dažbina oduzeta, ili zadržana i istovremeno ili naknadno oduzeta; </w:t>
      </w:r>
    </w:p>
    <w:p w14:paraId="433F800C"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6) ako je roba koja podleže plaćanju uvoznih ili izvoznih dažbina uništena pod carinskim nadzorom ili ustupljena državi; </w:t>
      </w:r>
    </w:p>
    <w:p w14:paraId="76202200" w14:textId="77777777"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7) ako je nestanak robe ili neispunjenje obaveza koje proističu iz carinskih propisa posl</w:t>
      </w:r>
      <w:r w:rsidR="00DC10D5" w:rsidRPr="00F877DE">
        <w:rPr>
          <w:rFonts w:ascii="Arial" w:eastAsia="Times New Roman" w:hAnsi="Arial" w:cs="Arial"/>
          <w:lang w:val="fr-BE"/>
        </w:rPr>
        <w:t>j</w:t>
      </w:r>
      <w:r w:rsidRPr="00F877DE">
        <w:rPr>
          <w:rFonts w:ascii="Arial" w:eastAsia="Times New Roman" w:hAnsi="Arial" w:cs="Arial"/>
          <w:lang w:val="fr-BE"/>
        </w:rPr>
        <w:t>edica potpunog uništenja ili nepovratnog gubitka robe zbog stvarne prirode robe ili nepredvidivih okolnosti ili više sile, ili kao posl</w:t>
      </w:r>
      <w:r w:rsidR="003B2AE0">
        <w:rPr>
          <w:rFonts w:ascii="Arial" w:eastAsia="Times New Roman" w:hAnsi="Arial" w:cs="Arial"/>
          <w:lang w:val="fr-BE"/>
        </w:rPr>
        <w:t>j</w:t>
      </w:r>
      <w:r w:rsidRPr="00F877DE">
        <w:rPr>
          <w:rFonts w:ascii="Arial" w:eastAsia="Times New Roman" w:hAnsi="Arial" w:cs="Arial"/>
          <w:lang w:val="fr-BE"/>
        </w:rPr>
        <w:t xml:space="preserve">edica naloga carinskog organa. Roba se smatra nepovratno izgubljenom kada je neupotrebljiva za bilo koje lice; </w:t>
      </w:r>
    </w:p>
    <w:p w14:paraId="49C54B71" w14:textId="70A6FD69"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8) ako je carinski dug nastao u skladu sa odredbama čl. </w:t>
      </w:r>
      <w:r w:rsidR="003B2AE0">
        <w:rPr>
          <w:rFonts w:ascii="Arial" w:eastAsia="Times New Roman" w:hAnsi="Arial" w:cs="Arial"/>
          <w:lang w:val="fr-BE"/>
        </w:rPr>
        <w:t>56</w:t>
      </w:r>
      <w:r w:rsidRPr="00F877DE">
        <w:rPr>
          <w:rFonts w:ascii="Arial" w:eastAsia="Times New Roman" w:hAnsi="Arial" w:cs="Arial"/>
          <w:lang w:val="fr-BE"/>
        </w:rPr>
        <w:t xml:space="preserve"> ili </w:t>
      </w:r>
      <w:r w:rsidR="003B2AE0">
        <w:rPr>
          <w:rFonts w:ascii="Arial" w:eastAsia="Times New Roman" w:hAnsi="Arial" w:cs="Arial"/>
          <w:lang w:val="fr-BE"/>
        </w:rPr>
        <w:t>59</w:t>
      </w:r>
      <w:r w:rsidRPr="00F877DE">
        <w:rPr>
          <w:rFonts w:ascii="Arial" w:eastAsia="Times New Roman" w:hAnsi="Arial" w:cs="Arial"/>
          <w:lang w:val="fr-BE"/>
        </w:rPr>
        <w:t xml:space="preserve"> ovog zakona i ako su sl</w:t>
      </w:r>
      <w:r w:rsidR="00DC10D5" w:rsidRPr="00F877DE">
        <w:rPr>
          <w:rFonts w:ascii="Arial" w:eastAsia="Times New Roman" w:hAnsi="Arial" w:cs="Arial"/>
          <w:lang w:val="fr-BE"/>
        </w:rPr>
        <w:t>j</w:t>
      </w:r>
      <w:r w:rsidRPr="00F877DE">
        <w:rPr>
          <w:rFonts w:ascii="Arial" w:eastAsia="Times New Roman" w:hAnsi="Arial" w:cs="Arial"/>
          <w:lang w:val="fr-BE"/>
        </w:rPr>
        <w:t xml:space="preserve">edeći uslovi ispunjeni: </w:t>
      </w:r>
    </w:p>
    <w:p w14:paraId="30EC0831" w14:textId="77777777" w:rsidR="004B0FAA" w:rsidRPr="00F877DE" w:rsidRDefault="00435B7D"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a</w:t>
      </w:r>
      <w:r w:rsidR="004B0FAA" w:rsidRPr="00F877DE">
        <w:rPr>
          <w:rFonts w:ascii="Arial" w:eastAsia="Times New Roman" w:hAnsi="Arial" w:cs="Arial"/>
          <w:lang w:val="fr-BE"/>
        </w:rPr>
        <w:t xml:space="preserve">) da propust koji je doveo do nastanka carinskog duga nije imao značajan uticaj na pravilno sprovođenje konkretnog carinskog postupka i nije predstavljao pokušaj prevare, </w:t>
      </w:r>
    </w:p>
    <w:p w14:paraId="6A0306FB" w14:textId="77777777" w:rsidR="004B0FAA" w:rsidRPr="004B0FAA" w:rsidRDefault="00435B7D"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b</w:t>
      </w:r>
      <w:r w:rsidR="004B0FAA" w:rsidRPr="004B0FAA">
        <w:rPr>
          <w:rFonts w:ascii="Arial" w:eastAsia="Times New Roman" w:hAnsi="Arial" w:cs="Arial"/>
        </w:rPr>
        <w:t xml:space="preserve">) da su sve formalnosti neophodne za regulisanje statusa robe naknadno sprovedene; </w:t>
      </w:r>
    </w:p>
    <w:p w14:paraId="112FBA75" w14:textId="77777777" w:rsidR="004B0FAA" w:rsidRPr="004B0FAA" w:rsidRDefault="004B0FAA" w:rsidP="00F6182B">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9) ako je roba stavljena u slobodan promet bez plaćanja dažbina, ili sa smanjenom stopom uvozne dažbine na osnovu njene upotrebe u posebne svrhe, izvezena sa dozvolom carinskog organa; </w:t>
      </w:r>
    </w:p>
    <w:p w14:paraId="6F10C3DD" w14:textId="515487E6" w:rsidR="004B0FAA" w:rsidRPr="004B0FAA" w:rsidRDefault="004B0FAA" w:rsidP="00F6182B">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10) ako je nastao u skladu sa članom </w:t>
      </w:r>
      <w:r w:rsidR="003B2AE0">
        <w:rPr>
          <w:rFonts w:ascii="Arial" w:eastAsia="Times New Roman" w:hAnsi="Arial" w:cs="Arial"/>
        </w:rPr>
        <w:t>55</w:t>
      </w:r>
      <w:r w:rsidRPr="004B0FAA">
        <w:rPr>
          <w:rFonts w:ascii="Arial" w:eastAsia="Times New Roman" w:hAnsi="Arial" w:cs="Arial"/>
        </w:rPr>
        <w:t xml:space="preserve"> ovog zakona i ako su poništene formalnosti koje su sprovedene kako bi omogućile odobrenje preferencijalnog tarifnog tretmana iz tog člana; </w:t>
      </w:r>
    </w:p>
    <w:p w14:paraId="7136D950" w14:textId="32EE6BFB" w:rsidR="004B0FAA" w:rsidRPr="004B0FAA" w:rsidRDefault="004B0FAA" w:rsidP="00F6182B">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11) ako je carinski dug nastao u skladu sa članom </w:t>
      </w:r>
      <w:r w:rsidR="003B2AE0">
        <w:rPr>
          <w:rFonts w:ascii="Arial" w:eastAsia="Times New Roman" w:hAnsi="Arial" w:cs="Arial"/>
        </w:rPr>
        <w:t>56</w:t>
      </w:r>
      <w:r w:rsidRPr="004B0FAA">
        <w:rPr>
          <w:rFonts w:ascii="Arial" w:eastAsia="Times New Roman" w:hAnsi="Arial" w:cs="Arial"/>
        </w:rPr>
        <w:t xml:space="preserve"> ovog zakona a carinskom organu je pružen zadovoljavajući dokaz da roba nije upotrebljavana ili korišćena i da je izn</w:t>
      </w:r>
      <w:r w:rsidR="00DC10D5">
        <w:rPr>
          <w:rFonts w:ascii="Arial" w:eastAsia="Times New Roman" w:hAnsi="Arial" w:cs="Arial"/>
        </w:rPr>
        <w:t>ij</w:t>
      </w:r>
      <w:r w:rsidRPr="004B0FAA">
        <w:rPr>
          <w:rFonts w:ascii="Arial" w:eastAsia="Times New Roman" w:hAnsi="Arial" w:cs="Arial"/>
        </w:rPr>
        <w:t xml:space="preserve">eta iz carinskog područja </w:t>
      </w:r>
      <w:r w:rsidR="00CA2BD9">
        <w:rPr>
          <w:rFonts w:ascii="Arial" w:eastAsia="Times New Roman" w:hAnsi="Arial" w:cs="Arial"/>
        </w:rPr>
        <w:t>Crne Gore</w:t>
      </w:r>
      <w:r w:rsidRPr="004B0FAA">
        <w:rPr>
          <w:rFonts w:ascii="Arial" w:eastAsia="Times New Roman" w:hAnsi="Arial" w:cs="Arial"/>
        </w:rPr>
        <w:t xml:space="preserve">. </w:t>
      </w:r>
    </w:p>
    <w:p w14:paraId="603BBEC8" w14:textId="7FB14576"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U slučajevima iz stava 1 tačka 5) ovog člana, carinski dug se, za svrhu kazni prim</w:t>
      </w:r>
      <w:r w:rsidR="009D4C6F">
        <w:rPr>
          <w:rFonts w:ascii="Arial" w:eastAsia="Times New Roman" w:hAnsi="Arial" w:cs="Arial"/>
        </w:rPr>
        <w:t>j</w:t>
      </w:r>
      <w:r w:rsidR="004B0FAA" w:rsidRPr="004B0FAA">
        <w:rPr>
          <w:rFonts w:ascii="Arial" w:eastAsia="Times New Roman" w:hAnsi="Arial" w:cs="Arial"/>
        </w:rPr>
        <w:t xml:space="preserve">enljivih na carinske prekršaje, ne smatra ugašenim ako uvozne ili izvozne dažbine ili postojanje carinskog duga predstavljaju osnov za određivanje kazne. </w:t>
      </w:r>
    </w:p>
    <w:p w14:paraId="6F12EE12" w14:textId="4EC2B26F"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(3) </w:t>
      </w:r>
      <w:r w:rsidR="004B0FAA" w:rsidRPr="004B0FAA">
        <w:rPr>
          <w:rFonts w:ascii="Arial" w:eastAsia="Times New Roman" w:hAnsi="Arial" w:cs="Arial"/>
        </w:rPr>
        <w:t>Ako je, u skladu sa odredbom stava 1 tačka 7) ovog člana, carinski dug ugašen za robu stavljenu u slobodan promet bez plaćanja dažbina ili sa smanjenom stopom uvozne dažbine zbog njene upotrebe u posebne svrhe, ostaci ili otpaci koji su rezultat uništavanja robe i koji nemaju vr</w:t>
      </w:r>
      <w:r w:rsidR="00DC10D5">
        <w:rPr>
          <w:rFonts w:ascii="Arial" w:eastAsia="Times New Roman" w:hAnsi="Arial" w:cs="Arial"/>
        </w:rPr>
        <w:t>ij</w:t>
      </w:r>
      <w:r w:rsidR="004B0FAA" w:rsidRPr="004B0FAA">
        <w:rPr>
          <w:rFonts w:ascii="Arial" w:eastAsia="Times New Roman" w:hAnsi="Arial" w:cs="Arial"/>
        </w:rPr>
        <w:t>ednost ili imaju malu ekonomsku vr</w:t>
      </w:r>
      <w:r w:rsidR="00DC10D5">
        <w:rPr>
          <w:rFonts w:ascii="Arial" w:eastAsia="Times New Roman" w:hAnsi="Arial" w:cs="Arial"/>
        </w:rPr>
        <w:t>ij</w:t>
      </w:r>
      <w:r w:rsidR="004B0FAA" w:rsidRPr="004B0FAA">
        <w:rPr>
          <w:rFonts w:ascii="Arial" w:eastAsia="Times New Roman" w:hAnsi="Arial" w:cs="Arial"/>
        </w:rPr>
        <w:t xml:space="preserve">ednost i ne mogu se upotrebljavati bez dalje prerade, smatraju se stranom robom. </w:t>
      </w:r>
    </w:p>
    <w:p w14:paraId="44442C90" w14:textId="77777777"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Ako lice ne usp</w:t>
      </w:r>
      <w:r w:rsidR="00DC10D5">
        <w:rPr>
          <w:rFonts w:ascii="Arial" w:eastAsia="Times New Roman" w:hAnsi="Arial" w:cs="Arial"/>
        </w:rPr>
        <w:t>ij</w:t>
      </w:r>
      <w:r w:rsidR="004B0FAA" w:rsidRPr="004B0FAA">
        <w:rPr>
          <w:rFonts w:ascii="Arial" w:eastAsia="Times New Roman" w:hAnsi="Arial" w:cs="Arial"/>
        </w:rPr>
        <w:t>e da dokaže da je stvarni gubitak veći od onog koji je obračunat prim</w:t>
      </w:r>
      <w:r w:rsidR="009D4C6F">
        <w:rPr>
          <w:rFonts w:ascii="Arial" w:eastAsia="Times New Roman" w:hAnsi="Arial" w:cs="Arial"/>
        </w:rPr>
        <w:t>j</w:t>
      </w:r>
      <w:r w:rsidR="004B0FAA" w:rsidRPr="004B0FAA">
        <w:rPr>
          <w:rFonts w:ascii="Arial" w:eastAsia="Times New Roman" w:hAnsi="Arial" w:cs="Arial"/>
        </w:rPr>
        <w:t>enom uobičajenih standarda za tu robu, prim</w:t>
      </w:r>
      <w:r w:rsidR="009D4C6F">
        <w:rPr>
          <w:rFonts w:ascii="Arial" w:eastAsia="Times New Roman" w:hAnsi="Arial" w:cs="Arial"/>
        </w:rPr>
        <w:t>j</w:t>
      </w:r>
      <w:r w:rsidR="004B0FAA" w:rsidRPr="004B0FAA">
        <w:rPr>
          <w:rFonts w:ascii="Arial" w:eastAsia="Times New Roman" w:hAnsi="Arial" w:cs="Arial"/>
        </w:rPr>
        <w:t xml:space="preserve">enjuju se pravila koja se odnose na uobičajene standarde za nepovratni gubitak robe zbog njene prirode. </w:t>
      </w:r>
    </w:p>
    <w:p w14:paraId="066E6C41" w14:textId="77777777" w:rsidR="004B0FAA" w:rsidRPr="004B0FAA" w:rsidRDefault="003B2AE0" w:rsidP="00F6182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(5) </w:t>
      </w:r>
      <w:r w:rsidR="004B0FAA" w:rsidRPr="004B0FAA">
        <w:rPr>
          <w:rFonts w:ascii="Arial" w:eastAsia="Times New Roman" w:hAnsi="Arial" w:cs="Arial"/>
        </w:rPr>
        <w:t xml:space="preserve">Ako je nekoliko lica odgovorno za plaćanje iznosa uvoznih ili izvoznih dažbina koji odgovara carinskom dugu i ako je odobren otpust, carinski dug se gasi samo za lice ili lica kojima je otpust odobren. </w:t>
      </w:r>
    </w:p>
    <w:p w14:paraId="553BA838" w14:textId="1E441BD3" w:rsidR="004B0FAA" w:rsidRPr="00F877DE" w:rsidRDefault="003B2AE0"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 xml:space="preserve">U slučaju iz stava 1 tačka 11) ovog člana, carinski dug se ne gasi za lice ili lica koja su pokušala prevaru. </w:t>
      </w:r>
    </w:p>
    <w:p w14:paraId="6CB1456E" w14:textId="35EC3CC7" w:rsidR="004B0FAA" w:rsidRDefault="003B2AE0" w:rsidP="00F6182B">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(7) </w:t>
      </w:r>
      <w:r w:rsidR="004B0FAA" w:rsidRPr="00F877DE">
        <w:rPr>
          <w:rFonts w:ascii="Arial" w:eastAsia="Times New Roman" w:hAnsi="Arial" w:cs="Arial"/>
          <w:lang w:val="fr-BE"/>
        </w:rPr>
        <w:t xml:space="preserve">Ako je carinski dug nastao u skladu sa odredbom člana </w:t>
      </w:r>
      <w:r>
        <w:rPr>
          <w:rFonts w:ascii="Arial" w:eastAsia="Times New Roman" w:hAnsi="Arial" w:cs="Arial"/>
          <w:lang w:val="fr-BE"/>
        </w:rPr>
        <w:t>56</w:t>
      </w:r>
      <w:r w:rsidR="004B0FAA" w:rsidRPr="00F877DE">
        <w:rPr>
          <w:rFonts w:ascii="Arial" w:eastAsia="Times New Roman" w:hAnsi="Arial" w:cs="Arial"/>
          <w:lang w:val="fr-BE"/>
        </w:rPr>
        <w:t xml:space="preserve"> ovog zakona, on se gasi za lice čije ponašanje nije uključivalo bilo kakav pokušaj prevare i koje je doprin</w:t>
      </w:r>
      <w:r w:rsidR="009D4C6F" w:rsidRPr="00F877DE">
        <w:rPr>
          <w:rFonts w:ascii="Arial" w:eastAsia="Times New Roman" w:hAnsi="Arial" w:cs="Arial"/>
          <w:lang w:val="fr-BE"/>
        </w:rPr>
        <w:t>ij</w:t>
      </w:r>
      <w:r w:rsidR="004B0FAA" w:rsidRPr="00F877DE">
        <w:rPr>
          <w:rFonts w:ascii="Arial" w:eastAsia="Times New Roman" w:hAnsi="Arial" w:cs="Arial"/>
          <w:lang w:val="fr-BE"/>
        </w:rPr>
        <w:t xml:space="preserve">elo borbi protiv prevare. </w:t>
      </w:r>
    </w:p>
    <w:p w14:paraId="072637E0" w14:textId="69CC4E4B" w:rsidR="003B2AE0" w:rsidRPr="002F56C3" w:rsidRDefault="003B2AE0" w:rsidP="00F6182B">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(8) </w:t>
      </w:r>
      <w:r w:rsidRPr="00F877DE">
        <w:rPr>
          <w:rFonts w:ascii="Arial" w:eastAsia="Times New Roman" w:hAnsi="Arial" w:cs="Arial"/>
          <w:color w:val="0D0D0D" w:themeColor="text1" w:themeTint="F2"/>
          <w:lang w:val="fr-BE"/>
        </w:rPr>
        <w:t>Vlada propisuje slučajeve iz stav</w:t>
      </w:r>
      <w:r w:rsidR="0068051E">
        <w:rPr>
          <w:rFonts w:ascii="Arial" w:eastAsia="Times New Roman" w:hAnsi="Arial" w:cs="Arial"/>
          <w:color w:val="0D0D0D" w:themeColor="text1" w:themeTint="F2"/>
          <w:lang w:val="fr-BE"/>
        </w:rPr>
        <w:t>a</w:t>
      </w:r>
      <w:r w:rsidRPr="00F877DE">
        <w:rPr>
          <w:rFonts w:ascii="Arial" w:eastAsia="Times New Roman" w:hAnsi="Arial" w:cs="Arial"/>
          <w:color w:val="0D0D0D" w:themeColor="text1" w:themeTint="F2"/>
          <w:lang w:val="fr-BE"/>
        </w:rPr>
        <w:t xml:space="preserve"> 1 tačka 8) podtačka a) ovog </w:t>
      </w:r>
      <w:r w:rsidR="0068051E">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u kojima se smatra da propusti ne utiču značajno na pravilno sprovođenje konkretnog carinskog postupka. </w:t>
      </w:r>
    </w:p>
    <w:p w14:paraId="603A307D" w14:textId="77777777" w:rsidR="004B0FAA" w:rsidRPr="002F56C3" w:rsidRDefault="004B0FAA" w:rsidP="004B0FAA">
      <w:pPr>
        <w:spacing w:before="240" w:after="240" w:line="240" w:lineRule="auto"/>
        <w:jc w:val="center"/>
        <w:rPr>
          <w:rFonts w:ascii="Arial" w:eastAsia="Times New Roman" w:hAnsi="Arial" w:cs="Arial"/>
          <w:b/>
          <w:bCs/>
          <w:sz w:val="24"/>
          <w:szCs w:val="24"/>
          <w:lang w:val="fr-BE"/>
        </w:rPr>
      </w:pPr>
      <w:bookmarkStart w:id="200" w:name="str_139"/>
      <w:bookmarkEnd w:id="200"/>
      <w:r w:rsidRPr="002F56C3">
        <w:rPr>
          <w:rFonts w:ascii="Arial" w:eastAsia="Times New Roman" w:hAnsi="Arial" w:cs="Arial"/>
          <w:b/>
          <w:bCs/>
          <w:sz w:val="24"/>
          <w:szCs w:val="24"/>
          <w:lang w:val="fr-BE"/>
        </w:rPr>
        <w:t>Prim</w:t>
      </w:r>
      <w:r w:rsidR="00822FF9" w:rsidRPr="002F56C3">
        <w:rPr>
          <w:rFonts w:ascii="Arial" w:eastAsia="Times New Roman" w:hAnsi="Arial" w:cs="Arial"/>
          <w:b/>
          <w:bCs/>
          <w:sz w:val="24"/>
          <w:szCs w:val="24"/>
          <w:lang w:val="fr-BE"/>
        </w:rPr>
        <w:t>j</w:t>
      </w:r>
      <w:r w:rsidRPr="002F56C3">
        <w:rPr>
          <w:rFonts w:ascii="Arial" w:eastAsia="Times New Roman" w:hAnsi="Arial" w:cs="Arial"/>
          <w:b/>
          <w:bCs/>
          <w:sz w:val="24"/>
          <w:szCs w:val="24"/>
          <w:lang w:val="fr-BE"/>
        </w:rPr>
        <w:t xml:space="preserve">ena kazni </w:t>
      </w:r>
    </w:p>
    <w:p w14:paraId="33631A61" w14:textId="30CA3B8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01" w:name="clan_110"/>
      <w:bookmarkEnd w:id="201"/>
      <w:r w:rsidRPr="00F877DE">
        <w:rPr>
          <w:rFonts w:ascii="Arial" w:eastAsia="Times New Roman" w:hAnsi="Arial" w:cs="Arial"/>
          <w:b/>
          <w:bCs/>
          <w:sz w:val="24"/>
          <w:szCs w:val="24"/>
          <w:lang w:val="fr-BE"/>
        </w:rPr>
        <w:t xml:space="preserve">Član </w:t>
      </w:r>
      <w:r w:rsidR="003B2AE0">
        <w:rPr>
          <w:rFonts w:ascii="Arial" w:eastAsia="Times New Roman" w:hAnsi="Arial" w:cs="Arial"/>
          <w:b/>
          <w:bCs/>
          <w:sz w:val="24"/>
          <w:szCs w:val="24"/>
          <w:lang w:val="fr-BE"/>
        </w:rPr>
        <w:t>94</w:t>
      </w:r>
      <w:r w:rsidR="003B2AE0" w:rsidRPr="00F877DE">
        <w:rPr>
          <w:rFonts w:ascii="Arial" w:eastAsia="Times New Roman" w:hAnsi="Arial" w:cs="Arial"/>
          <w:b/>
          <w:bCs/>
          <w:sz w:val="24"/>
          <w:szCs w:val="24"/>
          <w:lang w:val="fr-BE"/>
        </w:rPr>
        <w:t xml:space="preserve">  </w:t>
      </w:r>
    </w:p>
    <w:p w14:paraId="7BF7D573" w14:textId="12D293D9" w:rsidR="004B0FAA" w:rsidRPr="00F877DE" w:rsidRDefault="004B0FAA" w:rsidP="00F6182B">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Gašenjem carinskog duga na osnovu člana </w:t>
      </w:r>
      <w:r w:rsidR="003B2AE0">
        <w:rPr>
          <w:rFonts w:ascii="Arial" w:eastAsia="Times New Roman" w:hAnsi="Arial" w:cs="Arial"/>
          <w:lang w:val="fr-BE"/>
        </w:rPr>
        <w:t>93</w:t>
      </w:r>
      <w:r w:rsidRPr="00F877DE">
        <w:rPr>
          <w:rFonts w:ascii="Arial" w:eastAsia="Times New Roman" w:hAnsi="Arial" w:cs="Arial"/>
          <w:lang w:val="fr-BE"/>
        </w:rPr>
        <w:t xml:space="preserve"> stav 1 tačka 8) ovog zakona, ne isključuje se prim</w:t>
      </w:r>
      <w:r w:rsidR="009D4C6F" w:rsidRPr="00F877DE">
        <w:rPr>
          <w:rFonts w:ascii="Arial" w:eastAsia="Times New Roman" w:hAnsi="Arial" w:cs="Arial"/>
          <w:lang w:val="fr-BE"/>
        </w:rPr>
        <w:t>j</w:t>
      </w:r>
      <w:r w:rsidRPr="00F877DE">
        <w:rPr>
          <w:rFonts w:ascii="Arial" w:eastAsia="Times New Roman" w:hAnsi="Arial" w:cs="Arial"/>
          <w:lang w:val="fr-BE"/>
        </w:rPr>
        <w:t xml:space="preserve">ena kazne za nepostupanje u skladu sa carinskim propisima. </w:t>
      </w:r>
    </w:p>
    <w:p w14:paraId="2851CEA2" w14:textId="77777777" w:rsidR="004B0FAA" w:rsidRPr="00F877DE" w:rsidRDefault="004B0FAA" w:rsidP="004B0FAA">
      <w:pPr>
        <w:spacing w:after="0" w:line="240" w:lineRule="auto"/>
        <w:jc w:val="center"/>
        <w:rPr>
          <w:rFonts w:ascii="Arial" w:eastAsia="Times New Roman" w:hAnsi="Arial" w:cs="Arial"/>
          <w:b/>
          <w:bCs/>
          <w:sz w:val="31"/>
          <w:szCs w:val="31"/>
          <w:lang w:val="fr-BE"/>
        </w:rPr>
      </w:pPr>
      <w:bookmarkStart w:id="202" w:name="str_140"/>
      <w:bookmarkStart w:id="203" w:name="clan_111"/>
      <w:bookmarkStart w:id="204" w:name="str_141"/>
      <w:bookmarkEnd w:id="202"/>
      <w:bookmarkEnd w:id="203"/>
      <w:bookmarkEnd w:id="204"/>
      <w:r w:rsidRPr="00F877DE">
        <w:rPr>
          <w:rFonts w:ascii="Arial" w:eastAsia="Times New Roman" w:hAnsi="Arial" w:cs="Arial"/>
          <w:b/>
          <w:bCs/>
          <w:sz w:val="31"/>
          <w:szCs w:val="31"/>
          <w:lang w:val="fr-BE"/>
        </w:rPr>
        <w:t>D</w:t>
      </w:r>
      <w:r w:rsidR="0019178B">
        <w:rPr>
          <w:rFonts w:ascii="Arial" w:eastAsia="Times New Roman" w:hAnsi="Arial" w:cs="Arial"/>
          <w:b/>
          <w:bCs/>
          <w:sz w:val="31"/>
          <w:szCs w:val="31"/>
          <w:lang w:val="fr-BE"/>
        </w:rPr>
        <w:t>i</w:t>
      </w:r>
      <w:r w:rsidRPr="00F877DE">
        <w:rPr>
          <w:rFonts w:ascii="Arial" w:eastAsia="Times New Roman" w:hAnsi="Arial" w:cs="Arial"/>
          <w:b/>
          <w:bCs/>
          <w:sz w:val="31"/>
          <w:szCs w:val="31"/>
          <w:lang w:val="fr-BE"/>
        </w:rPr>
        <w:t xml:space="preserve">o četvrti </w:t>
      </w:r>
    </w:p>
    <w:p w14:paraId="6570F125" w14:textId="77777777" w:rsidR="004B0FAA" w:rsidRPr="00F877DE" w:rsidRDefault="004B0FAA" w:rsidP="004B0FAA">
      <w:pPr>
        <w:spacing w:after="0" w:line="240" w:lineRule="auto"/>
        <w:jc w:val="center"/>
        <w:rPr>
          <w:rFonts w:ascii="Arial" w:eastAsia="Times New Roman" w:hAnsi="Arial" w:cs="Arial"/>
          <w:b/>
          <w:bCs/>
          <w:sz w:val="31"/>
          <w:szCs w:val="31"/>
          <w:lang w:val="fr-BE"/>
        </w:rPr>
      </w:pPr>
      <w:r w:rsidRPr="00F877DE">
        <w:rPr>
          <w:rFonts w:ascii="Arial" w:eastAsia="Times New Roman" w:hAnsi="Arial" w:cs="Arial"/>
          <w:b/>
          <w:bCs/>
          <w:sz w:val="31"/>
          <w:szCs w:val="31"/>
          <w:lang w:val="fr-BE"/>
        </w:rPr>
        <w:t xml:space="preserve">UNOŠENJE ROBE U CARINSKO PODRUČJE </w:t>
      </w:r>
    </w:p>
    <w:p w14:paraId="38E00B0C" w14:textId="77777777" w:rsidR="004B0FAA" w:rsidRPr="00F877DE" w:rsidRDefault="004B0FAA" w:rsidP="004B0FAA">
      <w:pPr>
        <w:spacing w:after="0" w:line="240" w:lineRule="auto"/>
        <w:rPr>
          <w:rFonts w:ascii="Arial" w:eastAsia="Times New Roman" w:hAnsi="Arial" w:cs="Arial"/>
          <w:sz w:val="26"/>
          <w:szCs w:val="26"/>
          <w:lang w:val="fr-BE"/>
        </w:rPr>
      </w:pPr>
      <w:r w:rsidRPr="00F877DE">
        <w:rPr>
          <w:rFonts w:ascii="Arial" w:eastAsia="Times New Roman" w:hAnsi="Arial" w:cs="Arial"/>
          <w:sz w:val="26"/>
          <w:szCs w:val="26"/>
          <w:lang w:val="fr-BE"/>
        </w:rPr>
        <w:t xml:space="preserve">  </w:t>
      </w:r>
    </w:p>
    <w:p w14:paraId="06148B0D"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205" w:name="str_142"/>
      <w:bookmarkEnd w:id="205"/>
      <w:r w:rsidRPr="00F877DE">
        <w:rPr>
          <w:rFonts w:ascii="Arial" w:eastAsia="Times New Roman" w:hAnsi="Arial" w:cs="Arial"/>
          <w:sz w:val="31"/>
          <w:szCs w:val="31"/>
          <w:lang w:val="fr-BE"/>
        </w:rPr>
        <w:t xml:space="preserve">Glava I </w:t>
      </w:r>
    </w:p>
    <w:p w14:paraId="5D273455"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ULAZNA SAŽETA</w:t>
      </w:r>
      <w:r w:rsidRPr="00F877DE">
        <w:rPr>
          <w:rFonts w:ascii="Arial" w:eastAsia="Times New Roman" w:hAnsi="Arial" w:cs="Arial"/>
          <w:color w:val="FF0000"/>
          <w:sz w:val="31"/>
          <w:szCs w:val="31"/>
          <w:lang w:val="fr-BE"/>
        </w:rPr>
        <w:t xml:space="preserve"> </w:t>
      </w:r>
      <w:r w:rsidRPr="00F877DE">
        <w:rPr>
          <w:rFonts w:ascii="Arial" w:eastAsia="Times New Roman" w:hAnsi="Arial" w:cs="Arial"/>
          <w:sz w:val="31"/>
          <w:szCs w:val="31"/>
          <w:lang w:val="fr-BE"/>
        </w:rPr>
        <w:t xml:space="preserve">DEKLARACIJA </w:t>
      </w:r>
    </w:p>
    <w:p w14:paraId="440F8D13"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06" w:name="str_143"/>
      <w:bookmarkEnd w:id="206"/>
      <w:r w:rsidRPr="00F877DE">
        <w:rPr>
          <w:rFonts w:ascii="Arial" w:eastAsia="Times New Roman" w:hAnsi="Arial" w:cs="Arial"/>
          <w:b/>
          <w:bCs/>
          <w:sz w:val="24"/>
          <w:szCs w:val="24"/>
          <w:lang w:val="fr-BE"/>
        </w:rPr>
        <w:t xml:space="preserve">Podnošenje ulazne sažete deklaracije </w:t>
      </w:r>
    </w:p>
    <w:p w14:paraId="23A3F6D5" w14:textId="366FC53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07" w:name="clan_112"/>
      <w:bookmarkEnd w:id="207"/>
      <w:r w:rsidRPr="00F877DE">
        <w:rPr>
          <w:rFonts w:ascii="Arial" w:eastAsia="Times New Roman" w:hAnsi="Arial" w:cs="Arial"/>
          <w:b/>
          <w:bCs/>
          <w:sz w:val="24"/>
          <w:szCs w:val="24"/>
          <w:lang w:val="fr-BE"/>
        </w:rPr>
        <w:t xml:space="preserve">Član </w:t>
      </w:r>
      <w:r w:rsidR="0068051E">
        <w:rPr>
          <w:rFonts w:ascii="Arial" w:eastAsia="Times New Roman" w:hAnsi="Arial" w:cs="Arial"/>
          <w:b/>
          <w:bCs/>
          <w:sz w:val="24"/>
          <w:szCs w:val="24"/>
          <w:lang w:val="fr-BE"/>
        </w:rPr>
        <w:t>95</w:t>
      </w:r>
      <w:r w:rsidR="0068051E" w:rsidRPr="00F877DE">
        <w:rPr>
          <w:rFonts w:ascii="Arial" w:eastAsia="Times New Roman" w:hAnsi="Arial" w:cs="Arial"/>
          <w:b/>
          <w:bCs/>
          <w:sz w:val="24"/>
          <w:szCs w:val="24"/>
          <w:lang w:val="fr-BE"/>
        </w:rPr>
        <w:t xml:space="preserve">  </w:t>
      </w:r>
    </w:p>
    <w:p w14:paraId="6441168E" w14:textId="77777777"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Roba koja se unosi u carinsko područje </w:t>
      </w:r>
      <w:r w:rsidR="00CA2BD9" w:rsidRPr="00F877DE">
        <w:rPr>
          <w:rFonts w:ascii="Arial" w:eastAsia="Times New Roman" w:hAnsi="Arial" w:cs="Arial"/>
          <w:lang w:val="fr-BE"/>
        </w:rPr>
        <w:t>Crne Gore</w:t>
      </w:r>
      <w:r w:rsidR="00077519"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mora biti obuhvaćena ulaznom sažetom deklaracijom. </w:t>
      </w:r>
    </w:p>
    <w:p w14:paraId="300B22DF" w14:textId="78EE7286"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Izuzetno od stava 1 ovog člana, ulazna sažeta deklaracija ne podnosi se: </w:t>
      </w:r>
    </w:p>
    <w:p w14:paraId="3645A452" w14:textId="77777777" w:rsidR="004B0FAA" w:rsidRPr="00F877DE" w:rsidRDefault="004B0FAA" w:rsidP="00077519">
      <w:pPr>
        <w:spacing w:before="100" w:beforeAutospacing="1" w:after="100" w:afterAutospacing="1" w:line="240" w:lineRule="auto"/>
        <w:jc w:val="both"/>
        <w:rPr>
          <w:rFonts w:ascii="Arial" w:eastAsia="Times New Roman" w:hAnsi="Arial" w:cs="Arial"/>
          <w:color w:val="FF0000"/>
          <w:lang w:val="fr-BE"/>
        </w:rPr>
      </w:pPr>
      <w:r w:rsidRPr="00F877DE">
        <w:rPr>
          <w:rFonts w:ascii="Arial" w:eastAsia="Times New Roman" w:hAnsi="Arial" w:cs="Arial"/>
          <w:lang w:val="fr-BE"/>
        </w:rPr>
        <w:t xml:space="preserve">1) za prevozna sredstva i robu koja se njima prenosi, a koja </w:t>
      </w:r>
      <w:r w:rsidR="00077519" w:rsidRPr="00F877DE">
        <w:rPr>
          <w:rFonts w:ascii="Arial" w:eastAsia="Times New Roman" w:hAnsi="Arial" w:cs="Arial"/>
          <w:lang w:val="fr-BE"/>
        </w:rPr>
        <w:t xml:space="preserve">samo prolaze kroz teritorijalne vode ili </w:t>
      </w:r>
      <w:r w:rsidRPr="00F877DE">
        <w:rPr>
          <w:rFonts w:ascii="Arial" w:eastAsia="Times New Roman" w:hAnsi="Arial" w:cs="Arial"/>
          <w:lang w:val="fr-BE"/>
        </w:rPr>
        <w:t xml:space="preserve">vazdušni prostor </w:t>
      </w:r>
      <w:r w:rsidR="00CA2BD9" w:rsidRPr="00F877DE">
        <w:rPr>
          <w:rFonts w:ascii="Arial" w:eastAsia="Times New Roman" w:hAnsi="Arial" w:cs="Arial"/>
          <w:lang w:val="fr-BE"/>
        </w:rPr>
        <w:t>Crne Gore</w:t>
      </w:r>
      <w:r w:rsidR="00077519" w:rsidRPr="00F877DE">
        <w:rPr>
          <w:rFonts w:ascii="Arial" w:eastAsia="Times New Roman" w:hAnsi="Arial" w:cs="Arial"/>
          <w:lang w:val="fr-BE"/>
        </w:rPr>
        <w:t xml:space="preserve"> bez zaustavljanja na tom prostoru</w:t>
      </w:r>
      <w:r w:rsidRPr="00F877DE">
        <w:rPr>
          <w:rFonts w:ascii="Arial" w:eastAsia="Times New Roman" w:hAnsi="Arial" w:cs="Arial"/>
          <w:lang w:val="fr-BE"/>
        </w:rPr>
        <w:t xml:space="preserve">; i </w:t>
      </w:r>
    </w:p>
    <w:p w14:paraId="28BDB96E" w14:textId="77777777" w:rsidR="004B0FAA" w:rsidRPr="00F877DE"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2) u drugim slučajevima, ako je to opravdano s obzirom na vrstu robe ili saobraćaja ili ako se to zaht</w:t>
      </w:r>
      <w:r w:rsidR="001F39AD">
        <w:rPr>
          <w:rFonts w:ascii="Arial" w:eastAsia="Times New Roman" w:hAnsi="Arial" w:cs="Arial"/>
          <w:lang w:val="fr-BE"/>
        </w:rPr>
        <w:t>i</w:t>
      </w:r>
      <w:r w:rsidR="009D4C6F" w:rsidRPr="00F877DE">
        <w:rPr>
          <w:rFonts w:ascii="Arial" w:eastAsia="Times New Roman" w:hAnsi="Arial" w:cs="Arial"/>
          <w:lang w:val="fr-BE"/>
        </w:rPr>
        <w:t>j</w:t>
      </w:r>
      <w:r w:rsidRPr="00F877DE">
        <w:rPr>
          <w:rFonts w:ascii="Arial" w:eastAsia="Times New Roman" w:hAnsi="Arial" w:cs="Arial"/>
          <w:lang w:val="fr-BE"/>
        </w:rPr>
        <w:t xml:space="preserve">eva međunarodnim sporazumima. </w:t>
      </w:r>
    </w:p>
    <w:p w14:paraId="117F6A0F" w14:textId="6930A592"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Ulazna sažeta</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 xml:space="preserve">deklaracija podnosi se </w:t>
      </w:r>
      <w:r w:rsidR="00452BE6">
        <w:rPr>
          <w:rFonts w:ascii="Arial" w:eastAsia="Times New Roman" w:hAnsi="Arial" w:cs="Arial"/>
          <w:color w:val="3B3838" w:themeColor="background2" w:themeShade="40"/>
          <w:lang w:val="fr-BE"/>
        </w:rPr>
        <w:t>carinskoj ispostavi</w:t>
      </w:r>
      <w:r w:rsidR="0015374B" w:rsidRPr="00822FF9">
        <w:rPr>
          <w:rFonts w:ascii="Arial" w:eastAsia="Times New Roman" w:hAnsi="Arial" w:cs="Arial"/>
          <w:color w:val="3B3838" w:themeColor="background2" w:themeShade="40"/>
          <w:lang w:val="fr-BE"/>
        </w:rPr>
        <w:t xml:space="preserve"> </w:t>
      </w:r>
      <w:r w:rsidR="004B0FAA" w:rsidRPr="00F877DE">
        <w:rPr>
          <w:rFonts w:ascii="Arial" w:eastAsia="Times New Roman" w:hAnsi="Arial" w:cs="Arial"/>
          <w:lang w:val="fr-BE"/>
        </w:rPr>
        <w:t>prvog ulaska u određenom roku, pr</w:t>
      </w:r>
      <w:r w:rsidR="00E300B2" w:rsidRPr="00F877DE">
        <w:rPr>
          <w:rFonts w:ascii="Arial" w:eastAsia="Times New Roman" w:hAnsi="Arial" w:cs="Arial"/>
          <w:lang w:val="fr-BE"/>
        </w:rPr>
        <w:t>ij</w:t>
      </w:r>
      <w:r w:rsidR="004B0FAA" w:rsidRPr="00F877DE">
        <w:rPr>
          <w:rFonts w:ascii="Arial" w:eastAsia="Times New Roman" w:hAnsi="Arial" w:cs="Arial"/>
          <w:lang w:val="fr-BE"/>
        </w:rPr>
        <w:t xml:space="preserve">e nego što se roba unese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601484A9" w14:textId="324E11DB"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Carinski organ može dozvoliti da se ulazna sažeta</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 xml:space="preserve">deklaracija podnese drugoj </w:t>
      </w:r>
      <w:r w:rsidR="00452BE6">
        <w:rPr>
          <w:rFonts w:ascii="Arial" w:eastAsia="Times New Roman" w:hAnsi="Arial" w:cs="Arial"/>
          <w:lang w:val="fr-BE"/>
        </w:rPr>
        <w:t>carinskoj ispostavi</w:t>
      </w:r>
      <w:r w:rsidR="004B0FAA" w:rsidRPr="00F877DE">
        <w:rPr>
          <w:rFonts w:ascii="Arial" w:eastAsia="Times New Roman" w:hAnsi="Arial" w:cs="Arial"/>
          <w:lang w:val="fr-BE"/>
        </w:rPr>
        <w:t xml:space="preserve">, pod uslovom da ta </w:t>
      </w:r>
      <w:r w:rsidR="00452BE6">
        <w:rPr>
          <w:rFonts w:ascii="Arial" w:eastAsia="Times New Roman" w:hAnsi="Arial" w:cs="Arial"/>
          <w:lang w:val="fr-BE"/>
        </w:rPr>
        <w:t>carinska ispostava</w:t>
      </w:r>
      <w:r w:rsidR="00452BE6" w:rsidRPr="00F877DE">
        <w:rPr>
          <w:rFonts w:ascii="Arial" w:eastAsia="Times New Roman" w:hAnsi="Arial" w:cs="Arial"/>
          <w:lang w:val="fr-BE"/>
        </w:rPr>
        <w:t xml:space="preserve"> </w:t>
      </w:r>
      <w:r w:rsidR="004B0FAA" w:rsidRPr="00F877DE">
        <w:rPr>
          <w:rFonts w:ascii="Arial" w:eastAsia="Times New Roman" w:hAnsi="Arial" w:cs="Arial"/>
          <w:lang w:val="fr-BE"/>
        </w:rPr>
        <w:t>odmah elektronskim putem prosl</w:t>
      </w:r>
      <w:r w:rsidR="00E300B2" w:rsidRPr="00F877DE">
        <w:rPr>
          <w:rFonts w:ascii="Arial" w:eastAsia="Times New Roman" w:hAnsi="Arial" w:cs="Arial"/>
          <w:lang w:val="fr-BE"/>
        </w:rPr>
        <w:t>ij</w:t>
      </w:r>
      <w:r w:rsidR="004B0FAA" w:rsidRPr="00F877DE">
        <w:rPr>
          <w:rFonts w:ascii="Arial" w:eastAsia="Times New Roman" w:hAnsi="Arial" w:cs="Arial"/>
          <w:lang w:val="fr-BE"/>
        </w:rPr>
        <w:t xml:space="preserve">edi ili učini dostupnim neophodne podatke </w:t>
      </w:r>
      <w:r w:rsidR="00452BE6">
        <w:rPr>
          <w:rFonts w:ascii="Arial" w:eastAsia="Times New Roman" w:hAnsi="Arial" w:cs="Arial"/>
          <w:lang w:val="fr-BE"/>
        </w:rPr>
        <w:t>carinskoj ispostavi</w:t>
      </w:r>
      <w:r w:rsidR="00452BE6"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prvog ulaska. </w:t>
      </w:r>
    </w:p>
    <w:p w14:paraId="0E321E9D" w14:textId="77777777"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Ulaznu sažetu</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deklaraciju podnosi prevoznik, a može podn</w:t>
      </w:r>
      <w:r w:rsidR="00E300B2" w:rsidRPr="00F877DE">
        <w:rPr>
          <w:rFonts w:ascii="Arial" w:eastAsia="Times New Roman" w:hAnsi="Arial" w:cs="Arial"/>
          <w:lang w:val="fr-BE"/>
        </w:rPr>
        <w:t>ij</w:t>
      </w:r>
      <w:r w:rsidR="004B0FAA" w:rsidRPr="00F877DE">
        <w:rPr>
          <w:rFonts w:ascii="Arial" w:eastAsia="Times New Roman" w:hAnsi="Arial" w:cs="Arial"/>
          <w:lang w:val="fr-BE"/>
        </w:rPr>
        <w:t>eti</w:t>
      </w:r>
      <w:r w:rsidR="00B42D65" w:rsidRPr="00F877DE">
        <w:rPr>
          <w:rFonts w:ascii="Arial" w:eastAsia="Times New Roman" w:hAnsi="Arial" w:cs="Arial"/>
          <w:lang w:val="fr-BE"/>
        </w:rPr>
        <w:t xml:space="preserve"> i</w:t>
      </w:r>
      <w:r w:rsidR="004B0FAA" w:rsidRPr="00F877DE">
        <w:rPr>
          <w:rFonts w:ascii="Arial" w:eastAsia="Times New Roman" w:hAnsi="Arial" w:cs="Arial"/>
          <w:lang w:val="fr-BE"/>
        </w:rPr>
        <w:t xml:space="preserve"> jedno od sl</w:t>
      </w:r>
      <w:r w:rsidR="00E300B2" w:rsidRPr="00F877DE">
        <w:rPr>
          <w:rFonts w:ascii="Arial" w:eastAsia="Times New Roman" w:hAnsi="Arial" w:cs="Arial"/>
          <w:lang w:val="fr-BE"/>
        </w:rPr>
        <w:t>j</w:t>
      </w:r>
      <w:r w:rsidR="004B0FAA" w:rsidRPr="00F877DE">
        <w:rPr>
          <w:rFonts w:ascii="Arial" w:eastAsia="Times New Roman" w:hAnsi="Arial" w:cs="Arial"/>
          <w:lang w:val="fr-BE"/>
        </w:rPr>
        <w:t xml:space="preserve">edećih lica: </w:t>
      </w:r>
    </w:p>
    <w:p w14:paraId="33CD30FF" w14:textId="77777777" w:rsidR="004B0FAA" w:rsidRPr="00F877DE"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uvoznik ili primalac robe ili drugo lice u čije ime ili za čiji račun prevoznik </w:t>
      </w:r>
      <w:r w:rsidR="005D23ED" w:rsidRPr="00F877DE">
        <w:rPr>
          <w:rFonts w:ascii="Arial" w:eastAsia="Times New Roman" w:hAnsi="Arial" w:cs="Arial"/>
          <w:lang w:val="fr-BE"/>
        </w:rPr>
        <w:t>djeluje</w:t>
      </w:r>
      <w:r w:rsidRPr="00F877DE">
        <w:rPr>
          <w:rFonts w:ascii="Arial" w:eastAsia="Times New Roman" w:hAnsi="Arial" w:cs="Arial"/>
          <w:lang w:val="fr-BE"/>
        </w:rPr>
        <w:t xml:space="preserve">; </w:t>
      </w:r>
    </w:p>
    <w:p w14:paraId="61DD76CF" w14:textId="0FCB96D0" w:rsidR="004B0FAA" w:rsidRPr="00F877DE"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lice koje može </w:t>
      </w:r>
      <w:r w:rsidR="00B42D65" w:rsidRPr="00F877DE">
        <w:rPr>
          <w:rFonts w:ascii="Arial" w:eastAsia="Times New Roman" w:hAnsi="Arial" w:cs="Arial"/>
          <w:lang w:val="fr-BE"/>
        </w:rPr>
        <w:t xml:space="preserve">podnijeti </w:t>
      </w:r>
      <w:r w:rsidRPr="00F877DE">
        <w:rPr>
          <w:rFonts w:ascii="Arial" w:eastAsia="Times New Roman" w:hAnsi="Arial" w:cs="Arial"/>
          <w:lang w:val="fr-BE"/>
        </w:rPr>
        <w:t xml:space="preserve">robu ili da organizuje da ona bude </w:t>
      </w:r>
      <w:r w:rsidR="00B42D65" w:rsidRPr="00F877DE">
        <w:rPr>
          <w:rFonts w:ascii="Arial" w:eastAsia="Times New Roman" w:hAnsi="Arial" w:cs="Arial"/>
          <w:lang w:val="fr-BE"/>
        </w:rPr>
        <w:t xml:space="preserve">podnešena </w:t>
      </w:r>
      <w:r w:rsidRPr="00F877DE">
        <w:rPr>
          <w:rFonts w:ascii="Arial" w:eastAsia="Times New Roman" w:hAnsi="Arial" w:cs="Arial"/>
          <w:lang w:val="fr-BE"/>
        </w:rPr>
        <w:t xml:space="preserve">ulaznoj </w:t>
      </w:r>
      <w:r w:rsidR="00452BE6">
        <w:rPr>
          <w:rFonts w:ascii="Arial" w:eastAsia="Times New Roman" w:hAnsi="Arial" w:cs="Arial"/>
          <w:lang w:val="fr-BE"/>
        </w:rPr>
        <w:t>carinskoj ispostavi</w:t>
      </w:r>
      <w:r w:rsidRPr="00F877DE">
        <w:rPr>
          <w:rFonts w:ascii="Arial" w:eastAsia="Times New Roman" w:hAnsi="Arial" w:cs="Arial"/>
          <w:lang w:val="fr-BE"/>
        </w:rPr>
        <w:t xml:space="preserve">. </w:t>
      </w:r>
    </w:p>
    <w:p w14:paraId="0823CAAE" w14:textId="77777777"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Ulazna sažeta</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deklaracija sadrži podatke neophodne za analizu rizika za potrebe sigurnosti i bezb</w:t>
      </w:r>
      <w:r w:rsidR="009D53B7" w:rsidRPr="00F877DE">
        <w:rPr>
          <w:rFonts w:ascii="Arial" w:eastAsia="Times New Roman" w:hAnsi="Arial" w:cs="Arial"/>
          <w:lang w:val="fr-BE"/>
        </w:rPr>
        <w:t>j</w:t>
      </w:r>
      <w:r w:rsidR="004B0FAA" w:rsidRPr="00F877DE">
        <w:rPr>
          <w:rFonts w:ascii="Arial" w:eastAsia="Times New Roman" w:hAnsi="Arial" w:cs="Arial"/>
          <w:lang w:val="fr-BE"/>
        </w:rPr>
        <w:t xml:space="preserve">ednosti. </w:t>
      </w:r>
    </w:p>
    <w:p w14:paraId="602322C4" w14:textId="1B759CE5"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(7) </w:t>
      </w:r>
      <w:r w:rsidR="004B0FAA" w:rsidRPr="00F877DE">
        <w:rPr>
          <w:rFonts w:ascii="Arial" w:eastAsia="Times New Roman" w:hAnsi="Arial" w:cs="Arial"/>
          <w:lang w:val="fr-BE"/>
        </w:rPr>
        <w:t xml:space="preserve">U </w:t>
      </w:r>
      <w:r w:rsidR="005D23ED" w:rsidRPr="00F877DE">
        <w:rPr>
          <w:rFonts w:ascii="Arial" w:eastAsia="Times New Roman" w:hAnsi="Arial" w:cs="Arial"/>
          <w:lang w:val="fr-BE"/>
        </w:rPr>
        <w:t>posebnim slučajevima</w:t>
      </w:r>
      <w:r w:rsidR="001F39AD">
        <w:rPr>
          <w:rFonts w:ascii="Arial" w:eastAsia="Times New Roman" w:hAnsi="Arial" w:cs="Arial"/>
          <w:lang w:val="fr-BE"/>
        </w:rPr>
        <w:t xml:space="preserve"> koje propiše Vlada</w:t>
      </w:r>
      <w:r w:rsidR="004B0FAA" w:rsidRPr="00F877DE">
        <w:rPr>
          <w:rFonts w:ascii="Arial" w:eastAsia="Times New Roman" w:hAnsi="Arial" w:cs="Arial"/>
          <w:lang w:val="fr-BE"/>
        </w:rPr>
        <w:t>, ako se podaci iz stava 6 ovog člana ne mogu dobiti od lica iz stava 5 ovog člana, oni se mogu zaht</w:t>
      </w:r>
      <w:r w:rsidR="009D53B7" w:rsidRPr="00F877DE">
        <w:rPr>
          <w:rFonts w:ascii="Arial" w:eastAsia="Times New Roman" w:hAnsi="Arial" w:cs="Arial"/>
          <w:lang w:val="fr-BE"/>
        </w:rPr>
        <w:t>ij</w:t>
      </w:r>
      <w:r w:rsidR="004B0FAA" w:rsidRPr="00F877DE">
        <w:rPr>
          <w:rFonts w:ascii="Arial" w:eastAsia="Times New Roman" w:hAnsi="Arial" w:cs="Arial"/>
          <w:lang w:val="fr-BE"/>
        </w:rPr>
        <w:t xml:space="preserve">evati od drugih lica koja imaju te podatke i odgovarajuća prava da ih pruže. </w:t>
      </w:r>
    </w:p>
    <w:p w14:paraId="3EF9A3D4" w14:textId="77777777" w:rsidR="004B0FAA" w:rsidRPr="00F877DE"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(8) </w:t>
      </w:r>
      <w:r w:rsidR="004B0FAA" w:rsidRPr="00F877DE">
        <w:rPr>
          <w:rFonts w:ascii="Arial" w:eastAsia="Times New Roman" w:hAnsi="Arial" w:cs="Arial"/>
          <w:lang w:val="fr-BE"/>
        </w:rPr>
        <w:t>Carinski organ može prihvatiti da se komercijalni, lučki i transportni informacioni sistemi koriste za podnošenje ulazne sažete</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deklaracije, pod uslovom da ti sistemi sadrže neophodne podatke za tu deklaraciju i da su ti podaci dostupni tokom određenog perioda, pr</w:t>
      </w:r>
      <w:r>
        <w:rPr>
          <w:rFonts w:ascii="Arial" w:eastAsia="Times New Roman" w:hAnsi="Arial" w:cs="Arial"/>
          <w:lang w:val="fr-BE"/>
        </w:rPr>
        <w:t>ij</w:t>
      </w:r>
      <w:r w:rsidR="004B0FAA" w:rsidRPr="00F877DE">
        <w:rPr>
          <w:rFonts w:ascii="Arial" w:eastAsia="Times New Roman" w:hAnsi="Arial" w:cs="Arial"/>
          <w:lang w:val="fr-BE"/>
        </w:rPr>
        <w:t xml:space="preserve">e nego što se roba unese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0A0EC1B4" w14:textId="77777777" w:rsidR="004B0FAA" w:rsidRDefault="0068051E"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(9) </w:t>
      </w:r>
      <w:r w:rsidR="004B0FAA" w:rsidRPr="00F877DE">
        <w:rPr>
          <w:rFonts w:ascii="Arial" w:eastAsia="Times New Roman" w:hAnsi="Arial" w:cs="Arial"/>
          <w:lang w:val="fr-BE"/>
        </w:rPr>
        <w:t>Carinski organ može prihvatiti da um</w:t>
      </w:r>
      <w:r>
        <w:rPr>
          <w:rFonts w:ascii="Arial" w:eastAsia="Times New Roman" w:hAnsi="Arial" w:cs="Arial"/>
          <w:lang w:val="fr-BE"/>
        </w:rPr>
        <w:t>j</w:t>
      </w:r>
      <w:r w:rsidR="004B0FAA" w:rsidRPr="00F877DE">
        <w:rPr>
          <w:rFonts w:ascii="Arial" w:eastAsia="Times New Roman" w:hAnsi="Arial" w:cs="Arial"/>
          <w:lang w:val="fr-BE"/>
        </w:rPr>
        <w:t>esto ulazne sažete</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deklaracije privredn</w:t>
      </w:r>
      <w:r w:rsidR="00046E52" w:rsidRPr="00F877DE">
        <w:rPr>
          <w:rFonts w:ascii="Arial" w:eastAsia="Times New Roman" w:hAnsi="Arial" w:cs="Arial"/>
          <w:lang w:val="fr-BE"/>
        </w:rPr>
        <w:t>i</w:t>
      </w:r>
      <w:r w:rsidR="004B0FAA" w:rsidRPr="00F877DE">
        <w:rPr>
          <w:rFonts w:ascii="Arial" w:eastAsia="Times New Roman" w:hAnsi="Arial" w:cs="Arial"/>
          <w:lang w:val="fr-BE"/>
        </w:rPr>
        <w:t xml:space="preserve"> subjekt </w:t>
      </w:r>
      <w:r w:rsidR="00046E52" w:rsidRPr="00F877DE">
        <w:rPr>
          <w:rFonts w:ascii="Arial" w:eastAsia="Times New Roman" w:hAnsi="Arial" w:cs="Arial"/>
          <w:lang w:val="fr-BE"/>
        </w:rPr>
        <w:t xml:space="preserve">podnese obavještenje </w:t>
      </w:r>
      <w:r w:rsidR="004B0FAA" w:rsidRPr="00F877DE">
        <w:rPr>
          <w:rFonts w:ascii="Arial" w:eastAsia="Times New Roman" w:hAnsi="Arial" w:cs="Arial"/>
          <w:lang w:val="fr-BE"/>
        </w:rPr>
        <w:t xml:space="preserve">i omogući pristup podacima neophodnim za ulaznu sažetu deklaraciju u </w:t>
      </w:r>
      <w:r w:rsidR="00046E52" w:rsidRPr="00F877DE">
        <w:rPr>
          <w:rFonts w:ascii="Arial" w:eastAsia="Times New Roman" w:hAnsi="Arial" w:cs="Arial"/>
          <w:lang w:val="fr-BE"/>
        </w:rPr>
        <w:t xml:space="preserve">svom </w:t>
      </w:r>
      <w:r w:rsidR="004B0FAA" w:rsidRPr="00F877DE">
        <w:rPr>
          <w:rFonts w:ascii="Arial" w:eastAsia="Times New Roman" w:hAnsi="Arial" w:cs="Arial"/>
          <w:lang w:val="fr-BE"/>
        </w:rPr>
        <w:t xml:space="preserve">računarskom sistemu. </w:t>
      </w:r>
    </w:p>
    <w:p w14:paraId="7329C704" w14:textId="77777777" w:rsidR="001F39AD" w:rsidRPr="00F877DE" w:rsidRDefault="001F39AD" w:rsidP="001F39AD">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(10) </w:t>
      </w:r>
      <w:r w:rsidRPr="00F877DE">
        <w:rPr>
          <w:rFonts w:ascii="Arial" w:eastAsia="Times New Roman" w:hAnsi="Arial" w:cs="Arial"/>
          <w:color w:val="0D0D0D" w:themeColor="text1" w:themeTint="F2"/>
          <w:lang w:val="fr-BE"/>
        </w:rPr>
        <w:t xml:space="preserve">Vlada propisuje: </w:t>
      </w:r>
    </w:p>
    <w:p w14:paraId="24C4E03D" w14:textId="77777777" w:rsidR="001F39AD" w:rsidRPr="00F877DE" w:rsidRDefault="001F39AD" w:rsidP="001F39AD">
      <w:pPr>
        <w:spacing w:before="100" w:beforeAutospacing="1" w:after="100" w:afterAutospacing="1" w:line="240" w:lineRule="auto"/>
        <w:jc w:val="both"/>
        <w:rPr>
          <w:rFonts w:ascii="Arial" w:eastAsia="Times New Roman" w:hAnsi="Arial" w:cs="Arial"/>
          <w:color w:val="0D0D0D" w:themeColor="text1" w:themeTint="F2"/>
          <w:lang w:val="fr-BE"/>
        </w:rPr>
      </w:pPr>
      <w:r w:rsidRPr="00F877DE">
        <w:rPr>
          <w:rFonts w:ascii="Arial" w:eastAsia="Times New Roman" w:hAnsi="Arial" w:cs="Arial"/>
          <w:color w:val="0D0D0D" w:themeColor="text1" w:themeTint="F2"/>
          <w:lang w:val="fr-BE"/>
        </w:rPr>
        <w:t>1) slučajeve u kojima se može odustati od zaht</w:t>
      </w:r>
      <w:r>
        <w:rPr>
          <w:rFonts w:ascii="Arial" w:eastAsia="Times New Roman" w:hAnsi="Arial" w:cs="Arial"/>
          <w:color w:val="0D0D0D" w:themeColor="text1" w:themeTint="F2"/>
          <w:lang w:val="fr-BE"/>
        </w:rPr>
        <w:t>j</w:t>
      </w:r>
      <w:r w:rsidRPr="00F877DE">
        <w:rPr>
          <w:rFonts w:ascii="Arial" w:eastAsia="Times New Roman" w:hAnsi="Arial" w:cs="Arial"/>
          <w:color w:val="0D0D0D" w:themeColor="text1" w:themeTint="F2"/>
          <w:lang w:val="fr-BE"/>
        </w:rPr>
        <w:t>eva za podnošenje ulazne sažete dekla</w:t>
      </w:r>
      <w:r>
        <w:rPr>
          <w:rFonts w:ascii="Arial" w:eastAsia="Times New Roman" w:hAnsi="Arial" w:cs="Arial"/>
          <w:color w:val="0D0D0D" w:themeColor="text1" w:themeTint="F2"/>
          <w:lang w:val="fr-BE"/>
        </w:rPr>
        <w:t xml:space="preserve">racije, u skladu sa članom </w:t>
      </w:r>
      <w:r w:rsidRPr="00F877DE">
        <w:rPr>
          <w:rFonts w:ascii="Arial" w:eastAsia="Times New Roman" w:hAnsi="Arial" w:cs="Arial"/>
          <w:color w:val="0D0D0D" w:themeColor="text1" w:themeTint="F2"/>
          <w:lang w:val="fr-BE"/>
        </w:rPr>
        <w:t>stav</w:t>
      </w:r>
      <w:r>
        <w:rPr>
          <w:rFonts w:ascii="Arial" w:eastAsia="Times New Roman" w:hAnsi="Arial" w:cs="Arial"/>
          <w:color w:val="0D0D0D" w:themeColor="text1" w:themeTint="F2"/>
          <w:lang w:val="fr-BE"/>
        </w:rPr>
        <w:t>om</w:t>
      </w:r>
      <w:r w:rsidRPr="00F877DE">
        <w:rPr>
          <w:rFonts w:ascii="Arial" w:eastAsia="Times New Roman" w:hAnsi="Arial" w:cs="Arial"/>
          <w:color w:val="0D0D0D" w:themeColor="text1" w:themeTint="F2"/>
          <w:lang w:val="fr-BE"/>
        </w:rPr>
        <w:t xml:space="preserve"> 2. tačka 2)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w:t>
      </w:r>
    </w:p>
    <w:p w14:paraId="2FDB3A56" w14:textId="77777777" w:rsidR="001F39AD" w:rsidRPr="00F877DE" w:rsidRDefault="001F39AD" w:rsidP="001F39AD">
      <w:pPr>
        <w:spacing w:before="100" w:beforeAutospacing="1" w:after="100" w:afterAutospacing="1" w:line="240" w:lineRule="auto"/>
        <w:jc w:val="both"/>
        <w:rPr>
          <w:rFonts w:ascii="Arial" w:eastAsia="Times New Roman" w:hAnsi="Arial" w:cs="Arial"/>
          <w:color w:val="0D0D0D" w:themeColor="text1" w:themeTint="F2"/>
          <w:lang w:val="fr-BE"/>
        </w:rPr>
      </w:pPr>
      <w:r w:rsidRPr="00F877DE">
        <w:rPr>
          <w:rFonts w:ascii="Arial" w:eastAsia="Times New Roman" w:hAnsi="Arial" w:cs="Arial"/>
          <w:color w:val="0D0D0D" w:themeColor="text1" w:themeTint="F2"/>
          <w:lang w:val="fr-BE"/>
        </w:rPr>
        <w:t>2) rok u kom treba da se podnese ulazna sažeta deklaracija pr</w:t>
      </w:r>
      <w:r>
        <w:rPr>
          <w:rFonts w:ascii="Arial" w:eastAsia="Times New Roman" w:hAnsi="Arial" w:cs="Arial"/>
          <w:color w:val="0D0D0D" w:themeColor="text1" w:themeTint="F2"/>
          <w:lang w:val="fr-BE"/>
        </w:rPr>
        <w:t>ij</w:t>
      </w:r>
      <w:r w:rsidRPr="00F877DE">
        <w:rPr>
          <w:rFonts w:ascii="Arial" w:eastAsia="Times New Roman" w:hAnsi="Arial" w:cs="Arial"/>
          <w:color w:val="0D0D0D" w:themeColor="text1" w:themeTint="F2"/>
          <w:lang w:val="fr-BE"/>
        </w:rPr>
        <w:t xml:space="preserve">e nego što se roba unese u carinsko područje Crne Gore, uzimajući u obzir vrstu robe ili saobraćaja, u skladu sa odredbom </w:t>
      </w:r>
      <w:r>
        <w:rPr>
          <w:rFonts w:ascii="Arial" w:eastAsia="Times New Roman" w:hAnsi="Arial" w:cs="Arial"/>
          <w:color w:val="0D0D0D" w:themeColor="text1" w:themeTint="F2"/>
          <w:lang w:val="fr-BE"/>
        </w:rPr>
        <w:t>st. 3, 4 i 8</w:t>
      </w:r>
      <w:r w:rsidRPr="00F877DE">
        <w:rPr>
          <w:rFonts w:ascii="Arial" w:eastAsia="Times New Roman" w:hAnsi="Arial" w:cs="Arial"/>
          <w:color w:val="0D0D0D" w:themeColor="text1" w:themeTint="F2"/>
          <w:lang w:val="fr-BE"/>
        </w:rPr>
        <w:t xml:space="preserve">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w:t>
      </w:r>
    </w:p>
    <w:p w14:paraId="0859B53C" w14:textId="77777777" w:rsidR="001F39AD" w:rsidRPr="00F877DE" w:rsidRDefault="001F39AD" w:rsidP="001F39AD">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3</w:t>
      </w:r>
      <w:r w:rsidRPr="00F877DE">
        <w:rPr>
          <w:rFonts w:ascii="Arial" w:eastAsia="Times New Roman" w:hAnsi="Arial" w:cs="Arial"/>
          <w:color w:val="0D0D0D" w:themeColor="text1" w:themeTint="F2"/>
          <w:lang w:val="fr-BE"/>
        </w:rPr>
        <w:t xml:space="preserve">) način podnošenja ulazne sažete deklaracije; </w:t>
      </w:r>
    </w:p>
    <w:p w14:paraId="748A76EA" w14:textId="77777777" w:rsidR="001F39AD" w:rsidRPr="00F877DE" w:rsidRDefault="001F39AD" w:rsidP="001F39AD">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color w:val="0D0D0D" w:themeColor="text1" w:themeTint="F2"/>
          <w:lang w:val="fr-BE"/>
        </w:rPr>
        <w:t>4</w:t>
      </w:r>
      <w:r w:rsidRPr="00F877DE">
        <w:rPr>
          <w:rFonts w:ascii="Arial" w:eastAsia="Times New Roman" w:hAnsi="Arial" w:cs="Arial"/>
          <w:color w:val="0D0D0D" w:themeColor="text1" w:themeTint="F2"/>
          <w:lang w:val="fr-BE"/>
        </w:rPr>
        <w:t xml:space="preserve">) način podnošenja i pružanja podataka iz ulazne sažete deklaracije od strane drugih lica iz </w:t>
      </w:r>
      <w:r>
        <w:rPr>
          <w:rFonts w:ascii="Arial" w:eastAsia="Times New Roman" w:hAnsi="Arial" w:cs="Arial"/>
          <w:color w:val="0D0D0D" w:themeColor="text1" w:themeTint="F2"/>
          <w:lang w:val="fr-BE"/>
        </w:rPr>
        <w:t>stava 7</w:t>
      </w:r>
      <w:r w:rsidRPr="00F877DE">
        <w:rPr>
          <w:rFonts w:ascii="Arial" w:eastAsia="Times New Roman" w:hAnsi="Arial" w:cs="Arial"/>
          <w:color w:val="0D0D0D" w:themeColor="text1" w:themeTint="F2"/>
          <w:lang w:val="fr-BE"/>
        </w:rPr>
        <w:t xml:space="preserve">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w:t>
      </w:r>
    </w:p>
    <w:p w14:paraId="7F00F114"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08" w:name="str_144"/>
      <w:bookmarkEnd w:id="208"/>
      <w:r w:rsidRPr="00F877DE">
        <w:rPr>
          <w:rFonts w:ascii="Arial" w:eastAsia="Times New Roman" w:hAnsi="Arial" w:cs="Arial"/>
          <w:b/>
          <w:bCs/>
          <w:sz w:val="24"/>
          <w:szCs w:val="24"/>
          <w:lang w:val="fr-BE"/>
        </w:rPr>
        <w:t xml:space="preserve">Analiza rizika </w:t>
      </w:r>
    </w:p>
    <w:p w14:paraId="622D990E" w14:textId="3E1F98BE"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09" w:name="clan_113"/>
      <w:bookmarkEnd w:id="209"/>
      <w:r w:rsidRPr="00F877DE">
        <w:rPr>
          <w:rFonts w:ascii="Arial" w:eastAsia="Times New Roman" w:hAnsi="Arial" w:cs="Arial"/>
          <w:b/>
          <w:bCs/>
          <w:sz w:val="24"/>
          <w:szCs w:val="24"/>
          <w:lang w:val="fr-BE"/>
        </w:rPr>
        <w:lastRenderedPageBreak/>
        <w:t xml:space="preserve">Član </w:t>
      </w:r>
      <w:r w:rsidR="0068051E">
        <w:rPr>
          <w:rFonts w:ascii="Arial" w:eastAsia="Times New Roman" w:hAnsi="Arial" w:cs="Arial"/>
          <w:b/>
          <w:bCs/>
          <w:sz w:val="24"/>
          <w:szCs w:val="24"/>
          <w:lang w:val="fr-BE"/>
        </w:rPr>
        <w:t>96</w:t>
      </w:r>
      <w:r w:rsidR="0068051E" w:rsidRPr="00F877DE">
        <w:rPr>
          <w:rFonts w:ascii="Arial" w:eastAsia="Times New Roman" w:hAnsi="Arial" w:cs="Arial"/>
          <w:b/>
          <w:bCs/>
          <w:sz w:val="24"/>
          <w:szCs w:val="24"/>
          <w:lang w:val="fr-BE"/>
        </w:rPr>
        <w:t xml:space="preserve">  </w:t>
      </w:r>
    </w:p>
    <w:p w14:paraId="0A55939E" w14:textId="0C4D3C30" w:rsidR="004B0FAA" w:rsidRDefault="001F39AD"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52BE6">
        <w:rPr>
          <w:rFonts w:ascii="Arial" w:eastAsia="Times New Roman" w:hAnsi="Arial" w:cs="Arial"/>
          <w:lang w:val="fr-BE"/>
        </w:rPr>
        <w:t>Carinska ispostava</w:t>
      </w:r>
      <w:r w:rsidR="00452BE6"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iz člana </w:t>
      </w:r>
      <w:r w:rsidR="0068051E">
        <w:rPr>
          <w:rFonts w:ascii="Arial" w:eastAsia="Times New Roman" w:hAnsi="Arial" w:cs="Arial"/>
          <w:lang w:val="fr-BE"/>
        </w:rPr>
        <w:t>95</w:t>
      </w:r>
      <w:r w:rsidR="004B0FAA" w:rsidRPr="00F877DE">
        <w:rPr>
          <w:rFonts w:ascii="Arial" w:eastAsia="Times New Roman" w:hAnsi="Arial" w:cs="Arial"/>
          <w:lang w:val="fr-BE"/>
        </w:rPr>
        <w:t xml:space="preserve"> st. 3 i 4</w:t>
      </w:r>
      <w:r w:rsidR="00452BE6">
        <w:rPr>
          <w:rFonts w:ascii="Arial" w:eastAsia="Times New Roman" w:hAnsi="Arial" w:cs="Arial"/>
          <w:lang w:val="fr-BE"/>
        </w:rPr>
        <w:t xml:space="preserve"> </w:t>
      </w:r>
      <w:r w:rsidR="004B0FAA" w:rsidRPr="00F877DE">
        <w:rPr>
          <w:rFonts w:ascii="Arial" w:eastAsia="Times New Roman" w:hAnsi="Arial" w:cs="Arial"/>
          <w:lang w:val="fr-BE"/>
        </w:rPr>
        <w:t>ovog zakona će, u određenom roku, obezb</w:t>
      </w:r>
      <w:r w:rsidR="009D53B7" w:rsidRPr="00F877DE">
        <w:rPr>
          <w:rFonts w:ascii="Arial" w:eastAsia="Times New Roman" w:hAnsi="Arial" w:cs="Arial"/>
          <w:lang w:val="fr-BE"/>
        </w:rPr>
        <w:t>ij</w:t>
      </w:r>
      <w:r w:rsidR="004B0FAA" w:rsidRPr="00F877DE">
        <w:rPr>
          <w:rFonts w:ascii="Arial" w:eastAsia="Times New Roman" w:hAnsi="Arial" w:cs="Arial"/>
          <w:lang w:val="fr-BE"/>
        </w:rPr>
        <w:t>editi sprovođenje analize rizika, pr</w:t>
      </w:r>
      <w:r w:rsidR="00452BE6">
        <w:rPr>
          <w:rFonts w:ascii="Arial" w:eastAsia="Times New Roman" w:hAnsi="Arial" w:cs="Arial"/>
          <w:lang w:val="fr-BE"/>
        </w:rPr>
        <w:t>ij</w:t>
      </w:r>
      <w:r w:rsidR="004B0FAA" w:rsidRPr="00F877DE">
        <w:rPr>
          <w:rFonts w:ascii="Arial" w:eastAsia="Times New Roman" w:hAnsi="Arial" w:cs="Arial"/>
          <w:lang w:val="fr-BE"/>
        </w:rPr>
        <w:t>e svega za potrebe sigurnosti i bezb</w:t>
      </w:r>
      <w:r w:rsidR="009D53B7" w:rsidRPr="00F877DE">
        <w:rPr>
          <w:rFonts w:ascii="Arial" w:eastAsia="Times New Roman" w:hAnsi="Arial" w:cs="Arial"/>
          <w:lang w:val="fr-BE"/>
        </w:rPr>
        <w:t>ij</w:t>
      </w:r>
      <w:r w:rsidR="004B0FAA" w:rsidRPr="00F877DE">
        <w:rPr>
          <w:rFonts w:ascii="Arial" w:eastAsia="Times New Roman" w:hAnsi="Arial" w:cs="Arial"/>
          <w:lang w:val="fr-BE"/>
        </w:rPr>
        <w:t>ednosti, na osnovu ulazne sažete</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 xml:space="preserve">deklaracije iz člana </w:t>
      </w:r>
      <w:r w:rsidR="0068051E">
        <w:rPr>
          <w:rFonts w:ascii="Arial" w:eastAsia="Times New Roman" w:hAnsi="Arial" w:cs="Arial"/>
          <w:lang w:val="fr-BE"/>
        </w:rPr>
        <w:t>95</w:t>
      </w:r>
      <w:r w:rsidR="004B0FAA" w:rsidRPr="00F877DE">
        <w:rPr>
          <w:rFonts w:ascii="Arial" w:eastAsia="Times New Roman" w:hAnsi="Arial" w:cs="Arial"/>
          <w:lang w:val="fr-BE"/>
        </w:rPr>
        <w:t xml:space="preserve"> stav 1 ovog zakona ili podataka iz člana </w:t>
      </w:r>
      <w:r w:rsidR="0068051E">
        <w:rPr>
          <w:rFonts w:ascii="Arial" w:eastAsia="Times New Roman" w:hAnsi="Arial" w:cs="Arial"/>
          <w:lang w:val="fr-BE"/>
        </w:rPr>
        <w:t>95</w:t>
      </w:r>
      <w:r w:rsidR="004B0FAA" w:rsidRPr="00F877DE">
        <w:rPr>
          <w:rFonts w:ascii="Arial" w:eastAsia="Times New Roman" w:hAnsi="Arial" w:cs="Arial"/>
          <w:lang w:val="fr-BE"/>
        </w:rPr>
        <w:t xml:space="preserve"> stav 9 ovog zakona i preduzeće neophodne m</w:t>
      </w:r>
      <w:r w:rsidR="00452BE6">
        <w:rPr>
          <w:rFonts w:ascii="Arial" w:eastAsia="Times New Roman" w:hAnsi="Arial" w:cs="Arial"/>
          <w:lang w:val="fr-BE"/>
        </w:rPr>
        <w:t>j</w:t>
      </w:r>
      <w:r w:rsidR="004B0FAA" w:rsidRPr="00F877DE">
        <w:rPr>
          <w:rFonts w:ascii="Arial" w:eastAsia="Times New Roman" w:hAnsi="Arial" w:cs="Arial"/>
          <w:lang w:val="fr-BE"/>
        </w:rPr>
        <w:t xml:space="preserve">ere na osnovu rezultata analize rizika. </w:t>
      </w:r>
    </w:p>
    <w:p w14:paraId="100CCC99" w14:textId="77777777" w:rsidR="001F39AD" w:rsidRPr="00F877DE" w:rsidRDefault="001F39AD"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color w:val="0D0D0D" w:themeColor="text1" w:themeTint="F2"/>
          <w:lang w:val="fr-BE"/>
        </w:rPr>
        <w:t xml:space="preserve">(2) Vlada propisuje </w:t>
      </w:r>
      <w:r w:rsidRPr="00F877DE">
        <w:rPr>
          <w:rFonts w:ascii="Arial" w:eastAsia="Times New Roman" w:hAnsi="Arial" w:cs="Arial"/>
          <w:color w:val="0D0D0D" w:themeColor="text1" w:themeTint="F2"/>
          <w:lang w:val="fr-BE"/>
        </w:rPr>
        <w:t>rok u kom analiza rizika treba da bude sprovedena i neophodne m</w:t>
      </w:r>
      <w:r>
        <w:rPr>
          <w:rFonts w:ascii="Arial" w:eastAsia="Times New Roman" w:hAnsi="Arial" w:cs="Arial"/>
          <w:color w:val="0D0D0D" w:themeColor="text1" w:themeTint="F2"/>
          <w:lang w:val="fr-BE"/>
        </w:rPr>
        <w:t>j</w:t>
      </w:r>
      <w:r w:rsidRPr="00F877DE">
        <w:rPr>
          <w:rFonts w:ascii="Arial" w:eastAsia="Times New Roman" w:hAnsi="Arial" w:cs="Arial"/>
          <w:color w:val="0D0D0D" w:themeColor="text1" w:themeTint="F2"/>
          <w:lang w:val="fr-BE"/>
        </w:rPr>
        <w:t xml:space="preserve">ere koje treba preduzeti, u skladu sa </w:t>
      </w:r>
      <w:r>
        <w:rPr>
          <w:rFonts w:ascii="Arial" w:eastAsia="Times New Roman" w:hAnsi="Arial" w:cs="Arial"/>
          <w:color w:val="0D0D0D" w:themeColor="text1" w:themeTint="F2"/>
          <w:lang w:val="fr-BE"/>
        </w:rPr>
        <w:t>stavom 1 ovog člana</w:t>
      </w:r>
      <w:r w:rsidR="0033290A">
        <w:rPr>
          <w:rFonts w:ascii="Arial" w:eastAsia="Times New Roman" w:hAnsi="Arial" w:cs="Arial"/>
          <w:color w:val="0D0D0D" w:themeColor="text1" w:themeTint="F2"/>
          <w:lang w:val="fr-BE"/>
        </w:rPr>
        <w:t>.</w:t>
      </w:r>
    </w:p>
    <w:p w14:paraId="5611C5E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10" w:name="str_145"/>
      <w:bookmarkEnd w:id="210"/>
      <w:r w:rsidRPr="00F877DE">
        <w:rPr>
          <w:rFonts w:ascii="Arial" w:eastAsia="Times New Roman" w:hAnsi="Arial" w:cs="Arial"/>
          <w:b/>
          <w:bCs/>
          <w:sz w:val="24"/>
          <w:szCs w:val="24"/>
          <w:lang w:val="fr-BE"/>
        </w:rPr>
        <w:t>Izm</w:t>
      </w:r>
      <w:r w:rsidR="009D53B7"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ena i poništavanje ulazne sažete</w:t>
      </w:r>
      <w:r w:rsidRPr="00F877DE">
        <w:rPr>
          <w:rFonts w:ascii="Arial" w:eastAsia="Times New Roman" w:hAnsi="Arial" w:cs="Arial"/>
          <w:b/>
          <w:bCs/>
          <w:color w:val="FF0000"/>
          <w:sz w:val="24"/>
          <w:szCs w:val="24"/>
          <w:lang w:val="fr-BE"/>
        </w:rPr>
        <w:t xml:space="preserve"> </w:t>
      </w:r>
      <w:r w:rsidRPr="00F877DE">
        <w:rPr>
          <w:rFonts w:ascii="Arial" w:eastAsia="Times New Roman" w:hAnsi="Arial" w:cs="Arial"/>
          <w:b/>
          <w:bCs/>
          <w:sz w:val="24"/>
          <w:szCs w:val="24"/>
          <w:lang w:val="fr-BE"/>
        </w:rPr>
        <w:t xml:space="preserve">deklaracije </w:t>
      </w:r>
    </w:p>
    <w:p w14:paraId="02E1EADD" w14:textId="5885036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11" w:name="clan_114"/>
      <w:bookmarkEnd w:id="211"/>
      <w:r w:rsidRPr="00F877DE">
        <w:rPr>
          <w:rFonts w:ascii="Arial" w:eastAsia="Times New Roman" w:hAnsi="Arial" w:cs="Arial"/>
          <w:b/>
          <w:bCs/>
          <w:sz w:val="24"/>
          <w:szCs w:val="24"/>
          <w:lang w:val="fr-BE"/>
        </w:rPr>
        <w:t xml:space="preserve">Član </w:t>
      </w:r>
      <w:r w:rsidR="00452BE6">
        <w:rPr>
          <w:rFonts w:ascii="Arial" w:eastAsia="Times New Roman" w:hAnsi="Arial" w:cs="Arial"/>
          <w:b/>
          <w:bCs/>
          <w:sz w:val="24"/>
          <w:szCs w:val="24"/>
          <w:lang w:val="fr-BE"/>
        </w:rPr>
        <w:t>97</w:t>
      </w:r>
      <w:r w:rsidR="00452BE6" w:rsidRPr="00F877DE">
        <w:rPr>
          <w:rFonts w:ascii="Arial" w:eastAsia="Times New Roman" w:hAnsi="Arial" w:cs="Arial"/>
          <w:b/>
          <w:bCs/>
          <w:sz w:val="24"/>
          <w:szCs w:val="24"/>
          <w:lang w:val="fr-BE"/>
        </w:rPr>
        <w:t xml:space="preserve">  </w:t>
      </w:r>
    </w:p>
    <w:p w14:paraId="2FFBDFC0" w14:textId="77777777" w:rsidR="004B0FAA" w:rsidRPr="00F877DE" w:rsidRDefault="00452BE6"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Deklarantu se može, na njegov zaht</w:t>
      </w:r>
      <w:r>
        <w:rPr>
          <w:rFonts w:ascii="Arial" w:eastAsia="Times New Roman" w:hAnsi="Arial" w:cs="Arial"/>
          <w:lang w:val="fr-BE"/>
        </w:rPr>
        <w:t>j</w:t>
      </w:r>
      <w:r w:rsidR="004B0FAA" w:rsidRPr="00F877DE">
        <w:rPr>
          <w:rFonts w:ascii="Arial" w:eastAsia="Times New Roman" w:hAnsi="Arial" w:cs="Arial"/>
          <w:lang w:val="fr-BE"/>
        </w:rPr>
        <w:t>ev, dozvoliti da izm</w:t>
      </w:r>
      <w:r w:rsidR="00C75969" w:rsidRPr="00F877DE">
        <w:rPr>
          <w:rFonts w:ascii="Arial" w:eastAsia="Times New Roman" w:hAnsi="Arial" w:cs="Arial"/>
          <w:lang w:val="fr-BE"/>
        </w:rPr>
        <w:t>ij</w:t>
      </w:r>
      <w:r w:rsidR="004B0FAA" w:rsidRPr="00F877DE">
        <w:rPr>
          <w:rFonts w:ascii="Arial" w:eastAsia="Times New Roman" w:hAnsi="Arial" w:cs="Arial"/>
          <w:lang w:val="fr-BE"/>
        </w:rPr>
        <w:t>eni jedan ili više podataka iz ulazne sažete</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 xml:space="preserve">deklaracije nakon njenog podnošenja. </w:t>
      </w:r>
    </w:p>
    <w:p w14:paraId="6CC39CD2" w14:textId="77777777" w:rsidR="004B0FAA" w:rsidRPr="00F877DE" w:rsidRDefault="00452BE6"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Izm</w:t>
      </w:r>
      <w:r>
        <w:rPr>
          <w:rFonts w:ascii="Arial" w:eastAsia="Times New Roman" w:hAnsi="Arial" w:cs="Arial"/>
          <w:lang w:val="fr-BE"/>
        </w:rPr>
        <w:t>j</w:t>
      </w:r>
      <w:r w:rsidR="004B0FAA" w:rsidRPr="00F877DE">
        <w:rPr>
          <w:rFonts w:ascii="Arial" w:eastAsia="Times New Roman" w:hAnsi="Arial" w:cs="Arial"/>
          <w:lang w:val="fr-BE"/>
        </w:rPr>
        <w:t>ena</w:t>
      </w:r>
      <w:r w:rsidR="00046E52" w:rsidRPr="00F877DE">
        <w:rPr>
          <w:rFonts w:ascii="Arial" w:eastAsia="Times New Roman" w:hAnsi="Arial" w:cs="Arial"/>
          <w:lang w:val="fr-BE"/>
        </w:rPr>
        <w:t xml:space="preserve"> iz stava 1 ovog člana</w:t>
      </w:r>
      <w:r w:rsidR="004B0FAA" w:rsidRPr="00F877DE">
        <w:rPr>
          <w:rFonts w:ascii="Arial" w:eastAsia="Times New Roman" w:hAnsi="Arial" w:cs="Arial"/>
          <w:lang w:val="fr-BE"/>
        </w:rPr>
        <w:t xml:space="preserve"> nije moguća nakon što je: </w:t>
      </w:r>
    </w:p>
    <w:p w14:paraId="27640D7D" w14:textId="77777777" w:rsidR="004B0FAA" w:rsidRPr="00F877DE"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carinski organ obav</w:t>
      </w:r>
      <w:r w:rsidR="00C75969" w:rsidRPr="00F877DE">
        <w:rPr>
          <w:rFonts w:ascii="Arial" w:eastAsia="Times New Roman" w:hAnsi="Arial" w:cs="Arial"/>
          <w:lang w:val="fr-BE"/>
        </w:rPr>
        <w:t>ij</w:t>
      </w:r>
      <w:r w:rsidRPr="00F877DE">
        <w:rPr>
          <w:rFonts w:ascii="Arial" w:eastAsia="Times New Roman" w:hAnsi="Arial" w:cs="Arial"/>
          <w:lang w:val="fr-BE"/>
        </w:rPr>
        <w:t>estio lice koje je podn</w:t>
      </w:r>
      <w:r w:rsidR="00C75969" w:rsidRPr="00F877DE">
        <w:rPr>
          <w:rFonts w:ascii="Arial" w:eastAsia="Times New Roman" w:hAnsi="Arial" w:cs="Arial"/>
          <w:lang w:val="fr-BE"/>
        </w:rPr>
        <w:t>ij</w:t>
      </w:r>
      <w:r w:rsidRPr="00F877DE">
        <w:rPr>
          <w:rFonts w:ascii="Arial" w:eastAsia="Times New Roman" w:hAnsi="Arial" w:cs="Arial"/>
          <w:lang w:val="fr-BE"/>
        </w:rPr>
        <w:t>elo ulaznu sažetu</w:t>
      </w:r>
      <w:r w:rsidRPr="00F877DE">
        <w:rPr>
          <w:rFonts w:ascii="Arial" w:eastAsia="Times New Roman" w:hAnsi="Arial" w:cs="Arial"/>
          <w:color w:val="FF0000"/>
          <w:lang w:val="fr-BE"/>
        </w:rPr>
        <w:t xml:space="preserve"> </w:t>
      </w:r>
      <w:r w:rsidRPr="00F877DE">
        <w:rPr>
          <w:rFonts w:ascii="Arial" w:eastAsia="Times New Roman" w:hAnsi="Arial" w:cs="Arial"/>
          <w:lang w:val="fr-BE"/>
        </w:rPr>
        <w:t>deklaraciju da nam</w:t>
      </w:r>
      <w:r w:rsidR="00C42938" w:rsidRPr="00F877DE">
        <w:rPr>
          <w:rFonts w:ascii="Arial" w:eastAsia="Times New Roman" w:hAnsi="Arial" w:cs="Arial"/>
          <w:lang w:val="fr-BE"/>
        </w:rPr>
        <w:t>j</w:t>
      </w:r>
      <w:r w:rsidRPr="00F877DE">
        <w:rPr>
          <w:rFonts w:ascii="Arial" w:eastAsia="Times New Roman" w:hAnsi="Arial" w:cs="Arial"/>
          <w:lang w:val="fr-BE"/>
        </w:rPr>
        <w:t xml:space="preserve">erava da pregleda robu; </w:t>
      </w:r>
    </w:p>
    <w:p w14:paraId="44664F26" w14:textId="77777777" w:rsidR="004B0FAA" w:rsidRPr="00F877DE"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 carinski organ utvrdio da su podaci iz ulazne sažete</w:t>
      </w:r>
      <w:r w:rsidRPr="00F877DE">
        <w:rPr>
          <w:rFonts w:ascii="Arial" w:eastAsia="Times New Roman" w:hAnsi="Arial" w:cs="Arial"/>
          <w:color w:val="FF0000"/>
          <w:lang w:val="fr-BE"/>
        </w:rPr>
        <w:t xml:space="preserve"> </w:t>
      </w:r>
      <w:r w:rsidRPr="00F877DE">
        <w:rPr>
          <w:rFonts w:ascii="Arial" w:eastAsia="Times New Roman" w:hAnsi="Arial" w:cs="Arial"/>
          <w:lang w:val="fr-BE"/>
        </w:rPr>
        <w:t xml:space="preserve">deklaracije netačni; </w:t>
      </w:r>
    </w:p>
    <w:p w14:paraId="23F73D5F" w14:textId="77777777" w:rsidR="004B0FAA" w:rsidRPr="00F877DE"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roba već </w:t>
      </w:r>
      <w:r w:rsidR="00B42D65" w:rsidRPr="00F877DE">
        <w:rPr>
          <w:rFonts w:ascii="Arial" w:eastAsia="Times New Roman" w:hAnsi="Arial" w:cs="Arial"/>
          <w:lang w:val="fr-BE"/>
        </w:rPr>
        <w:t xml:space="preserve">podnijeta </w:t>
      </w:r>
      <w:r w:rsidRPr="00F877DE">
        <w:rPr>
          <w:rFonts w:ascii="Arial" w:eastAsia="Times New Roman" w:hAnsi="Arial" w:cs="Arial"/>
          <w:lang w:val="fr-BE"/>
        </w:rPr>
        <w:t xml:space="preserve">carinskom organu. </w:t>
      </w:r>
    </w:p>
    <w:p w14:paraId="5EFA33CF" w14:textId="77777777" w:rsidR="004B0FAA" w:rsidRPr="00F877DE" w:rsidRDefault="00452BE6"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Ako roba za koju je podn</w:t>
      </w:r>
      <w:r>
        <w:rPr>
          <w:rFonts w:ascii="Arial" w:eastAsia="Times New Roman" w:hAnsi="Arial" w:cs="Arial"/>
          <w:lang w:val="fr-BE"/>
        </w:rPr>
        <w:t>ij</w:t>
      </w:r>
      <w:r w:rsidR="004B0FAA" w:rsidRPr="00F877DE">
        <w:rPr>
          <w:rFonts w:ascii="Arial" w:eastAsia="Times New Roman" w:hAnsi="Arial" w:cs="Arial"/>
          <w:lang w:val="fr-BE"/>
        </w:rPr>
        <w:t>eta ulazna sažeta deklaracija nije un</w:t>
      </w:r>
      <w:r>
        <w:rPr>
          <w:rFonts w:ascii="Arial" w:eastAsia="Times New Roman" w:hAnsi="Arial" w:cs="Arial"/>
          <w:lang w:val="fr-BE"/>
        </w:rPr>
        <w:t>ij</w:t>
      </w:r>
      <w:r w:rsidR="004B0FAA" w:rsidRPr="00F877DE">
        <w:rPr>
          <w:rFonts w:ascii="Arial" w:eastAsia="Times New Roman" w:hAnsi="Arial" w:cs="Arial"/>
          <w:lang w:val="fr-BE"/>
        </w:rPr>
        <w:t xml:space="preserve">eta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carinski organ će poništiti tu deklaraciju u sl</w:t>
      </w:r>
      <w:r>
        <w:rPr>
          <w:rFonts w:ascii="Arial" w:eastAsia="Times New Roman" w:hAnsi="Arial" w:cs="Arial"/>
          <w:lang w:val="fr-BE"/>
        </w:rPr>
        <w:t>j</w:t>
      </w:r>
      <w:r w:rsidR="004B0FAA" w:rsidRPr="00F877DE">
        <w:rPr>
          <w:rFonts w:ascii="Arial" w:eastAsia="Times New Roman" w:hAnsi="Arial" w:cs="Arial"/>
          <w:lang w:val="fr-BE"/>
        </w:rPr>
        <w:t xml:space="preserve">edećim slučajevima: </w:t>
      </w:r>
    </w:p>
    <w:p w14:paraId="3FA28549" w14:textId="77777777" w:rsidR="004B0FAA" w:rsidRPr="00F877DE"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na zaht</w:t>
      </w:r>
      <w:r w:rsidR="00452BE6">
        <w:rPr>
          <w:rFonts w:ascii="Arial" w:eastAsia="Times New Roman" w:hAnsi="Arial" w:cs="Arial"/>
          <w:lang w:val="fr-BE"/>
        </w:rPr>
        <w:t>j</w:t>
      </w:r>
      <w:r w:rsidRPr="00F877DE">
        <w:rPr>
          <w:rFonts w:ascii="Arial" w:eastAsia="Times New Roman" w:hAnsi="Arial" w:cs="Arial"/>
          <w:lang w:val="fr-BE"/>
        </w:rPr>
        <w:t xml:space="preserve">ev deklaranta; </w:t>
      </w:r>
    </w:p>
    <w:p w14:paraId="58E00960" w14:textId="01E105B4" w:rsidR="004B0FAA" w:rsidRDefault="004B0FAA" w:rsidP="00077519">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w:t>
      </w:r>
      <w:r w:rsidR="0024409C" w:rsidRPr="00F877DE">
        <w:rPr>
          <w:rFonts w:ascii="Arial" w:eastAsia="Times New Roman" w:hAnsi="Arial" w:cs="Arial"/>
          <w:lang w:val="fr-BE"/>
        </w:rPr>
        <w:t>nakon</w:t>
      </w:r>
      <w:r w:rsidRPr="00F877DE">
        <w:rPr>
          <w:rFonts w:ascii="Arial" w:eastAsia="Times New Roman" w:hAnsi="Arial" w:cs="Arial"/>
          <w:lang w:val="fr-BE"/>
        </w:rPr>
        <w:t xml:space="preserve"> 200 dana </w:t>
      </w:r>
      <w:r w:rsidR="00452BE6">
        <w:rPr>
          <w:rFonts w:ascii="Arial" w:eastAsia="Times New Roman" w:hAnsi="Arial" w:cs="Arial"/>
          <w:lang w:val="fr-BE"/>
        </w:rPr>
        <w:t>od</w:t>
      </w:r>
      <w:r w:rsidR="00452BE6" w:rsidRPr="00F877DE">
        <w:rPr>
          <w:rFonts w:ascii="Arial" w:eastAsia="Times New Roman" w:hAnsi="Arial" w:cs="Arial"/>
          <w:lang w:val="fr-BE"/>
        </w:rPr>
        <w:t xml:space="preserve"> </w:t>
      </w:r>
      <w:r w:rsidRPr="00F877DE">
        <w:rPr>
          <w:rFonts w:ascii="Arial" w:eastAsia="Times New Roman" w:hAnsi="Arial" w:cs="Arial"/>
          <w:lang w:val="fr-BE"/>
        </w:rPr>
        <w:t xml:space="preserve">podnošenja te deklaracije. </w:t>
      </w:r>
    </w:p>
    <w:p w14:paraId="659DAE59" w14:textId="4AB9920E" w:rsidR="001F39AD" w:rsidRPr="00F877DE" w:rsidRDefault="001F39AD" w:rsidP="001F39AD">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lang w:val="fr-BE"/>
        </w:rPr>
        <w:t>Vlada propisuje </w:t>
      </w:r>
      <w:r>
        <w:rPr>
          <w:rFonts w:ascii="Arial" w:eastAsia="Times New Roman" w:hAnsi="Arial" w:cs="Arial"/>
          <w:color w:val="0D0D0D" w:themeColor="text1" w:themeTint="F2"/>
          <w:lang w:val="fr-BE"/>
        </w:rPr>
        <w:t>:1</w:t>
      </w:r>
      <w:r w:rsidRPr="00F877DE">
        <w:rPr>
          <w:rFonts w:ascii="Arial" w:eastAsia="Times New Roman" w:hAnsi="Arial" w:cs="Arial"/>
          <w:color w:val="0D0D0D" w:themeColor="text1" w:themeTint="F2"/>
          <w:lang w:val="fr-BE"/>
        </w:rPr>
        <w:t>) uslove za izm</w:t>
      </w:r>
      <w:r>
        <w:rPr>
          <w:rFonts w:ascii="Arial" w:eastAsia="Times New Roman" w:hAnsi="Arial" w:cs="Arial"/>
          <w:color w:val="0D0D0D" w:themeColor="text1" w:themeTint="F2"/>
          <w:lang w:val="fr-BE"/>
        </w:rPr>
        <w:t>j</w:t>
      </w:r>
      <w:r w:rsidRPr="00F877DE">
        <w:rPr>
          <w:rFonts w:ascii="Arial" w:eastAsia="Times New Roman" w:hAnsi="Arial" w:cs="Arial"/>
          <w:color w:val="0D0D0D" w:themeColor="text1" w:themeTint="F2"/>
          <w:lang w:val="fr-BE"/>
        </w:rPr>
        <w:t>enu i način izm</w:t>
      </w:r>
      <w:r>
        <w:rPr>
          <w:rFonts w:ascii="Arial" w:eastAsia="Times New Roman" w:hAnsi="Arial" w:cs="Arial"/>
          <w:color w:val="0D0D0D" w:themeColor="text1" w:themeTint="F2"/>
          <w:lang w:val="fr-BE"/>
        </w:rPr>
        <w:t>j</w:t>
      </w:r>
      <w:r w:rsidRPr="00F877DE">
        <w:rPr>
          <w:rFonts w:ascii="Arial" w:eastAsia="Times New Roman" w:hAnsi="Arial" w:cs="Arial"/>
          <w:color w:val="0D0D0D" w:themeColor="text1" w:themeTint="F2"/>
          <w:lang w:val="fr-BE"/>
        </w:rPr>
        <w:t xml:space="preserve">ene ulazne sažete deklaracije, u skladu sa odredbom st. 1 i 2 ovog </w:t>
      </w:r>
      <w:r>
        <w:rPr>
          <w:rFonts w:ascii="Arial" w:eastAsia="Times New Roman" w:hAnsi="Arial" w:cs="Arial"/>
          <w:color w:val="0D0D0D" w:themeColor="text1" w:themeTint="F2"/>
          <w:lang w:val="fr-BE"/>
        </w:rPr>
        <w:t>člana ; i</w:t>
      </w:r>
    </w:p>
    <w:p w14:paraId="5D02C03F" w14:textId="5DE480B7" w:rsidR="001F39AD" w:rsidRPr="002F56C3" w:rsidRDefault="001F39AD" w:rsidP="00077519">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2</w:t>
      </w:r>
      <w:r w:rsidRPr="00F877DE">
        <w:rPr>
          <w:rFonts w:ascii="Arial" w:eastAsia="Times New Roman" w:hAnsi="Arial" w:cs="Arial"/>
          <w:color w:val="0D0D0D" w:themeColor="text1" w:themeTint="F2"/>
          <w:lang w:val="fr-BE"/>
        </w:rPr>
        <w:t>) uslove za poništavanje i način poništavanja ulazne sažete deklaracije u skladu sa odredbom stav</w:t>
      </w:r>
      <w:r>
        <w:rPr>
          <w:rFonts w:ascii="Arial" w:eastAsia="Times New Roman" w:hAnsi="Arial" w:cs="Arial"/>
          <w:color w:val="0D0D0D" w:themeColor="text1" w:themeTint="F2"/>
          <w:lang w:val="fr-BE"/>
        </w:rPr>
        <w:t>a</w:t>
      </w:r>
      <w:r w:rsidRPr="00F877DE">
        <w:rPr>
          <w:rFonts w:ascii="Arial" w:eastAsia="Times New Roman" w:hAnsi="Arial" w:cs="Arial"/>
          <w:color w:val="0D0D0D" w:themeColor="text1" w:themeTint="F2"/>
          <w:lang w:val="fr-BE"/>
        </w:rPr>
        <w:t xml:space="preserve"> 3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imajući u vidu pravilno postupanje s robom pri ulasku. </w:t>
      </w:r>
    </w:p>
    <w:p w14:paraId="4D961FB5" w14:textId="3D1CDE3B"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12" w:name="str_146"/>
      <w:bookmarkEnd w:id="212"/>
      <w:r w:rsidRPr="00F877DE">
        <w:rPr>
          <w:rFonts w:ascii="Arial" w:eastAsia="Times New Roman" w:hAnsi="Arial" w:cs="Arial"/>
          <w:b/>
          <w:bCs/>
          <w:sz w:val="24"/>
          <w:szCs w:val="24"/>
          <w:lang w:val="fr-BE"/>
        </w:rPr>
        <w:t>Deklaracija podn</w:t>
      </w:r>
      <w:r w:rsidR="00117D90">
        <w:rPr>
          <w:rFonts w:ascii="Arial" w:eastAsia="Times New Roman" w:hAnsi="Arial" w:cs="Arial"/>
          <w:b/>
          <w:bCs/>
          <w:sz w:val="24"/>
          <w:szCs w:val="24"/>
          <w:lang w:val="fr-BE"/>
        </w:rPr>
        <w:t>ij</w:t>
      </w:r>
      <w:r w:rsidRPr="00F877DE">
        <w:rPr>
          <w:rFonts w:ascii="Arial" w:eastAsia="Times New Roman" w:hAnsi="Arial" w:cs="Arial"/>
          <w:b/>
          <w:bCs/>
          <w:sz w:val="24"/>
          <w:szCs w:val="24"/>
          <w:lang w:val="fr-BE"/>
        </w:rPr>
        <w:t>eta um</w:t>
      </w:r>
      <w:r w:rsidR="00117D90">
        <w:rPr>
          <w:rFonts w:ascii="Arial" w:eastAsia="Times New Roman" w:hAnsi="Arial" w:cs="Arial"/>
          <w:b/>
          <w:bCs/>
          <w:sz w:val="24"/>
          <w:szCs w:val="24"/>
          <w:lang w:val="fr-BE"/>
        </w:rPr>
        <w:t>j</w:t>
      </w:r>
      <w:r w:rsidRPr="00F877DE">
        <w:rPr>
          <w:rFonts w:ascii="Arial" w:eastAsia="Times New Roman" w:hAnsi="Arial" w:cs="Arial"/>
          <w:b/>
          <w:bCs/>
          <w:sz w:val="24"/>
          <w:szCs w:val="24"/>
          <w:lang w:val="fr-BE"/>
        </w:rPr>
        <w:t>esto ulazne sažete</w:t>
      </w:r>
      <w:r w:rsidRPr="00F877DE">
        <w:rPr>
          <w:rFonts w:ascii="Arial" w:eastAsia="Times New Roman" w:hAnsi="Arial" w:cs="Arial"/>
          <w:b/>
          <w:bCs/>
          <w:color w:val="FF0000"/>
          <w:sz w:val="24"/>
          <w:szCs w:val="24"/>
          <w:lang w:val="fr-BE"/>
        </w:rPr>
        <w:t xml:space="preserve"> </w:t>
      </w:r>
      <w:r w:rsidRPr="00F877DE">
        <w:rPr>
          <w:rFonts w:ascii="Arial" w:eastAsia="Times New Roman" w:hAnsi="Arial" w:cs="Arial"/>
          <w:b/>
          <w:bCs/>
          <w:sz w:val="24"/>
          <w:szCs w:val="24"/>
          <w:lang w:val="fr-BE"/>
        </w:rPr>
        <w:t xml:space="preserve">deklaracije </w:t>
      </w:r>
    </w:p>
    <w:p w14:paraId="134B2F09" w14:textId="1786503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13" w:name="clan_115"/>
      <w:bookmarkEnd w:id="213"/>
      <w:r w:rsidRPr="00F877DE">
        <w:rPr>
          <w:rFonts w:ascii="Arial" w:eastAsia="Times New Roman" w:hAnsi="Arial" w:cs="Arial"/>
          <w:b/>
          <w:bCs/>
          <w:sz w:val="24"/>
          <w:szCs w:val="24"/>
          <w:lang w:val="fr-BE"/>
        </w:rPr>
        <w:t xml:space="preserve">Član </w:t>
      </w:r>
      <w:r w:rsidR="00452BE6">
        <w:rPr>
          <w:rFonts w:ascii="Arial" w:eastAsia="Times New Roman" w:hAnsi="Arial" w:cs="Arial"/>
          <w:b/>
          <w:bCs/>
          <w:sz w:val="24"/>
          <w:szCs w:val="24"/>
          <w:lang w:val="fr-BE"/>
        </w:rPr>
        <w:t>98</w:t>
      </w:r>
      <w:r w:rsidR="00452BE6" w:rsidRPr="00F877DE">
        <w:rPr>
          <w:rFonts w:ascii="Arial" w:eastAsia="Times New Roman" w:hAnsi="Arial" w:cs="Arial"/>
          <w:b/>
          <w:bCs/>
          <w:sz w:val="24"/>
          <w:szCs w:val="24"/>
          <w:lang w:val="fr-BE"/>
        </w:rPr>
        <w:t xml:space="preserve"> </w:t>
      </w:r>
    </w:p>
    <w:p w14:paraId="46581C4C" w14:textId="4EDF5758" w:rsidR="004B0FAA" w:rsidRPr="00F877DE" w:rsidRDefault="00452BE6" w:rsidP="00452BE6">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(1) Carinska ispostava</w:t>
      </w:r>
      <w:r w:rsidRPr="00F877DE">
        <w:rPr>
          <w:rFonts w:ascii="Arial" w:eastAsia="Times New Roman" w:hAnsi="Arial" w:cs="Arial"/>
          <w:lang w:val="fr-BE"/>
        </w:rPr>
        <w:t xml:space="preserve"> </w:t>
      </w:r>
      <w:r w:rsidR="004B0FAA" w:rsidRPr="00F877DE">
        <w:rPr>
          <w:rFonts w:ascii="Arial" w:eastAsia="Times New Roman" w:hAnsi="Arial" w:cs="Arial"/>
          <w:lang w:val="fr-BE"/>
        </w:rPr>
        <w:t xml:space="preserve">iz člana </w:t>
      </w:r>
      <w:r>
        <w:rPr>
          <w:rFonts w:ascii="Arial" w:eastAsia="Times New Roman" w:hAnsi="Arial" w:cs="Arial"/>
          <w:lang w:val="fr-BE"/>
        </w:rPr>
        <w:t>95</w:t>
      </w:r>
      <w:r w:rsidR="004B0FAA" w:rsidRPr="00F877DE">
        <w:rPr>
          <w:rFonts w:ascii="Arial" w:eastAsia="Times New Roman" w:hAnsi="Arial" w:cs="Arial"/>
          <w:lang w:val="fr-BE"/>
        </w:rPr>
        <w:t xml:space="preserve"> st. 3 i 4 ovog zakona može odustati od zaht</w:t>
      </w:r>
      <w:r>
        <w:rPr>
          <w:rFonts w:ascii="Arial" w:eastAsia="Times New Roman" w:hAnsi="Arial" w:cs="Arial"/>
          <w:lang w:val="fr-BE"/>
        </w:rPr>
        <w:t>j</w:t>
      </w:r>
      <w:r w:rsidR="004B0FAA" w:rsidRPr="00F877DE">
        <w:rPr>
          <w:rFonts w:ascii="Arial" w:eastAsia="Times New Roman" w:hAnsi="Arial" w:cs="Arial"/>
          <w:lang w:val="fr-BE"/>
        </w:rPr>
        <w:t>eva za podnošenje ulazne sažete</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deklaracije za robu za koju je, pr</w:t>
      </w:r>
      <w:r>
        <w:rPr>
          <w:rFonts w:ascii="Arial" w:eastAsia="Times New Roman" w:hAnsi="Arial" w:cs="Arial"/>
          <w:lang w:val="fr-BE"/>
        </w:rPr>
        <w:t>ij</w:t>
      </w:r>
      <w:r w:rsidR="004B0FAA" w:rsidRPr="00F877DE">
        <w:rPr>
          <w:rFonts w:ascii="Arial" w:eastAsia="Times New Roman" w:hAnsi="Arial" w:cs="Arial"/>
          <w:lang w:val="fr-BE"/>
        </w:rPr>
        <w:t>e isteka roka za podnošenje te deklaracije, podn</w:t>
      </w:r>
      <w:r>
        <w:rPr>
          <w:rFonts w:ascii="Arial" w:eastAsia="Times New Roman" w:hAnsi="Arial" w:cs="Arial"/>
          <w:lang w:val="fr-BE"/>
        </w:rPr>
        <w:t>ij</w:t>
      </w:r>
      <w:r w:rsidR="004B0FAA" w:rsidRPr="00F877DE">
        <w:rPr>
          <w:rFonts w:ascii="Arial" w:eastAsia="Times New Roman" w:hAnsi="Arial" w:cs="Arial"/>
          <w:lang w:val="fr-BE"/>
        </w:rPr>
        <w:t xml:space="preserve">eta deklaracija. U tom slučaju, deklaracija mora da sadrži </w:t>
      </w:r>
      <w:r w:rsidR="00DA3EE9" w:rsidRPr="00F877DE">
        <w:rPr>
          <w:rFonts w:ascii="Arial" w:eastAsia="Times New Roman" w:hAnsi="Arial" w:cs="Arial"/>
          <w:lang w:val="fr-BE"/>
        </w:rPr>
        <w:t xml:space="preserve">najmanje </w:t>
      </w:r>
      <w:r w:rsidR="004B0FAA" w:rsidRPr="00F877DE">
        <w:rPr>
          <w:rFonts w:ascii="Arial" w:eastAsia="Times New Roman" w:hAnsi="Arial" w:cs="Arial"/>
          <w:lang w:val="fr-BE"/>
        </w:rPr>
        <w:t>podatke neophodne za ulaznu sažetu</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 xml:space="preserve">deklaraciju. Dok deklaracija ne bude prihvaćena u skladu sa odredbom člana </w:t>
      </w:r>
      <w:r w:rsidR="00117D90" w:rsidRPr="00117D90">
        <w:rPr>
          <w:rFonts w:ascii="Arial" w:eastAsia="Times New Roman" w:hAnsi="Arial" w:cs="Arial"/>
          <w:lang w:val="fr-BE"/>
        </w:rPr>
        <w:t>126</w:t>
      </w:r>
      <w:r w:rsidR="004B0FAA" w:rsidRPr="00F877DE">
        <w:rPr>
          <w:rFonts w:ascii="Arial" w:eastAsia="Times New Roman" w:hAnsi="Arial" w:cs="Arial"/>
          <w:lang w:val="fr-BE"/>
        </w:rPr>
        <w:t xml:space="preserve"> ovog zakona, ona ima status ulazne sažete deklaracije. </w:t>
      </w:r>
    </w:p>
    <w:p w14:paraId="3D427A02" w14:textId="74735A6D" w:rsidR="004B0FAA" w:rsidRPr="00F877DE" w:rsidRDefault="00452BE6" w:rsidP="00077519">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(2) Carinska ispostava</w:t>
      </w:r>
      <w:r w:rsidR="004B0FAA" w:rsidRPr="00F877DE">
        <w:rPr>
          <w:rFonts w:ascii="Arial" w:eastAsia="Times New Roman" w:hAnsi="Arial" w:cs="Arial"/>
          <w:lang w:val="fr-BE"/>
        </w:rPr>
        <w:t xml:space="preserve"> iz člana </w:t>
      </w:r>
      <w:r>
        <w:rPr>
          <w:rFonts w:ascii="Arial" w:eastAsia="Times New Roman" w:hAnsi="Arial" w:cs="Arial"/>
          <w:lang w:val="fr-BE"/>
        </w:rPr>
        <w:t>95</w:t>
      </w:r>
      <w:r w:rsidR="004B0FAA" w:rsidRPr="00F877DE">
        <w:rPr>
          <w:rFonts w:ascii="Arial" w:eastAsia="Times New Roman" w:hAnsi="Arial" w:cs="Arial"/>
          <w:lang w:val="fr-BE"/>
        </w:rPr>
        <w:t xml:space="preserve"> st. 3 i 4 ovog zakona može odustati od zaht</w:t>
      </w:r>
      <w:r>
        <w:rPr>
          <w:rFonts w:ascii="Arial" w:eastAsia="Times New Roman" w:hAnsi="Arial" w:cs="Arial"/>
          <w:lang w:val="fr-BE"/>
        </w:rPr>
        <w:t>j</w:t>
      </w:r>
      <w:r w:rsidR="004B0FAA" w:rsidRPr="00F877DE">
        <w:rPr>
          <w:rFonts w:ascii="Arial" w:eastAsia="Times New Roman" w:hAnsi="Arial" w:cs="Arial"/>
          <w:lang w:val="fr-BE"/>
        </w:rPr>
        <w:t>eva za podnošenje ulazne sažete</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deklaracije za robu za koju je, pr</w:t>
      </w:r>
      <w:r>
        <w:rPr>
          <w:rFonts w:ascii="Arial" w:eastAsia="Times New Roman" w:hAnsi="Arial" w:cs="Arial"/>
          <w:lang w:val="fr-BE"/>
        </w:rPr>
        <w:t>ij</w:t>
      </w:r>
      <w:r w:rsidR="004B0FAA" w:rsidRPr="00F877DE">
        <w:rPr>
          <w:rFonts w:ascii="Arial" w:eastAsia="Times New Roman" w:hAnsi="Arial" w:cs="Arial"/>
          <w:lang w:val="fr-BE"/>
        </w:rPr>
        <w:t>e isteka roka za podnošenje te deklaracije, podn</w:t>
      </w:r>
      <w:r>
        <w:rPr>
          <w:rFonts w:ascii="Arial" w:eastAsia="Times New Roman" w:hAnsi="Arial" w:cs="Arial"/>
          <w:lang w:val="fr-BE"/>
        </w:rPr>
        <w:t>ij</w:t>
      </w:r>
      <w:r w:rsidR="004B0FAA" w:rsidRPr="00F877DE">
        <w:rPr>
          <w:rFonts w:ascii="Arial" w:eastAsia="Times New Roman" w:hAnsi="Arial" w:cs="Arial"/>
          <w:lang w:val="fr-BE"/>
        </w:rPr>
        <w:t>eta deklaracija za privremeni sm</w:t>
      </w:r>
      <w:r>
        <w:rPr>
          <w:rFonts w:ascii="Arial" w:eastAsia="Times New Roman" w:hAnsi="Arial" w:cs="Arial"/>
          <w:lang w:val="fr-BE"/>
        </w:rPr>
        <w:t>j</w:t>
      </w:r>
      <w:r w:rsidR="004B0FAA" w:rsidRPr="00F877DE">
        <w:rPr>
          <w:rFonts w:ascii="Arial" w:eastAsia="Times New Roman" w:hAnsi="Arial" w:cs="Arial"/>
          <w:lang w:val="fr-BE"/>
        </w:rPr>
        <w:t xml:space="preserve">eštaj. Ta deklaracija mora da sadrži </w:t>
      </w:r>
      <w:r w:rsidR="00DA3EE9" w:rsidRPr="00F877DE">
        <w:rPr>
          <w:rFonts w:ascii="Arial" w:eastAsia="Times New Roman" w:hAnsi="Arial" w:cs="Arial"/>
          <w:lang w:val="fr-BE"/>
        </w:rPr>
        <w:t xml:space="preserve">najmanje </w:t>
      </w:r>
      <w:r w:rsidR="004B0FAA" w:rsidRPr="00F877DE">
        <w:rPr>
          <w:rFonts w:ascii="Arial" w:eastAsia="Times New Roman" w:hAnsi="Arial" w:cs="Arial"/>
          <w:lang w:val="fr-BE"/>
        </w:rPr>
        <w:t xml:space="preserve">podatke neophodne za ulaznu sažetu deklaraciju. Dok se deklarisana roba ne </w:t>
      </w:r>
      <w:r w:rsidR="00E36449" w:rsidRPr="00F877DE">
        <w:rPr>
          <w:rFonts w:ascii="Arial" w:eastAsia="Times New Roman" w:hAnsi="Arial" w:cs="Arial"/>
          <w:lang w:val="fr-BE"/>
        </w:rPr>
        <w:t xml:space="preserve">podnese </w:t>
      </w:r>
      <w:r w:rsidR="004B0FAA" w:rsidRPr="00F877DE">
        <w:rPr>
          <w:rFonts w:ascii="Arial" w:eastAsia="Times New Roman" w:hAnsi="Arial" w:cs="Arial"/>
          <w:lang w:val="fr-BE"/>
        </w:rPr>
        <w:t xml:space="preserve">carinskom organu u skladu sa odredbom člana </w:t>
      </w:r>
      <w:r w:rsidR="008D41D4" w:rsidRPr="008D41D4">
        <w:rPr>
          <w:rFonts w:ascii="Arial" w:eastAsia="Times New Roman" w:hAnsi="Arial" w:cs="Arial"/>
          <w:lang w:val="fr-BE"/>
        </w:rPr>
        <w:t>104</w:t>
      </w:r>
      <w:r w:rsidR="004B0FAA" w:rsidRPr="00F877DE">
        <w:rPr>
          <w:rFonts w:ascii="Arial" w:eastAsia="Times New Roman" w:hAnsi="Arial" w:cs="Arial"/>
          <w:lang w:val="fr-BE"/>
        </w:rPr>
        <w:t xml:space="preserve"> ovog zakona, deklaracija za privremeni sm</w:t>
      </w:r>
      <w:r>
        <w:rPr>
          <w:rFonts w:ascii="Arial" w:eastAsia="Times New Roman" w:hAnsi="Arial" w:cs="Arial"/>
          <w:lang w:val="fr-BE"/>
        </w:rPr>
        <w:t>j</w:t>
      </w:r>
      <w:r w:rsidR="004B0FAA" w:rsidRPr="00F877DE">
        <w:rPr>
          <w:rFonts w:ascii="Arial" w:eastAsia="Times New Roman" w:hAnsi="Arial" w:cs="Arial"/>
          <w:lang w:val="fr-BE"/>
        </w:rPr>
        <w:t>eštaj ima status ulazne sažete</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 xml:space="preserve">deklaracije. </w:t>
      </w:r>
    </w:p>
    <w:p w14:paraId="2F948A5D" w14:textId="77777777" w:rsidR="004B0FAA" w:rsidRPr="004B0FAA" w:rsidRDefault="004B0FAA" w:rsidP="004B0FAA">
      <w:pPr>
        <w:spacing w:after="0" w:line="240" w:lineRule="auto"/>
        <w:jc w:val="center"/>
        <w:rPr>
          <w:rFonts w:ascii="Arial" w:eastAsia="Times New Roman" w:hAnsi="Arial" w:cs="Arial"/>
          <w:sz w:val="31"/>
          <w:szCs w:val="31"/>
        </w:rPr>
      </w:pPr>
      <w:bookmarkStart w:id="214" w:name="str_147"/>
      <w:bookmarkStart w:id="215" w:name="clan_116"/>
      <w:bookmarkStart w:id="216" w:name="str_148"/>
      <w:bookmarkEnd w:id="214"/>
      <w:bookmarkEnd w:id="215"/>
      <w:bookmarkEnd w:id="216"/>
      <w:r w:rsidRPr="004B0FAA">
        <w:rPr>
          <w:rFonts w:ascii="Arial" w:eastAsia="Times New Roman" w:hAnsi="Arial" w:cs="Arial"/>
          <w:sz w:val="31"/>
          <w:szCs w:val="31"/>
        </w:rPr>
        <w:t xml:space="preserve">Glava II </w:t>
      </w:r>
    </w:p>
    <w:p w14:paraId="708CDD16"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 xml:space="preserve">DOLAZAK ROBE </w:t>
      </w:r>
    </w:p>
    <w:p w14:paraId="670A83E2"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w:t>
      </w:r>
    </w:p>
    <w:p w14:paraId="19726EB6" w14:textId="77777777" w:rsidR="004B0FAA" w:rsidRPr="004B0FAA" w:rsidRDefault="004B0FAA" w:rsidP="004B0FAA">
      <w:pPr>
        <w:spacing w:after="0" w:line="240" w:lineRule="auto"/>
        <w:jc w:val="center"/>
        <w:rPr>
          <w:rFonts w:ascii="Arial" w:eastAsia="Times New Roman" w:hAnsi="Arial" w:cs="Arial"/>
          <w:sz w:val="28"/>
          <w:szCs w:val="28"/>
        </w:rPr>
      </w:pPr>
      <w:bookmarkStart w:id="217" w:name="str_149"/>
      <w:bookmarkEnd w:id="217"/>
      <w:r w:rsidRPr="004B0FAA">
        <w:rPr>
          <w:rFonts w:ascii="Arial" w:eastAsia="Times New Roman" w:hAnsi="Arial" w:cs="Arial"/>
          <w:sz w:val="28"/>
          <w:szCs w:val="28"/>
        </w:rPr>
        <w:t>Od</w:t>
      </w:r>
      <w:r w:rsidR="00460898">
        <w:rPr>
          <w:rFonts w:ascii="Arial" w:eastAsia="Times New Roman" w:hAnsi="Arial" w:cs="Arial"/>
          <w:sz w:val="28"/>
          <w:szCs w:val="28"/>
        </w:rPr>
        <w:t>j</w:t>
      </w:r>
      <w:r w:rsidRPr="004B0FAA">
        <w:rPr>
          <w:rFonts w:ascii="Arial" w:eastAsia="Times New Roman" w:hAnsi="Arial" w:cs="Arial"/>
          <w:sz w:val="28"/>
          <w:szCs w:val="28"/>
        </w:rPr>
        <w:t xml:space="preserve">eljak 1 </w:t>
      </w:r>
    </w:p>
    <w:p w14:paraId="560E0E63"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ULAZAK ROBE NA CARINSKO PODRUČJE </w:t>
      </w:r>
      <w:r w:rsidR="00CA2BD9" w:rsidRPr="00F877DE">
        <w:rPr>
          <w:rFonts w:ascii="Arial" w:eastAsia="Times New Roman" w:hAnsi="Arial" w:cs="Arial"/>
          <w:sz w:val="28"/>
          <w:szCs w:val="28"/>
          <w:lang w:val="fr-BE"/>
        </w:rPr>
        <w:t>CRNE GORE</w:t>
      </w:r>
      <w:r w:rsidRPr="00F877DE">
        <w:rPr>
          <w:rFonts w:ascii="Arial" w:eastAsia="Times New Roman" w:hAnsi="Arial" w:cs="Arial"/>
          <w:sz w:val="28"/>
          <w:szCs w:val="28"/>
          <w:lang w:val="fr-BE"/>
        </w:rPr>
        <w:t xml:space="preserve"> </w:t>
      </w:r>
    </w:p>
    <w:p w14:paraId="744AD6BC" w14:textId="53D38ADC"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18" w:name="str_150"/>
      <w:bookmarkEnd w:id="218"/>
      <w:r w:rsidRPr="00F877DE">
        <w:rPr>
          <w:rFonts w:ascii="Arial" w:eastAsia="Times New Roman" w:hAnsi="Arial" w:cs="Arial"/>
          <w:b/>
          <w:bCs/>
          <w:sz w:val="24"/>
          <w:szCs w:val="24"/>
          <w:lang w:val="fr-BE"/>
        </w:rPr>
        <w:t>Obav</w:t>
      </w:r>
      <w:r w:rsidR="00460898">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eštenje o dolasku </w:t>
      </w:r>
      <w:r w:rsidR="007F0ACB">
        <w:rPr>
          <w:rFonts w:ascii="Arial" w:eastAsia="Times New Roman" w:hAnsi="Arial" w:cs="Arial"/>
          <w:b/>
          <w:bCs/>
          <w:sz w:val="24"/>
          <w:szCs w:val="24"/>
          <w:lang w:val="fr-BE"/>
        </w:rPr>
        <w:t>plovila</w:t>
      </w:r>
      <w:r w:rsidR="007F0ACB" w:rsidRPr="00F877DE">
        <w:rPr>
          <w:rFonts w:ascii="Arial" w:eastAsia="Times New Roman" w:hAnsi="Arial" w:cs="Arial"/>
          <w:b/>
          <w:bCs/>
          <w:sz w:val="24"/>
          <w:szCs w:val="24"/>
          <w:lang w:val="fr-BE"/>
        </w:rPr>
        <w:t xml:space="preserve"> </w:t>
      </w:r>
      <w:r w:rsidR="00077519" w:rsidRPr="00F877DE">
        <w:rPr>
          <w:rFonts w:ascii="Arial" w:eastAsia="Times New Roman" w:hAnsi="Arial" w:cs="Arial"/>
          <w:b/>
          <w:bCs/>
          <w:sz w:val="24"/>
          <w:szCs w:val="24"/>
          <w:lang w:val="fr-BE"/>
        </w:rPr>
        <w:t>za plovidbu morem</w:t>
      </w:r>
      <w:r w:rsidR="00077519" w:rsidRPr="00F877DE">
        <w:rPr>
          <w:rFonts w:ascii="Arial" w:eastAsia="Times New Roman" w:hAnsi="Arial" w:cs="Arial"/>
          <w:b/>
          <w:bCs/>
          <w:color w:val="FF0000"/>
          <w:sz w:val="24"/>
          <w:szCs w:val="24"/>
          <w:lang w:val="fr-BE"/>
        </w:rPr>
        <w:t xml:space="preserve"> </w:t>
      </w:r>
      <w:r w:rsidR="00077519" w:rsidRPr="00F877DE">
        <w:rPr>
          <w:rFonts w:ascii="Arial" w:eastAsia="Times New Roman" w:hAnsi="Arial" w:cs="Arial"/>
          <w:b/>
          <w:bCs/>
          <w:sz w:val="24"/>
          <w:szCs w:val="24"/>
          <w:lang w:val="fr-BE"/>
        </w:rPr>
        <w:t xml:space="preserve">ili </w:t>
      </w:r>
      <w:r w:rsidRPr="00F877DE">
        <w:rPr>
          <w:rFonts w:ascii="Arial" w:eastAsia="Times New Roman" w:hAnsi="Arial" w:cs="Arial"/>
          <w:b/>
          <w:bCs/>
          <w:sz w:val="24"/>
          <w:szCs w:val="24"/>
          <w:lang w:val="fr-BE"/>
        </w:rPr>
        <w:t xml:space="preserve">vazduhoplova </w:t>
      </w:r>
    </w:p>
    <w:p w14:paraId="761CE447" w14:textId="75830B1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19" w:name="clan_117"/>
      <w:bookmarkEnd w:id="219"/>
      <w:r w:rsidRPr="00F877DE">
        <w:rPr>
          <w:rFonts w:ascii="Arial" w:eastAsia="Times New Roman" w:hAnsi="Arial" w:cs="Arial"/>
          <w:b/>
          <w:bCs/>
          <w:sz w:val="24"/>
          <w:szCs w:val="24"/>
          <w:lang w:val="fr-BE"/>
        </w:rPr>
        <w:t xml:space="preserve">Član </w:t>
      </w:r>
      <w:r w:rsidR="0033290A">
        <w:rPr>
          <w:rFonts w:ascii="Arial" w:eastAsia="Times New Roman" w:hAnsi="Arial" w:cs="Arial"/>
          <w:b/>
          <w:bCs/>
          <w:sz w:val="24"/>
          <w:szCs w:val="24"/>
          <w:lang w:val="fr-BE"/>
        </w:rPr>
        <w:t>99</w:t>
      </w:r>
      <w:r w:rsidR="0033290A" w:rsidRPr="00F877DE">
        <w:rPr>
          <w:rFonts w:ascii="Arial" w:eastAsia="Times New Roman" w:hAnsi="Arial" w:cs="Arial"/>
          <w:b/>
          <w:bCs/>
          <w:sz w:val="24"/>
          <w:szCs w:val="24"/>
          <w:lang w:val="fr-BE"/>
        </w:rPr>
        <w:t xml:space="preserve"> </w:t>
      </w:r>
    </w:p>
    <w:p w14:paraId="4D6E6CE8" w14:textId="3F4C494B" w:rsidR="004B0FAA" w:rsidRPr="00F877DE"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077519" w:rsidRPr="00F877DE">
        <w:rPr>
          <w:rFonts w:ascii="Arial" w:eastAsia="Times New Roman" w:hAnsi="Arial" w:cs="Arial"/>
          <w:lang w:val="fr-BE"/>
        </w:rPr>
        <w:t xml:space="preserve">Prevoznik </w:t>
      </w:r>
      <w:r w:rsidR="007F0ACB">
        <w:rPr>
          <w:rFonts w:ascii="Arial" w:eastAsia="Times New Roman" w:hAnsi="Arial" w:cs="Arial"/>
          <w:lang w:val="fr-BE"/>
        </w:rPr>
        <w:t>plovila</w:t>
      </w:r>
      <w:r w:rsidR="007F0ACB" w:rsidRPr="00F877DE">
        <w:rPr>
          <w:rFonts w:ascii="Arial" w:eastAsia="Times New Roman" w:hAnsi="Arial" w:cs="Arial"/>
          <w:lang w:val="fr-BE"/>
        </w:rPr>
        <w:t xml:space="preserve"> </w:t>
      </w:r>
      <w:r w:rsidR="00077519" w:rsidRPr="00F877DE">
        <w:rPr>
          <w:rFonts w:ascii="Arial" w:eastAsia="Times New Roman" w:hAnsi="Arial" w:cs="Arial"/>
          <w:lang w:val="fr-BE"/>
        </w:rPr>
        <w:t>za plovidbu morem</w:t>
      </w:r>
      <w:r w:rsidR="00077519" w:rsidRPr="00F877DE">
        <w:rPr>
          <w:rFonts w:ascii="Arial" w:eastAsia="Times New Roman" w:hAnsi="Arial" w:cs="Arial"/>
          <w:color w:val="FF0000"/>
          <w:lang w:val="fr-BE"/>
        </w:rPr>
        <w:t xml:space="preserve"> </w:t>
      </w:r>
      <w:r w:rsidR="00077519" w:rsidRPr="00F877DE">
        <w:rPr>
          <w:rFonts w:ascii="Arial" w:eastAsia="Times New Roman" w:hAnsi="Arial" w:cs="Arial"/>
          <w:lang w:val="fr-BE"/>
        </w:rPr>
        <w:t xml:space="preserve">ili </w:t>
      </w:r>
      <w:r w:rsidR="004B0FAA" w:rsidRPr="00F877DE">
        <w:rPr>
          <w:rFonts w:ascii="Arial" w:eastAsia="Times New Roman" w:hAnsi="Arial" w:cs="Arial"/>
          <w:lang w:val="fr-BE"/>
        </w:rPr>
        <w:t xml:space="preserve">vazduhoplova koji ulazi u carinsko područje </w:t>
      </w:r>
      <w:r w:rsidR="00CA2BD9" w:rsidRPr="00F877DE">
        <w:rPr>
          <w:rFonts w:ascii="Arial" w:eastAsia="Times New Roman" w:hAnsi="Arial" w:cs="Arial"/>
          <w:lang w:val="fr-BE"/>
        </w:rPr>
        <w:t>Crne Gore</w:t>
      </w:r>
      <w:r w:rsidR="00077519" w:rsidRPr="00F877DE">
        <w:rPr>
          <w:rFonts w:ascii="Arial" w:eastAsia="Times New Roman" w:hAnsi="Arial" w:cs="Arial"/>
          <w:lang w:val="fr-BE"/>
        </w:rPr>
        <w:t xml:space="preserve"> dužan je </w:t>
      </w:r>
      <w:r w:rsidR="004B0FAA" w:rsidRPr="00F877DE">
        <w:rPr>
          <w:rFonts w:ascii="Arial" w:eastAsia="Times New Roman" w:hAnsi="Arial" w:cs="Arial"/>
          <w:lang w:val="fr-BE"/>
        </w:rPr>
        <w:t>o dolasku obav</w:t>
      </w:r>
      <w:r>
        <w:rPr>
          <w:rFonts w:ascii="Arial" w:eastAsia="Times New Roman" w:hAnsi="Arial" w:cs="Arial"/>
          <w:lang w:val="fr-BE"/>
        </w:rPr>
        <w:t>ij</w:t>
      </w:r>
      <w:r w:rsidR="004B0FAA" w:rsidRPr="00F877DE">
        <w:rPr>
          <w:rFonts w:ascii="Arial" w:eastAsia="Times New Roman" w:hAnsi="Arial" w:cs="Arial"/>
          <w:lang w:val="fr-BE"/>
        </w:rPr>
        <w:t>e</w:t>
      </w:r>
      <w:r w:rsidR="00077519" w:rsidRPr="00F877DE">
        <w:rPr>
          <w:rFonts w:ascii="Arial" w:eastAsia="Times New Roman" w:hAnsi="Arial" w:cs="Arial"/>
          <w:lang w:val="fr-BE"/>
        </w:rPr>
        <w:t>stiti c</w:t>
      </w:r>
      <w:r w:rsidR="004B0FAA" w:rsidRPr="00F877DE">
        <w:rPr>
          <w:rFonts w:ascii="Arial" w:eastAsia="Times New Roman" w:hAnsi="Arial" w:cs="Arial"/>
          <w:lang w:val="fr-BE"/>
        </w:rPr>
        <w:t xml:space="preserve">arinarnicu prvog ulaska po dolasku prevoznog sredstva. </w:t>
      </w:r>
    </w:p>
    <w:p w14:paraId="2054D687" w14:textId="7F9DA556" w:rsidR="004B0FAA" w:rsidRPr="00F877DE"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Ako je informacija o dolasku </w:t>
      </w:r>
      <w:r w:rsidR="007F0ACB">
        <w:rPr>
          <w:rFonts w:ascii="Arial" w:eastAsia="Times New Roman" w:hAnsi="Arial" w:cs="Arial"/>
          <w:lang w:val="fr-BE"/>
        </w:rPr>
        <w:t>plovila</w:t>
      </w:r>
      <w:r w:rsidR="007F0ACB" w:rsidRPr="00F877DE">
        <w:rPr>
          <w:rFonts w:ascii="Arial" w:eastAsia="Times New Roman" w:hAnsi="Arial" w:cs="Arial"/>
          <w:lang w:val="fr-BE"/>
        </w:rPr>
        <w:t xml:space="preserve"> </w:t>
      </w:r>
      <w:r w:rsidR="00077519" w:rsidRPr="00F877DE">
        <w:rPr>
          <w:rFonts w:ascii="Arial" w:eastAsia="Times New Roman" w:hAnsi="Arial" w:cs="Arial"/>
          <w:lang w:val="fr-BE"/>
        </w:rPr>
        <w:t>za plovidbu morem ili va</w:t>
      </w:r>
      <w:r w:rsidR="004B0FAA" w:rsidRPr="00F877DE">
        <w:rPr>
          <w:rFonts w:ascii="Arial" w:eastAsia="Times New Roman" w:hAnsi="Arial" w:cs="Arial"/>
          <w:lang w:val="fr-BE"/>
        </w:rPr>
        <w:t>zduhoplova</w:t>
      </w:r>
      <w:r w:rsidR="00077519" w:rsidRPr="00F877DE">
        <w:rPr>
          <w:rFonts w:ascii="Arial" w:eastAsia="Times New Roman" w:hAnsi="Arial" w:cs="Arial"/>
          <w:lang w:val="fr-BE"/>
        </w:rPr>
        <w:t xml:space="preserve"> </w:t>
      </w:r>
      <w:r w:rsidR="004B0FAA" w:rsidRPr="00F877DE">
        <w:rPr>
          <w:rFonts w:ascii="Arial" w:eastAsia="Times New Roman" w:hAnsi="Arial" w:cs="Arial"/>
          <w:lang w:val="fr-BE"/>
        </w:rPr>
        <w:t>dostupna carinskom organu, on može odustati od obav</w:t>
      </w:r>
      <w:r>
        <w:rPr>
          <w:rFonts w:ascii="Arial" w:eastAsia="Times New Roman" w:hAnsi="Arial" w:cs="Arial"/>
          <w:lang w:val="fr-BE"/>
        </w:rPr>
        <w:t>j</w:t>
      </w:r>
      <w:r w:rsidR="004B0FAA" w:rsidRPr="00F877DE">
        <w:rPr>
          <w:rFonts w:ascii="Arial" w:eastAsia="Times New Roman" w:hAnsi="Arial" w:cs="Arial"/>
          <w:lang w:val="fr-BE"/>
        </w:rPr>
        <w:t xml:space="preserve">eštenja iz stava 1 ovog člana. </w:t>
      </w:r>
    </w:p>
    <w:p w14:paraId="71B6AF23" w14:textId="77777777" w:rsidR="007E2FB3"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 xml:space="preserve">Carinski organ može prihvatiti da se sistemi </w:t>
      </w:r>
      <w:r w:rsidR="00E16564" w:rsidRPr="00F877DE">
        <w:rPr>
          <w:rFonts w:ascii="Arial" w:eastAsia="Times New Roman" w:hAnsi="Arial" w:cs="Arial"/>
          <w:lang w:val="fr-BE"/>
        </w:rPr>
        <w:t xml:space="preserve">luka ili </w:t>
      </w:r>
      <w:r w:rsidR="004B0FAA" w:rsidRPr="00F877DE">
        <w:rPr>
          <w:rFonts w:ascii="Arial" w:eastAsia="Times New Roman" w:hAnsi="Arial" w:cs="Arial"/>
          <w:lang w:val="fr-BE"/>
        </w:rPr>
        <w:t>aerodroma ili drugi dostupni načini informisanja upotrebljavaju za obav</w:t>
      </w:r>
      <w:r>
        <w:rPr>
          <w:rFonts w:ascii="Arial" w:eastAsia="Times New Roman" w:hAnsi="Arial" w:cs="Arial"/>
          <w:lang w:val="fr-BE"/>
        </w:rPr>
        <w:t>j</w:t>
      </w:r>
      <w:r w:rsidR="004B0FAA" w:rsidRPr="00F877DE">
        <w:rPr>
          <w:rFonts w:ascii="Arial" w:eastAsia="Times New Roman" w:hAnsi="Arial" w:cs="Arial"/>
          <w:lang w:val="fr-BE"/>
        </w:rPr>
        <w:t xml:space="preserve">eštavanje o dolasku prevoznih sredstava. </w:t>
      </w:r>
    </w:p>
    <w:p w14:paraId="0869D777" w14:textId="5DDCD38B" w:rsidR="004B0FAA" w:rsidRPr="00F877DE" w:rsidRDefault="007E2FB3"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Pr="00915DC9">
        <w:rPr>
          <w:rFonts w:ascii="Arial" w:eastAsia="Times New Roman" w:hAnsi="Arial" w:cs="Arial"/>
          <w:color w:val="0D0D0D" w:themeColor="text1" w:themeTint="F2"/>
        </w:rPr>
        <w:t>Vlada propisuje način i postupak obav</w:t>
      </w:r>
      <w:r>
        <w:rPr>
          <w:rFonts w:ascii="Arial" w:eastAsia="Times New Roman" w:hAnsi="Arial" w:cs="Arial"/>
          <w:color w:val="0D0D0D" w:themeColor="text1" w:themeTint="F2"/>
        </w:rPr>
        <w:t>j</w:t>
      </w:r>
      <w:r w:rsidRPr="00915DC9">
        <w:rPr>
          <w:rFonts w:ascii="Arial" w:eastAsia="Times New Roman" w:hAnsi="Arial" w:cs="Arial"/>
          <w:color w:val="0D0D0D" w:themeColor="text1" w:themeTint="F2"/>
        </w:rPr>
        <w:t xml:space="preserve">eštenja o dolasku vazduhoplova, odnosno broda iz </w:t>
      </w:r>
      <w:r>
        <w:rPr>
          <w:rFonts w:ascii="Arial" w:eastAsia="Times New Roman" w:hAnsi="Arial" w:cs="Arial"/>
          <w:color w:val="0D0D0D" w:themeColor="text1" w:themeTint="F2"/>
        </w:rPr>
        <w:t>stava 1 ovog člana</w:t>
      </w:r>
      <w:r w:rsidRPr="00915DC9">
        <w:rPr>
          <w:rFonts w:ascii="Arial" w:eastAsia="Times New Roman" w:hAnsi="Arial" w:cs="Arial"/>
          <w:color w:val="0D0D0D" w:themeColor="text1" w:themeTint="F2"/>
        </w:rPr>
        <w:t>,</w:t>
      </w:r>
    </w:p>
    <w:p w14:paraId="5F7BAC8C"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20" w:name="str_151"/>
      <w:bookmarkEnd w:id="220"/>
      <w:r w:rsidRPr="00F877DE">
        <w:rPr>
          <w:rFonts w:ascii="Arial" w:eastAsia="Times New Roman" w:hAnsi="Arial" w:cs="Arial"/>
          <w:b/>
          <w:bCs/>
          <w:sz w:val="24"/>
          <w:szCs w:val="24"/>
          <w:lang w:val="fr-BE"/>
        </w:rPr>
        <w:t xml:space="preserve">Carinski nadzor </w:t>
      </w:r>
    </w:p>
    <w:p w14:paraId="2697592B" w14:textId="7BAC6CB6"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21" w:name="clan_118"/>
      <w:bookmarkEnd w:id="221"/>
      <w:r w:rsidRPr="00F877DE">
        <w:rPr>
          <w:rFonts w:ascii="Arial" w:eastAsia="Times New Roman" w:hAnsi="Arial" w:cs="Arial"/>
          <w:b/>
          <w:bCs/>
          <w:sz w:val="24"/>
          <w:szCs w:val="24"/>
          <w:lang w:val="fr-BE"/>
        </w:rPr>
        <w:t xml:space="preserve">Član </w:t>
      </w:r>
      <w:r w:rsidR="00460898">
        <w:rPr>
          <w:rFonts w:ascii="Arial" w:eastAsia="Times New Roman" w:hAnsi="Arial" w:cs="Arial"/>
          <w:b/>
          <w:bCs/>
          <w:sz w:val="24"/>
          <w:szCs w:val="24"/>
          <w:lang w:val="fr-BE"/>
        </w:rPr>
        <w:t>100</w:t>
      </w:r>
      <w:r w:rsidR="00460898" w:rsidRPr="00F877DE">
        <w:rPr>
          <w:rFonts w:ascii="Arial" w:eastAsia="Times New Roman" w:hAnsi="Arial" w:cs="Arial"/>
          <w:b/>
          <w:bCs/>
          <w:sz w:val="24"/>
          <w:szCs w:val="24"/>
          <w:lang w:val="fr-BE"/>
        </w:rPr>
        <w:t xml:space="preserve"> </w:t>
      </w:r>
    </w:p>
    <w:p w14:paraId="17448617" w14:textId="77777777" w:rsidR="004B0FAA" w:rsidRPr="00F877DE"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Roba koja se unosi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stavlja se pod carinski nadzor od momenta njenog unosa i može biti predmet carinske kontrole. Prema potrebi, određena roba može da podl</w:t>
      </w:r>
      <w:r>
        <w:rPr>
          <w:rFonts w:ascii="Arial" w:eastAsia="Times New Roman" w:hAnsi="Arial" w:cs="Arial"/>
          <w:lang w:val="fr-BE"/>
        </w:rPr>
        <w:t>ij</w:t>
      </w:r>
      <w:r w:rsidR="004B0FAA" w:rsidRPr="00F877DE">
        <w:rPr>
          <w:rFonts w:ascii="Arial" w:eastAsia="Times New Roman" w:hAnsi="Arial" w:cs="Arial"/>
          <w:lang w:val="fr-BE"/>
        </w:rPr>
        <w:t>eže zabranama i ograničenjima koja su opravdana na osnovu, između ostalog, javnog morala, javnog poretka ili javne bezb</w:t>
      </w:r>
      <w:r>
        <w:rPr>
          <w:rFonts w:ascii="Arial" w:eastAsia="Times New Roman" w:hAnsi="Arial" w:cs="Arial"/>
          <w:lang w:val="fr-BE"/>
        </w:rPr>
        <w:t>ij</w:t>
      </w:r>
      <w:r w:rsidR="004B0FAA" w:rsidRPr="00F877DE">
        <w:rPr>
          <w:rFonts w:ascii="Arial" w:eastAsia="Times New Roman" w:hAnsi="Arial" w:cs="Arial"/>
          <w:lang w:val="fr-BE"/>
        </w:rPr>
        <w:t>ednosti, zaštite zdravlja i života ljudi, životinja ili biljaka, zaštite životne sredine, zaštite nacionaln</w:t>
      </w:r>
      <w:r w:rsidR="005551CD" w:rsidRPr="00F877DE">
        <w:rPr>
          <w:rFonts w:ascii="Arial" w:eastAsia="Times New Roman" w:hAnsi="Arial" w:cs="Arial"/>
          <w:lang w:val="fr-BE"/>
        </w:rPr>
        <w:t>ih dobara</w:t>
      </w:r>
      <w:r>
        <w:rPr>
          <w:rFonts w:ascii="Arial" w:eastAsia="Times New Roman" w:hAnsi="Arial" w:cs="Arial"/>
          <w:lang w:val="fr-BE"/>
        </w:rPr>
        <w:t xml:space="preserve"> </w:t>
      </w:r>
      <w:r w:rsidR="005551CD" w:rsidRPr="00F877DE">
        <w:rPr>
          <w:rFonts w:ascii="Arial" w:eastAsia="Times New Roman" w:hAnsi="Arial" w:cs="Arial"/>
          <w:lang w:val="fr-BE"/>
        </w:rPr>
        <w:t xml:space="preserve">koja </w:t>
      </w:r>
      <w:r w:rsidR="004B0FAA" w:rsidRPr="00F877DE">
        <w:rPr>
          <w:rFonts w:ascii="Arial" w:eastAsia="Times New Roman" w:hAnsi="Arial" w:cs="Arial"/>
          <w:lang w:val="fr-BE"/>
        </w:rPr>
        <w:t>ima</w:t>
      </w:r>
      <w:r w:rsidR="005551CD" w:rsidRPr="00F877DE">
        <w:rPr>
          <w:rFonts w:ascii="Arial" w:eastAsia="Times New Roman" w:hAnsi="Arial" w:cs="Arial"/>
          <w:lang w:val="fr-BE"/>
        </w:rPr>
        <w:t>ju</w:t>
      </w:r>
      <w:r w:rsidR="004B0FAA" w:rsidRPr="00F877DE">
        <w:rPr>
          <w:rFonts w:ascii="Arial" w:eastAsia="Times New Roman" w:hAnsi="Arial" w:cs="Arial"/>
          <w:lang w:val="fr-BE"/>
        </w:rPr>
        <w:t xml:space="preserve"> um</w:t>
      </w:r>
      <w:r>
        <w:rPr>
          <w:rFonts w:ascii="Arial" w:eastAsia="Times New Roman" w:hAnsi="Arial" w:cs="Arial"/>
          <w:lang w:val="fr-BE"/>
        </w:rPr>
        <w:t>j</w:t>
      </w:r>
      <w:r w:rsidR="004B0FAA" w:rsidRPr="00F877DE">
        <w:rPr>
          <w:rFonts w:ascii="Arial" w:eastAsia="Times New Roman" w:hAnsi="Arial" w:cs="Arial"/>
          <w:lang w:val="fr-BE"/>
        </w:rPr>
        <w:t>etničku, istorijsku ili arheološku vr</w:t>
      </w:r>
      <w:r>
        <w:rPr>
          <w:rFonts w:ascii="Arial" w:eastAsia="Times New Roman" w:hAnsi="Arial" w:cs="Arial"/>
          <w:lang w:val="fr-BE"/>
        </w:rPr>
        <w:t>ij</w:t>
      </w:r>
      <w:r w:rsidR="004B0FAA" w:rsidRPr="00F877DE">
        <w:rPr>
          <w:rFonts w:ascii="Arial" w:eastAsia="Times New Roman" w:hAnsi="Arial" w:cs="Arial"/>
          <w:lang w:val="fr-BE"/>
        </w:rPr>
        <w:t>ednost i zaštite industrijske svojine i</w:t>
      </w:r>
      <w:r w:rsidR="005551CD" w:rsidRPr="00F877DE">
        <w:rPr>
          <w:rFonts w:ascii="Arial" w:eastAsia="Times New Roman" w:hAnsi="Arial" w:cs="Arial"/>
          <w:lang w:val="fr-BE"/>
        </w:rPr>
        <w:t>li</w:t>
      </w:r>
      <w:r w:rsidR="004B0FAA" w:rsidRPr="00F877DE">
        <w:rPr>
          <w:rFonts w:ascii="Arial" w:eastAsia="Times New Roman" w:hAnsi="Arial" w:cs="Arial"/>
          <w:lang w:val="fr-BE"/>
        </w:rPr>
        <w:t xml:space="preserve"> prava komercijalne svojine, kontrole prekursora</w:t>
      </w:r>
      <w:r w:rsidR="005551CD" w:rsidRPr="00F877DE">
        <w:rPr>
          <w:rFonts w:ascii="Arial" w:eastAsia="Times New Roman" w:hAnsi="Arial" w:cs="Arial"/>
          <w:lang w:val="fr-BE"/>
        </w:rPr>
        <w:t xml:space="preserve"> za droge</w:t>
      </w:r>
      <w:r w:rsidR="004B0FAA" w:rsidRPr="00F877DE">
        <w:rPr>
          <w:rFonts w:ascii="Arial" w:eastAsia="Times New Roman" w:hAnsi="Arial" w:cs="Arial"/>
          <w:lang w:val="fr-BE"/>
        </w:rPr>
        <w:t>, zabranama i ograničenjima koja se odnose na robu kojom se povr</w:t>
      </w:r>
      <w:r>
        <w:rPr>
          <w:rFonts w:ascii="Arial" w:eastAsia="Times New Roman" w:hAnsi="Arial" w:cs="Arial"/>
          <w:lang w:val="fr-BE"/>
        </w:rPr>
        <w:t>j</w:t>
      </w:r>
      <w:r w:rsidR="004B0FAA" w:rsidRPr="00F877DE">
        <w:rPr>
          <w:rFonts w:ascii="Arial" w:eastAsia="Times New Roman" w:hAnsi="Arial" w:cs="Arial"/>
          <w:lang w:val="fr-BE"/>
        </w:rPr>
        <w:t>eđuju određena prava intelektualne svojine i na gotovinu, kao i na osnovu sprovođenja m</w:t>
      </w:r>
      <w:r w:rsidR="0033299D" w:rsidRPr="00F877DE">
        <w:rPr>
          <w:rFonts w:ascii="Arial" w:eastAsia="Times New Roman" w:hAnsi="Arial" w:cs="Arial"/>
          <w:lang w:val="fr-BE"/>
        </w:rPr>
        <w:t>j</w:t>
      </w:r>
      <w:r w:rsidR="004B0FAA" w:rsidRPr="00F877DE">
        <w:rPr>
          <w:rFonts w:ascii="Arial" w:eastAsia="Times New Roman" w:hAnsi="Arial" w:cs="Arial"/>
          <w:lang w:val="fr-BE"/>
        </w:rPr>
        <w:t>era za očuvanje i upravljanje ribarstvom i m</w:t>
      </w:r>
      <w:r>
        <w:rPr>
          <w:rFonts w:ascii="Arial" w:eastAsia="Times New Roman" w:hAnsi="Arial" w:cs="Arial"/>
          <w:lang w:val="fr-BE"/>
        </w:rPr>
        <w:t>j</w:t>
      </w:r>
      <w:r w:rsidR="004B0FAA" w:rsidRPr="00F877DE">
        <w:rPr>
          <w:rFonts w:ascii="Arial" w:eastAsia="Times New Roman" w:hAnsi="Arial" w:cs="Arial"/>
          <w:lang w:val="fr-BE"/>
        </w:rPr>
        <w:t xml:space="preserve">era trgovinske politike. </w:t>
      </w:r>
    </w:p>
    <w:p w14:paraId="3AD8CE10" w14:textId="20D36D91" w:rsidR="004B0FAA" w:rsidRPr="00F877DE"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Roba iz stava 1 ovog člana ostaje pod carinskim nadzorom koliko je neophodno da bi se utvrdio njen carinski status i ne izuzima se ispod carinskog nadzora bez dozvole carinskog organa. </w:t>
      </w:r>
    </w:p>
    <w:p w14:paraId="2A660E03" w14:textId="6A1F196F" w:rsidR="004B0FAA" w:rsidRPr="00F877DE"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(3) </w:t>
      </w:r>
      <w:r w:rsidR="004B0FAA" w:rsidRPr="00F877DE">
        <w:rPr>
          <w:rFonts w:ascii="Arial" w:eastAsia="Times New Roman" w:hAnsi="Arial" w:cs="Arial"/>
          <w:lang w:val="fr-BE"/>
        </w:rPr>
        <w:t>Ne isključujući prim</w:t>
      </w:r>
      <w:r>
        <w:rPr>
          <w:rFonts w:ascii="Arial" w:eastAsia="Times New Roman" w:hAnsi="Arial" w:cs="Arial"/>
          <w:lang w:val="fr-BE"/>
        </w:rPr>
        <w:t>j</w:t>
      </w:r>
      <w:r w:rsidR="004B0FAA" w:rsidRPr="00F877DE">
        <w:rPr>
          <w:rFonts w:ascii="Arial" w:eastAsia="Times New Roman" w:hAnsi="Arial" w:cs="Arial"/>
          <w:lang w:val="fr-BE"/>
        </w:rPr>
        <w:t xml:space="preserve">enu odredbe člana </w:t>
      </w:r>
      <w:r w:rsidR="00117D90">
        <w:rPr>
          <w:rFonts w:ascii="Arial" w:eastAsia="Times New Roman" w:hAnsi="Arial" w:cs="Arial"/>
          <w:lang w:val="fr-BE"/>
        </w:rPr>
        <w:t>177</w:t>
      </w:r>
      <w:r w:rsidR="004B0FAA" w:rsidRPr="00F877DE">
        <w:rPr>
          <w:rFonts w:ascii="Arial" w:eastAsia="Times New Roman" w:hAnsi="Arial" w:cs="Arial"/>
          <w:lang w:val="fr-BE"/>
        </w:rPr>
        <w:t xml:space="preserve"> ovog zakona, domaća roba ne podl</w:t>
      </w:r>
      <w:r>
        <w:rPr>
          <w:rFonts w:ascii="Arial" w:eastAsia="Times New Roman" w:hAnsi="Arial" w:cs="Arial"/>
          <w:lang w:val="fr-BE"/>
        </w:rPr>
        <w:t>ij</w:t>
      </w:r>
      <w:r w:rsidR="004B0FAA" w:rsidRPr="00F877DE">
        <w:rPr>
          <w:rFonts w:ascii="Arial" w:eastAsia="Times New Roman" w:hAnsi="Arial" w:cs="Arial"/>
          <w:lang w:val="fr-BE"/>
        </w:rPr>
        <w:t xml:space="preserve">eže carinskom nadzoru kada se utvrdi njen carinski status. </w:t>
      </w:r>
    </w:p>
    <w:p w14:paraId="28344688" w14:textId="461F9549" w:rsidR="004B0FAA" w:rsidRPr="00F877DE"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Strana roba ostaje pod carinskim nadzorom dok se njen carinski status ne prom</w:t>
      </w:r>
      <w:r>
        <w:rPr>
          <w:rFonts w:ascii="Arial" w:eastAsia="Times New Roman" w:hAnsi="Arial" w:cs="Arial"/>
          <w:lang w:val="fr-BE"/>
        </w:rPr>
        <w:t>ij</w:t>
      </w:r>
      <w:r w:rsidR="004B0FAA" w:rsidRPr="00F877DE">
        <w:rPr>
          <w:rFonts w:ascii="Arial" w:eastAsia="Times New Roman" w:hAnsi="Arial" w:cs="Arial"/>
          <w:lang w:val="fr-BE"/>
        </w:rPr>
        <w:t xml:space="preserve">eni, </w:t>
      </w:r>
      <w:r w:rsidR="005551CD" w:rsidRPr="00F877DE">
        <w:rPr>
          <w:rFonts w:ascii="Arial" w:eastAsia="Times New Roman" w:hAnsi="Arial" w:cs="Arial"/>
          <w:lang w:val="fr-BE"/>
        </w:rPr>
        <w:t>ili</w:t>
      </w:r>
      <w:r w:rsidR="004B0FAA" w:rsidRPr="00F877DE">
        <w:rPr>
          <w:rFonts w:ascii="Arial" w:eastAsia="Times New Roman" w:hAnsi="Arial" w:cs="Arial"/>
          <w:lang w:val="fr-BE"/>
        </w:rPr>
        <w:t xml:space="preserve"> se ne iznese sa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ili uništi. </w:t>
      </w:r>
    </w:p>
    <w:p w14:paraId="7882A725" w14:textId="77777777" w:rsidR="004B0FAA" w:rsidRPr="00F877DE" w:rsidRDefault="00460898" w:rsidP="00E16564">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Držalac robe pod carinskim nadzorom može, uz dozvolu carinskog organa, u bilo kom trenutku pregledati robu ili uzeti uzorke, naročito kako bi odredio njeno tarifno svrstavanje, carinsku vr</w:t>
      </w:r>
      <w:r>
        <w:rPr>
          <w:rFonts w:ascii="Arial" w:eastAsia="Times New Roman" w:hAnsi="Arial" w:cs="Arial"/>
          <w:lang w:val="fr-BE"/>
        </w:rPr>
        <w:t>ij</w:t>
      </w:r>
      <w:r w:rsidR="004B0FAA" w:rsidRPr="00F877DE">
        <w:rPr>
          <w:rFonts w:ascii="Arial" w:eastAsia="Times New Roman" w:hAnsi="Arial" w:cs="Arial"/>
          <w:lang w:val="fr-BE"/>
        </w:rPr>
        <w:t xml:space="preserve">ednost ili carinski status. </w:t>
      </w:r>
    </w:p>
    <w:p w14:paraId="47532B2E"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22" w:name="str_152"/>
      <w:bookmarkEnd w:id="222"/>
      <w:r w:rsidRPr="00F86E03">
        <w:rPr>
          <w:rFonts w:ascii="Arial" w:eastAsia="Times New Roman" w:hAnsi="Arial" w:cs="Arial"/>
          <w:b/>
          <w:bCs/>
          <w:color w:val="262626" w:themeColor="text1" w:themeTint="D9"/>
          <w:sz w:val="24"/>
          <w:szCs w:val="24"/>
        </w:rPr>
        <w:t>Pr</w:t>
      </w:r>
      <w:r w:rsidR="00F86E03" w:rsidRPr="00F86E03">
        <w:rPr>
          <w:rFonts w:ascii="Arial" w:eastAsia="Times New Roman" w:hAnsi="Arial" w:cs="Arial"/>
          <w:b/>
          <w:bCs/>
          <w:color w:val="262626" w:themeColor="text1" w:themeTint="D9"/>
          <w:sz w:val="24"/>
          <w:szCs w:val="24"/>
        </w:rPr>
        <w:t>e</w:t>
      </w:r>
      <w:r w:rsidRPr="00F86E03">
        <w:rPr>
          <w:rFonts w:ascii="Arial" w:eastAsia="Times New Roman" w:hAnsi="Arial" w:cs="Arial"/>
          <w:b/>
          <w:bCs/>
          <w:color w:val="262626" w:themeColor="text1" w:themeTint="D9"/>
          <w:sz w:val="24"/>
          <w:szCs w:val="24"/>
        </w:rPr>
        <w:t>voz</w:t>
      </w:r>
      <w:r w:rsidRPr="004B0FAA">
        <w:rPr>
          <w:rFonts w:ascii="Arial" w:eastAsia="Times New Roman" w:hAnsi="Arial" w:cs="Arial"/>
          <w:b/>
          <w:bCs/>
          <w:sz w:val="24"/>
          <w:szCs w:val="24"/>
        </w:rPr>
        <w:t xml:space="preserve"> robe na odgovarajuće m</w:t>
      </w:r>
      <w:r w:rsidR="00460898">
        <w:rPr>
          <w:rFonts w:ascii="Arial" w:eastAsia="Times New Roman" w:hAnsi="Arial" w:cs="Arial"/>
          <w:b/>
          <w:bCs/>
          <w:sz w:val="24"/>
          <w:szCs w:val="24"/>
        </w:rPr>
        <w:t>j</w:t>
      </w:r>
      <w:r w:rsidRPr="004B0FAA">
        <w:rPr>
          <w:rFonts w:ascii="Arial" w:eastAsia="Times New Roman" w:hAnsi="Arial" w:cs="Arial"/>
          <w:b/>
          <w:bCs/>
          <w:sz w:val="24"/>
          <w:szCs w:val="24"/>
        </w:rPr>
        <w:t xml:space="preserve">esto </w:t>
      </w:r>
    </w:p>
    <w:p w14:paraId="5CAC5D8C" w14:textId="44AEE2D1" w:rsidR="004B0FAA" w:rsidRPr="004B0FAA" w:rsidRDefault="004B0FAA" w:rsidP="004B0FAA">
      <w:pPr>
        <w:spacing w:before="240" w:after="120" w:line="240" w:lineRule="auto"/>
        <w:jc w:val="center"/>
        <w:rPr>
          <w:rFonts w:ascii="Arial" w:eastAsia="Times New Roman" w:hAnsi="Arial" w:cs="Arial"/>
          <w:b/>
          <w:bCs/>
          <w:sz w:val="24"/>
          <w:szCs w:val="24"/>
        </w:rPr>
      </w:pPr>
      <w:bookmarkStart w:id="223" w:name="clan_119"/>
      <w:bookmarkEnd w:id="223"/>
      <w:r w:rsidRPr="004B0FAA">
        <w:rPr>
          <w:rFonts w:ascii="Arial" w:eastAsia="Times New Roman" w:hAnsi="Arial" w:cs="Arial"/>
          <w:b/>
          <w:bCs/>
          <w:sz w:val="24"/>
          <w:szCs w:val="24"/>
        </w:rPr>
        <w:t xml:space="preserve">Član </w:t>
      </w:r>
      <w:r w:rsidR="00460898">
        <w:rPr>
          <w:rFonts w:ascii="Arial" w:eastAsia="Times New Roman" w:hAnsi="Arial" w:cs="Arial"/>
          <w:b/>
          <w:bCs/>
          <w:sz w:val="24"/>
          <w:szCs w:val="24"/>
        </w:rPr>
        <w:t>101</w:t>
      </w:r>
      <w:r w:rsidR="00460898" w:rsidRPr="004B0FAA">
        <w:rPr>
          <w:rFonts w:ascii="Arial" w:eastAsia="Times New Roman" w:hAnsi="Arial" w:cs="Arial"/>
          <w:b/>
          <w:bCs/>
          <w:sz w:val="24"/>
          <w:szCs w:val="24"/>
        </w:rPr>
        <w:t xml:space="preserve"> </w:t>
      </w:r>
    </w:p>
    <w:p w14:paraId="5B8DBBE5" w14:textId="77777777" w:rsidR="004B0FAA" w:rsidRPr="004B0FAA" w:rsidRDefault="00460898" w:rsidP="00E1656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Lice koje unosi robu u carinsko područje </w:t>
      </w:r>
      <w:r w:rsidR="00CA2BD9">
        <w:rPr>
          <w:rFonts w:ascii="Arial" w:eastAsia="Times New Roman" w:hAnsi="Arial" w:cs="Arial"/>
        </w:rPr>
        <w:t>Crne Gore</w:t>
      </w:r>
      <w:r w:rsidR="004B0FAA" w:rsidRPr="004B0FAA">
        <w:rPr>
          <w:rFonts w:ascii="Arial" w:eastAsia="Times New Roman" w:hAnsi="Arial" w:cs="Arial"/>
        </w:rPr>
        <w:t xml:space="preserve"> dužno je da robu preveze bez odlaganja, putem koji je odredio carinski organ i u skladu sa njegovim uputstvima, do carinarnice koju je odredio carinski organ ili do bilo kog drugog m</w:t>
      </w:r>
      <w:r>
        <w:rPr>
          <w:rFonts w:ascii="Arial" w:eastAsia="Times New Roman" w:hAnsi="Arial" w:cs="Arial"/>
        </w:rPr>
        <w:t>j</w:t>
      </w:r>
      <w:r w:rsidR="004B0FAA" w:rsidRPr="004B0FAA">
        <w:rPr>
          <w:rFonts w:ascii="Arial" w:eastAsia="Times New Roman" w:hAnsi="Arial" w:cs="Arial"/>
        </w:rPr>
        <w:t xml:space="preserve">esta koje je odredio ili odobrio taj organ ili u slobodnu zonu. </w:t>
      </w:r>
    </w:p>
    <w:p w14:paraId="676E1994" w14:textId="044048D7" w:rsidR="004B0FAA" w:rsidRPr="004B0FAA" w:rsidRDefault="00460898" w:rsidP="00E1656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Roba se unosi u slobodnu zonu direktno, bilo vod</w:t>
      </w:r>
      <w:r w:rsidR="005551CD">
        <w:rPr>
          <w:rFonts w:ascii="Arial" w:eastAsia="Times New Roman" w:hAnsi="Arial" w:cs="Arial"/>
        </w:rPr>
        <w:t>e</w:t>
      </w:r>
      <w:r w:rsidR="004B0FAA" w:rsidRPr="004B0FAA">
        <w:rPr>
          <w:rFonts w:ascii="Arial" w:eastAsia="Times New Roman" w:hAnsi="Arial" w:cs="Arial"/>
        </w:rPr>
        <w:t xml:space="preserve">nim ili vazdušnim putem ili, ako se unosi preko kopna, bez prolaska kroz drugi </w:t>
      </w:r>
      <w:r w:rsidRPr="004B0FAA">
        <w:rPr>
          <w:rFonts w:ascii="Arial" w:eastAsia="Times New Roman" w:hAnsi="Arial" w:cs="Arial"/>
        </w:rPr>
        <w:t>d</w:t>
      </w:r>
      <w:r>
        <w:rPr>
          <w:rFonts w:ascii="Arial" w:eastAsia="Times New Roman" w:hAnsi="Arial" w:cs="Arial"/>
        </w:rPr>
        <w:t>i</w:t>
      </w:r>
      <w:r w:rsidRPr="004B0FAA">
        <w:rPr>
          <w:rFonts w:ascii="Arial" w:eastAsia="Times New Roman" w:hAnsi="Arial" w:cs="Arial"/>
        </w:rPr>
        <w:t xml:space="preserve">o </w:t>
      </w:r>
      <w:r w:rsidR="004B0FAA" w:rsidRPr="004B0FAA">
        <w:rPr>
          <w:rFonts w:ascii="Arial" w:eastAsia="Times New Roman" w:hAnsi="Arial" w:cs="Arial"/>
        </w:rPr>
        <w:t xml:space="preserve">carinskog područja </w:t>
      </w:r>
      <w:r w:rsidR="00CA2BD9">
        <w:rPr>
          <w:rFonts w:ascii="Arial" w:eastAsia="Times New Roman" w:hAnsi="Arial" w:cs="Arial"/>
        </w:rPr>
        <w:t>Crne Gore</w:t>
      </w:r>
      <w:r w:rsidR="004B0FAA" w:rsidRPr="004B0FAA">
        <w:rPr>
          <w:rFonts w:ascii="Arial" w:eastAsia="Times New Roman" w:hAnsi="Arial" w:cs="Arial"/>
        </w:rPr>
        <w:t xml:space="preserve">, ako se slobodna zona graniči sa kopnenom granicom između </w:t>
      </w:r>
      <w:r w:rsidR="00CA2BD9">
        <w:rPr>
          <w:rFonts w:ascii="Arial" w:eastAsia="Times New Roman" w:hAnsi="Arial" w:cs="Arial"/>
        </w:rPr>
        <w:t>Crne Gore</w:t>
      </w:r>
      <w:r w:rsidR="004B0FAA" w:rsidRPr="004B0FAA">
        <w:rPr>
          <w:rFonts w:ascii="Arial" w:eastAsia="Times New Roman" w:hAnsi="Arial" w:cs="Arial"/>
        </w:rPr>
        <w:t xml:space="preserve"> i druge države. </w:t>
      </w:r>
    </w:p>
    <w:p w14:paraId="05D8375C" w14:textId="77777777" w:rsidR="004B0FAA" w:rsidRPr="004B0FAA" w:rsidRDefault="00460898" w:rsidP="00E1656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Lice koje preuzme odgovornost za prevoz robe nakon što je un</w:t>
      </w:r>
      <w:r>
        <w:rPr>
          <w:rFonts w:ascii="Arial" w:eastAsia="Times New Roman" w:hAnsi="Arial" w:cs="Arial"/>
        </w:rPr>
        <w:t>ij</w:t>
      </w:r>
      <w:r w:rsidR="004B0FAA" w:rsidRPr="004B0FAA">
        <w:rPr>
          <w:rFonts w:ascii="Arial" w:eastAsia="Times New Roman" w:hAnsi="Arial" w:cs="Arial"/>
        </w:rPr>
        <w:t xml:space="preserve">eta u carinsko područje </w:t>
      </w:r>
      <w:r w:rsidR="00CA2BD9">
        <w:rPr>
          <w:rFonts w:ascii="Arial" w:eastAsia="Times New Roman" w:hAnsi="Arial" w:cs="Arial"/>
        </w:rPr>
        <w:t>Crne Gore</w:t>
      </w:r>
      <w:r w:rsidR="004B0FAA" w:rsidRPr="004B0FAA">
        <w:rPr>
          <w:rFonts w:ascii="Arial" w:eastAsia="Times New Roman" w:hAnsi="Arial" w:cs="Arial"/>
        </w:rPr>
        <w:t xml:space="preserve"> postaje odgovorno z</w:t>
      </w:r>
      <w:r>
        <w:rPr>
          <w:rFonts w:ascii="Arial" w:eastAsia="Times New Roman" w:hAnsi="Arial" w:cs="Arial"/>
        </w:rPr>
        <w:t>a ispunjavanje obaveza iz st. 1 i 2</w:t>
      </w:r>
      <w:r w:rsidR="004B0FAA" w:rsidRPr="004B0FAA">
        <w:rPr>
          <w:rFonts w:ascii="Arial" w:eastAsia="Times New Roman" w:hAnsi="Arial" w:cs="Arial"/>
        </w:rPr>
        <w:t xml:space="preserve"> ovog člana. </w:t>
      </w:r>
    </w:p>
    <w:p w14:paraId="52D069CF" w14:textId="77777777" w:rsidR="004B0FAA" w:rsidRPr="004B0FAA" w:rsidRDefault="00460898" w:rsidP="00E1656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(4) </w:t>
      </w:r>
      <w:r w:rsidR="004B0FAA" w:rsidRPr="004B0FAA">
        <w:rPr>
          <w:rFonts w:ascii="Arial" w:eastAsia="Times New Roman" w:hAnsi="Arial" w:cs="Arial"/>
        </w:rPr>
        <w:t>Roba koja, i pored toga što je još uv</w:t>
      </w:r>
      <w:r>
        <w:rPr>
          <w:rFonts w:ascii="Arial" w:eastAsia="Times New Roman" w:hAnsi="Arial" w:cs="Arial"/>
        </w:rPr>
        <w:t>ij</w:t>
      </w:r>
      <w:r w:rsidR="004B0FAA" w:rsidRPr="004B0FAA">
        <w:rPr>
          <w:rFonts w:ascii="Arial" w:eastAsia="Times New Roman" w:hAnsi="Arial" w:cs="Arial"/>
        </w:rPr>
        <w:t xml:space="preserve">ek van carinskog područja </w:t>
      </w:r>
      <w:r w:rsidR="00CA2BD9">
        <w:rPr>
          <w:rFonts w:ascii="Arial" w:eastAsia="Times New Roman" w:hAnsi="Arial" w:cs="Arial"/>
        </w:rPr>
        <w:t>Crne Gore</w:t>
      </w:r>
      <w:r w:rsidR="004B0FAA" w:rsidRPr="004B0FAA">
        <w:rPr>
          <w:rFonts w:ascii="Arial" w:eastAsia="Times New Roman" w:hAnsi="Arial" w:cs="Arial"/>
        </w:rPr>
        <w:t xml:space="preserve">, može biti predmet carinske kontrole, u skladu sa sporazumom zaključenim sa drugom državom ili teritorijom van carinskog područja </w:t>
      </w:r>
      <w:r w:rsidR="00CA2BD9">
        <w:rPr>
          <w:rFonts w:ascii="Arial" w:eastAsia="Times New Roman" w:hAnsi="Arial" w:cs="Arial"/>
        </w:rPr>
        <w:t>Crne Gore</w:t>
      </w:r>
      <w:r w:rsidR="004B0FAA" w:rsidRPr="004B0FAA">
        <w:rPr>
          <w:rFonts w:ascii="Arial" w:eastAsia="Times New Roman" w:hAnsi="Arial" w:cs="Arial"/>
        </w:rPr>
        <w:t>, tretira se na isti način kao roba un</w:t>
      </w:r>
      <w:r>
        <w:rPr>
          <w:rFonts w:ascii="Arial" w:eastAsia="Times New Roman" w:hAnsi="Arial" w:cs="Arial"/>
        </w:rPr>
        <w:t>ij</w:t>
      </w:r>
      <w:r w:rsidR="004B0FAA" w:rsidRPr="004B0FAA">
        <w:rPr>
          <w:rFonts w:ascii="Arial" w:eastAsia="Times New Roman" w:hAnsi="Arial" w:cs="Arial"/>
        </w:rPr>
        <w:t xml:space="preserve">eta u carinsko područje </w:t>
      </w:r>
      <w:r w:rsidR="00CA2BD9">
        <w:rPr>
          <w:rFonts w:ascii="Arial" w:eastAsia="Times New Roman" w:hAnsi="Arial" w:cs="Arial"/>
        </w:rPr>
        <w:t>Crne Gore</w:t>
      </w:r>
      <w:r w:rsidR="004B0FAA" w:rsidRPr="004B0FAA">
        <w:rPr>
          <w:rFonts w:ascii="Arial" w:eastAsia="Times New Roman" w:hAnsi="Arial" w:cs="Arial"/>
        </w:rPr>
        <w:t xml:space="preserve">. </w:t>
      </w:r>
    </w:p>
    <w:p w14:paraId="20781C8B" w14:textId="77777777" w:rsidR="004B0FAA" w:rsidRPr="004B0FAA" w:rsidRDefault="00460898" w:rsidP="00E16564">
      <w:pPr>
        <w:spacing w:before="100" w:beforeAutospacing="1" w:after="100" w:afterAutospacing="1" w:line="240" w:lineRule="auto"/>
        <w:jc w:val="both"/>
        <w:rPr>
          <w:rFonts w:ascii="Arial" w:eastAsia="Times New Roman" w:hAnsi="Arial" w:cs="Arial"/>
        </w:rPr>
      </w:pPr>
      <w:r>
        <w:rPr>
          <w:rFonts w:ascii="Arial" w:eastAsia="Times New Roman" w:hAnsi="Arial" w:cs="Arial"/>
        </w:rPr>
        <w:t>(5) Odredbe st. 1 i 2</w:t>
      </w:r>
      <w:r w:rsidR="004B0FAA" w:rsidRPr="004B0FAA">
        <w:rPr>
          <w:rFonts w:ascii="Arial" w:eastAsia="Times New Roman" w:hAnsi="Arial" w:cs="Arial"/>
        </w:rPr>
        <w:t xml:space="preserve"> ovog člana ne isključuju prim</w:t>
      </w:r>
      <w:r>
        <w:rPr>
          <w:rFonts w:ascii="Arial" w:eastAsia="Times New Roman" w:hAnsi="Arial" w:cs="Arial"/>
        </w:rPr>
        <w:t>j</w:t>
      </w:r>
      <w:r w:rsidR="004B0FAA" w:rsidRPr="004B0FAA">
        <w:rPr>
          <w:rFonts w:ascii="Arial" w:eastAsia="Times New Roman" w:hAnsi="Arial" w:cs="Arial"/>
        </w:rPr>
        <w:t>enu posebnih pravila koja se odnose na robu koja se prevozi unutar pograničnih područja ili c</w:t>
      </w:r>
      <w:r>
        <w:rPr>
          <w:rFonts w:ascii="Arial" w:eastAsia="Times New Roman" w:hAnsi="Arial" w:cs="Arial"/>
        </w:rPr>
        <w:t>j</w:t>
      </w:r>
      <w:r w:rsidR="004B0FAA" w:rsidRPr="004B0FAA">
        <w:rPr>
          <w:rFonts w:ascii="Arial" w:eastAsia="Times New Roman" w:hAnsi="Arial" w:cs="Arial"/>
        </w:rPr>
        <w:t xml:space="preserve">evovodima i </w:t>
      </w:r>
      <w:r w:rsidR="004B0FAA" w:rsidRPr="0024409C">
        <w:rPr>
          <w:rFonts w:ascii="Arial" w:eastAsia="Times New Roman" w:hAnsi="Arial" w:cs="Arial"/>
          <w:highlight w:val="lightGray"/>
        </w:rPr>
        <w:t>žicama</w:t>
      </w:r>
      <w:r w:rsidR="004B0FAA" w:rsidRPr="004B0FAA">
        <w:rPr>
          <w:rFonts w:ascii="Arial" w:eastAsia="Times New Roman" w:hAnsi="Arial" w:cs="Arial"/>
        </w:rPr>
        <w:t xml:space="preserve">, kao i na saobraćaj od neznatnog ekonomskog značaja kao što su pisma, razglednice i štampani materijal i njihovi elektronski ekvivalenti koji se čuvaju na drugim medijima ili koja se odnose na robu koju nose putnici, pod uslovom da mogućnosti carinskog nadzora i carinske kontrole time nisu ugrožene. </w:t>
      </w:r>
    </w:p>
    <w:p w14:paraId="3AEBBB04" w14:textId="77777777" w:rsidR="004B0FAA" w:rsidRDefault="00460898" w:rsidP="00E16564">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(6) </w:t>
      </w:r>
      <w:r w:rsidR="004B0FAA" w:rsidRPr="004B0FAA">
        <w:rPr>
          <w:rFonts w:ascii="Arial" w:eastAsia="Times New Roman" w:hAnsi="Arial" w:cs="Arial"/>
        </w:rPr>
        <w:t>Odredb</w:t>
      </w:r>
      <w:r w:rsidR="0033299D">
        <w:rPr>
          <w:rFonts w:ascii="Arial" w:eastAsia="Times New Roman" w:hAnsi="Arial" w:cs="Arial"/>
        </w:rPr>
        <w:t>a</w:t>
      </w:r>
      <w:r>
        <w:rPr>
          <w:rFonts w:ascii="Arial" w:eastAsia="Times New Roman" w:hAnsi="Arial" w:cs="Arial"/>
        </w:rPr>
        <w:t xml:space="preserve"> stava 1</w:t>
      </w:r>
      <w:r w:rsidR="004B0FAA" w:rsidRPr="004B0FAA">
        <w:rPr>
          <w:rFonts w:ascii="Arial" w:eastAsia="Times New Roman" w:hAnsi="Arial" w:cs="Arial"/>
        </w:rPr>
        <w:t xml:space="preserve"> ovog člana se ne prim</w:t>
      </w:r>
      <w:r>
        <w:rPr>
          <w:rFonts w:ascii="Arial" w:eastAsia="Times New Roman" w:hAnsi="Arial" w:cs="Arial"/>
        </w:rPr>
        <w:t>j</w:t>
      </w:r>
      <w:r w:rsidR="004B0FAA" w:rsidRPr="004B0FAA">
        <w:rPr>
          <w:rFonts w:ascii="Arial" w:eastAsia="Times New Roman" w:hAnsi="Arial" w:cs="Arial"/>
        </w:rPr>
        <w:t xml:space="preserve">enjuje na prevozna sredstva i robu koja se njima prenosi, koja </w:t>
      </w:r>
      <w:r w:rsidR="004B0FAA" w:rsidRPr="0024409C">
        <w:rPr>
          <w:rFonts w:ascii="Arial" w:eastAsia="Times New Roman" w:hAnsi="Arial" w:cs="Arial"/>
        </w:rPr>
        <w:t xml:space="preserve">samo prolaze kroz </w:t>
      </w:r>
      <w:r w:rsidR="00E16564" w:rsidRPr="0024409C">
        <w:rPr>
          <w:rFonts w:ascii="Arial" w:eastAsia="Times New Roman" w:hAnsi="Arial" w:cs="Arial"/>
        </w:rPr>
        <w:t xml:space="preserve">teritorijalne vode </w:t>
      </w:r>
      <w:r w:rsidR="00E16564">
        <w:rPr>
          <w:rFonts w:ascii="Arial" w:eastAsia="Times New Roman" w:hAnsi="Arial" w:cs="Arial"/>
        </w:rPr>
        <w:t xml:space="preserve">ili </w:t>
      </w:r>
      <w:r w:rsidR="004B0FAA" w:rsidRPr="004B0FAA">
        <w:rPr>
          <w:rFonts w:ascii="Arial" w:eastAsia="Times New Roman" w:hAnsi="Arial" w:cs="Arial"/>
        </w:rPr>
        <w:t xml:space="preserve">vazdušni prostor </w:t>
      </w:r>
      <w:r w:rsidR="00CA2BD9">
        <w:rPr>
          <w:rFonts w:ascii="Arial" w:eastAsia="Times New Roman" w:hAnsi="Arial" w:cs="Arial"/>
        </w:rPr>
        <w:t>Crne Gore</w:t>
      </w:r>
      <w:r w:rsidR="004B0FAA" w:rsidRPr="004B0FAA">
        <w:rPr>
          <w:rFonts w:ascii="Arial" w:eastAsia="Times New Roman" w:hAnsi="Arial" w:cs="Arial"/>
        </w:rPr>
        <w:t xml:space="preserve"> bez zaustavljanja unutar tog prostora. </w:t>
      </w:r>
    </w:p>
    <w:p w14:paraId="00725CFA" w14:textId="7F219DD7" w:rsidR="007E2FB3" w:rsidRPr="004B0FAA" w:rsidRDefault="007E2FB3" w:rsidP="00E16564">
      <w:pPr>
        <w:spacing w:before="100" w:beforeAutospacing="1" w:after="100" w:afterAutospacing="1" w:line="240" w:lineRule="auto"/>
        <w:jc w:val="both"/>
        <w:rPr>
          <w:rFonts w:ascii="Arial" w:eastAsia="Times New Roman" w:hAnsi="Arial" w:cs="Arial"/>
        </w:rPr>
      </w:pPr>
      <w:r>
        <w:rPr>
          <w:rFonts w:ascii="Arial" w:eastAsia="Times New Roman" w:hAnsi="Arial" w:cs="Arial"/>
          <w:color w:val="0D0D0D" w:themeColor="text1" w:themeTint="F2"/>
        </w:rPr>
        <w:t xml:space="preserve">(7) Vlada propisuje </w:t>
      </w:r>
      <w:r w:rsidRPr="00915DC9">
        <w:rPr>
          <w:rFonts w:ascii="Arial" w:eastAsia="Times New Roman" w:hAnsi="Arial" w:cs="Arial"/>
          <w:color w:val="0D0D0D" w:themeColor="text1" w:themeTint="F2"/>
        </w:rPr>
        <w:t>način prevoza robe iz stav</w:t>
      </w:r>
      <w:r>
        <w:rPr>
          <w:rFonts w:ascii="Arial" w:eastAsia="Times New Roman" w:hAnsi="Arial" w:cs="Arial"/>
          <w:color w:val="0D0D0D" w:themeColor="text1" w:themeTint="F2"/>
        </w:rPr>
        <w:t>a</w:t>
      </w:r>
      <w:r w:rsidRPr="00915DC9">
        <w:rPr>
          <w:rFonts w:ascii="Arial" w:eastAsia="Times New Roman" w:hAnsi="Arial" w:cs="Arial"/>
          <w:color w:val="0D0D0D" w:themeColor="text1" w:themeTint="F2"/>
        </w:rPr>
        <w:t xml:space="preserve"> 5 ovog </w:t>
      </w:r>
      <w:r>
        <w:rPr>
          <w:rFonts w:ascii="Arial" w:eastAsia="Times New Roman" w:hAnsi="Arial" w:cs="Arial"/>
          <w:color w:val="0D0D0D" w:themeColor="text1" w:themeTint="F2"/>
        </w:rPr>
        <w:t>člana</w:t>
      </w:r>
      <w:r w:rsidRPr="00915DC9">
        <w:rPr>
          <w:rFonts w:ascii="Arial" w:eastAsia="Times New Roman" w:hAnsi="Arial" w:cs="Arial"/>
          <w:color w:val="0D0D0D" w:themeColor="text1" w:themeTint="F2"/>
        </w:rPr>
        <w:t>.</w:t>
      </w:r>
    </w:p>
    <w:p w14:paraId="3E65921A" w14:textId="77777777" w:rsidR="004B0FAA" w:rsidRPr="005766F2" w:rsidRDefault="004B0FAA" w:rsidP="004B0FAA">
      <w:pPr>
        <w:spacing w:before="240" w:after="240" w:line="240" w:lineRule="auto"/>
        <w:jc w:val="center"/>
        <w:rPr>
          <w:rFonts w:ascii="Arial" w:eastAsia="Times New Roman" w:hAnsi="Arial" w:cs="Arial"/>
          <w:b/>
          <w:bCs/>
          <w:color w:val="0D0D0D" w:themeColor="text1" w:themeTint="F2"/>
          <w:sz w:val="24"/>
          <w:szCs w:val="24"/>
        </w:rPr>
      </w:pPr>
      <w:bookmarkStart w:id="224" w:name="str_153"/>
      <w:bookmarkEnd w:id="224"/>
      <w:r w:rsidRPr="005766F2">
        <w:rPr>
          <w:rFonts w:ascii="Arial" w:eastAsia="Times New Roman" w:hAnsi="Arial" w:cs="Arial"/>
          <w:b/>
          <w:bCs/>
          <w:color w:val="0D0D0D" w:themeColor="text1" w:themeTint="F2"/>
          <w:sz w:val="24"/>
          <w:szCs w:val="24"/>
        </w:rPr>
        <w:t xml:space="preserve">Roba koja je privremeno napustila carinsko područje </w:t>
      </w:r>
      <w:r w:rsidR="00CA2BD9" w:rsidRPr="005766F2">
        <w:rPr>
          <w:rFonts w:ascii="Arial" w:eastAsia="Times New Roman" w:hAnsi="Arial" w:cs="Arial"/>
          <w:b/>
          <w:bCs/>
          <w:color w:val="0D0D0D" w:themeColor="text1" w:themeTint="F2"/>
          <w:sz w:val="24"/>
          <w:szCs w:val="24"/>
        </w:rPr>
        <w:t>Crne Gore</w:t>
      </w:r>
      <w:r w:rsidRPr="005766F2">
        <w:rPr>
          <w:rFonts w:ascii="Arial" w:eastAsia="Times New Roman" w:hAnsi="Arial" w:cs="Arial"/>
          <w:b/>
          <w:bCs/>
          <w:color w:val="0D0D0D" w:themeColor="text1" w:themeTint="F2"/>
          <w:sz w:val="24"/>
          <w:szCs w:val="24"/>
        </w:rPr>
        <w:t xml:space="preserve"> vazdušnim ili vod</w:t>
      </w:r>
      <w:r w:rsidR="00570338" w:rsidRPr="005766F2">
        <w:rPr>
          <w:rFonts w:ascii="Arial" w:eastAsia="Times New Roman" w:hAnsi="Arial" w:cs="Arial"/>
          <w:b/>
          <w:bCs/>
          <w:color w:val="0D0D0D" w:themeColor="text1" w:themeTint="F2"/>
          <w:sz w:val="24"/>
          <w:szCs w:val="24"/>
        </w:rPr>
        <w:t>e</w:t>
      </w:r>
      <w:r w:rsidRPr="005766F2">
        <w:rPr>
          <w:rFonts w:ascii="Arial" w:eastAsia="Times New Roman" w:hAnsi="Arial" w:cs="Arial"/>
          <w:b/>
          <w:bCs/>
          <w:color w:val="0D0D0D" w:themeColor="text1" w:themeTint="F2"/>
          <w:sz w:val="24"/>
          <w:szCs w:val="24"/>
        </w:rPr>
        <w:t xml:space="preserve">nim putem </w:t>
      </w:r>
    </w:p>
    <w:p w14:paraId="59A2BA86" w14:textId="77777777" w:rsidR="00570338" w:rsidRPr="005766F2" w:rsidRDefault="00570338" w:rsidP="004B0FAA">
      <w:pPr>
        <w:spacing w:before="240" w:after="240" w:line="240" w:lineRule="auto"/>
        <w:jc w:val="center"/>
        <w:rPr>
          <w:rFonts w:ascii="Arial" w:eastAsia="Times New Roman" w:hAnsi="Arial" w:cs="Arial"/>
          <w:b/>
          <w:bCs/>
          <w:color w:val="0D0D0D" w:themeColor="text1" w:themeTint="F2"/>
          <w:sz w:val="24"/>
          <w:szCs w:val="24"/>
        </w:rPr>
      </w:pPr>
      <w:r w:rsidRPr="005766F2">
        <w:rPr>
          <w:rFonts w:ascii="Arial" w:eastAsia="Times New Roman" w:hAnsi="Arial" w:cs="Arial"/>
          <w:b/>
          <w:bCs/>
          <w:color w:val="0D0D0D" w:themeColor="text1" w:themeTint="F2"/>
          <w:sz w:val="24"/>
          <w:szCs w:val="24"/>
        </w:rPr>
        <w:t xml:space="preserve">Član </w:t>
      </w:r>
      <w:r w:rsidR="00460898">
        <w:rPr>
          <w:rFonts w:ascii="Arial" w:eastAsia="Times New Roman" w:hAnsi="Arial" w:cs="Arial"/>
          <w:b/>
          <w:bCs/>
          <w:color w:val="0D0D0D" w:themeColor="text1" w:themeTint="F2"/>
          <w:sz w:val="24"/>
          <w:szCs w:val="24"/>
        </w:rPr>
        <w:t>102</w:t>
      </w:r>
    </w:p>
    <w:p w14:paraId="52DA8C22" w14:textId="279F3C71" w:rsidR="004B0FAA" w:rsidRPr="00F86E03" w:rsidRDefault="00846616" w:rsidP="00E16564">
      <w:pPr>
        <w:spacing w:before="100" w:beforeAutospacing="1" w:after="100" w:afterAutospacing="1" w:line="240" w:lineRule="auto"/>
        <w:jc w:val="both"/>
        <w:rPr>
          <w:rFonts w:ascii="Arial" w:eastAsia="Times New Roman" w:hAnsi="Arial" w:cs="Arial"/>
          <w:color w:val="262626" w:themeColor="text1" w:themeTint="D9"/>
        </w:rPr>
      </w:pPr>
      <w:bookmarkStart w:id="225" w:name="clan_120"/>
      <w:bookmarkEnd w:id="225"/>
      <w:r>
        <w:rPr>
          <w:rFonts w:ascii="Arial" w:eastAsia="Times New Roman" w:hAnsi="Arial" w:cs="Arial"/>
          <w:color w:val="0D0D0D" w:themeColor="text1" w:themeTint="F2"/>
        </w:rPr>
        <w:lastRenderedPageBreak/>
        <w:t xml:space="preserve">(1) </w:t>
      </w:r>
      <w:r w:rsidR="004B0FAA" w:rsidRPr="005766F2">
        <w:rPr>
          <w:rFonts w:ascii="Arial" w:eastAsia="Times New Roman" w:hAnsi="Arial" w:cs="Arial"/>
          <w:color w:val="0D0D0D" w:themeColor="text1" w:themeTint="F2"/>
        </w:rPr>
        <w:t xml:space="preserve">Odredbe čl. </w:t>
      </w:r>
      <w:r>
        <w:rPr>
          <w:rFonts w:ascii="Arial" w:eastAsia="Times New Roman" w:hAnsi="Arial" w:cs="Arial"/>
          <w:color w:val="0D0D0D" w:themeColor="text1" w:themeTint="F2"/>
        </w:rPr>
        <w:t>95</w:t>
      </w:r>
      <w:r w:rsidR="004B0FAA" w:rsidRPr="005766F2">
        <w:rPr>
          <w:rFonts w:ascii="Arial" w:eastAsia="Times New Roman" w:hAnsi="Arial" w:cs="Arial"/>
          <w:color w:val="0D0D0D" w:themeColor="text1" w:themeTint="F2"/>
        </w:rPr>
        <w:t>-</w:t>
      </w:r>
      <w:r>
        <w:rPr>
          <w:rFonts w:ascii="Arial" w:eastAsia="Times New Roman" w:hAnsi="Arial" w:cs="Arial"/>
          <w:color w:val="0D0D0D" w:themeColor="text1" w:themeTint="F2"/>
        </w:rPr>
        <w:t>98</w:t>
      </w:r>
      <w:r w:rsidR="004B0FAA" w:rsidRPr="005766F2">
        <w:rPr>
          <w:rFonts w:ascii="Arial" w:eastAsia="Times New Roman" w:hAnsi="Arial" w:cs="Arial"/>
          <w:color w:val="0D0D0D" w:themeColor="text1" w:themeTint="F2"/>
        </w:rPr>
        <w:t xml:space="preserve"> i člana </w:t>
      </w:r>
      <w:r>
        <w:rPr>
          <w:rFonts w:ascii="Arial" w:eastAsia="Times New Roman" w:hAnsi="Arial" w:cs="Arial"/>
          <w:color w:val="0D0D0D" w:themeColor="text1" w:themeTint="F2"/>
        </w:rPr>
        <w:t>99</w:t>
      </w:r>
      <w:r w:rsidR="004B0FAA" w:rsidRPr="005766F2">
        <w:rPr>
          <w:rFonts w:ascii="Arial" w:eastAsia="Times New Roman" w:hAnsi="Arial" w:cs="Arial"/>
          <w:color w:val="0D0D0D" w:themeColor="text1" w:themeTint="F2"/>
        </w:rPr>
        <w:t xml:space="preserve"> ovog zakona ne prim</w:t>
      </w:r>
      <w:r>
        <w:rPr>
          <w:rFonts w:ascii="Arial" w:eastAsia="Times New Roman" w:hAnsi="Arial" w:cs="Arial"/>
          <w:color w:val="0D0D0D" w:themeColor="text1" w:themeTint="F2"/>
        </w:rPr>
        <w:t>j</w:t>
      </w:r>
      <w:r w:rsidR="004B0FAA" w:rsidRPr="005766F2">
        <w:rPr>
          <w:rFonts w:ascii="Arial" w:eastAsia="Times New Roman" w:hAnsi="Arial" w:cs="Arial"/>
          <w:color w:val="0D0D0D" w:themeColor="text1" w:themeTint="F2"/>
        </w:rPr>
        <w:t xml:space="preserve">enjuju se u slučajevima kada se strana roba unosi u carinsko područje </w:t>
      </w:r>
      <w:r w:rsidR="00E16564" w:rsidRPr="005766F2">
        <w:rPr>
          <w:rFonts w:ascii="Arial" w:eastAsia="Times New Roman" w:hAnsi="Arial" w:cs="Arial"/>
          <w:color w:val="0D0D0D" w:themeColor="text1" w:themeTint="F2"/>
        </w:rPr>
        <w:t>Crne Gore</w:t>
      </w:r>
      <w:r w:rsidR="004B0FAA" w:rsidRPr="005766F2">
        <w:rPr>
          <w:rFonts w:ascii="Arial" w:eastAsia="Times New Roman" w:hAnsi="Arial" w:cs="Arial"/>
          <w:color w:val="0D0D0D" w:themeColor="text1" w:themeTint="F2"/>
        </w:rPr>
        <w:t>, nakon što je privremeno napustila to područje vazdušnim ili vod</w:t>
      </w:r>
      <w:r w:rsidR="001979AE">
        <w:rPr>
          <w:rFonts w:ascii="Arial" w:eastAsia="Times New Roman" w:hAnsi="Arial" w:cs="Arial"/>
          <w:color w:val="0D0D0D" w:themeColor="text1" w:themeTint="F2"/>
        </w:rPr>
        <w:t>e</w:t>
      </w:r>
      <w:r w:rsidR="004B0FAA" w:rsidRPr="005766F2">
        <w:rPr>
          <w:rFonts w:ascii="Arial" w:eastAsia="Times New Roman" w:hAnsi="Arial" w:cs="Arial"/>
          <w:color w:val="0D0D0D" w:themeColor="text1" w:themeTint="F2"/>
        </w:rPr>
        <w:t xml:space="preserve">nim putem i ako je taj </w:t>
      </w:r>
      <w:r w:rsidR="004B0FAA" w:rsidRPr="00F86E03">
        <w:rPr>
          <w:rFonts w:ascii="Arial" w:eastAsia="Times New Roman" w:hAnsi="Arial" w:cs="Arial"/>
          <w:color w:val="262626" w:themeColor="text1" w:themeTint="D9"/>
        </w:rPr>
        <w:t>pr</w:t>
      </w:r>
      <w:r w:rsidR="00915DC9" w:rsidRPr="00F86E03">
        <w:rPr>
          <w:rFonts w:ascii="Arial" w:eastAsia="Times New Roman" w:hAnsi="Arial" w:cs="Arial"/>
          <w:color w:val="262626" w:themeColor="text1" w:themeTint="D9"/>
        </w:rPr>
        <w:t>e</w:t>
      </w:r>
      <w:r w:rsidR="004B0FAA" w:rsidRPr="00F86E03">
        <w:rPr>
          <w:rFonts w:ascii="Arial" w:eastAsia="Times New Roman" w:hAnsi="Arial" w:cs="Arial"/>
          <w:color w:val="262626" w:themeColor="text1" w:themeTint="D9"/>
        </w:rPr>
        <w:t xml:space="preserve">voz obavljen direktnim putem bez zaustavljanja van carinskog područja. </w:t>
      </w:r>
    </w:p>
    <w:p w14:paraId="253ECBF2" w14:textId="0DD2C179" w:rsidR="004B0FAA" w:rsidRPr="005766F2" w:rsidRDefault="00846616" w:rsidP="00846616">
      <w:pPr>
        <w:spacing w:before="100" w:beforeAutospacing="1" w:after="100" w:afterAutospacing="1" w:line="240" w:lineRule="auto"/>
        <w:jc w:val="both"/>
        <w:rPr>
          <w:rFonts w:ascii="Arial" w:eastAsia="Times New Roman" w:hAnsi="Arial" w:cs="Arial"/>
          <w:color w:val="0D0D0D" w:themeColor="text1" w:themeTint="F2"/>
        </w:rPr>
      </w:pPr>
      <w:r>
        <w:rPr>
          <w:rFonts w:ascii="Arial" w:eastAsia="Times New Roman" w:hAnsi="Arial" w:cs="Arial"/>
          <w:color w:val="262626" w:themeColor="text1" w:themeTint="D9"/>
        </w:rPr>
        <w:t xml:space="preserve">(2) </w:t>
      </w:r>
      <w:r w:rsidR="004B0FAA" w:rsidRPr="00F86E03">
        <w:rPr>
          <w:rFonts w:ascii="Arial" w:eastAsia="Times New Roman" w:hAnsi="Arial" w:cs="Arial"/>
          <w:color w:val="262626" w:themeColor="text1" w:themeTint="D9"/>
        </w:rPr>
        <w:t xml:space="preserve">Odredbe čl. </w:t>
      </w:r>
      <w:r>
        <w:rPr>
          <w:rFonts w:ascii="Arial" w:eastAsia="Times New Roman" w:hAnsi="Arial" w:cs="Arial"/>
          <w:color w:val="262626" w:themeColor="text1" w:themeTint="D9"/>
        </w:rPr>
        <w:t>95</w:t>
      </w:r>
      <w:r w:rsidR="004B0FAA" w:rsidRPr="00F86E03">
        <w:rPr>
          <w:rFonts w:ascii="Arial" w:eastAsia="Times New Roman" w:hAnsi="Arial" w:cs="Arial"/>
          <w:color w:val="262626" w:themeColor="text1" w:themeTint="D9"/>
        </w:rPr>
        <w:t>-</w:t>
      </w:r>
      <w:r>
        <w:rPr>
          <w:rFonts w:ascii="Arial" w:eastAsia="Times New Roman" w:hAnsi="Arial" w:cs="Arial"/>
          <w:color w:val="262626" w:themeColor="text1" w:themeTint="D9"/>
        </w:rPr>
        <w:t>98</w:t>
      </w:r>
      <w:r w:rsidR="004B0FAA" w:rsidRPr="00F86E03">
        <w:rPr>
          <w:rFonts w:ascii="Arial" w:eastAsia="Times New Roman" w:hAnsi="Arial" w:cs="Arial"/>
          <w:color w:val="262626" w:themeColor="text1" w:themeTint="D9"/>
        </w:rPr>
        <w:t xml:space="preserve"> i člana </w:t>
      </w:r>
      <w:r>
        <w:rPr>
          <w:rFonts w:ascii="Arial" w:eastAsia="Times New Roman" w:hAnsi="Arial" w:cs="Arial"/>
          <w:color w:val="262626" w:themeColor="text1" w:themeTint="D9"/>
        </w:rPr>
        <w:t>99</w:t>
      </w:r>
      <w:r w:rsidR="004B0FAA" w:rsidRPr="00F86E03">
        <w:rPr>
          <w:rFonts w:ascii="Arial" w:eastAsia="Times New Roman" w:hAnsi="Arial" w:cs="Arial"/>
          <w:color w:val="262626" w:themeColor="text1" w:themeTint="D9"/>
        </w:rPr>
        <w:t xml:space="preserve"> ovog zakona ne prim</w:t>
      </w:r>
      <w:r>
        <w:rPr>
          <w:rFonts w:ascii="Arial" w:eastAsia="Times New Roman" w:hAnsi="Arial" w:cs="Arial"/>
          <w:color w:val="262626" w:themeColor="text1" w:themeTint="D9"/>
        </w:rPr>
        <w:t>j</w:t>
      </w:r>
      <w:r w:rsidR="004B0FAA" w:rsidRPr="00F86E03">
        <w:rPr>
          <w:rFonts w:ascii="Arial" w:eastAsia="Times New Roman" w:hAnsi="Arial" w:cs="Arial"/>
          <w:color w:val="262626" w:themeColor="text1" w:themeTint="D9"/>
        </w:rPr>
        <w:t>enjuju se u slučajevima kada se domaća roba, čiji carinski status treba dokazati u skladu sa odredbom člana</w:t>
      </w:r>
      <w:r w:rsidR="00117D90">
        <w:rPr>
          <w:rFonts w:ascii="Arial" w:eastAsia="Times New Roman" w:hAnsi="Arial" w:cs="Arial"/>
          <w:color w:val="262626" w:themeColor="text1" w:themeTint="D9"/>
        </w:rPr>
        <w:t xml:space="preserve"> 114</w:t>
      </w:r>
      <w:r w:rsidR="004B0FAA" w:rsidRPr="00F86E03">
        <w:rPr>
          <w:rFonts w:ascii="Arial" w:eastAsia="Times New Roman" w:hAnsi="Arial" w:cs="Arial"/>
          <w:color w:val="262626" w:themeColor="text1" w:themeTint="D9"/>
        </w:rPr>
        <w:t xml:space="preserve">  stav 2 ovog zakona, unosi u carinsko područje nakon što je privremeno napustila to područje vazdušnim ili vod</w:t>
      </w:r>
      <w:r w:rsidR="001979AE">
        <w:rPr>
          <w:rFonts w:ascii="Arial" w:eastAsia="Times New Roman" w:hAnsi="Arial" w:cs="Arial"/>
          <w:color w:val="262626" w:themeColor="text1" w:themeTint="D9"/>
        </w:rPr>
        <w:t>e</w:t>
      </w:r>
      <w:r w:rsidR="004B0FAA" w:rsidRPr="00F86E03">
        <w:rPr>
          <w:rFonts w:ascii="Arial" w:eastAsia="Times New Roman" w:hAnsi="Arial" w:cs="Arial"/>
          <w:color w:val="262626" w:themeColor="text1" w:themeTint="D9"/>
        </w:rPr>
        <w:t xml:space="preserve">nim putem i ako je taj prevoz obavljen direktnim putem bez zaustavljanja van carinskog </w:t>
      </w:r>
      <w:r w:rsidR="004B0FAA" w:rsidRPr="005766F2">
        <w:rPr>
          <w:rFonts w:ascii="Arial" w:eastAsia="Times New Roman" w:hAnsi="Arial" w:cs="Arial"/>
          <w:color w:val="0D0D0D" w:themeColor="text1" w:themeTint="F2"/>
        </w:rPr>
        <w:t xml:space="preserve">područja. </w:t>
      </w:r>
    </w:p>
    <w:p w14:paraId="7522C359" w14:textId="79E8C7BD" w:rsidR="004B0FAA" w:rsidRPr="00F86E03" w:rsidRDefault="00846616" w:rsidP="00E16564">
      <w:pPr>
        <w:spacing w:before="100" w:beforeAutospacing="1" w:after="100" w:afterAutospacing="1" w:line="240" w:lineRule="auto"/>
        <w:jc w:val="both"/>
        <w:rPr>
          <w:rFonts w:ascii="Arial" w:eastAsia="Times New Roman" w:hAnsi="Arial" w:cs="Arial"/>
          <w:color w:val="262626" w:themeColor="text1" w:themeTint="D9"/>
        </w:rPr>
      </w:pPr>
      <w:r>
        <w:rPr>
          <w:rFonts w:ascii="Arial" w:eastAsia="Times New Roman" w:hAnsi="Arial" w:cs="Arial"/>
          <w:color w:val="0D0D0D" w:themeColor="text1" w:themeTint="F2"/>
        </w:rPr>
        <w:t xml:space="preserve">(3) </w:t>
      </w:r>
      <w:r w:rsidR="004B0FAA" w:rsidRPr="005766F2">
        <w:rPr>
          <w:rFonts w:ascii="Arial" w:eastAsia="Times New Roman" w:hAnsi="Arial" w:cs="Arial"/>
          <w:color w:val="0D0D0D" w:themeColor="text1" w:themeTint="F2"/>
        </w:rPr>
        <w:t xml:space="preserve">Odredbe čl. </w:t>
      </w:r>
      <w:r>
        <w:rPr>
          <w:rFonts w:ascii="Arial" w:eastAsia="Times New Roman" w:hAnsi="Arial" w:cs="Arial"/>
          <w:color w:val="0D0D0D" w:themeColor="text1" w:themeTint="F2"/>
        </w:rPr>
        <w:t>95</w:t>
      </w:r>
      <w:r w:rsidR="004B0FAA" w:rsidRPr="005766F2">
        <w:rPr>
          <w:rFonts w:ascii="Arial" w:eastAsia="Times New Roman" w:hAnsi="Arial" w:cs="Arial"/>
          <w:color w:val="0D0D0D" w:themeColor="text1" w:themeTint="F2"/>
        </w:rPr>
        <w:t>-</w:t>
      </w:r>
      <w:r>
        <w:rPr>
          <w:rFonts w:ascii="Arial" w:eastAsia="Times New Roman" w:hAnsi="Arial" w:cs="Arial"/>
          <w:color w:val="0D0D0D" w:themeColor="text1" w:themeTint="F2"/>
        </w:rPr>
        <w:t>98</w:t>
      </w:r>
      <w:r w:rsidR="004B0FAA" w:rsidRPr="005766F2">
        <w:rPr>
          <w:rFonts w:ascii="Arial" w:eastAsia="Times New Roman" w:hAnsi="Arial" w:cs="Arial"/>
          <w:color w:val="0D0D0D" w:themeColor="text1" w:themeTint="F2"/>
        </w:rPr>
        <w:t xml:space="preserve">, </w:t>
      </w:r>
      <w:r>
        <w:rPr>
          <w:rFonts w:ascii="Arial" w:eastAsia="Times New Roman" w:hAnsi="Arial" w:cs="Arial"/>
          <w:color w:val="0D0D0D" w:themeColor="text1" w:themeTint="F2"/>
        </w:rPr>
        <w:t>99</w:t>
      </w:r>
      <w:r w:rsidR="004B0FAA" w:rsidRPr="005766F2">
        <w:rPr>
          <w:rFonts w:ascii="Arial" w:eastAsia="Times New Roman" w:hAnsi="Arial" w:cs="Arial"/>
          <w:color w:val="0D0D0D" w:themeColor="text1" w:themeTint="F2"/>
        </w:rPr>
        <w:t xml:space="preserve">, </w:t>
      </w:r>
      <w:r w:rsidR="007E2FB3">
        <w:rPr>
          <w:rFonts w:ascii="Arial" w:eastAsia="Times New Roman" w:hAnsi="Arial" w:cs="Arial"/>
          <w:color w:val="0D0D0D" w:themeColor="text1" w:themeTint="F2"/>
        </w:rPr>
        <w:t>104</w:t>
      </w:r>
      <w:r w:rsidR="004B0FAA" w:rsidRPr="005766F2">
        <w:rPr>
          <w:rFonts w:ascii="Arial" w:eastAsia="Times New Roman" w:hAnsi="Arial" w:cs="Arial"/>
          <w:color w:val="0D0D0D" w:themeColor="text1" w:themeTint="F2"/>
        </w:rPr>
        <w:t xml:space="preserve"> i </w:t>
      </w:r>
      <w:r w:rsidR="007E2FB3">
        <w:rPr>
          <w:rFonts w:ascii="Arial" w:eastAsia="Times New Roman" w:hAnsi="Arial" w:cs="Arial"/>
          <w:color w:val="0D0D0D" w:themeColor="text1" w:themeTint="F2"/>
        </w:rPr>
        <w:t>105</w:t>
      </w:r>
      <w:r w:rsidR="004B0FAA" w:rsidRPr="005766F2">
        <w:rPr>
          <w:rFonts w:ascii="Arial" w:eastAsia="Times New Roman" w:hAnsi="Arial" w:cs="Arial"/>
          <w:color w:val="0D0D0D" w:themeColor="text1" w:themeTint="F2"/>
        </w:rPr>
        <w:t xml:space="preserve"> ovog zakona ne prim</w:t>
      </w:r>
      <w:r w:rsidR="007E2FB3">
        <w:rPr>
          <w:rFonts w:ascii="Arial" w:eastAsia="Times New Roman" w:hAnsi="Arial" w:cs="Arial"/>
          <w:color w:val="0D0D0D" w:themeColor="text1" w:themeTint="F2"/>
        </w:rPr>
        <w:t>j</w:t>
      </w:r>
      <w:r w:rsidR="004B0FAA" w:rsidRPr="005766F2">
        <w:rPr>
          <w:rFonts w:ascii="Arial" w:eastAsia="Times New Roman" w:hAnsi="Arial" w:cs="Arial"/>
          <w:color w:val="0D0D0D" w:themeColor="text1" w:themeTint="F2"/>
        </w:rPr>
        <w:t>enjuju se u slučajevima kada se domaća roba, koja se prem</w:t>
      </w:r>
      <w:r w:rsidR="007E2FB3">
        <w:rPr>
          <w:rFonts w:ascii="Arial" w:eastAsia="Times New Roman" w:hAnsi="Arial" w:cs="Arial"/>
          <w:color w:val="0D0D0D" w:themeColor="text1" w:themeTint="F2"/>
        </w:rPr>
        <w:t>j</w:t>
      </w:r>
      <w:r w:rsidR="004B0FAA" w:rsidRPr="005766F2">
        <w:rPr>
          <w:rFonts w:ascii="Arial" w:eastAsia="Times New Roman" w:hAnsi="Arial" w:cs="Arial"/>
          <w:color w:val="0D0D0D" w:themeColor="text1" w:themeTint="F2"/>
        </w:rPr>
        <w:t>ešta bez prom</w:t>
      </w:r>
      <w:r w:rsidR="007E2FB3">
        <w:rPr>
          <w:rFonts w:ascii="Arial" w:eastAsia="Times New Roman" w:hAnsi="Arial" w:cs="Arial"/>
          <w:color w:val="0D0D0D" w:themeColor="text1" w:themeTint="F2"/>
        </w:rPr>
        <w:t>j</w:t>
      </w:r>
      <w:r w:rsidR="004B0FAA" w:rsidRPr="005766F2">
        <w:rPr>
          <w:rFonts w:ascii="Arial" w:eastAsia="Times New Roman" w:hAnsi="Arial" w:cs="Arial"/>
          <w:color w:val="0D0D0D" w:themeColor="text1" w:themeTint="F2"/>
        </w:rPr>
        <w:t xml:space="preserve">ene njenog carinskog statusa u skladu sa odredbom člana </w:t>
      </w:r>
      <w:r w:rsidR="00117D90">
        <w:rPr>
          <w:rFonts w:ascii="Arial" w:eastAsia="Times New Roman" w:hAnsi="Arial" w:cs="Arial"/>
          <w:color w:val="0D0D0D" w:themeColor="text1" w:themeTint="F2"/>
        </w:rPr>
        <w:t>116</w:t>
      </w:r>
      <w:r w:rsidR="004B0FAA" w:rsidRPr="005766F2">
        <w:rPr>
          <w:rFonts w:ascii="Arial" w:eastAsia="Times New Roman" w:hAnsi="Arial" w:cs="Arial"/>
          <w:color w:val="0D0D0D" w:themeColor="text1" w:themeTint="F2"/>
        </w:rPr>
        <w:t xml:space="preserve"> stav 2 ovog zakona, unosi u carinsko područje nakon što je privremeno napustila to područje vazdušnim ili vod</w:t>
      </w:r>
      <w:r w:rsidR="001979AE">
        <w:rPr>
          <w:rFonts w:ascii="Arial" w:eastAsia="Times New Roman" w:hAnsi="Arial" w:cs="Arial"/>
          <w:color w:val="0D0D0D" w:themeColor="text1" w:themeTint="F2"/>
        </w:rPr>
        <w:t>e</w:t>
      </w:r>
      <w:r w:rsidR="004B0FAA" w:rsidRPr="005766F2">
        <w:rPr>
          <w:rFonts w:ascii="Arial" w:eastAsia="Times New Roman" w:hAnsi="Arial" w:cs="Arial"/>
          <w:color w:val="0D0D0D" w:themeColor="text1" w:themeTint="F2"/>
        </w:rPr>
        <w:t xml:space="preserve">nim putem i ako je taj </w:t>
      </w:r>
      <w:r w:rsidR="004B0FAA" w:rsidRPr="00F86E03">
        <w:rPr>
          <w:rFonts w:ascii="Arial" w:eastAsia="Times New Roman" w:hAnsi="Arial" w:cs="Arial"/>
          <w:color w:val="262626" w:themeColor="text1" w:themeTint="D9"/>
        </w:rPr>
        <w:t>pr</w:t>
      </w:r>
      <w:r w:rsidR="00915DC9" w:rsidRPr="00F86E03">
        <w:rPr>
          <w:rFonts w:ascii="Arial" w:eastAsia="Times New Roman" w:hAnsi="Arial" w:cs="Arial"/>
          <w:color w:val="262626" w:themeColor="text1" w:themeTint="D9"/>
        </w:rPr>
        <w:t>e</w:t>
      </w:r>
      <w:r w:rsidR="004B0FAA" w:rsidRPr="00F86E03">
        <w:rPr>
          <w:rFonts w:ascii="Arial" w:eastAsia="Times New Roman" w:hAnsi="Arial" w:cs="Arial"/>
          <w:color w:val="262626" w:themeColor="text1" w:themeTint="D9"/>
        </w:rPr>
        <w:t xml:space="preserve">voz obavljen direktnim putem bez zaustavljanja van carinskog područja. </w:t>
      </w:r>
    </w:p>
    <w:p w14:paraId="51AD35A0" w14:textId="77777777" w:rsidR="004B0FAA" w:rsidRPr="00F86E03" w:rsidRDefault="004B0FAA" w:rsidP="004B0FAA">
      <w:pPr>
        <w:spacing w:before="240" w:after="240" w:line="240" w:lineRule="auto"/>
        <w:jc w:val="center"/>
        <w:rPr>
          <w:rFonts w:ascii="Arial" w:eastAsia="Times New Roman" w:hAnsi="Arial" w:cs="Arial"/>
          <w:b/>
          <w:bCs/>
          <w:color w:val="262626" w:themeColor="text1" w:themeTint="D9"/>
          <w:sz w:val="24"/>
          <w:szCs w:val="24"/>
        </w:rPr>
      </w:pPr>
      <w:bookmarkStart w:id="226" w:name="str_154"/>
      <w:bookmarkEnd w:id="226"/>
      <w:r w:rsidRPr="00F86E03">
        <w:rPr>
          <w:rFonts w:ascii="Arial" w:eastAsia="Times New Roman" w:hAnsi="Arial" w:cs="Arial"/>
          <w:b/>
          <w:bCs/>
          <w:color w:val="262626" w:themeColor="text1" w:themeTint="D9"/>
          <w:sz w:val="24"/>
          <w:szCs w:val="24"/>
        </w:rPr>
        <w:t xml:space="preserve">Prevoz pod posebnim okolnostima </w:t>
      </w:r>
    </w:p>
    <w:p w14:paraId="7CEF248C" w14:textId="77777777" w:rsidR="004B0FAA" w:rsidRPr="004B0FAA" w:rsidRDefault="004B0FAA" w:rsidP="004B0FAA">
      <w:pPr>
        <w:spacing w:before="240" w:after="120" w:line="240" w:lineRule="auto"/>
        <w:jc w:val="center"/>
        <w:rPr>
          <w:rFonts w:ascii="Arial" w:eastAsia="Times New Roman" w:hAnsi="Arial" w:cs="Arial"/>
          <w:b/>
          <w:bCs/>
          <w:sz w:val="24"/>
          <w:szCs w:val="24"/>
        </w:rPr>
      </w:pPr>
      <w:bookmarkStart w:id="227" w:name="clan_121"/>
      <w:bookmarkEnd w:id="227"/>
      <w:r w:rsidRPr="004B0FAA">
        <w:rPr>
          <w:rFonts w:ascii="Arial" w:eastAsia="Times New Roman" w:hAnsi="Arial" w:cs="Arial"/>
          <w:b/>
          <w:bCs/>
          <w:sz w:val="24"/>
          <w:szCs w:val="24"/>
        </w:rPr>
        <w:t xml:space="preserve">Član </w:t>
      </w:r>
      <w:r w:rsidR="00846616">
        <w:rPr>
          <w:rFonts w:ascii="Arial" w:eastAsia="Times New Roman" w:hAnsi="Arial" w:cs="Arial"/>
          <w:b/>
          <w:bCs/>
          <w:sz w:val="24"/>
          <w:szCs w:val="24"/>
        </w:rPr>
        <w:t>103</w:t>
      </w:r>
      <w:r w:rsidRPr="004B0FAA">
        <w:rPr>
          <w:rFonts w:ascii="Arial" w:eastAsia="Times New Roman" w:hAnsi="Arial" w:cs="Arial"/>
          <w:b/>
          <w:bCs/>
          <w:sz w:val="24"/>
          <w:szCs w:val="24"/>
        </w:rPr>
        <w:t xml:space="preserve"> </w:t>
      </w:r>
    </w:p>
    <w:p w14:paraId="7D59FE80" w14:textId="05C65C57" w:rsidR="004B0FAA" w:rsidRPr="00915DC9" w:rsidRDefault="007E2FB3" w:rsidP="00121E6E">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Ako zbog nepredviđenih okolnosti ili više sile, obaveze propisane u članu </w:t>
      </w:r>
      <w:r>
        <w:rPr>
          <w:rFonts w:ascii="Arial" w:eastAsia="Times New Roman" w:hAnsi="Arial" w:cs="Arial"/>
        </w:rPr>
        <w:t>101</w:t>
      </w:r>
      <w:r w:rsidR="004B0FAA" w:rsidRPr="00915DC9">
        <w:rPr>
          <w:rFonts w:ascii="Arial" w:eastAsia="Times New Roman" w:hAnsi="Arial" w:cs="Arial"/>
        </w:rPr>
        <w:t xml:space="preserve"> stav 1 ovog zakona ne mogu da budu ispunjene, lice koje je dužno da ispuni te obaveze ili drugo lice koje d</w:t>
      </w:r>
      <w:r>
        <w:rPr>
          <w:rFonts w:ascii="Arial" w:eastAsia="Times New Roman" w:hAnsi="Arial" w:cs="Arial"/>
        </w:rPr>
        <w:t>j</w:t>
      </w:r>
      <w:r w:rsidR="004B0FAA" w:rsidRPr="00915DC9">
        <w:rPr>
          <w:rFonts w:ascii="Arial" w:eastAsia="Times New Roman" w:hAnsi="Arial" w:cs="Arial"/>
        </w:rPr>
        <w:t>eluje za njegov račun, dužno je da bez odlaganja obav</w:t>
      </w:r>
      <w:r>
        <w:rPr>
          <w:rFonts w:ascii="Arial" w:eastAsia="Times New Roman" w:hAnsi="Arial" w:cs="Arial"/>
        </w:rPr>
        <w:t>ij</w:t>
      </w:r>
      <w:r w:rsidR="004B0FAA" w:rsidRPr="00915DC9">
        <w:rPr>
          <w:rFonts w:ascii="Arial" w:eastAsia="Times New Roman" w:hAnsi="Arial" w:cs="Arial"/>
        </w:rPr>
        <w:t>esti nadležni carinski organ o takvim okolnostima. Ako nepredviđene okolnosti ili viša sila ne prouzrokuju potpuni gubitak robe, carinski organ mora biti obav</w:t>
      </w:r>
      <w:r>
        <w:rPr>
          <w:rFonts w:ascii="Arial" w:eastAsia="Times New Roman" w:hAnsi="Arial" w:cs="Arial"/>
        </w:rPr>
        <w:t>ij</w:t>
      </w:r>
      <w:r w:rsidR="004B0FAA" w:rsidRPr="00915DC9">
        <w:rPr>
          <w:rFonts w:ascii="Arial" w:eastAsia="Times New Roman" w:hAnsi="Arial" w:cs="Arial"/>
        </w:rPr>
        <w:t>ešten o tačnom m</w:t>
      </w:r>
      <w:r w:rsidR="00915DC9">
        <w:rPr>
          <w:rFonts w:ascii="Arial" w:eastAsia="Times New Roman" w:hAnsi="Arial" w:cs="Arial"/>
        </w:rPr>
        <w:t>j</w:t>
      </w:r>
      <w:r w:rsidR="004B0FAA" w:rsidRPr="00915DC9">
        <w:rPr>
          <w:rFonts w:ascii="Arial" w:eastAsia="Times New Roman" w:hAnsi="Arial" w:cs="Arial"/>
        </w:rPr>
        <w:t>estu gd</w:t>
      </w:r>
      <w:r w:rsidR="008F19EB">
        <w:rPr>
          <w:rFonts w:ascii="Arial" w:eastAsia="Times New Roman" w:hAnsi="Arial" w:cs="Arial"/>
        </w:rPr>
        <w:t>j</w:t>
      </w:r>
      <w:r w:rsidR="004B0FAA" w:rsidRPr="00915DC9">
        <w:rPr>
          <w:rFonts w:ascii="Arial" w:eastAsia="Times New Roman" w:hAnsi="Arial" w:cs="Arial"/>
        </w:rPr>
        <w:t xml:space="preserve">e se roba nalazi. </w:t>
      </w:r>
    </w:p>
    <w:p w14:paraId="00856738" w14:textId="20998068" w:rsidR="004B0FAA" w:rsidRPr="004B0FAA" w:rsidRDefault="007E2FB3" w:rsidP="00121E6E">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915DC9">
        <w:rPr>
          <w:rFonts w:ascii="Arial" w:eastAsia="Times New Roman" w:hAnsi="Arial" w:cs="Arial"/>
        </w:rPr>
        <w:t xml:space="preserve">Ako je zbog nepredviđenih okolnosti ili više sile </w:t>
      </w:r>
      <w:r w:rsidR="00121E6E" w:rsidRPr="00915DC9">
        <w:rPr>
          <w:rFonts w:ascii="Arial" w:eastAsia="Times New Roman" w:hAnsi="Arial" w:cs="Arial"/>
        </w:rPr>
        <w:t xml:space="preserve">brod, odnosno </w:t>
      </w:r>
      <w:r w:rsidR="004B0FAA" w:rsidRPr="00915DC9">
        <w:rPr>
          <w:rFonts w:ascii="Arial" w:eastAsia="Times New Roman" w:hAnsi="Arial" w:cs="Arial"/>
        </w:rPr>
        <w:t xml:space="preserve">vazduhoplov iz člana </w:t>
      </w:r>
      <w:r>
        <w:rPr>
          <w:rFonts w:ascii="Arial" w:eastAsia="Times New Roman" w:hAnsi="Arial" w:cs="Arial"/>
        </w:rPr>
        <w:t>101</w:t>
      </w:r>
      <w:r w:rsidR="004B0FAA" w:rsidRPr="00915DC9">
        <w:rPr>
          <w:rFonts w:ascii="Arial" w:eastAsia="Times New Roman" w:hAnsi="Arial" w:cs="Arial"/>
        </w:rPr>
        <w:t xml:space="preserve"> stav 6 ovog zakona prinuđen da privremeno</w:t>
      </w:r>
      <w:r w:rsidR="00121E6E" w:rsidRPr="00915DC9">
        <w:rPr>
          <w:rFonts w:ascii="Arial" w:eastAsia="Times New Roman" w:hAnsi="Arial" w:cs="Arial"/>
        </w:rPr>
        <w:t xml:space="preserve"> uplovi, odnosno </w:t>
      </w:r>
      <w:r w:rsidR="005D2FE4" w:rsidRPr="00915DC9">
        <w:rPr>
          <w:rFonts w:ascii="Arial" w:eastAsia="Times New Roman" w:hAnsi="Arial" w:cs="Arial"/>
        </w:rPr>
        <w:t>da se</w:t>
      </w:r>
      <w:r w:rsidR="004B0FAA" w:rsidRPr="00915DC9">
        <w:rPr>
          <w:rFonts w:ascii="Arial" w:eastAsia="Times New Roman" w:hAnsi="Arial" w:cs="Arial"/>
        </w:rPr>
        <w:t xml:space="preserve"> prizemlji u carinsko područje </w:t>
      </w:r>
      <w:r w:rsidR="00CA2BD9" w:rsidRPr="00915DC9">
        <w:rPr>
          <w:rFonts w:ascii="Arial" w:eastAsia="Times New Roman" w:hAnsi="Arial" w:cs="Arial"/>
        </w:rPr>
        <w:t>Crne Gore</w:t>
      </w:r>
      <w:r w:rsidR="004B0FAA" w:rsidRPr="00915DC9">
        <w:rPr>
          <w:rFonts w:ascii="Arial" w:eastAsia="Times New Roman" w:hAnsi="Arial" w:cs="Arial"/>
        </w:rPr>
        <w:t xml:space="preserve">, a da pri tome nije moguće ispuniti obaveze iz člana </w:t>
      </w:r>
      <w:r>
        <w:rPr>
          <w:rFonts w:ascii="Arial" w:eastAsia="Times New Roman" w:hAnsi="Arial" w:cs="Arial"/>
        </w:rPr>
        <w:t>101</w:t>
      </w:r>
      <w:r w:rsidR="004B0FAA" w:rsidRPr="00915DC9">
        <w:rPr>
          <w:rFonts w:ascii="Arial" w:eastAsia="Times New Roman" w:hAnsi="Arial" w:cs="Arial"/>
        </w:rPr>
        <w:t xml:space="preserve"> stav 1 ovog zakona, zapov</w:t>
      </w:r>
      <w:r>
        <w:rPr>
          <w:rFonts w:ascii="Arial" w:eastAsia="Times New Roman" w:hAnsi="Arial" w:cs="Arial"/>
        </w:rPr>
        <w:t>j</w:t>
      </w:r>
      <w:r w:rsidR="004B0FAA" w:rsidRPr="00915DC9">
        <w:rPr>
          <w:rFonts w:ascii="Arial" w:eastAsia="Times New Roman" w:hAnsi="Arial" w:cs="Arial"/>
        </w:rPr>
        <w:t xml:space="preserve">ednik </w:t>
      </w:r>
      <w:r w:rsidR="00121E6E" w:rsidRPr="00915DC9">
        <w:rPr>
          <w:rFonts w:ascii="Arial" w:eastAsia="Times New Roman" w:hAnsi="Arial" w:cs="Arial"/>
        </w:rPr>
        <w:t xml:space="preserve">broda, odnosno </w:t>
      </w:r>
      <w:r w:rsidR="004B0FAA" w:rsidRPr="00915DC9">
        <w:rPr>
          <w:rFonts w:ascii="Arial" w:eastAsia="Times New Roman" w:hAnsi="Arial" w:cs="Arial"/>
        </w:rPr>
        <w:t>vazduhoplova</w:t>
      </w:r>
      <w:r w:rsidR="00121E6E" w:rsidRPr="00915DC9">
        <w:rPr>
          <w:rFonts w:ascii="Arial" w:eastAsia="Times New Roman" w:hAnsi="Arial" w:cs="Arial"/>
        </w:rPr>
        <w:t xml:space="preserve"> </w:t>
      </w:r>
      <w:r w:rsidR="004B0FAA" w:rsidRPr="00F86E03">
        <w:rPr>
          <w:rFonts w:ascii="Arial" w:eastAsia="Times New Roman" w:hAnsi="Arial" w:cs="Arial"/>
          <w:color w:val="262626" w:themeColor="text1" w:themeTint="D9"/>
        </w:rPr>
        <w:t>ili lice</w:t>
      </w:r>
      <w:r w:rsidR="00915DC9" w:rsidRPr="00F86E03">
        <w:rPr>
          <w:rFonts w:ascii="Arial" w:eastAsia="Times New Roman" w:hAnsi="Arial" w:cs="Arial"/>
          <w:color w:val="262626" w:themeColor="text1" w:themeTint="D9"/>
        </w:rPr>
        <w:t xml:space="preserve"> koje postupa um</w:t>
      </w:r>
      <w:r w:rsidR="00F877DE" w:rsidRPr="00F86E03">
        <w:rPr>
          <w:rFonts w:ascii="Arial" w:eastAsia="Times New Roman" w:hAnsi="Arial" w:cs="Arial"/>
          <w:color w:val="262626" w:themeColor="text1" w:themeTint="D9"/>
        </w:rPr>
        <w:t>j</w:t>
      </w:r>
      <w:r w:rsidR="00915DC9" w:rsidRPr="00F86E03">
        <w:rPr>
          <w:rFonts w:ascii="Arial" w:eastAsia="Times New Roman" w:hAnsi="Arial" w:cs="Arial"/>
          <w:color w:val="262626" w:themeColor="text1" w:themeTint="D9"/>
        </w:rPr>
        <w:t>esto njega</w:t>
      </w:r>
      <w:r w:rsidR="004B0FAA" w:rsidRPr="00F86E03">
        <w:rPr>
          <w:rFonts w:ascii="Arial" w:eastAsia="Times New Roman" w:hAnsi="Arial" w:cs="Arial"/>
          <w:color w:val="262626" w:themeColor="text1" w:themeTint="D9"/>
        </w:rPr>
        <w:t xml:space="preserve">, dužno je da </w:t>
      </w:r>
      <w:r w:rsidR="004B0FAA" w:rsidRPr="004B0FAA">
        <w:rPr>
          <w:rFonts w:ascii="Arial" w:eastAsia="Times New Roman" w:hAnsi="Arial" w:cs="Arial"/>
        </w:rPr>
        <w:t>o tome bez odlaganja obav</w:t>
      </w:r>
      <w:r w:rsidR="00915DC9">
        <w:rPr>
          <w:rFonts w:ascii="Arial" w:eastAsia="Times New Roman" w:hAnsi="Arial" w:cs="Arial"/>
        </w:rPr>
        <w:t>ij</w:t>
      </w:r>
      <w:r w:rsidR="004B0FAA" w:rsidRPr="004B0FAA">
        <w:rPr>
          <w:rFonts w:ascii="Arial" w:eastAsia="Times New Roman" w:hAnsi="Arial" w:cs="Arial"/>
        </w:rPr>
        <w:t xml:space="preserve">esti carinski organ. </w:t>
      </w:r>
    </w:p>
    <w:p w14:paraId="6BAB1F9E" w14:textId="5D8D93EF" w:rsidR="004B0FAA" w:rsidRPr="002F56C3" w:rsidRDefault="007E2FB3" w:rsidP="00121E6E">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Carinski organ određuje m</w:t>
      </w:r>
      <w:r w:rsidR="00915DC9">
        <w:rPr>
          <w:rFonts w:ascii="Arial" w:eastAsia="Times New Roman" w:hAnsi="Arial" w:cs="Arial"/>
        </w:rPr>
        <w:t>j</w:t>
      </w:r>
      <w:r w:rsidR="004B0FAA" w:rsidRPr="004B0FAA">
        <w:rPr>
          <w:rFonts w:ascii="Arial" w:eastAsia="Times New Roman" w:hAnsi="Arial" w:cs="Arial"/>
        </w:rPr>
        <w:t>ere koje treba preduzeti kako bi se omogućio carinski nadzor nad robom iz stava 1 ovog člana ili nad vazduhoplovom, odnosno brodom i robom na njemu pod okolnostima preciziranim u stavu 2 ovog člana i kako bi se osiguralo, po potrebi, da se ona naknadno preveze do carinarnice ili drugog m</w:t>
      </w:r>
      <w:r w:rsidR="00915DC9">
        <w:rPr>
          <w:rFonts w:ascii="Arial" w:eastAsia="Times New Roman" w:hAnsi="Arial" w:cs="Arial"/>
        </w:rPr>
        <w:t>j</w:t>
      </w:r>
      <w:r w:rsidR="004B0FAA" w:rsidRPr="004B0FAA">
        <w:rPr>
          <w:rFonts w:ascii="Arial" w:eastAsia="Times New Roman" w:hAnsi="Arial" w:cs="Arial"/>
        </w:rPr>
        <w:t xml:space="preserve">esta koje odredi ili odobri taj organ. </w:t>
      </w:r>
      <w:bookmarkStart w:id="228" w:name="str_155"/>
      <w:bookmarkStart w:id="229" w:name="clan_122"/>
      <w:bookmarkEnd w:id="228"/>
      <w:bookmarkEnd w:id="229"/>
    </w:p>
    <w:p w14:paraId="1EE8EA02" w14:textId="77777777" w:rsidR="004B0FAA" w:rsidRPr="004B0FAA" w:rsidRDefault="004B0FAA" w:rsidP="004B0FAA">
      <w:pPr>
        <w:spacing w:after="0" w:line="240" w:lineRule="auto"/>
        <w:jc w:val="center"/>
        <w:rPr>
          <w:rFonts w:ascii="Arial" w:eastAsia="Times New Roman" w:hAnsi="Arial" w:cs="Arial"/>
          <w:sz w:val="28"/>
          <w:szCs w:val="28"/>
        </w:rPr>
      </w:pPr>
      <w:bookmarkStart w:id="230" w:name="str_156"/>
      <w:bookmarkEnd w:id="230"/>
      <w:r w:rsidRPr="004B0FAA">
        <w:rPr>
          <w:rFonts w:ascii="Arial" w:eastAsia="Times New Roman" w:hAnsi="Arial" w:cs="Arial"/>
          <w:sz w:val="28"/>
          <w:szCs w:val="28"/>
        </w:rPr>
        <w:t>Od</w:t>
      </w:r>
      <w:r w:rsidR="00FF4C8A">
        <w:rPr>
          <w:rFonts w:ascii="Arial" w:eastAsia="Times New Roman" w:hAnsi="Arial" w:cs="Arial"/>
          <w:sz w:val="28"/>
          <w:szCs w:val="28"/>
        </w:rPr>
        <w:t>j</w:t>
      </w:r>
      <w:r w:rsidRPr="004B0FAA">
        <w:rPr>
          <w:rFonts w:ascii="Arial" w:eastAsia="Times New Roman" w:hAnsi="Arial" w:cs="Arial"/>
          <w:sz w:val="28"/>
          <w:szCs w:val="28"/>
        </w:rPr>
        <w:t xml:space="preserve">eljak 2 </w:t>
      </w:r>
    </w:p>
    <w:p w14:paraId="68662112" w14:textId="77777777" w:rsidR="004B0FAA" w:rsidRPr="004B0FAA" w:rsidRDefault="000F40C4" w:rsidP="004B0FAA">
      <w:pPr>
        <w:spacing w:after="0" w:line="240" w:lineRule="auto"/>
        <w:jc w:val="center"/>
        <w:rPr>
          <w:rFonts w:ascii="Arial" w:eastAsia="Times New Roman" w:hAnsi="Arial" w:cs="Arial"/>
          <w:sz w:val="28"/>
          <w:szCs w:val="28"/>
        </w:rPr>
      </w:pPr>
      <w:r>
        <w:rPr>
          <w:rFonts w:ascii="Arial" w:eastAsia="Times New Roman" w:hAnsi="Arial" w:cs="Arial"/>
          <w:sz w:val="28"/>
          <w:szCs w:val="28"/>
        </w:rPr>
        <w:t>PODNOŠENJE</w:t>
      </w:r>
      <w:r w:rsidR="004B0FAA" w:rsidRPr="004B0FAA">
        <w:rPr>
          <w:rFonts w:ascii="Arial" w:eastAsia="Times New Roman" w:hAnsi="Arial" w:cs="Arial"/>
          <w:sz w:val="28"/>
          <w:szCs w:val="28"/>
        </w:rPr>
        <w:t xml:space="preserve">, ISTOVAR I PREGLED ROBE </w:t>
      </w:r>
    </w:p>
    <w:p w14:paraId="310FA148" w14:textId="77777777" w:rsidR="004B0FAA" w:rsidRPr="004B0FAA" w:rsidRDefault="000F40C4" w:rsidP="004B0FAA">
      <w:pPr>
        <w:spacing w:before="240" w:after="240" w:line="240" w:lineRule="auto"/>
        <w:jc w:val="center"/>
        <w:rPr>
          <w:rFonts w:ascii="Arial" w:eastAsia="Times New Roman" w:hAnsi="Arial" w:cs="Arial"/>
          <w:b/>
          <w:bCs/>
          <w:sz w:val="24"/>
          <w:szCs w:val="24"/>
        </w:rPr>
      </w:pPr>
      <w:bookmarkStart w:id="231" w:name="str_157"/>
      <w:bookmarkEnd w:id="231"/>
      <w:r>
        <w:rPr>
          <w:rFonts w:ascii="Arial" w:eastAsia="Times New Roman" w:hAnsi="Arial" w:cs="Arial"/>
          <w:b/>
          <w:bCs/>
          <w:sz w:val="24"/>
          <w:szCs w:val="24"/>
        </w:rPr>
        <w:t>Podnošen</w:t>
      </w:r>
      <w:r w:rsidRPr="004B0FAA">
        <w:rPr>
          <w:rFonts w:ascii="Arial" w:eastAsia="Times New Roman" w:hAnsi="Arial" w:cs="Arial"/>
          <w:b/>
          <w:bCs/>
          <w:sz w:val="24"/>
          <w:szCs w:val="24"/>
        </w:rPr>
        <w:t xml:space="preserve">je </w:t>
      </w:r>
      <w:r w:rsidR="004B0FAA" w:rsidRPr="004B0FAA">
        <w:rPr>
          <w:rFonts w:ascii="Arial" w:eastAsia="Times New Roman" w:hAnsi="Arial" w:cs="Arial"/>
          <w:b/>
          <w:bCs/>
          <w:sz w:val="24"/>
          <w:szCs w:val="24"/>
        </w:rPr>
        <w:t xml:space="preserve">robe carinarnici </w:t>
      </w:r>
    </w:p>
    <w:p w14:paraId="3FAB16A8" w14:textId="35B71327" w:rsidR="004B0FAA" w:rsidRPr="004B0FAA" w:rsidRDefault="004B0FAA" w:rsidP="004B0FAA">
      <w:pPr>
        <w:spacing w:before="240" w:after="120" w:line="240" w:lineRule="auto"/>
        <w:jc w:val="center"/>
        <w:rPr>
          <w:rFonts w:ascii="Arial" w:eastAsia="Times New Roman" w:hAnsi="Arial" w:cs="Arial"/>
          <w:b/>
          <w:bCs/>
          <w:sz w:val="24"/>
          <w:szCs w:val="24"/>
        </w:rPr>
      </w:pPr>
      <w:bookmarkStart w:id="232" w:name="clan_123"/>
      <w:bookmarkEnd w:id="232"/>
      <w:r w:rsidRPr="004B0FAA">
        <w:rPr>
          <w:rFonts w:ascii="Arial" w:eastAsia="Times New Roman" w:hAnsi="Arial" w:cs="Arial"/>
          <w:b/>
          <w:bCs/>
          <w:sz w:val="24"/>
          <w:szCs w:val="24"/>
        </w:rPr>
        <w:t xml:space="preserve">Član </w:t>
      </w:r>
      <w:r w:rsidR="007E2FB3">
        <w:rPr>
          <w:rFonts w:ascii="Arial" w:eastAsia="Times New Roman" w:hAnsi="Arial" w:cs="Arial"/>
          <w:b/>
          <w:bCs/>
          <w:sz w:val="24"/>
          <w:szCs w:val="24"/>
        </w:rPr>
        <w:t>104</w:t>
      </w:r>
      <w:r w:rsidR="007E2FB3" w:rsidRPr="004B0FAA">
        <w:rPr>
          <w:rFonts w:ascii="Arial" w:eastAsia="Times New Roman" w:hAnsi="Arial" w:cs="Arial"/>
          <w:b/>
          <w:bCs/>
          <w:sz w:val="24"/>
          <w:szCs w:val="24"/>
        </w:rPr>
        <w:t xml:space="preserve"> </w:t>
      </w:r>
    </w:p>
    <w:p w14:paraId="2190FA28" w14:textId="77777777" w:rsidR="004B0FAA" w:rsidRPr="004B0FAA" w:rsidRDefault="008D41D4" w:rsidP="00FF4C8A">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Robu koja se unosi u carinsko područje </w:t>
      </w:r>
      <w:r w:rsidR="00CA2BD9">
        <w:rPr>
          <w:rFonts w:ascii="Arial" w:eastAsia="Times New Roman" w:hAnsi="Arial" w:cs="Arial"/>
        </w:rPr>
        <w:t>Crne Gore</w:t>
      </w:r>
      <w:r w:rsidR="004B0FAA" w:rsidRPr="004B0FAA">
        <w:rPr>
          <w:rFonts w:ascii="Arial" w:eastAsia="Times New Roman" w:hAnsi="Arial" w:cs="Arial"/>
        </w:rPr>
        <w:t>, odmah po njenom dolasku, određenoj carinarnici ili na bilo koje drugo m</w:t>
      </w:r>
      <w:r w:rsidR="00FF4C8A">
        <w:rPr>
          <w:rFonts w:ascii="Arial" w:eastAsia="Times New Roman" w:hAnsi="Arial" w:cs="Arial"/>
        </w:rPr>
        <w:t>j</w:t>
      </w:r>
      <w:r w:rsidR="004B0FAA" w:rsidRPr="004B0FAA">
        <w:rPr>
          <w:rFonts w:ascii="Arial" w:eastAsia="Times New Roman" w:hAnsi="Arial" w:cs="Arial"/>
        </w:rPr>
        <w:t>esto koje je odredio ili odobrio carinski organ ili u slobodnu zonu</w:t>
      </w:r>
      <w:r w:rsidR="00AF55F6">
        <w:rPr>
          <w:rFonts w:ascii="Arial" w:eastAsia="Times New Roman" w:hAnsi="Arial" w:cs="Arial"/>
        </w:rPr>
        <w:t>,</w:t>
      </w:r>
      <w:r w:rsidR="00AF55F6" w:rsidRPr="00AF55F6">
        <w:rPr>
          <w:rFonts w:ascii="Arial" w:eastAsia="Times New Roman" w:hAnsi="Arial" w:cs="Arial"/>
        </w:rPr>
        <w:t xml:space="preserve"> </w:t>
      </w:r>
      <w:r w:rsidR="00E36449">
        <w:rPr>
          <w:rFonts w:ascii="Arial" w:eastAsia="Times New Roman" w:hAnsi="Arial" w:cs="Arial"/>
        </w:rPr>
        <w:t>podnosi</w:t>
      </w:r>
      <w:r w:rsidR="004B0FAA" w:rsidRPr="004B0FAA">
        <w:rPr>
          <w:rFonts w:ascii="Arial" w:eastAsia="Times New Roman" w:hAnsi="Arial" w:cs="Arial"/>
        </w:rPr>
        <w:t xml:space="preserve">: </w:t>
      </w:r>
    </w:p>
    <w:p w14:paraId="51D9A32D" w14:textId="77777777"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lice koje je un</w:t>
      </w:r>
      <w:r w:rsidR="008D41D4">
        <w:rPr>
          <w:rFonts w:ascii="Arial" w:eastAsia="Times New Roman" w:hAnsi="Arial" w:cs="Arial"/>
          <w:lang w:val="fr-BE"/>
        </w:rPr>
        <w:t>ij</w:t>
      </w:r>
      <w:r w:rsidRPr="00F877DE">
        <w:rPr>
          <w:rFonts w:ascii="Arial" w:eastAsia="Times New Roman" w:hAnsi="Arial" w:cs="Arial"/>
          <w:lang w:val="fr-BE"/>
        </w:rPr>
        <w:t xml:space="preserve">elo robu u carinsko područje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w:t>
      </w:r>
    </w:p>
    <w:p w14:paraId="2555DC9A" w14:textId="77777777"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2) lice u čije ime ili za čiji račun lice koje je un</w:t>
      </w:r>
      <w:r w:rsidR="008D41D4">
        <w:rPr>
          <w:rFonts w:ascii="Arial" w:eastAsia="Times New Roman" w:hAnsi="Arial" w:cs="Arial"/>
          <w:lang w:val="fr-BE"/>
        </w:rPr>
        <w:t>ij</w:t>
      </w:r>
      <w:r w:rsidRPr="00F877DE">
        <w:rPr>
          <w:rFonts w:ascii="Arial" w:eastAsia="Times New Roman" w:hAnsi="Arial" w:cs="Arial"/>
          <w:lang w:val="fr-BE"/>
        </w:rPr>
        <w:t xml:space="preserve">elo robu u carinsko područje </w:t>
      </w:r>
      <w:r w:rsidR="00CA2BD9" w:rsidRPr="00F877DE">
        <w:rPr>
          <w:rFonts w:ascii="Arial" w:eastAsia="Times New Roman" w:hAnsi="Arial" w:cs="Arial"/>
          <w:lang w:val="fr-BE"/>
        </w:rPr>
        <w:t>Crne Gore</w:t>
      </w:r>
      <w:r w:rsidR="00FF4C8A" w:rsidRPr="00F877DE">
        <w:rPr>
          <w:rFonts w:ascii="Arial" w:eastAsia="Times New Roman" w:hAnsi="Arial" w:cs="Arial"/>
          <w:lang w:val="fr-BE"/>
        </w:rPr>
        <w:t xml:space="preserve"> </w:t>
      </w:r>
      <w:r w:rsidR="00AF55F6" w:rsidRPr="00F877DE">
        <w:rPr>
          <w:rFonts w:ascii="Arial" w:eastAsia="Times New Roman" w:hAnsi="Arial" w:cs="Arial"/>
          <w:lang w:val="fr-BE"/>
        </w:rPr>
        <w:t>djeluje</w:t>
      </w:r>
      <w:r w:rsidRPr="00F877DE">
        <w:rPr>
          <w:rFonts w:ascii="Arial" w:eastAsia="Times New Roman" w:hAnsi="Arial" w:cs="Arial"/>
          <w:lang w:val="fr-BE"/>
        </w:rPr>
        <w:t xml:space="preserve">; </w:t>
      </w:r>
    </w:p>
    <w:p w14:paraId="69FCBEF5" w14:textId="77777777"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lice koje je preuzelo odgovornost za prevoz robe nakon što je un</w:t>
      </w:r>
      <w:r w:rsidR="008D41D4">
        <w:rPr>
          <w:rFonts w:ascii="Arial" w:eastAsia="Times New Roman" w:hAnsi="Arial" w:cs="Arial"/>
          <w:lang w:val="fr-BE"/>
        </w:rPr>
        <w:t>ij</w:t>
      </w:r>
      <w:r w:rsidRPr="00F877DE">
        <w:rPr>
          <w:rFonts w:ascii="Arial" w:eastAsia="Times New Roman" w:hAnsi="Arial" w:cs="Arial"/>
          <w:lang w:val="fr-BE"/>
        </w:rPr>
        <w:t xml:space="preserve">eta u carinsko područje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w:t>
      </w:r>
    </w:p>
    <w:p w14:paraId="2036B3FE" w14:textId="77777777" w:rsidR="004B0FAA" w:rsidRPr="00F877DE" w:rsidRDefault="008D41D4"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Roba koja je un</w:t>
      </w:r>
      <w:r>
        <w:rPr>
          <w:rFonts w:ascii="Arial" w:eastAsia="Times New Roman" w:hAnsi="Arial" w:cs="Arial"/>
          <w:lang w:val="fr-BE"/>
        </w:rPr>
        <w:t>ij</w:t>
      </w:r>
      <w:r w:rsidR="004B0FAA" w:rsidRPr="00F877DE">
        <w:rPr>
          <w:rFonts w:ascii="Arial" w:eastAsia="Times New Roman" w:hAnsi="Arial" w:cs="Arial"/>
          <w:lang w:val="fr-BE"/>
        </w:rPr>
        <w:t xml:space="preserve">eta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r w:rsidR="00FF4C8A" w:rsidRPr="00F877DE">
        <w:rPr>
          <w:rFonts w:ascii="Arial" w:eastAsia="Times New Roman" w:hAnsi="Arial" w:cs="Arial"/>
          <w:color w:val="000000" w:themeColor="text1"/>
          <w:lang w:val="fr-BE"/>
        </w:rPr>
        <w:t>morem</w:t>
      </w:r>
      <w:r w:rsidR="004B0FAA" w:rsidRPr="00F877DE">
        <w:rPr>
          <w:rFonts w:ascii="Arial" w:eastAsia="Times New Roman" w:hAnsi="Arial" w:cs="Arial"/>
          <w:color w:val="000000" w:themeColor="text1"/>
          <w:lang w:val="fr-BE"/>
        </w:rPr>
        <w:t xml:space="preserve"> ili </w:t>
      </w:r>
      <w:r w:rsidR="004B0FAA" w:rsidRPr="00F877DE">
        <w:rPr>
          <w:rFonts w:ascii="Arial" w:eastAsia="Times New Roman" w:hAnsi="Arial" w:cs="Arial"/>
          <w:lang w:val="fr-BE"/>
        </w:rPr>
        <w:t xml:space="preserve">vazdušnim putem i koja ostaje u prevoznom sredstvu, </w:t>
      </w:r>
      <w:r w:rsidR="00E36449" w:rsidRPr="00F877DE">
        <w:rPr>
          <w:rFonts w:ascii="Arial" w:eastAsia="Times New Roman" w:hAnsi="Arial" w:cs="Arial"/>
          <w:lang w:val="fr-BE"/>
        </w:rPr>
        <w:t>podnosi</w:t>
      </w:r>
      <w:r w:rsidR="00AF55F6" w:rsidRPr="00F877DE">
        <w:rPr>
          <w:rFonts w:ascii="Arial" w:eastAsia="Times New Roman" w:hAnsi="Arial" w:cs="Arial"/>
          <w:lang w:val="fr-BE"/>
        </w:rPr>
        <w:t xml:space="preserve"> </w:t>
      </w:r>
      <w:r w:rsidR="004B0FAA" w:rsidRPr="00F877DE">
        <w:rPr>
          <w:rFonts w:ascii="Arial" w:eastAsia="Times New Roman" w:hAnsi="Arial" w:cs="Arial"/>
          <w:lang w:val="fr-BE"/>
        </w:rPr>
        <w:t>se carinarnici samo u luci ili na aerodromu gd</w:t>
      </w:r>
      <w:r w:rsidR="00FF4C8A" w:rsidRPr="00F877DE">
        <w:rPr>
          <w:rFonts w:ascii="Arial" w:eastAsia="Times New Roman" w:hAnsi="Arial" w:cs="Arial"/>
          <w:lang w:val="fr-BE"/>
        </w:rPr>
        <w:t>j</w:t>
      </w:r>
      <w:r w:rsidR="004B0FAA" w:rsidRPr="00F877DE">
        <w:rPr>
          <w:rFonts w:ascii="Arial" w:eastAsia="Times New Roman" w:hAnsi="Arial" w:cs="Arial"/>
          <w:lang w:val="fr-BE"/>
        </w:rPr>
        <w:t>e je istovarena ili pretovarena. Roba un</w:t>
      </w:r>
      <w:r>
        <w:rPr>
          <w:rFonts w:ascii="Arial" w:eastAsia="Times New Roman" w:hAnsi="Arial" w:cs="Arial"/>
          <w:lang w:val="fr-BE"/>
        </w:rPr>
        <w:t>ij</w:t>
      </w:r>
      <w:r w:rsidR="004B0FAA" w:rsidRPr="00F877DE">
        <w:rPr>
          <w:rFonts w:ascii="Arial" w:eastAsia="Times New Roman" w:hAnsi="Arial" w:cs="Arial"/>
          <w:lang w:val="fr-BE"/>
        </w:rPr>
        <w:t xml:space="preserve">eta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koja je istovarena i ponovo utovarena na isto prevozno sredstvo tokom putovanja, kako bi se omogućio istovar ili utovar druge robe, ne </w:t>
      </w:r>
      <w:r w:rsidR="00E36449" w:rsidRPr="00F877DE">
        <w:rPr>
          <w:rFonts w:ascii="Arial" w:eastAsia="Times New Roman" w:hAnsi="Arial" w:cs="Arial"/>
          <w:lang w:val="fr-BE"/>
        </w:rPr>
        <w:t xml:space="preserve">podnosi </w:t>
      </w:r>
      <w:r w:rsidR="004B0FAA" w:rsidRPr="00F877DE">
        <w:rPr>
          <w:rFonts w:ascii="Arial" w:eastAsia="Times New Roman" w:hAnsi="Arial" w:cs="Arial"/>
          <w:lang w:val="fr-BE"/>
        </w:rPr>
        <w:t xml:space="preserve">se carinarnici u toj luci ili na tom aerodromu. </w:t>
      </w:r>
    </w:p>
    <w:p w14:paraId="6DA3DBD5" w14:textId="77777777" w:rsidR="004B0FAA" w:rsidRPr="00F877DE" w:rsidRDefault="008D41D4"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0F40C4" w:rsidRPr="00F877DE">
        <w:rPr>
          <w:rFonts w:ascii="Arial" w:eastAsia="Times New Roman" w:hAnsi="Arial" w:cs="Arial"/>
          <w:lang w:val="fr-BE"/>
        </w:rPr>
        <w:t xml:space="preserve">Podnošenje </w:t>
      </w:r>
      <w:r w:rsidR="004B0FAA" w:rsidRPr="00F877DE">
        <w:rPr>
          <w:rFonts w:ascii="Arial" w:eastAsia="Times New Roman" w:hAnsi="Arial" w:cs="Arial"/>
          <w:lang w:val="fr-BE"/>
        </w:rPr>
        <w:t>robe može izvršiti i jedno od sl</w:t>
      </w:r>
      <w:r w:rsidR="00FF4C8A" w:rsidRPr="00F877DE">
        <w:rPr>
          <w:rFonts w:ascii="Arial" w:eastAsia="Times New Roman" w:hAnsi="Arial" w:cs="Arial"/>
          <w:lang w:val="fr-BE"/>
        </w:rPr>
        <w:t>j</w:t>
      </w:r>
      <w:r w:rsidR="004B0FAA" w:rsidRPr="00F877DE">
        <w:rPr>
          <w:rFonts w:ascii="Arial" w:eastAsia="Times New Roman" w:hAnsi="Arial" w:cs="Arial"/>
          <w:lang w:val="fr-BE"/>
        </w:rPr>
        <w:t xml:space="preserve">edećih lica: </w:t>
      </w:r>
    </w:p>
    <w:p w14:paraId="42355BF0" w14:textId="77777777"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lice koje odmah stavlja robu u carinski postupak; </w:t>
      </w:r>
    </w:p>
    <w:p w14:paraId="1414CCD9" w14:textId="77777777" w:rsidR="004B0FAA" w:rsidRPr="00F877DE" w:rsidRDefault="004B0FAA" w:rsidP="00FF4C8A">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 nosilac odobrenja za upravljanje prostorima za sm</w:t>
      </w:r>
      <w:r w:rsidR="00FF4C8A" w:rsidRPr="00F877DE">
        <w:rPr>
          <w:rFonts w:ascii="Arial" w:eastAsia="Times New Roman" w:hAnsi="Arial" w:cs="Arial"/>
          <w:lang w:val="fr-BE"/>
        </w:rPr>
        <w:t>j</w:t>
      </w:r>
      <w:r w:rsidRPr="00F877DE">
        <w:rPr>
          <w:rFonts w:ascii="Arial" w:eastAsia="Times New Roman" w:hAnsi="Arial" w:cs="Arial"/>
          <w:lang w:val="fr-BE"/>
        </w:rPr>
        <w:t xml:space="preserve">eštaj ili lice koje sprovodi aktivnost u slobodnoj zoni. </w:t>
      </w:r>
    </w:p>
    <w:p w14:paraId="7D035F52" w14:textId="4B669C3B" w:rsidR="004B0FAA" w:rsidRPr="00F877DE" w:rsidRDefault="008D41D4" w:rsidP="00FF4C8A">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 xml:space="preserve">Lice koje </w:t>
      </w:r>
      <w:r w:rsidR="000F40C4" w:rsidRPr="00F877DE">
        <w:rPr>
          <w:rFonts w:ascii="Arial" w:eastAsia="Times New Roman" w:hAnsi="Arial" w:cs="Arial"/>
          <w:lang w:val="fr-BE"/>
        </w:rPr>
        <w:t xml:space="preserve">podnosi </w:t>
      </w:r>
      <w:r w:rsidR="004B0FAA" w:rsidRPr="00F877DE">
        <w:rPr>
          <w:rFonts w:ascii="Arial" w:eastAsia="Times New Roman" w:hAnsi="Arial" w:cs="Arial"/>
          <w:lang w:val="fr-BE"/>
        </w:rPr>
        <w:t xml:space="preserve">robu poziva se na </w:t>
      </w:r>
      <w:r w:rsidR="004B0FAA" w:rsidRPr="00F877DE">
        <w:rPr>
          <w:rFonts w:ascii="Arial" w:eastAsia="Times New Roman" w:hAnsi="Arial" w:cs="Arial"/>
          <w:color w:val="000000" w:themeColor="text1"/>
          <w:lang w:val="fr-BE"/>
        </w:rPr>
        <w:t>ulaznu</w:t>
      </w:r>
      <w:r w:rsidR="004B0FAA" w:rsidRPr="00F877DE">
        <w:rPr>
          <w:rFonts w:ascii="Arial" w:eastAsia="Times New Roman" w:hAnsi="Arial" w:cs="Arial"/>
          <w:lang w:val="fr-BE"/>
        </w:rPr>
        <w:t xml:space="preserve"> sažetu deklaraciju ili, u slučajevima iz člana </w:t>
      </w:r>
      <w:r>
        <w:rPr>
          <w:rFonts w:ascii="Arial" w:eastAsia="Times New Roman" w:hAnsi="Arial" w:cs="Arial"/>
          <w:lang w:val="fr-BE"/>
        </w:rPr>
        <w:t>98</w:t>
      </w:r>
      <w:r w:rsidR="004B0FAA" w:rsidRPr="00F877DE">
        <w:rPr>
          <w:rFonts w:ascii="Arial" w:eastAsia="Times New Roman" w:hAnsi="Arial" w:cs="Arial"/>
          <w:lang w:val="fr-BE"/>
        </w:rPr>
        <w:t xml:space="preserve"> ovog zakona, na deklaraciju ili deklaraciju za privremeni sm</w:t>
      </w:r>
      <w:r w:rsidR="00FF4C8A" w:rsidRPr="00F877DE">
        <w:rPr>
          <w:rFonts w:ascii="Arial" w:eastAsia="Times New Roman" w:hAnsi="Arial" w:cs="Arial"/>
          <w:lang w:val="fr-BE"/>
        </w:rPr>
        <w:t>j</w:t>
      </w:r>
      <w:r w:rsidR="004B0FAA" w:rsidRPr="00F877DE">
        <w:rPr>
          <w:rFonts w:ascii="Arial" w:eastAsia="Times New Roman" w:hAnsi="Arial" w:cs="Arial"/>
          <w:lang w:val="fr-BE"/>
        </w:rPr>
        <w:t>eštaj koja je podn</w:t>
      </w:r>
      <w:r>
        <w:rPr>
          <w:rFonts w:ascii="Arial" w:eastAsia="Times New Roman" w:hAnsi="Arial" w:cs="Arial"/>
          <w:lang w:val="fr-BE"/>
        </w:rPr>
        <w:t>ij</w:t>
      </w:r>
      <w:r w:rsidR="004B0FAA" w:rsidRPr="00F877DE">
        <w:rPr>
          <w:rFonts w:ascii="Arial" w:eastAsia="Times New Roman" w:hAnsi="Arial" w:cs="Arial"/>
          <w:lang w:val="fr-BE"/>
        </w:rPr>
        <w:t xml:space="preserve">eta za robu, osim ako se odustalo od obaveze podnošenja ulazne sažete deklaracije. </w:t>
      </w:r>
    </w:p>
    <w:p w14:paraId="056CB95D" w14:textId="2E3E5C4C" w:rsidR="004B0FAA" w:rsidRPr="00F877DE" w:rsidRDefault="008D41D4"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 xml:space="preserve">Ako za stranu robu koja je </w:t>
      </w:r>
      <w:r w:rsidR="00E36449" w:rsidRPr="00F877DE">
        <w:rPr>
          <w:rFonts w:ascii="Arial" w:eastAsia="Times New Roman" w:hAnsi="Arial" w:cs="Arial"/>
          <w:lang w:val="fr-BE"/>
        </w:rPr>
        <w:t xml:space="preserve">podnijeta </w:t>
      </w:r>
      <w:r w:rsidR="004B0FAA" w:rsidRPr="00F877DE">
        <w:rPr>
          <w:rFonts w:ascii="Arial" w:eastAsia="Times New Roman" w:hAnsi="Arial" w:cs="Arial"/>
          <w:lang w:val="fr-BE"/>
        </w:rPr>
        <w:t>carinarnici nije podn</w:t>
      </w:r>
      <w:r>
        <w:rPr>
          <w:rFonts w:ascii="Arial" w:eastAsia="Times New Roman" w:hAnsi="Arial" w:cs="Arial"/>
          <w:lang w:val="fr-BE"/>
        </w:rPr>
        <w:t>ij</w:t>
      </w:r>
      <w:r w:rsidR="004B0FAA" w:rsidRPr="00F877DE">
        <w:rPr>
          <w:rFonts w:ascii="Arial" w:eastAsia="Times New Roman" w:hAnsi="Arial" w:cs="Arial"/>
          <w:lang w:val="fr-BE"/>
        </w:rPr>
        <w:t>eta ulazna sažeta</w:t>
      </w:r>
      <w:r w:rsidR="004B0FAA" w:rsidRPr="00F877DE">
        <w:rPr>
          <w:rFonts w:ascii="Arial" w:eastAsia="Times New Roman" w:hAnsi="Arial" w:cs="Arial"/>
          <w:color w:val="FF0000"/>
          <w:lang w:val="fr-BE"/>
        </w:rPr>
        <w:t xml:space="preserve"> </w:t>
      </w:r>
      <w:r w:rsidR="004B0FAA" w:rsidRPr="00F877DE">
        <w:rPr>
          <w:rFonts w:ascii="Arial" w:eastAsia="Times New Roman" w:hAnsi="Arial" w:cs="Arial"/>
          <w:lang w:val="fr-BE"/>
        </w:rPr>
        <w:t xml:space="preserve">deklaracija, osim ako se odustalo od obaveze podnošenja te deklaracije, jedno od lica iz člana </w:t>
      </w:r>
      <w:r>
        <w:rPr>
          <w:rFonts w:ascii="Arial" w:eastAsia="Times New Roman" w:hAnsi="Arial" w:cs="Arial"/>
          <w:lang w:val="fr-BE"/>
        </w:rPr>
        <w:t>95</w:t>
      </w:r>
      <w:r w:rsidR="004B0FAA" w:rsidRPr="00F877DE">
        <w:rPr>
          <w:rFonts w:ascii="Arial" w:eastAsia="Times New Roman" w:hAnsi="Arial" w:cs="Arial"/>
          <w:lang w:val="fr-BE"/>
        </w:rPr>
        <w:t xml:space="preserve"> stav 5 ovog zakona će odmah, ne isključujući prim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enu odredbe člana </w:t>
      </w:r>
      <w:r>
        <w:rPr>
          <w:rFonts w:ascii="Arial" w:eastAsia="Times New Roman" w:hAnsi="Arial" w:cs="Arial"/>
          <w:lang w:val="fr-BE"/>
        </w:rPr>
        <w:t>95</w:t>
      </w:r>
      <w:r w:rsidR="004B0FAA" w:rsidRPr="00F877DE">
        <w:rPr>
          <w:rFonts w:ascii="Arial" w:eastAsia="Times New Roman" w:hAnsi="Arial" w:cs="Arial"/>
          <w:lang w:val="fr-BE"/>
        </w:rPr>
        <w:t xml:space="preserve"> stav 7 ovog zakona, podn</w:t>
      </w:r>
      <w:r>
        <w:rPr>
          <w:rFonts w:ascii="Arial" w:eastAsia="Times New Roman" w:hAnsi="Arial" w:cs="Arial"/>
          <w:lang w:val="fr-BE"/>
        </w:rPr>
        <w:t>ij</w:t>
      </w:r>
      <w:r w:rsidR="004B0FAA" w:rsidRPr="00F877DE">
        <w:rPr>
          <w:rFonts w:ascii="Arial" w:eastAsia="Times New Roman" w:hAnsi="Arial" w:cs="Arial"/>
          <w:lang w:val="fr-BE"/>
        </w:rPr>
        <w:t>eti tu deklaraciju ili, um</w:t>
      </w:r>
      <w:r>
        <w:rPr>
          <w:rFonts w:ascii="Arial" w:eastAsia="Times New Roman" w:hAnsi="Arial" w:cs="Arial"/>
          <w:lang w:val="fr-BE"/>
        </w:rPr>
        <w:t>j</w:t>
      </w:r>
      <w:r w:rsidR="004B0FAA" w:rsidRPr="00F877DE">
        <w:rPr>
          <w:rFonts w:ascii="Arial" w:eastAsia="Times New Roman" w:hAnsi="Arial" w:cs="Arial"/>
          <w:lang w:val="fr-BE"/>
        </w:rPr>
        <w:t>esto nje, deklaraciju ili deklaraciju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w:t>
      </w:r>
    </w:p>
    <w:p w14:paraId="370FDFE8" w14:textId="2967AC4C" w:rsidR="004B0FAA" w:rsidRPr="00F877DE" w:rsidRDefault="008D41D4"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Stav 1 ovog člana ne isključuje prim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enu posebnih pravila koja se odnose na robu koja se prevozi unutar pograničnih područja ili </w:t>
      </w:r>
      <w:r w:rsidR="004B0FAA" w:rsidRPr="002F56C3">
        <w:rPr>
          <w:rFonts w:ascii="Arial" w:eastAsia="Times New Roman" w:hAnsi="Arial" w:cs="Arial"/>
          <w:lang w:val="fr-BE"/>
        </w:rPr>
        <w:t>c</w:t>
      </w:r>
      <w:r w:rsidR="00914BEF" w:rsidRPr="002F56C3">
        <w:rPr>
          <w:rFonts w:ascii="Arial" w:eastAsia="Times New Roman" w:hAnsi="Arial" w:cs="Arial"/>
          <w:lang w:val="fr-BE"/>
        </w:rPr>
        <w:t>j</w:t>
      </w:r>
      <w:r w:rsidR="004B0FAA" w:rsidRPr="002F56C3">
        <w:rPr>
          <w:rFonts w:ascii="Arial" w:eastAsia="Times New Roman" w:hAnsi="Arial" w:cs="Arial"/>
          <w:lang w:val="fr-BE"/>
        </w:rPr>
        <w:t xml:space="preserve">evovodima i </w:t>
      </w:r>
      <w:r w:rsidR="004B0FAA" w:rsidRPr="002F56C3">
        <w:rPr>
          <w:rFonts w:ascii="Arial" w:eastAsia="Times New Roman" w:hAnsi="Arial" w:cs="Arial"/>
          <w:highlight w:val="lightGray"/>
          <w:lang w:val="fr-BE"/>
        </w:rPr>
        <w:t>žicama</w:t>
      </w:r>
      <w:r w:rsidR="004B0FAA" w:rsidRPr="002F56C3">
        <w:rPr>
          <w:rFonts w:ascii="Arial" w:eastAsia="Times New Roman" w:hAnsi="Arial" w:cs="Arial"/>
          <w:lang w:val="fr-BE"/>
        </w:rPr>
        <w:t xml:space="preserve"> kao i na saobraćaj od neznatnog ekonomskog značaja kao što su pisma, razglednice i štampani materijal </w:t>
      </w:r>
      <w:r w:rsidR="004B0FAA" w:rsidRPr="00F877DE">
        <w:rPr>
          <w:rFonts w:ascii="Arial" w:eastAsia="Times New Roman" w:hAnsi="Arial" w:cs="Arial"/>
          <w:lang w:val="fr-BE"/>
        </w:rPr>
        <w:t xml:space="preserve">i njihovi elektronski ekvivalenti koji se čuvaju na drugim medijima ili koja se odnose na robu koju nose putnici, pod uslovom da mogućnosti carinskog nadzora i carinske kontrole time nisu ugrožene. </w:t>
      </w:r>
    </w:p>
    <w:p w14:paraId="770D86D1" w14:textId="1D43F039" w:rsidR="004B0FAA" w:rsidRDefault="008D41D4"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(7) </w:t>
      </w:r>
      <w:r w:rsidR="00E36449" w:rsidRPr="00F877DE">
        <w:rPr>
          <w:rFonts w:ascii="Arial" w:eastAsia="Times New Roman" w:hAnsi="Arial" w:cs="Arial"/>
          <w:lang w:val="fr-BE"/>
        </w:rPr>
        <w:t>Podnešena</w:t>
      </w:r>
      <w:r>
        <w:rPr>
          <w:rFonts w:ascii="Arial" w:eastAsia="Times New Roman" w:hAnsi="Arial" w:cs="Arial"/>
          <w:lang w:val="fr-BE"/>
        </w:rPr>
        <w:t xml:space="preserve"> </w:t>
      </w:r>
      <w:r w:rsidR="004B0FAA" w:rsidRPr="00F877DE">
        <w:rPr>
          <w:rFonts w:ascii="Arial" w:eastAsia="Times New Roman" w:hAnsi="Arial" w:cs="Arial"/>
          <w:lang w:val="fr-BE"/>
        </w:rPr>
        <w:t>roba ne sm</w:t>
      </w:r>
      <w:r>
        <w:rPr>
          <w:rFonts w:ascii="Arial" w:eastAsia="Times New Roman" w:hAnsi="Arial" w:cs="Arial"/>
          <w:lang w:val="fr-BE"/>
        </w:rPr>
        <w:t>ij</w:t>
      </w:r>
      <w:r w:rsidR="004B0FAA" w:rsidRPr="00F877DE">
        <w:rPr>
          <w:rFonts w:ascii="Arial" w:eastAsia="Times New Roman" w:hAnsi="Arial" w:cs="Arial"/>
          <w:lang w:val="fr-BE"/>
        </w:rPr>
        <w:t>e se uklanjati sa m</w:t>
      </w:r>
      <w:r w:rsidR="0091191B">
        <w:rPr>
          <w:rFonts w:ascii="Arial" w:eastAsia="Times New Roman" w:hAnsi="Arial" w:cs="Arial"/>
          <w:lang w:val="fr-BE"/>
        </w:rPr>
        <w:t>j</w:t>
      </w:r>
      <w:r w:rsidR="004B0FAA" w:rsidRPr="00F877DE">
        <w:rPr>
          <w:rFonts w:ascii="Arial" w:eastAsia="Times New Roman" w:hAnsi="Arial" w:cs="Arial"/>
          <w:lang w:val="fr-BE"/>
        </w:rPr>
        <w:t xml:space="preserve">esta na kome je bila </w:t>
      </w:r>
      <w:r w:rsidR="00E36449" w:rsidRPr="00F877DE">
        <w:rPr>
          <w:rFonts w:ascii="Arial" w:eastAsia="Times New Roman" w:hAnsi="Arial" w:cs="Arial"/>
          <w:lang w:val="fr-BE"/>
        </w:rPr>
        <w:t xml:space="preserve">podnešena </w:t>
      </w:r>
      <w:r w:rsidR="004B0FAA" w:rsidRPr="00F877DE">
        <w:rPr>
          <w:rFonts w:ascii="Arial" w:eastAsia="Times New Roman" w:hAnsi="Arial" w:cs="Arial"/>
          <w:lang w:val="fr-BE"/>
        </w:rPr>
        <w:t xml:space="preserve">bez dozvole carinskog organa. </w:t>
      </w:r>
    </w:p>
    <w:p w14:paraId="5CFA0153" w14:textId="62738A58" w:rsidR="008D41D4" w:rsidRPr="00F877DE" w:rsidRDefault="008D41D4" w:rsidP="008D41D4">
      <w:pPr>
        <w:spacing w:before="100" w:beforeAutospacing="1" w:after="100" w:afterAutospacing="1" w:line="240" w:lineRule="auto"/>
        <w:jc w:val="both"/>
        <w:rPr>
          <w:rFonts w:ascii="Arial" w:eastAsia="Times New Roman" w:hAnsi="Arial" w:cs="Arial"/>
          <w:color w:val="0D0D0D" w:themeColor="text1" w:themeTint="F2"/>
          <w:lang w:val="fr-BE"/>
        </w:rPr>
      </w:pPr>
      <w:r>
        <w:rPr>
          <w:rFonts w:ascii="Arial" w:eastAsia="Times New Roman" w:hAnsi="Arial" w:cs="Arial"/>
          <w:color w:val="0D0D0D" w:themeColor="text1" w:themeTint="F2"/>
          <w:lang w:val="fr-BE"/>
        </w:rPr>
        <w:t xml:space="preserve">(8) </w:t>
      </w:r>
      <w:r w:rsidRPr="00F877DE">
        <w:rPr>
          <w:rFonts w:ascii="Arial" w:eastAsia="Times New Roman" w:hAnsi="Arial" w:cs="Arial"/>
          <w:color w:val="0D0D0D" w:themeColor="text1" w:themeTint="F2"/>
          <w:lang w:val="fr-BE"/>
        </w:rPr>
        <w:t>Vlada propisuje uslove za odobravanje drugih mjesta za podnošenje robe iz stav</w:t>
      </w:r>
      <w:r>
        <w:rPr>
          <w:rFonts w:ascii="Arial" w:eastAsia="Times New Roman" w:hAnsi="Arial" w:cs="Arial"/>
          <w:color w:val="0D0D0D" w:themeColor="text1" w:themeTint="F2"/>
          <w:lang w:val="fr-BE"/>
        </w:rPr>
        <w:t>a</w:t>
      </w:r>
      <w:r w:rsidRPr="00F877DE">
        <w:rPr>
          <w:rFonts w:ascii="Arial" w:eastAsia="Times New Roman" w:hAnsi="Arial" w:cs="Arial"/>
          <w:color w:val="0D0D0D" w:themeColor="text1" w:themeTint="F2"/>
          <w:lang w:val="fr-BE"/>
        </w:rPr>
        <w:t xml:space="preserve"> 1 ovog </w:t>
      </w:r>
      <w:r>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kao i </w:t>
      </w:r>
      <w:r w:rsidR="008D6502">
        <w:rPr>
          <w:rFonts w:ascii="Arial" w:eastAsia="Times New Roman" w:hAnsi="Arial" w:cs="Arial"/>
          <w:color w:val="0D0D0D" w:themeColor="text1" w:themeTint="F2"/>
          <w:lang w:val="fr-BE"/>
        </w:rPr>
        <w:t xml:space="preserve">bliži </w:t>
      </w:r>
      <w:r w:rsidRPr="00F877DE">
        <w:rPr>
          <w:rFonts w:ascii="Arial" w:eastAsia="Times New Roman" w:hAnsi="Arial" w:cs="Arial"/>
          <w:color w:val="0D0D0D" w:themeColor="text1" w:themeTint="F2"/>
          <w:lang w:val="fr-BE"/>
        </w:rPr>
        <w:t>način podnošenja</w:t>
      </w:r>
      <w:r>
        <w:rPr>
          <w:rFonts w:ascii="Arial" w:eastAsia="Times New Roman" w:hAnsi="Arial" w:cs="Arial"/>
          <w:color w:val="0D0D0D" w:themeColor="text1" w:themeTint="F2"/>
          <w:lang w:val="fr-BE"/>
        </w:rPr>
        <w:t xml:space="preserve"> </w:t>
      </w:r>
      <w:r w:rsidRPr="00F877DE">
        <w:rPr>
          <w:rFonts w:ascii="Arial" w:eastAsia="Times New Roman" w:hAnsi="Arial" w:cs="Arial"/>
          <w:color w:val="0D0D0D" w:themeColor="text1" w:themeTint="F2"/>
          <w:lang w:val="fr-BE"/>
        </w:rPr>
        <w:t xml:space="preserve">robe iz ovog </w:t>
      </w:r>
      <w:r w:rsidR="008D6502">
        <w:rPr>
          <w:rFonts w:ascii="Arial" w:eastAsia="Times New Roman" w:hAnsi="Arial" w:cs="Arial"/>
          <w:color w:val="0D0D0D" w:themeColor="text1" w:themeTint="F2"/>
          <w:lang w:val="fr-BE"/>
        </w:rPr>
        <w:t>člana</w:t>
      </w:r>
      <w:r w:rsidRPr="00F877DE">
        <w:rPr>
          <w:rFonts w:ascii="Arial" w:eastAsia="Times New Roman" w:hAnsi="Arial" w:cs="Arial"/>
          <w:color w:val="0D0D0D" w:themeColor="text1" w:themeTint="F2"/>
          <w:lang w:val="fr-BE"/>
        </w:rPr>
        <w:t xml:space="preserve">. </w:t>
      </w:r>
    </w:p>
    <w:p w14:paraId="0A3F81E9"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33" w:name="str_158"/>
      <w:bookmarkEnd w:id="233"/>
      <w:r w:rsidRPr="004B0FAA">
        <w:rPr>
          <w:rFonts w:ascii="Arial" w:eastAsia="Times New Roman" w:hAnsi="Arial" w:cs="Arial"/>
          <w:b/>
          <w:bCs/>
          <w:sz w:val="24"/>
          <w:szCs w:val="24"/>
        </w:rPr>
        <w:t xml:space="preserve">Istovar i pregled robe </w:t>
      </w:r>
    </w:p>
    <w:p w14:paraId="41677188" w14:textId="058F3BFF" w:rsidR="004B0FAA" w:rsidRPr="004B0FAA" w:rsidRDefault="004B0FAA" w:rsidP="004B0FAA">
      <w:pPr>
        <w:spacing w:before="240" w:after="120" w:line="240" w:lineRule="auto"/>
        <w:jc w:val="center"/>
        <w:rPr>
          <w:rFonts w:ascii="Arial" w:eastAsia="Times New Roman" w:hAnsi="Arial" w:cs="Arial"/>
          <w:b/>
          <w:bCs/>
          <w:sz w:val="24"/>
          <w:szCs w:val="24"/>
        </w:rPr>
      </w:pPr>
      <w:bookmarkStart w:id="234" w:name="clan_124"/>
      <w:bookmarkEnd w:id="234"/>
      <w:r w:rsidRPr="004B0FAA">
        <w:rPr>
          <w:rFonts w:ascii="Arial" w:eastAsia="Times New Roman" w:hAnsi="Arial" w:cs="Arial"/>
          <w:b/>
          <w:bCs/>
          <w:sz w:val="24"/>
          <w:szCs w:val="24"/>
        </w:rPr>
        <w:t xml:space="preserve">Član </w:t>
      </w:r>
      <w:r w:rsidR="007E2FB3">
        <w:rPr>
          <w:rFonts w:ascii="Arial" w:eastAsia="Times New Roman" w:hAnsi="Arial" w:cs="Arial"/>
          <w:b/>
          <w:bCs/>
          <w:sz w:val="24"/>
          <w:szCs w:val="24"/>
        </w:rPr>
        <w:t>105</w:t>
      </w:r>
      <w:r w:rsidR="007E2FB3" w:rsidRPr="004B0FAA">
        <w:rPr>
          <w:rFonts w:ascii="Arial" w:eastAsia="Times New Roman" w:hAnsi="Arial" w:cs="Arial"/>
          <w:b/>
          <w:bCs/>
          <w:sz w:val="24"/>
          <w:szCs w:val="24"/>
        </w:rPr>
        <w:t xml:space="preserve"> </w:t>
      </w:r>
    </w:p>
    <w:p w14:paraId="387B367D" w14:textId="77777777" w:rsidR="004B0FAA" w:rsidRPr="004B0FAA" w:rsidRDefault="008D41D4" w:rsidP="00914BEF">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Roba se može istovariti iz ili pretovariti sa prevoznog sredstva na kom se nalazi samo na osnovu odobrenja carinskog organa, na m</w:t>
      </w:r>
      <w:r w:rsidR="00914BEF">
        <w:rPr>
          <w:rFonts w:ascii="Arial" w:eastAsia="Times New Roman" w:hAnsi="Arial" w:cs="Arial"/>
        </w:rPr>
        <w:t>j</w:t>
      </w:r>
      <w:r w:rsidR="004B0FAA" w:rsidRPr="004B0FAA">
        <w:rPr>
          <w:rFonts w:ascii="Arial" w:eastAsia="Times New Roman" w:hAnsi="Arial" w:cs="Arial"/>
        </w:rPr>
        <w:t xml:space="preserve">estu koje odredi ili odobri taj organ. </w:t>
      </w:r>
    </w:p>
    <w:p w14:paraId="69E62935" w14:textId="2C701DC9" w:rsidR="004B0FAA" w:rsidRPr="004B0FAA" w:rsidRDefault="008D41D4" w:rsidP="00914BEF">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Odobrenje iz stava 1 ovog člana ne zaht</w:t>
      </w:r>
      <w:r>
        <w:rPr>
          <w:rFonts w:ascii="Arial" w:eastAsia="Times New Roman" w:hAnsi="Arial" w:cs="Arial"/>
        </w:rPr>
        <w:t>i</w:t>
      </w:r>
      <w:r w:rsidR="00914BEF">
        <w:rPr>
          <w:rFonts w:ascii="Arial" w:eastAsia="Times New Roman" w:hAnsi="Arial" w:cs="Arial"/>
        </w:rPr>
        <w:t>j</w:t>
      </w:r>
      <w:r w:rsidR="004B0FAA" w:rsidRPr="004B0FAA">
        <w:rPr>
          <w:rFonts w:ascii="Arial" w:eastAsia="Times New Roman" w:hAnsi="Arial" w:cs="Arial"/>
        </w:rPr>
        <w:t>eva se u slučaj</w:t>
      </w:r>
      <w:r w:rsidR="002A61C4">
        <w:rPr>
          <w:rFonts w:ascii="Arial" w:eastAsia="Times New Roman" w:hAnsi="Arial" w:cs="Arial"/>
        </w:rPr>
        <w:t>u</w:t>
      </w:r>
      <w:r w:rsidR="004B0FAA" w:rsidRPr="004B0FAA">
        <w:rPr>
          <w:rFonts w:ascii="Arial" w:eastAsia="Times New Roman" w:hAnsi="Arial" w:cs="Arial"/>
        </w:rPr>
        <w:t xml:space="preserve"> neposredne opasnosti zbog koje je potreban hitan istovar sve robe ili d</w:t>
      </w:r>
      <w:r w:rsidR="00914BEF">
        <w:rPr>
          <w:rFonts w:ascii="Arial" w:eastAsia="Times New Roman" w:hAnsi="Arial" w:cs="Arial"/>
        </w:rPr>
        <w:t>ije</w:t>
      </w:r>
      <w:r w:rsidR="004B0FAA" w:rsidRPr="004B0FAA">
        <w:rPr>
          <w:rFonts w:ascii="Arial" w:eastAsia="Times New Roman" w:hAnsi="Arial" w:cs="Arial"/>
        </w:rPr>
        <w:t>la robe. U tom slučaju, carinski organ mora biti obav</w:t>
      </w:r>
      <w:r>
        <w:rPr>
          <w:rFonts w:ascii="Arial" w:eastAsia="Times New Roman" w:hAnsi="Arial" w:cs="Arial"/>
        </w:rPr>
        <w:t>i</w:t>
      </w:r>
      <w:r w:rsidR="00914BEF">
        <w:rPr>
          <w:rFonts w:ascii="Arial" w:eastAsia="Times New Roman" w:hAnsi="Arial" w:cs="Arial"/>
        </w:rPr>
        <w:t>j</w:t>
      </w:r>
      <w:r w:rsidR="004B0FAA" w:rsidRPr="004B0FAA">
        <w:rPr>
          <w:rFonts w:ascii="Arial" w:eastAsia="Times New Roman" w:hAnsi="Arial" w:cs="Arial"/>
        </w:rPr>
        <w:t xml:space="preserve">ešten o tome bez odlaganja. </w:t>
      </w:r>
    </w:p>
    <w:p w14:paraId="3DC7C141" w14:textId="77777777" w:rsidR="004B0FAA" w:rsidRPr="004B0FAA" w:rsidRDefault="008D41D4" w:rsidP="00914BEF">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(3) </w:t>
      </w:r>
      <w:r w:rsidR="004B0FAA" w:rsidRPr="004B0FAA">
        <w:rPr>
          <w:rFonts w:ascii="Arial" w:eastAsia="Times New Roman" w:hAnsi="Arial" w:cs="Arial"/>
        </w:rPr>
        <w:t>Carinski organ može, u bilo kom trenutku, zaht</w:t>
      </w:r>
      <w:r>
        <w:rPr>
          <w:rFonts w:ascii="Arial" w:eastAsia="Times New Roman" w:hAnsi="Arial" w:cs="Arial"/>
        </w:rPr>
        <w:t>i</w:t>
      </w:r>
      <w:r w:rsidR="00914BEF">
        <w:rPr>
          <w:rFonts w:ascii="Arial" w:eastAsia="Times New Roman" w:hAnsi="Arial" w:cs="Arial"/>
        </w:rPr>
        <w:t>j</w:t>
      </w:r>
      <w:r w:rsidR="004B0FAA" w:rsidRPr="004B0FAA">
        <w:rPr>
          <w:rFonts w:ascii="Arial" w:eastAsia="Times New Roman" w:hAnsi="Arial" w:cs="Arial"/>
        </w:rPr>
        <w:t xml:space="preserve">evati da se roba istovari i raspakuje radi pregleda, uzimanja uzoraka ili pregleda prevoznih sredstava kojima se prevozi. </w:t>
      </w:r>
    </w:p>
    <w:p w14:paraId="334D9CC7"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35" w:name="str_159"/>
      <w:bookmarkEnd w:id="235"/>
      <w:r w:rsidRPr="00F877DE">
        <w:rPr>
          <w:rFonts w:ascii="Arial" w:eastAsia="Times New Roman" w:hAnsi="Arial" w:cs="Arial"/>
          <w:b/>
          <w:bCs/>
          <w:sz w:val="24"/>
          <w:szCs w:val="24"/>
          <w:lang w:val="fr-BE"/>
        </w:rPr>
        <w:t xml:space="preserve">Roba koja se kreće u postupku tranzita </w:t>
      </w:r>
    </w:p>
    <w:p w14:paraId="438440AE" w14:textId="64337A7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36" w:name="clan_125"/>
      <w:bookmarkEnd w:id="236"/>
      <w:r w:rsidRPr="00F877DE">
        <w:rPr>
          <w:rFonts w:ascii="Arial" w:eastAsia="Times New Roman" w:hAnsi="Arial" w:cs="Arial"/>
          <w:b/>
          <w:bCs/>
          <w:sz w:val="24"/>
          <w:szCs w:val="24"/>
          <w:lang w:val="fr-BE"/>
        </w:rPr>
        <w:t xml:space="preserve">Član </w:t>
      </w:r>
      <w:r w:rsidR="007E2FB3">
        <w:rPr>
          <w:rFonts w:ascii="Arial" w:eastAsia="Times New Roman" w:hAnsi="Arial" w:cs="Arial"/>
          <w:b/>
          <w:bCs/>
          <w:sz w:val="24"/>
          <w:szCs w:val="24"/>
          <w:lang w:val="fr-BE"/>
        </w:rPr>
        <w:t>106</w:t>
      </w:r>
      <w:r w:rsidR="007E2FB3" w:rsidRPr="00F877DE">
        <w:rPr>
          <w:rFonts w:ascii="Arial" w:eastAsia="Times New Roman" w:hAnsi="Arial" w:cs="Arial"/>
          <w:b/>
          <w:bCs/>
          <w:sz w:val="24"/>
          <w:szCs w:val="24"/>
          <w:lang w:val="fr-BE"/>
        </w:rPr>
        <w:t xml:space="preserve"> </w:t>
      </w:r>
    </w:p>
    <w:p w14:paraId="43B22A81" w14:textId="459031E0" w:rsidR="004B0FAA" w:rsidRPr="00F877DE" w:rsidRDefault="008D41D4"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Odredbe člana </w:t>
      </w:r>
      <w:r>
        <w:rPr>
          <w:rFonts w:ascii="Arial" w:eastAsia="Times New Roman" w:hAnsi="Arial" w:cs="Arial"/>
          <w:lang w:val="fr-BE"/>
        </w:rPr>
        <w:t>101</w:t>
      </w:r>
      <w:r w:rsidR="004B0FAA" w:rsidRPr="00F877DE">
        <w:rPr>
          <w:rFonts w:ascii="Arial" w:eastAsia="Times New Roman" w:hAnsi="Arial" w:cs="Arial"/>
          <w:lang w:val="fr-BE"/>
        </w:rPr>
        <w:t xml:space="preserve"> st 2-6, čl. </w:t>
      </w:r>
      <w:r>
        <w:rPr>
          <w:rFonts w:ascii="Arial" w:eastAsia="Times New Roman" w:hAnsi="Arial" w:cs="Arial"/>
          <w:lang w:val="fr-BE"/>
        </w:rPr>
        <w:t>104</w:t>
      </w:r>
      <w:r w:rsidR="004B0FAA" w:rsidRPr="00F877DE">
        <w:rPr>
          <w:rFonts w:ascii="Arial" w:eastAsia="Times New Roman" w:hAnsi="Arial" w:cs="Arial"/>
          <w:lang w:val="fr-BE"/>
        </w:rPr>
        <w:t xml:space="preserve"> i </w:t>
      </w:r>
      <w:r>
        <w:rPr>
          <w:rFonts w:ascii="Arial" w:eastAsia="Times New Roman" w:hAnsi="Arial" w:cs="Arial"/>
          <w:lang w:val="fr-BE"/>
        </w:rPr>
        <w:t>105</w:t>
      </w:r>
      <w:r w:rsidR="004B0FAA" w:rsidRPr="00F877DE">
        <w:rPr>
          <w:rFonts w:ascii="Arial" w:eastAsia="Times New Roman" w:hAnsi="Arial" w:cs="Arial"/>
          <w:lang w:val="fr-BE"/>
        </w:rPr>
        <w:t xml:space="preserve"> i čl. </w:t>
      </w:r>
      <w:r>
        <w:rPr>
          <w:rFonts w:ascii="Arial" w:eastAsia="Times New Roman" w:hAnsi="Arial" w:cs="Arial"/>
          <w:lang w:val="fr-BE"/>
        </w:rPr>
        <w:t>107</w:t>
      </w:r>
      <w:r w:rsidR="004B0FAA" w:rsidRPr="00F877DE">
        <w:rPr>
          <w:rFonts w:ascii="Arial" w:eastAsia="Times New Roman" w:hAnsi="Arial" w:cs="Arial"/>
          <w:lang w:val="fr-BE"/>
        </w:rPr>
        <w:t>-</w:t>
      </w:r>
      <w:r>
        <w:rPr>
          <w:rFonts w:ascii="Arial" w:eastAsia="Times New Roman" w:hAnsi="Arial" w:cs="Arial"/>
          <w:lang w:val="fr-BE"/>
        </w:rPr>
        <w:t>112</w:t>
      </w:r>
      <w:r w:rsidR="004B0FAA" w:rsidRPr="00F877DE">
        <w:rPr>
          <w:rFonts w:ascii="Arial" w:eastAsia="Times New Roman" w:hAnsi="Arial" w:cs="Arial"/>
          <w:lang w:val="fr-BE"/>
        </w:rPr>
        <w:t xml:space="preserve"> ovog zakona ne prim</w:t>
      </w:r>
      <w:r w:rsidR="00914BEF" w:rsidRPr="00F877DE">
        <w:rPr>
          <w:rFonts w:ascii="Arial" w:eastAsia="Times New Roman" w:hAnsi="Arial" w:cs="Arial"/>
          <w:lang w:val="fr-BE"/>
        </w:rPr>
        <w:t>j</w:t>
      </w:r>
      <w:r w:rsidR="004B0FAA" w:rsidRPr="00F877DE">
        <w:rPr>
          <w:rFonts w:ascii="Arial" w:eastAsia="Times New Roman" w:hAnsi="Arial" w:cs="Arial"/>
          <w:lang w:val="fr-BE"/>
        </w:rPr>
        <w:t>enjuju se ako je roba koja je već u postupku tranzita un</w:t>
      </w:r>
      <w:r>
        <w:rPr>
          <w:rFonts w:ascii="Arial" w:eastAsia="Times New Roman" w:hAnsi="Arial" w:cs="Arial"/>
          <w:lang w:val="fr-BE"/>
        </w:rPr>
        <w:t>ij</w:t>
      </w:r>
      <w:r w:rsidR="004B0FAA" w:rsidRPr="00F877DE">
        <w:rPr>
          <w:rFonts w:ascii="Arial" w:eastAsia="Times New Roman" w:hAnsi="Arial" w:cs="Arial"/>
          <w:lang w:val="fr-BE"/>
        </w:rPr>
        <w:t xml:space="preserve">eta 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251561CB" w14:textId="0CAC7619" w:rsidR="004B0FAA" w:rsidRPr="00F877DE" w:rsidRDefault="008D41D4"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Odredbe člana </w:t>
      </w:r>
      <w:r>
        <w:rPr>
          <w:rFonts w:ascii="Arial" w:eastAsia="Times New Roman" w:hAnsi="Arial" w:cs="Arial"/>
          <w:lang w:val="fr-BE"/>
        </w:rPr>
        <w:t>105</w:t>
      </w:r>
      <w:r w:rsidR="004B0FAA" w:rsidRPr="00F877DE">
        <w:rPr>
          <w:rFonts w:ascii="Arial" w:eastAsia="Times New Roman" w:hAnsi="Arial" w:cs="Arial"/>
          <w:lang w:val="fr-BE"/>
        </w:rPr>
        <w:t xml:space="preserve"> i čl. </w:t>
      </w:r>
      <w:r>
        <w:rPr>
          <w:rFonts w:ascii="Arial" w:eastAsia="Times New Roman" w:hAnsi="Arial" w:cs="Arial"/>
          <w:lang w:val="fr-BE"/>
        </w:rPr>
        <w:t>107</w:t>
      </w:r>
      <w:r w:rsidR="004B0FAA" w:rsidRPr="00F877DE">
        <w:rPr>
          <w:rFonts w:ascii="Arial" w:eastAsia="Times New Roman" w:hAnsi="Arial" w:cs="Arial"/>
          <w:lang w:val="fr-BE"/>
        </w:rPr>
        <w:t>-</w:t>
      </w:r>
      <w:r>
        <w:rPr>
          <w:rFonts w:ascii="Arial" w:eastAsia="Times New Roman" w:hAnsi="Arial" w:cs="Arial"/>
          <w:lang w:val="fr-BE"/>
        </w:rPr>
        <w:t>112</w:t>
      </w:r>
      <w:r w:rsidR="004B0FAA" w:rsidRPr="00F877DE">
        <w:rPr>
          <w:rFonts w:ascii="Arial" w:eastAsia="Times New Roman" w:hAnsi="Arial" w:cs="Arial"/>
          <w:lang w:val="fr-BE"/>
        </w:rPr>
        <w:t xml:space="preserve"> ovog zakona prim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enjuju se na stranu robu koja se kreće u postupku tranzita, nakon što je ta roba </w:t>
      </w:r>
      <w:r w:rsidR="00E36449" w:rsidRPr="00F877DE">
        <w:rPr>
          <w:rFonts w:ascii="Arial" w:eastAsia="Times New Roman" w:hAnsi="Arial" w:cs="Arial"/>
          <w:lang w:val="fr-BE"/>
        </w:rPr>
        <w:t xml:space="preserve">podnešena </w:t>
      </w:r>
      <w:r w:rsidR="004B0FAA" w:rsidRPr="00F877DE">
        <w:rPr>
          <w:rFonts w:ascii="Arial" w:eastAsia="Times New Roman" w:hAnsi="Arial" w:cs="Arial"/>
          <w:lang w:val="fr-BE"/>
        </w:rPr>
        <w:t xml:space="preserve">odredišnoj carinarnici u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u skladu sa pravilima koja uređuju postupak tranzita. </w:t>
      </w:r>
    </w:p>
    <w:p w14:paraId="13AEB6C5"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237" w:name="str_160"/>
      <w:bookmarkStart w:id="238" w:name="clan_126"/>
      <w:bookmarkStart w:id="239" w:name="str_161"/>
      <w:bookmarkEnd w:id="237"/>
      <w:bookmarkEnd w:id="238"/>
      <w:bookmarkEnd w:id="239"/>
      <w:r w:rsidRPr="00F877DE">
        <w:rPr>
          <w:rFonts w:ascii="Arial" w:eastAsia="Times New Roman" w:hAnsi="Arial" w:cs="Arial"/>
          <w:sz w:val="28"/>
          <w:szCs w:val="28"/>
          <w:lang w:val="fr-BE"/>
        </w:rPr>
        <w:t>Od</w:t>
      </w:r>
      <w:r w:rsidR="00914BEF"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3 </w:t>
      </w:r>
    </w:p>
    <w:p w14:paraId="30A65339"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PRIVREMENI SM</w:t>
      </w:r>
      <w:r w:rsidR="00914BEF"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EŠTAJ ROBE </w:t>
      </w:r>
    </w:p>
    <w:p w14:paraId="77D37943"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40" w:name="str_162"/>
      <w:bookmarkEnd w:id="240"/>
      <w:r w:rsidRPr="00F877DE">
        <w:rPr>
          <w:rFonts w:ascii="Arial" w:eastAsia="Times New Roman" w:hAnsi="Arial" w:cs="Arial"/>
          <w:b/>
          <w:bCs/>
          <w:sz w:val="24"/>
          <w:szCs w:val="24"/>
          <w:lang w:val="fr-BE"/>
        </w:rPr>
        <w:t>Roba u privremenom sm</w:t>
      </w:r>
      <w:r w:rsidR="00914BEF"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eštaju </w:t>
      </w:r>
    </w:p>
    <w:p w14:paraId="06DFEB17" w14:textId="781B7885"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41" w:name="clan_127"/>
      <w:bookmarkEnd w:id="241"/>
      <w:r w:rsidRPr="00F877DE">
        <w:rPr>
          <w:rFonts w:ascii="Arial" w:eastAsia="Times New Roman" w:hAnsi="Arial" w:cs="Arial"/>
          <w:b/>
          <w:bCs/>
          <w:sz w:val="24"/>
          <w:szCs w:val="24"/>
          <w:lang w:val="fr-BE"/>
        </w:rPr>
        <w:t xml:space="preserve">Član </w:t>
      </w:r>
      <w:r w:rsidR="008D41D4">
        <w:rPr>
          <w:rFonts w:ascii="Arial" w:eastAsia="Times New Roman" w:hAnsi="Arial" w:cs="Arial"/>
          <w:b/>
          <w:bCs/>
          <w:sz w:val="24"/>
          <w:szCs w:val="24"/>
          <w:lang w:val="fr-BE"/>
        </w:rPr>
        <w:t>107</w:t>
      </w:r>
      <w:r w:rsidR="008D41D4" w:rsidRPr="00F877DE">
        <w:rPr>
          <w:rFonts w:ascii="Arial" w:eastAsia="Times New Roman" w:hAnsi="Arial" w:cs="Arial"/>
          <w:b/>
          <w:bCs/>
          <w:sz w:val="24"/>
          <w:szCs w:val="24"/>
          <w:lang w:val="fr-BE"/>
        </w:rPr>
        <w:t xml:space="preserve"> </w:t>
      </w:r>
    </w:p>
    <w:p w14:paraId="574A8C9F" w14:textId="77777777"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Strana roba je u privremenom sm</w:t>
      </w:r>
      <w:r w:rsidR="00914BEF" w:rsidRPr="00F877DE">
        <w:rPr>
          <w:rFonts w:ascii="Arial" w:eastAsia="Times New Roman" w:hAnsi="Arial" w:cs="Arial"/>
          <w:lang w:val="fr-BE"/>
        </w:rPr>
        <w:t>j</w:t>
      </w:r>
      <w:r w:rsidRPr="00F877DE">
        <w:rPr>
          <w:rFonts w:ascii="Arial" w:eastAsia="Times New Roman" w:hAnsi="Arial" w:cs="Arial"/>
          <w:lang w:val="fr-BE"/>
        </w:rPr>
        <w:t xml:space="preserve">eštaju od trenutka njenog </w:t>
      </w:r>
      <w:r w:rsidR="00E36449" w:rsidRPr="00F877DE">
        <w:rPr>
          <w:rFonts w:ascii="Arial" w:eastAsia="Times New Roman" w:hAnsi="Arial" w:cs="Arial"/>
          <w:lang w:val="fr-BE"/>
        </w:rPr>
        <w:t xml:space="preserve">podnošenja </w:t>
      </w:r>
      <w:r w:rsidRPr="00F877DE">
        <w:rPr>
          <w:rFonts w:ascii="Arial" w:eastAsia="Times New Roman" w:hAnsi="Arial" w:cs="Arial"/>
          <w:lang w:val="fr-BE"/>
        </w:rPr>
        <w:t xml:space="preserve">carinarnici. </w:t>
      </w:r>
    </w:p>
    <w:p w14:paraId="6201A399"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42" w:name="str_163"/>
      <w:bookmarkEnd w:id="242"/>
      <w:r w:rsidRPr="00F877DE">
        <w:rPr>
          <w:rFonts w:ascii="Arial" w:eastAsia="Times New Roman" w:hAnsi="Arial" w:cs="Arial"/>
          <w:b/>
          <w:bCs/>
          <w:sz w:val="24"/>
          <w:szCs w:val="24"/>
          <w:lang w:val="fr-BE"/>
        </w:rPr>
        <w:t>Deklaracija za privremeni sm</w:t>
      </w:r>
      <w:r w:rsidR="00914BEF"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eštaj </w:t>
      </w:r>
    </w:p>
    <w:p w14:paraId="73EE1DBD" w14:textId="50EB6D58"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43" w:name="clan_128"/>
      <w:bookmarkEnd w:id="243"/>
      <w:r w:rsidRPr="00F877DE">
        <w:rPr>
          <w:rFonts w:ascii="Arial" w:eastAsia="Times New Roman" w:hAnsi="Arial" w:cs="Arial"/>
          <w:b/>
          <w:bCs/>
          <w:sz w:val="24"/>
          <w:szCs w:val="24"/>
          <w:lang w:val="fr-BE"/>
        </w:rPr>
        <w:t xml:space="preserve">Član </w:t>
      </w:r>
      <w:r w:rsidR="008D41D4">
        <w:rPr>
          <w:rFonts w:ascii="Arial" w:eastAsia="Times New Roman" w:hAnsi="Arial" w:cs="Arial"/>
          <w:b/>
          <w:bCs/>
          <w:sz w:val="24"/>
          <w:szCs w:val="24"/>
          <w:lang w:val="fr-BE"/>
        </w:rPr>
        <w:t>108</w:t>
      </w:r>
      <w:r w:rsidR="008D41D4" w:rsidRPr="00F877DE">
        <w:rPr>
          <w:rFonts w:ascii="Arial" w:eastAsia="Times New Roman" w:hAnsi="Arial" w:cs="Arial"/>
          <w:b/>
          <w:bCs/>
          <w:sz w:val="24"/>
          <w:szCs w:val="24"/>
          <w:lang w:val="fr-BE"/>
        </w:rPr>
        <w:t xml:space="preserve"> </w:t>
      </w:r>
    </w:p>
    <w:p w14:paraId="10F7D0DA" w14:textId="77777777"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Strana roba </w:t>
      </w:r>
      <w:r w:rsidR="00E36449" w:rsidRPr="00F877DE">
        <w:rPr>
          <w:rFonts w:ascii="Arial" w:eastAsia="Times New Roman" w:hAnsi="Arial" w:cs="Arial"/>
          <w:lang w:val="fr-BE"/>
        </w:rPr>
        <w:t xml:space="preserve">podnešena </w:t>
      </w:r>
      <w:r w:rsidR="004B0FAA" w:rsidRPr="00F877DE">
        <w:rPr>
          <w:rFonts w:ascii="Arial" w:eastAsia="Times New Roman" w:hAnsi="Arial" w:cs="Arial"/>
          <w:lang w:val="fr-BE"/>
        </w:rPr>
        <w:t>carinarnici mora biti obuhvaćena deklaracijom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eštaj, koja sadrži sve podatke neophodne za prim</w:t>
      </w:r>
      <w:r w:rsidR="00914BEF" w:rsidRPr="00F877DE">
        <w:rPr>
          <w:rFonts w:ascii="Arial" w:eastAsia="Times New Roman" w:hAnsi="Arial" w:cs="Arial"/>
          <w:lang w:val="fr-BE"/>
        </w:rPr>
        <w:t>j</w:t>
      </w:r>
      <w:r w:rsidR="004B0FAA" w:rsidRPr="00F877DE">
        <w:rPr>
          <w:rFonts w:ascii="Arial" w:eastAsia="Times New Roman" w:hAnsi="Arial" w:cs="Arial"/>
          <w:lang w:val="fr-BE"/>
        </w:rPr>
        <w:t>enu odredaba koje se odnose na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w:t>
      </w:r>
    </w:p>
    <w:p w14:paraId="0E13F1F9" w14:textId="77777777" w:rsidR="004B0FAA" w:rsidRPr="00F877DE" w:rsidRDefault="008D6502" w:rsidP="004B0FAA">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Isprave koje se odnose na robu u privremenom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eštaju podnose se carinskom organu ako je to propisano ili ako je neophodno za carinsku kontrolu. </w:t>
      </w:r>
    </w:p>
    <w:p w14:paraId="2E368878" w14:textId="4F140851"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Deklaraciju za privremeni sm</w:t>
      </w:r>
      <w:r w:rsidR="00914BEF" w:rsidRPr="00F877DE">
        <w:rPr>
          <w:rFonts w:ascii="Arial" w:eastAsia="Times New Roman" w:hAnsi="Arial" w:cs="Arial"/>
          <w:lang w:val="fr-BE"/>
        </w:rPr>
        <w:t>j</w:t>
      </w:r>
      <w:r w:rsidR="002C088E">
        <w:rPr>
          <w:rFonts w:ascii="Arial" w:eastAsia="Times New Roman" w:hAnsi="Arial" w:cs="Arial"/>
          <w:lang w:val="fr-BE"/>
        </w:rPr>
        <w:t>eštaj podnosi</w:t>
      </w:r>
      <w:r w:rsidR="004B0FAA" w:rsidRPr="00F877DE">
        <w:rPr>
          <w:rFonts w:ascii="Arial" w:eastAsia="Times New Roman" w:hAnsi="Arial" w:cs="Arial"/>
          <w:lang w:val="fr-BE"/>
        </w:rPr>
        <w:t xml:space="preserve"> jedno od lica iz člana </w:t>
      </w:r>
      <w:r>
        <w:rPr>
          <w:rFonts w:ascii="Arial" w:eastAsia="Times New Roman" w:hAnsi="Arial" w:cs="Arial"/>
          <w:lang w:val="fr-BE"/>
        </w:rPr>
        <w:t>104</w:t>
      </w:r>
      <w:r w:rsidR="004B0FAA" w:rsidRPr="00F877DE">
        <w:rPr>
          <w:rFonts w:ascii="Arial" w:eastAsia="Times New Roman" w:hAnsi="Arial" w:cs="Arial"/>
          <w:lang w:val="fr-BE"/>
        </w:rPr>
        <w:t xml:space="preserve"> st</w:t>
      </w:r>
      <w:r w:rsidR="002C088E">
        <w:rPr>
          <w:rFonts w:ascii="Arial" w:eastAsia="Times New Roman" w:hAnsi="Arial" w:cs="Arial"/>
          <w:lang w:val="fr-BE"/>
        </w:rPr>
        <w:t xml:space="preserve"> 1</w:t>
      </w:r>
      <w:r w:rsidR="004B0FAA" w:rsidRPr="00F877DE">
        <w:rPr>
          <w:rFonts w:ascii="Arial" w:eastAsia="Times New Roman" w:hAnsi="Arial" w:cs="Arial"/>
          <w:lang w:val="fr-BE"/>
        </w:rPr>
        <w:t xml:space="preserve"> ili 3 ovog zakona, najkasnije prilikom </w:t>
      </w:r>
      <w:r w:rsidR="00E36449" w:rsidRPr="00F877DE">
        <w:rPr>
          <w:rFonts w:ascii="Arial" w:eastAsia="Times New Roman" w:hAnsi="Arial" w:cs="Arial"/>
          <w:lang w:val="fr-BE"/>
        </w:rPr>
        <w:t xml:space="preserve">podnošenja </w:t>
      </w:r>
      <w:r w:rsidR="004B0FAA" w:rsidRPr="00F877DE">
        <w:rPr>
          <w:rFonts w:ascii="Arial" w:eastAsia="Times New Roman" w:hAnsi="Arial" w:cs="Arial"/>
          <w:lang w:val="fr-BE"/>
        </w:rPr>
        <w:t xml:space="preserve">robe carinarnici. </w:t>
      </w:r>
    </w:p>
    <w:p w14:paraId="7D1E211B" w14:textId="1F75FEAB"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Deklaracija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eštaj, osim a</w:t>
      </w:r>
      <w:r w:rsidR="002C088E">
        <w:rPr>
          <w:rFonts w:ascii="Arial" w:eastAsia="Times New Roman" w:hAnsi="Arial" w:cs="Arial"/>
          <w:lang w:val="fr-BE"/>
        </w:rPr>
        <w:t>ko se</w:t>
      </w:r>
      <w:r w:rsidR="004B0FAA" w:rsidRPr="00F877DE">
        <w:rPr>
          <w:rFonts w:ascii="Arial" w:eastAsia="Times New Roman" w:hAnsi="Arial" w:cs="Arial"/>
          <w:lang w:val="fr-BE"/>
        </w:rPr>
        <w:t xml:space="preserve"> odustalo od obaveze podnošenja ulazne sažete deklaracije, uključuje pozivanje na sve ulazne sažete deklaracije podn</w:t>
      </w:r>
      <w:r>
        <w:rPr>
          <w:rFonts w:ascii="Arial" w:eastAsia="Times New Roman" w:hAnsi="Arial" w:cs="Arial"/>
          <w:lang w:val="fr-BE"/>
        </w:rPr>
        <w:t>ij</w:t>
      </w:r>
      <w:r w:rsidR="004B0FAA" w:rsidRPr="00F877DE">
        <w:rPr>
          <w:rFonts w:ascii="Arial" w:eastAsia="Times New Roman" w:hAnsi="Arial" w:cs="Arial"/>
          <w:lang w:val="fr-BE"/>
        </w:rPr>
        <w:t xml:space="preserve">ete za robu koja je </w:t>
      </w:r>
      <w:r w:rsidR="00E36449" w:rsidRPr="00F877DE">
        <w:rPr>
          <w:rFonts w:ascii="Arial" w:eastAsia="Times New Roman" w:hAnsi="Arial" w:cs="Arial"/>
          <w:lang w:val="fr-BE"/>
        </w:rPr>
        <w:t>podnešena</w:t>
      </w:r>
      <w:r w:rsidR="004B0FAA" w:rsidRPr="00F877DE">
        <w:rPr>
          <w:rFonts w:ascii="Arial" w:eastAsia="Times New Roman" w:hAnsi="Arial" w:cs="Arial"/>
          <w:lang w:val="fr-BE"/>
        </w:rPr>
        <w:t xml:space="preserve"> carinarnici, osim ako je ona već bila u privremenom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eštaju ili je stavljena u carinski postupak i nije napustila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w:t>
      </w:r>
    </w:p>
    <w:p w14:paraId="07E90DE3" w14:textId="77777777" w:rsidR="004B0FAA" w:rsidRPr="00F877DE" w:rsidRDefault="008D6502" w:rsidP="004B0FAA">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Carinski organ može prihvatiti da deklaracija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bude: </w:t>
      </w:r>
    </w:p>
    <w:p w14:paraId="12C6615C" w14:textId="77777777"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pozivanje na bilo koju ulaznu sažetu deklaraciju podn</w:t>
      </w:r>
      <w:r w:rsidR="008D6502">
        <w:rPr>
          <w:rFonts w:ascii="Arial" w:eastAsia="Times New Roman" w:hAnsi="Arial" w:cs="Arial"/>
          <w:lang w:val="fr-BE"/>
        </w:rPr>
        <w:t>ij</w:t>
      </w:r>
      <w:r w:rsidRPr="00F877DE">
        <w:rPr>
          <w:rFonts w:ascii="Arial" w:eastAsia="Times New Roman" w:hAnsi="Arial" w:cs="Arial"/>
          <w:lang w:val="fr-BE"/>
        </w:rPr>
        <w:t>etu za datu robu, dopunjenu podacima iz deklaracije za privremeni sm</w:t>
      </w:r>
      <w:r w:rsidR="00914BEF" w:rsidRPr="00F877DE">
        <w:rPr>
          <w:rFonts w:ascii="Arial" w:eastAsia="Times New Roman" w:hAnsi="Arial" w:cs="Arial"/>
          <w:lang w:val="fr-BE"/>
        </w:rPr>
        <w:t>j</w:t>
      </w:r>
      <w:r w:rsidRPr="00F877DE">
        <w:rPr>
          <w:rFonts w:ascii="Arial" w:eastAsia="Times New Roman" w:hAnsi="Arial" w:cs="Arial"/>
          <w:lang w:val="fr-BE"/>
        </w:rPr>
        <w:t xml:space="preserve">eštaj; </w:t>
      </w:r>
    </w:p>
    <w:p w14:paraId="5F91BA1F" w14:textId="77777777"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w:t>
      </w:r>
      <w:r w:rsidR="00EC255C" w:rsidRPr="00F877DE">
        <w:rPr>
          <w:rFonts w:ascii="Arial" w:eastAsia="Times New Roman" w:hAnsi="Arial" w:cs="Arial"/>
          <w:lang w:val="fr-BE"/>
        </w:rPr>
        <w:t>manifest</w:t>
      </w:r>
      <w:r w:rsidR="008D6502">
        <w:rPr>
          <w:rFonts w:ascii="Arial" w:eastAsia="Times New Roman" w:hAnsi="Arial" w:cs="Arial"/>
          <w:lang w:val="fr-BE"/>
        </w:rPr>
        <w:t xml:space="preserve"> </w:t>
      </w:r>
      <w:r w:rsidRPr="00F877DE">
        <w:rPr>
          <w:rFonts w:ascii="Arial" w:eastAsia="Times New Roman" w:hAnsi="Arial" w:cs="Arial"/>
          <w:lang w:val="fr-BE"/>
        </w:rPr>
        <w:t>ili drugi transportni dokument, pod uslovom da sadrži podatke iz deklaracije za privremeni sm</w:t>
      </w:r>
      <w:r w:rsidR="00914BEF" w:rsidRPr="00F877DE">
        <w:rPr>
          <w:rFonts w:ascii="Arial" w:eastAsia="Times New Roman" w:hAnsi="Arial" w:cs="Arial"/>
          <w:lang w:val="fr-BE"/>
        </w:rPr>
        <w:t>j</w:t>
      </w:r>
      <w:r w:rsidRPr="00F877DE">
        <w:rPr>
          <w:rFonts w:ascii="Arial" w:eastAsia="Times New Roman" w:hAnsi="Arial" w:cs="Arial"/>
          <w:lang w:val="fr-BE"/>
        </w:rPr>
        <w:t xml:space="preserve">eštaj, uključujući pozivanje na bilo koju ulaznu sažetu deklaraciju za tu robu. </w:t>
      </w:r>
    </w:p>
    <w:p w14:paraId="749E1DD6" w14:textId="4E8FE497"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(6) </w:t>
      </w:r>
      <w:r w:rsidR="004B0FAA" w:rsidRPr="00F877DE">
        <w:rPr>
          <w:rFonts w:ascii="Arial" w:eastAsia="Times New Roman" w:hAnsi="Arial" w:cs="Arial"/>
          <w:lang w:val="fr-BE"/>
        </w:rPr>
        <w:t>Carinski organ može prihvatiti da se komercijalni, lučki ili transportni informacioni sistemi koriste za podnošenje deklaracije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ako sadrže neophodne podatke za tu deklaraciju i ako su ti podaci dostupni u skladu sa stavom 3 ovog člana. </w:t>
      </w:r>
    </w:p>
    <w:p w14:paraId="70EB8E21" w14:textId="5377041B" w:rsidR="004B0FAA" w:rsidRPr="00F877DE" w:rsidRDefault="008D6502" w:rsidP="00117D90">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(7) </w:t>
      </w:r>
      <w:r w:rsidR="004B0FAA" w:rsidRPr="00F877DE">
        <w:rPr>
          <w:rFonts w:ascii="Arial" w:eastAsia="Times New Roman" w:hAnsi="Arial" w:cs="Arial"/>
          <w:lang w:val="fr-BE"/>
        </w:rPr>
        <w:t xml:space="preserve">Odredbe čl. </w:t>
      </w:r>
      <w:r w:rsidR="00117D90">
        <w:rPr>
          <w:rFonts w:ascii="Arial" w:eastAsia="Times New Roman" w:hAnsi="Arial" w:cs="Arial"/>
          <w:lang w:val="fr-BE"/>
        </w:rPr>
        <w:t>133-137</w:t>
      </w:r>
      <w:r w:rsidR="004B0FAA" w:rsidRPr="00F877DE">
        <w:rPr>
          <w:rFonts w:ascii="Arial" w:eastAsia="Times New Roman" w:hAnsi="Arial" w:cs="Arial"/>
          <w:lang w:val="fr-BE"/>
        </w:rPr>
        <w:t>ovog zakon</w:t>
      </w:r>
      <w:r w:rsidR="002C088E">
        <w:rPr>
          <w:rFonts w:ascii="Arial" w:eastAsia="Times New Roman" w:hAnsi="Arial" w:cs="Arial"/>
          <w:lang w:val="fr-BE"/>
        </w:rPr>
        <w:t>a</w:t>
      </w:r>
      <w:r w:rsidR="004B0FAA" w:rsidRPr="00F877DE">
        <w:rPr>
          <w:rFonts w:ascii="Arial" w:eastAsia="Times New Roman" w:hAnsi="Arial" w:cs="Arial"/>
          <w:lang w:val="fr-BE"/>
        </w:rPr>
        <w:t xml:space="preserve"> prim</w:t>
      </w:r>
      <w:r w:rsidR="00914BEF" w:rsidRPr="00F877DE">
        <w:rPr>
          <w:rFonts w:ascii="Arial" w:eastAsia="Times New Roman" w:hAnsi="Arial" w:cs="Arial"/>
          <w:lang w:val="fr-BE"/>
        </w:rPr>
        <w:t>j</w:t>
      </w:r>
      <w:r w:rsidR="004B0FAA" w:rsidRPr="00F877DE">
        <w:rPr>
          <w:rFonts w:ascii="Arial" w:eastAsia="Times New Roman" w:hAnsi="Arial" w:cs="Arial"/>
          <w:lang w:val="fr-BE"/>
        </w:rPr>
        <w:t>enjuju se na deklaraciju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w:t>
      </w:r>
    </w:p>
    <w:p w14:paraId="17B87DB4" w14:textId="77777777" w:rsidR="004B0FAA" w:rsidRPr="00F877DE" w:rsidRDefault="008D6502" w:rsidP="004B0FAA">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(8) </w:t>
      </w:r>
      <w:r w:rsidR="004B0FAA" w:rsidRPr="00F877DE">
        <w:rPr>
          <w:rFonts w:ascii="Arial" w:eastAsia="Times New Roman" w:hAnsi="Arial" w:cs="Arial"/>
          <w:lang w:val="fr-BE"/>
        </w:rPr>
        <w:t>Deklaracija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može se koristiti i za: </w:t>
      </w:r>
    </w:p>
    <w:p w14:paraId="1BBB23A8" w14:textId="17E5505C"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obav</w:t>
      </w:r>
      <w:r w:rsidR="00914BEF" w:rsidRPr="00F877DE">
        <w:rPr>
          <w:rFonts w:ascii="Arial" w:eastAsia="Times New Roman" w:hAnsi="Arial" w:cs="Arial"/>
          <w:lang w:val="fr-BE"/>
        </w:rPr>
        <w:t>j</w:t>
      </w:r>
      <w:r w:rsidRPr="00F877DE">
        <w:rPr>
          <w:rFonts w:ascii="Arial" w:eastAsia="Times New Roman" w:hAnsi="Arial" w:cs="Arial"/>
          <w:lang w:val="fr-BE"/>
        </w:rPr>
        <w:t xml:space="preserve">eštenje o dolasku vazduhoplova iz člana </w:t>
      </w:r>
      <w:r w:rsidR="008D6502">
        <w:rPr>
          <w:rFonts w:ascii="Arial" w:eastAsia="Times New Roman" w:hAnsi="Arial" w:cs="Arial"/>
          <w:lang w:val="fr-BE"/>
        </w:rPr>
        <w:t>99</w:t>
      </w:r>
      <w:r w:rsidRPr="00F877DE">
        <w:rPr>
          <w:rFonts w:ascii="Arial" w:eastAsia="Times New Roman" w:hAnsi="Arial" w:cs="Arial"/>
          <w:lang w:val="fr-BE"/>
        </w:rPr>
        <w:t xml:space="preserve"> ovog zakona; ili </w:t>
      </w:r>
    </w:p>
    <w:p w14:paraId="75539F85" w14:textId="53489703"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w:t>
      </w:r>
      <w:r w:rsidR="006A68CB" w:rsidRPr="00F877DE">
        <w:rPr>
          <w:rFonts w:ascii="Arial" w:eastAsia="Times New Roman" w:hAnsi="Arial" w:cs="Arial"/>
          <w:lang w:val="fr-BE"/>
        </w:rPr>
        <w:t xml:space="preserve">podnošenje </w:t>
      </w:r>
      <w:r w:rsidRPr="00F877DE">
        <w:rPr>
          <w:rFonts w:ascii="Arial" w:eastAsia="Times New Roman" w:hAnsi="Arial" w:cs="Arial"/>
          <w:lang w:val="fr-BE"/>
        </w:rPr>
        <w:t xml:space="preserve">robe carinarnici iz člana </w:t>
      </w:r>
      <w:r w:rsidR="008D6502">
        <w:rPr>
          <w:rFonts w:ascii="Arial" w:eastAsia="Times New Roman" w:hAnsi="Arial" w:cs="Arial"/>
          <w:lang w:val="fr-BE"/>
        </w:rPr>
        <w:t>104</w:t>
      </w:r>
      <w:r w:rsidRPr="00F877DE">
        <w:rPr>
          <w:rFonts w:ascii="Arial" w:eastAsia="Times New Roman" w:hAnsi="Arial" w:cs="Arial"/>
          <w:lang w:val="fr-BE"/>
        </w:rPr>
        <w:t xml:space="preserve"> ovog zakona, ako ispunjava uslove utvrđene tim odredbama. </w:t>
      </w:r>
    </w:p>
    <w:p w14:paraId="241BBA10" w14:textId="0E8CD2B4"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(9) </w:t>
      </w:r>
      <w:r w:rsidR="004B0FAA" w:rsidRPr="00F877DE">
        <w:rPr>
          <w:rFonts w:ascii="Arial" w:eastAsia="Times New Roman" w:hAnsi="Arial" w:cs="Arial"/>
          <w:lang w:val="fr-BE"/>
        </w:rPr>
        <w:t>Deklaracija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eštaj se neće zaht</w:t>
      </w:r>
      <w:r>
        <w:rPr>
          <w:rFonts w:ascii="Arial" w:eastAsia="Times New Roman" w:hAnsi="Arial" w:cs="Arial"/>
          <w:lang w:val="fr-BE"/>
        </w:rPr>
        <w:t>i</w:t>
      </w:r>
      <w:r w:rsidR="00914BEF" w:rsidRPr="00F877DE">
        <w:rPr>
          <w:rFonts w:ascii="Arial" w:eastAsia="Times New Roman" w:hAnsi="Arial" w:cs="Arial"/>
          <w:lang w:val="fr-BE"/>
        </w:rPr>
        <w:t>j</w:t>
      </w:r>
      <w:r w:rsidR="004B0FAA" w:rsidRPr="00F877DE">
        <w:rPr>
          <w:rFonts w:ascii="Arial" w:eastAsia="Times New Roman" w:hAnsi="Arial" w:cs="Arial"/>
          <w:lang w:val="fr-BE"/>
        </w:rPr>
        <w:t>evati ako je, najkasnije u vr</w:t>
      </w:r>
      <w:r>
        <w:rPr>
          <w:rFonts w:ascii="Arial" w:eastAsia="Times New Roman" w:hAnsi="Arial" w:cs="Arial"/>
          <w:lang w:val="fr-BE"/>
        </w:rPr>
        <w:t>ij</w:t>
      </w:r>
      <w:r w:rsidR="004B0FAA" w:rsidRPr="00F877DE">
        <w:rPr>
          <w:rFonts w:ascii="Arial" w:eastAsia="Times New Roman" w:hAnsi="Arial" w:cs="Arial"/>
          <w:lang w:val="fr-BE"/>
        </w:rPr>
        <w:t xml:space="preserve">eme </w:t>
      </w:r>
      <w:r w:rsidR="006A68CB" w:rsidRPr="00F877DE">
        <w:rPr>
          <w:rFonts w:ascii="Arial" w:eastAsia="Times New Roman" w:hAnsi="Arial" w:cs="Arial"/>
          <w:lang w:val="fr-BE"/>
        </w:rPr>
        <w:t xml:space="preserve">podnošenja </w:t>
      </w:r>
      <w:r w:rsidR="004B0FAA" w:rsidRPr="00F877DE">
        <w:rPr>
          <w:rFonts w:ascii="Arial" w:eastAsia="Times New Roman" w:hAnsi="Arial" w:cs="Arial"/>
          <w:lang w:val="fr-BE"/>
        </w:rPr>
        <w:t xml:space="preserve">robe carinarnici, carinski status robe kao domaće robe, utvrđen u skladu sa odredbama čl. </w:t>
      </w:r>
      <w:r>
        <w:rPr>
          <w:rFonts w:ascii="Arial" w:eastAsia="Times New Roman" w:hAnsi="Arial" w:cs="Arial"/>
          <w:lang w:val="fr-BE"/>
        </w:rPr>
        <w:t>114</w:t>
      </w:r>
      <w:r w:rsidR="004B0FAA" w:rsidRPr="00F877DE">
        <w:rPr>
          <w:rFonts w:ascii="Arial" w:eastAsia="Times New Roman" w:hAnsi="Arial" w:cs="Arial"/>
          <w:lang w:val="fr-BE"/>
        </w:rPr>
        <w:t>-</w:t>
      </w:r>
      <w:r>
        <w:rPr>
          <w:rFonts w:ascii="Arial" w:eastAsia="Times New Roman" w:hAnsi="Arial" w:cs="Arial"/>
          <w:lang w:val="fr-BE"/>
        </w:rPr>
        <w:t>116</w:t>
      </w:r>
      <w:r w:rsidR="004B0FAA" w:rsidRPr="00F877DE">
        <w:rPr>
          <w:rFonts w:ascii="Arial" w:eastAsia="Times New Roman" w:hAnsi="Arial" w:cs="Arial"/>
          <w:lang w:val="fr-BE"/>
        </w:rPr>
        <w:t xml:space="preserve"> ovog zakona. </w:t>
      </w:r>
    </w:p>
    <w:p w14:paraId="56BDBE52" w14:textId="6DD17348"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(10) </w:t>
      </w:r>
      <w:r w:rsidR="004B0FAA" w:rsidRPr="00F877DE">
        <w:rPr>
          <w:rFonts w:ascii="Arial" w:eastAsia="Times New Roman" w:hAnsi="Arial" w:cs="Arial"/>
          <w:lang w:val="fr-BE"/>
        </w:rPr>
        <w:t>Deklaraciju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eštaj čuva carinski organ ili im je ona dostupna, radi prov</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ere da li je roba na koju se deklaracija odnosi naknadno stavljena u carinski postupak ili ponovo izvezena u skladu sa članom </w:t>
      </w:r>
      <w:r>
        <w:rPr>
          <w:rFonts w:ascii="Arial" w:eastAsia="Times New Roman" w:hAnsi="Arial" w:cs="Arial"/>
          <w:lang w:val="fr-BE"/>
        </w:rPr>
        <w:t>112</w:t>
      </w:r>
      <w:r w:rsidR="004B0FAA" w:rsidRPr="00F877DE">
        <w:rPr>
          <w:rFonts w:ascii="Arial" w:eastAsia="Times New Roman" w:hAnsi="Arial" w:cs="Arial"/>
          <w:lang w:val="fr-BE"/>
        </w:rPr>
        <w:t xml:space="preserve"> ovog zakona. </w:t>
      </w:r>
    </w:p>
    <w:p w14:paraId="483B26B5" w14:textId="77777777" w:rsidR="004B0FAA"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(11) </w:t>
      </w:r>
      <w:r w:rsidR="004B0FAA" w:rsidRPr="00F877DE">
        <w:rPr>
          <w:rFonts w:ascii="Arial" w:eastAsia="Times New Roman" w:hAnsi="Arial" w:cs="Arial"/>
          <w:lang w:val="fr-BE"/>
        </w:rPr>
        <w:t xml:space="preserve">Ako se strana roba koja je u postupku tranzita </w:t>
      </w:r>
      <w:r w:rsidR="006A68CB" w:rsidRPr="00F877DE">
        <w:rPr>
          <w:rFonts w:ascii="Arial" w:eastAsia="Times New Roman" w:hAnsi="Arial" w:cs="Arial"/>
          <w:lang w:val="fr-BE"/>
        </w:rPr>
        <w:t xml:space="preserve">podnese </w:t>
      </w:r>
      <w:r w:rsidR="004B0FAA" w:rsidRPr="00F877DE">
        <w:rPr>
          <w:rFonts w:ascii="Arial" w:eastAsia="Times New Roman" w:hAnsi="Arial" w:cs="Arial"/>
          <w:lang w:val="fr-BE"/>
        </w:rPr>
        <w:t xml:space="preserve">odredišnoj carinarnici unutar carinskog područja </w:t>
      </w:r>
      <w:r w:rsidR="00CA2BD9" w:rsidRPr="00F877DE">
        <w:rPr>
          <w:rFonts w:ascii="Arial" w:eastAsia="Times New Roman" w:hAnsi="Arial" w:cs="Arial"/>
          <w:lang w:val="fr-BE"/>
        </w:rPr>
        <w:t>Crne Gore</w:t>
      </w:r>
      <w:r w:rsidR="004B0FAA" w:rsidRPr="00F877DE">
        <w:rPr>
          <w:rFonts w:ascii="Arial" w:eastAsia="Times New Roman" w:hAnsi="Arial" w:cs="Arial"/>
          <w:lang w:val="fr-BE"/>
        </w:rPr>
        <w:t>, podaci o to</w:t>
      </w:r>
      <w:r w:rsidR="00EC255C" w:rsidRPr="00F877DE">
        <w:rPr>
          <w:rFonts w:ascii="Arial" w:eastAsia="Times New Roman" w:hAnsi="Arial" w:cs="Arial"/>
          <w:lang w:val="fr-BE"/>
        </w:rPr>
        <w:t>m</w:t>
      </w:r>
      <w:r w:rsidR="004B0FAA" w:rsidRPr="00F877DE">
        <w:rPr>
          <w:rFonts w:ascii="Arial" w:eastAsia="Times New Roman" w:hAnsi="Arial" w:cs="Arial"/>
          <w:lang w:val="fr-BE"/>
        </w:rPr>
        <w:t xml:space="preserve"> </w:t>
      </w:r>
      <w:r w:rsidR="00EC255C" w:rsidRPr="00F877DE">
        <w:rPr>
          <w:rFonts w:ascii="Arial" w:eastAsia="Times New Roman" w:hAnsi="Arial" w:cs="Arial"/>
          <w:lang w:val="fr-BE"/>
        </w:rPr>
        <w:t xml:space="preserve">tranzitu </w:t>
      </w:r>
      <w:r w:rsidR="004B0FAA" w:rsidRPr="00F877DE">
        <w:rPr>
          <w:rFonts w:ascii="Arial" w:eastAsia="Times New Roman" w:hAnsi="Arial" w:cs="Arial"/>
          <w:lang w:val="fr-BE"/>
        </w:rPr>
        <w:t>smatraju se deklaracijom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eštaj, pod uslovom da ispunjavaju zaht</w:t>
      </w:r>
      <w:r w:rsidR="00914BEF" w:rsidRPr="00F877DE">
        <w:rPr>
          <w:rFonts w:ascii="Arial" w:eastAsia="Times New Roman" w:hAnsi="Arial" w:cs="Arial"/>
          <w:lang w:val="fr-BE"/>
        </w:rPr>
        <w:t>j</w:t>
      </w:r>
      <w:r w:rsidR="004B0FAA" w:rsidRPr="00F877DE">
        <w:rPr>
          <w:rFonts w:ascii="Arial" w:eastAsia="Times New Roman" w:hAnsi="Arial" w:cs="Arial"/>
          <w:lang w:val="fr-BE"/>
        </w:rPr>
        <w:t>eve za svrhe za koje se podnosi deklaracija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eštaj. Držalac robe može podn</w:t>
      </w:r>
      <w:r>
        <w:rPr>
          <w:rFonts w:ascii="Arial" w:eastAsia="Times New Roman" w:hAnsi="Arial" w:cs="Arial"/>
          <w:lang w:val="fr-BE"/>
        </w:rPr>
        <w:t>ij</w:t>
      </w:r>
      <w:r w:rsidR="004B0FAA" w:rsidRPr="00F877DE">
        <w:rPr>
          <w:rFonts w:ascii="Arial" w:eastAsia="Times New Roman" w:hAnsi="Arial" w:cs="Arial"/>
          <w:lang w:val="fr-BE"/>
        </w:rPr>
        <w:t>eti deklaraciju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posle završetka postupka tranzita. </w:t>
      </w:r>
    </w:p>
    <w:p w14:paraId="2168F78D" w14:textId="48CAD570" w:rsidR="00E4235C" w:rsidRPr="00F877DE" w:rsidRDefault="00E4235C" w:rsidP="002F56C3">
      <w:pPr>
        <w:spacing w:before="100" w:beforeAutospacing="1" w:after="100" w:afterAutospacing="1" w:line="240" w:lineRule="auto"/>
        <w:rPr>
          <w:rFonts w:ascii="Arial" w:eastAsia="Times New Roman" w:hAnsi="Arial" w:cs="Arial"/>
          <w:lang w:val="fr-BE"/>
        </w:rPr>
      </w:pPr>
      <w:r>
        <w:rPr>
          <w:rFonts w:ascii="Arial" w:eastAsia="Times New Roman" w:hAnsi="Arial" w:cs="Arial"/>
          <w:color w:val="171717" w:themeColor="background2" w:themeShade="1A"/>
          <w:lang w:val="fr-BE"/>
        </w:rPr>
        <w:t xml:space="preserve">(12) </w:t>
      </w:r>
      <w:r w:rsidRPr="00F877DE">
        <w:rPr>
          <w:rFonts w:ascii="Arial" w:eastAsia="Times New Roman" w:hAnsi="Arial" w:cs="Arial"/>
          <w:color w:val="171717" w:themeColor="background2" w:themeShade="1A"/>
          <w:lang w:val="fr-BE"/>
        </w:rPr>
        <w:t xml:space="preserve">Vlada propisujenačin podnošenja deklaracije za privremeni smještaj iz </w:t>
      </w:r>
      <w:r>
        <w:rPr>
          <w:rFonts w:ascii="Arial" w:eastAsia="Times New Roman" w:hAnsi="Arial" w:cs="Arial"/>
          <w:color w:val="171717" w:themeColor="background2" w:themeShade="1A"/>
          <w:lang w:val="fr-BE"/>
        </w:rPr>
        <w:t xml:space="preserve">ovog </w:t>
      </w:r>
      <w:r w:rsidRPr="00F877DE">
        <w:rPr>
          <w:rFonts w:ascii="Arial" w:eastAsia="Times New Roman" w:hAnsi="Arial" w:cs="Arial"/>
          <w:color w:val="171717" w:themeColor="background2" w:themeShade="1A"/>
          <w:lang w:val="fr-BE"/>
        </w:rPr>
        <w:t>člana</w:t>
      </w:r>
      <w:r w:rsidR="002C088E">
        <w:rPr>
          <w:rFonts w:ascii="Arial" w:eastAsia="Times New Roman" w:hAnsi="Arial" w:cs="Arial"/>
          <w:color w:val="171717" w:themeColor="background2" w:themeShade="1A"/>
          <w:lang w:val="fr-BE"/>
        </w:rPr>
        <w:t>.</w:t>
      </w:r>
    </w:p>
    <w:p w14:paraId="52ED9BD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44" w:name="str_164"/>
      <w:bookmarkEnd w:id="244"/>
      <w:r w:rsidRPr="00F877DE">
        <w:rPr>
          <w:rFonts w:ascii="Arial" w:eastAsia="Times New Roman" w:hAnsi="Arial" w:cs="Arial"/>
          <w:b/>
          <w:bCs/>
          <w:sz w:val="24"/>
          <w:szCs w:val="24"/>
          <w:lang w:val="fr-BE"/>
        </w:rPr>
        <w:t>Izm</w:t>
      </w:r>
      <w:r w:rsidR="00914BEF"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ena i poništavanje deklaracije za privremeni sm</w:t>
      </w:r>
      <w:r w:rsidR="00914BEF"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eštaj </w:t>
      </w:r>
    </w:p>
    <w:p w14:paraId="008042C1" w14:textId="286B0E3E"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45" w:name="clan_129"/>
      <w:bookmarkEnd w:id="245"/>
      <w:r w:rsidRPr="00F877DE">
        <w:rPr>
          <w:rFonts w:ascii="Arial" w:eastAsia="Times New Roman" w:hAnsi="Arial" w:cs="Arial"/>
          <w:b/>
          <w:bCs/>
          <w:sz w:val="24"/>
          <w:szCs w:val="24"/>
          <w:lang w:val="fr-BE"/>
        </w:rPr>
        <w:t xml:space="preserve">Član </w:t>
      </w:r>
      <w:r w:rsidR="008D41D4">
        <w:rPr>
          <w:rFonts w:ascii="Arial" w:eastAsia="Times New Roman" w:hAnsi="Arial" w:cs="Arial"/>
          <w:b/>
          <w:bCs/>
          <w:sz w:val="24"/>
          <w:szCs w:val="24"/>
          <w:lang w:val="fr-BE"/>
        </w:rPr>
        <w:t>109</w:t>
      </w:r>
      <w:r w:rsidR="008D41D4" w:rsidRPr="00F877DE">
        <w:rPr>
          <w:rFonts w:ascii="Arial" w:eastAsia="Times New Roman" w:hAnsi="Arial" w:cs="Arial"/>
          <w:b/>
          <w:bCs/>
          <w:sz w:val="24"/>
          <w:szCs w:val="24"/>
          <w:lang w:val="fr-BE"/>
        </w:rPr>
        <w:t xml:space="preserve"> </w:t>
      </w:r>
    </w:p>
    <w:p w14:paraId="538D89B4" w14:textId="77777777"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Deklarantu se može, na njegov zaht</w:t>
      </w:r>
      <w:r w:rsidR="00914BEF" w:rsidRPr="00F877DE">
        <w:rPr>
          <w:rFonts w:ascii="Arial" w:eastAsia="Times New Roman" w:hAnsi="Arial" w:cs="Arial"/>
          <w:lang w:val="fr-BE"/>
        </w:rPr>
        <w:t>j</w:t>
      </w:r>
      <w:r w:rsidR="004B0FAA" w:rsidRPr="00F877DE">
        <w:rPr>
          <w:rFonts w:ascii="Arial" w:eastAsia="Times New Roman" w:hAnsi="Arial" w:cs="Arial"/>
          <w:lang w:val="fr-BE"/>
        </w:rPr>
        <w:t>ev, odobriti da izm</w:t>
      </w:r>
      <w:r>
        <w:rPr>
          <w:rFonts w:ascii="Arial" w:eastAsia="Times New Roman" w:hAnsi="Arial" w:cs="Arial"/>
          <w:lang w:val="fr-BE"/>
        </w:rPr>
        <w:t>ij</w:t>
      </w:r>
      <w:r w:rsidR="004B0FAA" w:rsidRPr="00F877DE">
        <w:rPr>
          <w:rFonts w:ascii="Arial" w:eastAsia="Times New Roman" w:hAnsi="Arial" w:cs="Arial"/>
          <w:lang w:val="fr-BE"/>
        </w:rPr>
        <w:t>eni jedan ili više podataka iz deklaracije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eštaj nakon njenog podnošenja. Izm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ene deklaracije se ne mogu odnositi na drugu robu, osim one koju je prvobitno obuhvatala. </w:t>
      </w:r>
    </w:p>
    <w:p w14:paraId="77E8A2F1" w14:textId="77777777" w:rsidR="004B0FAA" w:rsidRPr="00F877DE" w:rsidRDefault="008D6502" w:rsidP="004B0FAA">
      <w:pPr>
        <w:spacing w:before="100" w:beforeAutospacing="1" w:after="100" w:afterAutospacing="1" w:line="240" w:lineRule="auto"/>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Izm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ena </w:t>
      </w:r>
      <w:r w:rsidR="00EC255C" w:rsidRPr="00F877DE">
        <w:rPr>
          <w:rFonts w:ascii="Arial" w:eastAsia="Times New Roman" w:hAnsi="Arial" w:cs="Arial"/>
          <w:lang w:val="fr-BE"/>
        </w:rPr>
        <w:t xml:space="preserve">iz stava 1 ovog člana </w:t>
      </w:r>
      <w:r w:rsidR="004B0FAA" w:rsidRPr="00F877DE">
        <w:rPr>
          <w:rFonts w:ascii="Arial" w:eastAsia="Times New Roman" w:hAnsi="Arial" w:cs="Arial"/>
          <w:lang w:val="fr-BE"/>
        </w:rPr>
        <w:t xml:space="preserve">nije moguća nakon što je: </w:t>
      </w:r>
    </w:p>
    <w:p w14:paraId="32BFFA14" w14:textId="77777777"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carinski organ obav</w:t>
      </w:r>
      <w:r w:rsidR="008D6502">
        <w:rPr>
          <w:rFonts w:ascii="Arial" w:eastAsia="Times New Roman" w:hAnsi="Arial" w:cs="Arial"/>
          <w:lang w:val="fr-BE"/>
        </w:rPr>
        <w:t>i</w:t>
      </w:r>
      <w:r w:rsidR="00914BEF" w:rsidRPr="00F877DE">
        <w:rPr>
          <w:rFonts w:ascii="Arial" w:eastAsia="Times New Roman" w:hAnsi="Arial" w:cs="Arial"/>
          <w:lang w:val="fr-BE"/>
        </w:rPr>
        <w:t>j</w:t>
      </w:r>
      <w:r w:rsidRPr="00F877DE">
        <w:rPr>
          <w:rFonts w:ascii="Arial" w:eastAsia="Times New Roman" w:hAnsi="Arial" w:cs="Arial"/>
          <w:lang w:val="fr-BE"/>
        </w:rPr>
        <w:t>estio lice koje je podn</w:t>
      </w:r>
      <w:r w:rsidR="008D6502">
        <w:rPr>
          <w:rFonts w:ascii="Arial" w:eastAsia="Times New Roman" w:hAnsi="Arial" w:cs="Arial"/>
          <w:lang w:val="fr-BE"/>
        </w:rPr>
        <w:t>ij</w:t>
      </w:r>
      <w:r w:rsidRPr="00F877DE">
        <w:rPr>
          <w:rFonts w:ascii="Arial" w:eastAsia="Times New Roman" w:hAnsi="Arial" w:cs="Arial"/>
          <w:lang w:val="fr-BE"/>
        </w:rPr>
        <w:t>elo deklaraciju da nam</w:t>
      </w:r>
      <w:r w:rsidR="008D6502">
        <w:rPr>
          <w:rFonts w:ascii="Arial" w:eastAsia="Times New Roman" w:hAnsi="Arial" w:cs="Arial"/>
          <w:lang w:val="fr-BE"/>
        </w:rPr>
        <w:t>j</w:t>
      </w:r>
      <w:r w:rsidRPr="00F877DE">
        <w:rPr>
          <w:rFonts w:ascii="Arial" w:eastAsia="Times New Roman" w:hAnsi="Arial" w:cs="Arial"/>
          <w:lang w:val="fr-BE"/>
        </w:rPr>
        <w:t xml:space="preserve">erava da pregleda robu; </w:t>
      </w:r>
    </w:p>
    <w:p w14:paraId="09E994EE" w14:textId="77777777"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carinski organ utvrdio da su podaci iz deklaracije netačni. </w:t>
      </w:r>
    </w:p>
    <w:p w14:paraId="610322C2" w14:textId="77777777" w:rsidR="004B0FAA" w:rsidRPr="00F877DE" w:rsidRDefault="008D6502"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Ako roba, za koju je podn</w:t>
      </w:r>
      <w:r>
        <w:rPr>
          <w:rFonts w:ascii="Arial" w:eastAsia="Times New Roman" w:hAnsi="Arial" w:cs="Arial"/>
          <w:lang w:val="fr-BE"/>
        </w:rPr>
        <w:t>ij</w:t>
      </w:r>
      <w:r w:rsidR="004B0FAA" w:rsidRPr="00F877DE">
        <w:rPr>
          <w:rFonts w:ascii="Arial" w:eastAsia="Times New Roman" w:hAnsi="Arial" w:cs="Arial"/>
          <w:lang w:val="fr-BE"/>
        </w:rPr>
        <w:t>eta deklaracija za privremeni sm</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eštaj, nije </w:t>
      </w:r>
      <w:r w:rsidR="006A68CB" w:rsidRPr="00F877DE">
        <w:rPr>
          <w:rFonts w:ascii="Arial" w:eastAsia="Times New Roman" w:hAnsi="Arial" w:cs="Arial"/>
          <w:lang w:val="fr-BE"/>
        </w:rPr>
        <w:t xml:space="preserve">podnešena </w:t>
      </w:r>
      <w:r w:rsidR="004B0FAA" w:rsidRPr="00F877DE">
        <w:rPr>
          <w:rFonts w:ascii="Arial" w:eastAsia="Times New Roman" w:hAnsi="Arial" w:cs="Arial"/>
          <w:lang w:val="fr-BE"/>
        </w:rPr>
        <w:t>carinarnici, carinski organ će poništiti tu deklaraciju u bilo kom od sl</w:t>
      </w:r>
      <w:r w:rsidR="00914BEF" w:rsidRPr="00F877DE">
        <w:rPr>
          <w:rFonts w:ascii="Arial" w:eastAsia="Times New Roman" w:hAnsi="Arial" w:cs="Arial"/>
          <w:lang w:val="fr-BE"/>
        </w:rPr>
        <w:t>j</w:t>
      </w:r>
      <w:r w:rsidR="004B0FAA" w:rsidRPr="00F877DE">
        <w:rPr>
          <w:rFonts w:ascii="Arial" w:eastAsia="Times New Roman" w:hAnsi="Arial" w:cs="Arial"/>
          <w:lang w:val="fr-BE"/>
        </w:rPr>
        <w:t xml:space="preserve">edećih slučajeva: </w:t>
      </w:r>
    </w:p>
    <w:p w14:paraId="50596470" w14:textId="77777777" w:rsidR="004B0FAA" w:rsidRPr="00F877DE"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na zaht</w:t>
      </w:r>
      <w:r w:rsidR="00914BEF" w:rsidRPr="00F877DE">
        <w:rPr>
          <w:rFonts w:ascii="Arial" w:eastAsia="Times New Roman" w:hAnsi="Arial" w:cs="Arial"/>
          <w:lang w:val="fr-BE"/>
        </w:rPr>
        <w:t>j</w:t>
      </w:r>
      <w:r w:rsidRPr="00F877DE">
        <w:rPr>
          <w:rFonts w:ascii="Arial" w:eastAsia="Times New Roman" w:hAnsi="Arial" w:cs="Arial"/>
          <w:lang w:val="fr-BE"/>
        </w:rPr>
        <w:t xml:space="preserve">ev deklaranta; </w:t>
      </w:r>
    </w:p>
    <w:p w14:paraId="106EEF1D" w14:textId="77777777" w:rsidR="004B0FAA" w:rsidRDefault="004B0FAA" w:rsidP="00914BE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w:t>
      </w:r>
      <w:r w:rsidR="0035183B" w:rsidRPr="00F877DE">
        <w:rPr>
          <w:rFonts w:ascii="Arial" w:eastAsia="Times New Roman" w:hAnsi="Arial" w:cs="Arial"/>
          <w:lang w:val="fr-BE"/>
        </w:rPr>
        <w:t xml:space="preserve">nakon </w:t>
      </w:r>
      <w:r w:rsidRPr="00F877DE">
        <w:rPr>
          <w:rFonts w:ascii="Arial" w:eastAsia="Times New Roman" w:hAnsi="Arial" w:cs="Arial"/>
          <w:lang w:val="fr-BE"/>
        </w:rPr>
        <w:t xml:space="preserve">30 dana od dana podnošenja deklaracije. </w:t>
      </w:r>
    </w:p>
    <w:p w14:paraId="0AD7D786" w14:textId="77777777" w:rsidR="00E4235C" w:rsidRDefault="00E4235C" w:rsidP="00914BE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(4) Vlada propisuje :</w:t>
      </w:r>
    </w:p>
    <w:p w14:paraId="1573D4B2" w14:textId="4EEB923B" w:rsidR="00E4235C" w:rsidRPr="00F877DE" w:rsidRDefault="00E4235C" w:rsidP="00E4235C">
      <w:pPr>
        <w:spacing w:before="100" w:beforeAutospacing="1" w:after="100" w:afterAutospacing="1" w:line="240" w:lineRule="auto"/>
        <w:jc w:val="both"/>
        <w:rPr>
          <w:rFonts w:ascii="Arial" w:eastAsia="Times New Roman" w:hAnsi="Arial" w:cs="Arial"/>
          <w:color w:val="171717" w:themeColor="background2" w:themeShade="1A"/>
          <w:lang w:val="fr-BE"/>
        </w:rPr>
      </w:pPr>
      <w:r>
        <w:rPr>
          <w:rFonts w:ascii="Arial" w:eastAsia="Times New Roman" w:hAnsi="Arial" w:cs="Arial"/>
          <w:color w:val="171717" w:themeColor="background2" w:themeShade="1A"/>
          <w:lang w:val="fr-BE"/>
        </w:rPr>
        <w:t>1</w:t>
      </w:r>
      <w:r w:rsidRPr="00F877DE">
        <w:rPr>
          <w:rFonts w:ascii="Arial" w:eastAsia="Times New Roman" w:hAnsi="Arial" w:cs="Arial"/>
          <w:color w:val="171717" w:themeColor="background2" w:themeShade="1A"/>
          <w:lang w:val="fr-BE"/>
        </w:rPr>
        <w:t>) način izmjene deklaracije za privremeni smještaj, u skladu sa</w:t>
      </w:r>
      <w:r>
        <w:rPr>
          <w:rFonts w:ascii="Arial" w:eastAsia="Times New Roman" w:hAnsi="Arial" w:cs="Arial"/>
          <w:color w:val="171717" w:themeColor="background2" w:themeShade="1A"/>
          <w:lang w:val="fr-BE"/>
        </w:rPr>
        <w:t xml:space="preserve"> </w:t>
      </w:r>
      <w:r w:rsidRPr="00F877DE">
        <w:rPr>
          <w:rFonts w:ascii="Arial" w:eastAsia="Times New Roman" w:hAnsi="Arial" w:cs="Arial"/>
          <w:color w:val="171717" w:themeColor="background2" w:themeShade="1A"/>
          <w:lang w:val="fr-BE"/>
        </w:rPr>
        <w:t xml:space="preserve">st. 1 i 2 ovog </w:t>
      </w:r>
      <w:r>
        <w:rPr>
          <w:rFonts w:ascii="Arial" w:eastAsia="Times New Roman" w:hAnsi="Arial" w:cs="Arial"/>
          <w:color w:val="171717" w:themeColor="background2" w:themeShade="1A"/>
          <w:lang w:val="fr-BE"/>
        </w:rPr>
        <w:t>člana</w:t>
      </w:r>
      <w:r w:rsidRPr="00F877DE">
        <w:rPr>
          <w:rFonts w:ascii="Arial" w:eastAsia="Times New Roman" w:hAnsi="Arial" w:cs="Arial"/>
          <w:color w:val="171717" w:themeColor="background2" w:themeShade="1A"/>
          <w:lang w:val="fr-BE"/>
        </w:rPr>
        <w:t xml:space="preserve">; </w:t>
      </w:r>
    </w:p>
    <w:p w14:paraId="5C489A61" w14:textId="1B7117BC" w:rsidR="00E4235C" w:rsidRPr="002F56C3" w:rsidRDefault="00E4235C" w:rsidP="00914BEF">
      <w:pPr>
        <w:spacing w:before="100" w:beforeAutospacing="1" w:after="100" w:afterAutospacing="1" w:line="240" w:lineRule="auto"/>
        <w:jc w:val="both"/>
        <w:rPr>
          <w:rFonts w:ascii="Arial" w:eastAsia="Times New Roman" w:hAnsi="Arial" w:cs="Arial"/>
          <w:color w:val="171717" w:themeColor="background2" w:themeShade="1A"/>
          <w:lang w:val="fr-BE"/>
        </w:rPr>
      </w:pPr>
      <w:r>
        <w:rPr>
          <w:rFonts w:ascii="Arial" w:eastAsia="Times New Roman" w:hAnsi="Arial" w:cs="Arial"/>
          <w:color w:val="171717" w:themeColor="background2" w:themeShade="1A"/>
          <w:lang w:val="fr-BE"/>
        </w:rPr>
        <w:t>2</w:t>
      </w:r>
      <w:r w:rsidRPr="00F877DE">
        <w:rPr>
          <w:rFonts w:ascii="Arial" w:eastAsia="Times New Roman" w:hAnsi="Arial" w:cs="Arial"/>
          <w:color w:val="171717" w:themeColor="background2" w:themeShade="1A"/>
          <w:lang w:val="fr-BE"/>
        </w:rPr>
        <w:t>) način poništavanja deklaracije za privremeni smještaj, u skladu sa stav</w:t>
      </w:r>
      <w:r>
        <w:rPr>
          <w:rFonts w:ascii="Arial" w:eastAsia="Times New Roman" w:hAnsi="Arial" w:cs="Arial"/>
          <w:color w:val="171717" w:themeColor="background2" w:themeShade="1A"/>
          <w:lang w:val="fr-BE"/>
        </w:rPr>
        <w:t>om</w:t>
      </w:r>
      <w:r w:rsidRPr="00F877DE">
        <w:rPr>
          <w:rFonts w:ascii="Arial" w:eastAsia="Times New Roman" w:hAnsi="Arial" w:cs="Arial"/>
          <w:color w:val="171717" w:themeColor="background2" w:themeShade="1A"/>
          <w:lang w:val="fr-BE"/>
        </w:rPr>
        <w:t xml:space="preserve"> 3 ovog </w:t>
      </w:r>
      <w:r>
        <w:rPr>
          <w:rFonts w:ascii="Arial" w:eastAsia="Times New Roman" w:hAnsi="Arial" w:cs="Arial"/>
          <w:color w:val="171717" w:themeColor="background2" w:themeShade="1A"/>
          <w:lang w:val="fr-BE"/>
        </w:rPr>
        <w:t>člana.</w:t>
      </w:r>
      <w:r w:rsidRPr="00F877DE">
        <w:rPr>
          <w:rFonts w:ascii="Arial" w:eastAsia="Times New Roman" w:hAnsi="Arial" w:cs="Arial"/>
          <w:color w:val="171717" w:themeColor="background2" w:themeShade="1A"/>
          <w:lang w:val="fr-BE"/>
        </w:rPr>
        <w:t xml:space="preserve"> </w:t>
      </w:r>
    </w:p>
    <w:p w14:paraId="6857743F"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46" w:name="str_165"/>
      <w:bookmarkEnd w:id="246"/>
      <w:r w:rsidRPr="004B0FAA">
        <w:rPr>
          <w:rFonts w:ascii="Arial" w:eastAsia="Times New Roman" w:hAnsi="Arial" w:cs="Arial"/>
          <w:b/>
          <w:bCs/>
          <w:sz w:val="24"/>
          <w:szCs w:val="24"/>
        </w:rPr>
        <w:t>Uslovi i odgovornost za privremeni sm</w:t>
      </w:r>
      <w:r w:rsidR="00914BEF">
        <w:rPr>
          <w:rFonts w:ascii="Arial" w:eastAsia="Times New Roman" w:hAnsi="Arial" w:cs="Arial"/>
          <w:b/>
          <w:bCs/>
          <w:sz w:val="24"/>
          <w:szCs w:val="24"/>
        </w:rPr>
        <w:t>j</w:t>
      </w:r>
      <w:r w:rsidRPr="004B0FAA">
        <w:rPr>
          <w:rFonts w:ascii="Arial" w:eastAsia="Times New Roman" w:hAnsi="Arial" w:cs="Arial"/>
          <w:b/>
          <w:bCs/>
          <w:sz w:val="24"/>
          <w:szCs w:val="24"/>
        </w:rPr>
        <w:t xml:space="preserve">eštaj robe </w:t>
      </w:r>
    </w:p>
    <w:p w14:paraId="7E137C22" w14:textId="045C08C4" w:rsidR="004B0FAA" w:rsidRPr="004B0FAA" w:rsidRDefault="004B0FAA" w:rsidP="004B0FAA">
      <w:pPr>
        <w:spacing w:before="240" w:after="120" w:line="240" w:lineRule="auto"/>
        <w:jc w:val="center"/>
        <w:rPr>
          <w:rFonts w:ascii="Arial" w:eastAsia="Times New Roman" w:hAnsi="Arial" w:cs="Arial"/>
          <w:b/>
          <w:bCs/>
          <w:sz w:val="24"/>
          <w:szCs w:val="24"/>
        </w:rPr>
      </w:pPr>
      <w:bookmarkStart w:id="247" w:name="clan_130"/>
      <w:bookmarkEnd w:id="247"/>
      <w:r w:rsidRPr="004B0FAA">
        <w:rPr>
          <w:rFonts w:ascii="Arial" w:eastAsia="Times New Roman" w:hAnsi="Arial" w:cs="Arial"/>
          <w:b/>
          <w:bCs/>
          <w:sz w:val="24"/>
          <w:szCs w:val="24"/>
        </w:rPr>
        <w:t xml:space="preserve">Član </w:t>
      </w:r>
      <w:r w:rsidR="008D41D4">
        <w:rPr>
          <w:rFonts w:ascii="Arial" w:eastAsia="Times New Roman" w:hAnsi="Arial" w:cs="Arial"/>
          <w:b/>
          <w:bCs/>
          <w:sz w:val="24"/>
          <w:szCs w:val="24"/>
        </w:rPr>
        <w:t>110</w:t>
      </w:r>
      <w:r w:rsidR="008D41D4" w:rsidRPr="004B0FAA">
        <w:rPr>
          <w:rFonts w:ascii="Arial" w:eastAsia="Times New Roman" w:hAnsi="Arial" w:cs="Arial"/>
          <w:b/>
          <w:bCs/>
          <w:sz w:val="24"/>
          <w:szCs w:val="24"/>
        </w:rPr>
        <w:t xml:space="preserve"> </w:t>
      </w:r>
    </w:p>
    <w:p w14:paraId="4C8E3018" w14:textId="59C8F8A8" w:rsidR="004B0FAA" w:rsidRPr="0035183B" w:rsidRDefault="008D6502" w:rsidP="00914BEF">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Roba u </w:t>
      </w:r>
      <w:r w:rsidR="004B0FAA" w:rsidRPr="0035183B">
        <w:rPr>
          <w:rFonts w:ascii="Arial" w:eastAsia="Times New Roman" w:hAnsi="Arial" w:cs="Arial"/>
        </w:rPr>
        <w:t>privremenom sm</w:t>
      </w:r>
      <w:r w:rsidR="00914BEF" w:rsidRPr="0035183B">
        <w:rPr>
          <w:rFonts w:ascii="Arial" w:eastAsia="Times New Roman" w:hAnsi="Arial" w:cs="Arial"/>
        </w:rPr>
        <w:t>j</w:t>
      </w:r>
      <w:r w:rsidR="004B0FAA" w:rsidRPr="0035183B">
        <w:rPr>
          <w:rFonts w:ascii="Arial" w:eastAsia="Times New Roman" w:hAnsi="Arial" w:cs="Arial"/>
        </w:rPr>
        <w:t>eštaju može biti sm</w:t>
      </w:r>
      <w:r w:rsidR="00914BEF" w:rsidRPr="0035183B">
        <w:rPr>
          <w:rFonts w:ascii="Arial" w:eastAsia="Times New Roman" w:hAnsi="Arial" w:cs="Arial"/>
        </w:rPr>
        <w:t>j</w:t>
      </w:r>
      <w:r w:rsidR="004B0FAA" w:rsidRPr="0035183B">
        <w:rPr>
          <w:rFonts w:ascii="Arial" w:eastAsia="Times New Roman" w:hAnsi="Arial" w:cs="Arial"/>
        </w:rPr>
        <w:t>eštena samo u prostor za privremeni sm</w:t>
      </w:r>
      <w:r w:rsidR="00914BEF" w:rsidRPr="0035183B">
        <w:rPr>
          <w:rFonts w:ascii="Arial" w:eastAsia="Times New Roman" w:hAnsi="Arial" w:cs="Arial"/>
        </w:rPr>
        <w:t>j</w:t>
      </w:r>
      <w:r w:rsidR="004B0FAA" w:rsidRPr="0035183B">
        <w:rPr>
          <w:rFonts w:ascii="Arial" w:eastAsia="Times New Roman" w:hAnsi="Arial" w:cs="Arial"/>
        </w:rPr>
        <w:t xml:space="preserve">eštaj u skladu sa članom </w:t>
      </w:r>
      <w:r>
        <w:rPr>
          <w:rFonts w:ascii="Arial" w:eastAsia="Times New Roman" w:hAnsi="Arial" w:cs="Arial"/>
        </w:rPr>
        <w:t>111</w:t>
      </w:r>
      <w:r w:rsidR="004B0FAA" w:rsidRPr="0035183B">
        <w:rPr>
          <w:rFonts w:ascii="Arial" w:eastAsia="Times New Roman" w:hAnsi="Arial" w:cs="Arial"/>
        </w:rPr>
        <w:t xml:space="preserve"> ovog zakona ili, ako je opravdano, na drugim m</w:t>
      </w:r>
      <w:r w:rsidR="00914BEF" w:rsidRPr="0035183B">
        <w:rPr>
          <w:rFonts w:ascii="Arial" w:eastAsia="Times New Roman" w:hAnsi="Arial" w:cs="Arial"/>
        </w:rPr>
        <w:t>j</w:t>
      </w:r>
      <w:r w:rsidR="004B0FAA" w:rsidRPr="0035183B">
        <w:rPr>
          <w:rFonts w:ascii="Arial" w:eastAsia="Times New Roman" w:hAnsi="Arial" w:cs="Arial"/>
        </w:rPr>
        <w:t xml:space="preserve">estima koja je odredio ili odobrio carinski organ. </w:t>
      </w:r>
    </w:p>
    <w:p w14:paraId="05D7D96C" w14:textId="0218AA72" w:rsidR="004B0FAA" w:rsidRPr="0035183B" w:rsidRDefault="008D6502" w:rsidP="00914BEF">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35183B">
        <w:rPr>
          <w:rFonts w:ascii="Arial" w:eastAsia="Times New Roman" w:hAnsi="Arial" w:cs="Arial"/>
        </w:rPr>
        <w:t>Ne isključujući prim</w:t>
      </w:r>
      <w:r w:rsidR="00914BEF" w:rsidRPr="0035183B">
        <w:rPr>
          <w:rFonts w:ascii="Arial" w:eastAsia="Times New Roman" w:hAnsi="Arial" w:cs="Arial"/>
        </w:rPr>
        <w:t>j</w:t>
      </w:r>
      <w:r w:rsidR="004B0FAA" w:rsidRPr="0035183B">
        <w:rPr>
          <w:rFonts w:ascii="Arial" w:eastAsia="Times New Roman" w:hAnsi="Arial" w:cs="Arial"/>
        </w:rPr>
        <w:t xml:space="preserve">enu odredbe člana </w:t>
      </w:r>
      <w:r>
        <w:rPr>
          <w:rFonts w:ascii="Arial" w:eastAsia="Times New Roman" w:hAnsi="Arial" w:cs="Arial"/>
        </w:rPr>
        <w:t>100</w:t>
      </w:r>
      <w:r w:rsidR="004B0FAA" w:rsidRPr="0035183B">
        <w:rPr>
          <w:rFonts w:ascii="Arial" w:eastAsia="Times New Roman" w:hAnsi="Arial" w:cs="Arial"/>
        </w:rPr>
        <w:t xml:space="preserve"> stav 5 ovog zakona, roba u privremenom sm</w:t>
      </w:r>
      <w:r w:rsidR="00914BEF" w:rsidRPr="0035183B">
        <w:rPr>
          <w:rFonts w:ascii="Arial" w:eastAsia="Times New Roman" w:hAnsi="Arial" w:cs="Arial"/>
        </w:rPr>
        <w:t>j</w:t>
      </w:r>
      <w:r w:rsidR="004B0FAA" w:rsidRPr="0035183B">
        <w:rPr>
          <w:rFonts w:ascii="Arial" w:eastAsia="Times New Roman" w:hAnsi="Arial" w:cs="Arial"/>
        </w:rPr>
        <w:t>eštaju može biti predmet samo onih oblika postupanja kojima bi se ona očuvala u neprom</w:t>
      </w:r>
      <w:r w:rsidR="00B7312E">
        <w:rPr>
          <w:rFonts w:ascii="Arial" w:eastAsia="Times New Roman" w:hAnsi="Arial" w:cs="Arial"/>
        </w:rPr>
        <w:t>ij</w:t>
      </w:r>
      <w:r w:rsidR="004B0FAA" w:rsidRPr="0035183B">
        <w:rPr>
          <w:rFonts w:ascii="Arial" w:eastAsia="Times New Roman" w:hAnsi="Arial" w:cs="Arial"/>
        </w:rPr>
        <w:t>enjenom stanju, bez m</w:t>
      </w:r>
      <w:r w:rsidR="00B7312E">
        <w:rPr>
          <w:rFonts w:ascii="Arial" w:eastAsia="Times New Roman" w:hAnsi="Arial" w:cs="Arial"/>
        </w:rPr>
        <w:t>i</w:t>
      </w:r>
      <w:r w:rsidR="00914BEF" w:rsidRPr="0035183B">
        <w:rPr>
          <w:rFonts w:ascii="Arial" w:eastAsia="Times New Roman" w:hAnsi="Arial" w:cs="Arial"/>
        </w:rPr>
        <w:t>j</w:t>
      </w:r>
      <w:r w:rsidR="004B0FAA" w:rsidRPr="0035183B">
        <w:rPr>
          <w:rFonts w:ascii="Arial" w:eastAsia="Times New Roman" w:hAnsi="Arial" w:cs="Arial"/>
        </w:rPr>
        <w:t xml:space="preserve">enjanja njenog izgleda ili tehničkih karakteristika. </w:t>
      </w:r>
    </w:p>
    <w:p w14:paraId="44BCA966" w14:textId="074F9B87" w:rsidR="004B0FAA" w:rsidRPr="0035183B" w:rsidRDefault="008D6502" w:rsidP="00F128F1">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35183B">
        <w:rPr>
          <w:rFonts w:ascii="Arial" w:eastAsia="Times New Roman" w:hAnsi="Arial" w:cs="Arial"/>
        </w:rPr>
        <w:t xml:space="preserve">Nosilac odobrenja iz člana </w:t>
      </w:r>
      <w:r w:rsidR="00B7312E">
        <w:rPr>
          <w:rFonts w:ascii="Arial" w:eastAsia="Times New Roman" w:hAnsi="Arial" w:cs="Arial"/>
        </w:rPr>
        <w:t>111</w:t>
      </w:r>
      <w:r w:rsidR="004B0FAA" w:rsidRPr="0035183B">
        <w:rPr>
          <w:rFonts w:ascii="Arial" w:eastAsia="Times New Roman" w:hAnsi="Arial" w:cs="Arial"/>
        </w:rPr>
        <w:t xml:space="preserve"> ovog zakona ili lice koje sm</w:t>
      </w:r>
      <w:r w:rsidR="00F128F1" w:rsidRPr="0035183B">
        <w:rPr>
          <w:rFonts w:ascii="Arial" w:eastAsia="Times New Roman" w:hAnsi="Arial" w:cs="Arial"/>
        </w:rPr>
        <w:t>j</w:t>
      </w:r>
      <w:r w:rsidR="004B0FAA" w:rsidRPr="0035183B">
        <w:rPr>
          <w:rFonts w:ascii="Arial" w:eastAsia="Times New Roman" w:hAnsi="Arial" w:cs="Arial"/>
        </w:rPr>
        <w:t>ešta robu, u slučajevima u kojima se roba sm</w:t>
      </w:r>
      <w:r w:rsidR="00F128F1" w:rsidRPr="0035183B">
        <w:rPr>
          <w:rFonts w:ascii="Arial" w:eastAsia="Times New Roman" w:hAnsi="Arial" w:cs="Arial"/>
        </w:rPr>
        <w:t>j</w:t>
      </w:r>
      <w:r w:rsidR="004B0FAA" w:rsidRPr="0035183B">
        <w:rPr>
          <w:rFonts w:ascii="Arial" w:eastAsia="Times New Roman" w:hAnsi="Arial" w:cs="Arial"/>
        </w:rPr>
        <w:t>ešta na drugim m</w:t>
      </w:r>
      <w:r w:rsidR="00F128F1" w:rsidRPr="0035183B">
        <w:rPr>
          <w:rFonts w:ascii="Arial" w:eastAsia="Times New Roman" w:hAnsi="Arial" w:cs="Arial"/>
        </w:rPr>
        <w:t>j</w:t>
      </w:r>
      <w:r w:rsidR="004B0FAA" w:rsidRPr="0035183B">
        <w:rPr>
          <w:rFonts w:ascii="Arial" w:eastAsia="Times New Roman" w:hAnsi="Arial" w:cs="Arial"/>
        </w:rPr>
        <w:t xml:space="preserve">estima koje je odredio ili odobrio carinski organ, odgovoran je za: </w:t>
      </w:r>
    </w:p>
    <w:p w14:paraId="14BB8B7E" w14:textId="77777777" w:rsidR="004B0FAA" w:rsidRPr="00F877DE" w:rsidRDefault="004B0FAA" w:rsidP="004B0FAA">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t>1) osiguravanje da se roba u privremenom sm</w:t>
      </w:r>
      <w:r w:rsidR="009164CF" w:rsidRPr="00F877DE">
        <w:rPr>
          <w:rFonts w:ascii="Arial" w:eastAsia="Times New Roman" w:hAnsi="Arial" w:cs="Arial"/>
          <w:lang w:val="fr-BE"/>
        </w:rPr>
        <w:t>j</w:t>
      </w:r>
      <w:r w:rsidRPr="00F877DE">
        <w:rPr>
          <w:rFonts w:ascii="Arial" w:eastAsia="Times New Roman" w:hAnsi="Arial" w:cs="Arial"/>
          <w:lang w:val="fr-BE"/>
        </w:rPr>
        <w:t xml:space="preserve">eštaju ne izuzima ispod carinskog nadzora; </w:t>
      </w:r>
    </w:p>
    <w:p w14:paraId="79E327A7" w14:textId="77777777" w:rsidR="004B0FAA" w:rsidRPr="00F877DE" w:rsidRDefault="004B0FAA" w:rsidP="004B0FAA">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t>2) ispunjavanje obaveza koje proizlaze iz stavljanja robe u privremeni sm</w:t>
      </w:r>
      <w:r w:rsidR="009164CF" w:rsidRPr="00F877DE">
        <w:rPr>
          <w:rFonts w:ascii="Arial" w:eastAsia="Times New Roman" w:hAnsi="Arial" w:cs="Arial"/>
          <w:lang w:val="fr-BE"/>
        </w:rPr>
        <w:t>j</w:t>
      </w:r>
      <w:r w:rsidRPr="00F877DE">
        <w:rPr>
          <w:rFonts w:ascii="Arial" w:eastAsia="Times New Roman" w:hAnsi="Arial" w:cs="Arial"/>
          <w:lang w:val="fr-BE"/>
        </w:rPr>
        <w:t xml:space="preserve">eštaj. </w:t>
      </w:r>
    </w:p>
    <w:p w14:paraId="1A752B6E" w14:textId="01FED89D" w:rsidR="00E4235C" w:rsidRDefault="008D6502"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Ako, iz bilo kog razloga, roba ne može da se zadrži u privremenom sm</w:t>
      </w:r>
      <w:r w:rsidR="009164CF" w:rsidRPr="00F877DE">
        <w:rPr>
          <w:rFonts w:ascii="Arial" w:eastAsia="Times New Roman" w:hAnsi="Arial" w:cs="Arial"/>
          <w:lang w:val="fr-BE"/>
        </w:rPr>
        <w:t>j</w:t>
      </w:r>
      <w:r w:rsidR="004B0FAA" w:rsidRPr="00F877DE">
        <w:rPr>
          <w:rFonts w:ascii="Arial" w:eastAsia="Times New Roman" w:hAnsi="Arial" w:cs="Arial"/>
          <w:lang w:val="fr-BE"/>
        </w:rPr>
        <w:t>eštaju, carinski organ bez odlaganja preduzima sve neophodne m</w:t>
      </w:r>
      <w:r w:rsidR="002C088E">
        <w:rPr>
          <w:rFonts w:ascii="Arial" w:eastAsia="Times New Roman" w:hAnsi="Arial" w:cs="Arial"/>
          <w:lang w:val="fr-BE"/>
        </w:rPr>
        <w:t>j</w:t>
      </w:r>
      <w:r w:rsidR="004B0FAA" w:rsidRPr="00F877DE">
        <w:rPr>
          <w:rFonts w:ascii="Arial" w:eastAsia="Times New Roman" w:hAnsi="Arial" w:cs="Arial"/>
          <w:lang w:val="fr-BE"/>
        </w:rPr>
        <w:t xml:space="preserve">ere, u skladu sa odredbama čl. </w:t>
      </w:r>
      <w:r w:rsidR="00117D90">
        <w:rPr>
          <w:rFonts w:ascii="Arial" w:eastAsia="Times New Roman" w:hAnsi="Arial" w:cs="Arial"/>
          <w:lang w:val="fr-BE"/>
        </w:rPr>
        <w:t>140, 141 i 142</w:t>
      </w:r>
      <w:r w:rsidR="004B0FAA" w:rsidRPr="00F877DE">
        <w:rPr>
          <w:rFonts w:ascii="Arial" w:eastAsia="Times New Roman" w:hAnsi="Arial" w:cs="Arial"/>
          <w:lang w:val="fr-BE"/>
        </w:rPr>
        <w:t>ovog zakona, kako bi razr</w:t>
      </w:r>
      <w:r w:rsidR="00B7312E">
        <w:rPr>
          <w:rFonts w:ascii="Arial" w:eastAsia="Times New Roman" w:hAnsi="Arial" w:cs="Arial"/>
          <w:lang w:val="fr-BE"/>
        </w:rPr>
        <w:t>ij</w:t>
      </w:r>
      <w:r w:rsidR="004B0FAA" w:rsidRPr="00F877DE">
        <w:rPr>
          <w:rFonts w:ascii="Arial" w:eastAsia="Times New Roman" w:hAnsi="Arial" w:cs="Arial"/>
          <w:lang w:val="fr-BE"/>
        </w:rPr>
        <w:t>ešio situaciju u kojoj se roba nalazi.</w:t>
      </w:r>
    </w:p>
    <w:p w14:paraId="1C0FD4E2" w14:textId="1C3203D1" w:rsidR="004B0FAA" w:rsidRPr="00F877DE" w:rsidRDefault="00E4235C"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Vlada propisuje </w:t>
      </w:r>
      <w:r w:rsidRPr="00F877DE">
        <w:rPr>
          <w:rFonts w:ascii="Arial" w:eastAsia="Times New Roman" w:hAnsi="Arial" w:cs="Arial"/>
          <w:color w:val="171717" w:themeColor="background2" w:themeShade="1A"/>
          <w:lang w:val="fr-BE"/>
        </w:rPr>
        <w:t>uslove za odobravanje drugih m</w:t>
      </w:r>
      <w:r>
        <w:rPr>
          <w:rFonts w:ascii="Arial" w:eastAsia="Times New Roman" w:hAnsi="Arial" w:cs="Arial"/>
          <w:color w:val="171717" w:themeColor="background2" w:themeShade="1A"/>
          <w:lang w:val="fr-BE"/>
        </w:rPr>
        <w:t>j</w:t>
      </w:r>
      <w:r w:rsidRPr="00F877DE">
        <w:rPr>
          <w:rFonts w:ascii="Arial" w:eastAsia="Times New Roman" w:hAnsi="Arial" w:cs="Arial"/>
          <w:color w:val="171717" w:themeColor="background2" w:themeShade="1A"/>
          <w:lang w:val="fr-BE"/>
        </w:rPr>
        <w:t>esta za privremeni smještaj robe iz stav</w:t>
      </w:r>
      <w:r>
        <w:rPr>
          <w:rFonts w:ascii="Arial" w:eastAsia="Times New Roman" w:hAnsi="Arial" w:cs="Arial"/>
          <w:color w:val="171717" w:themeColor="background2" w:themeShade="1A"/>
          <w:lang w:val="fr-BE"/>
        </w:rPr>
        <w:t>a</w:t>
      </w:r>
      <w:r w:rsidRPr="00F877DE">
        <w:rPr>
          <w:rFonts w:ascii="Arial" w:eastAsia="Times New Roman" w:hAnsi="Arial" w:cs="Arial"/>
          <w:color w:val="171717" w:themeColor="background2" w:themeShade="1A"/>
          <w:lang w:val="fr-BE"/>
        </w:rPr>
        <w:t xml:space="preserve"> 1 ovog </w:t>
      </w:r>
      <w:r>
        <w:rPr>
          <w:rFonts w:ascii="Arial" w:eastAsia="Times New Roman" w:hAnsi="Arial" w:cs="Arial"/>
          <w:color w:val="171717" w:themeColor="background2" w:themeShade="1A"/>
          <w:lang w:val="fr-BE"/>
        </w:rPr>
        <w:t>člana.</w:t>
      </w:r>
    </w:p>
    <w:p w14:paraId="2666A53D"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48" w:name="str_166"/>
      <w:bookmarkEnd w:id="248"/>
      <w:r w:rsidRPr="00F877DE">
        <w:rPr>
          <w:rFonts w:ascii="Arial" w:eastAsia="Times New Roman" w:hAnsi="Arial" w:cs="Arial"/>
          <w:b/>
          <w:bCs/>
          <w:sz w:val="24"/>
          <w:szCs w:val="24"/>
          <w:lang w:val="fr-BE"/>
        </w:rPr>
        <w:t>Odobrenje za upravljanje prostorima za privremeni sm</w:t>
      </w:r>
      <w:r w:rsidR="009164CF"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eštaj </w:t>
      </w:r>
    </w:p>
    <w:p w14:paraId="4ADDE568" w14:textId="45C93C19"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49" w:name="clan_131"/>
      <w:bookmarkEnd w:id="249"/>
      <w:r w:rsidRPr="00F877DE">
        <w:rPr>
          <w:rFonts w:ascii="Arial" w:eastAsia="Times New Roman" w:hAnsi="Arial" w:cs="Arial"/>
          <w:b/>
          <w:bCs/>
          <w:sz w:val="24"/>
          <w:szCs w:val="24"/>
          <w:lang w:val="fr-BE"/>
        </w:rPr>
        <w:t xml:space="preserve">Član </w:t>
      </w:r>
      <w:r w:rsidR="008D41D4">
        <w:rPr>
          <w:rFonts w:ascii="Arial" w:eastAsia="Times New Roman" w:hAnsi="Arial" w:cs="Arial"/>
          <w:b/>
          <w:bCs/>
          <w:sz w:val="24"/>
          <w:szCs w:val="24"/>
          <w:lang w:val="fr-BE"/>
        </w:rPr>
        <w:t>111</w:t>
      </w:r>
      <w:r w:rsidR="008D41D4" w:rsidRPr="00F877DE">
        <w:rPr>
          <w:rFonts w:ascii="Arial" w:eastAsia="Times New Roman" w:hAnsi="Arial" w:cs="Arial"/>
          <w:b/>
          <w:bCs/>
          <w:sz w:val="24"/>
          <w:szCs w:val="24"/>
          <w:lang w:val="fr-BE"/>
        </w:rPr>
        <w:t xml:space="preserve"> </w:t>
      </w:r>
    </w:p>
    <w:p w14:paraId="3DB6B53A" w14:textId="77777777"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Za upravljanje prostorom za privremeni sm</w:t>
      </w:r>
      <w:r w:rsidR="009164CF" w:rsidRPr="00F877DE">
        <w:rPr>
          <w:rFonts w:ascii="Arial" w:eastAsia="Times New Roman" w:hAnsi="Arial" w:cs="Arial"/>
          <w:lang w:val="fr-BE"/>
        </w:rPr>
        <w:t>j</w:t>
      </w:r>
      <w:r w:rsidR="004B0FAA" w:rsidRPr="00F877DE">
        <w:rPr>
          <w:rFonts w:ascii="Arial" w:eastAsia="Times New Roman" w:hAnsi="Arial" w:cs="Arial"/>
          <w:lang w:val="fr-BE"/>
        </w:rPr>
        <w:t>eštaj neophodno je odobrenje carinskog organa. Odobrenje se ne zaht</w:t>
      </w:r>
      <w:r>
        <w:rPr>
          <w:rFonts w:ascii="Arial" w:eastAsia="Times New Roman" w:hAnsi="Arial" w:cs="Arial"/>
          <w:lang w:val="fr-BE"/>
        </w:rPr>
        <w:t>i</w:t>
      </w:r>
      <w:r w:rsidR="009164CF" w:rsidRPr="00F877DE">
        <w:rPr>
          <w:rFonts w:ascii="Arial" w:eastAsia="Times New Roman" w:hAnsi="Arial" w:cs="Arial"/>
          <w:lang w:val="fr-BE"/>
        </w:rPr>
        <w:t>j</w:t>
      </w:r>
      <w:r w:rsidR="004B0FAA" w:rsidRPr="00F877DE">
        <w:rPr>
          <w:rFonts w:ascii="Arial" w:eastAsia="Times New Roman" w:hAnsi="Arial" w:cs="Arial"/>
          <w:lang w:val="fr-BE"/>
        </w:rPr>
        <w:t>eva ako prostorom za privremeni sm</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eštaj upravlja carinski organ. </w:t>
      </w:r>
    </w:p>
    <w:p w14:paraId="255341DF" w14:textId="77777777"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Uslovi pod kojima se dozvoljava upravljanje prostorom za privremeni sm</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eštaj utvrđuju se odobrenjem. </w:t>
      </w:r>
    </w:p>
    <w:p w14:paraId="0612CCA6" w14:textId="54135662"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Odobrenje iz stava 1 ovog člana daje se licima koja ispunjavaju sl</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edeće uslove: </w:t>
      </w:r>
    </w:p>
    <w:p w14:paraId="1A41BE78" w14:textId="77777777"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poslovno su nastanjeni na carinskom području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w:t>
      </w:r>
    </w:p>
    <w:p w14:paraId="6734C3FA" w14:textId="0148C763"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2) pružaju potrebne dokaze o ispravnom vođenju poslova. Smatra se da ovlašćeni privredni subjekt za carinska pojednostavljenja ispunjava ovaj uslov, ako je upravljanje prostorom za privremeni sm</w:t>
      </w:r>
      <w:r w:rsidR="009164CF" w:rsidRPr="00F877DE">
        <w:rPr>
          <w:rFonts w:ascii="Arial" w:eastAsia="Times New Roman" w:hAnsi="Arial" w:cs="Arial"/>
          <w:lang w:val="fr-BE"/>
        </w:rPr>
        <w:t>j</w:t>
      </w:r>
      <w:r w:rsidRPr="00F877DE">
        <w:rPr>
          <w:rFonts w:ascii="Arial" w:eastAsia="Times New Roman" w:hAnsi="Arial" w:cs="Arial"/>
          <w:lang w:val="fr-BE"/>
        </w:rPr>
        <w:t xml:space="preserve">eštaj uzeto u obzir u odobrenju iz člana </w:t>
      </w:r>
      <w:r w:rsidR="00B7312E">
        <w:rPr>
          <w:rFonts w:ascii="Arial" w:eastAsia="Times New Roman" w:hAnsi="Arial" w:cs="Arial"/>
          <w:lang w:val="fr-BE"/>
        </w:rPr>
        <w:t>22</w:t>
      </w:r>
      <w:r w:rsidRPr="00F877DE">
        <w:rPr>
          <w:rFonts w:ascii="Arial" w:eastAsia="Times New Roman" w:hAnsi="Arial" w:cs="Arial"/>
          <w:lang w:val="fr-BE"/>
        </w:rPr>
        <w:t xml:space="preserve"> stav 3 tačka 1) ovog zakona; </w:t>
      </w:r>
    </w:p>
    <w:p w14:paraId="6E4F4B79" w14:textId="6015CCDF" w:rsidR="004B0FAA" w:rsidRPr="00F877DE" w:rsidRDefault="004B0FAA" w:rsidP="009164CF">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lastRenderedPageBreak/>
        <w:t>3) podnesu obezb</w:t>
      </w:r>
      <w:r w:rsidR="009164CF" w:rsidRPr="00F877DE">
        <w:rPr>
          <w:rFonts w:ascii="Arial" w:eastAsia="Times New Roman" w:hAnsi="Arial" w:cs="Arial"/>
          <w:lang w:val="fr-BE"/>
        </w:rPr>
        <w:t>j</w:t>
      </w:r>
      <w:r w:rsidRPr="00F877DE">
        <w:rPr>
          <w:rFonts w:ascii="Arial" w:eastAsia="Times New Roman" w:hAnsi="Arial" w:cs="Arial"/>
          <w:lang w:val="fr-BE"/>
        </w:rPr>
        <w:t xml:space="preserve">eđenje u skladu sa članom </w:t>
      </w:r>
      <w:r w:rsidR="00B7312E">
        <w:rPr>
          <w:rFonts w:ascii="Arial" w:eastAsia="Times New Roman" w:hAnsi="Arial" w:cs="Arial"/>
          <w:lang w:val="fr-BE"/>
        </w:rPr>
        <w:t>65</w:t>
      </w:r>
      <w:r w:rsidRPr="00F877DE">
        <w:rPr>
          <w:rFonts w:ascii="Arial" w:eastAsia="Times New Roman" w:hAnsi="Arial" w:cs="Arial"/>
          <w:lang w:val="fr-BE"/>
        </w:rPr>
        <w:t xml:space="preserve"> ovog zakona. </w:t>
      </w:r>
    </w:p>
    <w:p w14:paraId="730F523F" w14:textId="77777777"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Ako je podn</w:t>
      </w:r>
      <w:r>
        <w:rPr>
          <w:rFonts w:ascii="Arial" w:eastAsia="Times New Roman" w:hAnsi="Arial" w:cs="Arial"/>
          <w:lang w:val="fr-BE"/>
        </w:rPr>
        <w:t>ij</w:t>
      </w:r>
      <w:r w:rsidR="004B0FAA" w:rsidRPr="00F877DE">
        <w:rPr>
          <w:rFonts w:ascii="Arial" w:eastAsia="Times New Roman" w:hAnsi="Arial" w:cs="Arial"/>
          <w:lang w:val="fr-BE"/>
        </w:rPr>
        <w:t>eto zajedničko obezb</w:t>
      </w:r>
      <w:r w:rsidR="009164CF" w:rsidRPr="00F877DE">
        <w:rPr>
          <w:rFonts w:ascii="Arial" w:eastAsia="Times New Roman" w:hAnsi="Arial" w:cs="Arial"/>
          <w:lang w:val="fr-BE"/>
        </w:rPr>
        <w:t>j</w:t>
      </w:r>
      <w:r w:rsidR="004B0FAA" w:rsidRPr="00F877DE">
        <w:rPr>
          <w:rFonts w:ascii="Arial" w:eastAsia="Times New Roman" w:hAnsi="Arial" w:cs="Arial"/>
          <w:lang w:val="fr-BE"/>
        </w:rPr>
        <w:t>eđenje, ispunjenje obaveza iz tog obezb</w:t>
      </w:r>
      <w:r w:rsidR="009164CF" w:rsidRPr="00F877DE">
        <w:rPr>
          <w:rFonts w:ascii="Arial" w:eastAsia="Times New Roman" w:hAnsi="Arial" w:cs="Arial"/>
          <w:lang w:val="fr-BE"/>
        </w:rPr>
        <w:t>j</w:t>
      </w:r>
      <w:r w:rsidR="004B0FAA" w:rsidRPr="00F877DE">
        <w:rPr>
          <w:rFonts w:ascii="Arial" w:eastAsia="Times New Roman" w:hAnsi="Arial" w:cs="Arial"/>
          <w:lang w:val="fr-BE"/>
        </w:rPr>
        <w:t>eđenja podl</w:t>
      </w:r>
      <w:r>
        <w:rPr>
          <w:rFonts w:ascii="Arial" w:eastAsia="Times New Roman" w:hAnsi="Arial" w:cs="Arial"/>
          <w:lang w:val="fr-BE"/>
        </w:rPr>
        <w:t>ij</w:t>
      </w:r>
      <w:r w:rsidR="004B0FAA" w:rsidRPr="00F877DE">
        <w:rPr>
          <w:rFonts w:ascii="Arial" w:eastAsia="Times New Roman" w:hAnsi="Arial" w:cs="Arial"/>
          <w:lang w:val="fr-BE"/>
        </w:rPr>
        <w:t xml:space="preserve">eže odgovarajućoj kontroli. </w:t>
      </w:r>
    </w:p>
    <w:p w14:paraId="2DD32D4E" w14:textId="3F6171C9"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F877DE">
        <w:rPr>
          <w:rFonts w:ascii="Arial" w:eastAsia="Times New Roman" w:hAnsi="Arial" w:cs="Arial"/>
          <w:lang w:val="fr-BE"/>
        </w:rPr>
        <w:t>Odobrenje iz stava 1 ovog člana daje se ako carinski organi mogu da vrše carinski nadzor, bez uvođenja administrativnih m</w:t>
      </w:r>
      <w:r w:rsidR="009164CF" w:rsidRPr="00F877DE">
        <w:rPr>
          <w:rFonts w:ascii="Arial" w:eastAsia="Times New Roman" w:hAnsi="Arial" w:cs="Arial"/>
          <w:lang w:val="fr-BE"/>
        </w:rPr>
        <w:t>j</w:t>
      </w:r>
      <w:r w:rsidR="004B0FAA" w:rsidRPr="00F877DE">
        <w:rPr>
          <w:rFonts w:ascii="Arial" w:eastAsia="Times New Roman" w:hAnsi="Arial" w:cs="Arial"/>
          <w:lang w:val="fr-BE"/>
        </w:rPr>
        <w:t>era koje bi bile nesrazm</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erne ekonomskim potrebama. </w:t>
      </w:r>
    </w:p>
    <w:p w14:paraId="197DCAE7" w14:textId="77777777"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(6) </w:t>
      </w:r>
      <w:r w:rsidR="004B0FAA" w:rsidRPr="00F877DE">
        <w:rPr>
          <w:rFonts w:ascii="Arial" w:eastAsia="Times New Roman" w:hAnsi="Arial" w:cs="Arial"/>
          <w:lang w:val="fr-BE"/>
        </w:rPr>
        <w:t xml:space="preserve">Nosilac odobrenja vodi odgovarajuću evidenciju na način odobren od strane carinskog organa. </w:t>
      </w:r>
    </w:p>
    <w:p w14:paraId="09DDB0ED" w14:textId="77777777"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(7) </w:t>
      </w:r>
      <w:r w:rsidR="004B0FAA" w:rsidRPr="00F877DE">
        <w:rPr>
          <w:rFonts w:ascii="Arial" w:eastAsia="Times New Roman" w:hAnsi="Arial" w:cs="Arial"/>
          <w:lang w:val="fr-BE"/>
        </w:rPr>
        <w:t>Evidencija sadrži informacije i podatke koji omogućavaju carinskom organu da nadzire upravljanje prostorom za privremeni sm</w:t>
      </w:r>
      <w:r w:rsidR="009164CF" w:rsidRPr="00F877DE">
        <w:rPr>
          <w:rFonts w:ascii="Arial" w:eastAsia="Times New Roman" w:hAnsi="Arial" w:cs="Arial"/>
          <w:lang w:val="fr-BE"/>
        </w:rPr>
        <w:t>j</w:t>
      </w:r>
      <w:r w:rsidR="004B0FAA" w:rsidRPr="00F877DE">
        <w:rPr>
          <w:rFonts w:ascii="Arial" w:eastAsia="Times New Roman" w:hAnsi="Arial" w:cs="Arial"/>
          <w:lang w:val="fr-BE"/>
        </w:rPr>
        <w:t>eštaj, naročito u pogledu identifikovanja sm</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eštene robe, njenog carinskog statusa i kretanja. </w:t>
      </w:r>
    </w:p>
    <w:p w14:paraId="18D91FA2" w14:textId="5E51D18A"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(8) </w:t>
      </w:r>
      <w:r w:rsidR="004B0FAA" w:rsidRPr="00F877DE">
        <w:rPr>
          <w:rFonts w:ascii="Arial" w:eastAsia="Times New Roman" w:hAnsi="Arial" w:cs="Arial"/>
          <w:lang w:val="fr-BE"/>
        </w:rPr>
        <w:t>Smatra se da ovlašćeni privredni subjekt za carinska pojednostavljenja postupa u skladu sa obavezama iz st. 6 i 7 ovog člana, ako je njegova evidencija odgovarajuća za svrhe upravljanja privremenim sm</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eštajem. </w:t>
      </w:r>
    </w:p>
    <w:p w14:paraId="5C9F51C8" w14:textId="77777777" w:rsidR="004B0FAA" w:rsidRPr="00F877D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(9) </w:t>
      </w:r>
      <w:r w:rsidR="004B0FAA" w:rsidRPr="00F877DE">
        <w:rPr>
          <w:rFonts w:ascii="Arial" w:eastAsia="Times New Roman" w:hAnsi="Arial" w:cs="Arial"/>
          <w:lang w:val="fr-BE"/>
        </w:rPr>
        <w:t>Carinski organ može odobriti nosiocu odobrenja da prem</w:t>
      </w:r>
      <w:r w:rsidR="009164CF" w:rsidRPr="00F877DE">
        <w:rPr>
          <w:rFonts w:ascii="Arial" w:eastAsia="Times New Roman" w:hAnsi="Arial" w:cs="Arial"/>
          <w:lang w:val="fr-BE"/>
        </w:rPr>
        <w:t>j</w:t>
      </w:r>
      <w:r w:rsidR="004B0FAA" w:rsidRPr="00F877DE">
        <w:rPr>
          <w:rFonts w:ascii="Arial" w:eastAsia="Times New Roman" w:hAnsi="Arial" w:cs="Arial"/>
          <w:lang w:val="fr-BE"/>
        </w:rPr>
        <w:t>ešta robu koja je u privremenom sm</w:t>
      </w:r>
      <w:r w:rsidR="009164CF" w:rsidRPr="00F877DE">
        <w:rPr>
          <w:rFonts w:ascii="Arial" w:eastAsia="Times New Roman" w:hAnsi="Arial" w:cs="Arial"/>
          <w:lang w:val="fr-BE"/>
        </w:rPr>
        <w:t>j</w:t>
      </w:r>
      <w:r w:rsidR="004B0FAA" w:rsidRPr="00F877DE">
        <w:rPr>
          <w:rFonts w:ascii="Arial" w:eastAsia="Times New Roman" w:hAnsi="Arial" w:cs="Arial"/>
          <w:lang w:val="fr-BE"/>
        </w:rPr>
        <w:t>eštaju, između različitih prostora za privremeni sm</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eštaj, pod uslovom da takvo kretanje robe ne povećava rizik od prevare, i to: </w:t>
      </w:r>
    </w:p>
    <w:p w14:paraId="67114DE1" w14:textId="03E086F5"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kada je takvo kretanje robe u nadležnosti </w:t>
      </w:r>
      <w:r w:rsidRPr="00F86E03">
        <w:rPr>
          <w:rFonts w:ascii="Arial" w:eastAsia="Times New Roman" w:hAnsi="Arial" w:cs="Arial"/>
          <w:color w:val="262626" w:themeColor="text1" w:themeTint="D9"/>
          <w:lang w:val="fr-BE"/>
        </w:rPr>
        <w:t>jedn</w:t>
      </w:r>
      <w:r w:rsidR="0035183B" w:rsidRPr="00F86E03">
        <w:rPr>
          <w:rFonts w:ascii="Arial" w:eastAsia="Times New Roman" w:hAnsi="Arial" w:cs="Arial"/>
          <w:color w:val="262626" w:themeColor="text1" w:themeTint="D9"/>
          <w:lang w:val="fr-BE"/>
        </w:rPr>
        <w:t xml:space="preserve">e </w:t>
      </w:r>
      <w:r w:rsidR="00B7312E">
        <w:rPr>
          <w:rFonts w:ascii="Arial" w:eastAsia="Times New Roman" w:hAnsi="Arial" w:cs="Arial"/>
          <w:color w:val="262626" w:themeColor="text1" w:themeTint="D9"/>
          <w:lang w:val="fr-BE"/>
        </w:rPr>
        <w:t>carinske ispostave</w:t>
      </w:r>
      <w:r w:rsidRPr="00F86E03">
        <w:rPr>
          <w:rFonts w:ascii="Arial" w:eastAsia="Times New Roman" w:hAnsi="Arial" w:cs="Arial"/>
          <w:color w:val="262626" w:themeColor="text1" w:themeTint="D9"/>
          <w:lang w:val="fr-BE"/>
        </w:rPr>
        <w:t xml:space="preserve">; </w:t>
      </w:r>
    </w:p>
    <w:p w14:paraId="1DE5A3FB" w14:textId="77777777"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kada je takvo kretanje robe obuhvaćeno samo jednim odobrenjem, koje je dato ovlašćenom privrednom subjektu za carinska pojednostavljenja; ili </w:t>
      </w:r>
    </w:p>
    <w:p w14:paraId="0DD09599"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3) u drugim slučajevima kretanja robe</w:t>
      </w:r>
      <w:r w:rsidR="00B7312E">
        <w:rPr>
          <w:rFonts w:ascii="Arial" w:eastAsia="Times New Roman" w:hAnsi="Arial" w:cs="Arial"/>
        </w:rPr>
        <w:t xml:space="preserve"> koje propiše Vlada</w:t>
      </w:r>
      <w:r w:rsidRPr="004B0FAA">
        <w:rPr>
          <w:rFonts w:ascii="Arial" w:eastAsia="Times New Roman" w:hAnsi="Arial" w:cs="Arial"/>
        </w:rPr>
        <w:t xml:space="preserve">. </w:t>
      </w:r>
    </w:p>
    <w:p w14:paraId="1607D804" w14:textId="77777777" w:rsidR="004B0FAA"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rPr>
        <w:t xml:space="preserve">(10) </w:t>
      </w:r>
      <w:r w:rsidR="004B0FAA" w:rsidRPr="004B0FAA">
        <w:rPr>
          <w:rFonts w:ascii="Arial" w:eastAsia="Times New Roman" w:hAnsi="Arial" w:cs="Arial"/>
        </w:rPr>
        <w:t>Carinski organ može, ako postoji ekonomska potreba i ako to neće nepovoljno uticati na carinski nadzor, odobriti sm</w:t>
      </w:r>
      <w:r w:rsidR="009164CF">
        <w:rPr>
          <w:rFonts w:ascii="Arial" w:eastAsia="Times New Roman" w:hAnsi="Arial" w:cs="Arial"/>
        </w:rPr>
        <w:t>j</w:t>
      </w:r>
      <w:r w:rsidR="004B0FAA" w:rsidRPr="004B0FAA">
        <w:rPr>
          <w:rFonts w:ascii="Arial" w:eastAsia="Times New Roman" w:hAnsi="Arial" w:cs="Arial"/>
        </w:rPr>
        <w:t>eštaj domaće robe u prostor za privremeni sm</w:t>
      </w:r>
      <w:r w:rsidR="009164CF">
        <w:rPr>
          <w:rFonts w:ascii="Arial" w:eastAsia="Times New Roman" w:hAnsi="Arial" w:cs="Arial"/>
        </w:rPr>
        <w:t>j</w:t>
      </w:r>
      <w:r w:rsidR="004B0FAA" w:rsidRPr="004B0FAA">
        <w:rPr>
          <w:rFonts w:ascii="Arial" w:eastAsia="Times New Roman" w:hAnsi="Arial" w:cs="Arial"/>
        </w:rPr>
        <w:t xml:space="preserve">eštaj. </w:t>
      </w:r>
      <w:r w:rsidR="004B0FAA" w:rsidRPr="00F877DE">
        <w:rPr>
          <w:rFonts w:ascii="Arial" w:eastAsia="Times New Roman" w:hAnsi="Arial" w:cs="Arial"/>
          <w:lang w:val="fr-BE"/>
        </w:rPr>
        <w:t>Ta roba se neće smatrati robom u privremenom sm</w:t>
      </w:r>
      <w:r w:rsidR="009164CF" w:rsidRPr="00F877DE">
        <w:rPr>
          <w:rFonts w:ascii="Arial" w:eastAsia="Times New Roman" w:hAnsi="Arial" w:cs="Arial"/>
          <w:lang w:val="fr-BE"/>
        </w:rPr>
        <w:t>j</w:t>
      </w:r>
      <w:r w:rsidR="004B0FAA" w:rsidRPr="00F877DE">
        <w:rPr>
          <w:rFonts w:ascii="Arial" w:eastAsia="Times New Roman" w:hAnsi="Arial" w:cs="Arial"/>
          <w:lang w:val="fr-BE"/>
        </w:rPr>
        <w:t xml:space="preserve">eštaju. </w:t>
      </w:r>
    </w:p>
    <w:p w14:paraId="45F6C53B" w14:textId="77777777" w:rsidR="00B7312E" w:rsidRDefault="00B7312E" w:rsidP="009164CF">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(11) Vlada propisuje :</w:t>
      </w:r>
    </w:p>
    <w:p w14:paraId="26F92F9E" w14:textId="71B83D20" w:rsidR="00B7312E" w:rsidRPr="00F877DE" w:rsidRDefault="00B7312E" w:rsidP="00B7312E">
      <w:pPr>
        <w:spacing w:before="100" w:beforeAutospacing="1" w:after="100" w:afterAutospacing="1" w:line="240" w:lineRule="auto"/>
        <w:jc w:val="both"/>
        <w:rPr>
          <w:rFonts w:ascii="Arial" w:eastAsia="Times New Roman" w:hAnsi="Arial" w:cs="Arial"/>
          <w:color w:val="171717" w:themeColor="background2" w:themeShade="1A"/>
          <w:lang w:val="fr-BE"/>
        </w:rPr>
      </w:pPr>
      <w:r>
        <w:rPr>
          <w:rFonts w:ascii="Arial" w:eastAsia="Times New Roman" w:hAnsi="Arial" w:cs="Arial"/>
          <w:color w:val="171717" w:themeColor="background2" w:themeShade="1A"/>
          <w:lang w:val="fr-BE"/>
        </w:rPr>
        <w:t>1</w:t>
      </w:r>
      <w:r w:rsidRPr="00F877DE">
        <w:rPr>
          <w:rFonts w:ascii="Arial" w:eastAsia="Times New Roman" w:hAnsi="Arial" w:cs="Arial"/>
          <w:color w:val="171717" w:themeColor="background2" w:themeShade="1A"/>
          <w:lang w:val="fr-BE"/>
        </w:rPr>
        <w:t xml:space="preserve">) uslove za davanje odobrenja za upravljanje prostorom za privremeni smještaj, iz ovog </w:t>
      </w:r>
      <w:r>
        <w:rPr>
          <w:rFonts w:ascii="Arial" w:eastAsia="Times New Roman" w:hAnsi="Arial" w:cs="Arial"/>
          <w:color w:val="171717" w:themeColor="background2" w:themeShade="1A"/>
          <w:lang w:val="fr-BE"/>
        </w:rPr>
        <w:t>člana</w:t>
      </w:r>
      <w:r w:rsidRPr="00F877DE">
        <w:rPr>
          <w:rFonts w:ascii="Arial" w:eastAsia="Times New Roman" w:hAnsi="Arial" w:cs="Arial"/>
          <w:color w:val="171717" w:themeColor="background2" w:themeShade="1A"/>
          <w:lang w:val="fr-BE"/>
        </w:rPr>
        <w:t>;</w:t>
      </w:r>
    </w:p>
    <w:p w14:paraId="074A347B" w14:textId="5CA84DF4" w:rsidR="00B7312E" w:rsidRPr="002F56C3" w:rsidRDefault="00B7312E" w:rsidP="009164CF">
      <w:pPr>
        <w:spacing w:before="100" w:beforeAutospacing="1" w:after="100" w:afterAutospacing="1" w:line="240" w:lineRule="auto"/>
        <w:jc w:val="both"/>
        <w:rPr>
          <w:rFonts w:ascii="Arial" w:eastAsia="Times New Roman" w:hAnsi="Arial" w:cs="Arial"/>
          <w:color w:val="171717" w:themeColor="background2" w:themeShade="1A"/>
          <w:lang w:val="fr-BE"/>
        </w:rPr>
      </w:pPr>
      <w:r>
        <w:rPr>
          <w:rFonts w:ascii="Arial" w:eastAsia="Times New Roman" w:hAnsi="Arial" w:cs="Arial"/>
          <w:color w:val="171717" w:themeColor="background2" w:themeShade="1A"/>
          <w:lang w:val="fr-BE"/>
        </w:rPr>
        <w:t>2</w:t>
      </w:r>
      <w:r w:rsidRPr="00F877DE">
        <w:rPr>
          <w:rFonts w:ascii="Arial" w:eastAsia="Times New Roman" w:hAnsi="Arial" w:cs="Arial"/>
          <w:color w:val="171717" w:themeColor="background2" w:themeShade="1A"/>
          <w:lang w:val="fr-BE"/>
        </w:rPr>
        <w:t>) bliže uslove za kretanje robe koja je u privremenom smještaju iz stav</w:t>
      </w:r>
      <w:r>
        <w:rPr>
          <w:rFonts w:ascii="Arial" w:eastAsia="Times New Roman" w:hAnsi="Arial" w:cs="Arial"/>
          <w:color w:val="171717" w:themeColor="background2" w:themeShade="1A"/>
          <w:lang w:val="fr-BE"/>
        </w:rPr>
        <w:t>a</w:t>
      </w:r>
      <w:r w:rsidRPr="00F877DE">
        <w:rPr>
          <w:rFonts w:ascii="Arial" w:eastAsia="Times New Roman" w:hAnsi="Arial" w:cs="Arial"/>
          <w:color w:val="171717" w:themeColor="background2" w:themeShade="1A"/>
          <w:lang w:val="fr-BE"/>
        </w:rPr>
        <w:t xml:space="preserve"> 9 ovog </w:t>
      </w:r>
      <w:r>
        <w:rPr>
          <w:rFonts w:ascii="Arial" w:eastAsia="Times New Roman" w:hAnsi="Arial" w:cs="Arial"/>
          <w:color w:val="171717" w:themeColor="background2" w:themeShade="1A"/>
          <w:lang w:val="fr-BE"/>
        </w:rPr>
        <w:t>člana.</w:t>
      </w:r>
    </w:p>
    <w:p w14:paraId="44CC18F8"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50" w:name="str_167"/>
      <w:bookmarkEnd w:id="250"/>
      <w:r w:rsidRPr="00F877DE">
        <w:rPr>
          <w:rFonts w:ascii="Arial" w:eastAsia="Times New Roman" w:hAnsi="Arial" w:cs="Arial"/>
          <w:b/>
          <w:bCs/>
          <w:sz w:val="24"/>
          <w:szCs w:val="24"/>
          <w:lang w:val="fr-BE"/>
        </w:rPr>
        <w:t>Trajanje privremenog sm</w:t>
      </w:r>
      <w:r w:rsidR="009164CF"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eštaja </w:t>
      </w:r>
    </w:p>
    <w:p w14:paraId="64E6BB19" w14:textId="657670A9"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51" w:name="clan_132"/>
      <w:bookmarkEnd w:id="251"/>
      <w:r w:rsidRPr="00F877DE">
        <w:rPr>
          <w:rFonts w:ascii="Arial" w:eastAsia="Times New Roman" w:hAnsi="Arial" w:cs="Arial"/>
          <w:b/>
          <w:bCs/>
          <w:sz w:val="24"/>
          <w:szCs w:val="24"/>
          <w:lang w:val="fr-BE"/>
        </w:rPr>
        <w:t xml:space="preserve">Član </w:t>
      </w:r>
      <w:r w:rsidR="008D41D4">
        <w:rPr>
          <w:rFonts w:ascii="Arial" w:eastAsia="Times New Roman" w:hAnsi="Arial" w:cs="Arial"/>
          <w:b/>
          <w:bCs/>
          <w:sz w:val="24"/>
          <w:szCs w:val="24"/>
          <w:lang w:val="fr-BE"/>
        </w:rPr>
        <w:t>112</w:t>
      </w:r>
      <w:r w:rsidR="008D41D4" w:rsidRPr="00F877DE">
        <w:rPr>
          <w:rFonts w:ascii="Arial" w:eastAsia="Times New Roman" w:hAnsi="Arial" w:cs="Arial"/>
          <w:b/>
          <w:bCs/>
          <w:sz w:val="24"/>
          <w:szCs w:val="24"/>
          <w:lang w:val="fr-BE"/>
        </w:rPr>
        <w:t xml:space="preserve"> </w:t>
      </w:r>
    </w:p>
    <w:p w14:paraId="02A496E9" w14:textId="77777777"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Strana roba koja se nalazi u privremenom sm</w:t>
      </w:r>
      <w:r w:rsidR="009164CF" w:rsidRPr="00F877DE">
        <w:rPr>
          <w:rFonts w:ascii="Arial" w:eastAsia="Times New Roman" w:hAnsi="Arial" w:cs="Arial"/>
          <w:lang w:val="fr-BE"/>
        </w:rPr>
        <w:t>j</w:t>
      </w:r>
      <w:r w:rsidRPr="00F877DE">
        <w:rPr>
          <w:rFonts w:ascii="Arial" w:eastAsia="Times New Roman" w:hAnsi="Arial" w:cs="Arial"/>
          <w:lang w:val="fr-BE"/>
        </w:rPr>
        <w:t xml:space="preserve">eštaju stavlja se u carinski postupak ili se ponovo izvozi u roku od 90 dana. </w:t>
      </w:r>
    </w:p>
    <w:p w14:paraId="7F3E208A"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52" w:name="str_168"/>
      <w:bookmarkEnd w:id="252"/>
      <w:r w:rsidRPr="00F877DE">
        <w:rPr>
          <w:rFonts w:ascii="Arial" w:eastAsia="Times New Roman" w:hAnsi="Arial" w:cs="Arial"/>
          <w:b/>
          <w:bCs/>
          <w:sz w:val="24"/>
          <w:szCs w:val="24"/>
          <w:lang w:val="fr-BE"/>
        </w:rPr>
        <w:t xml:space="preserve">Izbor carinskog postupka </w:t>
      </w:r>
    </w:p>
    <w:p w14:paraId="0D733B4F" w14:textId="0BCCE208"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53" w:name="clan_133"/>
      <w:bookmarkEnd w:id="253"/>
      <w:r w:rsidRPr="00F877DE">
        <w:rPr>
          <w:rFonts w:ascii="Arial" w:eastAsia="Times New Roman" w:hAnsi="Arial" w:cs="Arial"/>
          <w:b/>
          <w:bCs/>
          <w:sz w:val="24"/>
          <w:szCs w:val="24"/>
          <w:lang w:val="fr-BE"/>
        </w:rPr>
        <w:t xml:space="preserve">Član </w:t>
      </w:r>
      <w:r w:rsidR="008D6502">
        <w:rPr>
          <w:rFonts w:ascii="Arial" w:eastAsia="Times New Roman" w:hAnsi="Arial" w:cs="Arial"/>
          <w:b/>
          <w:bCs/>
          <w:sz w:val="24"/>
          <w:szCs w:val="24"/>
          <w:lang w:val="fr-BE"/>
        </w:rPr>
        <w:t>113</w:t>
      </w:r>
      <w:r w:rsidR="008D6502" w:rsidRPr="00F877DE">
        <w:rPr>
          <w:rFonts w:ascii="Arial" w:eastAsia="Times New Roman" w:hAnsi="Arial" w:cs="Arial"/>
          <w:b/>
          <w:bCs/>
          <w:sz w:val="24"/>
          <w:szCs w:val="24"/>
          <w:lang w:val="fr-BE"/>
        </w:rPr>
        <w:t xml:space="preserve"> </w:t>
      </w:r>
    </w:p>
    <w:p w14:paraId="66AA5B6E" w14:textId="6B2A9731" w:rsidR="004B0FAA" w:rsidRPr="00C24772"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 xml:space="preserve">Deklarant može da izabere, osim ako je drugačije predviđeno, u koji će </w:t>
      </w:r>
      <w:r w:rsidR="00256EB4" w:rsidRPr="00F877DE">
        <w:rPr>
          <w:rFonts w:ascii="Arial" w:eastAsia="Times New Roman" w:hAnsi="Arial" w:cs="Arial"/>
          <w:lang w:val="fr-BE"/>
        </w:rPr>
        <w:t xml:space="preserve">carinski postupak </w:t>
      </w:r>
      <w:r w:rsidRPr="00F877DE">
        <w:rPr>
          <w:rFonts w:ascii="Arial" w:eastAsia="Times New Roman" w:hAnsi="Arial" w:cs="Arial"/>
          <w:lang w:val="fr-BE"/>
        </w:rPr>
        <w:t xml:space="preserve">staviti robu, </w:t>
      </w:r>
      <w:r w:rsidR="004E15FF" w:rsidRPr="00F877DE">
        <w:rPr>
          <w:rFonts w:ascii="Arial" w:eastAsia="Times New Roman" w:hAnsi="Arial" w:cs="Arial"/>
          <w:lang w:val="fr-BE"/>
        </w:rPr>
        <w:t xml:space="preserve">u </w:t>
      </w:r>
      <w:r w:rsidR="00256EB4" w:rsidRPr="00F877DE">
        <w:rPr>
          <w:rFonts w:ascii="Arial" w:eastAsia="Times New Roman" w:hAnsi="Arial" w:cs="Arial"/>
          <w:lang w:val="fr-BE"/>
        </w:rPr>
        <w:t>skladu</w:t>
      </w:r>
      <w:r w:rsidR="004E15FF" w:rsidRPr="00F877DE">
        <w:rPr>
          <w:rFonts w:ascii="Arial" w:eastAsia="Times New Roman" w:hAnsi="Arial" w:cs="Arial"/>
          <w:lang w:val="fr-BE"/>
        </w:rPr>
        <w:t xml:space="preserve"> sa uslovima za taj</w:t>
      </w:r>
      <w:r w:rsidRPr="00F877DE">
        <w:rPr>
          <w:rFonts w:ascii="Arial" w:eastAsia="Times New Roman" w:hAnsi="Arial" w:cs="Arial"/>
          <w:lang w:val="fr-BE"/>
        </w:rPr>
        <w:t xml:space="preserve"> </w:t>
      </w:r>
      <w:r w:rsidR="004E15FF" w:rsidRPr="00F877DE">
        <w:rPr>
          <w:rFonts w:ascii="Arial" w:eastAsia="Times New Roman" w:hAnsi="Arial" w:cs="Arial"/>
          <w:lang w:val="fr-BE"/>
        </w:rPr>
        <w:t xml:space="preserve">carinski </w:t>
      </w:r>
      <w:r w:rsidRPr="00F877DE">
        <w:rPr>
          <w:rFonts w:ascii="Arial" w:eastAsia="Times New Roman" w:hAnsi="Arial" w:cs="Arial"/>
          <w:lang w:val="fr-BE"/>
        </w:rPr>
        <w:t>postupak, nezavisno od prirode ili količine robe, zemlje por</w:t>
      </w:r>
      <w:r w:rsidR="00B7312E">
        <w:rPr>
          <w:rFonts w:ascii="Arial" w:eastAsia="Times New Roman" w:hAnsi="Arial" w:cs="Arial"/>
          <w:lang w:val="fr-BE"/>
        </w:rPr>
        <w:t>ij</w:t>
      </w:r>
      <w:r w:rsidRPr="00F877DE">
        <w:rPr>
          <w:rFonts w:ascii="Arial" w:eastAsia="Times New Roman" w:hAnsi="Arial" w:cs="Arial"/>
          <w:lang w:val="fr-BE"/>
        </w:rPr>
        <w:t xml:space="preserve">ekla, otpreme ili odredišta. </w:t>
      </w:r>
      <w:bookmarkStart w:id="254" w:name="str_169"/>
      <w:bookmarkStart w:id="255" w:name="clan_134"/>
      <w:bookmarkEnd w:id="254"/>
      <w:bookmarkEnd w:id="255"/>
    </w:p>
    <w:p w14:paraId="1A7523B1" w14:textId="79A4DA16" w:rsidR="004B0FAA" w:rsidRPr="00F877DE" w:rsidRDefault="00B85294" w:rsidP="004B0FAA">
      <w:pPr>
        <w:spacing w:after="0" w:line="240" w:lineRule="auto"/>
        <w:jc w:val="center"/>
        <w:rPr>
          <w:rFonts w:ascii="Arial" w:eastAsia="Times New Roman" w:hAnsi="Arial" w:cs="Arial"/>
          <w:b/>
          <w:bCs/>
          <w:sz w:val="31"/>
          <w:szCs w:val="31"/>
          <w:lang w:val="fr-BE"/>
        </w:rPr>
      </w:pPr>
      <w:bookmarkStart w:id="256" w:name="str_170"/>
      <w:bookmarkEnd w:id="256"/>
      <w:r w:rsidRPr="00F877DE">
        <w:rPr>
          <w:rFonts w:ascii="Arial" w:eastAsia="Times New Roman" w:hAnsi="Arial" w:cs="Arial"/>
          <w:b/>
          <w:bCs/>
          <w:sz w:val="31"/>
          <w:szCs w:val="31"/>
          <w:lang w:val="fr-BE"/>
        </w:rPr>
        <w:t>D</w:t>
      </w:r>
      <w:r>
        <w:rPr>
          <w:rFonts w:ascii="Arial" w:eastAsia="Times New Roman" w:hAnsi="Arial" w:cs="Arial"/>
          <w:b/>
          <w:bCs/>
          <w:sz w:val="31"/>
          <w:szCs w:val="31"/>
          <w:lang w:val="fr-BE"/>
        </w:rPr>
        <w:t>i</w:t>
      </w:r>
      <w:r w:rsidRPr="00F877DE">
        <w:rPr>
          <w:rFonts w:ascii="Arial" w:eastAsia="Times New Roman" w:hAnsi="Arial" w:cs="Arial"/>
          <w:b/>
          <w:bCs/>
          <w:sz w:val="31"/>
          <w:szCs w:val="31"/>
          <w:lang w:val="fr-BE"/>
        </w:rPr>
        <w:t xml:space="preserve">o </w:t>
      </w:r>
      <w:r w:rsidR="004B0FAA" w:rsidRPr="00F877DE">
        <w:rPr>
          <w:rFonts w:ascii="Arial" w:eastAsia="Times New Roman" w:hAnsi="Arial" w:cs="Arial"/>
          <w:b/>
          <w:bCs/>
          <w:sz w:val="31"/>
          <w:szCs w:val="31"/>
          <w:lang w:val="fr-BE"/>
        </w:rPr>
        <w:t xml:space="preserve">peti </w:t>
      </w:r>
    </w:p>
    <w:p w14:paraId="1AE7016A" w14:textId="77777777" w:rsidR="004B0FAA" w:rsidRPr="00F877DE" w:rsidRDefault="004B0FAA" w:rsidP="00A14850">
      <w:pPr>
        <w:spacing w:after="0" w:line="240" w:lineRule="auto"/>
        <w:jc w:val="center"/>
        <w:rPr>
          <w:rFonts w:ascii="Arial" w:eastAsia="Times New Roman" w:hAnsi="Arial" w:cs="Arial"/>
          <w:b/>
          <w:bCs/>
          <w:sz w:val="31"/>
          <w:szCs w:val="31"/>
          <w:lang w:val="fr-BE"/>
        </w:rPr>
      </w:pPr>
      <w:r w:rsidRPr="00F877DE">
        <w:rPr>
          <w:rFonts w:ascii="Arial" w:eastAsia="Times New Roman" w:hAnsi="Arial" w:cs="Arial"/>
          <w:b/>
          <w:bCs/>
          <w:sz w:val="31"/>
          <w:szCs w:val="31"/>
          <w:lang w:val="fr-BE"/>
        </w:rPr>
        <w:t>OPŠTA PRAVILA O CARINSKOM STATUSU, STAVLJANJU ROBE U CARINSKI POSTUPAK, PROV</w:t>
      </w:r>
      <w:r w:rsidR="009164CF" w:rsidRPr="00F877DE">
        <w:rPr>
          <w:rFonts w:ascii="Arial" w:eastAsia="Times New Roman" w:hAnsi="Arial" w:cs="Arial"/>
          <w:b/>
          <w:bCs/>
          <w:sz w:val="31"/>
          <w:szCs w:val="31"/>
          <w:lang w:val="fr-BE"/>
        </w:rPr>
        <w:t>J</w:t>
      </w:r>
      <w:r w:rsidRPr="00F877DE">
        <w:rPr>
          <w:rFonts w:ascii="Arial" w:eastAsia="Times New Roman" w:hAnsi="Arial" w:cs="Arial"/>
          <w:b/>
          <w:bCs/>
          <w:sz w:val="31"/>
          <w:szCs w:val="31"/>
          <w:lang w:val="fr-BE"/>
        </w:rPr>
        <w:t>ERI, PUŠTANJU I RASPOLAGANJU ROBOM</w:t>
      </w:r>
    </w:p>
    <w:p w14:paraId="2B2DF742" w14:textId="77777777" w:rsidR="004B0FAA" w:rsidRPr="00F877DE" w:rsidRDefault="004B0FAA" w:rsidP="004B0FAA">
      <w:pPr>
        <w:spacing w:after="0" w:line="240" w:lineRule="auto"/>
        <w:rPr>
          <w:rFonts w:ascii="Arial" w:eastAsia="Times New Roman" w:hAnsi="Arial" w:cs="Arial"/>
          <w:sz w:val="26"/>
          <w:szCs w:val="26"/>
          <w:lang w:val="fr-BE"/>
        </w:rPr>
      </w:pPr>
      <w:r w:rsidRPr="00F877DE">
        <w:rPr>
          <w:rFonts w:ascii="Arial" w:eastAsia="Times New Roman" w:hAnsi="Arial" w:cs="Arial"/>
          <w:sz w:val="26"/>
          <w:szCs w:val="26"/>
          <w:lang w:val="fr-BE"/>
        </w:rPr>
        <w:t xml:space="preserve">  </w:t>
      </w:r>
    </w:p>
    <w:p w14:paraId="1D7357D9"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257" w:name="str_171"/>
      <w:bookmarkEnd w:id="257"/>
      <w:r w:rsidRPr="00F877DE">
        <w:rPr>
          <w:rFonts w:ascii="Arial" w:eastAsia="Times New Roman" w:hAnsi="Arial" w:cs="Arial"/>
          <w:sz w:val="31"/>
          <w:szCs w:val="31"/>
          <w:lang w:val="fr-BE"/>
        </w:rPr>
        <w:t xml:space="preserve">Glava I </w:t>
      </w:r>
    </w:p>
    <w:p w14:paraId="6CFDF480"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 xml:space="preserve">CARINSKI STATUS ROBE </w:t>
      </w:r>
    </w:p>
    <w:p w14:paraId="6599B614"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58" w:name="str_172"/>
      <w:bookmarkEnd w:id="258"/>
      <w:r w:rsidRPr="00F877DE">
        <w:rPr>
          <w:rFonts w:ascii="Arial" w:eastAsia="Times New Roman" w:hAnsi="Arial" w:cs="Arial"/>
          <w:b/>
          <w:bCs/>
          <w:sz w:val="24"/>
          <w:szCs w:val="24"/>
          <w:lang w:val="fr-BE"/>
        </w:rPr>
        <w:t xml:space="preserve">Carinski status domaće robe </w:t>
      </w:r>
    </w:p>
    <w:p w14:paraId="54EB068A" w14:textId="444F834A"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59" w:name="clan_135"/>
      <w:bookmarkEnd w:id="259"/>
      <w:r w:rsidRPr="00F877DE">
        <w:rPr>
          <w:rFonts w:ascii="Arial" w:eastAsia="Times New Roman" w:hAnsi="Arial" w:cs="Arial"/>
          <w:b/>
          <w:bCs/>
          <w:sz w:val="24"/>
          <w:szCs w:val="24"/>
          <w:lang w:val="fr-BE"/>
        </w:rPr>
        <w:t xml:space="preserve">Član </w:t>
      </w:r>
      <w:r w:rsidR="008D6502">
        <w:rPr>
          <w:rFonts w:ascii="Arial" w:eastAsia="Times New Roman" w:hAnsi="Arial" w:cs="Arial"/>
          <w:b/>
          <w:bCs/>
          <w:sz w:val="24"/>
          <w:szCs w:val="24"/>
          <w:lang w:val="fr-BE"/>
        </w:rPr>
        <w:t>114</w:t>
      </w:r>
      <w:r w:rsidR="008D6502" w:rsidRPr="00F877DE">
        <w:rPr>
          <w:rFonts w:ascii="Arial" w:eastAsia="Times New Roman" w:hAnsi="Arial" w:cs="Arial"/>
          <w:b/>
          <w:bCs/>
          <w:sz w:val="24"/>
          <w:szCs w:val="24"/>
          <w:lang w:val="fr-BE"/>
        </w:rPr>
        <w:t xml:space="preserve"> </w:t>
      </w:r>
    </w:p>
    <w:p w14:paraId="5766BDD7" w14:textId="77777777" w:rsidR="004B0FAA" w:rsidRPr="00F877DE" w:rsidRDefault="00614626" w:rsidP="002F56C3">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Smatra se da sva roba u carinskom području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ima carinski status domaće robe, osim ako je utvrđeno da </w:t>
      </w:r>
      <w:r w:rsidR="00CE58EC" w:rsidRPr="00F877DE">
        <w:rPr>
          <w:rFonts w:ascii="Arial" w:eastAsia="Times New Roman" w:hAnsi="Arial" w:cs="Arial"/>
          <w:lang w:val="fr-BE"/>
        </w:rPr>
        <w:t>ni</w:t>
      </w:r>
      <w:r w:rsidR="004B0FAA" w:rsidRPr="00F877DE">
        <w:rPr>
          <w:rFonts w:ascii="Arial" w:eastAsia="Times New Roman" w:hAnsi="Arial" w:cs="Arial"/>
          <w:lang w:val="fr-BE"/>
        </w:rPr>
        <w:t xml:space="preserve">je </w:t>
      </w:r>
      <w:r w:rsidR="00CE58EC" w:rsidRPr="00F877DE">
        <w:rPr>
          <w:rFonts w:ascii="Arial" w:eastAsia="Times New Roman" w:hAnsi="Arial" w:cs="Arial"/>
          <w:lang w:val="fr-BE"/>
        </w:rPr>
        <w:t xml:space="preserve">domaća </w:t>
      </w:r>
      <w:r w:rsidR="004B0FAA" w:rsidRPr="00F877DE">
        <w:rPr>
          <w:rFonts w:ascii="Arial" w:eastAsia="Times New Roman" w:hAnsi="Arial" w:cs="Arial"/>
          <w:lang w:val="fr-BE"/>
        </w:rPr>
        <w:t xml:space="preserve">roba. </w:t>
      </w:r>
    </w:p>
    <w:p w14:paraId="1B8DB58D" w14:textId="396C8D1E" w:rsidR="004B0FAA" w:rsidRPr="00B2346A" w:rsidRDefault="00614626" w:rsidP="00B2346A">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lang w:val="fr-BE"/>
        </w:rPr>
        <w:t xml:space="preserve">(2) </w:t>
      </w:r>
      <w:r w:rsidR="004B0FAA" w:rsidRPr="00B2346A">
        <w:rPr>
          <w:rFonts w:ascii="Arial" w:eastAsia="Times New Roman" w:hAnsi="Arial" w:cs="Arial"/>
          <w:color w:val="262626" w:themeColor="text1" w:themeTint="D9"/>
          <w:lang w:val="fr-BE"/>
        </w:rPr>
        <w:t xml:space="preserve">Izuzetno od stava 1 ovog člana, u </w:t>
      </w:r>
      <w:r w:rsidR="006C1ADB" w:rsidRPr="00B2346A">
        <w:rPr>
          <w:rFonts w:ascii="Arial" w:eastAsia="Times New Roman" w:hAnsi="Arial" w:cs="Arial"/>
          <w:color w:val="262626" w:themeColor="text1" w:themeTint="D9"/>
          <w:lang w:val="fr-BE"/>
        </w:rPr>
        <w:t xml:space="preserve">posebnim </w:t>
      </w:r>
      <w:r w:rsidR="004B0FAA" w:rsidRPr="00B2346A">
        <w:rPr>
          <w:rFonts w:ascii="Arial" w:eastAsia="Times New Roman" w:hAnsi="Arial" w:cs="Arial"/>
          <w:color w:val="262626" w:themeColor="text1" w:themeTint="D9"/>
          <w:lang w:val="fr-BE"/>
        </w:rPr>
        <w:t>slučajevima</w:t>
      </w:r>
      <w:r>
        <w:rPr>
          <w:rFonts w:ascii="Arial" w:eastAsia="Times New Roman" w:hAnsi="Arial" w:cs="Arial"/>
          <w:color w:val="262626" w:themeColor="text1" w:themeTint="D9"/>
          <w:lang w:val="fr-BE"/>
        </w:rPr>
        <w:t xml:space="preserve"> koje propi</w:t>
      </w:r>
      <w:r>
        <w:rPr>
          <w:rFonts w:ascii="Arial" w:eastAsia="Times New Roman" w:hAnsi="Arial" w:cs="Arial"/>
          <w:color w:val="262626" w:themeColor="text1" w:themeTint="D9"/>
          <w:lang w:val="sr-Latn-ME"/>
        </w:rPr>
        <w:t>še Vlada</w:t>
      </w:r>
      <w:r w:rsidR="004B0FAA" w:rsidRPr="00B2346A">
        <w:rPr>
          <w:rFonts w:ascii="Arial" w:eastAsia="Times New Roman" w:hAnsi="Arial" w:cs="Arial"/>
          <w:color w:val="262626" w:themeColor="text1" w:themeTint="D9"/>
          <w:lang w:val="fr-BE"/>
        </w:rPr>
        <w:t xml:space="preserve">, carinski status domaće robe se dokazuje. </w:t>
      </w:r>
    </w:p>
    <w:p w14:paraId="267AB0E6" w14:textId="77777777" w:rsidR="004B0FAA" w:rsidRDefault="00614626" w:rsidP="00B2346A">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lang w:val="fr-BE"/>
        </w:rPr>
        <w:t xml:space="preserve">(3) </w:t>
      </w:r>
      <w:r w:rsidR="004B0FAA" w:rsidRPr="00B2346A">
        <w:rPr>
          <w:rFonts w:ascii="Arial" w:eastAsia="Times New Roman" w:hAnsi="Arial" w:cs="Arial"/>
          <w:color w:val="262626" w:themeColor="text1" w:themeTint="D9"/>
          <w:lang w:val="fr-BE"/>
        </w:rPr>
        <w:t xml:space="preserve">U </w:t>
      </w:r>
      <w:r w:rsidR="006C1ADB" w:rsidRPr="00B2346A">
        <w:rPr>
          <w:rFonts w:ascii="Arial" w:eastAsia="Times New Roman" w:hAnsi="Arial" w:cs="Arial"/>
          <w:color w:val="262626" w:themeColor="text1" w:themeTint="D9"/>
          <w:lang w:val="fr-BE"/>
        </w:rPr>
        <w:t xml:space="preserve">posebnim </w:t>
      </w:r>
      <w:r w:rsidR="004B0FAA" w:rsidRPr="00B2346A">
        <w:rPr>
          <w:rFonts w:ascii="Arial" w:eastAsia="Times New Roman" w:hAnsi="Arial" w:cs="Arial"/>
          <w:color w:val="262626" w:themeColor="text1" w:themeTint="D9"/>
          <w:lang w:val="fr-BE"/>
        </w:rPr>
        <w:t>slučajevima</w:t>
      </w:r>
      <w:r>
        <w:rPr>
          <w:rFonts w:ascii="Arial" w:eastAsia="Times New Roman" w:hAnsi="Arial" w:cs="Arial"/>
          <w:color w:val="262626" w:themeColor="text1" w:themeTint="D9"/>
          <w:lang w:val="fr-BE"/>
        </w:rPr>
        <w:t xml:space="preserve"> koje propiše Vlada</w:t>
      </w:r>
      <w:r w:rsidR="004B0FAA" w:rsidRPr="00B2346A">
        <w:rPr>
          <w:rFonts w:ascii="Arial" w:eastAsia="Times New Roman" w:hAnsi="Arial" w:cs="Arial"/>
          <w:color w:val="262626" w:themeColor="text1" w:themeTint="D9"/>
          <w:lang w:val="fr-BE"/>
        </w:rPr>
        <w:t xml:space="preserve">, roba u potpunosti dobijena u carinskom području </w:t>
      </w:r>
      <w:r w:rsidR="00CA2BD9" w:rsidRPr="00B2346A">
        <w:rPr>
          <w:rFonts w:ascii="Arial" w:eastAsia="Times New Roman" w:hAnsi="Arial" w:cs="Arial"/>
          <w:color w:val="262626" w:themeColor="text1" w:themeTint="D9"/>
          <w:lang w:val="fr-BE"/>
        </w:rPr>
        <w:t>Crne Gore</w:t>
      </w:r>
      <w:r w:rsidR="004B0FAA" w:rsidRPr="00B2346A">
        <w:rPr>
          <w:rFonts w:ascii="Arial" w:eastAsia="Times New Roman" w:hAnsi="Arial" w:cs="Arial"/>
          <w:color w:val="262626" w:themeColor="text1" w:themeTint="D9"/>
          <w:lang w:val="fr-BE"/>
        </w:rPr>
        <w:t xml:space="preserve"> nema carinski status domaće robe ako je dobijena od robe u privremenom sm</w:t>
      </w:r>
      <w:r w:rsidR="009164CF" w:rsidRPr="00B2346A">
        <w:rPr>
          <w:rFonts w:ascii="Arial" w:eastAsia="Times New Roman" w:hAnsi="Arial" w:cs="Arial"/>
          <w:color w:val="262626" w:themeColor="text1" w:themeTint="D9"/>
          <w:lang w:val="fr-BE"/>
        </w:rPr>
        <w:t>j</w:t>
      </w:r>
      <w:r w:rsidR="004B0FAA" w:rsidRPr="00B2346A">
        <w:rPr>
          <w:rFonts w:ascii="Arial" w:eastAsia="Times New Roman" w:hAnsi="Arial" w:cs="Arial"/>
          <w:color w:val="262626" w:themeColor="text1" w:themeTint="D9"/>
          <w:lang w:val="fr-BE"/>
        </w:rPr>
        <w:t xml:space="preserve">eštaju ili od robe koja je stavljena u postupak spoljnog tranzita, postupak skladištenja, postupak privremenog uvoza ili postupak aktivnog oplemenjivanja. </w:t>
      </w:r>
    </w:p>
    <w:p w14:paraId="5E72DEC2" w14:textId="66A912EB" w:rsidR="00614626" w:rsidRPr="00B2346A" w:rsidRDefault="00614626" w:rsidP="00C24772">
      <w:pPr>
        <w:spacing w:before="100" w:beforeAutospacing="1" w:after="100" w:afterAutospacing="1" w:line="240" w:lineRule="auto"/>
        <w:rPr>
          <w:rFonts w:ascii="Arial" w:eastAsia="Times New Roman" w:hAnsi="Arial" w:cs="Arial"/>
          <w:color w:val="262626" w:themeColor="text1" w:themeTint="D9"/>
          <w:lang w:val="fr-BE"/>
        </w:rPr>
      </w:pPr>
      <w:r>
        <w:rPr>
          <w:rFonts w:ascii="Arial" w:eastAsia="Times New Roman" w:hAnsi="Arial" w:cs="Arial"/>
          <w:lang w:val="fr-BE"/>
        </w:rPr>
        <w:t xml:space="preserve">(4) </w:t>
      </w:r>
      <w:r w:rsidRPr="009F6A55">
        <w:rPr>
          <w:rFonts w:ascii="Arial" w:eastAsia="Times New Roman" w:hAnsi="Arial" w:cs="Arial"/>
          <w:color w:val="262626" w:themeColor="text1" w:themeTint="D9"/>
          <w:lang w:val="fr-BE"/>
        </w:rPr>
        <w:t>Vlada propisuje uslove za pružanje i provjeru dokaza o carinskom statusu domaće robe, kao i</w:t>
      </w:r>
      <w:r w:rsidRPr="00614626">
        <w:rPr>
          <w:rFonts w:ascii="Arial" w:eastAsia="Times New Roman" w:hAnsi="Arial" w:cs="Arial"/>
          <w:color w:val="262626" w:themeColor="text1" w:themeTint="D9"/>
        </w:rPr>
        <w:t xml:space="preserve"> </w:t>
      </w:r>
      <w:r w:rsidRPr="009F6A55">
        <w:rPr>
          <w:rFonts w:ascii="Arial" w:eastAsia="Times New Roman" w:hAnsi="Arial" w:cs="Arial"/>
          <w:color w:val="262626" w:themeColor="text1" w:themeTint="D9"/>
        </w:rPr>
        <w:t>uslove za olakšavanje dokazivanja carinskog statusa domaće robe</w:t>
      </w:r>
      <w:r w:rsidR="00C24772">
        <w:rPr>
          <w:rFonts w:ascii="Arial" w:eastAsia="Times New Roman" w:hAnsi="Arial" w:cs="Arial"/>
          <w:color w:val="262626" w:themeColor="text1" w:themeTint="D9"/>
          <w:lang w:val="fr-BE"/>
        </w:rPr>
        <w:t>.</w:t>
      </w:r>
    </w:p>
    <w:p w14:paraId="77D88ECA"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60" w:name="str_173"/>
      <w:bookmarkEnd w:id="260"/>
      <w:r w:rsidRPr="00F877DE">
        <w:rPr>
          <w:rFonts w:ascii="Arial" w:eastAsia="Times New Roman" w:hAnsi="Arial" w:cs="Arial"/>
          <w:b/>
          <w:bCs/>
          <w:sz w:val="24"/>
          <w:szCs w:val="24"/>
          <w:lang w:val="fr-BE"/>
        </w:rPr>
        <w:t xml:space="preserve">Gubitak carinskog statusa domaće robe </w:t>
      </w:r>
    </w:p>
    <w:p w14:paraId="49EAE52D" w14:textId="27A2090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61" w:name="clan_136"/>
      <w:bookmarkEnd w:id="261"/>
      <w:r w:rsidRPr="00F877DE">
        <w:rPr>
          <w:rFonts w:ascii="Arial" w:eastAsia="Times New Roman" w:hAnsi="Arial" w:cs="Arial"/>
          <w:b/>
          <w:bCs/>
          <w:sz w:val="24"/>
          <w:szCs w:val="24"/>
          <w:lang w:val="fr-BE"/>
        </w:rPr>
        <w:t xml:space="preserve">Član </w:t>
      </w:r>
      <w:r w:rsidR="008D6502">
        <w:rPr>
          <w:rFonts w:ascii="Arial" w:eastAsia="Times New Roman" w:hAnsi="Arial" w:cs="Arial"/>
          <w:b/>
          <w:bCs/>
          <w:sz w:val="24"/>
          <w:szCs w:val="24"/>
          <w:lang w:val="fr-BE"/>
        </w:rPr>
        <w:t>115</w:t>
      </w:r>
      <w:r w:rsidR="008D6502" w:rsidRPr="00F877DE">
        <w:rPr>
          <w:rFonts w:ascii="Arial" w:eastAsia="Times New Roman" w:hAnsi="Arial" w:cs="Arial"/>
          <w:b/>
          <w:bCs/>
          <w:sz w:val="24"/>
          <w:szCs w:val="24"/>
          <w:lang w:val="fr-BE"/>
        </w:rPr>
        <w:t xml:space="preserve"> </w:t>
      </w:r>
    </w:p>
    <w:p w14:paraId="5366CAAF" w14:textId="77777777" w:rsidR="004B0FAA" w:rsidRPr="00F877DE" w:rsidRDefault="004B0FAA" w:rsidP="004B0FAA">
      <w:pPr>
        <w:spacing w:before="100" w:beforeAutospacing="1" w:after="100" w:afterAutospacing="1" w:line="240" w:lineRule="auto"/>
        <w:rPr>
          <w:rFonts w:ascii="Arial" w:eastAsia="Times New Roman" w:hAnsi="Arial" w:cs="Arial"/>
          <w:lang w:val="fr-BE"/>
        </w:rPr>
      </w:pPr>
      <w:r w:rsidRPr="00F877DE">
        <w:rPr>
          <w:rFonts w:ascii="Arial" w:eastAsia="Times New Roman" w:hAnsi="Arial" w:cs="Arial"/>
          <w:lang w:val="fr-BE"/>
        </w:rPr>
        <w:t xml:space="preserve">Domaća roba postaje strana roba ako je: </w:t>
      </w:r>
    </w:p>
    <w:p w14:paraId="297A8586" w14:textId="77777777"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izn</w:t>
      </w:r>
      <w:r w:rsidR="00614626">
        <w:rPr>
          <w:rFonts w:ascii="Arial" w:eastAsia="Times New Roman" w:hAnsi="Arial" w:cs="Arial"/>
          <w:lang w:val="fr-BE"/>
        </w:rPr>
        <w:t>ij</w:t>
      </w:r>
      <w:r w:rsidRPr="00F877DE">
        <w:rPr>
          <w:rFonts w:ascii="Arial" w:eastAsia="Times New Roman" w:hAnsi="Arial" w:cs="Arial"/>
          <w:lang w:val="fr-BE"/>
        </w:rPr>
        <w:t xml:space="preserve">eta sa carinskog područja </w:t>
      </w:r>
      <w:r w:rsidR="00CA2BD9" w:rsidRPr="00F877DE">
        <w:rPr>
          <w:rFonts w:ascii="Arial" w:eastAsia="Times New Roman" w:hAnsi="Arial" w:cs="Arial"/>
          <w:lang w:val="fr-BE"/>
        </w:rPr>
        <w:t>Crne Gore</w:t>
      </w:r>
      <w:r w:rsidRPr="00F877DE">
        <w:rPr>
          <w:rFonts w:ascii="Arial" w:eastAsia="Times New Roman" w:hAnsi="Arial" w:cs="Arial"/>
          <w:lang w:val="fr-BE"/>
        </w:rPr>
        <w:t>, ako se ne prim</w:t>
      </w:r>
      <w:r w:rsidR="009164CF" w:rsidRPr="00F877DE">
        <w:rPr>
          <w:rFonts w:ascii="Arial" w:eastAsia="Times New Roman" w:hAnsi="Arial" w:cs="Arial"/>
          <w:lang w:val="fr-BE"/>
        </w:rPr>
        <w:t>j</w:t>
      </w:r>
      <w:r w:rsidRPr="00F877DE">
        <w:rPr>
          <w:rFonts w:ascii="Arial" w:eastAsia="Times New Roman" w:hAnsi="Arial" w:cs="Arial"/>
          <w:lang w:val="fr-BE"/>
        </w:rPr>
        <w:t xml:space="preserve">enjuju pravila o unutrašnjem tranzitu; </w:t>
      </w:r>
    </w:p>
    <w:p w14:paraId="5C613960" w14:textId="77777777"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stavljena u postupak spoljnog tranzita, postupak skladištenja ili postupak aktivnog oplemenjivanja, ako carinski propisi to dozvoljavaju; </w:t>
      </w:r>
    </w:p>
    <w:p w14:paraId="18E2ED98" w14:textId="77777777"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3) stavljena u postupak upotrebe u posebne svrhe i/ili je naknadno ustupljena </w:t>
      </w:r>
      <w:r w:rsidR="00593B53" w:rsidRPr="00F877DE">
        <w:rPr>
          <w:rFonts w:ascii="Arial" w:eastAsia="Times New Roman" w:hAnsi="Arial" w:cs="Arial"/>
          <w:lang w:val="fr-BE"/>
        </w:rPr>
        <w:t xml:space="preserve">u korist </w:t>
      </w:r>
      <w:r w:rsidRPr="00F877DE">
        <w:rPr>
          <w:rFonts w:ascii="Arial" w:eastAsia="Times New Roman" w:hAnsi="Arial" w:cs="Arial"/>
          <w:lang w:val="fr-BE"/>
        </w:rPr>
        <w:t>držav</w:t>
      </w:r>
      <w:r w:rsidR="00EE637F">
        <w:rPr>
          <w:rFonts w:ascii="Arial" w:eastAsia="Times New Roman" w:hAnsi="Arial" w:cs="Arial"/>
          <w:lang w:val="fr-BE"/>
        </w:rPr>
        <w:t>e</w:t>
      </w:r>
      <w:r w:rsidRPr="00F877DE">
        <w:rPr>
          <w:rFonts w:ascii="Arial" w:eastAsia="Times New Roman" w:hAnsi="Arial" w:cs="Arial"/>
          <w:lang w:val="fr-BE"/>
        </w:rPr>
        <w:t xml:space="preserve"> ili je uništena, a ostao je otpad; </w:t>
      </w:r>
    </w:p>
    <w:p w14:paraId="54C1B244" w14:textId="77777777" w:rsidR="004B0FAA" w:rsidRPr="00F877DE" w:rsidRDefault="004B0FAA" w:rsidP="009164CF">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4) deklaracija za stavljanje robe u slobodan promet poništena nakon puštanja robe. </w:t>
      </w:r>
    </w:p>
    <w:p w14:paraId="25E0B093"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62" w:name="str_174"/>
      <w:bookmarkEnd w:id="262"/>
      <w:r w:rsidRPr="00F877DE">
        <w:rPr>
          <w:rFonts w:ascii="Arial" w:eastAsia="Times New Roman" w:hAnsi="Arial" w:cs="Arial"/>
          <w:b/>
          <w:bCs/>
          <w:sz w:val="24"/>
          <w:szCs w:val="24"/>
          <w:lang w:val="fr-BE"/>
        </w:rPr>
        <w:t xml:space="preserve">Domaća roba koja privremeno napušta carinsko područje </w:t>
      </w:r>
      <w:r w:rsidR="00CA2BD9" w:rsidRPr="00F877DE">
        <w:rPr>
          <w:rFonts w:ascii="Arial" w:eastAsia="Times New Roman" w:hAnsi="Arial" w:cs="Arial"/>
          <w:b/>
          <w:bCs/>
          <w:sz w:val="24"/>
          <w:szCs w:val="24"/>
          <w:lang w:val="fr-BE"/>
        </w:rPr>
        <w:t>Crne Gore</w:t>
      </w:r>
      <w:r w:rsidRPr="00F877DE">
        <w:rPr>
          <w:rFonts w:ascii="Arial" w:eastAsia="Times New Roman" w:hAnsi="Arial" w:cs="Arial"/>
          <w:b/>
          <w:bCs/>
          <w:sz w:val="24"/>
          <w:szCs w:val="24"/>
          <w:lang w:val="fr-BE"/>
        </w:rPr>
        <w:t xml:space="preserve"> </w:t>
      </w:r>
    </w:p>
    <w:p w14:paraId="37E2B106" w14:textId="0E41D939"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63" w:name="clan_137"/>
      <w:bookmarkEnd w:id="263"/>
      <w:r w:rsidRPr="00F877DE">
        <w:rPr>
          <w:rFonts w:ascii="Arial" w:eastAsia="Times New Roman" w:hAnsi="Arial" w:cs="Arial"/>
          <w:b/>
          <w:bCs/>
          <w:sz w:val="24"/>
          <w:szCs w:val="24"/>
          <w:lang w:val="fr-BE"/>
        </w:rPr>
        <w:lastRenderedPageBreak/>
        <w:t xml:space="preserve">Član </w:t>
      </w:r>
      <w:r w:rsidR="008D6502">
        <w:rPr>
          <w:rFonts w:ascii="Arial" w:eastAsia="Times New Roman" w:hAnsi="Arial" w:cs="Arial"/>
          <w:b/>
          <w:bCs/>
          <w:sz w:val="24"/>
          <w:szCs w:val="24"/>
          <w:lang w:val="fr-BE"/>
        </w:rPr>
        <w:t>116</w:t>
      </w:r>
      <w:r w:rsidR="008D6502" w:rsidRPr="00F877DE">
        <w:rPr>
          <w:rFonts w:ascii="Arial" w:eastAsia="Times New Roman" w:hAnsi="Arial" w:cs="Arial"/>
          <w:b/>
          <w:bCs/>
          <w:sz w:val="24"/>
          <w:szCs w:val="24"/>
          <w:lang w:val="fr-BE"/>
        </w:rPr>
        <w:t xml:space="preserve"> </w:t>
      </w:r>
    </w:p>
    <w:p w14:paraId="0EAE00CF" w14:textId="4DB71174" w:rsidR="00614626" w:rsidRDefault="004B0FAA" w:rsidP="00564C4F">
      <w:pPr>
        <w:pStyle w:val="ListParagraph"/>
        <w:numPr>
          <w:ilvl w:val="0"/>
          <w:numId w:val="1"/>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U slučajevima iz člana </w:t>
      </w:r>
      <w:r w:rsidR="00117D90">
        <w:rPr>
          <w:rFonts w:ascii="Arial" w:eastAsia="Times New Roman" w:hAnsi="Arial" w:cs="Arial"/>
          <w:lang w:val="fr-BE"/>
        </w:rPr>
        <w:t>158</w:t>
      </w:r>
      <w:r w:rsidRPr="002F56C3">
        <w:rPr>
          <w:rFonts w:ascii="Arial" w:eastAsia="Times New Roman" w:hAnsi="Arial" w:cs="Arial"/>
          <w:lang w:val="fr-BE"/>
        </w:rPr>
        <w:t xml:space="preserve"> stav 2 tač. 2)</w:t>
      </w:r>
      <w:r w:rsidR="00614626">
        <w:rPr>
          <w:rFonts w:ascii="Arial" w:eastAsia="Times New Roman" w:hAnsi="Arial" w:cs="Arial"/>
          <w:lang w:val="fr-BE"/>
        </w:rPr>
        <w:t xml:space="preserve"> </w:t>
      </w:r>
      <w:r w:rsidRPr="002F56C3">
        <w:rPr>
          <w:rFonts w:ascii="Arial" w:eastAsia="Times New Roman" w:hAnsi="Arial" w:cs="Arial"/>
          <w:lang w:val="fr-BE"/>
        </w:rPr>
        <w:t>-</w:t>
      </w:r>
      <w:r w:rsidR="00614626">
        <w:rPr>
          <w:rFonts w:ascii="Arial" w:eastAsia="Times New Roman" w:hAnsi="Arial" w:cs="Arial"/>
          <w:lang w:val="fr-BE"/>
        </w:rPr>
        <w:t xml:space="preserve"> </w:t>
      </w:r>
      <w:r w:rsidRPr="002F56C3">
        <w:rPr>
          <w:rFonts w:ascii="Arial" w:eastAsia="Times New Roman" w:hAnsi="Arial" w:cs="Arial"/>
          <w:lang w:val="fr-BE"/>
        </w:rPr>
        <w:t>5) ovog zakona, roba zadržava carinski status domaće robe samo ako je taj status utvrđen pod određenim uslovima i u skladu sa carinskim propisima.</w:t>
      </w:r>
    </w:p>
    <w:p w14:paraId="4461BF92" w14:textId="77777777" w:rsidR="004B0FAA" w:rsidRPr="002F56C3" w:rsidRDefault="004B0FAA" w:rsidP="002F56C3">
      <w:pPr>
        <w:pStyle w:val="ListParagraph"/>
        <w:spacing w:before="100" w:beforeAutospacing="1" w:after="100" w:afterAutospacing="1" w:line="240" w:lineRule="auto"/>
        <w:ind w:left="0"/>
        <w:jc w:val="both"/>
        <w:rPr>
          <w:rFonts w:ascii="Arial" w:eastAsia="Times New Roman" w:hAnsi="Arial" w:cs="Arial"/>
          <w:lang w:val="fr-BE"/>
        </w:rPr>
      </w:pPr>
      <w:r w:rsidRPr="002F56C3">
        <w:rPr>
          <w:rFonts w:ascii="Arial" w:eastAsia="Times New Roman" w:hAnsi="Arial" w:cs="Arial"/>
          <w:lang w:val="fr-BE"/>
        </w:rPr>
        <w:t xml:space="preserve"> </w:t>
      </w:r>
    </w:p>
    <w:p w14:paraId="74FF0A9E" w14:textId="64099E6F" w:rsidR="004B0FAA" w:rsidRPr="00C24772" w:rsidRDefault="004B0FAA" w:rsidP="00564C4F">
      <w:pPr>
        <w:pStyle w:val="ListParagraph"/>
        <w:numPr>
          <w:ilvl w:val="0"/>
          <w:numId w:val="1"/>
        </w:numPr>
        <w:spacing w:before="100" w:beforeAutospacing="1" w:after="100" w:afterAutospacing="1" w:line="240" w:lineRule="auto"/>
        <w:ind w:left="0" w:firstLine="0"/>
        <w:jc w:val="both"/>
        <w:rPr>
          <w:rFonts w:ascii="Arial" w:eastAsia="Times New Roman" w:hAnsi="Arial" w:cs="Arial"/>
          <w:lang w:val="fr-BE"/>
        </w:rPr>
      </w:pPr>
      <w:r w:rsidRPr="00C24772">
        <w:rPr>
          <w:rFonts w:ascii="Arial" w:eastAsia="Times New Roman" w:hAnsi="Arial" w:cs="Arial"/>
          <w:lang w:val="fr-BE"/>
        </w:rPr>
        <w:t xml:space="preserve">U </w:t>
      </w:r>
      <w:r w:rsidR="00EA159D" w:rsidRPr="00C24772">
        <w:rPr>
          <w:rFonts w:ascii="Arial" w:eastAsia="Times New Roman" w:hAnsi="Arial" w:cs="Arial"/>
          <w:lang w:val="fr-BE"/>
        </w:rPr>
        <w:t xml:space="preserve">posebnim </w:t>
      </w:r>
      <w:r w:rsidRPr="00C24772">
        <w:rPr>
          <w:rFonts w:ascii="Arial" w:eastAsia="Times New Roman" w:hAnsi="Arial" w:cs="Arial"/>
          <w:lang w:val="fr-BE"/>
        </w:rPr>
        <w:t xml:space="preserve">slučajevima, domaća roba može, bez </w:t>
      </w:r>
      <w:r w:rsidR="00974873" w:rsidRPr="00C24772">
        <w:rPr>
          <w:rFonts w:ascii="Arial" w:eastAsia="Times New Roman" w:hAnsi="Arial" w:cs="Arial"/>
          <w:lang w:val="fr-BE"/>
        </w:rPr>
        <w:t>stavljanja u carinski postupak</w:t>
      </w:r>
      <w:r w:rsidRPr="00C24772">
        <w:rPr>
          <w:rFonts w:ascii="Arial" w:eastAsia="Times New Roman" w:hAnsi="Arial" w:cs="Arial"/>
          <w:lang w:val="fr-BE"/>
        </w:rPr>
        <w:t xml:space="preserve">, da se kreće od jedne tačke do druge u carinskom području </w:t>
      </w:r>
      <w:r w:rsidR="00CA2BD9" w:rsidRPr="00C24772">
        <w:rPr>
          <w:rFonts w:ascii="Arial" w:eastAsia="Times New Roman" w:hAnsi="Arial" w:cs="Arial"/>
          <w:lang w:val="fr-BE"/>
        </w:rPr>
        <w:t>Crne Gore</w:t>
      </w:r>
      <w:r w:rsidRPr="00C24772">
        <w:rPr>
          <w:rFonts w:ascii="Arial" w:eastAsia="Times New Roman" w:hAnsi="Arial" w:cs="Arial"/>
          <w:lang w:val="fr-BE"/>
        </w:rPr>
        <w:t xml:space="preserve"> i privremeno van tog područja, </w:t>
      </w:r>
      <w:r w:rsidR="00974873" w:rsidRPr="00C24772">
        <w:rPr>
          <w:rFonts w:ascii="Arial" w:eastAsia="Times New Roman" w:hAnsi="Arial" w:cs="Arial"/>
          <w:lang w:val="fr-BE"/>
        </w:rPr>
        <w:t>bez promjene njenog carinskog statusa</w:t>
      </w:r>
      <w:r w:rsidRPr="00C24772">
        <w:rPr>
          <w:rFonts w:ascii="Arial" w:eastAsia="Times New Roman" w:hAnsi="Arial" w:cs="Arial"/>
          <w:lang w:val="fr-BE"/>
        </w:rPr>
        <w:t xml:space="preserve">. </w:t>
      </w:r>
    </w:p>
    <w:p w14:paraId="3423B7F3" w14:textId="77777777" w:rsidR="004B0FAA" w:rsidRPr="004B0FAA" w:rsidRDefault="004B0FAA" w:rsidP="004B0FAA">
      <w:pPr>
        <w:spacing w:after="0" w:line="240" w:lineRule="auto"/>
        <w:jc w:val="center"/>
        <w:rPr>
          <w:rFonts w:ascii="Arial" w:eastAsia="Times New Roman" w:hAnsi="Arial" w:cs="Arial"/>
          <w:sz w:val="31"/>
          <w:szCs w:val="31"/>
        </w:rPr>
      </w:pPr>
      <w:bookmarkStart w:id="264" w:name="str_175"/>
      <w:bookmarkStart w:id="265" w:name="clan_138"/>
      <w:bookmarkStart w:id="266" w:name="str_176"/>
      <w:bookmarkEnd w:id="264"/>
      <w:bookmarkEnd w:id="265"/>
      <w:bookmarkEnd w:id="266"/>
      <w:r w:rsidRPr="004B0FAA">
        <w:rPr>
          <w:rFonts w:ascii="Arial" w:eastAsia="Times New Roman" w:hAnsi="Arial" w:cs="Arial"/>
          <w:sz w:val="31"/>
          <w:szCs w:val="31"/>
        </w:rPr>
        <w:t xml:space="preserve">Glava II </w:t>
      </w:r>
    </w:p>
    <w:p w14:paraId="5954AA6F"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 xml:space="preserve">STAVLJANJE ROBE U CARINSKI POSTUPAK </w:t>
      </w:r>
    </w:p>
    <w:p w14:paraId="201B5744" w14:textId="77777777" w:rsidR="004B0FAA" w:rsidRPr="00F877DE" w:rsidRDefault="004B0FAA" w:rsidP="004B0FAA">
      <w:pPr>
        <w:spacing w:after="0" w:line="240" w:lineRule="auto"/>
        <w:rPr>
          <w:rFonts w:ascii="Arial" w:eastAsia="Times New Roman" w:hAnsi="Arial" w:cs="Arial"/>
          <w:sz w:val="26"/>
          <w:szCs w:val="26"/>
          <w:lang w:val="fr-BE"/>
        </w:rPr>
      </w:pPr>
      <w:r w:rsidRPr="00F877DE">
        <w:rPr>
          <w:rFonts w:ascii="Arial" w:eastAsia="Times New Roman" w:hAnsi="Arial" w:cs="Arial"/>
          <w:sz w:val="26"/>
          <w:szCs w:val="26"/>
          <w:lang w:val="fr-BE"/>
        </w:rPr>
        <w:t> </w:t>
      </w:r>
    </w:p>
    <w:p w14:paraId="53EF979B" w14:textId="540E495E" w:rsidR="004B0FAA" w:rsidRPr="00F877DE" w:rsidRDefault="004B0FAA" w:rsidP="004B0FAA">
      <w:pPr>
        <w:spacing w:after="0" w:line="240" w:lineRule="auto"/>
        <w:jc w:val="center"/>
        <w:rPr>
          <w:rFonts w:ascii="Arial" w:eastAsia="Times New Roman" w:hAnsi="Arial" w:cs="Arial"/>
          <w:sz w:val="28"/>
          <w:szCs w:val="28"/>
          <w:lang w:val="fr-BE"/>
        </w:rPr>
      </w:pPr>
      <w:bookmarkStart w:id="267" w:name="str_177"/>
      <w:bookmarkEnd w:id="267"/>
      <w:r w:rsidRPr="00F877DE">
        <w:rPr>
          <w:rFonts w:ascii="Arial" w:eastAsia="Times New Roman" w:hAnsi="Arial" w:cs="Arial"/>
          <w:sz w:val="28"/>
          <w:szCs w:val="28"/>
          <w:lang w:val="fr-BE"/>
        </w:rPr>
        <w:t>Od</w:t>
      </w:r>
      <w:r w:rsidR="00364A27">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1 </w:t>
      </w:r>
    </w:p>
    <w:p w14:paraId="2997EF39"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OPŠTE ODREDBE </w:t>
      </w:r>
    </w:p>
    <w:p w14:paraId="44C13659"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68" w:name="str_178"/>
      <w:bookmarkEnd w:id="268"/>
      <w:r w:rsidRPr="00F877DE">
        <w:rPr>
          <w:rFonts w:ascii="Arial" w:eastAsia="Times New Roman" w:hAnsi="Arial" w:cs="Arial"/>
          <w:b/>
          <w:bCs/>
          <w:sz w:val="24"/>
          <w:szCs w:val="24"/>
          <w:lang w:val="fr-BE"/>
        </w:rPr>
        <w:t xml:space="preserve">Deklaracija za robu i carinski nadzor domaće robe </w:t>
      </w:r>
    </w:p>
    <w:p w14:paraId="434EC99A" w14:textId="55F8BB6E"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69" w:name="clan_139"/>
      <w:bookmarkEnd w:id="269"/>
      <w:r w:rsidRPr="00F877DE">
        <w:rPr>
          <w:rFonts w:ascii="Arial" w:eastAsia="Times New Roman" w:hAnsi="Arial" w:cs="Arial"/>
          <w:b/>
          <w:bCs/>
          <w:sz w:val="24"/>
          <w:szCs w:val="24"/>
          <w:lang w:val="fr-BE"/>
        </w:rPr>
        <w:t xml:space="preserve">Član </w:t>
      </w:r>
      <w:r w:rsidR="00D431E7">
        <w:rPr>
          <w:rFonts w:ascii="Arial" w:eastAsia="Times New Roman" w:hAnsi="Arial" w:cs="Arial"/>
          <w:b/>
          <w:bCs/>
          <w:sz w:val="24"/>
          <w:szCs w:val="24"/>
          <w:lang w:val="fr-BE"/>
        </w:rPr>
        <w:t>117</w:t>
      </w:r>
      <w:r w:rsidR="00D431E7" w:rsidRPr="00F877DE">
        <w:rPr>
          <w:rFonts w:ascii="Arial" w:eastAsia="Times New Roman" w:hAnsi="Arial" w:cs="Arial"/>
          <w:b/>
          <w:bCs/>
          <w:sz w:val="24"/>
          <w:szCs w:val="24"/>
          <w:lang w:val="fr-BE"/>
        </w:rPr>
        <w:t xml:space="preserve"> </w:t>
      </w:r>
    </w:p>
    <w:p w14:paraId="4098E78C" w14:textId="77777777" w:rsidR="004B0FAA" w:rsidRDefault="004B0FAA" w:rsidP="00564C4F">
      <w:pPr>
        <w:pStyle w:val="ListParagraph"/>
        <w:numPr>
          <w:ilvl w:val="0"/>
          <w:numId w:val="2"/>
        </w:numPr>
        <w:spacing w:before="240" w:after="100" w:afterAutospacing="1" w:line="240" w:lineRule="auto"/>
        <w:ind w:left="0" w:firstLine="0"/>
        <w:jc w:val="both"/>
        <w:rPr>
          <w:rFonts w:ascii="Arial" w:eastAsia="Times New Roman" w:hAnsi="Arial" w:cs="Arial"/>
          <w:lang w:val="fr-BE"/>
        </w:rPr>
      </w:pPr>
      <w:r w:rsidRPr="007B6F4B">
        <w:rPr>
          <w:rFonts w:ascii="Arial" w:eastAsia="Times New Roman" w:hAnsi="Arial" w:cs="Arial"/>
          <w:lang w:val="fr-BE"/>
        </w:rPr>
        <w:t>Sva roba za koju postoji nam</w:t>
      </w:r>
      <w:r w:rsidR="00B70D6E" w:rsidRPr="007B6F4B">
        <w:rPr>
          <w:rFonts w:ascii="Arial" w:eastAsia="Times New Roman" w:hAnsi="Arial" w:cs="Arial"/>
          <w:lang w:val="fr-BE"/>
        </w:rPr>
        <w:t>j</w:t>
      </w:r>
      <w:r w:rsidRPr="007B6F4B">
        <w:rPr>
          <w:rFonts w:ascii="Arial" w:eastAsia="Times New Roman" w:hAnsi="Arial" w:cs="Arial"/>
          <w:lang w:val="fr-BE"/>
        </w:rPr>
        <w:t xml:space="preserve">era da se stavi u carinski postupak, osim u postupak slobodne zone, mora da bude obuhvaćena deklaracijom za taj carinski postupak. </w:t>
      </w:r>
    </w:p>
    <w:p w14:paraId="44F7AE17" w14:textId="77777777" w:rsidR="00D431E7" w:rsidRPr="007B6F4B" w:rsidRDefault="00D431E7" w:rsidP="007B6F4B">
      <w:pPr>
        <w:pStyle w:val="ListParagraph"/>
        <w:spacing w:before="240" w:after="100" w:afterAutospacing="1" w:line="240" w:lineRule="auto"/>
        <w:ind w:left="0"/>
        <w:jc w:val="both"/>
        <w:rPr>
          <w:rFonts w:ascii="Arial" w:eastAsia="Times New Roman" w:hAnsi="Arial" w:cs="Arial"/>
          <w:lang w:val="fr-BE"/>
        </w:rPr>
      </w:pPr>
    </w:p>
    <w:p w14:paraId="6CDE8617" w14:textId="7B126CDE" w:rsidR="00D431E7" w:rsidRDefault="004B0FAA" w:rsidP="00564C4F">
      <w:pPr>
        <w:pStyle w:val="ListParagraph"/>
        <w:numPr>
          <w:ilvl w:val="0"/>
          <w:numId w:val="2"/>
        </w:numPr>
        <w:spacing w:before="240" w:after="100" w:afterAutospacing="1" w:line="240" w:lineRule="auto"/>
        <w:ind w:left="0" w:firstLine="0"/>
        <w:jc w:val="both"/>
        <w:rPr>
          <w:rFonts w:ascii="Arial" w:eastAsia="Times New Roman" w:hAnsi="Arial" w:cs="Arial"/>
          <w:color w:val="262626" w:themeColor="text1" w:themeTint="D9"/>
          <w:lang w:val="fr-BE"/>
        </w:rPr>
      </w:pPr>
      <w:r w:rsidRPr="007B6F4B">
        <w:rPr>
          <w:rFonts w:ascii="Arial" w:eastAsia="Times New Roman" w:hAnsi="Arial" w:cs="Arial"/>
          <w:color w:val="262626" w:themeColor="text1" w:themeTint="D9"/>
          <w:lang w:val="fr-BE"/>
        </w:rPr>
        <w:t xml:space="preserve">U </w:t>
      </w:r>
      <w:r w:rsidR="00A14850" w:rsidRPr="007B6F4B">
        <w:rPr>
          <w:rFonts w:ascii="Arial" w:eastAsia="Times New Roman" w:hAnsi="Arial" w:cs="Arial"/>
          <w:color w:val="262626" w:themeColor="text1" w:themeTint="D9"/>
          <w:lang w:val="fr-BE"/>
        </w:rPr>
        <w:t xml:space="preserve">posebnim </w:t>
      </w:r>
      <w:r w:rsidRPr="007B6F4B">
        <w:rPr>
          <w:rFonts w:ascii="Arial" w:eastAsia="Times New Roman" w:hAnsi="Arial" w:cs="Arial"/>
          <w:color w:val="262626" w:themeColor="text1" w:themeTint="D9"/>
          <w:lang w:val="fr-BE"/>
        </w:rPr>
        <w:t>slučajevima, osim u slučajevima navedenim u članu 5 stav 3 ovog zakona, deklaracija se može podn</w:t>
      </w:r>
      <w:r w:rsidR="00D431E7">
        <w:rPr>
          <w:rFonts w:ascii="Arial" w:eastAsia="Times New Roman" w:hAnsi="Arial" w:cs="Arial"/>
          <w:color w:val="262626" w:themeColor="text1" w:themeTint="D9"/>
          <w:lang w:val="fr-BE"/>
        </w:rPr>
        <w:t>ij</w:t>
      </w:r>
      <w:r w:rsidRPr="002F56C3">
        <w:rPr>
          <w:rFonts w:ascii="Arial" w:eastAsia="Times New Roman" w:hAnsi="Arial" w:cs="Arial"/>
          <w:color w:val="262626" w:themeColor="text1" w:themeTint="D9"/>
          <w:lang w:val="fr-BE"/>
        </w:rPr>
        <w:t>eti upotrebom drugih sredstava, a ne tehnikom elektronske obrade podataka.</w:t>
      </w:r>
    </w:p>
    <w:p w14:paraId="2FCB031D" w14:textId="77777777" w:rsidR="004B0FAA" w:rsidRPr="007B6F4B" w:rsidRDefault="004B0FAA" w:rsidP="002F56C3">
      <w:pPr>
        <w:pStyle w:val="ListParagraph"/>
        <w:spacing w:before="240" w:after="100" w:afterAutospacing="1" w:line="240" w:lineRule="auto"/>
        <w:ind w:left="0"/>
        <w:jc w:val="both"/>
        <w:rPr>
          <w:rFonts w:ascii="Arial" w:eastAsia="Times New Roman" w:hAnsi="Arial" w:cs="Arial"/>
          <w:color w:val="262626" w:themeColor="text1" w:themeTint="D9"/>
          <w:lang w:val="fr-BE"/>
        </w:rPr>
      </w:pPr>
      <w:r w:rsidRPr="007B6F4B">
        <w:rPr>
          <w:rFonts w:ascii="Arial" w:eastAsia="Times New Roman" w:hAnsi="Arial" w:cs="Arial"/>
          <w:color w:val="262626" w:themeColor="text1" w:themeTint="D9"/>
          <w:lang w:val="fr-BE"/>
        </w:rPr>
        <w:t xml:space="preserve"> </w:t>
      </w:r>
    </w:p>
    <w:p w14:paraId="1A433299" w14:textId="21D599ED" w:rsidR="00D431E7" w:rsidRDefault="004B0FAA" w:rsidP="00564C4F">
      <w:pPr>
        <w:pStyle w:val="ListParagraph"/>
        <w:numPr>
          <w:ilvl w:val="0"/>
          <w:numId w:val="2"/>
        </w:numPr>
        <w:spacing w:before="240"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Domaća roba deklarisana za izvoz, unutrašnji tranzit ili pasivno oplemenjivanje podl</w:t>
      </w:r>
      <w:r w:rsidR="00D431E7">
        <w:rPr>
          <w:rFonts w:ascii="Arial" w:eastAsia="Times New Roman" w:hAnsi="Arial" w:cs="Arial"/>
          <w:lang w:val="fr-BE"/>
        </w:rPr>
        <w:t>ij</w:t>
      </w:r>
      <w:r w:rsidRPr="002F56C3">
        <w:rPr>
          <w:rFonts w:ascii="Arial" w:eastAsia="Times New Roman" w:hAnsi="Arial" w:cs="Arial"/>
          <w:lang w:val="fr-BE"/>
        </w:rPr>
        <w:t xml:space="preserve">eže carinskom nadzoru od trenutka prihvatanja deklaracije iz stava 1 ovog člana do trenutka dok ne napusti carinsko područje </w:t>
      </w:r>
      <w:r w:rsidR="00B70D6E" w:rsidRPr="002F56C3">
        <w:rPr>
          <w:rFonts w:ascii="Arial" w:eastAsia="Times New Roman" w:hAnsi="Arial" w:cs="Arial"/>
          <w:lang w:val="fr-BE"/>
        </w:rPr>
        <w:t>Crne Gore</w:t>
      </w:r>
      <w:r w:rsidRPr="002F56C3">
        <w:rPr>
          <w:rFonts w:ascii="Arial" w:eastAsia="Times New Roman" w:hAnsi="Arial" w:cs="Arial"/>
          <w:lang w:val="fr-BE"/>
        </w:rPr>
        <w:t xml:space="preserve">, ne bude ustupljena državi ili uništena ili se deklaracija ne poništi. </w:t>
      </w:r>
    </w:p>
    <w:p w14:paraId="1EF8E0DD" w14:textId="77777777" w:rsidR="00D431E7" w:rsidRPr="007B6F4B" w:rsidRDefault="00D431E7" w:rsidP="007B6F4B">
      <w:pPr>
        <w:pStyle w:val="ListParagraph"/>
        <w:spacing w:before="240" w:after="100" w:afterAutospacing="1" w:line="240" w:lineRule="auto"/>
        <w:ind w:left="0"/>
        <w:jc w:val="both"/>
        <w:rPr>
          <w:rFonts w:ascii="Arial" w:eastAsia="Times New Roman" w:hAnsi="Arial" w:cs="Arial"/>
          <w:lang w:val="fr-BE"/>
        </w:rPr>
      </w:pPr>
    </w:p>
    <w:p w14:paraId="4CD74A7D" w14:textId="77777777" w:rsidR="00D431E7" w:rsidRPr="007B6F4B" w:rsidRDefault="00D431E7" w:rsidP="00564C4F">
      <w:pPr>
        <w:pStyle w:val="ListParagraph"/>
        <w:numPr>
          <w:ilvl w:val="0"/>
          <w:numId w:val="2"/>
        </w:numPr>
        <w:spacing w:before="240" w:after="100" w:afterAutospacing="1" w:line="240" w:lineRule="auto"/>
        <w:ind w:left="0" w:firstLine="0"/>
        <w:jc w:val="both"/>
        <w:rPr>
          <w:rFonts w:ascii="Arial" w:eastAsia="Times New Roman" w:hAnsi="Arial" w:cs="Arial"/>
          <w:lang w:val="fr-BE"/>
        </w:rPr>
      </w:pPr>
      <w:r>
        <w:rPr>
          <w:rFonts w:ascii="Arial" w:eastAsia="Times New Roman" w:hAnsi="Arial" w:cs="Arial"/>
          <w:color w:val="262626" w:themeColor="text1" w:themeTint="D9"/>
        </w:rPr>
        <w:t xml:space="preserve">Vlada propisuje </w:t>
      </w:r>
      <w:r w:rsidRPr="009F6A55">
        <w:rPr>
          <w:rFonts w:ascii="Arial" w:eastAsia="Times New Roman" w:hAnsi="Arial" w:cs="Arial"/>
          <w:color w:val="262626" w:themeColor="text1" w:themeTint="D9"/>
        </w:rPr>
        <w:t>slučajeve i način stavljanja robe u carinski postupak usmenim deklarisanjem ili drugim r</w:t>
      </w:r>
      <w:r>
        <w:rPr>
          <w:rFonts w:ascii="Arial" w:eastAsia="Times New Roman" w:hAnsi="Arial" w:cs="Arial"/>
          <w:color w:val="262626" w:themeColor="text1" w:themeTint="D9"/>
        </w:rPr>
        <w:t xml:space="preserve">adnjama, u skladu sa </w:t>
      </w:r>
      <w:r w:rsidRPr="009F6A55">
        <w:rPr>
          <w:rFonts w:ascii="Arial" w:eastAsia="Times New Roman" w:hAnsi="Arial" w:cs="Arial"/>
          <w:color w:val="262626" w:themeColor="text1" w:themeTint="D9"/>
        </w:rPr>
        <w:t>stav</w:t>
      </w:r>
      <w:r>
        <w:rPr>
          <w:rFonts w:ascii="Arial" w:eastAsia="Times New Roman" w:hAnsi="Arial" w:cs="Arial"/>
          <w:color w:val="262626" w:themeColor="text1" w:themeTint="D9"/>
        </w:rPr>
        <w:t>om</w:t>
      </w:r>
      <w:r w:rsidRPr="009F6A55">
        <w:rPr>
          <w:rFonts w:ascii="Arial" w:eastAsia="Times New Roman" w:hAnsi="Arial" w:cs="Arial"/>
          <w:color w:val="262626" w:themeColor="text1" w:themeTint="D9"/>
        </w:rPr>
        <w:t xml:space="preserve"> 2 ovog </w:t>
      </w:r>
      <w:r>
        <w:rPr>
          <w:rFonts w:ascii="Arial" w:eastAsia="Times New Roman" w:hAnsi="Arial" w:cs="Arial"/>
          <w:color w:val="262626" w:themeColor="text1" w:themeTint="D9"/>
        </w:rPr>
        <w:t>člana</w:t>
      </w:r>
      <w:r w:rsidRPr="009F6A55">
        <w:rPr>
          <w:rFonts w:ascii="Arial" w:eastAsia="Times New Roman" w:hAnsi="Arial" w:cs="Arial"/>
          <w:color w:val="262626" w:themeColor="text1" w:themeTint="D9"/>
        </w:rPr>
        <w:t>.</w:t>
      </w:r>
    </w:p>
    <w:p w14:paraId="7A516CD5" w14:textId="77777777" w:rsidR="004B0FAA" w:rsidRPr="00F877DE" w:rsidRDefault="00215C9F" w:rsidP="004B0FAA">
      <w:pPr>
        <w:spacing w:before="240" w:after="240" w:line="240" w:lineRule="auto"/>
        <w:jc w:val="center"/>
        <w:rPr>
          <w:rFonts w:ascii="Arial" w:eastAsia="Times New Roman" w:hAnsi="Arial" w:cs="Arial"/>
          <w:b/>
          <w:bCs/>
          <w:sz w:val="24"/>
          <w:szCs w:val="24"/>
          <w:lang w:val="fr-BE"/>
        </w:rPr>
      </w:pPr>
      <w:bookmarkStart w:id="270" w:name="str_179"/>
      <w:bookmarkEnd w:id="270"/>
      <w:r w:rsidRPr="00F877DE">
        <w:rPr>
          <w:rFonts w:ascii="Arial" w:eastAsia="Times New Roman" w:hAnsi="Arial" w:cs="Arial"/>
          <w:b/>
          <w:bCs/>
          <w:sz w:val="24"/>
          <w:szCs w:val="24"/>
          <w:lang w:val="fr-BE"/>
        </w:rPr>
        <w:t xml:space="preserve">Nadležna carinarnica </w:t>
      </w:r>
    </w:p>
    <w:p w14:paraId="20C915E6" w14:textId="1A7EEB85"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71" w:name="clan_140"/>
      <w:bookmarkEnd w:id="271"/>
      <w:r w:rsidRPr="00F877DE">
        <w:rPr>
          <w:rFonts w:ascii="Arial" w:eastAsia="Times New Roman" w:hAnsi="Arial" w:cs="Arial"/>
          <w:b/>
          <w:bCs/>
          <w:sz w:val="24"/>
          <w:szCs w:val="24"/>
          <w:lang w:val="fr-BE"/>
        </w:rPr>
        <w:t xml:space="preserve">Član </w:t>
      </w:r>
      <w:r w:rsidR="00D431E7">
        <w:rPr>
          <w:rFonts w:ascii="Arial" w:eastAsia="Times New Roman" w:hAnsi="Arial" w:cs="Arial"/>
          <w:b/>
          <w:bCs/>
          <w:sz w:val="24"/>
          <w:szCs w:val="24"/>
          <w:lang w:val="fr-BE"/>
        </w:rPr>
        <w:t>118</w:t>
      </w:r>
      <w:r w:rsidR="00D431E7" w:rsidRPr="00F877DE">
        <w:rPr>
          <w:rFonts w:ascii="Arial" w:eastAsia="Times New Roman" w:hAnsi="Arial" w:cs="Arial"/>
          <w:b/>
          <w:bCs/>
          <w:sz w:val="24"/>
          <w:szCs w:val="24"/>
          <w:lang w:val="fr-BE"/>
        </w:rPr>
        <w:t xml:space="preserve"> </w:t>
      </w:r>
    </w:p>
    <w:p w14:paraId="5D59EF65" w14:textId="77777777" w:rsidR="004B0FAA" w:rsidRDefault="004B0FAA" w:rsidP="00564C4F">
      <w:pPr>
        <w:pStyle w:val="ListParagraph"/>
        <w:numPr>
          <w:ilvl w:val="0"/>
          <w:numId w:val="3"/>
        </w:numPr>
        <w:spacing w:before="100" w:beforeAutospacing="1" w:after="100" w:afterAutospacing="1" w:line="240" w:lineRule="auto"/>
        <w:ind w:left="0" w:firstLine="0"/>
        <w:rPr>
          <w:rFonts w:ascii="Arial" w:eastAsia="Times New Roman" w:hAnsi="Arial" w:cs="Arial"/>
          <w:lang w:val="fr-BE"/>
        </w:rPr>
      </w:pPr>
      <w:r w:rsidRPr="002F56C3">
        <w:rPr>
          <w:rFonts w:ascii="Arial" w:eastAsia="Times New Roman" w:hAnsi="Arial" w:cs="Arial"/>
          <w:lang w:val="fr-BE"/>
        </w:rPr>
        <w:t>Nadležna carinarnica za stavljanje robe u carinski postupak jeste carinarnica odgovorna prema m</w:t>
      </w:r>
      <w:r w:rsidR="00B70D6E" w:rsidRPr="002F56C3">
        <w:rPr>
          <w:rFonts w:ascii="Arial" w:eastAsia="Times New Roman" w:hAnsi="Arial" w:cs="Arial"/>
          <w:lang w:val="fr-BE"/>
        </w:rPr>
        <w:t>j</w:t>
      </w:r>
      <w:r w:rsidRPr="002F56C3">
        <w:rPr>
          <w:rFonts w:ascii="Arial" w:eastAsia="Times New Roman" w:hAnsi="Arial" w:cs="Arial"/>
          <w:lang w:val="fr-BE"/>
        </w:rPr>
        <w:t>estu na ko</w:t>
      </w:r>
      <w:r w:rsidR="00215C9F" w:rsidRPr="002F56C3">
        <w:rPr>
          <w:rFonts w:ascii="Arial" w:eastAsia="Times New Roman" w:hAnsi="Arial" w:cs="Arial"/>
          <w:lang w:val="fr-BE"/>
        </w:rPr>
        <w:t>je</w:t>
      </w:r>
      <w:r w:rsidRPr="002F56C3">
        <w:rPr>
          <w:rFonts w:ascii="Arial" w:eastAsia="Times New Roman" w:hAnsi="Arial" w:cs="Arial"/>
          <w:lang w:val="fr-BE"/>
        </w:rPr>
        <w:t xml:space="preserve">m </w:t>
      </w:r>
      <w:r w:rsidR="00215C9F" w:rsidRPr="002F56C3">
        <w:rPr>
          <w:rFonts w:ascii="Arial" w:eastAsia="Times New Roman" w:hAnsi="Arial" w:cs="Arial"/>
          <w:lang w:val="fr-BE"/>
        </w:rPr>
        <w:t xml:space="preserve">je </w:t>
      </w:r>
      <w:r w:rsidRPr="002F56C3">
        <w:rPr>
          <w:rFonts w:ascii="Arial" w:eastAsia="Times New Roman" w:hAnsi="Arial" w:cs="Arial"/>
          <w:lang w:val="fr-BE"/>
        </w:rPr>
        <w:t xml:space="preserve">roba </w:t>
      </w:r>
      <w:r w:rsidR="00215C9F" w:rsidRPr="002F56C3">
        <w:rPr>
          <w:rFonts w:ascii="Arial" w:eastAsia="Times New Roman" w:hAnsi="Arial" w:cs="Arial"/>
          <w:lang w:val="fr-BE"/>
        </w:rPr>
        <w:t>podne</w:t>
      </w:r>
      <w:r w:rsidR="006A68CB" w:rsidRPr="002F56C3">
        <w:rPr>
          <w:rFonts w:ascii="Arial" w:eastAsia="Times New Roman" w:hAnsi="Arial" w:cs="Arial"/>
          <w:lang w:val="fr-BE"/>
        </w:rPr>
        <w:t>š</w:t>
      </w:r>
      <w:r w:rsidR="00215C9F" w:rsidRPr="002F56C3">
        <w:rPr>
          <w:rFonts w:ascii="Arial" w:eastAsia="Times New Roman" w:hAnsi="Arial" w:cs="Arial"/>
          <w:lang w:val="fr-BE"/>
        </w:rPr>
        <w:t>ena</w:t>
      </w:r>
      <w:r w:rsidRPr="002F56C3">
        <w:rPr>
          <w:rFonts w:ascii="Arial" w:eastAsia="Times New Roman" w:hAnsi="Arial" w:cs="Arial"/>
          <w:lang w:val="fr-BE"/>
        </w:rPr>
        <w:t xml:space="preserve">, osim ako ovim zakonom nije drugačije </w:t>
      </w:r>
      <w:r w:rsidR="001B4F64" w:rsidRPr="002F56C3">
        <w:rPr>
          <w:rFonts w:ascii="Arial" w:eastAsia="Times New Roman" w:hAnsi="Arial" w:cs="Arial"/>
          <w:lang w:val="fr-BE"/>
        </w:rPr>
        <w:t>propisano</w:t>
      </w:r>
      <w:r w:rsidRPr="002F56C3">
        <w:rPr>
          <w:rFonts w:ascii="Arial" w:eastAsia="Times New Roman" w:hAnsi="Arial" w:cs="Arial"/>
          <w:lang w:val="fr-BE"/>
        </w:rPr>
        <w:t xml:space="preserve">. </w:t>
      </w:r>
    </w:p>
    <w:p w14:paraId="5E41E389" w14:textId="77777777" w:rsidR="00D431E7" w:rsidRPr="002F56C3" w:rsidRDefault="00D431E7" w:rsidP="002F56C3">
      <w:pPr>
        <w:pStyle w:val="ListParagraph"/>
        <w:spacing w:before="100" w:beforeAutospacing="1" w:after="100" w:afterAutospacing="1" w:line="240" w:lineRule="auto"/>
        <w:ind w:left="0"/>
        <w:rPr>
          <w:rFonts w:ascii="Arial" w:eastAsia="Times New Roman" w:hAnsi="Arial" w:cs="Arial"/>
          <w:lang w:val="fr-BE"/>
        </w:rPr>
      </w:pPr>
    </w:p>
    <w:p w14:paraId="20C2E38D" w14:textId="77777777" w:rsidR="009F6A55" w:rsidRPr="00C24772" w:rsidRDefault="0044125E" w:rsidP="00564C4F">
      <w:pPr>
        <w:pStyle w:val="ListParagraph"/>
        <w:numPr>
          <w:ilvl w:val="0"/>
          <w:numId w:val="3"/>
        </w:numPr>
        <w:spacing w:before="100" w:beforeAutospacing="1" w:after="100" w:afterAutospacing="1" w:line="240" w:lineRule="auto"/>
        <w:ind w:left="0" w:firstLine="0"/>
        <w:jc w:val="both"/>
        <w:rPr>
          <w:rFonts w:ascii="Arial" w:eastAsia="Times New Roman" w:hAnsi="Arial" w:cs="Arial"/>
        </w:rPr>
      </w:pPr>
      <w:r w:rsidRPr="00C24772">
        <w:rPr>
          <w:rFonts w:ascii="Arial" w:eastAsia="Times New Roman" w:hAnsi="Arial" w:cs="Arial"/>
        </w:rPr>
        <w:t>Vlada propisuje pravila za određivanje nadležnosti carinarnica</w:t>
      </w:r>
      <w:r w:rsidR="00D94C86" w:rsidRPr="00C24772">
        <w:rPr>
          <w:rFonts w:ascii="Arial" w:eastAsia="Times New Roman" w:hAnsi="Arial" w:cs="Arial"/>
        </w:rPr>
        <w:t>,</w:t>
      </w:r>
      <w:r w:rsidRPr="00C24772">
        <w:rPr>
          <w:rFonts w:ascii="Arial" w:eastAsia="Times New Roman" w:hAnsi="Arial" w:cs="Arial"/>
        </w:rPr>
        <w:t xml:space="preserve"> osim </w:t>
      </w:r>
      <w:r w:rsidR="00D94C86" w:rsidRPr="00C24772">
        <w:rPr>
          <w:rFonts w:ascii="Arial" w:eastAsia="Times New Roman" w:hAnsi="Arial" w:cs="Arial"/>
        </w:rPr>
        <w:t>onih iz stava 1 ovog člana</w:t>
      </w:r>
      <w:r w:rsidRPr="00C24772">
        <w:rPr>
          <w:rFonts w:ascii="Arial" w:eastAsia="Times New Roman" w:hAnsi="Arial" w:cs="Arial"/>
        </w:rPr>
        <w:t>, uključujući ulazn</w:t>
      </w:r>
      <w:r w:rsidR="00D94C86" w:rsidRPr="00C24772">
        <w:rPr>
          <w:rFonts w:ascii="Arial" w:eastAsia="Times New Roman" w:hAnsi="Arial" w:cs="Arial"/>
        </w:rPr>
        <w:t>ih</w:t>
      </w:r>
      <w:r w:rsidRPr="00C24772">
        <w:rPr>
          <w:rFonts w:ascii="Arial" w:eastAsia="Times New Roman" w:hAnsi="Arial" w:cs="Arial"/>
        </w:rPr>
        <w:t xml:space="preserve"> i izlazn</w:t>
      </w:r>
      <w:r w:rsidR="00D94C86" w:rsidRPr="00C24772">
        <w:rPr>
          <w:rFonts w:ascii="Arial" w:eastAsia="Times New Roman" w:hAnsi="Arial" w:cs="Arial"/>
        </w:rPr>
        <w:t>ih carinarnica</w:t>
      </w:r>
      <w:r w:rsidRPr="00C24772">
        <w:rPr>
          <w:rFonts w:ascii="Arial" w:eastAsia="Times New Roman" w:hAnsi="Arial" w:cs="Arial"/>
        </w:rPr>
        <w:t>.</w:t>
      </w:r>
      <w:r w:rsidR="009F6A55" w:rsidRPr="00C24772">
        <w:rPr>
          <w:rFonts w:ascii="Arial" w:eastAsia="Times New Roman" w:hAnsi="Arial" w:cs="Arial"/>
        </w:rPr>
        <w:t xml:space="preserve"> </w:t>
      </w:r>
    </w:p>
    <w:p w14:paraId="6FA05776" w14:textId="77777777" w:rsidR="006A20EC" w:rsidRPr="00C24772" w:rsidRDefault="006A20EC" w:rsidP="002F56C3">
      <w:pPr>
        <w:pStyle w:val="ListParagraph"/>
        <w:rPr>
          <w:rFonts w:ascii="Arial" w:eastAsia="Times New Roman" w:hAnsi="Arial" w:cs="Arial"/>
        </w:rPr>
      </w:pPr>
    </w:p>
    <w:p w14:paraId="75482F64" w14:textId="77777777" w:rsidR="006A20EC" w:rsidRPr="00C24772" w:rsidRDefault="0044125E" w:rsidP="00564C4F">
      <w:pPr>
        <w:pStyle w:val="ListParagraph"/>
        <w:numPr>
          <w:ilvl w:val="0"/>
          <w:numId w:val="3"/>
        </w:numPr>
        <w:spacing w:before="100" w:beforeAutospacing="1" w:after="100" w:afterAutospacing="1" w:line="240" w:lineRule="auto"/>
        <w:ind w:left="0" w:firstLine="0"/>
        <w:jc w:val="both"/>
        <w:rPr>
          <w:rFonts w:ascii="Arial" w:eastAsia="Times New Roman" w:hAnsi="Arial" w:cs="Arial"/>
        </w:rPr>
      </w:pPr>
      <w:r w:rsidRPr="00C24772">
        <w:rPr>
          <w:rFonts w:ascii="Arial" w:eastAsia="Times New Roman" w:hAnsi="Arial" w:cs="Arial"/>
        </w:rPr>
        <w:t>Direktor Uprave carina može odrediti nadležnost pojedinih carinarnica za carinjenje određenih roba ili sprovođenje određenih postupaka nad robom.</w:t>
      </w:r>
    </w:p>
    <w:p w14:paraId="57747F9A" w14:textId="7E2D7DD5" w:rsidR="009F6A55" w:rsidRPr="00C24772" w:rsidRDefault="009F6A55" w:rsidP="00C24772">
      <w:pPr>
        <w:pStyle w:val="ListParagraph"/>
        <w:spacing w:before="100" w:beforeAutospacing="1" w:after="100" w:afterAutospacing="1" w:line="240" w:lineRule="auto"/>
        <w:ind w:left="0"/>
        <w:jc w:val="both"/>
        <w:rPr>
          <w:rFonts w:ascii="Arial" w:eastAsia="Times New Roman" w:hAnsi="Arial" w:cs="Arial"/>
          <w:color w:val="2E74B5" w:themeColor="accent1" w:themeShade="BF"/>
        </w:rPr>
      </w:pPr>
    </w:p>
    <w:p w14:paraId="1D842919" w14:textId="77777777" w:rsidR="009F6A55" w:rsidRDefault="009F6A55" w:rsidP="004B0FAA">
      <w:pPr>
        <w:spacing w:after="0" w:line="240" w:lineRule="auto"/>
        <w:jc w:val="center"/>
        <w:rPr>
          <w:rFonts w:ascii="Arial" w:eastAsia="Times New Roman" w:hAnsi="Arial" w:cs="Arial"/>
          <w:sz w:val="28"/>
          <w:szCs w:val="28"/>
        </w:rPr>
      </w:pPr>
      <w:bookmarkStart w:id="272" w:name="str_180"/>
      <w:bookmarkStart w:id="273" w:name="clan_141"/>
      <w:bookmarkStart w:id="274" w:name="str_181"/>
      <w:bookmarkEnd w:id="272"/>
      <w:bookmarkEnd w:id="273"/>
      <w:bookmarkEnd w:id="274"/>
    </w:p>
    <w:p w14:paraId="72295B3A"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Od</w:t>
      </w:r>
      <w:r w:rsidR="00B70D6E">
        <w:rPr>
          <w:rFonts w:ascii="Arial" w:eastAsia="Times New Roman" w:hAnsi="Arial" w:cs="Arial"/>
          <w:sz w:val="28"/>
          <w:szCs w:val="28"/>
        </w:rPr>
        <w:t>j</w:t>
      </w:r>
      <w:r w:rsidRPr="004B0FAA">
        <w:rPr>
          <w:rFonts w:ascii="Arial" w:eastAsia="Times New Roman" w:hAnsi="Arial" w:cs="Arial"/>
          <w:sz w:val="28"/>
          <w:szCs w:val="28"/>
        </w:rPr>
        <w:t xml:space="preserve">eljak 2 </w:t>
      </w:r>
    </w:p>
    <w:p w14:paraId="379DB449"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REDOVNE DEKLARACIJE </w:t>
      </w:r>
    </w:p>
    <w:p w14:paraId="381A23DF"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75" w:name="str_182"/>
      <w:bookmarkEnd w:id="275"/>
      <w:r w:rsidRPr="004B0FAA">
        <w:rPr>
          <w:rFonts w:ascii="Arial" w:eastAsia="Times New Roman" w:hAnsi="Arial" w:cs="Arial"/>
          <w:b/>
          <w:bCs/>
          <w:sz w:val="24"/>
          <w:szCs w:val="24"/>
        </w:rPr>
        <w:t xml:space="preserve">Sadržaj redovne deklaracije </w:t>
      </w:r>
    </w:p>
    <w:p w14:paraId="5DDEE333" w14:textId="14424BB6" w:rsidR="004B0FAA" w:rsidRPr="004B0FAA" w:rsidRDefault="004B0FAA" w:rsidP="004B0FAA">
      <w:pPr>
        <w:spacing w:before="240" w:after="120" w:line="240" w:lineRule="auto"/>
        <w:jc w:val="center"/>
        <w:rPr>
          <w:rFonts w:ascii="Arial" w:eastAsia="Times New Roman" w:hAnsi="Arial" w:cs="Arial"/>
          <w:b/>
          <w:bCs/>
          <w:sz w:val="24"/>
          <w:szCs w:val="24"/>
        </w:rPr>
      </w:pPr>
      <w:bookmarkStart w:id="276" w:name="clan_142"/>
      <w:bookmarkEnd w:id="276"/>
      <w:r w:rsidRPr="004B0FAA">
        <w:rPr>
          <w:rFonts w:ascii="Arial" w:eastAsia="Times New Roman" w:hAnsi="Arial" w:cs="Arial"/>
          <w:b/>
          <w:bCs/>
          <w:sz w:val="24"/>
          <w:szCs w:val="24"/>
        </w:rPr>
        <w:t xml:space="preserve">Član </w:t>
      </w:r>
      <w:r w:rsidR="00D94C86">
        <w:rPr>
          <w:rFonts w:ascii="Arial" w:eastAsia="Times New Roman" w:hAnsi="Arial" w:cs="Arial"/>
          <w:b/>
          <w:bCs/>
          <w:sz w:val="24"/>
          <w:szCs w:val="24"/>
        </w:rPr>
        <w:t>119</w:t>
      </w:r>
      <w:r w:rsidR="00D94C86" w:rsidRPr="004B0FAA">
        <w:rPr>
          <w:rFonts w:ascii="Arial" w:eastAsia="Times New Roman" w:hAnsi="Arial" w:cs="Arial"/>
          <w:b/>
          <w:bCs/>
          <w:sz w:val="24"/>
          <w:szCs w:val="24"/>
        </w:rPr>
        <w:t xml:space="preserve"> </w:t>
      </w:r>
    </w:p>
    <w:p w14:paraId="4ABEF66A"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Redovna deklaracija sadrži sve podatke neophodne za prim</w:t>
      </w:r>
      <w:r w:rsidR="00B70D6E">
        <w:rPr>
          <w:rFonts w:ascii="Arial" w:eastAsia="Times New Roman" w:hAnsi="Arial" w:cs="Arial"/>
        </w:rPr>
        <w:t>j</w:t>
      </w:r>
      <w:r w:rsidRPr="004B0FAA">
        <w:rPr>
          <w:rFonts w:ascii="Arial" w:eastAsia="Times New Roman" w:hAnsi="Arial" w:cs="Arial"/>
        </w:rPr>
        <w:t xml:space="preserve">enu odredaba koje uređuju carinski postupak za koji se roba deklariše. </w:t>
      </w:r>
    </w:p>
    <w:p w14:paraId="1B002703" w14:textId="77777777" w:rsidR="004B0FAA" w:rsidRPr="004B0FAA" w:rsidRDefault="006E4018" w:rsidP="004B0FAA">
      <w:pPr>
        <w:spacing w:before="240" w:after="240" w:line="240" w:lineRule="auto"/>
        <w:jc w:val="center"/>
        <w:rPr>
          <w:rFonts w:ascii="Arial" w:eastAsia="Times New Roman" w:hAnsi="Arial" w:cs="Arial"/>
          <w:b/>
          <w:bCs/>
          <w:sz w:val="24"/>
          <w:szCs w:val="24"/>
        </w:rPr>
      </w:pPr>
      <w:bookmarkStart w:id="277" w:name="str_183"/>
      <w:bookmarkEnd w:id="277"/>
      <w:r w:rsidRPr="004B0FAA">
        <w:rPr>
          <w:rFonts w:ascii="Arial" w:eastAsia="Times New Roman" w:hAnsi="Arial" w:cs="Arial"/>
          <w:b/>
          <w:bCs/>
          <w:sz w:val="24"/>
          <w:szCs w:val="24"/>
        </w:rPr>
        <w:t>Prateć</w:t>
      </w:r>
      <w:r>
        <w:rPr>
          <w:rFonts w:ascii="Arial" w:eastAsia="Times New Roman" w:hAnsi="Arial" w:cs="Arial"/>
          <w:b/>
          <w:bCs/>
          <w:sz w:val="24"/>
          <w:szCs w:val="24"/>
        </w:rPr>
        <w:t>a</w:t>
      </w:r>
      <w:r w:rsidRPr="004B0FAA">
        <w:rPr>
          <w:rFonts w:ascii="Arial" w:eastAsia="Times New Roman" w:hAnsi="Arial" w:cs="Arial"/>
          <w:b/>
          <w:bCs/>
          <w:sz w:val="24"/>
          <w:szCs w:val="24"/>
        </w:rPr>
        <w:t xml:space="preserve"> </w:t>
      </w:r>
      <w:r>
        <w:rPr>
          <w:rFonts w:ascii="Arial" w:eastAsia="Times New Roman" w:hAnsi="Arial" w:cs="Arial"/>
          <w:b/>
          <w:bCs/>
          <w:sz w:val="24"/>
          <w:szCs w:val="24"/>
        </w:rPr>
        <w:t>dokumenta</w:t>
      </w:r>
      <w:r w:rsidRPr="004B0FAA">
        <w:rPr>
          <w:rFonts w:ascii="Arial" w:eastAsia="Times New Roman" w:hAnsi="Arial" w:cs="Arial"/>
          <w:b/>
          <w:bCs/>
          <w:sz w:val="24"/>
          <w:szCs w:val="24"/>
        </w:rPr>
        <w:t xml:space="preserve"> </w:t>
      </w:r>
    </w:p>
    <w:p w14:paraId="6FE56425" w14:textId="4E5F2F60" w:rsidR="004B0FAA" w:rsidRPr="004B0FAA" w:rsidRDefault="004B0FAA" w:rsidP="004B0FAA">
      <w:pPr>
        <w:spacing w:before="240" w:after="120" w:line="240" w:lineRule="auto"/>
        <w:jc w:val="center"/>
        <w:rPr>
          <w:rFonts w:ascii="Arial" w:eastAsia="Times New Roman" w:hAnsi="Arial" w:cs="Arial"/>
          <w:b/>
          <w:bCs/>
          <w:sz w:val="24"/>
          <w:szCs w:val="24"/>
        </w:rPr>
      </w:pPr>
      <w:bookmarkStart w:id="278" w:name="clan_143"/>
      <w:bookmarkEnd w:id="278"/>
      <w:r w:rsidRPr="004B0FAA">
        <w:rPr>
          <w:rFonts w:ascii="Arial" w:eastAsia="Times New Roman" w:hAnsi="Arial" w:cs="Arial"/>
          <w:b/>
          <w:bCs/>
          <w:sz w:val="24"/>
          <w:szCs w:val="24"/>
        </w:rPr>
        <w:t xml:space="preserve">Član </w:t>
      </w:r>
      <w:r w:rsidR="00D94C86">
        <w:rPr>
          <w:rFonts w:ascii="Arial" w:eastAsia="Times New Roman" w:hAnsi="Arial" w:cs="Arial"/>
          <w:b/>
          <w:bCs/>
          <w:sz w:val="24"/>
          <w:szCs w:val="24"/>
        </w:rPr>
        <w:t>120</w:t>
      </w:r>
    </w:p>
    <w:p w14:paraId="4E3FD946" w14:textId="77777777" w:rsidR="004B0FAA" w:rsidRPr="002F56C3" w:rsidRDefault="006E4018" w:rsidP="00564C4F">
      <w:pPr>
        <w:pStyle w:val="ListParagraph"/>
        <w:numPr>
          <w:ilvl w:val="0"/>
          <w:numId w:val="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Prateća dokumenta </w:t>
      </w:r>
      <w:r w:rsidR="004B0FAA" w:rsidRPr="002F56C3">
        <w:rPr>
          <w:rFonts w:ascii="Arial" w:eastAsia="Times New Roman" w:hAnsi="Arial" w:cs="Arial"/>
        </w:rPr>
        <w:t>neophodn</w:t>
      </w:r>
      <w:r w:rsidR="00636405" w:rsidRPr="002F56C3">
        <w:rPr>
          <w:rFonts w:ascii="Arial" w:eastAsia="Times New Roman" w:hAnsi="Arial" w:cs="Arial"/>
        </w:rPr>
        <w:t>a</w:t>
      </w:r>
      <w:r w:rsidR="004B0FAA" w:rsidRPr="002F56C3">
        <w:rPr>
          <w:rFonts w:ascii="Arial" w:eastAsia="Times New Roman" w:hAnsi="Arial" w:cs="Arial"/>
        </w:rPr>
        <w:t xml:space="preserve"> za prim</w:t>
      </w:r>
      <w:r w:rsidR="00B70D6E" w:rsidRPr="002F56C3">
        <w:rPr>
          <w:rFonts w:ascii="Arial" w:eastAsia="Times New Roman" w:hAnsi="Arial" w:cs="Arial"/>
        </w:rPr>
        <w:t>j</w:t>
      </w:r>
      <w:r w:rsidR="004B0FAA" w:rsidRPr="002F56C3">
        <w:rPr>
          <w:rFonts w:ascii="Arial" w:eastAsia="Times New Roman" w:hAnsi="Arial" w:cs="Arial"/>
        </w:rPr>
        <w:t>enu odredaba kojima se uređuje carinski postupak za koji se roba deklariše u pos</w:t>
      </w:r>
      <w:r w:rsidR="00B70D6E" w:rsidRPr="002F56C3">
        <w:rPr>
          <w:rFonts w:ascii="Arial" w:eastAsia="Times New Roman" w:hAnsi="Arial" w:cs="Arial"/>
        </w:rPr>
        <w:t>j</w:t>
      </w:r>
      <w:r w:rsidR="004B0FAA" w:rsidRPr="002F56C3">
        <w:rPr>
          <w:rFonts w:ascii="Arial" w:eastAsia="Times New Roman" w:hAnsi="Arial" w:cs="Arial"/>
        </w:rPr>
        <w:t>edu su deklaranta i na raspolaganju carinskom organu u vr</w:t>
      </w:r>
      <w:r w:rsidR="00B70D6E" w:rsidRPr="002F56C3">
        <w:rPr>
          <w:rFonts w:ascii="Arial" w:eastAsia="Times New Roman" w:hAnsi="Arial" w:cs="Arial"/>
        </w:rPr>
        <w:t>ij</w:t>
      </w:r>
      <w:r w:rsidR="004B0FAA" w:rsidRPr="002F56C3">
        <w:rPr>
          <w:rFonts w:ascii="Arial" w:eastAsia="Times New Roman" w:hAnsi="Arial" w:cs="Arial"/>
        </w:rPr>
        <w:t xml:space="preserve">eme kada se podnosi deklaracija. </w:t>
      </w:r>
    </w:p>
    <w:p w14:paraId="027F39C3" w14:textId="77777777" w:rsidR="004B0FAA" w:rsidRPr="002F56C3" w:rsidRDefault="00636405" w:rsidP="00564C4F">
      <w:pPr>
        <w:pStyle w:val="ListParagraph"/>
        <w:numPr>
          <w:ilvl w:val="0"/>
          <w:numId w:val="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Prateća dokumenta </w:t>
      </w:r>
      <w:r w:rsidR="004B0FAA" w:rsidRPr="002F56C3">
        <w:rPr>
          <w:rFonts w:ascii="Arial" w:eastAsia="Times New Roman" w:hAnsi="Arial" w:cs="Arial"/>
          <w:lang w:val="fr-BE"/>
        </w:rPr>
        <w:t xml:space="preserve">se dostavljaju carinskom organu ako je propisano ili ako su </w:t>
      </w:r>
      <w:r w:rsidRPr="002F56C3">
        <w:rPr>
          <w:rFonts w:ascii="Arial" w:eastAsia="Times New Roman" w:hAnsi="Arial" w:cs="Arial"/>
          <w:lang w:val="fr-BE"/>
        </w:rPr>
        <w:t xml:space="preserve">neophodna </w:t>
      </w:r>
      <w:r w:rsidR="004B0FAA" w:rsidRPr="002F56C3">
        <w:rPr>
          <w:rFonts w:ascii="Arial" w:eastAsia="Times New Roman" w:hAnsi="Arial" w:cs="Arial"/>
          <w:lang w:val="fr-BE"/>
        </w:rPr>
        <w:t xml:space="preserve">za carinsku kontrolu. </w:t>
      </w:r>
    </w:p>
    <w:p w14:paraId="65D78D75" w14:textId="77777777" w:rsidR="004B0FAA" w:rsidRPr="00C24772" w:rsidRDefault="004B0FAA" w:rsidP="00564C4F">
      <w:pPr>
        <w:pStyle w:val="ListParagraph"/>
        <w:numPr>
          <w:ilvl w:val="0"/>
          <w:numId w:val="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Privredni subjekti mogu </w:t>
      </w:r>
      <w:r w:rsidR="002F6515" w:rsidRPr="002F56C3">
        <w:rPr>
          <w:rFonts w:ascii="Arial" w:eastAsia="Times New Roman" w:hAnsi="Arial" w:cs="Arial"/>
          <w:lang w:val="fr-BE"/>
        </w:rPr>
        <w:t xml:space="preserve">u posebnim slučajevima sačiniti </w:t>
      </w:r>
      <w:r w:rsidR="00636405" w:rsidRPr="002F56C3">
        <w:rPr>
          <w:rFonts w:ascii="Arial" w:eastAsia="Times New Roman" w:hAnsi="Arial" w:cs="Arial"/>
          <w:lang w:val="fr-BE"/>
        </w:rPr>
        <w:t xml:space="preserve">prateća dokumenta </w:t>
      </w:r>
      <w:r w:rsidRPr="002F56C3">
        <w:rPr>
          <w:rFonts w:ascii="Arial" w:eastAsia="Times New Roman" w:hAnsi="Arial" w:cs="Arial"/>
          <w:lang w:val="fr-BE"/>
        </w:rPr>
        <w:t xml:space="preserve">pod uslovom </w:t>
      </w:r>
      <w:r w:rsidRPr="00C24772">
        <w:rPr>
          <w:rFonts w:ascii="Arial" w:eastAsia="Times New Roman" w:hAnsi="Arial" w:cs="Arial"/>
          <w:lang w:val="fr-BE"/>
        </w:rPr>
        <w:t xml:space="preserve">da su za to dobili odobrenje carinskog organa. </w:t>
      </w:r>
    </w:p>
    <w:p w14:paraId="195AB460" w14:textId="34A960CC" w:rsidR="004B0FAA" w:rsidRPr="00C24772" w:rsidRDefault="004B0FAA" w:rsidP="00564C4F">
      <w:pPr>
        <w:pStyle w:val="ListParagraph"/>
        <w:numPr>
          <w:ilvl w:val="0"/>
          <w:numId w:val="4"/>
        </w:numPr>
        <w:spacing w:before="100" w:beforeAutospacing="1" w:after="100" w:afterAutospacing="1" w:line="240" w:lineRule="auto"/>
        <w:ind w:left="0" w:firstLine="0"/>
        <w:jc w:val="both"/>
        <w:rPr>
          <w:rFonts w:ascii="Arial" w:eastAsia="Times New Roman" w:hAnsi="Arial" w:cs="Arial"/>
          <w:lang w:val="fr-BE"/>
        </w:rPr>
      </w:pPr>
      <w:r w:rsidRPr="00C24772">
        <w:rPr>
          <w:rFonts w:ascii="Arial" w:eastAsia="Times New Roman" w:hAnsi="Arial" w:cs="Arial"/>
          <w:lang w:val="fr-BE"/>
        </w:rPr>
        <w:t xml:space="preserve">Vlada propisuje uslove za davanje odobrenja iz stava 3 ovog člana. </w:t>
      </w:r>
    </w:p>
    <w:p w14:paraId="47C67C73"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79" w:name="str_184"/>
      <w:bookmarkEnd w:id="279"/>
      <w:r w:rsidRPr="004B0FAA">
        <w:rPr>
          <w:rFonts w:ascii="Arial" w:eastAsia="Times New Roman" w:hAnsi="Arial" w:cs="Arial"/>
          <w:b/>
          <w:bCs/>
          <w:sz w:val="24"/>
          <w:szCs w:val="24"/>
        </w:rPr>
        <w:t xml:space="preserve">Propisivanje oblika i sadržine deklaracije i drugih obrazaca </w:t>
      </w:r>
    </w:p>
    <w:p w14:paraId="24A11CBF" w14:textId="60F353AA" w:rsidR="004B0FAA" w:rsidRPr="004B0FAA" w:rsidRDefault="004B0FAA" w:rsidP="004B0FAA">
      <w:pPr>
        <w:spacing w:before="240" w:after="120" w:line="240" w:lineRule="auto"/>
        <w:jc w:val="center"/>
        <w:rPr>
          <w:rFonts w:ascii="Arial" w:eastAsia="Times New Roman" w:hAnsi="Arial" w:cs="Arial"/>
          <w:b/>
          <w:bCs/>
          <w:sz w:val="24"/>
          <w:szCs w:val="24"/>
        </w:rPr>
      </w:pPr>
      <w:bookmarkStart w:id="280" w:name="clan_144"/>
      <w:bookmarkEnd w:id="280"/>
      <w:r w:rsidRPr="004B0FAA">
        <w:rPr>
          <w:rFonts w:ascii="Arial" w:eastAsia="Times New Roman" w:hAnsi="Arial" w:cs="Arial"/>
          <w:b/>
          <w:bCs/>
          <w:sz w:val="24"/>
          <w:szCs w:val="24"/>
        </w:rPr>
        <w:t xml:space="preserve">Član </w:t>
      </w:r>
      <w:r w:rsidR="00D94C86">
        <w:rPr>
          <w:rFonts w:ascii="Arial" w:eastAsia="Times New Roman" w:hAnsi="Arial" w:cs="Arial"/>
          <w:b/>
          <w:bCs/>
          <w:sz w:val="24"/>
          <w:szCs w:val="24"/>
        </w:rPr>
        <w:t>121</w:t>
      </w:r>
      <w:r w:rsidR="00D94C86" w:rsidRPr="004B0FAA">
        <w:rPr>
          <w:rFonts w:ascii="Arial" w:eastAsia="Times New Roman" w:hAnsi="Arial" w:cs="Arial"/>
          <w:b/>
          <w:bCs/>
          <w:sz w:val="24"/>
          <w:szCs w:val="24"/>
        </w:rPr>
        <w:t xml:space="preserve"> </w:t>
      </w:r>
    </w:p>
    <w:p w14:paraId="53D8A47A" w14:textId="77777777" w:rsidR="00B70D6E" w:rsidRPr="004715FC" w:rsidRDefault="00B70D6E" w:rsidP="002F56C3">
      <w:pPr>
        <w:spacing w:before="100" w:beforeAutospacing="1" w:after="100" w:afterAutospacing="1" w:line="240" w:lineRule="auto"/>
        <w:jc w:val="both"/>
        <w:rPr>
          <w:rFonts w:ascii="Arial" w:hAnsi="Arial" w:cs="Arial"/>
          <w:color w:val="000000" w:themeColor="text1"/>
          <w:shd w:val="clear" w:color="auto" w:fill="FFFFFF"/>
        </w:rPr>
      </w:pPr>
      <w:r w:rsidRPr="004715FC">
        <w:rPr>
          <w:rFonts w:ascii="Arial" w:hAnsi="Arial" w:cs="Arial"/>
          <w:color w:val="000000" w:themeColor="text1"/>
          <w:shd w:val="clear" w:color="auto" w:fill="FFFFFF"/>
        </w:rPr>
        <w:t xml:space="preserve">Oblik, sadržaj i način podnošenja carinske deklaracije i drugih obrazaca koji se upotrebljavaju u carinskom postupku na predlog carinskog organa, propisuje </w:t>
      </w:r>
      <w:r w:rsidR="009F6A55" w:rsidRPr="002F56C3">
        <w:rPr>
          <w:rFonts w:ascii="Arial" w:hAnsi="Arial" w:cs="Arial"/>
          <w:shd w:val="clear" w:color="auto" w:fill="FFFFFF"/>
        </w:rPr>
        <w:t>m</w:t>
      </w:r>
      <w:r w:rsidRPr="002F56C3">
        <w:rPr>
          <w:rFonts w:ascii="Arial" w:hAnsi="Arial" w:cs="Arial"/>
          <w:shd w:val="clear" w:color="auto" w:fill="FFFFFF"/>
        </w:rPr>
        <w:t>inistarstvo</w:t>
      </w:r>
      <w:r w:rsidRPr="004715FC">
        <w:rPr>
          <w:rFonts w:ascii="Arial" w:hAnsi="Arial" w:cs="Arial"/>
          <w:color w:val="000000" w:themeColor="text1"/>
          <w:shd w:val="clear" w:color="auto" w:fill="FFFFFF"/>
        </w:rPr>
        <w:t>.</w:t>
      </w:r>
    </w:p>
    <w:p w14:paraId="392AB509" w14:textId="77777777" w:rsidR="004B0FAA" w:rsidRPr="004B0FAA" w:rsidRDefault="004B0FAA" w:rsidP="004B0FAA">
      <w:pPr>
        <w:spacing w:after="0" w:line="240" w:lineRule="auto"/>
        <w:jc w:val="center"/>
        <w:rPr>
          <w:rFonts w:ascii="Arial" w:eastAsia="Times New Roman" w:hAnsi="Arial" w:cs="Arial"/>
          <w:sz w:val="28"/>
          <w:szCs w:val="28"/>
        </w:rPr>
      </w:pPr>
      <w:bookmarkStart w:id="281" w:name="str_185"/>
      <w:bookmarkEnd w:id="281"/>
      <w:r w:rsidRPr="004B0FAA">
        <w:rPr>
          <w:rFonts w:ascii="Arial" w:eastAsia="Times New Roman" w:hAnsi="Arial" w:cs="Arial"/>
          <w:sz w:val="28"/>
          <w:szCs w:val="28"/>
        </w:rPr>
        <w:t>Od</w:t>
      </w:r>
      <w:r w:rsidR="00B70D6E">
        <w:rPr>
          <w:rFonts w:ascii="Arial" w:eastAsia="Times New Roman" w:hAnsi="Arial" w:cs="Arial"/>
          <w:sz w:val="28"/>
          <w:szCs w:val="28"/>
        </w:rPr>
        <w:t>j</w:t>
      </w:r>
      <w:r w:rsidRPr="004B0FAA">
        <w:rPr>
          <w:rFonts w:ascii="Arial" w:eastAsia="Times New Roman" w:hAnsi="Arial" w:cs="Arial"/>
          <w:sz w:val="28"/>
          <w:szCs w:val="28"/>
        </w:rPr>
        <w:t xml:space="preserve">eljak 3 </w:t>
      </w:r>
    </w:p>
    <w:p w14:paraId="366FF682"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POJEDNOSTAVLJENJA </w:t>
      </w:r>
    </w:p>
    <w:p w14:paraId="0050A3B6"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282" w:name="str_186"/>
      <w:bookmarkEnd w:id="282"/>
      <w:r w:rsidRPr="004B0FAA">
        <w:rPr>
          <w:rFonts w:ascii="Arial" w:eastAsia="Times New Roman" w:hAnsi="Arial" w:cs="Arial"/>
          <w:b/>
          <w:bCs/>
          <w:sz w:val="24"/>
          <w:szCs w:val="24"/>
        </w:rPr>
        <w:t xml:space="preserve">Pojednostavljena deklaracija </w:t>
      </w:r>
    </w:p>
    <w:p w14:paraId="30A51F5C" w14:textId="71DD8DA0" w:rsidR="004B0FAA" w:rsidRPr="004B0FAA" w:rsidRDefault="004B0FAA" w:rsidP="004B0FAA">
      <w:pPr>
        <w:spacing w:before="240" w:after="120" w:line="240" w:lineRule="auto"/>
        <w:jc w:val="center"/>
        <w:rPr>
          <w:rFonts w:ascii="Arial" w:eastAsia="Times New Roman" w:hAnsi="Arial" w:cs="Arial"/>
          <w:b/>
          <w:bCs/>
          <w:sz w:val="24"/>
          <w:szCs w:val="24"/>
        </w:rPr>
      </w:pPr>
      <w:bookmarkStart w:id="283" w:name="clan_145"/>
      <w:bookmarkEnd w:id="283"/>
      <w:r w:rsidRPr="004B0FAA">
        <w:rPr>
          <w:rFonts w:ascii="Arial" w:eastAsia="Times New Roman" w:hAnsi="Arial" w:cs="Arial"/>
          <w:b/>
          <w:bCs/>
          <w:sz w:val="24"/>
          <w:szCs w:val="24"/>
        </w:rPr>
        <w:t xml:space="preserve">Član </w:t>
      </w:r>
      <w:r w:rsidR="008B0D1A">
        <w:rPr>
          <w:rFonts w:ascii="Arial" w:eastAsia="Times New Roman" w:hAnsi="Arial" w:cs="Arial"/>
          <w:b/>
          <w:bCs/>
          <w:sz w:val="24"/>
          <w:szCs w:val="24"/>
        </w:rPr>
        <w:t>122</w:t>
      </w:r>
      <w:r w:rsidR="008B0D1A" w:rsidRPr="004B0FAA">
        <w:rPr>
          <w:rFonts w:ascii="Arial" w:eastAsia="Times New Roman" w:hAnsi="Arial" w:cs="Arial"/>
          <w:b/>
          <w:bCs/>
          <w:sz w:val="24"/>
          <w:szCs w:val="24"/>
        </w:rPr>
        <w:t xml:space="preserve"> </w:t>
      </w:r>
    </w:p>
    <w:p w14:paraId="49B0E6A3" w14:textId="3DAEA455" w:rsidR="004B0FAA" w:rsidRPr="002F56C3" w:rsidRDefault="004B0FAA" w:rsidP="00564C4F">
      <w:pPr>
        <w:pStyle w:val="ListParagraph"/>
        <w:numPr>
          <w:ilvl w:val="0"/>
          <w:numId w:val="5"/>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Carinski organ može da prihvati </w:t>
      </w:r>
      <w:r w:rsidR="00BD4B07" w:rsidRPr="002F56C3">
        <w:rPr>
          <w:rFonts w:ascii="Arial" w:eastAsia="Times New Roman" w:hAnsi="Arial" w:cs="Arial"/>
        </w:rPr>
        <w:t>stavljanje</w:t>
      </w:r>
      <w:r w:rsidRPr="002F56C3">
        <w:rPr>
          <w:rFonts w:ascii="Arial" w:eastAsia="Times New Roman" w:hAnsi="Arial" w:cs="Arial"/>
        </w:rPr>
        <w:t xml:space="preserve"> rob</w:t>
      </w:r>
      <w:r w:rsidR="00BD4B07" w:rsidRPr="002F56C3">
        <w:rPr>
          <w:rFonts w:ascii="Arial" w:eastAsia="Times New Roman" w:hAnsi="Arial" w:cs="Arial"/>
        </w:rPr>
        <w:t>e</w:t>
      </w:r>
      <w:r w:rsidRPr="002F56C3">
        <w:rPr>
          <w:rFonts w:ascii="Arial" w:eastAsia="Times New Roman" w:hAnsi="Arial" w:cs="Arial"/>
        </w:rPr>
        <w:t xml:space="preserve"> u carinski postupak na osnovu pojednostavljene deklaracije koja ne sadrži neke podatke navedene u članu </w:t>
      </w:r>
      <w:r w:rsidR="00004539">
        <w:rPr>
          <w:rFonts w:ascii="Arial" w:eastAsia="Times New Roman" w:hAnsi="Arial" w:cs="Arial"/>
        </w:rPr>
        <w:t>119</w:t>
      </w:r>
      <w:r w:rsidRPr="002F56C3">
        <w:rPr>
          <w:rFonts w:ascii="Arial" w:eastAsia="Times New Roman" w:hAnsi="Arial" w:cs="Arial"/>
        </w:rPr>
        <w:t xml:space="preserve"> ovog zakona ili da uz nju ne priloži </w:t>
      </w:r>
      <w:r w:rsidR="00BF411C" w:rsidRPr="002F56C3">
        <w:rPr>
          <w:rFonts w:ascii="Arial" w:eastAsia="Times New Roman" w:hAnsi="Arial" w:cs="Arial"/>
        </w:rPr>
        <w:t xml:space="preserve">neki </w:t>
      </w:r>
      <w:r w:rsidRPr="002F56C3">
        <w:rPr>
          <w:rFonts w:ascii="Arial" w:eastAsia="Times New Roman" w:hAnsi="Arial" w:cs="Arial"/>
        </w:rPr>
        <w:t xml:space="preserve">od </w:t>
      </w:r>
      <w:r w:rsidR="00BF411C" w:rsidRPr="002F56C3">
        <w:rPr>
          <w:rFonts w:ascii="Arial" w:eastAsia="Times New Roman" w:hAnsi="Arial" w:cs="Arial"/>
        </w:rPr>
        <w:t xml:space="preserve">dokumenata </w:t>
      </w:r>
      <w:r w:rsidRPr="002F56C3">
        <w:rPr>
          <w:rFonts w:ascii="Arial" w:eastAsia="Times New Roman" w:hAnsi="Arial" w:cs="Arial"/>
        </w:rPr>
        <w:t xml:space="preserve">iz člana </w:t>
      </w:r>
      <w:r w:rsidR="00004539">
        <w:rPr>
          <w:rFonts w:ascii="Arial" w:eastAsia="Times New Roman" w:hAnsi="Arial" w:cs="Arial"/>
        </w:rPr>
        <w:t>120</w:t>
      </w:r>
      <w:r w:rsidRPr="002F56C3">
        <w:rPr>
          <w:rFonts w:ascii="Arial" w:eastAsia="Times New Roman" w:hAnsi="Arial" w:cs="Arial"/>
        </w:rPr>
        <w:t xml:space="preserve"> ovog zakona. </w:t>
      </w:r>
    </w:p>
    <w:p w14:paraId="228CD7C1" w14:textId="6FE332E2" w:rsidR="004B0FAA" w:rsidRDefault="004B0FAA" w:rsidP="00564C4F">
      <w:pPr>
        <w:pStyle w:val="ListParagraph"/>
        <w:numPr>
          <w:ilvl w:val="0"/>
          <w:numId w:val="5"/>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Redovnu upotrebu pojednostavljene deklaracije iz stava 1 ovog člana odobrava carinski organ. </w:t>
      </w:r>
    </w:p>
    <w:p w14:paraId="103DC71B" w14:textId="77777777" w:rsidR="00D02A72" w:rsidRPr="002F56C3" w:rsidRDefault="00D02A72" w:rsidP="00564C4F">
      <w:pPr>
        <w:pStyle w:val="ListParagraph"/>
        <w:numPr>
          <w:ilvl w:val="0"/>
          <w:numId w:val="5"/>
        </w:numPr>
        <w:spacing w:before="100" w:beforeAutospacing="1" w:after="100" w:afterAutospacing="1" w:line="240" w:lineRule="auto"/>
        <w:ind w:left="0" w:firstLine="0"/>
        <w:jc w:val="both"/>
        <w:rPr>
          <w:rFonts w:ascii="Arial" w:eastAsia="Times New Roman" w:hAnsi="Arial" w:cs="Arial"/>
          <w:color w:val="0D0D0D" w:themeColor="text1" w:themeTint="F2"/>
          <w:lang w:val="fr-BE"/>
        </w:rPr>
      </w:pPr>
      <w:r w:rsidRPr="00D02A72">
        <w:rPr>
          <w:rFonts w:ascii="Arial" w:eastAsia="Times New Roman" w:hAnsi="Arial" w:cs="Arial"/>
          <w:color w:val="0D0D0D" w:themeColor="text1" w:themeTint="F2"/>
          <w:lang w:val="fr-BE"/>
        </w:rPr>
        <w:t xml:space="preserve">Vlada propisuje </w:t>
      </w:r>
      <w:r w:rsidRPr="002F56C3">
        <w:rPr>
          <w:rFonts w:ascii="Arial" w:eastAsia="Times New Roman" w:hAnsi="Arial" w:cs="Arial"/>
          <w:color w:val="0D0D0D" w:themeColor="text1" w:themeTint="F2"/>
          <w:lang w:val="fr-BE"/>
        </w:rPr>
        <w:t>uslove za davanje odobrenja iz stav</w:t>
      </w:r>
      <w:r w:rsidRPr="00D02A72">
        <w:rPr>
          <w:rFonts w:ascii="Arial" w:eastAsia="Times New Roman" w:hAnsi="Arial" w:cs="Arial"/>
          <w:color w:val="0D0D0D" w:themeColor="text1" w:themeTint="F2"/>
          <w:lang w:val="fr-BE"/>
        </w:rPr>
        <w:t>a</w:t>
      </w:r>
      <w:r w:rsidRPr="002F56C3">
        <w:rPr>
          <w:rFonts w:ascii="Arial" w:eastAsia="Times New Roman" w:hAnsi="Arial" w:cs="Arial"/>
          <w:color w:val="0D0D0D" w:themeColor="text1" w:themeTint="F2"/>
          <w:lang w:val="fr-BE"/>
        </w:rPr>
        <w:t xml:space="preserve"> 2 ovog </w:t>
      </w:r>
      <w:r w:rsidRPr="00D02A72">
        <w:rPr>
          <w:rFonts w:ascii="Arial" w:eastAsia="Times New Roman" w:hAnsi="Arial" w:cs="Arial"/>
          <w:color w:val="0D0D0D" w:themeColor="text1" w:themeTint="F2"/>
          <w:lang w:val="fr-BE"/>
        </w:rPr>
        <w:t>člana i način podnošenja pojednostavljene deklaracije</w:t>
      </w:r>
      <w:r>
        <w:rPr>
          <w:rFonts w:ascii="Arial" w:eastAsia="Times New Roman" w:hAnsi="Arial" w:cs="Arial"/>
          <w:color w:val="0D0D0D" w:themeColor="text1" w:themeTint="F2"/>
          <w:lang w:val="fr-BE"/>
        </w:rPr>
        <w:t>.</w:t>
      </w:r>
    </w:p>
    <w:p w14:paraId="2D0C0EEE" w14:textId="77777777" w:rsidR="004B0FAA" w:rsidRPr="009F6A55" w:rsidRDefault="004B0FAA" w:rsidP="004B0FAA">
      <w:pPr>
        <w:spacing w:before="240" w:after="240" w:line="240" w:lineRule="auto"/>
        <w:jc w:val="center"/>
        <w:rPr>
          <w:rFonts w:ascii="Arial" w:eastAsia="Times New Roman" w:hAnsi="Arial" w:cs="Arial"/>
          <w:b/>
          <w:bCs/>
          <w:sz w:val="24"/>
          <w:szCs w:val="24"/>
        </w:rPr>
      </w:pPr>
      <w:bookmarkStart w:id="284" w:name="str_187"/>
      <w:bookmarkEnd w:id="284"/>
      <w:r w:rsidRPr="009F6A55">
        <w:rPr>
          <w:rFonts w:ascii="Arial" w:eastAsia="Times New Roman" w:hAnsi="Arial" w:cs="Arial"/>
          <w:b/>
          <w:bCs/>
          <w:sz w:val="24"/>
          <w:szCs w:val="24"/>
        </w:rPr>
        <w:t xml:space="preserve">Dopunska deklaracija </w:t>
      </w:r>
    </w:p>
    <w:p w14:paraId="42A59C2C" w14:textId="7A23F86A" w:rsidR="004B0FAA" w:rsidRPr="009F6A55" w:rsidRDefault="004B0FAA" w:rsidP="004B0FAA">
      <w:pPr>
        <w:spacing w:before="240" w:after="120" w:line="240" w:lineRule="auto"/>
        <w:jc w:val="center"/>
        <w:rPr>
          <w:rFonts w:ascii="Arial" w:eastAsia="Times New Roman" w:hAnsi="Arial" w:cs="Arial"/>
          <w:b/>
          <w:bCs/>
          <w:sz w:val="24"/>
          <w:szCs w:val="24"/>
        </w:rPr>
      </w:pPr>
      <w:bookmarkStart w:id="285" w:name="clan_146"/>
      <w:bookmarkEnd w:id="285"/>
      <w:r w:rsidRPr="009F6A55">
        <w:rPr>
          <w:rFonts w:ascii="Arial" w:eastAsia="Times New Roman" w:hAnsi="Arial" w:cs="Arial"/>
          <w:b/>
          <w:bCs/>
          <w:sz w:val="24"/>
          <w:szCs w:val="24"/>
        </w:rPr>
        <w:lastRenderedPageBreak/>
        <w:t xml:space="preserve">Član </w:t>
      </w:r>
      <w:r w:rsidR="00004539">
        <w:rPr>
          <w:rFonts w:ascii="Arial" w:eastAsia="Times New Roman" w:hAnsi="Arial" w:cs="Arial"/>
          <w:b/>
          <w:bCs/>
          <w:sz w:val="24"/>
          <w:szCs w:val="24"/>
        </w:rPr>
        <w:t>123</w:t>
      </w:r>
      <w:r w:rsidR="00004539" w:rsidRPr="009F6A55">
        <w:rPr>
          <w:rFonts w:ascii="Arial" w:eastAsia="Times New Roman" w:hAnsi="Arial" w:cs="Arial"/>
          <w:b/>
          <w:bCs/>
          <w:sz w:val="24"/>
          <w:szCs w:val="24"/>
        </w:rPr>
        <w:t xml:space="preserve"> </w:t>
      </w:r>
    </w:p>
    <w:p w14:paraId="66652A69" w14:textId="3C25D73E" w:rsidR="004B0FAA" w:rsidRPr="002F56C3" w:rsidRDefault="004B0FAA" w:rsidP="00564C4F">
      <w:pPr>
        <w:pStyle w:val="ListParagraph"/>
        <w:numPr>
          <w:ilvl w:val="0"/>
          <w:numId w:val="6"/>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U slučaju upotrebe pojednostavljene deklaracije iz člana </w:t>
      </w:r>
      <w:r w:rsidR="00004539">
        <w:rPr>
          <w:rFonts w:ascii="Arial" w:eastAsia="Times New Roman" w:hAnsi="Arial" w:cs="Arial"/>
        </w:rPr>
        <w:t>122</w:t>
      </w:r>
      <w:r w:rsidRPr="002F56C3">
        <w:rPr>
          <w:rFonts w:ascii="Arial" w:eastAsia="Times New Roman" w:hAnsi="Arial" w:cs="Arial"/>
        </w:rPr>
        <w:t xml:space="preserve"> ovog zakona ili evidentiranja u poslovnim knjigama deklaranta u skladu sa članom </w:t>
      </w:r>
      <w:r w:rsidR="00117D90">
        <w:rPr>
          <w:rFonts w:ascii="Arial" w:eastAsia="Times New Roman" w:hAnsi="Arial" w:cs="Arial"/>
        </w:rPr>
        <w:t>131</w:t>
      </w:r>
      <w:r w:rsidRPr="002F56C3">
        <w:rPr>
          <w:rFonts w:ascii="Arial" w:eastAsia="Times New Roman" w:hAnsi="Arial" w:cs="Arial"/>
        </w:rPr>
        <w:t xml:space="preserve"> ovog zakona, deklarant je dužan da nadležnoj carinarnici, u određenom roku, podnese dopunsku deklaraciju koja sadrži podatke neophodne za dati carinski postupak. </w:t>
      </w:r>
    </w:p>
    <w:p w14:paraId="5218E399" w14:textId="12BF33E7" w:rsidR="004B0FAA" w:rsidRPr="002F56C3" w:rsidRDefault="004B0FAA" w:rsidP="00564C4F">
      <w:pPr>
        <w:pStyle w:val="ListParagraph"/>
        <w:numPr>
          <w:ilvl w:val="0"/>
          <w:numId w:val="6"/>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U slučaju upotrebe pojednostavljene deklaracije iz člana </w:t>
      </w:r>
      <w:r w:rsidR="00004539">
        <w:rPr>
          <w:rFonts w:ascii="Arial" w:eastAsia="Times New Roman" w:hAnsi="Arial" w:cs="Arial"/>
        </w:rPr>
        <w:t>122</w:t>
      </w:r>
      <w:r w:rsidRPr="002F56C3">
        <w:rPr>
          <w:rFonts w:ascii="Arial" w:eastAsia="Times New Roman" w:hAnsi="Arial" w:cs="Arial"/>
        </w:rPr>
        <w:t xml:space="preserve"> ovog zakona, </w:t>
      </w:r>
      <w:r w:rsidR="00BD4B07" w:rsidRPr="002F56C3">
        <w:rPr>
          <w:rFonts w:ascii="Arial" w:eastAsia="Times New Roman" w:hAnsi="Arial" w:cs="Arial"/>
        </w:rPr>
        <w:t xml:space="preserve">neophodna prateća dokumenta </w:t>
      </w:r>
      <w:r w:rsidRPr="002F56C3">
        <w:rPr>
          <w:rFonts w:ascii="Arial" w:eastAsia="Times New Roman" w:hAnsi="Arial" w:cs="Arial"/>
        </w:rPr>
        <w:t xml:space="preserve">zadržava deklarant i na raspolaganju su carinskom organu u određenom roku. </w:t>
      </w:r>
    </w:p>
    <w:p w14:paraId="1FE03C2D" w14:textId="77777777" w:rsidR="004B0FAA" w:rsidRPr="002F56C3" w:rsidRDefault="004B0FAA" w:rsidP="00564C4F">
      <w:pPr>
        <w:pStyle w:val="ListParagraph"/>
        <w:numPr>
          <w:ilvl w:val="0"/>
          <w:numId w:val="6"/>
        </w:numPr>
        <w:spacing w:before="100" w:beforeAutospacing="1" w:after="100" w:afterAutospacing="1" w:line="240" w:lineRule="auto"/>
        <w:ind w:left="0" w:firstLine="0"/>
        <w:rPr>
          <w:rFonts w:ascii="Arial" w:eastAsia="Times New Roman" w:hAnsi="Arial" w:cs="Arial"/>
        </w:rPr>
      </w:pPr>
      <w:r w:rsidRPr="002F56C3">
        <w:rPr>
          <w:rFonts w:ascii="Arial" w:eastAsia="Times New Roman" w:hAnsi="Arial" w:cs="Arial"/>
        </w:rPr>
        <w:t xml:space="preserve">Dopunska deklaracija može biti opšta, periodična ili zbirna. </w:t>
      </w:r>
    </w:p>
    <w:p w14:paraId="78714AC8" w14:textId="4C36D83E" w:rsidR="004B0FAA" w:rsidRPr="002F56C3" w:rsidRDefault="004B0FAA" w:rsidP="00564C4F">
      <w:pPr>
        <w:pStyle w:val="ListParagraph"/>
        <w:numPr>
          <w:ilvl w:val="0"/>
          <w:numId w:val="6"/>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Od obaveze podnošenja dopunske deklaracije može se odustati u sl</w:t>
      </w:r>
      <w:r w:rsidR="00B70D6E" w:rsidRPr="002F56C3">
        <w:rPr>
          <w:rFonts w:ascii="Arial" w:eastAsia="Times New Roman" w:hAnsi="Arial" w:cs="Arial"/>
        </w:rPr>
        <w:t>j</w:t>
      </w:r>
      <w:r w:rsidRPr="002F56C3">
        <w:rPr>
          <w:rFonts w:ascii="Arial" w:eastAsia="Times New Roman" w:hAnsi="Arial" w:cs="Arial"/>
        </w:rPr>
        <w:t xml:space="preserve">edećimslučajevima: </w:t>
      </w:r>
    </w:p>
    <w:p w14:paraId="2D4EE2F4" w14:textId="457EC787" w:rsidR="004B0FAA" w:rsidRPr="002F56C3" w:rsidRDefault="00004539" w:rsidP="002F56C3">
      <w:pPr>
        <w:pStyle w:val="ListParagraph"/>
        <w:spacing w:before="100" w:beforeAutospacing="1" w:after="100" w:afterAutospacing="1" w:line="240" w:lineRule="auto"/>
        <w:ind w:left="0" w:firstLine="720"/>
        <w:rPr>
          <w:rFonts w:ascii="Arial" w:eastAsia="Times New Roman" w:hAnsi="Arial" w:cs="Arial"/>
          <w:lang w:val="fr-BE"/>
        </w:rPr>
      </w:pPr>
      <w:r>
        <w:rPr>
          <w:rFonts w:ascii="Arial" w:eastAsia="Times New Roman" w:hAnsi="Arial" w:cs="Arial"/>
          <w:lang w:val="fr-BE"/>
        </w:rPr>
        <w:t xml:space="preserve">1) </w:t>
      </w:r>
      <w:r w:rsidR="004B0FAA" w:rsidRPr="002F56C3">
        <w:rPr>
          <w:rFonts w:ascii="Arial" w:eastAsia="Times New Roman" w:hAnsi="Arial" w:cs="Arial"/>
          <w:lang w:val="fr-BE"/>
        </w:rPr>
        <w:t xml:space="preserve">ako se roba stavlja u postupak carinskog skladištenja; </w:t>
      </w:r>
    </w:p>
    <w:p w14:paraId="46656DB4" w14:textId="11E87FBF" w:rsidR="004B0FAA" w:rsidRPr="002F56C3" w:rsidRDefault="00004539" w:rsidP="002F56C3">
      <w:pPr>
        <w:pStyle w:val="ListParagraph"/>
        <w:spacing w:before="100" w:beforeAutospacing="1" w:after="100" w:afterAutospacing="1" w:line="240" w:lineRule="auto"/>
        <w:ind w:left="0" w:firstLine="720"/>
        <w:rPr>
          <w:rFonts w:ascii="Arial" w:eastAsia="Times New Roman" w:hAnsi="Arial" w:cs="Arial"/>
          <w:lang w:val="fr-BE"/>
        </w:rPr>
      </w:pPr>
      <w:r>
        <w:rPr>
          <w:rFonts w:ascii="Arial" w:eastAsia="Times New Roman" w:hAnsi="Arial" w:cs="Arial"/>
          <w:lang w:val="fr-BE"/>
        </w:rPr>
        <w:t xml:space="preserve">2) </w:t>
      </w:r>
      <w:r w:rsidR="004B0FAA" w:rsidRPr="002F56C3">
        <w:rPr>
          <w:rFonts w:ascii="Arial" w:eastAsia="Times New Roman" w:hAnsi="Arial" w:cs="Arial"/>
          <w:lang w:val="fr-BE"/>
        </w:rPr>
        <w:t>u drugim slučajevima</w:t>
      </w:r>
      <w:r w:rsidR="0076327D">
        <w:rPr>
          <w:rFonts w:ascii="Arial" w:eastAsia="Times New Roman" w:hAnsi="Arial" w:cs="Arial"/>
          <w:lang w:val="fr-BE"/>
        </w:rPr>
        <w:t xml:space="preserve"> koje propiše Vlada</w:t>
      </w:r>
      <w:r w:rsidR="004B0FAA" w:rsidRPr="002F56C3">
        <w:rPr>
          <w:rFonts w:ascii="Arial" w:eastAsia="Times New Roman" w:hAnsi="Arial" w:cs="Arial"/>
          <w:lang w:val="fr-BE"/>
        </w:rPr>
        <w:t xml:space="preserve">. </w:t>
      </w:r>
    </w:p>
    <w:p w14:paraId="3C2E5BAC" w14:textId="77777777" w:rsidR="004B0FAA" w:rsidRPr="002F56C3" w:rsidRDefault="004B0FAA" w:rsidP="00564C4F">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Carinski organ može odustati od zaht</w:t>
      </w:r>
      <w:r w:rsidR="00004539">
        <w:rPr>
          <w:rFonts w:ascii="Arial" w:eastAsia="Times New Roman" w:hAnsi="Arial" w:cs="Arial"/>
          <w:lang w:val="fr-BE"/>
        </w:rPr>
        <w:t>j</w:t>
      </w:r>
      <w:r w:rsidRPr="002F56C3">
        <w:rPr>
          <w:rFonts w:ascii="Arial" w:eastAsia="Times New Roman" w:hAnsi="Arial" w:cs="Arial"/>
          <w:lang w:val="fr-BE"/>
        </w:rPr>
        <w:t>eva za podnošenjem dopunske deklaracije pod sl</w:t>
      </w:r>
      <w:r w:rsidR="00B70D6E" w:rsidRPr="002F56C3">
        <w:rPr>
          <w:rFonts w:ascii="Arial" w:eastAsia="Times New Roman" w:hAnsi="Arial" w:cs="Arial"/>
          <w:lang w:val="fr-BE"/>
        </w:rPr>
        <w:t>j</w:t>
      </w:r>
      <w:r w:rsidRPr="002F56C3">
        <w:rPr>
          <w:rFonts w:ascii="Arial" w:eastAsia="Times New Roman" w:hAnsi="Arial" w:cs="Arial"/>
          <w:lang w:val="fr-BE"/>
        </w:rPr>
        <w:t xml:space="preserve">edećim uslovima: </w:t>
      </w:r>
    </w:p>
    <w:p w14:paraId="597FA1AF" w14:textId="6F12AC9F" w:rsidR="004B0FAA" w:rsidRPr="002F56C3" w:rsidRDefault="00004539" w:rsidP="002F56C3">
      <w:pPr>
        <w:pStyle w:val="ListParagraph"/>
        <w:spacing w:before="100" w:beforeAutospacing="1" w:after="100" w:afterAutospacing="1" w:line="240" w:lineRule="auto"/>
        <w:ind w:left="0" w:firstLine="720"/>
        <w:jc w:val="both"/>
        <w:rPr>
          <w:rFonts w:ascii="Arial" w:eastAsia="Times New Roman" w:hAnsi="Arial" w:cs="Arial"/>
          <w:lang w:val="fr-BE"/>
        </w:rPr>
      </w:pPr>
      <w:r>
        <w:rPr>
          <w:rFonts w:ascii="Arial" w:eastAsia="Times New Roman" w:hAnsi="Arial" w:cs="Arial"/>
          <w:lang w:val="fr-BE"/>
        </w:rPr>
        <w:t xml:space="preserve">1) </w:t>
      </w:r>
      <w:r w:rsidR="004B0FAA" w:rsidRPr="002F56C3">
        <w:rPr>
          <w:rFonts w:ascii="Arial" w:eastAsia="Times New Roman" w:hAnsi="Arial" w:cs="Arial"/>
          <w:lang w:val="fr-BE"/>
        </w:rPr>
        <w:t>ako se pojednostavljena deklaracija odnosi na robu čija su vr</w:t>
      </w:r>
      <w:r w:rsidR="00B70D6E" w:rsidRPr="002F56C3">
        <w:rPr>
          <w:rFonts w:ascii="Arial" w:eastAsia="Times New Roman" w:hAnsi="Arial" w:cs="Arial"/>
          <w:lang w:val="fr-BE"/>
        </w:rPr>
        <w:t>ij</w:t>
      </w:r>
      <w:r w:rsidR="004B0FAA" w:rsidRPr="002F56C3">
        <w:rPr>
          <w:rFonts w:ascii="Arial" w:eastAsia="Times New Roman" w:hAnsi="Arial" w:cs="Arial"/>
          <w:lang w:val="fr-BE"/>
        </w:rPr>
        <w:t>ednost i količina ispod vr</w:t>
      </w:r>
      <w:r w:rsidR="00B70D6E" w:rsidRPr="002F56C3">
        <w:rPr>
          <w:rFonts w:ascii="Arial" w:eastAsia="Times New Roman" w:hAnsi="Arial" w:cs="Arial"/>
          <w:lang w:val="fr-BE"/>
        </w:rPr>
        <w:t>ij</w:t>
      </w:r>
      <w:r w:rsidR="004B0FAA" w:rsidRPr="002F56C3">
        <w:rPr>
          <w:rFonts w:ascii="Arial" w:eastAsia="Times New Roman" w:hAnsi="Arial" w:cs="Arial"/>
          <w:lang w:val="fr-BE"/>
        </w:rPr>
        <w:t xml:space="preserve">ednosti koju Vlada utvrdi; </w:t>
      </w:r>
    </w:p>
    <w:p w14:paraId="106AAC5D" w14:textId="3A753165" w:rsidR="004B0FAA" w:rsidRPr="002F56C3" w:rsidRDefault="00004539" w:rsidP="002F56C3">
      <w:pPr>
        <w:pStyle w:val="ListParagraph"/>
        <w:spacing w:before="100" w:beforeAutospacing="1" w:after="100" w:afterAutospacing="1" w:line="240" w:lineRule="auto"/>
        <w:ind w:left="0" w:firstLine="720"/>
        <w:jc w:val="both"/>
        <w:rPr>
          <w:rFonts w:ascii="Arial" w:eastAsia="Times New Roman" w:hAnsi="Arial" w:cs="Arial"/>
          <w:lang w:val="fr-BE"/>
        </w:rPr>
      </w:pPr>
      <w:r>
        <w:rPr>
          <w:rFonts w:ascii="Arial" w:eastAsia="Times New Roman" w:hAnsi="Arial" w:cs="Arial"/>
          <w:lang w:val="fr-BE"/>
        </w:rPr>
        <w:t xml:space="preserve">2) </w:t>
      </w:r>
      <w:r w:rsidR="004B0FAA" w:rsidRPr="002F56C3">
        <w:rPr>
          <w:rFonts w:ascii="Arial" w:eastAsia="Times New Roman" w:hAnsi="Arial" w:cs="Arial"/>
          <w:lang w:val="fr-BE"/>
        </w:rPr>
        <w:t xml:space="preserve">ako pojednostavljena deklaracija sadrži sve informacije koje su potrebne za dati carinski postupak; i </w:t>
      </w:r>
    </w:p>
    <w:p w14:paraId="676333F0" w14:textId="3CF4BD3E" w:rsidR="004B0FAA" w:rsidRPr="002F56C3" w:rsidRDefault="00004539" w:rsidP="002F56C3">
      <w:pPr>
        <w:pStyle w:val="ListParagraph"/>
        <w:spacing w:before="100" w:beforeAutospacing="1" w:after="100" w:afterAutospacing="1" w:line="240" w:lineRule="auto"/>
        <w:ind w:left="0" w:firstLine="720"/>
        <w:jc w:val="both"/>
        <w:rPr>
          <w:rFonts w:ascii="Arial" w:eastAsia="Times New Roman" w:hAnsi="Arial" w:cs="Arial"/>
          <w:lang w:val="fr-BE"/>
        </w:rPr>
      </w:pPr>
      <w:r>
        <w:rPr>
          <w:rFonts w:ascii="Arial" w:eastAsia="Times New Roman" w:hAnsi="Arial" w:cs="Arial"/>
          <w:lang w:val="fr-BE"/>
        </w:rPr>
        <w:t xml:space="preserve">3) </w:t>
      </w:r>
      <w:r w:rsidR="004B0FAA" w:rsidRPr="002F56C3">
        <w:rPr>
          <w:rFonts w:ascii="Arial" w:eastAsia="Times New Roman" w:hAnsi="Arial" w:cs="Arial"/>
          <w:lang w:val="fr-BE"/>
        </w:rPr>
        <w:t xml:space="preserve">ako pojednostavljena deklaracija nije sačinjena evidentiranjem u poslovnim knjigama deklaranta. </w:t>
      </w:r>
    </w:p>
    <w:p w14:paraId="63CC7B51" w14:textId="229C0A01" w:rsidR="004B0FAA" w:rsidRPr="002F56C3" w:rsidRDefault="004B0FAA" w:rsidP="00564C4F">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Pojednostavljena deklaracija iz člana </w:t>
      </w:r>
      <w:r w:rsidR="00004539">
        <w:rPr>
          <w:rFonts w:ascii="Arial" w:eastAsia="Times New Roman" w:hAnsi="Arial" w:cs="Arial"/>
          <w:lang w:val="fr-BE"/>
        </w:rPr>
        <w:t>122</w:t>
      </w:r>
      <w:r w:rsidRPr="002F56C3">
        <w:rPr>
          <w:rFonts w:ascii="Arial" w:eastAsia="Times New Roman" w:hAnsi="Arial" w:cs="Arial"/>
          <w:lang w:val="fr-BE"/>
        </w:rPr>
        <w:t xml:space="preserve"> ovog zakona ili evidentiranje u poslovnim knjigama deklaranta iz člana </w:t>
      </w:r>
      <w:r w:rsidR="00117D90">
        <w:rPr>
          <w:rFonts w:ascii="Arial" w:eastAsia="Times New Roman" w:hAnsi="Arial" w:cs="Arial"/>
          <w:lang w:val="fr-BE"/>
        </w:rPr>
        <w:t>131</w:t>
      </w:r>
      <w:r w:rsidRPr="002F56C3">
        <w:rPr>
          <w:rFonts w:ascii="Arial" w:eastAsia="Times New Roman" w:hAnsi="Arial" w:cs="Arial"/>
          <w:lang w:val="fr-BE"/>
        </w:rPr>
        <w:t xml:space="preserve"> ovog zakona i dopunska deklaracija čine </w:t>
      </w:r>
      <w:r w:rsidRPr="002F56C3">
        <w:rPr>
          <w:rFonts w:ascii="Arial" w:eastAsia="Times New Roman" w:hAnsi="Arial" w:cs="Arial"/>
          <w:color w:val="000000" w:themeColor="text1"/>
          <w:lang w:val="fr-BE"/>
        </w:rPr>
        <w:t>c</w:t>
      </w:r>
      <w:r w:rsidR="00B70D6E" w:rsidRPr="002F56C3">
        <w:rPr>
          <w:rFonts w:ascii="Arial" w:eastAsia="Times New Roman" w:hAnsi="Arial" w:cs="Arial"/>
          <w:color w:val="000000" w:themeColor="text1"/>
          <w:lang w:val="fr-BE"/>
        </w:rPr>
        <w:t>j</w:t>
      </w:r>
      <w:r w:rsidRPr="002F56C3">
        <w:rPr>
          <w:rFonts w:ascii="Arial" w:eastAsia="Times New Roman" w:hAnsi="Arial" w:cs="Arial"/>
          <w:color w:val="000000" w:themeColor="text1"/>
          <w:lang w:val="fr-BE"/>
        </w:rPr>
        <w:t xml:space="preserve">elinu </w:t>
      </w:r>
      <w:r w:rsidRPr="002F56C3">
        <w:rPr>
          <w:rFonts w:ascii="Arial" w:eastAsia="Times New Roman" w:hAnsi="Arial" w:cs="Arial"/>
          <w:lang w:val="fr-BE"/>
        </w:rPr>
        <w:t>na koju se prim</w:t>
      </w:r>
      <w:r w:rsidR="00B70D6E" w:rsidRPr="002F56C3">
        <w:rPr>
          <w:rFonts w:ascii="Arial" w:eastAsia="Times New Roman" w:hAnsi="Arial" w:cs="Arial"/>
          <w:lang w:val="fr-BE"/>
        </w:rPr>
        <w:t>j</w:t>
      </w:r>
      <w:r w:rsidRPr="002F56C3">
        <w:rPr>
          <w:rFonts w:ascii="Arial" w:eastAsia="Times New Roman" w:hAnsi="Arial" w:cs="Arial"/>
          <w:lang w:val="fr-BE"/>
        </w:rPr>
        <w:t>enjuju propisi koji važe na dan prihvatanja pojednostavljene deklaracije u skladu sa članom</w:t>
      </w:r>
      <w:r w:rsidR="00117D90">
        <w:rPr>
          <w:rFonts w:ascii="Arial" w:eastAsia="Times New Roman" w:hAnsi="Arial" w:cs="Arial"/>
          <w:lang w:val="fr-BE"/>
        </w:rPr>
        <w:t xml:space="preserve"> 126</w:t>
      </w:r>
      <w:r w:rsidRPr="002F56C3">
        <w:rPr>
          <w:rFonts w:ascii="Arial" w:eastAsia="Times New Roman" w:hAnsi="Arial" w:cs="Arial"/>
          <w:lang w:val="fr-BE"/>
        </w:rPr>
        <w:t xml:space="preserve">  ovog zakona i na dan kada se roba evidentira u poslovnim knjigama deklaranta. </w:t>
      </w:r>
    </w:p>
    <w:p w14:paraId="36A3B94E" w14:textId="3ACD0C1D" w:rsidR="004B0FAA" w:rsidRDefault="004B0FAA" w:rsidP="00564C4F">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M</w:t>
      </w:r>
      <w:r w:rsidR="00B70D6E" w:rsidRPr="002F56C3">
        <w:rPr>
          <w:rFonts w:ascii="Arial" w:eastAsia="Times New Roman" w:hAnsi="Arial" w:cs="Arial"/>
          <w:lang w:val="fr-BE"/>
        </w:rPr>
        <w:t>j</w:t>
      </w:r>
      <w:r w:rsidRPr="002F56C3">
        <w:rPr>
          <w:rFonts w:ascii="Arial" w:eastAsia="Times New Roman" w:hAnsi="Arial" w:cs="Arial"/>
          <w:lang w:val="fr-BE"/>
        </w:rPr>
        <w:t xml:space="preserve">esto na kom </w:t>
      </w:r>
      <w:r w:rsidR="003E7418">
        <w:rPr>
          <w:rFonts w:ascii="Arial" w:eastAsia="Times New Roman" w:hAnsi="Arial" w:cs="Arial"/>
          <w:lang w:val="fr-BE"/>
        </w:rPr>
        <w:t>se podnosi</w:t>
      </w:r>
      <w:r w:rsidRPr="002F56C3">
        <w:rPr>
          <w:rFonts w:ascii="Arial" w:eastAsia="Times New Roman" w:hAnsi="Arial" w:cs="Arial"/>
          <w:lang w:val="fr-BE"/>
        </w:rPr>
        <w:t xml:space="preserve"> dopunska deklaracija smatra se m</w:t>
      </w:r>
      <w:r w:rsidR="00B70D6E" w:rsidRPr="002F56C3">
        <w:rPr>
          <w:rFonts w:ascii="Arial" w:eastAsia="Times New Roman" w:hAnsi="Arial" w:cs="Arial"/>
          <w:lang w:val="fr-BE"/>
        </w:rPr>
        <w:t>j</w:t>
      </w:r>
      <w:r w:rsidRPr="002F56C3">
        <w:rPr>
          <w:rFonts w:ascii="Arial" w:eastAsia="Times New Roman" w:hAnsi="Arial" w:cs="Arial"/>
          <w:lang w:val="fr-BE"/>
        </w:rPr>
        <w:t xml:space="preserve">estom </w:t>
      </w:r>
      <w:r w:rsidR="003E7418">
        <w:rPr>
          <w:rFonts w:ascii="Arial" w:eastAsia="Times New Roman" w:hAnsi="Arial" w:cs="Arial"/>
          <w:lang w:val="fr-BE"/>
        </w:rPr>
        <w:t>gdje je carinska deklaracija podnijeta</w:t>
      </w:r>
      <w:r w:rsidRPr="002F56C3">
        <w:rPr>
          <w:rFonts w:ascii="Arial" w:eastAsia="Times New Roman" w:hAnsi="Arial" w:cs="Arial"/>
          <w:lang w:val="fr-BE"/>
        </w:rPr>
        <w:t xml:space="preserve">, u skladu sa članom </w:t>
      </w:r>
      <w:r w:rsidR="00004539">
        <w:rPr>
          <w:rFonts w:ascii="Arial" w:eastAsia="Times New Roman" w:hAnsi="Arial" w:cs="Arial"/>
          <w:lang w:val="fr-BE"/>
        </w:rPr>
        <w:t>64</w:t>
      </w:r>
      <w:r w:rsidRPr="002F56C3">
        <w:rPr>
          <w:rFonts w:ascii="Arial" w:eastAsia="Times New Roman" w:hAnsi="Arial" w:cs="Arial"/>
          <w:lang w:val="fr-BE"/>
        </w:rPr>
        <w:t xml:space="preserve"> ovog zakona. </w:t>
      </w:r>
    </w:p>
    <w:p w14:paraId="4E084A62" w14:textId="2D835671" w:rsidR="004B0FAA" w:rsidRPr="00C24772" w:rsidRDefault="00D02A72" w:rsidP="00564C4F">
      <w:pPr>
        <w:pStyle w:val="ListParagraph"/>
        <w:numPr>
          <w:ilvl w:val="0"/>
          <w:numId w:val="6"/>
        </w:numPr>
        <w:spacing w:before="100" w:beforeAutospacing="1" w:after="100" w:afterAutospacing="1" w:line="240" w:lineRule="auto"/>
        <w:ind w:left="0" w:firstLine="0"/>
        <w:jc w:val="both"/>
        <w:rPr>
          <w:rFonts w:ascii="Arial" w:eastAsia="Times New Roman" w:hAnsi="Arial" w:cs="Arial"/>
          <w:lang w:val="fr-BE"/>
        </w:rPr>
      </w:pPr>
      <w:r>
        <w:rPr>
          <w:rFonts w:ascii="Arial" w:eastAsia="Times New Roman" w:hAnsi="Arial" w:cs="Arial"/>
          <w:lang w:val="fr-BE"/>
        </w:rPr>
        <w:t>Vlada propisuje rok</w:t>
      </w:r>
      <w:r w:rsidR="0076327D">
        <w:rPr>
          <w:rFonts w:ascii="Arial" w:eastAsia="Times New Roman" w:hAnsi="Arial" w:cs="Arial"/>
          <w:lang w:val="fr-BE"/>
        </w:rPr>
        <w:t>ove iz st.</w:t>
      </w:r>
      <w:r>
        <w:rPr>
          <w:rFonts w:ascii="Arial" w:eastAsia="Times New Roman" w:hAnsi="Arial" w:cs="Arial"/>
          <w:lang w:val="fr-BE"/>
        </w:rPr>
        <w:t xml:space="preserve"> 1 </w:t>
      </w:r>
      <w:r w:rsidR="0076327D">
        <w:rPr>
          <w:rFonts w:ascii="Arial" w:eastAsia="Times New Roman" w:hAnsi="Arial" w:cs="Arial"/>
          <w:lang w:val="fr-BE"/>
        </w:rPr>
        <w:t xml:space="preserve">i 2 </w:t>
      </w:r>
      <w:r>
        <w:rPr>
          <w:rFonts w:ascii="Arial" w:eastAsia="Times New Roman" w:hAnsi="Arial" w:cs="Arial"/>
          <w:lang w:val="fr-BE"/>
        </w:rPr>
        <w:t>ovog člana</w:t>
      </w:r>
      <w:r w:rsidR="0076327D">
        <w:rPr>
          <w:rFonts w:ascii="Arial" w:eastAsia="Times New Roman" w:hAnsi="Arial" w:cs="Arial"/>
          <w:lang w:val="fr-BE"/>
        </w:rPr>
        <w:t xml:space="preserve"> i način podnošenja dopunske deklaracije.</w:t>
      </w:r>
      <w:bookmarkStart w:id="286" w:name="str_188"/>
      <w:bookmarkStart w:id="287" w:name="clan_147"/>
      <w:bookmarkEnd w:id="286"/>
      <w:bookmarkEnd w:id="287"/>
    </w:p>
    <w:p w14:paraId="2F1A722F"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288" w:name="str_189"/>
      <w:bookmarkEnd w:id="288"/>
      <w:r w:rsidRPr="00F877DE">
        <w:rPr>
          <w:rFonts w:ascii="Arial" w:eastAsia="Times New Roman" w:hAnsi="Arial" w:cs="Arial"/>
          <w:sz w:val="28"/>
          <w:szCs w:val="28"/>
          <w:lang w:val="fr-BE"/>
        </w:rPr>
        <w:t>Od</w:t>
      </w:r>
      <w:r w:rsidR="00B70D6E"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4 </w:t>
      </w:r>
    </w:p>
    <w:p w14:paraId="249B5416"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ODREDBE KOJE SE PRIM</w:t>
      </w:r>
      <w:r w:rsidR="00B70D6E"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ENJUJU NA SVE DEKLARACIJE </w:t>
      </w:r>
    </w:p>
    <w:p w14:paraId="75F58FC1"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89" w:name="str_190"/>
      <w:bookmarkEnd w:id="289"/>
      <w:r w:rsidRPr="00F877DE">
        <w:rPr>
          <w:rFonts w:ascii="Arial" w:eastAsia="Times New Roman" w:hAnsi="Arial" w:cs="Arial"/>
          <w:b/>
          <w:bCs/>
          <w:sz w:val="24"/>
          <w:szCs w:val="24"/>
          <w:lang w:val="fr-BE"/>
        </w:rPr>
        <w:t xml:space="preserve">Podnošenje deklaracije </w:t>
      </w:r>
    </w:p>
    <w:p w14:paraId="6898CF0E" w14:textId="5654977D"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90" w:name="clan_148"/>
      <w:bookmarkEnd w:id="290"/>
      <w:r w:rsidRPr="00F877DE">
        <w:rPr>
          <w:rFonts w:ascii="Arial" w:eastAsia="Times New Roman" w:hAnsi="Arial" w:cs="Arial"/>
          <w:b/>
          <w:bCs/>
          <w:sz w:val="24"/>
          <w:szCs w:val="24"/>
          <w:lang w:val="fr-BE"/>
        </w:rPr>
        <w:t xml:space="preserve">Član </w:t>
      </w:r>
      <w:r w:rsidR="0076327D">
        <w:rPr>
          <w:rFonts w:ascii="Arial" w:eastAsia="Times New Roman" w:hAnsi="Arial" w:cs="Arial"/>
          <w:b/>
          <w:bCs/>
          <w:sz w:val="24"/>
          <w:szCs w:val="24"/>
          <w:lang w:val="fr-BE"/>
        </w:rPr>
        <w:t>124</w:t>
      </w:r>
      <w:r w:rsidR="0076327D" w:rsidRPr="00F877DE">
        <w:rPr>
          <w:rFonts w:ascii="Arial" w:eastAsia="Times New Roman" w:hAnsi="Arial" w:cs="Arial"/>
          <w:b/>
          <w:bCs/>
          <w:sz w:val="24"/>
          <w:szCs w:val="24"/>
          <w:lang w:val="fr-BE"/>
        </w:rPr>
        <w:t xml:space="preserve"> </w:t>
      </w:r>
    </w:p>
    <w:p w14:paraId="494C3450" w14:textId="77A80542" w:rsidR="004B0FAA" w:rsidRPr="002F56C3" w:rsidRDefault="004B0FAA" w:rsidP="00564C4F">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Ne isključujući prim</w:t>
      </w:r>
      <w:r w:rsidR="00B70D6E" w:rsidRPr="002F56C3">
        <w:rPr>
          <w:rFonts w:ascii="Arial" w:eastAsia="Times New Roman" w:hAnsi="Arial" w:cs="Arial"/>
          <w:lang w:val="fr-BE"/>
        </w:rPr>
        <w:t>j</w:t>
      </w:r>
      <w:r w:rsidRPr="002F56C3">
        <w:rPr>
          <w:rFonts w:ascii="Arial" w:eastAsia="Times New Roman" w:hAnsi="Arial" w:cs="Arial"/>
          <w:lang w:val="fr-BE"/>
        </w:rPr>
        <w:t xml:space="preserve">enu odredbe člana </w:t>
      </w:r>
      <w:r w:rsidR="0076327D">
        <w:rPr>
          <w:rFonts w:ascii="Arial" w:eastAsia="Times New Roman" w:hAnsi="Arial" w:cs="Arial"/>
          <w:lang w:val="fr-BE"/>
        </w:rPr>
        <w:t>123</w:t>
      </w:r>
      <w:r w:rsidRPr="002F56C3">
        <w:rPr>
          <w:rFonts w:ascii="Arial" w:eastAsia="Times New Roman" w:hAnsi="Arial" w:cs="Arial"/>
          <w:lang w:val="fr-BE"/>
        </w:rPr>
        <w:t xml:space="preserve"> st. 1, 2 i 3 ovog zakona, deklaraciju može da podnese svako lice koje može da pruži sve informacije koje su potrebne za prim</w:t>
      </w:r>
      <w:r w:rsidR="00B70D6E" w:rsidRPr="002F56C3">
        <w:rPr>
          <w:rFonts w:ascii="Arial" w:eastAsia="Times New Roman" w:hAnsi="Arial" w:cs="Arial"/>
          <w:lang w:val="fr-BE"/>
        </w:rPr>
        <w:t>j</w:t>
      </w:r>
      <w:r w:rsidRPr="002F56C3">
        <w:rPr>
          <w:rFonts w:ascii="Arial" w:eastAsia="Times New Roman" w:hAnsi="Arial" w:cs="Arial"/>
          <w:lang w:val="fr-BE"/>
        </w:rPr>
        <w:t xml:space="preserve">enu odredaba kojima se uređuje carinski postupak za koji se roba deklariše i koje </w:t>
      </w:r>
      <w:r w:rsidR="00372506" w:rsidRPr="002F56C3">
        <w:rPr>
          <w:rFonts w:ascii="Arial" w:eastAsia="Times New Roman" w:hAnsi="Arial" w:cs="Arial"/>
          <w:lang w:val="fr-BE"/>
        </w:rPr>
        <w:t>je</w:t>
      </w:r>
      <w:r w:rsidRPr="002F56C3">
        <w:rPr>
          <w:rFonts w:ascii="Arial" w:eastAsia="Times New Roman" w:hAnsi="Arial" w:cs="Arial"/>
          <w:lang w:val="fr-BE"/>
        </w:rPr>
        <w:t xml:space="preserve"> u mogućnosti da </w:t>
      </w:r>
      <w:r w:rsidR="00D866BF" w:rsidRPr="002F56C3">
        <w:rPr>
          <w:rFonts w:ascii="Arial" w:eastAsia="Times New Roman" w:hAnsi="Arial" w:cs="Arial"/>
          <w:lang w:val="fr-BE"/>
        </w:rPr>
        <w:t xml:space="preserve">podnese </w:t>
      </w:r>
      <w:r w:rsidRPr="002F56C3">
        <w:rPr>
          <w:rFonts w:ascii="Arial" w:eastAsia="Times New Roman" w:hAnsi="Arial" w:cs="Arial"/>
          <w:lang w:val="fr-BE"/>
        </w:rPr>
        <w:t xml:space="preserve">robu ili da organizuje da se roba </w:t>
      </w:r>
      <w:r w:rsidR="00D866BF" w:rsidRPr="002F56C3">
        <w:rPr>
          <w:rFonts w:ascii="Arial" w:eastAsia="Times New Roman" w:hAnsi="Arial" w:cs="Arial"/>
          <w:lang w:val="fr-BE"/>
        </w:rPr>
        <w:t xml:space="preserve">podnese </w:t>
      </w:r>
      <w:r w:rsidRPr="002F56C3">
        <w:rPr>
          <w:rFonts w:ascii="Arial" w:eastAsia="Times New Roman" w:hAnsi="Arial" w:cs="Arial"/>
          <w:lang w:val="fr-BE"/>
        </w:rPr>
        <w:t xml:space="preserve">carinarnici. </w:t>
      </w:r>
    </w:p>
    <w:p w14:paraId="0B7FADF1" w14:textId="77777777" w:rsidR="004B0FAA" w:rsidRPr="002F56C3" w:rsidRDefault="004B0FAA" w:rsidP="00564C4F">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Ako prihvatanje deklaracije nameće posebne obaveze za određeno lice, deklaraciju mora da podnese to lice ili njegov zastupnik. </w:t>
      </w:r>
    </w:p>
    <w:p w14:paraId="3C40B7F7" w14:textId="77777777" w:rsidR="004B0FAA" w:rsidRPr="002F56C3" w:rsidRDefault="004B0FAA" w:rsidP="00564C4F">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Deklarant mora biti poslovno nastanjen </w:t>
      </w:r>
      <w:r w:rsidR="00D866BF" w:rsidRPr="002F56C3">
        <w:rPr>
          <w:rFonts w:ascii="Arial" w:eastAsia="Times New Roman" w:hAnsi="Arial" w:cs="Arial"/>
          <w:lang w:val="fr-BE"/>
        </w:rPr>
        <w:t>na</w:t>
      </w:r>
      <w:r w:rsidRPr="002F56C3">
        <w:rPr>
          <w:rFonts w:ascii="Arial" w:eastAsia="Times New Roman" w:hAnsi="Arial" w:cs="Arial"/>
          <w:lang w:val="fr-BE"/>
        </w:rPr>
        <w:t xml:space="preserve"> carinskom području </w:t>
      </w:r>
      <w:r w:rsidR="00CA2BD9" w:rsidRPr="002F56C3">
        <w:rPr>
          <w:rFonts w:ascii="Arial" w:eastAsia="Times New Roman" w:hAnsi="Arial" w:cs="Arial"/>
          <w:lang w:val="fr-BE"/>
        </w:rPr>
        <w:t>Crne Gore</w:t>
      </w:r>
      <w:r w:rsidR="00B70D6E" w:rsidRPr="002F56C3">
        <w:rPr>
          <w:rFonts w:ascii="Arial" w:eastAsia="Times New Roman" w:hAnsi="Arial" w:cs="Arial"/>
          <w:lang w:val="fr-BE"/>
        </w:rPr>
        <w:t>.</w:t>
      </w:r>
      <w:r w:rsidRPr="002F56C3">
        <w:rPr>
          <w:rFonts w:ascii="Arial" w:eastAsia="Times New Roman" w:hAnsi="Arial" w:cs="Arial"/>
          <w:lang w:val="fr-BE"/>
        </w:rPr>
        <w:t xml:space="preserve"> </w:t>
      </w:r>
    </w:p>
    <w:p w14:paraId="19DE482A" w14:textId="03DEA659" w:rsidR="004B0FAA" w:rsidRPr="002F56C3" w:rsidRDefault="004B0FAA" w:rsidP="00564C4F">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Izuzetno od stava 3 ovog člana, deklarant ne mora biti poslovno nastanjen </w:t>
      </w:r>
      <w:r w:rsidR="00D866BF" w:rsidRPr="002F56C3">
        <w:rPr>
          <w:rFonts w:ascii="Arial" w:eastAsia="Times New Roman" w:hAnsi="Arial" w:cs="Arial"/>
          <w:lang w:val="fr-BE"/>
        </w:rPr>
        <w:t>na</w:t>
      </w:r>
      <w:r w:rsidRPr="002F56C3">
        <w:rPr>
          <w:rFonts w:ascii="Arial" w:eastAsia="Times New Roman" w:hAnsi="Arial" w:cs="Arial"/>
          <w:lang w:val="fr-BE"/>
        </w:rPr>
        <w:t xml:space="preserve"> carinskom području </w:t>
      </w:r>
      <w:r w:rsidR="00CA2BD9" w:rsidRPr="002F56C3">
        <w:rPr>
          <w:rFonts w:ascii="Arial" w:eastAsia="Times New Roman" w:hAnsi="Arial" w:cs="Arial"/>
          <w:lang w:val="fr-BE"/>
        </w:rPr>
        <w:t>Crne Gore</w:t>
      </w:r>
      <w:r w:rsidRPr="002F56C3">
        <w:rPr>
          <w:rFonts w:ascii="Arial" w:eastAsia="Times New Roman" w:hAnsi="Arial" w:cs="Arial"/>
          <w:lang w:val="fr-BE"/>
        </w:rPr>
        <w:t xml:space="preserve">, ako: </w:t>
      </w:r>
    </w:p>
    <w:p w14:paraId="7F832708" w14:textId="0FA05111" w:rsidR="004B0FAA" w:rsidRPr="002F56C3" w:rsidRDefault="004B0FAA" w:rsidP="00564C4F">
      <w:pPr>
        <w:pStyle w:val="ListParagraph"/>
        <w:numPr>
          <w:ilvl w:val="1"/>
          <w:numId w:val="7"/>
        </w:numPr>
        <w:spacing w:before="100" w:beforeAutospacing="1" w:after="100" w:afterAutospacing="1" w:line="240" w:lineRule="auto"/>
        <w:ind w:hanging="720"/>
        <w:jc w:val="both"/>
        <w:rPr>
          <w:rFonts w:ascii="Arial" w:eastAsia="Times New Roman" w:hAnsi="Arial" w:cs="Arial"/>
          <w:lang w:val="fr-BE"/>
        </w:rPr>
      </w:pPr>
      <w:r w:rsidRPr="002F56C3">
        <w:rPr>
          <w:rFonts w:ascii="Arial" w:eastAsia="Times New Roman" w:hAnsi="Arial" w:cs="Arial"/>
          <w:lang w:val="fr-BE"/>
        </w:rPr>
        <w:t xml:space="preserve">podnosi deklaraciju za tranzit ili privremeni uvoz; </w:t>
      </w:r>
    </w:p>
    <w:p w14:paraId="657D4B73" w14:textId="1452BD83" w:rsidR="004B0FAA" w:rsidRPr="002F56C3" w:rsidRDefault="004B0FAA" w:rsidP="00564C4F">
      <w:pPr>
        <w:pStyle w:val="ListParagraph"/>
        <w:numPr>
          <w:ilvl w:val="1"/>
          <w:numId w:val="7"/>
        </w:numPr>
        <w:spacing w:before="100" w:beforeAutospacing="1" w:after="100" w:afterAutospacing="1" w:line="240" w:lineRule="auto"/>
        <w:ind w:hanging="720"/>
        <w:jc w:val="both"/>
        <w:rPr>
          <w:rFonts w:ascii="Arial" w:eastAsia="Times New Roman" w:hAnsi="Arial" w:cs="Arial"/>
          <w:lang w:val="fr-BE"/>
        </w:rPr>
      </w:pPr>
      <w:r w:rsidRPr="002F56C3">
        <w:rPr>
          <w:rFonts w:ascii="Arial" w:eastAsia="Times New Roman" w:hAnsi="Arial" w:cs="Arial"/>
          <w:lang w:val="fr-BE"/>
        </w:rPr>
        <w:t xml:space="preserve">povremeno podnosi deklaraciju, uključujući i deklaraciju za upotrebu u posebne svrhe ili aktivno oplemenjivanje, pod uslovom da carinski organ smatra to opravdanim; </w:t>
      </w:r>
    </w:p>
    <w:p w14:paraId="12C46A33" w14:textId="53B17865" w:rsidR="004B0FAA" w:rsidRPr="002F56C3" w:rsidRDefault="004B0FAA" w:rsidP="00564C4F">
      <w:pPr>
        <w:pStyle w:val="ListParagraph"/>
        <w:numPr>
          <w:ilvl w:val="1"/>
          <w:numId w:val="7"/>
        </w:numPr>
        <w:spacing w:before="100" w:beforeAutospacing="1" w:after="100" w:afterAutospacing="1" w:line="240" w:lineRule="auto"/>
        <w:ind w:hanging="720"/>
        <w:jc w:val="both"/>
        <w:rPr>
          <w:rFonts w:ascii="Arial" w:eastAsia="Times New Roman" w:hAnsi="Arial" w:cs="Arial"/>
          <w:lang w:val="fr-BE"/>
        </w:rPr>
      </w:pPr>
      <w:r w:rsidRPr="002F56C3">
        <w:rPr>
          <w:rFonts w:ascii="Arial" w:eastAsia="Times New Roman" w:hAnsi="Arial" w:cs="Arial"/>
          <w:lang w:val="fr-BE"/>
        </w:rPr>
        <w:lastRenderedPageBreak/>
        <w:t xml:space="preserve">je poslovno nastanjen u zemlji, odnosno teritoriji koja se graniči sa carinskim područjem </w:t>
      </w:r>
      <w:r w:rsidR="00CA2BD9" w:rsidRPr="002F56C3">
        <w:rPr>
          <w:rFonts w:ascii="Arial" w:eastAsia="Times New Roman" w:hAnsi="Arial" w:cs="Arial"/>
          <w:lang w:val="fr-BE"/>
        </w:rPr>
        <w:t>Crne Gore</w:t>
      </w:r>
      <w:r w:rsidRPr="002F56C3">
        <w:rPr>
          <w:rFonts w:ascii="Arial" w:eastAsia="Times New Roman" w:hAnsi="Arial" w:cs="Arial"/>
          <w:lang w:val="fr-BE"/>
        </w:rPr>
        <w:t xml:space="preserve">, a robu na koju se deklaracija odnosi, </w:t>
      </w:r>
      <w:r w:rsidR="006A68CB" w:rsidRPr="002F56C3">
        <w:rPr>
          <w:rFonts w:ascii="Arial" w:eastAsia="Times New Roman" w:hAnsi="Arial" w:cs="Arial"/>
          <w:lang w:val="fr-BE"/>
        </w:rPr>
        <w:t xml:space="preserve">podnosi </w:t>
      </w:r>
      <w:r w:rsidRPr="002F56C3">
        <w:rPr>
          <w:rFonts w:ascii="Arial" w:eastAsia="Times New Roman" w:hAnsi="Arial" w:cs="Arial"/>
          <w:lang w:val="fr-BE"/>
        </w:rPr>
        <w:t xml:space="preserve">carinarnici </w:t>
      </w:r>
      <w:r w:rsidR="00CA2BD9" w:rsidRPr="002F56C3">
        <w:rPr>
          <w:rFonts w:ascii="Arial" w:eastAsia="Times New Roman" w:hAnsi="Arial" w:cs="Arial"/>
          <w:lang w:val="fr-BE"/>
        </w:rPr>
        <w:t>Crne Gore</w:t>
      </w:r>
      <w:r w:rsidR="005D1A05" w:rsidRPr="002F56C3">
        <w:rPr>
          <w:rFonts w:ascii="Arial" w:eastAsia="Times New Roman" w:hAnsi="Arial" w:cs="Arial"/>
          <w:lang w:val="fr-BE"/>
        </w:rPr>
        <w:t xml:space="preserve"> </w:t>
      </w:r>
      <w:r w:rsidRPr="002F56C3">
        <w:rPr>
          <w:rFonts w:ascii="Arial" w:eastAsia="Times New Roman" w:hAnsi="Arial" w:cs="Arial"/>
          <w:lang w:val="fr-BE"/>
        </w:rPr>
        <w:t>na granici</w:t>
      </w:r>
      <w:r w:rsidR="00450885">
        <w:rPr>
          <w:rFonts w:ascii="Arial" w:eastAsia="Times New Roman" w:hAnsi="Arial" w:cs="Arial"/>
          <w:lang w:val="fr-BE"/>
        </w:rPr>
        <w:t xml:space="preserve"> sa tom zemljom</w:t>
      </w:r>
      <w:r w:rsidRPr="002F56C3">
        <w:rPr>
          <w:rFonts w:ascii="Arial" w:eastAsia="Times New Roman" w:hAnsi="Arial" w:cs="Arial"/>
          <w:lang w:val="fr-BE"/>
        </w:rPr>
        <w:t>, odnosno teritorij</w:t>
      </w:r>
      <w:r w:rsidR="00450885">
        <w:rPr>
          <w:rFonts w:ascii="Arial" w:eastAsia="Times New Roman" w:hAnsi="Arial" w:cs="Arial"/>
          <w:lang w:val="fr-BE"/>
        </w:rPr>
        <w:t>om</w:t>
      </w:r>
      <w:r w:rsidRPr="002F56C3">
        <w:rPr>
          <w:rFonts w:ascii="Arial" w:eastAsia="Times New Roman" w:hAnsi="Arial" w:cs="Arial"/>
          <w:lang w:val="fr-BE"/>
        </w:rPr>
        <w:t xml:space="preserve">, pod uslovom da ta zemlja, odnosno teritorija u kojoj je on poslovno nastanjen odobrava recipročne povlastice licima poslovno nastanjenim </w:t>
      </w:r>
      <w:r w:rsidR="00D866BF" w:rsidRPr="002F56C3">
        <w:rPr>
          <w:rFonts w:ascii="Arial" w:eastAsia="Times New Roman" w:hAnsi="Arial" w:cs="Arial"/>
          <w:lang w:val="fr-BE"/>
        </w:rPr>
        <w:t xml:space="preserve">na </w:t>
      </w:r>
      <w:r w:rsidRPr="002F56C3">
        <w:rPr>
          <w:rFonts w:ascii="Arial" w:eastAsia="Times New Roman" w:hAnsi="Arial" w:cs="Arial"/>
          <w:lang w:val="fr-BE"/>
        </w:rPr>
        <w:t xml:space="preserve">carinskom području </w:t>
      </w:r>
      <w:r w:rsidR="00CA2BD9" w:rsidRPr="002F56C3">
        <w:rPr>
          <w:rFonts w:ascii="Arial" w:eastAsia="Times New Roman" w:hAnsi="Arial" w:cs="Arial"/>
          <w:color w:val="000000" w:themeColor="text1"/>
          <w:lang w:val="fr-BE"/>
        </w:rPr>
        <w:t>Crne Gore</w:t>
      </w:r>
      <w:r w:rsidRPr="002F56C3">
        <w:rPr>
          <w:rFonts w:ascii="Arial" w:eastAsia="Times New Roman" w:hAnsi="Arial" w:cs="Arial"/>
          <w:color w:val="000000" w:themeColor="text1"/>
          <w:lang w:val="fr-BE"/>
        </w:rPr>
        <w:t xml:space="preserve">. </w:t>
      </w:r>
    </w:p>
    <w:p w14:paraId="142ADDD4" w14:textId="77777777" w:rsidR="004B0FAA" w:rsidRPr="002F56C3" w:rsidRDefault="004B0FAA" w:rsidP="00564C4F">
      <w:pPr>
        <w:pStyle w:val="ListParagraph"/>
        <w:numPr>
          <w:ilvl w:val="0"/>
          <w:numId w:val="7"/>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Deklaracija mora biti ov</w:t>
      </w:r>
      <w:r w:rsidR="004715FC" w:rsidRPr="002F56C3">
        <w:rPr>
          <w:rFonts w:ascii="Arial" w:eastAsia="Times New Roman" w:hAnsi="Arial" w:cs="Arial"/>
          <w:lang w:val="fr-BE"/>
        </w:rPr>
        <w:t>j</w:t>
      </w:r>
      <w:r w:rsidRPr="002F56C3">
        <w:rPr>
          <w:rFonts w:ascii="Arial" w:eastAsia="Times New Roman" w:hAnsi="Arial" w:cs="Arial"/>
          <w:lang w:val="fr-BE"/>
        </w:rPr>
        <w:t xml:space="preserve">erena. </w:t>
      </w:r>
    </w:p>
    <w:p w14:paraId="4B8CC370"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91" w:name="str_191"/>
      <w:bookmarkEnd w:id="291"/>
      <w:r w:rsidRPr="00F877DE">
        <w:rPr>
          <w:rFonts w:ascii="Arial" w:eastAsia="Times New Roman" w:hAnsi="Arial" w:cs="Arial"/>
          <w:b/>
          <w:bCs/>
          <w:sz w:val="24"/>
          <w:szCs w:val="24"/>
          <w:lang w:val="fr-BE"/>
        </w:rPr>
        <w:t>Podnošenje deklaracije pr</w:t>
      </w:r>
      <w:r w:rsidR="004715FC" w:rsidRPr="00F877DE">
        <w:rPr>
          <w:rFonts w:ascii="Arial" w:eastAsia="Times New Roman" w:hAnsi="Arial" w:cs="Arial"/>
          <w:b/>
          <w:bCs/>
          <w:sz w:val="24"/>
          <w:szCs w:val="24"/>
          <w:lang w:val="fr-BE"/>
        </w:rPr>
        <w:t>ije</w:t>
      </w:r>
      <w:r w:rsidRPr="00F877DE">
        <w:rPr>
          <w:rFonts w:ascii="Arial" w:eastAsia="Times New Roman" w:hAnsi="Arial" w:cs="Arial"/>
          <w:b/>
          <w:bCs/>
          <w:sz w:val="24"/>
          <w:szCs w:val="24"/>
          <w:lang w:val="fr-BE"/>
        </w:rPr>
        <w:t xml:space="preserve"> </w:t>
      </w:r>
      <w:r w:rsidR="006A68CB" w:rsidRPr="00F877DE">
        <w:rPr>
          <w:rFonts w:ascii="Arial" w:eastAsia="Times New Roman" w:hAnsi="Arial" w:cs="Arial"/>
          <w:b/>
          <w:bCs/>
          <w:sz w:val="24"/>
          <w:szCs w:val="24"/>
          <w:lang w:val="fr-BE"/>
        </w:rPr>
        <w:t xml:space="preserve">podnošenja </w:t>
      </w:r>
      <w:r w:rsidRPr="00F877DE">
        <w:rPr>
          <w:rFonts w:ascii="Arial" w:eastAsia="Times New Roman" w:hAnsi="Arial" w:cs="Arial"/>
          <w:b/>
          <w:bCs/>
          <w:sz w:val="24"/>
          <w:szCs w:val="24"/>
          <w:lang w:val="fr-BE"/>
        </w:rPr>
        <w:t xml:space="preserve">robe </w:t>
      </w:r>
    </w:p>
    <w:p w14:paraId="72328D14" w14:textId="5A64907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92" w:name="clan_149"/>
      <w:bookmarkEnd w:id="292"/>
      <w:r w:rsidRPr="00F877DE">
        <w:rPr>
          <w:rFonts w:ascii="Arial" w:eastAsia="Times New Roman" w:hAnsi="Arial" w:cs="Arial"/>
          <w:b/>
          <w:bCs/>
          <w:sz w:val="24"/>
          <w:szCs w:val="24"/>
          <w:lang w:val="fr-BE"/>
        </w:rPr>
        <w:t xml:space="preserve">Član </w:t>
      </w:r>
      <w:r w:rsidR="0076327D">
        <w:rPr>
          <w:rFonts w:ascii="Arial" w:eastAsia="Times New Roman" w:hAnsi="Arial" w:cs="Arial"/>
          <w:b/>
          <w:bCs/>
          <w:sz w:val="24"/>
          <w:szCs w:val="24"/>
          <w:lang w:val="fr-BE"/>
        </w:rPr>
        <w:t>125</w:t>
      </w:r>
      <w:r w:rsidR="0076327D" w:rsidRPr="00F877DE">
        <w:rPr>
          <w:rFonts w:ascii="Arial" w:eastAsia="Times New Roman" w:hAnsi="Arial" w:cs="Arial"/>
          <w:b/>
          <w:bCs/>
          <w:sz w:val="24"/>
          <w:szCs w:val="24"/>
          <w:lang w:val="fr-BE"/>
        </w:rPr>
        <w:t xml:space="preserve"> </w:t>
      </w:r>
    </w:p>
    <w:p w14:paraId="185B3FF7" w14:textId="450D024C" w:rsidR="004B0FAA" w:rsidRPr="00C24772" w:rsidRDefault="006A01CF" w:rsidP="005D1A05">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Deklaracija može biti podn</w:t>
      </w:r>
      <w:r w:rsidR="006D4907" w:rsidRPr="00F877DE">
        <w:rPr>
          <w:rFonts w:ascii="Arial" w:eastAsia="Times New Roman" w:hAnsi="Arial" w:cs="Arial"/>
          <w:lang w:val="fr-BE"/>
        </w:rPr>
        <w:t>ij</w:t>
      </w:r>
      <w:r w:rsidR="004B0FAA" w:rsidRPr="00F877DE">
        <w:rPr>
          <w:rFonts w:ascii="Arial" w:eastAsia="Times New Roman" w:hAnsi="Arial" w:cs="Arial"/>
          <w:lang w:val="fr-BE"/>
        </w:rPr>
        <w:t>eta pr</w:t>
      </w:r>
      <w:r w:rsidR="006D4907" w:rsidRPr="00F877DE">
        <w:rPr>
          <w:rFonts w:ascii="Arial" w:eastAsia="Times New Roman" w:hAnsi="Arial" w:cs="Arial"/>
          <w:lang w:val="fr-BE"/>
        </w:rPr>
        <w:t>ij</w:t>
      </w:r>
      <w:r w:rsidR="004B0FAA" w:rsidRPr="00F877DE">
        <w:rPr>
          <w:rFonts w:ascii="Arial" w:eastAsia="Times New Roman" w:hAnsi="Arial" w:cs="Arial"/>
          <w:lang w:val="fr-BE"/>
        </w:rPr>
        <w:t xml:space="preserve">e očekivanog </w:t>
      </w:r>
      <w:r w:rsidR="00D866BF" w:rsidRPr="00F877DE">
        <w:rPr>
          <w:rFonts w:ascii="Arial" w:eastAsia="Times New Roman" w:hAnsi="Arial" w:cs="Arial"/>
          <w:lang w:val="fr-BE"/>
        </w:rPr>
        <w:t xml:space="preserve">podnošenja </w:t>
      </w:r>
      <w:r w:rsidR="004B0FAA" w:rsidRPr="00F877DE">
        <w:rPr>
          <w:rFonts w:ascii="Arial" w:eastAsia="Times New Roman" w:hAnsi="Arial" w:cs="Arial"/>
          <w:lang w:val="fr-BE"/>
        </w:rPr>
        <w:t xml:space="preserve">robe carinarnici. Ako se roba ne </w:t>
      </w:r>
      <w:r w:rsidR="00D866BF" w:rsidRPr="00C24772">
        <w:rPr>
          <w:rFonts w:ascii="Arial" w:eastAsia="Times New Roman" w:hAnsi="Arial" w:cs="Arial"/>
          <w:lang w:val="fr-BE"/>
        </w:rPr>
        <w:t xml:space="preserve">podnese </w:t>
      </w:r>
      <w:r w:rsidR="004B0FAA" w:rsidRPr="00C24772">
        <w:rPr>
          <w:rFonts w:ascii="Arial" w:eastAsia="Times New Roman" w:hAnsi="Arial" w:cs="Arial"/>
          <w:lang w:val="fr-BE"/>
        </w:rPr>
        <w:t>u roku od 30 dana od dana podnošenja deklaracije, smatra se da deklaracija nije podn</w:t>
      </w:r>
      <w:r w:rsidR="006D4907" w:rsidRPr="00C24772">
        <w:rPr>
          <w:rFonts w:ascii="Arial" w:eastAsia="Times New Roman" w:hAnsi="Arial" w:cs="Arial"/>
          <w:lang w:val="fr-BE"/>
        </w:rPr>
        <w:t>ij</w:t>
      </w:r>
      <w:r w:rsidR="004B0FAA" w:rsidRPr="00C24772">
        <w:rPr>
          <w:rFonts w:ascii="Arial" w:eastAsia="Times New Roman" w:hAnsi="Arial" w:cs="Arial"/>
          <w:lang w:val="fr-BE"/>
        </w:rPr>
        <w:t xml:space="preserve">eta. </w:t>
      </w:r>
    </w:p>
    <w:p w14:paraId="5B30B807" w14:textId="1D953BE0" w:rsidR="00966E3A" w:rsidRPr="00C24772" w:rsidRDefault="006A01CF" w:rsidP="002F56C3">
      <w:pPr>
        <w:spacing w:before="100" w:beforeAutospacing="1" w:after="100" w:afterAutospacing="1" w:line="240" w:lineRule="auto"/>
        <w:rPr>
          <w:rFonts w:ascii="Arial" w:eastAsia="Times New Roman" w:hAnsi="Arial" w:cs="Arial"/>
          <w:lang w:val="fr-BE"/>
        </w:rPr>
      </w:pPr>
      <w:r w:rsidRPr="00C24772">
        <w:rPr>
          <w:rFonts w:ascii="Arial" w:eastAsia="Times New Roman" w:hAnsi="Arial" w:cs="Arial"/>
          <w:lang w:val="fr-BE"/>
        </w:rPr>
        <w:t xml:space="preserve">(2) </w:t>
      </w:r>
      <w:r w:rsidR="00966E3A" w:rsidRPr="00C24772">
        <w:rPr>
          <w:rFonts w:ascii="Arial" w:eastAsia="Times New Roman" w:hAnsi="Arial" w:cs="Arial"/>
          <w:lang w:val="fr-BE"/>
        </w:rPr>
        <w:t>Vlada propisujepostupanje carinskog organa po deklaraciji podnijetoj u skladu sa odredbom ovog člana.</w:t>
      </w:r>
    </w:p>
    <w:p w14:paraId="7710D442"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93" w:name="str_192"/>
      <w:bookmarkEnd w:id="293"/>
      <w:r w:rsidRPr="00F877DE">
        <w:rPr>
          <w:rFonts w:ascii="Arial" w:eastAsia="Times New Roman" w:hAnsi="Arial" w:cs="Arial"/>
          <w:b/>
          <w:bCs/>
          <w:sz w:val="24"/>
          <w:szCs w:val="24"/>
          <w:lang w:val="fr-BE"/>
        </w:rPr>
        <w:t xml:space="preserve">Prihvatanje deklaracije </w:t>
      </w:r>
    </w:p>
    <w:p w14:paraId="5BABE182" w14:textId="0126D4A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94" w:name="clan_150"/>
      <w:bookmarkEnd w:id="294"/>
      <w:r w:rsidRPr="00F877DE">
        <w:rPr>
          <w:rFonts w:ascii="Arial" w:eastAsia="Times New Roman" w:hAnsi="Arial" w:cs="Arial"/>
          <w:b/>
          <w:bCs/>
          <w:sz w:val="24"/>
          <w:szCs w:val="24"/>
          <w:lang w:val="fr-BE"/>
        </w:rPr>
        <w:t xml:space="preserve">Član </w:t>
      </w:r>
      <w:r w:rsidR="001D74CC">
        <w:rPr>
          <w:rFonts w:ascii="Arial" w:eastAsia="Times New Roman" w:hAnsi="Arial" w:cs="Arial"/>
          <w:b/>
          <w:bCs/>
          <w:sz w:val="24"/>
          <w:szCs w:val="24"/>
          <w:lang w:val="fr-BE"/>
        </w:rPr>
        <w:t>126</w:t>
      </w:r>
      <w:r w:rsidR="001D74CC" w:rsidRPr="00F877DE">
        <w:rPr>
          <w:rFonts w:ascii="Arial" w:eastAsia="Times New Roman" w:hAnsi="Arial" w:cs="Arial"/>
          <w:b/>
          <w:bCs/>
          <w:sz w:val="24"/>
          <w:szCs w:val="24"/>
          <w:lang w:val="fr-BE"/>
        </w:rPr>
        <w:t xml:space="preserve"> </w:t>
      </w:r>
    </w:p>
    <w:p w14:paraId="6BF72A0A" w14:textId="6E1EE126" w:rsidR="004B0FAA" w:rsidRPr="002F56C3" w:rsidRDefault="004B0FAA" w:rsidP="00564C4F">
      <w:pPr>
        <w:pStyle w:val="ListParagraph"/>
        <w:numPr>
          <w:ilvl w:val="0"/>
          <w:numId w:val="8"/>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Carinski organ odmah prihvata deklaraciju koja je podn</w:t>
      </w:r>
      <w:r w:rsidR="006D4907" w:rsidRPr="002F56C3">
        <w:rPr>
          <w:rFonts w:ascii="Arial" w:eastAsia="Times New Roman" w:hAnsi="Arial" w:cs="Arial"/>
          <w:lang w:val="fr-BE"/>
        </w:rPr>
        <w:t>ij</w:t>
      </w:r>
      <w:r w:rsidRPr="002F56C3">
        <w:rPr>
          <w:rFonts w:ascii="Arial" w:eastAsia="Times New Roman" w:hAnsi="Arial" w:cs="Arial"/>
          <w:lang w:val="fr-BE"/>
        </w:rPr>
        <w:t xml:space="preserve">eta u skladu sa odredbama čl. </w:t>
      </w:r>
      <w:r w:rsidR="00D42AE0">
        <w:rPr>
          <w:rFonts w:ascii="Arial" w:eastAsia="Times New Roman" w:hAnsi="Arial" w:cs="Arial"/>
          <w:lang w:val="fr-BE"/>
        </w:rPr>
        <w:t>117</w:t>
      </w:r>
      <w:r w:rsidRPr="006A01CF">
        <w:rPr>
          <w:rFonts w:ascii="Arial" w:eastAsia="Times New Roman" w:hAnsi="Arial" w:cs="Arial"/>
          <w:lang w:val="fr-BE"/>
        </w:rPr>
        <w:t>-</w:t>
      </w:r>
      <w:r w:rsidR="00117D90">
        <w:rPr>
          <w:rFonts w:ascii="Arial" w:eastAsia="Times New Roman" w:hAnsi="Arial" w:cs="Arial"/>
          <w:lang w:val="fr-BE"/>
        </w:rPr>
        <w:t>132</w:t>
      </w:r>
      <w:r w:rsidRPr="002F56C3">
        <w:rPr>
          <w:rFonts w:ascii="Arial" w:eastAsia="Times New Roman" w:hAnsi="Arial" w:cs="Arial"/>
          <w:lang w:val="fr-BE"/>
        </w:rPr>
        <w:t xml:space="preserve"> ovog zakona, pod uslovom da je roba </w:t>
      </w:r>
      <w:r w:rsidR="00311081" w:rsidRPr="002F56C3">
        <w:rPr>
          <w:rFonts w:ascii="Arial" w:eastAsia="Times New Roman" w:hAnsi="Arial" w:cs="Arial"/>
          <w:lang w:val="fr-BE"/>
        </w:rPr>
        <w:t>na koju se deklaracija odnosi</w:t>
      </w:r>
      <w:r w:rsidRPr="002F56C3">
        <w:rPr>
          <w:rFonts w:ascii="Arial" w:eastAsia="Times New Roman" w:hAnsi="Arial" w:cs="Arial"/>
          <w:lang w:val="fr-BE"/>
        </w:rPr>
        <w:t xml:space="preserve"> </w:t>
      </w:r>
      <w:r w:rsidR="00311081" w:rsidRPr="002F56C3">
        <w:rPr>
          <w:rFonts w:ascii="Arial" w:eastAsia="Times New Roman" w:hAnsi="Arial" w:cs="Arial"/>
          <w:lang w:val="fr-BE"/>
        </w:rPr>
        <w:t xml:space="preserve">podnešena </w:t>
      </w:r>
      <w:r w:rsidRPr="002F56C3">
        <w:rPr>
          <w:rFonts w:ascii="Arial" w:eastAsia="Times New Roman" w:hAnsi="Arial" w:cs="Arial"/>
          <w:lang w:val="fr-BE"/>
        </w:rPr>
        <w:t xml:space="preserve">carinarnici. </w:t>
      </w:r>
    </w:p>
    <w:p w14:paraId="0414BE78" w14:textId="31B05323" w:rsidR="00966E3A" w:rsidRDefault="004B0FAA" w:rsidP="00564C4F">
      <w:pPr>
        <w:pStyle w:val="ListParagraph"/>
        <w:numPr>
          <w:ilvl w:val="0"/>
          <w:numId w:val="8"/>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U sprovođenju carinskog postupka za koji je roba deklarisana prim</w:t>
      </w:r>
      <w:r w:rsidR="006A01CF">
        <w:rPr>
          <w:rFonts w:ascii="Arial" w:eastAsia="Times New Roman" w:hAnsi="Arial" w:cs="Arial"/>
          <w:lang w:val="fr-BE"/>
        </w:rPr>
        <w:t>j</w:t>
      </w:r>
      <w:r w:rsidRPr="002F56C3">
        <w:rPr>
          <w:rFonts w:ascii="Arial" w:eastAsia="Times New Roman" w:hAnsi="Arial" w:cs="Arial"/>
          <w:lang w:val="fr-BE"/>
        </w:rPr>
        <w:t xml:space="preserve">enjuju se propisi koji važe na dan prihvatanja deklaracije, ako nije </w:t>
      </w:r>
      <w:r w:rsidR="00D42AE0">
        <w:rPr>
          <w:rFonts w:ascii="Arial" w:eastAsia="Times New Roman" w:hAnsi="Arial" w:cs="Arial"/>
          <w:lang w:val="fr-BE"/>
        </w:rPr>
        <w:t>drugačije</w:t>
      </w:r>
      <w:r w:rsidR="00D42AE0" w:rsidRPr="002F56C3">
        <w:rPr>
          <w:rFonts w:ascii="Arial" w:eastAsia="Times New Roman" w:hAnsi="Arial" w:cs="Arial"/>
          <w:lang w:val="fr-BE"/>
        </w:rPr>
        <w:t xml:space="preserve"> </w:t>
      </w:r>
      <w:r w:rsidRPr="002F56C3">
        <w:rPr>
          <w:rFonts w:ascii="Arial" w:eastAsia="Times New Roman" w:hAnsi="Arial" w:cs="Arial"/>
          <w:lang w:val="fr-BE"/>
        </w:rPr>
        <w:t>propisano.</w:t>
      </w:r>
    </w:p>
    <w:p w14:paraId="2ADBA663" w14:textId="77777777" w:rsidR="004B0FAA" w:rsidRDefault="004B0FAA" w:rsidP="002F56C3">
      <w:pPr>
        <w:pStyle w:val="ListParagraph"/>
        <w:spacing w:before="100" w:beforeAutospacing="1" w:after="100" w:afterAutospacing="1" w:line="240" w:lineRule="auto"/>
        <w:ind w:left="0"/>
        <w:jc w:val="both"/>
        <w:rPr>
          <w:rFonts w:ascii="Arial" w:eastAsia="Times New Roman" w:hAnsi="Arial" w:cs="Arial"/>
          <w:lang w:val="fr-BE"/>
        </w:rPr>
      </w:pPr>
      <w:r w:rsidRPr="002F56C3">
        <w:rPr>
          <w:rFonts w:ascii="Arial" w:eastAsia="Times New Roman" w:hAnsi="Arial" w:cs="Arial"/>
          <w:lang w:val="fr-BE"/>
        </w:rPr>
        <w:t xml:space="preserve"> </w:t>
      </w:r>
    </w:p>
    <w:p w14:paraId="478ADE8F" w14:textId="77777777" w:rsidR="00966E3A" w:rsidRPr="002F56C3" w:rsidRDefault="00966E3A" w:rsidP="00564C4F">
      <w:pPr>
        <w:pStyle w:val="ListParagraph"/>
        <w:numPr>
          <w:ilvl w:val="0"/>
          <w:numId w:val="8"/>
        </w:numPr>
        <w:spacing w:before="100" w:beforeAutospacing="1" w:after="100" w:afterAutospacing="1" w:line="240" w:lineRule="auto"/>
        <w:ind w:left="0" w:firstLine="0"/>
        <w:jc w:val="both"/>
        <w:rPr>
          <w:rFonts w:ascii="Arial" w:eastAsia="Times New Roman" w:hAnsi="Arial" w:cs="Arial"/>
          <w:lang w:val="fr-BE"/>
        </w:rPr>
      </w:pPr>
      <w:r>
        <w:rPr>
          <w:rFonts w:ascii="Arial" w:eastAsia="Times New Roman" w:hAnsi="Arial" w:cs="Arial"/>
          <w:lang w:val="fr-BE"/>
        </w:rPr>
        <w:t xml:space="preserve">Vlada propisuje </w:t>
      </w:r>
      <w:r w:rsidRPr="00B2346A">
        <w:rPr>
          <w:rFonts w:ascii="Arial" w:eastAsia="Times New Roman" w:hAnsi="Arial" w:cs="Arial"/>
          <w:color w:val="262626" w:themeColor="text1" w:themeTint="D9"/>
          <w:lang w:val="fr-BE"/>
        </w:rPr>
        <w:t xml:space="preserve">postupanje carinskog organa sa deklaracijom prihvaćenom u skladu sa odredbama </w:t>
      </w:r>
      <w:r>
        <w:rPr>
          <w:rFonts w:ascii="Arial" w:eastAsia="Times New Roman" w:hAnsi="Arial" w:cs="Arial"/>
          <w:color w:val="262626" w:themeColor="text1" w:themeTint="D9"/>
          <w:lang w:val="fr-BE"/>
        </w:rPr>
        <w:t>ovog člana.</w:t>
      </w:r>
    </w:p>
    <w:p w14:paraId="3588EF70"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95" w:name="str_193"/>
      <w:bookmarkEnd w:id="295"/>
      <w:r w:rsidRPr="00F877DE">
        <w:rPr>
          <w:rFonts w:ascii="Arial" w:eastAsia="Times New Roman" w:hAnsi="Arial" w:cs="Arial"/>
          <w:b/>
          <w:bCs/>
          <w:sz w:val="24"/>
          <w:szCs w:val="24"/>
          <w:lang w:val="fr-BE"/>
        </w:rPr>
        <w:t>Izm</w:t>
      </w:r>
      <w:r w:rsidR="005D1A05"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ena deklaracije </w:t>
      </w:r>
    </w:p>
    <w:p w14:paraId="61566D35" w14:textId="54722195"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96" w:name="clan_151"/>
      <w:bookmarkEnd w:id="296"/>
      <w:r w:rsidRPr="00F877DE">
        <w:rPr>
          <w:rFonts w:ascii="Arial" w:eastAsia="Times New Roman" w:hAnsi="Arial" w:cs="Arial"/>
          <w:b/>
          <w:bCs/>
          <w:sz w:val="24"/>
          <w:szCs w:val="24"/>
          <w:lang w:val="fr-BE"/>
        </w:rPr>
        <w:t xml:space="preserve">Član </w:t>
      </w:r>
      <w:r w:rsidR="00D42AE0">
        <w:rPr>
          <w:rFonts w:ascii="Arial" w:eastAsia="Times New Roman" w:hAnsi="Arial" w:cs="Arial"/>
          <w:b/>
          <w:bCs/>
          <w:sz w:val="24"/>
          <w:szCs w:val="24"/>
          <w:lang w:val="fr-BE"/>
        </w:rPr>
        <w:t>127</w:t>
      </w:r>
      <w:r w:rsidR="00D42AE0" w:rsidRPr="00F877DE">
        <w:rPr>
          <w:rFonts w:ascii="Arial" w:eastAsia="Times New Roman" w:hAnsi="Arial" w:cs="Arial"/>
          <w:b/>
          <w:bCs/>
          <w:sz w:val="24"/>
          <w:szCs w:val="24"/>
          <w:lang w:val="fr-BE"/>
        </w:rPr>
        <w:t xml:space="preserve"> </w:t>
      </w:r>
    </w:p>
    <w:p w14:paraId="4BA87C12" w14:textId="397F2FFD" w:rsidR="004B0FAA" w:rsidRPr="002F56C3" w:rsidRDefault="004B0FAA" w:rsidP="00564C4F">
      <w:pPr>
        <w:pStyle w:val="ListParagraph"/>
        <w:numPr>
          <w:ilvl w:val="0"/>
          <w:numId w:val="9"/>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Deklarant može na sopstveni zaht</w:t>
      </w:r>
      <w:r w:rsidR="005D1A05" w:rsidRPr="002F56C3">
        <w:rPr>
          <w:rFonts w:ascii="Arial" w:eastAsia="Times New Roman" w:hAnsi="Arial" w:cs="Arial"/>
          <w:lang w:val="fr-BE"/>
        </w:rPr>
        <w:t>j</w:t>
      </w:r>
      <w:r w:rsidRPr="002F56C3">
        <w:rPr>
          <w:rFonts w:ascii="Arial" w:eastAsia="Times New Roman" w:hAnsi="Arial" w:cs="Arial"/>
          <w:lang w:val="fr-BE"/>
        </w:rPr>
        <w:t>ev, posl</w:t>
      </w:r>
      <w:r w:rsidR="006D4907" w:rsidRPr="002F56C3">
        <w:rPr>
          <w:rFonts w:ascii="Arial" w:eastAsia="Times New Roman" w:hAnsi="Arial" w:cs="Arial"/>
          <w:lang w:val="fr-BE"/>
        </w:rPr>
        <w:t>ij</w:t>
      </w:r>
      <w:r w:rsidRPr="002F56C3">
        <w:rPr>
          <w:rFonts w:ascii="Arial" w:eastAsia="Times New Roman" w:hAnsi="Arial" w:cs="Arial"/>
          <w:lang w:val="fr-BE"/>
        </w:rPr>
        <w:t>e prihvatanja deklaracije, uz odobrenje carinskog organa, da izm</w:t>
      </w:r>
      <w:r w:rsidR="006A01CF">
        <w:rPr>
          <w:rFonts w:ascii="Arial" w:eastAsia="Times New Roman" w:hAnsi="Arial" w:cs="Arial"/>
          <w:lang w:val="fr-BE"/>
        </w:rPr>
        <w:t>i</w:t>
      </w:r>
      <w:r w:rsidR="005D1A05" w:rsidRPr="002F56C3">
        <w:rPr>
          <w:rFonts w:ascii="Arial" w:eastAsia="Times New Roman" w:hAnsi="Arial" w:cs="Arial"/>
          <w:lang w:val="fr-BE"/>
        </w:rPr>
        <w:t>j</w:t>
      </w:r>
      <w:r w:rsidRPr="002F56C3">
        <w:rPr>
          <w:rFonts w:ascii="Arial" w:eastAsia="Times New Roman" w:hAnsi="Arial" w:cs="Arial"/>
          <w:lang w:val="fr-BE"/>
        </w:rPr>
        <w:t>eni ili dopuni jedan ili više podataka u deklaraciji. Izm</w:t>
      </w:r>
      <w:r w:rsidR="005D1A05" w:rsidRPr="002F56C3">
        <w:rPr>
          <w:rFonts w:ascii="Arial" w:eastAsia="Times New Roman" w:hAnsi="Arial" w:cs="Arial"/>
          <w:lang w:val="fr-BE"/>
        </w:rPr>
        <w:t>j</w:t>
      </w:r>
      <w:r w:rsidRPr="002F56C3">
        <w:rPr>
          <w:rFonts w:ascii="Arial" w:eastAsia="Times New Roman" w:hAnsi="Arial" w:cs="Arial"/>
          <w:lang w:val="fr-BE"/>
        </w:rPr>
        <w:t xml:space="preserve">ene deklaracije se ne mogu odnositi na drugu robu, osim one </w:t>
      </w:r>
      <w:r w:rsidR="005D0490">
        <w:rPr>
          <w:rFonts w:ascii="Arial" w:eastAsia="Times New Roman" w:hAnsi="Arial" w:cs="Arial"/>
          <w:lang w:val="fr-BE"/>
        </w:rPr>
        <w:t>koja je prvobitno bila obuhvaćena deklaracijom</w:t>
      </w:r>
      <w:r w:rsidRPr="002F56C3">
        <w:rPr>
          <w:rFonts w:ascii="Arial" w:eastAsia="Times New Roman" w:hAnsi="Arial" w:cs="Arial"/>
          <w:lang w:val="fr-BE"/>
        </w:rPr>
        <w:t xml:space="preserve">. </w:t>
      </w:r>
    </w:p>
    <w:p w14:paraId="19AC9502" w14:textId="77777777" w:rsidR="004B0FAA" w:rsidRPr="002F56C3" w:rsidRDefault="004B0FAA" w:rsidP="00564C4F">
      <w:pPr>
        <w:pStyle w:val="ListParagraph"/>
        <w:numPr>
          <w:ilvl w:val="0"/>
          <w:numId w:val="9"/>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Izm</w:t>
      </w:r>
      <w:r w:rsidR="005D1A05" w:rsidRPr="002F56C3">
        <w:rPr>
          <w:rFonts w:ascii="Arial" w:eastAsia="Times New Roman" w:hAnsi="Arial" w:cs="Arial"/>
          <w:lang w:val="fr-BE"/>
        </w:rPr>
        <w:t>j</w:t>
      </w:r>
      <w:r w:rsidRPr="002F56C3">
        <w:rPr>
          <w:rFonts w:ascii="Arial" w:eastAsia="Times New Roman" w:hAnsi="Arial" w:cs="Arial"/>
          <w:lang w:val="fr-BE"/>
        </w:rPr>
        <w:t>ena deklaracije se neće odobriti ako je zaht</w:t>
      </w:r>
      <w:r w:rsidR="005D1A05" w:rsidRPr="002F56C3">
        <w:rPr>
          <w:rFonts w:ascii="Arial" w:eastAsia="Times New Roman" w:hAnsi="Arial" w:cs="Arial"/>
          <w:lang w:val="fr-BE"/>
        </w:rPr>
        <w:t>j</w:t>
      </w:r>
      <w:r w:rsidRPr="002F56C3">
        <w:rPr>
          <w:rFonts w:ascii="Arial" w:eastAsia="Times New Roman" w:hAnsi="Arial" w:cs="Arial"/>
          <w:lang w:val="fr-BE"/>
        </w:rPr>
        <w:t>ev za izm</w:t>
      </w:r>
      <w:r w:rsidR="005D1A05" w:rsidRPr="002F56C3">
        <w:rPr>
          <w:rFonts w:ascii="Arial" w:eastAsia="Times New Roman" w:hAnsi="Arial" w:cs="Arial"/>
          <w:lang w:val="fr-BE"/>
        </w:rPr>
        <w:t>j</w:t>
      </w:r>
      <w:r w:rsidRPr="002F56C3">
        <w:rPr>
          <w:rFonts w:ascii="Arial" w:eastAsia="Times New Roman" w:hAnsi="Arial" w:cs="Arial"/>
          <w:lang w:val="fr-BE"/>
        </w:rPr>
        <w:t>enu podn</w:t>
      </w:r>
      <w:r w:rsidR="005D0490">
        <w:rPr>
          <w:rFonts w:ascii="Arial" w:eastAsia="Times New Roman" w:hAnsi="Arial" w:cs="Arial"/>
          <w:lang w:val="fr-BE"/>
        </w:rPr>
        <w:t>ij</w:t>
      </w:r>
      <w:r w:rsidRPr="002F56C3">
        <w:rPr>
          <w:rFonts w:ascii="Arial" w:eastAsia="Times New Roman" w:hAnsi="Arial" w:cs="Arial"/>
          <w:lang w:val="fr-BE"/>
        </w:rPr>
        <w:t xml:space="preserve">et nakon što je carinski organ: </w:t>
      </w:r>
    </w:p>
    <w:p w14:paraId="0CDD38BC" w14:textId="5F60D519" w:rsidR="004B0FAA" w:rsidRPr="002F56C3" w:rsidRDefault="004B0FAA" w:rsidP="00564C4F">
      <w:pPr>
        <w:pStyle w:val="ListParagraph"/>
        <w:numPr>
          <w:ilvl w:val="2"/>
          <w:numId w:val="10"/>
        </w:numPr>
        <w:spacing w:before="100" w:beforeAutospacing="1" w:after="100" w:afterAutospacing="1" w:line="240" w:lineRule="auto"/>
        <w:ind w:left="720" w:firstLine="0"/>
        <w:rPr>
          <w:rFonts w:ascii="Arial" w:eastAsia="Times New Roman" w:hAnsi="Arial" w:cs="Arial"/>
        </w:rPr>
      </w:pPr>
      <w:r w:rsidRPr="002F56C3">
        <w:rPr>
          <w:rFonts w:ascii="Arial" w:eastAsia="Times New Roman" w:hAnsi="Arial" w:cs="Arial"/>
        </w:rPr>
        <w:t>obav</w:t>
      </w:r>
      <w:r w:rsidR="005D1A05" w:rsidRPr="002F56C3">
        <w:rPr>
          <w:rFonts w:ascii="Arial" w:eastAsia="Times New Roman" w:hAnsi="Arial" w:cs="Arial"/>
        </w:rPr>
        <w:t>ij</w:t>
      </w:r>
      <w:r w:rsidRPr="002F56C3">
        <w:rPr>
          <w:rFonts w:ascii="Arial" w:eastAsia="Times New Roman" w:hAnsi="Arial" w:cs="Arial"/>
        </w:rPr>
        <w:t>estio deklaranta da nam</w:t>
      </w:r>
      <w:r w:rsidR="005D1A05" w:rsidRPr="002F56C3">
        <w:rPr>
          <w:rFonts w:ascii="Arial" w:eastAsia="Times New Roman" w:hAnsi="Arial" w:cs="Arial"/>
        </w:rPr>
        <w:t>j</w:t>
      </w:r>
      <w:r w:rsidRPr="002F56C3">
        <w:rPr>
          <w:rFonts w:ascii="Arial" w:eastAsia="Times New Roman" w:hAnsi="Arial" w:cs="Arial"/>
        </w:rPr>
        <w:t xml:space="preserve">erava da izvrši pregled robe; </w:t>
      </w:r>
    </w:p>
    <w:p w14:paraId="1DD630F5" w14:textId="20DC1845" w:rsidR="004B0FAA" w:rsidRPr="002F56C3" w:rsidRDefault="004B0FAA" w:rsidP="00564C4F">
      <w:pPr>
        <w:pStyle w:val="ListParagraph"/>
        <w:numPr>
          <w:ilvl w:val="2"/>
          <w:numId w:val="10"/>
        </w:numPr>
        <w:spacing w:before="100" w:beforeAutospacing="1" w:after="100" w:afterAutospacing="1" w:line="240" w:lineRule="auto"/>
        <w:ind w:left="720" w:firstLine="0"/>
        <w:rPr>
          <w:rFonts w:ascii="Arial" w:eastAsia="Times New Roman" w:hAnsi="Arial" w:cs="Arial"/>
          <w:lang w:val="fr-BE"/>
        </w:rPr>
      </w:pPr>
      <w:r w:rsidRPr="002F56C3">
        <w:rPr>
          <w:rFonts w:ascii="Arial" w:eastAsia="Times New Roman" w:hAnsi="Arial" w:cs="Arial"/>
          <w:lang w:val="fr-BE"/>
        </w:rPr>
        <w:t>utvrdio da su podaci čija se izm</w:t>
      </w:r>
      <w:r w:rsidR="005D1A05" w:rsidRPr="002F56C3">
        <w:rPr>
          <w:rFonts w:ascii="Arial" w:eastAsia="Times New Roman" w:hAnsi="Arial" w:cs="Arial"/>
          <w:lang w:val="fr-BE"/>
        </w:rPr>
        <w:t>j</w:t>
      </w:r>
      <w:r w:rsidRPr="002F56C3">
        <w:rPr>
          <w:rFonts w:ascii="Arial" w:eastAsia="Times New Roman" w:hAnsi="Arial" w:cs="Arial"/>
          <w:lang w:val="fr-BE"/>
        </w:rPr>
        <w:t xml:space="preserve">ena traži netačni; </w:t>
      </w:r>
    </w:p>
    <w:p w14:paraId="3D20E45F" w14:textId="369BD008" w:rsidR="004B0FAA" w:rsidRPr="002F56C3" w:rsidRDefault="004B0FAA" w:rsidP="00564C4F">
      <w:pPr>
        <w:pStyle w:val="ListParagraph"/>
        <w:numPr>
          <w:ilvl w:val="2"/>
          <w:numId w:val="10"/>
        </w:numPr>
        <w:spacing w:before="100" w:beforeAutospacing="1" w:after="100" w:afterAutospacing="1" w:line="240" w:lineRule="auto"/>
        <w:ind w:left="720" w:firstLine="0"/>
        <w:rPr>
          <w:rFonts w:ascii="Arial" w:eastAsia="Times New Roman" w:hAnsi="Arial" w:cs="Arial"/>
          <w:lang w:val="fr-BE"/>
        </w:rPr>
      </w:pPr>
      <w:r w:rsidRPr="002F56C3">
        <w:rPr>
          <w:rFonts w:ascii="Arial" w:eastAsia="Times New Roman" w:hAnsi="Arial" w:cs="Arial"/>
          <w:lang w:val="fr-BE"/>
        </w:rPr>
        <w:t xml:space="preserve">pustio robu deklarantu. </w:t>
      </w:r>
    </w:p>
    <w:p w14:paraId="31E5E149" w14:textId="128888E4" w:rsidR="00966E3A" w:rsidRDefault="004B0FAA" w:rsidP="00564C4F">
      <w:pPr>
        <w:pStyle w:val="ListParagraph"/>
        <w:numPr>
          <w:ilvl w:val="0"/>
          <w:numId w:val="9"/>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Izuzetno od stava 2 ovog člana, na zaht</w:t>
      </w:r>
      <w:r w:rsidR="005D1A05" w:rsidRPr="002F56C3">
        <w:rPr>
          <w:rFonts w:ascii="Arial" w:eastAsia="Times New Roman" w:hAnsi="Arial" w:cs="Arial"/>
          <w:lang w:val="fr-BE"/>
        </w:rPr>
        <w:t>j</w:t>
      </w:r>
      <w:r w:rsidRPr="002F56C3">
        <w:rPr>
          <w:rFonts w:ascii="Arial" w:eastAsia="Times New Roman" w:hAnsi="Arial" w:cs="Arial"/>
          <w:lang w:val="fr-BE"/>
        </w:rPr>
        <w:t>ev deklaranta, u roku od tri godine od dana prihvatanja deklaracije, izm</w:t>
      </w:r>
      <w:r w:rsidR="005D1A05" w:rsidRPr="002F56C3">
        <w:rPr>
          <w:rFonts w:ascii="Arial" w:eastAsia="Times New Roman" w:hAnsi="Arial" w:cs="Arial"/>
          <w:lang w:val="fr-BE"/>
        </w:rPr>
        <w:t>j</w:t>
      </w:r>
      <w:r w:rsidRPr="002F56C3">
        <w:rPr>
          <w:rFonts w:ascii="Arial" w:eastAsia="Times New Roman" w:hAnsi="Arial" w:cs="Arial"/>
          <w:lang w:val="fr-BE"/>
        </w:rPr>
        <w:t>ena deklaracije može da se odobri posl</w:t>
      </w:r>
      <w:r w:rsidR="006D4907" w:rsidRPr="002F56C3">
        <w:rPr>
          <w:rFonts w:ascii="Arial" w:eastAsia="Times New Roman" w:hAnsi="Arial" w:cs="Arial"/>
          <w:lang w:val="fr-BE"/>
        </w:rPr>
        <w:t>ij</w:t>
      </w:r>
      <w:r w:rsidRPr="002F56C3">
        <w:rPr>
          <w:rFonts w:ascii="Arial" w:eastAsia="Times New Roman" w:hAnsi="Arial" w:cs="Arial"/>
          <w:lang w:val="fr-BE"/>
        </w:rPr>
        <w:t xml:space="preserve">e puštanja robe kako bi deklarant ispunio svoje obaveze u vezi sa stavljanjem robe u određeni carinski postupak. </w:t>
      </w:r>
    </w:p>
    <w:p w14:paraId="5B008004" w14:textId="77777777" w:rsidR="00966E3A" w:rsidRPr="00966E3A" w:rsidRDefault="00966E3A" w:rsidP="002F56C3">
      <w:pPr>
        <w:pStyle w:val="ListParagraph"/>
        <w:spacing w:before="100" w:beforeAutospacing="1" w:after="100" w:afterAutospacing="1" w:line="240" w:lineRule="auto"/>
        <w:ind w:left="0"/>
        <w:jc w:val="both"/>
        <w:rPr>
          <w:rFonts w:ascii="Arial" w:eastAsia="Times New Roman" w:hAnsi="Arial" w:cs="Arial"/>
          <w:lang w:val="fr-BE"/>
        </w:rPr>
      </w:pPr>
    </w:p>
    <w:p w14:paraId="3D3BF2C5" w14:textId="4173A01F" w:rsidR="00966E3A" w:rsidRPr="002F56C3" w:rsidRDefault="00966E3A" w:rsidP="00564C4F">
      <w:pPr>
        <w:pStyle w:val="ListParagraph"/>
        <w:numPr>
          <w:ilvl w:val="0"/>
          <w:numId w:val="9"/>
        </w:numPr>
        <w:spacing w:before="100" w:beforeAutospacing="1" w:after="100" w:afterAutospacing="1" w:line="240" w:lineRule="auto"/>
        <w:ind w:left="0" w:firstLine="0"/>
        <w:jc w:val="both"/>
        <w:rPr>
          <w:rFonts w:ascii="Arial" w:eastAsia="Times New Roman" w:hAnsi="Arial" w:cs="Arial"/>
          <w:lang w:val="fr-BE"/>
        </w:rPr>
      </w:pPr>
      <w:r>
        <w:rPr>
          <w:rFonts w:ascii="Arial" w:eastAsia="Times New Roman" w:hAnsi="Arial" w:cs="Arial"/>
          <w:color w:val="262626" w:themeColor="text1" w:themeTint="D9"/>
          <w:lang w:val="fr-BE"/>
        </w:rPr>
        <w:t xml:space="preserve">Vlada propisuje </w:t>
      </w:r>
      <w:r w:rsidRPr="00B2346A">
        <w:rPr>
          <w:rFonts w:ascii="Arial" w:eastAsia="Times New Roman" w:hAnsi="Arial" w:cs="Arial"/>
          <w:color w:val="262626" w:themeColor="text1" w:themeTint="D9"/>
          <w:lang w:val="fr-BE"/>
        </w:rPr>
        <w:t>uslove za izmjenu deklaracije nakon puštanja robe u skladu sa odredbom stav</w:t>
      </w:r>
      <w:r>
        <w:rPr>
          <w:rFonts w:ascii="Arial" w:eastAsia="Times New Roman" w:hAnsi="Arial" w:cs="Arial"/>
          <w:color w:val="262626" w:themeColor="text1" w:themeTint="D9"/>
          <w:lang w:val="fr-BE"/>
        </w:rPr>
        <w:t>a</w:t>
      </w:r>
      <w:r w:rsidRPr="00B2346A">
        <w:rPr>
          <w:rFonts w:ascii="Arial" w:eastAsia="Times New Roman" w:hAnsi="Arial" w:cs="Arial"/>
          <w:color w:val="262626" w:themeColor="text1" w:themeTint="D9"/>
          <w:lang w:val="fr-BE"/>
        </w:rPr>
        <w:t xml:space="preserve"> 3 ovog </w:t>
      </w:r>
      <w:r>
        <w:rPr>
          <w:rFonts w:ascii="Arial" w:eastAsia="Times New Roman" w:hAnsi="Arial" w:cs="Arial"/>
          <w:color w:val="262626" w:themeColor="text1" w:themeTint="D9"/>
          <w:lang w:val="fr-BE"/>
        </w:rPr>
        <w:t>člana</w:t>
      </w:r>
      <w:r w:rsidRPr="00B2346A">
        <w:rPr>
          <w:rFonts w:ascii="Arial" w:eastAsia="Times New Roman" w:hAnsi="Arial" w:cs="Arial"/>
          <w:color w:val="262626" w:themeColor="text1" w:themeTint="D9"/>
          <w:lang w:val="fr-BE"/>
        </w:rPr>
        <w:t>.</w:t>
      </w:r>
    </w:p>
    <w:p w14:paraId="3FDD36D3"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297" w:name="str_194"/>
      <w:bookmarkEnd w:id="297"/>
      <w:r w:rsidRPr="00F877DE">
        <w:rPr>
          <w:rFonts w:ascii="Arial" w:eastAsia="Times New Roman" w:hAnsi="Arial" w:cs="Arial"/>
          <w:b/>
          <w:bCs/>
          <w:sz w:val="24"/>
          <w:szCs w:val="24"/>
          <w:lang w:val="fr-BE"/>
        </w:rPr>
        <w:lastRenderedPageBreak/>
        <w:t xml:space="preserve">Poništavanje deklaracije </w:t>
      </w:r>
    </w:p>
    <w:p w14:paraId="248D0C87" w14:textId="0BD29BF5"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298" w:name="clan_152"/>
      <w:bookmarkEnd w:id="298"/>
      <w:r w:rsidRPr="00F877DE">
        <w:rPr>
          <w:rFonts w:ascii="Arial" w:eastAsia="Times New Roman" w:hAnsi="Arial" w:cs="Arial"/>
          <w:b/>
          <w:bCs/>
          <w:sz w:val="24"/>
          <w:szCs w:val="24"/>
          <w:lang w:val="fr-BE"/>
        </w:rPr>
        <w:t xml:space="preserve">Član </w:t>
      </w:r>
      <w:r w:rsidR="005D0490">
        <w:rPr>
          <w:rFonts w:ascii="Arial" w:eastAsia="Times New Roman" w:hAnsi="Arial" w:cs="Arial"/>
          <w:b/>
          <w:bCs/>
          <w:sz w:val="24"/>
          <w:szCs w:val="24"/>
          <w:lang w:val="fr-BE"/>
        </w:rPr>
        <w:t>128</w:t>
      </w:r>
      <w:r w:rsidR="005D0490" w:rsidRPr="00F877DE">
        <w:rPr>
          <w:rFonts w:ascii="Arial" w:eastAsia="Times New Roman" w:hAnsi="Arial" w:cs="Arial"/>
          <w:b/>
          <w:bCs/>
          <w:sz w:val="24"/>
          <w:szCs w:val="24"/>
          <w:lang w:val="fr-BE"/>
        </w:rPr>
        <w:t xml:space="preserve"> </w:t>
      </w:r>
    </w:p>
    <w:p w14:paraId="522662A5" w14:textId="77777777" w:rsidR="004B0FAA" w:rsidRPr="002F56C3" w:rsidRDefault="004B0FAA" w:rsidP="00564C4F">
      <w:pPr>
        <w:pStyle w:val="ListParagraph"/>
        <w:numPr>
          <w:ilvl w:val="0"/>
          <w:numId w:val="11"/>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Carinski organ, na zaht</w:t>
      </w:r>
      <w:r w:rsidR="005D1A05" w:rsidRPr="002F56C3">
        <w:rPr>
          <w:rFonts w:ascii="Arial" w:eastAsia="Times New Roman" w:hAnsi="Arial" w:cs="Arial"/>
          <w:lang w:val="fr-BE"/>
        </w:rPr>
        <w:t>j</w:t>
      </w:r>
      <w:r w:rsidRPr="002F56C3">
        <w:rPr>
          <w:rFonts w:ascii="Arial" w:eastAsia="Times New Roman" w:hAnsi="Arial" w:cs="Arial"/>
          <w:lang w:val="fr-BE"/>
        </w:rPr>
        <w:t>ev deklaranta, poništava prihvaćenu deklaraciju u nekom od sl</w:t>
      </w:r>
      <w:r w:rsidR="00110D4D" w:rsidRPr="002F56C3">
        <w:rPr>
          <w:rFonts w:ascii="Arial" w:eastAsia="Times New Roman" w:hAnsi="Arial" w:cs="Arial"/>
          <w:lang w:val="fr-BE"/>
        </w:rPr>
        <w:t>j</w:t>
      </w:r>
      <w:r w:rsidRPr="002F56C3">
        <w:rPr>
          <w:rFonts w:ascii="Arial" w:eastAsia="Times New Roman" w:hAnsi="Arial" w:cs="Arial"/>
          <w:lang w:val="fr-BE"/>
        </w:rPr>
        <w:t xml:space="preserve">edećih slučajeva: </w:t>
      </w:r>
    </w:p>
    <w:p w14:paraId="25A33859" w14:textId="29B5BF8D" w:rsidR="004B0FAA" w:rsidRPr="002F56C3" w:rsidRDefault="004B0FAA" w:rsidP="00564C4F">
      <w:pPr>
        <w:pStyle w:val="ListParagraph"/>
        <w:numPr>
          <w:ilvl w:val="2"/>
          <w:numId w:val="12"/>
        </w:numPr>
        <w:spacing w:before="100" w:beforeAutospacing="1" w:after="100" w:afterAutospacing="1" w:line="240" w:lineRule="auto"/>
        <w:ind w:left="540" w:firstLine="0"/>
        <w:jc w:val="both"/>
        <w:rPr>
          <w:rFonts w:ascii="Arial" w:eastAsia="Times New Roman" w:hAnsi="Arial" w:cs="Arial"/>
          <w:lang w:val="fr-BE"/>
        </w:rPr>
      </w:pPr>
      <w:r w:rsidRPr="002F56C3">
        <w:rPr>
          <w:rFonts w:ascii="Arial" w:eastAsia="Times New Roman" w:hAnsi="Arial" w:cs="Arial"/>
          <w:lang w:val="fr-BE"/>
        </w:rPr>
        <w:t xml:space="preserve">ako deklarant pruži dokaze da će roba odmah biti stavljena u drugi carinski postupak; </w:t>
      </w:r>
    </w:p>
    <w:p w14:paraId="01B57119" w14:textId="3C824AE1" w:rsidR="004B0FAA" w:rsidRPr="002F56C3" w:rsidRDefault="004B0FAA" w:rsidP="00564C4F">
      <w:pPr>
        <w:pStyle w:val="ListParagraph"/>
        <w:numPr>
          <w:ilvl w:val="2"/>
          <w:numId w:val="12"/>
        </w:numPr>
        <w:spacing w:before="100" w:beforeAutospacing="1" w:after="100" w:afterAutospacing="1" w:line="240" w:lineRule="auto"/>
        <w:ind w:left="540" w:firstLine="0"/>
        <w:jc w:val="both"/>
        <w:rPr>
          <w:rFonts w:ascii="Arial" w:eastAsia="Times New Roman" w:hAnsi="Arial" w:cs="Arial"/>
          <w:lang w:val="fr-BE"/>
        </w:rPr>
      </w:pPr>
      <w:r w:rsidRPr="002F56C3">
        <w:rPr>
          <w:rFonts w:ascii="Arial" w:eastAsia="Times New Roman" w:hAnsi="Arial" w:cs="Arial"/>
          <w:lang w:val="fr-BE"/>
        </w:rPr>
        <w:t xml:space="preserve">ako deklarant pruži dokaze da, zbog posebnih okolnosti, stavljanje robe u carinski postupak za koji je deklarisana nije više opravdano. </w:t>
      </w:r>
    </w:p>
    <w:p w14:paraId="28C0797E" w14:textId="77777777" w:rsidR="004B0FAA" w:rsidRPr="002F56C3" w:rsidRDefault="004B0FAA" w:rsidP="00564C4F">
      <w:pPr>
        <w:pStyle w:val="ListParagraph"/>
        <w:numPr>
          <w:ilvl w:val="0"/>
          <w:numId w:val="11"/>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Ako je carinski organ obav</w:t>
      </w:r>
      <w:r w:rsidR="00110D4D" w:rsidRPr="002F56C3">
        <w:rPr>
          <w:rFonts w:ascii="Arial" w:eastAsia="Times New Roman" w:hAnsi="Arial" w:cs="Arial"/>
          <w:lang w:val="fr-BE"/>
        </w:rPr>
        <w:t>ij</w:t>
      </w:r>
      <w:r w:rsidRPr="002F56C3">
        <w:rPr>
          <w:rFonts w:ascii="Arial" w:eastAsia="Times New Roman" w:hAnsi="Arial" w:cs="Arial"/>
          <w:lang w:val="fr-BE"/>
        </w:rPr>
        <w:t>estio deklaranta o svojoj nam</w:t>
      </w:r>
      <w:r w:rsidR="00110D4D" w:rsidRPr="002F56C3">
        <w:rPr>
          <w:rFonts w:ascii="Arial" w:eastAsia="Times New Roman" w:hAnsi="Arial" w:cs="Arial"/>
          <w:lang w:val="fr-BE"/>
        </w:rPr>
        <w:t>j</w:t>
      </w:r>
      <w:r w:rsidRPr="002F56C3">
        <w:rPr>
          <w:rFonts w:ascii="Arial" w:eastAsia="Times New Roman" w:hAnsi="Arial" w:cs="Arial"/>
          <w:lang w:val="fr-BE"/>
        </w:rPr>
        <w:t>eri da pregleda robu, zaht</w:t>
      </w:r>
      <w:r w:rsidR="00110D4D" w:rsidRPr="002F56C3">
        <w:rPr>
          <w:rFonts w:ascii="Arial" w:eastAsia="Times New Roman" w:hAnsi="Arial" w:cs="Arial"/>
          <w:lang w:val="fr-BE"/>
        </w:rPr>
        <w:t>j</w:t>
      </w:r>
      <w:r w:rsidRPr="002F56C3">
        <w:rPr>
          <w:rFonts w:ascii="Arial" w:eastAsia="Times New Roman" w:hAnsi="Arial" w:cs="Arial"/>
          <w:lang w:val="fr-BE"/>
        </w:rPr>
        <w:t xml:space="preserve">ev za poništavanje deklaracije neće se prihvatiti dok se pregled ne obavi. </w:t>
      </w:r>
    </w:p>
    <w:p w14:paraId="60E52202" w14:textId="00392674" w:rsidR="004B0FAA" w:rsidRPr="00C24772" w:rsidRDefault="004B0FAA" w:rsidP="00564C4F">
      <w:pPr>
        <w:pStyle w:val="ListParagraph"/>
        <w:numPr>
          <w:ilvl w:val="0"/>
          <w:numId w:val="11"/>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Deklaracija se ne može poništiti nakon puštanja robe deklarantu, osim u slučajevima koje propiše Vlada. </w:t>
      </w:r>
      <w:bookmarkStart w:id="299" w:name="str_195"/>
      <w:bookmarkStart w:id="300" w:name="clan_153"/>
      <w:bookmarkEnd w:id="299"/>
      <w:bookmarkEnd w:id="300"/>
    </w:p>
    <w:p w14:paraId="5156A20F"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301" w:name="str_196"/>
      <w:bookmarkEnd w:id="301"/>
      <w:r w:rsidRPr="00F877DE">
        <w:rPr>
          <w:rFonts w:ascii="Arial" w:eastAsia="Times New Roman" w:hAnsi="Arial" w:cs="Arial"/>
          <w:sz w:val="28"/>
          <w:szCs w:val="28"/>
          <w:lang w:val="fr-BE"/>
        </w:rPr>
        <w:t>Od</w:t>
      </w:r>
      <w:r w:rsidR="00110D4D"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5 </w:t>
      </w:r>
    </w:p>
    <w:p w14:paraId="0393F28B"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OSTALA POJEDNOSTAVLJENJA </w:t>
      </w:r>
    </w:p>
    <w:p w14:paraId="5DCC70D9"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02" w:name="str_197"/>
      <w:bookmarkEnd w:id="302"/>
      <w:r w:rsidRPr="00F877DE">
        <w:rPr>
          <w:rFonts w:ascii="Arial" w:eastAsia="Times New Roman" w:hAnsi="Arial" w:cs="Arial"/>
          <w:b/>
          <w:bCs/>
          <w:sz w:val="24"/>
          <w:szCs w:val="24"/>
          <w:lang w:val="fr-BE"/>
        </w:rPr>
        <w:t xml:space="preserve">Pojednostavljenje deklaracije za robu iz različitih tarifnih oznaka </w:t>
      </w:r>
    </w:p>
    <w:p w14:paraId="07121113" w14:textId="4E9BBAC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03" w:name="clan_154"/>
      <w:bookmarkEnd w:id="303"/>
      <w:r w:rsidRPr="00F877DE">
        <w:rPr>
          <w:rFonts w:ascii="Arial" w:eastAsia="Times New Roman" w:hAnsi="Arial" w:cs="Arial"/>
          <w:b/>
          <w:bCs/>
          <w:sz w:val="24"/>
          <w:szCs w:val="24"/>
          <w:lang w:val="fr-BE"/>
        </w:rPr>
        <w:t xml:space="preserve">Član </w:t>
      </w:r>
      <w:r w:rsidR="00966E3A">
        <w:rPr>
          <w:rFonts w:ascii="Arial" w:eastAsia="Times New Roman" w:hAnsi="Arial" w:cs="Arial"/>
          <w:b/>
          <w:bCs/>
          <w:sz w:val="24"/>
          <w:szCs w:val="24"/>
          <w:lang w:val="fr-BE"/>
        </w:rPr>
        <w:t>129</w:t>
      </w:r>
      <w:r w:rsidR="00966E3A" w:rsidRPr="00F877DE">
        <w:rPr>
          <w:rFonts w:ascii="Arial" w:eastAsia="Times New Roman" w:hAnsi="Arial" w:cs="Arial"/>
          <w:b/>
          <w:bCs/>
          <w:sz w:val="24"/>
          <w:szCs w:val="24"/>
          <w:lang w:val="fr-BE"/>
        </w:rPr>
        <w:t xml:space="preserve"> </w:t>
      </w:r>
    </w:p>
    <w:p w14:paraId="5B25AA04" w14:textId="28658567" w:rsidR="004B0FAA" w:rsidRPr="002F56C3" w:rsidRDefault="004B0FAA" w:rsidP="00564C4F">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Ako se uvozi ili izvozi pošiljka koja se sastoji od robe koja se svrstava u više tarifnih oznaka, a postupanje sa svakom od te robe u skladu sa njenom tarifnom oznakom</w:t>
      </w:r>
      <w:r w:rsidR="008920A5">
        <w:rPr>
          <w:rFonts w:ascii="Arial" w:eastAsia="Times New Roman" w:hAnsi="Arial" w:cs="Arial"/>
          <w:lang w:val="fr-BE"/>
        </w:rPr>
        <w:t xml:space="preserve"> u cilju sačinjavanja </w:t>
      </w:r>
      <w:r w:rsidRPr="002F56C3">
        <w:rPr>
          <w:rFonts w:ascii="Arial" w:eastAsia="Times New Roman" w:hAnsi="Arial" w:cs="Arial"/>
          <w:lang w:val="fr-BE"/>
        </w:rPr>
        <w:t xml:space="preserve"> deklaracij</w:t>
      </w:r>
      <w:r w:rsidR="008920A5">
        <w:rPr>
          <w:rFonts w:ascii="Arial" w:eastAsia="Times New Roman" w:hAnsi="Arial" w:cs="Arial"/>
          <w:lang w:val="fr-BE"/>
        </w:rPr>
        <w:t>e</w:t>
      </w:r>
      <w:r w:rsidRPr="002F56C3">
        <w:rPr>
          <w:rFonts w:ascii="Arial" w:eastAsia="Times New Roman" w:hAnsi="Arial" w:cs="Arial"/>
          <w:lang w:val="fr-BE"/>
        </w:rPr>
        <w:t>, bi iziskivalo rad i troškove nesrazm</w:t>
      </w:r>
      <w:r w:rsidR="00110D4D" w:rsidRPr="002F56C3">
        <w:rPr>
          <w:rFonts w:ascii="Arial" w:eastAsia="Times New Roman" w:hAnsi="Arial" w:cs="Arial"/>
          <w:lang w:val="fr-BE"/>
        </w:rPr>
        <w:t>j</w:t>
      </w:r>
      <w:r w:rsidRPr="002F56C3">
        <w:rPr>
          <w:rFonts w:ascii="Arial" w:eastAsia="Times New Roman" w:hAnsi="Arial" w:cs="Arial"/>
          <w:lang w:val="fr-BE"/>
        </w:rPr>
        <w:t>erne uvoznim ili izvoznim dažbinama koje bi trebalo platiti, carinski organ može, na zaht</w:t>
      </w:r>
      <w:r w:rsidR="00110D4D" w:rsidRPr="002F56C3">
        <w:rPr>
          <w:rFonts w:ascii="Arial" w:eastAsia="Times New Roman" w:hAnsi="Arial" w:cs="Arial"/>
          <w:lang w:val="fr-BE"/>
        </w:rPr>
        <w:t>j</w:t>
      </w:r>
      <w:r w:rsidRPr="002F56C3">
        <w:rPr>
          <w:rFonts w:ascii="Arial" w:eastAsia="Times New Roman" w:hAnsi="Arial" w:cs="Arial"/>
          <w:lang w:val="fr-BE"/>
        </w:rPr>
        <w:t>ev deklaranta, dozvoliti da se uvozne ili izvozne dažbine obračunaju za c</w:t>
      </w:r>
      <w:r w:rsidR="00110D4D" w:rsidRPr="002F56C3">
        <w:rPr>
          <w:rFonts w:ascii="Arial" w:eastAsia="Times New Roman" w:hAnsi="Arial" w:cs="Arial"/>
          <w:lang w:val="fr-BE"/>
        </w:rPr>
        <w:t>ij</w:t>
      </w:r>
      <w:r w:rsidRPr="002F56C3">
        <w:rPr>
          <w:rFonts w:ascii="Arial" w:eastAsia="Times New Roman" w:hAnsi="Arial" w:cs="Arial"/>
          <w:lang w:val="fr-BE"/>
        </w:rPr>
        <w:t xml:space="preserve">elu pošiljku na osnovu tarifne oznake robe sa najvišom stopom carine. </w:t>
      </w:r>
    </w:p>
    <w:p w14:paraId="4EF84A6C" w14:textId="59BB87E6" w:rsidR="002C1C3E" w:rsidRDefault="004B0FAA" w:rsidP="00564C4F">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Carinski organ neće odobriti pojednostavljenje iz stava 1 ovog člana za robu koja je predmet zabrana ili ograničenja ili naplate akcize, ako je pravilno svrstavanje neophodno za prim</w:t>
      </w:r>
      <w:r w:rsidR="00110D4D" w:rsidRPr="002F56C3">
        <w:rPr>
          <w:rFonts w:ascii="Arial" w:eastAsia="Times New Roman" w:hAnsi="Arial" w:cs="Arial"/>
          <w:lang w:val="fr-BE"/>
        </w:rPr>
        <w:t>j</w:t>
      </w:r>
      <w:r w:rsidRPr="002F56C3">
        <w:rPr>
          <w:rFonts w:ascii="Arial" w:eastAsia="Times New Roman" w:hAnsi="Arial" w:cs="Arial"/>
          <w:lang w:val="fr-BE"/>
        </w:rPr>
        <w:t>enu te m</w:t>
      </w:r>
      <w:r w:rsidR="00110D4D" w:rsidRPr="002F56C3">
        <w:rPr>
          <w:rFonts w:ascii="Arial" w:eastAsia="Times New Roman" w:hAnsi="Arial" w:cs="Arial"/>
          <w:lang w:val="fr-BE"/>
        </w:rPr>
        <w:t>j</w:t>
      </w:r>
      <w:r w:rsidRPr="002F56C3">
        <w:rPr>
          <w:rFonts w:ascii="Arial" w:eastAsia="Times New Roman" w:hAnsi="Arial" w:cs="Arial"/>
          <w:lang w:val="fr-BE"/>
        </w:rPr>
        <w:t>ere.</w:t>
      </w:r>
    </w:p>
    <w:p w14:paraId="1A763BFD" w14:textId="3FE92877" w:rsidR="004B0FAA" w:rsidRPr="00C24772" w:rsidRDefault="002C1C3E" w:rsidP="00564C4F">
      <w:pPr>
        <w:pStyle w:val="ListParagraph"/>
        <w:numPr>
          <w:ilvl w:val="0"/>
          <w:numId w:val="13"/>
        </w:numPr>
        <w:spacing w:before="100" w:beforeAutospacing="1" w:after="100" w:afterAutospacing="1" w:line="240" w:lineRule="auto"/>
        <w:ind w:left="0" w:firstLine="0"/>
        <w:jc w:val="both"/>
        <w:rPr>
          <w:rFonts w:ascii="Arial" w:eastAsia="Times New Roman" w:hAnsi="Arial" w:cs="Arial"/>
          <w:lang w:val="fr-BE"/>
        </w:rPr>
      </w:pPr>
      <w:r w:rsidRPr="004125CB">
        <w:rPr>
          <w:rFonts w:ascii="Arial" w:eastAsia="Times New Roman" w:hAnsi="Arial" w:cs="Arial"/>
          <w:color w:val="0D0D0D" w:themeColor="text1" w:themeTint="F2"/>
          <w:lang w:val="fr-BE"/>
        </w:rPr>
        <w:t>Vlada propisuje način određivanja tarifne oznake za robu za koju je propisana naplata carine, iz stav</w:t>
      </w:r>
      <w:r>
        <w:rPr>
          <w:rFonts w:ascii="Arial" w:eastAsia="Times New Roman" w:hAnsi="Arial" w:cs="Arial"/>
          <w:color w:val="0D0D0D" w:themeColor="text1" w:themeTint="F2"/>
          <w:lang w:val="fr-BE"/>
        </w:rPr>
        <w:t>a</w:t>
      </w:r>
      <w:r w:rsidRPr="004125CB">
        <w:rPr>
          <w:rFonts w:ascii="Arial" w:eastAsia="Times New Roman" w:hAnsi="Arial" w:cs="Arial"/>
          <w:color w:val="0D0D0D" w:themeColor="text1" w:themeTint="F2"/>
          <w:lang w:val="fr-BE"/>
        </w:rPr>
        <w:t xml:space="preserve"> 1. ovog </w:t>
      </w:r>
      <w:r>
        <w:rPr>
          <w:rFonts w:ascii="Arial" w:eastAsia="Times New Roman" w:hAnsi="Arial" w:cs="Arial"/>
          <w:color w:val="0D0D0D" w:themeColor="text1" w:themeTint="F2"/>
          <w:lang w:val="fr-BE"/>
        </w:rPr>
        <w:t>člana</w:t>
      </w:r>
      <w:r w:rsidRPr="004125CB">
        <w:rPr>
          <w:rFonts w:ascii="Arial" w:eastAsia="Times New Roman" w:hAnsi="Arial" w:cs="Arial"/>
          <w:color w:val="0D0D0D" w:themeColor="text1" w:themeTint="F2"/>
          <w:lang w:val="fr-BE"/>
        </w:rPr>
        <w:t>.</w:t>
      </w:r>
      <w:r w:rsidR="004B0FAA" w:rsidRPr="002F56C3">
        <w:rPr>
          <w:rFonts w:ascii="Arial" w:eastAsia="Times New Roman" w:hAnsi="Arial" w:cs="Arial"/>
          <w:lang w:val="fr-BE"/>
        </w:rPr>
        <w:t xml:space="preserve"> </w:t>
      </w:r>
      <w:bookmarkStart w:id="304" w:name="str_198"/>
      <w:bookmarkStart w:id="305" w:name="clan_155"/>
      <w:bookmarkEnd w:id="304"/>
      <w:bookmarkEnd w:id="305"/>
    </w:p>
    <w:p w14:paraId="44E8130E" w14:textId="77777777" w:rsidR="004B0FAA" w:rsidRPr="004125CB" w:rsidRDefault="004B0FAA" w:rsidP="004B0FAA">
      <w:pPr>
        <w:spacing w:before="240" w:after="240" w:line="240" w:lineRule="auto"/>
        <w:jc w:val="center"/>
        <w:rPr>
          <w:rFonts w:ascii="Arial" w:eastAsia="Times New Roman" w:hAnsi="Arial" w:cs="Arial"/>
          <w:b/>
          <w:bCs/>
          <w:sz w:val="24"/>
          <w:szCs w:val="24"/>
          <w:lang w:val="fr-BE"/>
        </w:rPr>
      </w:pPr>
      <w:bookmarkStart w:id="306" w:name="str_199"/>
      <w:bookmarkEnd w:id="306"/>
      <w:r w:rsidRPr="004125CB">
        <w:rPr>
          <w:rFonts w:ascii="Arial" w:eastAsia="Times New Roman" w:hAnsi="Arial" w:cs="Arial"/>
          <w:b/>
          <w:bCs/>
          <w:sz w:val="24"/>
          <w:szCs w:val="24"/>
          <w:lang w:val="fr-BE"/>
        </w:rPr>
        <w:t xml:space="preserve">Centralizovano carinjenje </w:t>
      </w:r>
    </w:p>
    <w:p w14:paraId="162FD821" w14:textId="57DCBB9C" w:rsidR="004B0FAA" w:rsidRPr="004125CB" w:rsidRDefault="004B0FAA" w:rsidP="004B0FAA">
      <w:pPr>
        <w:spacing w:before="240" w:after="120" w:line="240" w:lineRule="auto"/>
        <w:jc w:val="center"/>
        <w:rPr>
          <w:rFonts w:ascii="Arial" w:eastAsia="Times New Roman" w:hAnsi="Arial" w:cs="Arial"/>
          <w:b/>
          <w:bCs/>
          <w:sz w:val="24"/>
          <w:szCs w:val="24"/>
          <w:lang w:val="fr-BE"/>
        </w:rPr>
      </w:pPr>
      <w:bookmarkStart w:id="307" w:name="clan_156"/>
      <w:bookmarkEnd w:id="307"/>
      <w:r w:rsidRPr="004125CB">
        <w:rPr>
          <w:rFonts w:ascii="Arial" w:eastAsia="Times New Roman" w:hAnsi="Arial" w:cs="Arial"/>
          <w:b/>
          <w:bCs/>
          <w:sz w:val="24"/>
          <w:szCs w:val="24"/>
          <w:lang w:val="fr-BE"/>
        </w:rPr>
        <w:t xml:space="preserve">Član </w:t>
      </w:r>
      <w:r w:rsidR="002C1C3E">
        <w:rPr>
          <w:rFonts w:ascii="Arial" w:eastAsia="Times New Roman" w:hAnsi="Arial" w:cs="Arial"/>
          <w:b/>
          <w:bCs/>
          <w:sz w:val="24"/>
          <w:szCs w:val="24"/>
          <w:lang w:val="fr-BE"/>
        </w:rPr>
        <w:t>130</w:t>
      </w:r>
      <w:r w:rsidR="002C1C3E" w:rsidRPr="004125CB">
        <w:rPr>
          <w:rFonts w:ascii="Arial" w:eastAsia="Times New Roman" w:hAnsi="Arial" w:cs="Arial"/>
          <w:b/>
          <w:bCs/>
          <w:sz w:val="24"/>
          <w:szCs w:val="24"/>
          <w:lang w:val="fr-BE"/>
        </w:rPr>
        <w:t xml:space="preserve"> </w:t>
      </w:r>
    </w:p>
    <w:p w14:paraId="44832DE0" w14:textId="64DAD250" w:rsidR="004B0FAA" w:rsidRPr="002F56C3" w:rsidRDefault="008F19EB"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Pr>
          <w:rFonts w:ascii="Arial" w:eastAsia="Times New Roman" w:hAnsi="Arial" w:cs="Arial"/>
          <w:lang w:val="fr-BE"/>
        </w:rPr>
        <w:t>Carinski organ može</w:t>
      </w:r>
      <w:r w:rsidR="00243929">
        <w:rPr>
          <w:rFonts w:ascii="Arial" w:eastAsia="Times New Roman" w:hAnsi="Arial" w:cs="Arial"/>
          <w:lang w:val="fr-BE"/>
        </w:rPr>
        <w:t xml:space="preserve"> odobriti</w:t>
      </w:r>
      <w:r w:rsidR="004B0FAA" w:rsidRPr="002F56C3">
        <w:rPr>
          <w:rFonts w:ascii="Arial" w:eastAsia="Times New Roman" w:hAnsi="Arial" w:cs="Arial"/>
          <w:lang w:val="fr-BE"/>
        </w:rPr>
        <w:t xml:space="preserve"> licu, na njegov zaht</w:t>
      </w:r>
      <w:r w:rsidR="00110D4D" w:rsidRPr="002F56C3">
        <w:rPr>
          <w:rFonts w:ascii="Arial" w:eastAsia="Times New Roman" w:hAnsi="Arial" w:cs="Arial"/>
          <w:lang w:val="fr-BE"/>
        </w:rPr>
        <w:t>j</w:t>
      </w:r>
      <w:r w:rsidR="004B0FAA" w:rsidRPr="002F56C3">
        <w:rPr>
          <w:rFonts w:ascii="Arial" w:eastAsia="Times New Roman" w:hAnsi="Arial" w:cs="Arial"/>
          <w:lang w:val="fr-BE"/>
        </w:rPr>
        <w:t>ev, da deklaraciju za robu podnese carinarnici nadležnoj prema m</w:t>
      </w:r>
      <w:r w:rsidR="00110D4D" w:rsidRPr="002F56C3">
        <w:rPr>
          <w:rFonts w:ascii="Arial" w:eastAsia="Times New Roman" w:hAnsi="Arial" w:cs="Arial"/>
          <w:lang w:val="fr-BE"/>
        </w:rPr>
        <w:t>j</w:t>
      </w:r>
      <w:r w:rsidR="004B0FAA" w:rsidRPr="002F56C3">
        <w:rPr>
          <w:rFonts w:ascii="Arial" w:eastAsia="Times New Roman" w:hAnsi="Arial" w:cs="Arial"/>
          <w:lang w:val="fr-BE"/>
        </w:rPr>
        <w:t>estu gd</w:t>
      </w:r>
      <w:r>
        <w:rPr>
          <w:rFonts w:ascii="Arial" w:eastAsia="Times New Roman" w:hAnsi="Arial" w:cs="Arial"/>
          <w:lang w:val="fr-BE"/>
        </w:rPr>
        <w:t>j</w:t>
      </w:r>
      <w:r w:rsidR="004B0FAA" w:rsidRPr="002F56C3">
        <w:rPr>
          <w:rFonts w:ascii="Arial" w:eastAsia="Times New Roman" w:hAnsi="Arial" w:cs="Arial"/>
          <w:lang w:val="fr-BE"/>
        </w:rPr>
        <w:t xml:space="preserve">e je to lice poslovno nastanjeno, a </w:t>
      </w:r>
      <w:r w:rsidR="00051B44">
        <w:rPr>
          <w:rFonts w:ascii="Arial" w:eastAsia="Times New Roman" w:hAnsi="Arial" w:cs="Arial"/>
          <w:lang w:val="fr-BE"/>
        </w:rPr>
        <w:t xml:space="preserve">da se </w:t>
      </w:r>
      <w:r w:rsidR="004B0FAA" w:rsidRPr="002F56C3">
        <w:rPr>
          <w:rFonts w:ascii="Arial" w:eastAsia="Times New Roman" w:hAnsi="Arial" w:cs="Arial"/>
          <w:lang w:val="fr-BE"/>
        </w:rPr>
        <w:t xml:space="preserve">roba </w:t>
      </w:r>
      <w:r w:rsidR="00311081" w:rsidRPr="002F56C3">
        <w:rPr>
          <w:rFonts w:ascii="Arial" w:eastAsia="Times New Roman" w:hAnsi="Arial" w:cs="Arial"/>
          <w:lang w:val="fr-BE"/>
        </w:rPr>
        <w:t xml:space="preserve">podnosi </w:t>
      </w:r>
      <w:r w:rsidR="004B0FAA" w:rsidRPr="002F56C3">
        <w:rPr>
          <w:rFonts w:ascii="Arial" w:eastAsia="Times New Roman" w:hAnsi="Arial" w:cs="Arial"/>
          <w:lang w:val="fr-BE"/>
        </w:rPr>
        <w:t xml:space="preserve">drugoj carinarnici. </w:t>
      </w:r>
    </w:p>
    <w:p w14:paraId="7783B394" w14:textId="289D2DBE" w:rsidR="004B0FAA" w:rsidRPr="002F56C3" w:rsidRDefault="004B0FAA"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Podnosilac zaht</w:t>
      </w:r>
      <w:r w:rsidR="00110D4D" w:rsidRPr="002F56C3">
        <w:rPr>
          <w:rFonts w:ascii="Arial" w:eastAsia="Times New Roman" w:hAnsi="Arial" w:cs="Arial"/>
          <w:lang w:val="fr-BE"/>
        </w:rPr>
        <w:t>j</w:t>
      </w:r>
      <w:r w:rsidRPr="002F56C3">
        <w:rPr>
          <w:rFonts w:ascii="Arial" w:eastAsia="Times New Roman" w:hAnsi="Arial" w:cs="Arial"/>
          <w:lang w:val="fr-BE"/>
        </w:rPr>
        <w:t xml:space="preserve">eva za odobrenje iz stava 1 ovog člana je ovlašćeni privredni subjekt za carinska pojednostavljenja. </w:t>
      </w:r>
    </w:p>
    <w:p w14:paraId="128D205E" w14:textId="77777777" w:rsidR="004B0FAA" w:rsidRPr="002F56C3" w:rsidRDefault="007B65E5"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Carinarnica</w:t>
      </w:r>
      <w:r w:rsidR="004B0FAA" w:rsidRPr="002F56C3">
        <w:rPr>
          <w:rFonts w:ascii="Arial" w:eastAsia="Times New Roman" w:hAnsi="Arial" w:cs="Arial"/>
          <w:lang w:val="fr-BE"/>
        </w:rPr>
        <w:t xml:space="preserve"> ko</w:t>
      </w:r>
      <w:r w:rsidRPr="002F56C3">
        <w:rPr>
          <w:rFonts w:ascii="Arial" w:eastAsia="Times New Roman" w:hAnsi="Arial" w:cs="Arial"/>
          <w:lang w:val="fr-BE"/>
        </w:rPr>
        <w:t>joj</w:t>
      </w:r>
      <w:r w:rsidR="004B0FAA" w:rsidRPr="002F56C3">
        <w:rPr>
          <w:rFonts w:ascii="Arial" w:eastAsia="Times New Roman" w:hAnsi="Arial" w:cs="Arial"/>
          <w:lang w:val="fr-BE"/>
        </w:rPr>
        <w:t xml:space="preserve"> je podn</w:t>
      </w:r>
      <w:r w:rsidR="006D4907" w:rsidRPr="002F56C3">
        <w:rPr>
          <w:rFonts w:ascii="Arial" w:eastAsia="Times New Roman" w:hAnsi="Arial" w:cs="Arial"/>
          <w:lang w:val="fr-BE"/>
        </w:rPr>
        <w:t>ij</w:t>
      </w:r>
      <w:r w:rsidR="004B0FAA" w:rsidRPr="002F56C3">
        <w:rPr>
          <w:rFonts w:ascii="Arial" w:eastAsia="Times New Roman" w:hAnsi="Arial" w:cs="Arial"/>
          <w:lang w:val="fr-BE"/>
        </w:rPr>
        <w:t xml:space="preserve">eta deklaracija </w:t>
      </w:r>
      <w:r w:rsidR="006D4907" w:rsidRPr="002F56C3">
        <w:rPr>
          <w:rFonts w:ascii="Arial" w:eastAsia="Times New Roman" w:hAnsi="Arial" w:cs="Arial"/>
          <w:lang w:val="fr-BE"/>
        </w:rPr>
        <w:t xml:space="preserve">dužna </w:t>
      </w:r>
      <w:r w:rsidR="004B0FAA" w:rsidRPr="002F56C3">
        <w:rPr>
          <w:rFonts w:ascii="Arial" w:eastAsia="Times New Roman" w:hAnsi="Arial" w:cs="Arial"/>
          <w:lang w:val="fr-BE"/>
        </w:rPr>
        <w:t xml:space="preserve">je da: </w:t>
      </w:r>
    </w:p>
    <w:p w14:paraId="4B1F6354" w14:textId="30F09323" w:rsidR="004B0FAA" w:rsidRPr="002F56C3" w:rsidRDefault="004B0FAA" w:rsidP="00564C4F">
      <w:pPr>
        <w:pStyle w:val="ListParagraph"/>
        <w:numPr>
          <w:ilvl w:val="1"/>
          <w:numId w:val="15"/>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nadzire stavljanje robe u određeni carinski postupak; </w:t>
      </w:r>
    </w:p>
    <w:p w14:paraId="0E327BAA" w14:textId="13ECDC02" w:rsidR="004B0FAA" w:rsidRPr="002F56C3" w:rsidRDefault="004B0FAA" w:rsidP="00564C4F">
      <w:pPr>
        <w:pStyle w:val="ListParagraph"/>
        <w:numPr>
          <w:ilvl w:val="1"/>
          <w:numId w:val="15"/>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sprovodi carinske kontrole radi prov</w:t>
      </w:r>
      <w:r w:rsidR="00110D4D" w:rsidRPr="002F56C3">
        <w:rPr>
          <w:rFonts w:ascii="Arial" w:eastAsia="Times New Roman" w:hAnsi="Arial" w:cs="Arial"/>
          <w:lang w:val="fr-BE"/>
        </w:rPr>
        <w:t>j</w:t>
      </w:r>
      <w:r w:rsidRPr="002F56C3">
        <w:rPr>
          <w:rFonts w:ascii="Arial" w:eastAsia="Times New Roman" w:hAnsi="Arial" w:cs="Arial"/>
          <w:lang w:val="fr-BE"/>
        </w:rPr>
        <w:t xml:space="preserve">ere deklaracije iz člana </w:t>
      </w:r>
      <w:r w:rsidR="00117D90">
        <w:rPr>
          <w:rFonts w:ascii="Arial" w:eastAsia="Times New Roman" w:hAnsi="Arial" w:cs="Arial"/>
          <w:lang w:val="fr-BE"/>
        </w:rPr>
        <w:t>133</w:t>
      </w:r>
      <w:r w:rsidRPr="002F56C3">
        <w:rPr>
          <w:rFonts w:ascii="Arial" w:eastAsia="Times New Roman" w:hAnsi="Arial" w:cs="Arial"/>
          <w:lang w:val="fr-BE"/>
        </w:rPr>
        <w:t xml:space="preserve"> tač. 1) i 2) ovog zakona; </w:t>
      </w:r>
    </w:p>
    <w:p w14:paraId="41BEDCAF" w14:textId="3C08ADDC" w:rsidR="004B0FAA" w:rsidRPr="002F56C3" w:rsidRDefault="004B0FAA" w:rsidP="00564C4F">
      <w:pPr>
        <w:pStyle w:val="ListParagraph"/>
        <w:numPr>
          <w:ilvl w:val="1"/>
          <w:numId w:val="15"/>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zaht</w:t>
      </w:r>
      <w:r w:rsidR="00110D4D" w:rsidRPr="002F56C3">
        <w:rPr>
          <w:rFonts w:ascii="Arial" w:eastAsia="Times New Roman" w:hAnsi="Arial" w:cs="Arial"/>
          <w:lang w:val="fr-BE"/>
        </w:rPr>
        <w:t>j</w:t>
      </w:r>
      <w:r w:rsidRPr="002F56C3">
        <w:rPr>
          <w:rFonts w:ascii="Arial" w:eastAsia="Times New Roman" w:hAnsi="Arial" w:cs="Arial"/>
          <w:lang w:val="fr-BE"/>
        </w:rPr>
        <w:t xml:space="preserve">eva, ako je opravdano, da carinarnica kojoj je roba </w:t>
      </w:r>
      <w:r w:rsidR="00311081" w:rsidRPr="002F56C3">
        <w:rPr>
          <w:rFonts w:ascii="Arial" w:eastAsia="Times New Roman" w:hAnsi="Arial" w:cs="Arial"/>
          <w:lang w:val="fr-BE"/>
        </w:rPr>
        <w:t xml:space="preserve">podnešena </w:t>
      </w:r>
      <w:r w:rsidRPr="002F56C3">
        <w:rPr>
          <w:rFonts w:ascii="Arial" w:eastAsia="Times New Roman" w:hAnsi="Arial" w:cs="Arial"/>
          <w:lang w:val="fr-BE"/>
        </w:rPr>
        <w:t>sprovede carinske kontrole radi prov</w:t>
      </w:r>
      <w:r w:rsidR="00110D4D" w:rsidRPr="002F56C3">
        <w:rPr>
          <w:rFonts w:ascii="Arial" w:eastAsia="Times New Roman" w:hAnsi="Arial" w:cs="Arial"/>
          <w:lang w:val="fr-BE"/>
        </w:rPr>
        <w:t>j</w:t>
      </w:r>
      <w:r w:rsidRPr="002F56C3">
        <w:rPr>
          <w:rFonts w:ascii="Arial" w:eastAsia="Times New Roman" w:hAnsi="Arial" w:cs="Arial"/>
          <w:lang w:val="fr-BE"/>
        </w:rPr>
        <w:t xml:space="preserve">ere deklaracije iz člana </w:t>
      </w:r>
      <w:r w:rsidR="00117D90">
        <w:rPr>
          <w:rFonts w:ascii="Arial" w:eastAsia="Times New Roman" w:hAnsi="Arial" w:cs="Arial"/>
          <w:lang w:val="fr-BE"/>
        </w:rPr>
        <w:t>133</w:t>
      </w:r>
      <w:r w:rsidRPr="002F56C3">
        <w:rPr>
          <w:rFonts w:ascii="Arial" w:eastAsia="Times New Roman" w:hAnsi="Arial" w:cs="Arial"/>
          <w:lang w:val="fr-BE"/>
        </w:rPr>
        <w:t xml:space="preserve">tač. 3) i 4) ovog zakona; i </w:t>
      </w:r>
    </w:p>
    <w:p w14:paraId="5224FAB1" w14:textId="34029C69" w:rsidR="004B0FAA" w:rsidRPr="002F56C3" w:rsidRDefault="004B0FAA" w:rsidP="00564C4F">
      <w:pPr>
        <w:pStyle w:val="ListParagraph"/>
        <w:numPr>
          <w:ilvl w:val="1"/>
          <w:numId w:val="15"/>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lastRenderedPageBreak/>
        <w:t xml:space="preserve">sprovodi carinske formalnosti za naplatu uvoznih ili izvoznih dažbina koje odgovaraju carinskom dugu. </w:t>
      </w:r>
    </w:p>
    <w:p w14:paraId="6FB23F53" w14:textId="77777777" w:rsidR="004B0FAA" w:rsidRPr="002F56C3" w:rsidRDefault="004B0FAA"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Carinarnica kojoj se podnosi deklaracija i carinarnica kojoj se roba </w:t>
      </w:r>
      <w:r w:rsidR="00311081" w:rsidRPr="002F56C3">
        <w:rPr>
          <w:rFonts w:ascii="Arial" w:eastAsia="Times New Roman" w:hAnsi="Arial" w:cs="Arial"/>
          <w:lang w:val="fr-BE"/>
        </w:rPr>
        <w:t xml:space="preserve">podnosi </w:t>
      </w:r>
      <w:r w:rsidRPr="002F56C3">
        <w:rPr>
          <w:rFonts w:ascii="Arial" w:eastAsia="Times New Roman" w:hAnsi="Arial" w:cs="Arial"/>
          <w:lang w:val="fr-BE"/>
        </w:rPr>
        <w:t>razm</w:t>
      </w:r>
      <w:r w:rsidR="00110D4D" w:rsidRPr="002F56C3">
        <w:rPr>
          <w:rFonts w:ascii="Arial" w:eastAsia="Times New Roman" w:hAnsi="Arial" w:cs="Arial"/>
          <w:lang w:val="fr-BE"/>
        </w:rPr>
        <w:t>j</w:t>
      </w:r>
      <w:r w:rsidRPr="002F56C3">
        <w:rPr>
          <w:rFonts w:ascii="Arial" w:eastAsia="Times New Roman" w:hAnsi="Arial" w:cs="Arial"/>
          <w:lang w:val="fr-BE"/>
        </w:rPr>
        <w:t>enjuju informacije neophodne za prov</w:t>
      </w:r>
      <w:r w:rsidR="00110D4D" w:rsidRPr="002F56C3">
        <w:rPr>
          <w:rFonts w:ascii="Arial" w:eastAsia="Times New Roman" w:hAnsi="Arial" w:cs="Arial"/>
          <w:lang w:val="fr-BE"/>
        </w:rPr>
        <w:t>j</w:t>
      </w:r>
      <w:r w:rsidRPr="002F56C3">
        <w:rPr>
          <w:rFonts w:ascii="Arial" w:eastAsia="Times New Roman" w:hAnsi="Arial" w:cs="Arial"/>
          <w:lang w:val="fr-BE"/>
        </w:rPr>
        <w:t xml:space="preserve">eru deklaracije i za puštanje robe. </w:t>
      </w:r>
    </w:p>
    <w:p w14:paraId="243449FE" w14:textId="6337274F" w:rsidR="004B0FAA" w:rsidRPr="002F56C3" w:rsidRDefault="004B0FAA"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Carinarnica kojoj se roba </w:t>
      </w:r>
      <w:r w:rsidR="00311081" w:rsidRPr="002F56C3">
        <w:rPr>
          <w:rFonts w:ascii="Arial" w:eastAsia="Times New Roman" w:hAnsi="Arial" w:cs="Arial"/>
          <w:lang w:val="fr-BE"/>
        </w:rPr>
        <w:t>podnosi</w:t>
      </w:r>
      <w:r w:rsidRPr="002F56C3">
        <w:rPr>
          <w:rFonts w:ascii="Arial" w:eastAsia="Times New Roman" w:hAnsi="Arial" w:cs="Arial"/>
          <w:lang w:val="fr-BE"/>
        </w:rPr>
        <w:t>, pored kontrola koje vrši u vezi sa robom un</w:t>
      </w:r>
      <w:r w:rsidR="006D4907" w:rsidRPr="002F56C3">
        <w:rPr>
          <w:rFonts w:ascii="Arial" w:eastAsia="Times New Roman" w:hAnsi="Arial" w:cs="Arial"/>
          <w:lang w:val="fr-BE"/>
        </w:rPr>
        <w:t>ij</w:t>
      </w:r>
      <w:r w:rsidRPr="002F56C3">
        <w:rPr>
          <w:rFonts w:ascii="Arial" w:eastAsia="Times New Roman" w:hAnsi="Arial" w:cs="Arial"/>
          <w:lang w:val="fr-BE"/>
        </w:rPr>
        <w:t xml:space="preserve">etom u carinsko područje </w:t>
      </w:r>
      <w:r w:rsidR="00CA2BD9" w:rsidRPr="002F56C3">
        <w:rPr>
          <w:rFonts w:ascii="Arial" w:eastAsia="Times New Roman" w:hAnsi="Arial" w:cs="Arial"/>
          <w:lang w:val="fr-BE"/>
        </w:rPr>
        <w:t>Crne Gore</w:t>
      </w:r>
      <w:r w:rsidRPr="002F56C3">
        <w:rPr>
          <w:rFonts w:ascii="Arial" w:eastAsia="Times New Roman" w:hAnsi="Arial" w:cs="Arial"/>
          <w:lang w:val="fr-BE"/>
        </w:rPr>
        <w:t xml:space="preserve"> ili izn</w:t>
      </w:r>
      <w:r w:rsidR="006D4907" w:rsidRPr="002F56C3">
        <w:rPr>
          <w:rFonts w:ascii="Arial" w:eastAsia="Times New Roman" w:hAnsi="Arial" w:cs="Arial"/>
          <w:lang w:val="fr-BE"/>
        </w:rPr>
        <w:t>ij</w:t>
      </w:r>
      <w:r w:rsidRPr="002F56C3">
        <w:rPr>
          <w:rFonts w:ascii="Arial" w:eastAsia="Times New Roman" w:hAnsi="Arial" w:cs="Arial"/>
          <w:lang w:val="fr-BE"/>
        </w:rPr>
        <w:t xml:space="preserve">etom iz njega, sprovodi i carinske kontrole iz stava </w:t>
      </w:r>
      <w:r w:rsidR="007B65E5" w:rsidRPr="002F56C3">
        <w:rPr>
          <w:rFonts w:ascii="Arial" w:eastAsia="Times New Roman" w:hAnsi="Arial" w:cs="Arial"/>
          <w:lang w:val="fr-BE"/>
        </w:rPr>
        <w:t>3</w:t>
      </w:r>
      <w:r w:rsidRPr="002F56C3">
        <w:rPr>
          <w:rFonts w:ascii="Arial" w:eastAsia="Times New Roman" w:hAnsi="Arial" w:cs="Arial"/>
          <w:lang w:val="fr-BE"/>
        </w:rPr>
        <w:t xml:space="preserve"> tačka 3) ovog člana i rezultate tih kontrola dostavlja carinarnici kojoj se deklaracija podnosi. </w:t>
      </w:r>
    </w:p>
    <w:p w14:paraId="05074C0D" w14:textId="55EBE042" w:rsidR="004B0FAA" w:rsidRPr="002F56C3" w:rsidRDefault="004B0FAA"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Carinarnica kojoj je podn</w:t>
      </w:r>
      <w:r w:rsidR="006D4907" w:rsidRPr="002F56C3">
        <w:rPr>
          <w:rFonts w:ascii="Arial" w:eastAsia="Times New Roman" w:hAnsi="Arial" w:cs="Arial"/>
          <w:lang w:val="fr-BE"/>
        </w:rPr>
        <w:t>ij</w:t>
      </w:r>
      <w:r w:rsidRPr="002F56C3">
        <w:rPr>
          <w:rFonts w:ascii="Arial" w:eastAsia="Times New Roman" w:hAnsi="Arial" w:cs="Arial"/>
          <w:lang w:val="fr-BE"/>
        </w:rPr>
        <w:t xml:space="preserve">eta deklaracija pušta robu u skladu sa odredbama čl. </w:t>
      </w:r>
      <w:r w:rsidR="00117D90">
        <w:rPr>
          <w:rFonts w:ascii="Arial" w:eastAsia="Times New Roman" w:hAnsi="Arial" w:cs="Arial"/>
          <w:lang w:val="fr-BE"/>
        </w:rPr>
        <w:t>138 i 139</w:t>
      </w:r>
      <w:r w:rsidRPr="002F56C3">
        <w:rPr>
          <w:rFonts w:ascii="Arial" w:eastAsia="Times New Roman" w:hAnsi="Arial" w:cs="Arial"/>
          <w:lang w:val="fr-BE"/>
        </w:rPr>
        <w:t xml:space="preserve"> ovog zakona, uzimajući u obzir: </w:t>
      </w:r>
    </w:p>
    <w:p w14:paraId="03FD39BC" w14:textId="550726A8" w:rsidR="004B0FAA" w:rsidRPr="002F56C3" w:rsidRDefault="004B0FAA" w:rsidP="00564C4F">
      <w:pPr>
        <w:pStyle w:val="ListParagraph"/>
        <w:numPr>
          <w:ilvl w:val="1"/>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rezultate sopstvenih kontrola za prov</w:t>
      </w:r>
      <w:r w:rsidR="00110D4D" w:rsidRPr="002F56C3">
        <w:rPr>
          <w:rFonts w:ascii="Arial" w:eastAsia="Times New Roman" w:hAnsi="Arial" w:cs="Arial"/>
          <w:lang w:val="fr-BE"/>
        </w:rPr>
        <w:t>j</w:t>
      </w:r>
      <w:r w:rsidRPr="002F56C3">
        <w:rPr>
          <w:rFonts w:ascii="Arial" w:eastAsia="Times New Roman" w:hAnsi="Arial" w:cs="Arial"/>
          <w:lang w:val="fr-BE"/>
        </w:rPr>
        <w:t xml:space="preserve">eru deklaracije; </w:t>
      </w:r>
    </w:p>
    <w:p w14:paraId="249C9ED1" w14:textId="0E62DD57" w:rsidR="004B0FAA" w:rsidRPr="002F56C3" w:rsidRDefault="004B0FAA" w:rsidP="00564C4F">
      <w:pPr>
        <w:pStyle w:val="ListParagraph"/>
        <w:numPr>
          <w:ilvl w:val="1"/>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rezultate kontrola koje je sprovela carinarnica kojoj je roba </w:t>
      </w:r>
      <w:r w:rsidR="00311081" w:rsidRPr="002F56C3">
        <w:rPr>
          <w:rFonts w:ascii="Arial" w:eastAsia="Times New Roman" w:hAnsi="Arial" w:cs="Arial"/>
          <w:lang w:val="fr-BE"/>
        </w:rPr>
        <w:t>podnešena</w:t>
      </w:r>
      <w:r w:rsidRPr="002F56C3">
        <w:rPr>
          <w:rFonts w:ascii="Arial" w:eastAsia="Times New Roman" w:hAnsi="Arial" w:cs="Arial"/>
          <w:lang w:val="fr-BE"/>
        </w:rPr>
        <w:t>, radi prov</w:t>
      </w:r>
      <w:r w:rsidR="00110D4D" w:rsidRPr="002F56C3">
        <w:rPr>
          <w:rFonts w:ascii="Arial" w:eastAsia="Times New Roman" w:hAnsi="Arial" w:cs="Arial"/>
          <w:lang w:val="fr-BE"/>
        </w:rPr>
        <w:t>j</w:t>
      </w:r>
      <w:r w:rsidRPr="002F56C3">
        <w:rPr>
          <w:rFonts w:ascii="Arial" w:eastAsia="Times New Roman" w:hAnsi="Arial" w:cs="Arial"/>
          <w:lang w:val="fr-BE"/>
        </w:rPr>
        <w:t>ere deklaracije i kontrole robe un</w:t>
      </w:r>
      <w:r w:rsidR="006D4907" w:rsidRPr="002F56C3">
        <w:rPr>
          <w:rFonts w:ascii="Arial" w:eastAsia="Times New Roman" w:hAnsi="Arial" w:cs="Arial"/>
          <w:lang w:val="fr-BE"/>
        </w:rPr>
        <w:t>ij</w:t>
      </w:r>
      <w:r w:rsidRPr="002F56C3">
        <w:rPr>
          <w:rFonts w:ascii="Arial" w:eastAsia="Times New Roman" w:hAnsi="Arial" w:cs="Arial"/>
          <w:lang w:val="fr-BE"/>
        </w:rPr>
        <w:t xml:space="preserve">ete u carinsko područje </w:t>
      </w:r>
      <w:r w:rsidR="00CA2BD9" w:rsidRPr="002F56C3">
        <w:rPr>
          <w:rFonts w:ascii="Arial" w:eastAsia="Times New Roman" w:hAnsi="Arial" w:cs="Arial"/>
          <w:lang w:val="fr-BE"/>
        </w:rPr>
        <w:t>Crne Gore</w:t>
      </w:r>
      <w:r w:rsidRPr="002F56C3">
        <w:rPr>
          <w:rFonts w:ascii="Arial" w:eastAsia="Times New Roman" w:hAnsi="Arial" w:cs="Arial"/>
          <w:lang w:val="fr-BE"/>
        </w:rPr>
        <w:t xml:space="preserve"> ili izn</w:t>
      </w:r>
      <w:r w:rsidR="006D4907" w:rsidRPr="002F56C3">
        <w:rPr>
          <w:rFonts w:ascii="Arial" w:eastAsia="Times New Roman" w:hAnsi="Arial" w:cs="Arial"/>
          <w:lang w:val="fr-BE"/>
        </w:rPr>
        <w:t>ij</w:t>
      </w:r>
      <w:r w:rsidRPr="002F56C3">
        <w:rPr>
          <w:rFonts w:ascii="Arial" w:eastAsia="Times New Roman" w:hAnsi="Arial" w:cs="Arial"/>
          <w:lang w:val="fr-BE"/>
        </w:rPr>
        <w:t xml:space="preserve">ete iz njega. </w:t>
      </w:r>
    </w:p>
    <w:p w14:paraId="27857046" w14:textId="77777777" w:rsidR="00966E3A" w:rsidRPr="002F56C3" w:rsidRDefault="00966E3A"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Vlada propisuje </w:t>
      </w:r>
      <w:r w:rsidRPr="002F56C3">
        <w:rPr>
          <w:rFonts w:ascii="Arial" w:eastAsia="Times New Roman" w:hAnsi="Arial" w:cs="Arial"/>
          <w:color w:val="262626" w:themeColor="text1" w:themeTint="D9"/>
          <w:lang w:val="fr-BE"/>
        </w:rPr>
        <w:t>postupanje carinskog organa sa deklaracijom prihvaćenom u skladu sa odredbama ovog člana.</w:t>
      </w:r>
    </w:p>
    <w:p w14:paraId="77B91B45" w14:textId="38A52419" w:rsidR="004B0FAA" w:rsidRPr="00C24772" w:rsidRDefault="00051B44" w:rsidP="00564C4F">
      <w:pPr>
        <w:pStyle w:val="ListParagraph"/>
        <w:numPr>
          <w:ilvl w:val="0"/>
          <w:numId w:val="14"/>
        </w:numPr>
        <w:spacing w:before="100" w:beforeAutospacing="1" w:after="100" w:afterAutospacing="1" w:line="240" w:lineRule="auto"/>
        <w:ind w:left="0" w:firstLine="0"/>
        <w:jc w:val="both"/>
        <w:rPr>
          <w:rFonts w:ascii="Arial" w:eastAsia="Times New Roman" w:hAnsi="Arial" w:cs="Arial"/>
          <w:lang w:val="fr-BE"/>
        </w:rPr>
      </w:pPr>
      <w:r w:rsidRPr="004125CB">
        <w:rPr>
          <w:rFonts w:ascii="Arial" w:eastAsia="Times New Roman" w:hAnsi="Arial" w:cs="Arial"/>
          <w:color w:val="0D0D0D" w:themeColor="text1" w:themeTint="F2"/>
          <w:lang w:val="fr-BE"/>
        </w:rPr>
        <w:t>Vlada propisuje bliže uslove za davanje odobrenja iz stav</w:t>
      </w:r>
      <w:r w:rsidR="0090247E">
        <w:rPr>
          <w:rFonts w:ascii="Arial" w:eastAsia="Times New Roman" w:hAnsi="Arial" w:cs="Arial"/>
          <w:color w:val="0D0D0D" w:themeColor="text1" w:themeTint="F2"/>
          <w:lang w:val="fr-BE"/>
        </w:rPr>
        <w:t>a</w:t>
      </w:r>
      <w:r w:rsidRPr="004125CB">
        <w:rPr>
          <w:rFonts w:ascii="Arial" w:eastAsia="Times New Roman" w:hAnsi="Arial" w:cs="Arial"/>
          <w:color w:val="0D0D0D" w:themeColor="text1" w:themeTint="F2"/>
          <w:lang w:val="fr-BE"/>
        </w:rPr>
        <w:t xml:space="preserve"> 1 ovog </w:t>
      </w:r>
      <w:r>
        <w:rPr>
          <w:rFonts w:ascii="Arial" w:eastAsia="Times New Roman" w:hAnsi="Arial" w:cs="Arial"/>
          <w:color w:val="0D0D0D" w:themeColor="text1" w:themeTint="F2"/>
          <w:lang w:val="fr-BE"/>
        </w:rPr>
        <w:t>člana i</w:t>
      </w:r>
      <w:r w:rsidRPr="004125CB">
        <w:rPr>
          <w:rFonts w:ascii="Arial" w:eastAsia="Times New Roman" w:hAnsi="Arial" w:cs="Arial"/>
          <w:color w:val="0D0D0D" w:themeColor="text1" w:themeTint="F2"/>
          <w:lang w:val="fr-BE"/>
        </w:rPr>
        <w:t xml:space="preserve"> </w:t>
      </w:r>
      <w:r w:rsidR="00D817EC">
        <w:rPr>
          <w:rFonts w:ascii="Arial" w:eastAsia="Times New Roman" w:hAnsi="Arial" w:cs="Arial"/>
          <w:color w:val="0D0D0D" w:themeColor="text1" w:themeTint="F2"/>
          <w:lang w:val="fr-BE"/>
        </w:rPr>
        <w:t xml:space="preserve">sprovođenje </w:t>
      </w:r>
      <w:r w:rsidRPr="004125CB">
        <w:rPr>
          <w:rFonts w:ascii="Arial" w:eastAsia="Times New Roman" w:hAnsi="Arial" w:cs="Arial"/>
          <w:color w:val="0D0D0D" w:themeColor="text1" w:themeTint="F2"/>
          <w:lang w:val="fr-BE"/>
        </w:rPr>
        <w:t>neophodn</w:t>
      </w:r>
      <w:r w:rsidR="00D817EC">
        <w:rPr>
          <w:rFonts w:ascii="Arial" w:eastAsia="Times New Roman" w:hAnsi="Arial" w:cs="Arial"/>
          <w:color w:val="0D0D0D" w:themeColor="text1" w:themeTint="F2"/>
          <w:lang w:val="fr-BE"/>
        </w:rPr>
        <w:t>ih</w:t>
      </w:r>
      <w:r w:rsidRPr="004125CB">
        <w:rPr>
          <w:rFonts w:ascii="Arial" w:eastAsia="Times New Roman" w:hAnsi="Arial" w:cs="Arial"/>
          <w:color w:val="0D0D0D" w:themeColor="text1" w:themeTint="F2"/>
          <w:lang w:val="fr-BE"/>
        </w:rPr>
        <w:t xml:space="preserve"> carinsk</w:t>
      </w:r>
      <w:r w:rsidR="00D817EC">
        <w:rPr>
          <w:rFonts w:ascii="Arial" w:eastAsia="Times New Roman" w:hAnsi="Arial" w:cs="Arial"/>
          <w:color w:val="0D0D0D" w:themeColor="text1" w:themeTint="F2"/>
          <w:lang w:val="fr-BE"/>
        </w:rPr>
        <w:t>ih</w:t>
      </w:r>
      <w:r w:rsidRPr="004125CB">
        <w:rPr>
          <w:rFonts w:ascii="Arial" w:eastAsia="Times New Roman" w:hAnsi="Arial" w:cs="Arial"/>
          <w:color w:val="0D0D0D" w:themeColor="text1" w:themeTint="F2"/>
          <w:lang w:val="fr-BE"/>
        </w:rPr>
        <w:t xml:space="preserve"> formalnosti i kontrol</w:t>
      </w:r>
      <w:r w:rsidR="00D817EC">
        <w:rPr>
          <w:rFonts w:ascii="Arial" w:eastAsia="Times New Roman" w:hAnsi="Arial" w:cs="Arial"/>
          <w:color w:val="0D0D0D" w:themeColor="text1" w:themeTint="F2"/>
          <w:lang w:val="fr-BE"/>
        </w:rPr>
        <w:t>a</w:t>
      </w:r>
      <w:r>
        <w:rPr>
          <w:rFonts w:ascii="Arial" w:eastAsia="Times New Roman" w:hAnsi="Arial" w:cs="Arial"/>
          <w:color w:val="0D0D0D" w:themeColor="text1" w:themeTint="F2"/>
          <w:lang w:val="fr-BE"/>
        </w:rPr>
        <w:t>.</w:t>
      </w:r>
      <w:r w:rsidRPr="004125CB">
        <w:rPr>
          <w:rFonts w:ascii="Arial" w:eastAsia="Times New Roman" w:hAnsi="Arial" w:cs="Arial"/>
          <w:color w:val="0D0D0D" w:themeColor="text1" w:themeTint="F2"/>
          <w:lang w:val="fr-BE"/>
        </w:rPr>
        <w:t xml:space="preserve"> </w:t>
      </w:r>
      <w:bookmarkStart w:id="308" w:name="str_200"/>
      <w:bookmarkStart w:id="309" w:name="clan_157"/>
      <w:bookmarkEnd w:id="308"/>
      <w:bookmarkEnd w:id="309"/>
    </w:p>
    <w:p w14:paraId="13581BA9"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10" w:name="str_201"/>
      <w:bookmarkEnd w:id="310"/>
      <w:r w:rsidRPr="00F877DE">
        <w:rPr>
          <w:rFonts w:ascii="Arial" w:eastAsia="Times New Roman" w:hAnsi="Arial" w:cs="Arial"/>
          <w:b/>
          <w:bCs/>
          <w:sz w:val="24"/>
          <w:szCs w:val="24"/>
          <w:lang w:val="fr-BE"/>
        </w:rPr>
        <w:t xml:space="preserve">Evidentiranje u poslovnim knjigama deklaranta </w:t>
      </w:r>
    </w:p>
    <w:p w14:paraId="3629DD10" w14:textId="2941A92F"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11" w:name="clan_158"/>
      <w:bookmarkEnd w:id="311"/>
      <w:r w:rsidRPr="00F877DE">
        <w:rPr>
          <w:rFonts w:ascii="Arial" w:eastAsia="Times New Roman" w:hAnsi="Arial" w:cs="Arial"/>
          <w:b/>
          <w:bCs/>
          <w:sz w:val="24"/>
          <w:szCs w:val="24"/>
          <w:lang w:val="fr-BE"/>
        </w:rPr>
        <w:t xml:space="preserve">Član </w:t>
      </w:r>
      <w:r w:rsidR="00D817EC">
        <w:rPr>
          <w:rFonts w:ascii="Arial" w:eastAsia="Times New Roman" w:hAnsi="Arial" w:cs="Arial"/>
          <w:b/>
          <w:bCs/>
          <w:sz w:val="24"/>
          <w:szCs w:val="24"/>
          <w:lang w:val="fr-BE"/>
        </w:rPr>
        <w:t>131</w:t>
      </w:r>
      <w:r w:rsidR="00D817EC" w:rsidRPr="00F877DE">
        <w:rPr>
          <w:rFonts w:ascii="Arial" w:eastAsia="Times New Roman" w:hAnsi="Arial" w:cs="Arial"/>
          <w:b/>
          <w:bCs/>
          <w:sz w:val="24"/>
          <w:szCs w:val="24"/>
          <w:lang w:val="fr-BE"/>
        </w:rPr>
        <w:t xml:space="preserve"> </w:t>
      </w:r>
    </w:p>
    <w:p w14:paraId="7F129144" w14:textId="57042858" w:rsidR="004B0FAA" w:rsidRPr="002F56C3" w:rsidRDefault="004B0FAA" w:rsidP="00564C4F">
      <w:pPr>
        <w:pStyle w:val="ListParagraph"/>
        <w:numPr>
          <w:ilvl w:val="0"/>
          <w:numId w:val="1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Carinski organ može </w:t>
      </w:r>
      <w:r w:rsidR="001616E3">
        <w:rPr>
          <w:rFonts w:ascii="Arial" w:eastAsia="Times New Roman" w:hAnsi="Arial" w:cs="Arial"/>
          <w:lang w:val="fr-BE"/>
        </w:rPr>
        <w:t>odobriti</w:t>
      </w:r>
      <w:r w:rsidRPr="002F56C3">
        <w:rPr>
          <w:rFonts w:ascii="Arial" w:eastAsia="Times New Roman" w:hAnsi="Arial" w:cs="Arial"/>
          <w:lang w:val="fr-BE"/>
        </w:rPr>
        <w:t xml:space="preserve"> licu, na njegov zaht</w:t>
      </w:r>
      <w:r w:rsidR="00110D4D" w:rsidRPr="002F56C3">
        <w:rPr>
          <w:rFonts w:ascii="Arial" w:eastAsia="Times New Roman" w:hAnsi="Arial" w:cs="Arial"/>
          <w:lang w:val="fr-BE"/>
        </w:rPr>
        <w:t>j</w:t>
      </w:r>
      <w:r w:rsidRPr="002F56C3">
        <w:rPr>
          <w:rFonts w:ascii="Arial" w:eastAsia="Times New Roman" w:hAnsi="Arial" w:cs="Arial"/>
          <w:lang w:val="fr-BE"/>
        </w:rPr>
        <w:t>ev, da podnese deklaraciju, uključujući i pojednostavljenu deklaraciju, u obliku evidentiranja u poslovnim knjigama deklaranta, pod uslovom da su podaci iz te deklaracije na raspolaganju carinskom organu u elektronskom sistemu deklaranta u vr</w:t>
      </w:r>
      <w:r w:rsidR="00110D4D" w:rsidRPr="002F56C3">
        <w:rPr>
          <w:rFonts w:ascii="Arial" w:eastAsia="Times New Roman" w:hAnsi="Arial" w:cs="Arial"/>
          <w:lang w:val="fr-BE"/>
        </w:rPr>
        <w:t>ij</w:t>
      </w:r>
      <w:r w:rsidRPr="002F56C3">
        <w:rPr>
          <w:rFonts w:ascii="Arial" w:eastAsia="Times New Roman" w:hAnsi="Arial" w:cs="Arial"/>
          <w:lang w:val="fr-BE"/>
        </w:rPr>
        <w:t xml:space="preserve">eme podnošenja deklaracija u obliku evidentiranja u poslovnim knjigama deklaranta. </w:t>
      </w:r>
    </w:p>
    <w:p w14:paraId="065BD179" w14:textId="77777777" w:rsidR="004B0FAA" w:rsidRPr="002F56C3" w:rsidRDefault="004B0FAA" w:rsidP="00564C4F">
      <w:pPr>
        <w:pStyle w:val="ListParagraph"/>
        <w:numPr>
          <w:ilvl w:val="0"/>
          <w:numId w:val="1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Deklaracija se smatra prihvaćenom u trenutku evidentiranja u poslovnim knjigama. </w:t>
      </w:r>
    </w:p>
    <w:p w14:paraId="0B7FB480" w14:textId="77777777" w:rsidR="004B0FAA" w:rsidRPr="002F56C3" w:rsidRDefault="004B0FAA" w:rsidP="00564C4F">
      <w:pPr>
        <w:pStyle w:val="ListParagraph"/>
        <w:numPr>
          <w:ilvl w:val="0"/>
          <w:numId w:val="1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Carinski organ može, na zaht</w:t>
      </w:r>
      <w:r w:rsidR="007E3E0A" w:rsidRPr="002F56C3">
        <w:rPr>
          <w:rFonts w:ascii="Arial" w:eastAsia="Times New Roman" w:hAnsi="Arial" w:cs="Arial"/>
          <w:lang w:val="fr-BE"/>
        </w:rPr>
        <w:t>j</w:t>
      </w:r>
      <w:r w:rsidRPr="002F56C3">
        <w:rPr>
          <w:rFonts w:ascii="Arial" w:eastAsia="Times New Roman" w:hAnsi="Arial" w:cs="Arial"/>
          <w:lang w:val="fr-BE"/>
        </w:rPr>
        <w:t xml:space="preserve">ev deklaranta, odustati od obaveze </w:t>
      </w:r>
      <w:r w:rsidR="00311081" w:rsidRPr="002F56C3">
        <w:rPr>
          <w:rFonts w:ascii="Arial" w:eastAsia="Times New Roman" w:hAnsi="Arial" w:cs="Arial"/>
          <w:lang w:val="fr-BE"/>
        </w:rPr>
        <w:t xml:space="preserve">podnošenja </w:t>
      </w:r>
      <w:r w:rsidRPr="002F56C3">
        <w:rPr>
          <w:rFonts w:ascii="Arial" w:eastAsia="Times New Roman" w:hAnsi="Arial" w:cs="Arial"/>
          <w:lang w:val="fr-BE"/>
        </w:rPr>
        <w:t xml:space="preserve">robe. U tom slučaju, roba se smatra puštenom u trenutku evidentiranja u poslovnim knjigama deklaranta. </w:t>
      </w:r>
    </w:p>
    <w:p w14:paraId="3D3C460D" w14:textId="558CA19E" w:rsidR="004B0FAA" w:rsidRPr="002F56C3" w:rsidRDefault="004B0FAA" w:rsidP="00564C4F">
      <w:pPr>
        <w:pStyle w:val="ListParagraph"/>
        <w:numPr>
          <w:ilvl w:val="0"/>
          <w:numId w:val="1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Odustajanje od obaveze </w:t>
      </w:r>
      <w:r w:rsidR="00311081" w:rsidRPr="002F56C3">
        <w:rPr>
          <w:rFonts w:ascii="Arial" w:eastAsia="Times New Roman" w:hAnsi="Arial" w:cs="Arial"/>
          <w:lang w:val="fr-BE"/>
        </w:rPr>
        <w:t xml:space="preserve">podnošenja </w:t>
      </w:r>
      <w:r w:rsidRPr="002F56C3">
        <w:rPr>
          <w:rFonts w:ascii="Arial" w:eastAsia="Times New Roman" w:hAnsi="Arial" w:cs="Arial"/>
          <w:lang w:val="fr-BE"/>
        </w:rPr>
        <w:t>robe iz stava 3 ovog člana može se odobriti ako su ispunjeni sl</w:t>
      </w:r>
      <w:r w:rsidR="007E3E0A" w:rsidRPr="002F56C3">
        <w:rPr>
          <w:rFonts w:ascii="Arial" w:eastAsia="Times New Roman" w:hAnsi="Arial" w:cs="Arial"/>
          <w:lang w:val="fr-BE"/>
        </w:rPr>
        <w:t>j</w:t>
      </w:r>
      <w:r w:rsidRPr="002F56C3">
        <w:rPr>
          <w:rFonts w:ascii="Arial" w:eastAsia="Times New Roman" w:hAnsi="Arial" w:cs="Arial"/>
          <w:lang w:val="fr-BE"/>
        </w:rPr>
        <w:t xml:space="preserve">edeći uslovi: </w:t>
      </w:r>
    </w:p>
    <w:p w14:paraId="4C58395D" w14:textId="01532256" w:rsidR="004B0FAA" w:rsidRPr="002F56C3" w:rsidRDefault="004B0FAA" w:rsidP="00564C4F">
      <w:pPr>
        <w:pStyle w:val="ListParagraph"/>
        <w:numPr>
          <w:ilvl w:val="1"/>
          <w:numId w:val="17"/>
        </w:numPr>
        <w:tabs>
          <w:tab w:val="left" w:pos="630"/>
        </w:tabs>
        <w:spacing w:before="100" w:beforeAutospacing="1" w:after="100" w:afterAutospacing="1" w:line="240" w:lineRule="auto"/>
        <w:ind w:left="630" w:firstLine="0"/>
        <w:jc w:val="both"/>
        <w:rPr>
          <w:rFonts w:ascii="Arial" w:eastAsia="Times New Roman" w:hAnsi="Arial" w:cs="Arial"/>
          <w:lang w:val="fr-BE"/>
        </w:rPr>
      </w:pPr>
      <w:r w:rsidRPr="002F56C3">
        <w:rPr>
          <w:rFonts w:ascii="Arial" w:eastAsia="Times New Roman" w:hAnsi="Arial" w:cs="Arial"/>
          <w:lang w:val="fr-BE"/>
        </w:rPr>
        <w:t xml:space="preserve">deklarant je ovlašćeni privredni subjekt za carinska pojednostavljenja; </w:t>
      </w:r>
    </w:p>
    <w:p w14:paraId="6F9D7A0D" w14:textId="6D58E76D" w:rsidR="004B0FAA" w:rsidRPr="002F56C3" w:rsidRDefault="004B0FAA" w:rsidP="00564C4F">
      <w:pPr>
        <w:pStyle w:val="ListParagraph"/>
        <w:numPr>
          <w:ilvl w:val="1"/>
          <w:numId w:val="17"/>
        </w:numPr>
        <w:tabs>
          <w:tab w:val="left" w:pos="630"/>
        </w:tabs>
        <w:spacing w:before="100" w:beforeAutospacing="1" w:after="100" w:afterAutospacing="1" w:line="240" w:lineRule="auto"/>
        <w:ind w:left="630" w:firstLine="0"/>
        <w:jc w:val="both"/>
        <w:rPr>
          <w:rFonts w:ascii="Arial" w:eastAsia="Times New Roman" w:hAnsi="Arial" w:cs="Arial"/>
          <w:lang w:val="fr-BE"/>
        </w:rPr>
      </w:pPr>
      <w:r w:rsidRPr="002F56C3">
        <w:rPr>
          <w:rFonts w:ascii="Arial" w:eastAsia="Times New Roman" w:hAnsi="Arial" w:cs="Arial"/>
          <w:lang w:val="fr-BE"/>
        </w:rPr>
        <w:t xml:space="preserve">priroda i protok robe to opravdavaju i carinski organ je upoznat sa tim; </w:t>
      </w:r>
    </w:p>
    <w:p w14:paraId="076039B1" w14:textId="06B3248F" w:rsidR="004B0FAA" w:rsidRPr="002F56C3" w:rsidRDefault="004B0FAA" w:rsidP="00564C4F">
      <w:pPr>
        <w:pStyle w:val="ListParagraph"/>
        <w:numPr>
          <w:ilvl w:val="1"/>
          <w:numId w:val="17"/>
        </w:numPr>
        <w:tabs>
          <w:tab w:val="left" w:pos="630"/>
        </w:tabs>
        <w:spacing w:before="100" w:beforeAutospacing="1" w:after="100" w:afterAutospacing="1" w:line="240" w:lineRule="auto"/>
        <w:ind w:left="630" w:firstLine="0"/>
        <w:jc w:val="both"/>
        <w:rPr>
          <w:rFonts w:ascii="Arial" w:eastAsia="Times New Roman" w:hAnsi="Arial" w:cs="Arial"/>
          <w:lang w:val="fr-BE"/>
        </w:rPr>
      </w:pPr>
      <w:r w:rsidRPr="002F56C3">
        <w:rPr>
          <w:rFonts w:ascii="Arial" w:eastAsia="Times New Roman" w:hAnsi="Arial" w:cs="Arial"/>
          <w:lang w:val="fr-BE"/>
        </w:rPr>
        <w:t xml:space="preserve">nadzorna carinarnica ima pristup svim informacijama koje smatra neophodnim za pregled robe, ako se javi potreba za tim; </w:t>
      </w:r>
    </w:p>
    <w:p w14:paraId="1191DD3F" w14:textId="218E2671" w:rsidR="004B0FAA" w:rsidRPr="002F56C3" w:rsidRDefault="004B0FAA" w:rsidP="00564C4F">
      <w:pPr>
        <w:pStyle w:val="ListParagraph"/>
        <w:numPr>
          <w:ilvl w:val="1"/>
          <w:numId w:val="17"/>
        </w:numPr>
        <w:tabs>
          <w:tab w:val="left" w:pos="630"/>
        </w:tabs>
        <w:spacing w:before="100" w:beforeAutospacing="1" w:after="100" w:afterAutospacing="1" w:line="240" w:lineRule="auto"/>
        <w:ind w:left="630" w:firstLine="0"/>
        <w:jc w:val="both"/>
        <w:rPr>
          <w:rFonts w:ascii="Arial" w:eastAsia="Times New Roman" w:hAnsi="Arial" w:cs="Arial"/>
          <w:lang w:val="fr-BE"/>
        </w:rPr>
      </w:pPr>
      <w:r w:rsidRPr="002F56C3">
        <w:rPr>
          <w:rFonts w:ascii="Arial" w:eastAsia="Times New Roman" w:hAnsi="Arial" w:cs="Arial"/>
          <w:lang w:val="fr-BE"/>
        </w:rPr>
        <w:t>u vr</w:t>
      </w:r>
      <w:r w:rsidR="006D4907" w:rsidRPr="002F56C3">
        <w:rPr>
          <w:rFonts w:ascii="Arial" w:eastAsia="Times New Roman" w:hAnsi="Arial" w:cs="Arial"/>
          <w:lang w:val="fr-BE"/>
        </w:rPr>
        <w:t>ij</w:t>
      </w:r>
      <w:r w:rsidRPr="002F56C3">
        <w:rPr>
          <w:rFonts w:ascii="Arial" w:eastAsia="Times New Roman" w:hAnsi="Arial" w:cs="Arial"/>
          <w:lang w:val="fr-BE"/>
        </w:rPr>
        <w:t xml:space="preserve">eme evidentiranja u poslovnim knjigama, roba nije više predmet zabrana ili ograničenja, osim ako je drugačije predviđeno u odobrenju. </w:t>
      </w:r>
    </w:p>
    <w:p w14:paraId="23E1783B" w14:textId="65658222" w:rsidR="004B0FAA" w:rsidRPr="002F56C3" w:rsidRDefault="004B0FAA" w:rsidP="00564C4F">
      <w:pPr>
        <w:pStyle w:val="ListParagraph"/>
        <w:numPr>
          <w:ilvl w:val="0"/>
          <w:numId w:val="16"/>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Izuzetno od stava 4 ovog člana, nadzorna carinarnica može, u posebnim slučajevima, zaht</w:t>
      </w:r>
      <w:r w:rsidR="006D4907" w:rsidRPr="002F56C3">
        <w:rPr>
          <w:rFonts w:ascii="Arial" w:eastAsia="Times New Roman" w:hAnsi="Arial" w:cs="Arial"/>
          <w:lang w:val="fr-BE"/>
        </w:rPr>
        <w:t>ij</w:t>
      </w:r>
      <w:r w:rsidRPr="002F56C3">
        <w:rPr>
          <w:rFonts w:ascii="Arial" w:eastAsia="Times New Roman" w:hAnsi="Arial" w:cs="Arial"/>
          <w:lang w:val="fr-BE"/>
        </w:rPr>
        <w:t xml:space="preserve">evati </w:t>
      </w:r>
      <w:r w:rsidR="00311081" w:rsidRPr="002F56C3">
        <w:rPr>
          <w:rFonts w:ascii="Arial" w:eastAsia="Times New Roman" w:hAnsi="Arial" w:cs="Arial"/>
          <w:lang w:val="fr-BE"/>
        </w:rPr>
        <w:t xml:space="preserve">podnošenje </w:t>
      </w:r>
      <w:r w:rsidRPr="002F56C3">
        <w:rPr>
          <w:rFonts w:ascii="Arial" w:eastAsia="Times New Roman" w:hAnsi="Arial" w:cs="Arial"/>
          <w:lang w:val="fr-BE"/>
        </w:rPr>
        <w:t>robe.</w:t>
      </w:r>
    </w:p>
    <w:p w14:paraId="1BCE27B5" w14:textId="77777777" w:rsidR="00D817EC" w:rsidRDefault="004B0FAA" w:rsidP="00564C4F">
      <w:pPr>
        <w:pStyle w:val="ListParagraph"/>
        <w:numPr>
          <w:ilvl w:val="0"/>
          <w:numId w:val="16"/>
        </w:numPr>
        <w:spacing w:before="100" w:beforeAutospacing="1" w:after="100" w:afterAutospacing="1" w:line="240" w:lineRule="auto"/>
        <w:ind w:left="0" w:firstLine="0"/>
        <w:rPr>
          <w:rFonts w:ascii="Arial" w:eastAsia="Times New Roman" w:hAnsi="Arial" w:cs="Arial"/>
          <w:lang w:val="fr-BE"/>
        </w:rPr>
      </w:pPr>
      <w:r w:rsidRPr="002F56C3">
        <w:rPr>
          <w:rFonts w:ascii="Arial" w:eastAsia="Times New Roman" w:hAnsi="Arial" w:cs="Arial"/>
          <w:lang w:val="fr-BE"/>
        </w:rPr>
        <w:t>Uslovi u skladu sa kojima se dozvoljava puštanje robe utvrđuju se odobrenjem.</w:t>
      </w:r>
    </w:p>
    <w:p w14:paraId="4ED60E0A" w14:textId="6F9B769A" w:rsidR="007911BE" w:rsidRPr="002F56C3" w:rsidRDefault="007911BE" w:rsidP="00564C4F">
      <w:pPr>
        <w:pStyle w:val="ListParagraph"/>
        <w:numPr>
          <w:ilvl w:val="0"/>
          <w:numId w:val="16"/>
        </w:numPr>
        <w:spacing w:before="100" w:beforeAutospacing="1" w:after="100" w:afterAutospacing="1" w:line="240" w:lineRule="auto"/>
        <w:ind w:left="0" w:firstLine="0"/>
        <w:rPr>
          <w:rFonts w:ascii="Arial" w:eastAsia="Times New Roman" w:hAnsi="Arial" w:cs="Arial"/>
          <w:lang w:val="fr-BE"/>
        </w:rPr>
      </w:pPr>
      <w:r w:rsidRPr="004125CB">
        <w:rPr>
          <w:rFonts w:ascii="Arial" w:eastAsia="Times New Roman" w:hAnsi="Arial" w:cs="Arial"/>
          <w:color w:val="0D0D0D" w:themeColor="text1" w:themeTint="F2"/>
          <w:lang w:val="fr-BE"/>
        </w:rPr>
        <w:t>Vlada propisuje uslove za davanje odobrenja iz stav</w:t>
      </w:r>
      <w:r>
        <w:rPr>
          <w:rFonts w:ascii="Arial" w:eastAsia="Times New Roman" w:hAnsi="Arial" w:cs="Arial"/>
          <w:color w:val="0D0D0D" w:themeColor="text1" w:themeTint="F2"/>
          <w:lang w:val="fr-BE"/>
        </w:rPr>
        <w:t>a</w:t>
      </w:r>
      <w:r w:rsidRPr="004125CB">
        <w:rPr>
          <w:rFonts w:ascii="Arial" w:eastAsia="Times New Roman" w:hAnsi="Arial" w:cs="Arial"/>
          <w:color w:val="0D0D0D" w:themeColor="text1" w:themeTint="F2"/>
          <w:lang w:val="fr-BE"/>
        </w:rPr>
        <w:t xml:space="preserve"> 1 ovog </w:t>
      </w:r>
      <w:r>
        <w:rPr>
          <w:rFonts w:ascii="Arial" w:eastAsia="Times New Roman" w:hAnsi="Arial" w:cs="Arial"/>
          <w:color w:val="0D0D0D" w:themeColor="text1" w:themeTint="F2"/>
          <w:lang w:val="fr-BE"/>
        </w:rPr>
        <w:t>člana</w:t>
      </w:r>
      <w:r w:rsidRPr="004125CB">
        <w:rPr>
          <w:rFonts w:ascii="Arial" w:eastAsia="Times New Roman" w:hAnsi="Arial" w:cs="Arial"/>
          <w:color w:val="0D0D0D" w:themeColor="text1" w:themeTint="F2"/>
          <w:lang w:val="fr-BE"/>
        </w:rPr>
        <w:t xml:space="preserve">, i </w:t>
      </w:r>
      <w:r>
        <w:rPr>
          <w:rFonts w:ascii="Arial" w:eastAsia="Times New Roman" w:hAnsi="Arial" w:cs="Arial"/>
          <w:color w:val="0D0D0D" w:themeColor="text1" w:themeTint="F2"/>
          <w:lang w:val="fr-BE"/>
        </w:rPr>
        <w:t xml:space="preserve">sprovođenje </w:t>
      </w:r>
      <w:r w:rsidRPr="004125CB">
        <w:rPr>
          <w:rFonts w:ascii="Arial" w:eastAsia="Times New Roman" w:hAnsi="Arial" w:cs="Arial"/>
          <w:color w:val="0D0D0D" w:themeColor="text1" w:themeTint="F2"/>
          <w:lang w:val="fr-BE"/>
        </w:rPr>
        <w:t>neophodn</w:t>
      </w:r>
      <w:r>
        <w:rPr>
          <w:rFonts w:ascii="Arial" w:eastAsia="Times New Roman" w:hAnsi="Arial" w:cs="Arial"/>
          <w:color w:val="0D0D0D" w:themeColor="text1" w:themeTint="F2"/>
          <w:lang w:val="fr-BE"/>
        </w:rPr>
        <w:t>ih</w:t>
      </w:r>
      <w:r w:rsidRPr="004125CB">
        <w:rPr>
          <w:rFonts w:ascii="Arial" w:eastAsia="Times New Roman" w:hAnsi="Arial" w:cs="Arial"/>
          <w:color w:val="0D0D0D" w:themeColor="text1" w:themeTint="F2"/>
          <w:lang w:val="fr-BE"/>
        </w:rPr>
        <w:t xml:space="preserve"> carinsk</w:t>
      </w:r>
      <w:r>
        <w:rPr>
          <w:rFonts w:ascii="Arial" w:eastAsia="Times New Roman" w:hAnsi="Arial" w:cs="Arial"/>
          <w:color w:val="0D0D0D" w:themeColor="text1" w:themeTint="F2"/>
          <w:lang w:val="fr-BE"/>
        </w:rPr>
        <w:t>ih</w:t>
      </w:r>
      <w:r w:rsidRPr="004125CB">
        <w:rPr>
          <w:rFonts w:ascii="Arial" w:eastAsia="Times New Roman" w:hAnsi="Arial" w:cs="Arial"/>
          <w:color w:val="0D0D0D" w:themeColor="text1" w:themeTint="F2"/>
          <w:lang w:val="fr-BE"/>
        </w:rPr>
        <w:t xml:space="preserve"> formalnosti i kontrol</w:t>
      </w:r>
      <w:r>
        <w:rPr>
          <w:rFonts w:ascii="Arial" w:eastAsia="Times New Roman" w:hAnsi="Arial" w:cs="Arial"/>
          <w:color w:val="0D0D0D" w:themeColor="text1" w:themeTint="F2"/>
          <w:lang w:val="fr-BE"/>
        </w:rPr>
        <w:t>a</w:t>
      </w:r>
      <w:r w:rsidRPr="004125CB">
        <w:rPr>
          <w:rFonts w:ascii="Arial" w:eastAsia="Times New Roman" w:hAnsi="Arial" w:cs="Arial"/>
          <w:color w:val="0D0D0D" w:themeColor="text1" w:themeTint="F2"/>
          <w:lang w:val="fr-BE"/>
        </w:rPr>
        <w:t>.</w:t>
      </w:r>
    </w:p>
    <w:p w14:paraId="79C41CCC" w14:textId="696652AA" w:rsidR="004B0FAA" w:rsidRPr="00C24772" w:rsidRDefault="00D817EC" w:rsidP="00564C4F">
      <w:pPr>
        <w:pStyle w:val="ListParagraph"/>
        <w:numPr>
          <w:ilvl w:val="0"/>
          <w:numId w:val="16"/>
        </w:numPr>
        <w:spacing w:before="100" w:beforeAutospacing="1" w:after="100" w:afterAutospacing="1" w:line="240" w:lineRule="auto"/>
        <w:ind w:left="0" w:firstLine="0"/>
        <w:rPr>
          <w:rFonts w:ascii="Arial" w:eastAsia="Times New Roman" w:hAnsi="Arial" w:cs="Arial"/>
          <w:lang w:val="fr-BE"/>
        </w:rPr>
      </w:pPr>
      <w:r w:rsidRPr="002F56C3">
        <w:rPr>
          <w:rFonts w:ascii="Arial" w:eastAsia="Times New Roman" w:hAnsi="Arial" w:cs="Arial"/>
          <w:lang w:val="fr-BE"/>
        </w:rPr>
        <w:t xml:space="preserve">Vlada propisuje </w:t>
      </w:r>
      <w:r w:rsidRPr="002F56C3">
        <w:rPr>
          <w:rFonts w:ascii="Arial" w:eastAsia="Times New Roman" w:hAnsi="Arial" w:cs="Arial"/>
          <w:color w:val="0D0D0D" w:themeColor="text1" w:themeTint="F2"/>
          <w:lang w:val="fr-BE"/>
        </w:rPr>
        <w:t>slučajeve u kojima se može odustati od obaveze podnošenja robe iz  st. 3, 4. i 5. ovog člana</w:t>
      </w:r>
      <w:r w:rsidR="007911BE">
        <w:rPr>
          <w:rFonts w:ascii="Arial" w:eastAsia="Times New Roman" w:hAnsi="Arial" w:cs="Arial"/>
          <w:color w:val="0D0D0D" w:themeColor="text1" w:themeTint="F2"/>
          <w:lang w:val="fr-BE"/>
        </w:rPr>
        <w:t xml:space="preserve"> u smislu člana 130 ovog zakona</w:t>
      </w:r>
      <w:r w:rsidRPr="002F56C3">
        <w:rPr>
          <w:rFonts w:ascii="Arial" w:eastAsia="Times New Roman" w:hAnsi="Arial" w:cs="Arial"/>
          <w:color w:val="0D0D0D" w:themeColor="text1" w:themeTint="F2"/>
          <w:lang w:val="fr-BE"/>
        </w:rPr>
        <w:t>.</w:t>
      </w:r>
      <w:r w:rsidR="004B0FAA" w:rsidRPr="002F56C3">
        <w:rPr>
          <w:rFonts w:ascii="Arial" w:eastAsia="Times New Roman" w:hAnsi="Arial" w:cs="Arial"/>
          <w:lang w:val="fr-BE"/>
        </w:rPr>
        <w:t xml:space="preserve"> </w:t>
      </w:r>
      <w:bookmarkStart w:id="312" w:name="str_202"/>
      <w:bookmarkStart w:id="313" w:name="clan_159"/>
      <w:bookmarkEnd w:id="312"/>
      <w:bookmarkEnd w:id="313"/>
    </w:p>
    <w:p w14:paraId="7391AAC1" w14:textId="77777777" w:rsidR="004B0FAA" w:rsidRPr="004125CB" w:rsidRDefault="004B0FAA" w:rsidP="004B0FAA">
      <w:pPr>
        <w:spacing w:before="240" w:after="240" w:line="240" w:lineRule="auto"/>
        <w:jc w:val="center"/>
        <w:rPr>
          <w:rFonts w:ascii="Arial" w:eastAsia="Times New Roman" w:hAnsi="Arial" w:cs="Arial"/>
          <w:b/>
          <w:bCs/>
          <w:color w:val="0D0D0D" w:themeColor="text1" w:themeTint="F2"/>
          <w:sz w:val="24"/>
          <w:szCs w:val="24"/>
          <w:lang w:val="fr-BE"/>
        </w:rPr>
      </w:pPr>
      <w:bookmarkStart w:id="314" w:name="str_203"/>
      <w:bookmarkEnd w:id="314"/>
      <w:r w:rsidRPr="004125CB">
        <w:rPr>
          <w:rFonts w:ascii="Arial" w:eastAsia="Times New Roman" w:hAnsi="Arial" w:cs="Arial"/>
          <w:b/>
          <w:bCs/>
          <w:color w:val="0D0D0D" w:themeColor="text1" w:themeTint="F2"/>
          <w:sz w:val="24"/>
          <w:szCs w:val="24"/>
          <w:lang w:val="fr-BE"/>
        </w:rPr>
        <w:t>Samoproc</w:t>
      </w:r>
      <w:r w:rsidR="002D130C" w:rsidRPr="004125CB">
        <w:rPr>
          <w:rFonts w:ascii="Arial" w:eastAsia="Times New Roman" w:hAnsi="Arial" w:cs="Arial"/>
          <w:b/>
          <w:bCs/>
          <w:color w:val="0D0D0D" w:themeColor="text1" w:themeTint="F2"/>
          <w:sz w:val="24"/>
          <w:szCs w:val="24"/>
          <w:lang w:val="fr-BE"/>
        </w:rPr>
        <w:t>j</w:t>
      </w:r>
      <w:r w:rsidRPr="004125CB">
        <w:rPr>
          <w:rFonts w:ascii="Arial" w:eastAsia="Times New Roman" w:hAnsi="Arial" w:cs="Arial"/>
          <w:b/>
          <w:bCs/>
          <w:color w:val="0D0D0D" w:themeColor="text1" w:themeTint="F2"/>
          <w:sz w:val="24"/>
          <w:szCs w:val="24"/>
          <w:lang w:val="fr-BE"/>
        </w:rPr>
        <w:t xml:space="preserve">ena </w:t>
      </w:r>
    </w:p>
    <w:p w14:paraId="365096A4" w14:textId="292662AE" w:rsidR="004B0FAA" w:rsidRPr="004125CB" w:rsidRDefault="004B0FAA" w:rsidP="004B0FAA">
      <w:pPr>
        <w:spacing w:before="240" w:after="120" w:line="240" w:lineRule="auto"/>
        <w:jc w:val="center"/>
        <w:rPr>
          <w:rFonts w:ascii="Arial" w:eastAsia="Times New Roman" w:hAnsi="Arial" w:cs="Arial"/>
          <w:b/>
          <w:bCs/>
          <w:color w:val="0D0D0D" w:themeColor="text1" w:themeTint="F2"/>
          <w:sz w:val="24"/>
          <w:szCs w:val="24"/>
          <w:lang w:val="fr-BE"/>
        </w:rPr>
      </w:pPr>
      <w:bookmarkStart w:id="315" w:name="clan_160"/>
      <w:bookmarkEnd w:id="315"/>
      <w:r w:rsidRPr="004125CB">
        <w:rPr>
          <w:rFonts w:ascii="Arial" w:eastAsia="Times New Roman" w:hAnsi="Arial" w:cs="Arial"/>
          <w:b/>
          <w:bCs/>
          <w:color w:val="0D0D0D" w:themeColor="text1" w:themeTint="F2"/>
          <w:sz w:val="24"/>
          <w:szCs w:val="24"/>
          <w:lang w:val="fr-BE"/>
        </w:rPr>
        <w:t xml:space="preserve">Član </w:t>
      </w:r>
      <w:r w:rsidR="007911BE">
        <w:rPr>
          <w:rFonts w:ascii="Arial" w:eastAsia="Times New Roman" w:hAnsi="Arial" w:cs="Arial"/>
          <w:b/>
          <w:bCs/>
          <w:color w:val="0D0D0D" w:themeColor="text1" w:themeTint="F2"/>
          <w:sz w:val="24"/>
          <w:szCs w:val="24"/>
          <w:lang w:val="fr-BE"/>
        </w:rPr>
        <w:t>132</w:t>
      </w:r>
      <w:r w:rsidR="007911BE" w:rsidRPr="004125CB">
        <w:rPr>
          <w:rFonts w:ascii="Arial" w:eastAsia="Times New Roman" w:hAnsi="Arial" w:cs="Arial"/>
          <w:b/>
          <w:bCs/>
          <w:color w:val="0D0D0D" w:themeColor="text1" w:themeTint="F2"/>
          <w:sz w:val="24"/>
          <w:szCs w:val="24"/>
          <w:lang w:val="fr-BE"/>
        </w:rPr>
        <w:t xml:space="preserve"> </w:t>
      </w:r>
    </w:p>
    <w:p w14:paraId="4CAFD40A" w14:textId="40A46B7A" w:rsidR="004B0FAA" w:rsidRPr="002F56C3" w:rsidRDefault="004B0FAA" w:rsidP="00564C4F">
      <w:pPr>
        <w:pStyle w:val="ListParagraph"/>
        <w:numPr>
          <w:ilvl w:val="0"/>
          <w:numId w:val="18"/>
        </w:numPr>
        <w:spacing w:before="100" w:beforeAutospacing="1" w:after="100" w:afterAutospacing="1" w:line="240" w:lineRule="auto"/>
        <w:ind w:left="0" w:firstLine="0"/>
        <w:jc w:val="both"/>
        <w:rPr>
          <w:rFonts w:ascii="Arial" w:eastAsia="Times New Roman" w:hAnsi="Arial" w:cs="Arial"/>
          <w:color w:val="0D0D0D" w:themeColor="text1" w:themeTint="F2"/>
          <w:lang w:val="fr-BE"/>
        </w:rPr>
      </w:pPr>
      <w:r w:rsidRPr="002F56C3">
        <w:rPr>
          <w:rFonts w:ascii="Arial" w:eastAsia="Times New Roman" w:hAnsi="Arial" w:cs="Arial"/>
          <w:color w:val="0D0D0D" w:themeColor="text1" w:themeTint="F2"/>
          <w:lang w:val="fr-BE"/>
        </w:rPr>
        <w:lastRenderedPageBreak/>
        <w:t xml:space="preserve">Carinski organ može </w:t>
      </w:r>
      <w:r w:rsidR="007911BE">
        <w:rPr>
          <w:rFonts w:ascii="Arial" w:eastAsia="Times New Roman" w:hAnsi="Arial" w:cs="Arial"/>
          <w:color w:val="0D0D0D" w:themeColor="text1" w:themeTint="F2"/>
          <w:lang w:val="fr-BE"/>
        </w:rPr>
        <w:t>odobriti</w:t>
      </w:r>
      <w:r w:rsidRPr="002F56C3">
        <w:rPr>
          <w:rFonts w:ascii="Arial" w:eastAsia="Times New Roman" w:hAnsi="Arial" w:cs="Arial"/>
          <w:color w:val="0D0D0D" w:themeColor="text1" w:themeTint="F2"/>
          <w:lang w:val="fr-BE"/>
        </w:rPr>
        <w:t xml:space="preserve"> licu, na njegov zaht</w:t>
      </w:r>
      <w:r w:rsidR="002D130C" w:rsidRPr="002F56C3">
        <w:rPr>
          <w:rFonts w:ascii="Arial" w:eastAsia="Times New Roman" w:hAnsi="Arial" w:cs="Arial"/>
          <w:color w:val="0D0D0D" w:themeColor="text1" w:themeTint="F2"/>
          <w:lang w:val="fr-BE"/>
        </w:rPr>
        <w:t>j</w:t>
      </w:r>
      <w:r w:rsidRPr="002F56C3">
        <w:rPr>
          <w:rFonts w:ascii="Arial" w:eastAsia="Times New Roman" w:hAnsi="Arial" w:cs="Arial"/>
          <w:color w:val="0D0D0D" w:themeColor="text1" w:themeTint="F2"/>
          <w:lang w:val="fr-BE"/>
        </w:rPr>
        <w:t>ev, da sprovede određene carinske formalnosti koje bi trebalo da sprovede carinski organ, kako bi utvrdio iznos uvoznih ili izvoznih dažbina koji treba da se plati</w:t>
      </w:r>
      <w:r w:rsidR="007911BE">
        <w:rPr>
          <w:rFonts w:ascii="Arial" w:eastAsia="Times New Roman" w:hAnsi="Arial" w:cs="Arial"/>
          <w:color w:val="0D0D0D" w:themeColor="text1" w:themeTint="F2"/>
          <w:lang w:val="fr-BE"/>
        </w:rPr>
        <w:t>,</w:t>
      </w:r>
      <w:r w:rsidRPr="002F56C3">
        <w:rPr>
          <w:rFonts w:ascii="Arial" w:eastAsia="Times New Roman" w:hAnsi="Arial" w:cs="Arial"/>
          <w:color w:val="0D0D0D" w:themeColor="text1" w:themeTint="F2"/>
          <w:lang w:val="fr-BE"/>
        </w:rPr>
        <w:t xml:space="preserve"> i da sprovede određene kontrole pod carinskim nadzorom. </w:t>
      </w:r>
    </w:p>
    <w:p w14:paraId="106661E5" w14:textId="0D31F752" w:rsidR="007911BE" w:rsidRDefault="004B0FAA" w:rsidP="00564C4F">
      <w:pPr>
        <w:pStyle w:val="ListParagraph"/>
        <w:numPr>
          <w:ilvl w:val="0"/>
          <w:numId w:val="18"/>
        </w:numPr>
        <w:spacing w:before="100" w:beforeAutospacing="1" w:after="100" w:afterAutospacing="1" w:line="240" w:lineRule="auto"/>
        <w:ind w:left="0" w:firstLine="0"/>
        <w:jc w:val="both"/>
        <w:rPr>
          <w:rFonts w:ascii="Arial" w:eastAsia="Times New Roman" w:hAnsi="Arial" w:cs="Arial"/>
          <w:color w:val="0D0D0D" w:themeColor="text1" w:themeTint="F2"/>
          <w:lang w:val="fr-BE"/>
        </w:rPr>
      </w:pPr>
      <w:r w:rsidRPr="002F56C3">
        <w:rPr>
          <w:rFonts w:ascii="Arial" w:eastAsia="Times New Roman" w:hAnsi="Arial" w:cs="Arial"/>
          <w:color w:val="0D0D0D" w:themeColor="text1" w:themeTint="F2"/>
          <w:lang w:val="fr-BE"/>
        </w:rPr>
        <w:t>Podnosilac zaht</w:t>
      </w:r>
      <w:r w:rsidR="002D130C" w:rsidRPr="002F56C3">
        <w:rPr>
          <w:rFonts w:ascii="Arial" w:eastAsia="Times New Roman" w:hAnsi="Arial" w:cs="Arial"/>
          <w:color w:val="0D0D0D" w:themeColor="text1" w:themeTint="F2"/>
          <w:lang w:val="fr-BE"/>
        </w:rPr>
        <w:t>j</w:t>
      </w:r>
      <w:r w:rsidRPr="002F56C3">
        <w:rPr>
          <w:rFonts w:ascii="Arial" w:eastAsia="Times New Roman" w:hAnsi="Arial" w:cs="Arial"/>
          <w:color w:val="0D0D0D" w:themeColor="text1" w:themeTint="F2"/>
          <w:lang w:val="fr-BE"/>
        </w:rPr>
        <w:t>eva za odobrenje iz stava 1 ovog člana je ovlašćeni privredni subjekt za carinska pojednostavljenja.</w:t>
      </w:r>
    </w:p>
    <w:p w14:paraId="42C65500" w14:textId="50E9BC4F" w:rsidR="007911BE" w:rsidRPr="007911BE" w:rsidRDefault="007911BE" w:rsidP="00564C4F">
      <w:pPr>
        <w:pStyle w:val="ListParagraph"/>
        <w:numPr>
          <w:ilvl w:val="0"/>
          <w:numId w:val="18"/>
        </w:numPr>
        <w:spacing w:before="100" w:beforeAutospacing="1" w:after="100" w:afterAutospacing="1" w:line="240" w:lineRule="auto"/>
        <w:jc w:val="both"/>
        <w:rPr>
          <w:rFonts w:ascii="Arial" w:eastAsia="Times New Roman" w:hAnsi="Arial" w:cs="Arial"/>
          <w:color w:val="0D0D0D" w:themeColor="text1" w:themeTint="F2"/>
          <w:lang w:val="fr-BE"/>
        </w:rPr>
      </w:pPr>
      <w:r w:rsidRPr="007911BE">
        <w:rPr>
          <w:rFonts w:ascii="Arial" w:eastAsia="Times New Roman" w:hAnsi="Arial" w:cs="Arial"/>
          <w:color w:val="0D0D0D" w:themeColor="text1" w:themeTint="F2"/>
          <w:lang w:val="fr-BE"/>
        </w:rPr>
        <w:t>Vlada će propisati</w:t>
      </w:r>
      <w:r w:rsidR="00425D99">
        <w:rPr>
          <w:rFonts w:ascii="Arial" w:eastAsia="Times New Roman" w:hAnsi="Arial" w:cs="Arial"/>
          <w:color w:val="0D0D0D" w:themeColor="text1" w:themeTint="F2"/>
          <w:lang w:val="fr-BE"/>
        </w:rPr>
        <w:t xml:space="preserve"> </w:t>
      </w:r>
      <w:r w:rsidRPr="007911BE">
        <w:rPr>
          <w:rFonts w:ascii="Arial" w:eastAsia="Times New Roman" w:hAnsi="Arial" w:cs="Arial"/>
          <w:color w:val="0D0D0D" w:themeColor="text1" w:themeTint="F2"/>
          <w:lang w:val="fr-BE"/>
        </w:rPr>
        <w:t>uslove za davanje odobrenja i način sprovođenja carinskih formalnosti i kontrola koje vrši nosilac odobrenja iz stav</w:t>
      </w:r>
      <w:r>
        <w:rPr>
          <w:rFonts w:ascii="Arial" w:eastAsia="Times New Roman" w:hAnsi="Arial" w:cs="Arial"/>
          <w:color w:val="0D0D0D" w:themeColor="text1" w:themeTint="F2"/>
          <w:lang w:val="fr-BE"/>
        </w:rPr>
        <w:t>a</w:t>
      </w:r>
      <w:r w:rsidRPr="007911BE">
        <w:rPr>
          <w:rFonts w:ascii="Arial" w:eastAsia="Times New Roman" w:hAnsi="Arial" w:cs="Arial"/>
          <w:color w:val="0D0D0D" w:themeColor="text1" w:themeTint="F2"/>
          <w:lang w:val="fr-BE"/>
        </w:rPr>
        <w:t xml:space="preserve"> 1 ovog </w:t>
      </w:r>
      <w:r>
        <w:rPr>
          <w:rFonts w:ascii="Arial" w:eastAsia="Times New Roman" w:hAnsi="Arial" w:cs="Arial"/>
          <w:color w:val="0D0D0D" w:themeColor="text1" w:themeTint="F2"/>
          <w:lang w:val="fr-BE"/>
        </w:rPr>
        <w:t>člana</w:t>
      </w:r>
      <w:r w:rsidRPr="007911BE">
        <w:rPr>
          <w:rFonts w:ascii="Arial" w:eastAsia="Times New Roman" w:hAnsi="Arial" w:cs="Arial"/>
          <w:color w:val="0D0D0D" w:themeColor="text1" w:themeTint="F2"/>
          <w:lang w:val="fr-BE"/>
        </w:rPr>
        <w:t xml:space="preserve">. </w:t>
      </w:r>
    </w:p>
    <w:p w14:paraId="2994C582" w14:textId="4EC1C20E" w:rsidR="004125CB" w:rsidRPr="00C24772" w:rsidRDefault="004B0FAA" w:rsidP="00C24772">
      <w:pPr>
        <w:pStyle w:val="ListParagraph"/>
        <w:spacing w:before="100" w:beforeAutospacing="1" w:after="100" w:afterAutospacing="1" w:line="240" w:lineRule="auto"/>
        <w:ind w:left="0"/>
        <w:jc w:val="both"/>
        <w:rPr>
          <w:rFonts w:ascii="Arial" w:eastAsia="Times New Roman" w:hAnsi="Arial" w:cs="Arial"/>
          <w:color w:val="0D0D0D" w:themeColor="text1" w:themeTint="F2"/>
          <w:lang w:val="fr-BE"/>
        </w:rPr>
      </w:pPr>
      <w:r w:rsidRPr="007911BE">
        <w:rPr>
          <w:rFonts w:ascii="Arial" w:eastAsia="Times New Roman" w:hAnsi="Arial" w:cs="Arial"/>
          <w:color w:val="0D0D0D" w:themeColor="text1" w:themeTint="F2"/>
          <w:lang w:val="fr-BE"/>
        </w:rPr>
        <w:t xml:space="preserve"> </w:t>
      </w:r>
      <w:bookmarkStart w:id="316" w:name="str_204"/>
      <w:bookmarkStart w:id="317" w:name="clan_161"/>
      <w:bookmarkStart w:id="318" w:name="str_205"/>
      <w:bookmarkEnd w:id="316"/>
      <w:bookmarkEnd w:id="317"/>
      <w:bookmarkEnd w:id="318"/>
    </w:p>
    <w:p w14:paraId="4B69C240" w14:textId="77777777" w:rsidR="004B0FAA" w:rsidRPr="004125CB" w:rsidRDefault="004B0FAA" w:rsidP="004B0FAA">
      <w:pPr>
        <w:spacing w:after="0" w:line="240" w:lineRule="auto"/>
        <w:jc w:val="center"/>
        <w:rPr>
          <w:rFonts w:ascii="Arial" w:eastAsia="Times New Roman" w:hAnsi="Arial" w:cs="Arial"/>
          <w:color w:val="0D0D0D" w:themeColor="text1" w:themeTint="F2"/>
          <w:sz w:val="31"/>
          <w:szCs w:val="31"/>
        </w:rPr>
      </w:pPr>
      <w:r w:rsidRPr="004125CB">
        <w:rPr>
          <w:rFonts w:ascii="Arial" w:eastAsia="Times New Roman" w:hAnsi="Arial" w:cs="Arial"/>
          <w:color w:val="0D0D0D" w:themeColor="text1" w:themeTint="F2"/>
          <w:sz w:val="31"/>
          <w:szCs w:val="31"/>
        </w:rPr>
        <w:t xml:space="preserve">Glava III </w:t>
      </w:r>
    </w:p>
    <w:p w14:paraId="334DE9AB" w14:textId="77777777" w:rsidR="004B0FAA" w:rsidRPr="004125CB" w:rsidRDefault="004B0FAA" w:rsidP="004B0FAA">
      <w:pPr>
        <w:spacing w:after="0" w:line="240" w:lineRule="auto"/>
        <w:jc w:val="center"/>
        <w:rPr>
          <w:rFonts w:ascii="Arial" w:eastAsia="Times New Roman" w:hAnsi="Arial" w:cs="Arial"/>
          <w:color w:val="0D0D0D" w:themeColor="text1" w:themeTint="F2"/>
          <w:sz w:val="31"/>
          <w:szCs w:val="31"/>
        </w:rPr>
      </w:pPr>
      <w:r w:rsidRPr="004125CB">
        <w:rPr>
          <w:rFonts w:ascii="Arial" w:eastAsia="Times New Roman" w:hAnsi="Arial" w:cs="Arial"/>
          <w:color w:val="0D0D0D" w:themeColor="text1" w:themeTint="F2"/>
          <w:sz w:val="31"/>
          <w:szCs w:val="31"/>
        </w:rPr>
        <w:t>PROV</w:t>
      </w:r>
      <w:r w:rsidR="007E2947" w:rsidRPr="004125CB">
        <w:rPr>
          <w:rFonts w:ascii="Arial" w:eastAsia="Times New Roman" w:hAnsi="Arial" w:cs="Arial"/>
          <w:color w:val="0D0D0D" w:themeColor="text1" w:themeTint="F2"/>
          <w:sz w:val="31"/>
          <w:szCs w:val="31"/>
        </w:rPr>
        <w:t>J</w:t>
      </w:r>
      <w:r w:rsidRPr="004125CB">
        <w:rPr>
          <w:rFonts w:ascii="Arial" w:eastAsia="Times New Roman" w:hAnsi="Arial" w:cs="Arial"/>
          <w:color w:val="0D0D0D" w:themeColor="text1" w:themeTint="F2"/>
          <w:sz w:val="31"/>
          <w:szCs w:val="31"/>
        </w:rPr>
        <w:t xml:space="preserve">ERA I PUŠTANJE ROBE </w:t>
      </w:r>
    </w:p>
    <w:p w14:paraId="4F0A057C"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w:t>
      </w:r>
    </w:p>
    <w:p w14:paraId="4E814102" w14:textId="77777777" w:rsidR="004B0FAA" w:rsidRPr="004B0FAA" w:rsidRDefault="004B0FAA" w:rsidP="004B0FAA">
      <w:pPr>
        <w:spacing w:after="0" w:line="240" w:lineRule="auto"/>
        <w:jc w:val="center"/>
        <w:rPr>
          <w:rFonts w:ascii="Arial" w:eastAsia="Times New Roman" w:hAnsi="Arial" w:cs="Arial"/>
          <w:sz w:val="28"/>
          <w:szCs w:val="28"/>
        </w:rPr>
      </w:pPr>
      <w:bookmarkStart w:id="319" w:name="str_206"/>
      <w:bookmarkEnd w:id="319"/>
      <w:r w:rsidRPr="004B0FAA">
        <w:rPr>
          <w:rFonts w:ascii="Arial" w:eastAsia="Times New Roman" w:hAnsi="Arial" w:cs="Arial"/>
          <w:sz w:val="28"/>
          <w:szCs w:val="28"/>
        </w:rPr>
        <w:t>Od</w:t>
      </w:r>
      <w:r w:rsidR="007E2947">
        <w:rPr>
          <w:rFonts w:ascii="Arial" w:eastAsia="Times New Roman" w:hAnsi="Arial" w:cs="Arial"/>
          <w:sz w:val="28"/>
          <w:szCs w:val="28"/>
        </w:rPr>
        <w:t>j</w:t>
      </w:r>
      <w:r w:rsidRPr="004B0FAA">
        <w:rPr>
          <w:rFonts w:ascii="Arial" w:eastAsia="Times New Roman" w:hAnsi="Arial" w:cs="Arial"/>
          <w:sz w:val="28"/>
          <w:szCs w:val="28"/>
        </w:rPr>
        <w:t xml:space="preserve">eljak 1 </w:t>
      </w:r>
    </w:p>
    <w:p w14:paraId="4FA7D732"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PROV</w:t>
      </w:r>
      <w:r w:rsidR="007E2947">
        <w:rPr>
          <w:rFonts w:ascii="Arial" w:eastAsia="Times New Roman" w:hAnsi="Arial" w:cs="Arial"/>
          <w:sz w:val="28"/>
          <w:szCs w:val="28"/>
        </w:rPr>
        <w:t>J</w:t>
      </w:r>
      <w:r w:rsidRPr="004B0FAA">
        <w:rPr>
          <w:rFonts w:ascii="Arial" w:eastAsia="Times New Roman" w:hAnsi="Arial" w:cs="Arial"/>
          <w:sz w:val="28"/>
          <w:szCs w:val="28"/>
        </w:rPr>
        <w:t xml:space="preserve">ERA </w:t>
      </w:r>
    </w:p>
    <w:p w14:paraId="74F78176"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20" w:name="str_207"/>
      <w:bookmarkEnd w:id="320"/>
      <w:r w:rsidRPr="004B0FAA">
        <w:rPr>
          <w:rFonts w:ascii="Arial" w:eastAsia="Times New Roman" w:hAnsi="Arial" w:cs="Arial"/>
          <w:b/>
          <w:bCs/>
          <w:sz w:val="24"/>
          <w:szCs w:val="24"/>
        </w:rPr>
        <w:t>Prov</w:t>
      </w:r>
      <w:r w:rsidR="007E2947">
        <w:rPr>
          <w:rFonts w:ascii="Arial" w:eastAsia="Times New Roman" w:hAnsi="Arial" w:cs="Arial"/>
          <w:b/>
          <w:bCs/>
          <w:sz w:val="24"/>
          <w:szCs w:val="24"/>
        </w:rPr>
        <w:t>j</w:t>
      </w:r>
      <w:r w:rsidRPr="004B0FAA">
        <w:rPr>
          <w:rFonts w:ascii="Arial" w:eastAsia="Times New Roman" w:hAnsi="Arial" w:cs="Arial"/>
          <w:b/>
          <w:bCs/>
          <w:sz w:val="24"/>
          <w:szCs w:val="24"/>
        </w:rPr>
        <w:t xml:space="preserve">era deklaracije </w:t>
      </w:r>
    </w:p>
    <w:p w14:paraId="562E8613" w14:textId="44D7DFE1" w:rsidR="004B0FAA" w:rsidRPr="004B0FAA" w:rsidRDefault="004B0FAA" w:rsidP="004B0FAA">
      <w:pPr>
        <w:spacing w:before="240" w:after="120" w:line="240" w:lineRule="auto"/>
        <w:jc w:val="center"/>
        <w:rPr>
          <w:rFonts w:ascii="Arial" w:eastAsia="Times New Roman" w:hAnsi="Arial" w:cs="Arial"/>
          <w:b/>
          <w:bCs/>
          <w:sz w:val="24"/>
          <w:szCs w:val="24"/>
        </w:rPr>
      </w:pPr>
      <w:bookmarkStart w:id="321" w:name="clan_162"/>
      <w:bookmarkEnd w:id="321"/>
      <w:r w:rsidRPr="004B0FAA">
        <w:rPr>
          <w:rFonts w:ascii="Arial" w:eastAsia="Times New Roman" w:hAnsi="Arial" w:cs="Arial"/>
          <w:b/>
          <w:bCs/>
          <w:sz w:val="24"/>
          <w:szCs w:val="24"/>
        </w:rPr>
        <w:t xml:space="preserve">Član </w:t>
      </w:r>
      <w:r w:rsidR="00425D99">
        <w:rPr>
          <w:rFonts w:ascii="Arial" w:eastAsia="Times New Roman" w:hAnsi="Arial" w:cs="Arial"/>
          <w:b/>
          <w:bCs/>
          <w:sz w:val="24"/>
          <w:szCs w:val="24"/>
        </w:rPr>
        <w:t>133</w:t>
      </w:r>
      <w:r w:rsidR="00425D99" w:rsidRPr="004B0FAA">
        <w:rPr>
          <w:rFonts w:ascii="Arial" w:eastAsia="Times New Roman" w:hAnsi="Arial" w:cs="Arial"/>
          <w:b/>
          <w:bCs/>
          <w:sz w:val="24"/>
          <w:szCs w:val="24"/>
        </w:rPr>
        <w:t xml:space="preserve"> </w:t>
      </w:r>
    </w:p>
    <w:p w14:paraId="51DA6AA2"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Carinski organ može, radi prov</w:t>
      </w:r>
      <w:r w:rsidR="007E2947">
        <w:rPr>
          <w:rFonts w:ascii="Arial" w:eastAsia="Times New Roman" w:hAnsi="Arial" w:cs="Arial"/>
        </w:rPr>
        <w:t>j</w:t>
      </w:r>
      <w:r w:rsidRPr="004B0FAA">
        <w:rPr>
          <w:rFonts w:ascii="Arial" w:eastAsia="Times New Roman" w:hAnsi="Arial" w:cs="Arial"/>
        </w:rPr>
        <w:t xml:space="preserve">ere tačnosti podataka sadržanih u deklaraciji koja je prihvaćena: </w:t>
      </w:r>
    </w:p>
    <w:p w14:paraId="433999A0"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1) pregledati deklaraciju i prateć</w:t>
      </w:r>
      <w:r w:rsidR="004125CB">
        <w:rPr>
          <w:rFonts w:ascii="Arial" w:eastAsia="Times New Roman" w:hAnsi="Arial" w:cs="Arial"/>
        </w:rPr>
        <w:t>a dokumenta</w:t>
      </w:r>
      <w:r w:rsidRPr="004B0FAA">
        <w:rPr>
          <w:rFonts w:ascii="Arial" w:eastAsia="Times New Roman" w:hAnsi="Arial" w:cs="Arial"/>
        </w:rPr>
        <w:t xml:space="preserve">; </w:t>
      </w:r>
    </w:p>
    <w:p w14:paraId="13C761A0"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2) zaht</w:t>
      </w:r>
      <w:r w:rsidR="00425D99">
        <w:rPr>
          <w:rFonts w:ascii="Arial" w:eastAsia="Times New Roman" w:hAnsi="Arial" w:cs="Arial"/>
        </w:rPr>
        <w:t>i</w:t>
      </w:r>
      <w:r w:rsidR="007E2947">
        <w:rPr>
          <w:rFonts w:ascii="Arial" w:eastAsia="Times New Roman" w:hAnsi="Arial" w:cs="Arial"/>
        </w:rPr>
        <w:t>j</w:t>
      </w:r>
      <w:r w:rsidRPr="004B0FAA">
        <w:rPr>
          <w:rFonts w:ascii="Arial" w:eastAsia="Times New Roman" w:hAnsi="Arial" w:cs="Arial"/>
        </w:rPr>
        <w:t xml:space="preserve">evati da deklarant podnese </w:t>
      </w:r>
      <w:r w:rsidR="006D4907" w:rsidRPr="004B0FAA">
        <w:rPr>
          <w:rFonts w:ascii="Arial" w:eastAsia="Times New Roman" w:hAnsi="Arial" w:cs="Arial"/>
        </w:rPr>
        <w:t>drug</w:t>
      </w:r>
      <w:r w:rsidR="006D4907">
        <w:rPr>
          <w:rFonts w:ascii="Arial" w:eastAsia="Times New Roman" w:hAnsi="Arial" w:cs="Arial"/>
        </w:rPr>
        <w:t>a</w:t>
      </w:r>
      <w:r w:rsidR="006D4907" w:rsidRPr="004B0FAA">
        <w:rPr>
          <w:rFonts w:ascii="Arial" w:eastAsia="Times New Roman" w:hAnsi="Arial" w:cs="Arial"/>
        </w:rPr>
        <w:t xml:space="preserve"> </w:t>
      </w:r>
      <w:r w:rsidR="006D4907">
        <w:rPr>
          <w:rFonts w:ascii="Arial" w:eastAsia="Times New Roman" w:hAnsi="Arial" w:cs="Arial"/>
        </w:rPr>
        <w:t>dokumenta</w:t>
      </w:r>
      <w:r w:rsidRPr="004B0FAA">
        <w:rPr>
          <w:rFonts w:ascii="Arial" w:eastAsia="Times New Roman" w:hAnsi="Arial" w:cs="Arial"/>
        </w:rPr>
        <w:t xml:space="preserve">; </w:t>
      </w:r>
    </w:p>
    <w:p w14:paraId="62F8EA13"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 xml:space="preserve">3) pregledati robu; </w:t>
      </w:r>
    </w:p>
    <w:p w14:paraId="0238C887"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 xml:space="preserve">4) uzimati uzorke za analizu ili detaljno ispitivanje robe. </w:t>
      </w:r>
    </w:p>
    <w:p w14:paraId="57718C8D"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22" w:name="str_208"/>
      <w:bookmarkEnd w:id="322"/>
      <w:r w:rsidRPr="004B0FAA">
        <w:rPr>
          <w:rFonts w:ascii="Arial" w:eastAsia="Times New Roman" w:hAnsi="Arial" w:cs="Arial"/>
          <w:b/>
          <w:bCs/>
          <w:sz w:val="24"/>
          <w:szCs w:val="24"/>
        </w:rPr>
        <w:t xml:space="preserve">Pregled i uzorkovanje robe </w:t>
      </w:r>
    </w:p>
    <w:p w14:paraId="3A29EF31" w14:textId="28B4884A" w:rsidR="004B0FAA" w:rsidRPr="004B0FAA" w:rsidRDefault="004B0FAA" w:rsidP="004B0FAA">
      <w:pPr>
        <w:spacing w:before="240" w:after="120" w:line="240" w:lineRule="auto"/>
        <w:jc w:val="center"/>
        <w:rPr>
          <w:rFonts w:ascii="Arial" w:eastAsia="Times New Roman" w:hAnsi="Arial" w:cs="Arial"/>
          <w:b/>
          <w:bCs/>
          <w:sz w:val="24"/>
          <w:szCs w:val="24"/>
        </w:rPr>
      </w:pPr>
      <w:bookmarkStart w:id="323" w:name="clan_163"/>
      <w:bookmarkEnd w:id="323"/>
      <w:r w:rsidRPr="004B0FAA">
        <w:rPr>
          <w:rFonts w:ascii="Arial" w:eastAsia="Times New Roman" w:hAnsi="Arial" w:cs="Arial"/>
          <w:b/>
          <w:bCs/>
          <w:sz w:val="24"/>
          <w:szCs w:val="24"/>
        </w:rPr>
        <w:t xml:space="preserve">Član </w:t>
      </w:r>
      <w:r w:rsidR="00425D99">
        <w:rPr>
          <w:rFonts w:ascii="Arial" w:eastAsia="Times New Roman" w:hAnsi="Arial" w:cs="Arial"/>
          <w:b/>
          <w:bCs/>
          <w:sz w:val="24"/>
          <w:szCs w:val="24"/>
        </w:rPr>
        <w:t>134</w:t>
      </w:r>
      <w:r w:rsidR="00425D99" w:rsidRPr="004B0FAA">
        <w:rPr>
          <w:rFonts w:ascii="Arial" w:eastAsia="Times New Roman" w:hAnsi="Arial" w:cs="Arial"/>
          <w:b/>
          <w:bCs/>
          <w:sz w:val="24"/>
          <w:szCs w:val="24"/>
        </w:rPr>
        <w:t xml:space="preserve"> </w:t>
      </w:r>
    </w:p>
    <w:p w14:paraId="75C9FFD7" w14:textId="77777777" w:rsidR="004B0FAA" w:rsidRPr="002F56C3" w:rsidRDefault="004B0FAA" w:rsidP="00564C4F">
      <w:pPr>
        <w:pStyle w:val="ListParagraph"/>
        <w:numPr>
          <w:ilvl w:val="0"/>
          <w:numId w:val="19"/>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Prevoz robe do m</w:t>
      </w:r>
      <w:r w:rsidR="007E2947" w:rsidRPr="002F56C3">
        <w:rPr>
          <w:rFonts w:ascii="Arial" w:eastAsia="Times New Roman" w:hAnsi="Arial" w:cs="Arial"/>
        </w:rPr>
        <w:t>j</w:t>
      </w:r>
      <w:r w:rsidRPr="002F56C3">
        <w:rPr>
          <w:rFonts w:ascii="Arial" w:eastAsia="Times New Roman" w:hAnsi="Arial" w:cs="Arial"/>
        </w:rPr>
        <w:t xml:space="preserve">esta pregleda i uzimanja uzoraka, kao i svako rukovanje robom radi tog pregleda ili uzimanja uzoraka, obavlja deklarant ili drugo lice na njegovu odgovornost. Nastale troškove snosi deklarant. </w:t>
      </w:r>
    </w:p>
    <w:p w14:paraId="6168E186" w14:textId="77777777" w:rsidR="004B0FAA" w:rsidRPr="002F56C3" w:rsidRDefault="004B0FAA" w:rsidP="00564C4F">
      <w:pPr>
        <w:pStyle w:val="ListParagraph"/>
        <w:numPr>
          <w:ilvl w:val="0"/>
          <w:numId w:val="19"/>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Deklarant ima pravo da bude prisutan ili da ima zastupnika kada se roba pregleda i kada se uzimaju uzorci. Ako carinski organ to smatra opravdanim, može zaht</w:t>
      </w:r>
      <w:r w:rsidR="00425D99">
        <w:rPr>
          <w:rFonts w:ascii="Arial" w:eastAsia="Times New Roman" w:hAnsi="Arial" w:cs="Arial"/>
        </w:rPr>
        <w:t>i</w:t>
      </w:r>
      <w:r w:rsidR="007E2947" w:rsidRPr="002F56C3">
        <w:rPr>
          <w:rFonts w:ascii="Arial" w:eastAsia="Times New Roman" w:hAnsi="Arial" w:cs="Arial"/>
        </w:rPr>
        <w:t>j</w:t>
      </w:r>
      <w:r w:rsidRPr="002F56C3">
        <w:rPr>
          <w:rFonts w:ascii="Arial" w:eastAsia="Times New Roman" w:hAnsi="Arial" w:cs="Arial"/>
        </w:rPr>
        <w:t xml:space="preserve">evati da deklarant ili njegov zastupnik budu prisutni kada se roba pregleda ili se uzimaju uzorci ili da im pruži pomoć neophodnu za olakšanje tog pregleda ili uzimanja uzoraka. </w:t>
      </w:r>
    </w:p>
    <w:p w14:paraId="0FA0CCCA" w14:textId="77777777" w:rsidR="004B0FAA" w:rsidRPr="002F56C3" w:rsidRDefault="004B0FAA" w:rsidP="00564C4F">
      <w:pPr>
        <w:pStyle w:val="ListParagraph"/>
        <w:numPr>
          <w:ilvl w:val="0"/>
          <w:numId w:val="19"/>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Pod uslovom da su uzorci uzeti u skladu sa propisima, carinski organ nije obavezan da plati bilo kakve naknade za uzete uzorke</w:t>
      </w:r>
      <w:r w:rsidR="000F5544">
        <w:rPr>
          <w:rFonts w:ascii="Arial" w:eastAsia="Times New Roman" w:hAnsi="Arial" w:cs="Arial"/>
        </w:rPr>
        <w:t>,</w:t>
      </w:r>
      <w:r w:rsidRPr="002F56C3">
        <w:rPr>
          <w:rFonts w:ascii="Arial" w:eastAsia="Times New Roman" w:hAnsi="Arial" w:cs="Arial"/>
        </w:rPr>
        <w:t xml:space="preserve"> ali snosi troškove njihove analize ili pregleda. </w:t>
      </w:r>
    </w:p>
    <w:p w14:paraId="26DD2592"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24" w:name="str_209"/>
      <w:bookmarkEnd w:id="324"/>
      <w:r w:rsidRPr="004B0FAA">
        <w:rPr>
          <w:rFonts w:ascii="Arial" w:eastAsia="Times New Roman" w:hAnsi="Arial" w:cs="Arial"/>
          <w:b/>
          <w:bCs/>
          <w:sz w:val="24"/>
          <w:szCs w:val="24"/>
        </w:rPr>
        <w:t>D</w:t>
      </w:r>
      <w:r w:rsidR="007E2947">
        <w:rPr>
          <w:rFonts w:ascii="Arial" w:eastAsia="Times New Roman" w:hAnsi="Arial" w:cs="Arial"/>
          <w:b/>
          <w:bCs/>
          <w:sz w:val="24"/>
          <w:szCs w:val="24"/>
        </w:rPr>
        <w:t>j</w:t>
      </w:r>
      <w:r w:rsidRPr="004B0FAA">
        <w:rPr>
          <w:rFonts w:ascii="Arial" w:eastAsia="Times New Roman" w:hAnsi="Arial" w:cs="Arial"/>
          <w:b/>
          <w:bCs/>
          <w:sz w:val="24"/>
          <w:szCs w:val="24"/>
        </w:rPr>
        <w:t xml:space="preserve">elimičan pregled i uzorkovanje robe </w:t>
      </w:r>
    </w:p>
    <w:p w14:paraId="0CF710C2" w14:textId="30DD58A6" w:rsidR="004B0FAA" w:rsidRPr="004B0FAA" w:rsidRDefault="004B0FAA" w:rsidP="004B0FAA">
      <w:pPr>
        <w:spacing w:before="240" w:after="120" w:line="240" w:lineRule="auto"/>
        <w:jc w:val="center"/>
        <w:rPr>
          <w:rFonts w:ascii="Arial" w:eastAsia="Times New Roman" w:hAnsi="Arial" w:cs="Arial"/>
          <w:b/>
          <w:bCs/>
          <w:sz w:val="24"/>
          <w:szCs w:val="24"/>
        </w:rPr>
      </w:pPr>
      <w:bookmarkStart w:id="325" w:name="clan_164"/>
      <w:bookmarkEnd w:id="325"/>
      <w:r w:rsidRPr="004B0FAA">
        <w:rPr>
          <w:rFonts w:ascii="Arial" w:eastAsia="Times New Roman" w:hAnsi="Arial" w:cs="Arial"/>
          <w:b/>
          <w:bCs/>
          <w:sz w:val="24"/>
          <w:szCs w:val="24"/>
        </w:rPr>
        <w:t xml:space="preserve">Član </w:t>
      </w:r>
      <w:r w:rsidR="000F5544">
        <w:rPr>
          <w:rFonts w:ascii="Arial" w:eastAsia="Times New Roman" w:hAnsi="Arial" w:cs="Arial"/>
          <w:b/>
          <w:bCs/>
          <w:sz w:val="24"/>
          <w:szCs w:val="24"/>
        </w:rPr>
        <w:t>135</w:t>
      </w:r>
      <w:r w:rsidR="000F5544" w:rsidRPr="004B0FAA">
        <w:rPr>
          <w:rFonts w:ascii="Arial" w:eastAsia="Times New Roman" w:hAnsi="Arial" w:cs="Arial"/>
          <w:b/>
          <w:bCs/>
          <w:sz w:val="24"/>
          <w:szCs w:val="24"/>
        </w:rPr>
        <w:t xml:space="preserve"> </w:t>
      </w:r>
    </w:p>
    <w:p w14:paraId="7D4A9739" w14:textId="369EA302" w:rsidR="004B0FAA" w:rsidRPr="002F56C3" w:rsidRDefault="004B0FAA" w:rsidP="00564C4F">
      <w:pPr>
        <w:pStyle w:val="ListParagraph"/>
        <w:numPr>
          <w:ilvl w:val="0"/>
          <w:numId w:val="20"/>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lastRenderedPageBreak/>
        <w:t>Ako se pregleda samo d</w:t>
      </w:r>
      <w:r w:rsidR="007E2947" w:rsidRPr="002F56C3">
        <w:rPr>
          <w:rFonts w:ascii="Arial" w:eastAsia="Times New Roman" w:hAnsi="Arial" w:cs="Arial"/>
        </w:rPr>
        <w:t>i</w:t>
      </w:r>
      <w:r w:rsidRPr="002F56C3">
        <w:rPr>
          <w:rFonts w:ascii="Arial" w:eastAsia="Times New Roman" w:hAnsi="Arial" w:cs="Arial"/>
        </w:rPr>
        <w:t>o robe obuhvaćene deklaracijom ili se uzimaju uzorci, rezultati d</w:t>
      </w:r>
      <w:r w:rsidR="007E2947" w:rsidRPr="002F56C3">
        <w:rPr>
          <w:rFonts w:ascii="Arial" w:eastAsia="Times New Roman" w:hAnsi="Arial" w:cs="Arial"/>
        </w:rPr>
        <w:t>j</w:t>
      </w:r>
      <w:r w:rsidRPr="002F56C3">
        <w:rPr>
          <w:rFonts w:ascii="Arial" w:eastAsia="Times New Roman" w:hAnsi="Arial" w:cs="Arial"/>
        </w:rPr>
        <w:t xml:space="preserve">elimičnog pregleda ili analize, odnosno </w:t>
      </w:r>
      <w:r w:rsidR="00C03248">
        <w:rPr>
          <w:rFonts w:ascii="Arial" w:eastAsia="Times New Roman" w:hAnsi="Arial" w:cs="Arial"/>
        </w:rPr>
        <w:t>ispitivanja</w:t>
      </w:r>
      <w:r w:rsidR="00C03248" w:rsidRPr="002F56C3">
        <w:rPr>
          <w:rFonts w:ascii="Arial" w:eastAsia="Times New Roman" w:hAnsi="Arial" w:cs="Arial"/>
        </w:rPr>
        <w:t xml:space="preserve"> </w:t>
      </w:r>
      <w:r w:rsidRPr="002F56C3">
        <w:rPr>
          <w:rFonts w:ascii="Arial" w:eastAsia="Times New Roman" w:hAnsi="Arial" w:cs="Arial"/>
        </w:rPr>
        <w:t>uzoraka prim</w:t>
      </w:r>
      <w:r w:rsidR="007E2947" w:rsidRPr="002F56C3">
        <w:rPr>
          <w:rFonts w:ascii="Arial" w:eastAsia="Times New Roman" w:hAnsi="Arial" w:cs="Arial"/>
        </w:rPr>
        <w:t>j</w:t>
      </w:r>
      <w:r w:rsidRPr="002F56C3">
        <w:rPr>
          <w:rFonts w:ascii="Arial" w:eastAsia="Times New Roman" w:hAnsi="Arial" w:cs="Arial"/>
        </w:rPr>
        <w:t xml:space="preserve">enjuju se na svu robu koja je obuhvaćena tom deklaracijom. </w:t>
      </w:r>
    </w:p>
    <w:p w14:paraId="3198611D" w14:textId="7EE0613C" w:rsidR="004B0FAA" w:rsidRPr="002F56C3" w:rsidRDefault="004B0FAA" w:rsidP="00564C4F">
      <w:pPr>
        <w:pStyle w:val="ListParagraph"/>
        <w:numPr>
          <w:ilvl w:val="0"/>
          <w:numId w:val="20"/>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Deklarant može da zaht</w:t>
      </w:r>
      <w:r w:rsidR="006D4907" w:rsidRPr="002F56C3">
        <w:rPr>
          <w:rFonts w:ascii="Arial" w:eastAsia="Times New Roman" w:hAnsi="Arial" w:cs="Arial"/>
        </w:rPr>
        <w:t>i</w:t>
      </w:r>
      <w:r w:rsidR="007E2947" w:rsidRPr="002F56C3">
        <w:rPr>
          <w:rFonts w:ascii="Arial" w:eastAsia="Times New Roman" w:hAnsi="Arial" w:cs="Arial"/>
        </w:rPr>
        <w:t>j</w:t>
      </w:r>
      <w:r w:rsidRPr="002F56C3">
        <w:rPr>
          <w:rFonts w:ascii="Arial" w:eastAsia="Times New Roman" w:hAnsi="Arial" w:cs="Arial"/>
        </w:rPr>
        <w:t>eva dodatni pregled ili uzorkovanje robe ako smatra da rezultati d</w:t>
      </w:r>
      <w:r w:rsidR="007E2947" w:rsidRPr="002F56C3">
        <w:rPr>
          <w:rFonts w:ascii="Arial" w:eastAsia="Times New Roman" w:hAnsi="Arial" w:cs="Arial"/>
        </w:rPr>
        <w:t>j</w:t>
      </w:r>
      <w:r w:rsidRPr="002F56C3">
        <w:rPr>
          <w:rFonts w:ascii="Arial" w:eastAsia="Times New Roman" w:hAnsi="Arial" w:cs="Arial"/>
        </w:rPr>
        <w:t xml:space="preserve">elimičnog pregleda ili analize ili </w:t>
      </w:r>
      <w:r w:rsidR="00C03248">
        <w:rPr>
          <w:rFonts w:ascii="Arial" w:eastAsia="Times New Roman" w:hAnsi="Arial" w:cs="Arial"/>
        </w:rPr>
        <w:t>ispitivanja</w:t>
      </w:r>
      <w:r w:rsidR="00C03248" w:rsidRPr="002F56C3">
        <w:rPr>
          <w:rFonts w:ascii="Arial" w:eastAsia="Times New Roman" w:hAnsi="Arial" w:cs="Arial"/>
        </w:rPr>
        <w:t xml:space="preserve"> </w:t>
      </w:r>
      <w:r w:rsidRPr="002F56C3">
        <w:rPr>
          <w:rFonts w:ascii="Arial" w:eastAsia="Times New Roman" w:hAnsi="Arial" w:cs="Arial"/>
        </w:rPr>
        <w:t>uzetih uzoraka ne odgovaraju preostaloj deklarisanoj robi. Zaht</w:t>
      </w:r>
      <w:r w:rsidR="007E2947" w:rsidRPr="002F56C3">
        <w:rPr>
          <w:rFonts w:ascii="Arial" w:eastAsia="Times New Roman" w:hAnsi="Arial" w:cs="Arial"/>
        </w:rPr>
        <w:t>j</w:t>
      </w:r>
      <w:r w:rsidRPr="002F56C3">
        <w:rPr>
          <w:rFonts w:ascii="Arial" w:eastAsia="Times New Roman" w:hAnsi="Arial" w:cs="Arial"/>
        </w:rPr>
        <w:t>ev se odobrava pod uslovom da roba nije puštena ili, ako je puštena, deklarant mora da dokaže da nije izm</w:t>
      </w:r>
      <w:r w:rsidR="00C03248">
        <w:rPr>
          <w:rFonts w:ascii="Arial" w:eastAsia="Times New Roman" w:hAnsi="Arial" w:cs="Arial"/>
        </w:rPr>
        <w:t>i</w:t>
      </w:r>
      <w:r w:rsidR="007E2947" w:rsidRPr="002F56C3">
        <w:rPr>
          <w:rFonts w:ascii="Arial" w:eastAsia="Times New Roman" w:hAnsi="Arial" w:cs="Arial"/>
        </w:rPr>
        <w:t>j</w:t>
      </w:r>
      <w:r w:rsidRPr="002F56C3">
        <w:rPr>
          <w:rFonts w:ascii="Arial" w:eastAsia="Times New Roman" w:hAnsi="Arial" w:cs="Arial"/>
        </w:rPr>
        <w:t xml:space="preserve">enjena ni na koji način. </w:t>
      </w:r>
    </w:p>
    <w:p w14:paraId="3DD275AB" w14:textId="77777777" w:rsidR="00CA761E" w:rsidRDefault="004B0FAA" w:rsidP="00564C4F">
      <w:pPr>
        <w:pStyle w:val="ListParagraph"/>
        <w:numPr>
          <w:ilvl w:val="0"/>
          <w:numId w:val="20"/>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deklaracija obuhvata robu iz dva ili više naimenovanja, smatra se da podaci koji se odnose na robu iz svakog naimenovanja čine posebnu deklaraciju.</w:t>
      </w:r>
    </w:p>
    <w:p w14:paraId="4DF8FCAF" w14:textId="77777777" w:rsidR="004B0FAA" w:rsidRPr="00C24772" w:rsidRDefault="004B0FAA" w:rsidP="00564C4F">
      <w:pPr>
        <w:pStyle w:val="ListParagraph"/>
        <w:numPr>
          <w:ilvl w:val="0"/>
          <w:numId w:val="20"/>
        </w:numPr>
        <w:spacing w:before="100" w:beforeAutospacing="1" w:after="100" w:afterAutospacing="1" w:line="240" w:lineRule="auto"/>
        <w:ind w:left="0" w:firstLine="0"/>
        <w:jc w:val="both"/>
        <w:rPr>
          <w:rFonts w:ascii="Arial" w:eastAsia="Times New Roman" w:hAnsi="Arial" w:cs="Arial"/>
        </w:rPr>
      </w:pPr>
      <w:r w:rsidRPr="00C24772">
        <w:rPr>
          <w:rFonts w:ascii="Arial" w:eastAsia="Times New Roman" w:hAnsi="Arial" w:cs="Arial"/>
        </w:rPr>
        <w:t xml:space="preserve"> </w:t>
      </w:r>
      <w:r w:rsidR="00CA761E" w:rsidRPr="00C24772">
        <w:rPr>
          <w:rFonts w:ascii="Arial" w:eastAsia="Times New Roman" w:hAnsi="Arial" w:cs="Arial"/>
        </w:rPr>
        <w:t>Ministar</w:t>
      </w:r>
      <w:r w:rsidR="00B32B03" w:rsidRPr="00C24772">
        <w:rPr>
          <w:rFonts w:ascii="Arial" w:eastAsia="Times New Roman" w:hAnsi="Arial" w:cs="Arial"/>
        </w:rPr>
        <w:t>stvo</w:t>
      </w:r>
      <w:r w:rsidR="00CA761E" w:rsidRPr="00C24772">
        <w:rPr>
          <w:rFonts w:ascii="Arial" w:eastAsia="Times New Roman" w:hAnsi="Arial" w:cs="Arial"/>
        </w:rPr>
        <w:t xml:space="preserve"> propisuje mjere za provjeru deklaracije i način uzimanja uzoraka i određuje metode analize uzoraka.</w:t>
      </w:r>
    </w:p>
    <w:p w14:paraId="64029E10"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26" w:name="str_210"/>
      <w:bookmarkEnd w:id="326"/>
      <w:r w:rsidRPr="004B0FAA">
        <w:rPr>
          <w:rFonts w:ascii="Arial" w:eastAsia="Times New Roman" w:hAnsi="Arial" w:cs="Arial"/>
          <w:b/>
          <w:bCs/>
          <w:sz w:val="24"/>
          <w:szCs w:val="24"/>
        </w:rPr>
        <w:t>Rezultati prov</w:t>
      </w:r>
      <w:r w:rsidR="007E2947">
        <w:rPr>
          <w:rFonts w:ascii="Arial" w:eastAsia="Times New Roman" w:hAnsi="Arial" w:cs="Arial"/>
          <w:b/>
          <w:bCs/>
          <w:sz w:val="24"/>
          <w:szCs w:val="24"/>
        </w:rPr>
        <w:t>j</w:t>
      </w:r>
      <w:r w:rsidRPr="004B0FAA">
        <w:rPr>
          <w:rFonts w:ascii="Arial" w:eastAsia="Times New Roman" w:hAnsi="Arial" w:cs="Arial"/>
          <w:b/>
          <w:bCs/>
          <w:sz w:val="24"/>
          <w:szCs w:val="24"/>
        </w:rPr>
        <w:t xml:space="preserve">ere </w:t>
      </w:r>
    </w:p>
    <w:p w14:paraId="5376B982" w14:textId="1FB9E477" w:rsidR="004B0FAA" w:rsidRPr="004B0FAA" w:rsidRDefault="004B0FAA" w:rsidP="004B0FAA">
      <w:pPr>
        <w:spacing w:before="240" w:after="120" w:line="240" w:lineRule="auto"/>
        <w:jc w:val="center"/>
        <w:rPr>
          <w:rFonts w:ascii="Arial" w:eastAsia="Times New Roman" w:hAnsi="Arial" w:cs="Arial"/>
          <w:b/>
          <w:bCs/>
          <w:sz w:val="24"/>
          <w:szCs w:val="24"/>
        </w:rPr>
      </w:pPr>
      <w:bookmarkStart w:id="327" w:name="clan_165"/>
      <w:bookmarkEnd w:id="327"/>
      <w:r w:rsidRPr="004B0FAA">
        <w:rPr>
          <w:rFonts w:ascii="Arial" w:eastAsia="Times New Roman" w:hAnsi="Arial" w:cs="Arial"/>
          <w:b/>
          <w:bCs/>
          <w:sz w:val="24"/>
          <w:szCs w:val="24"/>
        </w:rPr>
        <w:t xml:space="preserve">Član </w:t>
      </w:r>
      <w:r w:rsidR="00C03248">
        <w:rPr>
          <w:rFonts w:ascii="Arial" w:eastAsia="Times New Roman" w:hAnsi="Arial" w:cs="Arial"/>
          <w:b/>
          <w:bCs/>
          <w:sz w:val="24"/>
          <w:szCs w:val="24"/>
        </w:rPr>
        <w:t>136</w:t>
      </w:r>
      <w:r w:rsidR="00C03248" w:rsidRPr="004B0FAA">
        <w:rPr>
          <w:rFonts w:ascii="Arial" w:eastAsia="Times New Roman" w:hAnsi="Arial" w:cs="Arial"/>
          <w:b/>
          <w:bCs/>
          <w:sz w:val="24"/>
          <w:szCs w:val="24"/>
        </w:rPr>
        <w:t xml:space="preserve"> </w:t>
      </w:r>
    </w:p>
    <w:p w14:paraId="0CB78712" w14:textId="77777777" w:rsidR="00851A91" w:rsidRDefault="004B0FAA" w:rsidP="00564C4F">
      <w:pPr>
        <w:pStyle w:val="ListParagraph"/>
        <w:numPr>
          <w:ilvl w:val="0"/>
          <w:numId w:val="21"/>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je deklaracija prov</w:t>
      </w:r>
      <w:r w:rsidR="007E2947" w:rsidRPr="002F56C3">
        <w:rPr>
          <w:rFonts w:ascii="Arial" w:eastAsia="Times New Roman" w:hAnsi="Arial" w:cs="Arial"/>
        </w:rPr>
        <w:t>j</w:t>
      </w:r>
      <w:r w:rsidRPr="002F56C3">
        <w:rPr>
          <w:rFonts w:ascii="Arial" w:eastAsia="Times New Roman" w:hAnsi="Arial" w:cs="Arial"/>
        </w:rPr>
        <w:t>erena, utvrđene činjenice su osnov za prim</w:t>
      </w:r>
      <w:r w:rsidR="007E2947" w:rsidRPr="002F56C3">
        <w:rPr>
          <w:rFonts w:ascii="Arial" w:eastAsia="Times New Roman" w:hAnsi="Arial" w:cs="Arial"/>
        </w:rPr>
        <w:t>j</w:t>
      </w:r>
      <w:r w:rsidRPr="002F56C3">
        <w:rPr>
          <w:rFonts w:ascii="Arial" w:eastAsia="Times New Roman" w:hAnsi="Arial" w:cs="Arial"/>
        </w:rPr>
        <w:t>enu propisa koji uređuju carinski postupak u koji je roba stavljena.</w:t>
      </w:r>
    </w:p>
    <w:p w14:paraId="77C58504" w14:textId="77777777" w:rsidR="004B0FAA" w:rsidRPr="002F56C3" w:rsidRDefault="004B0FAA" w:rsidP="002F56C3">
      <w:pPr>
        <w:pStyle w:val="ListParagraph"/>
        <w:spacing w:before="100" w:beforeAutospacing="1" w:after="100" w:afterAutospacing="1" w:line="240" w:lineRule="auto"/>
        <w:ind w:left="0"/>
        <w:jc w:val="both"/>
        <w:rPr>
          <w:rFonts w:ascii="Arial" w:eastAsia="Times New Roman" w:hAnsi="Arial" w:cs="Arial"/>
        </w:rPr>
      </w:pPr>
      <w:r w:rsidRPr="002F56C3">
        <w:rPr>
          <w:rFonts w:ascii="Arial" w:eastAsia="Times New Roman" w:hAnsi="Arial" w:cs="Arial"/>
        </w:rPr>
        <w:t xml:space="preserve"> </w:t>
      </w:r>
    </w:p>
    <w:p w14:paraId="6F8CF598" w14:textId="77777777" w:rsidR="004B0FAA" w:rsidRPr="002F56C3" w:rsidRDefault="004B0FAA" w:rsidP="00564C4F">
      <w:pPr>
        <w:pStyle w:val="ListParagraph"/>
        <w:numPr>
          <w:ilvl w:val="0"/>
          <w:numId w:val="21"/>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deklaracija nije prov</w:t>
      </w:r>
      <w:r w:rsidR="007E2947" w:rsidRPr="002F56C3">
        <w:rPr>
          <w:rFonts w:ascii="Arial" w:eastAsia="Times New Roman" w:hAnsi="Arial" w:cs="Arial"/>
        </w:rPr>
        <w:t>j</w:t>
      </w:r>
      <w:r w:rsidRPr="002F56C3">
        <w:rPr>
          <w:rFonts w:ascii="Arial" w:eastAsia="Times New Roman" w:hAnsi="Arial" w:cs="Arial"/>
        </w:rPr>
        <w:t>erena, podaci koje je deklarant naveo u deklaraciji su osnov za prim</w:t>
      </w:r>
      <w:r w:rsidR="007E2947" w:rsidRPr="002F56C3">
        <w:rPr>
          <w:rFonts w:ascii="Arial" w:eastAsia="Times New Roman" w:hAnsi="Arial" w:cs="Arial"/>
        </w:rPr>
        <w:t>j</w:t>
      </w:r>
      <w:r w:rsidRPr="002F56C3">
        <w:rPr>
          <w:rFonts w:ascii="Arial" w:eastAsia="Times New Roman" w:hAnsi="Arial" w:cs="Arial"/>
        </w:rPr>
        <w:t xml:space="preserve">enu propisa koji uređuju carinski postupak u koji je roba stavljena. </w:t>
      </w:r>
    </w:p>
    <w:p w14:paraId="0DB6ADE6"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28" w:name="str_211"/>
      <w:bookmarkEnd w:id="328"/>
      <w:r w:rsidRPr="004B0FAA">
        <w:rPr>
          <w:rFonts w:ascii="Arial" w:eastAsia="Times New Roman" w:hAnsi="Arial" w:cs="Arial"/>
          <w:b/>
          <w:bCs/>
          <w:sz w:val="24"/>
          <w:szCs w:val="24"/>
        </w:rPr>
        <w:t>M</w:t>
      </w:r>
      <w:r w:rsidR="007E2947">
        <w:rPr>
          <w:rFonts w:ascii="Arial" w:eastAsia="Times New Roman" w:hAnsi="Arial" w:cs="Arial"/>
          <w:b/>
          <w:bCs/>
          <w:sz w:val="24"/>
          <w:szCs w:val="24"/>
        </w:rPr>
        <w:t>j</w:t>
      </w:r>
      <w:r w:rsidRPr="004B0FAA">
        <w:rPr>
          <w:rFonts w:ascii="Arial" w:eastAsia="Times New Roman" w:hAnsi="Arial" w:cs="Arial"/>
          <w:b/>
          <w:bCs/>
          <w:sz w:val="24"/>
          <w:szCs w:val="24"/>
        </w:rPr>
        <w:t xml:space="preserve">ere za identifikaciju </w:t>
      </w:r>
    </w:p>
    <w:p w14:paraId="343A16C3" w14:textId="397E6853" w:rsidR="004B0FAA" w:rsidRPr="004B0FAA" w:rsidRDefault="004B0FAA" w:rsidP="004B0FAA">
      <w:pPr>
        <w:spacing w:before="240" w:after="120" w:line="240" w:lineRule="auto"/>
        <w:jc w:val="center"/>
        <w:rPr>
          <w:rFonts w:ascii="Arial" w:eastAsia="Times New Roman" w:hAnsi="Arial" w:cs="Arial"/>
          <w:b/>
          <w:bCs/>
          <w:sz w:val="24"/>
          <w:szCs w:val="24"/>
        </w:rPr>
      </w:pPr>
      <w:bookmarkStart w:id="329" w:name="clan_166"/>
      <w:bookmarkEnd w:id="329"/>
      <w:r w:rsidRPr="004B0FAA">
        <w:rPr>
          <w:rFonts w:ascii="Arial" w:eastAsia="Times New Roman" w:hAnsi="Arial" w:cs="Arial"/>
          <w:b/>
          <w:bCs/>
          <w:sz w:val="24"/>
          <w:szCs w:val="24"/>
        </w:rPr>
        <w:t xml:space="preserve">Član </w:t>
      </w:r>
      <w:r w:rsidR="00941E8F">
        <w:rPr>
          <w:rFonts w:ascii="Arial" w:eastAsia="Times New Roman" w:hAnsi="Arial" w:cs="Arial"/>
          <w:b/>
          <w:bCs/>
          <w:sz w:val="24"/>
          <w:szCs w:val="24"/>
        </w:rPr>
        <w:t>137</w:t>
      </w:r>
      <w:r w:rsidR="00941E8F" w:rsidRPr="004B0FAA">
        <w:rPr>
          <w:rFonts w:ascii="Arial" w:eastAsia="Times New Roman" w:hAnsi="Arial" w:cs="Arial"/>
          <w:b/>
          <w:bCs/>
          <w:sz w:val="24"/>
          <w:szCs w:val="24"/>
        </w:rPr>
        <w:t xml:space="preserve"> </w:t>
      </w:r>
    </w:p>
    <w:p w14:paraId="3388183F" w14:textId="77777777" w:rsidR="00851A91" w:rsidRDefault="004B0FAA" w:rsidP="00564C4F">
      <w:pPr>
        <w:pStyle w:val="ListParagraph"/>
        <w:numPr>
          <w:ilvl w:val="0"/>
          <w:numId w:val="22"/>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Carinski organ ili, po potrebi, privredni subjekt </w:t>
      </w:r>
      <w:r w:rsidR="006D4907" w:rsidRPr="002F56C3">
        <w:rPr>
          <w:rFonts w:ascii="Arial" w:eastAsia="Times New Roman" w:hAnsi="Arial" w:cs="Arial"/>
        </w:rPr>
        <w:t xml:space="preserve">kojem </w:t>
      </w:r>
      <w:r w:rsidRPr="002F56C3">
        <w:rPr>
          <w:rFonts w:ascii="Arial" w:eastAsia="Times New Roman" w:hAnsi="Arial" w:cs="Arial"/>
        </w:rPr>
        <w:t>je carinski organ to odobrio, preduzima m</w:t>
      </w:r>
      <w:r w:rsidR="007E2947" w:rsidRPr="002F56C3">
        <w:rPr>
          <w:rFonts w:ascii="Arial" w:eastAsia="Times New Roman" w:hAnsi="Arial" w:cs="Arial"/>
        </w:rPr>
        <w:t>j</w:t>
      </w:r>
      <w:r w:rsidRPr="002F56C3">
        <w:rPr>
          <w:rFonts w:ascii="Arial" w:eastAsia="Times New Roman" w:hAnsi="Arial" w:cs="Arial"/>
        </w:rPr>
        <w:t>ere neophodne za identifikaciju robe ako se identifikacija zaht</w:t>
      </w:r>
      <w:r w:rsidR="007E2947" w:rsidRPr="002F56C3">
        <w:rPr>
          <w:rFonts w:ascii="Arial" w:eastAsia="Times New Roman" w:hAnsi="Arial" w:cs="Arial"/>
        </w:rPr>
        <w:t>j</w:t>
      </w:r>
      <w:r w:rsidRPr="002F56C3">
        <w:rPr>
          <w:rFonts w:ascii="Arial" w:eastAsia="Times New Roman" w:hAnsi="Arial" w:cs="Arial"/>
        </w:rPr>
        <w:t>eva kako bi se obezb</w:t>
      </w:r>
      <w:r w:rsidR="007E2947" w:rsidRPr="002F56C3">
        <w:rPr>
          <w:rFonts w:ascii="Arial" w:eastAsia="Times New Roman" w:hAnsi="Arial" w:cs="Arial"/>
        </w:rPr>
        <w:t>ij</w:t>
      </w:r>
      <w:r w:rsidRPr="002F56C3">
        <w:rPr>
          <w:rFonts w:ascii="Arial" w:eastAsia="Times New Roman" w:hAnsi="Arial" w:cs="Arial"/>
        </w:rPr>
        <w:t>edila prim</w:t>
      </w:r>
      <w:r w:rsidR="007E2947" w:rsidRPr="002F56C3">
        <w:rPr>
          <w:rFonts w:ascii="Arial" w:eastAsia="Times New Roman" w:hAnsi="Arial" w:cs="Arial"/>
        </w:rPr>
        <w:t>j</w:t>
      </w:r>
      <w:r w:rsidRPr="002F56C3">
        <w:rPr>
          <w:rFonts w:ascii="Arial" w:eastAsia="Times New Roman" w:hAnsi="Arial" w:cs="Arial"/>
        </w:rPr>
        <w:t>ena propisa kojima se uređuje carinski postupak za koji je roba deklarisana.</w:t>
      </w:r>
    </w:p>
    <w:p w14:paraId="071707D3" w14:textId="77777777" w:rsidR="004B0FAA" w:rsidRPr="002F56C3" w:rsidRDefault="004B0FAA" w:rsidP="002F56C3">
      <w:pPr>
        <w:pStyle w:val="ListParagraph"/>
        <w:spacing w:before="100" w:beforeAutospacing="1" w:after="100" w:afterAutospacing="1" w:line="240" w:lineRule="auto"/>
        <w:ind w:left="0"/>
        <w:jc w:val="both"/>
        <w:rPr>
          <w:rFonts w:ascii="Arial" w:eastAsia="Times New Roman" w:hAnsi="Arial" w:cs="Arial"/>
        </w:rPr>
      </w:pPr>
      <w:r w:rsidRPr="002F56C3">
        <w:rPr>
          <w:rFonts w:ascii="Arial" w:eastAsia="Times New Roman" w:hAnsi="Arial" w:cs="Arial"/>
        </w:rPr>
        <w:t xml:space="preserve"> </w:t>
      </w:r>
    </w:p>
    <w:p w14:paraId="132F93A5" w14:textId="2413380B" w:rsidR="004B0FAA" w:rsidRPr="00C24772" w:rsidRDefault="004B0FAA" w:rsidP="00564C4F">
      <w:pPr>
        <w:pStyle w:val="ListParagraph"/>
        <w:numPr>
          <w:ilvl w:val="0"/>
          <w:numId w:val="22"/>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Sredstva za identifikaciju pričvršćena za robu, pakovanje ili prevozna sredstva uklanja ili uništava samo carinski organ ili, ako im je carinski organ to odobrio, privredni subjekti, osim ako se zbog nepredviđenih okolnosti ili više sile, moraju ukloniti ili uništiti kako bi se osigurala zaštita robe ili prevoznog sredstva. </w:t>
      </w:r>
      <w:bookmarkStart w:id="330" w:name="str_212"/>
      <w:bookmarkStart w:id="331" w:name="clan_167"/>
      <w:bookmarkEnd w:id="330"/>
      <w:bookmarkEnd w:id="331"/>
    </w:p>
    <w:p w14:paraId="233FD8D7" w14:textId="43218339" w:rsidR="004B0FAA" w:rsidRPr="004B0FAA" w:rsidRDefault="004B0FAA" w:rsidP="004B0FAA">
      <w:pPr>
        <w:spacing w:after="0" w:line="240" w:lineRule="auto"/>
        <w:jc w:val="center"/>
        <w:rPr>
          <w:rFonts w:ascii="Arial" w:eastAsia="Times New Roman" w:hAnsi="Arial" w:cs="Arial"/>
          <w:sz w:val="28"/>
          <w:szCs w:val="28"/>
        </w:rPr>
      </w:pPr>
      <w:bookmarkStart w:id="332" w:name="str_213"/>
      <w:bookmarkEnd w:id="332"/>
      <w:r w:rsidRPr="004B0FAA">
        <w:rPr>
          <w:rFonts w:ascii="Arial" w:eastAsia="Times New Roman" w:hAnsi="Arial" w:cs="Arial"/>
          <w:sz w:val="28"/>
          <w:szCs w:val="28"/>
        </w:rPr>
        <w:t>Od</w:t>
      </w:r>
      <w:r w:rsidR="00364A27">
        <w:rPr>
          <w:rFonts w:ascii="Arial" w:eastAsia="Times New Roman" w:hAnsi="Arial" w:cs="Arial"/>
          <w:sz w:val="28"/>
          <w:szCs w:val="28"/>
        </w:rPr>
        <w:t>j</w:t>
      </w:r>
      <w:r w:rsidRPr="004B0FAA">
        <w:rPr>
          <w:rFonts w:ascii="Arial" w:eastAsia="Times New Roman" w:hAnsi="Arial" w:cs="Arial"/>
          <w:sz w:val="28"/>
          <w:szCs w:val="28"/>
        </w:rPr>
        <w:t xml:space="preserve">eljak 2 </w:t>
      </w:r>
    </w:p>
    <w:p w14:paraId="636E76E9"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PUŠTANJE </w:t>
      </w:r>
    </w:p>
    <w:p w14:paraId="1FD4BB70"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33" w:name="str_214"/>
      <w:bookmarkEnd w:id="333"/>
      <w:r w:rsidRPr="004B0FAA">
        <w:rPr>
          <w:rFonts w:ascii="Arial" w:eastAsia="Times New Roman" w:hAnsi="Arial" w:cs="Arial"/>
          <w:b/>
          <w:bCs/>
          <w:sz w:val="24"/>
          <w:szCs w:val="24"/>
        </w:rPr>
        <w:t xml:space="preserve">Puštanje robe </w:t>
      </w:r>
    </w:p>
    <w:p w14:paraId="3F2775A7" w14:textId="73C9C5C0" w:rsidR="004B0FAA" w:rsidRPr="004B0FAA" w:rsidRDefault="004B0FAA" w:rsidP="004B0FAA">
      <w:pPr>
        <w:spacing w:before="240" w:after="120" w:line="240" w:lineRule="auto"/>
        <w:jc w:val="center"/>
        <w:rPr>
          <w:rFonts w:ascii="Arial" w:eastAsia="Times New Roman" w:hAnsi="Arial" w:cs="Arial"/>
          <w:b/>
          <w:bCs/>
          <w:sz w:val="24"/>
          <w:szCs w:val="24"/>
        </w:rPr>
      </w:pPr>
      <w:bookmarkStart w:id="334" w:name="clan_168"/>
      <w:bookmarkEnd w:id="334"/>
      <w:r w:rsidRPr="004B0FAA">
        <w:rPr>
          <w:rFonts w:ascii="Arial" w:eastAsia="Times New Roman" w:hAnsi="Arial" w:cs="Arial"/>
          <w:b/>
          <w:bCs/>
          <w:sz w:val="24"/>
          <w:szCs w:val="24"/>
        </w:rPr>
        <w:t xml:space="preserve">Član </w:t>
      </w:r>
      <w:r w:rsidR="00CA761E">
        <w:rPr>
          <w:rFonts w:ascii="Arial" w:eastAsia="Times New Roman" w:hAnsi="Arial" w:cs="Arial"/>
          <w:b/>
          <w:bCs/>
          <w:sz w:val="24"/>
          <w:szCs w:val="24"/>
        </w:rPr>
        <w:t>138</w:t>
      </w:r>
      <w:r w:rsidR="00CA761E" w:rsidRPr="004B0FAA">
        <w:rPr>
          <w:rFonts w:ascii="Arial" w:eastAsia="Times New Roman" w:hAnsi="Arial" w:cs="Arial"/>
          <w:b/>
          <w:bCs/>
          <w:sz w:val="24"/>
          <w:szCs w:val="24"/>
        </w:rPr>
        <w:t xml:space="preserve"> </w:t>
      </w:r>
    </w:p>
    <w:p w14:paraId="67D969D2" w14:textId="05E072C1" w:rsidR="004B0FAA" w:rsidRPr="002F56C3" w:rsidRDefault="004B0FAA" w:rsidP="00564C4F">
      <w:pPr>
        <w:pStyle w:val="ListParagraph"/>
        <w:numPr>
          <w:ilvl w:val="0"/>
          <w:numId w:val="2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su uslovi za stavljanje robe u određeni carinski postupak ispunjeni i ako se ne prim</w:t>
      </w:r>
      <w:r w:rsidR="00796E32">
        <w:rPr>
          <w:rFonts w:ascii="Arial" w:eastAsia="Times New Roman" w:hAnsi="Arial" w:cs="Arial"/>
        </w:rPr>
        <w:t>j</w:t>
      </w:r>
      <w:r w:rsidRPr="002F56C3">
        <w:rPr>
          <w:rFonts w:ascii="Arial" w:eastAsia="Times New Roman" w:hAnsi="Arial" w:cs="Arial"/>
        </w:rPr>
        <w:t xml:space="preserve">enjuju ograničenja, </w:t>
      </w:r>
      <w:r w:rsidR="00796E32">
        <w:rPr>
          <w:rFonts w:ascii="Arial" w:eastAsia="Times New Roman" w:hAnsi="Arial" w:cs="Arial"/>
        </w:rPr>
        <w:t xml:space="preserve">i </w:t>
      </w:r>
      <w:r w:rsidRPr="002F56C3">
        <w:rPr>
          <w:rFonts w:ascii="Arial" w:eastAsia="Times New Roman" w:hAnsi="Arial" w:cs="Arial"/>
        </w:rPr>
        <w:t xml:space="preserve">roba </w:t>
      </w:r>
      <w:r w:rsidR="00796E32">
        <w:rPr>
          <w:rFonts w:ascii="Arial" w:eastAsia="Times New Roman" w:hAnsi="Arial" w:cs="Arial"/>
        </w:rPr>
        <w:t xml:space="preserve">nije </w:t>
      </w:r>
      <w:r w:rsidRPr="002F56C3">
        <w:rPr>
          <w:rFonts w:ascii="Arial" w:eastAsia="Times New Roman" w:hAnsi="Arial" w:cs="Arial"/>
        </w:rPr>
        <w:t>predmet bilo kakvih zabrana, carinski organ pušta robu čim se podaci u deklaraciji prov</w:t>
      </w:r>
      <w:r w:rsidR="006D4907" w:rsidRPr="002F56C3">
        <w:rPr>
          <w:rFonts w:ascii="Arial" w:eastAsia="Times New Roman" w:hAnsi="Arial" w:cs="Arial"/>
        </w:rPr>
        <w:t>j</w:t>
      </w:r>
      <w:r w:rsidRPr="002F56C3">
        <w:rPr>
          <w:rFonts w:ascii="Arial" w:eastAsia="Times New Roman" w:hAnsi="Arial" w:cs="Arial"/>
        </w:rPr>
        <w:t>ere ili prihvate bez prov</w:t>
      </w:r>
      <w:r w:rsidR="006D4907" w:rsidRPr="002F56C3">
        <w:rPr>
          <w:rFonts w:ascii="Arial" w:eastAsia="Times New Roman" w:hAnsi="Arial" w:cs="Arial"/>
        </w:rPr>
        <w:t>j</w:t>
      </w:r>
      <w:r w:rsidRPr="002F56C3">
        <w:rPr>
          <w:rFonts w:ascii="Arial" w:eastAsia="Times New Roman" w:hAnsi="Arial" w:cs="Arial"/>
        </w:rPr>
        <w:t xml:space="preserve">ere. </w:t>
      </w:r>
    </w:p>
    <w:p w14:paraId="1ABD9B8C" w14:textId="08AF7B78" w:rsidR="004B0FAA" w:rsidRPr="002F56C3" w:rsidRDefault="004B0FAA" w:rsidP="00564C4F">
      <w:pPr>
        <w:pStyle w:val="ListParagraph"/>
        <w:numPr>
          <w:ilvl w:val="0"/>
          <w:numId w:val="2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Odredba stava 1 ovog člana se prim</w:t>
      </w:r>
      <w:r w:rsidR="006D4907" w:rsidRPr="002F56C3">
        <w:rPr>
          <w:rFonts w:ascii="Arial" w:eastAsia="Times New Roman" w:hAnsi="Arial" w:cs="Arial"/>
        </w:rPr>
        <w:t>j</w:t>
      </w:r>
      <w:r w:rsidRPr="002F56C3">
        <w:rPr>
          <w:rFonts w:ascii="Arial" w:eastAsia="Times New Roman" w:hAnsi="Arial" w:cs="Arial"/>
        </w:rPr>
        <w:t>enjuje i ako prov</w:t>
      </w:r>
      <w:r w:rsidR="006D4907" w:rsidRPr="002F56C3">
        <w:rPr>
          <w:rFonts w:ascii="Arial" w:eastAsia="Times New Roman" w:hAnsi="Arial" w:cs="Arial"/>
        </w:rPr>
        <w:t>j</w:t>
      </w:r>
      <w:r w:rsidRPr="002F56C3">
        <w:rPr>
          <w:rFonts w:ascii="Arial" w:eastAsia="Times New Roman" w:hAnsi="Arial" w:cs="Arial"/>
        </w:rPr>
        <w:t xml:space="preserve">era iz člana </w:t>
      </w:r>
      <w:r w:rsidR="00796E32">
        <w:rPr>
          <w:rFonts w:ascii="Arial" w:eastAsia="Times New Roman" w:hAnsi="Arial" w:cs="Arial"/>
        </w:rPr>
        <w:t>133</w:t>
      </w:r>
      <w:r w:rsidRPr="002F56C3">
        <w:rPr>
          <w:rFonts w:ascii="Arial" w:eastAsia="Times New Roman" w:hAnsi="Arial" w:cs="Arial"/>
        </w:rPr>
        <w:t xml:space="preserve"> ovog zakona ne može da se završi u razumnom roku, a roba više ne mora biti prisutna radi prov</w:t>
      </w:r>
      <w:r w:rsidR="006D4907" w:rsidRPr="002F56C3">
        <w:rPr>
          <w:rFonts w:ascii="Arial" w:eastAsia="Times New Roman" w:hAnsi="Arial" w:cs="Arial"/>
        </w:rPr>
        <w:t>j</w:t>
      </w:r>
      <w:r w:rsidRPr="002F56C3">
        <w:rPr>
          <w:rFonts w:ascii="Arial" w:eastAsia="Times New Roman" w:hAnsi="Arial" w:cs="Arial"/>
        </w:rPr>
        <w:t xml:space="preserve">ere. </w:t>
      </w:r>
    </w:p>
    <w:p w14:paraId="7704FFCE" w14:textId="77777777" w:rsidR="004B0FAA" w:rsidRPr="002F56C3" w:rsidRDefault="004B0FAA" w:rsidP="00564C4F">
      <w:pPr>
        <w:pStyle w:val="ListParagraph"/>
        <w:numPr>
          <w:ilvl w:val="0"/>
          <w:numId w:val="2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Sva roba obuhvaćena istom deklaracijom pušta se u isto vr</w:t>
      </w:r>
      <w:r w:rsidR="006D4907" w:rsidRPr="002F56C3">
        <w:rPr>
          <w:rFonts w:ascii="Arial" w:eastAsia="Times New Roman" w:hAnsi="Arial" w:cs="Arial"/>
        </w:rPr>
        <w:t>ij</w:t>
      </w:r>
      <w:r w:rsidRPr="002F56C3">
        <w:rPr>
          <w:rFonts w:ascii="Arial" w:eastAsia="Times New Roman" w:hAnsi="Arial" w:cs="Arial"/>
        </w:rPr>
        <w:t xml:space="preserve">eme. </w:t>
      </w:r>
    </w:p>
    <w:p w14:paraId="15D679A6" w14:textId="4F2051B5" w:rsidR="004B0FAA" w:rsidRPr="002F56C3" w:rsidRDefault="004B0FAA" w:rsidP="00564C4F">
      <w:pPr>
        <w:pStyle w:val="ListParagraph"/>
        <w:numPr>
          <w:ilvl w:val="0"/>
          <w:numId w:val="2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lastRenderedPageBreak/>
        <w:t>Radi prim</w:t>
      </w:r>
      <w:r w:rsidR="006D4907" w:rsidRPr="002F56C3">
        <w:rPr>
          <w:rFonts w:ascii="Arial" w:eastAsia="Times New Roman" w:hAnsi="Arial" w:cs="Arial"/>
        </w:rPr>
        <w:t>j</w:t>
      </w:r>
      <w:r w:rsidRPr="002F56C3">
        <w:rPr>
          <w:rFonts w:ascii="Arial" w:eastAsia="Times New Roman" w:hAnsi="Arial" w:cs="Arial"/>
        </w:rPr>
        <w:t xml:space="preserve">ene stava 3 ovog člana, ako deklaracija obuhvata robu iz dva ili više naimenovanja, smatra se da podaci, koji se odnose na robu iz svakog naimenovanja, čine posebnu deklaraciju. </w:t>
      </w:r>
    </w:p>
    <w:p w14:paraId="600599DD"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35" w:name="str_215"/>
      <w:bookmarkEnd w:id="335"/>
      <w:r w:rsidRPr="004B0FAA">
        <w:rPr>
          <w:rFonts w:ascii="Arial" w:eastAsia="Times New Roman" w:hAnsi="Arial" w:cs="Arial"/>
          <w:b/>
          <w:bCs/>
          <w:sz w:val="24"/>
          <w:szCs w:val="24"/>
        </w:rPr>
        <w:t>Puštanje robe koje zavisi od plaćanja iznosa uvozne ili izvozne dažbine koji odgovara carinskom dugu ili polaganje obezb</w:t>
      </w:r>
      <w:r w:rsidR="00796E32">
        <w:rPr>
          <w:rFonts w:ascii="Arial" w:eastAsia="Times New Roman" w:hAnsi="Arial" w:cs="Arial"/>
          <w:b/>
          <w:bCs/>
          <w:sz w:val="24"/>
          <w:szCs w:val="24"/>
        </w:rPr>
        <w:t>j</w:t>
      </w:r>
      <w:r w:rsidRPr="004B0FAA">
        <w:rPr>
          <w:rFonts w:ascii="Arial" w:eastAsia="Times New Roman" w:hAnsi="Arial" w:cs="Arial"/>
          <w:b/>
          <w:bCs/>
          <w:sz w:val="24"/>
          <w:szCs w:val="24"/>
        </w:rPr>
        <w:t xml:space="preserve">eđenja </w:t>
      </w:r>
    </w:p>
    <w:p w14:paraId="51EC94D7" w14:textId="25EB5F8D" w:rsidR="004B0FAA" w:rsidRPr="004B0FAA" w:rsidRDefault="004B0FAA" w:rsidP="004B0FAA">
      <w:pPr>
        <w:spacing w:before="240" w:after="120" w:line="240" w:lineRule="auto"/>
        <w:jc w:val="center"/>
        <w:rPr>
          <w:rFonts w:ascii="Arial" w:eastAsia="Times New Roman" w:hAnsi="Arial" w:cs="Arial"/>
          <w:b/>
          <w:bCs/>
          <w:sz w:val="24"/>
          <w:szCs w:val="24"/>
        </w:rPr>
      </w:pPr>
      <w:bookmarkStart w:id="336" w:name="clan_169"/>
      <w:bookmarkEnd w:id="336"/>
      <w:r w:rsidRPr="004B0FAA">
        <w:rPr>
          <w:rFonts w:ascii="Arial" w:eastAsia="Times New Roman" w:hAnsi="Arial" w:cs="Arial"/>
          <w:b/>
          <w:bCs/>
          <w:sz w:val="24"/>
          <w:szCs w:val="24"/>
        </w:rPr>
        <w:t xml:space="preserve">Član </w:t>
      </w:r>
      <w:r w:rsidR="00CA761E">
        <w:rPr>
          <w:rFonts w:ascii="Arial" w:eastAsia="Times New Roman" w:hAnsi="Arial" w:cs="Arial"/>
          <w:b/>
          <w:bCs/>
          <w:sz w:val="24"/>
          <w:szCs w:val="24"/>
        </w:rPr>
        <w:t>139</w:t>
      </w:r>
      <w:r w:rsidR="00CA761E" w:rsidRPr="004B0FAA">
        <w:rPr>
          <w:rFonts w:ascii="Arial" w:eastAsia="Times New Roman" w:hAnsi="Arial" w:cs="Arial"/>
          <w:b/>
          <w:bCs/>
          <w:sz w:val="24"/>
          <w:szCs w:val="24"/>
        </w:rPr>
        <w:t xml:space="preserve"> </w:t>
      </w:r>
    </w:p>
    <w:p w14:paraId="7C16E8F9" w14:textId="77777777" w:rsidR="004B0FAA" w:rsidRPr="002F56C3" w:rsidRDefault="004B0FAA" w:rsidP="00564C4F">
      <w:pPr>
        <w:pStyle w:val="ListParagraph"/>
        <w:numPr>
          <w:ilvl w:val="0"/>
          <w:numId w:val="2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zbog stavljanja robe u carinski postupak nastaje carinski dug, puštanje robe je uslovljeno plaćanjem iznosa uvoznih ili izvoznih dažbina koji odgovara carinskom dugu ili polaganjem obezb</w:t>
      </w:r>
      <w:r w:rsidR="00796E32">
        <w:rPr>
          <w:rFonts w:ascii="Arial" w:eastAsia="Times New Roman" w:hAnsi="Arial" w:cs="Arial"/>
        </w:rPr>
        <w:t>j</w:t>
      </w:r>
      <w:r w:rsidRPr="002F56C3">
        <w:rPr>
          <w:rFonts w:ascii="Arial" w:eastAsia="Times New Roman" w:hAnsi="Arial" w:cs="Arial"/>
        </w:rPr>
        <w:t xml:space="preserve">eđenja koje pokriva taj dug. </w:t>
      </w:r>
    </w:p>
    <w:p w14:paraId="15F495BD" w14:textId="6BF3707E" w:rsidR="004B0FAA" w:rsidRPr="002F56C3" w:rsidRDefault="004B0FAA" w:rsidP="00564C4F">
      <w:pPr>
        <w:pStyle w:val="ListParagraph"/>
        <w:numPr>
          <w:ilvl w:val="0"/>
          <w:numId w:val="2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Ne isključujući prim</w:t>
      </w:r>
      <w:r w:rsidR="006D4907" w:rsidRPr="002F56C3">
        <w:rPr>
          <w:rFonts w:ascii="Arial" w:eastAsia="Times New Roman" w:hAnsi="Arial" w:cs="Arial"/>
        </w:rPr>
        <w:t>j</w:t>
      </w:r>
      <w:r w:rsidRPr="002F56C3">
        <w:rPr>
          <w:rFonts w:ascii="Arial" w:eastAsia="Times New Roman" w:hAnsi="Arial" w:cs="Arial"/>
        </w:rPr>
        <w:t>enu odredbe stava 3 ovog člana, odredba stava 1 ovog člana se ne prim</w:t>
      </w:r>
      <w:r w:rsidR="006D4907" w:rsidRPr="002F56C3">
        <w:rPr>
          <w:rFonts w:ascii="Arial" w:eastAsia="Times New Roman" w:hAnsi="Arial" w:cs="Arial"/>
        </w:rPr>
        <w:t>j</w:t>
      </w:r>
      <w:r w:rsidRPr="002F56C3">
        <w:rPr>
          <w:rFonts w:ascii="Arial" w:eastAsia="Times New Roman" w:hAnsi="Arial" w:cs="Arial"/>
        </w:rPr>
        <w:t>enjuje na privremeni uvoz sa d</w:t>
      </w:r>
      <w:r w:rsidR="006D4907" w:rsidRPr="002F56C3">
        <w:rPr>
          <w:rFonts w:ascii="Arial" w:eastAsia="Times New Roman" w:hAnsi="Arial" w:cs="Arial"/>
        </w:rPr>
        <w:t>j</w:t>
      </w:r>
      <w:r w:rsidRPr="002F56C3">
        <w:rPr>
          <w:rFonts w:ascii="Arial" w:eastAsia="Times New Roman" w:hAnsi="Arial" w:cs="Arial"/>
        </w:rPr>
        <w:t xml:space="preserve">elimičnim oslobođenjem od plaćanja uvoznih dažbina. </w:t>
      </w:r>
    </w:p>
    <w:p w14:paraId="6321421C" w14:textId="77777777" w:rsidR="004B0FAA" w:rsidRPr="002F56C3" w:rsidRDefault="004B0FAA" w:rsidP="00564C4F">
      <w:pPr>
        <w:pStyle w:val="ListParagraph"/>
        <w:numPr>
          <w:ilvl w:val="0"/>
          <w:numId w:val="2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u skladu sa odredbama kojima se uređuje carinski postupak za koji je roba deklarisana, carinski organ zaht</w:t>
      </w:r>
      <w:r w:rsidR="006D4907" w:rsidRPr="002F56C3">
        <w:rPr>
          <w:rFonts w:ascii="Arial" w:eastAsia="Times New Roman" w:hAnsi="Arial" w:cs="Arial"/>
        </w:rPr>
        <w:t>ij</w:t>
      </w:r>
      <w:r w:rsidRPr="002F56C3">
        <w:rPr>
          <w:rFonts w:ascii="Arial" w:eastAsia="Times New Roman" w:hAnsi="Arial" w:cs="Arial"/>
        </w:rPr>
        <w:t>eva polaganje obezb</w:t>
      </w:r>
      <w:r w:rsidR="006D4907" w:rsidRPr="002F56C3">
        <w:rPr>
          <w:rFonts w:ascii="Arial" w:eastAsia="Times New Roman" w:hAnsi="Arial" w:cs="Arial"/>
        </w:rPr>
        <w:t>j</w:t>
      </w:r>
      <w:r w:rsidRPr="002F56C3">
        <w:rPr>
          <w:rFonts w:ascii="Arial" w:eastAsia="Times New Roman" w:hAnsi="Arial" w:cs="Arial"/>
        </w:rPr>
        <w:t>eđenja za plaćanje carinskog duga koji bi mogao da nastane, roba se ne pušta za određeni carinski postupak dok se ne položi obezb</w:t>
      </w:r>
      <w:r w:rsidR="00E2002A" w:rsidRPr="002F56C3">
        <w:rPr>
          <w:rFonts w:ascii="Arial" w:eastAsia="Times New Roman" w:hAnsi="Arial" w:cs="Arial"/>
        </w:rPr>
        <w:t>j</w:t>
      </w:r>
      <w:r w:rsidRPr="002F56C3">
        <w:rPr>
          <w:rFonts w:ascii="Arial" w:eastAsia="Times New Roman" w:hAnsi="Arial" w:cs="Arial"/>
        </w:rPr>
        <w:t xml:space="preserve">eđenje. </w:t>
      </w:r>
    </w:p>
    <w:p w14:paraId="0DF20CD5" w14:textId="17545515" w:rsidR="005F0A35" w:rsidRPr="00C24772" w:rsidRDefault="005F0A35" w:rsidP="00564C4F">
      <w:pPr>
        <w:pStyle w:val="ListParagraph"/>
        <w:numPr>
          <w:ilvl w:val="0"/>
          <w:numId w:val="24"/>
        </w:numPr>
        <w:spacing w:before="100" w:beforeAutospacing="1" w:after="100" w:afterAutospacing="1" w:line="240" w:lineRule="auto"/>
        <w:ind w:left="0" w:firstLine="0"/>
        <w:jc w:val="both"/>
        <w:rPr>
          <w:rFonts w:ascii="Arial" w:eastAsia="Times New Roman" w:hAnsi="Arial" w:cs="Arial"/>
        </w:rPr>
      </w:pPr>
      <w:r w:rsidRPr="00C24772">
        <w:rPr>
          <w:rFonts w:ascii="Arial" w:eastAsia="Times New Roman" w:hAnsi="Arial" w:cs="Arial"/>
        </w:rPr>
        <w:t>U posebnim slučajevima puštanje robe nije uslovljeno podnošenjem obezb</w:t>
      </w:r>
      <w:r w:rsidR="00E2002A" w:rsidRPr="00C24772">
        <w:rPr>
          <w:rFonts w:ascii="Arial" w:eastAsia="Times New Roman" w:hAnsi="Arial" w:cs="Arial"/>
        </w:rPr>
        <w:t>j</w:t>
      </w:r>
      <w:r w:rsidRPr="00C24772">
        <w:rPr>
          <w:rFonts w:ascii="Arial" w:eastAsia="Times New Roman" w:hAnsi="Arial" w:cs="Arial"/>
        </w:rPr>
        <w:t>eđenja za robu koja podl</w:t>
      </w:r>
      <w:r w:rsidR="00E2002A" w:rsidRPr="00C24772">
        <w:rPr>
          <w:rFonts w:ascii="Arial" w:eastAsia="Times New Roman" w:hAnsi="Arial" w:cs="Arial"/>
        </w:rPr>
        <w:t>ij</w:t>
      </w:r>
      <w:r w:rsidRPr="00C24772">
        <w:rPr>
          <w:rFonts w:ascii="Arial" w:eastAsia="Times New Roman" w:hAnsi="Arial" w:cs="Arial"/>
        </w:rPr>
        <w:t>eže zaht</w:t>
      </w:r>
      <w:r w:rsidR="00C93A27">
        <w:rPr>
          <w:rFonts w:ascii="Arial" w:eastAsia="Times New Roman" w:hAnsi="Arial" w:cs="Arial"/>
        </w:rPr>
        <w:t>j</w:t>
      </w:r>
      <w:r w:rsidRPr="00C24772">
        <w:rPr>
          <w:rFonts w:ascii="Arial" w:eastAsia="Times New Roman" w:hAnsi="Arial" w:cs="Arial"/>
        </w:rPr>
        <w:t xml:space="preserve">evu za povlačenje u carinskim kvotama. </w:t>
      </w:r>
    </w:p>
    <w:p w14:paraId="19E306FF" w14:textId="3B14B239" w:rsidR="004B0FAA" w:rsidRDefault="004B0FAA" w:rsidP="00564C4F">
      <w:pPr>
        <w:pStyle w:val="ListParagraph"/>
        <w:numPr>
          <w:ilvl w:val="0"/>
          <w:numId w:val="2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Ako se upotrebljava pojednostavljenje iz čl. </w:t>
      </w:r>
      <w:r w:rsidR="00020F24">
        <w:rPr>
          <w:rFonts w:ascii="Arial" w:eastAsia="Times New Roman" w:hAnsi="Arial" w:cs="Arial"/>
        </w:rPr>
        <w:t>122</w:t>
      </w:r>
      <w:r w:rsidRPr="002F56C3">
        <w:rPr>
          <w:rFonts w:ascii="Arial" w:eastAsia="Times New Roman" w:hAnsi="Arial" w:cs="Arial"/>
        </w:rPr>
        <w:t xml:space="preserve">, </w:t>
      </w:r>
      <w:r w:rsidR="00020F24">
        <w:rPr>
          <w:rFonts w:ascii="Arial" w:eastAsia="Times New Roman" w:hAnsi="Arial" w:cs="Arial"/>
        </w:rPr>
        <w:t>131</w:t>
      </w:r>
      <w:r w:rsidRPr="002F56C3">
        <w:rPr>
          <w:rFonts w:ascii="Arial" w:eastAsia="Times New Roman" w:hAnsi="Arial" w:cs="Arial"/>
        </w:rPr>
        <w:t xml:space="preserve"> i </w:t>
      </w:r>
      <w:r w:rsidR="00020F24">
        <w:rPr>
          <w:rFonts w:ascii="Arial" w:eastAsia="Times New Roman" w:hAnsi="Arial" w:cs="Arial"/>
        </w:rPr>
        <w:t>132</w:t>
      </w:r>
      <w:r w:rsidRPr="002F56C3">
        <w:rPr>
          <w:rFonts w:ascii="Arial" w:eastAsia="Times New Roman" w:hAnsi="Arial" w:cs="Arial"/>
        </w:rPr>
        <w:t xml:space="preserve"> ovog člana i položeno je zajedničko obezb</w:t>
      </w:r>
      <w:r w:rsidR="00E2002A" w:rsidRPr="002F56C3">
        <w:rPr>
          <w:rFonts w:ascii="Arial" w:eastAsia="Times New Roman" w:hAnsi="Arial" w:cs="Arial"/>
        </w:rPr>
        <w:t>j</w:t>
      </w:r>
      <w:r w:rsidRPr="002F56C3">
        <w:rPr>
          <w:rFonts w:ascii="Arial" w:eastAsia="Times New Roman" w:hAnsi="Arial" w:cs="Arial"/>
        </w:rPr>
        <w:t>eđenje, puštanje robe nije uslovljeno praćenjem obezb</w:t>
      </w:r>
      <w:r w:rsidR="00E2002A" w:rsidRPr="002F56C3">
        <w:rPr>
          <w:rFonts w:ascii="Arial" w:eastAsia="Times New Roman" w:hAnsi="Arial" w:cs="Arial"/>
        </w:rPr>
        <w:t>j</w:t>
      </w:r>
      <w:r w:rsidRPr="002F56C3">
        <w:rPr>
          <w:rFonts w:ascii="Arial" w:eastAsia="Times New Roman" w:hAnsi="Arial" w:cs="Arial"/>
        </w:rPr>
        <w:t xml:space="preserve">eđenja od strane carinskog organa. </w:t>
      </w:r>
    </w:p>
    <w:p w14:paraId="1839826C" w14:textId="2598A205" w:rsidR="004B0FAA" w:rsidRPr="00C24772" w:rsidRDefault="00020F24" w:rsidP="00564C4F">
      <w:pPr>
        <w:pStyle w:val="ListParagraph"/>
        <w:numPr>
          <w:ilvl w:val="0"/>
          <w:numId w:val="24"/>
        </w:numPr>
        <w:spacing w:before="100" w:beforeAutospacing="1" w:after="100" w:afterAutospacing="1" w:line="240" w:lineRule="auto"/>
        <w:ind w:left="0" w:firstLine="0"/>
        <w:jc w:val="both"/>
        <w:rPr>
          <w:rFonts w:ascii="Arial" w:eastAsia="Times New Roman" w:hAnsi="Arial" w:cs="Arial"/>
        </w:rPr>
      </w:pPr>
      <w:r w:rsidRPr="000D205E">
        <w:rPr>
          <w:rFonts w:ascii="Arial" w:eastAsia="Times New Roman" w:hAnsi="Arial" w:cs="Arial"/>
          <w:color w:val="0D0D0D" w:themeColor="text1" w:themeTint="F2"/>
        </w:rPr>
        <w:t xml:space="preserve">Vlada </w:t>
      </w:r>
      <w:r w:rsidR="00227CAC">
        <w:rPr>
          <w:rFonts w:ascii="Arial" w:eastAsia="Times New Roman" w:hAnsi="Arial" w:cs="Arial"/>
          <w:color w:val="0D0D0D" w:themeColor="text1" w:themeTint="F2"/>
        </w:rPr>
        <w:t>propisuje</w:t>
      </w:r>
      <w:r w:rsidRPr="000D205E">
        <w:rPr>
          <w:rFonts w:ascii="Arial" w:eastAsia="Times New Roman" w:hAnsi="Arial" w:cs="Arial"/>
          <w:color w:val="0D0D0D" w:themeColor="text1" w:themeTint="F2"/>
        </w:rPr>
        <w:t xml:space="preserve"> slučajeve </w:t>
      </w:r>
      <w:r w:rsidR="00227CAC">
        <w:rPr>
          <w:rFonts w:ascii="Arial" w:eastAsia="Times New Roman" w:hAnsi="Arial" w:cs="Arial"/>
          <w:color w:val="0D0D0D" w:themeColor="text1" w:themeTint="F2"/>
        </w:rPr>
        <w:t xml:space="preserve">i uslove pod kojima </w:t>
      </w:r>
      <w:r w:rsidRPr="000D205E">
        <w:rPr>
          <w:rFonts w:ascii="Arial" w:eastAsia="Times New Roman" w:hAnsi="Arial" w:cs="Arial"/>
          <w:color w:val="0D0D0D" w:themeColor="text1" w:themeTint="F2"/>
        </w:rPr>
        <w:t>puštanje robe nije uslovljeno polaganjem obezbjeđenja za robu za koju je zatražena dodjela tarifne kvote</w:t>
      </w:r>
      <w:r w:rsidR="00227CAC">
        <w:rPr>
          <w:rFonts w:ascii="Arial" w:eastAsia="Times New Roman" w:hAnsi="Arial" w:cs="Arial"/>
          <w:color w:val="0D0D0D" w:themeColor="text1" w:themeTint="F2"/>
        </w:rPr>
        <w:t>.</w:t>
      </w:r>
      <w:bookmarkStart w:id="337" w:name="str_216"/>
      <w:bookmarkStart w:id="338" w:name="clan_170"/>
      <w:bookmarkEnd w:id="337"/>
      <w:bookmarkEnd w:id="338"/>
    </w:p>
    <w:p w14:paraId="714D1C55"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339" w:name="str_217"/>
      <w:bookmarkEnd w:id="339"/>
      <w:r w:rsidRPr="00F877DE">
        <w:rPr>
          <w:rFonts w:ascii="Arial" w:eastAsia="Times New Roman" w:hAnsi="Arial" w:cs="Arial"/>
          <w:sz w:val="31"/>
          <w:szCs w:val="31"/>
          <w:lang w:val="fr-BE"/>
        </w:rPr>
        <w:t xml:space="preserve">Glava IV </w:t>
      </w:r>
    </w:p>
    <w:p w14:paraId="3644E470"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 xml:space="preserve">RASPOLAGANJE ROBOM </w:t>
      </w:r>
    </w:p>
    <w:p w14:paraId="0BFC646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40" w:name="str_218"/>
      <w:bookmarkEnd w:id="340"/>
      <w:r w:rsidRPr="00F877DE">
        <w:rPr>
          <w:rFonts w:ascii="Arial" w:eastAsia="Times New Roman" w:hAnsi="Arial" w:cs="Arial"/>
          <w:b/>
          <w:bCs/>
          <w:sz w:val="24"/>
          <w:szCs w:val="24"/>
          <w:lang w:val="fr-BE"/>
        </w:rPr>
        <w:t xml:space="preserve">Uništavanje robe </w:t>
      </w:r>
    </w:p>
    <w:p w14:paraId="6CA44A02" w14:textId="72C1ECBA"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41" w:name="clan_171"/>
      <w:bookmarkEnd w:id="341"/>
      <w:r w:rsidRPr="00F877DE">
        <w:rPr>
          <w:rFonts w:ascii="Arial" w:eastAsia="Times New Roman" w:hAnsi="Arial" w:cs="Arial"/>
          <w:b/>
          <w:bCs/>
          <w:sz w:val="24"/>
          <w:szCs w:val="24"/>
          <w:lang w:val="fr-BE"/>
        </w:rPr>
        <w:t xml:space="preserve">Član </w:t>
      </w:r>
      <w:r w:rsidR="00227CAC">
        <w:rPr>
          <w:rFonts w:ascii="Arial" w:eastAsia="Times New Roman" w:hAnsi="Arial" w:cs="Arial"/>
          <w:b/>
          <w:bCs/>
          <w:sz w:val="24"/>
          <w:szCs w:val="24"/>
          <w:lang w:val="fr-BE"/>
        </w:rPr>
        <w:t>140</w:t>
      </w:r>
      <w:r w:rsidR="00227CAC" w:rsidRPr="00F877DE">
        <w:rPr>
          <w:rFonts w:ascii="Arial" w:eastAsia="Times New Roman" w:hAnsi="Arial" w:cs="Arial"/>
          <w:b/>
          <w:bCs/>
          <w:sz w:val="24"/>
          <w:szCs w:val="24"/>
          <w:lang w:val="fr-BE"/>
        </w:rPr>
        <w:t xml:space="preserve"> </w:t>
      </w:r>
    </w:p>
    <w:p w14:paraId="75B82E54" w14:textId="77777777" w:rsidR="004B0FAA" w:rsidRPr="002F56C3" w:rsidRDefault="004B0FAA" w:rsidP="00564C4F">
      <w:pPr>
        <w:pStyle w:val="ListParagraph"/>
        <w:numPr>
          <w:ilvl w:val="0"/>
          <w:numId w:val="29"/>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Ako carinski organ na osnovu carinskih i drugih propisa zaht</w:t>
      </w:r>
      <w:r w:rsidR="00E2002A" w:rsidRPr="002F56C3">
        <w:rPr>
          <w:rFonts w:ascii="Arial" w:eastAsia="Times New Roman" w:hAnsi="Arial" w:cs="Arial"/>
          <w:lang w:val="fr-BE"/>
        </w:rPr>
        <w:t>ij</w:t>
      </w:r>
      <w:r w:rsidRPr="002F56C3">
        <w:rPr>
          <w:rFonts w:ascii="Arial" w:eastAsia="Times New Roman" w:hAnsi="Arial" w:cs="Arial"/>
          <w:lang w:val="fr-BE"/>
        </w:rPr>
        <w:t xml:space="preserve">eva da roba koja je bila </w:t>
      </w:r>
      <w:r w:rsidR="00311081" w:rsidRPr="002F56C3">
        <w:rPr>
          <w:rFonts w:ascii="Arial" w:eastAsia="Times New Roman" w:hAnsi="Arial" w:cs="Arial"/>
          <w:lang w:val="fr-BE"/>
        </w:rPr>
        <w:t xml:space="preserve">podnešena </w:t>
      </w:r>
      <w:r w:rsidRPr="002F56C3">
        <w:rPr>
          <w:rFonts w:ascii="Arial" w:eastAsia="Times New Roman" w:hAnsi="Arial" w:cs="Arial"/>
          <w:lang w:val="fr-BE"/>
        </w:rPr>
        <w:t>carinarnici bude uništena o tome obav</w:t>
      </w:r>
      <w:r w:rsidR="00E2002A" w:rsidRPr="002F56C3">
        <w:rPr>
          <w:rFonts w:ascii="Arial" w:eastAsia="Times New Roman" w:hAnsi="Arial" w:cs="Arial"/>
          <w:lang w:val="fr-BE"/>
        </w:rPr>
        <w:t>j</w:t>
      </w:r>
      <w:r w:rsidRPr="002F56C3">
        <w:rPr>
          <w:rFonts w:ascii="Arial" w:eastAsia="Times New Roman" w:hAnsi="Arial" w:cs="Arial"/>
          <w:lang w:val="fr-BE"/>
        </w:rPr>
        <w:t xml:space="preserve">eštava držaoca robe. Troškove uništavanja snosi držalac robe. </w:t>
      </w:r>
    </w:p>
    <w:p w14:paraId="35D6333E" w14:textId="77777777" w:rsidR="00EA449A" w:rsidRPr="002F56C3" w:rsidRDefault="00EA449A" w:rsidP="00564C4F">
      <w:pPr>
        <w:pStyle w:val="ListParagraph"/>
        <w:numPr>
          <w:ilvl w:val="0"/>
          <w:numId w:val="29"/>
        </w:numPr>
        <w:spacing w:before="100" w:beforeAutospacing="1" w:after="100" w:afterAutospacing="1" w:line="240" w:lineRule="auto"/>
        <w:ind w:left="0" w:firstLine="0"/>
        <w:rPr>
          <w:rFonts w:ascii="Arial" w:eastAsia="Times New Roman" w:hAnsi="Arial" w:cs="Arial"/>
          <w:color w:val="0D0D0D" w:themeColor="text1" w:themeTint="F2"/>
          <w:lang w:val="fr-BE"/>
        </w:rPr>
      </w:pPr>
      <w:r w:rsidRPr="002F56C3">
        <w:rPr>
          <w:rFonts w:ascii="Arial" w:eastAsia="Times New Roman" w:hAnsi="Arial" w:cs="Arial"/>
          <w:color w:val="0D0D0D" w:themeColor="text1" w:themeTint="F2"/>
          <w:lang w:val="fr-BE"/>
        </w:rPr>
        <w:t xml:space="preserve">Vlada propisuje način </w:t>
      </w:r>
      <w:r w:rsidRPr="002F56C3">
        <w:rPr>
          <w:rFonts w:ascii="Arial" w:eastAsia="Times New Roman" w:hAnsi="Arial" w:cs="Arial"/>
          <w:color w:val="0D0D0D" w:themeColor="text1" w:themeTint="F2"/>
        </w:rPr>
        <w:t>uništavanja robe, iz ovog člana.</w:t>
      </w:r>
    </w:p>
    <w:p w14:paraId="7578AC8F"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42" w:name="str_219"/>
      <w:bookmarkEnd w:id="342"/>
      <w:r w:rsidRPr="00F877DE">
        <w:rPr>
          <w:rFonts w:ascii="Arial" w:eastAsia="Times New Roman" w:hAnsi="Arial" w:cs="Arial"/>
          <w:b/>
          <w:bCs/>
          <w:sz w:val="24"/>
          <w:szCs w:val="24"/>
          <w:lang w:val="fr-BE"/>
        </w:rPr>
        <w:t>M</w:t>
      </w:r>
      <w:r w:rsidR="00E2002A" w:rsidRPr="00F877DE">
        <w:rPr>
          <w:rFonts w:ascii="Arial" w:eastAsia="Times New Roman" w:hAnsi="Arial" w:cs="Arial"/>
          <w:b/>
          <w:bCs/>
          <w:sz w:val="24"/>
          <w:szCs w:val="24"/>
          <w:lang w:val="fr-BE"/>
        </w:rPr>
        <w:t>j</w:t>
      </w:r>
      <w:r w:rsidRPr="00F877DE">
        <w:rPr>
          <w:rFonts w:ascii="Arial" w:eastAsia="Times New Roman" w:hAnsi="Arial" w:cs="Arial"/>
          <w:b/>
          <w:bCs/>
          <w:sz w:val="24"/>
          <w:szCs w:val="24"/>
          <w:lang w:val="fr-BE"/>
        </w:rPr>
        <w:t xml:space="preserve">ere koje preduzima carinski organ </w:t>
      </w:r>
    </w:p>
    <w:p w14:paraId="3180DE64" w14:textId="14A39ABA"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43" w:name="clan_172"/>
      <w:bookmarkEnd w:id="343"/>
      <w:r w:rsidRPr="00F877DE">
        <w:rPr>
          <w:rFonts w:ascii="Arial" w:eastAsia="Times New Roman" w:hAnsi="Arial" w:cs="Arial"/>
          <w:b/>
          <w:bCs/>
          <w:sz w:val="24"/>
          <w:szCs w:val="24"/>
          <w:lang w:val="fr-BE"/>
        </w:rPr>
        <w:t xml:space="preserve">Član </w:t>
      </w:r>
      <w:r w:rsidR="00227CAC">
        <w:rPr>
          <w:rFonts w:ascii="Arial" w:eastAsia="Times New Roman" w:hAnsi="Arial" w:cs="Arial"/>
          <w:b/>
          <w:bCs/>
          <w:sz w:val="24"/>
          <w:szCs w:val="24"/>
          <w:lang w:val="fr-BE"/>
        </w:rPr>
        <w:t>141</w:t>
      </w:r>
      <w:r w:rsidR="00227CAC" w:rsidRPr="00F877DE">
        <w:rPr>
          <w:rFonts w:ascii="Arial" w:eastAsia="Times New Roman" w:hAnsi="Arial" w:cs="Arial"/>
          <w:b/>
          <w:bCs/>
          <w:sz w:val="24"/>
          <w:szCs w:val="24"/>
          <w:lang w:val="fr-BE"/>
        </w:rPr>
        <w:t xml:space="preserve"> </w:t>
      </w:r>
    </w:p>
    <w:p w14:paraId="37E0604B" w14:textId="77777777" w:rsidR="004B0FAA" w:rsidRPr="002F56C3" w:rsidRDefault="004B0FAA" w:rsidP="00564C4F">
      <w:pPr>
        <w:pStyle w:val="ListParagraph"/>
        <w:numPr>
          <w:ilvl w:val="0"/>
          <w:numId w:val="25"/>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Carinski organ u skladu sa carinskim i drugim propisima preduzima sve neophodne m</w:t>
      </w:r>
      <w:r w:rsidR="00E2002A" w:rsidRPr="002F56C3">
        <w:rPr>
          <w:rFonts w:ascii="Arial" w:eastAsia="Times New Roman" w:hAnsi="Arial" w:cs="Arial"/>
          <w:lang w:val="fr-BE"/>
        </w:rPr>
        <w:t>j</w:t>
      </w:r>
      <w:r w:rsidRPr="002F56C3">
        <w:rPr>
          <w:rFonts w:ascii="Arial" w:eastAsia="Times New Roman" w:hAnsi="Arial" w:cs="Arial"/>
          <w:lang w:val="fr-BE"/>
        </w:rPr>
        <w:t>ere, uključujući oduzimanje i prodaju robe, ili uništavanje, u sl</w:t>
      </w:r>
      <w:r w:rsidR="00FA031F">
        <w:rPr>
          <w:rFonts w:ascii="Arial" w:eastAsia="Times New Roman" w:hAnsi="Arial" w:cs="Arial"/>
          <w:lang w:val="fr-BE"/>
        </w:rPr>
        <w:t>j</w:t>
      </w:r>
      <w:r w:rsidRPr="002F56C3">
        <w:rPr>
          <w:rFonts w:ascii="Arial" w:eastAsia="Times New Roman" w:hAnsi="Arial" w:cs="Arial"/>
          <w:lang w:val="fr-BE"/>
        </w:rPr>
        <w:t xml:space="preserve">edećim slučajevima: </w:t>
      </w:r>
    </w:p>
    <w:p w14:paraId="35DAFF67" w14:textId="632E1EBC" w:rsidR="004B0FAA" w:rsidRPr="002F56C3" w:rsidRDefault="004B0FAA" w:rsidP="00564C4F">
      <w:pPr>
        <w:pStyle w:val="ListParagraph"/>
        <w:numPr>
          <w:ilvl w:val="2"/>
          <w:numId w:val="26"/>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ako jedna od obaveza utvrđenih carinskim propisom koje se odnose na unošenje strane robe na carinsko područje </w:t>
      </w:r>
      <w:r w:rsidR="00CA2BD9" w:rsidRPr="002F56C3">
        <w:rPr>
          <w:rFonts w:ascii="Arial" w:eastAsia="Times New Roman" w:hAnsi="Arial" w:cs="Arial"/>
          <w:lang w:val="fr-BE"/>
        </w:rPr>
        <w:t>Crne Gore</w:t>
      </w:r>
      <w:r w:rsidRPr="002F56C3">
        <w:rPr>
          <w:rFonts w:ascii="Arial" w:eastAsia="Times New Roman" w:hAnsi="Arial" w:cs="Arial"/>
          <w:lang w:val="fr-BE"/>
        </w:rPr>
        <w:t xml:space="preserve"> nije ispunjena, ili je roba </w:t>
      </w:r>
      <w:r w:rsidR="00FA031F">
        <w:rPr>
          <w:rFonts w:ascii="Arial" w:eastAsia="Times New Roman" w:hAnsi="Arial" w:cs="Arial"/>
          <w:lang w:val="fr-BE"/>
        </w:rPr>
        <w:t xml:space="preserve">uzeta </w:t>
      </w:r>
      <w:r w:rsidRPr="002F56C3">
        <w:rPr>
          <w:rFonts w:ascii="Arial" w:eastAsia="Times New Roman" w:hAnsi="Arial" w:cs="Arial"/>
          <w:lang w:val="fr-BE"/>
        </w:rPr>
        <w:t xml:space="preserve">ispod carinskog nadzora; </w:t>
      </w:r>
    </w:p>
    <w:p w14:paraId="2D84EA4F" w14:textId="7B5DFD84" w:rsidR="004B0FAA" w:rsidRPr="002F56C3" w:rsidRDefault="004B0FAA" w:rsidP="00564C4F">
      <w:pPr>
        <w:pStyle w:val="ListParagraph"/>
        <w:numPr>
          <w:ilvl w:val="2"/>
          <w:numId w:val="26"/>
        </w:numPr>
        <w:spacing w:before="100" w:beforeAutospacing="1" w:after="100" w:afterAutospacing="1" w:line="240" w:lineRule="auto"/>
        <w:ind w:left="720" w:firstLine="0"/>
        <w:rPr>
          <w:rFonts w:ascii="Arial" w:eastAsia="Times New Roman" w:hAnsi="Arial" w:cs="Arial"/>
          <w:lang w:val="fr-BE"/>
        </w:rPr>
      </w:pPr>
      <w:r w:rsidRPr="002F56C3">
        <w:rPr>
          <w:rFonts w:ascii="Arial" w:eastAsia="Times New Roman" w:hAnsi="Arial" w:cs="Arial"/>
          <w:lang w:val="fr-BE"/>
        </w:rPr>
        <w:t>ako roba ne može da se pusti iz bilo kog od sl</w:t>
      </w:r>
      <w:r w:rsidR="00FA031F">
        <w:rPr>
          <w:rFonts w:ascii="Arial" w:eastAsia="Times New Roman" w:hAnsi="Arial" w:cs="Arial"/>
          <w:lang w:val="fr-BE"/>
        </w:rPr>
        <w:t>j</w:t>
      </w:r>
      <w:r w:rsidRPr="002F56C3">
        <w:rPr>
          <w:rFonts w:ascii="Arial" w:eastAsia="Times New Roman" w:hAnsi="Arial" w:cs="Arial"/>
          <w:lang w:val="fr-BE"/>
        </w:rPr>
        <w:t xml:space="preserve">edećih razloga: </w:t>
      </w:r>
    </w:p>
    <w:p w14:paraId="5F1DB502" w14:textId="5FD3AE62" w:rsidR="004B0FAA" w:rsidRPr="002F56C3" w:rsidRDefault="004B0FAA" w:rsidP="00564C4F">
      <w:pPr>
        <w:pStyle w:val="ListParagraph"/>
        <w:numPr>
          <w:ilvl w:val="1"/>
          <w:numId w:val="28"/>
        </w:num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lastRenderedPageBreak/>
        <w:t xml:space="preserve">nije bilo moguće, iz razloga koji se pripisuju deklarantu, preduzeti ili nastaviti pregled robe u roku koji je propisao carinski organ, </w:t>
      </w:r>
    </w:p>
    <w:p w14:paraId="11B6058A" w14:textId="56D5C223" w:rsidR="004B0FAA" w:rsidRPr="002F56C3" w:rsidRDefault="004B0FAA" w:rsidP="00564C4F">
      <w:pPr>
        <w:pStyle w:val="ListParagraph"/>
        <w:numPr>
          <w:ilvl w:val="1"/>
          <w:numId w:val="28"/>
        </w:num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isprave koje moraju da se prilože pr</w:t>
      </w:r>
      <w:r w:rsidR="00E2002A" w:rsidRPr="002F56C3">
        <w:rPr>
          <w:rFonts w:ascii="Arial" w:eastAsia="Times New Roman" w:hAnsi="Arial" w:cs="Arial"/>
          <w:lang w:val="fr-BE"/>
        </w:rPr>
        <w:t>ij</w:t>
      </w:r>
      <w:r w:rsidRPr="002F56C3">
        <w:rPr>
          <w:rFonts w:ascii="Arial" w:eastAsia="Times New Roman" w:hAnsi="Arial" w:cs="Arial"/>
          <w:lang w:val="fr-BE"/>
        </w:rPr>
        <w:t>e nego što roba može da se stavi ili pusti u zaht</w:t>
      </w:r>
      <w:r w:rsidR="00E2002A" w:rsidRPr="002F56C3">
        <w:rPr>
          <w:rFonts w:ascii="Arial" w:eastAsia="Times New Roman" w:hAnsi="Arial" w:cs="Arial"/>
          <w:lang w:val="fr-BE"/>
        </w:rPr>
        <w:t>ij</w:t>
      </w:r>
      <w:r w:rsidRPr="002F56C3">
        <w:rPr>
          <w:rFonts w:ascii="Arial" w:eastAsia="Times New Roman" w:hAnsi="Arial" w:cs="Arial"/>
          <w:lang w:val="fr-BE"/>
        </w:rPr>
        <w:t xml:space="preserve">evani carinski postupak, nisu priložene, </w:t>
      </w:r>
    </w:p>
    <w:p w14:paraId="0EFF439F" w14:textId="61859F11" w:rsidR="004B0FAA" w:rsidRPr="002F56C3" w:rsidRDefault="004B0FAA" w:rsidP="00564C4F">
      <w:pPr>
        <w:pStyle w:val="ListParagraph"/>
        <w:numPr>
          <w:ilvl w:val="1"/>
          <w:numId w:val="28"/>
        </w:num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plaćanja koja je trebalo izvršiti ili garancija koju je trebalo obezb</w:t>
      </w:r>
      <w:r w:rsidR="00E2002A" w:rsidRPr="002F56C3">
        <w:rPr>
          <w:rFonts w:ascii="Arial" w:eastAsia="Times New Roman" w:hAnsi="Arial" w:cs="Arial"/>
          <w:lang w:val="fr-BE"/>
        </w:rPr>
        <w:t>ij</w:t>
      </w:r>
      <w:r w:rsidRPr="002F56C3">
        <w:rPr>
          <w:rFonts w:ascii="Arial" w:eastAsia="Times New Roman" w:hAnsi="Arial" w:cs="Arial"/>
          <w:lang w:val="fr-BE"/>
        </w:rPr>
        <w:t>editi u vezi sa uvoznim ili izvoznim dažbinama, u zavisnosti od slučaja, nisu izvršena, odnosno nisu obezb</w:t>
      </w:r>
      <w:r w:rsidR="009C77C2">
        <w:rPr>
          <w:rFonts w:ascii="Arial" w:eastAsia="Times New Roman" w:hAnsi="Arial" w:cs="Arial"/>
          <w:lang w:val="fr-BE"/>
        </w:rPr>
        <w:t>i</w:t>
      </w:r>
      <w:r w:rsidR="00E2002A" w:rsidRPr="002F56C3">
        <w:rPr>
          <w:rFonts w:ascii="Arial" w:eastAsia="Times New Roman" w:hAnsi="Arial" w:cs="Arial"/>
          <w:lang w:val="fr-BE"/>
        </w:rPr>
        <w:t>j</w:t>
      </w:r>
      <w:r w:rsidRPr="002F56C3">
        <w:rPr>
          <w:rFonts w:ascii="Arial" w:eastAsia="Times New Roman" w:hAnsi="Arial" w:cs="Arial"/>
          <w:lang w:val="fr-BE"/>
        </w:rPr>
        <w:t xml:space="preserve">eđena u propisanom roku, </w:t>
      </w:r>
    </w:p>
    <w:p w14:paraId="71D1DEFC" w14:textId="5E342DA9" w:rsidR="004B0FAA" w:rsidRPr="002F56C3" w:rsidRDefault="004B0FAA" w:rsidP="00564C4F">
      <w:pPr>
        <w:pStyle w:val="ListParagraph"/>
        <w:numPr>
          <w:ilvl w:val="1"/>
          <w:numId w:val="28"/>
        </w:numPr>
        <w:spacing w:before="100" w:beforeAutospacing="1" w:after="100" w:afterAutospacing="1" w:line="240" w:lineRule="auto"/>
        <w:jc w:val="both"/>
        <w:rPr>
          <w:rFonts w:ascii="Arial" w:eastAsia="Times New Roman" w:hAnsi="Arial" w:cs="Arial"/>
          <w:lang w:val="fr-BE"/>
        </w:rPr>
      </w:pPr>
      <w:r w:rsidRPr="002F56C3">
        <w:rPr>
          <w:rFonts w:ascii="Arial" w:eastAsia="Times New Roman" w:hAnsi="Arial" w:cs="Arial"/>
          <w:lang w:val="fr-BE"/>
        </w:rPr>
        <w:t xml:space="preserve">roba je predmet zabrana ili ograničenja; </w:t>
      </w:r>
    </w:p>
    <w:p w14:paraId="1B645A8B" w14:textId="12C8881C" w:rsidR="004B0FAA" w:rsidRPr="002F56C3" w:rsidRDefault="009C77C2" w:rsidP="002F56C3">
      <w:pPr>
        <w:pStyle w:val="ListParagraph"/>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2F56C3">
        <w:rPr>
          <w:rFonts w:ascii="Arial" w:eastAsia="Times New Roman" w:hAnsi="Arial" w:cs="Arial"/>
          <w:lang w:val="fr-BE"/>
        </w:rPr>
        <w:t xml:space="preserve">ako roba nije preuzeta u razumnom roku nakon njenog puštanja; </w:t>
      </w:r>
    </w:p>
    <w:p w14:paraId="73F236AC" w14:textId="321A5A3D" w:rsidR="004B0FAA" w:rsidRPr="002F56C3" w:rsidRDefault="009C77C2" w:rsidP="002F56C3">
      <w:pPr>
        <w:pStyle w:val="ListParagraph"/>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2F56C3">
        <w:rPr>
          <w:rFonts w:ascii="Arial" w:eastAsia="Times New Roman" w:hAnsi="Arial" w:cs="Arial"/>
          <w:lang w:val="fr-BE"/>
        </w:rPr>
        <w:t xml:space="preserve">ako je nakon puštanja otkriveno da roba ne ispunjava uslove za puštanje; ili </w:t>
      </w:r>
    </w:p>
    <w:p w14:paraId="2E285CD2" w14:textId="22DE8FD8" w:rsidR="004B0FAA" w:rsidRPr="002F56C3" w:rsidRDefault="009C77C2" w:rsidP="002F56C3">
      <w:pPr>
        <w:pStyle w:val="ListParagraph"/>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5) </w:t>
      </w:r>
      <w:r w:rsidR="004B0FAA" w:rsidRPr="002F56C3">
        <w:rPr>
          <w:rFonts w:ascii="Arial" w:eastAsia="Times New Roman" w:hAnsi="Arial" w:cs="Arial"/>
          <w:lang w:val="fr-BE"/>
        </w:rPr>
        <w:t xml:space="preserve">ako je roba ustupljena </w:t>
      </w:r>
      <w:r w:rsidR="004B0FAA" w:rsidRPr="002F56C3">
        <w:rPr>
          <w:rFonts w:ascii="Arial" w:eastAsia="Times New Roman" w:hAnsi="Arial" w:cs="Arial"/>
          <w:color w:val="000000" w:themeColor="text1"/>
          <w:lang w:val="fr-BE"/>
        </w:rPr>
        <w:t xml:space="preserve">državi u skladu sa članom </w:t>
      </w:r>
      <w:r>
        <w:rPr>
          <w:rFonts w:ascii="Arial" w:eastAsia="Times New Roman" w:hAnsi="Arial" w:cs="Arial"/>
          <w:color w:val="000000" w:themeColor="text1"/>
          <w:lang w:val="fr-BE"/>
        </w:rPr>
        <w:t>142</w:t>
      </w:r>
      <w:r w:rsidR="004B0FAA" w:rsidRPr="002F56C3">
        <w:rPr>
          <w:rFonts w:ascii="Arial" w:eastAsia="Times New Roman" w:hAnsi="Arial" w:cs="Arial"/>
          <w:color w:val="000000" w:themeColor="text1"/>
          <w:lang w:val="fr-BE"/>
        </w:rPr>
        <w:t xml:space="preserve"> ovog zakona. </w:t>
      </w:r>
    </w:p>
    <w:p w14:paraId="5D7DB356" w14:textId="77777777" w:rsidR="004B0FAA" w:rsidRPr="002F56C3" w:rsidRDefault="004B0FAA" w:rsidP="00564C4F">
      <w:pPr>
        <w:pStyle w:val="ListParagraph"/>
        <w:numPr>
          <w:ilvl w:val="0"/>
          <w:numId w:val="25"/>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Strana roba koja je ustupljena državi, privremeno oduzeta ili oduzeta smatra se stavljenom u postupak carinskog skladištenja i unosi je u evidenciju držalac carinskog skladišta ili carinski organ, ako je on čuva. </w:t>
      </w:r>
    </w:p>
    <w:p w14:paraId="3A55DC49" w14:textId="77777777" w:rsidR="004B0FAA" w:rsidRPr="002F56C3" w:rsidRDefault="004B0FAA" w:rsidP="00564C4F">
      <w:pPr>
        <w:pStyle w:val="ListParagraph"/>
        <w:numPr>
          <w:ilvl w:val="0"/>
          <w:numId w:val="25"/>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Ako je za robu koja treba da se uništi, ustupi državi, privremeno oduzme ili oduzme već podn</w:t>
      </w:r>
      <w:r w:rsidR="00E2002A" w:rsidRPr="002F56C3">
        <w:rPr>
          <w:rFonts w:ascii="Arial" w:eastAsia="Times New Roman" w:hAnsi="Arial" w:cs="Arial"/>
          <w:lang w:val="fr-BE"/>
        </w:rPr>
        <w:t>ij</w:t>
      </w:r>
      <w:r w:rsidRPr="002F56C3">
        <w:rPr>
          <w:rFonts w:ascii="Arial" w:eastAsia="Times New Roman" w:hAnsi="Arial" w:cs="Arial"/>
          <w:lang w:val="fr-BE"/>
        </w:rPr>
        <w:t xml:space="preserve">eta deklaracija, evidencija uključuje pozivanje na broj deklaracije. Carinski organ poništava tu deklaraciju. </w:t>
      </w:r>
    </w:p>
    <w:p w14:paraId="0AF0A188" w14:textId="4F4111E8" w:rsidR="004B0FAA" w:rsidRPr="002F56C3" w:rsidRDefault="004B0FAA" w:rsidP="00564C4F">
      <w:pPr>
        <w:pStyle w:val="ListParagraph"/>
        <w:numPr>
          <w:ilvl w:val="0"/>
          <w:numId w:val="25"/>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Troškove m</w:t>
      </w:r>
      <w:r w:rsidR="009C77C2">
        <w:rPr>
          <w:rFonts w:ascii="Arial" w:eastAsia="Times New Roman" w:hAnsi="Arial" w:cs="Arial"/>
          <w:lang w:val="fr-BE"/>
        </w:rPr>
        <w:t>j</w:t>
      </w:r>
      <w:r w:rsidRPr="002F56C3">
        <w:rPr>
          <w:rFonts w:ascii="Arial" w:eastAsia="Times New Roman" w:hAnsi="Arial" w:cs="Arial"/>
          <w:lang w:val="fr-BE"/>
        </w:rPr>
        <w:t xml:space="preserve">era iz stava 1 ovog člana snosi: </w:t>
      </w:r>
    </w:p>
    <w:p w14:paraId="4C719D0C" w14:textId="00ABA7F8" w:rsidR="004B0FAA" w:rsidRPr="002F56C3" w:rsidRDefault="004B0FAA" w:rsidP="00564C4F">
      <w:pPr>
        <w:pStyle w:val="ListParagraph"/>
        <w:numPr>
          <w:ilvl w:val="2"/>
          <w:numId w:val="27"/>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u slučaju iz stava 1 tačka 1) ovog člana - svako lice koje je trebalo da ispuni date obaveze ili koje je izuzelo robu ispod carinskog nadzora; </w:t>
      </w:r>
    </w:p>
    <w:p w14:paraId="3DA2A981" w14:textId="3F58411B" w:rsidR="004B0FAA" w:rsidRPr="002F56C3" w:rsidRDefault="004B0FAA" w:rsidP="00564C4F">
      <w:pPr>
        <w:pStyle w:val="ListParagraph"/>
        <w:numPr>
          <w:ilvl w:val="2"/>
          <w:numId w:val="27"/>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u slučajevima iz stava 1 tač. 2) i 3) ovog člana - deklarant; </w:t>
      </w:r>
    </w:p>
    <w:p w14:paraId="244D9308" w14:textId="55A8CAD0" w:rsidR="004B0FAA" w:rsidRPr="002F56C3" w:rsidRDefault="004B0FAA" w:rsidP="00564C4F">
      <w:pPr>
        <w:pStyle w:val="ListParagraph"/>
        <w:numPr>
          <w:ilvl w:val="2"/>
          <w:numId w:val="27"/>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u slučaju iz stava 1 tačka 4) ovog člana - lice koje treba da ispuni uslove propisane za puštanje robe; </w:t>
      </w:r>
    </w:p>
    <w:p w14:paraId="4F0E533A" w14:textId="17A04AAC" w:rsidR="004B0FAA" w:rsidRDefault="004B0FAA" w:rsidP="00564C4F">
      <w:pPr>
        <w:pStyle w:val="ListParagraph"/>
        <w:numPr>
          <w:ilvl w:val="2"/>
          <w:numId w:val="27"/>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u slučaju iz stava 1 tačka 5) ovog člana - lice koje ustupa robu državi. </w:t>
      </w:r>
    </w:p>
    <w:p w14:paraId="6B8C5083" w14:textId="77777777" w:rsidR="00C24772" w:rsidRDefault="00EA449A" w:rsidP="00C24772">
      <w:pPr>
        <w:spacing w:before="240" w:after="240" w:line="240" w:lineRule="auto"/>
        <w:rPr>
          <w:rFonts w:ascii="Arial" w:eastAsia="Times New Roman" w:hAnsi="Arial" w:cs="Arial"/>
          <w:color w:val="0D0D0D" w:themeColor="text1" w:themeTint="F2"/>
        </w:rPr>
      </w:pPr>
      <w:r>
        <w:rPr>
          <w:rFonts w:ascii="Arial" w:eastAsia="Times New Roman" w:hAnsi="Arial" w:cs="Arial"/>
          <w:lang w:val="fr-BE"/>
        </w:rPr>
        <w:t xml:space="preserve">(5) </w:t>
      </w:r>
      <w:r w:rsidRPr="00EA449A">
        <w:rPr>
          <w:rFonts w:ascii="Arial" w:eastAsia="Times New Roman" w:hAnsi="Arial" w:cs="Arial"/>
          <w:lang w:val="fr-BE"/>
        </w:rPr>
        <w:t xml:space="preserve">Vlada propisuje način </w:t>
      </w:r>
      <w:r w:rsidRPr="00EA449A">
        <w:rPr>
          <w:rFonts w:ascii="Arial" w:eastAsia="Times New Roman" w:hAnsi="Arial" w:cs="Arial"/>
          <w:color w:val="0D0D0D" w:themeColor="text1" w:themeTint="F2"/>
        </w:rPr>
        <w:t xml:space="preserve">prodaje robe, iz </w:t>
      </w:r>
      <w:r>
        <w:rPr>
          <w:rFonts w:ascii="Arial" w:eastAsia="Times New Roman" w:hAnsi="Arial" w:cs="Arial"/>
          <w:color w:val="0D0D0D" w:themeColor="text1" w:themeTint="F2"/>
        </w:rPr>
        <w:t xml:space="preserve">stave 1 </w:t>
      </w:r>
      <w:r w:rsidRPr="00EA449A">
        <w:rPr>
          <w:rFonts w:ascii="Arial" w:eastAsia="Times New Roman" w:hAnsi="Arial" w:cs="Arial"/>
          <w:color w:val="0D0D0D" w:themeColor="text1" w:themeTint="F2"/>
        </w:rPr>
        <w:t xml:space="preserve">ovog </w:t>
      </w:r>
      <w:r w:rsidRPr="002F56C3">
        <w:rPr>
          <w:rFonts w:ascii="Arial" w:eastAsia="Times New Roman" w:hAnsi="Arial" w:cs="Arial"/>
          <w:color w:val="0D0D0D" w:themeColor="text1" w:themeTint="F2"/>
        </w:rPr>
        <w:t xml:space="preserve">člana. </w:t>
      </w:r>
      <w:bookmarkStart w:id="344" w:name="str_220"/>
      <w:bookmarkEnd w:id="344"/>
    </w:p>
    <w:p w14:paraId="36C2EC4B" w14:textId="00F9A25C" w:rsidR="004B0FAA" w:rsidRPr="00EA449A" w:rsidRDefault="004B0FAA">
      <w:pPr>
        <w:spacing w:before="240" w:after="240" w:line="240" w:lineRule="auto"/>
        <w:jc w:val="center"/>
        <w:rPr>
          <w:rFonts w:ascii="Arial" w:eastAsia="Times New Roman" w:hAnsi="Arial" w:cs="Arial"/>
          <w:b/>
          <w:bCs/>
          <w:sz w:val="24"/>
          <w:szCs w:val="24"/>
          <w:lang w:val="fr-BE"/>
        </w:rPr>
      </w:pPr>
      <w:r w:rsidRPr="00EA449A">
        <w:rPr>
          <w:rFonts w:ascii="Arial" w:eastAsia="Times New Roman" w:hAnsi="Arial" w:cs="Arial"/>
          <w:b/>
          <w:bCs/>
          <w:sz w:val="24"/>
          <w:szCs w:val="24"/>
          <w:lang w:val="fr-BE"/>
        </w:rPr>
        <w:t xml:space="preserve">Ustupanje </w:t>
      </w:r>
    </w:p>
    <w:p w14:paraId="6EEFBE67" w14:textId="46812AD8"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45" w:name="clan_173"/>
      <w:bookmarkEnd w:id="345"/>
      <w:r w:rsidRPr="00F877DE">
        <w:rPr>
          <w:rFonts w:ascii="Arial" w:eastAsia="Times New Roman" w:hAnsi="Arial" w:cs="Arial"/>
          <w:b/>
          <w:bCs/>
          <w:sz w:val="24"/>
          <w:szCs w:val="24"/>
          <w:lang w:val="fr-BE"/>
        </w:rPr>
        <w:t xml:space="preserve">Član </w:t>
      </w:r>
      <w:r w:rsidR="009C77C2">
        <w:rPr>
          <w:rFonts w:ascii="Arial" w:eastAsia="Times New Roman" w:hAnsi="Arial" w:cs="Arial"/>
          <w:b/>
          <w:bCs/>
          <w:sz w:val="24"/>
          <w:szCs w:val="24"/>
          <w:lang w:val="fr-BE"/>
        </w:rPr>
        <w:t>142</w:t>
      </w:r>
      <w:r w:rsidR="009C77C2" w:rsidRPr="00F877DE">
        <w:rPr>
          <w:rFonts w:ascii="Arial" w:eastAsia="Times New Roman" w:hAnsi="Arial" w:cs="Arial"/>
          <w:b/>
          <w:bCs/>
          <w:sz w:val="24"/>
          <w:szCs w:val="24"/>
          <w:lang w:val="fr-BE"/>
        </w:rPr>
        <w:t xml:space="preserve"> </w:t>
      </w:r>
    </w:p>
    <w:p w14:paraId="7E68685B" w14:textId="77777777" w:rsidR="004B0FAA" w:rsidRPr="002F56C3" w:rsidRDefault="004B0FAA" w:rsidP="00564C4F">
      <w:pPr>
        <w:pStyle w:val="ListParagraph"/>
        <w:numPr>
          <w:ilvl w:val="0"/>
          <w:numId w:val="3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Stranu robu i domaću robu stavljenu </w:t>
      </w:r>
      <w:r w:rsidRPr="002F56C3">
        <w:rPr>
          <w:rFonts w:ascii="Arial" w:eastAsia="Times New Roman" w:hAnsi="Arial" w:cs="Arial"/>
          <w:color w:val="000000" w:themeColor="text1"/>
          <w:lang w:val="fr-BE"/>
        </w:rPr>
        <w:t xml:space="preserve">u postupak upotrebe u posebne svrhe </w:t>
      </w:r>
      <w:r w:rsidRPr="002F56C3">
        <w:rPr>
          <w:rFonts w:ascii="Arial" w:eastAsia="Times New Roman" w:hAnsi="Arial" w:cs="Arial"/>
          <w:lang w:val="fr-BE"/>
        </w:rPr>
        <w:t xml:space="preserve">može, uz prethodnu saglasnost carinskog organa da ustupi državi nosilac postupka ili kada je to prihvatljivo, držalac robe. </w:t>
      </w:r>
    </w:p>
    <w:p w14:paraId="06785D7A" w14:textId="1B070C4F" w:rsidR="00EA449A" w:rsidRPr="002F56C3" w:rsidRDefault="00EA449A" w:rsidP="00564C4F">
      <w:pPr>
        <w:pStyle w:val="ListParagraph"/>
        <w:numPr>
          <w:ilvl w:val="0"/>
          <w:numId w:val="3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Vlada propisuje način</w:t>
      </w:r>
      <w:r w:rsidRPr="002F56C3">
        <w:rPr>
          <w:rFonts w:ascii="Arial" w:eastAsia="Times New Roman" w:hAnsi="Arial" w:cs="Arial"/>
          <w:color w:val="0D0D0D" w:themeColor="text1" w:themeTint="F2"/>
        </w:rPr>
        <w:t xml:space="preserve"> ustupanja robe državi iz ovog člana. </w:t>
      </w:r>
      <w:r w:rsidRPr="002F56C3">
        <w:rPr>
          <w:rFonts w:ascii="Arial" w:eastAsia="Times New Roman" w:hAnsi="Arial" w:cs="Arial"/>
          <w:lang w:val="fr-BE"/>
        </w:rPr>
        <w:t xml:space="preserve"> </w:t>
      </w:r>
    </w:p>
    <w:p w14:paraId="6F3DFD13" w14:textId="01531750" w:rsidR="004B0FAA" w:rsidRPr="004B0FAA" w:rsidRDefault="00A6304F" w:rsidP="004B0FAA">
      <w:pPr>
        <w:spacing w:after="0" w:line="240" w:lineRule="auto"/>
        <w:jc w:val="center"/>
        <w:rPr>
          <w:rFonts w:ascii="Arial" w:eastAsia="Times New Roman" w:hAnsi="Arial" w:cs="Arial"/>
          <w:b/>
          <w:bCs/>
          <w:sz w:val="31"/>
          <w:szCs w:val="31"/>
        </w:rPr>
      </w:pPr>
      <w:bookmarkStart w:id="346" w:name="str_221"/>
      <w:bookmarkStart w:id="347" w:name="clan_174"/>
      <w:bookmarkStart w:id="348" w:name="str_222"/>
      <w:bookmarkEnd w:id="346"/>
      <w:bookmarkEnd w:id="347"/>
      <w:bookmarkEnd w:id="348"/>
      <w:r w:rsidRPr="004B0FAA">
        <w:rPr>
          <w:rFonts w:ascii="Arial" w:eastAsia="Times New Roman" w:hAnsi="Arial" w:cs="Arial"/>
          <w:b/>
          <w:bCs/>
          <w:sz w:val="31"/>
          <w:szCs w:val="31"/>
        </w:rPr>
        <w:t>D</w:t>
      </w:r>
      <w:r>
        <w:rPr>
          <w:rFonts w:ascii="Arial" w:eastAsia="Times New Roman" w:hAnsi="Arial" w:cs="Arial"/>
          <w:b/>
          <w:bCs/>
          <w:sz w:val="31"/>
          <w:szCs w:val="31"/>
        </w:rPr>
        <w:t>i</w:t>
      </w:r>
      <w:r w:rsidRPr="004B0FAA">
        <w:rPr>
          <w:rFonts w:ascii="Arial" w:eastAsia="Times New Roman" w:hAnsi="Arial" w:cs="Arial"/>
          <w:b/>
          <w:bCs/>
          <w:sz w:val="31"/>
          <w:szCs w:val="31"/>
        </w:rPr>
        <w:t xml:space="preserve">o </w:t>
      </w:r>
      <w:r w:rsidR="004B0FAA" w:rsidRPr="004B0FAA">
        <w:rPr>
          <w:rFonts w:ascii="Arial" w:eastAsia="Times New Roman" w:hAnsi="Arial" w:cs="Arial"/>
          <w:b/>
          <w:bCs/>
          <w:sz w:val="31"/>
          <w:szCs w:val="31"/>
        </w:rPr>
        <w:t xml:space="preserve">šesti </w:t>
      </w:r>
    </w:p>
    <w:p w14:paraId="3822AD93" w14:textId="77777777" w:rsidR="004B0FAA" w:rsidRPr="004B0FAA" w:rsidRDefault="004B0FAA" w:rsidP="004B0FAA">
      <w:pPr>
        <w:spacing w:after="0" w:line="240" w:lineRule="auto"/>
        <w:jc w:val="center"/>
        <w:rPr>
          <w:rFonts w:ascii="Arial" w:eastAsia="Times New Roman" w:hAnsi="Arial" w:cs="Arial"/>
          <w:b/>
          <w:bCs/>
          <w:sz w:val="31"/>
          <w:szCs w:val="31"/>
        </w:rPr>
      </w:pPr>
      <w:r w:rsidRPr="004B0FAA">
        <w:rPr>
          <w:rFonts w:ascii="Arial" w:eastAsia="Times New Roman" w:hAnsi="Arial" w:cs="Arial"/>
          <w:b/>
          <w:bCs/>
          <w:sz w:val="31"/>
          <w:szCs w:val="31"/>
        </w:rPr>
        <w:t xml:space="preserve">STAVLJANJE ROBE U SLOBODAN PROMET I OSLOBOĐENJE OD PLAĆANJA UVOZNIH DAŽBINA </w:t>
      </w:r>
    </w:p>
    <w:p w14:paraId="2569BAFE"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xml:space="preserve">  </w:t>
      </w:r>
    </w:p>
    <w:p w14:paraId="64376CE6" w14:textId="77777777" w:rsidR="004B0FAA" w:rsidRPr="004B0FAA" w:rsidRDefault="004B0FAA" w:rsidP="004B0FAA">
      <w:pPr>
        <w:spacing w:after="0" w:line="240" w:lineRule="auto"/>
        <w:jc w:val="center"/>
        <w:rPr>
          <w:rFonts w:ascii="Arial" w:eastAsia="Times New Roman" w:hAnsi="Arial" w:cs="Arial"/>
          <w:sz w:val="31"/>
          <w:szCs w:val="31"/>
        </w:rPr>
      </w:pPr>
      <w:bookmarkStart w:id="349" w:name="str_223"/>
      <w:bookmarkEnd w:id="349"/>
      <w:r w:rsidRPr="004B0FAA">
        <w:rPr>
          <w:rFonts w:ascii="Arial" w:eastAsia="Times New Roman" w:hAnsi="Arial" w:cs="Arial"/>
          <w:sz w:val="31"/>
          <w:szCs w:val="31"/>
        </w:rPr>
        <w:t xml:space="preserve">Glava 1 </w:t>
      </w:r>
    </w:p>
    <w:p w14:paraId="3D59B076"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 xml:space="preserve">STAVLJANJE ROBE U SLOBODAN PROMET </w:t>
      </w:r>
    </w:p>
    <w:p w14:paraId="34D370D7"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50" w:name="str_224"/>
      <w:bookmarkEnd w:id="350"/>
      <w:r w:rsidRPr="004B0FAA">
        <w:rPr>
          <w:rFonts w:ascii="Arial" w:eastAsia="Times New Roman" w:hAnsi="Arial" w:cs="Arial"/>
          <w:b/>
          <w:bCs/>
          <w:sz w:val="24"/>
          <w:szCs w:val="24"/>
        </w:rPr>
        <w:t>Oblast prim</w:t>
      </w:r>
      <w:r w:rsidR="005F0A35">
        <w:rPr>
          <w:rFonts w:ascii="Arial" w:eastAsia="Times New Roman" w:hAnsi="Arial" w:cs="Arial"/>
          <w:b/>
          <w:bCs/>
          <w:sz w:val="24"/>
          <w:szCs w:val="24"/>
        </w:rPr>
        <w:t>j</w:t>
      </w:r>
      <w:r w:rsidRPr="004B0FAA">
        <w:rPr>
          <w:rFonts w:ascii="Arial" w:eastAsia="Times New Roman" w:hAnsi="Arial" w:cs="Arial"/>
          <w:b/>
          <w:bCs/>
          <w:sz w:val="24"/>
          <w:szCs w:val="24"/>
        </w:rPr>
        <w:t xml:space="preserve">ene i dejstvo </w:t>
      </w:r>
    </w:p>
    <w:p w14:paraId="2E9CB702" w14:textId="6BB20312" w:rsidR="004B0FAA" w:rsidRPr="004B0FAA" w:rsidRDefault="004B0FAA" w:rsidP="004B0FAA">
      <w:pPr>
        <w:spacing w:before="240" w:after="120" w:line="240" w:lineRule="auto"/>
        <w:jc w:val="center"/>
        <w:rPr>
          <w:rFonts w:ascii="Arial" w:eastAsia="Times New Roman" w:hAnsi="Arial" w:cs="Arial"/>
          <w:b/>
          <w:bCs/>
          <w:sz w:val="24"/>
          <w:szCs w:val="24"/>
        </w:rPr>
      </w:pPr>
      <w:bookmarkStart w:id="351" w:name="clan_175"/>
      <w:bookmarkEnd w:id="351"/>
      <w:r w:rsidRPr="004B0FAA">
        <w:rPr>
          <w:rFonts w:ascii="Arial" w:eastAsia="Times New Roman" w:hAnsi="Arial" w:cs="Arial"/>
          <w:b/>
          <w:bCs/>
          <w:sz w:val="24"/>
          <w:szCs w:val="24"/>
        </w:rPr>
        <w:t xml:space="preserve">Član </w:t>
      </w:r>
      <w:r w:rsidR="005324B9">
        <w:rPr>
          <w:rFonts w:ascii="Arial" w:eastAsia="Times New Roman" w:hAnsi="Arial" w:cs="Arial"/>
          <w:b/>
          <w:bCs/>
          <w:sz w:val="24"/>
          <w:szCs w:val="24"/>
        </w:rPr>
        <w:t>143</w:t>
      </w:r>
      <w:r w:rsidR="005324B9" w:rsidRPr="004B0FAA">
        <w:rPr>
          <w:rFonts w:ascii="Arial" w:eastAsia="Times New Roman" w:hAnsi="Arial" w:cs="Arial"/>
          <w:b/>
          <w:bCs/>
          <w:sz w:val="24"/>
          <w:szCs w:val="24"/>
        </w:rPr>
        <w:t xml:space="preserve"> </w:t>
      </w:r>
    </w:p>
    <w:p w14:paraId="4D258578" w14:textId="77777777" w:rsidR="004B0FAA" w:rsidRPr="002F56C3" w:rsidRDefault="004B0FAA" w:rsidP="00564C4F">
      <w:pPr>
        <w:pStyle w:val="ListParagraph"/>
        <w:numPr>
          <w:ilvl w:val="0"/>
          <w:numId w:val="31"/>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lastRenderedPageBreak/>
        <w:t>Strana roba koja je nam</w:t>
      </w:r>
      <w:r w:rsidR="00A81012">
        <w:rPr>
          <w:rFonts w:ascii="Arial" w:eastAsia="Times New Roman" w:hAnsi="Arial" w:cs="Arial"/>
        </w:rPr>
        <w:t>ij</w:t>
      </w:r>
      <w:r w:rsidRPr="002F56C3">
        <w:rPr>
          <w:rFonts w:ascii="Arial" w:eastAsia="Times New Roman" w:hAnsi="Arial" w:cs="Arial"/>
        </w:rPr>
        <w:t xml:space="preserve">enjena za stavljanje na tržište </w:t>
      </w:r>
      <w:r w:rsidR="00CA2BD9" w:rsidRPr="002F56C3">
        <w:rPr>
          <w:rFonts w:ascii="Arial" w:eastAsia="Times New Roman" w:hAnsi="Arial" w:cs="Arial"/>
        </w:rPr>
        <w:t>Crne Gore</w:t>
      </w:r>
      <w:r w:rsidRPr="002F56C3">
        <w:rPr>
          <w:rFonts w:ascii="Arial" w:eastAsia="Times New Roman" w:hAnsi="Arial" w:cs="Arial"/>
        </w:rPr>
        <w:t xml:space="preserve"> ili je nam</w:t>
      </w:r>
      <w:r w:rsidR="00A81012">
        <w:rPr>
          <w:rFonts w:ascii="Arial" w:eastAsia="Times New Roman" w:hAnsi="Arial" w:cs="Arial"/>
        </w:rPr>
        <w:t>ij</w:t>
      </w:r>
      <w:r w:rsidRPr="002F56C3">
        <w:rPr>
          <w:rFonts w:ascii="Arial" w:eastAsia="Times New Roman" w:hAnsi="Arial" w:cs="Arial"/>
        </w:rPr>
        <w:t xml:space="preserve">enjena za privatnu upotrebu ili potrošnju unutar carinskog područja </w:t>
      </w:r>
      <w:r w:rsidR="00CA2BD9" w:rsidRPr="002F56C3">
        <w:rPr>
          <w:rFonts w:ascii="Arial" w:eastAsia="Times New Roman" w:hAnsi="Arial" w:cs="Arial"/>
        </w:rPr>
        <w:t>Crne Gore</w:t>
      </w:r>
      <w:r w:rsidRPr="002F56C3">
        <w:rPr>
          <w:rFonts w:ascii="Arial" w:eastAsia="Times New Roman" w:hAnsi="Arial" w:cs="Arial"/>
        </w:rPr>
        <w:t xml:space="preserve"> stavlja se u slobodan promet. </w:t>
      </w:r>
    </w:p>
    <w:p w14:paraId="337E19D9" w14:textId="272CAD6C" w:rsidR="004B0FAA" w:rsidRPr="002F56C3" w:rsidRDefault="004B0FAA" w:rsidP="00564C4F">
      <w:pPr>
        <w:pStyle w:val="ListParagraph"/>
        <w:numPr>
          <w:ilvl w:val="0"/>
          <w:numId w:val="31"/>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Stavljanje robe iz stava 1 ovog člana u slobodan promet podrazum</w:t>
      </w:r>
      <w:r w:rsidR="007F4167">
        <w:rPr>
          <w:rFonts w:ascii="Arial" w:eastAsia="Times New Roman" w:hAnsi="Arial" w:cs="Arial"/>
        </w:rPr>
        <w:t>ij</w:t>
      </w:r>
      <w:r w:rsidRPr="002F56C3">
        <w:rPr>
          <w:rFonts w:ascii="Arial" w:eastAsia="Times New Roman" w:hAnsi="Arial" w:cs="Arial"/>
        </w:rPr>
        <w:t>eva sl</w:t>
      </w:r>
      <w:r w:rsidR="007F4167">
        <w:rPr>
          <w:rFonts w:ascii="Arial" w:eastAsia="Times New Roman" w:hAnsi="Arial" w:cs="Arial"/>
        </w:rPr>
        <w:t>j</w:t>
      </w:r>
      <w:r w:rsidRPr="002F56C3">
        <w:rPr>
          <w:rFonts w:ascii="Arial" w:eastAsia="Times New Roman" w:hAnsi="Arial" w:cs="Arial"/>
        </w:rPr>
        <w:t xml:space="preserve">edeće: </w:t>
      </w:r>
    </w:p>
    <w:p w14:paraId="07B257BA" w14:textId="7805CC31" w:rsidR="004B0FAA" w:rsidRPr="002F56C3" w:rsidRDefault="004B0FAA" w:rsidP="00564C4F">
      <w:pPr>
        <w:pStyle w:val="ListParagraph"/>
        <w:numPr>
          <w:ilvl w:val="2"/>
          <w:numId w:val="32"/>
        </w:numPr>
        <w:spacing w:before="100" w:beforeAutospacing="1" w:after="100" w:afterAutospacing="1" w:line="240" w:lineRule="auto"/>
        <w:ind w:left="720" w:firstLine="0"/>
        <w:jc w:val="both"/>
        <w:rPr>
          <w:rFonts w:ascii="Arial" w:eastAsia="Times New Roman" w:hAnsi="Arial" w:cs="Arial"/>
        </w:rPr>
      </w:pPr>
      <w:r w:rsidRPr="002F56C3">
        <w:rPr>
          <w:rFonts w:ascii="Arial" w:eastAsia="Times New Roman" w:hAnsi="Arial" w:cs="Arial"/>
        </w:rPr>
        <w:t xml:space="preserve">naplatu obračunate uvozne dažbine; </w:t>
      </w:r>
    </w:p>
    <w:p w14:paraId="5FDC2F65" w14:textId="11776A57" w:rsidR="004B0FAA" w:rsidRPr="002F56C3" w:rsidRDefault="004B0FAA" w:rsidP="00564C4F">
      <w:pPr>
        <w:pStyle w:val="ListParagraph"/>
        <w:numPr>
          <w:ilvl w:val="2"/>
          <w:numId w:val="32"/>
        </w:numPr>
        <w:spacing w:before="100" w:beforeAutospacing="1" w:after="100" w:afterAutospacing="1" w:line="240" w:lineRule="auto"/>
        <w:ind w:left="720" w:firstLine="0"/>
        <w:jc w:val="both"/>
        <w:rPr>
          <w:rFonts w:ascii="Arial" w:eastAsia="Times New Roman" w:hAnsi="Arial" w:cs="Arial"/>
        </w:rPr>
      </w:pPr>
      <w:r w:rsidRPr="002F56C3">
        <w:rPr>
          <w:rFonts w:ascii="Arial" w:eastAsia="Times New Roman" w:hAnsi="Arial" w:cs="Arial"/>
        </w:rPr>
        <w:t xml:space="preserve">naplatu, po potrebi, ostalih dažbina, u skladu sa posebnim propisima koji se odnose na naplatu tih dažbina; </w:t>
      </w:r>
    </w:p>
    <w:p w14:paraId="1D1311B5" w14:textId="2D374CDF" w:rsidR="004B0FAA" w:rsidRPr="002F56C3" w:rsidRDefault="004B0FAA" w:rsidP="00564C4F">
      <w:pPr>
        <w:pStyle w:val="ListParagraph"/>
        <w:numPr>
          <w:ilvl w:val="2"/>
          <w:numId w:val="32"/>
        </w:numPr>
        <w:spacing w:before="100" w:beforeAutospacing="1" w:after="100" w:afterAutospacing="1" w:line="240" w:lineRule="auto"/>
        <w:ind w:left="720" w:firstLine="0"/>
        <w:jc w:val="both"/>
        <w:rPr>
          <w:rFonts w:ascii="Arial" w:eastAsia="Times New Roman" w:hAnsi="Arial" w:cs="Arial"/>
        </w:rPr>
      </w:pPr>
      <w:r w:rsidRPr="002F56C3">
        <w:rPr>
          <w:rFonts w:ascii="Arial" w:eastAsia="Times New Roman" w:hAnsi="Arial" w:cs="Arial"/>
        </w:rPr>
        <w:t>prim</w:t>
      </w:r>
      <w:r w:rsidR="007F4167">
        <w:rPr>
          <w:rFonts w:ascii="Arial" w:eastAsia="Times New Roman" w:hAnsi="Arial" w:cs="Arial"/>
        </w:rPr>
        <w:t>j</w:t>
      </w:r>
      <w:r w:rsidRPr="002F56C3">
        <w:rPr>
          <w:rFonts w:ascii="Arial" w:eastAsia="Times New Roman" w:hAnsi="Arial" w:cs="Arial"/>
        </w:rPr>
        <w:t>enu m</w:t>
      </w:r>
      <w:r w:rsidR="007F4167">
        <w:rPr>
          <w:rFonts w:ascii="Arial" w:eastAsia="Times New Roman" w:hAnsi="Arial" w:cs="Arial"/>
        </w:rPr>
        <w:t>j</w:t>
      </w:r>
      <w:r w:rsidRPr="002F56C3">
        <w:rPr>
          <w:rFonts w:ascii="Arial" w:eastAsia="Times New Roman" w:hAnsi="Arial" w:cs="Arial"/>
        </w:rPr>
        <w:t>era trgovinske politike i zabrana i ograničenja ako se ne prim</w:t>
      </w:r>
      <w:r w:rsidR="007F4167">
        <w:rPr>
          <w:rFonts w:ascii="Arial" w:eastAsia="Times New Roman" w:hAnsi="Arial" w:cs="Arial"/>
        </w:rPr>
        <w:t>j</w:t>
      </w:r>
      <w:r w:rsidRPr="002F56C3">
        <w:rPr>
          <w:rFonts w:ascii="Arial" w:eastAsia="Times New Roman" w:hAnsi="Arial" w:cs="Arial"/>
        </w:rPr>
        <w:t>enjuju pr</w:t>
      </w:r>
      <w:r w:rsidR="007F4167">
        <w:rPr>
          <w:rFonts w:ascii="Arial" w:eastAsia="Times New Roman" w:hAnsi="Arial" w:cs="Arial"/>
        </w:rPr>
        <w:t>ij</w:t>
      </w:r>
      <w:r w:rsidRPr="002F56C3">
        <w:rPr>
          <w:rFonts w:ascii="Arial" w:eastAsia="Times New Roman" w:hAnsi="Arial" w:cs="Arial"/>
        </w:rPr>
        <w:t xml:space="preserve">e stavljanja robe u slobodan promet; i </w:t>
      </w:r>
    </w:p>
    <w:p w14:paraId="7F9B0253" w14:textId="3D8CC281" w:rsidR="004B0FAA" w:rsidRPr="002F56C3" w:rsidRDefault="004B0FAA" w:rsidP="00564C4F">
      <w:pPr>
        <w:pStyle w:val="ListParagraph"/>
        <w:numPr>
          <w:ilvl w:val="2"/>
          <w:numId w:val="32"/>
        </w:numPr>
        <w:spacing w:before="100" w:beforeAutospacing="1" w:after="100" w:afterAutospacing="1" w:line="240" w:lineRule="auto"/>
        <w:ind w:left="720" w:firstLine="0"/>
        <w:rPr>
          <w:rFonts w:ascii="Arial" w:eastAsia="Times New Roman" w:hAnsi="Arial" w:cs="Arial"/>
        </w:rPr>
      </w:pPr>
      <w:r w:rsidRPr="002F56C3">
        <w:rPr>
          <w:rFonts w:ascii="Arial" w:eastAsia="Times New Roman" w:hAnsi="Arial" w:cs="Arial"/>
        </w:rPr>
        <w:t xml:space="preserve">izvršavanje ostalih formalnosti utvrđenih za uvoz robe. </w:t>
      </w:r>
    </w:p>
    <w:p w14:paraId="78B5257B" w14:textId="77777777" w:rsidR="004B0FAA" w:rsidRPr="002F56C3" w:rsidRDefault="004B0FAA" w:rsidP="00564C4F">
      <w:pPr>
        <w:pStyle w:val="ListParagraph"/>
        <w:numPr>
          <w:ilvl w:val="0"/>
          <w:numId w:val="31"/>
        </w:numPr>
        <w:spacing w:before="100" w:beforeAutospacing="1" w:after="100" w:afterAutospacing="1" w:line="240" w:lineRule="auto"/>
        <w:ind w:left="0" w:firstLine="0"/>
        <w:rPr>
          <w:rFonts w:ascii="Arial" w:eastAsia="Times New Roman" w:hAnsi="Arial" w:cs="Arial"/>
        </w:rPr>
      </w:pPr>
      <w:r w:rsidRPr="002F56C3">
        <w:rPr>
          <w:rFonts w:ascii="Arial" w:eastAsia="Times New Roman" w:hAnsi="Arial" w:cs="Arial"/>
        </w:rPr>
        <w:t xml:space="preserve">Stavljanjem u slobodan promet strana roba stiče carinski status domaće robe. </w:t>
      </w:r>
    </w:p>
    <w:p w14:paraId="586BDF49"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52" w:name="str_225"/>
      <w:bookmarkEnd w:id="352"/>
      <w:r w:rsidRPr="004B0FAA">
        <w:rPr>
          <w:rFonts w:ascii="Arial" w:eastAsia="Times New Roman" w:hAnsi="Arial" w:cs="Arial"/>
          <w:b/>
          <w:bCs/>
          <w:sz w:val="24"/>
          <w:szCs w:val="24"/>
        </w:rPr>
        <w:t>M</w:t>
      </w:r>
      <w:r w:rsidR="005F0A35">
        <w:rPr>
          <w:rFonts w:ascii="Arial" w:eastAsia="Times New Roman" w:hAnsi="Arial" w:cs="Arial"/>
          <w:b/>
          <w:bCs/>
          <w:sz w:val="24"/>
          <w:szCs w:val="24"/>
        </w:rPr>
        <w:t>j</w:t>
      </w:r>
      <w:r w:rsidRPr="004B0FAA">
        <w:rPr>
          <w:rFonts w:ascii="Arial" w:eastAsia="Times New Roman" w:hAnsi="Arial" w:cs="Arial"/>
          <w:b/>
          <w:bCs/>
          <w:sz w:val="24"/>
          <w:szCs w:val="24"/>
        </w:rPr>
        <w:t xml:space="preserve">ere trgovinske politike </w:t>
      </w:r>
    </w:p>
    <w:p w14:paraId="3D61DA3F" w14:textId="5C0EB13E" w:rsidR="004B0FAA" w:rsidRPr="004B0FAA" w:rsidRDefault="004B0FAA" w:rsidP="004B0FAA">
      <w:pPr>
        <w:spacing w:before="240" w:after="120" w:line="240" w:lineRule="auto"/>
        <w:jc w:val="center"/>
        <w:rPr>
          <w:rFonts w:ascii="Arial" w:eastAsia="Times New Roman" w:hAnsi="Arial" w:cs="Arial"/>
          <w:b/>
          <w:bCs/>
          <w:sz w:val="24"/>
          <w:szCs w:val="24"/>
        </w:rPr>
      </w:pPr>
      <w:bookmarkStart w:id="353" w:name="clan_176"/>
      <w:bookmarkEnd w:id="353"/>
      <w:r w:rsidRPr="004B0FAA">
        <w:rPr>
          <w:rFonts w:ascii="Arial" w:eastAsia="Times New Roman" w:hAnsi="Arial" w:cs="Arial"/>
          <w:b/>
          <w:bCs/>
          <w:sz w:val="24"/>
          <w:szCs w:val="24"/>
        </w:rPr>
        <w:t xml:space="preserve">Član </w:t>
      </w:r>
      <w:r w:rsidR="00A81012">
        <w:rPr>
          <w:rFonts w:ascii="Arial" w:eastAsia="Times New Roman" w:hAnsi="Arial" w:cs="Arial"/>
          <w:b/>
          <w:bCs/>
          <w:sz w:val="24"/>
          <w:szCs w:val="24"/>
        </w:rPr>
        <w:t>144</w:t>
      </w:r>
      <w:r w:rsidR="00A81012" w:rsidRPr="004B0FAA">
        <w:rPr>
          <w:rFonts w:ascii="Arial" w:eastAsia="Times New Roman" w:hAnsi="Arial" w:cs="Arial"/>
          <w:b/>
          <w:bCs/>
          <w:sz w:val="24"/>
          <w:szCs w:val="24"/>
        </w:rPr>
        <w:t xml:space="preserve"> </w:t>
      </w:r>
    </w:p>
    <w:p w14:paraId="6DFE7DD9" w14:textId="6D8B0DBC" w:rsidR="004B0FAA" w:rsidRPr="002F56C3" w:rsidRDefault="004B0FAA" w:rsidP="00564C4F">
      <w:pPr>
        <w:pStyle w:val="ListParagraph"/>
        <w:numPr>
          <w:ilvl w:val="0"/>
          <w:numId w:val="3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Ako se proizvodi dobijeni u postupku aktivnog oplemenjivanja stavljaju u slobodan promet, a obračun iznosa uvoznih dažbina se vrši u skladu sa članom </w:t>
      </w:r>
      <w:r w:rsidR="00D60C47">
        <w:rPr>
          <w:rFonts w:ascii="Arial" w:eastAsia="Times New Roman" w:hAnsi="Arial" w:cs="Arial"/>
        </w:rPr>
        <w:t>63</w:t>
      </w:r>
      <w:r w:rsidRPr="002F56C3">
        <w:rPr>
          <w:rFonts w:ascii="Arial" w:eastAsia="Times New Roman" w:hAnsi="Arial" w:cs="Arial"/>
        </w:rPr>
        <w:t xml:space="preserve"> stav 4 ovog zakona, m</w:t>
      </w:r>
      <w:r w:rsidR="005F0A35" w:rsidRPr="002F56C3">
        <w:rPr>
          <w:rFonts w:ascii="Arial" w:eastAsia="Times New Roman" w:hAnsi="Arial" w:cs="Arial"/>
        </w:rPr>
        <w:t>j</w:t>
      </w:r>
      <w:r w:rsidRPr="002F56C3">
        <w:rPr>
          <w:rFonts w:ascii="Arial" w:eastAsia="Times New Roman" w:hAnsi="Arial" w:cs="Arial"/>
        </w:rPr>
        <w:t>ere trgovinske politike koje treba da se prim</w:t>
      </w:r>
      <w:r w:rsidR="00D60C47">
        <w:rPr>
          <w:rFonts w:ascii="Arial" w:eastAsia="Times New Roman" w:hAnsi="Arial" w:cs="Arial"/>
        </w:rPr>
        <w:t>j</w:t>
      </w:r>
      <w:r w:rsidRPr="002F56C3">
        <w:rPr>
          <w:rFonts w:ascii="Arial" w:eastAsia="Times New Roman" w:hAnsi="Arial" w:cs="Arial"/>
        </w:rPr>
        <w:t>ene jesu one koje bi se prim</w:t>
      </w:r>
      <w:r w:rsidR="00D60C47">
        <w:rPr>
          <w:rFonts w:ascii="Arial" w:eastAsia="Times New Roman" w:hAnsi="Arial" w:cs="Arial"/>
        </w:rPr>
        <w:t>ij</w:t>
      </w:r>
      <w:r w:rsidRPr="002F56C3">
        <w:rPr>
          <w:rFonts w:ascii="Arial" w:eastAsia="Times New Roman" w:hAnsi="Arial" w:cs="Arial"/>
        </w:rPr>
        <w:t xml:space="preserve">enile prilikom stavljanja u slobodan promet robe stavljene u postupak aktivnog oplemenjivanja. </w:t>
      </w:r>
    </w:p>
    <w:p w14:paraId="572EDB4D" w14:textId="0A9ADE3C" w:rsidR="004B0FAA" w:rsidRPr="002F56C3" w:rsidRDefault="004B0FAA" w:rsidP="00564C4F">
      <w:pPr>
        <w:pStyle w:val="ListParagraph"/>
        <w:numPr>
          <w:ilvl w:val="0"/>
          <w:numId w:val="3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Odredba stava 1 ovog člana ne prim</w:t>
      </w:r>
      <w:r w:rsidR="00D60C47">
        <w:rPr>
          <w:rFonts w:ascii="Arial" w:eastAsia="Times New Roman" w:hAnsi="Arial" w:cs="Arial"/>
        </w:rPr>
        <w:t>j</w:t>
      </w:r>
      <w:r w:rsidRPr="002F56C3">
        <w:rPr>
          <w:rFonts w:ascii="Arial" w:eastAsia="Times New Roman" w:hAnsi="Arial" w:cs="Arial"/>
        </w:rPr>
        <w:t xml:space="preserve">enjuje se na ostatke i otpatke. </w:t>
      </w:r>
    </w:p>
    <w:p w14:paraId="3BA00159" w14:textId="76B9DEB8" w:rsidR="004B0FAA" w:rsidRPr="002F56C3" w:rsidRDefault="004B0FAA" w:rsidP="00564C4F">
      <w:pPr>
        <w:pStyle w:val="ListParagraph"/>
        <w:numPr>
          <w:ilvl w:val="0"/>
          <w:numId w:val="3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Ako se proizvodi dobijeni u postupku aktivnog oplemenjivanja stavljaju u slobodan promet, a obračun iznosa uvoznih dažbina se vrši u skladu sa članom </w:t>
      </w:r>
      <w:r w:rsidR="00D60C47">
        <w:rPr>
          <w:rFonts w:ascii="Arial" w:eastAsia="Times New Roman" w:hAnsi="Arial" w:cs="Arial"/>
        </w:rPr>
        <w:t>62</w:t>
      </w:r>
      <w:r w:rsidRPr="002F56C3">
        <w:rPr>
          <w:rFonts w:ascii="Arial" w:eastAsia="Times New Roman" w:hAnsi="Arial" w:cs="Arial"/>
        </w:rPr>
        <w:t xml:space="preserve"> stav 1 ovog zakona, m</w:t>
      </w:r>
      <w:r w:rsidR="005F0A35" w:rsidRPr="002F56C3">
        <w:rPr>
          <w:rFonts w:ascii="Arial" w:eastAsia="Times New Roman" w:hAnsi="Arial" w:cs="Arial"/>
        </w:rPr>
        <w:t>j</w:t>
      </w:r>
      <w:r w:rsidRPr="002F56C3">
        <w:rPr>
          <w:rFonts w:ascii="Arial" w:eastAsia="Times New Roman" w:hAnsi="Arial" w:cs="Arial"/>
        </w:rPr>
        <w:t>ere trgovinske politike koje bi trebalo da se prim</w:t>
      </w:r>
      <w:r w:rsidR="005F0A35" w:rsidRPr="002F56C3">
        <w:rPr>
          <w:rFonts w:ascii="Arial" w:eastAsia="Times New Roman" w:hAnsi="Arial" w:cs="Arial"/>
        </w:rPr>
        <w:t>j</w:t>
      </w:r>
      <w:r w:rsidRPr="002F56C3">
        <w:rPr>
          <w:rFonts w:ascii="Arial" w:eastAsia="Times New Roman" w:hAnsi="Arial" w:cs="Arial"/>
        </w:rPr>
        <w:t>ene na te proizvode prim</w:t>
      </w:r>
      <w:r w:rsidR="005F0A35" w:rsidRPr="002F56C3">
        <w:rPr>
          <w:rFonts w:ascii="Arial" w:eastAsia="Times New Roman" w:hAnsi="Arial" w:cs="Arial"/>
        </w:rPr>
        <w:t>j</w:t>
      </w:r>
      <w:r w:rsidRPr="002F56C3">
        <w:rPr>
          <w:rFonts w:ascii="Arial" w:eastAsia="Times New Roman" w:hAnsi="Arial" w:cs="Arial"/>
        </w:rPr>
        <w:t>enjuju se samo ako je roba stavljena u postupak aktivnog oplemenjivanja predmet takvih m</w:t>
      </w:r>
      <w:r w:rsidR="005F0A35" w:rsidRPr="002F56C3">
        <w:rPr>
          <w:rFonts w:ascii="Arial" w:eastAsia="Times New Roman" w:hAnsi="Arial" w:cs="Arial"/>
        </w:rPr>
        <w:t>j</w:t>
      </w:r>
      <w:r w:rsidRPr="002F56C3">
        <w:rPr>
          <w:rFonts w:ascii="Arial" w:eastAsia="Times New Roman" w:hAnsi="Arial" w:cs="Arial"/>
        </w:rPr>
        <w:t xml:space="preserve">era. </w:t>
      </w:r>
    </w:p>
    <w:p w14:paraId="04608E26" w14:textId="77777777" w:rsidR="004B0FAA" w:rsidRPr="002F56C3" w:rsidRDefault="004B0FAA" w:rsidP="00564C4F">
      <w:pPr>
        <w:pStyle w:val="ListParagraph"/>
        <w:numPr>
          <w:ilvl w:val="0"/>
          <w:numId w:val="3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su posebnim propisima utvrđene m</w:t>
      </w:r>
      <w:r w:rsidR="005F0A35" w:rsidRPr="002F56C3">
        <w:rPr>
          <w:rFonts w:ascii="Arial" w:eastAsia="Times New Roman" w:hAnsi="Arial" w:cs="Arial"/>
        </w:rPr>
        <w:t>j</w:t>
      </w:r>
      <w:r w:rsidRPr="002F56C3">
        <w:rPr>
          <w:rFonts w:ascii="Arial" w:eastAsia="Times New Roman" w:hAnsi="Arial" w:cs="Arial"/>
        </w:rPr>
        <w:t>ere trgovinske politike za stavljanje u slobodan promet, takve m</w:t>
      </w:r>
      <w:r w:rsidR="005F0A35" w:rsidRPr="002F56C3">
        <w:rPr>
          <w:rFonts w:ascii="Arial" w:eastAsia="Times New Roman" w:hAnsi="Arial" w:cs="Arial"/>
        </w:rPr>
        <w:t>j</w:t>
      </w:r>
      <w:r w:rsidRPr="002F56C3">
        <w:rPr>
          <w:rFonts w:ascii="Arial" w:eastAsia="Times New Roman" w:hAnsi="Arial" w:cs="Arial"/>
        </w:rPr>
        <w:t>ere se ne prim</w:t>
      </w:r>
      <w:r w:rsidR="009E5D21">
        <w:rPr>
          <w:rFonts w:ascii="Arial" w:eastAsia="Times New Roman" w:hAnsi="Arial" w:cs="Arial"/>
        </w:rPr>
        <w:t>j</w:t>
      </w:r>
      <w:r w:rsidRPr="002F56C3">
        <w:rPr>
          <w:rFonts w:ascii="Arial" w:eastAsia="Times New Roman" w:hAnsi="Arial" w:cs="Arial"/>
        </w:rPr>
        <w:t xml:space="preserve">enjuju na dobijene proizvode stavljene u slobodan promet nakon pasivnog oplemenjivanja ako: </w:t>
      </w:r>
    </w:p>
    <w:p w14:paraId="073A00FB" w14:textId="0ECCF1A1" w:rsidR="004B0FAA" w:rsidRPr="004B0FAA" w:rsidRDefault="004B0FAA" w:rsidP="002F56C3">
      <w:pPr>
        <w:spacing w:before="100" w:beforeAutospacing="1" w:after="100" w:afterAutospacing="1" w:line="240" w:lineRule="auto"/>
        <w:ind w:left="720"/>
        <w:jc w:val="both"/>
        <w:rPr>
          <w:rFonts w:ascii="Arial" w:eastAsia="Times New Roman" w:hAnsi="Arial" w:cs="Arial"/>
        </w:rPr>
      </w:pPr>
      <w:r w:rsidRPr="004B0FAA">
        <w:rPr>
          <w:rFonts w:ascii="Arial" w:eastAsia="Times New Roman" w:hAnsi="Arial" w:cs="Arial"/>
        </w:rPr>
        <w:t>1) dobijeni proizvodi zadrže domaće por</w:t>
      </w:r>
      <w:r w:rsidR="009E5D21">
        <w:rPr>
          <w:rFonts w:ascii="Arial" w:eastAsia="Times New Roman" w:hAnsi="Arial" w:cs="Arial"/>
        </w:rPr>
        <w:t>ij</w:t>
      </w:r>
      <w:r w:rsidRPr="004B0FAA">
        <w:rPr>
          <w:rFonts w:ascii="Arial" w:eastAsia="Times New Roman" w:hAnsi="Arial" w:cs="Arial"/>
        </w:rPr>
        <w:t xml:space="preserve">eklo u smislu člana </w:t>
      </w:r>
      <w:r w:rsidR="00D60C47">
        <w:rPr>
          <w:rFonts w:ascii="Arial" w:eastAsia="Times New Roman" w:hAnsi="Arial" w:cs="Arial"/>
        </w:rPr>
        <w:t>37</w:t>
      </w:r>
      <w:r w:rsidRPr="004B0FAA">
        <w:rPr>
          <w:rFonts w:ascii="Arial" w:eastAsia="Times New Roman" w:hAnsi="Arial" w:cs="Arial"/>
        </w:rPr>
        <w:t xml:space="preserve"> ovog zakona; </w:t>
      </w:r>
    </w:p>
    <w:p w14:paraId="57444100" w14:textId="675E74F8" w:rsidR="004B0FAA" w:rsidRPr="004B0FAA" w:rsidRDefault="004B0FAA" w:rsidP="002F56C3">
      <w:pPr>
        <w:spacing w:before="100" w:beforeAutospacing="1" w:after="100" w:afterAutospacing="1" w:line="240" w:lineRule="auto"/>
        <w:ind w:left="720"/>
        <w:jc w:val="both"/>
        <w:rPr>
          <w:rFonts w:ascii="Arial" w:eastAsia="Times New Roman" w:hAnsi="Arial" w:cs="Arial"/>
        </w:rPr>
      </w:pPr>
      <w:r w:rsidRPr="004B0FAA">
        <w:rPr>
          <w:rFonts w:ascii="Arial" w:eastAsia="Times New Roman" w:hAnsi="Arial" w:cs="Arial"/>
        </w:rPr>
        <w:t>2) se pasivno oplemenjivanje odnosi na popravku, uključujući sistem standardne zam</w:t>
      </w:r>
      <w:r w:rsidR="009E5D21">
        <w:rPr>
          <w:rFonts w:ascii="Arial" w:eastAsia="Times New Roman" w:hAnsi="Arial" w:cs="Arial"/>
        </w:rPr>
        <w:t>j</w:t>
      </w:r>
      <w:r w:rsidRPr="004B0FAA">
        <w:rPr>
          <w:rFonts w:ascii="Arial" w:eastAsia="Times New Roman" w:hAnsi="Arial" w:cs="Arial"/>
        </w:rPr>
        <w:t xml:space="preserve">ene naveden u članu </w:t>
      </w:r>
      <w:r w:rsidR="00117D90">
        <w:rPr>
          <w:rFonts w:ascii="Arial" w:eastAsia="Times New Roman" w:hAnsi="Arial" w:cs="Arial"/>
        </w:rPr>
        <w:t>184</w:t>
      </w:r>
      <w:r w:rsidRPr="004B0FAA">
        <w:rPr>
          <w:rFonts w:ascii="Arial" w:eastAsia="Times New Roman" w:hAnsi="Arial" w:cs="Arial"/>
        </w:rPr>
        <w:t xml:space="preserve"> ovog zakona; ili </w:t>
      </w:r>
    </w:p>
    <w:p w14:paraId="707E7018" w14:textId="21ED8273" w:rsidR="004B0FAA" w:rsidRPr="004B0FAA" w:rsidRDefault="004B0FAA" w:rsidP="002F56C3">
      <w:pPr>
        <w:spacing w:before="100" w:beforeAutospacing="1" w:after="100" w:afterAutospacing="1" w:line="240" w:lineRule="auto"/>
        <w:ind w:left="720"/>
        <w:jc w:val="both"/>
        <w:rPr>
          <w:rFonts w:ascii="Arial" w:eastAsia="Times New Roman" w:hAnsi="Arial" w:cs="Arial"/>
        </w:rPr>
      </w:pPr>
      <w:r w:rsidRPr="004B0FAA">
        <w:rPr>
          <w:rFonts w:ascii="Arial" w:eastAsia="Times New Roman" w:hAnsi="Arial" w:cs="Arial"/>
        </w:rPr>
        <w:t>3) pasivno oplemenjivanje sl</w:t>
      </w:r>
      <w:r w:rsidR="009E5D21">
        <w:rPr>
          <w:rFonts w:ascii="Arial" w:eastAsia="Times New Roman" w:hAnsi="Arial" w:cs="Arial"/>
        </w:rPr>
        <w:t>ij</w:t>
      </w:r>
      <w:r w:rsidRPr="004B0FAA">
        <w:rPr>
          <w:rFonts w:ascii="Arial" w:eastAsia="Times New Roman" w:hAnsi="Arial" w:cs="Arial"/>
        </w:rPr>
        <w:t xml:space="preserve">edi nakon dodatnih radnji prerade u skladu sa članom </w:t>
      </w:r>
      <w:r w:rsidR="00117D90">
        <w:rPr>
          <w:rFonts w:ascii="Arial" w:eastAsia="Times New Roman" w:hAnsi="Arial" w:cs="Arial"/>
        </w:rPr>
        <w:t>181</w:t>
      </w:r>
      <w:r w:rsidR="00C24772">
        <w:rPr>
          <w:rFonts w:ascii="Arial" w:eastAsia="Times New Roman" w:hAnsi="Arial" w:cs="Arial"/>
        </w:rPr>
        <w:t xml:space="preserve"> </w:t>
      </w:r>
      <w:r w:rsidRPr="004B0FAA">
        <w:rPr>
          <w:rFonts w:ascii="Arial" w:eastAsia="Times New Roman" w:hAnsi="Arial" w:cs="Arial"/>
        </w:rPr>
        <w:t xml:space="preserve">ovog zakona. </w:t>
      </w:r>
    </w:p>
    <w:p w14:paraId="3D9F336B" w14:textId="77777777" w:rsidR="004B0FAA" w:rsidRPr="004B0FAA" w:rsidRDefault="004B0FAA" w:rsidP="004B0FAA">
      <w:pPr>
        <w:spacing w:after="0" w:line="240" w:lineRule="auto"/>
        <w:jc w:val="center"/>
        <w:rPr>
          <w:rFonts w:ascii="Arial" w:eastAsia="Times New Roman" w:hAnsi="Arial" w:cs="Arial"/>
          <w:sz w:val="31"/>
          <w:szCs w:val="31"/>
        </w:rPr>
      </w:pPr>
      <w:bookmarkStart w:id="354" w:name="str_226"/>
      <w:bookmarkEnd w:id="354"/>
      <w:r w:rsidRPr="004B0FAA">
        <w:rPr>
          <w:rFonts w:ascii="Arial" w:eastAsia="Times New Roman" w:hAnsi="Arial" w:cs="Arial"/>
          <w:sz w:val="31"/>
          <w:szCs w:val="31"/>
        </w:rPr>
        <w:t xml:space="preserve">Glava II </w:t>
      </w:r>
    </w:p>
    <w:p w14:paraId="1F845C86"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 xml:space="preserve">OSLOBOĐENJE OD PLAĆANJA UVOZNIH DAŽBINA </w:t>
      </w:r>
    </w:p>
    <w:p w14:paraId="33DE538D"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w:t>
      </w:r>
    </w:p>
    <w:p w14:paraId="73381E03" w14:textId="77777777" w:rsidR="004B0FAA" w:rsidRPr="004B0FAA" w:rsidRDefault="004B0FAA" w:rsidP="004B0FAA">
      <w:pPr>
        <w:spacing w:after="0" w:line="240" w:lineRule="auto"/>
        <w:jc w:val="center"/>
        <w:rPr>
          <w:rFonts w:ascii="Arial" w:eastAsia="Times New Roman" w:hAnsi="Arial" w:cs="Arial"/>
          <w:sz w:val="28"/>
          <w:szCs w:val="28"/>
        </w:rPr>
      </w:pPr>
      <w:bookmarkStart w:id="355" w:name="str_227"/>
      <w:bookmarkEnd w:id="355"/>
      <w:r w:rsidRPr="004B0FAA">
        <w:rPr>
          <w:rFonts w:ascii="Arial" w:eastAsia="Times New Roman" w:hAnsi="Arial" w:cs="Arial"/>
          <w:sz w:val="28"/>
          <w:szCs w:val="28"/>
        </w:rPr>
        <w:t>Od</w:t>
      </w:r>
      <w:r w:rsidR="009E5D21">
        <w:rPr>
          <w:rFonts w:ascii="Arial" w:eastAsia="Times New Roman" w:hAnsi="Arial" w:cs="Arial"/>
          <w:sz w:val="28"/>
          <w:szCs w:val="28"/>
        </w:rPr>
        <w:t>j</w:t>
      </w:r>
      <w:r w:rsidRPr="004B0FAA">
        <w:rPr>
          <w:rFonts w:ascii="Arial" w:eastAsia="Times New Roman" w:hAnsi="Arial" w:cs="Arial"/>
          <w:sz w:val="28"/>
          <w:szCs w:val="28"/>
        </w:rPr>
        <w:t xml:space="preserve">eljak 1 </w:t>
      </w:r>
    </w:p>
    <w:p w14:paraId="4AE45878"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VRAĆENA ROBA </w:t>
      </w:r>
    </w:p>
    <w:p w14:paraId="3522C557"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56" w:name="str_228"/>
      <w:bookmarkEnd w:id="356"/>
      <w:r w:rsidRPr="004B0FAA">
        <w:rPr>
          <w:rFonts w:ascii="Arial" w:eastAsia="Times New Roman" w:hAnsi="Arial" w:cs="Arial"/>
          <w:b/>
          <w:bCs/>
          <w:sz w:val="24"/>
          <w:szCs w:val="24"/>
        </w:rPr>
        <w:t>Oblast prim</w:t>
      </w:r>
      <w:r w:rsidR="009E5D21">
        <w:rPr>
          <w:rFonts w:ascii="Arial" w:eastAsia="Times New Roman" w:hAnsi="Arial" w:cs="Arial"/>
          <w:b/>
          <w:bCs/>
          <w:sz w:val="24"/>
          <w:szCs w:val="24"/>
        </w:rPr>
        <w:t>j</w:t>
      </w:r>
      <w:r w:rsidRPr="004B0FAA">
        <w:rPr>
          <w:rFonts w:ascii="Arial" w:eastAsia="Times New Roman" w:hAnsi="Arial" w:cs="Arial"/>
          <w:b/>
          <w:bCs/>
          <w:sz w:val="24"/>
          <w:szCs w:val="24"/>
        </w:rPr>
        <w:t xml:space="preserve">ene i dejstvo </w:t>
      </w:r>
    </w:p>
    <w:p w14:paraId="11F97AF7" w14:textId="06F2BE91" w:rsidR="004B0FAA" w:rsidRPr="004B0FAA" w:rsidRDefault="004B0FAA" w:rsidP="004B0FAA">
      <w:pPr>
        <w:spacing w:before="240" w:after="120" w:line="240" w:lineRule="auto"/>
        <w:jc w:val="center"/>
        <w:rPr>
          <w:rFonts w:ascii="Arial" w:eastAsia="Times New Roman" w:hAnsi="Arial" w:cs="Arial"/>
          <w:b/>
          <w:bCs/>
          <w:sz w:val="24"/>
          <w:szCs w:val="24"/>
        </w:rPr>
      </w:pPr>
      <w:bookmarkStart w:id="357" w:name="clan_177"/>
      <w:bookmarkEnd w:id="357"/>
      <w:r w:rsidRPr="004B0FAA">
        <w:rPr>
          <w:rFonts w:ascii="Arial" w:eastAsia="Times New Roman" w:hAnsi="Arial" w:cs="Arial"/>
          <w:b/>
          <w:bCs/>
          <w:sz w:val="24"/>
          <w:szCs w:val="24"/>
        </w:rPr>
        <w:t xml:space="preserve">Član </w:t>
      </w:r>
      <w:r w:rsidR="009E5D21">
        <w:rPr>
          <w:rFonts w:ascii="Arial" w:eastAsia="Times New Roman" w:hAnsi="Arial" w:cs="Arial"/>
          <w:b/>
          <w:bCs/>
          <w:sz w:val="24"/>
          <w:szCs w:val="24"/>
        </w:rPr>
        <w:t>145</w:t>
      </w:r>
      <w:r w:rsidR="009E5D21" w:rsidRPr="004B0FAA">
        <w:rPr>
          <w:rFonts w:ascii="Arial" w:eastAsia="Times New Roman" w:hAnsi="Arial" w:cs="Arial"/>
          <w:b/>
          <w:bCs/>
          <w:sz w:val="24"/>
          <w:szCs w:val="24"/>
        </w:rPr>
        <w:t xml:space="preserve"> </w:t>
      </w:r>
    </w:p>
    <w:p w14:paraId="2AEF1FD6" w14:textId="77777777" w:rsidR="004B0FAA" w:rsidRPr="002F56C3" w:rsidRDefault="004B0FAA" w:rsidP="00564C4F">
      <w:pPr>
        <w:pStyle w:val="ListParagraph"/>
        <w:numPr>
          <w:ilvl w:val="0"/>
          <w:numId w:val="3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lastRenderedPageBreak/>
        <w:t xml:space="preserve">Za stranu robu, a koja je prvobitno bila izvezena kao domaća roba sa carinskog područja </w:t>
      </w:r>
      <w:r w:rsidR="00CA2BD9" w:rsidRPr="002F56C3">
        <w:rPr>
          <w:rFonts w:ascii="Arial" w:eastAsia="Times New Roman" w:hAnsi="Arial" w:cs="Arial"/>
        </w:rPr>
        <w:t>Crne Gore</w:t>
      </w:r>
      <w:r w:rsidRPr="002F56C3">
        <w:rPr>
          <w:rFonts w:ascii="Arial" w:eastAsia="Times New Roman" w:hAnsi="Arial" w:cs="Arial"/>
        </w:rPr>
        <w:t xml:space="preserve"> i koja se vraća na to područje u roku od tri godine i deklariše za stavljanje u slobodan promet, na zaht</w:t>
      </w:r>
      <w:r w:rsidR="009E5D21">
        <w:rPr>
          <w:rFonts w:ascii="Arial" w:eastAsia="Times New Roman" w:hAnsi="Arial" w:cs="Arial"/>
        </w:rPr>
        <w:t>j</w:t>
      </w:r>
      <w:r w:rsidRPr="002F56C3">
        <w:rPr>
          <w:rFonts w:ascii="Arial" w:eastAsia="Times New Roman" w:hAnsi="Arial" w:cs="Arial"/>
        </w:rPr>
        <w:t xml:space="preserve">ev lica, odobrava se oslobođenje od plaćanja uvoznih dažbina. </w:t>
      </w:r>
    </w:p>
    <w:p w14:paraId="32A520DF" w14:textId="298578E0" w:rsidR="004B0FAA" w:rsidRPr="002F56C3" w:rsidRDefault="004B0FAA" w:rsidP="00564C4F">
      <w:pPr>
        <w:pStyle w:val="ListParagraph"/>
        <w:numPr>
          <w:ilvl w:val="0"/>
          <w:numId w:val="3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Odredba stava 1 ovog člana se prim</w:t>
      </w:r>
      <w:r w:rsidR="009E5D21">
        <w:rPr>
          <w:rFonts w:ascii="Arial" w:eastAsia="Times New Roman" w:hAnsi="Arial" w:cs="Arial"/>
        </w:rPr>
        <w:t>j</w:t>
      </w:r>
      <w:r w:rsidRPr="002F56C3">
        <w:rPr>
          <w:rFonts w:ascii="Arial" w:eastAsia="Times New Roman" w:hAnsi="Arial" w:cs="Arial"/>
        </w:rPr>
        <w:t>enjuje čak i ako vraćena roba predstavlja samo d</w:t>
      </w:r>
      <w:r w:rsidR="005F0A35" w:rsidRPr="002F56C3">
        <w:rPr>
          <w:rFonts w:ascii="Arial" w:eastAsia="Times New Roman" w:hAnsi="Arial" w:cs="Arial"/>
        </w:rPr>
        <w:t>i</w:t>
      </w:r>
      <w:r w:rsidRPr="002F56C3">
        <w:rPr>
          <w:rFonts w:ascii="Arial" w:eastAsia="Times New Roman" w:hAnsi="Arial" w:cs="Arial"/>
        </w:rPr>
        <w:t xml:space="preserve">o robe prvobitno izvezene sa carinskog područja </w:t>
      </w:r>
      <w:r w:rsidR="00CA2BD9" w:rsidRPr="002F56C3">
        <w:rPr>
          <w:rFonts w:ascii="Arial" w:eastAsia="Times New Roman" w:hAnsi="Arial" w:cs="Arial"/>
        </w:rPr>
        <w:t>Crne Gore</w:t>
      </w:r>
      <w:r w:rsidR="005F0A35" w:rsidRPr="002F56C3">
        <w:rPr>
          <w:rFonts w:ascii="Arial" w:eastAsia="Times New Roman" w:hAnsi="Arial" w:cs="Arial"/>
        </w:rPr>
        <w:t>.</w:t>
      </w:r>
      <w:r w:rsidRPr="002F56C3">
        <w:rPr>
          <w:rFonts w:ascii="Arial" w:eastAsia="Times New Roman" w:hAnsi="Arial" w:cs="Arial"/>
        </w:rPr>
        <w:t xml:space="preserve"> </w:t>
      </w:r>
    </w:p>
    <w:p w14:paraId="03EAD379" w14:textId="007AE5B2" w:rsidR="004B0FAA" w:rsidRPr="002F56C3" w:rsidRDefault="004B0FAA" w:rsidP="00564C4F">
      <w:pPr>
        <w:pStyle w:val="ListParagraph"/>
        <w:numPr>
          <w:ilvl w:val="0"/>
          <w:numId w:val="3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Rok od tri godine iz stava 1 ovog člana može se produžiti u slučaju posebnih okolnosti. </w:t>
      </w:r>
    </w:p>
    <w:p w14:paraId="62BF6EDE" w14:textId="05CA999C" w:rsidR="004B0FAA" w:rsidRPr="002F56C3" w:rsidRDefault="004B0FAA" w:rsidP="00564C4F">
      <w:pPr>
        <w:pStyle w:val="ListParagraph"/>
        <w:numPr>
          <w:ilvl w:val="0"/>
          <w:numId w:val="3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Ako je, pr</w:t>
      </w:r>
      <w:r w:rsidR="009E5D21">
        <w:rPr>
          <w:rFonts w:ascii="Arial" w:eastAsia="Times New Roman" w:hAnsi="Arial" w:cs="Arial"/>
        </w:rPr>
        <w:t>ij</w:t>
      </w:r>
      <w:r w:rsidRPr="002F56C3">
        <w:rPr>
          <w:rFonts w:ascii="Arial" w:eastAsia="Times New Roman" w:hAnsi="Arial" w:cs="Arial"/>
        </w:rPr>
        <w:t xml:space="preserve">e njenog izvoza sa carinskog područja </w:t>
      </w:r>
      <w:r w:rsidR="00CA2BD9" w:rsidRPr="002F56C3">
        <w:rPr>
          <w:rFonts w:ascii="Arial" w:eastAsia="Times New Roman" w:hAnsi="Arial" w:cs="Arial"/>
        </w:rPr>
        <w:t>Crne Gore</w:t>
      </w:r>
      <w:r w:rsidRPr="002F56C3">
        <w:rPr>
          <w:rFonts w:ascii="Arial" w:eastAsia="Times New Roman" w:hAnsi="Arial" w:cs="Arial"/>
        </w:rPr>
        <w:t xml:space="preserve">, vraćena roba bila stavljena u slobodan promet bez plaćanja carine ili uz smanjenu stopu carine zbog određene upotrebe u posebne svrhe, oslobođenje od plaćanja dažbina u skladu sa stavom 1 ovog člana odobrava se samo ako se roba stavlja u slobodan promet radi upotrebe u iste posebne svrhe. </w:t>
      </w:r>
    </w:p>
    <w:p w14:paraId="650D3767" w14:textId="77777777" w:rsidR="004B0FAA" w:rsidRPr="002F56C3" w:rsidRDefault="004B0FAA" w:rsidP="00564C4F">
      <w:pPr>
        <w:pStyle w:val="ListParagraph"/>
        <w:numPr>
          <w:ilvl w:val="0"/>
          <w:numId w:val="3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Ako upotreba u posebne svrhe zbog koje se roba stavlja u slobodan promet više nije ista, iznos uvoznih dažbina umanjuje se za ukupan iznos dažbina naplaćenih za robu kada je prvi put stavljena u slobodan promet. Ako taj iznos prekorači onaj koji je obračunat pri stavljanju vraćene robe u slobodan promet, ne odobrava se povraćaj više plaćenih dažbina. </w:t>
      </w:r>
    </w:p>
    <w:p w14:paraId="471354D1" w14:textId="19F8DF49" w:rsidR="004B0FAA" w:rsidRPr="002F56C3" w:rsidRDefault="004B0FAA" w:rsidP="00564C4F">
      <w:pPr>
        <w:pStyle w:val="ListParagraph"/>
        <w:numPr>
          <w:ilvl w:val="0"/>
          <w:numId w:val="3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Ako je domaća roba izgubila svoj carinski status kao domaća roba u skladu sa članom </w:t>
      </w:r>
      <w:r w:rsidR="009E5D21">
        <w:rPr>
          <w:rFonts w:ascii="Arial" w:eastAsia="Times New Roman" w:hAnsi="Arial" w:cs="Arial"/>
        </w:rPr>
        <w:t>115</w:t>
      </w:r>
      <w:r w:rsidRPr="002F56C3">
        <w:rPr>
          <w:rFonts w:ascii="Arial" w:eastAsia="Times New Roman" w:hAnsi="Arial" w:cs="Arial"/>
        </w:rPr>
        <w:t xml:space="preserve"> ovog zakona i naknadno se stavlja u slobodan promet, prim</w:t>
      </w:r>
      <w:r w:rsidR="009E5D21">
        <w:rPr>
          <w:rFonts w:ascii="Arial" w:eastAsia="Times New Roman" w:hAnsi="Arial" w:cs="Arial"/>
        </w:rPr>
        <w:t>j</w:t>
      </w:r>
      <w:r w:rsidRPr="002F56C3">
        <w:rPr>
          <w:rFonts w:ascii="Arial" w:eastAsia="Times New Roman" w:hAnsi="Arial" w:cs="Arial"/>
        </w:rPr>
        <w:t xml:space="preserve">enjuju se odredbe st. 1-5 ovog člana. </w:t>
      </w:r>
    </w:p>
    <w:p w14:paraId="4BA9AD11" w14:textId="77777777" w:rsidR="004B0FAA" w:rsidRPr="002F56C3" w:rsidRDefault="004B0FAA" w:rsidP="00564C4F">
      <w:pPr>
        <w:pStyle w:val="ListParagraph"/>
        <w:numPr>
          <w:ilvl w:val="0"/>
          <w:numId w:val="3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Oslobođenje od plaćanja uvoznih dažbina odobrava se samo ako je roba vraćena u stanju u kome je izvezena. </w:t>
      </w:r>
    </w:p>
    <w:p w14:paraId="47614888" w14:textId="77777777" w:rsidR="004B0FAA" w:rsidRDefault="004B0FAA" w:rsidP="00564C4F">
      <w:pPr>
        <w:pStyle w:val="ListParagraph"/>
        <w:numPr>
          <w:ilvl w:val="0"/>
          <w:numId w:val="34"/>
        </w:numPr>
        <w:spacing w:before="100" w:beforeAutospacing="1" w:after="100" w:afterAutospacing="1" w:line="240" w:lineRule="auto"/>
        <w:ind w:left="0" w:firstLine="0"/>
        <w:rPr>
          <w:rFonts w:ascii="Arial" w:eastAsia="Times New Roman" w:hAnsi="Arial" w:cs="Arial"/>
        </w:rPr>
      </w:pPr>
      <w:r w:rsidRPr="002F56C3">
        <w:rPr>
          <w:rFonts w:ascii="Arial" w:eastAsia="Times New Roman" w:hAnsi="Arial" w:cs="Arial"/>
        </w:rPr>
        <w:t xml:space="preserve">Oslobođenje od plaćanja uvoznih dažbina ostvaruje se na osnovu dokaza kojima se utvrđuje da su uslovi za oslobođenje ispunjeni. </w:t>
      </w:r>
    </w:p>
    <w:p w14:paraId="799F8320" w14:textId="13FF84DB" w:rsidR="009E5D21" w:rsidRPr="002F56C3" w:rsidRDefault="009E5D21" w:rsidP="002F56C3">
      <w:pPr>
        <w:pStyle w:val="ListParagraph"/>
        <w:spacing w:before="100" w:beforeAutospacing="1" w:after="100" w:afterAutospacing="1" w:line="240" w:lineRule="auto"/>
        <w:rPr>
          <w:rFonts w:ascii="Arial" w:eastAsia="Times New Roman" w:hAnsi="Arial" w:cs="Arial"/>
          <w:color w:val="0D0D0D" w:themeColor="text1" w:themeTint="F2"/>
          <w:lang w:val="fr-BE"/>
        </w:rPr>
      </w:pPr>
      <w:r>
        <w:rPr>
          <w:rFonts w:ascii="Arial" w:eastAsia="Times New Roman" w:hAnsi="Arial" w:cs="Arial"/>
          <w:color w:val="0D0D0D" w:themeColor="text1" w:themeTint="F2"/>
        </w:rPr>
        <w:t xml:space="preserve">(9) </w:t>
      </w:r>
      <w:r w:rsidRPr="009E5D21">
        <w:rPr>
          <w:rFonts w:ascii="Arial" w:eastAsia="Times New Roman" w:hAnsi="Arial" w:cs="Arial"/>
          <w:color w:val="0D0D0D" w:themeColor="text1" w:themeTint="F2"/>
        </w:rPr>
        <w:t>Vlada propisuje slučajeve</w:t>
      </w:r>
      <w:r w:rsidRPr="002F56C3">
        <w:rPr>
          <w:rFonts w:ascii="Arial" w:eastAsia="Times New Roman" w:hAnsi="Arial" w:cs="Arial"/>
          <w:color w:val="0D0D0D" w:themeColor="text1" w:themeTint="F2"/>
          <w:lang w:val="fr-BE"/>
        </w:rPr>
        <w:t>u kojima se roba smatra vraćenom u stanju u kome je bila izvezena</w:t>
      </w:r>
      <w:r w:rsidR="00115C61">
        <w:rPr>
          <w:rFonts w:ascii="Arial" w:eastAsia="Times New Roman" w:hAnsi="Arial" w:cs="Arial"/>
          <w:color w:val="0D0D0D" w:themeColor="text1" w:themeTint="F2"/>
          <w:lang w:val="fr-BE"/>
        </w:rPr>
        <w:t xml:space="preserve"> i</w:t>
      </w:r>
      <w:r w:rsidR="00115C61" w:rsidRPr="00115C61">
        <w:rPr>
          <w:rFonts w:ascii="Arial" w:eastAsia="Times New Roman" w:hAnsi="Arial" w:cs="Arial"/>
          <w:color w:val="0D0D0D" w:themeColor="text1" w:themeTint="F2"/>
          <w:lang w:val="fr-BE"/>
        </w:rPr>
        <w:t xml:space="preserve"> </w:t>
      </w:r>
      <w:r w:rsidR="00115C61" w:rsidRPr="000D205E">
        <w:rPr>
          <w:rFonts w:ascii="Arial" w:eastAsia="Times New Roman" w:hAnsi="Arial" w:cs="Arial"/>
          <w:color w:val="0D0D0D" w:themeColor="text1" w:themeTint="F2"/>
          <w:lang w:val="fr-BE"/>
        </w:rPr>
        <w:t>način dokazivanja ispunjenja uslova za oslobođenje od plaćanja uvoznih dažbina iz stav</w:t>
      </w:r>
      <w:r w:rsidR="00115C61">
        <w:rPr>
          <w:rFonts w:ascii="Arial" w:eastAsia="Times New Roman" w:hAnsi="Arial" w:cs="Arial"/>
          <w:color w:val="0D0D0D" w:themeColor="text1" w:themeTint="F2"/>
          <w:lang w:val="fr-BE"/>
        </w:rPr>
        <w:t>a</w:t>
      </w:r>
      <w:r w:rsidR="00115C61" w:rsidRPr="000D205E">
        <w:rPr>
          <w:rFonts w:ascii="Arial" w:eastAsia="Times New Roman" w:hAnsi="Arial" w:cs="Arial"/>
          <w:color w:val="0D0D0D" w:themeColor="text1" w:themeTint="F2"/>
          <w:lang w:val="fr-BE"/>
        </w:rPr>
        <w:t xml:space="preserve"> 8 ovog</w:t>
      </w:r>
      <w:r w:rsidR="00115C61">
        <w:rPr>
          <w:rFonts w:ascii="Arial" w:eastAsia="Times New Roman" w:hAnsi="Arial" w:cs="Arial"/>
          <w:color w:val="0D0D0D" w:themeColor="text1" w:themeTint="F2"/>
          <w:lang w:val="fr-BE"/>
        </w:rPr>
        <w:t> člana.</w:t>
      </w:r>
      <w:r w:rsidRPr="002F56C3">
        <w:rPr>
          <w:rFonts w:ascii="Arial" w:eastAsia="Times New Roman" w:hAnsi="Arial" w:cs="Arial"/>
          <w:color w:val="0D0D0D" w:themeColor="text1" w:themeTint="F2"/>
          <w:lang w:val="fr-BE"/>
        </w:rPr>
        <w:t xml:space="preserve"> </w:t>
      </w:r>
    </w:p>
    <w:p w14:paraId="7776606D" w14:textId="77777777" w:rsidR="009E5D21" w:rsidRPr="002F56C3" w:rsidRDefault="009E5D21" w:rsidP="002F56C3">
      <w:pPr>
        <w:pStyle w:val="ListParagraph"/>
        <w:spacing w:before="100" w:beforeAutospacing="1" w:after="100" w:afterAutospacing="1" w:line="240" w:lineRule="auto"/>
        <w:ind w:left="0"/>
        <w:rPr>
          <w:rFonts w:ascii="Arial" w:eastAsia="Times New Roman" w:hAnsi="Arial" w:cs="Arial"/>
        </w:rPr>
      </w:pPr>
    </w:p>
    <w:p w14:paraId="135E34E7"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58" w:name="str_229"/>
      <w:bookmarkEnd w:id="358"/>
      <w:r w:rsidRPr="004B0FAA">
        <w:rPr>
          <w:rFonts w:ascii="Arial" w:eastAsia="Times New Roman" w:hAnsi="Arial" w:cs="Arial"/>
          <w:b/>
          <w:bCs/>
          <w:sz w:val="24"/>
          <w:szCs w:val="24"/>
        </w:rPr>
        <w:t>Roba za koju su iskorišćene m</w:t>
      </w:r>
      <w:r w:rsidR="005F0A35">
        <w:rPr>
          <w:rFonts w:ascii="Arial" w:eastAsia="Times New Roman" w:hAnsi="Arial" w:cs="Arial"/>
          <w:b/>
          <w:bCs/>
          <w:sz w:val="24"/>
          <w:szCs w:val="24"/>
        </w:rPr>
        <w:t>j</w:t>
      </w:r>
      <w:r w:rsidRPr="004B0FAA">
        <w:rPr>
          <w:rFonts w:ascii="Arial" w:eastAsia="Times New Roman" w:hAnsi="Arial" w:cs="Arial"/>
          <w:b/>
          <w:bCs/>
          <w:sz w:val="24"/>
          <w:szCs w:val="24"/>
        </w:rPr>
        <w:t xml:space="preserve">ere utvrđene poljoprivrednom politikom </w:t>
      </w:r>
    </w:p>
    <w:p w14:paraId="20204CC6" w14:textId="4C98871F" w:rsidR="004B0FAA" w:rsidRPr="004B0FAA" w:rsidRDefault="004B0FAA" w:rsidP="004B0FAA">
      <w:pPr>
        <w:spacing w:before="240" w:after="120" w:line="240" w:lineRule="auto"/>
        <w:jc w:val="center"/>
        <w:rPr>
          <w:rFonts w:ascii="Arial" w:eastAsia="Times New Roman" w:hAnsi="Arial" w:cs="Arial"/>
          <w:b/>
          <w:bCs/>
          <w:sz w:val="24"/>
          <w:szCs w:val="24"/>
        </w:rPr>
      </w:pPr>
      <w:bookmarkStart w:id="359" w:name="clan_178"/>
      <w:bookmarkEnd w:id="359"/>
      <w:r w:rsidRPr="004B0FAA">
        <w:rPr>
          <w:rFonts w:ascii="Arial" w:eastAsia="Times New Roman" w:hAnsi="Arial" w:cs="Arial"/>
          <w:b/>
          <w:bCs/>
          <w:sz w:val="24"/>
          <w:szCs w:val="24"/>
        </w:rPr>
        <w:t xml:space="preserve">Član </w:t>
      </w:r>
      <w:r w:rsidR="009E5D21">
        <w:rPr>
          <w:rFonts w:ascii="Arial" w:eastAsia="Times New Roman" w:hAnsi="Arial" w:cs="Arial"/>
          <w:b/>
          <w:bCs/>
          <w:sz w:val="24"/>
          <w:szCs w:val="24"/>
        </w:rPr>
        <w:t>146</w:t>
      </w:r>
      <w:r w:rsidR="009E5D21" w:rsidRPr="004B0FAA">
        <w:rPr>
          <w:rFonts w:ascii="Arial" w:eastAsia="Times New Roman" w:hAnsi="Arial" w:cs="Arial"/>
          <w:b/>
          <w:bCs/>
          <w:sz w:val="24"/>
          <w:szCs w:val="24"/>
        </w:rPr>
        <w:t xml:space="preserve"> </w:t>
      </w:r>
    </w:p>
    <w:p w14:paraId="122E0D04" w14:textId="128487A2" w:rsidR="009E5D21" w:rsidRPr="004B0FAA" w:rsidRDefault="004B0FAA" w:rsidP="000D205E">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Oslobođenje od plaćanja uvoznih dažbina predviđeno članom </w:t>
      </w:r>
      <w:r w:rsidR="009E5D21">
        <w:rPr>
          <w:rFonts w:ascii="Arial" w:eastAsia="Times New Roman" w:hAnsi="Arial" w:cs="Arial"/>
        </w:rPr>
        <w:t>145</w:t>
      </w:r>
      <w:r w:rsidRPr="004B0FAA">
        <w:rPr>
          <w:rFonts w:ascii="Arial" w:eastAsia="Times New Roman" w:hAnsi="Arial" w:cs="Arial"/>
        </w:rPr>
        <w:t xml:space="preserve"> ovog zakona ne odobrava se za robu za koju su iskorišćene m</w:t>
      </w:r>
      <w:r w:rsidR="009E5D21">
        <w:rPr>
          <w:rFonts w:ascii="Arial" w:eastAsia="Times New Roman" w:hAnsi="Arial" w:cs="Arial"/>
        </w:rPr>
        <w:t>j</w:t>
      </w:r>
      <w:r w:rsidRPr="004B0FAA">
        <w:rPr>
          <w:rFonts w:ascii="Arial" w:eastAsia="Times New Roman" w:hAnsi="Arial" w:cs="Arial"/>
        </w:rPr>
        <w:t xml:space="preserve">ere utvrđene poljoprivrednom politikom a odnose se na njen izvoz sa carinskog područja </w:t>
      </w:r>
      <w:r w:rsidR="00CA2BD9">
        <w:rPr>
          <w:rFonts w:ascii="Arial" w:eastAsia="Times New Roman" w:hAnsi="Arial" w:cs="Arial"/>
        </w:rPr>
        <w:t>Crne Gore</w:t>
      </w:r>
      <w:r w:rsidRPr="004B0FAA">
        <w:rPr>
          <w:rFonts w:ascii="Arial" w:eastAsia="Times New Roman" w:hAnsi="Arial" w:cs="Arial"/>
        </w:rPr>
        <w:t xml:space="preserve">, osim ako u slučajevima koje propiše Vlada nije drugačije predviđeno. </w:t>
      </w:r>
    </w:p>
    <w:p w14:paraId="0BB61811"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60" w:name="str_230"/>
      <w:bookmarkEnd w:id="360"/>
      <w:r w:rsidRPr="004B0FAA">
        <w:rPr>
          <w:rFonts w:ascii="Arial" w:eastAsia="Times New Roman" w:hAnsi="Arial" w:cs="Arial"/>
          <w:b/>
          <w:bCs/>
          <w:sz w:val="24"/>
          <w:szCs w:val="24"/>
        </w:rPr>
        <w:t xml:space="preserve">Roba koja je prethodno bila stavljena u postupak aktivnog oplemenjivanja </w:t>
      </w:r>
    </w:p>
    <w:p w14:paraId="63C5EDD6" w14:textId="0153FD64" w:rsidR="004B0FAA" w:rsidRPr="004B0FAA" w:rsidRDefault="004B0FAA" w:rsidP="004B0FAA">
      <w:pPr>
        <w:spacing w:before="240" w:after="120" w:line="240" w:lineRule="auto"/>
        <w:jc w:val="center"/>
        <w:rPr>
          <w:rFonts w:ascii="Arial" w:eastAsia="Times New Roman" w:hAnsi="Arial" w:cs="Arial"/>
          <w:b/>
          <w:bCs/>
          <w:sz w:val="24"/>
          <w:szCs w:val="24"/>
        </w:rPr>
      </w:pPr>
      <w:bookmarkStart w:id="361" w:name="clan_179"/>
      <w:bookmarkEnd w:id="361"/>
      <w:r w:rsidRPr="004B0FAA">
        <w:rPr>
          <w:rFonts w:ascii="Arial" w:eastAsia="Times New Roman" w:hAnsi="Arial" w:cs="Arial"/>
          <w:b/>
          <w:bCs/>
          <w:sz w:val="24"/>
          <w:szCs w:val="24"/>
        </w:rPr>
        <w:t xml:space="preserve">Član </w:t>
      </w:r>
      <w:r w:rsidR="009E5D21">
        <w:rPr>
          <w:rFonts w:ascii="Arial" w:eastAsia="Times New Roman" w:hAnsi="Arial" w:cs="Arial"/>
          <w:b/>
          <w:bCs/>
          <w:sz w:val="24"/>
          <w:szCs w:val="24"/>
        </w:rPr>
        <w:t>147</w:t>
      </w:r>
      <w:r w:rsidR="009E5D21" w:rsidRPr="004B0FAA">
        <w:rPr>
          <w:rFonts w:ascii="Arial" w:eastAsia="Times New Roman" w:hAnsi="Arial" w:cs="Arial"/>
          <w:b/>
          <w:bCs/>
          <w:sz w:val="24"/>
          <w:szCs w:val="24"/>
        </w:rPr>
        <w:t xml:space="preserve"> </w:t>
      </w:r>
    </w:p>
    <w:p w14:paraId="3B420448" w14:textId="0E2C86E6" w:rsidR="004B0FAA" w:rsidRPr="002F56C3" w:rsidRDefault="004B0FAA" w:rsidP="00564C4F">
      <w:pPr>
        <w:pStyle w:val="ListParagraph"/>
        <w:numPr>
          <w:ilvl w:val="0"/>
          <w:numId w:val="35"/>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Odredba člana </w:t>
      </w:r>
      <w:r w:rsidR="009E5D21">
        <w:rPr>
          <w:rFonts w:ascii="Arial" w:eastAsia="Times New Roman" w:hAnsi="Arial" w:cs="Arial"/>
        </w:rPr>
        <w:t>145</w:t>
      </w:r>
      <w:r w:rsidRPr="002F56C3">
        <w:rPr>
          <w:rFonts w:ascii="Arial" w:eastAsia="Times New Roman" w:hAnsi="Arial" w:cs="Arial"/>
        </w:rPr>
        <w:t xml:space="preserve"> ovog zakona prim</w:t>
      </w:r>
      <w:r w:rsidR="009E5D21">
        <w:rPr>
          <w:rFonts w:ascii="Arial" w:eastAsia="Times New Roman" w:hAnsi="Arial" w:cs="Arial"/>
        </w:rPr>
        <w:t>j</w:t>
      </w:r>
      <w:r w:rsidRPr="002F56C3">
        <w:rPr>
          <w:rFonts w:ascii="Arial" w:eastAsia="Times New Roman" w:hAnsi="Arial" w:cs="Arial"/>
        </w:rPr>
        <w:t xml:space="preserve">enjuje se na dobijene proizvode koji su prvobitno bili ponovo izvezeni sa carinskog područja </w:t>
      </w:r>
      <w:r w:rsidR="00CA2BD9" w:rsidRPr="002F56C3">
        <w:rPr>
          <w:rFonts w:ascii="Arial" w:eastAsia="Times New Roman" w:hAnsi="Arial" w:cs="Arial"/>
        </w:rPr>
        <w:t>Crne Gore</w:t>
      </w:r>
      <w:r w:rsidRPr="002F56C3">
        <w:rPr>
          <w:rFonts w:ascii="Arial" w:eastAsia="Times New Roman" w:hAnsi="Arial" w:cs="Arial"/>
        </w:rPr>
        <w:t xml:space="preserve"> posl</w:t>
      </w:r>
      <w:r w:rsidR="009E5D21">
        <w:rPr>
          <w:rFonts w:ascii="Arial" w:eastAsia="Times New Roman" w:hAnsi="Arial" w:cs="Arial"/>
        </w:rPr>
        <w:t>ij</w:t>
      </w:r>
      <w:r w:rsidRPr="002F56C3">
        <w:rPr>
          <w:rFonts w:ascii="Arial" w:eastAsia="Times New Roman" w:hAnsi="Arial" w:cs="Arial"/>
        </w:rPr>
        <w:t xml:space="preserve">e postupka aktivnog oplemenjivanja. </w:t>
      </w:r>
    </w:p>
    <w:p w14:paraId="6EAB1A51" w14:textId="6405EDF8" w:rsidR="004B0FAA" w:rsidRPr="002F56C3" w:rsidRDefault="004B0FAA" w:rsidP="00564C4F">
      <w:pPr>
        <w:pStyle w:val="ListParagraph"/>
        <w:numPr>
          <w:ilvl w:val="0"/>
          <w:numId w:val="35"/>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Na zaht</w:t>
      </w:r>
      <w:r w:rsidR="009E5D21">
        <w:rPr>
          <w:rFonts w:ascii="Arial" w:eastAsia="Times New Roman" w:hAnsi="Arial" w:cs="Arial"/>
        </w:rPr>
        <w:t>j</w:t>
      </w:r>
      <w:r w:rsidRPr="002F56C3">
        <w:rPr>
          <w:rFonts w:ascii="Arial" w:eastAsia="Times New Roman" w:hAnsi="Arial" w:cs="Arial"/>
        </w:rPr>
        <w:t xml:space="preserve">ev deklaranta i pod uslovom da deklarant podnese neophodne dokaze, iznos uvoznih dažbina za robu koja je obuhvaćena stavom 1 ovog člana utvrđuje se u skladu sa članom </w:t>
      </w:r>
      <w:r w:rsidR="009E5D21">
        <w:rPr>
          <w:rFonts w:ascii="Arial" w:eastAsia="Times New Roman" w:hAnsi="Arial" w:cs="Arial"/>
        </w:rPr>
        <w:t>63</w:t>
      </w:r>
      <w:r w:rsidRPr="002F56C3">
        <w:rPr>
          <w:rFonts w:ascii="Arial" w:eastAsia="Times New Roman" w:hAnsi="Arial" w:cs="Arial"/>
        </w:rPr>
        <w:t xml:space="preserve"> stav 4 ovog zakona. Dan prihvatanja deklaracije za ponovni izvoz smatra se danom stavljanja robe u slobodan promet. </w:t>
      </w:r>
    </w:p>
    <w:p w14:paraId="351D7F4D" w14:textId="6C64F406" w:rsidR="004B0FAA" w:rsidRPr="002F56C3" w:rsidRDefault="004B0FAA" w:rsidP="00564C4F">
      <w:pPr>
        <w:pStyle w:val="ListParagraph"/>
        <w:numPr>
          <w:ilvl w:val="0"/>
          <w:numId w:val="35"/>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Oslobođenje od plaćanja uvoznih dažbina iz člana </w:t>
      </w:r>
      <w:r w:rsidR="009E5D21">
        <w:rPr>
          <w:rFonts w:ascii="Arial" w:eastAsia="Times New Roman" w:hAnsi="Arial" w:cs="Arial"/>
        </w:rPr>
        <w:t>145</w:t>
      </w:r>
      <w:r w:rsidRPr="002F56C3">
        <w:rPr>
          <w:rFonts w:ascii="Arial" w:eastAsia="Times New Roman" w:hAnsi="Arial" w:cs="Arial"/>
        </w:rPr>
        <w:t xml:space="preserve"> ovog zakona ne odobrava se za dobijene proizvode koji su izvezeni u skladu sa članom </w:t>
      </w:r>
      <w:r w:rsidR="00381F97">
        <w:rPr>
          <w:rFonts w:ascii="Arial" w:eastAsia="Times New Roman" w:hAnsi="Arial" w:cs="Arial"/>
        </w:rPr>
        <w:t>156</w:t>
      </w:r>
      <w:r w:rsidRPr="002F56C3">
        <w:rPr>
          <w:rFonts w:ascii="Arial" w:eastAsia="Times New Roman" w:hAnsi="Arial" w:cs="Arial"/>
        </w:rPr>
        <w:t xml:space="preserve"> stav 4 tačka 3) ovog zakona, osim u slučaju ako se roba stavi u postupak aktivnog oplemenjivanja. </w:t>
      </w:r>
    </w:p>
    <w:p w14:paraId="7032C996" w14:textId="5DE4C3F5" w:rsidR="004B0FAA" w:rsidRPr="000D205E" w:rsidRDefault="004B0FAA" w:rsidP="000D205E">
      <w:pPr>
        <w:spacing w:before="100" w:beforeAutospacing="1" w:after="100" w:afterAutospacing="1" w:line="240" w:lineRule="auto"/>
        <w:jc w:val="both"/>
        <w:rPr>
          <w:rFonts w:ascii="Arial" w:eastAsia="Times New Roman" w:hAnsi="Arial" w:cs="Arial"/>
          <w:color w:val="0D0D0D" w:themeColor="text1" w:themeTint="F2"/>
          <w:lang w:val="fr-BE"/>
        </w:rPr>
      </w:pPr>
      <w:bookmarkStart w:id="362" w:name="str_231"/>
      <w:bookmarkStart w:id="363" w:name="clan_180"/>
      <w:bookmarkEnd w:id="362"/>
      <w:bookmarkEnd w:id="363"/>
    </w:p>
    <w:p w14:paraId="676C6B76" w14:textId="77B40702" w:rsidR="004B0FAA" w:rsidRPr="00F877DE" w:rsidRDefault="004B0FAA" w:rsidP="004B0FAA">
      <w:pPr>
        <w:spacing w:after="0" w:line="240" w:lineRule="auto"/>
        <w:jc w:val="center"/>
        <w:rPr>
          <w:rFonts w:ascii="Arial" w:eastAsia="Times New Roman" w:hAnsi="Arial" w:cs="Arial"/>
          <w:sz w:val="28"/>
          <w:szCs w:val="28"/>
          <w:lang w:val="fr-BE"/>
        </w:rPr>
      </w:pPr>
      <w:bookmarkStart w:id="364" w:name="str_232"/>
      <w:bookmarkEnd w:id="364"/>
      <w:r w:rsidRPr="00F877DE">
        <w:rPr>
          <w:rFonts w:ascii="Arial" w:eastAsia="Times New Roman" w:hAnsi="Arial" w:cs="Arial"/>
          <w:sz w:val="28"/>
          <w:szCs w:val="28"/>
          <w:lang w:val="fr-BE"/>
        </w:rPr>
        <w:lastRenderedPageBreak/>
        <w:t>Od</w:t>
      </w:r>
      <w:r w:rsidR="00364A27">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2 </w:t>
      </w:r>
    </w:p>
    <w:p w14:paraId="45638454"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MORSKI RIBOLOV I PROIZVODI IZVAĐENI IZ MORA </w:t>
      </w:r>
    </w:p>
    <w:p w14:paraId="15D86B07"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65" w:name="str_233"/>
      <w:bookmarkEnd w:id="365"/>
      <w:r w:rsidRPr="00F877DE">
        <w:rPr>
          <w:rFonts w:ascii="Arial" w:eastAsia="Times New Roman" w:hAnsi="Arial" w:cs="Arial"/>
          <w:b/>
          <w:bCs/>
          <w:sz w:val="24"/>
          <w:szCs w:val="24"/>
          <w:lang w:val="fr-BE"/>
        </w:rPr>
        <w:t xml:space="preserve">Proizvodi morskog ribolova i drugi proizvodi izvađeni iz mora </w:t>
      </w:r>
    </w:p>
    <w:p w14:paraId="3C325798" w14:textId="2FB23325" w:rsidR="00513DC1" w:rsidRPr="00F877DE" w:rsidRDefault="004B0FAA" w:rsidP="00C24772">
      <w:pPr>
        <w:spacing w:before="240" w:after="120" w:line="240" w:lineRule="auto"/>
        <w:jc w:val="center"/>
        <w:rPr>
          <w:rFonts w:ascii="Arial" w:eastAsia="Times New Roman" w:hAnsi="Arial" w:cs="Arial"/>
          <w:b/>
          <w:bCs/>
          <w:sz w:val="24"/>
          <w:szCs w:val="24"/>
          <w:lang w:val="fr-BE"/>
        </w:rPr>
      </w:pPr>
      <w:bookmarkStart w:id="366" w:name="clan_181"/>
      <w:bookmarkEnd w:id="366"/>
      <w:r w:rsidRPr="00F877DE">
        <w:rPr>
          <w:rFonts w:ascii="Arial" w:eastAsia="Times New Roman" w:hAnsi="Arial" w:cs="Arial"/>
          <w:b/>
          <w:bCs/>
          <w:sz w:val="24"/>
          <w:szCs w:val="24"/>
          <w:lang w:val="fr-BE"/>
        </w:rPr>
        <w:t xml:space="preserve">Član </w:t>
      </w:r>
      <w:r w:rsidR="00115C61">
        <w:rPr>
          <w:rFonts w:ascii="Arial" w:eastAsia="Times New Roman" w:hAnsi="Arial" w:cs="Arial"/>
          <w:b/>
          <w:bCs/>
          <w:sz w:val="24"/>
          <w:szCs w:val="24"/>
          <w:lang w:val="fr-BE"/>
        </w:rPr>
        <w:t>148</w:t>
      </w:r>
      <w:r w:rsidR="00115C61" w:rsidRPr="00F877DE">
        <w:rPr>
          <w:rFonts w:ascii="Arial" w:eastAsia="Times New Roman" w:hAnsi="Arial" w:cs="Arial"/>
          <w:b/>
          <w:bCs/>
          <w:sz w:val="24"/>
          <w:szCs w:val="24"/>
          <w:lang w:val="fr-BE"/>
        </w:rPr>
        <w:t xml:space="preserve"> </w:t>
      </w:r>
    </w:p>
    <w:p w14:paraId="72572B6C" w14:textId="4DC6C1D4" w:rsidR="00513DC1" w:rsidRPr="000D205E" w:rsidRDefault="00513DC1" w:rsidP="00564C4F">
      <w:pPr>
        <w:pStyle w:val="Normal3"/>
        <w:numPr>
          <w:ilvl w:val="0"/>
          <w:numId w:val="36"/>
        </w:numPr>
        <w:shd w:val="clear" w:color="auto" w:fill="FFFFFF"/>
        <w:spacing w:before="0" w:beforeAutospacing="0" w:after="150" w:afterAutospacing="0"/>
        <w:ind w:left="0" w:firstLine="0"/>
        <w:jc w:val="both"/>
        <w:rPr>
          <w:rFonts w:ascii="Arial" w:hAnsi="Arial" w:cs="Arial"/>
          <w:color w:val="0D0D0D" w:themeColor="text1" w:themeTint="F2"/>
          <w:sz w:val="22"/>
          <w:szCs w:val="22"/>
          <w:lang w:val="fr-BE"/>
        </w:rPr>
      </w:pPr>
      <w:r w:rsidRPr="000D205E">
        <w:rPr>
          <w:rFonts w:ascii="Arial" w:hAnsi="Arial" w:cs="Arial"/>
          <w:color w:val="333333"/>
          <w:sz w:val="22"/>
          <w:szCs w:val="22"/>
          <w:lang w:val="fr-BE"/>
        </w:rPr>
        <w:t xml:space="preserve">Ne isključujući odredbe člana </w:t>
      </w:r>
      <w:r w:rsidR="001F0309">
        <w:rPr>
          <w:rFonts w:ascii="Arial" w:hAnsi="Arial" w:cs="Arial"/>
          <w:color w:val="262626" w:themeColor="text1" w:themeTint="D9"/>
          <w:sz w:val="22"/>
          <w:szCs w:val="22"/>
          <w:lang w:val="fr-BE"/>
        </w:rPr>
        <w:t>38</w:t>
      </w:r>
      <w:r w:rsidR="001F0309" w:rsidRPr="000D205E">
        <w:rPr>
          <w:rFonts w:ascii="Arial" w:hAnsi="Arial" w:cs="Arial"/>
          <w:color w:val="262626" w:themeColor="text1" w:themeTint="D9"/>
          <w:sz w:val="22"/>
          <w:szCs w:val="22"/>
          <w:lang w:val="fr-BE"/>
        </w:rPr>
        <w:t xml:space="preserve"> </w:t>
      </w:r>
      <w:r w:rsidR="000F7E8A" w:rsidRPr="000D205E">
        <w:rPr>
          <w:rFonts w:ascii="Arial" w:hAnsi="Arial" w:cs="Arial"/>
          <w:color w:val="262626" w:themeColor="text1" w:themeTint="D9"/>
          <w:sz w:val="22"/>
          <w:szCs w:val="22"/>
          <w:lang w:val="fr-BE"/>
        </w:rPr>
        <w:t>stav 1</w:t>
      </w:r>
      <w:r w:rsidR="001F0309">
        <w:rPr>
          <w:rFonts w:ascii="Arial" w:hAnsi="Arial" w:cs="Arial"/>
          <w:color w:val="262626" w:themeColor="text1" w:themeTint="D9"/>
          <w:sz w:val="22"/>
          <w:szCs w:val="22"/>
          <w:lang w:val="fr-BE"/>
        </w:rPr>
        <w:t xml:space="preserve"> </w:t>
      </w:r>
      <w:r w:rsidRPr="000D205E">
        <w:rPr>
          <w:rFonts w:ascii="Arial" w:hAnsi="Arial" w:cs="Arial"/>
          <w:color w:val="262626" w:themeColor="text1" w:themeTint="D9"/>
          <w:sz w:val="22"/>
          <w:szCs w:val="22"/>
          <w:lang w:val="fr-BE"/>
        </w:rPr>
        <w:t>ovog zakona</w:t>
      </w:r>
      <w:r w:rsidRPr="000D205E">
        <w:rPr>
          <w:rFonts w:ascii="Arial" w:hAnsi="Arial" w:cs="Arial"/>
          <w:color w:val="0D0D0D" w:themeColor="text1" w:themeTint="F2"/>
          <w:sz w:val="22"/>
          <w:szCs w:val="22"/>
          <w:lang w:val="fr-BE"/>
        </w:rPr>
        <w:t xml:space="preserve">, oslobodiće se plaćanja uvoznih </w:t>
      </w:r>
      <w:r w:rsidR="00305E67">
        <w:rPr>
          <w:rFonts w:ascii="Arial" w:hAnsi="Arial" w:cs="Arial"/>
          <w:color w:val="0D0D0D" w:themeColor="text1" w:themeTint="F2"/>
          <w:sz w:val="22"/>
          <w:szCs w:val="22"/>
          <w:lang w:val="fr-BE"/>
        </w:rPr>
        <w:t>dažbina</w:t>
      </w:r>
      <w:r w:rsidR="00305E67" w:rsidRPr="000D205E">
        <w:rPr>
          <w:rFonts w:ascii="Arial" w:hAnsi="Arial" w:cs="Arial"/>
          <w:color w:val="0D0D0D" w:themeColor="text1" w:themeTint="F2"/>
          <w:sz w:val="22"/>
          <w:szCs w:val="22"/>
          <w:lang w:val="fr-BE"/>
        </w:rPr>
        <w:t xml:space="preserve"> </w:t>
      </w:r>
      <w:r w:rsidRPr="000D205E">
        <w:rPr>
          <w:rFonts w:ascii="Arial" w:hAnsi="Arial" w:cs="Arial"/>
          <w:color w:val="0D0D0D" w:themeColor="text1" w:themeTint="F2"/>
          <w:sz w:val="22"/>
          <w:szCs w:val="22"/>
          <w:lang w:val="fr-BE"/>
        </w:rPr>
        <w:t>sljedeći proizvodi kada se stavljaju u slobodan promet:</w:t>
      </w:r>
    </w:p>
    <w:p w14:paraId="1529B9D6" w14:textId="5D06B5DC" w:rsidR="00513DC1" w:rsidRPr="000D205E" w:rsidRDefault="00513DC1" w:rsidP="00564C4F">
      <w:pPr>
        <w:pStyle w:val="Normal3"/>
        <w:numPr>
          <w:ilvl w:val="2"/>
          <w:numId w:val="37"/>
        </w:numPr>
        <w:shd w:val="clear" w:color="auto" w:fill="FFFFFF"/>
        <w:spacing w:before="0" w:beforeAutospacing="0" w:after="150" w:afterAutospacing="0"/>
        <w:ind w:left="720" w:firstLine="0"/>
        <w:jc w:val="both"/>
        <w:rPr>
          <w:rFonts w:ascii="Arial" w:hAnsi="Arial" w:cs="Arial"/>
          <w:color w:val="0D0D0D" w:themeColor="text1" w:themeTint="F2"/>
          <w:sz w:val="22"/>
          <w:szCs w:val="22"/>
          <w:lang w:val="fr-BE"/>
        </w:rPr>
      </w:pPr>
      <w:r w:rsidRPr="000D205E">
        <w:rPr>
          <w:rFonts w:ascii="Arial" w:hAnsi="Arial" w:cs="Arial"/>
          <w:color w:val="0D0D0D" w:themeColor="text1" w:themeTint="F2"/>
          <w:sz w:val="22"/>
          <w:szCs w:val="22"/>
          <w:lang w:val="fr-BE"/>
        </w:rPr>
        <w:t xml:space="preserve">prozvodi morskog ribolova i drugi proizvodi izvađeni iz </w:t>
      </w:r>
      <w:r w:rsidR="00B87B63" w:rsidRPr="000D205E">
        <w:rPr>
          <w:rFonts w:ascii="Arial" w:hAnsi="Arial" w:cs="Arial"/>
          <w:color w:val="0D0D0D" w:themeColor="text1" w:themeTint="F2"/>
          <w:sz w:val="22"/>
          <w:szCs w:val="22"/>
          <w:lang w:val="fr-BE"/>
        </w:rPr>
        <w:t>teritorijalnih mora drugih država</w:t>
      </w:r>
      <w:r w:rsidR="00F83500" w:rsidRPr="000D205E">
        <w:rPr>
          <w:rFonts w:ascii="Arial" w:hAnsi="Arial" w:cs="Arial"/>
          <w:color w:val="0D0D0D" w:themeColor="text1" w:themeTint="F2"/>
          <w:sz w:val="22"/>
          <w:szCs w:val="22"/>
          <w:lang w:val="fr-BE"/>
        </w:rPr>
        <w:t xml:space="preserve">, </w:t>
      </w:r>
      <w:r w:rsidRPr="000D205E">
        <w:rPr>
          <w:rFonts w:ascii="Arial" w:hAnsi="Arial" w:cs="Arial"/>
          <w:color w:val="0D0D0D" w:themeColor="text1" w:themeTint="F2"/>
          <w:sz w:val="22"/>
          <w:szCs w:val="22"/>
          <w:lang w:val="fr-BE"/>
        </w:rPr>
        <w:t>plovilima koja su registrovana ili upisana u registar u Crnoj Gori koja plove pod zastavom Crne Gore;</w:t>
      </w:r>
    </w:p>
    <w:p w14:paraId="7CCAF3EC" w14:textId="657B9C93" w:rsidR="00513DC1" w:rsidRPr="000D205E" w:rsidRDefault="00513DC1" w:rsidP="00564C4F">
      <w:pPr>
        <w:pStyle w:val="Normal3"/>
        <w:numPr>
          <w:ilvl w:val="2"/>
          <w:numId w:val="37"/>
        </w:numPr>
        <w:shd w:val="clear" w:color="auto" w:fill="FFFFFF"/>
        <w:spacing w:before="0" w:beforeAutospacing="0" w:after="150" w:afterAutospacing="0"/>
        <w:ind w:left="720" w:firstLine="0"/>
        <w:jc w:val="both"/>
        <w:rPr>
          <w:rFonts w:ascii="Arial" w:hAnsi="Arial" w:cs="Arial"/>
          <w:color w:val="0D0D0D" w:themeColor="text1" w:themeTint="F2"/>
          <w:sz w:val="22"/>
          <w:szCs w:val="22"/>
          <w:lang w:val="fr-BE"/>
        </w:rPr>
      </w:pPr>
      <w:r w:rsidRPr="000D205E">
        <w:rPr>
          <w:rFonts w:ascii="Arial" w:hAnsi="Arial" w:cs="Arial"/>
          <w:color w:val="0D0D0D" w:themeColor="text1" w:themeTint="F2"/>
          <w:sz w:val="22"/>
          <w:szCs w:val="22"/>
          <w:lang w:val="fr-BE"/>
        </w:rPr>
        <w:t>proizvodi dobijeni od proizvoda iz tačke 1) ovog člana, na brodovima-fabrikama, koji ispunjavaju uslove iz te tačke.</w:t>
      </w:r>
    </w:p>
    <w:p w14:paraId="10FC92E2" w14:textId="5232A392" w:rsidR="004B0FAA" w:rsidRPr="002F56C3" w:rsidRDefault="004B0FAA" w:rsidP="00564C4F">
      <w:pPr>
        <w:pStyle w:val="ListParagraph"/>
        <w:numPr>
          <w:ilvl w:val="0"/>
          <w:numId w:val="36"/>
        </w:numPr>
        <w:spacing w:before="100" w:beforeAutospacing="1" w:after="100" w:afterAutospacing="1" w:line="240" w:lineRule="auto"/>
        <w:ind w:left="0" w:firstLine="0"/>
        <w:rPr>
          <w:rFonts w:ascii="Arial" w:eastAsia="Times New Roman" w:hAnsi="Arial" w:cs="Arial"/>
          <w:color w:val="0D0D0D" w:themeColor="text1" w:themeTint="F2"/>
          <w:lang w:val="fr-BE"/>
        </w:rPr>
      </w:pPr>
      <w:r w:rsidRPr="002F56C3">
        <w:rPr>
          <w:rFonts w:ascii="Arial" w:eastAsia="Times New Roman" w:hAnsi="Arial" w:cs="Arial"/>
          <w:color w:val="0D0D0D" w:themeColor="text1" w:themeTint="F2"/>
          <w:lang w:val="fr-BE"/>
        </w:rPr>
        <w:t xml:space="preserve">Za oslobođenje od plaćanja uvoznih dažbina iz stava 1 ovog člana moraju se pružiti dokazi da su uslovi utvrđeni tim stavom ispunjeni. </w:t>
      </w:r>
    </w:p>
    <w:p w14:paraId="0421671E" w14:textId="35F3AE2E" w:rsidR="004B0FAA" w:rsidRPr="00C24772" w:rsidRDefault="001464D0" w:rsidP="00564C4F">
      <w:pPr>
        <w:pStyle w:val="ListParagraph"/>
        <w:numPr>
          <w:ilvl w:val="0"/>
          <w:numId w:val="36"/>
        </w:numPr>
        <w:spacing w:before="100" w:beforeAutospacing="1" w:after="100" w:afterAutospacing="1" w:line="240" w:lineRule="auto"/>
        <w:ind w:left="0" w:firstLine="0"/>
        <w:rPr>
          <w:rFonts w:ascii="Arial" w:eastAsia="Times New Roman" w:hAnsi="Arial" w:cs="Arial"/>
          <w:color w:val="0D0D0D" w:themeColor="text1" w:themeTint="F2"/>
          <w:lang w:val="fr-BE"/>
        </w:rPr>
      </w:pPr>
      <w:r w:rsidRPr="002F56C3">
        <w:rPr>
          <w:rFonts w:ascii="Arial" w:eastAsia="Times New Roman" w:hAnsi="Arial" w:cs="Arial"/>
          <w:color w:val="0D0D0D" w:themeColor="text1" w:themeTint="F2"/>
          <w:lang w:val="fr-BE"/>
        </w:rPr>
        <w:t>Vlada propisuje način dokazivanja činjenica iz stava 2 ovog člana.</w:t>
      </w:r>
      <w:bookmarkStart w:id="367" w:name="str_234"/>
      <w:bookmarkStart w:id="368" w:name="clan_182"/>
      <w:bookmarkEnd w:id="367"/>
      <w:bookmarkEnd w:id="368"/>
    </w:p>
    <w:p w14:paraId="107D997B" w14:textId="77777777" w:rsidR="004B0FAA" w:rsidRPr="00F877DE" w:rsidRDefault="004B0FAA" w:rsidP="004B0FAA">
      <w:pPr>
        <w:spacing w:after="0" w:line="240" w:lineRule="auto"/>
        <w:jc w:val="center"/>
        <w:rPr>
          <w:rFonts w:ascii="Arial" w:eastAsia="Times New Roman" w:hAnsi="Arial" w:cs="Arial"/>
          <w:b/>
          <w:bCs/>
          <w:sz w:val="31"/>
          <w:szCs w:val="31"/>
          <w:lang w:val="fr-BE"/>
        </w:rPr>
      </w:pPr>
      <w:bookmarkStart w:id="369" w:name="str_235"/>
      <w:bookmarkEnd w:id="369"/>
      <w:r w:rsidRPr="00F877DE">
        <w:rPr>
          <w:rFonts w:ascii="Arial" w:eastAsia="Times New Roman" w:hAnsi="Arial" w:cs="Arial"/>
          <w:b/>
          <w:bCs/>
          <w:sz w:val="31"/>
          <w:szCs w:val="31"/>
          <w:lang w:val="fr-BE"/>
        </w:rPr>
        <w:t>D</w:t>
      </w:r>
      <w:r w:rsidR="00E628E9" w:rsidRPr="00F877DE">
        <w:rPr>
          <w:rFonts w:ascii="Arial" w:eastAsia="Times New Roman" w:hAnsi="Arial" w:cs="Arial"/>
          <w:b/>
          <w:bCs/>
          <w:sz w:val="31"/>
          <w:szCs w:val="31"/>
          <w:lang w:val="fr-BE"/>
        </w:rPr>
        <w:t>i</w:t>
      </w:r>
      <w:r w:rsidRPr="00F877DE">
        <w:rPr>
          <w:rFonts w:ascii="Arial" w:eastAsia="Times New Roman" w:hAnsi="Arial" w:cs="Arial"/>
          <w:b/>
          <w:bCs/>
          <w:sz w:val="31"/>
          <w:szCs w:val="31"/>
          <w:lang w:val="fr-BE"/>
        </w:rPr>
        <w:t xml:space="preserve">o sedmi </w:t>
      </w:r>
    </w:p>
    <w:p w14:paraId="3D75C446" w14:textId="77777777" w:rsidR="004B0FAA" w:rsidRPr="00F877DE" w:rsidRDefault="004B0FAA" w:rsidP="004B0FAA">
      <w:pPr>
        <w:spacing w:after="0" w:line="240" w:lineRule="auto"/>
        <w:jc w:val="center"/>
        <w:rPr>
          <w:rFonts w:ascii="Arial" w:eastAsia="Times New Roman" w:hAnsi="Arial" w:cs="Arial"/>
          <w:b/>
          <w:bCs/>
          <w:sz w:val="31"/>
          <w:szCs w:val="31"/>
          <w:lang w:val="fr-BE"/>
        </w:rPr>
      </w:pPr>
      <w:r w:rsidRPr="00F877DE">
        <w:rPr>
          <w:rFonts w:ascii="Arial" w:eastAsia="Times New Roman" w:hAnsi="Arial" w:cs="Arial"/>
          <w:b/>
          <w:bCs/>
          <w:sz w:val="31"/>
          <w:szCs w:val="31"/>
          <w:lang w:val="fr-BE"/>
        </w:rPr>
        <w:t xml:space="preserve">POSEBNI POSTUPCI </w:t>
      </w:r>
    </w:p>
    <w:p w14:paraId="69F77AEF" w14:textId="77777777" w:rsidR="004B0FAA" w:rsidRPr="00F877DE" w:rsidRDefault="004B0FAA" w:rsidP="004B0FAA">
      <w:pPr>
        <w:spacing w:after="0" w:line="240" w:lineRule="auto"/>
        <w:rPr>
          <w:rFonts w:ascii="Arial" w:eastAsia="Times New Roman" w:hAnsi="Arial" w:cs="Arial"/>
          <w:sz w:val="26"/>
          <w:szCs w:val="26"/>
          <w:lang w:val="fr-BE"/>
        </w:rPr>
      </w:pPr>
      <w:r w:rsidRPr="00F877DE">
        <w:rPr>
          <w:rFonts w:ascii="Arial" w:eastAsia="Times New Roman" w:hAnsi="Arial" w:cs="Arial"/>
          <w:sz w:val="26"/>
          <w:szCs w:val="26"/>
          <w:lang w:val="fr-BE"/>
        </w:rPr>
        <w:t xml:space="preserve">  </w:t>
      </w:r>
    </w:p>
    <w:p w14:paraId="563403EE"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370" w:name="str_236"/>
      <w:bookmarkEnd w:id="370"/>
      <w:r w:rsidRPr="00F877DE">
        <w:rPr>
          <w:rFonts w:ascii="Arial" w:eastAsia="Times New Roman" w:hAnsi="Arial" w:cs="Arial"/>
          <w:sz w:val="31"/>
          <w:szCs w:val="31"/>
          <w:lang w:val="fr-BE"/>
        </w:rPr>
        <w:t xml:space="preserve">GLAVA I </w:t>
      </w:r>
    </w:p>
    <w:p w14:paraId="2487AAE3"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 xml:space="preserve">OPŠTE ODREDBE </w:t>
      </w:r>
    </w:p>
    <w:p w14:paraId="03B38FC0"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71" w:name="str_237"/>
      <w:bookmarkEnd w:id="371"/>
      <w:r w:rsidRPr="004B0FAA">
        <w:rPr>
          <w:rFonts w:ascii="Arial" w:eastAsia="Times New Roman" w:hAnsi="Arial" w:cs="Arial"/>
          <w:b/>
          <w:bCs/>
          <w:sz w:val="24"/>
          <w:szCs w:val="24"/>
        </w:rPr>
        <w:t>Oblast prim</w:t>
      </w:r>
      <w:r w:rsidR="009A0406">
        <w:rPr>
          <w:rFonts w:ascii="Arial" w:eastAsia="Times New Roman" w:hAnsi="Arial" w:cs="Arial"/>
          <w:b/>
          <w:bCs/>
          <w:sz w:val="24"/>
          <w:szCs w:val="24"/>
        </w:rPr>
        <w:t>j</w:t>
      </w:r>
      <w:r w:rsidRPr="004B0FAA">
        <w:rPr>
          <w:rFonts w:ascii="Arial" w:eastAsia="Times New Roman" w:hAnsi="Arial" w:cs="Arial"/>
          <w:b/>
          <w:bCs/>
          <w:sz w:val="24"/>
          <w:szCs w:val="24"/>
        </w:rPr>
        <w:t xml:space="preserve">ene </w:t>
      </w:r>
    </w:p>
    <w:p w14:paraId="1A9E5E97" w14:textId="182FFB6E" w:rsidR="004B0FAA" w:rsidRPr="004B0FAA" w:rsidRDefault="004B0FAA" w:rsidP="004B0FAA">
      <w:pPr>
        <w:spacing w:before="240" w:after="120" w:line="240" w:lineRule="auto"/>
        <w:jc w:val="center"/>
        <w:rPr>
          <w:rFonts w:ascii="Arial" w:eastAsia="Times New Roman" w:hAnsi="Arial" w:cs="Arial"/>
          <w:b/>
          <w:bCs/>
          <w:sz w:val="24"/>
          <w:szCs w:val="24"/>
        </w:rPr>
      </w:pPr>
      <w:bookmarkStart w:id="372" w:name="clan_183"/>
      <w:bookmarkEnd w:id="372"/>
      <w:r w:rsidRPr="004B0FAA">
        <w:rPr>
          <w:rFonts w:ascii="Arial" w:eastAsia="Times New Roman" w:hAnsi="Arial" w:cs="Arial"/>
          <w:b/>
          <w:bCs/>
          <w:sz w:val="24"/>
          <w:szCs w:val="24"/>
        </w:rPr>
        <w:t xml:space="preserve">Član </w:t>
      </w:r>
      <w:r w:rsidR="00A02A41">
        <w:rPr>
          <w:rFonts w:ascii="Arial" w:eastAsia="Times New Roman" w:hAnsi="Arial" w:cs="Arial"/>
          <w:b/>
          <w:bCs/>
          <w:sz w:val="24"/>
          <w:szCs w:val="24"/>
        </w:rPr>
        <w:t>149</w:t>
      </w:r>
      <w:r w:rsidR="00A02A41" w:rsidRPr="004B0FAA">
        <w:rPr>
          <w:rFonts w:ascii="Arial" w:eastAsia="Times New Roman" w:hAnsi="Arial" w:cs="Arial"/>
          <w:b/>
          <w:bCs/>
          <w:sz w:val="24"/>
          <w:szCs w:val="24"/>
        </w:rPr>
        <w:t xml:space="preserve"> </w:t>
      </w:r>
    </w:p>
    <w:p w14:paraId="489F9647"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Roba može biti stavljena u bilo koj</w:t>
      </w:r>
      <w:r w:rsidR="00E628E9">
        <w:rPr>
          <w:rFonts w:ascii="Arial" w:eastAsia="Times New Roman" w:hAnsi="Arial" w:cs="Arial"/>
        </w:rPr>
        <w:t>i</w:t>
      </w:r>
      <w:r w:rsidRPr="004B0FAA">
        <w:rPr>
          <w:rFonts w:ascii="Arial" w:eastAsia="Times New Roman" w:hAnsi="Arial" w:cs="Arial"/>
        </w:rPr>
        <w:t xml:space="preserve"> od sl</w:t>
      </w:r>
      <w:r w:rsidR="00C159F9">
        <w:rPr>
          <w:rFonts w:ascii="Arial" w:eastAsia="Times New Roman" w:hAnsi="Arial" w:cs="Arial"/>
        </w:rPr>
        <w:t>j</w:t>
      </w:r>
      <w:r w:rsidRPr="004B0FAA">
        <w:rPr>
          <w:rFonts w:ascii="Arial" w:eastAsia="Times New Roman" w:hAnsi="Arial" w:cs="Arial"/>
        </w:rPr>
        <w:t xml:space="preserve">edećih posebnih postupaka: </w:t>
      </w:r>
    </w:p>
    <w:p w14:paraId="2D551050"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 xml:space="preserve">1) postupci tranzita, koji obuhvataju spoljni i unutrašnji tranzit; </w:t>
      </w:r>
    </w:p>
    <w:p w14:paraId="335FA3D5"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2) postupci sm</w:t>
      </w:r>
      <w:r w:rsidR="00D5074C">
        <w:rPr>
          <w:rFonts w:ascii="Arial" w:eastAsia="Times New Roman" w:hAnsi="Arial" w:cs="Arial"/>
        </w:rPr>
        <w:t>j</w:t>
      </w:r>
      <w:r w:rsidRPr="004B0FAA">
        <w:rPr>
          <w:rFonts w:ascii="Arial" w:eastAsia="Times New Roman" w:hAnsi="Arial" w:cs="Arial"/>
        </w:rPr>
        <w:t xml:space="preserve">eštaja, koji obuhvataju carinska skladišta i slobodne zone; </w:t>
      </w:r>
    </w:p>
    <w:p w14:paraId="771CE2E4" w14:textId="77777777" w:rsidR="004B0FAA" w:rsidRPr="00EB3624" w:rsidRDefault="004B0FAA" w:rsidP="004B0FAA">
      <w:pPr>
        <w:spacing w:before="100" w:beforeAutospacing="1" w:after="100" w:afterAutospacing="1" w:line="240" w:lineRule="auto"/>
        <w:rPr>
          <w:rFonts w:ascii="Arial" w:eastAsia="Times New Roman" w:hAnsi="Arial" w:cs="Arial"/>
          <w:color w:val="FF0000"/>
        </w:rPr>
      </w:pPr>
      <w:r w:rsidRPr="004B0FAA">
        <w:rPr>
          <w:rFonts w:ascii="Arial" w:eastAsia="Times New Roman" w:hAnsi="Arial" w:cs="Arial"/>
        </w:rPr>
        <w:t xml:space="preserve">3) postupci posebne upotrebe, koji obuhvataju privremeni uvoz i </w:t>
      </w:r>
      <w:r w:rsidRPr="00B2346A">
        <w:rPr>
          <w:rFonts w:ascii="Arial" w:eastAsia="Times New Roman" w:hAnsi="Arial" w:cs="Arial"/>
          <w:color w:val="262626" w:themeColor="text1" w:themeTint="D9"/>
        </w:rPr>
        <w:t xml:space="preserve">upotrebu u posebne svrhe; </w:t>
      </w:r>
    </w:p>
    <w:p w14:paraId="2A392DBB" w14:textId="77777777" w:rsidR="004B0FAA" w:rsidRPr="004B0FAA" w:rsidRDefault="004B0FAA" w:rsidP="004B0FAA">
      <w:pPr>
        <w:spacing w:before="100" w:beforeAutospacing="1" w:after="100" w:afterAutospacing="1" w:line="240" w:lineRule="auto"/>
        <w:rPr>
          <w:rFonts w:ascii="Arial" w:eastAsia="Times New Roman" w:hAnsi="Arial" w:cs="Arial"/>
        </w:rPr>
      </w:pPr>
      <w:r w:rsidRPr="004B0FAA">
        <w:rPr>
          <w:rFonts w:ascii="Arial" w:eastAsia="Times New Roman" w:hAnsi="Arial" w:cs="Arial"/>
        </w:rPr>
        <w:t xml:space="preserve">4) postupci oplemenjivanja, koji obuhvataju aktivno i pasivno oplemenjivanje. </w:t>
      </w:r>
    </w:p>
    <w:p w14:paraId="6E9C1DCC"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73" w:name="str_238"/>
      <w:bookmarkEnd w:id="373"/>
      <w:r w:rsidRPr="00F877DE">
        <w:rPr>
          <w:rFonts w:ascii="Arial" w:eastAsia="Times New Roman" w:hAnsi="Arial" w:cs="Arial"/>
          <w:b/>
          <w:bCs/>
          <w:sz w:val="24"/>
          <w:szCs w:val="24"/>
          <w:lang w:val="fr-BE"/>
        </w:rPr>
        <w:t xml:space="preserve">Odobrenje </w:t>
      </w:r>
    </w:p>
    <w:p w14:paraId="76300428" w14:textId="03CD65D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74" w:name="clan_184"/>
      <w:bookmarkEnd w:id="374"/>
      <w:r w:rsidRPr="00F877DE">
        <w:rPr>
          <w:rFonts w:ascii="Arial" w:eastAsia="Times New Roman" w:hAnsi="Arial" w:cs="Arial"/>
          <w:b/>
          <w:bCs/>
          <w:sz w:val="24"/>
          <w:szCs w:val="24"/>
          <w:lang w:val="fr-BE"/>
        </w:rPr>
        <w:t xml:space="preserve">Član </w:t>
      </w:r>
      <w:r w:rsidR="00DD5F05">
        <w:rPr>
          <w:rFonts w:ascii="Arial" w:eastAsia="Times New Roman" w:hAnsi="Arial" w:cs="Arial"/>
          <w:b/>
          <w:bCs/>
          <w:sz w:val="24"/>
          <w:szCs w:val="24"/>
          <w:lang w:val="fr-BE"/>
        </w:rPr>
        <w:t>150</w:t>
      </w:r>
      <w:r w:rsidR="00DD5F05" w:rsidRPr="00F877DE">
        <w:rPr>
          <w:rFonts w:ascii="Arial" w:eastAsia="Times New Roman" w:hAnsi="Arial" w:cs="Arial"/>
          <w:b/>
          <w:bCs/>
          <w:sz w:val="24"/>
          <w:szCs w:val="24"/>
          <w:lang w:val="fr-BE"/>
        </w:rPr>
        <w:t xml:space="preserve"> </w:t>
      </w:r>
    </w:p>
    <w:p w14:paraId="2B1C65D9" w14:textId="77777777" w:rsidR="004B0FAA" w:rsidRPr="00F877DE" w:rsidRDefault="00DD5F05"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Odobrenje carinskog organa zaht</w:t>
      </w:r>
      <w:r w:rsidR="009A0406" w:rsidRPr="00F877DE">
        <w:rPr>
          <w:rFonts w:ascii="Arial" w:eastAsia="Times New Roman" w:hAnsi="Arial" w:cs="Arial"/>
          <w:lang w:val="fr-BE"/>
        </w:rPr>
        <w:t>ij</w:t>
      </w:r>
      <w:r w:rsidR="004B0FAA" w:rsidRPr="00F877DE">
        <w:rPr>
          <w:rFonts w:ascii="Arial" w:eastAsia="Times New Roman" w:hAnsi="Arial" w:cs="Arial"/>
          <w:lang w:val="fr-BE"/>
        </w:rPr>
        <w:t xml:space="preserve">eva se za: </w:t>
      </w:r>
    </w:p>
    <w:p w14:paraId="7B7BFE49"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lastRenderedPageBreak/>
        <w:t xml:space="preserve">1) postupak aktivnog ili pasivnog oplemenjivanja, postupak privremenog uvoza ili postupak upotrebe u posebne svrhe; </w:t>
      </w:r>
    </w:p>
    <w:p w14:paraId="5ED72929"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2) upravljanje carinskim skladištem, osim ako je držalac prostora za sm</w:t>
      </w:r>
      <w:r w:rsidR="009A0406" w:rsidRPr="00F877DE">
        <w:rPr>
          <w:rFonts w:ascii="Arial" w:eastAsia="Times New Roman" w:hAnsi="Arial" w:cs="Arial"/>
          <w:lang w:val="fr-BE"/>
        </w:rPr>
        <w:t>j</w:t>
      </w:r>
      <w:r w:rsidRPr="00F877DE">
        <w:rPr>
          <w:rFonts w:ascii="Arial" w:eastAsia="Times New Roman" w:hAnsi="Arial" w:cs="Arial"/>
          <w:lang w:val="fr-BE"/>
        </w:rPr>
        <w:t xml:space="preserve">eštaj sâm carinski organ. </w:t>
      </w:r>
    </w:p>
    <w:p w14:paraId="7F52E06F" w14:textId="79C9538E" w:rsidR="004B0FAA" w:rsidRPr="00F877DE" w:rsidRDefault="00DD5F05"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 xml:space="preserve">Uslovi pod kojima je </w:t>
      </w:r>
      <w:r w:rsidR="003D1C7A">
        <w:rPr>
          <w:rFonts w:ascii="Arial" w:eastAsia="Times New Roman" w:hAnsi="Arial" w:cs="Arial"/>
          <w:lang w:val="fr-BE"/>
        </w:rPr>
        <w:t xml:space="preserve">dozvoljena </w:t>
      </w:r>
      <w:r w:rsidR="004B0FAA" w:rsidRPr="00F877DE">
        <w:rPr>
          <w:rFonts w:ascii="Arial" w:eastAsia="Times New Roman" w:hAnsi="Arial" w:cs="Arial"/>
          <w:lang w:val="fr-BE"/>
        </w:rPr>
        <w:t xml:space="preserve">upotreba jednog ili više postupaka iz stava 1 tačka 1) ovog člana, odnosno upravljanje carinskim skladištem, utvrđuju se odobrenjem. </w:t>
      </w:r>
    </w:p>
    <w:p w14:paraId="2978FAA9" w14:textId="77777777" w:rsidR="004B0FAA" w:rsidRPr="00F877DE" w:rsidRDefault="00DD5F05"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Odobrenje iz stava 1 ovog člana, carinski organ može dati naknadno, ako su ispunjeni svi sl</w:t>
      </w:r>
      <w:r>
        <w:rPr>
          <w:rFonts w:ascii="Arial" w:eastAsia="Times New Roman" w:hAnsi="Arial" w:cs="Arial"/>
          <w:lang w:val="fr-BE"/>
        </w:rPr>
        <w:t>j</w:t>
      </w:r>
      <w:r w:rsidR="004B0FAA" w:rsidRPr="00F877DE">
        <w:rPr>
          <w:rFonts w:ascii="Arial" w:eastAsia="Times New Roman" w:hAnsi="Arial" w:cs="Arial"/>
          <w:lang w:val="fr-BE"/>
        </w:rPr>
        <w:t xml:space="preserve">edeći uslovi: </w:t>
      </w:r>
    </w:p>
    <w:p w14:paraId="2134F472" w14:textId="77777777" w:rsidR="004B0FAA" w:rsidRPr="00F877DE" w:rsidRDefault="004B0FAA" w:rsidP="002F56C3">
      <w:pPr>
        <w:spacing w:before="100" w:beforeAutospacing="1" w:after="100" w:afterAutospacing="1" w:line="240" w:lineRule="auto"/>
        <w:ind w:left="720"/>
        <w:rPr>
          <w:rFonts w:ascii="Arial" w:eastAsia="Times New Roman" w:hAnsi="Arial" w:cs="Arial"/>
          <w:lang w:val="fr-BE"/>
        </w:rPr>
      </w:pPr>
      <w:r w:rsidRPr="00F877DE">
        <w:rPr>
          <w:rFonts w:ascii="Arial" w:eastAsia="Times New Roman" w:hAnsi="Arial" w:cs="Arial"/>
          <w:lang w:val="fr-BE"/>
        </w:rPr>
        <w:t xml:space="preserve">1) postoji dokazana ekonomska potreba; </w:t>
      </w:r>
    </w:p>
    <w:p w14:paraId="07928518"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2) zaht</w:t>
      </w:r>
      <w:r w:rsidR="009A0406" w:rsidRPr="00F877DE">
        <w:rPr>
          <w:rFonts w:ascii="Arial" w:eastAsia="Times New Roman" w:hAnsi="Arial" w:cs="Arial"/>
          <w:lang w:val="fr-BE"/>
        </w:rPr>
        <w:t>j</w:t>
      </w:r>
      <w:r w:rsidRPr="00F877DE">
        <w:rPr>
          <w:rFonts w:ascii="Arial" w:eastAsia="Times New Roman" w:hAnsi="Arial" w:cs="Arial"/>
          <w:lang w:val="fr-BE"/>
        </w:rPr>
        <w:t xml:space="preserve">ev nije u vezi sa pokušajem prevare; </w:t>
      </w:r>
    </w:p>
    <w:p w14:paraId="1B08AEBB"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3) podnosilac zaht</w:t>
      </w:r>
      <w:r w:rsidR="009A0406" w:rsidRPr="00F877DE">
        <w:rPr>
          <w:rFonts w:ascii="Arial" w:eastAsia="Times New Roman" w:hAnsi="Arial" w:cs="Arial"/>
          <w:lang w:val="fr-BE"/>
        </w:rPr>
        <w:t>j</w:t>
      </w:r>
      <w:r w:rsidRPr="00F877DE">
        <w:rPr>
          <w:rFonts w:ascii="Arial" w:eastAsia="Times New Roman" w:hAnsi="Arial" w:cs="Arial"/>
          <w:lang w:val="fr-BE"/>
        </w:rPr>
        <w:t xml:space="preserve">eva je dokazao na osnovu računa ili evidencije: </w:t>
      </w:r>
    </w:p>
    <w:p w14:paraId="3723FA93" w14:textId="3B9755FD" w:rsidR="004B0FAA" w:rsidRPr="00F877DE" w:rsidRDefault="00DD5F05" w:rsidP="002F56C3">
      <w:pPr>
        <w:spacing w:before="100" w:beforeAutospacing="1" w:after="100" w:afterAutospacing="1" w:line="240" w:lineRule="auto"/>
        <w:ind w:left="1712"/>
        <w:jc w:val="both"/>
        <w:rPr>
          <w:rFonts w:ascii="Arial" w:eastAsia="Times New Roman" w:hAnsi="Arial" w:cs="Arial"/>
          <w:lang w:val="fr-BE"/>
        </w:rPr>
      </w:pPr>
      <w:r>
        <w:rPr>
          <w:rFonts w:ascii="Arial" w:eastAsia="Times New Roman" w:hAnsi="Arial" w:cs="Arial"/>
          <w:lang w:val="fr-BE"/>
        </w:rPr>
        <w:t xml:space="preserve">- </w:t>
      </w:r>
      <w:r w:rsidR="004B0FAA" w:rsidRPr="00F877DE">
        <w:rPr>
          <w:rFonts w:ascii="Arial" w:eastAsia="Times New Roman" w:hAnsi="Arial" w:cs="Arial"/>
          <w:lang w:val="fr-BE"/>
        </w:rPr>
        <w:t>da su su svi zaht</w:t>
      </w:r>
      <w:r w:rsidR="009A0406" w:rsidRPr="00F877DE">
        <w:rPr>
          <w:rFonts w:ascii="Arial" w:eastAsia="Times New Roman" w:hAnsi="Arial" w:cs="Arial"/>
          <w:lang w:val="fr-BE"/>
        </w:rPr>
        <w:t>j</w:t>
      </w:r>
      <w:r w:rsidR="004B0FAA" w:rsidRPr="00F877DE">
        <w:rPr>
          <w:rFonts w:ascii="Arial" w:eastAsia="Times New Roman" w:hAnsi="Arial" w:cs="Arial"/>
          <w:lang w:val="fr-BE"/>
        </w:rPr>
        <w:t xml:space="preserve">evi postupka ispunjeni, </w:t>
      </w:r>
    </w:p>
    <w:p w14:paraId="7A50AD8B" w14:textId="37CA97DD" w:rsidR="004B0FAA" w:rsidRPr="00F877DE" w:rsidRDefault="00DD5F05" w:rsidP="002F56C3">
      <w:pPr>
        <w:spacing w:before="100" w:beforeAutospacing="1" w:after="100" w:afterAutospacing="1" w:line="240" w:lineRule="auto"/>
        <w:ind w:left="1712"/>
        <w:jc w:val="both"/>
        <w:rPr>
          <w:rFonts w:ascii="Arial" w:eastAsia="Times New Roman" w:hAnsi="Arial" w:cs="Arial"/>
          <w:lang w:val="fr-BE"/>
        </w:rPr>
      </w:pPr>
      <w:r>
        <w:rPr>
          <w:rFonts w:ascii="Arial" w:eastAsia="Times New Roman" w:hAnsi="Arial" w:cs="Arial"/>
          <w:lang w:val="fr-BE"/>
        </w:rPr>
        <w:t xml:space="preserve">- </w:t>
      </w:r>
      <w:r w:rsidR="004B0FAA" w:rsidRPr="00F877DE">
        <w:rPr>
          <w:rFonts w:ascii="Arial" w:eastAsia="Times New Roman" w:hAnsi="Arial" w:cs="Arial"/>
          <w:lang w:val="fr-BE"/>
        </w:rPr>
        <w:t xml:space="preserve">da se, po potrebi, roba može identifikovati u datom roku, </w:t>
      </w:r>
    </w:p>
    <w:p w14:paraId="041EAD07" w14:textId="7230C1AA" w:rsidR="004B0FAA" w:rsidRPr="00F877DE" w:rsidRDefault="00DD5F05" w:rsidP="002F56C3">
      <w:pPr>
        <w:spacing w:before="100" w:beforeAutospacing="1" w:after="100" w:afterAutospacing="1" w:line="240" w:lineRule="auto"/>
        <w:ind w:left="1712"/>
        <w:jc w:val="both"/>
        <w:rPr>
          <w:rFonts w:ascii="Arial" w:eastAsia="Times New Roman" w:hAnsi="Arial" w:cs="Arial"/>
          <w:lang w:val="fr-BE"/>
        </w:rPr>
      </w:pPr>
      <w:r>
        <w:rPr>
          <w:rFonts w:ascii="Arial" w:eastAsia="Times New Roman" w:hAnsi="Arial" w:cs="Arial"/>
          <w:lang w:val="fr-BE"/>
        </w:rPr>
        <w:t xml:space="preserve">- </w:t>
      </w:r>
      <w:r w:rsidR="004B0FAA" w:rsidRPr="00F877DE">
        <w:rPr>
          <w:rFonts w:ascii="Arial" w:eastAsia="Times New Roman" w:hAnsi="Arial" w:cs="Arial"/>
          <w:lang w:val="fr-BE"/>
        </w:rPr>
        <w:t xml:space="preserve">da je omogućena kontrola postupka; </w:t>
      </w:r>
    </w:p>
    <w:p w14:paraId="27E09F04"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4) sve formalnosti neophodne za regulisanje statusa robe mogu da se sprovedu, uključujući, po potrebi, poništavanje datih deklaracija; </w:t>
      </w:r>
    </w:p>
    <w:p w14:paraId="6F411C24"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5) naknadno odobrenje nije dato podnosiocu zaht</w:t>
      </w:r>
      <w:r w:rsidR="009A0406" w:rsidRPr="00F877DE">
        <w:rPr>
          <w:rFonts w:ascii="Arial" w:eastAsia="Times New Roman" w:hAnsi="Arial" w:cs="Arial"/>
          <w:lang w:val="fr-BE"/>
        </w:rPr>
        <w:t>j</w:t>
      </w:r>
      <w:r w:rsidRPr="00F877DE">
        <w:rPr>
          <w:rFonts w:ascii="Arial" w:eastAsia="Times New Roman" w:hAnsi="Arial" w:cs="Arial"/>
          <w:lang w:val="fr-BE"/>
        </w:rPr>
        <w:t>eva po isteku roka od tri godine od dana kada je zaht</w:t>
      </w:r>
      <w:r w:rsidR="009A0406" w:rsidRPr="00F877DE">
        <w:rPr>
          <w:rFonts w:ascii="Arial" w:eastAsia="Times New Roman" w:hAnsi="Arial" w:cs="Arial"/>
          <w:lang w:val="fr-BE"/>
        </w:rPr>
        <w:t>j</w:t>
      </w:r>
      <w:r w:rsidRPr="00F877DE">
        <w:rPr>
          <w:rFonts w:ascii="Arial" w:eastAsia="Times New Roman" w:hAnsi="Arial" w:cs="Arial"/>
          <w:lang w:val="fr-BE"/>
        </w:rPr>
        <w:t xml:space="preserve">ev prihvaćen; </w:t>
      </w:r>
    </w:p>
    <w:p w14:paraId="2FE17A0E"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6) ispitivanje ekonomskih uslova se ne zaht</w:t>
      </w:r>
      <w:r w:rsidR="009A0406" w:rsidRPr="00F877DE">
        <w:rPr>
          <w:rFonts w:ascii="Arial" w:eastAsia="Times New Roman" w:hAnsi="Arial" w:cs="Arial"/>
          <w:lang w:val="fr-BE"/>
        </w:rPr>
        <w:t>ij</w:t>
      </w:r>
      <w:r w:rsidRPr="00F877DE">
        <w:rPr>
          <w:rFonts w:ascii="Arial" w:eastAsia="Times New Roman" w:hAnsi="Arial" w:cs="Arial"/>
          <w:lang w:val="fr-BE"/>
        </w:rPr>
        <w:t>eva, osim ako se zaht</w:t>
      </w:r>
      <w:r w:rsidR="009A0406" w:rsidRPr="00F877DE">
        <w:rPr>
          <w:rFonts w:ascii="Arial" w:eastAsia="Times New Roman" w:hAnsi="Arial" w:cs="Arial"/>
          <w:lang w:val="fr-BE"/>
        </w:rPr>
        <w:t>j</w:t>
      </w:r>
      <w:r w:rsidRPr="00F877DE">
        <w:rPr>
          <w:rFonts w:ascii="Arial" w:eastAsia="Times New Roman" w:hAnsi="Arial" w:cs="Arial"/>
          <w:lang w:val="fr-BE"/>
        </w:rPr>
        <w:t>ev odnosi na produženje važenja odobrenja za istu vrstu d</w:t>
      </w:r>
      <w:r w:rsidR="009A0406" w:rsidRPr="00F877DE">
        <w:rPr>
          <w:rFonts w:ascii="Arial" w:eastAsia="Times New Roman" w:hAnsi="Arial" w:cs="Arial"/>
          <w:lang w:val="fr-BE"/>
        </w:rPr>
        <w:t>j</w:t>
      </w:r>
      <w:r w:rsidRPr="00F877DE">
        <w:rPr>
          <w:rFonts w:ascii="Arial" w:eastAsia="Times New Roman" w:hAnsi="Arial" w:cs="Arial"/>
          <w:lang w:val="fr-BE"/>
        </w:rPr>
        <w:t xml:space="preserve">elatnosti i robu; </w:t>
      </w:r>
    </w:p>
    <w:p w14:paraId="781430FE"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7) zaht</w:t>
      </w:r>
      <w:r w:rsidR="009A0406" w:rsidRPr="00F877DE">
        <w:rPr>
          <w:rFonts w:ascii="Arial" w:eastAsia="Times New Roman" w:hAnsi="Arial" w:cs="Arial"/>
          <w:lang w:val="fr-BE"/>
        </w:rPr>
        <w:t>j</w:t>
      </w:r>
      <w:r w:rsidRPr="00F877DE">
        <w:rPr>
          <w:rFonts w:ascii="Arial" w:eastAsia="Times New Roman" w:hAnsi="Arial" w:cs="Arial"/>
          <w:lang w:val="fr-BE"/>
        </w:rPr>
        <w:t xml:space="preserve">ev se ne odnosi na upravljanje carinskim skladištem; </w:t>
      </w:r>
    </w:p>
    <w:p w14:paraId="39A86C2C"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8) ako se zaht</w:t>
      </w:r>
      <w:r w:rsidR="009A0406" w:rsidRPr="00F877DE">
        <w:rPr>
          <w:rFonts w:ascii="Arial" w:eastAsia="Times New Roman" w:hAnsi="Arial" w:cs="Arial"/>
          <w:lang w:val="fr-BE"/>
        </w:rPr>
        <w:t>j</w:t>
      </w:r>
      <w:r w:rsidRPr="00F877DE">
        <w:rPr>
          <w:rFonts w:ascii="Arial" w:eastAsia="Times New Roman" w:hAnsi="Arial" w:cs="Arial"/>
          <w:lang w:val="fr-BE"/>
        </w:rPr>
        <w:t>ev odnosi na produženje važenja odobrenja za istu vrstu d</w:t>
      </w:r>
      <w:r w:rsidR="009A0406" w:rsidRPr="00F877DE">
        <w:rPr>
          <w:rFonts w:ascii="Arial" w:eastAsia="Times New Roman" w:hAnsi="Arial" w:cs="Arial"/>
          <w:lang w:val="fr-BE"/>
        </w:rPr>
        <w:t>j</w:t>
      </w:r>
      <w:r w:rsidRPr="00F877DE">
        <w:rPr>
          <w:rFonts w:ascii="Arial" w:eastAsia="Times New Roman" w:hAnsi="Arial" w:cs="Arial"/>
          <w:lang w:val="fr-BE"/>
        </w:rPr>
        <w:t>elatnosti i robu, zaht</w:t>
      </w:r>
      <w:r w:rsidR="009A0406" w:rsidRPr="00F877DE">
        <w:rPr>
          <w:rFonts w:ascii="Arial" w:eastAsia="Times New Roman" w:hAnsi="Arial" w:cs="Arial"/>
          <w:lang w:val="fr-BE"/>
        </w:rPr>
        <w:t>j</w:t>
      </w:r>
      <w:r w:rsidRPr="00F877DE">
        <w:rPr>
          <w:rFonts w:ascii="Arial" w:eastAsia="Times New Roman" w:hAnsi="Arial" w:cs="Arial"/>
          <w:lang w:val="fr-BE"/>
        </w:rPr>
        <w:t>ev se podnosi pr</w:t>
      </w:r>
      <w:r w:rsidR="009A0406" w:rsidRPr="00F877DE">
        <w:rPr>
          <w:rFonts w:ascii="Arial" w:eastAsia="Times New Roman" w:hAnsi="Arial" w:cs="Arial"/>
          <w:lang w:val="fr-BE"/>
        </w:rPr>
        <w:t>ij</w:t>
      </w:r>
      <w:r w:rsidRPr="00F877DE">
        <w:rPr>
          <w:rFonts w:ascii="Arial" w:eastAsia="Times New Roman" w:hAnsi="Arial" w:cs="Arial"/>
          <w:lang w:val="fr-BE"/>
        </w:rPr>
        <w:t xml:space="preserve">e isteka roka od tri godine od dana izdavanja prvobitnog odobrenja. </w:t>
      </w:r>
    </w:p>
    <w:p w14:paraId="0D4A9D0B" w14:textId="77777777" w:rsidR="004B0FAA" w:rsidRPr="00F877DE" w:rsidRDefault="00DD5F05" w:rsidP="00513DC1">
      <w:pPr>
        <w:spacing w:before="100" w:beforeAutospacing="1" w:after="100" w:afterAutospacing="1" w:line="240" w:lineRule="auto"/>
        <w:jc w:val="both"/>
        <w:rPr>
          <w:rFonts w:ascii="Arial" w:eastAsia="Times New Roman" w:hAnsi="Arial" w:cs="Arial"/>
          <w:lang w:val="fr-BE"/>
        </w:rPr>
      </w:pPr>
      <w:r w:rsidRPr="00DD5F05">
        <w:rPr>
          <w:rFonts w:ascii="Arial" w:eastAsia="Times New Roman" w:hAnsi="Arial" w:cs="Arial"/>
          <w:lang w:val="fr-BE"/>
        </w:rPr>
        <w:t>(</w:t>
      </w:r>
      <w:r>
        <w:rPr>
          <w:rFonts w:ascii="Arial" w:eastAsia="Times New Roman" w:hAnsi="Arial" w:cs="Arial"/>
          <w:lang w:val="fr-BE"/>
        </w:rPr>
        <w:t>4</w:t>
      </w:r>
      <w:r w:rsidRPr="00DD5F05">
        <w:rPr>
          <w:rFonts w:ascii="Arial" w:eastAsia="Times New Roman" w:hAnsi="Arial" w:cs="Arial"/>
          <w:lang w:val="fr-BE"/>
        </w:rPr>
        <w:t>)</w:t>
      </w:r>
      <w:r>
        <w:rPr>
          <w:rFonts w:ascii="Arial" w:eastAsia="Times New Roman" w:hAnsi="Arial" w:cs="Arial"/>
          <w:lang w:val="fr-BE"/>
        </w:rPr>
        <w:t xml:space="preserve"> </w:t>
      </w:r>
      <w:r w:rsidR="004B0FAA" w:rsidRPr="00F877DE">
        <w:rPr>
          <w:rFonts w:ascii="Arial" w:eastAsia="Times New Roman" w:hAnsi="Arial" w:cs="Arial"/>
          <w:lang w:val="fr-BE"/>
        </w:rPr>
        <w:t>Carinski organ može naknadno da da odobrenje i ako roba stavljena u carinski postupak nije više dostupna u vr</w:t>
      </w:r>
      <w:r w:rsidR="009A0406" w:rsidRPr="00F877DE">
        <w:rPr>
          <w:rFonts w:ascii="Arial" w:eastAsia="Times New Roman" w:hAnsi="Arial" w:cs="Arial"/>
          <w:lang w:val="fr-BE"/>
        </w:rPr>
        <w:t>ij</w:t>
      </w:r>
      <w:r w:rsidR="004B0FAA" w:rsidRPr="00F877DE">
        <w:rPr>
          <w:rFonts w:ascii="Arial" w:eastAsia="Times New Roman" w:hAnsi="Arial" w:cs="Arial"/>
          <w:lang w:val="fr-BE"/>
        </w:rPr>
        <w:t>eme kada je zaht</w:t>
      </w:r>
      <w:r w:rsidR="009A0406" w:rsidRPr="00F877DE">
        <w:rPr>
          <w:rFonts w:ascii="Arial" w:eastAsia="Times New Roman" w:hAnsi="Arial" w:cs="Arial"/>
          <w:lang w:val="fr-BE"/>
        </w:rPr>
        <w:t>j</w:t>
      </w:r>
      <w:r w:rsidR="004B0FAA" w:rsidRPr="00F877DE">
        <w:rPr>
          <w:rFonts w:ascii="Arial" w:eastAsia="Times New Roman" w:hAnsi="Arial" w:cs="Arial"/>
          <w:lang w:val="fr-BE"/>
        </w:rPr>
        <w:t xml:space="preserve">ev za odobrenje prihvaćen. </w:t>
      </w:r>
    </w:p>
    <w:p w14:paraId="0277664C" w14:textId="77777777" w:rsidR="004B0FAA" w:rsidRPr="00F877DE" w:rsidRDefault="00DD5F05" w:rsidP="00513DC1">
      <w:pPr>
        <w:spacing w:before="100" w:beforeAutospacing="1" w:after="100" w:afterAutospacing="1" w:line="240" w:lineRule="auto"/>
        <w:jc w:val="both"/>
        <w:rPr>
          <w:rFonts w:ascii="Arial" w:eastAsia="Times New Roman" w:hAnsi="Arial" w:cs="Arial"/>
          <w:lang w:val="fr-BE"/>
        </w:rPr>
      </w:pPr>
      <w:r w:rsidRPr="00DD5F05">
        <w:rPr>
          <w:rFonts w:ascii="Arial" w:eastAsia="Times New Roman" w:hAnsi="Arial" w:cs="Arial"/>
          <w:lang w:val="fr-BE"/>
        </w:rPr>
        <w:t>(</w:t>
      </w:r>
      <w:r>
        <w:rPr>
          <w:rFonts w:ascii="Arial" w:eastAsia="Times New Roman" w:hAnsi="Arial" w:cs="Arial"/>
          <w:lang w:val="fr-BE"/>
        </w:rPr>
        <w:t>5</w:t>
      </w:r>
      <w:r w:rsidRPr="00DD5F05">
        <w:rPr>
          <w:rFonts w:ascii="Arial" w:eastAsia="Times New Roman" w:hAnsi="Arial" w:cs="Arial"/>
          <w:lang w:val="fr-BE"/>
        </w:rPr>
        <w:t>)</w:t>
      </w:r>
      <w:r>
        <w:rPr>
          <w:rFonts w:ascii="Arial" w:eastAsia="Times New Roman" w:hAnsi="Arial" w:cs="Arial"/>
          <w:lang w:val="fr-BE"/>
        </w:rPr>
        <w:t xml:space="preserve"> </w:t>
      </w:r>
      <w:r w:rsidR="004B0FAA" w:rsidRPr="00F877DE">
        <w:rPr>
          <w:rFonts w:ascii="Arial" w:eastAsia="Times New Roman" w:hAnsi="Arial" w:cs="Arial"/>
          <w:lang w:val="fr-BE"/>
        </w:rPr>
        <w:t>Osim ako nije drugačije predviđeno, odobrenje iz stava 1 ovog člana daje se samo licima koja ispunjavaju sve sl</w:t>
      </w:r>
      <w:r w:rsidR="003158AD">
        <w:rPr>
          <w:rFonts w:ascii="Arial" w:eastAsia="Times New Roman" w:hAnsi="Arial" w:cs="Arial"/>
          <w:lang w:val="fr-BE"/>
        </w:rPr>
        <w:t>j</w:t>
      </w:r>
      <w:r w:rsidR="004B0FAA" w:rsidRPr="00F877DE">
        <w:rPr>
          <w:rFonts w:ascii="Arial" w:eastAsia="Times New Roman" w:hAnsi="Arial" w:cs="Arial"/>
          <w:lang w:val="fr-BE"/>
        </w:rPr>
        <w:t xml:space="preserve">edeće uslove: </w:t>
      </w:r>
    </w:p>
    <w:p w14:paraId="399C2709"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1) </w:t>
      </w:r>
      <w:r w:rsidRPr="009D010A">
        <w:rPr>
          <w:rFonts w:ascii="Arial" w:eastAsia="Times New Roman" w:hAnsi="Arial" w:cs="Arial"/>
          <w:lang w:val="fr-BE"/>
        </w:rPr>
        <w:t xml:space="preserve">poslovno su nastanjeni na carinskom području </w:t>
      </w:r>
      <w:r w:rsidR="00CA2BD9" w:rsidRPr="009D010A">
        <w:rPr>
          <w:rFonts w:ascii="Arial" w:eastAsia="Times New Roman" w:hAnsi="Arial" w:cs="Arial"/>
          <w:lang w:val="fr-BE"/>
        </w:rPr>
        <w:t>Crne</w:t>
      </w:r>
      <w:r w:rsidR="00CA2BD9" w:rsidRPr="00F877DE">
        <w:rPr>
          <w:rFonts w:ascii="Arial" w:eastAsia="Times New Roman" w:hAnsi="Arial" w:cs="Arial"/>
          <w:lang w:val="fr-BE"/>
        </w:rPr>
        <w:t xml:space="preserve"> Gore</w:t>
      </w:r>
      <w:r w:rsidRPr="00F877DE">
        <w:rPr>
          <w:rFonts w:ascii="Arial" w:eastAsia="Times New Roman" w:hAnsi="Arial" w:cs="Arial"/>
          <w:lang w:val="fr-BE"/>
        </w:rPr>
        <w:t xml:space="preserve">; </w:t>
      </w:r>
    </w:p>
    <w:p w14:paraId="36924B4E" w14:textId="50D2908C"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2) pruže neophodne dokaze o ispravnom vođenju poslova; smatra se da ovlašćeni privredni subjekt za carinska pojednostavljenja ispunjava ovaj uslov ako je aktivnost koja </w:t>
      </w:r>
      <w:r w:rsidRPr="00F877DE">
        <w:rPr>
          <w:rFonts w:ascii="Arial" w:eastAsia="Times New Roman" w:hAnsi="Arial" w:cs="Arial"/>
          <w:lang w:val="fr-BE"/>
        </w:rPr>
        <w:lastRenderedPageBreak/>
        <w:t xml:space="preserve">se odnosi na taj poseban postupak uzeta u obzir u odobrenju iz </w:t>
      </w:r>
      <w:r w:rsidRPr="009D010A">
        <w:rPr>
          <w:rFonts w:ascii="Arial" w:eastAsia="Times New Roman" w:hAnsi="Arial" w:cs="Arial"/>
          <w:lang w:val="fr-BE"/>
        </w:rPr>
        <w:t xml:space="preserve">člana </w:t>
      </w:r>
      <w:r w:rsidR="003158AD">
        <w:rPr>
          <w:rFonts w:ascii="Arial" w:eastAsia="Times New Roman" w:hAnsi="Arial" w:cs="Arial"/>
          <w:lang w:val="fr-BE"/>
        </w:rPr>
        <w:t>22</w:t>
      </w:r>
      <w:r w:rsidR="003158AD" w:rsidRPr="009D010A">
        <w:rPr>
          <w:rFonts w:ascii="Arial" w:eastAsia="Times New Roman" w:hAnsi="Arial" w:cs="Arial"/>
          <w:lang w:val="fr-BE"/>
        </w:rPr>
        <w:t xml:space="preserve"> </w:t>
      </w:r>
      <w:r w:rsidRPr="009D010A">
        <w:rPr>
          <w:rFonts w:ascii="Arial" w:eastAsia="Times New Roman" w:hAnsi="Arial" w:cs="Arial"/>
          <w:lang w:val="fr-BE"/>
        </w:rPr>
        <w:t>stav 3 tačka 1 ovog</w:t>
      </w:r>
      <w:r w:rsidRPr="00F877DE">
        <w:rPr>
          <w:rFonts w:ascii="Arial" w:eastAsia="Times New Roman" w:hAnsi="Arial" w:cs="Arial"/>
          <w:lang w:val="fr-BE"/>
        </w:rPr>
        <w:t xml:space="preserve"> zakona; </w:t>
      </w:r>
    </w:p>
    <w:p w14:paraId="255FC14F" w14:textId="39003BDA" w:rsidR="004B0FAA" w:rsidRPr="009D010A"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3) ako za carinski dug ili ostale dažbine koje mogu nastati za robu stavljenu u poseban postupak, daju obezb</w:t>
      </w:r>
      <w:r w:rsidR="00BF246C" w:rsidRPr="00F877DE">
        <w:rPr>
          <w:rFonts w:ascii="Arial" w:eastAsia="Times New Roman" w:hAnsi="Arial" w:cs="Arial"/>
          <w:lang w:val="fr-BE"/>
        </w:rPr>
        <w:t>j</w:t>
      </w:r>
      <w:r w:rsidRPr="00F877DE">
        <w:rPr>
          <w:rFonts w:ascii="Arial" w:eastAsia="Times New Roman" w:hAnsi="Arial" w:cs="Arial"/>
          <w:lang w:val="fr-BE"/>
        </w:rPr>
        <w:t xml:space="preserve">eđenje u skladu sa </w:t>
      </w:r>
      <w:r w:rsidRPr="009D010A">
        <w:rPr>
          <w:rFonts w:ascii="Arial" w:eastAsia="Times New Roman" w:hAnsi="Arial" w:cs="Arial"/>
          <w:lang w:val="fr-BE"/>
        </w:rPr>
        <w:t xml:space="preserve">članom </w:t>
      </w:r>
      <w:r w:rsidR="00DD5F05">
        <w:rPr>
          <w:rFonts w:ascii="Arial" w:eastAsia="Times New Roman" w:hAnsi="Arial" w:cs="Arial"/>
          <w:lang w:val="fr-BE"/>
        </w:rPr>
        <w:t>65</w:t>
      </w:r>
      <w:r w:rsidR="00DD5F05" w:rsidRPr="009D010A">
        <w:rPr>
          <w:rFonts w:ascii="Arial" w:eastAsia="Times New Roman" w:hAnsi="Arial" w:cs="Arial"/>
          <w:lang w:val="fr-BE"/>
        </w:rPr>
        <w:t xml:space="preserve"> </w:t>
      </w:r>
      <w:r w:rsidRPr="009D010A">
        <w:rPr>
          <w:rFonts w:ascii="Arial" w:eastAsia="Times New Roman" w:hAnsi="Arial" w:cs="Arial"/>
          <w:lang w:val="fr-BE"/>
        </w:rPr>
        <w:t xml:space="preserve">ovog zakona; </w:t>
      </w:r>
    </w:p>
    <w:p w14:paraId="6587C299" w14:textId="77777777" w:rsidR="004B0FAA" w:rsidRPr="009D010A" w:rsidRDefault="004B0FAA" w:rsidP="002F56C3">
      <w:pPr>
        <w:spacing w:before="100" w:beforeAutospacing="1" w:after="100" w:afterAutospacing="1" w:line="240" w:lineRule="auto"/>
        <w:ind w:left="720"/>
        <w:jc w:val="both"/>
        <w:rPr>
          <w:rFonts w:ascii="Arial" w:eastAsia="Times New Roman" w:hAnsi="Arial" w:cs="Arial"/>
          <w:lang w:val="fr-BE"/>
        </w:rPr>
      </w:pPr>
      <w:r w:rsidRPr="009D010A">
        <w:rPr>
          <w:rFonts w:ascii="Arial" w:eastAsia="Times New Roman" w:hAnsi="Arial" w:cs="Arial"/>
          <w:lang w:val="fr-BE"/>
        </w:rPr>
        <w:t>4) u slučaju privremenog uvoza ili postupka aktivnog oplemenjivanja, upotrebljavaju robu ili ugovaraju njenu upotrebu, odnosno sprovode radnje prerade robe ili ugovaraju da se one sprovedu</w:t>
      </w:r>
      <w:r w:rsidR="00F519EF" w:rsidRPr="009D010A">
        <w:rPr>
          <w:rFonts w:ascii="Arial" w:eastAsia="Times New Roman" w:hAnsi="Arial" w:cs="Arial"/>
          <w:lang w:val="fr-BE"/>
        </w:rPr>
        <w:t>,</w:t>
      </w:r>
      <w:r w:rsidRPr="009D010A">
        <w:rPr>
          <w:rFonts w:ascii="Arial" w:eastAsia="Times New Roman" w:hAnsi="Arial" w:cs="Arial"/>
          <w:lang w:val="fr-BE"/>
        </w:rPr>
        <w:t xml:space="preserve"> </w:t>
      </w:r>
      <w:r w:rsidR="00F519EF" w:rsidRPr="009D010A">
        <w:rPr>
          <w:rFonts w:ascii="Arial" w:eastAsia="Times New Roman" w:hAnsi="Arial" w:cs="Arial"/>
          <w:lang w:val="fr-BE"/>
        </w:rPr>
        <w:t xml:space="preserve">tim </w:t>
      </w:r>
      <w:r w:rsidRPr="009D010A">
        <w:rPr>
          <w:rFonts w:ascii="Arial" w:eastAsia="Times New Roman" w:hAnsi="Arial" w:cs="Arial"/>
          <w:lang w:val="fr-BE"/>
        </w:rPr>
        <w:t xml:space="preserve">redom. </w:t>
      </w:r>
    </w:p>
    <w:p w14:paraId="24414BB0" w14:textId="77777777" w:rsidR="004B0FAA" w:rsidRPr="009D010A" w:rsidRDefault="00DD5F05" w:rsidP="00513DC1">
      <w:pPr>
        <w:spacing w:before="100" w:beforeAutospacing="1" w:after="100" w:afterAutospacing="1" w:line="240" w:lineRule="auto"/>
        <w:jc w:val="both"/>
        <w:rPr>
          <w:rFonts w:ascii="Arial" w:eastAsia="Times New Roman" w:hAnsi="Arial" w:cs="Arial"/>
          <w:lang w:val="fr-BE"/>
        </w:rPr>
      </w:pPr>
      <w:r w:rsidRPr="00DD5F05">
        <w:rPr>
          <w:rFonts w:ascii="Arial" w:eastAsia="Times New Roman" w:hAnsi="Arial" w:cs="Arial"/>
          <w:lang w:val="fr-BE"/>
        </w:rPr>
        <w:t>(</w:t>
      </w:r>
      <w:r>
        <w:rPr>
          <w:rFonts w:ascii="Arial" w:eastAsia="Times New Roman" w:hAnsi="Arial" w:cs="Arial"/>
          <w:lang w:val="fr-BE"/>
        </w:rPr>
        <w:t>6</w:t>
      </w:r>
      <w:r w:rsidRPr="00DD5F05">
        <w:rPr>
          <w:rFonts w:ascii="Arial" w:eastAsia="Times New Roman" w:hAnsi="Arial" w:cs="Arial"/>
          <w:lang w:val="fr-BE"/>
        </w:rPr>
        <w:t>)</w:t>
      </w:r>
      <w:r>
        <w:rPr>
          <w:rFonts w:ascii="Arial" w:eastAsia="Times New Roman" w:hAnsi="Arial" w:cs="Arial"/>
          <w:lang w:val="fr-BE"/>
        </w:rPr>
        <w:t xml:space="preserve"> </w:t>
      </w:r>
      <w:r w:rsidR="004B0FAA" w:rsidRPr="009D010A">
        <w:rPr>
          <w:rFonts w:ascii="Arial" w:eastAsia="Times New Roman" w:hAnsi="Arial" w:cs="Arial"/>
          <w:lang w:val="fr-BE"/>
        </w:rPr>
        <w:t xml:space="preserve">Osim ako je drugačije predviđeno u stavu 5 ovog člana, odobrenje iz stava </w:t>
      </w:r>
      <w:r w:rsidR="00B2346A">
        <w:rPr>
          <w:rFonts w:ascii="Arial" w:eastAsia="Times New Roman" w:hAnsi="Arial" w:cs="Arial"/>
          <w:lang w:val="fr-BE"/>
        </w:rPr>
        <w:t>1</w:t>
      </w:r>
      <w:r w:rsidR="004B0FAA" w:rsidRPr="009D010A">
        <w:rPr>
          <w:rFonts w:ascii="Arial" w:eastAsia="Times New Roman" w:hAnsi="Arial" w:cs="Arial"/>
          <w:lang w:val="fr-BE"/>
        </w:rPr>
        <w:t xml:space="preserve"> ovog člana daje se samo ako: </w:t>
      </w:r>
    </w:p>
    <w:p w14:paraId="78016C2F" w14:textId="77777777" w:rsidR="004B0FAA" w:rsidRPr="009D010A" w:rsidRDefault="004B0FAA" w:rsidP="002F56C3">
      <w:pPr>
        <w:spacing w:before="100" w:beforeAutospacing="1" w:after="100" w:afterAutospacing="1" w:line="240" w:lineRule="auto"/>
        <w:ind w:left="720"/>
        <w:jc w:val="both"/>
        <w:rPr>
          <w:rFonts w:ascii="Arial" w:eastAsia="Times New Roman" w:hAnsi="Arial" w:cs="Arial"/>
          <w:lang w:val="fr-BE"/>
        </w:rPr>
      </w:pPr>
      <w:r w:rsidRPr="009D010A">
        <w:rPr>
          <w:rFonts w:ascii="Arial" w:eastAsia="Times New Roman" w:hAnsi="Arial" w:cs="Arial"/>
          <w:lang w:val="fr-BE"/>
        </w:rPr>
        <w:t>1) carinski organ može da vrši carinski nadzor bez uvođenja administrativnih m</w:t>
      </w:r>
      <w:r w:rsidR="00513DC1" w:rsidRPr="009D010A">
        <w:rPr>
          <w:rFonts w:ascii="Arial" w:eastAsia="Times New Roman" w:hAnsi="Arial" w:cs="Arial"/>
          <w:lang w:val="fr-BE"/>
        </w:rPr>
        <w:t>j</w:t>
      </w:r>
      <w:r w:rsidRPr="009D010A">
        <w:rPr>
          <w:rFonts w:ascii="Arial" w:eastAsia="Times New Roman" w:hAnsi="Arial" w:cs="Arial"/>
          <w:lang w:val="fr-BE"/>
        </w:rPr>
        <w:t>era koje su nesrazm</w:t>
      </w:r>
      <w:r w:rsidR="00513DC1" w:rsidRPr="009D010A">
        <w:rPr>
          <w:rFonts w:ascii="Arial" w:eastAsia="Times New Roman" w:hAnsi="Arial" w:cs="Arial"/>
          <w:lang w:val="fr-BE"/>
        </w:rPr>
        <w:t>j</w:t>
      </w:r>
      <w:r w:rsidRPr="009D010A">
        <w:rPr>
          <w:rFonts w:ascii="Arial" w:eastAsia="Times New Roman" w:hAnsi="Arial" w:cs="Arial"/>
          <w:lang w:val="fr-BE"/>
        </w:rPr>
        <w:t xml:space="preserve">erne privrednim potrebama; </w:t>
      </w:r>
    </w:p>
    <w:p w14:paraId="69A051B0" w14:textId="77777777" w:rsidR="004B0FAA" w:rsidRPr="009D010A" w:rsidRDefault="004B0FAA" w:rsidP="002F56C3">
      <w:pPr>
        <w:spacing w:before="100" w:beforeAutospacing="1" w:after="100" w:afterAutospacing="1" w:line="240" w:lineRule="auto"/>
        <w:ind w:left="720"/>
        <w:jc w:val="both"/>
        <w:rPr>
          <w:rFonts w:ascii="Arial" w:eastAsia="Times New Roman" w:hAnsi="Arial" w:cs="Arial"/>
          <w:lang w:val="fr-BE"/>
        </w:rPr>
      </w:pPr>
      <w:r w:rsidRPr="009D010A">
        <w:rPr>
          <w:rFonts w:ascii="Arial" w:eastAsia="Times New Roman" w:hAnsi="Arial" w:cs="Arial"/>
          <w:lang w:val="fr-BE"/>
        </w:rPr>
        <w:t xml:space="preserve">2) suštinski interesi domaćih proizvođača ne bi bili ugroženi odobrenjem za postupak oplemenjivanja (ekonomski uslovi). </w:t>
      </w:r>
    </w:p>
    <w:p w14:paraId="466ACEA3" w14:textId="5904F0BC" w:rsidR="004B0FAA" w:rsidRPr="00F877DE" w:rsidRDefault="00DD5F05" w:rsidP="00513DC1">
      <w:pPr>
        <w:spacing w:before="100" w:beforeAutospacing="1" w:after="100" w:afterAutospacing="1" w:line="240" w:lineRule="auto"/>
        <w:jc w:val="both"/>
        <w:rPr>
          <w:rFonts w:ascii="Arial" w:eastAsia="Times New Roman" w:hAnsi="Arial" w:cs="Arial"/>
          <w:lang w:val="fr-BE"/>
        </w:rPr>
      </w:pPr>
      <w:r w:rsidRPr="00DD5F05">
        <w:rPr>
          <w:rFonts w:ascii="Arial" w:eastAsia="Times New Roman" w:hAnsi="Arial" w:cs="Arial"/>
          <w:lang w:val="fr-BE"/>
        </w:rPr>
        <w:t>(</w:t>
      </w:r>
      <w:r>
        <w:rPr>
          <w:rFonts w:ascii="Arial" w:eastAsia="Times New Roman" w:hAnsi="Arial" w:cs="Arial"/>
          <w:lang w:val="fr-BE"/>
        </w:rPr>
        <w:t>7</w:t>
      </w:r>
      <w:r w:rsidRPr="00DD5F05">
        <w:rPr>
          <w:rFonts w:ascii="Arial" w:eastAsia="Times New Roman" w:hAnsi="Arial" w:cs="Arial"/>
          <w:lang w:val="fr-BE"/>
        </w:rPr>
        <w:t>)</w:t>
      </w:r>
      <w:r>
        <w:rPr>
          <w:rFonts w:ascii="Arial" w:eastAsia="Times New Roman" w:hAnsi="Arial" w:cs="Arial"/>
          <w:lang w:val="fr-BE"/>
        </w:rPr>
        <w:t xml:space="preserve"> </w:t>
      </w:r>
      <w:r w:rsidR="004B0FAA" w:rsidRPr="009D010A">
        <w:rPr>
          <w:rFonts w:ascii="Arial" w:eastAsia="Times New Roman" w:hAnsi="Arial" w:cs="Arial"/>
          <w:lang w:val="fr-BE"/>
        </w:rPr>
        <w:t>Smatra se da suštinski interesi domaćih proizvođača nisu ugroženi, u smislu stava 6 tačka 2) ovog člana, osim ako postoje dokazi o suprotnom</w:t>
      </w:r>
      <w:r w:rsidR="00164EE0" w:rsidRPr="009D010A">
        <w:rPr>
          <w:rFonts w:ascii="Arial" w:eastAsia="Times New Roman" w:hAnsi="Arial" w:cs="Arial"/>
          <w:lang w:val="fr-BE"/>
        </w:rPr>
        <w:t xml:space="preserve"> ili ako se ekonomski uslovi smatraju ispunjenim</w:t>
      </w:r>
      <w:r w:rsidR="009D010A">
        <w:rPr>
          <w:rFonts w:ascii="Arial" w:eastAsia="Times New Roman" w:hAnsi="Arial" w:cs="Arial"/>
          <w:lang w:val="fr-BE"/>
        </w:rPr>
        <w:t>.</w:t>
      </w:r>
      <w:r w:rsidR="004B0FAA" w:rsidRPr="00F877DE">
        <w:rPr>
          <w:rFonts w:ascii="Arial" w:eastAsia="Times New Roman" w:hAnsi="Arial" w:cs="Arial"/>
          <w:lang w:val="fr-BE"/>
        </w:rPr>
        <w:t xml:space="preserve"> </w:t>
      </w:r>
    </w:p>
    <w:p w14:paraId="0A862D2B" w14:textId="77777777" w:rsidR="00C97CC6" w:rsidRPr="00C24772" w:rsidRDefault="00DD5F05" w:rsidP="00C97CC6">
      <w:pPr>
        <w:spacing w:before="100" w:beforeAutospacing="1" w:after="100" w:afterAutospacing="1" w:line="240" w:lineRule="auto"/>
        <w:rPr>
          <w:rFonts w:ascii="Arial" w:eastAsia="Times New Roman" w:hAnsi="Arial" w:cs="Arial"/>
          <w:lang w:val="fr-BE"/>
        </w:rPr>
      </w:pPr>
      <w:r w:rsidRPr="00C24772">
        <w:rPr>
          <w:rFonts w:ascii="Arial" w:eastAsia="Times New Roman" w:hAnsi="Arial" w:cs="Arial"/>
          <w:lang w:val="fr-BE"/>
        </w:rPr>
        <w:t xml:space="preserve">(8) </w:t>
      </w:r>
      <w:r w:rsidR="004B0FAA" w:rsidRPr="00C24772">
        <w:rPr>
          <w:rFonts w:ascii="Arial" w:eastAsia="Times New Roman" w:hAnsi="Arial" w:cs="Arial"/>
          <w:lang w:val="fr-BE"/>
        </w:rPr>
        <w:t xml:space="preserve">Ako postoji dokaz da suštinski interesi domaćih proizvođača mogu biti ugroženi, ispitivanje ekonomskih uslova se vrši na način koji propiše Vlada. </w:t>
      </w:r>
    </w:p>
    <w:p w14:paraId="587F77F4" w14:textId="77777777" w:rsidR="00C97CC6" w:rsidRPr="00C24772" w:rsidRDefault="00C97CC6" w:rsidP="00C97CC6">
      <w:pPr>
        <w:spacing w:before="100" w:beforeAutospacing="1" w:after="100" w:afterAutospacing="1" w:line="240" w:lineRule="auto"/>
        <w:rPr>
          <w:rFonts w:ascii="Arial" w:eastAsia="Times New Roman" w:hAnsi="Arial" w:cs="Arial"/>
          <w:lang w:val="fr-BE"/>
        </w:rPr>
      </w:pPr>
      <w:r w:rsidRPr="00C24772">
        <w:rPr>
          <w:rFonts w:ascii="Arial" w:eastAsia="Times New Roman" w:hAnsi="Arial" w:cs="Arial"/>
          <w:lang w:val="fr-BE"/>
        </w:rPr>
        <w:t xml:space="preserve">(9) Vlada propisuje: </w:t>
      </w:r>
    </w:p>
    <w:p w14:paraId="2D29A15C" w14:textId="1FB2FD88" w:rsidR="00C97CC6" w:rsidRPr="00C24772" w:rsidRDefault="00C97CC6" w:rsidP="00C97CC6">
      <w:pPr>
        <w:spacing w:before="100" w:beforeAutospacing="1" w:after="100" w:afterAutospacing="1" w:line="240" w:lineRule="auto"/>
        <w:rPr>
          <w:rFonts w:ascii="Arial" w:eastAsia="Times New Roman" w:hAnsi="Arial" w:cs="Arial"/>
          <w:lang w:val="fr-BE"/>
        </w:rPr>
      </w:pPr>
      <w:r w:rsidRPr="00C24772">
        <w:rPr>
          <w:rFonts w:ascii="Arial" w:eastAsia="Times New Roman" w:hAnsi="Arial" w:cs="Arial"/>
          <w:lang w:val="fr-BE"/>
        </w:rPr>
        <w:t xml:space="preserve">1) uslove za davanje odobrenja za postupke iz stava 1 ovog člana; </w:t>
      </w:r>
    </w:p>
    <w:p w14:paraId="31201878" w14:textId="2BBBAA6B" w:rsidR="00C97CC6" w:rsidRPr="00C24772" w:rsidRDefault="00C97CC6" w:rsidP="00C97CC6">
      <w:pPr>
        <w:spacing w:before="100" w:beforeAutospacing="1" w:after="100" w:afterAutospacing="1" w:line="240" w:lineRule="auto"/>
        <w:rPr>
          <w:rFonts w:ascii="Arial" w:eastAsia="Times New Roman" w:hAnsi="Arial" w:cs="Arial"/>
        </w:rPr>
      </w:pPr>
      <w:r w:rsidRPr="00C24772">
        <w:rPr>
          <w:rFonts w:ascii="Arial" w:eastAsia="Times New Roman" w:hAnsi="Arial" w:cs="Arial"/>
        </w:rPr>
        <w:t xml:space="preserve">2) izuzetke od uslova iz st. 5 i 6 ovog člana; </w:t>
      </w:r>
    </w:p>
    <w:p w14:paraId="344153DA" w14:textId="72EA324F" w:rsidR="004B0FAA" w:rsidRPr="00C24772" w:rsidRDefault="00C97CC6" w:rsidP="00C24772">
      <w:pPr>
        <w:spacing w:before="100" w:beforeAutospacing="1" w:after="100" w:afterAutospacing="1" w:line="240" w:lineRule="auto"/>
        <w:rPr>
          <w:rFonts w:ascii="Arial" w:eastAsia="Times New Roman" w:hAnsi="Arial" w:cs="Arial"/>
        </w:rPr>
      </w:pPr>
      <w:r w:rsidRPr="00C24772">
        <w:rPr>
          <w:rFonts w:ascii="Arial" w:eastAsia="Times New Roman" w:hAnsi="Arial" w:cs="Arial"/>
        </w:rPr>
        <w:t>3) slučajeve u kojima se ekonomski uslovi smatraju ispunjenim, u skladu sa stavom 7 ovog člana</w:t>
      </w:r>
      <w:r w:rsidR="00C24772">
        <w:rPr>
          <w:rFonts w:ascii="Arial" w:eastAsia="Times New Roman" w:hAnsi="Arial" w:cs="Arial"/>
        </w:rPr>
        <w:t xml:space="preserve">. </w:t>
      </w:r>
    </w:p>
    <w:p w14:paraId="1B1235D7"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75" w:name="str_239"/>
      <w:bookmarkStart w:id="376" w:name="clan_185"/>
      <w:bookmarkStart w:id="377" w:name="str_240"/>
      <w:bookmarkEnd w:id="375"/>
      <w:bookmarkEnd w:id="376"/>
      <w:bookmarkEnd w:id="377"/>
      <w:r w:rsidRPr="004B0FAA">
        <w:rPr>
          <w:rFonts w:ascii="Arial" w:eastAsia="Times New Roman" w:hAnsi="Arial" w:cs="Arial"/>
          <w:b/>
          <w:bCs/>
          <w:sz w:val="24"/>
          <w:szCs w:val="24"/>
        </w:rPr>
        <w:t xml:space="preserve">Evidencija </w:t>
      </w:r>
    </w:p>
    <w:p w14:paraId="24A846E2" w14:textId="58368447" w:rsidR="004B0FAA" w:rsidRPr="004B0FAA" w:rsidRDefault="004B0FAA" w:rsidP="004B0FAA">
      <w:pPr>
        <w:spacing w:before="240" w:after="120" w:line="240" w:lineRule="auto"/>
        <w:jc w:val="center"/>
        <w:rPr>
          <w:rFonts w:ascii="Arial" w:eastAsia="Times New Roman" w:hAnsi="Arial" w:cs="Arial"/>
          <w:b/>
          <w:bCs/>
          <w:sz w:val="24"/>
          <w:szCs w:val="24"/>
        </w:rPr>
      </w:pPr>
      <w:bookmarkStart w:id="378" w:name="clan_186"/>
      <w:bookmarkEnd w:id="378"/>
      <w:r w:rsidRPr="004B0FAA">
        <w:rPr>
          <w:rFonts w:ascii="Arial" w:eastAsia="Times New Roman" w:hAnsi="Arial" w:cs="Arial"/>
          <w:b/>
          <w:bCs/>
          <w:sz w:val="24"/>
          <w:szCs w:val="24"/>
        </w:rPr>
        <w:t xml:space="preserve">Član </w:t>
      </w:r>
      <w:r w:rsidR="00C97CC6">
        <w:rPr>
          <w:rFonts w:ascii="Arial" w:eastAsia="Times New Roman" w:hAnsi="Arial" w:cs="Arial"/>
          <w:b/>
          <w:bCs/>
          <w:sz w:val="24"/>
          <w:szCs w:val="24"/>
        </w:rPr>
        <w:t>151</w:t>
      </w:r>
      <w:r w:rsidR="00C97CC6" w:rsidRPr="004B0FAA">
        <w:rPr>
          <w:rFonts w:ascii="Arial" w:eastAsia="Times New Roman" w:hAnsi="Arial" w:cs="Arial"/>
          <w:b/>
          <w:bCs/>
          <w:sz w:val="24"/>
          <w:szCs w:val="24"/>
        </w:rPr>
        <w:t xml:space="preserve"> </w:t>
      </w:r>
    </w:p>
    <w:p w14:paraId="66B41468" w14:textId="77777777" w:rsidR="004B0FAA" w:rsidRPr="002F56C3" w:rsidRDefault="004B0FAA" w:rsidP="00564C4F">
      <w:pPr>
        <w:pStyle w:val="ListParagraph"/>
        <w:numPr>
          <w:ilvl w:val="0"/>
          <w:numId w:val="38"/>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Nosilac odobrenja, nosilac postupka i sva lica koja obavljaju d</w:t>
      </w:r>
      <w:r w:rsidR="00BF246C" w:rsidRPr="002F56C3">
        <w:rPr>
          <w:rFonts w:ascii="Arial" w:eastAsia="Times New Roman" w:hAnsi="Arial" w:cs="Arial"/>
        </w:rPr>
        <w:t>j</w:t>
      </w:r>
      <w:r w:rsidRPr="002F56C3">
        <w:rPr>
          <w:rFonts w:ascii="Arial" w:eastAsia="Times New Roman" w:hAnsi="Arial" w:cs="Arial"/>
        </w:rPr>
        <w:t>elatnost koja uključuje sm</w:t>
      </w:r>
      <w:r w:rsidR="00BF246C" w:rsidRPr="002F56C3">
        <w:rPr>
          <w:rFonts w:ascii="Arial" w:eastAsia="Times New Roman" w:hAnsi="Arial" w:cs="Arial"/>
        </w:rPr>
        <w:t>j</w:t>
      </w:r>
      <w:r w:rsidRPr="002F56C3">
        <w:rPr>
          <w:rFonts w:ascii="Arial" w:eastAsia="Times New Roman" w:hAnsi="Arial" w:cs="Arial"/>
        </w:rPr>
        <w:t>eštaj, obradu ili preradu robe ili prodaju ili kupovinu robe u slobodnim zonama, vode odgovarajuće evidencije na način koji je odobrio carinski organ, osim za postupak tranzita ili ako je drugačije predviđeno ovim zakonom i propisima don</w:t>
      </w:r>
      <w:r w:rsidR="00BF246C" w:rsidRPr="002F56C3">
        <w:rPr>
          <w:rFonts w:ascii="Arial" w:eastAsia="Times New Roman" w:hAnsi="Arial" w:cs="Arial"/>
        </w:rPr>
        <w:t>ij</w:t>
      </w:r>
      <w:r w:rsidRPr="002F56C3">
        <w:rPr>
          <w:rFonts w:ascii="Arial" w:eastAsia="Times New Roman" w:hAnsi="Arial" w:cs="Arial"/>
        </w:rPr>
        <w:t xml:space="preserve">etim na osnovu ovog zakona. </w:t>
      </w:r>
    </w:p>
    <w:p w14:paraId="257FBE7D" w14:textId="77777777" w:rsidR="004B0FAA" w:rsidRPr="002F56C3" w:rsidRDefault="004B0FAA" w:rsidP="00564C4F">
      <w:pPr>
        <w:pStyle w:val="ListParagraph"/>
        <w:numPr>
          <w:ilvl w:val="0"/>
          <w:numId w:val="38"/>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Evidencija sadrži podatke koji omogućavaju carinskom organu da nadzire carinski postupak u koji je roba stavljena, naročito u pogledu identifikacije robe stavljene u taj postupak, njenog carinskog statusa i njenog kretanja. </w:t>
      </w:r>
    </w:p>
    <w:p w14:paraId="30BB79AF" w14:textId="3E7D6D10" w:rsidR="004B0FAA" w:rsidRPr="002F56C3" w:rsidRDefault="004B0FAA" w:rsidP="00564C4F">
      <w:pPr>
        <w:pStyle w:val="ListParagraph"/>
        <w:numPr>
          <w:ilvl w:val="0"/>
          <w:numId w:val="38"/>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Smatra se da ovlašćeni privredni subjekt za carinska pojednostavljenja ispunjava obaveze iz st</w:t>
      </w:r>
      <w:r w:rsidR="00E001A9" w:rsidRPr="002F56C3">
        <w:rPr>
          <w:rFonts w:ascii="Arial" w:eastAsia="Times New Roman" w:hAnsi="Arial" w:cs="Arial"/>
        </w:rPr>
        <w:t>.</w:t>
      </w:r>
      <w:r w:rsidRPr="002F56C3">
        <w:rPr>
          <w:rFonts w:ascii="Arial" w:eastAsia="Times New Roman" w:hAnsi="Arial" w:cs="Arial"/>
        </w:rPr>
        <w:t xml:space="preserve"> 1</w:t>
      </w:r>
      <w:r w:rsidR="00E001A9" w:rsidRPr="002F56C3">
        <w:rPr>
          <w:rFonts w:ascii="Arial" w:eastAsia="Times New Roman" w:hAnsi="Arial" w:cs="Arial"/>
        </w:rPr>
        <w:t xml:space="preserve"> i 2</w:t>
      </w:r>
      <w:r w:rsidRPr="002F56C3">
        <w:rPr>
          <w:rFonts w:ascii="Arial" w:eastAsia="Times New Roman" w:hAnsi="Arial" w:cs="Arial"/>
        </w:rPr>
        <w:t xml:space="preserve"> ovog člana ako je njegova evidencija odgovarajuća za potrebe posebnog postupka u koji je roba stavljena. </w:t>
      </w:r>
    </w:p>
    <w:p w14:paraId="2337F1DD"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79" w:name="str_241"/>
      <w:bookmarkEnd w:id="379"/>
      <w:r w:rsidRPr="004B0FAA">
        <w:rPr>
          <w:rFonts w:ascii="Arial" w:eastAsia="Times New Roman" w:hAnsi="Arial" w:cs="Arial"/>
          <w:b/>
          <w:bCs/>
          <w:sz w:val="24"/>
          <w:szCs w:val="24"/>
        </w:rPr>
        <w:lastRenderedPageBreak/>
        <w:t xml:space="preserve">Okončanje posebnog postupka </w:t>
      </w:r>
    </w:p>
    <w:p w14:paraId="3446631C" w14:textId="6CCDCD69" w:rsidR="004B0FAA" w:rsidRPr="004B0FAA" w:rsidRDefault="004B0FAA" w:rsidP="004B0FAA">
      <w:pPr>
        <w:spacing w:before="240" w:after="120" w:line="240" w:lineRule="auto"/>
        <w:jc w:val="center"/>
        <w:rPr>
          <w:rFonts w:ascii="Arial" w:eastAsia="Times New Roman" w:hAnsi="Arial" w:cs="Arial"/>
          <w:b/>
          <w:bCs/>
          <w:sz w:val="24"/>
          <w:szCs w:val="24"/>
        </w:rPr>
      </w:pPr>
      <w:bookmarkStart w:id="380" w:name="clan_187"/>
      <w:bookmarkEnd w:id="380"/>
      <w:r w:rsidRPr="004B0FAA">
        <w:rPr>
          <w:rFonts w:ascii="Arial" w:eastAsia="Times New Roman" w:hAnsi="Arial" w:cs="Arial"/>
          <w:b/>
          <w:bCs/>
          <w:sz w:val="24"/>
          <w:szCs w:val="24"/>
        </w:rPr>
        <w:t xml:space="preserve">Član </w:t>
      </w:r>
      <w:r w:rsidR="00C97CC6">
        <w:rPr>
          <w:rFonts w:ascii="Arial" w:eastAsia="Times New Roman" w:hAnsi="Arial" w:cs="Arial"/>
          <w:b/>
          <w:bCs/>
          <w:sz w:val="24"/>
          <w:szCs w:val="24"/>
        </w:rPr>
        <w:t>152</w:t>
      </w:r>
      <w:r w:rsidR="00C97CC6" w:rsidRPr="004B0FAA">
        <w:rPr>
          <w:rFonts w:ascii="Arial" w:eastAsia="Times New Roman" w:hAnsi="Arial" w:cs="Arial"/>
          <w:b/>
          <w:bCs/>
          <w:sz w:val="24"/>
          <w:szCs w:val="24"/>
        </w:rPr>
        <w:t xml:space="preserve"> </w:t>
      </w:r>
    </w:p>
    <w:p w14:paraId="0B54E904" w14:textId="11D20B70" w:rsidR="004B0FAA" w:rsidRPr="002F56C3" w:rsidRDefault="004B0FAA" w:rsidP="00564C4F">
      <w:pPr>
        <w:pStyle w:val="ListParagraph"/>
        <w:numPr>
          <w:ilvl w:val="0"/>
          <w:numId w:val="39"/>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Poseban postupak se okončava kada se roba stavljena u taj postupak ili dobijeni proizvodi stav</w:t>
      </w:r>
      <w:r w:rsidR="00E001A9" w:rsidRPr="002F56C3">
        <w:rPr>
          <w:rFonts w:ascii="Arial" w:eastAsia="Times New Roman" w:hAnsi="Arial" w:cs="Arial"/>
        </w:rPr>
        <w:t>ljeni</w:t>
      </w:r>
      <w:r w:rsidRPr="002F56C3">
        <w:rPr>
          <w:rFonts w:ascii="Arial" w:eastAsia="Times New Roman" w:hAnsi="Arial" w:cs="Arial"/>
        </w:rPr>
        <w:t xml:space="preserve"> u novi carinski postupak, </w:t>
      </w:r>
      <w:r w:rsidR="00E001A9" w:rsidRPr="002F56C3">
        <w:rPr>
          <w:rFonts w:ascii="Arial" w:eastAsia="Times New Roman" w:hAnsi="Arial" w:cs="Arial"/>
        </w:rPr>
        <w:t>iznesu</w:t>
      </w:r>
      <w:r w:rsidRPr="002F56C3">
        <w:rPr>
          <w:rFonts w:ascii="Arial" w:eastAsia="Times New Roman" w:hAnsi="Arial" w:cs="Arial"/>
        </w:rPr>
        <w:t xml:space="preserve"> sa carinskog područja </w:t>
      </w:r>
      <w:r w:rsidR="00CA2BD9" w:rsidRPr="002F56C3">
        <w:rPr>
          <w:rFonts w:ascii="Arial" w:eastAsia="Times New Roman" w:hAnsi="Arial" w:cs="Arial"/>
        </w:rPr>
        <w:t>Crne Gore</w:t>
      </w:r>
      <w:r w:rsidRPr="002F56C3">
        <w:rPr>
          <w:rFonts w:ascii="Arial" w:eastAsia="Times New Roman" w:hAnsi="Arial" w:cs="Arial"/>
        </w:rPr>
        <w:t>, unište bez ostataka, ili ustup</w:t>
      </w:r>
      <w:r w:rsidR="00E001A9" w:rsidRPr="002F56C3">
        <w:rPr>
          <w:rFonts w:ascii="Arial" w:eastAsia="Times New Roman" w:hAnsi="Arial" w:cs="Arial"/>
        </w:rPr>
        <w:t>e</w:t>
      </w:r>
      <w:r w:rsidRPr="002F56C3">
        <w:rPr>
          <w:rFonts w:ascii="Arial" w:eastAsia="Times New Roman" w:hAnsi="Arial" w:cs="Arial"/>
        </w:rPr>
        <w:t xml:space="preserve"> državi u skladu sa članom </w:t>
      </w:r>
      <w:r w:rsidR="00C97CC6">
        <w:rPr>
          <w:rFonts w:ascii="Arial" w:eastAsia="Times New Roman" w:hAnsi="Arial" w:cs="Arial"/>
        </w:rPr>
        <w:t>142</w:t>
      </w:r>
      <w:r w:rsidRPr="002F56C3">
        <w:rPr>
          <w:rFonts w:ascii="Arial" w:eastAsia="Times New Roman" w:hAnsi="Arial" w:cs="Arial"/>
        </w:rPr>
        <w:t xml:space="preserve"> ovog zakona, osim za postupak tranzita i ne isključujući prim</w:t>
      </w:r>
      <w:r w:rsidR="00513DC1" w:rsidRPr="002F56C3">
        <w:rPr>
          <w:rFonts w:ascii="Arial" w:eastAsia="Times New Roman" w:hAnsi="Arial" w:cs="Arial"/>
        </w:rPr>
        <w:t>j</w:t>
      </w:r>
      <w:r w:rsidRPr="002F56C3">
        <w:rPr>
          <w:rFonts w:ascii="Arial" w:eastAsia="Times New Roman" w:hAnsi="Arial" w:cs="Arial"/>
        </w:rPr>
        <w:t xml:space="preserve">enu odredbe člana </w:t>
      </w:r>
      <w:r w:rsidR="00381F97">
        <w:rPr>
          <w:rFonts w:ascii="Arial" w:eastAsia="Times New Roman" w:hAnsi="Arial" w:cs="Arial"/>
        </w:rPr>
        <w:t>17</w:t>
      </w:r>
      <w:r w:rsidR="00700A07">
        <w:rPr>
          <w:rFonts w:ascii="Arial" w:eastAsia="Times New Roman" w:hAnsi="Arial" w:cs="Arial"/>
        </w:rPr>
        <w:t>7</w:t>
      </w:r>
      <w:r w:rsidRPr="002F56C3">
        <w:rPr>
          <w:rFonts w:ascii="Arial" w:eastAsia="Times New Roman" w:hAnsi="Arial" w:cs="Arial"/>
        </w:rPr>
        <w:t xml:space="preserve"> ovog zakona. </w:t>
      </w:r>
    </w:p>
    <w:p w14:paraId="537BE8A3" w14:textId="77777777" w:rsidR="004B0FAA" w:rsidRPr="002F56C3" w:rsidRDefault="004B0FAA" w:rsidP="00564C4F">
      <w:pPr>
        <w:pStyle w:val="ListParagraph"/>
        <w:numPr>
          <w:ilvl w:val="0"/>
          <w:numId w:val="39"/>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Postupak tranzita okončava carinski organ kada je u mogućnosti da utvrdi, na osnovu poređenja podataka dostupnih polaznoj carinarnici i podataka dostupnih odredišnoj carinarnici, da je postupak završen ispravno. </w:t>
      </w:r>
    </w:p>
    <w:p w14:paraId="5398992B" w14:textId="77777777" w:rsidR="004B0FAA" w:rsidRPr="002F56C3" w:rsidRDefault="004B0FAA" w:rsidP="00564C4F">
      <w:pPr>
        <w:pStyle w:val="ListParagraph"/>
        <w:numPr>
          <w:ilvl w:val="0"/>
          <w:numId w:val="39"/>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Carinski organ preduzima sve m</w:t>
      </w:r>
      <w:r w:rsidR="00513DC1" w:rsidRPr="002F56C3">
        <w:rPr>
          <w:rFonts w:ascii="Arial" w:eastAsia="Times New Roman" w:hAnsi="Arial" w:cs="Arial"/>
        </w:rPr>
        <w:t>j</w:t>
      </w:r>
      <w:r w:rsidRPr="002F56C3">
        <w:rPr>
          <w:rFonts w:ascii="Arial" w:eastAsia="Times New Roman" w:hAnsi="Arial" w:cs="Arial"/>
        </w:rPr>
        <w:t xml:space="preserve">ere neophodne za regulisanje </w:t>
      </w:r>
      <w:r w:rsidR="00E001A9" w:rsidRPr="002F56C3">
        <w:rPr>
          <w:rFonts w:ascii="Arial" w:eastAsia="Times New Roman" w:hAnsi="Arial" w:cs="Arial"/>
        </w:rPr>
        <w:t xml:space="preserve">stanja </w:t>
      </w:r>
      <w:r w:rsidRPr="002F56C3">
        <w:rPr>
          <w:rFonts w:ascii="Arial" w:eastAsia="Times New Roman" w:hAnsi="Arial" w:cs="Arial"/>
        </w:rPr>
        <w:t xml:space="preserve">robe za koju postupak nije okončan u skladu sa propisanim uslovima. </w:t>
      </w:r>
    </w:p>
    <w:p w14:paraId="2038EC4D" w14:textId="7F9EF7A4" w:rsidR="00C97CC6" w:rsidRDefault="004B0FAA" w:rsidP="00564C4F">
      <w:pPr>
        <w:pStyle w:val="ListParagraph"/>
        <w:numPr>
          <w:ilvl w:val="0"/>
          <w:numId w:val="39"/>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Okončanje postupka se vrši u određenom roku, ako ovim zakonom i propisima </w:t>
      </w:r>
      <w:r w:rsidR="00C97CC6" w:rsidRPr="002F56C3">
        <w:rPr>
          <w:rFonts w:ascii="Arial" w:eastAsia="Times New Roman" w:hAnsi="Arial" w:cs="Arial"/>
        </w:rPr>
        <w:t>donij</w:t>
      </w:r>
      <w:r w:rsidR="00C97CC6">
        <w:rPr>
          <w:rFonts w:ascii="Arial" w:eastAsia="Times New Roman" w:hAnsi="Arial" w:cs="Arial"/>
        </w:rPr>
        <w:t>etim</w:t>
      </w:r>
      <w:r w:rsidR="00C97CC6" w:rsidRPr="002F56C3">
        <w:rPr>
          <w:rFonts w:ascii="Arial" w:eastAsia="Times New Roman" w:hAnsi="Arial" w:cs="Arial"/>
        </w:rPr>
        <w:t xml:space="preserve"> </w:t>
      </w:r>
      <w:r w:rsidRPr="002F56C3">
        <w:rPr>
          <w:rFonts w:ascii="Arial" w:eastAsia="Times New Roman" w:hAnsi="Arial" w:cs="Arial"/>
        </w:rPr>
        <w:t xml:space="preserve">na osnovu ovog zakona nije drugačije predviđeno. </w:t>
      </w:r>
    </w:p>
    <w:p w14:paraId="4217F57C" w14:textId="2573B179" w:rsidR="004B0FAA" w:rsidRPr="00C24772" w:rsidRDefault="00C97CC6" w:rsidP="00564C4F">
      <w:pPr>
        <w:pStyle w:val="ListParagraph"/>
        <w:numPr>
          <w:ilvl w:val="0"/>
          <w:numId w:val="39"/>
        </w:numPr>
        <w:spacing w:before="100" w:beforeAutospacing="1" w:after="100" w:afterAutospacing="1" w:line="240" w:lineRule="auto"/>
        <w:ind w:left="0" w:firstLine="0"/>
        <w:jc w:val="both"/>
        <w:rPr>
          <w:rFonts w:ascii="Arial" w:eastAsia="Times New Roman" w:hAnsi="Arial" w:cs="Arial"/>
        </w:rPr>
      </w:pPr>
      <w:r w:rsidRPr="009D010A">
        <w:rPr>
          <w:rFonts w:ascii="Arial" w:eastAsia="Times New Roman" w:hAnsi="Arial" w:cs="Arial"/>
          <w:color w:val="262626" w:themeColor="text1" w:themeTint="D9"/>
        </w:rPr>
        <w:t>Vlada utvrđuje rok, odnosno način određivanja roka iz stav</w:t>
      </w:r>
      <w:r>
        <w:rPr>
          <w:rFonts w:ascii="Arial" w:eastAsia="Times New Roman" w:hAnsi="Arial" w:cs="Arial"/>
          <w:color w:val="262626" w:themeColor="text1" w:themeTint="D9"/>
        </w:rPr>
        <w:t>a</w:t>
      </w:r>
      <w:r w:rsidRPr="009D010A">
        <w:rPr>
          <w:rFonts w:ascii="Arial" w:eastAsia="Times New Roman" w:hAnsi="Arial" w:cs="Arial"/>
          <w:color w:val="262626" w:themeColor="text1" w:themeTint="D9"/>
        </w:rPr>
        <w:t xml:space="preserve"> 4 ovog </w:t>
      </w:r>
      <w:r>
        <w:rPr>
          <w:rFonts w:ascii="Arial" w:eastAsia="Times New Roman" w:hAnsi="Arial" w:cs="Arial"/>
          <w:color w:val="262626" w:themeColor="text1" w:themeTint="D9"/>
        </w:rPr>
        <w:t>člana</w:t>
      </w:r>
      <w:r w:rsidRPr="009D010A">
        <w:rPr>
          <w:rFonts w:ascii="Arial" w:eastAsia="Times New Roman" w:hAnsi="Arial" w:cs="Arial"/>
          <w:color w:val="262626" w:themeColor="text1" w:themeTint="D9"/>
        </w:rPr>
        <w:t xml:space="preserve"> i način okončanja posebnog postupka.</w:t>
      </w:r>
      <w:bookmarkStart w:id="381" w:name="str_242"/>
      <w:bookmarkStart w:id="382" w:name="clan_188"/>
      <w:bookmarkEnd w:id="381"/>
      <w:bookmarkEnd w:id="382"/>
    </w:p>
    <w:p w14:paraId="2C317548" w14:textId="77777777" w:rsidR="004B0FAA" w:rsidRPr="009D010A" w:rsidRDefault="004B0FAA" w:rsidP="004B0FAA">
      <w:pPr>
        <w:spacing w:before="240" w:after="240" w:line="240" w:lineRule="auto"/>
        <w:jc w:val="center"/>
        <w:rPr>
          <w:rFonts w:ascii="Arial" w:eastAsia="Times New Roman" w:hAnsi="Arial" w:cs="Arial"/>
          <w:b/>
          <w:bCs/>
          <w:sz w:val="24"/>
          <w:szCs w:val="24"/>
          <w:lang w:val="fr-BE"/>
        </w:rPr>
      </w:pPr>
      <w:bookmarkStart w:id="383" w:name="str_243"/>
      <w:bookmarkEnd w:id="383"/>
      <w:r w:rsidRPr="009D010A">
        <w:rPr>
          <w:rFonts w:ascii="Arial" w:eastAsia="Times New Roman" w:hAnsi="Arial" w:cs="Arial"/>
          <w:b/>
          <w:bCs/>
          <w:sz w:val="24"/>
          <w:szCs w:val="24"/>
          <w:lang w:val="fr-BE"/>
        </w:rPr>
        <w:t xml:space="preserve">Prenos prava i obaveza </w:t>
      </w:r>
    </w:p>
    <w:p w14:paraId="006D1FD4" w14:textId="41DA12AC" w:rsidR="004B0FAA" w:rsidRPr="009D010A" w:rsidRDefault="004B0FAA" w:rsidP="004B0FAA">
      <w:pPr>
        <w:spacing w:before="240" w:after="120" w:line="240" w:lineRule="auto"/>
        <w:jc w:val="center"/>
        <w:rPr>
          <w:rFonts w:ascii="Arial" w:eastAsia="Times New Roman" w:hAnsi="Arial" w:cs="Arial"/>
          <w:b/>
          <w:bCs/>
          <w:sz w:val="24"/>
          <w:szCs w:val="24"/>
          <w:lang w:val="fr-BE"/>
        </w:rPr>
      </w:pPr>
      <w:bookmarkStart w:id="384" w:name="clan_189"/>
      <w:bookmarkEnd w:id="384"/>
      <w:r w:rsidRPr="009D010A">
        <w:rPr>
          <w:rFonts w:ascii="Arial" w:eastAsia="Times New Roman" w:hAnsi="Arial" w:cs="Arial"/>
          <w:b/>
          <w:bCs/>
          <w:sz w:val="24"/>
          <w:szCs w:val="24"/>
          <w:lang w:val="fr-BE"/>
        </w:rPr>
        <w:t xml:space="preserve">Član </w:t>
      </w:r>
      <w:r w:rsidR="005F4B93">
        <w:rPr>
          <w:rFonts w:ascii="Arial" w:eastAsia="Times New Roman" w:hAnsi="Arial" w:cs="Arial"/>
          <w:b/>
          <w:bCs/>
          <w:sz w:val="24"/>
          <w:szCs w:val="24"/>
          <w:lang w:val="fr-BE"/>
        </w:rPr>
        <w:t>153</w:t>
      </w:r>
      <w:r w:rsidR="005F4B93" w:rsidRPr="009D010A">
        <w:rPr>
          <w:rFonts w:ascii="Arial" w:eastAsia="Times New Roman" w:hAnsi="Arial" w:cs="Arial"/>
          <w:b/>
          <w:bCs/>
          <w:sz w:val="24"/>
          <w:szCs w:val="24"/>
          <w:lang w:val="fr-BE"/>
        </w:rPr>
        <w:t xml:space="preserve"> </w:t>
      </w:r>
    </w:p>
    <w:p w14:paraId="756AC53B" w14:textId="315998D2" w:rsidR="004B0FAA" w:rsidRPr="00C24772" w:rsidRDefault="00C24772"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C24772">
        <w:rPr>
          <w:rFonts w:ascii="Arial" w:eastAsia="Times New Roman" w:hAnsi="Arial" w:cs="Arial"/>
          <w:lang w:val="fr-BE"/>
        </w:rPr>
        <w:t>Prava i obaveze nosioca postupka u vezi sa robom koja je stavljena u poseban postupak, osim postupka tranzita, mogu biti potpuno ili d</w:t>
      </w:r>
      <w:r w:rsidR="00BF246C" w:rsidRPr="00C24772">
        <w:rPr>
          <w:rFonts w:ascii="Arial" w:eastAsia="Times New Roman" w:hAnsi="Arial" w:cs="Arial"/>
          <w:lang w:val="fr-BE"/>
        </w:rPr>
        <w:t>j</w:t>
      </w:r>
      <w:r w:rsidR="004B0FAA" w:rsidRPr="00C24772">
        <w:rPr>
          <w:rFonts w:ascii="Arial" w:eastAsia="Times New Roman" w:hAnsi="Arial" w:cs="Arial"/>
          <w:lang w:val="fr-BE"/>
        </w:rPr>
        <w:t xml:space="preserve">elimično prenesena na drugo lice koje ispunjava uslove utvrđene za taj postupak. </w:t>
      </w:r>
    </w:p>
    <w:p w14:paraId="2312BB82" w14:textId="0418911D" w:rsidR="000926C8" w:rsidRPr="00C24772" w:rsidRDefault="00C24772"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0926C8" w:rsidRPr="00C24772">
        <w:rPr>
          <w:rFonts w:ascii="Arial" w:eastAsia="Times New Roman" w:hAnsi="Arial" w:cs="Arial"/>
          <w:lang w:val="fr-BE"/>
        </w:rPr>
        <w:t>Vlada propisuje postupak zaprenos prava i obaveza nosioca postupka u vezi sa robom koja je stavljena u poseban postupak, osim postupka tranzita, u skladu sa  stavom 1 ovog člana.</w:t>
      </w:r>
      <w:r w:rsidRPr="00C24772">
        <w:rPr>
          <w:rFonts w:ascii="Arial" w:eastAsia="Times New Roman" w:hAnsi="Arial" w:cs="Arial"/>
          <w:lang w:val="fr-BE"/>
        </w:rPr>
        <w:t xml:space="preserve"> </w:t>
      </w:r>
    </w:p>
    <w:p w14:paraId="20B023B3" w14:textId="77777777" w:rsidR="004B0FAA" w:rsidRPr="009D010A" w:rsidRDefault="004B0FAA" w:rsidP="004B0FAA">
      <w:pPr>
        <w:spacing w:before="240" w:after="240" w:line="240" w:lineRule="auto"/>
        <w:jc w:val="center"/>
        <w:rPr>
          <w:rFonts w:ascii="Arial" w:eastAsia="Times New Roman" w:hAnsi="Arial" w:cs="Arial"/>
          <w:b/>
          <w:bCs/>
          <w:sz w:val="24"/>
          <w:szCs w:val="24"/>
          <w:lang w:val="fr-BE"/>
        </w:rPr>
      </w:pPr>
      <w:bookmarkStart w:id="385" w:name="str_244"/>
      <w:bookmarkEnd w:id="385"/>
      <w:r w:rsidRPr="009D010A">
        <w:rPr>
          <w:rFonts w:ascii="Arial" w:eastAsia="Times New Roman" w:hAnsi="Arial" w:cs="Arial"/>
          <w:b/>
          <w:bCs/>
          <w:sz w:val="24"/>
          <w:szCs w:val="24"/>
          <w:lang w:val="fr-BE"/>
        </w:rPr>
        <w:t xml:space="preserve">Kretanje robe </w:t>
      </w:r>
    </w:p>
    <w:p w14:paraId="205649B8" w14:textId="368E48AF" w:rsidR="004B0FAA" w:rsidRPr="009D010A" w:rsidRDefault="004B0FAA" w:rsidP="004B0FAA">
      <w:pPr>
        <w:spacing w:before="240" w:after="120" w:line="240" w:lineRule="auto"/>
        <w:jc w:val="center"/>
        <w:rPr>
          <w:rFonts w:ascii="Arial" w:eastAsia="Times New Roman" w:hAnsi="Arial" w:cs="Arial"/>
          <w:b/>
          <w:bCs/>
          <w:sz w:val="24"/>
          <w:szCs w:val="24"/>
          <w:lang w:val="fr-BE"/>
        </w:rPr>
      </w:pPr>
      <w:bookmarkStart w:id="386" w:name="clan_190"/>
      <w:bookmarkEnd w:id="386"/>
      <w:r w:rsidRPr="009D010A">
        <w:rPr>
          <w:rFonts w:ascii="Arial" w:eastAsia="Times New Roman" w:hAnsi="Arial" w:cs="Arial"/>
          <w:b/>
          <w:bCs/>
          <w:sz w:val="24"/>
          <w:szCs w:val="24"/>
          <w:lang w:val="fr-BE"/>
        </w:rPr>
        <w:t xml:space="preserve">Član </w:t>
      </w:r>
      <w:r w:rsidR="005F4B93">
        <w:rPr>
          <w:rFonts w:ascii="Arial" w:eastAsia="Times New Roman" w:hAnsi="Arial" w:cs="Arial"/>
          <w:b/>
          <w:bCs/>
          <w:sz w:val="24"/>
          <w:szCs w:val="24"/>
          <w:lang w:val="fr-BE"/>
        </w:rPr>
        <w:t>154</w:t>
      </w:r>
      <w:r w:rsidR="005F4B93" w:rsidRPr="009D010A">
        <w:rPr>
          <w:rFonts w:ascii="Arial" w:eastAsia="Times New Roman" w:hAnsi="Arial" w:cs="Arial"/>
          <w:b/>
          <w:bCs/>
          <w:sz w:val="24"/>
          <w:szCs w:val="24"/>
          <w:lang w:val="fr-BE"/>
        </w:rPr>
        <w:t xml:space="preserve"> </w:t>
      </w:r>
    </w:p>
    <w:p w14:paraId="2956DA75" w14:textId="64648BC7" w:rsidR="000926C8" w:rsidRPr="00C24772"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r>
        <w:rPr>
          <w:rFonts w:ascii="Arial" w:eastAsia="Times New Roman" w:hAnsi="Arial" w:cs="Arial"/>
          <w:lang w:val="fr-BE"/>
        </w:rPr>
        <w:t xml:space="preserve">(1) </w:t>
      </w:r>
      <w:r w:rsidR="004B0FAA" w:rsidRPr="00C24772">
        <w:rPr>
          <w:rFonts w:ascii="Arial" w:eastAsia="Times New Roman" w:hAnsi="Arial" w:cs="Arial"/>
          <w:lang w:val="fr-BE"/>
        </w:rPr>
        <w:t>U slučajevima koje propiše Vlada, roba stavljena u poseban postupak, osim postupka tranzita, ili u slobodnu zonu može se kretati između različitih m</w:t>
      </w:r>
      <w:r w:rsidR="00A83DCE" w:rsidRPr="00C24772">
        <w:rPr>
          <w:rFonts w:ascii="Arial" w:eastAsia="Times New Roman" w:hAnsi="Arial" w:cs="Arial"/>
          <w:lang w:val="fr-BE"/>
        </w:rPr>
        <w:t>j</w:t>
      </w:r>
      <w:r w:rsidR="004B0FAA" w:rsidRPr="00C24772">
        <w:rPr>
          <w:rFonts w:ascii="Arial" w:eastAsia="Times New Roman" w:hAnsi="Arial" w:cs="Arial"/>
          <w:lang w:val="fr-BE"/>
        </w:rPr>
        <w:t xml:space="preserve">esta na carinskom području </w:t>
      </w:r>
      <w:r w:rsidR="00CA2BD9" w:rsidRPr="00C24772">
        <w:rPr>
          <w:rFonts w:ascii="Arial" w:eastAsia="Times New Roman" w:hAnsi="Arial" w:cs="Arial"/>
          <w:lang w:val="fr-BE"/>
        </w:rPr>
        <w:t>Crne Gore</w:t>
      </w:r>
      <w:r w:rsidR="004B0FAA" w:rsidRPr="00C24772">
        <w:rPr>
          <w:rFonts w:ascii="Arial" w:eastAsia="Times New Roman" w:hAnsi="Arial" w:cs="Arial"/>
          <w:lang w:val="fr-BE"/>
        </w:rPr>
        <w:t xml:space="preserve">. </w:t>
      </w:r>
    </w:p>
    <w:p w14:paraId="7A848D28" w14:textId="398B8DF6" w:rsidR="004B0FAA" w:rsidRPr="00C24772" w:rsidRDefault="000926C8" w:rsidP="00513DC1">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t>(2) Vlada propisujeslučajeve i uslove za kretanje robe stavljene u poseban postupak, osim tranzitnog ili u slobodnu zonui postupak za kretanje robe stavljene u poseban postupak, osim tranzitnog ili u slobodnu zonu</w:t>
      </w:r>
      <w:r w:rsidR="00C24772">
        <w:rPr>
          <w:rFonts w:ascii="Arial" w:eastAsia="Times New Roman" w:hAnsi="Arial" w:cs="Arial"/>
          <w:lang w:val="fr-BE"/>
        </w:rPr>
        <w:t>.</w:t>
      </w:r>
    </w:p>
    <w:p w14:paraId="4A283B2E" w14:textId="77777777" w:rsidR="004B0FAA" w:rsidRPr="009D010A" w:rsidRDefault="004B0FAA" w:rsidP="004B0FAA">
      <w:pPr>
        <w:spacing w:before="240" w:after="240" w:line="240" w:lineRule="auto"/>
        <w:jc w:val="center"/>
        <w:rPr>
          <w:rFonts w:ascii="Arial" w:eastAsia="Times New Roman" w:hAnsi="Arial" w:cs="Arial"/>
          <w:b/>
          <w:bCs/>
          <w:sz w:val="24"/>
          <w:szCs w:val="24"/>
          <w:lang w:val="fr-BE"/>
        </w:rPr>
      </w:pPr>
      <w:bookmarkStart w:id="387" w:name="str_245"/>
      <w:bookmarkEnd w:id="387"/>
      <w:r w:rsidRPr="009D010A">
        <w:rPr>
          <w:rFonts w:ascii="Arial" w:eastAsia="Times New Roman" w:hAnsi="Arial" w:cs="Arial"/>
          <w:b/>
          <w:bCs/>
          <w:sz w:val="24"/>
          <w:szCs w:val="24"/>
          <w:lang w:val="fr-BE"/>
        </w:rPr>
        <w:t xml:space="preserve">Uobičajeni oblici postupanja </w:t>
      </w:r>
    </w:p>
    <w:p w14:paraId="04733319" w14:textId="5604F2B6"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88" w:name="clan_191"/>
      <w:bookmarkEnd w:id="388"/>
      <w:r w:rsidRPr="009D010A">
        <w:rPr>
          <w:rFonts w:ascii="Arial" w:eastAsia="Times New Roman" w:hAnsi="Arial" w:cs="Arial"/>
          <w:b/>
          <w:bCs/>
          <w:sz w:val="24"/>
          <w:szCs w:val="24"/>
          <w:lang w:val="fr-BE"/>
        </w:rPr>
        <w:t xml:space="preserve">Član </w:t>
      </w:r>
      <w:r w:rsidR="000926C8">
        <w:rPr>
          <w:rFonts w:ascii="Arial" w:eastAsia="Times New Roman" w:hAnsi="Arial" w:cs="Arial"/>
          <w:b/>
          <w:bCs/>
          <w:sz w:val="24"/>
          <w:szCs w:val="24"/>
          <w:lang w:val="fr-BE"/>
        </w:rPr>
        <w:t>155</w:t>
      </w:r>
      <w:r w:rsidR="000926C8" w:rsidRPr="00F877DE">
        <w:rPr>
          <w:rFonts w:ascii="Arial" w:eastAsia="Times New Roman" w:hAnsi="Arial" w:cs="Arial"/>
          <w:b/>
          <w:bCs/>
          <w:sz w:val="24"/>
          <w:szCs w:val="24"/>
          <w:lang w:val="fr-BE"/>
        </w:rPr>
        <w:t xml:space="preserve"> </w:t>
      </w:r>
    </w:p>
    <w:p w14:paraId="527C0253" w14:textId="354EC05E" w:rsidR="000926C8"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r>
        <w:rPr>
          <w:rFonts w:ascii="Arial" w:eastAsia="Times New Roman" w:hAnsi="Arial" w:cs="Arial"/>
          <w:lang w:val="fr-BE"/>
        </w:rPr>
        <w:t xml:space="preserve">(1) </w:t>
      </w:r>
      <w:r w:rsidR="004B0FAA" w:rsidRPr="002F56C3">
        <w:rPr>
          <w:rFonts w:ascii="Arial" w:eastAsia="Times New Roman" w:hAnsi="Arial" w:cs="Arial"/>
          <w:lang w:val="fr-BE"/>
        </w:rPr>
        <w:t xml:space="preserve">Roba stavljena u postupak carinskog skladištenja ili postupak oplemenjivanja ili u slobodnu zonu može biti predmet uobičajenih oblika postupanja koji se obavljaju radi njenog očuvanja, poboljšanja izgleda ili tržišnog kvaliteta ili njene pripreme za distribuciju ili dalju prodaju. </w:t>
      </w:r>
    </w:p>
    <w:p w14:paraId="7A72057D" w14:textId="77777777" w:rsidR="000926C8" w:rsidRPr="002F56C3" w:rsidRDefault="000926C8" w:rsidP="002F56C3">
      <w:pPr>
        <w:pStyle w:val="ListParagraph"/>
        <w:spacing w:before="100" w:beforeAutospacing="1" w:after="100" w:afterAutospacing="1" w:line="240" w:lineRule="auto"/>
        <w:ind w:left="0"/>
        <w:jc w:val="both"/>
        <w:rPr>
          <w:rFonts w:ascii="Arial" w:eastAsia="Times New Roman" w:hAnsi="Arial" w:cs="Arial"/>
          <w:lang w:val="fr-BE"/>
        </w:rPr>
      </w:pPr>
    </w:p>
    <w:p w14:paraId="0349765D" w14:textId="40AAB323" w:rsidR="004B0FAA" w:rsidRPr="002F56C3"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r>
        <w:rPr>
          <w:rFonts w:ascii="Arial" w:eastAsia="Times New Roman" w:hAnsi="Arial" w:cs="Arial"/>
          <w:lang w:val="fr-BE"/>
        </w:rPr>
        <w:lastRenderedPageBreak/>
        <w:t xml:space="preserve">(2) </w:t>
      </w:r>
      <w:r w:rsidR="000926C8" w:rsidRPr="002F56C3">
        <w:rPr>
          <w:rFonts w:ascii="Arial" w:eastAsia="Times New Roman" w:hAnsi="Arial" w:cs="Arial"/>
          <w:lang w:val="fr-BE"/>
        </w:rPr>
        <w:t xml:space="preserve">Vlada propisuje </w:t>
      </w:r>
      <w:r w:rsidR="000926C8" w:rsidRPr="002F56C3">
        <w:rPr>
          <w:rFonts w:ascii="Arial" w:eastAsia="Times New Roman" w:hAnsi="Arial" w:cs="Arial"/>
          <w:color w:val="262626" w:themeColor="text1" w:themeTint="D9"/>
          <w:lang w:val="fr-BE"/>
        </w:rPr>
        <w:t>uobičajene oblike postupanja sa robom stavljenom u postupak carinskog skladištenja, postupak oplemenjivanja ili u slobodnu zonu</w:t>
      </w:r>
      <w:r w:rsidR="000926C8">
        <w:rPr>
          <w:rFonts w:ascii="Arial" w:eastAsia="Times New Roman" w:hAnsi="Arial" w:cs="Arial"/>
          <w:color w:val="262626" w:themeColor="text1" w:themeTint="D9"/>
          <w:lang w:val="fr-BE"/>
        </w:rPr>
        <w:t xml:space="preserve"> u skladu sa stavom 1 ovog člana</w:t>
      </w:r>
      <w:r w:rsidR="000926C8" w:rsidRPr="002F56C3">
        <w:rPr>
          <w:rFonts w:ascii="Arial" w:eastAsia="Times New Roman" w:hAnsi="Arial" w:cs="Arial"/>
          <w:color w:val="262626" w:themeColor="text1" w:themeTint="D9"/>
          <w:lang w:val="fr-BE"/>
        </w:rPr>
        <w:t>.</w:t>
      </w:r>
    </w:p>
    <w:p w14:paraId="1AA03728"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89" w:name="str_246"/>
      <w:bookmarkStart w:id="390" w:name="clan_192"/>
      <w:bookmarkStart w:id="391" w:name="str_247"/>
      <w:bookmarkEnd w:id="389"/>
      <w:bookmarkEnd w:id="390"/>
      <w:bookmarkEnd w:id="391"/>
      <w:r w:rsidRPr="00F877DE">
        <w:rPr>
          <w:rFonts w:ascii="Arial" w:eastAsia="Times New Roman" w:hAnsi="Arial" w:cs="Arial"/>
          <w:b/>
          <w:bCs/>
          <w:sz w:val="24"/>
          <w:szCs w:val="24"/>
          <w:lang w:val="fr-BE"/>
        </w:rPr>
        <w:t xml:space="preserve">Ekvivalentna roba </w:t>
      </w:r>
    </w:p>
    <w:p w14:paraId="0F70B3C1" w14:textId="6E8933F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392" w:name="clan_193"/>
      <w:bookmarkEnd w:id="392"/>
      <w:r w:rsidRPr="00F877DE">
        <w:rPr>
          <w:rFonts w:ascii="Arial" w:eastAsia="Times New Roman" w:hAnsi="Arial" w:cs="Arial"/>
          <w:b/>
          <w:bCs/>
          <w:sz w:val="24"/>
          <w:szCs w:val="24"/>
          <w:lang w:val="fr-BE"/>
        </w:rPr>
        <w:t xml:space="preserve">Član </w:t>
      </w:r>
      <w:r w:rsidR="00E800EB">
        <w:rPr>
          <w:rFonts w:ascii="Arial" w:eastAsia="Times New Roman" w:hAnsi="Arial" w:cs="Arial"/>
          <w:b/>
          <w:bCs/>
          <w:sz w:val="24"/>
          <w:szCs w:val="24"/>
          <w:lang w:val="fr-BE"/>
        </w:rPr>
        <w:t>156</w:t>
      </w:r>
      <w:r w:rsidR="00E800EB" w:rsidRPr="00F877DE">
        <w:rPr>
          <w:rFonts w:ascii="Arial" w:eastAsia="Times New Roman" w:hAnsi="Arial" w:cs="Arial"/>
          <w:b/>
          <w:bCs/>
          <w:sz w:val="24"/>
          <w:szCs w:val="24"/>
          <w:lang w:val="fr-BE"/>
        </w:rPr>
        <w:t xml:space="preserve"> </w:t>
      </w:r>
    </w:p>
    <w:p w14:paraId="71ACABC2" w14:textId="77777777" w:rsidR="004B0FAA" w:rsidRPr="002F56C3"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Ekvivalentna roba je domaća roba koja se sm</w:t>
      </w:r>
      <w:r w:rsidR="00A83DCE" w:rsidRPr="002F56C3">
        <w:rPr>
          <w:rFonts w:ascii="Arial" w:eastAsia="Times New Roman" w:hAnsi="Arial" w:cs="Arial"/>
          <w:lang w:val="fr-BE"/>
        </w:rPr>
        <w:t>j</w:t>
      </w:r>
      <w:r w:rsidRPr="002F56C3">
        <w:rPr>
          <w:rFonts w:ascii="Arial" w:eastAsia="Times New Roman" w:hAnsi="Arial" w:cs="Arial"/>
          <w:lang w:val="fr-BE"/>
        </w:rPr>
        <w:t>ešta, upotrebljava ili prerađuje um</w:t>
      </w:r>
      <w:r w:rsidR="00A83DCE" w:rsidRPr="002F56C3">
        <w:rPr>
          <w:rFonts w:ascii="Arial" w:eastAsia="Times New Roman" w:hAnsi="Arial" w:cs="Arial"/>
          <w:lang w:val="fr-BE"/>
        </w:rPr>
        <w:t>j</w:t>
      </w:r>
      <w:r w:rsidRPr="002F56C3">
        <w:rPr>
          <w:rFonts w:ascii="Arial" w:eastAsia="Times New Roman" w:hAnsi="Arial" w:cs="Arial"/>
          <w:lang w:val="fr-BE"/>
        </w:rPr>
        <w:t xml:space="preserve">esto robe stavljene u poseban postupak. </w:t>
      </w:r>
    </w:p>
    <w:p w14:paraId="0846179C" w14:textId="77777777" w:rsidR="004B0FAA" w:rsidRPr="002F56C3"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U postupku pasivnog oplemenjivanja, ekvivalentna roba je strana roba, a koja je prerađena um</w:t>
      </w:r>
      <w:r w:rsidR="00207EE5">
        <w:rPr>
          <w:rFonts w:ascii="Arial" w:eastAsia="Times New Roman" w:hAnsi="Arial" w:cs="Arial"/>
          <w:lang w:val="fr-BE"/>
        </w:rPr>
        <w:t>j</w:t>
      </w:r>
      <w:r w:rsidRPr="002F56C3">
        <w:rPr>
          <w:rFonts w:ascii="Arial" w:eastAsia="Times New Roman" w:hAnsi="Arial" w:cs="Arial"/>
          <w:lang w:val="fr-BE"/>
        </w:rPr>
        <w:t xml:space="preserve">esto domaće robe stavljene u postupak pasivnog oplemenjivanja. </w:t>
      </w:r>
    </w:p>
    <w:p w14:paraId="04045EF8" w14:textId="77777777" w:rsidR="004B0FAA" w:rsidRPr="002F56C3"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Osim ako ovim zakonom i propisima nije drugačije predviđeno, ekvivalentna roba mora da ima istu tarifnu oznaku, isti tržišni kvalitet i iste tehničke karakteristike kao roba koju zam</w:t>
      </w:r>
      <w:r w:rsidR="00A83DCE" w:rsidRPr="002F56C3">
        <w:rPr>
          <w:rFonts w:ascii="Arial" w:eastAsia="Times New Roman" w:hAnsi="Arial" w:cs="Arial"/>
          <w:lang w:val="fr-BE"/>
        </w:rPr>
        <w:t>j</w:t>
      </w:r>
      <w:r w:rsidRPr="002F56C3">
        <w:rPr>
          <w:rFonts w:ascii="Arial" w:eastAsia="Times New Roman" w:hAnsi="Arial" w:cs="Arial"/>
          <w:lang w:val="fr-BE"/>
        </w:rPr>
        <w:t xml:space="preserve">enjuje. </w:t>
      </w:r>
    </w:p>
    <w:p w14:paraId="36BBF269" w14:textId="77777777" w:rsidR="004B0FAA" w:rsidRPr="002F56C3"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Pod uslovom da je obezb</w:t>
      </w:r>
      <w:r w:rsidR="00A83DCE" w:rsidRPr="002F56C3">
        <w:rPr>
          <w:rFonts w:ascii="Arial" w:eastAsia="Times New Roman" w:hAnsi="Arial" w:cs="Arial"/>
          <w:lang w:val="fr-BE"/>
        </w:rPr>
        <w:t>ij</w:t>
      </w:r>
      <w:r w:rsidRPr="002F56C3">
        <w:rPr>
          <w:rFonts w:ascii="Arial" w:eastAsia="Times New Roman" w:hAnsi="Arial" w:cs="Arial"/>
          <w:lang w:val="fr-BE"/>
        </w:rPr>
        <w:t>eđeno pravilno sprovođenje postupka, naročito u pogledu carinskog nadzora, carinski organ na zaht</w:t>
      </w:r>
      <w:r w:rsidR="00A83DCE" w:rsidRPr="002F56C3">
        <w:rPr>
          <w:rFonts w:ascii="Arial" w:eastAsia="Times New Roman" w:hAnsi="Arial" w:cs="Arial"/>
          <w:lang w:val="fr-BE"/>
        </w:rPr>
        <w:t>j</w:t>
      </w:r>
      <w:r w:rsidRPr="002F56C3">
        <w:rPr>
          <w:rFonts w:ascii="Arial" w:eastAsia="Times New Roman" w:hAnsi="Arial" w:cs="Arial"/>
          <w:lang w:val="fr-BE"/>
        </w:rPr>
        <w:t xml:space="preserve">ev deklaranta, odobrava: </w:t>
      </w:r>
    </w:p>
    <w:p w14:paraId="634F8753" w14:textId="209ABBD5" w:rsidR="004B0FAA" w:rsidRPr="002F56C3" w:rsidRDefault="004B0FAA" w:rsidP="00564C4F">
      <w:pPr>
        <w:pStyle w:val="ListParagraph"/>
        <w:numPr>
          <w:ilvl w:val="2"/>
          <w:numId w:val="41"/>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upotrebu ekvivalentne robe u postupku carinskog skladištenja, u slobodnim zonama, u postupku upotrebe u posebne svrhe i postupku oplemenjivanja; </w:t>
      </w:r>
    </w:p>
    <w:p w14:paraId="7D076B8B" w14:textId="6B24AA06" w:rsidR="004B0FAA" w:rsidRPr="002F56C3" w:rsidRDefault="004B0FAA" w:rsidP="00564C4F">
      <w:pPr>
        <w:pStyle w:val="ListParagraph"/>
        <w:numPr>
          <w:ilvl w:val="2"/>
          <w:numId w:val="41"/>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upotrebu ekvivalentne robe u postupku privremenog </w:t>
      </w:r>
      <w:r w:rsidRPr="00C24772">
        <w:rPr>
          <w:rFonts w:ascii="Arial" w:eastAsia="Times New Roman" w:hAnsi="Arial" w:cs="Arial"/>
          <w:lang w:val="fr-BE"/>
        </w:rPr>
        <w:t xml:space="preserve">uvoza, u slučajevima koje propiše Vlada; </w:t>
      </w:r>
    </w:p>
    <w:p w14:paraId="20B59F05" w14:textId="789BAB9A" w:rsidR="004B0FAA" w:rsidRPr="002F56C3" w:rsidRDefault="004B0FAA" w:rsidP="00564C4F">
      <w:pPr>
        <w:pStyle w:val="ListParagraph"/>
        <w:numPr>
          <w:ilvl w:val="2"/>
          <w:numId w:val="41"/>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u slučaju postupka aktivnog oplemenjivanja, izvoz dobijenih proizvoda dobijenih od ekvivalentne robe, pr</w:t>
      </w:r>
      <w:r w:rsidR="00A83DCE" w:rsidRPr="002F56C3">
        <w:rPr>
          <w:rFonts w:ascii="Arial" w:eastAsia="Times New Roman" w:hAnsi="Arial" w:cs="Arial"/>
          <w:lang w:val="fr-BE"/>
        </w:rPr>
        <w:t>ij</w:t>
      </w:r>
      <w:r w:rsidRPr="002F56C3">
        <w:rPr>
          <w:rFonts w:ascii="Arial" w:eastAsia="Times New Roman" w:hAnsi="Arial" w:cs="Arial"/>
          <w:lang w:val="fr-BE"/>
        </w:rPr>
        <w:t>e uvoza robe koju zam</w:t>
      </w:r>
      <w:r w:rsidR="00A83DCE" w:rsidRPr="002F56C3">
        <w:rPr>
          <w:rFonts w:ascii="Arial" w:eastAsia="Times New Roman" w:hAnsi="Arial" w:cs="Arial"/>
          <w:lang w:val="fr-BE"/>
        </w:rPr>
        <w:t>j</w:t>
      </w:r>
      <w:r w:rsidRPr="002F56C3">
        <w:rPr>
          <w:rFonts w:ascii="Arial" w:eastAsia="Times New Roman" w:hAnsi="Arial" w:cs="Arial"/>
          <w:lang w:val="fr-BE"/>
        </w:rPr>
        <w:t xml:space="preserve">enjuje; </w:t>
      </w:r>
    </w:p>
    <w:p w14:paraId="72A24F77" w14:textId="071323DE" w:rsidR="004B0FAA" w:rsidRPr="002F56C3" w:rsidRDefault="004B0FAA" w:rsidP="00564C4F">
      <w:pPr>
        <w:pStyle w:val="ListParagraph"/>
        <w:numPr>
          <w:ilvl w:val="2"/>
          <w:numId w:val="41"/>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u slučaju postupka pasivnog oplemenjivanja, uvoz dobijenih proizvoda dobijenih od ekvivalentne robe, pr</w:t>
      </w:r>
      <w:r w:rsidR="00A83DCE" w:rsidRPr="002F56C3">
        <w:rPr>
          <w:rFonts w:ascii="Arial" w:eastAsia="Times New Roman" w:hAnsi="Arial" w:cs="Arial"/>
          <w:lang w:val="fr-BE"/>
        </w:rPr>
        <w:t>ij</w:t>
      </w:r>
      <w:r w:rsidRPr="002F56C3">
        <w:rPr>
          <w:rFonts w:ascii="Arial" w:eastAsia="Times New Roman" w:hAnsi="Arial" w:cs="Arial"/>
          <w:lang w:val="fr-BE"/>
        </w:rPr>
        <w:t>e izvoza robe koju zam</w:t>
      </w:r>
      <w:r w:rsidR="00A83DCE" w:rsidRPr="002F56C3">
        <w:rPr>
          <w:rFonts w:ascii="Arial" w:eastAsia="Times New Roman" w:hAnsi="Arial" w:cs="Arial"/>
          <w:lang w:val="fr-BE"/>
        </w:rPr>
        <w:t>j</w:t>
      </w:r>
      <w:r w:rsidRPr="002F56C3">
        <w:rPr>
          <w:rFonts w:ascii="Arial" w:eastAsia="Times New Roman" w:hAnsi="Arial" w:cs="Arial"/>
          <w:lang w:val="fr-BE"/>
        </w:rPr>
        <w:t xml:space="preserve">enjuje. </w:t>
      </w:r>
    </w:p>
    <w:p w14:paraId="57CF8177" w14:textId="17EB41E3" w:rsidR="004B0FAA" w:rsidRPr="002F56C3"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Smatra se da je ovlašćeni privredni subjekt za carinska pojednostavljenja ispunio uslov da je pravilno sprovođenje postupka obezb</w:t>
      </w:r>
      <w:r w:rsidR="00A83DCE" w:rsidRPr="002F56C3">
        <w:rPr>
          <w:rFonts w:ascii="Arial" w:eastAsia="Times New Roman" w:hAnsi="Arial" w:cs="Arial"/>
          <w:lang w:val="fr-BE"/>
        </w:rPr>
        <w:t>ij</w:t>
      </w:r>
      <w:r w:rsidRPr="002F56C3">
        <w:rPr>
          <w:rFonts w:ascii="Arial" w:eastAsia="Times New Roman" w:hAnsi="Arial" w:cs="Arial"/>
          <w:lang w:val="fr-BE"/>
        </w:rPr>
        <w:t>eđeno, ako je aktivnost koja se odnosi na upotrebu ekvivalentne robe za taj postupak uzeta u obzir u odobrenju iz člana</w:t>
      </w:r>
      <w:r w:rsidR="00E800EB">
        <w:rPr>
          <w:rFonts w:ascii="Arial" w:eastAsia="Times New Roman" w:hAnsi="Arial" w:cs="Arial"/>
          <w:lang w:val="fr-BE"/>
        </w:rPr>
        <w:t xml:space="preserve"> </w:t>
      </w:r>
      <w:r w:rsidR="001A2657">
        <w:rPr>
          <w:rFonts w:ascii="Arial" w:eastAsia="Times New Roman" w:hAnsi="Arial" w:cs="Arial"/>
          <w:lang w:val="fr-BE"/>
        </w:rPr>
        <w:t>22</w:t>
      </w:r>
      <w:r w:rsidRPr="002F56C3">
        <w:rPr>
          <w:rFonts w:ascii="Arial" w:eastAsia="Times New Roman" w:hAnsi="Arial" w:cs="Arial"/>
          <w:lang w:val="fr-BE"/>
        </w:rPr>
        <w:t xml:space="preserve"> stav 3 tačka 1) ovog zakona. </w:t>
      </w:r>
    </w:p>
    <w:p w14:paraId="4EA6882C" w14:textId="77777777" w:rsidR="004B0FAA" w:rsidRPr="002F56C3"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Upotreba ekvivalentne robe ne odobrava se u sl</w:t>
      </w:r>
      <w:r w:rsidR="00207EE5">
        <w:rPr>
          <w:rFonts w:ascii="Arial" w:eastAsia="Times New Roman" w:hAnsi="Arial" w:cs="Arial"/>
          <w:lang w:val="fr-BE"/>
        </w:rPr>
        <w:t>j</w:t>
      </w:r>
      <w:r w:rsidRPr="002F56C3">
        <w:rPr>
          <w:rFonts w:ascii="Arial" w:eastAsia="Times New Roman" w:hAnsi="Arial" w:cs="Arial"/>
          <w:lang w:val="fr-BE"/>
        </w:rPr>
        <w:t xml:space="preserve">edećim slučajevima: </w:t>
      </w:r>
    </w:p>
    <w:p w14:paraId="65C2E6EF" w14:textId="1AD32514" w:rsidR="004B0FAA" w:rsidRPr="002F56C3" w:rsidRDefault="004B0FAA" w:rsidP="00564C4F">
      <w:pPr>
        <w:pStyle w:val="ListParagraph"/>
        <w:numPr>
          <w:ilvl w:val="2"/>
          <w:numId w:val="42"/>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ako se samo uobičajeni oblici postupanja definisani u članu </w:t>
      </w:r>
      <w:r w:rsidR="001A2657">
        <w:rPr>
          <w:rFonts w:ascii="Arial" w:eastAsia="Times New Roman" w:hAnsi="Arial" w:cs="Arial"/>
          <w:lang w:val="fr-BE"/>
        </w:rPr>
        <w:t>15</w:t>
      </w:r>
      <w:r w:rsidR="00700A07">
        <w:rPr>
          <w:rFonts w:ascii="Arial" w:eastAsia="Times New Roman" w:hAnsi="Arial" w:cs="Arial"/>
          <w:lang w:val="fr-BE"/>
        </w:rPr>
        <w:t>5</w:t>
      </w:r>
      <w:r w:rsidR="001A2657" w:rsidRPr="002F56C3">
        <w:rPr>
          <w:rFonts w:ascii="Arial" w:eastAsia="Times New Roman" w:hAnsi="Arial" w:cs="Arial"/>
          <w:lang w:val="fr-BE"/>
        </w:rPr>
        <w:t xml:space="preserve"> </w:t>
      </w:r>
      <w:r w:rsidRPr="002F56C3">
        <w:rPr>
          <w:rFonts w:ascii="Arial" w:eastAsia="Times New Roman" w:hAnsi="Arial" w:cs="Arial"/>
          <w:lang w:val="fr-BE"/>
        </w:rPr>
        <w:t xml:space="preserve">ovog zakona sprovode u postupku aktivnog oplemenjivanja; </w:t>
      </w:r>
    </w:p>
    <w:p w14:paraId="01224EB2" w14:textId="42A9BDA4" w:rsidR="004B0FAA" w:rsidRPr="002F56C3" w:rsidRDefault="004B0FAA" w:rsidP="00564C4F">
      <w:pPr>
        <w:pStyle w:val="ListParagraph"/>
        <w:numPr>
          <w:ilvl w:val="2"/>
          <w:numId w:val="42"/>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ako se zabrana povraćaja ili izuzeća od plaćanja uvoznih dažbina prim</w:t>
      </w:r>
      <w:r w:rsidR="00A83DCE" w:rsidRPr="002F56C3">
        <w:rPr>
          <w:rFonts w:ascii="Arial" w:eastAsia="Times New Roman" w:hAnsi="Arial" w:cs="Arial"/>
          <w:lang w:val="fr-BE"/>
        </w:rPr>
        <w:t>j</w:t>
      </w:r>
      <w:r w:rsidRPr="002F56C3">
        <w:rPr>
          <w:rFonts w:ascii="Arial" w:eastAsia="Times New Roman" w:hAnsi="Arial" w:cs="Arial"/>
          <w:lang w:val="fr-BE"/>
        </w:rPr>
        <w:t>enjuje na robu bez por</w:t>
      </w:r>
      <w:r w:rsidR="00A83DCE" w:rsidRPr="002F56C3">
        <w:rPr>
          <w:rFonts w:ascii="Arial" w:eastAsia="Times New Roman" w:hAnsi="Arial" w:cs="Arial"/>
          <w:lang w:val="fr-BE"/>
        </w:rPr>
        <w:t>ij</w:t>
      </w:r>
      <w:r w:rsidRPr="002F56C3">
        <w:rPr>
          <w:rFonts w:ascii="Arial" w:eastAsia="Times New Roman" w:hAnsi="Arial" w:cs="Arial"/>
          <w:lang w:val="fr-BE"/>
        </w:rPr>
        <w:t>ekla upotr</w:t>
      </w:r>
      <w:r w:rsidR="00A83DCE" w:rsidRPr="002F56C3">
        <w:rPr>
          <w:rFonts w:ascii="Arial" w:eastAsia="Times New Roman" w:hAnsi="Arial" w:cs="Arial"/>
          <w:lang w:val="fr-BE"/>
        </w:rPr>
        <w:t>ij</w:t>
      </w:r>
      <w:r w:rsidRPr="002F56C3">
        <w:rPr>
          <w:rFonts w:ascii="Arial" w:eastAsia="Times New Roman" w:hAnsi="Arial" w:cs="Arial"/>
          <w:lang w:val="fr-BE"/>
        </w:rPr>
        <w:t>ebljenu za proizvodnju dobijenih proizvoda u postupku aktivnog oplemenjivanja, za koju se dokaz o por</w:t>
      </w:r>
      <w:r w:rsidR="00A83DCE" w:rsidRPr="002F56C3">
        <w:rPr>
          <w:rFonts w:ascii="Arial" w:eastAsia="Times New Roman" w:hAnsi="Arial" w:cs="Arial"/>
          <w:lang w:val="fr-BE"/>
        </w:rPr>
        <w:t>ij</w:t>
      </w:r>
      <w:r w:rsidRPr="002F56C3">
        <w:rPr>
          <w:rFonts w:ascii="Arial" w:eastAsia="Times New Roman" w:hAnsi="Arial" w:cs="Arial"/>
          <w:lang w:val="fr-BE"/>
        </w:rPr>
        <w:t xml:space="preserve">eklu izdaje ili izrađuje u okviru preferencijalnog aranžmana između </w:t>
      </w:r>
      <w:r w:rsidR="00CA2BD9" w:rsidRPr="002F56C3">
        <w:rPr>
          <w:rFonts w:ascii="Arial" w:eastAsia="Times New Roman" w:hAnsi="Arial" w:cs="Arial"/>
          <w:lang w:val="fr-BE"/>
        </w:rPr>
        <w:t>Crne Gore</w:t>
      </w:r>
      <w:r w:rsidRPr="002F56C3">
        <w:rPr>
          <w:rFonts w:ascii="Arial" w:eastAsia="Times New Roman" w:hAnsi="Arial" w:cs="Arial"/>
          <w:lang w:val="fr-BE"/>
        </w:rPr>
        <w:t xml:space="preserve"> i određenih zemalja ili teritorija van carinskog područja </w:t>
      </w:r>
      <w:r w:rsidR="00CA2BD9" w:rsidRPr="002F56C3">
        <w:rPr>
          <w:rFonts w:ascii="Arial" w:eastAsia="Times New Roman" w:hAnsi="Arial" w:cs="Arial"/>
          <w:lang w:val="fr-BE"/>
        </w:rPr>
        <w:t>Crne Gore</w:t>
      </w:r>
      <w:r w:rsidRPr="002F56C3">
        <w:rPr>
          <w:rFonts w:ascii="Arial" w:eastAsia="Times New Roman" w:hAnsi="Arial" w:cs="Arial"/>
          <w:lang w:val="fr-BE"/>
        </w:rPr>
        <w:t xml:space="preserve"> ili grupe takvih zemalja ili teritorija; </w:t>
      </w:r>
    </w:p>
    <w:p w14:paraId="1C31BD69" w14:textId="04DD0A5C" w:rsidR="004B0FAA" w:rsidRPr="002F56C3" w:rsidRDefault="004B0FAA" w:rsidP="00564C4F">
      <w:pPr>
        <w:pStyle w:val="ListParagraph"/>
        <w:numPr>
          <w:ilvl w:val="2"/>
          <w:numId w:val="42"/>
        </w:numPr>
        <w:spacing w:before="100" w:beforeAutospacing="1" w:after="100" w:afterAutospacing="1" w:line="240" w:lineRule="auto"/>
        <w:ind w:left="720" w:firstLine="0"/>
        <w:jc w:val="both"/>
        <w:rPr>
          <w:rFonts w:ascii="Arial" w:eastAsia="Times New Roman" w:hAnsi="Arial" w:cs="Arial"/>
          <w:lang w:val="fr-BE"/>
        </w:rPr>
      </w:pPr>
      <w:r w:rsidRPr="002F56C3">
        <w:rPr>
          <w:rFonts w:ascii="Arial" w:eastAsia="Times New Roman" w:hAnsi="Arial" w:cs="Arial"/>
          <w:lang w:val="fr-BE"/>
        </w:rPr>
        <w:t xml:space="preserve">ako bi to dovelo do neopravdane pogodnosti u vezi sa uvoznim dažbinama ili ako je to propisima predviđeno. </w:t>
      </w:r>
    </w:p>
    <w:p w14:paraId="3B3C2835" w14:textId="57848D7D" w:rsidR="001A2657" w:rsidRPr="00C24772"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U slučaju iz stava 4 tačka 3) ovog člana, ako dobijeni proizvodi podl</w:t>
      </w:r>
      <w:r w:rsidR="00A83DCE" w:rsidRPr="002F56C3">
        <w:rPr>
          <w:rFonts w:ascii="Arial" w:eastAsia="Times New Roman" w:hAnsi="Arial" w:cs="Arial"/>
          <w:lang w:val="fr-BE"/>
        </w:rPr>
        <w:t>ij</w:t>
      </w:r>
      <w:r w:rsidRPr="002F56C3">
        <w:rPr>
          <w:rFonts w:ascii="Arial" w:eastAsia="Times New Roman" w:hAnsi="Arial" w:cs="Arial"/>
          <w:lang w:val="fr-BE"/>
        </w:rPr>
        <w:t>ežu izvoznim dažbinama kada se ne izvoze u kontekstu postupka aktivnog oplemenjivanja, nosilac odobrenja polaže obezb</w:t>
      </w:r>
      <w:r w:rsidR="00A83DCE" w:rsidRPr="002F56C3">
        <w:rPr>
          <w:rFonts w:ascii="Arial" w:eastAsia="Times New Roman" w:hAnsi="Arial" w:cs="Arial"/>
          <w:lang w:val="fr-BE"/>
        </w:rPr>
        <w:t>j</w:t>
      </w:r>
      <w:r w:rsidRPr="002F56C3">
        <w:rPr>
          <w:rFonts w:ascii="Arial" w:eastAsia="Times New Roman" w:hAnsi="Arial" w:cs="Arial"/>
          <w:lang w:val="fr-BE"/>
        </w:rPr>
        <w:t xml:space="preserve">eđenje kako bi osigurao plaćanje izvoznih dažbina ako se strana roba ne uveze u </w:t>
      </w:r>
      <w:r w:rsidRPr="00C24772">
        <w:rPr>
          <w:rFonts w:ascii="Arial" w:eastAsia="Times New Roman" w:hAnsi="Arial" w:cs="Arial"/>
          <w:lang w:val="fr-BE"/>
        </w:rPr>
        <w:t xml:space="preserve">roku iz člana </w:t>
      </w:r>
      <w:r w:rsidR="00381F97" w:rsidRPr="00C24772">
        <w:rPr>
          <w:rFonts w:ascii="Arial" w:eastAsia="Times New Roman" w:hAnsi="Arial" w:cs="Arial"/>
          <w:lang w:val="fr-BE"/>
        </w:rPr>
        <w:t>180</w:t>
      </w:r>
      <w:r w:rsidRPr="00C24772">
        <w:rPr>
          <w:rFonts w:ascii="Arial" w:eastAsia="Times New Roman" w:hAnsi="Arial" w:cs="Arial"/>
          <w:lang w:val="fr-BE"/>
        </w:rPr>
        <w:t xml:space="preserve"> stav 5 ovog zakona.</w:t>
      </w:r>
    </w:p>
    <w:p w14:paraId="0DDF4E0A" w14:textId="77777777" w:rsidR="00F64FA9" w:rsidRPr="00C24772" w:rsidRDefault="004B0FAA" w:rsidP="00564C4F">
      <w:pPr>
        <w:pStyle w:val="ListParagraph"/>
        <w:numPr>
          <w:ilvl w:val="0"/>
          <w:numId w:val="40"/>
        </w:numPr>
        <w:spacing w:before="100" w:beforeAutospacing="1" w:after="100" w:afterAutospacing="1" w:line="240" w:lineRule="auto"/>
        <w:ind w:left="0" w:firstLine="0"/>
        <w:jc w:val="both"/>
        <w:rPr>
          <w:rFonts w:ascii="Arial" w:eastAsia="Times New Roman" w:hAnsi="Arial" w:cs="Arial"/>
          <w:lang w:val="fr-BE"/>
        </w:rPr>
      </w:pPr>
      <w:r w:rsidRPr="00C24772">
        <w:rPr>
          <w:rFonts w:ascii="Arial" w:eastAsia="Times New Roman" w:hAnsi="Arial" w:cs="Arial"/>
          <w:lang w:val="fr-BE"/>
        </w:rPr>
        <w:t xml:space="preserve"> </w:t>
      </w:r>
      <w:r w:rsidR="001A2657" w:rsidRPr="00C24772">
        <w:rPr>
          <w:rFonts w:ascii="Arial" w:eastAsia="Times New Roman" w:hAnsi="Arial" w:cs="Arial"/>
          <w:lang w:val="fr-BE"/>
        </w:rPr>
        <w:t>Vlada propisuje</w:t>
      </w:r>
      <w:r w:rsidR="00023A8C" w:rsidRPr="00C24772">
        <w:rPr>
          <w:rFonts w:ascii="Arial" w:eastAsia="Times New Roman" w:hAnsi="Arial" w:cs="Arial"/>
          <w:lang w:val="fr-BE"/>
        </w:rPr>
        <w:t> :</w:t>
      </w:r>
      <w:r w:rsidR="001A2657" w:rsidRPr="00C24772">
        <w:rPr>
          <w:rFonts w:ascii="Arial" w:eastAsia="Times New Roman" w:hAnsi="Arial" w:cs="Arial"/>
          <w:lang w:val="fr-BE"/>
        </w:rPr>
        <w:t xml:space="preserve"> </w:t>
      </w:r>
    </w:p>
    <w:p w14:paraId="4AC18A15" w14:textId="634B8695" w:rsidR="00F64FA9" w:rsidRPr="00C24772" w:rsidRDefault="00F64FA9" w:rsidP="002F56C3">
      <w:pPr>
        <w:spacing w:before="100" w:beforeAutospacing="1" w:after="100" w:afterAutospacing="1" w:line="240" w:lineRule="auto"/>
        <w:ind w:left="720"/>
        <w:jc w:val="both"/>
        <w:rPr>
          <w:rFonts w:ascii="Arial" w:eastAsia="Times New Roman" w:hAnsi="Arial" w:cs="Arial"/>
        </w:rPr>
      </w:pPr>
      <w:r w:rsidRPr="00C24772">
        <w:rPr>
          <w:rFonts w:ascii="Arial" w:eastAsia="Times New Roman" w:hAnsi="Arial" w:cs="Arial"/>
        </w:rPr>
        <w:t xml:space="preserve">1) </w:t>
      </w:r>
      <w:r w:rsidR="001A2657" w:rsidRPr="00C24772">
        <w:rPr>
          <w:rFonts w:ascii="Arial" w:eastAsia="Times New Roman" w:hAnsi="Arial" w:cs="Arial"/>
        </w:rPr>
        <w:t xml:space="preserve">izuzetke od uslova iz </w:t>
      </w:r>
      <w:r w:rsidR="00023A8C" w:rsidRPr="00C24772">
        <w:rPr>
          <w:rFonts w:ascii="Arial" w:eastAsia="Times New Roman" w:hAnsi="Arial" w:cs="Arial"/>
        </w:rPr>
        <w:t xml:space="preserve">stava 3 </w:t>
      </w:r>
      <w:r w:rsidR="001A2657" w:rsidRPr="00C24772">
        <w:rPr>
          <w:rFonts w:ascii="Arial" w:eastAsia="Times New Roman" w:hAnsi="Arial" w:cs="Arial"/>
        </w:rPr>
        <w:t>ovog člana.</w:t>
      </w:r>
      <w:r w:rsidRPr="00C24772">
        <w:rPr>
          <w:rFonts w:ascii="Arial" w:eastAsia="Times New Roman" w:hAnsi="Arial" w:cs="Arial"/>
        </w:rPr>
        <w:t xml:space="preserve"> </w:t>
      </w:r>
    </w:p>
    <w:p w14:paraId="7DDB2729" w14:textId="7B5FA2A9" w:rsidR="00F64FA9" w:rsidRPr="00C24772" w:rsidRDefault="00F64FA9" w:rsidP="002F56C3">
      <w:pPr>
        <w:spacing w:before="100" w:beforeAutospacing="1" w:after="100" w:afterAutospacing="1" w:line="240" w:lineRule="auto"/>
        <w:ind w:left="720"/>
        <w:jc w:val="both"/>
        <w:rPr>
          <w:rFonts w:ascii="Arial" w:eastAsia="Times New Roman" w:hAnsi="Arial" w:cs="Arial"/>
        </w:rPr>
      </w:pPr>
      <w:r w:rsidRPr="00C24772">
        <w:rPr>
          <w:rFonts w:ascii="Arial" w:eastAsia="Times New Roman" w:hAnsi="Arial" w:cs="Arial"/>
        </w:rPr>
        <w:t xml:space="preserve">2) uslove pod kojima se ekvivalentna roba koristi u skladu sa stavom 4 ovog  člana; </w:t>
      </w:r>
    </w:p>
    <w:p w14:paraId="5B7A406F" w14:textId="7FE9AEB3" w:rsidR="00F64FA9" w:rsidRPr="00C24772" w:rsidRDefault="00F64FA9" w:rsidP="002F56C3">
      <w:pPr>
        <w:spacing w:before="100" w:beforeAutospacing="1" w:after="100" w:afterAutospacing="1" w:line="240" w:lineRule="auto"/>
        <w:ind w:left="720"/>
        <w:jc w:val="both"/>
        <w:rPr>
          <w:rFonts w:ascii="Arial" w:eastAsia="Times New Roman" w:hAnsi="Arial" w:cs="Arial"/>
        </w:rPr>
      </w:pPr>
      <w:r w:rsidRPr="00C24772">
        <w:rPr>
          <w:rFonts w:ascii="Arial" w:eastAsia="Times New Roman" w:hAnsi="Arial" w:cs="Arial"/>
        </w:rPr>
        <w:t xml:space="preserve">3) slučajeve u kojima se ekvivalentna roba koristi u postupku privremenog uvoza, u skladu sa stavom 4 tačka 2) ovog  člana; </w:t>
      </w:r>
    </w:p>
    <w:p w14:paraId="7C06DBEE" w14:textId="2980FABB" w:rsidR="00F64FA9" w:rsidRPr="00C24772" w:rsidRDefault="00F64FA9" w:rsidP="002F56C3">
      <w:pPr>
        <w:spacing w:before="100" w:beforeAutospacing="1" w:after="100" w:afterAutospacing="1" w:line="240" w:lineRule="auto"/>
        <w:ind w:left="720"/>
        <w:jc w:val="both"/>
        <w:rPr>
          <w:rFonts w:ascii="Arial" w:eastAsia="Times New Roman" w:hAnsi="Arial" w:cs="Arial"/>
        </w:rPr>
      </w:pPr>
      <w:r w:rsidRPr="00C24772">
        <w:rPr>
          <w:rFonts w:ascii="Arial" w:eastAsia="Times New Roman" w:hAnsi="Arial" w:cs="Arial"/>
        </w:rPr>
        <w:lastRenderedPageBreak/>
        <w:t xml:space="preserve">4) slučajeve u kojima se upotreba ekvivalentne robe ne odobrava u skladu sa stavom 6 tačka 3) ovog  člana; </w:t>
      </w:r>
    </w:p>
    <w:p w14:paraId="62CF7893" w14:textId="48D70C1E" w:rsidR="004B0FAA" w:rsidRPr="00C24772" w:rsidRDefault="00F64FA9" w:rsidP="00C24772">
      <w:pPr>
        <w:spacing w:before="100" w:beforeAutospacing="1" w:after="100" w:afterAutospacing="1" w:line="240" w:lineRule="auto"/>
        <w:ind w:left="720"/>
        <w:jc w:val="both"/>
        <w:rPr>
          <w:rFonts w:ascii="Arial" w:eastAsia="Times New Roman" w:hAnsi="Arial" w:cs="Arial"/>
        </w:rPr>
      </w:pPr>
      <w:r w:rsidRPr="00C24772">
        <w:rPr>
          <w:rFonts w:ascii="Arial" w:eastAsia="Times New Roman" w:hAnsi="Arial" w:cs="Arial"/>
        </w:rPr>
        <w:t>5) formalnosti za postupanje sa ekvivalentnom robom čija je upotreba odobrena u skladu sa stavom</w:t>
      </w:r>
      <w:r w:rsidR="00C24772" w:rsidRPr="00C24772">
        <w:rPr>
          <w:rFonts w:ascii="Arial" w:eastAsia="Times New Roman" w:hAnsi="Arial" w:cs="Arial"/>
        </w:rPr>
        <w:t xml:space="preserve"> 4 ovog</w:t>
      </w:r>
      <w:r w:rsidRPr="00C24772">
        <w:rPr>
          <w:rFonts w:ascii="Arial" w:eastAsia="Times New Roman" w:hAnsi="Arial" w:cs="Arial"/>
        </w:rPr>
        <w:t xml:space="preserve"> člana. </w:t>
      </w:r>
      <w:bookmarkStart w:id="393" w:name="str_248"/>
      <w:bookmarkStart w:id="394" w:name="clan_194"/>
      <w:bookmarkEnd w:id="393"/>
      <w:bookmarkEnd w:id="394"/>
    </w:p>
    <w:p w14:paraId="288CCAE5" w14:textId="77777777" w:rsidR="004B0FAA" w:rsidRPr="004B0FAA" w:rsidRDefault="004B0FAA" w:rsidP="004B0FAA">
      <w:pPr>
        <w:spacing w:after="0" w:line="240" w:lineRule="auto"/>
        <w:jc w:val="center"/>
        <w:rPr>
          <w:rFonts w:ascii="Arial" w:eastAsia="Times New Roman" w:hAnsi="Arial" w:cs="Arial"/>
          <w:sz w:val="31"/>
          <w:szCs w:val="31"/>
        </w:rPr>
      </w:pPr>
      <w:bookmarkStart w:id="395" w:name="str_249"/>
      <w:bookmarkEnd w:id="395"/>
      <w:r w:rsidRPr="004B0FAA">
        <w:rPr>
          <w:rFonts w:ascii="Arial" w:eastAsia="Times New Roman" w:hAnsi="Arial" w:cs="Arial"/>
          <w:sz w:val="31"/>
          <w:szCs w:val="31"/>
        </w:rPr>
        <w:t xml:space="preserve">Glava II </w:t>
      </w:r>
    </w:p>
    <w:p w14:paraId="3C50840A"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 xml:space="preserve">TRANZIT </w:t>
      </w:r>
    </w:p>
    <w:p w14:paraId="77E64D18"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w:t>
      </w:r>
    </w:p>
    <w:p w14:paraId="59288D46" w14:textId="77777777" w:rsidR="004B0FAA" w:rsidRPr="004B0FAA" w:rsidRDefault="004B0FAA" w:rsidP="004B0FAA">
      <w:pPr>
        <w:spacing w:after="0" w:line="240" w:lineRule="auto"/>
        <w:jc w:val="center"/>
        <w:rPr>
          <w:rFonts w:ascii="Arial" w:eastAsia="Times New Roman" w:hAnsi="Arial" w:cs="Arial"/>
          <w:sz w:val="28"/>
          <w:szCs w:val="28"/>
        </w:rPr>
      </w:pPr>
      <w:bookmarkStart w:id="396" w:name="str_250"/>
      <w:bookmarkEnd w:id="396"/>
      <w:r w:rsidRPr="004B0FAA">
        <w:rPr>
          <w:rFonts w:ascii="Arial" w:eastAsia="Times New Roman" w:hAnsi="Arial" w:cs="Arial"/>
          <w:sz w:val="28"/>
          <w:szCs w:val="28"/>
        </w:rPr>
        <w:t>Od</w:t>
      </w:r>
      <w:r w:rsidR="008E25F7">
        <w:rPr>
          <w:rFonts w:ascii="Arial" w:eastAsia="Times New Roman" w:hAnsi="Arial" w:cs="Arial"/>
          <w:sz w:val="28"/>
          <w:szCs w:val="28"/>
        </w:rPr>
        <w:t>j</w:t>
      </w:r>
      <w:r w:rsidRPr="004B0FAA">
        <w:rPr>
          <w:rFonts w:ascii="Arial" w:eastAsia="Times New Roman" w:hAnsi="Arial" w:cs="Arial"/>
          <w:sz w:val="28"/>
          <w:szCs w:val="28"/>
        </w:rPr>
        <w:t xml:space="preserve">eljak 1 </w:t>
      </w:r>
    </w:p>
    <w:p w14:paraId="03C0A481"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SPOLJNI I UNUTRAŠNJI TRANZIT </w:t>
      </w:r>
    </w:p>
    <w:p w14:paraId="107395D3"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397" w:name="str_251"/>
      <w:bookmarkEnd w:id="397"/>
      <w:r w:rsidRPr="004B0FAA">
        <w:rPr>
          <w:rFonts w:ascii="Arial" w:eastAsia="Times New Roman" w:hAnsi="Arial" w:cs="Arial"/>
          <w:b/>
          <w:bCs/>
          <w:sz w:val="24"/>
          <w:szCs w:val="24"/>
        </w:rPr>
        <w:t xml:space="preserve">Spoljni tranzit </w:t>
      </w:r>
    </w:p>
    <w:p w14:paraId="3D477287" w14:textId="272645DE" w:rsidR="004B0FAA" w:rsidRPr="004B0FAA" w:rsidRDefault="004B0FAA" w:rsidP="004B0FAA">
      <w:pPr>
        <w:spacing w:before="240" w:after="120" w:line="240" w:lineRule="auto"/>
        <w:jc w:val="center"/>
        <w:rPr>
          <w:rFonts w:ascii="Arial" w:eastAsia="Times New Roman" w:hAnsi="Arial" w:cs="Arial"/>
          <w:b/>
          <w:bCs/>
          <w:sz w:val="24"/>
          <w:szCs w:val="24"/>
        </w:rPr>
      </w:pPr>
      <w:bookmarkStart w:id="398" w:name="clan_195"/>
      <w:bookmarkEnd w:id="398"/>
      <w:r w:rsidRPr="004B0FAA">
        <w:rPr>
          <w:rFonts w:ascii="Arial" w:eastAsia="Times New Roman" w:hAnsi="Arial" w:cs="Arial"/>
          <w:b/>
          <w:bCs/>
          <w:sz w:val="24"/>
          <w:szCs w:val="24"/>
        </w:rPr>
        <w:t xml:space="preserve">Član </w:t>
      </w:r>
      <w:r w:rsidR="00F64FA9">
        <w:rPr>
          <w:rFonts w:ascii="Arial" w:eastAsia="Times New Roman" w:hAnsi="Arial" w:cs="Arial"/>
          <w:b/>
          <w:bCs/>
          <w:sz w:val="24"/>
          <w:szCs w:val="24"/>
        </w:rPr>
        <w:t>157</w:t>
      </w:r>
      <w:r w:rsidR="00F64FA9" w:rsidRPr="004B0FAA">
        <w:rPr>
          <w:rFonts w:ascii="Arial" w:eastAsia="Times New Roman" w:hAnsi="Arial" w:cs="Arial"/>
          <w:b/>
          <w:bCs/>
          <w:sz w:val="24"/>
          <w:szCs w:val="24"/>
        </w:rPr>
        <w:t xml:space="preserve"> </w:t>
      </w:r>
    </w:p>
    <w:p w14:paraId="79018BB1" w14:textId="77777777" w:rsidR="004B0FAA" w:rsidRPr="004B0FAA" w:rsidRDefault="00F64FA9" w:rsidP="00513DC1">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 xml:space="preserve">U postupku spoljnog tranzita, strana roba može da se kreće od jedne tačke do druge unutar carinskog područja </w:t>
      </w:r>
      <w:r w:rsidR="00CA2BD9">
        <w:rPr>
          <w:rFonts w:ascii="Arial" w:eastAsia="Times New Roman" w:hAnsi="Arial" w:cs="Arial"/>
        </w:rPr>
        <w:t>Crne Gore</w:t>
      </w:r>
      <w:r w:rsidR="004B0FAA" w:rsidRPr="004B0FAA">
        <w:rPr>
          <w:rFonts w:ascii="Arial" w:eastAsia="Times New Roman" w:hAnsi="Arial" w:cs="Arial"/>
        </w:rPr>
        <w:t>, a da ne podl</w:t>
      </w:r>
      <w:r w:rsidR="008E25F7">
        <w:rPr>
          <w:rFonts w:ascii="Arial" w:eastAsia="Times New Roman" w:hAnsi="Arial" w:cs="Arial"/>
        </w:rPr>
        <w:t>ij</w:t>
      </w:r>
      <w:r w:rsidR="004B0FAA" w:rsidRPr="004B0FAA">
        <w:rPr>
          <w:rFonts w:ascii="Arial" w:eastAsia="Times New Roman" w:hAnsi="Arial" w:cs="Arial"/>
        </w:rPr>
        <w:t>eže sl</w:t>
      </w:r>
      <w:r>
        <w:rPr>
          <w:rFonts w:ascii="Arial" w:eastAsia="Times New Roman" w:hAnsi="Arial" w:cs="Arial"/>
        </w:rPr>
        <w:t>j</w:t>
      </w:r>
      <w:r w:rsidR="004B0FAA" w:rsidRPr="004B0FAA">
        <w:rPr>
          <w:rFonts w:ascii="Arial" w:eastAsia="Times New Roman" w:hAnsi="Arial" w:cs="Arial"/>
        </w:rPr>
        <w:t xml:space="preserve">edećem: </w:t>
      </w:r>
    </w:p>
    <w:p w14:paraId="4B58FFA9" w14:textId="77777777" w:rsidR="004B0FAA" w:rsidRPr="004B0FAA" w:rsidRDefault="004B0FAA" w:rsidP="00513DC1">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uvoznim dažbinama; </w:t>
      </w:r>
    </w:p>
    <w:p w14:paraId="3054C1B3" w14:textId="77777777" w:rsidR="004B0FAA" w:rsidRPr="004B0FAA" w:rsidRDefault="004B0FAA" w:rsidP="00513DC1">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drugim dažbinama koje se naplaćuju pri uvozu; </w:t>
      </w:r>
    </w:p>
    <w:p w14:paraId="3E97B88F" w14:textId="77777777" w:rsidR="004B0FAA" w:rsidRPr="004B0FAA" w:rsidRDefault="004B0FAA" w:rsidP="00513DC1">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3) m</w:t>
      </w:r>
      <w:r w:rsidR="008E25F7">
        <w:rPr>
          <w:rFonts w:ascii="Arial" w:eastAsia="Times New Roman" w:hAnsi="Arial" w:cs="Arial"/>
        </w:rPr>
        <w:t>j</w:t>
      </w:r>
      <w:r w:rsidRPr="004B0FAA">
        <w:rPr>
          <w:rFonts w:ascii="Arial" w:eastAsia="Times New Roman" w:hAnsi="Arial" w:cs="Arial"/>
        </w:rPr>
        <w:t xml:space="preserve">erama trgovinske politike, ako one ne zabranjuju ulazak robe na carinsko područje </w:t>
      </w:r>
      <w:r w:rsidR="00CA2BD9">
        <w:rPr>
          <w:rFonts w:ascii="Arial" w:eastAsia="Times New Roman" w:hAnsi="Arial" w:cs="Arial"/>
        </w:rPr>
        <w:t>Crne Gore</w:t>
      </w:r>
      <w:r w:rsidRPr="004B0FAA">
        <w:rPr>
          <w:rFonts w:ascii="Arial" w:eastAsia="Times New Roman" w:hAnsi="Arial" w:cs="Arial"/>
        </w:rPr>
        <w:t xml:space="preserve"> ili izlazak sa njega. </w:t>
      </w:r>
    </w:p>
    <w:p w14:paraId="5D901931" w14:textId="77777777" w:rsidR="004B0FAA" w:rsidRPr="004B0FAA" w:rsidRDefault="00F64FA9" w:rsidP="00513DC1">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 xml:space="preserve">U </w:t>
      </w:r>
      <w:r w:rsidR="00EB1422">
        <w:rPr>
          <w:rFonts w:ascii="Arial" w:eastAsia="Times New Roman" w:hAnsi="Arial" w:cs="Arial"/>
        </w:rPr>
        <w:t xml:space="preserve">posebnim </w:t>
      </w:r>
      <w:r w:rsidR="004B0FAA" w:rsidRPr="004B0FAA">
        <w:rPr>
          <w:rFonts w:ascii="Arial" w:eastAsia="Times New Roman" w:hAnsi="Arial" w:cs="Arial"/>
        </w:rPr>
        <w:t xml:space="preserve">slučajevima </w:t>
      </w:r>
      <w:r w:rsidR="00EB1422" w:rsidRPr="004B0FAA">
        <w:rPr>
          <w:rFonts w:ascii="Arial" w:eastAsia="Times New Roman" w:hAnsi="Arial" w:cs="Arial"/>
        </w:rPr>
        <w:t>domaća roba se stavlja u postupak spoljnog tranzita</w:t>
      </w:r>
      <w:r w:rsidR="00EB1422">
        <w:rPr>
          <w:rFonts w:ascii="Arial" w:eastAsia="Times New Roman" w:hAnsi="Arial" w:cs="Arial"/>
        </w:rPr>
        <w:t>.</w:t>
      </w:r>
      <w:r w:rsidR="00EB1422" w:rsidRPr="004B0FAA">
        <w:rPr>
          <w:rFonts w:ascii="Arial" w:eastAsia="Times New Roman" w:hAnsi="Arial" w:cs="Arial"/>
        </w:rPr>
        <w:t xml:space="preserve"> </w:t>
      </w:r>
    </w:p>
    <w:p w14:paraId="7C23656F" w14:textId="77777777" w:rsidR="004B0FAA" w:rsidRPr="004B0FAA" w:rsidRDefault="00F64FA9" w:rsidP="00513DC1">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(3) </w:t>
      </w:r>
      <w:r w:rsidR="004B0FAA" w:rsidRPr="004B0FAA">
        <w:rPr>
          <w:rFonts w:ascii="Arial" w:eastAsia="Times New Roman" w:hAnsi="Arial" w:cs="Arial"/>
        </w:rPr>
        <w:t>Kretanje strane robe iz stava 1 ovog člana vrši se na jedan od sl</w:t>
      </w:r>
      <w:r>
        <w:rPr>
          <w:rFonts w:ascii="Arial" w:eastAsia="Times New Roman" w:hAnsi="Arial" w:cs="Arial"/>
        </w:rPr>
        <w:t>j</w:t>
      </w:r>
      <w:r w:rsidR="004B0FAA" w:rsidRPr="004B0FAA">
        <w:rPr>
          <w:rFonts w:ascii="Arial" w:eastAsia="Times New Roman" w:hAnsi="Arial" w:cs="Arial"/>
        </w:rPr>
        <w:t xml:space="preserve">edećih načina: </w:t>
      </w:r>
    </w:p>
    <w:p w14:paraId="74F73E18"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1) u skladu sa spoljnim nacionalnim postupkom tranzita; </w:t>
      </w:r>
    </w:p>
    <w:p w14:paraId="4C1618C7"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2) u skladu sa Konvencijom TIR, pod uslovom: </w:t>
      </w:r>
    </w:p>
    <w:p w14:paraId="06C16017" w14:textId="77777777" w:rsidR="004B0FAA" w:rsidRPr="00F877DE" w:rsidRDefault="004B0FAA" w:rsidP="002F56C3">
      <w:pPr>
        <w:spacing w:before="100" w:beforeAutospacing="1" w:after="100" w:afterAutospacing="1" w:line="240" w:lineRule="auto"/>
        <w:ind w:left="1712"/>
        <w:jc w:val="both"/>
        <w:rPr>
          <w:rFonts w:ascii="Arial" w:eastAsia="Times New Roman" w:hAnsi="Arial" w:cs="Arial"/>
          <w:lang w:val="fr-BE"/>
        </w:rPr>
      </w:pPr>
      <w:r w:rsidRPr="00F877DE">
        <w:rPr>
          <w:rFonts w:ascii="Arial" w:eastAsia="Times New Roman" w:hAnsi="Arial" w:cs="Arial"/>
          <w:lang w:val="fr-BE"/>
        </w:rPr>
        <w:t>(</w:t>
      </w:r>
      <w:r w:rsidR="008E25F7" w:rsidRPr="00F877DE">
        <w:rPr>
          <w:rFonts w:ascii="Arial" w:eastAsia="Times New Roman" w:hAnsi="Arial" w:cs="Arial"/>
          <w:lang w:val="fr-BE"/>
        </w:rPr>
        <w:t>a</w:t>
      </w:r>
      <w:r w:rsidRPr="00F877DE">
        <w:rPr>
          <w:rFonts w:ascii="Arial" w:eastAsia="Times New Roman" w:hAnsi="Arial" w:cs="Arial"/>
          <w:lang w:val="fr-BE"/>
        </w:rPr>
        <w:t xml:space="preserve">) da počinje van carinskog područja </w:t>
      </w:r>
      <w:r w:rsidR="00CA2BD9" w:rsidRPr="00F877DE">
        <w:rPr>
          <w:rFonts w:ascii="Arial" w:eastAsia="Times New Roman" w:hAnsi="Arial" w:cs="Arial"/>
          <w:lang w:val="fr-BE"/>
        </w:rPr>
        <w:t>Crne Gore</w:t>
      </w:r>
      <w:r w:rsidR="00513DC1" w:rsidRPr="00F877DE">
        <w:rPr>
          <w:rFonts w:ascii="Arial" w:eastAsia="Times New Roman" w:hAnsi="Arial" w:cs="Arial"/>
          <w:lang w:val="fr-BE"/>
        </w:rPr>
        <w:t xml:space="preserve"> </w:t>
      </w:r>
      <w:r w:rsidRPr="00F877DE">
        <w:rPr>
          <w:rFonts w:ascii="Arial" w:eastAsia="Times New Roman" w:hAnsi="Arial" w:cs="Arial"/>
          <w:lang w:val="fr-BE"/>
        </w:rPr>
        <w:t xml:space="preserve">ili se završava van njega, </w:t>
      </w:r>
    </w:p>
    <w:p w14:paraId="43900502" w14:textId="77777777" w:rsidR="004B0FAA" w:rsidRPr="00F877DE" w:rsidRDefault="004B0FAA" w:rsidP="002F56C3">
      <w:pPr>
        <w:spacing w:before="100" w:beforeAutospacing="1" w:after="100" w:afterAutospacing="1" w:line="240" w:lineRule="auto"/>
        <w:ind w:left="1712"/>
        <w:jc w:val="both"/>
        <w:rPr>
          <w:rFonts w:ascii="Arial" w:eastAsia="Times New Roman" w:hAnsi="Arial" w:cs="Arial"/>
          <w:lang w:val="fr-BE"/>
        </w:rPr>
      </w:pPr>
      <w:r w:rsidRPr="00F877DE">
        <w:rPr>
          <w:rFonts w:ascii="Arial" w:eastAsia="Times New Roman" w:hAnsi="Arial" w:cs="Arial"/>
          <w:lang w:val="fr-BE"/>
        </w:rPr>
        <w:t>(</w:t>
      </w:r>
      <w:r w:rsidR="008E25F7" w:rsidRPr="00F877DE">
        <w:rPr>
          <w:rFonts w:ascii="Arial" w:eastAsia="Times New Roman" w:hAnsi="Arial" w:cs="Arial"/>
          <w:lang w:val="fr-BE"/>
        </w:rPr>
        <w:t>b</w:t>
      </w:r>
      <w:r w:rsidRPr="00F877DE">
        <w:rPr>
          <w:rFonts w:ascii="Arial" w:eastAsia="Times New Roman" w:hAnsi="Arial" w:cs="Arial"/>
          <w:lang w:val="fr-BE"/>
        </w:rPr>
        <w:t>) da se vrši između dv</w:t>
      </w:r>
      <w:r w:rsidR="008E25F7" w:rsidRPr="00F877DE">
        <w:rPr>
          <w:rFonts w:ascii="Arial" w:eastAsia="Times New Roman" w:hAnsi="Arial" w:cs="Arial"/>
          <w:lang w:val="fr-BE"/>
        </w:rPr>
        <w:t>ij</w:t>
      </w:r>
      <w:r w:rsidRPr="00F877DE">
        <w:rPr>
          <w:rFonts w:ascii="Arial" w:eastAsia="Times New Roman" w:hAnsi="Arial" w:cs="Arial"/>
          <w:lang w:val="fr-BE"/>
        </w:rPr>
        <w:t xml:space="preserve">e tačke na carinskom području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preko države ili teritorije van carinskog područja </w:t>
      </w:r>
      <w:r w:rsidR="00CA2BD9" w:rsidRPr="00F877DE">
        <w:rPr>
          <w:rFonts w:ascii="Arial" w:eastAsia="Times New Roman" w:hAnsi="Arial" w:cs="Arial"/>
          <w:lang w:val="fr-BE"/>
        </w:rPr>
        <w:t>Crne Gore</w:t>
      </w:r>
      <w:r w:rsidRPr="00F877DE">
        <w:rPr>
          <w:rFonts w:ascii="Arial" w:eastAsia="Times New Roman" w:hAnsi="Arial" w:cs="Arial"/>
          <w:lang w:val="fr-BE"/>
        </w:rPr>
        <w:t xml:space="preserve">; </w:t>
      </w:r>
    </w:p>
    <w:p w14:paraId="071CEF7A"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3) u skladu sa Konvencijom ATA/Istanbulskom konvencijom, u d</w:t>
      </w:r>
      <w:r w:rsidR="008E25F7" w:rsidRPr="00F877DE">
        <w:rPr>
          <w:rFonts w:ascii="Arial" w:eastAsia="Times New Roman" w:hAnsi="Arial" w:cs="Arial"/>
          <w:lang w:val="fr-BE"/>
        </w:rPr>
        <w:t>ij</w:t>
      </w:r>
      <w:r w:rsidRPr="00F877DE">
        <w:rPr>
          <w:rFonts w:ascii="Arial" w:eastAsia="Times New Roman" w:hAnsi="Arial" w:cs="Arial"/>
          <w:lang w:val="fr-BE"/>
        </w:rPr>
        <w:t xml:space="preserve">elu koji se odnosi na tranzit; </w:t>
      </w:r>
    </w:p>
    <w:p w14:paraId="7C1BD550"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4) na osnovu obrasca 302 predviđenog Sporazumom između država članica S</w:t>
      </w:r>
      <w:r w:rsidR="008E25F7" w:rsidRPr="00F877DE">
        <w:rPr>
          <w:rFonts w:ascii="Arial" w:eastAsia="Times New Roman" w:hAnsi="Arial" w:cs="Arial"/>
          <w:lang w:val="fr-BE"/>
        </w:rPr>
        <w:t>j</w:t>
      </w:r>
      <w:r w:rsidRPr="00F877DE">
        <w:rPr>
          <w:rFonts w:ascii="Arial" w:eastAsia="Times New Roman" w:hAnsi="Arial" w:cs="Arial"/>
          <w:lang w:val="fr-BE"/>
        </w:rPr>
        <w:t xml:space="preserve">evernoatlantskog ugovora o pravnom položaju njihovih snaga, koji je potpisan u Londonu 19. juna 1951. godine; </w:t>
      </w:r>
    </w:p>
    <w:p w14:paraId="52D34E87" w14:textId="77777777" w:rsidR="004B0FAA"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5) prim</w:t>
      </w:r>
      <w:r w:rsidR="008E25F7" w:rsidRPr="00F877DE">
        <w:rPr>
          <w:rFonts w:ascii="Arial" w:eastAsia="Times New Roman" w:hAnsi="Arial" w:cs="Arial"/>
          <w:lang w:val="fr-BE"/>
        </w:rPr>
        <w:t>j</w:t>
      </w:r>
      <w:r w:rsidRPr="00F877DE">
        <w:rPr>
          <w:rFonts w:ascii="Arial" w:eastAsia="Times New Roman" w:hAnsi="Arial" w:cs="Arial"/>
          <w:lang w:val="fr-BE"/>
        </w:rPr>
        <w:t>enom poštanskog sistema u skladu sa aktima Sv</w:t>
      </w:r>
      <w:r w:rsidR="008E25F7" w:rsidRPr="00F877DE">
        <w:rPr>
          <w:rFonts w:ascii="Arial" w:eastAsia="Times New Roman" w:hAnsi="Arial" w:cs="Arial"/>
          <w:lang w:val="fr-BE"/>
        </w:rPr>
        <w:t>j</w:t>
      </w:r>
      <w:r w:rsidRPr="00F877DE">
        <w:rPr>
          <w:rFonts w:ascii="Arial" w:eastAsia="Times New Roman" w:hAnsi="Arial" w:cs="Arial"/>
          <w:lang w:val="fr-BE"/>
        </w:rPr>
        <w:t xml:space="preserve">etskog poštanskog saveza, ako robu prevoze lica koja su nosioci prava i obaveza ili se roba prevozi za njih. </w:t>
      </w:r>
    </w:p>
    <w:p w14:paraId="1D5DC719" w14:textId="08344AF6" w:rsidR="00ED46DC" w:rsidRPr="00C24772" w:rsidRDefault="00800BE0" w:rsidP="00800BE0">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lastRenderedPageBreak/>
        <w:t xml:space="preserve">(4) Vlada propisuje slučajeve u kojima domaća roba treba da se stavi u postupak spoljnog tranzita u skladu sa stavom 2 ovog </w:t>
      </w:r>
      <w:r w:rsidR="00053A46" w:rsidRPr="00C24772">
        <w:rPr>
          <w:rFonts w:ascii="Arial" w:eastAsia="Times New Roman" w:hAnsi="Arial" w:cs="Arial"/>
          <w:lang w:val="fr-BE"/>
        </w:rPr>
        <w:t>člana</w:t>
      </w:r>
      <w:r w:rsidR="00ED46DC" w:rsidRPr="00C24772">
        <w:rPr>
          <w:rFonts w:ascii="Arial" w:eastAsia="Times New Roman" w:hAnsi="Arial" w:cs="Arial"/>
          <w:lang w:val="fr-BE"/>
        </w:rPr>
        <w:t xml:space="preserve"> i postupak i formalnosti koje se prim</w:t>
      </w:r>
      <w:r w:rsidR="00B21BC9" w:rsidRPr="00C24772">
        <w:rPr>
          <w:rFonts w:ascii="Arial" w:eastAsia="Times New Roman" w:hAnsi="Arial" w:cs="Arial"/>
          <w:lang w:val="fr-BE"/>
        </w:rPr>
        <w:t>j</w:t>
      </w:r>
      <w:r w:rsidR="00ED46DC" w:rsidRPr="00C24772">
        <w:rPr>
          <w:rFonts w:ascii="Arial" w:eastAsia="Times New Roman" w:hAnsi="Arial" w:cs="Arial"/>
          <w:lang w:val="fr-BE"/>
        </w:rPr>
        <w:t>enjuju na kretanje robe na carinskom području Crne Gore iz stava 3 tač. 2)-5) ovog člana</w:t>
      </w:r>
      <w:r w:rsidR="00C24772">
        <w:rPr>
          <w:rFonts w:ascii="Arial" w:eastAsia="Times New Roman" w:hAnsi="Arial" w:cs="Arial"/>
          <w:lang w:val="fr-BE"/>
        </w:rPr>
        <w:t xml:space="preserve">. </w:t>
      </w:r>
    </w:p>
    <w:p w14:paraId="31ABD23D"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399" w:name="str_252"/>
      <w:bookmarkEnd w:id="399"/>
      <w:r w:rsidRPr="00F877DE">
        <w:rPr>
          <w:rFonts w:ascii="Arial" w:eastAsia="Times New Roman" w:hAnsi="Arial" w:cs="Arial"/>
          <w:b/>
          <w:bCs/>
          <w:sz w:val="24"/>
          <w:szCs w:val="24"/>
          <w:lang w:val="fr-BE"/>
        </w:rPr>
        <w:t xml:space="preserve">Unutrašnji tranzit </w:t>
      </w:r>
    </w:p>
    <w:p w14:paraId="27AD44EE" w14:textId="02532DEB"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00" w:name="clan_196"/>
      <w:bookmarkEnd w:id="400"/>
      <w:r w:rsidRPr="00F877DE">
        <w:rPr>
          <w:rFonts w:ascii="Arial" w:eastAsia="Times New Roman" w:hAnsi="Arial" w:cs="Arial"/>
          <w:b/>
          <w:bCs/>
          <w:sz w:val="24"/>
          <w:szCs w:val="24"/>
          <w:lang w:val="fr-BE"/>
        </w:rPr>
        <w:t xml:space="preserve">Član </w:t>
      </w:r>
      <w:r w:rsidR="00800BE0">
        <w:rPr>
          <w:rFonts w:ascii="Arial" w:eastAsia="Times New Roman" w:hAnsi="Arial" w:cs="Arial"/>
          <w:b/>
          <w:bCs/>
          <w:sz w:val="24"/>
          <w:szCs w:val="24"/>
          <w:lang w:val="fr-BE"/>
        </w:rPr>
        <w:t>158</w:t>
      </w:r>
      <w:r w:rsidR="00800BE0" w:rsidRPr="00F877DE">
        <w:rPr>
          <w:rFonts w:ascii="Arial" w:eastAsia="Times New Roman" w:hAnsi="Arial" w:cs="Arial"/>
          <w:b/>
          <w:bCs/>
          <w:sz w:val="24"/>
          <w:szCs w:val="24"/>
          <w:lang w:val="fr-BE"/>
        </w:rPr>
        <w:t xml:space="preserve"> </w:t>
      </w:r>
    </w:p>
    <w:p w14:paraId="3D3A1EFA" w14:textId="7266F56D" w:rsidR="004B0FAA" w:rsidRPr="002F56C3"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r>
        <w:rPr>
          <w:rFonts w:ascii="Arial" w:eastAsia="Times New Roman" w:hAnsi="Arial" w:cs="Arial"/>
          <w:lang w:val="fr-BE"/>
        </w:rPr>
        <w:t xml:space="preserve">(1) </w:t>
      </w:r>
      <w:r w:rsidR="004B0FAA" w:rsidRPr="002F56C3">
        <w:rPr>
          <w:rFonts w:ascii="Arial" w:eastAsia="Times New Roman" w:hAnsi="Arial" w:cs="Arial"/>
          <w:lang w:val="fr-BE"/>
        </w:rPr>
        <w:t xml:space="preserve">U postupku unutrašnjeg tranzita i pod uslovima iz stava 2 ovog člana, domaća roba se može kretati od jedne do druge tačke unutar carinskog područja </w:t>
      </w:r>
      <w:r w:rsidR="00CA2BD9" w:rsidRPr="002F56C3">
        <w:rPr>
          <w:rFonts w:ascii="Arial" w:eastAsia="Times New Roman" w:hAnsi="Arial" w:cs="Arial"/>
          <w:lang w:val="fr-BE"/>
        </w:rPr>
        <w:t>Crne Gore</w:t>
      </w:r>
      <w:r w:rsidR="004B0FAA" w:rsidRPr="002F56C3">
        <w:rPr>
          <w:rFonts w:ascii="Arial" w:eastAsia="Times New Roman" w:hAnsi="Arial" w:cs="Arial"/>
          <w:lang w:val="fr-BE"/>
        </w:rPr>
        <w:t xml:space="preserve"> i proći kroz državu ili teritoriju van tog carinskog područja, bez prom</w:t>
      </w:r>
      <w:r w:rsidR="008E25F7" w:rsidRPr="002F56C3">
        <w:rPr>
          <w:rFonts w:ascii="Arial" w:eastAsia="Times New Roman" w:hAnsi="Arial" w:cs="Arial"/>
          <w:lang w:val="fr-BE"/>
        </w:rPr>
        <w:t>j</w:t>
      </w:r>
      <w:r w:rsidR="004B0FAA" w:rsidRPr="002F56C3">
        <w:rPr>
          <w:rFonts w:ascii="Arial" w:eastAsia="Times New Roman" w:hAnsi="Arial" w:cs="Arial"/>
          <w:lang w:val="fr-BE"/>
        </w:rPr>
        <w:t xml:space="preserve">ene carinskog statusa. </w:t>
      </w:r>
    </w:p>
    <w:p w14:paraId="79C31F5A" w14:textId="77777777" w:rsidR="004B0FAA" w:rsidRPr="00F877DE" w:rsidRDefault="00F64FA9"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Kretanje domaće robe iz stava 1 ovog člana vrši se na jedan od sl</w:t>
      </w:r>
      <w:r w:rsidR="00207EE5">
        <w:rPr>
          <w:rFonts w:ascii="Arial" w:eastAsia="Times New Roman" w:hAnsi="Arial" w:cs="Arial"/>
          <w:lang w:val="fr-BE"/>
        </w:rPr>
        <w:t>j</w:t>
      </w:r>
      <w:r w:rsidR="004B0FAA" w:rsidRPr="00F877DE">
        <w:rPr>
          <w:rFonts w:ascii="Arial" w:eastAsia="Times New Roman" w:hAnsi="Arial" w:cs="Arial"/>
          <w:lang w:val="fr-BE"/>
        </w:rPr>
        <w:t xml:space="preserve">edećih načina: </w:t>
      </w:r>
    </w:p>
    <w:p w14:paraId="4D96CB49" w14:textId="77777777" w:rsidR="004B0FAA" w:rsidRPr="00F877DE" w:rsidRDefault="004B0FAA" w:rsidP="00513DC1">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1) u unutrašnjem nacionalnom postupku tranzita - pod uslovom da je takva mogućnost predviđena međunarodnim sporazumom; </w:t>
      </w:r>
    </w:p>
    <w:p w14:paraId="2D0198A5" w14:textId="77777777" w:rsidR="004B0FAA" w:rsidRPr="00F877DE" w:rsidRDefault="004B0FAA" w:rsidP="00513DC1">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 xml:space="preserve">2) u skladu sa Konvencijom TIR; </w:t>
      </w:r>
    </w:p>
    <w:p w14:paraId="3149C5B6" w14:textId="77777777" w:rsidR="004B0FAA" w:rsidRPr="00F877DE" w:rsidRDefault="004B0FAA" w:rsidP="00513DC1">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3) u skladu sa Konvencijom ATA/Istanbulskom konvencijom, u d</w:t>
      </w:r>
      <w:r w:rsidR="00BB746A" w:rsidRPr="00F877DE">
        <w:rPr>
          <w:rFonts w:ascii="Arial" w:eastAsia="Times New Roman" w:hAnsi="Arial" w:cs="Arial"/>
          <w:lang w:val="fr-BE"/>
        </w:rPr>
        <w:t>i</w:t>
      </w:r>
      <w:r w:rsidRPr="00F877DE">
        <w:rPr>
          <w:rFonts w:ascii="Arial" w:eastAsia="Times New Roman" w:hAnsi="Arial" w:cs="Arial"/>
          <w:lang w:val="fr-BE"/>
        </w:rPr>
        <w:t xml:space="preserve">elu koji se odnosi na tranzit; </w:t>
      </w:r>
    </w:p>
    <w:p w14:paraId="7632B3CD" w14:textId="77777777" w:rsidR="004B0FAA" w:rsidRPr="00F877DE" w:rsidRDefault="004B0FAA" w:rsidP="00513DC1">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4) na osnovu obrasca 302 predviđenog Sporazumom između država članica S</w:t>
      </w:r>
      <w:r w:rsidR="00BB746A" w:rsidRPr="00F877DE">
        <w:rPr>
          <w:rFonts w:ascii="Arial" w:eastAsia="Times New Roman" w:hAnsi="Arial" w:cs="Arial"/>
          <w:lang w:val="fr-BE"/>
        </w:rPr>
        <w:t>j</w:t>
      </w:r>
      <w:r w:rsidRPr="00F877DE">
        <w:rPr>
          <w:rFonts w:ascii="Arial" w:eastAsia="Times New Roman" w:hAnsi="Arial" w:cs="Arial"/>
          <w:lang w:val="fr-BE"/>
        </w:rPr>
        <w:t xml:space="preserve">evernoatlantskog ugovora o pravnom položaju njihovih snaga, koji je potpisan u Londonu 19. juna 1951. godine; </w:t>
      </w:r>
    </w:p>
    <w:p w14:paraId="1228B3C4" w14:textId="77777777" w:rsidR="004B0FAA" w:rsidRDefault="004B0FAA" w:rsidP="00513DC1">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5) prim</w:t>
      </w:r>
      <w:r w:rsidR="00BB746A" w:rsidRPr="00F877DE">
        <w:rPr>
          <w:rFonts w:ascii="Arial" w:eastAsia="Times New Roman" w:hAnsi="Arial" w:cs="Arial"/>
          <w:lang w:val="fr-BE"/>
        </w:rPr>
        <w:t>j</w:t>
      </w:r>
      <w:r w:rsidRPr="00F877DE">
        <w:rPr>
          <w:rFonts w:ascii="Arial" w:eastAsia="Times New Roman" w:hAnsi="Arial" w:cs="Arial"/>
          <w:lang w:val="fr-BE"/>
        </w:rPr>
        <w:t>enom poštanskog sistema u skladu sa aktima Sv</w:t>
      </w:r>
      <w:r w:rsidR="00BB746A" w:rsidRPr="00F877DE">
        <w:rPr>
          <w:rFonts w:ascii="Arial" w:eastAsia="Times New Roman" w:hAnsi="Arial" w:cs="Arial"/>
          <w:lang w:val="fr-BE"/>
        </w:rPr>
        <w:t>j</w:t>
      </w:r>
      <w:r w:rsidRPr="00F877DE">
        <w:rPr>
          <w:rFonts w:ascii="Arial" w:eastAsia="Times New Roman" w:hAnsi="Arial" w:cs="Arial"/>
          <w:lang w:val="fr-BE"/>
        </w:rPr>
        <w:t xml:space="preserve">etskog poštanskog saveza, ako robu prevoze nosioci prava i obaveza ili se roba prevozi za njih u skladu sa tim aktima. </w:t>
      </w:r>
    </w:p>
    <w:p w14:paraId="3E851615" w14:textId="77777777" w:rsidR="00ED46DC" w:rsidRPr="00C24772" w:rsidRDefault="00207EE5" w:rsidP="00ED46DC">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t xml:space="preserve">(3) </w:t>
      </w:r>
      <w:r w:rsidR="00ED46DC" w:rsidRPr="00C24772">
        <w:rPr>
          <w:rFonts w:ascii="Arial" w:eastAsia="Times New Roman" w:hAnsi="Arial" w:cs="Arial"/>
          <w:lang w:val="fr-BE"/>
        </w:rPr>
        <w:t>Vlada propisuje postupak i formalnosti koje se prim</w:t>
      </w:r>
      <w:r w:rsidR="00B21BC9" w:rsidRPr="00C24772">
        <w:rPr>
          <w:rFonts w:ascii="Arial" w:eastAsia="Times New Roman" w:hAnsi="Arial" w:cs="Arial"/>
          <w:lang w:val="fr-BE"/>
        </w:rPr>
        <w:t>j</w:t>
      </w:r>
      <w:r w:rsidR="00ED46DC" w:rsidRPr="00C24772">
        <w:rPr>
          <w:rFonts w:ascii="Arial" w:eastAsia="Times New Roman" w:hAnsi="Arial" w:cs="Arial"/>
          <w:lang w:val="fr-BE"/>
        </w:rPr>
        <w:t>enjuju na kretanje robe na carinskom području Crne Gore iz stava 2 tač. 2)-5) ovog člana.</w:t>
      </w:r>
    </w:p>
    <w:p w14:paraId="12AD0018"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401" w:name="str_253"/>
      <w:bookmarkEnd w:id="401"/>
      <w:r w:rsidRPr="00F877DE">
        <w:rPr>
          <w:rFonts w:ascii="Arial" w:eastAsia="Times New Roman" w:hAnsi="Arial" w:cs="Arial"/>
          <w:b/>
          <w:bCs/>
          <w:sz w:val="24"/>
          <w:szCs w:val="24"/>
          <w:lang w:val="fr-BE"/>
        </w:rPr>
        <w:t xml:space="preserve">Ovlašćeni primalac za potrebe TIR </w:t>
      </w:r>
    </w:p>
    <w:p w14:paraId="11E951BE" w14:textId="4C1542CC"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02" w:name="clan_197"/>
      <w:bookmarkEnd w:id="402"/>
      <w:r w:rsidRPr="00F877DE">
        <w:rPr>
          <w:rFonts w:ascii="Arial" w:eastAsia="Times New Roman" w:hAnsi="Arial" w:cs="Arial"/>
          <w:b/>
          <w:bCs/>
          <w:sz w:val="24"/>
          <w:szCs w:val="24"/>
          <w:lang w:val="fr-BE"/>
        </w:rPr>
        <w:t xml:space="preserve">Član </w:t>
      </w:r>
      <w:r w:rsidR="00800BE0">
        <w:rPr>
          <w:rFonts w:ascii="Arial" w:eastAsia="Times New Roman" w:hAnsi="Arial" w:cs="Arial"/>
          <w:b/>
          <w:bCs/>
          <w:sz w:val="24"/>
          <w:szCs w:val="24"/>
          <w:lang w:val="fr-BE"/>
        </w:rPr>
        <w:t>159</w:t>
      </w:r>
      <w:r w:rsidR="00800BE0" w:rsidRPr="00F877DE">
        <w:rPr>
          <w:rFonts w:ascii="Arial" w:eastAsia="Times New Roman" w:hAnsi="Arial" w:cs="Arial"/>
          <w:b/>
          <w:bCs/>
          <w:sz w:val="24"/>
          <w:szCs w:val="24"/>
          <w:lang w:val="fr-BE"/>
        </w:rPr>
        <w:t xml:space="preserve"> </w:t>
      </w:r>
    </w:p>
    <w:p w14:paraId="3EF1A244" w14:textId="592C82A7" w:rsidR="004B0FAA"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r>
        <w:rPr>
          <w:rFonts w:ascii="Arial" w:eastAsia="Times New Roman" w:hAnsi="Arial" w:cs="Arial"/>
          <w:lang w:val="fr-BE"/>
        </w:rPr>
        <w:t xml:space="preserve">(1) </w:t>
      </w:r>
      <w:r w:rsidR="004B0FAA" w:rsidRPr="002F56C3">
        <w:rPr>
          <w:rFonts w:ascii="Arial" w:eastAsia="Times New Roman" w:hAnsi="Arial" w:cs="Arial"/>
          <w:lang w:val="fr-BE"/>
        </w:rPr>
        <w:t>Carinski organ može, na zaht</w:t>
      </w:r>
      <w:r w:rsidR="00BB746A" w:rsidRPr="002F56C3">
        <w:rPr>
          <w:rFonts w:ascii="Arial" w:eastAsia="Times New Roman" w:hAnsi="Arial" w:cs="Arial"/>
          <w:lang w:val="fr-BE"/>
        </w:rPr>
        <w:t>j</w:t>
      </w:r>
      <w:r w:rsidR="004B0FAA" w:rsidRPr="002F56C3">
        <w:rPr>
          <w:rFonts w:ascii="Arial" w:eastAsia="Times New Roman" w:hAnsi="Arial" w:cs="Arial"/>
          <w:lang w:val="fr-BE"/>
        </w:rPr>
        <w:t xml:space="preserve">ev, dati odobrenje licu, navedenom kao "ovlašćeni primalac" da primi robu </w:t>
      </w:r>
      <w:r w:rsidR="004B0FAA" w:rsidRPr="00C24772">
        <w:rPr>
          <w:rFonts w:ascii="Arial" w:eastAsia="Times New Roman" w:hAnsi="Arial" w:cs="Arial"/>
          <w:lang w:val="fr-BE"/>
        </w:rPr>
        <w:t>koja se kreće u skladu sa Konvencijom TIR na odobrenom m</w:t>
      </w:r>
      <w:r w:rsidR="00BB746A" w:rsidRPr="00C24772">
        <w:rPr>
          <w:rFonts w:ascii="Arial" w:eastAsia="Times New Roman" w:hAnsi="Arial" w:cs="Arial"/>
          <w:lang w:val="fr-BE"/>
        </w:rPr>
        <w:t>j</w:t>
      </w:r>
      <w:r w:rsidR="004B0FAA" w:rsidRPr="00C24772">
        <w:rPr>
          <w:rFonts w:ascii="Arial" w:eastAsia="Times New Roman" w:hAnsi="Arial" w:cs="Arial"/>
          <w:lang w:val="fr-BE"/>
        </w:rPr>
        <w:t xml:space="preserve">estu, tako da se postupak završi u skladu sa članom 1 stav 1 tačka g) Konvencije TIR. </w:t>
      </w:r>
    </w:p>
    <w:p w14:paraId="39601D7F" w14:textId="77777777" w:rsidR="00C24772" w:rsidRPr="00C24772"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p>
    <w:p w14:paraId="56EAE60A" w14:textId="057A2167" w:rsidR="00053A46" w:rsidRPr="00C24772"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r w:rsidRPr="00C24772">
        <w:rPr>
          <w:rFonts w:ascii="Arial" w:eastAsia="Times New Roman" w:hAnsi="Arial" w:cs="Arial"/>
          <w:lang w:val="fr-BE"/>
        </w:rPr>
        <w:t xml:space="preserve">(2) </w:t>
      </w:r>
      <w:r w:rsidR="00053A46" w:rsidRPr="00C24772">
        <w:rPr>
          <w:rFonts w:ascii="Arial" w:eastAsia="Times New Roman" w:hAnsi="Arial" w:cs="Arial"/>
          <w:lang w:val="fr-BE"/>
        </w:rPr>
        <w:t xml:space="preserve">Vlada propisuje uslove za davanje </w:t>
      </w:r>
      <w:r>
        <w:rPr>
          <w:rFonts w:ascii="Arial" w:eastAsia="Times New Roman" w:hAnsi="Arial" w:cs="Arial"/>
          <w:lang w:val="fr-BE"/>
        </w:rPr>
        <w:t>odobrenja iz stava 1 ovog člana.</w:t>
      </w:r>
    </w:p>
    <w:p w14:paraId="5D7B1403" w14:textId="77777777" w:rsidR="004B0FAA" w:rsidRPr="00F877DE" w:rsidRDefault="004B0FAA" w:rsidP="004B0FAA">
      <w:pPr>
        <w:spacing w:after="0" w:line="240" w:lineRule="auto"/>
        <w:jc w:val="center"/>
        <w:rPr>
          <w:rFonts w:ascii="Arial" w:eastAsia="Times New Roman" w:hAnsi="Arial" w:cs="Arial"/>
          <w:sz w:val="28"/>
          <w:szCs w:val="28"/>
          <w:lang w:val="fr-BE"/>
        </w:rPr>
      </w:pPr>
      <w:bookmarkStart w:id="403" w:name="str_254"/>
      <w:bookmarkStart w:id="404" w:name="clan_198"/>
      <w:bookmarkStart w:id="405" w:name="str_255"/>
      <w:bookmarkEnd w:id="403"/>
      <w:bookmarkEnd w:id="404"/>
      <w:bookmarkEnd w:id="405"/>
      <w:r w:rsidRPr="00F877DE">
        <w:rPr>
          <w:rFonts w:ascii="Arial" w:eastAsia="Times New Roman" w:hAnsi="Arial" w:cs="Arial"/>
          <w:sz w:val="28"/>
          <w:szCs w:val="28"/>
          <w:lang w:val="fr-BE"/>
        </w:rPr>
        <w:t>Od</w:t>
      </w:r>
      <w:r w:rsidR="00BB746A" w:rsidRPr="00F877DE">
        <w:rPr>
          <w:rFonts w:ascii="Arial" w:eastAsia="Times New Roman" w:hAnsi="Arial" w:cs="Arial"/>
          <w:sz w:val="28"/>
          <w:szCs w:val="28"/>
          <w:lang w:val="fr-BE"/>
        </w:rPr>
        <w:t>j</w:t>
      </w:r>
      <w:r w:rsidRPr="00F877DE">
        <w:rPr>
          <w:rFonts w:ascii="Arial" w:eastAsia="Times New Roman" w:hAnsi="Arial" w:cs="Arial"/>
          <w:sz w:val="28"/>
          <w:szCs w:val="28"/>
          <w:lang w:val="fr-BE"/>
        </w:rPr>
        <w:t xml:space="preserve">eljak 2 </w:t>
      </w:r>
    </w:p>
    <w:p w14:paraId="55BB8F94" w14:textId="77777777" w:rsidR="004B0FAA" w:rsidRPr="00F877DE" w:rsidRDefault="004B0FAA" w:rsidP="004B0FAA">
      <w:pPr>
        <w:spacing w:after="0" w:line="240" w:lineRule="auto"/>
        <w:jc w:val="center"/>
        <w:rPr>
          <w:rFonts w:ascii="Arial" w:eastAsia="Times New Roman" w:hAnsi="Arial" w:cs="Arial"/>
          <w:sz w:val="28"/>
          <w:szCs w:val="28"/>
          <w:lang w:val="fr-BE"/>
        </w:rPr>
      </w:pPr>
      <w:r w:rsidRPr="00F877DE">
        <w:rPr>
          <w:rFonts w:ascii="Arial" w:eastAsia="Times New Roman" w:hAnsi="Arial" w:cs="Arial"/>
          <w:sz w:val="28"/>
          <w:szCs w:val="28"/>
          <w:lang w:val="fr-BE"/>
        </w:rPr>
        <w:t xml:space="preserve">NACIONALNI POSTUPAK TRANZITA </w:t>
      </w:r>
    </w:p>
    <w:p w14:paraId="17800E77"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406" w:name="str_256"/>
      <w:bookmarkEnd w:id="406"/>
      <w:r w:rsidRPr="00F877DE">
        <w:rPr>
          <w:rFonts w:ascii="Arial" w:eastAsia="Times New Roman" w:hAnsi="Arial" w:cs="Arial"/>
          <w:b/>
          <w:bCs/>
          <w:sz w:val="24"/>
          <w:szCs w:val="24"/>
          <w:lang w:val="fr-BE"/>
        </w:rPr>
        <w:t xml:space="preserve">Obaveze nosioca nacionalnog postupka tranzita, prevoznika i primaoca robe </w:t>
      </w:r>
    </w:p>
    <w:p w14:paraId="26B79BB6" w14:textId="1619B32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07" w:name="clan_199"/>
      <w:bookmarkEnd w:id="407"/>
      <w:r w:rsidRPr="00F877DE">
        <w:rPr>
          <w:rFonts w:ascii="Arial" w:eastAsia="Times New Roman" w:hAnsi="Arial" w:cs="Arial"/>
          <w:b/>
          <w:bCs/>
          <w:sz w:val="24"/>
          <w:szCs w:val="24"/>
          <w:lang w:val="fr-BE"/>
        </w:rPr>
        <w:t xml:space="preserve">Član </w:t>
      </w:r>
      <w:r w:rsidR="007B0AEC">
        <w:rPr>
          <w:rFonts w:ascii="Arial" w:eastAsia="Times New Roman" w:hAnsi="Arial" w:cs="Arial"/>
          <w:b/>
          <w:bCs/>
          <w:sz w:val="24"/>
          <w:szCs w:val="24"/>
          <w:lang w:val="fr-BE"/>
        </w:rPr>
        <w:t>160</w:t>
      </w:r>
      <w:r w:rsidR="007B0AEC" w:rsidRPr="00F877DE">
        <w:rPr>
          <w:rFonts w:ascii="Arial" w:eastAsia="Times New Roman" w:hAnsi="Arial" w:cs="Arial"/>
          <w:b/>
          <w:bCs/>
          <w:sz w:val="24"/>
          <w:szCs w:val="24"/>
          <w:lang w:val="fr-BE"/>
        </w:rPr>
        <w:t xml:space="preserve"> </w:t>
      </w:r>
    </w:p>
    <w:p w14:paraId="6CDD5C99" w14:textId="77777777" w:rsidR="004B0FAA" w:rsidRPr="00F877DE" w:rsidRDefault="007B0AEC"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Nosilac nacionalnog postupka tranzita odgovoran je za: </w:t>
      </w:r>
    </w:p>
    <w:p w14:paraId="03363E5D"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lastRenderedPageBreak/>
        <w:t xml:space="preserve">1) </w:t>
      </w:r>
      <w:r w:rsidR="00311081" w:rsidRPr="00F877DE">
        <w:rPr>
          <w:rFonts w:ascii="Arial" w:eastAsia="Times New Roman" w:hAnsi="Arial" w:cs="Arial"/>
          <w:lang w:val="fr-BE"/>
        </w:rPr>
        <w:t xml:space="preserve">podnošenje </w:t>
      </w:r>
      <w:r w:rsidRPr="00F877DE">
        <w:rPr>
          <w:rFonts w:ascii="Arial" w:eastAsia="Times New Roman" w:hAnsi="Arial" w:cs="Arial"/>
          <w:lang w:val="fr-BE"/>
        </w:rPr>
        <w:t>robe u neprom</w:t>
      </w:r>
      <w:r w:rsidR="00BB746A" w:rsidRPr="00F877DE">
        <w:rPr>
          <w:rFonts w:ascii="Arial" w:eastAsia="Times New Roman" w:hAnsi="Arial" w:cs="Arial"/>
          <w:lang w:val="fr-BE"/>
        </w:rPr>
        <w:t>ij</w:t>
      </w:r>
      <w:r w:rsidRPr="00F877DE">
        <w:rPr>
          <w:rFonts w:ascii="Arial" w:eastAsia="Times New Roman" w:hAnsi="Arial" w:cs="Arial"/>
          <w:lang w:val="fr-BE"/>
        </w:rPr>
        <w:t xml:space="preserve">enjenom stanju i </w:t>
      </w:r>
      <w:r w:rsidR="00505F79" w:rsidRPr="00F877DE">
        <w:rPr>
          <w:rFonts w:ascii="Arial" w:eastAsia="Times New Roman" w:hAnsi="Arial" w:cs="Arial"/>
          <w:lang w:val="fr-BE"/>
        </w:rPr>
        <w:t xml:space="preserve">dostavljanje </w:t>
      </w:r>
      <w:r w:rsidRPr="00F877DE">
        <w:rPr>
          <w:rFonts w:ascii="Arial" w:eastAsia="Times New Roman" w:hAnsi="Arial" w:cs="Arial"/>
          <w:lang w:val="fr-BE"/>
        </w:rPr>
        <w:t>zaht</w:t>
      </w:r>
      <w:r w:rsidR="00BB746A" w:rsidRPr="00F877DE">
        <w:rPr>
          <w:rFonts w:ascii="Arial" w:eastAsia="Times New Roman" w:hAnsi="Arial" w:cs="Arial"/>
          <w:lang w:val="fr-BE"/>
        </w:rPr>
        <w:t>ij</w:t>
      </w:r>
      <w:r w:rsidRPr="00F877DE">
        <w:rPr>
          <w:rFonts w:ascii="Arial" w:eastAsia="Times New Roman" w:hAnsi="Arial" w:cs="Arial"/>
          <w:lang w:val="fr-BE"/>
        </w:rPr>
        <w:t>evanih podataka odredišnoj carinarnici u propisanom roku i u skladu sa m</w:t>
      </w:r>
      <w:r w:rsidR="00BB746A" w:rsidRPr="00F877DE">
        <w:rPr>
          <w:rFonts w:ascii="Arial" w:eastAsia="Times New Roman" w:hAnsi="Arial" w:cs="Arial"/>
          <w:lang w:val="fr-BE"/>
        </w:rPr>
        <w:t>j</w:t>
      </w:r>
      <w:r w:rsidRPr="00F877DE">
        <w:rPr>
          <w:rFonts w:ascii="Arial" w:eastAsia="Times New Roman" w:hAnsi="Arial" w:cs="Arial"/>
          <w:lang w:val="fr-BE"/>
        </w:rPr>
        <w:t>erama koje je preduzeo carinski organ kako bi obezb</w:t>
      </w:r>
      <w:r w:rsidR="00BB746A" w:rsidRPr="00F877DE">
        <w:rPr>
          <w:rFonts w:ascii="Arial" w:eastAsia="Times New Roman" w:hAnsi="Arial" w:cs="Arial"/>
          <w:lang w:val="fr-BE"/>
        </w:rPr>
        <w:t>ij</w:t>
      </w:r>
      <w:r w:rsidRPr="00F877DE">
        <w:rPr>
          <w:rFonts w:ascii="Arial" w:eastAsia="Times New Roman" w:hAnsi="Arial" w:cs="Arial"/>
          <w:lang w:val="fr-BE"/>
        </w:rPr>
        <w:t xml:space="preserve">edio identifikaciju robe; </w:t>
      </w:r>
    </w:p>
    <w:p w14:paraId="53033519"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2) poštovanje carinskih odredaba koje se odnose na postupak; </w:t>
      </w:r>
    </w:p>
    <w:p w14:paraId="3D18EC95" w14:textId="77777777" w:rsidR="004B0FAA" w:rsidRPr="00F877DE" w:rsidRDefault="004B0FAA" w:rsidP="002F56C3">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3) polaganje obezb</w:t>
      </w:r>
      <w:r w:rsidR="00BB746A" w:rsidRPr="00F877DE">
        <w:rPr>
          <w:rFonts w:ascii="Arial" w:eastAsia="Times New Roman" w:hAnsi="Arial" w:cs="Arial"/>
          <w:lang w:val="fr-BE"/>
        </w:rPr>
        <w:t>j</w:t>
      </w:r>
      <w:r w:rsidRPr="00F877DE">
        <w:rPr>
          <w:rFonts w:ascii="Arial" w:eastAsia="Times New Roman" w:hAnsi="Arial" w:cs="Arial"/>
          <w:lang w:val="fr-BE"/>
        </w:rPr>
        <w:t xml:space="preserve">eđenja kako bi se osiguralo plaćanje iznosa uvoznih ili izvoznih dažbina koji odgovaraju carinskom dugu ili iznosa drugih dažbina koje mogu nastati za robu, osim ako nije drugačije predviđeno carinskim propisima. </w:t>
      </w:r>
    </w:p>
    <w:p w14:paraId="0038DB36" w14:textId="77777777" w:rsidR="004B0FAA" w:rsidRPr="00F877DE" w:rsidRDefault="007B0AEC"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Obaveza nosioca postupka ispunjena je, a postupak tranzita se završava kada su</w:t>
      </w:r>
      <w:r w:rsidR="00505F79" w:rsidRPr="00F877DE">
        <w:rPr>
          <w:rFonts w:ascii="Arial" w:eastAsia="Times New Roman" w:hAnsi="Arial" w:cs="Arial"/>
          <w:lang w:val="fr-BE"/>
        </w:rPr>
        <w:t>,</w:t>
      </w:r>
      <w:r w:rsidR="004B0FAA" w:rsidRPr="00F877DE">
        <w:rPr>
          <w:rFonts w:ascii="Arial" w:eastAsia="Times New Roman" w:hAnsi="Arial" w:cs="Arial"/>
          <w:lang w:val="fr-BE"/>
        </w:rPr>
        <w:t xml:space="preserve"> roba stavljena u postupak i zaht</w:t>
      </w:r>
      <w:r w:rsidR="00BB746A" w:rsidRPr="00F877DE">
        <w:rPr>
          <w:rFonts w:ascii="Arial" w:eastAsia="Times New Roman" w:hAnsi="Arial" w:cs="Arial"/>
          <w:lang w:val="fr-BE"/>
        </w:rPr>
        <w:t>ij</w:t>
      </w:r>
      <w:r w:rsidR="004B0FAA" w:rsidRPr="00F877DE">
        <w:rPr>
          <w:rFonts w:ascii="Arial" w:eastAsia="Times New Roman" w:hAnsi="Arial" w:cs="Arial"/>
          <w:lang w:val="fr-BE"/>
        </w:rPr>
        <w:t xml:space="preserve">evani podaci dostupni odredišnoj carinarnici u skladu sa carinskim propisima. </w:t>
      </w:r>
    </w:p>
    <w:p w14:paraId="203E5A3F" w14:textId="77777777" w:rsidR="004B0FAA" w:rsidRPr="00F877DE" w:rsidRDefault="007B0AEC"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4B0FAA" w:rsidRPr="00F877DE">
        <w:rPr>
          <w:rFonts w:ascii="Arial" w:eastAsia="Times New Roman" w:hAnsi="Arial" w:cs="Arial"/>
          <w:lang w:val="fr-BE"/>
        </w:rPr>
        <w:t>Prevoznik ili primalac robe koji prihvati robu, a zna da se ona kreće u nacionalnom postupku tranzita odgovoran je i za dostavljanje robe u neprom</w:t>
      </w:r>
      <w:r w:rsidR="00BB746A" w:rsidRPr="00F877DE">
        <w:rPr>
          <w:rFonts w:ascii="Arial" w:eastAsia="Times New Roman" w:hAnsi="Arial" w:cs="Arial"/>
          <w:lang w:val="fr-BE"/>
        </w:rPr>
        <w:t>ij</w:t>
      </w:r>
      <w:r w:rsidR="004B0FAA" w:rsidRPr="00F877DE">
        <w:rPr>
          <w:rFonts w:ascii="Arial" w:eastAsia="Times New Roman" w:hAnsi="Arial" w:cs="Arial"/>
          <w:lang w:val="fr-BE"/>
        </w:rPr>
        <w:t>enjenom stanju odredišnoj carinarnici u propisanom roku i u skladu sa m</w:t>
      </w:r>
      <w:r w:rsidR="00BB746A" w:rsidRPr="00F877DE">
        <w:rPr>
          <w:rFonts w:ascii="Arial" w:eastAsia="Times New Roman" w:hAnsi="Arial" w:cs="Arial"/>
          <w:lang w:val="fr-BE"/>
        </w:rPr>
        <w:t>j</w:t>
      </w:r>
      <w:r w:rsidR="004B0FAA" w:rsidRPr="00F877DE">
        <w:rPr>
          <w:rFonts w:ascii="Arial" w:eastAsia="Times New Roman" w:hAnsi="Arial" w:cs="Arial"/>
          <w:lang w:val="fr-BE"/>
        </w:rPr>
        <w:t>erama koje je preduzeo carinski organ kako bi obezb</w:t>
      </w:r>
      <w:r w:rsidR="00BB746A" w:rsidRPr="00F877DE">
        <w:rPr>
          <w:rFonts w:ascii="Arial" w:eastAsia="Times New Roman" w:hAnsi="Arial" w:cs="Arial"/>
          <w:lang w:val="fr-BE"/>
        </w:rPr>
        <w:t>ij</w:t>
      </w:r>
      <w:r w:rsidR="004B0FAA" w:rsidRPr="00F877DE">
        <w:rPr>
          <w:rFonts w:ascii="Arial" w:eastAsia="Times New Roman" w:hAnsi="Arial" w:cs="Arial"/>
          <w:lang w:val="fr-BE"/>
        </w:rPr>
        <w:t xml:space="preserve">edio njenu identifikaciju. </w:t>
      </w:r>
    </w:p>
    <w:p w14:paraId="1318DC23" w14:textId="77777777" w:rsidR="004B0FAA" w:rsidRPr="00F877DE" w:rsidRDefault="007B0AEC" w:rsidP="00513DC1">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(4) </w:t>
      </w:r>
      <w:r w:rsidR="004B0FAA" w:rsidRPr="00F877DE">
        <w:rPr>
          <w:rFonts w:ascii="Arial" w:eastAsia="Times New Roman" w:hAnsi="Arial" w:cs="Arial"/>
          <w:lang w:val="fr-BE"/>
        </w:rPr>
        <w:t>Na zaht</w:t>
      </w:r>
      <w:r w:rsidR="00BB746A" w:rsidRPr="00F877DE">
        <w:rPr>
          <w:rFonts w:ascii="Arial" w:eastAsia="Times New Roman" w:hAnsi="Arial" w:cs="Arial"/>
          <w:lang w:val="fr-BE"/>
        </w:rPr>
        <w:t>j</w:t>
      </w:r>
      <w:r w:rsidR="004B0FAA" w:rsidRPr="00F877DE">
        <w:rPr>
          <w:rFonts w:ascii="Arial" w:eastAsia="Times New Roman" w:hAnsi="Arial" w:cs="Arial"/>
          <w:lang w:val="fr-BE"/>
        </w:rPr>
        <w:t>ev lica, carinski organ može dati odobrenje za bilo koje od sl</w:t>
      </w:r>
      <w:r w:rsidR="00234966">
        <w:rPr>
          <w:rFonts w:ascii="Arial" w:eastAsia="Times New Roman" w:hAnsi="Arial" w:cs="Arial"/>
          <w:lang w:val="fr-BE"/>
        </w:rPr>
        <w:t>j</w:t>
      </w:r>
      <w:r w:rsidR="004B0FAA" w:rsidRPr="00F877DE">
        <w:rPr>
          <w:rFonts w:ascii="Arial" w:eastAsia="Times New Roman" w:hAnsi="Arial" w:cs="Arial"/>
          <w:lang w:val="fr-BE"/>
        </w:rPr>
        <w:t xml:space="preserve">edećih pojednostavljenja u vezi sa stavljanjem robe u nacionalni postupak tranzita ili završetkom tog postupka: </w:t>
      </w:r>
    </w:p>
    <w:p w14:paraId="3BC1E3E3" w14:textId="77777777" w:rsidR="004B0FAA" w:rsidRPr="00F877DE" w:rsidRDefault="004B0FAA" w:rsidP="00234966">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1) status ovlašćenog pošiljaoca, koji dozvoljava nosiocu odobrenja da stavlja robu u nacionalni postupak tranzita bez dostavljanja robe carinarnici; </w:t>
      </w:r>
    </w:p>
    <w:p w14:paraId="185045A6" w14:textId="33C2229D" w:rsidR="004B0FAA" w:rsidRPr="00F877DE" w:rsidRDefault="004B0FAA" w:rsidP="00234966">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2) status ovlašćenog primaoca, koji dozvoljava nosiocu odobrenja da prima robu koja se kreće u nacionalnom postupku tranzita na odobrenom m</w:t>
      </w:r>
      <w:r w:rsidR="00BB746A" w:rsidRPr="00F877DE">
        <w:rPr>
          <w:rFonts w:ascii="Arial" w:eastAsia="Times New Roman" w:hAnsi="Arial" w:cs="Arial"/>
          <w:lang w:val="fr-BE"/>
        </w:rPr>
        <w:t>j</w:t>
      </w:r>
      <w:r w:rsidRPr="00F877DE">
        <w:rPr>
          <w:rFonts w:ascii="Arial" w:eastAsia="Times New Roman" w:hAnsi="Arial" w:cs="Arial"/>
          <w:lang w:val="fr-BE"/>
        </w:rPr>
        <w:t xml:space="preserve">estu, kako bi se postupak završio u skladu sa </w:t>
      </w:r>
      <w:r w:rsidRPr="00F751D5">
        <w:rPr>
          <w:rFonts w:ascii="Arial" w:eastAsia="Times New Roman" w:hAnsi="Arial" w:cs="Arial"/>
          <w:lang w:val="fr-BE"/>
        </w:rPr>
        <w:t>stav</w:t>
      </w:r>
      <w:r w:rsidR="00234966">
        <w:rPr>
          <w:rFonts w:ascii="Arial" w:eastAsia="Times New Roman" w:hAnsi="Arial" w:cs="Arial"/>
          <w:lang w:val="fr-BE"/>
        </w:rPr>
        <w:t>om</w:t>
      </w:r>
      <w:r w:rsidRPr="00F751D5">
        <w:rPr>
          <w:rFonts w:ascii="Arial" w:eastAsia="Times New Roman" w:hAnsi="Arial" w:cs="Arial"/>
          <w:lang w:val="fr-BE"/>
        </w:rPr>
        <w:t xml:space="preserve"> 2 ovog</w:t>
      </w:r>
      <w:r w:rsidRPr="00F877DE">
        <w:rPr>
          <w:rFonts w:ascii="Arial" w:eastAsia="Times New Roman" w:hAnsi="Arial" w:cs="Arial"/>
          <w:lang w:val="fr-BE"/>
        </w:rPr>
        <w:t xml:space="preserve"> </w:t>
      </w:r>
      <w:r w:rsidR="00234966">
        <w:rPr>
          <w:rFonts w:ascii="Arial" w:eastAsia="Times New Roman" w:hAnsi="Arial" w:cs="Arial"/>
          <w:lang w:val="fr-BE"/>
        </w:rPr>
        <w:t>člana</w:t>
      </w:r>
      <w:r w:rsidRPr="00F877DE">
        <w:rPr>
          <w:rFonts w:ascii="Arial" w:eastAsia="Times New Roman" w:hAnsi="Arial" w:cs="Arial"/>
          <w:lang w:val="fr-BE"/>
        </w:rPr>
        <w:t xml:space="preserve">; </w:t>
      </w:r>
    </w:p>
    <w:p w14:paraId="5A8C9E09" w14:textId="77777777" w:rsidR="004B0FAA" w:rsidRPr="00F877DE" w:rsidRDefault="004B0FAA" w:rsidP="00234966">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3) upotrebu plombi posebne vrste, ako se plombiranje zaht</w:t>
      </w:r>
      <w:r w:rsidR="00BB746A" w:rsidRPr="00F877DE">
        <w:rPr>
          <w:rFonts w:ascii="Arial" w:eastAsia="Times New Roman" w:hAnsi="Arial" w:cs="Arial"/>
          <w:lang w:val="fr-BE"/>
        </w:rPr>
        <w:t>ij</w:t>
      </w:r>
      <w:r w:rsidRPr="00F877DE">
        <w:rPr>
          <w:rFonts w:ascii="Arial" w:eastAsia="Times New Roman" w:hAnsi="Arial" w:cs="Arial"/>
          <w:lang w:val="fr-BE"/>
        </w:rPr>
        <w:t>eva da bi se obezb</w:t>
      </w:r>
      <w:r w:rsidR="007B0AEC">
        <w:rPr>
          <w:rFonts w:ascii="Arial" w:eastAsia="Times New Roman" w:hAnsi="Arial" w:cs="Arial"/>
          <w:lang w:val="fr-BE"/>
        </w:rPr>
        <w:t>ij</w:t>
      </w:r>
      <w:r w:rsidRPr="00F877DE">
        <w:rPr>
          <w:rFonts w:ascii="Arial" w:eastAsia="Times New Roman" w:hAnsi="Arial" w:cs="Arial"/>
          <w:lang w:val="fr-BE"/>
        </w:rPr>
        <w:t xml:space="preserve">edila identifikacija robe koja je stavljena u nacionalni postupak tranzita; </w:t>
      </w:r>
    </w:p>
    <w:p w14:paraId="5F97A9F7" w14:textId="77777777" w:rsidR="004B0FAA" w:rsidRPr="00F877DE" w:rsidRDefault="004B0FAA" w:rsidP="00234966">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 xml:space="preserve">4) upotrebu deklaracije sa manjim brojem podataka za stavljanje robe u nacionalni postupak tranzita; </w:t>
      </w:r>
    </w:p>
    <w:p w14:paraId="58605BBF" w14:textId="77777777" w:rsidR="00317B02" w:rsidRDefault="004B0FAA" w:rsidP="00234966">
      <w:pPr>
        <w:spacing w:before="100" w:beforeAutospacing="1" w:after="100" w:afterAutospacing="1" w:line="240" w:lineRule="auto"/>
        <w:ind w:left="720"/>
        <w:jc w:val="both"/>
        <w:rPr>
          <w:rFonts w:ascii="Arial" w:eastAsia="Times New Roman" w:hAnsi="Arial" w:cs="Arial"/>
          <w:lang w:val="fr-BE"/>
        </w:rPr>
      </w:pPr>
      <w:r w:rsidRPr="00F877DE">
        <w:rPr>
          <w:rFonts w:ascii="Arial" w:eastAsia="Times New Roman" w:hAnsi="Arial" w:cs="Arial"/>
          <w:lang w:val="fr-BE"/>
        </w:rPr>
        <w:t>5) upotrebu elektronskog transportnog dokumenta kao deklaracije za stavljanje robe u nacionalni postupak tranzita, pod uslovom da on sadrži podatke te deklaracije i da su ti podaci dostupni carinskom organu na polasku i na odredištu, kako bi se omogućio carinski nadzor robe i okončanje postupka.</w:t>
      </w:r>
    </w:p>
    <w:p w14:paraId="03AC8143" w14:textId="77777777" w:rsidR="00317B02" w:rsidRPr="00C24772" w:rsidRDefault="00317B02" w:rsidP="00317B02">
      <w:pPr>
        <w:spacing w:before="100" w:beforeAutospacing="1" w:after="100" w:afterAutospacing="1" w:line="240" w:lineRule="auto"/>
        <w:rPr>
          <w:rFonts w:ascii="Arial" w:eastAsia="Times New Roman" w:hAnsi="Arial" w:cs="Arial"/>
          <w:lang w:val="fr-BE"/>
        </w:rPr>
      </w:pPr>
      <w:r w:rsidRPr="00C24772">
        <w:rPr>
          <w:rFonts w:ascii="Arial" w:eastAsia="Times New Roman" w:hAnsi="Arial" w:cs="Arial"/>
          <w:lang w:val="fr-BE"/>
        </w:rPr>
        <w:t xml:space="preserve">(5) </w:t>
      </w:r>
      <w:r w:rsidR="004B0FAA" w:rsidRPr="00C24772">
        <w:rPr>
          <w:rFonts w:ascii="Arial" w:eastAsia="Times New Roman" w:hAnsi="Arial" w:cs="Arial"/>
          <w:lang w:val="fr-BE"/>
        </w:rPr>
        <w:t xml:space="preserve"> </w:t>
      </w:r>
      <w:r w:rsidRPr="00C24772">
        <w:rPr>
          <w:rFonts w:ascii="Arial" w:eastAsia="Times New Roman" w:hAnsi="Arial" w:cs="Arial"/>
          <w:lang w:val="fr-BE"/>
        </w:rPr>
        <w:t xml:space="preserve">Vlada propisuje: </w:t>
      </w:r>
    </w:p>
    <w:p w14:paraId="0BE796C6" w14:textId="77777777" w:rsidR="00317B02" w:rsidRPr="00C24772" w:rsidRDefault="00317B02" w:rsidP="00317B02">
      <w:pPr>
        <w:spacing w:before="100" w:beforeAutospacing="1" w:after="100" w:afterAutospacing="1" w:line="240" w:lineRule="auto"/>
        <w:rPr>
          <w:rFonts w:ascii="Arial" w:eastAsia="Times New Roman" w:hAnsi="Arial" w:cs="Arial"/>
          <w:lang w:val="fr-BE"/>
        </w:rPr>
      </w:pPr>
      <w:r w:rsidRPr="00C24772">
        <w:rPr>
          <w:rFonts w:ascii="Arial" w:eastAsia="Times New Roman" w:hAnsi="Arial" w:cs="Arial"/>
          <w:lang w:val="fr-BE"/>
        </w:rPr>
        <w:t xml:space="preserve">1) uslove pod kojima se daju odobrenja iz stava 4 ovog zakona; </w:t>
      </w:r>
    </w:p>
    <w:p w14:paraId="4E8FDC95" w14:textId="77777777" w:rsidR="00317B02" w:rsidRPr="00C24772" w:rsidRDefault="00317B02" w:rsidP="00317B02">
      <w:pPr>
        <w:spacing w:before="100" w:beforeAutospacing="1" w:after="100" w:afterAutospacing="1" w:line="240" w:lineRule="auto"/>
        <w:rPr>
          <w:rFonts w:ascii="Arial" w:eastAsia="Times New Roman" w:hAnsi="Arial" w:cs="Arial"/>
          <w:lang w:val="fr-BE"/>
        </w:rPr>
      </w:pPr>
      <w:r w:rsidRPr="00C24772">
        <w:rPr>
          <w:rFonts w:ascii="Arial" w:eastAsia="Times New Roman" w:hAnsi="Arial" w:cs="Arial"/>
          <w:lang w:val="fr-BE"/>
        </w:rPr>
        <w:t xml:space="preserve">2) postupak i formalnosti za: </w:t>
      </w:r>
    </w:p>
    <w:p w14:paraId="000E11E1" w14:textId="77777777" w:rsidR="00317B02" w:rsidRPr="00C24772" w:rsidRDefault="00317B02" w:rsidP="00317B02">
      <w:pPr>
        <w:spacing w:before="100" w:beforeAutospacing="1" w:after="100" w:afterAutospacing="1" w:line="240" w:lineRule="auto"/>
        <w:ind w:left="992"/>
        <w:rPr>
          <w:rFonts w:ascii="Arial" w:eastAsia="Times New Roman" w:hAnsi="Arial" w:cs="Arial"/>
          <w:lang w:val="fr-BE"/>
        </w:rPr>
      </w:pPr>
      <w:r w:rsidRPr="00C24772">
        <w:rPr>
          <w:rFonts w:ascii="Arial" w:eastAsia="Times New Roman" w:hAnsi="Arial" w:cs="Arial"/>
          <w:lang w:val="fr-BE"/>
        </w:rPr>
        <w:t xml:space="preserve">- stavljanje robe u nacionalni postupak tranzita i završetak tog postupka, </w:t>
      </w:r>
    </w:p>
    <w:p w14:paraId="36D09EBC" w14:textId="741F0A74" w:rsidR="00317B02" w:rsidRPr="00C24772" w:rsidRDefault="00317B02" w:rsidP="00317B02">
      <w:pPr>
        <w:spacing w:before="100" w:beforeAutospacing="1" w:after="100" w:afterAutospacing="1" w:line="240" w:lineRule="auto"/>
        <w:ind w:left="992"/>
        <w:rPr>
          <w:rFonts w:ascii="Arial" w:eastAsia="Times New Roman" w:hAnsi="Arial" w:cs="Arial"/>
          <w:lang w:val="fr-BE"/>
        </w:rPr>
      </w:pPr>
      <w:r w:rsidRPr="00C24772">
        <w:rPr>
          <w:rFonts w:ascii="Arial" w:eastAsia="Times New Roman" w:hAnsi="Arial" w:cs="Arial"/>
          <w:lang w:val="fr-BE"/>
        </w:rPr>
        <w:t>- primjenu pojednostavljenja iz stava</w:t>
      </w:r>
      <w:r w:rsidR="00C24772">
        <w:rPr>
          <w:rFonts w:ascii="Arial" w:eastAsia="Times New Roman" w:hAnsi="Arial" w:cs="Arial"/>
          <w:lang w:val="fr-BE"/>
        </w:rPr>
        <w:t xml:space="preserve"> 4 ovog zakona.</w:t>
      </w:r>
    </w:p>
    <w:p w14:paraId="7C665C66" w14:textId="77777777" w:rsidR="004B0FAA" w:rsidRPr="00F877DE" w:rsidRDefault="004B0FAA" w:rsidP="00317B02">
      <w:pPr>
        <w:spacing w:before="100" w:beforeAutospacing="1" w:after="100" w:afterAutospacing="1" w:line="240" w:lineRule="auto"/>
        <w:jc w:val="both"/>
        <w:rPr>
          <w:rFonts w:ascii="Arial" w:eastAsia="Times New Roman" w:hAnsi="Arial" w:cs="Arial"/>
          <w:lang w:val="fr-BE"/>
        </w:rPr>
      </w:pPr>
    </w:p>
    <w:p w14:paraId="7DF3B52E" w14:textId="77777777" w:rsidR="004B0FAA" w:rsidRPr="00F877DE" w:rsidRDefault="004B0FAA" w:rsidP="001622FC">
      <w:pPr>
        <w:spacing w:before="240" w:after="240" w:line="240" w:lineRule="auto"/>
        <w:jc w:val="center"/>
        <w:rPr>
          <w:rFonts w:ascii="Arial" w:eastAsia="Times New Roman" w:hAnsi="Arial" w:cs="Arial"/>
          <w:b/>
          <w:bCs/>
          <w:sz w:val="24"/>
          <w:szCs w:val="24"/>
          <w:lang w:val="fr-BE"/>
        </w:rPr>
      </w:pPr>
      <w:bookmarkStart w:id="408" w:name="str_257"/>
      <w:bookmarkEnd w:id="408"/>
      <w:r w:rsidRPr="00F877DE">
        <w:rPr>
          <w:rFonts w:ascii="Arial" w:eastAsia="Times New Roman" w:hAnsi="Arial" w:cs="Arial"/>
          <w:b/>
          <w:bCs/>
          <w:sz w:val="24"/>
          <w:szCs w:val="24"/>
          <w:lang w:val="fr-BE"/>
        </w:rPr>
        <w:t xml:space="preserve">Roba koja prolazi kroz teritoriju zemlje ili teritoriju van carinskog područja </w:t>
      </w:r>
      <w:r w:rsidR="00CA2BD9" w:rsidRPr="00F877DE">
        <w:rPr>
          <w:rFonts w:ascii="Arial" w:eastAsia="Times New Roman" w:hAnsi="Arial" w:cs="Arial"/>
          <w:b/>
          <w:bCs/>
          <w:sz w:val="24"/>
          <w:szCs w:val="24"/>
          <w:lang w:val="fr-BE"/>
        </w:rPr>
        <w:t>Crne Gore</w:t>
      </w:r>
      <w:r w:rsidRPr="00F877DE">
        <w:rPr>
          <w:rFonts w:ascii="Arial" w:eastAsia="Times New Roman" w:hAnsi="Arial" w:cs="Arial"/>
          <w:b/>
          <w:bCs/>
          <w:sz w:val="24"/>
          <w:szCs w:val="24"/>
          <w:lang w:val="fr-BE"/>
        </w:rPr>
        <w:t xml:space="preserve"> </w:t>
      </w:r>
      <w:r w:rsidR="001622FC" w:rsidRPr="00F877DE">
        <w:rPr>
          <w:rFonts w:ascii="Arial" w:eastAsia="Times New Roman" w:hAnsi="Arial" w:cs="Arial"/>
          <w:b/>
          <w:bCs/>
          <w:sz w:val="24"/>
          <w:szCs w:val="24"/>
          <w:lang w:val="fr-BE"/>
        </w:rPr>
        <w:t xml:space="preserve">u postupku </w:t>
      </w:r>
      <w:r w:rsidRPr="00F877DE">
        <w:rPr>
          <w:rFonts w:ascii="Arial" w:eastAsia="Times New Roman" w:hAnsi="Arial" w:cs="Arial"/>
          <w:b/>
          <w:bCs/>
          <w:sz w:val="24"/>
          <w:szCs w:val="24"/>
          <w:lang w:val="fr-BE"/>
        </w:rPr>
        <w:t>spoljno</w:t>
      </w:r>
      <w:r w:rsidR="001622FC" w:rsidRPr="00F877DE">
        <w:rPr>
          <w:rFonts w:ascii="Arial" w:eastAsia="Times New Roman" w:hAnsi="Arial" w:cs="Arial"/>
          <w:b/>
          <w:bCs/>
          <w:sz w:val="24"/>
          <w:szCs w:val="24"/>
          <w:lang w:val="fr-BE"/>
        </w:rPr>
        <w:t>g</w:t>
      </w:r>
      <w:r w:rsidRPr="00F877DE">
        <w:rPr>
          <w:rFonts w:ascii="Arial" w:eastAsia="Times New Roman" w:hAnsi="Arial" w:cs="Arial"/>
          <w:b/>
          <w:bCs/>
          <w:sz w:val="24"/>
          <w:szCs w:val="24"/>
          <w:lang w:val="fr-BE"/>
        </w:rPr>
        <w:t xml:space="preserve"> nacionalno</w:t>
      </w:r>
      <w:r w:rsidR="001622FC" w:rsidRPr="00F877DE">
        <w:rPr>
          <w:rFonts w:ascii="Arial" w:eastAsia="Times New Roman" w:hAnsi="Arial" w:cs="Arial"/>
          <w:b/>
          <w:bCs/>
          <w:sz w:val="24"/>
          <w:szCs w:val="24"/>
          <w:lang w:val="fr-BE"/>
        </w:rPr>
        <w:t>g</w:t>
      </w:r>
      <w:r w:rsidRPr="00F877DE">
        <w:rPr>
          <w:rFonts w:ascii="Arial" w:eastAsia="Times New Roman" w:hAnsi="Arial" w:cs="Arial"/>
          <w:b/>
          <w:bCs/>
          <w:sz w:val="24"/>
          <w:szCs w:val="24"/>
          <w:lang w:val="fr-BE"/>
        </w:rPr>
        <w:t xml:space="preserve"> tranzita </w:t>
      </w:r>
    </w:p>
    <w:p w14:paraId="097A96EE" w14:textId="39B6ADB0"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09" w:name="clan_200"/>
      <w:bookmarkEnd w:id="409"/>
      <w:r w:rsidRPr="00F877DE">
        <w:rPr>
          <w:rFonts w:ascii="Arial" w:eastAsia="Times New Roman" w:hAnsi="Arial" w:cs="Arial"/>
          <w:b/>
          <w:bCs/>
          <w:sz w:val="24"/>
          <w:szCs w:val="24"/>
          <w:lang w:val="fr-BE"/>
        </w:rPr>
        <w:t xml:space="preserve">Član </w:t>
      </w:r>
      <w:r w:rsidR="007B0AEC">
        <w:rPr>
          <w:rFonts w:ascii="Arial" w:eastAsia="Times New Roman" w:hAnsi="Arial" w:cs="Arial"/>
          <w:b/>
          <w:bCs/>
          <w:sz w:val="24"/>
          <w:szCs w:val="24"/>
          <w:lang w:val="fr-BE"/>
        </w:rPr>
        <w:t>161</w:t>
      </w:r>
      <w:r w:rsidR="007B0AEC" w:rsidRPr="00F877DE">
        <w:rPr>
          <w:rFonts w:ascii="Arial" w:eastAsia="Times New Roman" w:hAnsi="Arial" w:cs="Arial"/>
          <w:b/>
          <w:bCs/>
          <w:sz w:val="24"/>
          <w:szCs w:val="24"/>
          <w:lang w:val="fr-BE"/>
        </w:rPr>
        <w:t xml:space="preserve"> </w:t>
      </w:r>
    </w:p>
    <w:p w14:paraId="3EFCED9F" w14:textId="77777777" w:rsidR="004B0FAA" w:rsidRPr="00C24772" w:rsidRDefault="007B0AEC" w:rsidP="00513DC1">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t xml:space="preserve">(1) </w:t>
      </w:r>
      <w:r w:rsidR="004B0FAA" w:rsidRPr="00C24772">
        <w:rPr>
          <w:rFonts w:ascii="Arial" w:eastAsia="Times New Roman" w:hAnsi="Arial" w:cs="Arial"/>
          <w:lang w:val="fr-BE"/>
        </w:rPr>
        <w:t>Spoljni nacionalni postupak tranzita prim</w:t>
      </w:r>
      <w:r w:rsidR="00887B1B" w:rsidRPr="00C24772">
        <w:rPr>
          <w:rFonts w:ascii="Arial" w:eastAsia="Times New Roman" w:hAnsi="Arial" w:cs="Arial"/>
          <w:lang w:val="fr-BE"/>
        </w:rPr>
        <w:t>j</w:t>
      </w:r>
      <w:r w:rsidR="004B0FAA" w:rsidRPr="00C24772">
        <w:rPr>
          <w:rFonts w:ascii="Arial" w:eastAsia="Times New Roman" w:hAnsi="Arial" w:cs="Arial"/>
          <w:lang w:val="fr-BE"/>
        </w:rPr>
        <w:t xml:space="preserve">enjuje se na robu koja prolazi kroz zemlju ili teritoriju van carinskog područja </w:t>
      </w:r>
      <w:r w:rsidR="00CA2BD9" w:rsidRPr="00C24772">
        <w:rPr>
          <w:rFonts w:ascii="Arial" w:eastAsia="Times New Roman" w:hAnsi="Arial" w:cs="Arial"/>
          <w:lang w:val="fr-BE"/>
        </w:rPr>
        <w:t>Crne Gore</w:t>
      </w:r>
      <w:r w:rsidR="004B0FAA" w:rsidRPr="00C24772">
        <w:rPr>
          <w:rFonts w:ascii="Arial" w:eastAsia="Times New Roman" w:hAnsi="Arial" w:cs="Arial"/>
          <w:lang w:val="fr-BE"/>
        </w:rPr>
        <w:t>, ako je ispunjen jedan od sl</w:t>
      </w:r>
      <w:r w:rsidR="00887B1B" w:rsidRPr="00C24772">
        <w:rPr>
          <w:rFonts w:ascii="Arial" w:eastAsia="Times New Roman" w:hAnsi="Arial" w:cs="Arial"/>
          <w:lang w:val="fr-BE"/>
        </w:rPr>
        <w:t>j</w:t>
      </w:r>
      <w:r w:rsidR="004B0FAA" w:rsidRPr="00C24772">
        <w:rPr>
          <w:rFonts w:ascii="Arial" w:eastAsia="Times New Roman" w:hAnsi="Arial" w:cs="Arial"/>
          <w:lang w:val="fr-BE"/>
        </w:rPr>
        <w:t xml:space="preserve">edećih uslova: </w:t>
      </w:r>
    </w:p>
    <w:p w14:paraId="0834B958" w14:textId="77777777" w:rsidR="004B0FAA" w:rsidRPr="00C24772" w:rsidRDefault="004B0FAA" w:rsidP="00513DC1">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t xml:space="preserve">1) da je ta mogućnost predviđena međunarodnim sporazumom; </w:t>
      </w:r>
    </w:p>
    <w:p w14:paraId="69B70A81" w14:textId="77777777" w:rsidR="004B0FAA" w:rsidRPr="00C24772" w:rsidRDefault="004B0FAA" w:rsidP="00513DC1">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t xml:space="preserve">2) da se prevoz kroz tu zemlju ili teritoriju vrši na osnovu jedinstvenog transportnog dokumenta sastavljenog na carinskom području </w:t>
      </w:r>
      <w:r w:rsidR="00CA2BD9" w:rsidRPr="00C24772">
        <w:rPr>
          <w:rFonts w:ascii="Arial" w:eastAsia="Times New Roman" w:hAnsi="Arial" w:cs="Arial"/>
          <w:lang w:val="fr-BE"/>
        </w:rPr>
        <w:t>Crne Gore</w:t>
      </w:r>
      <w:r w:rsidRPr="00C24772">
        <w:rPr>
          <w:rFonts w:ascii="Arial" w:eastAsia="Times New Roman" w:hAnsi="Arial" w:cs="Arial"/>
          <w:lang w:val="fr-BE"/>
        </w:rPr>
        <w:t xml:space="preserve">. </w:t>
      </w:r>
    </w:p>
    <w:p w14:paraId="2E1AF724" w14:textId="77777777" w:rsidR="004B0FAA" w:rsidRPr="00C24772" w:rsidRDefault="007B0AEC" w:rsidP="00513DC1">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t xml:space="preserve">(2) </w:t>
      </w:r>
      <w:r w:rsidR="004B0FAA" w:rsidRPr="00C24772">
        <w:rPr>
          <w:rFonts w:ascii="Arial" w:eastAsia="Times New Roman" w:hAnsi="Arial" w:cs="Arial"/>
          <w:lang w:val="fr-BE"/>
        </w:rPr>
        <w:t xml:space="preserve">U slučaju iz stava 1 tačka 2) ovog člana, spoljni nacionalni postupak tranzita suspenduje se dok je roba van carinskog područja </w:t>
      </w:r>
      <w:r w:rsidR="00CA2BD9" w:rsidRPr="00C24772">
        <w:rPr>
          <w:rFonts w:ascii="Arial" w:eastAsia="Times New Roman" w:hAnsi="Arial" w:cs="Arial"/>
          <w:lang w:val="fr-BE"/>
        </w:rPr>
        <w:t>Crne Gore</w:t>
      </w:r>
      <w:r w:rsidR="004B0FAA" w:rsidRPr="00C24772">
        <w:rPr>
          <w:rFonts w:ascii="Arial" w:eastAsia="Times New Roman" w:hAnsi="Arial" w:cs="Arial"/>
          <w:lang w:val="fr-BE"/>
        </w:rPr>
        <w:t xml:space="preserve">. </w:t>
      </w:r>
    </w:p>
    <w:p w14:paraId="5B87F8B8" w14:textId="77777777" w:rsidR="00317B02" w:rsidRPr="00C24772" w:rsidRDefault="00317B02" w:rsidP="00317B02">
      <w:pPr>
        <w:spacing w:before="100" w:beforeAutospacing="1" w:after="100" w:afterAutospacing="1" w:line="240" w:lineRule="auto"/>
        <w:jc w:val="both"/>
        <w:rPr>
          <w:rFonts w:ascii="Arial" w:eastAsia="Times New Roman" w:hAnsi="Arial" w:cs="Arial"/>
          <w:lang w:val="fr-BE"/>
        </w:rPr>
      </w:pPr>
      <w:r w:rsidRPr="00C24772">
        <w:rPr>
          <w:rFonts w:ascii="Arial" w:eastAsia="Times New Roman" w:hAnsi="Arial" w:cs="Arial"/>
          <w:lang w:val="fr-BE"/>
        </w:rPr>
        <w:t>(3) Vl</w:t>
      </w:r>
      <w:r w:rsidR="00234966" w:rsidRPr="00C24772">
        <w:rPr>
          <w:rFonts w:ascii="Arial" w:eastAsia="Times New Roman" w:hAnsi="Arial" w:cs="Arial"/>
          <w:lang w:val="fr-BE"/>
        </w:rPr>
        <w:t>a</w:t>
      </w:r>
      <w:r w:rsidRPr="00C24772">
        <w:rPr>
          <w:rFonts w:ascii="Arial" w:eastAsia="Times New Roman" w:hAnsi="Arial" w:cs="Arial"/>
          <w:lang w:val="fr-BE"/>
        </w:rPr>
        <w:t>da propisuje carinski nadzor nad robom koja prolazi kroz teritoriju zemlje ili teritoriju van carinskog područja Crne Gore u spoljnom nacionalnom postupku tranzita u skladu sa ovim članom.</w:t>
      </w:r>
    </w:p>
    <w:p w14:paraId="4CC9922B" w14:textId="77777777" w:rsidR="004B0FAA" w:rsidRPr="004B0FAA" w:rsidRDefault="004B0FAA" w:rsidP="004B0FAA">
      <w:pPr>
        <w:spacing w:after="0" w:line="240" w:lineRule="auto"/>
        <w:jc w:val="center"/>
        <w:rPr>
          <w:rFonts w:ascii="Arial" w:eastAsia="Times New Roman" w:hAnsi="Arial" w:cs="Arial"/>
          <w:sz w:val="31"/>
          <w:szCs w:val="31"/>
        </w:rPr>
      </w:pPr>
      <w:bookmarkStart w:id="410" w:name="str_258"/>
      <w:bookmarkStart w:id="411" w:name="clan_201"/>
      <w:bookmarkStart w:id="412" w:name="str_259"/>
      <w:bookmarkEnd w:id="410"/>
      <w:bookmarkEnd w:id="411"/>
      <w:bookmarkEnd w:id="412"/>
      <w:r w:rsidRPr="004B0FAA">
        <w:rPr>
          <w:rFonts w:ascii="Arial" w:eastAsia="Times New Roman" w:hAnsi="Arial" w:cs="Arial"/>
          <w:sz w:val="31"/>
          <w:szCs w:val="31"/>
        </w:rPr>
        <w:t xml:space="preserve">Glava III </w:t>
      </w:r>
    </w:p>
    <w:p w14:paraId="6BF9698A" w14:textId="77777777" w:rsidR="004B0FAA" w:rsidRPr="004B0FAA" w:rsidRDefault="004B0FAA" w:rsidP="004B0FAA">
      <w:pPr>
        <w:spacing w:after="0" w:line="240" w:lineRule="auto"/>
        <w:jc w:val="center"/>
        <w:rPr>
          <w:rFonts w:ascii="Arial" w:eastAsia="Times New Roman" w:hAnsi="Arial" w:cs="Arial"/>
          <w:sz w:val="31"/>
          <w:szCs w:val="31"/>
        </w:rPr>
      </w:pPr>
      <w:r w:rsidRPr="004B0FAA">
        <w:rPr>
          <w:rFonts w:ascii="Arial" w:eastAsia="Times New Roman" w:hAnsi="Arial" w:cs="Arial"/>
          <w:sz w:val="31"/>
          <w:szCs w:val="31"/>
        </w:rPr>
        <w:t>SM</w:t>
      </w:r>
      <w:r w:rsidR="00513DC1">
        <w:rPr>
          <w:rFonts w:ascii="Arial" w:eastAsia="Times New Roman" w:hAnsi="Arial" w:cs="Arial"/>
          <w:sz w:val="31"/>
          <w:szCs w:val="31"/>
        </w:rPr>
        <w:t>J</w:t>
      </w:r>
      <w:r w:rsidRPr="004B0FAA">
        <w:rPr>
          <w:rFonts w:ascii="Arial" w:eastAsia="Times New Roman" w:hAnsi="Arial" w:cs="Arial"/>
          <w:sz w:val="31"/>
          <w:szCs w:val="31"/>
        </w:rPr>
        <w:t xml:space="preserve">EŠTAJ ROBE </w:t>
      </w:r>
    </w:p>
    <w:p w14:paraId="5A52BEE1" w14:textId="77777777" w:rsidR="004B0FAA" w:rsidRPr="004B0FAA" w:rsidRDefault="004B0FAA" w:rsidP="004B0FAA">
      <w:pPr>
        <w:spacing w:after="0" w:line="240" w:lineRule="auto"/>
        <w:rPr>
          <w:rFonts w:ascii="Arial" w:eastAsia="Times New Roman" w:hAnsi="Arial" w:cs="Arial"/>
          <w:sz w:val="26"/>
          <w:szCs w:val="26"/>
        </w:rPr>
      </w:pPr>
      <w:r w:rsidRPr="004B0FAA">
        <w:rPr>
          <w:rFonts w:ascii="Arial" w:eastAsia="Times New Roman" w:hAnsi="Arial" w:cs="Arial"/>
          <w:sz w:val="26"/>
          <w:szCs w:val="26"/>
        </w:rPr>
        <w:t> </w:t>
      </w:r>
    </w:p>
    <w:p w14:paraId="33719F5F" w14:textId="77777777" w:rsidR="004B0FAA" w:rsidRPr="004B0FAA" w:rsidRDefault="004B0FAA" w:rsidP="004B0FAA">
      <w:pPr>
        <w:spacing w:after="0" w:line="240" w:lineRule="auto"/>
        <w:jc w:val="center"/>
        <w:rPr>
          <w:rFonts w:ascii="Arial" w:eastAsia="Times New Roman" w:hAnsi="Arial" w:cs="Arial"/>
          <w:sz w:val="28"/>
          <w:szCs w:val="28"/>
        </w:rPr>
      </w:pPr>
      <w:bookmarkStart w:id="413" w:name="str_260"/>
      <w:bookmarkEnd w:id="413"/>
      <w:r w:rsidRPr="004B0FAA">
        <w:rPr>
          <w:rFonts w:ascii="Arial" w:eastAsia="Times New Roman" w:hAnsi="Arial" w:cs="Arial"/>
          <w:sz w:val="28"/>
          <w:szCs w:val="28"/>
        </w:rPr>
        <w:t>Od</w:t>
      </w:r>
      <w:r w:rsidR="00257459">
        <w:rPr>
          <w:rFonts w:ascii="Arial" w:eastAsia="Times New Roman" w:hAnsi="Arial" w:cs="Arial"/>
          <w:sz w:val="28"/>
          <w:szCs w:val="28"/>
        </w:rPr>
        <w:t>j</w:t>
      </w:r>
      <w:r w:rsidRPr="004B0FAA">
        <w:rPr>
          <w:rFonts w:ascii="Arial" w:eastAsia="Times New Roman" w:hAnsi="Arial" w:cs="Arial"/>
          <w:sz w:val="28"/>
          <w:szCs w:val="28"/>
        </w:rPr>
        <w:t xml:space="preserve">eljak 1 </w:t>
      </w:r>
    </w:p>
    <w:p w14:paraId="28FBCCFD"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ZAJEDNIČKE ODREDBE </w:t>
      </w:r>
    </w:p>
    <w:p w14:paraId="5EF3D8B4"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414" w:name="str_261"/>
      <w:bookmarkEnd w:id="414"/>
      <w:r w:rsidRPr="004B0FAA">
        <w:rPr>
          <w:rFonts w:ascii="Arial" w:eastAsia="Times New Roman" w:hAnsi="Arial" w:cs="Arial"/>
          <w:b/>
          <w:bCs/>
          <w:sz w:val="24"/>
          <w:szCs w:val="24"/>
        </w:rPr>
        <w:t>Oblast prim</w:t>
      </w:r>
      <w:r w:rsidR="00257459">
        <w:rPr>
          <w:rFonts w:ascii="Arial" w:eastAsia="Times New Roman" w:hAnsi="Arial" w:cs="Arial"/>
          <w:b/>
          <w:bCs/>
          <w:sz w:val="24"/>
          <w:szCs w:val="24"/>
        </w:rPr>
        <w:t>j</w:t>
      </w:r>
      <w:r w:rsidRPr="004B0FAA">
        <w:rPr>
          <w:rFonts w:ascii="Arial" w:eastAsia="Times New Roman" w:hAnsi="Arial" w:cs="Arial"/>
          <w:b/>
          <w:bCs/>
          <w:sz w:val="24"/>
          <w:szCs w:val="24"/>
        </w:rPr>
        <w:t xml:space="preserve">ene </w:t>
      </w:r>
    </w:p>
    <w:p w14:paraId="4BCD6694" w14:textId="43705242" w:rsidR="004B0FAA" w:rsidRPr="004B0FAA" w:rsidRDefault="004B0FAA" w:rsidP="004B0FAA">
      <w:pPr>
        <w:spacing w:before="240" w:after="120" w:line="240" w:lineRule="auto"/>
        <w:jc w:val="center"/>
        <w:rPr>
          <w:rFonts w:ascii="Arial" w:eastAsia="Times New Roman" w:hAnsi="Arial" w:cs="Arial"/>
          <w:b/>
          <w:bCs/>
          <w:sz w:val="24"/>
          <w:szCs w:val="24"/>
        </w:rPr>
      </w:pPr>
      <w:bookmarkStart w:id="415" w:name="clan_202"/>
      <w:bookmarkEnd w:id="415"/>
      <w:r w:rsidRPr="004B0FAA">
        <w:rPr>
          <w:rFonts w:ascii="Arial" w:eastAsia="Times New Roman" w:hAnsi="Arial" w:cs="Arial"/>
          <w:b/>
          <w:bCs/>
          <w:sz w:val="24"/>
          <w:szCs w:val="24"/>
        </w:rPr>
        <w:t xml:space="preserve">Član </w:t>
      </w:r>
      <w:r w:rsidR="00317B02">
        <w:rPr>
          <w:rFonts w:ascii="Arial" w:eastAsia="Times New Roman" w:hAnsi="Arial" w:cs="Arial"/>
          <w:b/>
          <w:bCs/>
          <w:sz w:val="24"/>
          <w:szCs w:val="24"/>
        </w:rPr>
        <w:t>162</w:t>
      </w:r>
      <w:r w:rsidR="00317B02" w:rsidRPr="004B0FAA">
        <w:rPr>
          <w:rFonts w:ascii="Arial" w:eastAsia="Times New Roman" w:hAnsi="Arial" w:cs="Arial"/>
          <w:b/>
          <w:bCs/>
          <w:sz w:val="24"/>
          <w:szCs w:val="24"/>
        </w:rPr>
        <w:t xml:space="preserve"> </w:t>
      </w:r>
    </w:p>
    <w:p w14:paraId="21E518E7" w14:textId="77777777" w:rsidR="004B0FAA" w:rsidRPr="004B0FAA" w:rsidRDefault="00317B02" w:rsidP="00D5074C">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U postupku sm</w:t>
      </w:r>
      <w:r w:rsidR="00257459">
        <w:rPr>
          <w:rFonts w:ascii="Arial" w:eastAsia="Times New Roman" w:hAnsi="Arial" w:cs="Arial"/>
        </w:rPr>
        <w:t>j</w:t>
      </w:r>
      <w:r w:rsidR="004B0FAA" w:rsidRPr="004B0FAA">
        <w:rPr>
          <w:rFonts w:ascii="Arial" w:eastAsia="Times New Roman" w:hAnsi="Arial" w:cs="Arial"/>
        </w:rPr>
        <w:t>eštaja, strana roba može se sm</w:t>
      </w:r>
      <w:r w:rsidR="00257459">
        <w:rPr>
          <w:rFonts w:ascii="Arial" w:eastAsia="Times New Roman" w:hAnsi="Arial" w:cs="Arial"/>
        </w:rPr>
        <w:t>j</w:t>
      </w:r>
      <w:r w:rsidR="004B0FAA" w:rsidRPr="004B0FAA">
        <w:rPr>
          <w:rFonts w:ascii="Arial" w:eastAsia="Times New Roman" w:hAnsi="Arial" w:cs="Arial"/>
        </w:rPr>
        <w:t xml:space="preserve">eštati na carinskom području </w:t>
      </w:r>
      <w:r w:rsidR="00CA2BD9">
        <w:rPr>
          <w:rFonts w:ascii="Arial" w:eastAsia="Times New Roman" w:hAnsi="Arial" w:cs="Arial"/>
        </w:rPr>
        <w:t>Crne Gore</w:t>
      </w:r>
      <w:r w:rsidR="004B0FAA" w:rsidRPr="004B0FAA">
        <w:rPr>
          <w:rFonts w:ascii="Arial" w:eastAsia="Times New Roman" w:hAnsi="Arial" w:cs="Arial"/>
        </w:rPr>
        <w:t>, a da ne podl</w:t>
      </w:r>
      <w:r w:rsidR="00257459">
        <w:rPr>
          <w:rFonts w:ascii="Arial" w:eastAsia="Times New Roman" w:hAnsi="Arial" w:cs="Arial"/>
        </w:rPr>
        <w:t>ij</w:t>
      </w:r>
      <w:r w:rsidR="004B0FAA" w:rsidRPr="004B0FAA">
        <w:rPr>
          <w:rFonts w:ascii="Arial" w:eastAsia="Times New Roman" w:hAnsi="Arial" w:cs="Arial"/>
        </w:rPr>
        <w:t xml:space="preserve">eže: </w:t>
      </w:r>
    </w:p>
    <w:p w14:paraId="6CF9274A" w14:textId="77777777" w:rsidR="004B0FAA" w:rsidRPr="004B0FAA" w:rsidRDefault="004B0FAA" w:rsidP="00D5074C">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plaćanju uvoznih dažbina; </w:t>
      </w:r>
    </w:p>
    <w:p w14:paraId="2D6525C4" w14:textId="77777777" w:rsidR="004B0FAA" w:rsidRPr="004B0FAA" w:rsidRDefault="004B0FAA" w:rsidP="00D5074C">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drugim dažbinama koje se plaćaju pri uvozu; </w:t>
      </w:r>
    </w:p>
    <w:p w14:paraId="1C6688A0" w14:textId="77777777" w:rsidR="004B0FAA" w:rsidRPr="004B0FAA" w:rsidRDefault="004B0FAA" w:rsidP="00D5074C">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3) m</w:t>
      </w:r>
      <w:r w:rsidR="00D5074C">
        <w:rPr>
          <w:rFonts w:ascii="Arial" w:eastAsia="Times New Roman" w:hAnsi="Arial" w:cs="Arial"/>
        </w:rPr>
        <w:t>j</w:t>
      </w:r>
      <w:r w:rsidRPr="004B0FAA">
        <w:rPr>
          <w:rFonts w:ascii="Arial" w:eastAsia="Times New Roman" w:hAnsi="Arial" w:cs="Arial"/>
        </w:rPr>
        <w:t xml:space="preserve">erama trgovinske politike, ako se njima ne zabranjuje ulazak robe na carinsko područje </w:t>
      </w:r>
      <w:r w:rsidR="00CA2BD9">
        <w:rPr>
          <w:rFonts w:ascii="Arial" w:eastAsia="Times New Roman" w:hAnsi="Arial" w:cs="Arial"/>
        </w:rPr>
        <w:t>Crne Gore</w:t>
      </w:r>
      <w:r w:rsidRPr="004B0FAA">
        <w:rPr>
          <w:rFonts w:ascii="Arial" w:eastAsia="Times New Roman" w:hAnsi="Arial" w:cs="Arial"/>
        </w:rPr>
        <w:t xml:space="preserve"> ili izlazak iz njega. </w:t>
      </w:r>
    </w:p>
    <w:p w14:paraId="24943359" w14:textId="77777777" w:rsidR="004B0FAA" w:rsidRPr="004B0FAA" w:rsidRDefault="00317B02" w:rsidP="00D5074C">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 xml:space="preserve">Domaća roba može da se stavi u postupak carinskog skladištenja ili u postupak slobodne zone u skladu sa posebnim propisima ili da bi se ostvarilo pravo utvrđeno odlukom kojom se odobrava povraćaj ili otpust uvoznih dažbina. </w:t>
      </w:r>
    </w:p>
    <w:p w14:paraId="6482B346" w14:textId="77777777" w:rsidR="004B0FAA" w:rsidRDefault="00317B02" w:rsidP="00D5074C">
      <w:pPr>
        <w:spacing w:before="100" w:beforeAutospacing="1" w:after="100" w:afterAutospacing="1" w:line="240" w:lineRule="auto"/>
        <w:jc w:val="both"/>
        <w:rPr>
          <w:rFonts w:ascii="Arial" w:eastAsia="Times New Roman" w:hAnsi="Arial" w:cs="Arial"/>
        </w:rPr>
      </w:pPr>
      <w:r>
        <w:rPr>
          <w:rFonts w:ascii="Arial" w:eastAsia="Times New Roman" w:hAnsi="Arial" w:cs="Arial"/>
        </w:rPr>
        <w:lastRenderedPageBreak/>
        <w:t xml:space="preserve">(3) </w:t>
      </w:r>
      <w:r w:rsidR="004B0FAA" w:rsidRPr="004B0FAA">
        <w:rPr>
          <w:rFonts w:ascii="Arial" w:eastAsia="Times New Roman" w:hAnsi="Arial" w:cs="Arial"/>
        </w:rPr>
        <w:t>Carinski organ može, ako postoji ekonomska potreba i ako nema smetnji za sprovođenje carinskog nadzora, odobriti sm</w:t>
      </w:r>
      <w:r w:rsidR="00D5074C">
        <w:rPr>
          <w:rFonts w:ascii="Arial" w:eastAsia="Times New Roman" w:hAnsi="Arial" w:cs="Arial"/>
        </w:rPr>
        <w:t>j</w:t>
      </w:r>
      <w:r w:rsidR="004B0FAA" w:rsidRPr="004B0FAA">
        <w:rPr>
          <w:rFonts w:ascii="Arial" w:eastAsia="Times New Roman" w:hAnsi="Arial" w:cs="Arial"/>
        </w:rPr>
        <w:t xml:space="preserve">eštaj domaće robe u carinskom skladištu i za tu robu se ne smatra da je u postupku carinskog skladištenja. </w:t>
      </w:r>
    </w:p>
    <w:p w14:paraId="6138581B" w14:textId="0559598E" w:rsidR="00317B02" w:rsidRPr="00C24772" w:rsidRDefault="00317B02" w:rsidP="00D5074C">
      <w:pPr>
        <w:spacing w:before="100" w:beforeAutospacing="1" w:after="100" w:afterAutospacing="1" w:line="240" w:lineRule="auto"/>
        <w:jc w:val="both"/>
        <w:rPr>
          <w:rFonts w:ascii="Arial" w:eastAsia="Times New Roman" w:hAnsi="Arial" w:cs="Arial"/>
          <w:color w:val="262626" w:themeColor="text1" w:themeTint="D9"/>
        </w:rPr>
      </w:pPr>
      <w:r>
        <w:rPr>
          <w:rFonts w:ascii="Arial" w:eastAsia="Times New Roman" w:hAnsi="Arial" w:cs="Arial"/>
          <w:color w:val="262626" w:themeColor="text1" w:themeTint="D9"/>
        </w:rPr>
        <w:t xml:space="preserve">(4) </w:t>
      </w:r>
      <w:r w:rsidRPr="00F751D5">
        <w:rPr>
          <w:rFonts w:ascii="Arial" w:eastAsia="Times New Roman" w:hAnsi="Arial" w:cs="Arial"/>
          <w:color w:val="262626" w:themeColor="text1" w:themeTint="D9"/>
        </w:rPr>
        <w:t>Vlada propisuje postupak i način za stavljanje robe iz stav</w:t>
      </w:r>
      <w:r>
        <w:rPr>
          <w:rFonts w:ascii="Arial" w:eastAsia="Times New Roman" w:hAnsi="Arial" w:cs="Arial"/>
          <w:color w:val="262626" w:themeColor="text1" w:themeTint="D9"/>
        </w:rPr>
        <w:t>a</w:t>
      </w:r>
      <w:r w:rsidRPr="00F751D5">
        <w:rPr>
          <w:rFonts w:ascii="Arial" w:eastAsia="Times New Roman" w:hAnsi="Arial" w:cs="Arial"/>
          <w:color w:val="262626" w:themeColor="text1" w:themeTint="D9"/>
        </w:rPr>
        <w:t xml:space="preserve"> 2 ovog </w:t>
      </w:r>
      <w:r>
        <w:rPr>
          <w:rFonts w:ascii="Arial" w:eastAsia="Times New Roman" w:hAnsi="Arial" w:cs="Arial"/>
          <w:color w:val="262626" w:themeColor="text1" w:themeTint="D9"/>
        </w:rPr>
        <w:t xml:space="preserve"> člana</w:t>
      </w:r>
      <w:r w:rsidRPr="00F751D5">
        <w:rPr>
          <w:rFonts w:ascii="Arial" w:eastAsia="Times New Roman" w:hAnsi="Arial" w:cs="Arial"/>
          <w:color w:val="262626" w:themeColor="text1" w:themeTint="D9"/>
        </w:rPr>
        <w:t xml:space="preserve"> u postupak carinskog skladišten</w:t>
      </w:r>
      <w:r w:rsidR="00C24772">
        <w:rPr>
          <w:rFonts w:ascii="Arial" w:eastAsia="Times New Roman" w:hAnsi="Arial" w:cs="Arial"/>
          <w:color w:val="262626" w:themeColor="text1" w:themeTint="D9"/>
        </w:rPr>
        <w:t xml:space="preserve">ja ili postupak slobodne zone. </w:t>
      </w:r>
    </w:p>
    <w:p w14:paraId="4998E4EA"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416" w:name="str_262"/>
      <w:bookmarkEnd w:id="416"/>
      <w:r w:rsidRPr="004B0FAA">
        <w:rPr>
          <w:rFonts w:ascii="Arial" w:eastAsia="Times New Roman" w:hAnsi="Arial" w:cs="Arial"/>
          <w:b/>
          <w:bCs/>
          <w:sz w:val="24"/>
          <w:szCs w:val="24"/>
        </w:rPr>
        <w:t>Trajanje postupka sm</w:t>
      </w:r>
      <w:r w:rsidR="00D5074C">
        <w:rPr>
          <w:rFonts w:ascii="Arial" w:eastAsia="Times New Roman" w:hAnsi="Arial" w:cs="Arial"/>
          <w:b/>
          <w:bCs/>
          <w:sz w:val="24"/>
          <w:szCs w:val="24"/>
        </w:rPr>
        <w:t>j</w:t>
      </w:r>
      <w:r w:rsidRPr="004B0FAA">
        <w:rPr>
          <w:rFonts w:ascii="Arial" w:eastAsia="Times New Roman" w:hAnsi="Arial" w:cs="Arial"/>
          <w:b/>
          <w:bCs/>
          <w:sz w:val="24"/>
          <w:szCs w:val="24"/>
        </w:rPr>
        <w:t xml:space="preserve">eštaja </w:t>
      </w:r>
    </w:p>
    <w:p w14:paraId="0992CE70" w14:textId="519E41AA" w:rsidR="004B0FAA" w:rsidRPr="004B0FAA" w:rsidRDefault="004B0FAA" w:rsidP="004B0FAA">
      <w:pPr>
        <w:spacing w:before="240" w:after="120" w:line="240" w:lineRule="auto"/>
        <w:jc w:val="center"/>
        <w:rPr>
          <w:rFonts w:ascii="Arial" w:eastAsia="Times New Roman" w:hAnsi="Arial" w:cs="Arial"/>
          <w:b/>
          <w:bCs/>
          <w:sz w:val="24"/>
          <w:szCs w:val="24"/>
        </w:rPr>
      </w:pPr>
      <w:bookmarkStart w:id="417" w:name="clan_203"/>
      <w:bookmarkEnd w:id="417"/>
      <w:r w:rsidRPr="004B0FAA">
        <w:rPr>
          <w:rFonts w:ascii="Arial" w:eastAsia="Times New Roman" w:hAnsi="Arial" w:cs="Arial"/>
          <w:b/>
          <w:bCs/>
          <w:sz w:val="24"/>
          <w:szCs w:val="24"/>
        </w:rPr>
        <w:t xml:space="preserve">Član </w:t>
      </w:r>
      <w:r w:rsidR="00317B02">
        <w:rPr>
          <w:rFonts w:ascii="Arial" w:eastAsia="Times New Roman" w:hAnsi="Arial" w:cs="Arial"/>
          <w:b/>
          <w:bCs/>
          <w:sz w:val="24"/>
          <w:szCs w:val="24"/>
        </w:rPr>
        <w:t>163</w:t>
      </w:r>
      <w:r w:rsidR="00317B02" w:rsidRPr="004B0FAA">
        <w:rPr>
          <w:rFonts w:ascii="Arial" w:eastAsia="Times New Roman" w:hAnsi="Arial" w:cs="Arial"/>
          <w:b/>
          <w:bCs/>
          <w:sz w:val="24"/>
          <w:szCs w:val="24"/>
        </w:rPr>
        <w:t xml:space="preserve"> </w:t>
      </w:r>
    </w:p>
    <w:p w14:paraId="6006419A" w14:textId="77777777" w:rsidR="004B0FAA" w:rsidRPr="002F56C3" w:rsidRDefault="004B0FAA" w:rsidP="00564C4F">
      <w:pPr>
        <w:pStyle w:val="ListParagraph"/>
        <w:numPr>
          <w:ilvl w:val="0"/>
          <w:numId w:val="4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Držanje robe u postupku sm</w:t>
      </w:r>
      <w:r w:rsidR="00257459" w:rsidRPr="002F56C3">
        <w:rPr>
          <w:rFonts w:ascii="Arial" w:eastAsia="Times New Roman" w:hAnsi="Arial" w:cs="Arial"/>
        </w:rPr>
        <w:t>j</w:t>
      </w:r>
      <w:r w:rsidRPr="002F56C3">
        <w:rPr>
          <w:rFonts w:ascii="Arial" w:eastAsia="Times New Roman" w:hAnsi="Arial" w:cs="Arial"/>
        </w:rPr>
        <w:t xml:space="preserve">eštaja nije vremenski ograničeno. </w:t>
      </w:r>
    </w:p>
    <w:p w14:paraId="6B0FA382" w14:textId="77777777" w:rsidR="004B0FAA" w:rsidRPr="002F56C3" w:rsidRDefault="004B0FAA" w:rsidP="00564C4F">
      <w:pPr>
        <w:pStyle w:val="ListParagraph"/>
        <w:numPr>
          <w:ilvl w:val="0"/>
          <w:numId w:val="43"/>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Carinski organ može odrediti rok do kojeg se postupak sm</w:t>
      </w:r>
      <w:r w:rsidR="00D5074C" w:rsidRPr="002F56C3">
        <w:rPr>
          <w:rFonts w:ascii="Arial" w:eastAsia="Times New Roman" w:hAnsi="Arial" w:cs="Arial"/>
        </w:rPr>
        <w:t>j</w:t>
      </w:r>
      <w:r w:rsidRPr="002F56C3">
        <w:rPr>
          <w:rFonts w:ascii="Arial" w:eastAsia="Times New Roman" w:hAnsi="Arial" w:cs="Arial"/>
        </w:rPr>
        <w:t>eštaja mora okončati, naročito ako vrsta i priroda robe mogu, u slučaju dugotrajnog sm</w:t>
      </w:r>
      <w:r w:rsidR="00257459" w:rsidRPr="002F56C3">
        <w:rPr>
          <w:rFonts w:ascii="Arial" w:eastAsia="Times New Roman" w:hAnsi="Arial" w:cs="Arial"/>
        </w:rPr>
        <w:t>j</w:t>
      </w:r>
      <w:r w:rsidRPr="002F56C3">
        <w:rPr>
          <w:rFonts w:ascii="Arial" w:eastAsia="Times New Roman" w:hAnsi="Arial" w:cs="Arial"/>
        </w:rPr>
        <w:t>eštaja, predstavljati pr</w:t>
      </w:r>
      <w:r w:rsidR="00257459" w:rsidRPr="002F56C3">
        <w:rPr>
          <w:rFonts w:ascii="Arial" w:eastAsia="Times New Roman" w:hAnsi="Arial" w:cs="Arial"/>
        </w:rPr>
        <w:t>ij</w:t>
      </w:r>
      <w:r w:rsidRPr="002F56C3">
        <w:rPr>
          <w:rFonts w:ascii="Arial" w:eastAsia="Times New Roman" w:hAnsi="Arial" w:cs="Arial"/>
        </w:rPr>
        <w:t xml:space="preserve">etnju po zdravlje ljudi, životinja i biljaka ili po životnu sredinu. </w:t>
      </w:r>
    </w:p>
    <w:p w14:paraId="69D11BB6" w14:textId="77777777" w:rsidR="004B0FAA" w:rsidRPr="00F751D5" w:rsidRDefault="004B0FAA" w:rsidP="004B0FAA">
      <w:pPr>
        <w:spacing w:after="0" w:line="240" w:lineRule="auto"/>
        <w:jc w:val="center"/>
        <w:rPr>
          <w:rFonts w:ascii="Arial" w:eastAsia="Times New Roman" w:hAnsi="Arial" w:cs="Arial"/>
          <w:color w:val="262626" w:themeColor="text1" w:themeTint="D9"/>
          <w:sz w:val="28"/>
          <w:szCs w:val="28"/>
        </w:rPr>
      </w:pPr>
      <w:bookmarkStart w:id="418" w:name="str_263"/>
      <w:bookmarkStart w:id="419" w:name="clan_204"/>
      <w:bookmarkStart w:id="420" w:name="str_264"/>
      <w:bookmarkEnd w:id="418"/>
      <w:bookmarkEnd w:id="419"/>
      <w:bookmarkEnd w:id="420"/>
      <w:r w:rsidRPr="00F751D5">
        <w:rPr>
          <w:rFonts w:ascii="Arial" w:eastAsia="Times New Roman" w:hAnsi="Arial" w:cs="Arial"/>
          <w:color w:val="262626" w:themeColor="text1" w:themeTint="D9"/>
          <w:sz w:val="28"/>
          <w:szCs w:val="28"/>
        </w:rPr>
        <w:t>Od</w:t>
      </w:r>
      <w:r w:rsidR="00257459" w:rsidRPr="00F751D5">
        <w:rPr>
          <w:rFonts w:ascii="Arial" w:eastAsia="Times New Roman" w:hAnsi="Arial" w:cs="Arial"/>
          <w:color w:val="262626" w:themeColor="text1" w:themeTint="D9"/>
          <w:sz w:val="28"/>
          <w:szCs w:val="28"/>
        </w:rPr>
        <w:t>j</w:t>
      </w:r>
      <w:r w:rsidRPr="00F751D5">
        <w:rPr>
          <w:rFonts w:ascii="Arial" w:eastAsia="Times New Roman" w:hAnsi="Arial" w:cs="Arial"/>
          <w:color w:val="262626" w:themeColor="text1" w:themeTint="D9"/>
          <w:sz w:val="28"/>
          <w:szCs w:val="28"/>
        </w:rPr>
        <w:t xml:space="preserve">eljak 2 </w:t>
      </w:r>
    </w:p>
    <w:p w14:paraId="16210BF5" w14:textId="77777777" w:rsidR="004B0FAA" w:rsidRPr="004B0FAA" w:rsidRDefault="004B0FAA" w:rsidP="004B0FAA">
      <w:pPr>
        <w:spacing w:after="0" w:line="240" w:lineRule="auto"/>
        <w:jc w:val="center"/>
        <w:rPr>
          <w:rFonts w:ascii="Arial" w:eastAsia="Times New Roman" w:hAnsi="Arial" w:cs="Arial"/>
          <w:sz w:val="28"/>
          <w:szCs w:val="28"/>
        </w:rPr>
      </w:pPr>
      <w:r w:rsidRPr="004B0FAA">
        <w:rPr>
          <w:rFonts w:ascii="Arial" w:eastAsia="Times New Roman" w:hAnsi="Arial" w:cs="Arial"/>
          <w:sz w:val="28"/>
          <w:szCs w:val="28"/>
        </w:rPr>
        <w:t xml:space="preserve">CARINSKO SKLADIŠTENJE </w:t>
      </w:r>
    </w:p>
    <w:p w14:paraId="0CD46CA1"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421" w:name="str_265"/>
      <w:bookmarkEnd w:id="421"/>
      <w:r w:rsidRPr="004B0FAA">
        <w:rPr>
          <w:rFonts w:ascii="Arial" w:eastAsia="Times New Roman" w:hAnsi="Arial" w:cs="Arial"/>
          <w:b/>
          <w:bCs/>
          <w:sz w:val="24"/>
          <w:szCs w:val="24"/>
        </w:rPr>
        <w:t>Sm</w:t>
      </w:r>
      <w:r w:rsidR="00D5074C">
        <w:rPr>
          <w:rFonts w:ascii="Arial" w:eastAsia="Times New Roman" w:hAnsi="Arial" w:cs="Arial"/>
          <w:b/>
          <w:bCs/>
          <w:sz w:val="24"/>
          <w:szCs w:val="24"/>
        </w:rPr>
        <w:t>j</w:t>
      </w:r>
      <w:r w:rsidRPr="004B0FAA">
        <w:rPr>
          <w:rFonts w:ascii="Arial" w:eastAsia="Times New Roman" w:hAnsi="Arial" w:cs="Arial"/>
          <w:b/>
          <w:bCs/>
          <w:sz w:val="24"/>
          <w:szCs w:val="24"/>
        </w:rPr>
        <w:t xml:space="preserve">eštaj robe u carinsko skladište </w:t>
      </w:r>
    </w:p>
    <w:p w14:paraId="4C581FEC" w14:textId="0B2F0E1C" w:rsidR="004B0FAA" w:rsidRPr="004B0FAA" w:rsidRDefault="004B0FAA" w:rsidP="004B0FAA">
      <w:pPr>
        <w:spacing w:before="240" w:after="120" w:line="240" w:lineRule="auto"/>
        <w:jc w:val="center"/>
        <w:rPr>
          <w:rFonts w:ascii="Arial" w:eastAsia="Times New Roman" w:hAnsi="Arial" w:cs="Arial"/>
          <w:b/>
          <w:bCs/>
          <w:sz w:val="24"/>
          <w:szCs w:val="24"/>
        </w:rPr>
      </w:pPr>
      <w:bookmarkStart w:id="422" w:name="clan_205"/>
      <w:bookmarkEnd w:id="422"/>
      <w:r w:rsidRPr="004B0FAA">
        <w:rPr>
          <w:rFonts w:ascii="Arial" w:eastAsia="Times New Roman" w:hAnsi="Arial" w:cs="Arial"/>
          <w:b/>
          <w:bCs/>
          <w:sz w:val="24"/>
          <w:szCs w:val="24"/>
        </w:rPr>
        <w:t xml:space="preserve">Član </w:t>
      </w:r>
      <w:r w:rsidR="00317B02">
        <w:rPr>
          <w:rFonts w:ascii="Arial" w:eastAsia="Times New Roman" w:hAnsi="Arial" w:cs="Arial"/>
          <w:b/>
          <w:bCs/>
          <w:sz w:val="24"/>
          <w:szCs w:val="24"/>
        </w:rPr>
        <w:t>164</w:t>
      </w:r>
      <w:r w:rsidR="00317B02" w:rsidRPr="004B0FAA">
        <w:rPr>
          <w:rFonts w:ascii="Arial" w:eastAsia="Times New Roman" w:hAnsi="Arial" w:cs="Arial"/>
          <w:b/>
          <w:bCs/>
          <w:sz w:val="24"/>
          <w:szCs w:val="24"/>
        </w:rPr>
        <w:t xml:space="preserve"> </w:t>
      </w:r>
    </w:p>
    <w:p w14:paraId="6BCD8CDB" w14:textId="77777777" w:rsidR="004B0FAA" w:rsidRPr="002F56C3" w:rsidRDefault="004B0FAA" w:rsidP="00564C4F">
      <w:pPr>
        <w:pStyle w:val="ListParagraph"/>
        <w:numPr>
          <w:ilvl w:val="0"/>
          <w:numId w:val="4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U postupku carinskog skladištenja strana roba može se </w:t>
      </w:r>
      <w:r w:rsidR="00397D14" w:rsidRPr="002F56C3">
        <w:rPr>
          <w:rFonts w:ascii="Arial" w:eastAsia="Times New Roman" w:hAnsi="Arial" w:cs="Arial"/>
        </w:rPr>
        <w:t xml:space="preserve">smjestiti </w:t>
      </w:r>
      <w:r w:rsidRPr="002F56C3">
        <w:rPr>
          <w:rFonts w:ascii="Arial" w:eastAsia="Times New Roman" w:hAnsi="Arial" w:cs="Arial"/>
        </w:rPr>
        <w:t>u prostorijama ili na drugom m</w:t>
      </w:r>
      <w:r w:rsidR="00257459" w:rsidRPr="002F56C3">
        <w:rPr>
          <w:rFonts w:ascii="Arial" w:eastAsia="Times New Roman" w:hAnsi="Arial" w:cs="Arial"/>
        </w:rPr>
        <w:t>j</w:t>
      </w:r>
      <w:r w:rsidRPr="002F56C3">
        <w:rPr>
          <w:rFonts w:ascii="Arial" w:eastAsia="Times New Roman" w:hAnsi="Arial" w:cs="Arial"/>
        </w:rPr>
        <w:t xml:space="preserve">estu koje je carinski organ odobrio za taj postupak i koje je pod carinskim nadzorom (carinska skladišta). </w:t>
      </w:r>
    </w:p>
    <w:p w14:paraId="47A18B85" w14:textId="77777777" w:rsidR="004B0FAA" w:rsidRPr="002F56C3" w:rsidRDefault="004B0FAA" w:rsidP="00564C4F">
      <w:pPr>
        <w:pStyle w:val="ListParagraph"/>
        <w:numPr>
          <w:ilvl w:val="0"/>
          <w:numId w:val="4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Carinsko skladište može biti javno carinsko skladište, koje može da koristi svako lice radi skladištenja robe ili privatno carinsko skladište, nam</w:t>
      </w:r>
      <w:r w:rsidR="00257459" w:rsidRPr="002F56C3">
        <w:rPr>
          <w:rFonts w:ascii="Arial" w:eastAsia="Times New Roman" w:hAnsi="Arial" w:cs="Arial"/>
        </w:rPr>
        <w:t>i</w:t>
      </w:r>
      <w:r w:rsidR="00D5074C" w:rsidRPr="002F56C3">
        <w:rPr>
          <w:rFonts w:ascii="Arial" w:eastAsia="Times New Roman" w:hAnsi="Arial" w:cs="Arial"/>
        </w:rPr>
        <w:t>j</w:t>
      </w:r>
      <w:r w:rsidRPr="002F56C3">
        <w:rPr>
          <w:rFonts w:ascii="Arial" w:eastAsia="Times New Roman" w:hAnsi="Arial" w:cs="Arial"/>
        </w:rPr>
        <w:t>enjeno za sm</w:t>
      </w:r>
      <w:r w:rsidR="00257459" w:rsidRPr="002F56C3">
        <w:rPr>
          <w:rFonts w:ascii="Arial" w:eastAsia="Times New Roman" w:hAnsi="Arial" w:cs="Arial"/>
        </w:rPr>
        <w:t>j</w:t>
      </w:r>
      <w:r w:rsidRPr="002F56C3">
        <w:rPr>
          <w:rFonts w:ascii="Arial" w:eastAsia="Times New Roman" w:hAnsi="Arial" w:cs="Arial"/>
        </w:rPr>
        <w:t xml:space="preserve">eštaj robe od strane nosioca odobrenja za carinsko skladištenje. </w:t>
      </w:r>
    </w:p>
    <w:p w14:paraId="1B723EC4" w14:textId="77777777" w:rsidR="004B0FAA" w:rsidRPr="002F56C3" w:rsidRDefault="004B0FAA" w:rsidP="00564C4F">
      <w:pPr>
        <w:pStyle w:val="ListParagraph"/>
        <w:numPr>
          <w:ilvl w:val="0"/>
          <w:numId w:val="44"/>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Roba stavljena u postupak carinskog skladištenja može biti privremeno izn</w:t>
      </w:r>
      <w:r w:rsidR="00257459" w:rsidRPr="002F56C3">
        <w:rPr>
          <w:rFonts w:ascii="Arial" w:eastAsia="Times New Roman" w:hAnsi="Arial" w:cs="Arial"/>
        </w:rPr>
        <w:t>ij</w:t>
      </w:r>
      <w:r w:rsidRPr="002F56C3">
        <w:rPr>
          <w:rFonts w:ascii="Arial" w:eastAsia="Times New Roman" w:hAnsi="Arial" w:cs="Arial"/>
        </w:rPr>
        <w:t>eta iz carinskog skladišta i to iznošenje, osim u slučajevima više sile, carinski organ unapr</w:t>
      </w:r>
      <w:r w:rsidR="00257459" w:rsidRPr="002F56C3">
        <w:rPr>
          <w:rFonts w:ascii="Arial" w:eastAsia="Times New Roman" w:hAnsi="Arial" w:cs="Arial"/>
        </w:rPr>
        <w:t>ij</w:t>
      </w:r>
      <w:r w:rsidRPr="002F56C3">
        <w:rPr>
          <w:rFonts w:ascii="Arial" w:eastAsia="Times New Roman" w:hAnsi="Arial" w:cs="Arial"/>
        </w:rPr>
        <w:t xml:space="preserve">ed odobrava. </w:t>
      </w:r>
    </w:p>
    <w:p w14:paraId="08DEA9B1"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423" w:name="str_266"/>
      <w:bookmarkEnd w:id="423"/>
      <w:r w:rsidRPr="004B0FAA">
        <w:rPr>
          <w:rFonts w:ascii="Arial" w:eastAsia="Times New Roman" w:hAnsi="Arial" w:cs="Arial"/>
          <w:b/>
          <w:bCs/>
          <w:sz w:val="24"/>
          <w:szCs w:val="24"/>
        </w:rPr>
        <w:t xml:space="preserve">Oplemenjivanje </w:t>
      </w:r>
    </w:p>
    <w:p w14:paraId="61209F86" w14:textId="273D0C6F" w:rsidR="004B0FAA" w:rsidRPr="004B0FAA" w:rsidRDefault="004B0FAA" w:rsidP="004B0FAA">
      <w:pPr>
        <w:spacing w:before="240" w:after="120" w:line="240" w:lineRule="auto"/>
        <w:jc w:val="center"/>
        <w:rPr>
          <w:rFonts w:ascii="Arial" w:eastAsia="Times New Roman" w:hAnsi="Arial" w:cs="Arial"/>
          <w:b/>
          <w:bCs/>
          <w:sz w:val="24"/>
          <w:szCs w:val="24"/>
        </w:rPr>
      </w:pPr>
      <w:bookmarkStart w:id="424" w:name="clan_206"/>
      <w:bookmarkEnd w:id="424"/>
      <w:r w:rsidRPr="004B0FAA">
        <w:rPr>
          <w:rFonts w:ascii="Arial" w:eastAsia="Times New Roman" w:hAnsi="Arial" w:cs="Arial"/>
          <w:b/>
          <w:bCs/>
          <w:sz w:val="24"/>
          <w:szCs w:val="24"/>
        </w:rPr>
        <w:t xml:space="preserve">Član </w:t>
      </w:r>
      <w:r w:rsidR="00317B02">
        <w:rPr>
          <w:rFonts w:ascii="Arial" w:eastAsia="Times New Roman" w:hAnsi="Arial" w:cs="Arial"/>
          <w:b/>
          <w:bCs/>
          <w:sz w:val="24"/>
          <w:szCs w:val="24"/>
        </w:rPr>
        <w:t>165</w:t>
      </w:r>
      <w:r w:rsidR="00317B02" w:rsidRPr="004B0FAA">
        <w:rPr>
          <w:rFonts w:ascii="Arial" w:eastAsia="Times New Roman" w:hAnsi="Arial" w:cs="Arial"/>
          <w:b/>
          <w:bCs/>
          <w:sz w:val="24"/>
          <w:szCs w:val="24"/>
        </w:rPr>
        <w:t xml:space="preserve"> </w:t>
      </w:r>
    </w:p>
    <w:p w14:paraId="3B94C8AC" w14:textId="77777777" w:rsidR="004B0FAA" w:rsidRPr="002F56C3" w:rsidRDefault="004B0FAA" w:rsidP="00564C4F">
      <w:pPr>
        <w:pStyle w:val="ListParagraph"/>
        <w:numPr>
          <w:ilvl w:val="0"/>
          <w:numId w:val="45"/>
        </w:numPr>
        <w:spacing w:before="100" w:beforeAutospacing="1" w:after="100" w:afterAutospacing="1" w:line="240" w:lineRule="auto"/>
        <w:ind w:left="0" w:firstLine="0"/>
        <w:jc w:val="both"/>
        <w:rPr>
          <w:rFonts w:ascii="Arial" w:eastAsia="Times New Roman" w:hAnsi="Arial" w:cs="Arial"/>
        </w:rPr>
      </w:pPr>
      <w:r w:rsidRPr="002F56C3">
        <w:rPr>
          <w:rFonts w:ascii="Arial" w:eastAsia="Times New Roman" w:hAnsi="Arial" w:cs="Arial"/>
        </w:rPr>
        <w:t xml:space="preserve">Carinski organ može, ako postoji ekonomska potreba i </w:t>
      </w:r>
      <w:r w:rsidR="00397D14" w:rsidRPr="002F56C3">
        <w:rPr>
          <w:rFonts w:ascii="Arial" w:eastAsia="Times New Roman" w:hAnsi="Arial" w:cs="Arial"/>
        </w:rPr>
        <w:t xml:space="preserve">ako neće biti ugrožen </w:t>
      </w:r>
      <w:r w:rsidRPr="002F56C3">
        <w:rPr>
          <w:rFonts w:ascii="Arial" w:eastAsia="Times New Roman" w:hAnsi="Arial" w:cs="Arial"/>
        </w:rPr>
        <w:t xml:space="preserve">carinski nadzor, odobriti da se radnje prerade robe u postupku aktivnog oplemenjivanja ili upotrebe u posebne svrhe obavlja u carinskom skladištu, pod uslovima predviđenim za te postupke. </w:t>
      </w:r>
    </w:p>
    <w:p w14:paraId="55E34507" w14:textId="77777777" w:rsidR="004B0FAA" w:rsidRPr="002F56C3" w:rsidRDefault="004B0FAA" w:rsidP="00564C4F">
      <w:pPr>
        <w:pStyle w:val="ListParagraph"/>
        <w:numPr>
          <w:ilvl w:val="0"/>
          <w:numId w:val="45"/>
        </w:numPr>
        <w:spacing w:before="100" w:beforeAutospacing="1" w:after="100" w:afterAutospacing="1" w:line="240" w:lineRule="auto"/>
        <w:ind w:left="0" w:firstLine="0"/>
        <w:jc w:val="both"/>
        <w:rPr>
          <w:rFonts w:ascii="Arial" w:eastAsia="Times New Roman" w:hAnsi="Arial" w:cs="Arial"/>
          <w:lang w:val="fr-BE"/>
        </w:rPr>
      </w:pPr>
      <w:r w:rsidRPr="002F56C3">
        <w:rPr>
          <w:rFonts w:ascii="Arial" w:eastAsia="Times New Roman" w:hAnsi="Arial" w:cs="Arial"/>
          <w:lang w:val="fr-BE"/>
        </w:rPr>
        <w:t xml:space="preserve">Roba iz stava 1 ovog člana ne smatra se robom u postupku carinskog skladištenja. </w:t>
      </w:r>
    </w:p>
    <w:p w14:paraId="0ADBEF85"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425" w:name="str_267"/>
      <w:bookmarkEnd w:id="425"/>
      <w:r w:rsidRPr="00F877DE">
        <w:rPr>
          <w:rFonts w:ascii="Arial" w:eastAsia="Times New Roman" w:hAnsi="Arial" w:cs="Arial"/>
          <w:b/>
          <w:bCs/>
          <w:sz w:val="24"/>
          <w:szCs w:val="24"/>
          <w:lang w:val="fr-BE"/>
        </w:rPr>
        <w:t xml:space="preserve">Odgovornost nosioca odobrenja ili postupka </w:t>
      </w:r>
    </w:p>
    <w:p w14:paraId="328069DB" w14:textId="6C12C401"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426" w:name="clan_207"/>
      <w:bookmarkEnd w:id="426"/>
      <w:r w:rsidRPr="00F877DE">
        <w:rPr>
          <w:rFonts w:ascii="Arial" w:eastAsia="Times New Roman" w:hAnsi="Arial" w:cs="Arial"/>
          <w:b/>
          <w:bCs/>
          <w:sz w:val="24"/>
          <w:szCs w:val="24"/>
          <w:lang w:val="fr-BE"/>
        </w:rPr>
        <w:t xml:space="preserve">Član </w:t>
      </w:r>
      <w:r w:rsidR="00D0548B">
        <w:rPr>
          <w:rFonts w:ascii="Arial" w:eastAsia="Times New Roman" w:hAnsi="Arial" w:cs="Arial"/>
          <w:b/>
          <w:bCs/>
          <w:sz w:val="24"/>
          <w:szCs w:val="24"/>
          <w:lang w:val="fr-BE"/>
        </w:rPr>
        <w:t>166</w:t>
      </w:r>
      <w:r w:rsidR="00D0548B" w:rsidRPr="00F877DE">
        <w:rPr>
          <w:rFonts w:ascii="Arial" w:eastAsia="Times New Roman" w:hAnsi="Arial" w:cs="Arial"/>
          <w:b/>
          <w:bCs/>
          <w:sz w:val="24"/>
          <w:szCs w:val="24"/>
          <w:lang w:val="fr-BE"/>
        </w:rPr>
        <w:t xml:space="preserve"> </w:t>
      </w:r>
    </w:p>
    <w:p w14:paraId="0369B44E" w14:textId="77777777" w:rsidR="004B0FAA" w:rsidRPr="00F877DE" w:rsidRDefault="00D0548B" w:rsidP="00D5074C">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Nosilac odobrenja i nosilac postupka odgovorni su za: </w:t>
      </w:r>
    </w:p>
    <w:p w14:paraId="0936BB3A" w14:textId="77777777" w:rsidR="004B0FAA" w:rsidRPr="00F877DE" w:rsidRDefault="004B0FAA" w:rsidP="00D5074C">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t>1) obezb</w:t>
      </w:r>
      <w:r w:rsidR="00257459" w:rsidRPr="00F877DE">
        <w:rPr>
          <w:rFonts w:ascii="Arial" w:eastAsia="Times New Roman" w:hAnsi="Arial" w:cs="Arial"/>
          <w:lang w:val="fr-BE"/>
        </w:rPr>
        <w:t>j</w:t>
      </w:r>
      <w:r w:rsidRPr="00F877DE">
        <w:rPr>
          <w:rFonts w:ascii="Arial" w:eastAsia="Times New Roman" w:hAnsi="Arial" w:cs="Arial"/>
          <w:lang w:val="fr-BE"/>
        </w:rPr>
        <w:t xml:space="preserve">eđivanje da se roba u postupku carinskog skladištenja ne izuzima ispod carinskog nadzora; i </w:t>
      </w:r>
    </w:p>
    <w:p w14:paraId="13B95DF7" w14:textId="77777777" w:rsidR="004B0FAA" w:rsidRPr="00BB607F" w:rsidRDefault="004B0FAA" w:rsidP="00D5074C">
      <w:pPr>
        <w:spacing w:before="100" w:beforeAutospacing="1" w:after="100" w:afterAutospacing="1" w:line="240" w:lineRule="auto"/>
        <w:jc w:val="both"/>
        <w:rPr>
          <w:rFonts w:ascii="Arial" w:eastAsia="Times New Roman" w:hAnsi="Arial" w:cs="Arial"/>
          <w:lang w:val="fr-BE"/>
        </w:rPr>
      </w:pPr>
      <w:r w:rsidRPr="00F877DE">
        <w:rPr>
          <w:rFonts w:ascii="Arial" w:eastAsia="Times New Roman" w:hAnsi="Arial" w:cs="Arial"/>
          <w:lang w:val="fr-BE"/>
        </w:rPr>
        <w:lastRenderedPageBreak/>
        <w:t>2) ispunjavanje obaveza koje proizlaze iz sm</w:t>
      </w:r>
      <w:r w:rsidR="00257459" w:rsidRPr="00F877DE">
        <w:rPr>
          <w:rFonts w:ascii="Arial" w:eastAsia="Times New Roman" w:hAnsi="Arial" w:cs="Arial"/>
          <w:lang w:val="fr-BE"/>
        </w:rPr>
        <w:t>j</w:t>
      </w:r>
      <w:r w:rsidRPr="00F877DE">
        <w:rPr>
          <w:rFonts w:ascii="Arial" w:eastAsia="Times New Roman" w:hAnsi="Arial" w:cs="Arial"/>
          <w:lang w:val="fr-BE"/>
        </w:rPr>
        <w:t xml:space="preserve">eštaja robe obuhvaćene postupkom carinskog skladištenja. </w:t>
      </w:r>
    </w:p>
    <w:p w14:paraId="4956818E" w14:textId="77777777" w:rsidR="004B0FAA" w:rsidRPr="00BB607F" w:rsidRDefault="00D0548B"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Izuzetno od stava 1 ovog člana, ako se odobrenje odnosi na javno carinsko skladište, njime se može predvid</w:t>
      </w:r>
      <w:r w:rsidR="00257459" w:rsidRPr="00BB607F">
        <w:rPr>
          <w:rFonts w:ascii="Arial" w:eastAsia="Times New Roman" w:hAnsi="Arial" w:cs="Arial"/>
          <w:lang w:val="fr-BE"/>
        </w:rPr>
        <w:t>j</w:t>
      </w:r>
      <w:r w:rsidR="004B0FAA" w:rsidRPr="00BB607F">
        <w:rPr>
          <w:rFonts w:ascii="Arial" w:eastAsia="Times New Roman" w:hAnsi="Arial" w:cs="Arial"/>
          <w:lang w:val="fr-BE"/>
        </w:rPr>
        <w:t xml:space="preserve">eti da se odgovornost iz stava 1 tač. 1) ili 2) ovog člana prenose isključivo na nosioca postupka. </w:t>
      </w:r>
    </w:p>
    <w:p w14:paraId="16B5009A" w14:textId="77777777" w:rsidR="004B0FAA" w:rsidRPr="00BB607F" w:rsidRDefault="00D0548B" w:rsidP="002F56C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 xml:space="preserve">Nosilac postupka je odgovoran za ispunjavanje obaveza koje proizlaze iz postupka carinskog skladištenja. </w:t>
      </w:r>
    </w:p>
    <w:p w14:paraId="38E4C985" w14:textId="507DC7BE" w:rsidR="004B0FAA" w:rsidRPr="00BB607F" w:rsidRDefault="004B0FAA" w:rsidP="004B0FAA">
      <w:pPr>
        <w:spacing w:after="0" w:line="240" w:lineRule="auto"/>
        <w:jc w:val="center"/>
        <w:rPr>
          <w:rFonts w:ascii="Arial" w:eastAsia="Times New Roman" w:hAnsi="Arial" w:cs="Arial"/>
          <w:sz w:val="28"/>
          <w:szCs w:val="28"/>
          <w:lang w:val="fr-BE"/>
        </w:rPr>
      </w:pPr>
      <w:bookmarkStart w:id="427" w:name="str_268"/>
      <w:bookmarkEnd w:id="427"/>
      <w:r w:rsidRPr="00BB607F">
        <w:rPr>
          <w:rFonts w:ascii="Arial" w:eastAsia="Times New Roman" w:hAnsi="Arial" w:cs="Arial"/>
          <w:sz w:val="28"/>
          <w:szCs w:val="28"/>
          <w:lang w:val="fr-BE"/>
        </w:rPr>
        <w:t>Od</w:t>
      </w:r>
      <w:r w:rsidR="00364A27" w:rsidRPr="00BB607F">
        <w:rPr>
          <w:rFonts w:ascii="Arial" w:eastAsia="Times New Roman" w:hAnsi="Arial" w:cs="Arial"/>
          <w:sz w:val="28"/>
          <w:szCs w:val="28"/>
          <w:lang w:val="fr-BE"/>
        </w:rPr>
        <w:t>j</w:t>
      </w:r>
      <w:r w:rsidRPr="00BB607F">
        <w:rPr>
          <w:rFonts w:ascii="Arial" w:eastAsia="Times New Roman" w:hAnsi="Arial" w:cs="Arial"/>
          <w:sz w:val="28"/>
          <w:szCs w:val="28"/>
          <w:lang w:val="fr-BE"/>
        </w:rPr>
        <w:t xml:space="preserve">eljak 3 </w:t>
      </w:r>
    </w:p>
    <w:p w14:paraId="3C13C849" w14:textId="77777777" w:rsidR="004B0FAA" w:rsidRPr="00BB607F" w:rsidRDefault="004B0FAA" w:rsidP="004B0FAA">
      <w:pPr>
        <w:spacing w:after="0" w:line="240" w:lineRule="auto"/>
        <w:jc w:val="center"/>
        <w:rPr>
          <w:rFonts w:ascii="Arial" w:eastAsia="Times New Roman" w:hAnsi="Arial" w:cs="Arial"/>
          <w:sz w:val="28"/>
          <w:szCs w:val="28"/>
          <w:lang w:val="fr-BE"/>
        </w:rPr>
      </w:pPr>
      <w:r w:rsidRPr="00BB607F">
        <w:rPr>
          <w:rFonts w:ascii="Arial" w:eastAsia="Times New Roman" w:hAnsi="Arial" w:cs="Arial"/>
          <w:sz w:val="28"/>
          <w:szCs w:val="28"/>
          <w:lang w:val="fr-BE"/>
        </w:rPr>
        <w:t xml:space="preserve">SLOBODNE ZONE </w:t>
      </w:r>
    </w:p>
    <w:p w14:paraId="5DF7719C"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28" w:name="str_269"/>
      <w:bookmarkEnd w:id="428"/>
      <w:r w:rsidRPr="00BB607F">
        <w:rPr>
          <w:rFonts w:ascii="Arial" w:eastAsia="Times New Roman" w:hAnsi="Arial" w:cs="Arial"/>
          <w:b/>
          <w:bCs/>
          <w:sz w:val="24"/>
          <w:szCs w:val="24"/>
          <w:lang w:val="fr-BE"/>
        </w:rPr>
        <w:t xml:space="preserve">Određivanje slobodnih zona </w:t>
      </w:r>
    </w:p>
    <w:p w14:paraId="78CE4662" w14:textId="26F657B8"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29" w:name="clan_208"/>
      <w:bookmarkEnd w:id="429"/>
      <w:r w:rsidRPr="00BB607F">
        <w:rPr>
          <w:rFonts w:ascii="Arial" w:eastAsia="Times New Roman" w:hAnsi="Arial" w:cs="Arial"/>
          <w:b/>
          <w:bCs/>
          <w:sz w:val="24"/>
          <w:szCs w:val="24"/>
          <w:lang w:val="fr-BE"/>
        </w:rPr>
        <w:t xml:space="preserve">Član </w:t>
      </w:r>
      <w:r w:rsidR="00D0548B" w:rsidRPr="00BB607F">
        <w:rPr>
          <w:rFonts w:ascii="Arial" w:eastAsia="Times New Roman" w:hAnsi="Arial" w:cs="Arial"/>
          <w:b/>
          <w:bCs/>
          <w:sz w:val="24"/>
          <w:szCs w:val="24"/>
          <w:lang w:val="fr-BE"/>
        </w:rPr>
        <w:t xml:space="preserve">167 </w:t>
      </w:r>
    </w:p>
    <w:p w14:paraId="1C6F2034" w14:textId="77777777" w:rsidR="004B0FAA" w:rsidRPr="00BB607F" w:rsidRDefault="004B0FAA" w:rsidP="00564C4F">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Vlada može odrediti d</w:t>
      </w:r>
      <w:r w:rsidR="00257459" w:rsidRPr="00BB607F">
        <w:rPr>
          <w:rFonts w:ascii="Arial" w:eastAsia="Times New Roman" w:hAnsi="Arial" w:cs="Arial"/>
          <w:lang w:val="fr-BE"/>
        </w:rPr>
        <w:t>j</w:t>
      </w:r>
      <w:r w:rsidRPr="00BB607F">
        <w:rPr>
          <w:rFonts w:ascii="Arial" w:eastAsia="Times New Roman" w:hAnsi="Arial" w:cs="Arial"/>
          <w:lang w:val="fr-BE"/>
        </w:rPr>
        <w:t xml:space="preserve">elove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kao slobodne zone. </w:t>
      </w:r>
    </w:p>
    <w:p w14:paraId="6E333571" w14:textId="77777777" w:rsidR="004B0FAA" w:rsidRPr="00BB607F" w:rsidRDefault="004B0FAA" w:rsidP="00564C4F">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Za svaku slobodnu zonu određuje se područje koje obuhvata m</w:t>
      </w:r>
      <w:r w:rsidR="00257459" w:rsidRPr="00BB607F">
        <w:rPr>
          <w:rFonts w:ascii="Arial" w:eastAsia="Times New Roman" w:hAnsi="Arial" w:cs="Arial"/>
          <w:lang w:val="fr-BE"/>
        </w:rPr>
        <w:t>j</w:t>
      </w:r>
      <w:r w:rsidRPr="00BB607F">
        <w:rPr>
          <w:rFonts w:ascii="Arial" w:eastAsia="Times New Roman" w:hAnsi="Arial" w:cs="Arial"/>
          <w:lang w:val="fr-BE"/>
        </w:rPr>
        <w:t xml:space="preserve">esta ulaza i izlaza. </w:t>
      </w:r>
    </w:p>
    <w:p w14:paraId="3D9625FD" w14:textId="77777777" w:rsidR="004B0FAA" w:rsidRPr="00BB607F" w:rsidRDefault="004B0FAA" w:rsidP="00564C4F">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Slobodne zone moraju biti ograđene. </w:t>
      </w:r>
    </w:p>
    <w:p w14:paraId="443C3127" w14:textId="77777777" w:rsidR="004B0FAA" w:rsidRPr="00BB607F" w:rsidRDefault="004B0FAA" w:rsidP="00564C4F">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Područje i m</w:t>
      </w:r>
      <w:r w:rsidR="00D5074C" w:rsidRPr="00BB607F">
        <w:rPr>
          <w:rFonts w:ascii="Arial" w:eastAsia="Times New Roman" w:hAnsi="Arial" w:cs="Arial"/>
          <w:lang w:val="fr-BE"/>
        </w:rPr>
        <w:t>j</w:t>
      </w:r>
      <w:r w:rsidRPr="00BB607F">
        <w:rPr>
          <w:rFonts w:ascii="Arial" w:eastAsia="Times New Roman" w:hAnsi="Arial" w:cs="Arial"/>
          <w:lang w:val="fr-BE"/>
        </w:rPr>
        <w:t xml:space="preserve">esta ulaza i izlaza iz slobodnih zona predmet su carinskog nadzora. </w:t>
      </w:r>
    </w:p>
    <w:p w14:paraId="543681A1" w14:textId="77777777" w:rsidR="004B0FAA" w:rsidRPr="00BB607F" w:rsidRDefault="004B0FAA" w:rsidP="00564C4F">
      <w:pPr>
        <w:pStyle w:val="ListParagraph"/>
        <w:numPr>
          <w:ilvl w:val="0"/>
          <w:numId w:val="46"/>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Lica, roba i prevozna sredstva mogu da ulaze u ili izlaze iz slobodne zone samo preko m</w:t>
      </w:r>
      <w:r w:rsidR="00D5074C" w:rsidRPr="00BB607F">
        <w:rPr>
          <w:rFonts w:ascii="Arial" w:eastAsia="Times New Roman" w:hAnsi="Arial" w:cs="Arial"/>
          <w:lang w:val="fr-BE"/>
        </w:rPr>
        <w:t>j</w:t>
      </w:r>
      <w:r w:rsidRPr="00BB607F">
        <w:rPr>
          <w:rFonts w:ascii="Arial" w:eastAsia="Times New Roman" w:hAnsi="Arial" w:cs="Arial"/>
          <w:lang w:val="fr-BE"/>
        </w:rPr>
        <w:t xml:space="preserve">esta ulaza i izlaza i mogu da budu predmet carinske kontrole. </w:t>
      </w:r>
    </w:p>
    <w:p w14:paraId="4A17DCDF"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30" w:name="str_270"/>
      <w:bookmarkEnd w:id="430"/>
      <w:r w:rsidRPr="00BB607F">
        <w:rPr>
          <w:rFonts w:ascii="Arial" w:eastAsia="Times New Roman" w:hAnsi="Arial" w:cs="Arial"/>
          <w:b/>
          <w:bCs/>
          <w:sz w:val="24"/>
          <w:szCs w:val="24"/>
          <w:lang w:val="fr-BE"/>
        </w:rPr>
        <w:t>Građevinski objekti i d</w:t>
      </w:r>
      <w:r w:rsidR="00765A32"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elatnosti u slobodnim zonama </w:t>
      </w:r>
    </w:p>
    <w:p w14:paraId="1081399F" w14:textId="53900356"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31" w:name="clan_209"/>
      <w:bookmarkEnd w:id="431"/>
      <w:r w:rsidRPr="00BB607F">
        <w:rPr>
          <w:rFonts w:ascii="Arial" w:eastAsia="Times New Roman" w:hAnsi="Arial" w:cs="Arial"/>
          <w:b/>
          <w:bCs/>
          <w:sz w:val="24"/>
          <w:szCs w:val="24"/>
          <w:lang w:val="fr-BE"/>
        </w:rPr>
        <w:t xml:space="preserve">Član </w:t>
      </w:r>
      <w:r w:rsidR="008A40D3" w:rsidRPr="00BB607F">
        <w:rPr>
          <w:rFonts w:ascii="Arial" w:eastAsia="Times New Roman" w:hAnsi="Arial" w:cs="Arial"/>
          <w:b/>
          <w:bCs/>
          <w:sz w:val="24"/>
          <w:szCs w:val="24"/>
          <w:lang w:val="fr-BE"/>
        </w:rPr>
        <w:t xml:space="preserve">168 </w:t>
      </w:r>
    </w:p>
    <w:p w14:paraId="488C3DBC" w14:textId="77777777" w:rsidR="004B0FAA" w:rsidRPr="00BB607F" w:rsidRDefault="004B0FAA" w:rsidP="00564C4F">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Izgradnja bilo kog građevinskog objekta u slobodnoj zoni zaht</w:t>
      </w:r>
      <w:r w:rsidR="00765A32" w:rsidRPr="00BB607F">
        <w:rPr>
          <w:rFonts w:ascii="Arial" w:eastAsia="Times New Roman" w:hAnsi="Arial" w:cs="Arial"/>
          <w:lang w:val="fr-BE"/>
        </w:rPr>
        <w:t>ij</w:t>
      </w:r>
      <w:r w:rsidRPr="00BB607F">
        <w:rPr>
          <w:rFonts w:ascii="Arial" w:eastAsia="Times New Roman" w:hAnsi="Arial" w:cs="Arial"/>
          <w:lang w:val="fr-BE"/>
        </w:rPr>
        <w:t xml:space="preserve">eva prethodno odobrenje carinskog organa. </w:t>
      </w:r>
    </w:p>
    <w:p w14:paraId="47293F3F" w14:textId="77777777" w:rsidR="004B0FAA" w:rsidRPr="00BB607F" w:rsidRDefault="004B0FAA" w:rsidP="00564C4F">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Privredne d</w:t>
      </w:r>
      <w:r w:rsidR="00765A32" w:rsidRPr="00BB607F">
        <w:rPr>
          <w:rFonts w:ascii="Arial" w:eastAsia="Times New Roman" w:hAnsi="Arial" w:cs="Arial"/>
          <w:lang w:val="fr-BE"/>
        </w:rPr>
        <w:t>j</w:t>
      </w:r>
      <w:r w:rsidRPr="00BB607F">
        <w:rPr>
          <w:rFonts w:ascii="Arial" w:eastAsia="Times New Roman" w:hAnsi="Arial" w:cs="Arial"/>
          <w:lang w:val="fr-BE"/>
        </w:rPr>
        <w:t>elatnosti u slobodnoj zoni obavljaju se pod uslovima koji su propisani ovim zakonom. Carinski organ mora biti unapr</w:t>
      </w:r>
      <w:r w:rsidR="00765A32" w:rsidRPr="00BB607F">
        <w:rPr>
          <w:rFonts w:ascii="Arial" w:eastAsia="Times New Roman" w:hAnsi="Arial" w:cs="Arial"/>
          <w:lang w:val="fr-BE"/>
        </w:rPr>
        <w:t>ij</w:t>
      </w:r>
      <w:r w:rsidRPr="00BB607F">
        <w:rPr>
          <w:rFonts w:ascii="Arial" w:eastAsia="Times New Roman" w:hAnsi="Arial" w:cs="Arial"/>
          <w:lang w:val="fr-BE"/>
        </w:rPr>
        <w:t>ed obav</w:t>
      </w:r>
      <w:r w:rsidR="00765A32" w:rsidRPr="00BB607F">
        <w:rPr>
          <w:rFonts w:ascii="Arial" w:eastAsia="Times New Roman" w:hAnsi="Arial" w:cs="Arial"/>
          <w:lang w:val="fr-BE"/>
        </w:rPr>
        <w:t>ij</w:t>
      </w:r>
      <w:r w:rsidRPr="00BB607F">
        <w:rPr>
          <w:rFonts w:ascii="Arial" w:eastAsia="Times New Roman" w:hAnsi="Arial" w:cs="Arial"/>
          <w:lang w:val="fr-BE"/>
        </w:rPr>
        <w:t>ešten o obavljanju privrednih d</w:t>
      </w:r>
      <w:r w:rsidR="00765A32" w:rsidRPr="00BB607F">
        <w:rPr>
          <w:rFonts w:ascii="Arial" w:eastAsia="Times New Roman" w:hAnsi="Arial" w:cs="Arial"/>
          <w:lang w:val="fr-BE"/>
        </w:rPr>
        <w:t>j</w:t>
      </w:r>
      <w:r w:rsidRPr="00BB607F">
        <w:rPr>
          <w:rFonts w:ascii="Arial" w:eastAsia="Times New Roman" w:hAnsi="Arial" w:cs="Arial"/>
          <w:lang w:val="fr-BE"/>
        </w:rPr>
        <w:t xml:space="preserve">elatnosti u slobodnoj zoni. </w:t>
      </w:r>
    </w:p>
    <w:p w14:paraId="146C2796" w14:textId="77777777" w:rsidR="004B0FAA" w:rsidRPr="00BB607F" w:rsidRDefault="004B0FAA" w:rsidP="00564C4F">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Carinski organ može uvesti zabrane ili ograničenja za d</w:t>
      </w:r>
      <w:r w:rsidR="00765A32" w:rsidRPr="00BB607F">
        <w:rPr>
          <w:rFonts w:ascii="Arial" w:eastAsia="Times New Roman" w:hAnsi="Arial" w:cs="Arial"/>
          <w:lang w:val="fr-BE"/>
        </w:rPr>
        <w:t>j</w:t>
      </w:r>
      <w:r w:rsidRPr="00BB607F">
        <w:rPr>
          <w:rFonts w:ascii="Arial" w:eastAsia="Times New Roman" w:hAnsi="Arial" w:cs="Arial"/>
          <w:lang w:val="fr-BE"/>
        </w:rPr>
        <w:t>elatnosti navedene u stavu 2 ovog člana, zbog prirode robe ili zaht</w:t>
      </w:r>
      <w:r w:rsidR="00765A32" w:rsidRPr="00BB607F">
        <w:rPr>
          <w:rFonts w:ascii="Arial" w:eastAsia="Times New Roman" w:hAnsi="Arial" w:cs="Arial"/>
          <w:lang w:val="fr-BE"/>
        </w:rPr>
        <w:t>j</w:t>
      </w:r>
      <w:r w:rsidRPr="00BB607F">
        <w:rPr>
          <w:rFonts w:ascii="Arial" w:eastAsia="Times New Roman" w:hAnsi="Arial" w:cs="Arial"/>
          <w:lang w:val="fr-BE"/>
        </w:rPr>
        <w:t>eva carinskog nadzora ili sigurnosnih i bezb</w:t>
      </w:r>
      <w:r w:rsidR="00765A32" w:rsidRPr="00BB607F">
        <w:rPr>
          <w:rFonts w:ascii="Arial" w:eastAsia="Times New Roman" w:hAnsi="Arial" w:cs="Arial"/>
          <w:lang w:val="fr-BE"/>
        </w:rPr>
        <w:t>j</w:t>
      </w:r>
      <w:r w:rsidRPr="00BB607F">
        <w:rPr>
          <w:rFonts w:ascii="Arial" w:eastAsia="Times New Roman" w:hAnsi="Arial" w:cs="Arial"/>
          <w:lang w:val="fr-BE"/>
        </w:rPr>
        <w:t>ednosnih zaht</w:t>
      </w:r>
      <w:r w:rsidR="00765A32" w:rsidRPr="00BB607F">
        <w:rPr>
          <w:rFonts w:ascii="Arial" w:eastAsia="Times New Roman" w:hAnsi="Arial" w:cs="Arial"/>
          <w:lang w:val="fr-BE"/>
        </w:rPr>
        <w:t>j</w:t>
      </w:r>
      <w:r w:rsidRPr="00BB607F">
        <w:rPr>
          <w:rFonts w:ascii="Arial" w:eastAsia="Times New Roman" w:hAnsi="Arial" w:cs="Arial"/>
          <w:lang w:val="fr-BE"/>
        </w:rPr>
        <w:t xml:space="preserve">eva. </w:t>
      </w:r>
    </w:p>
    <w:p w14:paraId="143754DA" w14:textId="77777777" w:rsidR="004B0FAA" w:rsidRPr="00BB607F" w:rsidRDefault="004B0FAA" w:rsidP="00564C4F">
      <w:pPr>
        <w:pStyle w:val="ListParagraph"/>
        <w:numPr>
          <w:ilvl w:val="0"/>
          <w:numId w:val="47"/>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Carinski organ može zabraniti obavljanje d</w:t>
      </w:r>
      <w:r w:rsidR="00C9774E" w:rsidRPr="00BB607F">
        <w:rPr>
          <w:rFonts w:ascii="Arial" w:eastAsia="Times New Roman" w:hAnsi="Arial" w:cs="Arial"/>
          <w:lang w:val="fr-BE"/>
        </w:rPr>
        <w:t>j</w:t>
      </w:r>
      <w:r w:rsidRPr="00BB607F">
        <w:rPr>
          <w:rFonts w:ascii="Arial" w:eastAsia="Times New Roman" w:hAnsi="Arial" w:cs="Arial"/>
          <w:lang w:val="fr-BE"/>
        </w:rPr>
        <w:t xml:space="preserve">elatnosti u slobodnoj zoni licima koja ne pruže neophodni dokaz o poštovanju carinskih propisa. </w:t>
      </w:r>
    </w:p>
    <w:p w14:paraId="29BEDAE1" w14:textId="77777777" w:rsidR="004B0FAA" w:rsidRPr="00BB607F" w:rsidRDefault="00311081" w:rsidP="004B0FAA">
      <w:pPr>
        <w:spacing w:before="240" w:after="240" w:line="240" w:lineRule="auto"/>
        <w:jc w:val="center"/>
        <w:rPr>
          <w:rFonts w:ascii="Arial" w:eastAsia="Times New Roman" w:hAnsi="Arial" w:cs="Arial"/>
          <w:b/>
          <w:bCs/>
          <w:sz w:val="24"/>
          <w:szCs w:val="24"/>
          <w:lang w:val="fr-BE"/>
        </w:rPr>
      </w:pPr>
      <w:bookmarkStart w:id="432" w:name="str_271"/>
      <w:bookmarkEnd w:id="432"/>
      <w:r w:rsidRPr="00BB607F">
        <w:rPr>
          <w:rFonts w:ascii="Arial" w:eastAsia="Times New Roman" w:hAnsi="Arial" w:cs="Arial"/>
          <w:b/>
          <w:bCs/>
          <w:sz w:val="24"/>
          <w:szCs w:val="24"/>
          <w:lang w:val="fr-BE"/>
        </w:rPr>
        <w:t xml:space="preserve">Podnošenje </w:t>
      </w:r>
      <w:r w:rsidR="004B0FAA" w:rsidRPr="00BB607F">
        <w:rPr>
          <w:rFonts w:ascii="Arial" w:eastAsia="Times New Roman" w:hAnsi="Arial" w:cs="Arial"/>
          <w:b/>
          <w:bCs/>
          <w:sz w:val="24"/>
          <w:szCs w:val="24"/>
          <w:lang w:val="fr-BE"/>
        </w:rPr>
        <w:t xml:space="preserve">robe i stavljanje u postupak </w:t>
      </w:r>
      <w:r w:rsidR="00B76E87" w:rsidRPr="00BB607F">
        <w:rPr>
          <w:rFonts w:ascii="Arial" w:eastAsia="Times New Roman" w:hAnsi="Arial" w:cs="Arial"/>
          <w:b/>
          <w:bCs/>
          <w:sz w:val="24"/>
          <w:szCs w:val="24"/>
          <w:lang w:val="fr-BE"/>
        </w:rPr>
        <w:t>slobodne zone</w:t>
      </w:r>
    </w:p>
    <w:p w14:paraId="19DFBF9C" w14:textId="56DCDDBF"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33" w:name="clan_210"/>
      <w:bookmarkEnd w:id="433"/>
      <w:r w:rsidRPr="00BB607F">
        <w:rPr>
          <w:rFonts w:ascii="Arial" w:eastAsia="Times New Roman" w:hAnsi="Arial" w:cs="Arial"/>
          <w:b/>
          <w:bCs/>
          <w:sz w:val="24"/>
          <w:szCs w:val="24"/>
          <w:lang w:val="fr-BE"/>
        </w:rPr>
        <w:t xml:space="preserve">Član </w:t>
      </w:r>
      <w:r w:rsidR="008A40D3" w:rsidRPr="00BB607F">
        <w:rPr>
          <w:rFonts w:ascii="Arial" w:eastAsia="Times New Roman" w:hAnsi="Arial" w:cs="Arial"/>
          <w:b/>
          <w:bCs/>
          <w:sz w:val="24"/>
          <w:szCs w:val="24"/>
          <w:lang w:val="fr-BE"/>
        </w:rPr>
        <w:t xml:space="preserve">169 </w:t>
      </w:r>
    </w:p>
    <w:p w14:paraId="37C67D4B" w14:textId="77777777" w:rsidR="004B0FAA" w:rsidRPr="00BB607F" w:rsidRDefault="00B04720"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Roba un</w:t>
      </w:r>
      <w:r w:rsidR="00765A32" w:rsidRPr="00BB607F">
        <w:rPr>
          <w:rFonts w:ascii="Arial" w:eastAsia="Times New Roman" w:hAnsi="Arial" w:cs="Arial"/>
          <w:lang w:val="fr-BE"/>
        </w:rPr>
        <w:t>ij</w:t>
      </w:r>
      <w:r w:rsidR="004B0FAA" w:rsidRPr="00BB607F">
        <w:rPr>
          <w:rFonts w:ascii="Arial" w:eastAsia="Times New Roman" w:hAnsi="Arial" w:cs="Arial"/>
          <w:lang w:val="fr-BE"/>
        </w:rPr>
        <w:t xml:space="preserve">eta u slobodnu zonu </w:t>
      </w:r>
      <w:r w:rsidR="00B76E87" w:rsidRPr="00BB607F">
        <w:rPr>
          <w:rFonts w:ascii="Arial" w:eastAsia="Times New Roman" w:hAnsi="Arial" w:cs="Arial"/>
          <w:lang w:val="fr-BE"/>
        </w:rPr>
        <w:t xml:space="preserve">podnosi </w:t>
      </w:r>
      <w:r w:rsidR="004B0FAA" w:rsidRPr="00BB607F">
        <w:rPr>
          <w:rFonts w:ascii="Arial" w:eastAsia="Times New Roman" w:hAnsi="Arial" w:cs="Arial"/>
          <w:lang w:val="fr-BE"/>
        </w:rPr>
        <w:t>se carinarnici i podl</w:t>
      </w:r>
      <w:r w:rsidR="00765A32" w:rsidRPr="00BB607F">
        <w:rPr>
          <w:rFonts w:ascii="Arial" w:eastAsia="Times New Roman" w:hAnsi="Arial" w:cs="Arial"/>
          <w:lang w:val="fr-BE"/>
        </w:rPr>
        <w:t>ij</w:t>
      </w:r>
      <w:r w:rsidR="004B0FAA" w:rsidRPr="00BB607F">
        <w:rPr>
          <w:rFonts w:ascii="Arial" w:eastAsia="Times New Roman" w:hAnsi="Arial" w:cs="Arial"/>
          <w:lang w:val="fr-BE"/>
        </w:rPr>
        <w:t>eže prim</w:t>
      </w:r>
      <w:r w:rsidR="00765A32" w:rsidRPr="00BB607F">
        <w:rPr>
          <w:rFonts w:ascii="Arial" w:eastAsia="Times New Roman" w:hAnsi="Arial" w:cs="Arial"/>
          <w:lang w:val="fr-BE"/>
        </w:rPr>
        <w:t>j</w:t>
      </w:r>
      <w:r w:rsidR="004B0FAA" w:rsidRPr="00BB607F">
        <w:rPr>
          <w:rFonts w:ascii="Arial" w:eastAsia="Times New Roman" w:hAnsi="Arial" w:cs="Arial"/>
          <w:lang w:val="fr-BE"/>
        </w:rPr>
        <w:t>eni carinskih formalnosti u sl</w:t>
      </w:r>
      <w:r w:rsidR="000C2316" w:rsidRPr="00BB607F">
        <w:rPr>
          <w:rFonts w:ascii="Arial" w:eastAsia="Times New Roman" w:hAnsi="Arial" w:cs="Arial"/>
          <w:lang w:val="fr-BE"/>
        </w:rPr>
        <w:t>j</w:t>
      </w:r>
      <w:r w:rsidR="004B0FAA" w:rsidRPr="00BB607F">
        <w:rPr>
          <w:rFonts w:ascii="Arial" w:eastAsia="Times New Roman" w:hAnsi="Arial" w:cs="Arial"/>
          <w:lang w:val="fr-BE"/>
        </w:rPr>
        <w:t xml:space="preserve">edećim slučajevima: </w:t>
      </w:r>
    </w:p>
    <w:p w14:paraId="54C173DF" w14:textId="77777777" w:rsidR="004B0FAA" w:rsidRPr="00BB607F" w:rsidRDefault="004B0FAA" w:rsidP="00D5074C">
      <w:pPr>
        <w:spacing w:before="100" w:beforeAutospacing="1" w:after="100" w:afterAutospacing="1" w:line="240" w:lineRule="auto"/>
        <w:rPr>
          <w:rFonts w:ascii="Arial" w:eastAsia="Times New Roman" w:hAnsi="Arial" w:cs="Arial"/>
          <w:lang w:val="fr-BE"/>
        </w:rPr>
      </w:pPr>
      <w:r w:rsidRPr="00BB607F">
        <w:rPr>
          <w:rFonts w:ascii="Arial" w:eastAsia="Times New Roman" w:hAnsi="Arial" w:cs="Arial"/>
          <w:lang w:val="fr-BE"/>
        </w:rPr>
        <w:t>1) ako je un</w:t>
      </w:r>
      <w:r w:rsidR="00765A32" w:rsidRPr="00BB607F">
        <w:rPr>
          <w:rFonts w:ascii="Arial" w:eastAsia="Times New Roman" w:hAnsi="Arial" w:cs="Arial"/>
          <w:lang w:val="fr-BE"/>
        </w:rPr>
        <w:t>ij</w:t>
      </w:r>
      <w:r w:rsidRPr="00BB607F">
        <w:rPr>
          <w:rFonts w:ascii="Arial" w:eastAsia="Times New Roman" w:hAnsi="Arial" w:cs="Arial"/>
          <w:lang w:val="fr-BE"/>
        </w:rPr>
        <w:t xml:space="preserve">eta u slobodnu zonu direktno sa područja van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p>
    <w:p w14:paraId="1C8712BF" w14:textId="77777777" w:rsidR="004B0FAA" w:rsidRPr="00BB607F" w:rsidRDefault="004B0FAA"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ako je bila stavljena u carinski postupak koji je završen ili razdužen kada je stavljena u postupak slobodne zone; </w:t>
      </w:r>
    </w:p>
    <w:p w14:paraId="04E6EFF9" w14:textId="77777777" w:rsidR="004B0FAA" w:rsidRPr="00BB607F" w:rsidRDefault="004B0FAA"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lastRenderedPageBreak/>
        <w:t xml:space="preserve">3) ako se stavlja u postupak slobodne zone kako bi ostvarivala pravo na osnovu odluke kojom se odobrava povraćaj ili otpust uvoznih dažbina; </w:t>
      </w:r>
    </w:p>
    <w:p w14:paraId="2A90DAFB" w14:textId="77777777" w:rsidR="004B0FAA" w:rsidRPr="00BB607F" w:rsidRDefault="004B0FAA"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4) ako su drugim propisima predviđene takve formalnosti. </w:t>
      </w:r>
    </w:p>
    <w:p w14:paraId="122D9984" w14:textId="77777777" w:rsidR="004B0FAA" w:rsidRPr="00BB607F" w:rsidRDefault="00B04720"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Roba un</w:t>
      </w:r>
      <w:r w:rsidR="00765A32" w:rsidRPr="00BB607F">
        <w:rPr>
          <w:rFonts w:ascii="Arial" w:eastAsia="Times New Roman" w:hAnsi="Arial" w:cs="Arial"/>
          <w:lang w:val="fr-BE"/>
        </w:rPr>
        <w:t>ij</w:t>
      </w:r>
      <w:r w:rsidR="004B0FAA" w:rsidRPr="00BB607F">
        <w:rPr>
          <w:rFonts w:ascii="Arial" w:eastAsia="Times New Roman" w:hAnsi="Arial" w:cs="Arial"/>
          <w:lang w:val="fr-BE"/>
        </w:rPr>
        <w:t xml:space="preserve">eta u slobodnu zonu u okolnostima drugačijim od onih iz stava 1 ovog člana, ne </w:t>
      </w:r>
      <w:r w:rsidR="00B76E87" w:rsidRPr="00BB607F">
        <w:rPr>
          <w:rFonts w:ascii="Arial" w:eastAsia="Times New Roman" w:hAnsi="Arial" w:cs="Arial"/>
          <w:lang w:val="fr-BE"/>
        </w:rPr>
        <w:t xml:space="preserve">podnosi </w:t>
      </w:r>
      <w:r w:rsidR="004B0FAA" w:rsidRPr="00BB607F">
        <w:rPr>
          <w:rFonts w:ascii="Arial" w:eastAsia="Times New Roman" w:hAnsi="Arial" w:cs="Arial"/>
          <w:lang w:val="fr-BE"/>
        </w:rPr>
        <w:t xml:space="preserve">se carinarnici. </w:t>
      </w:r>
    </w:p>
    <w:p w14:paraId="7A67179E" w14:textId="7233CA9D" w:rsidR="004B0FAA" w:rsidRPr="00BB607F" w:rsidRDefault="00B04720"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Ne isključujući prim</w:t>
      </w:r>
      <w:r w:rsidR="00765A32" w:rsidRPr="00BB607F">
        <w:rPr>
          <w:rFonts w:ascii="Arial" w:eastAsia="Times New Roman" w:hAnsi="Arial" w:cs="Arial"/>
          <w:lang w:val="fr-BE"/>
        </w:rPr>
        <w:t>j</w:t>
      </w:r>
      <w:r w:rsidR="004B0FAA" w:rsidRPr="00BB607F">
        <w:rPr>
          <w:rFonts w:ascii="Arial" w:eastAsia="Times New Roman" w:hAnsi="Arial" w:cs="Arial"/>
          <w:lang w:val="fr-BE"/>
        </w:rPr>
        <w:t xml:space="preserve">enu odredbe člana </w:t>
      </w:r>
      <w:r w:rsidR="000C2316" w:rsidRPr="00BB607F">
        <w:rPr>
          <w:rFonts w:ascii="Arial" w:eastAsia="Times New Roman" w:hAnsi="Arial" w:cs="Arial"/>
          <w:lang w:val="fr-BE"/>
        </w:rPr>
        <w:t xml:space="preserve">170 </w:t>
      </w:r>
      <w:r w:rsidR="004B0FAA" w:rsidRPr="00BB607F">
        <w:rPr>
          <w:rFonts w:ascii="Arial" w:eastAsia="Times New Roman" w:hAnsi="Arial" w:cs="Arial"/>
          <w:lang w:val="fr-BE"/>
        </w:rPr>
        <w:t>ovog zakona, roba un</w:t>
      </w:r>
      <w:r w:rsidR="00765A32" w:rsidRPr="00BB607F">
        <w:rPr>
          <w:rFonts w:ascii="Arial" w:eastAsia="Times New Roman" w:hAnsi="Arial" w:cs="Arial"/>
          <w:lang w:val="fr-BE"/>
        </w:rPr>
        <w:t>ij</w:t>
      </w:r>
      <w:r w:rsidR="004B0FAA" w:rsidRPr="00BB607F">
        <w:rPr>
          <w:rFonts w:ascii="Arial" w:eastAsia="Times New Roman" w:hAnsi="Arial" w:cs="Arial"/>
          <w:lang w:val="fr-BE"/>
        </w:rPr>
        <w:t xml:space="preserve">eta u slobodnu zonu smatra se stavljenom u postupak slobodne zone: </w:t>
      </w:r>
    </w:p>
    <w:p w14:paraId="60021137"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u trenutku njenog ulaska u slobodnu zonu, osim ako već nije bila stavljena u drugi carinski postupak; ili </w:t>
      </w:r>
    </w:p>
    <w:p w14:paraId="4A5B5EE5"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2) u trenutku kada je postupak tranzita završen, osim ako nije odmah stavljena u naredni carinski postupak. </w:t>
      </w:r>
    </w:p>
    <w:p w14:paraId="2E5450F5"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34" w:name="str_272"/>
      <w:bookmarkEnd w:id="434"/>
      <w:r w:rsidRPr="00BB607F">
        <w:rPr>
          <w:rFonts w:ascii="Arial" w:eastAsia="Times New Roman" w:hAnsi="Arial" w:cs="Arial"/>
          <w:b/>
          <w:bCs/>
          <w:sz w:val="24"/>
          <w:szCs w:val="24"/>
          <w:lang w:val="fr-BE"/>
        </w:rPr>
        <w:t xml:space="preserve">Domaća roba u slobodnim zonama </w:t>
      </w:r>
    </w:p>
    <w:p w14:paraId="73B291B4" w14:textId="47F0EE42"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35" w:name="clan_211"/>
      <w:bookmarkEnd w:id="435"/>
      <w:r w:rsidRPr="00BB607F">
        <w:rPr>
          <w:rFonts w:ascii="Arial" w:eastAsia="Times New Roman" w:hAnsi="Arial" w:cs="Arial"/>
          <w:b/>
          <w:bCs/>
          <w:sz w:val="24"/>
          <w:szCs w:val="24"/>
          <w:lang w:val="fr-BE"/>
        </w:rPr>
        <w:t xml:space="preserve">Član </w:t>
      </w:r>
      <w:r w:rsidR="000C2316" w:rsidRPr="00BB607F">
        <w:rPr>
          <w:rFonts w:ascii="Arial" w:eastAsia="Times New Roman" w:hAnsi="Arial" w:cs="Arial"/>
          <w:b/>
          <w:bCs/>
          <w:sz w:val="24"/>
          <w:szCs w:val="24"/>
          <w:lang w:val="fr-BE"/>
        </w:rPr>
        <w:t xml:space="preserve">170 </w:t>
      </w:r>
    </w:p>
    <w:p w14:paraId="248CAA44" w14:textId="4FCD5648" w:rsidR="004B0FAA" w:rsidRPr="00BB607F" w:rsidRDefault="00C24772" w:rsidP="00C24772">
      <w:pPr>
        <w:pStyle w:val="ListParagraph"/>
        <w:spacing w:before="100" w:beforeAutospacing="1" w:after="100" w:afterAutospacing="1" w:line="240" w:lineRule="auto"/>
        <w:ind w:left="0"/>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Domaća roba može se un</w:t>
      </w:r>
      <w:r w:rsidR="00765A32" w:rsidRPr="00BB607F">
        <w:rPr>
          <w:rFonts w:ascii="Arial" w:eastAsia="Times New Roman" w:hAnsi="Arial" w:cs="Arial"/>
          <w:lang w:val="fr-BE"/>
        </w:rPr>
        <w:t>ij</w:t>
      </w:r>
      <w:r w:rsidR="004B0FAA" w:rsidRPr="00BB607F">
        <w:rPr>
          <w:rFonts w:ascii="Arial" w:eastAsia="Times New Roman" w:hAnsi="Arial" w:cs="Arial"/>
          <w:lang w:val="fr-BE"/>
        </w:rPr>
        <w:t>eti, sm</w:t>
      </w:r>
      <w:r w:rsidR="00765A32" w:rsidRPr="00BB607F">
        <w:rPr>
          <w:rFonts w:ascii="Arial" w:eastAsia="Times New Roman" w:hAnsi="Arial" w:cs="Arial"/>
          <w:lang w:val="fr-BE"/>
        </w:rPr>
        <w:t>j</w:t>
      </w:r>
      <w:r w:rsidR="004B0FAA" w:rsidRPr="00BB607F">
        <w:rPr>
          <w:rFonts w:ascii="Arial" w:eastAsia="Times New Roman" w:hAnsi="Arial" w:cs="Arial"/>
          <w:lang w:val="fr-BE"/>
        </w:rPr>
        <w:t>estiti, prem</w:t>
      </w:r>
      <w:r w:rsidR="00765A32" w:rsidRPr="00BB607F">
        <w:rPr>
          <w:rFonts w:ascii="Arial" w:eastAsia="Times New Roman" w:hAnsi="Arial" w:cs="Arial"/>
          <w:lang w:val="fr-BE"/>
        </w:rPr>
        <w:t>j</w:t>
      </w:r>
      <w:r w:rsidR="004B0FAA" w:rsidRPr="00BB607F">
        <w:rPr>
          <w:rFonts w:ascii="Arial" w:eastAsia="Times New Roman" w:hAnsi="Arial" w:cs="Arial"/>
          <w:lang w:val="fr-BE"/>
        </w:rPr>
        <w:t xml:space="preserve">eštati, upotrebljavati, prerađivati ili trošiti u slobodnoj zoni. U tim slučajevima se za robu ne smatra da je u postupku slobodne zone. </w:t>
      </w:r>
    </w:p>
    <w:p w14:paraId="436CC08E" w14:textId="77777777" w:rsidR="004B0FAA" w:rsidRPr="00BB607F" w:rsidRDefault="000C2316"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Na zaht</w:t>
      </w:r>
      <w:r w:rsidR="00765A32" w:rsidRPr="00BB607F">
        <w:rPr>
          <w:rFonts w:ascii="Arial" w:eastAsia="Times New Roman" w:hAnsi="Arial" w:cs="Arial"/>
          <w:lang w:val="fr-BE"/>
        </w:rPr>
        <w:t>j</w:t>
      </w:r>
      <w:r w:rsidR="004B0FAA" w:rsidRPr="00BB607F">
        <w:rPr>
          <w:rFonts w:ascii="Arial" w:eastAsia="Times New Roman" w:hAnsi="Arial" w:cs="Arial"/>
          <w:lang w:val="fr-BE"/>
        </w:rPr>
        <w:t xml:space="preserve">ev lica, carinski organ utvrđuje carinski status robe kao domaće u slučaju: </w:t>
      </w:r>
    </w:p>
    <w:p w14:paraId="3E23D6DC" w14:textId="77777777" w:rsidR="004B0FAA" w:rsidRPr="00BB607F" w:rsidRDefault="004B0FAA"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domaće robe koja je ušla u slobodnu zonu; </w:t>
      </w:r>
    </w:p>
    <w:p w14:paraId="7FF69680" w14:textId="77777777" w:rsidR="004B0FAA" w:rsidRPr="00BB607F" w:rsidRDefault="004B0FAA"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domaće robe koja je podvrgnuta radnjama prerade u slobodnoj zoni; </w:t>
      </w:r>
    </w:p>
    <w:p w14:paraId="31F8B1E0" w14:textId="77777777" w:rsidR="004B0FAA" w:rsidRPr="00BB607F" w:rsidRDefault="004B0FAA"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robe koja je stavljena u slobodan promet u slobodnoj zoni. </w:t>
      </w:r>
    </w:p>
    <w:p w14:paraId="2CCC9E24"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36" w:name="str_273"/>
      <w:bookmarkEnd w:id="436"/>
      <w:r w:rsidRPr="00BB607F">
        <w:rPr>
          <w:rFonts w:ascii="Arial" w:eastAsia="Times New Roman" w:hAnsi="Arial" w:cs="Arial"/>
          <w:b/>
          <w:bCs/>
          <w:sz w:val="24"/>
          <w:szCs w:val="24"/>
          <w:lang w:val="fr-BE"/>
        </w:rPr>
        <w:t xml:space="preserve">Strana roba u slobodnim zonama </w:t>
      </w:r>
    </w:p>
    <w:p w14:paraId="40DB94A8" w14:textId="00F13252"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37" w:name="clan_212"/>
      <w:bookmarkEnd w:id="437"/>
      <w:r w:rsidRPr="00BB607F">
        <w:rPr>
          <w:rFonts w:ascii="Arial" w:eastAsia="Times New Roman" w:hAnsi="Arial" w:cs="Arial"/>
          <w:b/>
          <w:bCs/>
          <w:sz w:val="24"/>
          <w:szCs w:val="24"/>
          <w:lang w:val="fr-BE"/>
        </w:rPr>
        <w:t xml:space="preserve">Član </w:t>
      </w:r>
      <w:r w:rsidR="000C2316" w:rsidRPr="00BB607F">
        <w:rPr>
          <w:rFonts w:ascii="Arial" w:eastAsia="Times New Roman" w:hAnsi="Arial" w:cs="Arial"/>
          <w:b/>
          <w:bCs/>
          <w:sz w:val="24"/>
          <w:szCs w:val="24"/>
          <w:lang w:val="fr-BE"/>
        </w:rPr>
        <w:t xml:space="preserve">171 </w:t>
      </w:r>
    </w:p>
    <w:p w14:paraId="42E2D91B" w14:textId="77777777" w:rsidR="004B0FAA" w:rsidRPr="00BB607F" w:rsidRDefault="004B0FAA" w:rsidP="00564C4F">
      <w:pPr>
        <w:pStyle w:val="ListParagraph"/>
        <w:numPr>
          <w:ilvl w:val="0"/>
          <w:numId w:val="4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Strana roba, dok je u slobodnoj zoni, može se staviti u slobodan promet, postupak aktivnog oplemenjivanja, privremenog uvoza ili upotrebe u posebne svrhe, pod uslovima utvrđenim za te postupke. </w:t>
      </w:r>
    </w:p>
    <w:p w14:paraId="13AFC61D" w14:textId="77777777" w:rsidR="004B0FAA" w:rsidRPr="00BB607F" w:rsidRDefault="004B0FAA" w:rsidP="00564C4F">
      <w:pPr>
        <w:pStyle w:val="ListParagraph"/>
        <w:numPr>
          <w:ilvl w:val="0"/>
          <w:numId w:val="4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U slučajevima iz stava 1 ovog člana se za robu ne smatra da je u postupku slobodne zone. </w:t>
      </w:r>
    </w:p>
    <w:p w14:paraId="59501030" w14:textId="77777777" w:rsidR="004B0FAA" w:rsidRPr="00BB607F" w:rsidRDefault="004B0FAA" w:rsidP="00564C4F">
      <w:pPr>
        <w:pStyle w:val="ListParagraph"/>
        <w:numPr>
          <w:ilvl w:val="0"/>
          <w:numId w:val="4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Odredba stava 1 ovog člana ne isključuje upotrebu ili korišćenje robe čije stavljanje u slobodan promet ili privremeni uvoz ne bi imalo za nužnu posledicu prim</w:t>
      </w:r>
      <w:r w:rsidR="00765A32" w:rsidRPr="00BB607F">
        <w:rPr>
          <w:rFonts w:ascii="Arial" w:eastAsia="Times New Roman" w:hAnsi="Arial" w:cs="Arial"/>
          <w:lang w:val="fr-BE"/>
        </w:rPr>
        <w:t>j</w:t>
      </w:r>
      <w:r w:rsidRPr="00BB607F">
        <w:rPr>
          <w:rFonts w:ascii="Arial" w:eastAsia="Times New Roman" w:hAnsi="Arial" w:cs="Arial"/>
          <w:lang w:val="fr-BE"/>
        </w:rPr>
        <w:t>enu uvoznih dažbina ili m</w:t>
      </w:r>
      <w:r w:rsidR="00D5074C" w:rsidRPr="00BB607F">
        <w:rPr>
          <w:rFonts w:ascii="Arial" w:eastAsia="Times New Roman" w:hAnsi="Arial" w:cs="Arial"/>
          <w:lang w:val="fr-BE"/>
        </w:rPr>
        <w:t>j</w:t>
      </w:r>
      <w:r w:rsidRPr="00BB607F">
        <w:rPr>
          <w:rFonts w:ascii="Arial" w:eastAsia="Times New Roman" w:hAnsi="Arial" w:cs="Arial"/>
          <w:lang w:val="fr-BE"/>
        </w:rPr>
        <w:t xml:space="preserve">era u okviru poljoprivredne ili trgovinske politike, osim ako je odredbama koje se odnose na zalihe drugačije propisano. </w:t>
      </w:r>
    </w:p>
    <w:p w14:paraId="6F89F07B" w14:textId="77777777" w:rsidR="004B0FAA" w:rsidRPr="00BB607F" w:rsidRDefault="004B0FAA" w:rsidP="00564C4F">
      <w:pPr>
        <w:pStyle w:val="ListParagraph"/>
        <w:numPr>
          <w:ilvl w:val="0"/>
          <w:numId w:val="4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U slučaju upotrebe ili potrošnje iz stava 3 ovog člana, ne zaht</w:t>
      </w:r>
      <w:r w:rsidR="00765A32" w:rsidRPr="00BB607F">
        <w:rPr>
          <w:rFonts w:ascii="Arial" w:eastAsia="Times New Roman" w:hAnsi="Arial" w:cs="Arial"/>
          <w:lang w:val="fr-BE"/>
        </w:rPr>
        <w:t>i</w:t>
      </w:r>
      <w:r w:rsidR="00D5074C" w:rsidRPr="00BB607F">
        <w:rPr>
          <w:rFonts w:ascii="Arial" w:eastAsia="Times New Roman" w:hAnsi="Arial" w:cs="Arial"/>
          <w:lang w:val="fr-BE"/>
        </w:rPr>
        <w:t>j</w:t>
      </w:r>
      <w:r w:rsidRPr="00BB607F">
        <w:rPr>
          <w:rFonts w:ascii="Arial" w:eastAsia="Times New Roman" w:hAnsi="Arial" w:cs="Arial"/>
          <w:lang w:val="fr-BE"/>
        </w:rPr>
        <w:t xml:space="preserve">eva se deklaracija za stavljanje u slobodan promet ili postupak privremenog uvoza. </w:t>
      </w:r>
    </w:p>
    <w:p w14:paraId="19DB7FDE" w14:textId="77777777" w:rsidR="004B0FAA" w:rsidRPr="00BB607F" w:rsidRDefault="004B0FAA" w:rsidP="00564C4F">
      <w:pPr>
        <w:pStyle w:val="ListParagraph"/>
        <w:numPr>
          <w:ilvl w:val="0"/>
          <w:numId w:val="4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Izuzetno od stava 4 ovog člana, deklaracija za slobodan promet se zaht</w:t>
      </w:r>
      <w:r w:rsidR="00765A32" w:rsidRPr="00BB607F">
        <w:rPr>
          <w:rFonts w:ascii="Arial" w:eastAsia="Times New Roman" w:hAnsi="Arial" w:cs="Arial"/>
          <w:lang w:val="fr-BE"/>
        </w:rPr>
        <w:t>i</w:t>
      </w:r>
      <w:r w:rsidR="00D5074C" w:rsidRPr="00BB607F">
        <w:rPr>
          <w:rFonts w:ascii="Arial" w:eastAsia="Times New Roman" w:hAnsi="Arial" w:cs="Arial"/>
          <w:lang w:val="fr-BE"/>
        </w:rPr>
        <w:t>j</w:t>
      </w:r>
      <w:r w:rsidRPr="00BB607F">
        <w:rPr>
          <w:rFonts w:ascii="Arial" w:eastAsia="Times New Roman" w:hAnsi="Arial" w:cs="Arial"/>
          <w:lang w:val="fr-BE"/>
        </w:rPr>
        <w:t xml:space="preserve">eva ako je roba predmet kvota ili tarifnih maksimuma. </w:t>
      </w:r>
    </w:p>
    <w:p w14:paraId="14C531C1"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38" w:name="str_274"/>
      <w:bookmarkEnd w:id="438"/>
      <w:r w:rsidRPr="00BB607F">
        <w:rPr>
          <w:rFonts w:ascii="Arial" w:eastAsia="Times New Roman" w:hAnsi="Arial" w:cs="Arial"/>
          <w:b/>
          <w:bCs/>
          <w:sz w:val="24"/>
          <w:szCs w:val="24"/>
          <w:lang w:val="fr-BE"/>
        </w:rPr>
        <w:lastRenderedPageBreak/>
        <w:t xml:space="preserve">Iznošenje robe iz slobodne zone </w:t>
      </w:r>
    </w:p>
    <w:p w14:paraId="6C12853D" w14:textId="40242D2F"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39" w:name="clan_213"/>
      <w:bookmarkEnd w:id="439"/>
      <w:r w:rsidRPr="00BB607F">
        <w:rPr>
          <w:rFonts w:ascii="Arial" w:eastAsia="Times New Roman" w:hAnsi="Arial" w:cs="Arial"/>
          <w:b/>
          <w:bCs/>
          <w:sz w:val="24"/>
          <w:szCs w:val="24"/>
          <w:lang w:val="fr-BE"/>
        </w:rPr>
        <w:t xml:space="preserve">Član </w:t>
      </w:r>
      <w:r w:rsidR="00E94E20" w:rsidRPr="00BB607F">
        <w:rPr>
          <w:rFonts w:ascii="Arial" w:eastAsia="Times New Roman" w:hAnsi="Arial" w:cs="Arial"/>
          <w:b/>
          <w:bCs/>
          <w:sz w:val="24"/>
          <w:szCs w:val="24"/>
          <w:lang w:val="fr-BE"/>
        </w:rPr>
        <w:t xml:space="preserve">172 </w:t>
      </w:r>
    </w:p>
    <w:p w14:paraId="1D8E63FB" w14:textId="77777777" w:rsidR="004B0FAA" w:rsidRPr="00BB607F" w:rsidRDefault="004B0FAA" w:rsidP="00564C4F">
      <w:pPr>
        <w:pStyle w:val="ListParagraph"/>
        <w:numPr>
          <w:ilvl w:val="0"/>
          <w:numId w:val="49"/>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Ne isključujući prim</w:t>
      </w:r>
      <w:r w:rsidR="00D5074C" w:rsidRPr="00BB607F">
        <w:rPr>
          <w:rFonts w:ascii="Arial" w:eastAsia="Times New Roman" w:hAnsi="Arial" w:cs="Arial"/>
          <w:lang w:val="fr-BE"/>
        </w:rPr>
        <w:t>j</w:t>
      </w:r>
      <w:r w:rsidRPr="00BB607F">
        <w:rPr>
          <w:rFonts w:ascii="Arial" w:eastAsia="Times New Roman" w:hAnsi="Arial" w:cs="Arial"/>
          <w:lang w:val="fr-BE"/>
        </w:rPr>
        <w:t xml:space="preserve">enu drugih propisa, roba iz slobodne zone može se izvesti ili ponovo izvesti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ili un</w:t>
      </w:r>
      <w:r w:rsidR="00765A32" w:rsidRPr="00BB607F">
        <w:rPr>
          <w:rFonts w:ascii="Arial" w:eastAsia="Times New Roman" w:hAnsi="Arial" w:cs="Arial"/>
          <w:lang w:val="fr-BE"/>
        </w:rPr>
        <w:t>ij</w:t>
      </w:r>
      <w:r w:rsidRPr="00BB607F">
        <w:rPr>
          <w:rFonts w:ascii="Arial" w:eastAsia="Times New Roman" w:hAnsi="Arial" w:cs="Arial"/>
          <w:lang w:val="fr-BE"/>
        </w:rPr>
        <w:t>eti na drugi d</w:t>
      </w:r>
      <w:r w:rsidR="00765A32" w:rsidRPr="00BB607F">
        <w:rPr>
          <w:rFonts w:ascii="Arial" w:eastAsia="Times New Roman" w:hAnsi="Arial" w:cs="Arial"/>
          <w:lang w:val="fr-BE"/>
        </w:rPr>
        <w:t>i</w:t>
      </w:r>
      <w:r w:rsidRPr="00BB607F">
        <w:rPr>
          <w:rFonts w:ascii="Arial" w:eastAsia="Times New Roman" w:hAnsi="Arial" w:cs="Arial"/>
          <w:lang w:val="fr-BE"/>
        </w:rPr>
        <w:t xml:space="preserve">o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p>
    <w:p w14:paraId="7A9E6088" w14:textId="0AAB4E18" w:rsidR="004B0FAA" w:rsidRPr="00BB607F" w:rsidRDefault="004B0FAA" w:rsidP="00564C4F">
      <w:pPr>
        <w:pStyle w:val="ListParagraph"/>
        <w:numPr>
          <w:ilvl w:val="0"/>
          <w:numId w:val="49"/>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Odredbe čl. </w:t>
      </w:r>
      <w:r w:rsidR="00E94E20" w:rsidRPr="00BB607F">
        <w:rPr>
          <w:rFonts w:ascii="Arial" w:eastAsia="Times New Roman" w:hAnsi="Arial" w:cs="Arial"/>
          <w:lang w:val="fr-BE"/>
        </w:rPr>
        <w:t>100</w:t>
      </w:r>
      <w:r w:rsidRPr="00BB607F">
        <w:rPr>
          <w:rFonts w:ascii="Arial" w:eastAsia="Times New Roman" w:hAnsi="Arial" w:cs="Arial"/>
          <w:lang w:val="fr-BE"/>
        </w:rPr>
        <w:t>-</w:t>
      </w:r>
      <w:r w:rsidR="00E94E20" w:rsidRPr="00BB607F">
        <w:rPr>
          <w:rFonts w:ascii="Arial" w:eastAsia="Times New Roman" w:hAnsi="Arial" w:cs="Arial"/>
          <w:lang w:val="fr-BE"/>
        </w:rPr>
        <w:t xml:space="preserve">112 </w:t>
      </w:r>
      <w:r w:rsidRPr="00BB607F">
        <w:rPr>
          <w:rFonts w:ascii="Arial" w:eastAsia="Times New Roman" w:hAnsi="Arial" w:cs="Arial"/>
          <w:lang w:val="fr-BE"/>
        </w:rPr>
        <w:t>ovog zakona prim</w:t>
      </w:r>
      <w:r w:rsidR="00765A32" w:rsidRPr="00BB607F">
        <w:rPr>
          <w:rFonts w:ascii="Arial" w:eastAsia="Times New Roman" w:hAnsi="Arial" w:cs="Arial"/>
          <w:lang w:val="fr-BE"/>
        </w:rPr>
        <w:t>j</w:t>
      </w:r>
      <w:r w:rsidRPr="00BB607F">
        <w:rPr>
          <w:rFonts w:ascii="Arial" w:eastAsia="Times New Roman" w:hAnsi="Arial" w:cs="Arial"/>
          <w:lang w:val="fr-BE"/>
        </w:rPr>
        <w:t>enjuju se na robu izn</w:t>
      </w:r>
      <w:r w:rsidR="00765A32" w:rsidRPr="00BB607F">
        <w:rPr>
          <w:rFonts w:ascii="Arial" w:eastAsia="Times New Roman" w:hAnsi="Arial" w:cs="Arial"/>
          <w:lang w:val="fr-BE"/>
        </w:rPr>
        <w:t>ij</w:t>
      </w:r>
      <w:r w:rsidRPr="00BB607F">
        <w:rPr>
          <w:rFonts w:ascii="Arial" w:eastAsia="Times New Roman" w:hAnsi="Arial" w:cs="Arial"/>
          <w:lang w:val="fr-BE"/>
        </w:rPr>
        <w:t>etu iz slobodne zone u druge d</w:t>
      </w:r>
      <w:r w:rsidR="00765A32" w:rsidRPr="00BB607F">
        <w:rPr>
          <w:rFonts w:ascii="Arial" w:eastAsia="Times New Roman" w:hAnsi="Arial" w:cs="Arial"/>
          <w:lang w:val="fr-BE"/>
        </w:rPr>
        <w:t>j</w:t>
      </w:r>
      <w:r w:rsidRPr="00BB607F">
        <w:rPr>
          <w:rFonts w:ascii="Arial" w:eastAsia="Times New Roman" w:hAnsi="Arial" w:cs="Arial"/>
          <w:lang w:val="fr-BE"/>
        </w:rPr>
        <w:t xml:space="preserve">elove carinskog područja </w:t>
      </w:r>
      <w:r w:rsidR="00CA2BD9" w:rsidRPr="00BB607F">
        <w:rPr>
          <w:rFonts w:ascii="Arial" w:eastAsia="Times New Roman" w:hAnsi="Arial" w:cs="Arial"/>
          <w:lang w:val="fr-BE"/>
        </w:rPr>
        <w:t>Crne Gore</w:t>
      </w:r>
      <w:r w:rsidR="00D5074C" w:rsidRPr="00BB607F">
        <w:rPr>
          <w:rFonts w:ascii="Arial" w:eastAsia="Times New Roman" w:hAnsi="Arial" w:cs="Arial"/>
          <w:lang w:val="fr-BE"/>
        </w:rPr>
        <w:t>.</w:t>
      </w:r>
      <w:r w:rsidRPr="00BB607F">
        <w:rPr>
          <w:rFonts w:ascii="Arial" w:eastAsia="Times New Roman" w:hAnsi="Arial" w:cs="Arial"/>
          <w:lang w:val="fr-BE"/>
        </w:rPr>
        <w:t xml:space="preserve"> </w:t>
      </w:r>
    </w:p>
    <w:p w14:paraId="28EA4522"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40" w:name="str_275"/>
      <w:bookmarkEnd w:id="440"/>
      <w:r w:rsidRPr="00BB607F">
        <w:rPr>
          <w:rFonts w:ascii="Arial" w:eastAsia="Times New Roman" w:hAnsi="Arial" w:cs="Arial"/>
          <w:b/>
          <w:bCs/>
          <w:sz w:val="24"/>
          <w:szCs w:val="24"/>
          <w:lang w:val="fr-BE"/>
        </w:rPr>
        <w:t xml:space="preserve">Carinski status robe </w:t>
      </w:r>
    </w:p>
    <w:p w14:paraId="3E6AE96A" w14:textId="68DFAC28"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41" w:name="clan_214"/>
      <w:bookmarkEnd w:id="441"/>
      <w:r w:rsidRPr="00BB607F">
        <w:rPr>
          <w:rFonts w:ascii="Arial" w:eastAsia="Times New Roman" w:hAnsi="Arial" w:cs="Arial"/>
          <w:b/>
          <w:bCs/>
          <w:sz w:val="24"/>
          <w:szCs w:val="24"/>
          <w:lang w:val="fr-BE"/>
        </w:rPr>
        <w:t xml:space="preserve">Član </w:t>
      </w:r>
      <w:r w:rsidR="00E94E20" w:rsidRPr="00BB607F">
        <w:rPr>
          <w:rFonts w:ascii="Arial" w:eastAsia="Times New Roman" w:hAnsi="Arial" w:cs="Arial"/>
          <w:b/>
          <w:bCs/>
          <w:sz w:val="24"/>
          <w:szCs w:val="24"/>
          <w:lang w:val="fr-BE"/>
        </w:rPr>
        <w:t xml:space="preserve">173 </w:t>
      </w:r>
    </w:p>
    <w:p w14:paraId="26896CF6" w14:textId="77777777" w:rsidR="004B0FAA" w:rsidRPr="00BB607F" w:rsidRDefault="004B0FAA" w:rsidP="00564C4F">
      <w:pPr>
        <w:pStyle w:val="ListParagraph"/>
        <w:numPr>
          <w:ilvl w:val="0"/>
          <w:numId w:val="5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Ako se roba iznese iz slobodne zone na drugi d</w:t>
      </w:r>
      <w:r w:rsidR="00765A32" w:rsidRPr="00BB607F">
        <w:rPr>
          <w:rFonts w:ascii="Arial" w:eastAsia="Times New Roman" w:hAnsi="Arial" w:cs="Arial"/>
          <w:lang w:val="fr-BE"/>
        </w:rPr>
        <w:t>i</w:t>
      </w:r>
      <w:r w:rsidRPr="00BB607F">
        <w:rPr>
          <w:rFonts w:ascii="Arial" w:eastAsia="Times New Roman" w:hAnsi="Arial" w:cs="Arial"/>
          <w:lang w:val="fr-BE"/>
        </w:rPr>
        <w:t xml:space="preserve">o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ili stavi u carinski postupak, smatra se stranom robom, osim ako njen carinski status kao domaće robe nije bio dokazan. </w:t>
      </w:r>
    </w:p>
    <w:p w14:paraId="0125F0F6" w14:textId="77777777" w:rsidR="004B0FAA" w:rsidRPr="00BB607F" w:rsidRDefault="004B0FAA" w:rsidP="00564C4F">
      <w:pPr>
        <w:pStyle w:val="ListParagraph"/>
        <w:numPr>
          <w:ilvl w:val="0"/>
          <w:numId w:val="5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Radi prim</w:t>
      </w:r>
      <w:r w:rsidR="00765A32" w:rsidRPr="00BB607F">
        <w:rPr>
          <w:rFonts w:ascii="Arial" w:eastAsia="Times New Roman" w:hAnsi="Arial" w:cs="Arial"/>
          <w:lang w:val="fr-BE"/>
        </w:rPr>
        <w:t>j</w:t>
      </w:r>
      <w:r w:rsidRPr="00BB607F">
        <w:rPr>
          <w:rFonts w:ascii="Arial" w:eastAsia="Times New Roman" w:hAnsi="Arial" w:cs="Arial"/>
          <w:lang w:val="fr-BE"/>
        </w:rPr>
        <w:t>ene izvoznih dažbina, izvoznih dozvola ili izvoznih kontrolnih m</w:t>
      </w:r>
      <w:r w:rsidR="00765A32" w:rsidRPr="00BB607F">
        <w:rPr>
          <w:rFonts w:ascii="Arial" w:eastAsia="Times New Roman" w:hAnsi="Arial" w:cs="Arial"/>
          <w:lang w:val="fr-BE"/>
        </w:rPr>
        <w:t>j</w:t>
      </w:r>
      <w:r w:rsidRPr="00BB607F">
        <w:rPr>
          <w:rFonts w:ascii="Arial" w:eastAsia="Times New Roman" w:hAnsi="Arial" w:cs="Arial"/>
          <w:lang w:val="fr-BE"/>
        </w:rPr>
        <w:t xml:space="preserve">era utvrđenih poljoprivrednom ili trgovinskom politikom, roba iz stava 1 ovog člana se smatra domaćom robom, osim ako nije utvrđeno da nema carinski status domaće robe. </w:t>
      </w:r>
    </w:p>
    <w:p w14:paraId="2799CDCF"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442" w:name="str_276"/>
      <w:bookmarkEnd w:id="442"/>
      <w:r w:rsidRPr="00BB607F">
        <w:rPr>
          <w:rFonts w:ascii="Arial" w:eastAsia="Times New Roman" w:hAnsi="Arial" w:cs="Arial"/>
          <w:sz w:val="31"/>
          <w:szCs w:val="31"/>
          <w:lang w:val="fr-BE"/>
        </w:rPr>
        <w:t xml:space="preserve">Glava IV </w:t>
      </w:r>
    </w:p>
    <w:p w14:paraId="527939C5"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 xml:space="preserve">POSEBNA UPOTREBA </w:t>
      </w:r>
    </w:p>
    <w:p w14:paraId="0FAA090F" w14:textId="77777777" w:rsidR="004B0FAA" w:rsidRPr="00BB607F" w:rsidRDefault="004B0FAA" w:rsidP="004B0FAA">
      <w:pPr>
        <w:spacing w:after="0" w:line="240" w:lineRule="auto"/>
        <w:rPr>
          <w:rFonts w:ascii="Arial" w:eastAsia="Times New Roman" w:hAnsi="Arial" w:cs="Arial"/>
          <w:sz w:val="26"/>
          <w:szCs w:val="26"/>
          <w:lang w:val="fr-BE"/>
        </w:rPr>
      </w:pPr>
      <w:r w:rsidRPr="00BB607F">
        <w:rPr>
          <w:rFonts w:ascii="Arial" w:eastAsia="Times New Roman" w:hAnsi="Arial" w:cs="Arial"/>
          <w:sz w:val="26"/>
          <w:szCs w:val="26"/>
          <w:lang w:val="fr-BE"/>
        </w:rPr>
        <w:t xml:space="preserve">  </w:t>
      </w:r>
    </w:p>
    <w:p w14:paraId="092A2F03" w14:textId="77777777" w:rsidR="004B0FAA" w:rsidRPr="00BB607F" w:rsidRDefault="004B0FAA" w:rsidP="004B0FAA">
      <w:pPr>
        <w:spacing w:after="0" w:line="240" w:lineRule="auto"/>
        <w:jc w:val="center"/>
        <w:rPr>
          <w:rFonts w:ascii="Arial" w:eastAsia="Times New Roman" w:hAnsi="Arial" w:cs="Arial"/>
          <w:sz w:val="28"/>
          <w:szCs w:val="28"/>
          <w:lang w:val="fr-BE"/>
        </w:rPr>
      </w:pPr>
      <w:bookmarkStart w:id="443" w:name="str_277"/>
      <w:bookmarkEnd w:id="443"/>
      <w:r w:rsidRPr="00BB607F">
        <w:rPr>
          <w:rFonts w:ascii="Arial" w:eastAsia="Times New Roman" w:hAnsi="Arial" w:cs="Arial"/>
          <w:sz w:val="28"/>
          <w:szCs w:val="28"/>
          <w:lang w:val="fr-BE"/>
        </w:rPr>
        <w:t>Od</w:t>
      </w:r>
      <w:r w:rsidR="00765A32" w:rsidRPr="00BB607F">
        <w:rPr>
          <w:rFonts w:ascii="Arial" w:eastAsia="Times New Roman" w:hAnsi="Arial" w:cs="Arial"/>
          <w:sz w:val="28"/>
          <w:szCs w:val="28"/>
          <w:lang w:val="fr-BE"/>
        </w:rPr>
        <w:t>j</w:t>
      </w:r>
      <w:r w:rsidRPr="00BB607F">
        <w:rPr>
          <w:rFonts w:ascii="Arial" w:eastAsia="Times New Roman" w:hAnsi="Arial" w:cs="Arial"/>
          <w:sz w:val="28"/>
          <w:szCs w:val="28"/>
          <w:lang w:val="fr-BE"/>
        </w:rPr>
        <w:t xml:space="preserve">eljak 1 </w:t>
      </w:r>
    </w:p>
    <w:p w14:paraId="325A4029" w14:textId="77777777" w:rsidR="004B0FAA" w:rsidRPr="00BB607F" w:rsidRDefault="004B0FAA" w:rsidP="004B0FAA">
      <w:pPr>
        <w:spacing w:after="0" w:line="240" w:lineRule="auto"/>
        <w:jc w:val="center"/>
        <w:rPr>
          <w:rFonts w:ascii="Arial" w:eastAsia="Times New Roman" w:hAnsi="Arial" w:cs="Arial"/>
          <w:sz w:val="28"/>
          <w:szCs w:val="28"/>
          <w:lang w:val="fr-BE"/>
        </w:rPr>
      </w:pPr>
      <w:r w:rsidRPr="00BB607F">
        <w:rPr>
          <w:rFonts w:ascii="Arial" w:eastAsia="Times New Roman" w:hAnsi="Arial" w:cs="Arial"/>
          <w:sz w:val="28"/>
          <w:szCs w:val="28"/>
          <w:lang w:val="fr-BE"/>
        </w:rPr>
        <w:t xml:space="preserve">PRIVREMENI UVOZ </w:t>
      </w:r>
    </w:p>
    <w:p w14:paraId="4B5C35F7"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44" w:name="str_278"/>
      <w:bookmarkEnd w:id="444"/>
      <w:r w:rsidRPr="00BB607F">
        <w:rPr>
          <w:rFonts w:ascii="Arial" w:eastAsia="Times New Roman" w:hAnsi="Arial" w:cs="Arial"/>
          <w:b/>
          <w:bCs/>
          <w:sz w:val="24"/>
          <w:szCs w:val="24"/>
          <w:lang w:val="fr-BE"/>
        </w:rPr>
        <w:t>Oblast prim</w:t>
      </w:r>
      <w:r w:rsidR="00D5074C"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ene </w:t>
      </w:r>
    </w:p>
    <w:p w14:paraId="2B8F331A" w14:textId="67DC78A2"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45" w:name="clan_215"/>
      <w:bookmarkEnd w:id="445"/>
      <w:r w:rsidRPr="00BB607F">
        <w:rPr>
          <w:rFonts w:ascii="Arial" w:eastAsia="Times New Roman" w:hAnsi="Arial" w:cs="Arial"/>
          <w:b/>
          <w:bCs/>
          <w:sz w:val="24"/>
          <w:szCs w:val="24"/>
          <w:lang w:val="fr-BE"/>
        </w:rPr>
        <w:t xml:space="preserve">Član </w:t>
      </w:r>
      <w:r w:rsidR="00C1643B" w:rsidRPr="00BB607F">
        <w:rPr>
          <w:rFonts w:ascii="Arial" w:eastAsia="Times New Roman" w:hAnsi="Arial" w:cs="Arial"/>
          <w:b/>
          <w:bCs/>
          <w:sz w:val="24"/>
          <w:szCs w:val="24"/>
          <w:lang w:val="fr-BE"/>
        </w:rPr>
        <w:t xml:space="preserve">174 </w:t>
      </w:r>
    </w:p>
    <w:p w14:paraId="2FA83547" w14:textId="77777777" w:rsidR="004B0FAA" w:rsidRPr="00BB607F" w:rsidRDefault="00C1643B"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U postupku privremenog uvoza strana roba nam</w:t>
      </w:r>
      <w:r w:rsidR="00765A32" w:rsidRPr="00BB607F">
        <w:rPr>
          <w:rFonts w:ascii="Arial" w:eastAsia="Times New Roman" w:hAnsi="Arial" w:cs="Arial"/>
          <w:lang w:val="fr-BE"/>
        </w:rPr>
        <w:t>ij</w:t>
      </w:r>
      <w:r w:rsidR="004B0FAA" w:rsidRPr="00BB607F">
        <w:rPr>
          <w:rFonts w:ascii="Arial" w:eastAsia="Times New Roman" w:hAnsi="Arial" w:cs="Arial"/>
          <w:lang w:val="fr-BE"/>
        </w:rPr>
        <w:t xml:space="preserve">enjena ponovnom izvozu može biti predmet posebne upotrebe na carinskom području </w:t>
      </w:r>
      <w:r w:rsidR="00CA2BD9" w:rsidRPr="00BB607F">
        <w:rPr>
          <w:rFonts w:ascii="Arial" w:eastAsia="Times New Roman" w:hAnsi="Arial" w:cs="Arial"/>
          <w:lang w:val="fr-BE"/>
        </w:rPr>
        <w:t>Crne Gore</w:t>
      </w:r>
      <w:r w:rsidR="004B0FAA" w:rsidRPr="00BB607F">
        <w:rPr>
          <w:rFonts w:ascii="Arial" w:eastAsia="Times New Roman" w:hAnsi="Arial" w:cs="Arial"/>
          <w:lang w:val="fr-BE"/>
        </w:rPr>
        <w:t>, sa potpunim ili d</w:t>
      </w:r>
      <w:r w:rsidR="00765A32" w:rsidRPr="00BB607F">
        <w:rPr>
          <w:rFonts w:ascii="Arial" w:eastAsia="Times New Roman" w:hAnsi="Arial" w:cs="Arial"/>
          <w:lang w:val="fr-BE"/>
        </w:rPr>
        <w:t>j</w:t>
      </w:r>
      <w:r w:rsidR="004B0FAA" w:rsidRPr="00BB607F">
        <w:rPr>
          <w:rFonts w:ascii="Arial" w:eastAsia="Times New Roman" w:hAnsi="Arial" w:cs="Arial"/>
          <w:lang w:val="fr-BE"/>
        </w:rPr>
        <w:t>elimičnim oslobođenjem od plaćanja uvoznih dažbina i ne podl</w:t>
      </w:r>
      <w:r w:rsidR="00765A32" w:rsidRPr="00BB607F">
        <w:rPr>
          <w:rFonts w:ascii="Arial" w:eastAsia="Times New Roman" w:hAnsi="Arial" w:cs="Arial"/>
          <w:lang w:val="fr-BE"/>
        </w:rPr>
        <w:t>ij</w:t>
      </w:r>
      <w:r w:rsidR="004B0FAA" w:rsidRPr="00BB607F">
        <w:rPr>
          <w:rFonts w:ascii="Arial" w:eastAsia="Times New Roman" w:hAnsi="Arial" w:cs="Arial"/>
          <w:lang w:val="fr-BE"/>
        </w:rPr>
        <w:t xml:space="preserve">eže: </w:t>
      </w:r>
    </w:p>
    <w:p w14:paraId="6310AD8C"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drugim dažbinama koje se plaćaju pri uvozu u skladu sa propisima; </w:t>
      </w:r>
    </w:p>
    <w:p w14:paraId="11DEBC03"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m</w:t>
      </w:r>
      <w:r w:rsidR="00D5074C" w:rsidRPr="00BB607F">
        <w:rPr>
          <w:rFonts w:ascii="Arial" w:eastAsia="Times New Roman" w:hAnsi="Arial" w:cs="Arial"/>
          <w:lang w:val="fr-BE"/>
        </w:rPr>
        <w:t>j</w:t>
      </w:r>
      <w:r w:rsidRPr="00BB607F">
        <w:rPr>
          <w:rFonts w:ascii="Arial" w:eastAsia="Times New Roman" w:hAnsi="Arial" w:cs="Arial"/>
          <w:lang w:val="fr-BE"/>
        </w:rPr>
        <w:t xml:space="preserve">erama trgovinske politike, ako se njima ne zabranjuje ulazak robe na carinsko područje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ili izlazak iz njega. </w:t>
      </w:r>
    </w:p>
    <w:p w14:paraId="28DF8500" w14:textId="77777777" w:rsidR="004B0FAA" w:rsidRPr="00BB607F" w:rsidRDefault="00C1643B"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Postupak privremenog uvoza može se koristiti ako su ispunjeni sl</w:t>
      </w:r>
      <w:r w:rsidR="00DF31D2" w:rsidRPr="00BB607F">
        <w:rPr>
          <w:rFonts w:ascii="Arial" w:eastAsia="Times New Roman" w:hAnsi="Arial" w:cs="Arial"/>
          <w:lang w:val="fr-BE"/>
        </w:rPr>
        <w:t>j</w:t>
      </w:r>
      <w:r w:rsidR="004B0FAA" w:rsidRPr="00BB607F">
        <w:rPr>
          <w:rFonts w:ascii="Arial" w:eastAsia="Times New Roman" w:hAnsi="Arial" w:cs="Arial"/>
          <w:lang w:val="fr-BE"/>
        </w:rPr>
        <w:t xml:space="preserve">edeći uslovi: </w:t>
      </w:r>
    </w:p>
    <w:p w14:paraId="21FE1689"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1) roba nije nam</w:t>
      </w:r>
      <w:r w:rsidR="00765A32" w:rsidRPr="00BB607F">
        <w:rPr>
          <w:rFonts w:ascii="Arial" w:eastAsia="Times New Roman" w:hAnsi="Arial" w:cs="Arial"/>
          <w:lang w:val="fr-BE"/>
        </w:rPr>
        <w:t>i</w:t>
      </w:r>
      <w:r w:rsidR="00D5074C" w:rsidRPr="00BB607F">
        <w:rPr>
          <w:rFonts w:ascii="Arial" w:eastAsia="Times New Roman" w:hAnsi="Arial" w:cs="Arial"/>
          <w:lang w:val="fr-BE"/>
        </w:rPr>
        <w:t>j</w:t>
      </w:r>
      <w:r w:rsidRPr="00BB607F">
        <w:rPr>
          <w:rFonts w:ascii="Arial" w:eastAsia="Times New Roman" w:hAnsi="Arial" w:cs="Arial"/>
          <w:lang w:val="fr-BE"/>
        </w:rPr>
        <w:t>enjena podvrgavanju bilo kakvoj izm</w:t>
      </w:r>
      <w:r w:rsidR="00D5074C" w:rsidRPr="00BB607F">
        <w:rPr>
          <w:rFonts w:ascii="Arial" w:eastAsia="Times New Roman" w:hAnsi="Arial" w:cs="Arial"/>
          <w:lang w:val="fr-BE"/>
        </w:rPr>
        <w:t>j</w:t>
      </w:r>
      <w:r w:rsidRPr="00BB607F">
        <w:rPr>
          <w:rFonts w:ascii="Arial" w:eastAsia="Times New Roman" w:hAnsi="Arial" w:cs="Arial"/>
          <w:lang w:val="fr-BE"/>
        </w:rPr>
        <w:t>eni, osim normalnom smanjenju vr</w:t>
      </w:r>
      <w:r w:rsidR="00765A32" w:rsidRPr="00BB607F">
        <w:rPr>
          <w:rFonts w:ascii="Arial" w:eastAsia="Times New Roman" w:hAnsi="Arial" w:cs="Arial"/>
          <w:lang w:val="fr-BE"/>
        </w:rPr>
        <w:t>ij</w:t>
      </w:r>
      <w:r w:rsidRPr="00BB607F">
        <w:rPr>
          <w:rFonts w:ascii="Arial" w:eastAsia="Times New Roman" w:hAnsi="Arial" w:cs="Arial"/>
          <w:lang w:val="fr-BE"/>
        </w:rPr>
        <w:t xml:space="preserve">ednosti usled njene upotrebe; </w:t>
      </w:r>
    </w:p>
    <w:p w14:paraId="2BB34ED4" w14:textId="571E218B"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moguće je obezb</w:t>
      </w:r>
      <w:r w:rsidR="00765A32" w:rsidRPr="00BB607F">
        <w:rPr>
          <w:rFonts w:ascii="Arial" w:eastAsia="Times New Roman" w:hAnsi="Arial" w:cs="Arial"/>
          <w:lang w:val="fr-BE"/>
        </w:rPr>
        <w:t>ij</w:t>
      </w:r>
      <w:r w:rsidRPr="00BB607F">
        <w:rPr>
          <w:rFonts w:ascii="Arial" w:eastAsia="Times New Roman" w:hAnsi="Arial" w:cs="Arial"/>
          <w:lang w:val="fr-BE"/>
        </w:rPr>
        <w:t>editi da se roba koja je stavljena u postupak privremenog uvoza može identifikovati, osim ako, imajući u vidu prirodu robe ili predviđenu upotrebu, zbog odsustva m</w:t>
      </w:r>
      <w:r w:rsidR="00D5074C" w:rsidRPr="00BB607F">
        <w:rPr>
          <w:rFonts w:ascii="Arial" w:eastAsia="Times New Roman" w:hAnsi="Arial" w:cs="Arial"/>
          <w:lang w:val="fr-BE"/>
        </w:rPr>
        <w:t>j</w:t>
      </w:r>
      <w:r w:rsidRPr="00BB607F">
        <w:rPr>
          <w:rFonts w:ascii="Arial" w:eastAsia="Times New Roman" w:hAnsi="Arial" w:cs="Arial"/>
          <w:lang w:val="fr-BE"/>
        </w:rPr>
        <w:t xml:space="preserve">era za identifikaciju neće doći do zloupotrebe postupka ili, u slučaju iz člana </w:t>
      </w:r>
      <w:r w:rsidR="00BD1C29" w:rsidRPr="00BB607F">
        <w:rPr>
          <w:rFonts w:ascii="Arial" w:eastAsia="Times New Roman" w:hAnsi="Arial" w:cs="Arial"/>
          <w:lang w:val="fr-BE"/>
        </w:rPr>
        <w:t xml:space="preserve">156 </w:t>
      </w:r>
      <w:r w:rsidRPr="00BB607F">
        <w:rPr>
          <w:rFonts w:ascii="Arial" w:eastAsia="Times New Roman" w:hAnsi="Arial" w:cs="Arial"/>
          <w:lang w:val="fr-BE"/>
        </w:rPr>
        <w:t>ovog zakona, ako se poštovanje uslova utvrđenih za ekvivalentnu robu može prov</w:t>
      </w:r>
      <w:r w:rsidR="00D5074C" w:rsidRPr="00BB607F">
        <w:rPr>
          <w:rFonts w:ascii="Arial" w:eastAsia="Times New Roman" w:hAnsi="Arial" w:cs="Arial"/>
          <w:lang w:val="fr-BE"/>
        </w:rPr>
        <w:t>j</w:t>
      </w:r>
      <w:r w:rsidRPr="00BB607F">
        <w:rPr>
          <w:rFonts w:ascii="Arial" w:eastAsia="Times New Roman" w:hAnsi="Arial" w:cs="Arial"/>
          <w:lang w:val="fr-BE"/>
        </w:rPr>
        <w:t xml:space="preserve">eriti; </w:t>
      </w:r>
    </w:p>
    <w:p w14:paraId="18E3D251"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lastRenderedPageBreak/>
        <w:t xml:space="preserve">3) nosilac postupka je poslovno nastanjen van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osim ako nije drugačije predviđeno; </w:t>
      </w:r>
    </w:p>
    <w:p w14:paraId="770822D9"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4) ispunjeni su uslovi za potpuno ili d</w:t>
      </w:r>
      <w:r w:rsidR="00765A32" w:rsidRPr="00BB607F">
        <w:rPr>
          <w:rFonts w:ascii="Arial" w:eastAsia="Times New Roman" w:hAnsi="Arial" w:cs="Arial"/>
          <w:lang w:val="fr-BE"/>
        </w:rPr>
        <w:t>j</w:t>
      </w:r>
      <w:r w:rsidRPr="00BB607F">
        <w:rPr>
          <w:rFonts w:ascii="Arial" w:eastAsia="Times New Roman" w:hAnsi="Arial" w:cs="Arial"/>
          <w:lang w:val="fr-BE"/>
        </w:rPr>
        <w:t xml:space="preserve">elimično oslobođenje od plaćanja dažbina utvrđeni carinskim propisima. </w:t>
      </w:r>
    </w:p>
    <w:p w14:paraId="0E2DCC3B" w14:textId="77777777" w:rsidR="004B0FAA" w:rsidRPr="00BB607F" w:rsidRDefault="00C1643B" w:rsidP="00D5074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Vlada propisuje slučajeve posebne upotrebe iz stava 1 ovog člana i uslove navedene u stavu 2 tačka 4) ovog člana, kao i rokove za prim</w:t>
      </w:r>
      <w:r w:rsidR="00DD17F4" w:rsidRPr="00BB607F">
        <w:rPr>
          <w:rFonts w:ascii="Arial" w:eastAsia="Times New Roman" w:hAnsi="Arial" w:cs="Arial"/>
          <w:lang w:val="fr-BE"/>
        </w:rPr>
        <w:t>j</w:t>
      </w:r>
      <w:r w:rsidR="004B0FAA" w:rsidRPr="00BB607F">
        <w:rPr>
          <w:rFonts w:ascii="Arial" w:eastAsia="Times New Roman" w:hAnsi="Arial" w:cs="Arial"/>
          <w:lang w:val="fr-BE"/>
        </w:rPr>
        <w:t xml:space="preserve">enu postupka privremenog uvoza sa potpunim oslobođenjem od plaćanja uvoznih dažbina. </w:t>
      </w:r>
    </w:p>
    <w:p w14:paraId="0E00AE68"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46" w:name="str_279"/>
      <w:bookmarkEnd w:id="446"/>
      <w:r w:rsidRPr="00BB607F">
        <w:rPr>
          <w:rFonts w:ascii="Arial" w:eastAsia="Times New Roman" w:hAnsi="Arial" w:cs="Arial"/>
          <w:b/>
          <w:bCs/>
          <w:sz w:val="24"/>
          <w:szCs w:val="24"/>
          <w:lang w:val="fr-BE"/>
        </w:rPr>
        <w:t xml:space="preserve">Rok u kom roba može ostati u postupku privremenog uvoza </w:t>
      </w:r>
    </w:p>
    <w:p w14:paraId="4B2F7D62" w14:textId="39F9BB98"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47" w:name="clan_216"/>
      <w:bookmarkEnd w:id="447"/>
      <w:r w:rsidRPr="00BB607F">
        <w:rPr>
          <w:rFonts w:ascii="Arial" w:eastAsia="Times New Roman" w:hAnsi="Arial" w:cs="Arial"/>
          <w:b/>
          <w:bCs/>
          <w:sz w:val="24"/>
          <w:szCs w:val="24"/>
          <w:lang w:val="fr-BE"/>
        </w:rPr>
        <w:t xml:space="preserve">Član </w:t>
      </w:r>
      <w:r w:rsidR="00BD1C29" w:rsidRPr="00BB607F">
        <w:rPr>
          <w:rFonts w:ascii="Arial" w:eastAsia="Times New Roman" w:hAnsi="Arial" w:cs="Arial"/>
          <w:b/>
          <w:bCs/>
          <w:sz w:val="24"/>
          <w:szCs w:val="24"/>
          <w:lang w:val="fr-BE"/>
        </w:rPr>
        <w:t xml:space="preserve">175 </w:t>
      </w:r>
    </w:p>
    <w:p w14:paraId="77E9FBE1" w14:textId="77777777" w:rsidR="004B0FAA" w:rsidRPr="00BB607F" w:rsidRDefault="004B0FAA" w:rsidP="00564C4F">
      <w:pPr>
        <w:pStyle w:val="ListParagraph"/>
        <w:numPr>
          <w:ilvl w:val="0"/>
          <w:numId w:val="51"/>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Carinski organ određuje rok u kome se roba stavljena u postupak privremenog uvoza mora ponovo izvesti ili staviti u novi carinski postupak. Taj rok mora biti dovoljno dug da svrha odobrene upotrebe može da se ostvari. </w:t>
      </w:r>
    </w:p>
    <w:p w14:paraId="6670DA6D" w14:textId="77777777" w:rsidR="004B0FAA" w:rsidRPr="00BB607F" w:rsidRDefault="004B0FAA" w:rsidP="00564C4F">
      <w:pPr>
        <w:pStyle w:val="ListParagraph"/>
        <w:numPr>
          <w:ilvl w:val="0"/>
          <w:numId w:val="51"/>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Osim ako nije drugačije predviđeno, maksimalan rok tokom kojeg roba može ostati u postupku privremenog uvoza za iste svrhe i pod odgovornošću istog nosioca odobrenja je 24 m</w:t>
      </w:r>
      <w:r w:rsidR="00DD17F4" w:rsidRPr="00BB607F">
        <w:rPr>
          <w:rFonts w:ascii="Arial" w:eastAsia="Times New Roman" w:hAnsi="Arial" w:cs="Arial"/>
          <w:lang w:val="fr-BE"/>
        </w:rPr>
        <w:t>j</w:t>
      </w:r>
      <w:r w:rsidRPr="00BB607F">
        <w:rPr>
          <w:rFonts w:ascii="Arial" w:eastAsia="Times New Roman" w:hAnsi="Arial" w:cs="Arial"/>
          <w:lang w:val="fr-BE"/>
        </w:rPr>
        <w:t xml:space="preserve">eseca, čak i ako je postupak okončan stavljanjem robe u drugi poseban postupak i njenim naknadnim stavljanjem, ponovo, u postupak privremenog uvoza. </w:t>
      </w:r>
    </w:p>
    <w:p w14:paraId="127872D3" w14:textId="77777777" w:rsidR="004B0FAA" w:rsidRPr="00BB607F" w:rsidRDefault="004B0FAA" w:rsidP="00564C4F">
      <w:pPr>
        <w:pStyle w:val="ListParagraph"/>
        <w:numPr>
          <w:ilvl w:val="0"/>
          <w:numId w:val="51"/>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Ako se, u izuzetnim okolnostima, odobrena upotreba ne može postići u roku iz st. 1 i 2 ovog člana, carinski organ može odobriti razumno produženje tog roka, na obrazložen zaht</w:t>
      </w:r>
      <w:r w:rsidR="00DD17F4" w:rsidRPr="00BB607F">
        <w:rPr>
          <w:rFonts w:ascii="Arial" w:eastAsia="Times New Roman" w:hAnsi="Arial" w:cs="Arial"/>
          <w:lang w:val="fr-BE"/>
        </w:rPr>
        <w:t>j</w:t>
      </w:r>
      <w:r w:rsidRPr="00BB607F">
        <w:rPr>
          <w:rFonts w:ascii="Arial" w:eastAsia="Times New Roman" w:hAnsi="Arial" w:cs="Arial"/>
          <w:lang w:val="fr-BE"/>
        </w:rPr>
        <w:t xml:space="preserve">ev nosioca odobrenja. </w:t>
      </w:r>
    </w:p>
    <w:p w14:paraId="31D9B95B" w14:textId="77777777" w:rsidR="004B0FAA" w:rsidRPr="00BB607F" w:rsidRDefault="004B0FAA" w:rsidP="00564C4F">
      <w:pPr>
        <w:pStyle w:val="ListParagraph"/>
        <w:numPr>
          <w:ilvl w:val="0"/>
          <w:numId w:val="51"/>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Ukupni rok tokom kojeg roba može ostati u postupku privremenog uvoza ne može biti duži od 10 godina, osim u slučaju nepredviđenog događaja. </w:t>
      </w:r>
    </w:p>
    <w:p w14:paraId="08A8B473"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48" w:name="str_280"/>
      <w:bookmarkEnd w:id="448"/>
      <w:r w:rsidRPr="00BB607F">
        <w:rPr>
          <w:rFonts w:ascii="Arial" w:eastAsia="Times New Roman" w:hAnsi="Arial" w:cs="Arial"/>
          <w:b/>
          <w:bCs/>
          <w:sz w:val="24"/>
          <w:szCs w:val="24"/>
          <w:lang w:val="fr-BE"/>
        </w:rPr>
        <w:t>Iznos uvoznih dažbina u slučaju privremenog uvoza sa d</w:t>
      </w:r>
      <w:r w:rsidR="00DD17F4"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elimičnim oslobođenjem od plaćanja uvoznih dažbina </w:t>
      </w:r>
    </w:p>
    <w:p w14:paraId="4B1F51D4" w14:textId="3C9E97DA"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49" w:name="clan_217"/>
      <w:bookmarkEnd w:id="449"/>
      <w:r w:rsidRPr="00BB607F">
        <w:rPr>
          <w:rFonts w:ascii="Arial" w:eastAsia="Times New Roman" w:hAnsi="Arial" w:cs="Arial"/>
          <w:b/>
          <w:bCs/>
          <w:sz w:val="24"/>
          <w:szCs w:val="24"/>
          <w:lang w:val="fr-BE"/>
        </w:rPr>
        <w:t xml:space="preserve">Član </w:t>
      </w:r>
      <w:r w:rsidR="00BD1C29" w:rsidRPr="00BB607F">
        <w:rPr>
          <w:rFonts w:ascii="Arial" w:eastAsia="Times New Roman" w:hAnsi="Arial" w:cs="Arial"/>
          <w:b/>
          <w:bCs/>
          <w:sz w:val="24"/>
          <w:szCs w:val="24"/>
          <w:lang w:val="fr-BE"/>
        </w:rPr>
        <w:t xml:space="preserve">176 </w:t>
      </w:r>
    </w:p>
    <w:p w14:paraId="0B9318BF" w14:textId="77777777" w:rsidR="004B0FAA" w:rsidRPr="00BB607F" w:rsidRDefault="004B0FAA" w:rsidP="00564C4F">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Iznos uvoznih dažbina za robu stavljenu u postupak privremenog uvoza sa d</w:t>
      </w:r>
      <w:r w:rsidR="00DD17F4" w:rsidRPr="00BB607F">
        <w:rPr>
          <w:rFonts w:ascii="Arial" w:eastAsia="Times New Roman" w:hAnsi="Arial" w:cs="Arial"/>
          <w:lang w:val="fr-BE"/>
        </w:rPr>
        <w:t>j</w:t>
      </w:r>
      <w:r w:rsidRPr="00BB607F">
        <w:rPr>
          <w:rFonts w:ascii="Arial" w:eastAsia="Times New Roman" w:hAnsi="Arial" w:cs="Arial"/>
          <w:lang w:val="fr-BE"/>
        </w:rPr>
        <w:t xml:space="preserve">elimičnim oslobođenjem od plaćanja uvoznih dažbina je 3% od iznosa uvoznih dažbina koji bi trebalo da se plati na tu robu da je stavljena u slobodan promet na dan kada je stavljena u postupak privremenog uvoza. </w:t>
      </w:r>
    </w:p>
    <w:p w14:paraId="25290BFD" w14:textId="2B3453AC" w:rsidR="004B0FAA" w:rsidRPr="00BB607F" w:rsidRDefault="004B0FAA" w:rsidP="00564C4F">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Iznos iz stava 1 ovog člana određuje se za svaki m</w:t>
      </w:r>
      <w:r w:rsidR="00D5074C" w:rsidRPr="00BB607F">
        <w:rPr>
          <w:rFonts w:ascii="Arial" w:eastAsia="Times New Roman" w:hAnsi="Arial" w:cs="Arial"/>
          <w:lang w:val="fr-BE"/>
        </w:rPr>
        <w:t>j</w:t>
      </w:r>
      <w:r w:rsidRPr="00BB607F">
        <w:rPr>
          <w:rFonts w:ascii="Arial" w:eastAsia="Times New Roman" w:hAnsi="Arial" w:cs="Arial"/>
          <w:lang w:val="fr-BE"/>
        </w:rPr>
        <w:t>esec ili za d</w:t>
      </w:r>
      <w:r w:rsidR="00767617" w:rsidRPr="00BB607F">
        <w:rPr>
          <w:rFonts w:ascii="Arial" w:eastAsia="Times New Roman" w:hAnsi="Arial" w:cs="Arial"/>
          <w:lang w:val="fr-BE"/>
        </w:rPr>
        <w:t>i</w:t>
      </w:r>
      <w:r w:rsidRPr="00BB607F">
        <w:rPr>
          <w:rFonts w:ascii="Arial" w:eastAsia="Times New Roman" w:hAnsi="Arial" w:cs="Arial"/>
          <w:lang w:val="fr-BE"/>
        </w:rPr>
        <w:t>o m</w:t>
      </w:r>
      <w:r w:rsidR="00D5074C" w:rsidRPr="00BB607F">
        <w:rPr>
          <w:rFonts w:ascii="Arial" w:eastAsia="Times New Roman" w:hAnsi="Arial" w:cs="Arial"/>
          <w:lang w:val="fr-BE"/>
        </w:rPr>
        <w:t>j</w:t>
      </w:r>
      <w:r w:rsidRPr="00BB607F">
        <w:rPr>
          <w:rFonts w:ascii="Arial" w:eastAsia="Times New Roman" w:hAnsi="Arial" w:cs="Arial"/>
          <w:lang w:val="fr-BE"/>
        </w:rPr>
        <w:t>eseca u kojem se roba nalazila u postupku privremenog uvoza sa d</w:t>
      </w:r>
      <w:r w:rsidR="00DD17F4" w:rsidRPr="00BB607F">
        <w:rPr>
          <w:rFonts w:ascii="Arial" w:eastAsia="Times New Roman" w:hAnsi="Arial" w:cs="Arial"/>
          <w:lang w:val="fr-BE"/>
        </w:rPr>
        <w:t>j</w:t>
      </w:r>
      <w:r w:rsidRPr="00BB607F">
        <w:rPr>
          <w:rFonts w:ascii="Arial" w:eastAsia="Times New Roman" w:hAnsi="Arial" w:cs="Arial"/>
          <w:lang w:val="fr-BE"/>
        </w:rPr>
        <w:t xml:space="preserve">elimičnim oslobađanjem od uvoznih dažbina. </w:t>
      </w:r>
    </w:p>
    <w:p w14:paraId="32BDB005" w14:textId="77777777" w:rsidR="004B0FAA" w:rsidRPr="00BB607F" w:rsidRDefault="004B0FAA" w:rsidP="00564C4F">
      <w:pPr>
        <w:pStyle w:val="ListParagraph"/>
        <w:numPr>
          <w:ilvl w:val="0"/>
          <w:numId w:val="5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Iznos uvoznih dažbina koje se naplaćaju ne može biti veći od iznosa koji bi trebalo platiti da je roba bila stavljena u slobodan promet na dan kad je bila stavljena u postupak privremenog uvoza. </w:t>
      </w:r>
    </w:p>
    <w:p w14:paraId="321671C1" w14:textId="77777777" w:rsidR="004B0FAA" w:rsidRPr="00BB607F" w:rsidRDefault="004B0FAA" w:rsidP="004B0FAA">
      <w:pPr>
        <w:spacing w:after="0" w:line="240" w:lineRule="auto"/>
        <w:jc w:val="center"/>
        <w:rPr>
          <w:rFonts w:ascii="Arial" w:eastAsia="Times New Roman" w:hAnsi="Arial" w:cs="Arial"/>
          <w:sz w:val="28"/>
          <w:szCs w:val="28"/>
          <w:lang w:val="fr-BE"/>
        </w:rPr>
      </w:pPr>
      <w:bookmarkStart w:id="450" w:name="str_281"/>
      <w:bookmarkEnd w:id="450"/>
      <w:r w:rsidRPr="00BB607F">
        <w:rPr>
          <w:rFonts w:ascii="Arial" w:eastAsia="Times New Roman" w:hAnsi="Arial" w:cs="Arial"/>
          <w:sz w:val="28"/>
          <w:szCs w:val="28"/>
          <w:lang w:val="fr-BE"/>
        </w:rPr>
        <w:t>Od</w:t>
      </w:r>
      <w:r w:rsidR="00DD17F4" w:rsidRPr="00BB607F">
        <w:rPr>
          <w:rFonts w:ascii="Arial" w:eastAsia="Times New Roman" w:hAnsi="Arial" w:cs="Arial"/>
          <w:sz w:val="28"/>
          <w:szCs w:val="28"/>
          <w:lang w:val="fr-BE"/>
        </w:rPr>
        <w:t>j</w:t>
      </w:r>
      <w:r w:rsidRPr="00BB607F">
        <w:rPr>
          <w:rFonts w:ascii="Arial" w:eastAsia="Times New Roman" w:hAnsi="Arial" w:cs="Arial"/>
          <w:sz w:val="28"/>
          <w:szCs w:val="28"/>
          <w:lang w:val="fr-BE"/>
        </w:rPr>
        <w:t xml:space="preserve">eljak 2 </w:t>
      </w:r>
    </w:p>
    <w:p w14:paraId="2216CCF6" w14:textId="77777777" w:rsidR="004B0FAA" w:rsidRPr="00BB607F" w:rsidRDefault="004B0FAA" w:rsidP="004B0FAA">
      <w:pPr>
        <w:spacing w:after="0" w:line="240" w:lineRule="auto"/>
        <w:jc w:val="center"/>
        <w:rPr>
          <w:rFonts w:ascii="Arial" w:eastAsia="Times New Roman" w:hAnsi="Arial" w:cs="Arial"/>
          <w:sz w:val="28"/>
          <w:szCs w:val="28"/>
          <w:lang w:val="fr-BE"/>
        </w:rPr>
      </w:pPr>
      <w:r w:rsidRPr="00BB607F">
        <w:rPr>
          <w:rFonts w:ascii="Arial" w:eastAsia="Times New Roman" w:hAnsi="Arial" w:cs="Arial"/>
          <w:sz w:val="28"/>
          <w:szCs w:val="28"/>
          <w:lang w:val="fr-BE"/>
        </w:rPr>
        <w:t xml:space="preserve">UPOTREBA U POSEBNE SVRHE </w:t>
      </w:r>
    </w:p>
    <w:p w14:paraId="5FC1B6A8"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51" w:name="str_282"/>
      <w:bookmarkEnd w:id="451"/>
      <w:r w:rsidRPr="00BB607F">
        <w:rPr>
          <w:rFonts w:ascii="Arial" w:eastAsia="Times New Roman" w:hAnsi="Arial" w:cs="Arial"/>
          <w:b/>
          <w:bCs/>
          <w:sz w:val="24"/>
          <w:szCs w:val="24"/>
          <w:lang w:val="fr-BE"/>
        </w:rPr>
        <w:t xml:space="preserve">Postupak upotrebe robe u posebne svrhe </w:t>
      </w:r>
    </w:p>
    <w:p w14:paraId="25893B33" w14:textId="117AC049"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52" w:name="clan_218"/>
      <w:bookmarkEnd w:id="452"/>
      <w:r w:rsidRPr="00BB607F">
        <w:rPr>
          <w:rFonts w:ascii="Arial" w:eastAsia="Times New Roman" w:hAnsi="Arial" w:cs="Arial"/>
          <w:b/>
          <w:bCs/>
          <w:sz w:val="24"/>
          <w:szCs w:val="24"/>
          <w:lang w:val="fr-BE"/>
        </w:rPr>
        <w:t xml:space="preserve">Član </w:t>
      </w:r>
      <w:r w:rsidR="00BD1C29" w:rsidRPr="00BB607F">
        <w:rPr>
          <w:rFonts w:ascii="Arial" w:eastAsia="Times New Roman" w:hAnsi="Arial" w:cs="Arial"/>
          <w:b/>
          <w:bCs/>
          <w:sz w:val="24"/>
          <w:szCs w:val="24"/>
          <w:lang w:val="fr-BE"/>
        </w:rPr>
        <w:t xml:space="preserve">177 </w:t>
      </w:r>
    </w:p>
    <w:p w14:paraId="1CB0EA26" w14:textId="77777777" w:rsidR="004B0FAA" w:rsidRPr="00BB607F" w:rsidRDefault="004B0FAA" w:rsidP="00564C4F">
      <w:pPr>
        <w:pStyle w:val="ListParagraph"/>
        <w:numPr>
          <w:ilvl w:val="0"/>
          <w:numId w:val="53"/>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lastRenderedPageBreak/>
        <w:t xml:space="preserve">U postupku upotrebe u posebne svrhe, roba može biti stavljena u slobodan promet uz oslobođenje od plaćanja uvoznih dažbina ili uz nižu stopu carine radi njene upotrebe u posebne svrhe. </w:t>
      </w:r>
    </w:p>
    <w:p w14:paraId="4A136662" w14:textId="77777777" w:rsidR="004B0FAA" w:rsidRPr="00BB607F" w:rsidRDefault="004B0FAA" w:rsidP="00564C4F">
      <w:pPr>
        <w:pStyle w:val="ListParagraph"/>
        <w:numPr>
          <w:ilvl w:val="0"/>
          <w:numId w:val="53"/>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Ako je roba u fazi proizvodnje u kojoj bi se samo propisana upotreba u posebne svrhe mogla ekonomično prim</w:t>
      </w:r>
      <w:r w:rsidR="00DD17F4" w:rsidRPr="00BB607F">
        <w:rPr>
          <w:rFonts w:ascii="Arial" w:eastAsia="Times New Roman" w:hAnsi="Arial" w:cs="Arial"/>
          <w:lang w:val="fr-BE"/>
        </w:rPr>
        <w:t>i</w:t>
      </w:r>
      <w:r w:rsidR="00D5074C" w:rsidRPr="00BB607F">
        <w:rPr>
          <w:rFonts w:ascii="Arial" w:eastAsia="Times New Roman" w:hAnsi="Arial" w:cs="Arial"/>
          <w:lang w:val="fr-BE"/>
        </w:rPr>
        <w:t>j</w:t>
      </w:r>
      <w:r w:rsidRPr="00BB607F">
        <w:rPr>
          <w:rFonts w:ascii="Arial" w:eastAsia="Times New Roman" w:hAnsi="Arial" w:cs="Arial"/>
          <w:lang w:val="fr-BE"/>
        </w:rPr>
        <w:t>eniti, carinski organ u odobrenju može utvrditi uslove pod kojima se roba smatra upotr</w:t>
      </w:r>
      <w:r w:rsidR="00DD17F4" w:rsidRPr="00BB607F">
        <w:rPr>
          <w:rFonts w:ascii="Arial" w:eastAsia="Times New Roman" w:hAnsi="Arial" w:cs="Arial"/>
          <w:lang w:val="fr-BE"/>
        </w:rPr>
        <w:t>ij</w:t>
      </w:r>
      <w:r w:rsidRPr="00BB607F">
        <w:rPr>
          <w:rFonts w:ascii="Arial" w:eastAsia="Times New Roman" w:hAnsi="Arial" w:cs="Arial"/>
          <w:lang w:val="fr-BE"/>
        </w:rPr>
        <w:t>ebljenom za svrhe za koje je propisana prim</w:t>
      </w:r>
      <w:r w:rsidR="00D5074C" w:rsidRPr="00BB607F">
        <w:rPr>
          <w:rFonts w:ascii="Arial" w:eastAsia="Times New Roman" w:hAnsi="Arial" w:cs="Arial"/>
          <w:lang w:val="fr-BE"/>
        </w:rPr>
        <w:t>j</w:t>
      </w:r>
      <w:r w:rsidRPr="00BB607F">
        <w:rPr>
          <w:rFonts w:ascii="Arial" w:eastAsia="Times New Roman" w:hAnsi="Arial" w:cs="Arial"/>
          <w:lang w:val="fr-BE"/>
        </w:rPr>
        <w:t xml:space="preserve">ena oslobođenja od plaćanja uvoznih dažbina ili niža stopa carine. </w:t>
      </w:r>
    </w:p>
    <w:p w14:paraId="654B8861" w14:textId="77777777" w:rsidR="004B0FAA" w:rsidRPr="00BB607F" w:rsidRDefault="004B0FAA" w:rsidP="00564C4F">
      <w:pPr>
        <w:pStyle w:val="ListParagraph"/>
        <w:numPr>
          <w:ilvl w:val="0"/>
          <w:numId w:val="53"/>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Ako je roba pogodna za višekratnu upotrebu i carinski organ to smatra odgovarajućim kako bi se izb</w:t>
      </w:r>
      <w:r w:rsidR="00DD17F4" w:rsidRPr="00BB607F">
        <w:rPr>
          <w:rFonts w:ascii="Arial" w:eastAsia="Times New Roman" w:hAnsi="Arial" w:cs="Arial"/>
          <w:lang w:val="fr-BE"/>
        </w:rPr>
        <w:t>j</w:t>
      </w:r>
      <w:r w:rsidRPr="00BB607F">
        <w:rPr>
          <w:rFonts w:ascii="Arial" w:eastAsia="Times New Roman" w:hAnsi="Arial" w:cs="Arial"/>
          <w:lang w:val="fr-BE"/>
        </w:rPr>
        <w:t>egla zloupotreba, carinski nadzor se nastavlja tokom perioda koji ne prelazi dv</w:t>
      </w:r>
      <w:r w:rsidR="00DD17F4" w:rsidRPr="00BB607F">
        <w:rPr>
          <w:rFonts w:ascii="Arial" w:eastAsia="Times New Roman" w:hAnsi="Arial" w:cs="Arial"/>
          <w:lang w:val="fr-BE"/>
        </w:rPr>
        <w:t>ij</w:t>
      </w:r>
      <w:r w:rsidRPr="00BB607F">
        <w:rPr>
          <w:rFonts w:ascii="Arial" w:eastAsia="Times New Roman" w:hAnsi="Arial" w:cs="Arial"/>
          <w:lang w:val="fr-BE"/>
        </w:rPr>
        <w:t>e godine od datuma njene prve upotrebe za svrhe utvrđene za prim</w:t>
      </w:r>
      <w:r w:rsidR="00D5074C" w:rsidRPr="00BB607F">
        <w:rPr>
          <w:rFonts w:ascii="Arial" w:eastAsia="Times New Roman" w:hAnsi="Arial" w:cs="Arial"/>
          <w:lang w:val="fr-BE"/>
        </w:rPr>
        <w:t>j</w:t>
      </w:r>
      <w:r w:rsidRPr="00BB607F">
        <w:rPr>
          <w:rFonts w:ascii="Arial" w:eastAsia="Times New Roman" w:hAnsi="Arial" w:cs="Arial"/>
          <w:lang w:val="fr-BE"/>
        </w:rPr>
        <w:t xml:space="preserve">enu oslobođenja od plaćanja uvoznih dažbina ili niže stope carine. </w:t>
      </w:r>
    </w:p>
    <w:p w14:paraId="1DBBD5B8" w14:textId="1950D335" w:rsidR="004B0FAA" w:rsidRPr="00BB607F" w:rsidRDefault="004B0FAA" w:rsidP="00564C4F">
      <w:pPr>
        <w:pStyle w:val="ListParagraph"/>
        <w:numPr>
          <w:ilvl w:val="0"/>
          <w:numId w:val="53"/>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Carinski nadzor u postupku upotrebe u posebne svrhe završava se u sl</w:t>
      </w:r>
      <w:r w:rsidR="00C93A27" w:rsidRPr="00BB607F">
        <w:rPr>
          <w:rFonts w:ascii="Arial" w:eastAsia="Times New Roman" w:hAnsi="Arial" w:cs="Arial"/>
          <w:lang w:val="fr-BE"/>
        </w:rPr>
        <w:t>j</w:t>
      </w:r>
      <w:r w:rsidRPr="00BB607F">
        <w:rPr>
          <w:rFonts w:ascii="Arial" w:eastAsia="Times New Roman" w:hAnsi="Arial" w:cs="Arial"/>
          <w:lang w:val="fr-BE"/>
        </w:rPr>
        <w:t xml:space="preserve">edećim slučajevima: </w:t>
      </w:r>
    </w:p>
    <w:p w14:paraId="4A02BD93" w14:textId="2D2F58FB" w:rsidR="004B0FAA" w:rsidRPr="00BB607F" w:rsidRDefault="004B0FAA" w:rsidP="00564C4F">
      <w:pPr>
        <w:pStyle w:val="ListParagraph"/>
        <w:numPr>
          <w:ilvl w:val="2"/>
          <w:numId w:val="54"/>
        </w:numPr>
        <w:spacing w:before="100" w:beforeAutospacing="1" w:after="100" w:afterAutospacing="1" w:line="240" w:lineRule="auto"/>
        <w:ind w:left="720" w:firstLine="0"/>
        <w:jc w:val="both"/>
        <w:rPr>
          <w:rFonts w:ascii="Arial" w:eastAsia="Times New Roman" w:hAnsi="Arial" w:cs="Arial"/>
          <w:lang w:val="fr-BE"/>
        </w:rPr>
      </w:pPr>
      <w:r w:rsidRPr="00BB607F">
        <w:rPr>
          <w:rFonts w:ascii="Arial" w:eastAsia="Times New Roman" w:hAnsi="Arial" w:cs="Arial"/>
          <w:lang w:val="fr-BE"/>
        </w:rPr>
        <w:t>ako je roba upotr</w:t>
      </w:r>
      <w:r w:rsidR="00DD17F4" w:rsidRPr="00BB607F">
        <w:rPr>
          <w:rFonts w:ascii="Arial" w:eastAsia="Times New Roman" w:hAnsi="Arial" w:cs="Arial"/>
          <w:lang w:val="fr-BE"/>
        </w:rPr>
        <w:t>ij</w:t>
      </w:r>
      <w:r w:rsidRPr="00BB607F">
        <w:rPr>
          <w:rFonts w:ascii="Arial" w:eastAsia="Times New Roman" w:hAnsi="Arial" w:cs="Arial"/>
          <w:lang w:val="fr-BE"/>
        </w:rPr>
        <w:t>ebljena za svrhe utvrđene za prim</w:t>
      </w:r>
      <w:r w:rsidR="00DD17F4" w:rsidRPr="00BB607F">
        <w:rPr>
          <w:rFonts w:ascii="Arial" w:eastAsia="Times New Roman" w:hAnsi="Arial" w:cs="Arial"/>
          <w:lang w:val="fr-BE"/>
        </w:rPr>
        <w:t>j</w:t>
      </w:r>
      <w:r w:rsidRPr="00BB607F">
        <w:rPr>
          <w:rFonts w:ascii="Arial" w:eastAsia="Times New Roman" w:hAnsi="Arial" w:cs="Arial"/>
          <w:lang w:val="fr-BE"/>
        </w:rPr>
        <w:t xml:space="preserve">enu oslobođenja od plaćanja uvoznih dažbina ili niže stope carine; </w:t>
      </w:r>
    </w:p>
    <w:p w14:paraId="662F800D" w14:textId="0C757253" w:rsidR="004B0FAA" w:rsidRPr="00BB607F" w:rsidRDefault="004B0FAA" w:rsidP="00564C4F">
      <w:pPr>
        <w:pStyle w:val="ListParagraph"/>
        <w:numPr>
          <w:ilvl w:val="2"/>
          <w:numId w:val="54"/>
        </w:numPr>
        <w:spacing w:before="100" w:beforeAutospacing="1" w:after="100" w:afterAutospacing="1" w:line="240" w:lineRule="auto"/>
        <w:ind w:left="720" w:firstLine="0"/>
        <w:rPr>
          <w:rFonts w:ascii="Arial" w:eastAsia="Times New Roman" w:hAnsi="Arial" w:cs="Arial"/>
          <w:lang w:val="fr-BE"/>
        </w:rPr>
      </w:pPr>
      <w:r w:rsidRPr="00BB607F">
        <w:rPr>
          <w:rFonts w:ascii="Arial" w:eastAsia="Times New Roman" w:hAnsi="Arial" w:cs="Arial"/>
          <w:lang w:val="fr-BE"/>
        </w:rPr>
        <w:t>ako je roba izn</w:t>
      </w:r>
      <w:r w:rsidR="00DD17F4" w:rsidRPr="00BB607F">
        <w:rPr>
          <w:rFonts w:ascii="Arial" w:eastAsia="Times New Roman" w:hAnsi="Arial" w:cs="Arial"/>
          <w:lang w:val="fr-BE"/>
        </w:rPr>
        <w:t>ij</w:t>
      </w:r>
      <w:r w:rsidRPr="00BB607F">
        <w:rPr>
          <w:rFonts w:ascii="Arial" w:eastAsia="Times New Roman" w:hAnsi="Arial" w:cs="Arial"/>
          <w:lang w:val="fr-BE"/>
        </w:rPr>
        <w:t xml:space="preserve">eta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uništena ili ustupljena državi; </w:t>
      </w:r>
    </w:p>
    <w:p w14:paraId="47504FC9" w14:textId="10AF852A" w:rsidR="004B0FAA" w:rsidRPr="00BB607F" w:rsidRDefault="004B0FAA" w:rsidP="00564C4F">
      <w:pPr>
        <w:pStyle w:val="ListParagraph"/>
        <w:numPr>
          <w:ilvl w:val="2"/>
          <w:numId w:val="54"/>
        </w:numPr>
        <w:spacing w:before="100" w:beforeAutospacing="1" w:after="100" w:afterAutospacing="1" w:line="240" w:lineRule="auto"/>
        <w:ind w:left="720" w:firstLine="0"/>
        <w:jc w:val="both"/>
        <w:rPr>
          <w:rFonts w:ascii="Arial" w:eastAsia="Times New Roman" w:hAnsi="Arial" w:cs="Arial"/>
          <w:lang w:val="fr-BE"/>
        </w:rPr>
      </w:pPr>
      <w:r w:rsidRPr="00BB607F">
        <w:rPr>
          <w:rFonts w:ascii="Arial" w:eastAsia="Times New Roman" w:hAnsi="Arial" w:cs="Arial"/>
          <w:lang w:val="fr-BE"/>
        </w:rPr>
        <w:t>ako je roba upotr</w:t>
      </w:r>
      <w:r w:rsidR="00DD17F4" w:rsidRPr="00BB607F">
        <w:rPr>
          <w:rFonts w:ascii="Arial" w:eastAsia="Times New Roman" w:hAnsi="Arial" w:cs="Arial"/>
          <w:lang w:val="fr-BE"/>
        </w:rPr>
        <w:t>ij</w:t>
      </w:r>
      <w:r w:rsidRPr="00BB607F">
        <w:rPr>
          <w:rFonts w:ascii="Arial" w:eastAsia="Times New Roman" w:hAnsi="Arial" w:cs="Arial"/>
          <w:lang w:val="fr-BE"/>
        </w:rPr>
        <w:t>ebljena za druge svrhe, osim onih utvrđenih za prim</w:t>
      </w:r>
      <w:r w:rsidR="00DD17F4" w:rsidRPr="00BB607F">
        <w:rPr>
          <w:rFonts w:ascii="Arial" w:eastAsia="Times New Roman" w:hAnsi="Arial" w:cs="Arial"/>
          <w:lang w:val="fr-BE"/>
        </w:rPr>
        <w:t>j</w:t>
      </w:r>
      <w:r w:rsidRPr="00BB607F">
        <w:rPr>
          <w:rFonts w:ascii="Arial" w:eastAsia="Times New Roman" w:hAnsi="Arial" w:cs="Arial"/>
          <w:lang w:val="fr-BE"/>
        </w:rPr>
        <w:t>enu oslobođenja od plaćanja uvoznih dažbina ili niže stope carine, a uvozne dažbine koje se prim</w:t>
      </w:r>
      <w:r w:rsidR="00D5074C" w:rsidRPr="00BB607F">
        <w:rPr>
          <w:rFonts w:ascii="Arial" w:eastAsia="Times New Roman" w:hAnsi="Arial" w:cs="Arial"/>
          <w:lang w:val="fr-BE"/>
        </w:rPr>
        <w:t>j</w:t>
      </w:r>
      <w:r w:rsidRPr="00BB607F">
        <w:rPr>
          <w:rFonts w:ascii="Arial" w:eastAsia="Times New Roman" w:hAnsi="Arial" w:cs="Arial"/>
          <w:lang w:val="fr-BE"/>
        </w:rPr>
        <w:t xml:space="preserve">enjuju na robu su plaćene. </w:t>
      </w:r>
    </w:p>
    <w:p w14:paraId="6F119C6C" w14:textId="2E44DFA4" w:rsidR="004B0FAA" w:rsidRPr="00BB607F" w:rsidRDefault="004B0FAA" w:rsidP="00564C4F">
      <w:pPr>
        <w:pStyle w:val="ListParagraph"/>
        <w:numPr>
          <w:ilvl w:val="0"/>
          <w:numId w:val="53"/>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Ako se zaht</w:t>
      </w:r>
      <w:r w:rsidR="00DD17F4" w:rsidRPr="00BB607F">
        <w:rPr>
          <w:rFonts w:ascii="Arial" w:eastAsia="Times New Roman" w:hAnsi="Arial" w:cs="Arial"/>
          <w:lang w:val="fr-BE"/>
        </w:rPr>
        <w:t>ij</w:t>
      </w:r>
      <w:r w:rsidRPr="00BB607F">
        <w:rPr>
          <w:rFonts w:ascii="Arial" w:eastAsia="Times New Roman" w:hAnsi="Arial" w:cs="Arial"/>
          <w:lang w:val="fr-BE"/>
        </w:rPr>
        <w:t xml:space="preserve">eva normativ, član </w:t>
      </w:r>
      <w:r w:rsidR="00381F97" w:rsidRPr="00BB607F">
        <w:rPr>
          <w:rFonts w:ascii="Arial" w:eastAsia="Times New Roman" w:hAnsi="Arial" w:cs="Arial"/>
          <w:lang w:val="fr-BE"/>
        </w:rPr>
        <w:t xml:space="preserve">178 </w:t>
      </w:r>
      <w:r w:rsidRPr="00BB607F">
        <w:rPr>
          <w:rFonts w:ascii="Arial" w:eastAsia="Times New Roman" w:hAnsi="Arial" w:cs="Arial"/>
          <w:lang w:val="fr-BE"/>
        </w:rPr>
        <w:t>ovog zakona prim</w:t>
      </w:r>
      <w:r w:rsidR="00D5074C" w:rsidRPr="00BB607F">
        <w:rPr>
          <w:rFonts w:ascii="Arial" w:eastAsia="Times New Roman" w:hAnsi="Arial" w:cs="Arial"/>
          <w:lang w:val="fr-BE"/>
        </w:rPr>
        <w:t>j</w:t>
      </w:r>
      <w:r w:rsidRPr="00BB607F">
        <w:rPr>
          <w:rFonts w:ascii="Arial" w:eastAsia="Times New Roman" w:hAnsi="Arial" w:cs="Arial"/>
          <w:lang w:val="fr-BE"/>
        </w:rPr>
        <w:t xml:space="preserve">enjuje se i na postupak upotrebe u posebne svrhe. </w:t>
      </w:r>
    </w:p>
    <w:p w14:paraId="11AAC33D" w14:textId="77777777" w:rsidR="004B0FAA" w:rsidRPr="00BB607F" w:rsidRDefault="004B0FAA" w:rsidP="00564C4F">
      <w:pPr>
        <w:pStyle w:val="ListParagraph"/>
        <w:numPr>
          <w:ilvl w:val="0"/>
          <w:numId w:val="53"/>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Ostaci i otpaci koji su rezultat obrade ili prerade robe u skladu sa propisanom upotrebom u posebne svrhe i gubici usled prirodnih otpadaka smatraju se robom kojoj je određena upotreba u posebne svrhe. </w:t>
      </w:r>
    </w:p>
    <w:p w14:paraId="5F10B321" w14:textId="77777777" w:rsidR="004B0FAA" w:rsidRPr="00BB607F" w:rsidRDefault="004B0FAA" w:rsidP="00564C4F">
      <w:pPr>
        <w:pStyle w:val="ListParagraph"/>
        <w:numPr>
          <w:ilvl w:val="0"/>
          <w:numId w:val="53"/>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Ostaci i otpaci koji su rezultat uništavanja robe stavljene u postupak upotrebe u posebne svrhe smatraju se stavljenim u postupak carinskog skladištenja. </w:t>
      </w:r>
    </w:p>
    <w:p w14:paraId="1EB4ED21"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453" w:name="str_283"/>
      <w:bookmarkEnd w:id="453"/>
      <w:r w:rsidRPr="00BB607F">
        <w:rPr>
          <w:rFonts w:ascii="Arial" w:eastAsia="Times New Roman" w:hAnsi="Arial" w:cs="Arial"/>
          <w:sz w:val="31"/>
          <w:szCs w:val="31"/>
          <w:lang w:val="fr-BE"/>
        </w:rPr>
        <w:t xml:space="preserve">Glava V </w:t>
      </w:r>
    </w:p>
    <w:p w14:paraId="1DF9D34C"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 xml:space="preserve">OPLEMENJIVANJE </w:t>
      </w:r>
    </w:p>
    <w:p w14:paraId="142BC8F4" w14:textId="77777777" w:rsidR="004B0FAA" w:rsidRPr="00BB607F" w:rsidRDefault="004B0FAA" w:rsidP="004B0FAA">
      <w:pPr>
        <w:spacing w:after="0" w:line="240" w:lineRule="auto"/>
        <w:rPr>
          <w:rFonts w:ascii="Arial" w:eastAsia="Times New Roman" w:hAnsi="Arial" w:cs="Arial"/>
          <w:sz w:val="26"/>
          <w:szCs w:val="26"/>
          <w:lang w:val="fr-BE"/>
        </w:rPr>
      </w:pPr>
      <w:r w:rsidRPr="00BB607F">
        <w:rPr>
          <w:rFonts w:ascii="Arial" w:eastAsia="Times New Roman" w:hAnsi="Arial" w:cs="Arial"/>
          <w:sz w:val="26"/>
          <w:szCs w:val="26"/>
          <w:lang w:val="fr-BE"/>
        </w:rPr>
        <w:t> </w:t>
      </w:r>
    </w:p>
    <w:p w14:paraId="6EC8F0E9" w14:textId="77777777" w:rsidR="004B0FAA" w:rsidRPr="00BB607F" w:rsidRDefault="004B0FAA" w:rsidP="004B0FAA">
      <w:pPr>
        <w:spacing w:after="0" w:line="240" w:lineRule="auto"/>
        <w:jc w:val="center"/>
        <w:rPr>
          <w:rFonts w:ascii="Arial" w:eastAsia="Times New Roman" w:hAnsi="Arial" w:cs="Arial"/>
          <w:sz w:val="28"/>
          <w:szCs w:val="28"/>
          <w:lang w:val="fr-BE"/>
        </w:rPr>
      </w:pPr>
      <w:bookmarkStart w:id="454" w:name="str_284"/>
      <w:bookmarkEnd w:id="454"/>
      <w:r w:rsidRPr="00BB607F">
        <w:rPr>
          <w:rFonts w:ascii="Arial" w:eastAsia="Times New Roman" w:hAnsi="Arial" w:cs="Arial"/>
          <w:sz w:val="28"/>
          <w:szCs w:val="28"/>
          <w:lang w:val="fr-BE"/>
        </w:rPr>
        <w:t>Od</w:t>
      </w:r>
      <w:r w:rsidR="00DD17F4" w:rsidRPr="00BB607F">
        <w:rPr>
          <w:rFonts w:ascii="Arial" w:eastAsia="Times New Roman" w:hAnsi="Arial" w:cs="Arial"/>
          <w:sz w:val="28"/>
          <w:szCs w:val="28"/>
          <w:lang w:val="fr-BE"/>
        </w:rPr>
        <w:t>j</w:t>
      </w:r>
      <w:r w:rsidRPr="00BB607F">
        <w:rPr>
          <w:rFonts w:ascii="Arial" w:eastAsia="Times New Roman" w:hAnsi="Arial" w:cs="Arial"/>
          <w:sz w:val="28"/>
          <w:szCs w:val="28"/>
          <w:lang w:val="fr-BE"/>
        </w:rPr>
        <w:t xml:space="preserve">eljak 1 </w:t>
      </w:r>
    </w:p>
    <w:p w14:paraId="2DCF044B" w14:textId="77777777" w:rsidR="004B0FAA" w:rsidRPr="00BB607F" w:rsidRDefault="004B0FAA" w:rsidP="004B0FAA">
      <w:pPr>
        <w:spacing w:after="0" w:line="240" w:lineRule="auto"/>
        <w:jc w:val="center"/>
        <w:rPr>
          <w:rFonts w:ascii="Arial" w:eastAsia="Times New Roman" w:hAnsi="Arial" w:cs="Arial"/>
          <w:sz w:val="28"/>
          <w:szCs w:val="28"/>
          <w:lang w:val="fr-BE"/>
        </w:rPr>
      </w:pPr>
      <w:r w:rsidRPr="00BB607F">
        <w:rPr>
          <w:rFonts w:ascii="Arial" w:eastAsia="Times New Roman" w:hAnsi="Arial" w:cs="Arial"/>
          <w:sz w:val="28"/>
          <w:szCs w:val="28"/>
          <w:lang w:val="fr-BE"/>
        </w:rPr>
        <w:t xml:space="preserve">OPŠTE ODREDBE </w:t>
      </w:r>
    </w:p>
    <w:p w14:paraId="79E48F94"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55" w:name="str_285"/>
      <w:bookmarkEnd w:id="455"/>
      <w:r w:rsidRPr="00BB607F">
        <w:rPr>
          <w:rFonts w:ascii="Arial" w:eastAsia="Times New Roman" w:hAnsi="Arial" w:cs="Arial"/>
          <w:b/>
          <w:bCs/>
          <w:sz w:val="24"/>
          <w:szCs w:val="24"/>
          <w:lang w:val="fr-BE"/>
        </w:rPr>
        <w:t xml:space="preserve">Normativ </w:t>
      </w:r>
    </w:p>
    <w:p w14:paraId="506514E7" w14:textId="234460D6"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56" w:name="clan_219"/>
      <w:bookmarkEnd w:id="456"/>
      <w:r w:rsidRPr="00BB607F">
        <w:rPr>
          <w:rFonts w:ascii="Arial" w:eastAsia="Times New Roman" w:hAnsi="Arial" w:cs="Arial"/>
          <w:b/>
          <w:bCs/>
          <w:sz w:val="24"/>
          <w:szCs w:val="24"/>
          <w:lang w:val="fr-BE"/>
        </w:rPr>
        <w:t xml:space="preserve">Član </w:t>
      </w:r>
      <w:r w:rsidR="006D4323" w:rsidRPr="00BB607F">
        <w:rPr>
          <w:rFonts w:ascii="Arial" w:eastAsia="Times New Roman" w:hAnsi="Arial" w:cs="Arial"/>
          <w:b/>
          <w:bCs/>
          <w:sz w:val="24"/>
          <w:szCs w:val="24"/>
          <w:lang w:val="fr-BE"/>
        </w:rPr>
        <w:t xml:space="preserve"> 178</w:t>
      </w:r>
    </w:p>
    <w:p w14:paraId="50DFD0BC" w14:textId="77777777" w:rsidR="004B0FAA" w:rsidRPr="00BB607F" w:rsidRDefault="004B0FAA" w:rsidP="00564C4F">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Osim u slučajevima u kojima je normativ preciziran propisima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koji uređuju posebne oblasti, carinski organ utvrđuje normativ ili pros</w:t>
      </w:r>
      <w:r w:rsidR="00DD17F4" w:rsidRPr="00BB607F">
        <w:rPr>
          <w:rFonts w:ascii="Arial" w:eastAsia="Times New Roman" w:hAnsi="Arial" w:cs="Arial"/>
          <w:lang w:val="fr-BE"/>
        </w:rPr>
        <w:t>j</w:t>
      </w:r>
      <w:r w:rsidRPr="00BB607F">
        <w:rPr>
          <w:rFonts w:ascii="Arial" w:eastAsia="Times New Roman" w:hAnsi="Arial" w:cs="Arial"/>
          <w:lang w:val="fr-BE"/>
        </w:rPr>
        <w:t xml:space="preserve">ečan normativ radnji prerade ili, po potrebi, metod određivanja takvog normativa. </w:t>
      </w:r>
    </w:p>
    <w:p w14:paraId="3557AEF0" w14:textId="6B2EC6A0" w:rsidR="004B0FAA" w:rsidRPr="00BB607F" w:rsidRDefault="004B0FAA" w:rsidP="00564C4F">
      <w:pPr>
        <w:pStyle w:val="ListParagraph"/>
        <w:numPr>
          <w:ilvl w:val="0"/>
          <w:numId w:val="55"/>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Normativ ili pros</w:t>
      </w:r>
      <w:r w:rsidR="00DD17F4" w:rsidRPr="00BB607F">
        <w:rPr>
          <w:rFonts w:ascii="Arial" w:eastAsia="Times New Roman" w:hAnsi="Arial" w:cs="Arial"/>
          <w:lang w:val="fr-BE"/>
        </w:rPr>
        <w:t>j</w:t>
      </w:r>
      <w:r w:rsidRPr="00BB607F">
        <w:rPr>
          <w:rFonts w:ascii="Arial" w:eastAsia="Times New Roman" w:hAnsi="Arial" w:cs="Arial"/>
          <w:lang w:val="fr-BE"/>
        </w:rPr>
        <w:t xml:space="preserve">ečan normativ određuju se na osnovu stvarnih okolnosti u kojima se radnja prerade sprovodi ili treba da se sprovede. Normativ se, po potrebi, može prilagoditi, u skladu sa članom </w:t>
      </w:r>
      <w:r w:rsidR="006D4323" w:rsidRPr="00BB607F">
        <w:rPr>
          <w:rFonts w:ascii="Arial" w:eastAsia="Times New Roman" w:hAnsi="Arial" w:cs="Arial"/>
          <w:lang w:val="fr-BE"/>
        </w:rPr>
        <w:t xml:space="preserve">16 </w:t>
      </w:r>
      <w:r w:rsidRPr="00BB607F">
        <w:rPr>
          <w:rFonts w:ascii="Arial" w:eastAsia="Times New Roman" w:hAnsi="Arial" w:cs="Arial"/>
          <w:lang w:val="fr-BE"/>
        </w:rPr>
        <w:t xml:space="preserve">ovog zakona. </w:t>
      </w:r>
    </w:p>
    <w:p w14:paraId="7FDF0394" w14:textId="77777777" w:rsidR="004B0FAA" w:rsidRPr="00BB607F" w:rsidRDefault="004B0FAA" w:rsidP="004B0FAA">
      <w:pPr>
        <w:spacing w:after="0" w:line="240" w:lineRule="auto"/>
        <w:jc w:val="center"/>
        <w:rPr>
          <w:rFonts w:ascii="Arial" w:eastAsia="Times New Roman" w:hAnsi="Arial" w:cs="Arial"/>
          <w:sz w:val="28"/>
          <w:szCs w:val="28"/>
        </w:rPr>
      </w:pPr>
      <w:bookmarkStart w:id="457" w:name="str_286"/>
      <w:bookmarkEnd w:id="457"/>
      <w:r w:rsidRPr="00BB607F">
        <w:rPr>
          <w:rFonts w:ascii="Arial" w:eastAsia="Times New Roman" w:hAnsi="Arial" w:cs="Arial"/>
          <w:sz w:val="28"/>
          <w:szCs w:val="28"/>
        </w:rPr>
        <w:t>Od</w:t>
      </w:r>
      <w:r w:rsidR="00DD17F4" w:rsidRPr="00BB607F">
        <w:rPr>
          <w:rFonts w:ascii="Arial" w:eastAsia="Times New Roman" w:hAnsi="Arial" w:cs="Arial"/>
          <w:sz w:val="28"/>
          <w:szCs w:val="28"/>
        </w:rPr>
        <w:t>j</w:t>
      </w:r>
      <w:r w:rsidRPr="00BB607F">
        <w:rPr>
          <w:rFonts w:ascii="Arial" w:eastAsia="Times New Roman" w:hAnsi="Arial" w:cs="Arial"/>
          <w:sz w:val="28"/>
          <w:szCs w:val="28"/>
        </w:rPr>
        <w:t xml:space="preserve">eljak 2 </w:t>
      </w:r>
    </w:p>
    <w:p w14:paraId="29992F2A" w14:textId="77777777" w:rsidR="004B0FAA" w:rsidRPr="00BB607F" w:rsidRDefault="004B0FAA" w:rsidP="004B0FAA">
      <w:pPr>
        <w:spacing w:after="0" w:line="240" w:lineRule="auto"/>
        <w:jc w:val="center"/>
        <w:rPr>
          <w:rFonts w:ascii="Arial" w:eastAsia="Times New Roman" w:hAnsi="Arial" w:cs="Arial"/>
          <w:sz w:val="28"/>
          <w:szCs w:val="28"/>
        </w:rPr>
      </w:pPr>
      <w:r w:rsidRPr="00BB607F">
        <w:rPr>
          <w:rFonts w:ascii="Arial" w:eastAsia="Times New Roman" w:hAnsi="Arial" w:cs="Arial"/>
          <w:sz w:val="28"/>
          <w:szCs w:val="28"/>
        </w:rPr>
        <w:t xml:space="preserve">AKTIVNO OPLEMENJIVANJE </w:t>
      </w:r>
    </w:p>
    <w:p w14:paraId="74B33566" w14:textId="77777777" w:rsidR="004B0FAA" w:rsidRPr="00BB607F" w:rsidRDefault="004B0FAA" w:rsidP="004B0FAA">
      <w:pPr>
        <w:spacing w:before="240" w:after="240" w:line="240" w:lineRule="auto"/>
        <w:jc w:val="center"/>
        <w:rPr>
          <w:rFonts w:ascii="Arial" w:eastAsia="Times New Roman" w:hAnsi="Arial" w:cs="Arial"/>
          <w:b/>
          <w:bCs/>
          <w:sz w:val="24"/>
          <w:szCs w:val="24"/>
        </w:rPr>
      </w:pPr>
      <w:bookmarkStart w:id="458" w:name="str_287"/>
      <w:bookmarkEnd w:id="458"/>
      <w:r w:rsidRPr="00BB607F">
        <w:rPr>
          <w:rFonts w:ascii="Arial" w:eastAsia="Times New Roman" w:hAnsi="Arial" w:cs="Arial"/>
          <w:b/>
          <w:bCs/>
          <w:sz w:val="24"/>
          <w:szCs w:val="24"/>
        </w:rPr>
        <w:lastRenderedPageBreak/>
        <w:t>Oblast prim</w:t>
      </w:r>
      <w:r w:rsidR="00DD17F4" w:rsidRPr="00BB607F">
        <w:rPr>
          <w:rFonts w:ascii="Arial" w:eastAsia="Times New Roman" w:hAnsi="Arial" w:cs="Arial"/>
          <w:b/>
          <w:bCs/>
          <w:sz w:val="24"/>
          <w:szCs w:val="24"/>
        </w:rPr>
        <w:t>j</w:t>
      </w:r>
      <w:r w:rsidRPr="00BB607F">
        <w:rPr>
          <w:rFonts w:ascii="Arial" w:eastAsia="Times New Roman" w:hAnsi="Arial" w:cs="Arial"/>
          <w:b/>
          <w:bCs/>
          <w:sz w:val="24"/>
          <w:szCs w:val="24"/>
        </w:rPr>
        <w:t xml:space="preserve">ene </w:t>
      </w:r>
    </w:p>
    <w:p w14:paraId="1A146D6A" w14:textId="7C86DB83" w:rsidR="004B0FAA" w:rsidRPr="00BB607F" w:rsidRDefault="004B0FAA" w:rsidP="004B0FAA">
      <w:pPr>
        <w:spacing w:before="240" w:after="120" w:line="240" w:lineRule="auto"/>
        <w:jc w:val="center"/>
        <w:rPr>
          <w:rFonts w:ascii="Arial" w:eastAsia="Times New Roman" w:hAnsi="Arial" w:cs="Arial"/>
          <w:b/>
          <w:bCs/>
          <w:sz w:val="24"/>
          <w:szCs w:val="24"/>
        </w:rPr>
      </w:pPr>
      <w:bookmarkStart w:id="459" w:name="clan_220"/>
      <w:bookmarkEnd w:id="459"/>
      <w:r w:rsidRPr="00BB607F">
        <w:rPr>
          <w:rFonts w:ascii="Arial" w:eastAsia="Times New Roman" w:hAnsi="Arial" w:cs="Arial"/>
          <w:b/>
          <w:bCs/>
          <w:sz w:val="24"/>
          <w:szCs w:val="24"/>
        </w:rPr>
        <w:t xml:space="preserve">Član </w:t>
      </w:r>
      <w:r w:rsidR="006D4323" w:rsidRPr="00BB607F">
        <w:rPr>
          <w:rFonts w:ascii="Arial" w:eastAsia="Times New Roman" w:hAnsi="Arial" w:cs="Arial"/>
          <w:b/>
          <w:bCs/>
          <w:sz w:val="24"/>
          <w:szCs w:val="24"/>
        </w:rPr>
        <w:t xml:space="preserve">179 </w:t>
      </w:r>
    </w:p>
    <w:p w14:paraId="1CB62997" w14:textId="06EA3F9A" w:rsidR="004B0FAA" w:rsidRPr="00BB607F" w:rsidRDefault="006D4323" w:rsidP="00966EA3">
      <w:pPr>
        <w:spacing w:before="100" w:beforeAutospacing="1" w:after="100" w:afterAutospacing="1" w:line="240" w:lineRule="auto"/>
        <w:jc w:val="both"/>
        <w:rPr>
          <w:rFonts w:ascii="Arial" w:eastAsia="Times New Roman" w:hAnsi="Arial" w:cs="Arial"/>
        </w:rPr>
      </w:pPr>
      <w:r w:rsidRPr="00BB607F">
        <w:rPr>
          <w:rFonts w:ascii="Arial" w:eastAsia="Times New Roman" w:hAnsi="Arial" w:cs="Arial"/>
        </w:rPr>
        <w:t xml:space="preserve">(1) </w:t>
      </w:r>
      <w:r w:rsidR="004B0FAA" w:rsidRPr="00BB607F">
        <w:rPr>
          <w:rFonts w:ascii="Arial" w:eastAsia="Times New Roman" w:hAnsi="Arial" w:cs="Arial"/>
        </w:rPr>
        <w:t>Ne isključujući prim</w:t>
      </w:r>
      <w:r w:rsidR="00DD17F4" w:rsidRPr="00BB607F">
        <w:rPr>
          <w:rFonts w:ascii="Arial" w:eastAsia="Times New Roman" w:hAnsi="Arial" w:cs="Arial"/>
        </w:rPr>
        <w:t>j</w:t>
      </w:r>
      <w:r w:rsidR="004B0FAA" w:rsidRPr="00BB607F">
        <w:rPr>
          <w:rFonts w:ascii="Arial" w:eastAsia="Times New Roman" w:hAnsi="Arial" w:cs="Arial"/>
        </w:rPr>
        <w:t xml:space="preserve">enu odredbe člana </w:t>
      </w:r>
      <w:r w:rsidR="00B73D17" w:rsidRPr="00BB607F">
        <w:rPr>
          <w:rFonts w:ascii="Arial" w:eastAsia="Times New Roman" w:hAnsi="Arial" w:cs="Arial"/>
        </w:rPr>
        <w:t xml:space="preserve">156 </w:t>
      </w:r>
      <w:r w:rsidR="004B0FAA" w:rsidRPr="00BB607F">
        <w:rPr>
          <w:rFonts w:ascii="Arial" w:eastAsia="Times New Roman" w:hAnsi="Arial" w:cs="Arial"/>
        </w:rPr>
        <w:t>ovog zakona, u postupku aktivnog oplemenjivanja strana roba može se upotr</w:t>
      </w:r>
      <w:r w:rsidR="00DD17F4" w:rsidRPr="00BB607F">
        <w:rPr>
          <w:rFonts w:ascii="Arial" w:eastAsia="Times New Roman" w:hAnsi="Arial" w:cs="Arial"/>
        </w:rPr>
        <w:t>ij</w:t>
      </w:r>
      <w:r w:rsidR="004B0FAA" w:rsidRPr="00BB607F">
        <w:rPr>
          <w:rFonts w:ascii="Arial" w:eastAsia="Times New Roman" w:hAnsi="Arial" w:cs="Arial"/>
        </w:rPr>
        <w:t xml:space="preserve">ebiti na carinskom području </w:t>
      </w:r>
      <w:r w:rsidR="00CA2BD9" w:rsidRPr="00BB607F">
        <w:rPr>
          <w:rFonts w:ascii="Arial" w:eastAsia="Times New Roman" w:hAnsi="Arial" w:cs="Arial"/>
        </w:rPr>
        <w:t>Crne Gore</w:t>
      </w:r>
      <w:r w:rsidR="004B0FAA" w:rsidRPr="00BB607F">
        <w:rPr>
          <w:rFonts w:ascii="Arial" w:eastAsia="Times New Roman" w:hAnsi="Arial" w:cs="Arial"/>
        </w:rPr>
        <w:t xml:space="preserve"> u jednoj ili više radnji prerade, a da ta roba ne podl</w:t>
      </w:r>
      <w:r w:rsidR="00DD17F4" w:rsidRPr="00BB607F">
        <w:rPr>
          <w:rFonts w:ascii="Arial" w:eastAsia="Times New Roman" w:hAnsi="Arial" w:cs="Arial"/>
        </w:rPr>
        <w:t>ij</w:t>
      </w:r>
      <w:r w:rsidR="004B0FAA" w:rsidRPr="00BB607F">
        <w:rPr>
          <w:rFonts w:ascii="Arial" w:eastAsia="Times New Roman" w:hAnsi="Arial" w:cs="Arial"/>
        </w:rPr>
        <w:t xml:space="preserve">eže: </w:t>
      </w:r>
    </w:p>
    <w:p w14:paraId="13665489"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 xml:space="preserve">1) plaćanju uvoznih dažbina; </w:t>
      </w:r>
    </w:p>
    <w:p w14:paraId="57C5B49B"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 xml:space="preserve">2) drugim dažbinama koje se plaćaju pri uvozu, u skladu sa posebnim propisima; </w:t>
      </w:r>
    </w:p>
    <w:p w14:paraId="56AE77EC"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3) m</w:t>
      </w:r>
      <w:r w:rsidR="00D5074C" w:rsidRPr="00BB607F">
        <w:rPr>
          <w:rFonts w:ascii="Arial" w:eastAsia="Times New Roman" w:hAnsi="Arial" w:cs="Arial"/>
        </w:rPr>
        <w:t>j</w:t>
      </w:r>
      <w:r w:rsidRPr="00BB607F">
        <w:rPr>
          <w:rFonts w:ascii="Arial" w:eastAsia="Times New Roman" w:hAnsi="Arial" w:cs="Arial"/>
        </w:rPr>
        <w:t xml:space="preserve">erama trgovinske politike, ako se njima ne zabranjuje ulazak robe na carinsko područje </w:t>
      </w:r>
      <w:r w:rsidR="00CA2BD9" w:rsidRPr="00BB607F">
        <w:rPr>
          <w:rFonts w:ascii="Arial" w:eastAsia="Times New Roman" w:hAnsi="Arial" w:cs="Arial"/>
        </w:rPr>
        <w:t>Crne Gore</w:t>
      </w:r>
      <w:r w:rsidRPr="00BB607F">
        <w:rPr>
          <w:rFonts w:ascii="Arial" w:eastAsia="Times New Roman" w:hAnsi="Arial" w:cs="Arial"/>
        </w:rPr>
        <w:t xml:space="preserve"> ili izlazak iz tog područja. </w:t>
      </w:r>
    </w:p>
    <w:p w14:paraId="7E3B7BDC" w14:textId="77777777" w:rsidR="004B0FAA" w:rsidRPr="00BB607F" w:rsidRDefault="006D4323" w:rsidP="00966EA3">
      <w:pPr>
        <w:spacing w:before="100" w:beforeAutospacing="1" w:after="100" w:afterAutospacing="1" w:line="240" w:lineRule="auto"/>
        <w:jc w:val="both"/>
        <w:rPr>
          <w:rFonts w:ascii="Arial" w:eastAsia="Times New Roman" w:hAnsi="Arial" w:cs="Arial"/>
        </w:rPr>
      </w:pPr>
      <w:r w:rsidRPr="00BB607F">
        <w:rPr>
          <w:rFonts w:ascii="Arial" w:eastAsia="Times New Roman" w:hAnsi="Arial" w:cs="Arial"/>
        </w:rPr>
        <w:t xml:space="preserve">(2) </w:t>
      </w:r>
      <w:r w:rsidR="004B0FAA" w:rsidRPr="00BB607F">
        <w:rPr>
          <w:rFonts w:ascii="Arial" w:eastAsia="Times New Roman" w:hAnsi="Arial" w:cs="Arial"/>
        </w:rPr>
        <w:t>Postupak aktivnog oplemenjivanja može se prim</w:t>
      </w:r>
      <w:r w:rsidR="00DD17F4" w:rsidRPr="00BB607F">
        <w:rPr>
          <w:rFonts w:ascii="Arial" w:eastAsia="Times New Roman" w:hAnsi="Arial" w:cs="Arial"/>
        </w:rPr>
        <w:t>ij</w:t>
      </w:r>
      <w:r w:rsidR="004B0FAA" w:rsidRPr="00BB607F">
        <w:rPr>
          <w:rFonts w:ascii="Arial" w:eastAsia="Times New Roman" w:hAnsi="Arial" w:cs="Arial"/>
        </w:rPr>
        <w:t xml:space="preserve">eniti u slučajevima različitim od popravke i uništenja samo ako se, ne dovodeći u pitanje upotrebu dodatne proizvodne opreme, roba koja je stavljena u postupak može prepoznati u dobijenim proizvodima. </w:t>
      </w:r>
    </w:p>
    <w:p w14:paraId="4B0BB30A" w14:textId="6396B270" w:rsidR="004B0FAA" w:rsidRPr="00BB607F" w:rsidRDefault="006D4323" w:rsidP="00966EA3">
      <w:pPr>
        <w:spacing w:before="100" w:beforeAutospacing="1" w:after="100" w:afterAutospacing="1" w:line="240" w:lineRule="auto"/>
        <w:jc w:val="both"/>
        <w:rPr>
          <w:rFonts w:ascii="Arial" w:eastAsia="Times New Roman" w:hAnsi="Arial" w:cs="Arial"/>
        </w:rPr>
      </w:pPr>
      <w:r w:rsidRPr="00BB607F">
        <w:rPr>
          <w:rFonts w:ascii="Arial" w:eastAsia="Times New Roman" w:hAnsi="Arial" w:cs="Arial"/>
        </w:rPr>
        <w:t xml:space="preserve">(3) </w:t>
      </w:r>
      <w:r w:rsidR="004B0FAA" w:rsidRPr="00BB607F">
        <w:rPr>
          <w:rFonts w:ascii="Arial" w:eastAsia="Times New Roman" w:hAnsi="Arial" w:cs="Arial"/>
        </w:rPr>
        <w:t xml:space="preserve">U slučaju iz člana </w:t>
      </w:r>
      <w:r w:rsidR="00B73D17" w:rsidRPr="00BB607F">
        <w:rPr>
          <w:rFonts w:ascii="Arial" w:eastAsia="Times New Roman" w:hAnsi="Arial" w:cs="Arial"/>
        </w:rPr>
        <w:t xml:space="preserve">156 </w:t>
      </w:r>
      <w:r w:rsidR="004B0FAA" w:rsidRPr="00BB607F">
        <w:rPr>
          <w:rFonts w:ascii="Arial" w:eastAsia="Times New Roman" w:hAnsi="Arial" w:cs="Arial"/>
        </w:rPr>
        <w:t>ovog zakona, postupak se može prim</w:t>
      </w:r>
      <w:r w:rsidR="00DD17F4" w:rsidRPr="00BB607F">
        <w:rPr>
          <w:rFonts w:ascii="Arial" w:eastAsia="Times New Roman" w:hAnsi="Arial" w:cs="Arial"/>
        </w:rPr>
        <w:t>i</w:t>
      </w:r>
      <w:r w:rsidR="00966EA3" w:rsidRPr="00BB607F">
        <w:rPr>
          <w:rFonts w:ascii="Arial" w:eastAsia="Times New Roman" w:hAnsi="Arial" w:cs="Arial"/>
        </w:rPr>
        <w:t>j</w:t>
      </w:r>
      <w:r w:rsidR="004B0FAA" w:rsidRPr="00BB607F">
        <w:rPr>
          <w:rFonts w:ascii="Arial" w:eastAsia="Times New Roman" w:hAnsi="Arial" w:cs="Arial"/>
        </w:rPr>
        <w:t>eniti ako se poštovanje uslova utvrđenih za ekvivalentnu robu može prov</w:t>
      </w:r>
      <w:r w:rsidR="00DD17F4" w:rsidRPr="00BB607F">
        <w:rPr>
          <w:rFonts w:ascii="Arial" w:eastAsia="Times New Roman" w:hAnsi="Arial" w:cs="Arial"/>
        </w:rPr>
        <w:t>j</w:t>
      </w:r>
      <w:r w:rsidR="004B0FAA" w:rsidRPr="00BB607F">
        <w:rPr>
          <w:rFonts w:ascii="Arial" w:eastAsia="Times New Roman" w:hAnsi="Arial" w:cs="Arial"/>
        </w:rPr>
        <w:t xml:space="preserve">eriti. </w:t>
      </w:r>
    </w:p>
    <w:p w14:paraId="1AE053E3" w14:textId="77777777" w:rsidR="004B0FAA" w:rsidRPr="00BB607F" w:rsidRDefault="006D4323" w:rsidP="00966EA3">
      <w:pPr>
        <w:spacing w:before="100" w:beforeAutospacing="1" w:after="100" w:afterAutospacing="1" w:line="240" w:lineRule="auto"/>
        <w:jc w:val="both"/>
        <w:rPr>
          <w:rFonts w:ascii="Arial" w:eastAsia="Times New Roman" w:hAnsi="Arial" w:cs="Arial"/>
        </w:rPr>
      </w:pPr>
      <w:r w:rsidRPr="00BB607F">
        <w:rPr>
          <w:rFonts w:ascii="Arial" w:eastAsia="Times New Roman" w:hAnsi="Arial" w:cs="Arial"/>
        </w:rPr>
        <w:t xml:space="preserve">(4) </w:t>
      </w:r>
      <w:r w:rsidR="004B0FAA" w:rsidRPr="00BB607F">
        <w:rPr>
          <w:rFonts w:ascii="Arial" w:eastAsia="Times New Roman" w:hAnsi="Arial" w:cs="Arial"/>
        </w:rPr>
        <w:t>Pored slučajeva iz st. 1 i 2 ovog člana, postupak aktivnog oplemenjivanja se takođe može prim</w:t>
      </w:r>
      <w:r w:rsidR="00DD17F4" w:rsidRPr="00BB607F">
        <w:rPr>
          <w:rFonts w:ascii="Arial" w:eastAsia="Times New Roman" w:hAnsi="Arial" w:cs="Arial"/>
        </w:rPr>
        <w:t>i</w:t>
      </w:r>
      <w:r w:rsidR="00966EA3" w:rsidRPr="00BB607F">
        <w:rPr>
          <w:rFonts w:ascii="Arial" w:eastAsia="Times New Roman" w:hAnsi="Arial" w:cs="Arial"/>
        </w:rPr>
        <w:t>j</w:t>
      </w:r>
      <w:r w:rsidR="004B0FAA" w:rsidRPr="00BB607F">
        <w:rPr>
          <w:rFonts w:ascii="Arial" w:eastAsia="Times New Roman" w:hAnsi="Arial" w:cs="Arial"/>
        </w:rPr>
        <w:t xml:space="preserve">eniti i na: </w:t>
      </w:r>
    </w:p>
    <w:p w14:paraId="2AFEE95B"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1) robu nam</w:t>
      </w:r>
      <w:r w:rsidR="00DD17F4" w:rsidRPr="00BB607F">
        <w:rPr>
          <w:rFonts w:ascii="Arial" w:eastAsia="Times New Roman" w:hAnsi="Arial" w:cs="Arial"/>
        </w:rPr>
        <w:t>ij</w:t>
      </w:r>
      <w:r w:rsidRPr="00BB607F">
        <w:rPr>
          <w:rFonts w:ascii="Arial" w:eastAsia="Times New Roman" w:hAnsi="Arial" w:cs="Arial"/>
        </w:rPr>
        <w:t>enjenu ispitivanju kako bi se osigurala njena usklađenost sa tehničkim zaht</w:t>
      </w:r>
      <w:r w:rsidR="00DD17F4" w:rsidRPr="00BB607F">
        <w:rPr>
          <w:rFonts w:ascii="Arial" w:eastAsia="Times New Roman" w:hAnsi="Arial" w:cs="Arial"/>
        </w:rPr>
        <w:t>j</w:t>
      </w:r>
      <w:r w:rsidRPr="00BB607F">
        <w:rPr>
          <w:rFonts w:ascii="Arial" w:eastAsia="Times New Roman" w:hAnsi="Arial" w:cs="Arial"/>
        </w:rPr>
        <w:t xml:space="preserve">evima za njeno stavljanje u slobodan promet; </w:t>
      </w:r>
    </w:p>
    <w:p w14:paraId="104B2340" w14:textId="1CF459F9"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 xml:space="preserve">2) robu koja treba da se podvrgne uobičajnim oblicima postupanja u skladu sa članom </w:t>
      </w:r>
      <w:r w:rsidR="00B73D17" w:rsidRPr="00BB607F">
        <w:rPr>
          <w:rFonts w:ascii="Arial" w:eastAsia="Times New Roman" w:hAnsi="Arial" w:cs="Arial"/>
        </w:rPr>
        <w:t xml:space="preserve">155 </w:t>
      </w:r>
      <w:r w:rsidRPr="00BB607F">
        <w:rPr>
          <w:rFonts w:ascii="Arial" w:eastAsia="Times New Roman" w:hAnsi="Arial" w:cs="Arial"/>
        </w:rPr>
        <w:t xml:space="preserve">ovog zakona. </w:t>
      </w:r>
    </w:p>
    <w:p w14:paraId="2D9403E6" w14:textId="77777777" w:rsidR="004B0FAA" w:rsidRPr="00BB607F" w:rsidRDefault="004B0FAA" w:rsidP="004B0FAA">
      <w:pPr>
        <w:spacing w:before="240" w:after="240" w:line="240" w:lineRule="auto"/>
        <w:jc w:val="center"/>
        <w:rPr>
          <w:rFonts w:ascii="Arial" w:eastAsia="Times New Roman" w:hAnsi="Arial" w:cs="Arial"/>
          <w:b/>
          <w:bCs/>
          <w:sz w:val="24"/>
          <w:szCs w:val="24"/>
        </w:rPr>
      </w:pPr>
      <w:bookmarkStart w:id="460" w:name="str_288"/>
      <w:bookmarkEnd w:id="460"/>
      <w:r w:rsidRPr="00BB607F">
        <w:rPr>
          <w:rFonts w:ascii="Arial" w:eastAsia="Times New Roman" w:hAnsi="Arial" w:cs="Arial"/>
          <w:b/>
          <w:bCs/>
          <w:sz w:val="24"/>
          <w:szCs w:val="24"/>
        </w:rPr>
        <w:t xml:space="preserve">Rok za okončanje postupka aktivnog oplemenjivanja </w:t>
      </w:r>
    </w:p>
    <w:p w14:paraId="22666A7E" w14:textId="652C7567" w:rsidR="004B0FAA" w:rsidRPr="00BB607F" w:rsidRDefault="004B0FAA" w:rsidP="004B0FAA">
      <w:pPr>
        <w:spacing w:before="240" w:after="120" w:line="240" w:lineRule="auto"/>
        <w:jc w:val="center"/>
        <w:rPr>
          <w:rFonts w:ascii="Arial" w:eastAsia="Times New Roman" w:hAnsi="Arial" w:cs="Arial"/>
          <w:b/>
          <w:bCs/>
          <w:sz w:val="24"/>
          <w:szCs w:val="24"/>
        </w:rPr>
      </w:pPr>
      <w:bookmarkStart w:id="461" w:name="clan_221"/>
      <w:bookmarkEnd w:id="461"/>
      <w:r w:rsidRPr="00BB607F">
        <w:rPr>
          <w:rFonts w:ascii="Arial" w:eastAsia="Times New Roman" w:hAnsi="Arial" w:cs="Arial"/>
          <w:b/>
          <w:bCs/>
          <w:sz w:val="24"/>
          <w:szCs w:val="24"/>
        </w:rPr>
        <w:t xml:space="preserve">Član </w:t>
      </w:r>
      <w:r w:rsidR="00B73D17" w:rsidRPr="00BB607F">
        <w:rPr>
          <w:rFonts w:ascii="Arial" w:eastAsia="Times New Roman" w:hAnsi="Arial" w:cs="Arial"/>
          <w:b/>
          <w:bCs/>
          <w:sz w:val="24"/>
          <w:szCs w:val="24"/>
        </w:rPr>
        <w:t xml:space="preserve">180 </w:t>
      </w:r>
    </w:p>
    <w:p w14:paraId="4E1038BE" w14:textId="75A0E959" w:rsidR="004B0FAA" w:rsidRPr="00BB607F" w:rsidRDefault="004B0FAA" w:rsidP="00564C4F">
      <w:pPr>
        <w:pStyle w:val="ListParagraph"/>
        <w:numPr>
          <w:ilvl w:val="0"/>
          <w:numId w:val="56"/>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 xml:space="preserve">Carinski organ određuje rok u kojem postupak aktivnog oplemenjivanja treba da se okonča, u skladu sa članom </w:t>
      </w:r>
      <w:r w:rsidR="009A68E8" w:rsidRPr="00BB607F">
        <w:rPr>
          <w:rFonts w:ascii="Arial" w:eastAsia="Times New Roman" w:hAnsi="Arial" w:cs="Arial"/>
        </w:rPr>
        <w:t xml:space="preserve">152 </w:t>
      </w:r>
      <w:r w:rsidRPr="00BB607F">
        <w:rPr>
          <w:rFonts w:ascii="Arial" w:eastAsia="Times New Roman" w:hAnsi="Arial" w:cs="Arial"/>
        </w:rPr>
        <w:t xml:space="preserve">ovog zakona. </w:t>
      </w:r>
    </w:p>
    <w:p w14:paraId="5F5DAA1D" w14:textId="77777777" w:rsidR="004B0FAA" w:rsidRPr="00BB607F" w:rsidRDefault="004B0FAA" w:rsidP="00564C4F">
      <w:pPr>
        <w:pStyle w:val="ListParagraph"/>
        <w:numPr>
          <w:ilvl w:val="0"/>
          <w:numId w:val="56"/>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Rok iz stava 1 ovog člana teče od dana kada je strana roba stavljena u postupak, a određuje se uzimajući u obzir vr</w:t>
      </w:r>
      <w:r w:rsidR="00DD17F4" w:rsidRPr="00BB607F">
        <w:rPr>
          <w:rFonts w:ascii="Arial" w:eastAsia="Times New Roman" w:hAnsi="Arial" w:cs="Arial"/>
        </w:rPr>
        <w:t>ij</w:t>
      </w:r>
      <w:r w:rsidRPr="00BB607F">
        <w:rPr>
          <w:rFonts w:ascii="Arial" w:eastAsia="Times New Roman" w:hAnsi="Arial" w:cs="Arial"/>
        </w:rPr>
        <w:t xml:space="preserve">eme potrebno za obavljanje radnje prerade i okončanje postupka. </w:t>
      </w:r>
    </w:p>
    <w:p w14:paraId="2753F341" w14:textId="77777777" w:rsidR="004B0FAA" w:rsidRPr="00BB607F" w:rsidRDefault="004B0FAA" w:rsidP="00564C4F">
      <w:pPr>
        <w:pStyle w:val="ListParagraph"/>
        <w:numPr>
          <w:ilvl w:val="0"/>
          <w:numId w:val="56"/>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Carinski organ može odobriti razumno produženje roka utvrđenog u skladu sa stavom 1 ovog člana, na obrazložen zaht</w:t>
      </w:r>
      <w:r w:rsidR="00DD17F4" w:rsidRPr="00BB607F">
        <w:rPr>
          <w:rFonts w:ascii="Arial" w:eastAsia="Times New Roman" w:hAnsi="Arial" w:cs="Arial"/>
        </w:rPr>
        <w:t>j</w:t>
      </w:r>
      <w:r w:rsidRPr="00BB607F">
        <w:rPr>
          <w:rFonts w:ascii="Arial" w:eastAsia="Times New Roman" w:hAnsi="Arial" w:cs="Arial"/>
        </w:rPr>
        <w:t xml:space="preserve">ev nosioca odobrenja. </w:t>
      </w:r>
    </w:p>
    <w:p w14:paraId="5AA7BA7C" w14:textId="77777777" w:rsidR="004B0FAA" w:rsidRPr="00BB607F" w:rsidRDefault="004B0FAA" w:rsidP="00564C4F">
      <w:pPr>
        <w:pStyle w:val="ListParagraph"/>
        <w:numPr>
          <w:ilvl w:val="0"/>
          <w:numId w:val="56"/>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Odobrenjem se može predvid</w:t>
      </w:r>
      <w:r w:rsidR="00DD17F4" w:rsidRPr="00BB607F">
        <w:rPr>
          <w:rFonts w:ascii="Arial" w:eastAsia="Times New Roman" w:hAnsi="Arial" w:cs="Arial"/>
        </w:rPr>
        <w:t>j</w:t>
      </w:r>
      <w:r w:rsidRPr="00BB607F">
        <w:rPr>
          <w:rFonts w:ascii="Arial" w:eastAsia="Times New Roman" w:hAnsi="Arial" w:cs="Arial"/>
        </w:rPr>
        <w:t>eti da se rok koji počinje da teče u toku m</w:t>
      </w:r>
      <w:r w:rsidR="00DD17F4" w:rsidRPr="00BB607F">
        <w:rPr>
          <w:rFonts w:ascii="Arial" w:eastAsia="Times New Roman" w:hAnsi="Arial" w:cs="Arial"/>
        </w:rPr>
        <w:t>j</w:t>
      </w:r>
      <w:r w:rsidRPr="00BB607F">
        <w:rPr>
          <w:rFonts w:ascii="Arial" w:eastAsia="Times New Roman" w:hAnsi="Arial" w:cs="Arial"/>
        </w:rPr>
        <w:t>eseca, kvartala ili polugodišta završava poslednjeg dana narednog m</w:t>
      </w:r>
      <w:r w:rsidR="00DD17F4" w:rsidRPr="00BB607F">
        <w:rPr>
          <w:rFonts w:ascii="Arial" w:eastAsia="Times New Roman" w:hAnsi="Arial" w:cs="Arial"/>
        </w:rPr>
        <w:t>j</w:t>
      </w:r>
      <w:r w:rsidRPr="00BB607F">
        <w:rPr>
          <w:rFonts w:ascii="Arial" w:eastAsia="Times New Roman" w:hAnsi="Arial" w:cs="Arial"/>
        </w:rPr>
        <w:t xml:space="preserve">eseca, kvartala ili polugodišta. </w:t>
      </w:r>
    </w:p>
    <w:p w14:paraId="6FAA17E3" w14:textId="392501FB" w:rsidR="004B0FAA" w:rsidRPr="00BB607F" w:rsidRDefault="004B0FAA" w:rsidP="00564C4F">
      <w:pPr>
        <w:pStyle w:val="ListParagraph"/>
        <w:numPr>
          <w:ilvl w:val="0"/>
          <w:numId w:val="56"/>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 xml:space="preserve">U slučaju prethodnog izvoza u skladu sa članom </w:t>
      </w:r>
      <w:r w:rsidR="009A68E8" w:rsidRPr="00BB607F">
        <w:rPr>
          <w:rFonts w:ascii="Arial" w:eastAsia="Times New Roman" w:hAnsi="Arial" w:cs="Arial"/>
        </w:rPr>
        <w:t xml:space="preserve">156 </w:t>
      </w:r>
      <w:r w:rsidRPr="00BB607F">
        <w:rPr>
          <w:rFonts w:ascii="Arial" w:eastAsia="Times New Roman" w:hAnsi="Arial" w:cs="Arial"/>
        </w:rPr>
        <w:t>stav 4 tačka 3) ovog zakona, odobrenjem se utvrđuje rok u kome strana roba mora biti deklarisana za postupak aktivnog oplemenjivanja, uzimajući u obzir vr</w:t>
      </w:r>
      <w:r w:rsidR="003B3605" w:rsidRPr="00BB607F">
        <w:rPr>
          <w:rFonts w:ascii="Arial" w:eastAsia="Times New Roman" w:hAnsi="Arial" w:cs="Arial"/>
        </w:rPr>
        <w:t>ij</w:t>
      </w:r>
      <w:r w:rsidRPr="00BB607F">
        <w:rPr>
          <w:rFonts w:ascii="Arial" w:eastAsia="Times New Roman" w:hAnsi="Arial" w:cs="Arial"/>
        </w:rPr>
        <w:t xml:space="preserve">eme potrebno za nabavku i prevoz do carinskog područja </w:t>
      </w:r>
      <w:r w:rsidR="00CA2BD9" w:rsidRPr="00BB607F">
        <w:rPr>
          <w:rFonts w:ascii="Arial" w:eastAsia="Times New Roman" w:hAnsi="Arial" w:cs="Arial"/>
        </w:rPr>
        <w:t>Crne Gore</w:t>
      </w:r>
      <w:r w:rsidRPr="00BB607F">
        <w:rPr>
          <w:rFonts w:ascii="Arial" w:eastAsia="Times New Roman" w:hAnsi="Arial" w:cs="Arial"/>
        </w:rPr>
        <w:t xml:space="preserve">. </w:t>
      </w:r>
    </w:p>
    <w:p w14:paraId="6B634E6E" w14:textId="77777777" w:rsidR="004B0FAA" w:rsidRPr="00BB607F" w:rsidRDefault="004B0FAA" w:rsidP="00564C4F">
      <w:pPr>
        <w:pStyle w:val="ListParagraph"/>
        <w:numPr>
          <w:ilvl w:val="0"/>
          <w:numId w:val="56"/>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lastRenderedPageBreak/>
        <w:t>Rok iz stava 5 ovog člana utvrđuje se u m</w:t>
      </w:r>
      <w:r w:rsidR="003B3605" w:rsidRPr="00BB607F">
        <w:rPr>
          <w:rFonts w:ascii="Arial" w:eastAsia="Times New Roman" w:hAnsi="Arial" w:cs="Arial"/>
        </w:rPr>
        <w:t>j</w:t>
      </w:r>
      <w:r w:rsidRPr="00BB607F">
        <w:rPr>
          <w:rFonts w:ascii="Arial" w:eastAsia="Times New Roman" w:hAnsi="Arial" w:cs="Arial"/>
        </w:rPr>
        <w:t>esecima i ne sm</w:t>
      </w:r>
      <w:r w:rsidR="003B3605" w:rsidRPr="00BB607F">
        <w:rPr>
          <w:rFonts w:ascii="Arial" w:eastAsia="Times New Roman" w:hAnsi="Arial" w:cs="Arial"/>
        </w:rPr>
        <w:t>ij</w:t>
      </w:r>
      <w:r w:rsidRPr="00BB607F">
        <w:rPr>
          <w:rFonts w:ascii="Arial" w:eastAsia="Times New Roman" w:hAnsi="Arial" w:cs="Arial"/>
        </w:rPr>
        <w:t>e da prelazi šest m</w:t>
      </w:r>
      <w:r w:rsidR="003B3605" w:rsidRPr="00BB607F">
        <w:rPr>
          <w:rFonts w:ascii="Arial" w:eastAsia="Times New Roman" w:hAnsi="Arial" w:cs="Arial"/>
        </w:rPr>
        <w:t>j</w:t>
      </w:r>
      <w:r w:rsidRPr="00BB607F">
        <w:rPr>
          <w:rFonts w:ascii="Arial" w:eastAsia="Times New Roman" w:hAnsi="Arial" w:cs="Arial"/>
        </w:rPr>
        <w:t xml:space="preserve">eseci. Rok počinje da teče od dana prihvatanja izvozne deklaracije za dobijene proizvode izrađenih od ekvivalentne robe. </w:t>
      </w:r>
    </w:p>
    <w:p w14:paraId="5BC4D29D" w14:textId="77777777" w:rsidR="004B0FAA" w:rsidRPr="00BB607F" w:rsidRDefault="004B0FAA" w:rsidP="00564C4F">
      <w:pPr>
        <w:pStyle w:val="ListParagraph"/>
        <w:numPr>
          <w:ilvl w:val="0"/>
          <w:numId w:val="56"/>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Na zaht</w:t>
      </w:r>
      <w:r w:rsidR="003B3605" w:rsidRPr="00BB607F">
        <w:rPr>
          <w:rFonts w:ascii="Arial" w:eastAsia="Times New Roman" w:hAnsi="Arial" w:cs="Arial"/>
        </w:rPr>
        <w:t>j</w:t>
      </w:r>
      <w:r w:rsidRPr="00BB607F">
        <w:rPr>
          <w:rFonts w:ascii="Arial" w:eastAsia="Times New Roman" w:hAnsi="Arial" w:cs="Arial"/>
        </w:rPr>
        <w:t>ev nosioca odobrenja rok od šest m</w:t>
      </w:r>
      <w:r w:rsidR="003B3605" w:rsidRPr="00BB607F">
        <w:rPr>
          <w:rFonts w:ascii="Arial" w:eastAsia="Times New Roman" w:hAnsi="Arial" w:cs="Arial"/>
        </w:rPr>
        <w:t>j</w:t>
      </w:r>
      <w:r w:rsidRPr="00BB607F">
        <w:rPr>
          <w:rFonts w:ascii="Arial" w:eastAsia="Times New Roman" w:hAnsi="Arial" w:cs="Arial"/>
        </w:rPr>
        <w:t>eseci iz stava 6 ovog člana može se produžiti, čak i nakon isteka, pod uslovom da ukupni rok ne prelazi 12 m</w:t>
      </w:r>
      <w:r w:rsidR="003B3605" w:rsidRPr="00BB607F">
        <w:rPr>
          <w:rFonts w:ascii="Arial" w:eastAsia="Times New Roman" w:hAnsi="Arial" w:cs="Arial"/>
        </w:rPr>
        <w:t>j</w:t>
      </w:r>
      <w:r w:rsidRPr="00BB607F">
        <w:rPr>
          <w:rFonts w:ascii="Arial" w:eastAsia="Times New Roman" w:hAnsi="Arial" w:cs="Arial"/>
        </w:rPr>
        <w:t xml:space="preserve">eseci. </w:t>
      </w:r>
    </w:p>
    <w:p w14:paraId="28D0A63B"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62" w:name="str_289"/>
      <w:bookmarkEnd w:id="462"/>
      <w:r w:rsidRPr="00BB607F">
        <w:rPr>
          <w:rFonts w:ascii="Arial" w:eastAsia="Times New Roman" w:hAnsi="Arial" w:cs="Arial"/>
          <w:b/>
          <w:bCs/>
          <w:sz w:val="24"/>
          <w:szCs w:val="24"/>
          <w:lang w:val="fr-BE"/>
        </w:rPr>
        <w:t xml:space="preserve">Privremeni ponovni izvoz robe radi daljeg oplemenjivanja </w:t>
      </w:r>
    </w:p>
    <w:p w14:paraId="6785ED10" w14:textId="5BC9BD65"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63" w:name="clan_222"/>
      <w:bookmarkEnd w:id="463"/>
      <w:r w:rsidRPr="00BB607F">
        <w:rPr>
          <w:rFonts w:ascii="Arial" w:eastAsia="Times New Roman" w:hAnsi="Arial" w:cs="Arial"/>
          <w:b/>
          <w:bCs/>
          <w:sz w:val="24"/>
          <w:szCs w:val="24"/>
          <w:lang w:val="fr-BE"/>
        </w:rPr>
        <w:t xml:space="preserve">Član </w:t>
      </w:r>
      <w:r w:rsidR="009A68E8" w:rsidRPr="00BB607F">
        <w:rPr>
          <w:rFonts w:ascii="Arial" w:eastAsia="Times New Roman" w:hAnsi="Arial" w:cs="Arial"/>
          <w:b/>
          <w:bCs/>
          <w:sz w:val="24"/>
          <w:szCs w:val="24"/>
          <w:lang w:val="fr-BE"/>
        </w:rPr>
        <w:t xml:space="preserve">181 </w:t>
      </w:r>
    </w:p>
    <w:p w14:paraId="17E47188" w14:textId="77777777" w:rsidR="004B0FAA" w:rsidRPr="00BB607F" w:rsidRDefault="004B0FAA"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Na zaht</w:t>
      </w:r>
      <w:r w:rsidR="00966EA3" w:rsidRPr="00BB607F">
        <w:rPr>
          <w:rFonts w:ascii="Arial" w:eastAsia="Times New Roman" w:hAnsi="Arial" w:cs="Arial"/>
          <w:lang w:val="fr-BE"/>
        </w:rPr>
        <w:t>j</w:t>
      </w:r>
      <w:r w:rsidRPr="00BB607F">
        <w:rPr>
          <w:rFonts w:ascii="Arial" w:eastAsia="Times New Roman" w:hAnsi="Arial" w:cs="Arial"/>
          <w:lang w:val="fr-BE"/>
        </w:rPr>
        <w:t>ev lica, carinski organ može odobriti da d</w:t>
      </w:r>
      <w:r w:rsidR="00966EA3" w:rsidRPr="00BB607F">
        <w:rPr>
          <w:rFonts w:ascii="Arial" w:eastAsia="Times New Roman" w:hAnsi="Arial" w:cs="Arial"/>
          <w:lang w:val="fr-BE"/>
        </w:rPr>
        <w:t>i</w:t>
      </w:r>
      <w:r w:rsidRPr="00BB607F">
        <w:rPr>
          <w:rFonts w:ascii="Arial" w:eastAsia="Times New Roman" w:hAnsi="Arial" w:cs="Arial"/>
          <w:lang w:val="fr-BE"/>
        </w:rPr>
        <w:t xml:space="preserve">o robe ili sva roba stavljena u postupak aktivnog oplemenjivanja ili dobijeni proizvodi, budu privremeno ponovo izvezeni radi daljeg oplemenjivanja van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u skladu sa uslovima utvrđenim za postupak pasivnog oplemenjivanja. </w:t>
      </w:r>
    </w:p>
    <w:p w14:paraId="31E42568" w14:textId="77777777" w:rsidR="004B0FAA" w:rsidRPr="00BB607F" w:rsidRDefault="004B0FAA" w:rsidP="004B0FAA">
      <w:pPr>
        <w:spacing w:after="0" w:line="240" w:lineRule="auto"/>
        <w:jc w:val="center"/>
        <w:rPr>
          <w:rFonts w:ascii="Arial" w:eastAsia="Times New Roman" w:hAnsi="Arial" w:cs="Arial"/>
          <w:sz w:val="28"/>
          <w:szCs w:val="28"/>
        </w:rPr>
      </w:pPr>
      <w:bookmarkStart w:id="464" w:name="str_290"/>
      <w:bookmarkEnd w:id="464"/>
      <w:r w:rsidRPr="00BB607F">
        <w:rPr>
          <w:rFonts w:ascii="Arial" w:eastAsia="Times New Roman" w:hAnsi="Arial" w:cs="Arial"/>
          <w:sz w:val="28"/>
          <w:szCs w:val="28"/>
        </w:rPr>
        <w:t>Od</w:t>
      </w:r>
      <w:r w:rsidR="003B3605" w:rsidRPr="00BB607F">
        <w:rPr>
          <w:rFonts w:ascii="Arial" w:eastAsia="Times New Roman" w:hAnsi="Arial" w:cs="Arial"/>
          <w:sz w:val="28"/>
          <w:szCs w:val="28"/>
        </w:rPr>
        <w:t>j</w:t>
      </w:r>
      <w:r w:rsidRPr="00BB607F">
        <w:rPr>
          <w:rFonts w:ascii="Arial" w:eastAsia="Times New Roman" w:hAnsi="Arial" w:cs="Arial"/>
          <w:sz w:val="28"/>
          <w:szCs w:val="28"/>
        </w:rPr>
        <w:t xml:space="preserve">eljak 3 </w:t>
      </w:r>
    </w:p>
    <w:p w14:paraId="187BC6B3" w14:textId="77777777" w:rsidR="004B0FAA" w:rsidRPr="00BB607F" w:rsidRDefault="004B0FAA" w:rsidP="004B0FAA">
      <w:pPr>
        <w:spacing w:after="0" w:line="240" w:lineRule="auto"/>
        <w:jc w:val="center"/>
        <w:rPr>
          <w:rFonts w:ascii="Arial" w:eastAsia="Times New Roman" w:hAnsi="Arial" w:cs="Arial"/>
          <w:sz w:val="28"/>
          <w:szCs w:val="28"/>
        </w:rPr>
      </w:pPr>
      <w:r w:rsidRPr="00BB607F">
        <w:rPr>
          <w:rFonts w:ascii="Arial" w:eastAsia="Times New Roman" w:hAnsi="Arial" w:cs="Arial"/>
          <w:sz w:val="28"/>
          <w:szCs w:val="28"/>
        </w:rPr>
        <w:t xml:space="preserve">PASIVNO OPLEMENJIVANJE </w:t>
      </w:r>
    </w:p>
    <w:p w14:paraId="5F82722E" w14:textId="77777777" w:rsidR="004B0FAA" w:rsidRPr="00BB607F" w:rsidRDefault="004B0FAA" w:rsidP="004B0FAA">
      <w:pPr>
        <w:spacing w:before="240" w:after="240" w:line="240" w:lineRule="auto"/>
        <w:jc w:val="center"/>
        <w:rPr>
          <w:rFonts w:ascii="Arial" w:eastAsia="Times New Roman" w:hAnsi="Arial" w:cs="Arial"/>
          <w:b/>
          <w:bCs/>
          <w:sz w:val="24"/>
          <w:szCs w:val="24"/>
        </w:rPr>
      </w:pPr>
      <w:bookmarkStart w:id="465" w:name="str_291"/>
      <w:bookmarkEnd w:id="465"/>
      <w:r w:rsidRPr="00BB607F">
        <w:rPr>
          <w:rFonts w:ascii="Arial" w:eastAsia="Times New Roman" w:hAnsi="Arial" w:cs="Arial"/>
          <w:b/>
          <w:bCs/>
          <w:sz w:val="24"/>
          <w:szCs w:val="24"/>
        </w:rPr>
        <w:t>Oblast prim</w:t>
      </w:r>
      <w:r w:rsidR="00966EA3" w:rsidRPr="00BB607F">
        <w:rPr>
          <w:rFonts w:ascii="Arial" w:eastAsia="Times New Roman" w:hAnsi="Arial" w:cs="Arial"/>
          <w:b/>
          <w:bCs/>
          <w:sz w:val="24"/>
          <w:szCs w:val="24"/>
        </w:rPr>
        <w:t>j</w:t>
      </w:r>
      <w:r w:rsidRPr="00BB607F">
        <w:rPr>
          <w:rFonts w:ascii="Arial" w:eastAsia="Times New Roman" w:hAnsi="Arial" w:cs="Arial"/>
          <w:b/>
          <w:bCs/>
          <w:sz w:val="24"/>
          <w:szCs w:val="24"/>
        </w:rPr>
        <w:t xml:space="preserve">ene </w:t>
      </w:r>
    </w:p>
    <w:p w14:paraId="2A632E8C" w14:textId="6573A2E8" w:rsidR="004B0FAA" w:rsidRPr="00BB607F" w:rsidRDefault="004B0FAA" w:rsidP="004B0FAA">
      <w:pPr>
        <w:spacing w:before="240" w:after="120" w:line="240" w:lineRule="auto"/>
        <w:jc w:val="center"/>
        <w:rPr>
          <w:rFonts w:ascii="Arial" w:eastAsia="Times New Roman" w:hAnsi="Arial" w:cs="Arial"/>
          <w:b/>
          <w:bCs/>
          <w:sz w:val="24"/>
          <w:szCs w:val="24"/>
        </w:rPr>
      </w:pPr>
      <w:bookmarkStart w:id="466" w:name="clan_223"/>
      <w:bookmarkEnd w:id="466"/>
      <w:r w:rsidRPr="00BB607F">
        <w:rPr>
          <w:rFonts w:ascii="Arial" w:eastAsia="Times New Roman" w:hAnsi="Arial" w:cs="Arial"/>
          <w:b/>
          <w:bCs/>
          <w:sz w:val="24"/>
          <w:szCs w:val="24"/>
        </w:rPr>
        <w:t xml:space="preserve">Član </w:t>
      </w:r>
      <w:r w:rsidR="00B80B99" w:rsidRPr="00BB607F">
        <w:rPr>
          <w:rFonts w:ascii="Arial" w:eastAsia="Times New Roman" w:hAnsi="Arial" w:cs="Arial"/>
          <w:b/>
          <w:bCs/>
          <w:sz w:val="24"/>
          <w:szCs w:val="24"/>
        </w:rPr>
        <w:t xml:space="preserve">182 </w:t>
      </w:r>
    </w:p>
    <w:p w14:paraId="39FD708D" w14:textId="77777777" w:rsidR="004B0FAA" w:rsidRPr="00BB607F" w:rsidRDefault="004B0FAA" w:rsidP="00564C4F">
      <w:pPr>
        <w:pStyle w:val="ListParagraph"/>
        <w:numPr>
          <w:ilvl w:val="0"/>
          <w:numId w:val="57"/>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 xml:space="preserve">U postupku pasivnog oplemenjivanja domaća roba može biti privremeno izvezena sa carinskog područja </w:t>
      </w:r>
      <w:r w:rsidR="00CA2BD9" w:rsidRPr="00BB607F">
        <w:rPr>
          <w:rFonts w:ascii="Arial" w:eastAsia="Times New Roman" w:hAnsi="Arial" w:cs="Arial"/>
        </w:rPr>
        <w:t>Crne Gore</w:t>
      </w:r>
      <w:r w:rsidR="00966EA3" w:rsidRPr="00BB607F">
        <w:rPr>
          <w:rFonts w:ascii="Arial" w:eastAsia="Times New Roman" w:hAnsi="Arial" w:cs="Arial"/>
        </w:rPr>
        <w:t xml:space="preserve"> </w:t>
      </w:r>
      <w:r w:rsidRPr="00BB607F">
        <w:rPr>
          <w:rFonts w:ascii="Arial" w:eastAsia="Times New Roman" w:hAnsi="Arial" w:cs="Arial"/>
        </w:rPr>
        <w:t>radi podvrgavanja radnjama prerade. Proizvodi koji nastanu u postupku pasivnog oplemenjivanja mogu se staviti u slobodan promet sa potpunim ili d</w:t>
      </w:r>
      <w:r w:rsidR="003B3605" w:rsidRPr="00BB607F">
        <w:rPr>
          <w:rFonts w:ascii="Arial" w:eastAsia="Times New Roman" w:hAnsi="Arial" w:cs="Arial"/>
        </w:rPr>
        <w:t>j</w:t>
      </w:r>
      <w:r w:rsidRPr="00BB607F">
        <w:rPr>
          <w:rFonts w:ascii="Arial" w:eastAsia="Times New Roman" w:hAnsi="Arial" w:cs="Arial"/>
        </w:rPr>
        <w:t>elimičnim oslobođenjem od plaćanja uvoznih dažbina, na zaht</w:t>
      </w:r>
      <w:r w:rsidR="00966EA3" w:rsidRPr="00BB607F">
        <w:rPr>
          <w:rFonts w:ascii="Arial" w:eastAsia="Times New Roman" w:hAnsi="Arial" w:cs="Arial"/>
        </w:rPr>
        <w:t>j</w:t>
      </w:r>
      <w:r w:rsidRPr="00BB607F">
        <w:rPr>
          <w:rFonts w:ascii="Arial" w:eastAsia="Times New Roman" w:hAnsi="Arial" w:cs="Arial"/>
        </w:rPr>
        <w:t xml:space="preserve">ev nosioca odobrenja ili drugog lica poslovno nastanjenog na carinskom području </w:t>
      </w:r>
      <w:r w:rsidR="00CA2BD9" w:rsidRPr="00BB607F">
        <w:rPr>
          <w:rFonts w:ascii="Arial" w:eastAsia="Times New Roman" w:hAnsi="Arial" w:cs="Arial"/>
        </w:rPr>
        <w:t>Crne Gore</w:t>
      </w:r>
      <w:r w:rsidRPr="00BB607F">
        <w:rPr>
          <w:rFonts w:ascii="Arial" w:eastAsia="Times New Roman" w:hAnsi="Arial" w:cs="Arial"/>
        </w:rPr>
        <w:t xml:space="preserve">, pod uslovom da je to lice dobilo saglasnost nosioca odobrenja i da su uslovi iz odobrenja ispunjeni. </w:t>
      </w:r>
    </w:p>
    <w:p w14:paraId="4AD393D5" w14:textId="77777777" w:rsidR="004B0FAA" w:rsidRPr="00BB607F" w:rsidRDefault="00B80B99"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 xml:space="preserve">Pasivno oplemenjivanje se ne dozvoljava za domaću robu: </w:t>
      </w:r>
    </w:p>
    <w:p w14:paraId="31DB3E94"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čijim izvozom se stiče pravo na povraćaj ili otpust uvoznih dažbina; </w:t>
      </w:r>
    </w:p>
    <w:p w14:paraId="42FC7255"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koja je, pr</w:t>
      </w:r>
      <w:r w:rsidR="003B3605" w:rsidRPr="00BB607F">
        <w:rPr>
          <w:rFonts w:ascii="Arial" w:eastAsia="Times New Roman" w:hAnsi="Arial" w:cs="Arial"/>
          <w:lang w:val="fr-BE"/>
        </w:rPr>
        <w:t>ij</w:t>
      </w:r>
      <w:r w:rsidRPr="00BB607F">
        <w:rPr>
          <w:rFonts w:ascii="Arial" w:eastAsia="Times New Roman" w:hAnsi="Arial" w:cs="Arial"/>
          <w:lang w:val="fr-BE"/>
        </w:rPr>
        <w:t xml:space="preserve">e izvoza, stavljena u slobodan promet sa oslobođenjem od plaćanja dažbine ili sa nižom stopom carine radi njene upotrebe u posebne svrhe, sve dok svrha takve upotrebe nije ispunjena, osim ako se radnja prerade odnosi na popravku; </w:t>
      </w:r>
    </w:p>
    <w:p w14:paraId="69BAF40E"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3) čiji</w:t>
      </w:r>
      <w:r w:rsidR="00C46B37" w:rsidRPr="00BB607F">
        <w:rPr>
          <w:rFonts w:ascii="Arial" w:eastAsia="Times New Roman" w:hAnsi="Arial" w:cs="Arial"/>
          <w:lang w:val="fr-BE"/>
        </w:rPr>
        <w:t>m</w:t>
      </w:r>
      <w:r w:rsidRPr="00BB607F">
        <w:rPr>
          <w:rFonts w:ascii="Arial" w:eastAsia="Times New Roman" w:hAnsi="Arial" w:cs="Arial"/>
          <w:lang w:val="fr-BE"/>
        </w:rPr>
        <w:t xml:space="preserve"> izvoz</w:t>
      </w:r>
      <w:r w:rsidR="00C46B37" w:rsidRPr="00BB607F">
        <w:rPr>
          <w:rFonts w:ascii="Arial" w:eastAsia="Times New Roman" w:hAnsi="Arial" w:cs="Arial"/>
          <w:lang w:val="fr-BE"/>
        </w:rPr>
        <w:t>om se sti</w:t>
      </w:r>
      <w:r w:rsidR="00C46B37" w:rsidRPr="00BB607F">
        <w:rPr>
          <w:rFonts w:ascii="Arial" w:eastAsia="Times New Roman" w:hAnsi="Arial" w:cs="Arial"/>
          <w:lang w:val="sr-Latn-RS"/>
        </w:rPr>
        <w:t xml:space="preserve">če pravo na povraćaj </w:t>
      </w:r>
      <w:r w:rsidR="00966EA3" w:rsidRPr="00BB607F">
        <w:rPr>
          <w:rFonts w:ascii="Arial" w:eastAsia="Times New Roman" w:hAnsi="Arial" w:cs="Arial"/>
          <w:lang w:val="fr-BE"/>
        </w:rPr>
        <w:t>izvoznih carina</w:t>
      </w:r>
      <w:r w:rsidRPr="00BB607F">
        <w:rPr>
          <w:rFonts w:ascii="Arial" w:eastAsia="Times New Roman" w:hAnsi="Arial" w:cs="Arial"/>
          <w:lang w:val="fr-BE"/>
        </w:rPr>
        <w:t xml:space="preserve">; </w:t>
      </w:r>
    </w:p>
    <w:p w14:paraId="44319A5F"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4) čijim izvozom se stiče pravo na dod</w:t>
      </w:r>
      <w:r w:rsidR="003B3605" w:rsidRPr="00BB607F">
        <w:rPr>
          <w:rFonts w:ascii="Arial" w:eastAsia="Times New Roman" w:hAnsi="Arial" w:cs="Arial"/>
          <w:lang w:val="fr-BE"/>
        </w:rPr>
        <w:t>j</w:t>
      </w:r>
      <w:r w:rsidRPr="00BB607F">
        <w:rPr>
          <w:rFonts w:ascii="Arial" w:eastAsia="Times New Roman" w:hAnsi="Arial" w:cs="Arial"/>
          <w:lang w:val="fr-BE"/>
        </w:rPr>
        <w:t xml:space="preserve">elu drugih finansijskih pogodnosti, različitih od onih iz tačke 3) ovog stava, odobrenih u skladu sa poljoprivrednom politikom. </w:t>
      </w:r>
    </w:p>
    <w:p w14:paraId="3DFC0DD2" w14:textId="77777777" w:rsidR="004B0FAA" w:rsidRPr="00BB607F" w:rsidRDefault="00B80B99"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 xml:space="preserve">Carinski organ određuje rok u kojem se roba koja je privremeno izvezena mora ponovo uvesti na carinsko područje </w:t>
      </w:r>
      <w:r w:rsidR="00CA2BD9" w:rsidRPr="00BB607F">
        <w:rPr>
          <w:rFonts w:ascii="Arial" w:eastAsia="Times New Roman" w:hAnsi="Arial" w:cs="Arial"/>
          <w:lang w:val="fr-BE"/>
        </w:rPr>
        <w:t>Crne Gore</w:t>
      </w:r>
      <w:r w:rsidR="004B0FAA" w:rsidRPr="00BB607F">
        <w:rPr>
          <w:rFonts w:ascii="Arial" w:eastAsia="Times New Roman" w:hAnsi="Arial" w:cs="Arial"/>
          <w:lang w:val="fr-BE"/>
        </w:rPr>
        <w:t xml:space="preserve"> u obliku dobijenih proizvoda i staviti u slobodan promet, kako bi mogla imati pogodnosti u obliku potpunog ili d</w:t>
      </w:r>
      <w:r w:rsidR="003B3605" w:rsidRPr="00BB607F">
        <w:rPr>
          <w:rFonts w:ascii="Arial" w:eastAsia="Times New Roman" w:hAnsi="Arial" w:cs="Arial"/>
          <w:lang w:val="fr-BE"/>
        </w:rPr>
        <w:t>j</w:t>
      </w:r>
      <w:r w:rsidR="004B0FAA" w:rsidRPr="00BB607F">
        <w:rPr>
          <w:rFonts w:ascii="Arial" w:eastAsia="Times New Roman" w:hAnsi="Arial" w:cs="Arial"/>
          <w:lang w:val="fr-BE"/>
        </w:rPr>
        <w:t>elimičnog oslobođenja od plaćanja uvoznih dažbina. Carinski organ može odobriti razumno produženje tog roka, na obrazložen zaht</w:t>
      </w:r>
      <w:r w:rsidR="003B3605" w:rsidRPr="00BB607F">
        <w:rPr>
          <w:rFonts w:ascii="Arial" w:eastAsia="Times New Roman" w:hAnsi="Arial" w:cs="Arial"/>
          <w:lang w:val="fr-BE"/>
        </w:rPr>
        <w:t>j</w:t>
      </w:r>
      <w:r w:rsidR="004B0FAA" w:rsidRPr="00BB607F">
        <w:rPr>
          <w:rFonts w:ascii="Arial" w:eastAsia="Times New Roman" w:hAnsi="Arial" w:cs="Arial"/>
          <w:lang w:val="fr-BE"/>
        </w:rPr>
        <w:t xml:space="preserve">ev nosioca odobrenja. </w:t>
      </w:r>
    </w:p>
    <w:p w14:paraId="09AB0CEE"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67" w:name="str_292"/>
      <w:bookmarkEnd w:id="467"/>
      <w:r w:rsidRPr="00BB607F">
        <w:rPr>
          <w:rFonts w:ascii="Arial" w:eastAsia="Times New Roman" w:hAnsi="Arial" w:cs="Arial"/>
          <w:b/>
          <w:bCs/>
          <w:sz w:val="24"/>
          <w:szCs w:val="24"/>
          <w:lang w:val="fr-BE"/>
        </w:rPr>
        <w:t xml:space="preserve">Roba popravljena bez plaćanja </w:t>
      </w:r>
    </w:p>
    <w:p w14:paraId="021BBF8F" w14:textId="203D889B"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68" w:name="clan_224"/>
      <w:bookmarkEnd w:id="468"/>
      <w:r w:rsidRPr="00BB607F">
        <w:rPr>
          <w:rFonts w:ascii="Arial" w:eastAsia="Times New Roman" w:hAnsi="Arial" w:cs="Arial"/>
          <w:b/>
          <w:bCs/>
          <w:sz w:val="24"/>
          <w:szCs w:val="24"/>
          <w:lang w:val="fr-BE"/>
        </w:rPr>
        <w:lastRenderedPageBreak/>
        <w:t xml:space="preserve">Član </w:t>
      </w:r>
      <w:r w:rsidR="00B80B99" w:rsidRPr="00BB607F">
        <w:rPr>
          <w:rFonts w:ascii="Arial" w:eastAsia="Times New Roman" w:hAnsi="Arial" w:cs="Arial"/>
          <w:b/>
          <w:bCs/>
          <w:sz w:val="24"/>
          <w:szCs w:val="24"/>
          <w:lang w:val="fr-BE"/>
        </w:rPr>
        <w:t xml:space="preserve">183 </w:t>
      </w:r>
    </w:p>
    <w:p w14:paraId="7D909428" w14:textId="77777777" w:rsidR="004B0FAA" w:rsidRPr="00BB607F" w:rsidRDefault="00B80B99"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 xml:space="preserve">Ako je postupak pasivnog oplemenjivanja odobren radi popravke privremeno izvezene robe, ta roba može biti stavljena u slobodan promet s potpunim oslobođenjem od plaćanja uvoznih dažbina, ako se carinskom organu dokaže da je roba popravljena bez plaćanja zbog ugovorene ili zbog zakonom propisane garantne obaveze ili zbog proizvodnog nedostatka ili oštećenja materijala. </w:t>
      </w:r>
    </w:p>
    <w:p w14:paraId="2E90C01D" w14:textId="77777777" w:rsidR="004B0FAA" w:rsidRPr="00BB607F" w:rsidRDefault="00B80B99"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U slučaju kad su proizvodni nedostatak ili oštećeni materijal bili ustanovljeni u vr</w:t>
      </w:r>
      <w:r w:rsidR="003B3605" w:rsidRPr="00BB607F">
        <w:rPr>
          <w:rFonts w:ascii="Arial" w:eastAsia="Times New Roman" w:hAnsi="Arial" w:cs="Arial"/>
          <w:lang w:val="fr-BE"/>
        </w:rPr>
        <w:t>ij</w:t>
      </w:r>
      <w:r w:rsidR="004B0FAA" w:rsidRPr="00BB607F">
        <w:rPr>
          <w:rFonts w:ascii="Arial" w:eastAsia="Times New Roman" w:hAnsi="Arial" w:cs="Arial"/>
          <w:lang w:val="fr-BE"/>
        </w:rPr>
        <w:t>eme prvog stavljanja robe u slobodan promet odredba stava 1 ovog člana ne prim</w:t>
      </w:r>
      <w:r w:rsidR="00966EA3" w:rsidRPr="00BB607F">
        <w:rPr>
          <w:rFonts w:ascii="Arial" w:eastAsia="Times New Roman" w:hAnsi="Arial" w:cs="Arial"/>
          <w:lang w:val="fr-BE"/>
        </w:rPr>
        <w:t>j</w:t>
      </w:r>
      <w:r w:rsidR="004B0FAA" w:rsidRPr="00BB607F">
        <w:rPr>
          <w:rFonts w:ascii="Arial" w:eastAsia="Times New Roman" w:hAnsi="Arial" w:cs="Arial"/>
          <w:lang w:val="fr-BE"/>
        </w:rPr>
        <w:t xml:space="preserve">enjuje se. </w:t>
      </w:r>
    </w:p>
    <w:p w14:paraId="0226F394"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69" w:name="str_293"/>
      <w:bookmarkEnd w:id="469"/>
      <w:r w:rsidRPr="00BB607F">
        <w:rPr>
          <w:rFonts w:ascii="Arial" w:eastAsia="Times New Roman" w:hAnsi="Arial" w:cs="Arial"/>
          <w:b/>
          <w:bCs/>
          <w:sz w:val="24"/>
          <w:szCs w:val="24"/>
          <w:lang w:val="fr-BE"/>
        </w:rPr>
        <w:t>Sistem standardne zam</w:t>
      </w:r>
      <w:r w:rsidR="003B3605"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ene </w:t>
      </w:r>
    </w:p>
    <w:p w14:paraId="2B5B1C7B" w14:textId="73AE727B"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70" w:name="clan_225"/>
      <w:bookmarkEnd w:id="470"/>
      <w:r w:rsidRPr="00BB607F">
        <w:rPr>
          <w:rFonts w:ascii="Arial" w:eastAsia="Times New Roman" w:hAnsi="Arial" w:cs="Arial"/>
          <w:b/>
          <w:bCs/>
          <w:sz w:val="24"/>
          <w:szCs w:val="24"/>
          <w:lang w:val="fr-BE"/>
        </w:rPr>
        <w:t xml:space="preserve">Član </w:t>
      </w:r>
      <w:r w:rsidR="00B80B99" w:rsidRPr="00BB607F">
        <w:rPr>
          <w:rFonts w:ascii="Arial" w:eastAsia="Times New Roman" w:hAnsi="Arial" w:cs="Arial"/>
          <w:b/>
          <w:bCs/>
          <w:sz w:val="24"/>
          <w:szCs w:val="24"/>
          <w:lang w:val="fr-BE"/>
        </w:rPr>
        <w:t xml:space="preserve">184 </w:t>
      </w:r>
    </w:p>
    <w:p w14:paraId="61605880" w14:textId="77777777" w:rsidR="004B0FAA" w:rsidRPr="00BB607F" w:rsidRDefault="004B0FAA" w:rsidP="00564C4F">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U sistemu standardne zam</w:t>
      </w:r>
      <w:r w:rsidR="008E3DC1" w:rsidRPr="00BB607F">
        <w:rPr>
          <w:rFonts w:ascii="Arial" w:eastAsia="Times New Roman" w:hAnsi="Arial" w:cs="Arial"/>
          <w:lang w:val="fr-BE"/>
        </w:rPr>
        <w:t>j</w:t>
      </w:r>
      <w:r w:rsidRPr="00BB607F">
        <w:rPr>
          <w:rFonts w:ascii="Arial" w:eastAsia="Times New Roman" w:hAnsi="Arial" w:cs="Arial"/>
          <w:lang w:val="fr-BE"/>
        </w:rPr>
        <w:t>ene dobijeni proizvod, u skladu sa st. 2-5 ovog člana, može biti zam</w:t>
      </w:r>
      <w:r w:rsidR="003B3605" w:rsidRPr="00BB607F">
        <w:rPr>
          <w:rFonts w:ascii="Arial" w:eastAsia="Times New Roman" w:hAnsi="Arial" w:cs="Arial"/>
          <w:lang w:val="fr-BE"/>
        </w:rPr>
        <w:t>i</w:t>
      </w:r>
      <w:r w:rsidR="008E3DC1" w:rsidRPr="00BB607F">
        <w:rPr>
          <w:rFonts w:ascii="Arial" w:eastAsia="Times New Roman" w:hAnsi="Arial" w:cs="Arial"/>
          <w:lang w:val="fr-BE"/>
        </w:rPr>
        <w:t>j</w:t>
      </w:r>
      <w:r w:rsidRPr="00BB607F">
        <w:rPr>
          <w:rFonts w:ascii="Arial" w:eastAsia="Times New Roman" w:hAnsi="Arial" w:cs="Arial"/>
          <w:lang w:val="fr-BE"/>
        </w:rPr>
        <w:t>enjen uvoznim proizvodom ("proizvod za zam</w:t>
      </w:r>
      <w:r w:rsidR="003B3605" w:rsidRPr="00BB607F">
        <w:rPr>
          <w:rFonts w:ascii="Arial" w:eastAsia="Times New Roman" w:hAnsi="Arial" w:cs="Arial"/>
          <w:lang w:val="fr-BE"/>
        </w:rPr>
        <w:t>j</w:t>
      </w:r>
      <w:r w:rsidRPr="00BB607F">
        <w:rPr>
          <w:rFonts w:ascii="Arial" w:eastAsia="Times New Roman" w:hAnsi="Arial" w:cs="Arial"/>
          <w:lang w:val="fr-BE"/>
        </w:rPr>
        <w:t xml:space="preserve">enu"). </w:t>
      </w:r>
    </w:p>
    <w:p w14:paraId="483011B9" w14:textId="77777777" w:rsidR="004B0FAA" w:rsidRPr="00BB607F" w:rsidRDefault="004B0FAA" w:rsidP="00564C4F">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Carinski organ, na zaht</w:t>
      </w:r>
      <w:r w:rsidR="008E3DC1" w:rsidRPr="00BB607F">
        <w:rPr>
          <w:rFonts w:ascii="Arial" w:eastAsia="Times New Roman" w:hAnsi="Arial" w:cs="Arial"/>
          <w:lang w:val="fr-BE"/>
        </w:rPr>
        <w:t>j</w:t>
      </w:r>
      <w:r w:rsidRPr="00BB607F">
        <w:rPr>
          <w:rFonts w:ascii="Arial" w:eastAsia="Times New Roman" w:hAnsi="Arial" w:cs="Arial"/>
          <w:lang w:val="fr-BE"/>
        </w:rPr>
        <w:t>ev lica, odobrava upotrebu sistema standardne zam</w:t>
      </w:r>
      <w:r w:rsidR="003B3605" w:rsidRPr="00BB607F">
        <w:rPr>
          <w:rFonts w:ascii="Arial" w:eastAsia="Times New Roman" w:hAnsi="Arial" w:cs="Arial"/>
          <w:lang w:val="fr-BE"/>
        </w:rPr>
        <w:t>j</w:t>
      </w:r>
      <w:r w:rsidRPr="00BB607F">
        <w:rPr>
          <w:rFonts w:ascii="Arial" w:eastAsia="Times New Roman" w:hAnsi="Arial" w:cs="Arial"/>
          <w:lang w:val="fr-BE"/>
        </w:rPr>
        <w:t>ene ako radnje prerade uključuju popravku domaće robe koja nije predmet m</w:t>
      </w:r>
      <w:r w:rsidR="00966EA3" w:rsidRPr="00BB607F">
        <w:rPr>
          <w:rFonts w:ascii="Arial" w:eastAsia="Times New Roman" w:hAnsi="Arial" w:cs="Arial"/>
          <w:lang w:val="fr-BE"/>
        </w:rPr>
        <w:t>j</w:t>
      </w:r>
      <w:r w:rsidRPr="00BB607F">
        <w:rPr>
          <w:rFonts w:ascii="Arial" w:eastAsia="Times New Roman" w:hAnsi="Arial" w:cs="Arial"/>
          <w:lang w:val="fr-BE"/>
        </w:rPr>
        <w:t>era utvrđenih poljoprivrednom politikom ili posebnih aranžmana prim</w:t>
      </w:r>
      <w:r w:rsidR="003B3605" w:rsidRPr="00BB607F">
        <w:rPr>
          <w:rFonts w:ascii="Arial" w:eastAsia="Times New Roman" w:hAnsi="Arial" w:cs="Arial"/>
          <w:lang w:val="fr-BE"/>
        </w:rPr>
        <w:t>j</w:t>
      </w:r>
      <w:r w:rsidRPr="00BB607F">
        <w:rPr>
          <w:rFonts w:ascii="Arial" w:eastAsia="Times New Roman" w:hAnsi="Arial" w:cs="Arial"/>
          <w:lang w:val="fr-BE"/>
        </w:rPr>
        <w:t xml:space="preserve">enjivih na određenu robu koja je rezultat oplemenjivanja poljoprivrednih proizvoda. </w:t>
      </w:r>
    </w:p>
    <w:p w14:paraId="7724BD45" w14:textId="77777777" w:rsidR="004B0FAA" w:rsidRPr="00BB607F" w:rsidRDefault="004B0FAA" w:rsidP="00564C4F">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Proizvodi za zam</w:t>
      </w:r>
      <w:r w:rsidR="008E3DC1" w:rsidRPr="00BB607F">
        <w:rPr>
          <w:rFonts w:ascii="Arial" w:eastAsia="Times New Roman" w:hAnsi="Arial" w:cs="Arial"/>
          <w:lang w:val="fr-BE"/>
        </w:rPr>
        <w:t>j</w:t>
      </w:r>
      <w:r w:rsidRPr="00BB607F">
        <w:rPr>
          <w:rFonts w:ascii="Arial" w:eastAsia="Times New Roman" w:hAnsi="Arial" w:cs="Arial"/>
          <w:lang w:val="fr-BE"/>
        </w:rPr>
        <w:t xml:space="preserve">enu moraju imati istu tarifnu oznaku, isti kvalitet i iste tehničke karakteristike koje bi roba sa nedostacima imala da je bila podvrgnuta popravci. </w:t>
      </w:r>
    </w:p>
    <w:p w14:paraId="577E02D1" w14:textId="77777777" w:rsidR="004B0FAA" w:rsidRPr="00BB607F" w:rsidRDefault="004B0FAA" w:rsidP="00564C4F">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Ako je roba sa nedostacima korišćena pr</w:t>
      </w:r>
      <w:r w:rsidR="003B3605" w:rsidRPr="00BB607F">
        <w:rPr>
          <w:rFonts w:ascii="Arial" w:eastAsia="Times New Roman" w:hAnsi="Arial" w:cs="Arial"/>
          <w:lang w:val="fr-BE"/>
        </w:rPr>
        <w:t>ij</w:t>
      </w:r>
      <w:r w:rsidRPr="00BB607F">
        <w:rPr>
          <w:rFonts w:ascii="Arial" w:eastAsia="Times New Roman" w:hAnsi="Arial" w:cs="Arial"/>
          <w:lang w:val="fr-BE"/>
        </w:rPr>
        <w:t>e izvoza i proizvodi za zam</w:t>
      </w:r>
      <w:r w:rsidR="008E3DC1" w:rsidRPr="00BB607F">
        <w:rPr>
          <w:rFonts w:ascii="Arial" w:eastAsia="Times New Roman" w:hAnsi="Arial" w:cs="Arial"/>
          <w:lang w:val="fr-BE"/>
        </w:rPr>
        <w:t>j</w:t>
      </w:r>
      <w:r w:rsidRPr="00BB607F">
        <w:rPr>
          <w:rFonts w:ascii="Arial" w:eastAsia="Times New Roman" w:hAnsi="Arial" w:cs="Arial"/>
          <w:lang w:val="fr-BE"/>
        </w:rPr>
        <w:t xml:space="preserve">enu moraju biti korišćeni. </w:t>
      </w:r>
    </w:p>
    <w:p w14:paraId="183EE46B" w14:textId="77777777" w:rsidR="004B0FAA" w:rsidRPr="00BB607F" w:rsidRDefault="004B0FAA" w:rsidP="00564C4F">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Carinski organ može dozvoliti izuzetke od prim</w:t>
      </w:r>
      <w:r w:rsidR="003B3605" w:rsidRPr="00BB607F">
        <w:rPr>
          <w:rFonts w:ascii="Arial" w:eastAsia="Times New Roman" w:hAnsi="Arial" w:cs="Arial"/>
          <w:lang w:val="fr-BE"/>
        </w:rPr>
        <w:t>j</w:t>
      </w:r>
      <w:r w:rsidRPr="00BB607F">
        <w:rPr>
          <w:rFonts w:ascii="Arial" w:eastAsia="Times New Roman" w:hAnsi="Arial" w:cs="Arial"/>
          <w:lang w:val="fr-BE"/>
        </w:rPr>
        <w:t>ene stava 4 ovog člana ako se proizvodi za zam</w:t>
      </w:r>
      <w:r w:rsidR="008E3DC1" w:rsidRPr="00BB607F">
        <w:rPr>
          <w:rFonts w:ascii="Arial" w:eastAsia="Times New Roman" w:hAnsi="Arial" w:cs="Arial"/>
          <w:lang w:val="fr-BE"/>
        </w:rPr>
        <w:t>j</w:t>
      </w:r>
      <w:r w:rsidRPr="00BB607F">
        <w:rPr>
          <w:rFonts w:ascii="Arial" w:eastAsia="Times New Roman" w:hAnsi="Arial" w:cs="Arial"/>
          <w:lang w:val="fr-BE"/>
        </w:rPr>
        <w:t xml:space="preserve">enu isporučuju besplatno na osnovu ugovorene ili zakonske garantne obaveze ili zbog proizvodnog nedostatka robe ili oštećenog materijala. </w:t>
      </w:r>
    </w:p>
    <w:p w14:paraId="3FCDA434" w14:textId="77777777" w:rsidR="004B0FAA" w:rsidRPr="00BB607F" w:rsidRDefault="004B0FAA" w:rsidP="00564C4F">
      <w:pPr>
        <w:pStyle w:val="ListParagraph"/>
        <w:numPr>
          <w:ilvl w:val="0"/>
          <w:numId w:val="58"/>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Odredbe koje se prim</w:t>
      </w:r>
      <w:r w:rsidR="008E3DC1" w:rsidRPr="00BB607F">
        <w:rPr>
          <w:rFonts w:ascii="Arial" w:eastAsia="Times New Roman" w:hAnsi="Arial" w:cs="Arial"/>
          <w:lang w:val="fr-BE"/>
        </w:rPr>
        <w:t>j</w:t>
      </w:r>
      <w:r w:rsidRPr="00BB607F">
        <w:rPr>
          <w:rFonts w:ascii="Arial" w:eastAsia="Times New Roman" w:hAnsi="Arial" w:cs="Arial"/>
          <w:lang w:val="fr-BE"/>
        </w:rPr>
        <w:t>enjuju na dobijene proizvode prim</w:t>
      </w:r>
      <w:r w:rsidR="008E3DC1" w:rsidRPr="00BB607F">
        <w:rPr>
          <w:rFonts w:ascii="Arial" w:eastAsia="Times New Roman" w:hAnsi="Arial" w:cs="Arial"/>
          <w:lang w:val="fr-BE"/>
        </w:rPr>
        <w:t>j</w:t>
      </w:r>
      <w:r w:rsidRPr="00BB607F">
        <w:rPr>
          <w:rFonts w:ascii="Arial" w:eastAsia="Times New Roman" w:hAnsi="Arial" w:cs="Arial"/>
          <w:lang w:val="fr-BE"/>
        </w:rPr>
        <w:t>enjuju se na proizvode za zam</w:t>
      </w:r>
      <w:r w:rsidR="003B3605" w:rsidRPr="00BB607F">
        <w:rPr>
          <w:rFonts w:ascii="Arial" w:eastAsia="Times New Roman" w:hAnsi="Arial" w:cs="Arial"/>
          <w:lang w:val="fr-BE"/>
        </w:rPr>
        <w:t>j</w:t>
      </w:r>
      <w:r w:rsidRPr="00BB607F">
        <w:rPr>
          <w:rFonts w:ascii="Arial" w:eastAsia="Times New Roman" w:hAnsi="Arial" w:cs="Arial"/>
          <w:lang w:val="fr-BE"/>
        </w:rPr>
        <w:t xml:space="preserve">enu. </w:t>
      </w:r>
    </w:p>
    <w:p w14:paraId="4F2135BB"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71" w:name="str_294"/>
      <w:bookmarkEnd w:id="471"/>
      <w:r w:rsidRPr="00BB607F">
        <w:rPr>
          <w:rFonts w:ascii="Arial" w:eastAsia="Times New Roman" w:hAnsi="Arial" w:cs="Arial"/>
          <w:b/>
          <w:bCs/>
          <w:sz w:val="24"/>
          <w:szCs w:val="24"/>
          <w:lang w:val="fr-BE"/>
        </w:rPr>
        <w:t>Prethodni uvoz proizvoda za zam</w:t>
      </w:r>
      <w:r w:rsidR="003B3605"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enu </w:t>
      </w:r>
    </w:p>
    <w:p w14:paraId="481734C7" w14:textId="066AC02A"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72" w:name="clan_226"/>
      <w:bookmarkEnd w:id="472"/>
      <w:r w:rsidRPr="00BB607F">
        <w:rPr>
          <w:rFonts w:ascii="Arial" w:eastAsia="Times New Roman" w:hAnsi="Arial" w:cs="Arial"/>
          <w:b/>
          <w:bCs/>
          <w:sz w:val="24"/>
          <w:szCs w:val="24"/>
          <w:lang w:val="fr-BE"/>
        </w:rPr>
        <w:t xml:space="preserve">Član </w:t>
      </w:r>
      <w:r w:rsidR="00B80B99" w:rsidRPr="00BB607F">
        <w:rPr>
          <w:rFonts w:ascii="Arial" w:eastAsia="Times New Roman" w:hAnsi="Arial" w:cs="Arial"/>
          <w:b/>
          <w:bCs/>
          <w:sz w:val="24"/>
          <w:szCs w:val="24"/>
          <w:lang w:val="fr-BE"/>
        </w:rPr>
        <w:t xml:space="preserve">185 </w:t>
      </w:r>
    </w:p>
    <w:p w14:paraId="3D509B12" w14:textId="77777777" w:rsidR="004B0FAA" w:rsidRPr="00BB607F" w:rsidRDefault="004B0FAA" w:rsidP="00564C4F">
      <w:pPr>
        <w:pStyle w:val="ListParagraph"/>
        <w:numPr>
          <w:ilvl w:val="0"/>
          <w:numId w:val="59"/>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Carinski organ, na zaht</w:t>
      </w:r>
      <w:r w:rsidR="003B3605" w:rsidRPr="00BB607F">
        <w:rPr>
          <w:rFonts w:ascii="Arial" w:eastAsia="Times New Roman" w:hAnsi="Arial" w:cs="Arial"/>
          <w:lang w:val="fr-BE"/>
        </w:rPr>
        <w:t>j</w:t>
      </w:r>
      <w:r w:rsidRPr="00BB607F">
        <w:rPr>
          <w:rFonts w:ascii="Arial" w:eastAsia="Times New Roman" w:hAnsi="Arial" w:cs="Arial"/>
          <w:lang w:val="fr-BE"/>
        </w:rPr>
        <w:t>ev lica, može odobriti da se pod propisanim uslovima proizvodi za zam</w:t>
      </w:r>
      <w:r w:rsidR="003B3605" w:rsidRPr="00BB607F">
        <w:rPr>
          <w:rFonts w:ascii="Arial" w:eastAsia="Times New Roman" w:hAnsi="Arial" w:cs="Arial"/>
          <w:lang w:val="fr-BE"/>
        </w:rPr>
        <w:t>j</w:t>
      </w:r>
      <w:r w:rsidRPr="00BB607F">
        <w:rPr>
          <w:rFonts w:ascii="Arial" w:eastAsia="Times New Roman" w:hAnsi="Arial" w:cs="Arial"/>
          <w:lang w:val="fr-BE"/>
        </w:rPr>
        <w:t>enu uvezu pr</w:t>
      </w:r>
      <w:r w:rsidR="003B3605" w:rsidRPr="00BB607F">
        <w:rPr>
          <w:rFonts w:ascii="Arial" w:eastAsia="Times New Roman" w:hAnsi="Arial" w:cs="Arial"/>
          <w:lang w:val="fr-BE"/>
        </w:rPr>
        <w:t>ij</w:t>
      </w:r>
      <w:r w:rsidRPr="00BB607F">
        <w:rPr>
          <w:rFonts w:ascii="Arial" w:eastAsia="Times New Roman" w:hAnsi="Arial" w:cs="Arial"/>
          <w:lang w:val="fr-BE"/>
        </w:rPr>
        <w:t xml:space="preserve">e nego što se roba sa nedostacima izveze. </w:t>
      </w:r>
    </w:p>
    <w:p w14:paraId="5859E724" w14:textId="77777777" w:rsidR="004B0FAA" w:rsidRPr="00BB607F" w:rsidRDefault="004B0FAA" w:rsidP="00564C4F">
      <w:pPr>
        <w:pStyle w:val="ListParagraph"/>
        <w:numPr>
          <w:ilvl w:val="0"/>
          <w:numId w:val="59"/>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U slučaju prethodnog uvoza iz stava 1 ovog člana, mora se položiti obezb</w:t>
      </w:r>
      <w:r w:rsidR="003B3605" w:rsidRPr="00BB607F">
        <w:rPr>
          <w:rFonts w:ascii="Arial" w:eastAsia="Times New Roman" w:hAnsi="Arial" w:cs="Arial"/>
          <w:lang w:val="fr-BE"/>
        </w:rPr>
        <w:t>j</w:t>
      </w:r>
      <w:r w:rsidRPr="00BB607F">
        <w:rPr>
          <w:rFonts w:ascii="Arial" w:eastAsia="Times New Roman" w:hAnsi="Arial" w:cs="Arial"/>
          <w:lang w:val="fr-BE"/>
        </w:rPr>
        <w:t xml:space="preserve">eđenje, koje obuhvata iznos uvoznih dažbina koji bi trebalo da se plati ako se roba sa nedostacima ne izveze u skladu sa stavom 3 ovog člana. </w:t>
      </w:r>
    </w:p>
    <w:p w14:paraId="0C05359C" w14:textId="77777777" w:rsidR="004B0FAA" w:rsidRPr="00BB607F" w:rsidRDefault="004B0FAA" w:rsidP="00564C4F">
      <w:pPr>
        <w:pStyle w:val="ListParagraph"/>
        <w:numPr>
          <w:ilvl w:val="0"/>
          <w:numId w:val="59"/>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Roba sa nedostacima se mora izvesti u roku od dva m</w:t>
      </w:r>
      <w:r w:rsidR="00F35DDB" w:rsidRPr="00BB607F">
        <w:rPr>
          <w:rFonts w:ascii="Arial" w:eastAsia="Times New Roman" w:hAnsi="Arial" w:cs="Arial"/>
          <w:lang w:val="fr-BE"/>
        </w:rPr>
        <w:t>j</w:t>
      </w:r>
      <w:r w:rsidRPr="00BB607F">
        <w:rPr>
          <w:rFonts w:ascii="Arial" w:eastAsia="Times New Roman" w:hAnsi="Arial" w:cs="Arial"/>
          <w:lang w:val="fr-BE"/>
        </w:rPr>
        <w:t>eseca od dana kada carinski organ prihvati deklaraciju za stavljanje u slobodan promet proizvoda za zam</w:t>
      </w:r>
      <w:r w:rsidR="00F35DDB" w:rsidRPr="00BB607F">
        <w:rPr>
          <w:rFonts w:ascii="Arial" w:eastAsia="Times New Roman" w:hAnsi="Arial" w:cs="Arial"/>
          <w:lang w:val="fr-BE"/>
        </w:rPr>
        <w:t>j</w:t>
      </w:r>
      <w:r w:rsidRPr="00BB607F">
        <w:rPr>
          <w:rFonts w:ascii="Arial" w:eastAsia="Times New Roman" w:hAnsi="Arial" w:cs="Arial"/>
          <w:lang w:val="fr-BE"/>
        </w:rPr>
        <w:t xml:space="preserve">enu. </w:t>
      </w:r>
    </w:p>
    <w:p w14:paraId="3EE659DE" w14:textId="77777777" w:rsidR="004B0FAA" w:rsidRPr="00BB607F" w:rsidRDefault="004B0FAA" w:rsidP="00564C4F">
      <w:pPr>
        <w:pStyle w:val="ListParagraph"/>
        <w:numPr>
          <w:ilvl w:val="0"/>
          <w:numId w:val="59"/>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Ako, u izuzetnim okolnostima, roba sa nedostacima ne može biti izvezena u roku iz stava 3 ovog člana, carinski organ može odobriti razumno produženje tog roka, na obrazložen zaht</w:t>
      </w:r>
      <w:r w:rsidR="00F35DDB" w:rsidRPr="00BB607F">
        <w:rPr>
          <w:rFonts w:ascii="Arial" w:eastAsia="Times New Roman" w:hAnsi="Arial" w:cs="Arial"/>
          <w:lang w:val="fr-BE"/>
        </w:rPr>
        <w:t>j</w:t>
      </w:r>
      <w:r w:rsidRPr="00BB607F">
        <w:rPr>
          <w:rFonts w:ascii="Arial" w:eastAsia="Times New Roman" w:hAnsi="Arial" w:cs="Arial"/>
          <w:lang w:val="fr-BE"/>
        </w:rPr>
        <w:t xml:space="preserve">ev nosioca odobrenja. </w:t>
      </w:r>
    </w:p>
    <w:p w14:paraId="26127C55" w14:textId="485AB8E4" w:rsidR="004B0FAA" w:rsidRPr="00BB607F" w:rsidRDefault="004B0FAA" w:rsidP="004B0FAA">
      <w:pPr>
        <w:spacing w:after="0" w:line="240" w:lineRule="auto"/>
        <w:jc w:val="center"/>
        <w:rPr>
          <w:rFonts w:ascii="Arial" w:eastAsia="Times New Roman" w:hAnsi="Arial" w:cs="Arial"/>
          <w:b/>
          <w:bCs/>
          <w:sz w:val="31"/>
          <w:szCs w:val="31"/>
          <w:lang w:val="fr-BE"/>
        </w:rPr>
      </w:pPr>
      <w:bookmarkStart w:id="473" w:name="str_295"/>
      <w:bookmarkEnd w:id="473"/>
      <w:r w:rsidRPr="00BB607F">
        <w:rPr>
          <w:rFonts w:ascii="Arial" w:eastAsia="Times New Roman" w:hAnsi="Arial" w:cs="Arial"/>
          <w:b/>
          <w:bCs/>
          <w:sz w:val="31"/>
          <w:szCs w:val="31"/>
          <w:lang w:val="fr-BE"/>
        </w:rPr>
        <w:t>D</w:t>
      </w:r>
      <w:r w:rsidR="00387A72" w:rsidRPr="00BB607F">
        <w:rPr>
          <w:rFonts w:ascii="Arial" w:eastAsia="Times New Roman" w:hAnsi="Arial" w:cs="Arial"/>
          <w:b/>
          <w:bCs/>
          <w:sz w:val="31"/>
          <w:szCs w:val="31"/>
          <w:lang w:val="fr-BE"/>
        </w:rPr>
        <w:t>i</w:t>
      </w:r>
      <w:r w:rsidRPr="00BB607F">
        <w:rPr>
          <w:rFonts w:ascii="Arial" w:eastAsia="Times New Roman" w:hAnsi="Arial" w:cs="Arial"/>
          <w:b/>
          <w:bCs/>
          <w:sz w:val="31"/>
          <w:szCs w:val="31"/>
          <w:lang w:val="fr-BE"/>
        </w:rPr>
        <w:t xml:space="preserve">o osmi </w:t>
      </w:r>
    </w:p>
    <w:p w14:paraId="2E3884D3" w14:textId="77777777" w:rsidR="004B0FAA" w:rsidRPr="00BB607F" w:rsidRDefault="004B0FAA" w:rsidP="004B0FAA">
      <w:pPr>
        <w:spacing w:after="0" w:line="240" w:lineRule="auto"/>
        <w:jc w:val="center"/>
        <w:rPr>
          <w:rFonts w:ascii="Arial" w:eastAsia="Times New Roman" w:hAnsi="Arial" w:cs="Arial"/>
          <w:b/>
          <w:bCs/>
          <w:sz w:val="31"/>
          <w:szCs w:val="31"/>
          <w:lang w:val="fr-BE"/>
        </w:rPr>
      </w:pPr>
      <w:r w:rsidRPr="00BB607F">
        <w:rPr>
          <w:rFonts w:ascii="Arial" w:eastAsia="Times New Roman" w:hAnsi="Arial" w:cs="Arial"/>
          <w:b/>
          <w:bCs/>
          <w:sz w:val="31"/>
          <w:szCs w:val="31"/>
          <w:lang w:val="fr-BE"/>
        </w:rPr>
        <w:t xml:space="preserve">IZNOŠENJE ROBE IZ CARINSKOG PODRUČJA </w:t>
      </w:r>
      <w:r w:rsidR="00CA2BD9" w:rsidRPr="00BB607F">
        <w:rPr>
          <w:rFonts w:ascii="Arial" w:eastAsia="Times New Roman" w:hAnsi="Arial" w:cs="Arial"/>
          <w:b/>
          <w:bCs/>
          <w:sz w:val="31"/>
          <w:szCs w:val="31"/>
          <w:lang w:val="fr-BE"/>
        </w:rPr>
        <w:t>CRNE GORE</w:t>
      </w:r>
    </w:p>
    <w:p w14:paraId="494C521E" w14:textId="77777777" w:rsidR="004B0FAA" w:rsidRPr="00BB607F" w:rsidRDefault="004B0FAA" w:rsidP="004B0FAA">
      <w:pPr>
        <w:spacing w:after="0" w:line="240" w:lineRule="auto"/>
        <w:rPr>
          <w:rFonts w:ascii="Arial" w:eastAsia="Times New Roman" w:hAnsi="Arial" w:cs="Arial"/>
          <w:sz w:val="26"/>
          <w:szCs w:val="26"/>
          <w:lang w:val="fr-BE"/>
        </w:rPr>
      </w:pPr>
      <w:r w:rsidRPr="00BB607F">
        <w:rPr>
          <w:rFonts w:ascii="Arial" w:eastAsia="Times New Roman" w:hAnsi="Arial" w:cs="Arial"/>
          <w:sz w:val="26"/>
          <w:szCs w:val="26"/>
          <w:lang w:val="fr-BE"/>
        </w:rPr>
        <w:t xml:space="preserve">  </w:t>
      </w:r>
    </w:p>
    <w:p w14:paraId="0FF71CF9"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474" w:name="str_296"/>
      <w:bookmarkEnd w:id="474"/>
      <w:r w:rsidRPr="00BB607F">
        <w:rPr>
          <w:rFonts w:ascii="Arial" w:eastAsia="Times New Roman" w:hAnsi="Arial" w:cs="Arial"/>
          <w:sz w:val="31"/>
          <w:szCs w:val="31"/>
          <w:lang w:val="fr-BE"/>
        </w:rPr>
        <w:lastRenderedPageBreak/>
        <w:t xml:space="preserve">Glava I </w:t>
      </w:r>
    </w:p>
    <w:p w14:paraId="161F284B"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FORMALNOSTI PR</w:t>
      </w:r>
      <w:r w:rsidR="00DF31D2" w:rsidRPr="00BB607F">
        <w:rPr>
          <w:rFonts w:ascii="Arial" w:eastAsia="Times New Roman" w:hAnsi="Arial" w:cs="Arial"/>
          <w:sz w:val="31"/>
          <w:szCs w:val="31"/>
          <w:lang w:val="fr-BE"/>
        </w:rPr>
        <w:t>IJ</w:t>
      </w:r>
      <w:r w:rsidRPr="00BB607F">
        <w:rPr>
          <w:rFonts w:ascii="Arial" w:eastAsia="Times New Roman" w:hAnsi="Arial" w:cs="Arial"/>
          <w:sz w:val="31"/>
          <w:szCs w:val="31"/>
          <w:lang w:val="fr-BE"/>
        </w:rPr>
        <w:t xml:space="preserve">E IZNOŠENJA ROBE </w:t>
      </w:r>
    </w:p>
    <w:p w14:paraId="445982B0"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75" w:name="str_297"/>
      <w:bookmarkEnd w:id="475"/>
      <w:r w:rsidRPr="00BB607F">
        <w:rPr>
          <w:rFonts w:ascii="Arial" w:eastAsia="Times New Roman" w:hAnsi="Arial" w:cs="Arial"/>
          <w:b/>
          <w:bCs/>
          <w:sz w:val="24"/>
          <w:szCs w:val="24"/>
          <w:lang w:val="fr-BE"/>
        </w:rPr>
        <w:t>Podnošenje deklaracije pr</w:t>
      </w:r>
      <w:r w:rsidR="00387A72" w:rsidRPr="00BB607F">
        <w:rPr>
          <w:rFonts w:ascii="Arial" w:eastAsia="Times New Roman" w:hAnsi="Arial" w:cs="Arial"/>
          <w:b/>
          <w:bCs/>
          <w:sz w:val="24"/>
          <w:szCs w:val="24"/>
          <w:lang w:val="fr-BE"/>
        </w:rPr>
        <w:t>ij</w:t>
      </w:r>
      <w:r w:rsidRPr="00BB607F">
        <w:rPr>
          <w:rFonts w:ascii="Arial" w:eastAsia="Times New Roman" w:hAnsi="Arial" w:cs="Arial"/>
          <w:b/>
          <w:bCs/>
          <w:sz w:val="24"/>
          <w:szCs w:val="24"/>
          <w:lang w:val="fr-BE"/>
        </w:rPr>
        <w:t xml:space="preserve">e otpreme </w:t>
      </w:r>
    </w:p>
    <w:p w14:paraId="38F771AE" w14:textId="5B73CE0E"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76" w:name="clan_227"/>
      <w:bookmarkEnd w:id="476"/>
      <w:r w:rsidRPr="00BB607F">
        <w:rPr>
          <w:rFonts w:ascii="Arial" w:eastAsia="Times New Roman" w:hAnsi="Arial" w:cs="Arial"/>
          <w:b/>
          <w:bCs/>
          <w:sz w:val="24"/>
          <w:szCs w:val="24"/>
          <w:lang w:val="fr-BE"/>
        </w:rPr>
        <w:t xml:space="preserve">Član </w:t>
      </w:r>
      <w:r w:rsidR="00387A72" w:rsidRPr="00BB607F">
        <w:rPr>
          <w:rFonts w:ascii="Arial" w:eastAsia="Times New Roman" w:hAnsi="Arial" w:cs="Arial"/>
          <w:b/>
          <w:bCs/>
          <w:sz w:val="24"/>
          <w:szCs w:val="24"/>
          <w:lang w:val="fr-BE"/>
        </w:rPr>
        <w:t xml:space="preserve">186 </w:t>
      </w:r>
    </w:p>
    <w:p w14:paraId="07D0EE97" w14:textId="04B4D704" w:rsidR="004B0FAA" w:rsidRPr="00BB607F" w:rsidRDefault="00387A72"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 xml:space="preserve">Roba koja se iznosi sa carinskog područja </w:t>
      </w:r>
      <w:r w:rsidR="00CA2BD9" w:rsidRPr="00BB607F">
        <w:rPr>
          <w:rFonts w:ascii="Arial" w:eastAsia="Times New Roman" w:hAnsi="Arial" w:cs="Arial"/>
          <w:lang w:val="fr-BE"/>
        </w:rPr>
        <w:t>Crne Gore</w:t>
      </w:r>
      <w:r w:rsidR="004B0FAA" w:rsidRPr="00BB607F">
        <w:rPr>
          <w:rFonts w:ascii="Arial" w:eastAsia="Times New Roman" w:hAnsi="Arial" w:cs="Arial"/>
          <w:lang w:val="fr-BE"/>
        </w:rPr>
        <w:t xml:space="preserve"> mora da bude obuhvaćena deklaracijom pr</w:t>
      </w:r>
      <w:r w:rsidR="00DF31D2" w:rsidRPr="00BB607F">
        <w:rPr>
          <w:rFonts w:ascii="Arial" w:eastAsia="Times New Roman" w:hAnsi="Arial" w:cs="Arial"/>
          <w:lang w:val="fr-BE"/>
        </w:rPr>
        <w:t>ij</w:t>
      </w:r>
      <w:r w:rsidR="004B0FAA" w:rsidRPr="00BB607F">
        <w:rPr>
          <w:rFonts w:ascii="Arial" w:eastAsia="Times New Roman" w:hAnsi="Arial" w:cs="Arial"/>
          <w:lang w:val="fr-BE"/>
        </w:rPr>
        <w:t xml:space="preserve">e otpreme, koja treba da se podnese nadležnoj </w:t>
      </w:r>
      <w:r w:rsidR="00136588" w:rsidRPr="00BB607F">
        <w:rPr>
          <w:rFonts w:ascii="Arial" w:eastAsia="Times New Roman" w:hAnsi="Arial" w:cs="Arial"/>
          <w:lang w:val="fr-BE"/>
        </w:rPr>
        <w:t>carinskoj ispostavi</w:t>
      </w:r>
      <w:r w:rsidR="004B0FAA" w:rsidRPr="00BB607F">
        <w:rPr>
          <w:rFonts w:ascii="Arial" w:eastAsia="Times New Roman" w:hAnsi="Arial" w:cs="Arial"/>
          <w:lang w:val="fr-BE"/>
        </w:rPr>
        <w:t>u određenom roku pr</w:t>
      </w:r>
      <w:r w:rsidR="00DF31D2" w:rsidRPr="00BB607F">
        <w:rPr>
          <w:rFonts w:ascii="Arial" w:eastAsia="Times New Roman" w:hAnsi="Arial" w:cs="Arial"/>
          <w:lang w:val="fr-BE"/>
        </w:rPr>
        <w:t>ij</w:t>
      </w:r>
      <w:r w:rsidR="004B0FAA" w:rsidRPr="00BB607F">
        <w:rPr>
          <w:rFonts w:ascii="Arial" w:eastAsia="Times New Roman" w:hAnsi="Arial" w:cs="Arial"/>
          <w:lang w:val="fr-BE"/>
        </w:rPr>
        <w:t xml:space="preserve">e iznošenja sa carinskog područja. </w:t>
      </w:r>
    </w:p>
    <w:p w14:paraId="755DCA2E" w14:textId="28A96575" w:rsidR="004B0FAA" w:rsidRPr="00BB607F" w:rsidRDefault="00387A72"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Izuzetno od stava 1 ovog člana, deklaracija pr</w:t>
      </w:r>
      <w:r w:rsidR="00DF31D2" w:rsidRPr="00BB607F">
        <w:rPr>
          <w:rFonts w:ascii="Arial" w:eastAsia="Times New Roman" w:hAnsi="Arial" w:cs="Arial"/>
          <w:lang w:val="fr-BE"/>
        </w:rPr>
        <w:t>ij</w:t>
      </w:r>
      <w:r w:rsidR="004B0FAA" w:rsidRPr="00BB607F">
        <w:rPr>
          <w:rFonts w:ascii="Arial" w:eastAsia="Times New Roman" w:hAnsi="Arial" w:cs="Arial"/>
          <w:lang w:val="fr-BE"/>
        </w:rPr>
        <w:t xml:space="preserve">e otpreme ne podnosi se: </w:t>
      </w:r>
    </w:p>
    <w:p w14:paraId="2A2230D0" w14:textId="05A60B68"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za prevozna sredstva i robu koja se njima prevozi, a koja samo prolaze preko vazdušnog prostora carinskog područja </w:t>
      </w:r>
      <w:r w:rsidR="00CA2BD9" w:rsidRPr="00BB607F">
        <w:rPr>
          <w:rFonts w:ascii="Arial" w:eastAsia="Times New Roman" w:hAnsi="Arial" w:cs="Arial"/>
          <w:lang w:val="fr-BE"/>
        </w:rPr>
        <w:t>Crne Gore</w:t>
      </w:r>
      <w:r w:rsidR="00966EA3" w:rsidRPr="00BB607F">
        <w:rPr>
          <w:rFonts w:ascii="Arial" w:eastAsia="Times New Roman" w:hAnsi="Arial" w:cs="Arial"/>
          <w:lang w:val="fr-BE"/>
        </w:rPr>
        <w:t xml:space="preserve"> </w:t>
      </w:r>
      <w:r w:rsidRPr="00BB607F">
        <w:rPr>
          <w:rFonts w:ascii="Arial" w:eastAsia="Times New Roman" w:hAnsi="Arial" w:cs="Arial"/>
          <w:lang w:val="fr-BE"/>
        </w:rPr>
        <w:t xml:space="preserve">bez zaustavljanja unutar tog područja; ili </w:t>
      </w:r>
    </w:p>
    <w:p w14:paraId="7CB756D4"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u drugim posebnim slučajevima, ako je to opravdano vrstom robe ili saobraćaja ili ako se to zaht</w:t>
      </w:r>
      <w:r w:rsidR="00136588" w:rsidRPr="00BB607F">
        <w:rPr>
          <w:rFonts w:ascii="Arial" w:eastAsia="Times New Roman" w:hAnsi="Arial" w:cs="Arial"/>
          <w:lang w:val="fr-BE"/>
        </w:rPr>
        <w:t>i</w:t>
      </w:r>
      <w:r w:rsidR="00387A72" w:rsidRPr="00BB607F">
        <w:rPr>
          <w:rFonts w:ascii="Arial" w:eastAsia="Times New Roman" w:hAnsi="Arial" w:cs="Arial"/>
          <w:lang w:val="fr-BE"/>
        </w:rPr>
        <w:t>j</w:t>
      </w:r>
      <w:r w:rsidRPr="00BB607F">
        <w:rPr>
          <w:rFonts w:ascii="Arial" w:eastAsia="Times New Roman" w:hAnsi="Arial" w:cs="Arial"/>
          <w:lang w:val="fr-BE"/>
        </w:rPr>
        <w:t xml:space="preserve">eva međunarodnim sporazumima. </w:t>
      </w:r>
    </w:p>
    <w:p w14:paraId="208AF6DB" w14:textId="77777777" w:rsidR="004B0FAA" w:rsidRPr="00BB607F" w:rsidRDefault="00387A72"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Deklaracija pr</w:t>
      </w:r>
      <w:r w:rsidR="000622A1" w:rsidRPr="00BB607F">
        <w:rPr>
          <w:rFonts w:ascii="Arial" w:eastAsia="Times New Roman" w:hAnsi="Arial" w:cs="Arial"/>
          <w:lang w:val="fr-BE"/>
        </w:rPr>
        <w:t>ij</w:t>
      </w:r>
      <w:r w:rsidR="004B0FAA" w:rsidRPr="00BB607F">
        <w:rPr>
          <w:rFonts w:ascii="Arial" w:eastAsia="Times New Roman" w:hAnsi="Arial" w:cs="Arial"/>
          <w:lang w:val="fr-BE"/>
        </w:rPr>
        <w:t xml:space="preserve">e otpreme se podnosi u formi: </w:t>
      </w:r>
    </w:p>
    <w:p w14:paraId="0E2D0282"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deklaracije, ako se roba koja se iznosi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stavlja u carinski postupak za koji se takva deklaracija zaht</w:t>
      </w:r>
      <w:r w:rsidR="00994CDC" w:rsidRPr="00BB607F">
        <w:rPr>
          <w:rFonts w:ascii="Arial" w:eastAsia="Times New Roman" w:hAnsi="Arial" w:cs="Arial"/>
          <w:lang w:val="fr-BE"/>
        </w:rPr>
        <w:t>ij</w:t>
      </w:r>
      <w:r w:rsidRPr="00BB607F">
        <w:rPr>
          <w:rFonts w:ascii="Arial" w:eastAsia="Times New Roman" w:hAnsi="Arial" w:cs="Arial"/>
          <w:lang w:val="fr-BE"/>
        </w:rPr>
        <w:t xml:space="preserve">eva; </w:t>
      </w:r>
    </w:p>
    <w:p w14:paraId="6FC5EB9F" w14:textId="5F01DC8E"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2) deklaracije o ponovnom izvozu, u skladu sa članom </w:t>
      </w:r>
      <w:r w:rsidR="00381F97" w:rsidRPr="00BB607F">
        <w:rPr>
          <w:rFonts w:ascii="Arial" w:eastAsia="Times New Roman" w:hAnsi="Arial" w:cs="Arial"/>
          <w:lang w:val="fr-BE"/>
        </w:rPr>
        <w:t xml:space="preserve">190 </w:t>
      </w:r>
      <w:r w:rsidRPr="00BB607F">
        <w:rPr>
          <w:rFonts w:ascii="Arial" w:eastAsia="Times New Roman" w:hAnsi="Arial" w:cs="Arial"/>
          <w:lang w:val="fr-BE"/>
        </w:rPr>
        <w:t xml:space="preserve">ovog zakona; </w:t>
      </w:r>
    </w:p>
    <w:p w14:paraId="16ED2E06" w14:textId="2719546E"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3) izlazne sažete deklaracije, u skladu sa članom </w:t>
      </w:r>
      <w:r w:rsidR="00381F97" w:rsidRPr="00BB607F">
        <w:rPr>
          <w:rFonts w:ascii="Arial" w:eastAsia="Times New Roman" w:hAnsi="Arial" w:cs="Arial"/>
          <w:lang w:val="fr-BE"/>
        </w:rPr>
        <w:t xml:space="preserve">191 </w:t>
      </w:r>
      <w:r w:rsidRPr="00BB607F">
        <w:rPr>
          <w:rFonts w:ascii="Arial" w:eastAsia="Times New Roman" w:hAnsi="Arial" w:cs="Arial"/>
          <w:lang w:val="fr-BE"/>
        </w:rPr>
        <w:t xml:space="preserve">ovog zakona. </w:t>
      </w:r>
    </w:p>
    <w:p w14:paraId="240B4804" w14:textId="77777777" w:rsidR="004B0FAA" w:rsidRPr="00BB607F" w:rsidRDefault="00387A72"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(4) </w:t>
      </w:r>
      <w:r w:rsidR="004B0FAA" w:rsidRPr="00BB607F">
        <w:rPr>
          <w:rFonts w:ascii="Arial" w:eastAsia="Times New Roman" w:hAnsi="Arial" w:cs="Arial"/>
          <w:lang w:val="fr-BE"/>
        </w:rPr>
        <w:t>Deklaracija pr</w:t>
      </w:r>
      <w:r w:rsidR="00994CDC" w:rsidRPr="00BB607F">
        <w:rPr>
          <w:rFonts w:ascii="Arial" w:eastAsia="Times New Roman" w:hAnsi="Arial" w:cs="Arial"/>
          <w:lang w:val="fr-BE"/>
        </w:rPr>
        <w:t>ij</w:t>
      </w:r>
      <w:r w:rsidR="004B0FAA" w:rsidRPr="00BB607F">
        <w:rPr>
          <w:rFonts w:ascii="Arial" w:eastAsia="Times New Roman" w:hAnsi="Arial" w:cs="Arial"/>
          <w:lang w:val="fr-BE"/>
        </w:rPr>
        <w:t>e otpreme sadrži podatke neophodne za analizu rizika za sigurnosne i bezb</w:t>
      </w:r>
      <w:r w:rsidR="00966EA3" w:rsidRPr="00BB607F">
        <w:rPr>
          <w:rFonts w:ascii="Arial" w:eastAsia="Times New Roman" w:hAnsi="Arial" w:cs="Arial"/>
          <w:lang w:val="fr-BE"/>
        </w:rPr>
        <w:t>j</w:t>
      </w:r>
      <w:r w:rsidR="004B0FAA" w:rsidRPr="00BB607F">
        <w:rPr>
          <w:rFonts w:ascii="Arial" w:eastAsia="Times New Roman" w:hAnsi="Arial" w:cs="Arial"/>
          <w:lang w:val="fr-BE"/>
        </w:rPr>
        <w:t xml:space="preserve">ednosne potrebe. </w:t>
      </w:r>
    </w:p>
    <w:p w14:paraId="17B11534" w14:textId="11FDCCB5" w:rsidR="00994CDC" w:rsidRPr="00BB607F" w:rsidRDefault="00136588" w:rsidP="00994CDC">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(5) </w:t>
      </w:r>
      <w:r w:rsidR="00994CDC" w:rsidRPr="00BB607F">
        <w:rPr>
          <w:rFonts w:ascii="Arial" w:eastAsia="Times New Roman" w:hAnsi="Arial" w:cs="Arial"/>
          <w:lang w:val="fr-BE"/>
        </w:rPr>
        <w:t>Vlada  propisujerok iz stava 1 ovog  člana, u kom deklaracija prije otpreme treba da se podnese prije nego što se roba iznese sa carinskog područja Crne Gore, uzimajući u obzir vrstu saobraćaja</w:t>
      </w:r>
      <w:r w:rsidRPr="00BB607F">
        <w:rPr>
          <w:rFonts w:ascii="Arial" w:eastAsia="Times New Roman" w:hAnsi="Arial" w:cs="Arial"/>
          <w:lang w:val="fr-BE"/>
        </w:rPr>
        <w:t>, kao i</w:t>
      </w:r>
      <w:r w:rsidR="00994CDC" w:rsidRPr="00BB607F">
        <w:rPr>
          <w:rFonts w:ascii="Arial" w:eastAsia="Times New Roman" w:hAnsi="Arial" w:cs="Arial"/>
          <w:lang w:val="fr-BE"/>
        </w:rPr>
        <w:t>posebne slučajeve u kojima se odustaje od obaveze podnošenja deklaracije prije otpreme, u skladu sa stavom 2 tačka 2) ovog  člana</w:t>
      </w:r>
      <w:r w:rsidRPr="00BB607F">
        <w:rPr>
          <w:rFonts w:ascii="Arial" w:eastAsia="Times New Roman" w:hAnsi="Arial" w:cs="Arial"/>
          <w:lang w:val="fr-BE"/>
        </w:rPr>
        <w:t>.</w:t>
      </w:r>
      <w:r w:rsidR="00994CDC" w:rsidRPr="00BB607F">
        <w:rPr>
          <w:rFonts w:ascii="Arial" w:eastAsia="Times New Roman" w:hAnsi="Arial" w:cs="Arial"/>
          <w:lang w:val="fr-BE"/>
        </w:rPr>
        <w:t xml:space="preserve"> </w:t>
      </w:r>
    </w:p>
    <w:p w14:paraId="7F871F37" w14:textId="77777777" w:rsidR="00994CDC" w:rsidRPr="00BB607F" w:rsidRDefault="00994CDC" w:rsidP="00966EA3">
      <w:pPr>
        <w:spacing w:before="100" w:beforeAutospacing="1" w:after="100" w:afterAutospacing="1" w:line="240" w:lineRule="auto"/>
        <w:jc w:val="both"/>
        <w:rPr>
          <w:rFonts w:ascii="Arial" w:eastAsia="Times New Roman" w:hAnsi="Arial" w:cs="Arial"/>
          <w:lang w:val="fr-BE"/>
        </w:rPr>
      </w:pPr>
    </w:p>
    <w:p w14:paraId="7DC56B13"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77" w:name="str_298"/>
      <w:bookmarkEnd w:id="477"/>
      <w:r w:rsidRPr="00BB607F">
        <w:rPr>
          <w:rFonts w:ascii="Arial" w:eastAsia="Times New Roman" w:hAnsi="Arial" w:cs="Arial"/>
          <w:b/>
          <w:bCs/>
          <w:sz w:val="24"/>
          <w:szCs w:val="24"/>
          <w:lang w:val="fr-BE"/>
        </w:rPr>
        <w:t xml:space="preserve">Analiza rizika </w:t>
      </w:r>
    </w:p>
    <w:p w14:paraId="19A9BFE6" w14:textId="50A2EB68"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78" w:name="clan_228"/>
      <w:bookmarkEnd w:id="478"/>
      <w:r w:rsidRPr="00BB607F">
        <w:rPr>
          <w:rFonts w:ascii="Arial" w:eastAsia="Times New Roman" w:hAnsi="Arial" w:cs="Arial"/>
          <w:b/>
          <w:bCs/>
          <w:sz w:val="24"/>
          <w:szCs w:val="24"/>
          <w:lang w:val="fr-BE"/>
        </w:rPr>
        <w:t xml:space="preserve">Član </w:t>
      </w:r>
      <w:r w:rsidR="00994CDC" w:rsidRPr="00BB607F">
        <w:rPr>
          <w:rFonts w:ascii="Arial" w:eastAsia="Times New Roman" w:hAnsi="Arial" w:cs="Arial"/>
          <w:b/>
          <w:bCs/>
          <w:sz w:val="24"/>
          <w:szCs w:val="24"/>
          <w:lang w:val="fr-BE"/>
        </w:rPr>
        <w:t xml:space="preserve">187 </w:t>
      </w:r>
    </w:p>
    <w:p w14:paraId="2033A81C" w14:textId="1C5ED8C7" w:rsidR="007F2378" w:rsidRPr="00BB607F" w:rsidRDefault="00BD0797"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136588" w:rsidRPr="00BB607F">
        <w:rPr>
          <w:rFonts w:ascii="Arial" w:eastAsia="Times New Roman" w:hAnsi="Arial" w:cs="Arial"/>
          <w:lang w:val="fr-BE"/>
        </w:rPr>
        <w:t>Carinska ispostava</w:t>
      </w:r>
      <w:r w:rsidR="004B0FAA" w:rsidRPr="00BB607F">
        <w:rPr>
          <w:rFonts w:ascii="Arial" w:eastAsia="Times New Roman" w:hAnsi="Arial" w:cs="Arial"/>
          <w:lang w:val="fr-BE"/>
        </w:rPr>
        <w:t>kojoj se podnosi deklaracija pr</w:t>
      </w:r>
      <w:r w:rsidR="000622A1" w:rsidRPr="00BB607F">
        <w:rPr>
          <w:rFonts w:ascii="Arial" w:eastAsia="Times New Roman" w:hAnsi="Arial" w:cs="Arial"/>
          <w:lang w:val="fr-BE"/>
        </w:rPr>
        <w:t>ij</w:t>
      </w:r>
      <w:r w:rsidR="004B0FAA" w:rsidRPr="00BB607F">
        <w:rPr>
          <w:rFonts w:ascii="Arial" w:eastAsia="Times New Roman" w:hAnsi="Arial" w:cs="Arial"/>
          <w:lang w:val="fr-BE"/>
        </w:rPr>
        <w:t xml:space="preserve">e otpreme iz člana </w:t>
      </w:r>
      <w:r w:rsidR="00994CDC" w:rsidRPr="00BB607F">
        <w:rPr>
          <w:rFonts w:ascii="Arial" w:eastAsia="Times New Roman" w:hAnsi="Arial" w:cs="Arial"/>
          <w:lang w:val="fr-BE"/>
        </w:rPr>
        <w:t>186</w:t>
      </w:r>
      <w:r w:rsidR="004B0FAA" w:rsidRPr="00BB607F">
        <w:rPr>
          <w:rFonts w:ascii="Arial" w:eastAsia="Times New Roman" w:hAnsi="Arial" w:cs="Arial"/>
          <w:lang w:val="fr-BE"/>
        </w:rPr>
        <w:t xml:space="preserve"> ovog zakona, obezb</w:t>
      </w:r>
      <w:r w:rsidR="00994CDC" w:rsidRPr="00BB607F">
        <w:rPr>
          <w:rFonts w:ascii="Arial" w:eastAsia="Times New Roman" w:hAnsi="Arial" w:cs="Arial"/>
          <w:lang w:val="fr-BE"/>
        </w:rPr>
        <w:t>j</w:t>
      </w:r>
      <w:r w:rsidR="004B0FAA" w:rsidRPr="00BB607F">
        <w:rPr>
          <w:rFonts w:ascii="Arial" w:eastAsia="Times New Roman" w:hAnsi="Arial" w:cs="Arial"/>
          <w:lang w:val="fr-BE"/>
        </w:rPr>
        <w:t>eđuje da se u određenom roku, na osnovu te deklaracije izvrši analiza rizika, pr</w:t>
      </w:r>
      <w:r w:rsidR="00994CDC" w:rsidRPr="00BB607F">
        <w:rPr>
          <w:rFonts w:ascii="Arial" w:eastAsia="Times New Roman" w:hAnsi="Arial" w:cs="Arial"/>
          <w:lang w:val="fr-BE"/>
        </w:rPr>
        <w:t>ij</w:t>
      </w:r>
      <w:r w:rsidR="004B0FAA" w:rsidRPr="00BB607F">
        <w:rPr>
          <w:rFonts w:ascii="Arial" w:eastAsia="Times New Roman" w:hAnsi="Arial" w:cs="Arial"/>
          <w:lang w:val="fr-BE"/>
        </w:rPr>
        <w:t>e svega za sigurnosne i bezb</w:t>
      </w:r>
      <w:r w:rsidR="00994CDC" w:rsidRPr="00BB607F">
        <w:rPr>
          <w:rFonts w:ascii="Arial" w:eastAsia="Times New Roman" w:hAnsi="Arial" w:cs="Arial"/>
          <w:lang w:val="fr-BE"/>
        </w:rPr>
        <w:t>j</w:t>
      </w:r>
      <w:r w:rsidR="004B0FAA" w:rsidRPr="00BB607F">
        <w:rPr>
          <w:rFonts w:ascii="Arial" w:eastAsia="Times New Roman" w:hAnsi="Arial" w:cs="Arial"/>
          <w:lang w:val="fr-BE"/>
        </w:rPr>
        <w:t>ednosne potrebe, i preduzima neophodne m</w:t>
      </w:r>
      <w:r w:rsidR="00994CDC" w:rsidRPr="00BB607F">
        <w:rPr>
          <w:rFonts w:ascii="Arial" w:eastAsia="Times New Roman" w:hAnsi="Arial" w:cs="Arial"/>
          <w:lang w:val="fr-BE"/>
        </w:rPr>
        <w:t>j</w:t>
      </w:r>
      <w:r w:rsidR="004B0FAA" w:rsidRPr="00BB607F">
        <w:rPr>
          <w:rFonts w:ascii="Arial" w:eastAsia="Times New Roman" w:hAnsi="Arial" w:cs="Arial"/>
          <w:lang w:val="fr-BE"/>
        </w:rPr>
        <w:t>ere na osnovu rezultata te analize.</w:t>
      </w:r>
    </w:p>
    <w:p w14:paraId="78C4ED92" w14:textId="0159AFBA" w:rsidR="004B0FAA" w:rsidRPr="00BB607F" w:rsidRDefault="00BD0797"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lastRenderedPageBreak/>
        <w:t>(2) Vlada propisuje rok iz stava 1 ovog zakona, u kom treba izvršiti analizu rizika, uzimajući u obzir rok iz člana 186</w:t>
      </w:r>
      <w:r w:rsidR="00136588" w:rsidRPr="00BB607F">
        <w:rPr>
          <w:rFonts w:ascii="Arial" w:eastAsia="Times New Roman" w:hAnsi="Arial" w:cs="Arial"/>
          <w:lang w:val="fr-BE"/>
        </w:rPr>
        <w:t xml:space="preserve"> </w:t>
      </w:r>
      <w:r w:rsidR="007F07AB" w:rsidRPr="00BB607F">
        <w:rPr>
          <w:rFonts w:ascii="Arial" w:eastAsia="Times New Roman" w:hAnsi="Arial" w:cs="Arial"/>
          <w:lang w:val="fr-BE"/>
        </w:rPr>
        <w:t>stav 1</w:t>
      </w:r>
      <w:r w:rsidR="00136588" w:rsidRPr="00BB607F">
        <w:rPr>
          <w:rFonts w:ascii="Arial" w:eastAsia="Times New Roman" w:hAnsi="Arial" w:cs="Arial"/>
          <w:lang w:val="fr-BE"/>
        </w:rPr>
        <w:t xml:space="preserve"> </w:t>
      </w:r>
      <w:r w:rsidRPr="00BB607F">
        <w:rPr>
          <w:rFonts w:ascii="Arial" w:eastAsia="Times New Roman" w:hAnsi="Arial" w:cs="Arial"/>
          <w:lang w:val="fr-BE"/>
        </w:rPr>
        <w:t xml:space="preserve"> ovog </w:t>
      </w:r>
      <w:r w:rsidR="007F07AB" w:rsidRPr="00BB607F">
        <w:rPr>
          <w:rFonts w:ascii="Arial" w:eastAsia="Times New Roman" w:hAnsi="Arial" w:cs="Arial"/>
          <w:lang w:val="fr-BE"/>
        </w:rPr>
        <w:t>zakona.</w:t>
      </w:r>
    </w:p>
    <w:p w14:paraId="30381F83" w14:textId="77777777" w:rsidR="004B0FAA" w:rsidRPr="00BB607F" w:rsidRDefault="004B0FAA" w:rsidP="00966EA3">
      <w:pPr>
        <w:spacing w:before="100" w:beforeAutospacing="1" w:after="100" w:afterAutospacing="1" w:line="240" w:lineRule="auto"/>
        <w:jc w:val="both"/>
        <w:rPr>
          <w:rFonts w:ascii="Arial" w:eastAsia="Times New Roman" w:hAnsi="Arial" w:cs="Arial"/>
          <w:lang w:val="fr-BE"/>
        </w:rPr>
      </w:pPr>
      <w:bookmarkStart w:id="479" w:name="str_299"/>
      <w:bookmarkStart w:id="480" w:name="clan_229"/>
      <w:bookmarkEnd w:id="479"/>
      <w:bookmarkEnd w:id="480"/>
      <w:r w:rsidRPr="00BB607F">
        <w:rPr>
          <w:rFonts w:ascii="Arial" w:eastAsia="Times New Roman" w:hAnsi="Arial" w:cs="Arial"/>
          <w:lang w:val="fr-BE"/>
        </w:rPr>
        <w:t xml:space="preserve">3). </w:t>
      </w:r>
    </w:p>
    <w:p w14:paraId="741DAFBD"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481" w:name="str_300"/>
      <w:bookmarkEnd w:id="481"/>
      <w:r w:rsidRPr="00BB607F">
        <w:rPr>
          <w:rFonts w:ascii="Arial" w:eastAsia="Times New Roman" w:hAnsi="Arial" w:cs="Arial"/>
          <w:sz w:val="31"/>
          <w:szCs w:val="31"/>
          <w:lang w:val="fr-BE"/>
        </w:rPr>
        <w:t xml:space="preserve">Glava II </w:t>
      </w:r>
    </w:p>
    <w:p w14:paraId="31EBECFB"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 xml:space="preserve">FORMALNOSTI PRI IZLASKU ROBE </w:t>
      </w:r>
    </w:p>
    <w:p w14:paraId="42EF34D2"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82" w:name="str_301"/>
      <w:bookmarkEnd w:id="482"/>
      <w:r w:rsidRPr="00BB607F">
        <w:rPr>
          <w:rFonts w:ascii="Arial" w:eastAsia="Times New Roman" w:hAnsi="Arial" w:cs="Arial"/>
          <w:b/>
          <w:bCs/>
          <w:sz w:val="24"/>
          <w:szCs w:val="24"/>
          <w:lang w:val="fr-BE"/>
        </w:rPr>
        <w:t xml:space="preserve">Carinski nadzor i formalnosti pri izlasku </w:t>
      </w:r>
    </w:p>
    <w:p w14:paraId="6DCA3BBF" w14:textId="7F45B581"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83" w:name="clan_230"/>
      <w:bookmarkEnd w:id="483"/>
      <w:r w:rsidRPr="00BB607F">
        <w:rPr>
          <w:rFonts w:ascii="Arial" w:eastAsia="Times New Roman" w:hAnsi="Arial" w:cs="Arial"/>
          <w:b/>
          <w:bCs/>
          <w:sz w:val="24"/>
          <w:szCs w:val="24"/>
          <w:lang w:val="fr-BE"/>
        </w:rPr>
        <w:t xml:space="preserve">Član </w:t>
      </w:r>
      <w:r w:rsidR="00BD0797" w:rsidRPr="00BB607F">
        <w:rPr>
          <w:rFonts w:ascii="Arial" w:eastAsia="Times New Roman" w:hAnsi="Arial" w:cs="Arial"/>
          <w:b/>
          <w:bCs/>
          <w:sz w:val="24"/>
          <w:szCs w:val="24"/>
          <w:lang w:val="fr-BE"/>
        </w:rPr>
        <w:t xml:space="preserve">188 </w:t>
      </w:r>
    </w:p>
    <w:p w14:paraId="0262F7F7" w14:textId="77777777" w:rsidR="004B0FAA" w:rsidRPr="00BB607F" w:rsidRDefault="00BD0797"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 xml:space="preserve">Roba koja se iznosi sa carinskog područja </w:t>
      </w:r>
      <w:r w:rsidR="00CA2BD9" w:rsidRPr="00BB607F">
        <w:rPr>
          <w:rFonts w:ascii="Arial" w:eastAsia="Times New Roman" w:hAnsi="Arial" w:cs="Arial"/>
          <w:lang w:val="fr-BE"/>
        </w:rPr>
        <w:t>Crne Gore</w:t>
      </w:r>
      <w:r w:rsidR="004B0FAA" w:rsidRPr="00BB607F">
        <w:rPr>
          <w:rFonts w:ascii="Arial" w:eastAsia="Times New Roman" w:hAnsi="Arial" w:cs="Arial"/>
          <w:lang w:val="fr-BE"/>
        </w:rPr>
        <w:t xml:space="preserve"> predmet je carinskog nadzora i može biti predmet carinske kontrole. Po potrebi, carinski organ može odrediti itinerer koji će se koristiti i rok koji se mora poštovati kada se roba iznosi sa carinskog područja. </w:t>
      </w:r>
    </w:p>
    <w:p w14:paraId="29CF6FA9" w14:textId="305122CE" w:rsidR="004B0FAA" w:rsidRPr="00BB607F" w:rsidRDefault="00BD0797"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 xml:space="preserve">Robu koja se iznosi sa carinskog područja </w:t>
      </w:r>
      <w:r w:rsidR="00CA2BD9" w:rsidRPr="00BB607F">
        <w:rPr>
          <w:rFonts w:ascii="Arial" w:eastAsia="Times New Roman" w:hAnsi="Arial" w:cs="Arial"/>
          <w:lang w:val="fr-BE"/>
        </w:rPr>
        <w:t>Crne Gore</w:t>
      </w:r>
      <w:r w:rsidR="004B0FAA" w:rsidRPr="00BB607F">
        <w:rPr>
          <w:rFonts w:ascii="Arial" w:eastAsia="Times New Roman" w:hAnsi="Arial" w:cs="Arial"/>
          <w:lang w:val="fr-BE"/>
        </w:rPr>
        <w:t xml:space="preserve"> </w:t>
      </w:r>
      <w:r w:rsidR="007F07AB" w:rsidRPr="00BB607F">
        <w:rPr>
          <w:rFonts w:ascii="Arial" w:eastAsia="Times New Roman" w:hAnsi="Arial" w:cs="Arial"/>
          <w:lang w:val="fr-BE"/>
        </w:rPr>
        <w:t>carinskoj ispostavi</w:t>
      </w:r>
      <w:r w:rsidR="004B0FAA" w:rsidRPr="00BB607F">
        <w:rPr>
          <w:rFonts w:ascii="Arial" w:eastAsia="Times New Roman" w:hAnsi="Arial" w:cs="Arial"/>
          <w:lang w:val="fr-BE"/>
        </w:rPr>
        <w:t xml:space="preserve">na izlazu </w:t>
      </w:r>
      <w:r w:rsidR="00B76E87" w:rsidRPr="00BB607F">
        <w:rPr>
          <w:rFonts w:ascii="Arial" w:eastAsia="Times New Roman" w:hAnsi="Arial" w:cs="Arial"/>
          <w:lang w:val="fr-BE"/>
        </w:rPr>
        <w:t xml:space="preserve">podnosi </w:t>
      </w:r>
      <w:r w:rsidR="004B0FAA" w:rsidRPr="00BB607F">
        <w:rPr>
          <w:rFonts w:ascii="Arial" w:eastAsia="Times New Roman" w:hAnsi="Arial" w:cs="Arial"/>
          <w:lang w:val="fr-BE"/>
        </w:rPr>
        <w:t>jedno od sl</w:t>
      </w:r>
      <w:r w:rsidR="00170B8C" w:rsidRPr="00BB607F">
        <w:rPr>
          <w:rFonts w:ascii="Arial" w:eastAsia="Times New Roman" w:hAnsi="Arial" w:cs="Arial"/>
          <w:lang w:val="fr-BE"/>
        </w:rPr>
        <w:t>j</w:t>
      </w:r>
      <w:r w:rsidR="004B0FAA" w:rsidRPr="00BB607F">
        <w:rPr>
          <w:rFonts w:ascii="Arial" w:eastAsia="Times New Roman" w:hAnsi="Arial" w:cs="Arial"/>
          <w:lang w:val="fr-BE"/>
        </w:rPr>
        <w:t xml:space="preserve">edećih lica: </w:t>
      </w:r>
    </w:p>
    <w:p w14:paraId="15FB7154"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lice koje iznosi robu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p>
    <w:p w14:paraId="6A376035"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2) lice u čije ime ili za čiji račun postupa lice koje iznosi robu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p>
    <w:p w14:paraId="6972B009"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3) lice koje preuzima odgovornost za prevoz robe pr</w:t>
      </w:r>
      <w:r w:rsidR="00170B8C" w:rsidRPr="00BB607F">
        <w:rPr>
          <w:rFonts w:ascii="Arial" w:eastAsia="Times New Roman" w:hAnsi="Arial" w:cs="Arial"/>
          <w:lang w:val="fr-BE"/>
        </w:rPr>
        <w:t>ij</w:t>
      </w:r>
      <w:r w:rsidRPr="00BB607F">
        <w:rPr>
          <w:rFonts w:ascii="Arial" w:eastAsia="Times New Roman" w:hAnsi="Arial" w:cs="Arial"/>
          <w:lang w:val="fr-BE"/>
        </w:rPr>
        <w:t xml:space="preserve">e njenog izlaska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p>
    <w:p w14:paraId="6FD840DA" w14:textId="77777777" w:rsidR="004B0FAA" w:rsidRPr="00BB607F" w:rsidRDefault="00BD0797"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 xml:space="preserve">Roba koja se iznosi sa carinskog područja </w:t>
      </w:r>
      <w:r w:rsidR="00CA2BD9" w:rsidRPr="00BB607F">
        <w:rPr>
          <w:rFonts w:ascii="Arial" w:eastAsia="Times New Roman" w:hAnsi="Arial" w:cs="Arial"/>
          <w:lang w:val="fr-BE"/>
        </w:rPr>
        <w:t>Crne Gore</w:t>
      </w:r>
      <w:r w:rsidR="004B0FAA" w:rsidRPr="00BB607F">
        <w:rPr>
          <w:rFonts w:ascii="Arial" w:eastAsia="Times New Roman" w:hAnsi="Arial" w:cs="Arial"/>
          <w:lang w:val="fr-BE"/>
        </w:rPr>
        <w:t xml:space="preserve"> može biti predmet: </w:t>
      </w:r>
    </w:p>
    <w:p w14:paraId="563CE780"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povraćaja ili otpusta uvoznih dažbina; </w:t>
      </w:r>
    </w:p>
    <w:p w14:paraId="798A0086" w14:textId="4CAEDD25"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plaćanja izvoznih naknada</w:t>
      </w:r>
      <w:r w:rsidR="00B7130B" w:rsidRPr="00BB607F">
        <w:rPr>
          <w:rFonts w:ascii="Arial" w:eastAsia="Times New Roman" w:hAnsi="Arial" w:cs="Arial"/>
          <w:lang w:val="fr-BE"/>
        </w:rPr>
        <w:t xml:space="preserve"> </w:t>
      </w:r>
    </w:p>
    <w:p w14:paraId="3E430B84" w14:textId="77777777" w:rsidR="004B0FAA" w:rsidRPr="00BB607F" w:rsidRDefault="004B0FAA" w:rsidP="002F56C3">
      <w:pPr>
        <w:spacing w:before="100" w:beforeAutospacing="1" w:after="100" w:afterAutospacing="1" w:line="240" w:lineRule="auto"/>
        <w:ind w:left="720"/>
        <w:rPr>
          <w:rFonts w:ascii="Arial" w:eastAsia="Times New Roman" w:hAnsi="Arial" w:cs="Arial"/>
          <w:lang w:val="fr-BE"/>
        </w:rPr>
      </w:pPr>
      <w:r w:rsidRPr="00BB607F">
        <w:rPr>
          <w:rFonts w:ascii="Arial" w:eastAsia="Times New Roman" w:hAnsi="Arial" w:cs="Arial"/>
          <w:lang w:val="fr-BE"/>
        </w:rPr>
        <w:t xml:space="preserve">3) naplate izvoznih dažbina; </w:t>
      </w:r>
    </w:p>
    <w:p w14:paraId="2D1DA417" w14:textId="6B66B0C0"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4) formalnosti koje se zaht</w:t>
      </w:r>
      <w:r w:rsidR="00CC4D01" w:rsidRPr="00BB607F">
        <w:rPr>
          <w:rFonts w:ascii="Arial" w:eastAsia="Times New Roman" w:hAnsi="Arial" w:cs="Arial"/>
          <w:lang w:val="fr-BE"/>
        </w:rPr>
        <w:t>i</w:t>
      </w:r>
      <w:r w:rsidR="00170B8C" w:rsidRPr="00BB607F">
        <w:rPr>
          <w:rFonts w:ascii="Arial" w:eastAsia="Times New Roman" w:hAnsi="Arial" w:cs="Arial"/>
          <w:lang w:val="fr-BE"/>
        </w:rPr>
        <w:t>j</w:t>
      </w:r>
      <w:r w:rsidRPr="00BB607F">
        <w:rPr>
          <w:rFonts w:ascii="Arial" w:eastAsia="Times New Roman" w:hAnsi="Arial" w:cs="Arial"/>
          <w:lang w:val="fr-BE"/>
        </w:rPr>
        <w:t xml:space="preserve">evaju u pogledu drugih dažbina koje se naplaćuju pri </w:t>
      </w:r>
      <w:r w:rsidR="000622A1" w:rsidRPr="00BB607F">
        <w:rPr>
          <w:rFonts w:ascii="Arial" w:eastAsia="Times New Roman" w:hAnsi="Arial" w:cs="Arial"/>
          <w:lang w:val="fr-BE"/>
        </w:rPr>
        <w:t xml:space="preserve">izvozu </w:t>
      </w:r>
      <w:r w:rsidRPr="00BB607F">
        <w:rPr>
          <w:rFonts w:ascii="Arial" w:eastAsia="Times New Roman" w:hAnsi="Arial" w:cs="Arial"/>
          <w:lang w:val="fr-BE"/>
        </w:rPr>
        <w:t xml:space="preserve">u skladu sa posebnim propisima; </w:t>
      </w:r>
    </w:p>
    <w:p w14:paraId="652CD7BA"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5) prema potrebi, određena roba može da podl</w:t>
      </w:r>
      <w:r w:rsidR="00CC4D01" w:rsidRPr="00BB607F">
        <w:rPr>
          <w:rFonts w:ascii="Arial" w:eastAsia="Times New Roman" w:hAnsi="Arial" w:cs="Arial"/>
          <w:lang w:val="fr-BE"/>
        </w:rPr>
        <w:t>ij</w:t>
      </w:r>
      <w:r w:rsidRPr="00BB607F">
        <w:rPr>
          <w:rFonts w:ascii="Arial" w:eastAsia="Times New Roman" w:hAnsi="Arial" w:cs="Arial"/>
          <w:lang w:val="fr-BE"/>
        </w:rPr>
        <w:t>eže zabranama i ograničenjima koja su opravdana na osnovu javnog morala, javnog poretka ili javne bezb</w:t>
      </w:r>
      <w:r w:rsidR="00CC4D01" w:rsidRPr="00BB607F">
        <w:rPr>
          <w:rFonts w:ascii="Arial" w:eastAsia="Times New Roman" w:hAnsi="Arial" w:cs="Arial"/>
          <w:lang w:val="fr-BE"/>
        </w:rPr>
        <w:t>j</w:t>
      </w:r>
      <w:r w:rsidRPr="00BB607F">
        <w:rPr>
          <w:rFonts w:ascii="Arial" w:eastAsia="Times New Roman" w:hAnsi="Arial" w:cs="Arial"/>
          <w:lang w:val="fr-BE"/>
        </w:rPr>
        <w:t>ednosti, zaštite zdravlja i života ljudi, životinja ili biljaka, zaštite životne sredine, zaštite nacionalnog blaga koje ima um</w:t>
      </w:r>
      <w:r w:rsidR="00CC4D01" w:rsidRPr="00BB607F">
        <w:rPr>
          <w:rFonts w:ascii="Arial" w:eastAsia="Times New Roman" w:hAnsi="Arial" w:cs="Arial"/>
          <w:lang w:val="fr-BE"/>
        </w:rPr>
        <w:t>j</w:t>
      </w:r>
      <w:r w:rsidRPr="00BB607F">
        <w:rPr>
          <w:rFonts w:ascii="Arial" w:eastAsia="Times New Roman" w:hAnsi="Arial" w:cs="Arial"/>
          <w:lang w:val="fr-BE"/>
        </w:rPr>
        <w:t>etničku, istorijsku ili arheološku vr</w:t>
      </w:r>
      <w:r w:rsidR="00CC4D01" w:rsidRPr="00BB607F">
        <w:rPr>
          <w:rFonts w:ascii="Arial" w:eastAsia="Times New Roman" w:hAnsi="Arial" w:cs="Arial"/>
          <w:lang w:val="fr-BE"/>
        </w:rPr>
        <w:t>ij</w:t>
      </w:r>
      <w:r w:rsidRPr="00BB607F">
        <w:rPr>
          <w:rFonts w:ascii="Arial" w:eastAsia="Times New Roman" w:hAnsi="Arial" w:cs="Arial"/>
          <w:lang w:val="fr-BE"/>
        </w:rPr>
        <w:t>ednost i zaštite industrijske svojine ili prava komercijalne svojine, kontrole prekursora, zabranama i ograničenjima koja se odnose na robu kojom se povr</w:t>
      </w:r>
      <w:r w:rsidR="00CC4D01" w:rsidRPr="00BB607F">
        <w:rPr>
          <w:rFonts w:ascii="Arial" w:eastAsia="Times New Roman" w:hAnsi="Arial" w:cs="Arial"/>
          <w:lang w:val="fr-BE"/>
        </w:rPr>
        <w:t>ij</w:t>
      </w:r>
      <w:r w:rsidRPr="00BB607F">
        <w:rPr>
          <w:rFonts w:ascii="Arial" w:eastAsia="Times New Roman" w:hAnsi="Arial" w:cs="Arial"/>
          <w:lang w:val="fr-BE"/>
        </w:rPr>
        <w:t>eđuju određena prava intelektualne svojine i na gotovinu, kao i na osnovu sprovođenja m</w:t>
      </w:r>
      <w:r w:rsidR="000622A1" w:rsidRPr="00BB607F">
        <w:rPr>
          <w:rFonts w:ascii="Arial" w:eastAsia="Times New Roman" w:hAnsi="Arial" w:cs="Arial"/>
          <w:lang w:val="fr-BE"/>
        </w:rPr>
        <w:t>j</w:t>
      </w:r>
      <w:r w:rsidRPr="00BB607F">
        <w:rPr>
          <w:rFonts w:ascii="Arial" w:eastAsia="Times New Roman" w:hAnsi="Arial" w:cs="Arial"/>
          <w:lang w:val="fr-BE"/>
        </w:rPr>
        <w:t>era za očuvanje i upravljanje ribarstvom i m</w:t>
      </w:r>
      <w:r w:rsidR="00CC4D01" w:rsidRPr="00BB607F">
        <w:rPr>
          <w:rFonts w:ascii="Arial" w:eastAsia="Times New Roman" w:hAnsi="Arial" w:cs="Arial"/>
          <w:lang w:val="fr-BE"/>
        </w:rPr>
        <w:t>j</w:t>
      </w:r>
      <w:r w:rsidRPr="00BB607F">
        <w:rPr>
          <w:rFonts w:ascii="Arial" w:eastAsia="Times New Roman" w:hAnsi="Arial" w:cs="Arial"/>
          <w:lang w:val="fr-BE"/>
        </w:rPr>
        <w:t xml:space="preserve">era trgovinske politike. </w:t>
      </w:r>
    </w:p>
    <w:p w14:paraId="045CDE74" w14:textId="77777777" w:rsidR="004B0FAA" w:rsidRPr="00BB607F" w:rsidRDefault="00BD0797" w:rsidP="00966EA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(4) </w:t>
      </w:r>
      <w:r w:rsidR="004B0FAA" w:rsidRPr="00BB607F">
        <w:rPr>
          <w:rFonts w:ascii="Arial" w:eastAsia="Times New Roman" w:hAnsi="Arial" w:cs="Arial"/>
          <w:lang w:val="fr-BE"/>
        </w:rPr>
        <w:t xml:space="preserve">Puštanje robe radi izlaska odobrava carinski organ, pod uslovom da se roba iznese sa carinskog područja u istom stanju kao kada je: </w:t>
      </w:r>
    </w:p>
    <w:p w14:paraId="79CEC07C"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lastRenderedPageBreak/>
        <w:t xml:space="preserve">1) prihvaćena deklaracija ili deklaracija za ponovni izvoz; ili </w:t>
      </w:r>
    </w:p>
    <w:p w14:paraId="0BBB45AB"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podn</w:t>
      </w:r>
      <w:r w:rsidR="00CC4D01" w:rsidRPr="00BB607F">
        <w:rPr>
          <w:rFonts w:ascii="Arial" w:eastAsia="Times New Roman" w:hAnsi="Arial" w:cs="Arial"/>
          <w:lang w:val="fr-BE"/>
        </w:rPr>
        <w:t>ij</w:t>
      </w:r>
      <w:r w:rsidRPr="00BB607F">
        <w:rPr>
          <w:rFonts w:ascii="Arial" w:eastAsia="Times New Roman" w:hAnsi="Arial" w:cs="Arial"/>
          <w:lang w:val="fr-BE"/>
        </w:rPr>
        <w:t xml:space="preserve">eta izlazna sažeta deklaracija. </w:t>
      </w:r>
    </w:p>
    <w:p w14:paraId="2A6C64E6" w14:textId="662A29BE" w:rsidR="00BD0797" w:rsidRPr="00BB607F" w:rsidRDefault="000622A1" w:rsidP="002F56C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(5) </w:t>
      </w:r>
      <w:r w:rsidR="00BD0797" w:rsidRPr="00BB607F">
        <w:rPr>
          <w:rFonts w:ascii="Arial" w:eastAsia="Times New Roman" w:hAnsi="Arial" w:cs="Arial"/>
          <w:lang w:val="fr-BE"/>
        </w:rPr>
        <w:t xml:space="preserve">Vlada propisuje </w:t>
      </w:r>
      <w:r w:rsidR="007F07AB" w:rsidRPr="00BB607F">
        <w:rPr>
          <w:rFonts w:ascii="Arial" w:eastAsia="Times New Roman" w:hAnsi="Arial" w:cs="Arial"/>
          <w:lang w:val="fr-BE"/>
        </w:rPr>
        <w:t xml:space="preserve">bliže uslove za </w:t>
      </w:r>
      <w:r w:rsidR="00BD0797" w:rsidRPr="00BB607F">
        <w:rPr>
          <w:rFonts w:ascii="Arial" w:eastAsia="Times New Roman" w:hAnsi="Arial" w:cs="Arial"/>
          <w:lang w:val="fr-BE"/>
        </w:rPr>
        <w:t>sprovođenje carinskog nadzora i formalnosti pri izlasku robe sa carinskog područja Crne Gore iz ovog člana</w:t>
      </w:r>
      <w:r w:rsidRPr="00BB607F">
        <w:rPr>
          <w:rFonts w:ascii="Arial" w:eastAsia="Times New Roman" w:hAnsi="Arial" w:cs="Arial"/>
          <w:lang w:val="fr-BE"/>
        </w:rPr>
        <w:t>.</w:t>
      </w:r>
      <w:r w:rsidR="00BD0797" w:rsidRPr="00BB607F">
        <w:rPr>
          <w:rFonts w:ascii="Arial" w:eastAsia="Times New Roman" w:hAnsi="Arial" w:cs="Arial"/>
          <w:lang w:val="fr-BE"/>
        </w:rPr>
        <w:t xml:space="preserve">. </w:t>
      </w:r>
    </w:p>
    <w:p w14:paraId="1B6792BD" w14:textId="77777777" w:rsidR="00BD0797" w:rsidRPr="00BB607F" w:rsidRDefault="00BD0797">
      <w:pPr>
        <w:spacing w:before="100" w:beforeAutospacing="1" w:after="100" w:afterAutospacing="1" w:line="240" w:lineRule="auto"/>
        <w:jc w:val="both"/>
        <w:rPr>
          <w:rFonts w:ascii="Arial" w:eastAsia="Times New Roman" w:hAnsi="Arial" w:cs="Arial"/>
          <w:lang w:val="fr-BE"/>
        </w:rPr>
      </w:pPr>
    </w:p>
    <w:p w14:paraId="182C7E5A"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484" w:name="str_302"/>
      <w:bookmarkStart w:id="485" w:name="clan_231"/>
      <w:bookmarkStart w:id="486" w:name="str_303"/>
      <w:bookmarkEnd w:id="484"/>
      <w:bookmarkEnd w:id="485"/>
      <w:bookmarkEnd w:id="486"/>
      <w:r w:rsidRPr="00BB607F">
        <w:rPr>
          <w:rFonts w:ascii="Arial" w:eastAsia="Times New Roman" w:hAnsi="Arial" w:cs="Arial"/>
          <w:sz w:val="31"/>
          <w:szCs w:val="31"/>
          <w:lang w:val="fr-BE"/>
        </w:rPr>
        <w:t xml:space="preserve">Glava III </w:t>
      </w:r>
    </w:p>
    <w:p w14:paraId="7DF80BAC"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 xml:space="preserve">IZVOZ I PONOVNI IZVOZ </w:t>
      </w:r>
    </w:p>
    <w:p w14:paraId="2FE4C28A"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87" w:name="str_304"/>
      <w:bookmarkEnd w:id="487"/>
      <w:r w:rsidRPr="00BB607F">
        <w:rPr>
          <w:rFonts w:ascii="Arial" w:eastAsia="Times New Roman" w:hAnsi="Arial" w:cs="Arial"/>
          <w:b/>
          <w:bCs/>
          <w:sz w:val="24"/>
          <w:szCs w:val="24"/>
          <w:lang w:val="fr-BE"/>
        </w:rPr>
        <w:t xml:space="preserve">Izvoz robe </w:t>
      </w:r>
    </w:p>
    <w:p w14:paraId="7608081D" w14:textId="3C393685"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88" w:name="clan_232"/>
      <w:bookmarkEnd w:id="488"/>
      <w:r w:rsidRPr="00BB607F">
        <w:rPr>
          <w:rFonts w:ascii="Arial" w:eastAsia="Times New Roman" w:hAnsi="Arial" w:cs="Arial"/>
          <w:b/>
          <w:bCs/>
          <w:sz w:val="24"/>
          <w:szCs w:val="24"/>
          <w:lang w:val="fr-BE"/>
        </w:rPr>
        <w:t xml:space="preserve">Član </w:t>
      </w:r>
      <w:r w:rsidR="00CC4D01" w:rsidRPr="00BB607F">
        <w:rPr>
          <w:rFonts w:ascii="Arial" w:eastAsia="Times New Roman" w:hAnsi="Arial" w:cs="Arial"/>
          <w:b/>
          <w:bCs/>
          <w:sz w:val="24"/>
          <w:szCs w:val="24"/>
          <w:lang w:val="fr-BE"/>
        </w:rPr>
        <w:t xml:space="preserve">189 </w:t>
      </w:r>
    </w:p>
    <w:p w14:paraId="2D2C3487" w14:textId="77777777" w:rsidR="004B0FAA" w:rsidRPr="00BB607F" w:rsidRDefault="00CC4D0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 xml:space="preserve">Domaća roba koja se iznosi sa carinskog područja </w:t>
      </w:r>
      <w:r w:rsidR="00CA2BD9" w:rsidRPr="00BB607F">
        <w:rPr>
          <w:rFonts w:ascii="Arial" w:eastAsia="Times New Roman" w:hAnsi="Arial" w:cs="Arial"/>
          <w:lang w:val="fr-BE"/>
        </w:rPr>
        <w:t>Crne Gore</w:t>
      </w:r>
      <w:r w:rsidR="00B7130B" w:rsidRPr="00BB607F">
        <w:rPr>
          <w:rFonts w:ascii="Arial" w:eastAsia="Times New Roman" w:hAnsi="Arial" w:cs="Arial"/>
          <w:lang w:val="fr-BE"/>
        </w:rPr>
        <w:t xml:space="preserve"> </w:t>
      </w:r>
      <w:r w:rsidR="004B0FAA" w:rsidRPr="00BB607F">
        <w:rPr>
          <w:rFonts w:ascii="Arial" w:eastAsia="Times New Roman" w:hAnsi="Arial" w:cs="Arial"/>
          <w:lang w:val="fr-BE"/>
        </w:rPr>
        <w:t xml:space="preserve">stavlja se u postupak izvoza. </w:t>
      </w:r>
    </w:p>
    <w:p w14:paraId="13E7D96A" w14:textId="79ED5D3C" w:rsidR="004B0FAA" w:rsidRPr="00BB607F" w:rsidRDefault="00CC4D0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Odredba stava 1 ovog člana ne prim</w:t>
      </w:r>
      <w:r w:rsidRPr="00BB607F">
        <w:rPr>
          <w:rFonts w:ascii="Arial" w:eastAsia="Times New Roman" w:hAnsi="Arial" w:cs="Arial"/>
          <w:lang w:val="fr-BE"/>
        </w:rPr>
        <w:t>j</w:t>
      </w:r>
      <w:r w:rsidR="004B0FAA" w:rsidRPr="00BB607F">
        <w:rPr>
          <w:rFonts w:ascii="Arial" w:eastAsia="Times New Roman" w:hAnsi="Arial" w:cs="Arial"/>
          <w:lang w:val="fr-BE"/>
        </w:rPr>
        <w:t xml:space="preserve">enjuje se na domaću robu: </w:t>
      </w:r>
    </w:p>
    <w:p w14:paraId="408C7E17"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1) koja je stavljena u postupak pasivnog oplemenjivanja; </w:t>
      </w:r>
    </w:p>
    <w:p w14:paraId="68CE163D"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koja je izn</w:t>
      </w:r>
      <w:r w:rsidR="00CC4D01" w:rsidRPr="00BB607F">
        <w:rPr>
          <w:rFonts w:ascii="Arial" w:eastAsia="Times New Roman" w:hAnsi="Arial" w:cs="Arial"/>
          <w:lang w:val="fr-BE"/>
        </w:rPr>
        <w:t>ij</w:t>
      </w:r>
      <w:r w:rsidRPr="00BB607F">
        <w:rPr>
          <w:rFonts w:ascii="Arial" w:eastAsia="Times New Roman" w:hAnsi="Arial" w:cs="Arial"/>
          <w:lang w:val="fr-BE"/>
        </w:rPr>
        <w:t xml:space="preserve">eta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nakon što je bila stavljena u postupak upotrebe u posebne svrhe; </w:t>
      </w:r>
    </w:p>
    <w:p w14:paraId="453812DA"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3) koja je isporučena radi snabd</w:t>
      </w:r>
      <w:r w:rsidR="00CC4D01" w:rsidRPr="00BB607F">
        <w:rPr>
          <w:rFonts w:ascii="Arial" w:eastAsia="Times New Roman" w:hAnsi="Arial" w:cs="Arial"/>
          <w:lang w:val="fr-BE"/>
        </w:rPr>
        <w:t>ij</w:t>
      </w:r>
      <w:r w:rsidRPr="00BB607F">
        <w:rPr>
          <w:rFonts w:ascii="Arial" w:eastAsia="Times New Roman" w:hAnsi="Arial" w:cs="Arial"/>
          <w:lang w:val="fr-BE"/>
        </w:rPr>
        <w:t>evanja vazduhoplova i brodova uz oslobođenje od plaćanja poreza na dodatu vrednost ili akciza, bez obzira na odredište vazduhoplova ili broda, za koju se zaht</w:t>
      </w:r>
      <w:r w:rsidR="00CC4D01" w:rsidRPr="00BB607F">
        <w:rPr>
          <w:rFonts w:ascii="Arial" w:eastAsia="Times New Roman" w:hAnsi="Arial" w:cs="Arial"/>
          <w:lang w:val="fr-BE"/>
        </w:rPr>
        <w:t>ij</w:t>
      </w:r>
      <w:r w:rsidRPr="00BB607F">
        <w:rPr>
          <w:rFonts w:ascii="Arial" w:eastAsia="Times New Roman" w:hAnsi="Arial" w:cs="Arial"/>
          <w:lang w:val="fr-BE"/>
        </w:rPr>
        <w:t xml:space="preserve">eva dokaz o takvoj isporuci; </w:t>
      </w:r>
    </w:p>
    <w:p w14:paraId="1338163B"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4) koja je stavljena u postupak unutrašnjeg tranzita; </w:t>
      </w:r>
    </w:p>
    <w:p w14:paraId="69B99186" w14:textId="221ECD98"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5) koja se kreće privremeno van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u skladu sa članom </w:t>
      </w:r>
      <w:r w:rsidR="00CC4D01" w:rsidRPr="00BB607F">
        <w:rPr>
          <w:rFonts w:ascii="Arial" w:eastAsia="Times New Roman" w:hAnsi="Arial" w:cs="Arial"/>
          <w:lang w:val="fr-BE"/>
        </w:rPr>
        <w:t>116</w:t>
      </w:r>
      <w:r w:rsidRPr="00BB607F">
        <w:rPr>
          <w:rFonts w:ascii="Arial" w:eastAsia="Times New Roman" w:hAnsi="Arial" w:cs="Arial"/>
          <w:lang w:val="fr-BE"/>
        </w:rPr>
        <w:t xml:space="preserve"> ovog zakona. </w:t>
      </w:r>
    </w:p>
    <w:p w14:paraId="0F10B572" w14:textId="3A211220" w:rsidR="004B0FAA" w:rsidRPr="00BB607F" w:rsidRDefault="00CC4D0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w:t>
      </w:r>
      <w:r w:rsidR="000622A1" w:rsidRPr="00BB607F">
        <w:rPr>
          <w:rFonts w:ascii="Arial" w:eastAsia="Times New Roman" w:hAnsi="Arial" w:cs="Arial"/>
          <w:lang w:val="fr-BE"/>
        </w:rPr>
        <w:t>3</w:t>
      </w:r>
      <w:r w:rsidRPr="00BB607F">
        <w:rPr>
          <w:rFonts w:ascii="Arial" w:eastAsia="Times New Roman" w:hAnsi="Arial" w:cs="Arial"/>
          <w:lang w:val="fr-BE"/>
        </w:rPr>
        <w:t xml:space="preserve">) </w:t>
      </w:r>
      <w:r w:rsidR="004B0FAA" w:rsidRPr="00BB607F">
        <w:rPr>
          <w:rFonts w:ascii="Arial" w:eastAsia="Times New Roman" w:hAnsi="Arial" w:cs="Arial"/>
          <w:lang w:val="fr-BE"/>
        </w:rPr>
        <w:t>Formalnosti propisane carinskim propisima, koje se odnose na izvoznu carinsku deklaraciju, prim</w:t>
      </w:r>
      <w:r w:rsidRPr="00BB607F">
        <w:rPr>
          <w:rFonts w:ascii="Arial" w:eastAsia="Times New Roman" w:hAnsi="Arial" w:cs="Arial"/>
          <w:lang w:val="fr-BE"/>
        </w:rPr>
        <w:t>j</w:t>
      </w:r>
      <w:r w:rsidR="004B0FAA" w:rsidRPr="00BB607F">
        <w:rPr>
          <w:rFonts w:ascii="Arial" w:eastAsia="Times New Roman" w:hAnsi="Arial" w:cs="Arial"/>
          <w:lang w:val="fr-BE"/>
        </w:rPr>
        <w:t xml:space="preserve">enjuju se u slučajevima iz stava 2 tač. 1), 2) i 3) ovog člana. </w:t>
      </w:r>
    </w:p>
    <w:p w14:paraId="0F0DA23F"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89" w:name="str_305"/>
      <w:bookmarkEnd w:id="489"/>
      <w:r w:rsidRPr="00BB607F">
        <w:rPr>
          <w:rFonts w:ascii="Arial" w:eastAsia="Times New Roman" w:hAnsi="Arial" w:cs="Arial"/>
          <w:b/>
          <w:bCs/>
          <w:sz w:val="24"/>
          <w:szCs w:val="24"/>
          <w:lang w:val="fr-BE"/>
        </w:rPr>
        <w:t xml:space="preserve">Ponovni izvoz strane robe </w:t>
      </w:r>
    </w:p>
    <w:p w14:paraId="1915F779" w14:textId="21C11A56"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90" w:name="clan_233"/>
      <w:bookmarkEnd w:id="490"/>
      <w:r w:rsidRPr="00BB607F">
        <w:rPr>
          <w:rFonts w:ascii="Arial" w:eastAsia="Times New Roman" w:hAnsi="Arial" w:cs="Arial"/>
          <w:b/>
          <w:bCs/>
          <w:sz w:val="24"/>
          <w:szCs w:val="24"/>
          <w:lang w:val="fr-BE"/>
        </w:rPr>
        <w:t xml:space="preserve">Član </w:t>
      </w:r>
      <w:r w:rsidR="00CC4D01" w:rsidRPr="00BB607F">
        <w:rPr>
          <w:rFonts w:ascii="Arial" w:eastAsia="Times New Roman" w:hAnsi="Arial" w:cs="Arial"/>
          <w:b/>
          <w:bCs/>
          <w:sz w:val="24"/>
          <w:szCs w:val="24"/>
          <w:lang w:val="fr-BE"/>
        </w:rPr>
        <w:t xml:space="preserve">190 </w:t>
      </w:r>
    </w:p>
    <w:p w14:paraId="7AC3935A" w14:textId="77777777" w:rsidR="004B0FAA" w:rsidRPr="00BB607F" w:rsidRDefault="00CC4D0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 xml:space="preserve">Za stranu robu koja se iznosi sa carinskog područja </w:t>
      </w:r>
      <w:r w:rsidR="00CA2BD9" w:rsidRPr="00BB607F">
        <w:rPr>
          <w:rFonts w:ascii="Arial" w:eastAsia="Times New Roman" w:hAnsi="Arial" w:cs="Arial"/>
          <w:lang w:val="fr-BE"/>
        </w:rPr>
        <w:t>Crne Gore</w:t>
      </w:r>
      <w:r w:rsidR="004B0FAA" w:rsidRPr="00BB607F">
        <w:rPr>
          <w:rFonts w:ascii="Arial" w:eastAsia="Times New Roman" w:hAnsi="Arial" w:cs="Arial"/>
          <w:lang w:val="fr-BE"/>
        </w:rPr>
        <w:t xml:space="preserve"> nadležnom carinskom organu se podnosi deklaracija za ponovni izvoz. </w:t>
      </w:r>
    </w:p>
    <w:p w14:paraId="3BF8DEF4" w14:textId="65E54735" w:rsidR="004B0FAA" w:rsidRPr="00BB607F" w:rsidRDefault="00CC4D0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Na deklaraciju za ponovni izvoz prim</w:t>
      </w:r>
      <w:r w:rsidR="008F19EB" w:rsidRPr="00BB607F">
        <w:rPr>
          <w:rFonts w:ascii="Arial" w:eastAsia="Times New Roman" w:hAnsi="Arial" w:cs="Arial"/>
          <w:lang w:val="fr-BE"/>
        </w:rPr>
        <w:t>j</w:t>
      </w:r>
      <w:r w:rsidR="004B0FAA" w:rsidRPr="00BB607F">
        <w:rPr>
          <w:rFonts w:ascii="Arial" w:eastAsia="Times New Roman" w:hAnsi="Arial" w:cs="Arial"/>
          <w:lang w:val="fr-BE"/>
        </w:rPr>
        <w:t xml:space="preserve">enjuju se čl. </w:t>
      </w:r>
      <w:r w:rsidRPr="00BB607F">
        <w:rPr>
          <w:rFonts w:ascii="Arial" w:eastAsia="Times New Roman" w:hAnsi="Arial" w:cs="Arial"/>
          <w:lang w:val="fr-BE"/>
        </w:rPr>
        <w:t>117</w:t>
      </w:r>
      <w:r w:rsidR="004B0FAA" w:rsidRPr="00BB607F">
        <w:rPr>
          <w:rFonts w:ascii="Arial" w:eastAsia="Times New Roman" w:hAnsi="Arial" w:cs="Arial"/>
          <w:lang w:val="fr-BE"/>
        </w:rPr>
        <w:t>-</w:t>
      </w:r>
      <w:r w:rsidRPr="00BB607F">
        <w:rPr>
          <w:rFonts w:ascii="Arial" w:eastAsia="Times New Roman" w:hAnsi="Arial" w:cs="Arial"/>
          <w:lang w:val="fr-BE"/>
        </w:rPr>
        <w:t>139</w:t>
      </w:r>
      <w:r w:rsidR="004B0FAA" w:rsidRPr="00BB607F">
        <w:rPr>
          <w:rFonts w:ascii="Arial" w:eastAsia="Times New Roman" w:hAnsi="Arial" w:cs="Arial"/>
          <w:lang w:val="fr-BE"/>
        </w:rPr>
        <w:t xml:space="preserve"> ovog zakona. </w:t>
      </w:r>
    </w:p>
    <w:p w14:paraId="558E08D6" w14:textId="7D0CC7BE" w:rsidR="004B0FAA" w:rsidRPr="00BB607F" w:rsidRDefault="00CC4D0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Odredba stava 1 ovog člana ne prim</w:t>
      </w:r>
      <w:r w:rsidR="00594050" w:rsidRPr="00BB607F">
        <w:rPr>
          <w:rFonts w:ascii="Arial" w:eastAsia="Times New Roman" w:hAnsi="Arial" w:cs="Arial"/>
          <w:lang w:val="fr-BE"/>
        </w:rPr>
        <w:t>j</w:t>
      </w:r>
      <w:r w:rsidR="004B0FAA" w:rsidRPr="00BB607F">
        <w:rPr>
          <w:rFonts w:ascii="Arial" w:eastAsia="Times New Roman" w:hAnsi="Arial" w:cs="Arial"/>
          <w:lang w:val="fr-BE"/>
        </w:rPr>
        <w:t xml:space="preserve">enjuje se na robu: </w:t>
      </w:r>
    </w:p>
    <w:p w14:paraId="44F5DD8C" w14:textId="6E57B1CA"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lastRenderedPageBreak/>
        <w:t xml:space="preserve">1) koja je stavljena u postupak spoljnog tranzita i koja samo prolazi preko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p>
    <w:p w14:paraId="27411B9A"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2) koja se pretovara unutar slobodne zone ili se direktno ponovo izvozi iz slobodne zone; </w:t>
      </w:r>
    </w:p>
    <w:p w14:paraId="07CCB153"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3) u privremenom sm</w:t>
      </w:r>
      <w:r w:rsidR="00CC4D01" w:rsidRPr="00BB607F">
        <w:rPr>
          <w:rFonts w:ascii="Arial" w:eastAsia="Times New Roman" w:hAnsi="Arial" w:cs="Arial"/>
          <w:lang w:val="fr-BE"/>
        </w:rPr>
        <w:t>j</w:t>
      </w:r>
      <w:r w:rsidRPr="00BB607F">
        <w:rPr>
          <w:rFonts w:ascii="Arial" w:eastAsia="Times New Roman" w:hAnsi="Arial" w:cs="Arial"/>
          <w:lang w:val="fr-BE"/>
        </w:rPr>
        <w:t>eštaju koja se direktno ponovo izvozi iz prostora za privremeni sm</w:t>
      </w:r>
      <w:r w:rsidR="00CC4D01" w:rsidRPr="00BB607F">
        <w:rPr>
          <w:rFonts w:ascii="Arial" w:eastAsia="Times New Roman" w:hAnsi="Arial" w:cs="Arial"/>
          <w:lang w:val="fr-BE"/>
        </w:rPr>
        <w:t>j</w:t>
      </w:r>
      <w:r w:rsidRPr="00BB607F">
        <w:rPr>
          <w:rFonts w:ascii="Arial" w:eastAsia="Times New Roman" w:hAnsi="Arial" w:cs="Arial"/>
          <w:lang w:val="fr-BE"/>
        </w:rPr>
        <w:t xml:space="preserve">eštaj. </w:t>
      </w:r>
    </w:p>
    <w:p w14:paraId="52BB707A"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491" w:name="str_306"/>
      <w:bookmarkEnd w:id="491"/>
      <w:r w:rsidRPr="00BB607F">
        <w:rPr>
          <w:rFonts w:ascii="Arial" w:eastAsia="Times New Roman" w:hAnsi="Arial" w:cs="Arial"/>
          <w:sz w:val="31"/>
          <w:szCs w:val="31"/>
          <w:lang w:val="fr-BE"/>
        </w:rPr>
        <w:t xml:space="preserve">Glava IV </w:t>
      </w:r>
    </w:p>
    <w:p w14:paraId="7BD6E26A"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 xml:space="preserve">IZLAZNA SAŽETA DEKLARACIJA </w:t>
      </w:r>
    </w:p>
    <w:p w14:paraId="7DB90480"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92" w:name="str_307"/>
      <w:bookmarkEnd w:id="492"/>
      <w:r w:rsidRPr="00BB607F">
        <w:rPr>
          <w:rFonts w:ascii="Arial" w:eastAsia="Times New Roman" w:hAnsi="Arial" w:cs="Arial"/>
          <w:b/>
          <w:bCs/>
          <w:sz w:val="24"/>
          <w:szCs w:val="24"/>
          <w:lang w:val="fr-BE"/>
        </w:rPr>
        <w:t xml:space="preserve">Podnošenje izlazne sažete deklaracije </w:t>
      </w:r>
    </w:p>
    <w:p w14:paraId="3DEE966A" w14:textId="354C96A2"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93" w:name="clan_234"/>
      <w:bookmarkEnd w:id="493"/>
      <w:r w:rsidRPr="00BB607F">
        <w:rPr>
          <w:rFonts w:ascii="Arial" w:eastAsia="Times New Roman" w:hAnsi="Arial" w:cs="Arial"/>
          <w:b/>
          <w:bCs/>
          <w:sz w:val="24"/>
          <w:szCs w:val="24"/>
          <w:lang w:val="fr-BE"/>
        </w:rPr>
        <w:t xml:space="preserve">Član </w:t>
      </w:r>
      <w:r w:rsidR="00CC4D01" w:rsidRPr="00BB607F">
        <w:rPr>
          <w:rFonts w:ascii="Arial" w:eastAsia="Times New Roman" w:hAnsi="Arial" w:cs="Arial"/>
          <w:b/>
          <w:bCs/>
          <w:sz w:val="24"/>
          <w:szCs w:val="24"/>
          <w:lang w:val="fr-BE"/>
        </w:rPr>
        <w:t xml:space="preserve">191 </w:t>
      </w:r>
    </w:p>
    <w:p w14:paraId="050D3A5A" w14:textId="563B8F41" w:rsidR="004B0FAA" w:rsidRPr="00BB607F" w:rsidRDefault="004B0FAA" w:rsidP="00564C4F">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Ako se roba iznosi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a deklaracija ili deklaracija za ponovni izvoz nije podn</w:t>
      </w:r>
      <w:r w:rsidR="00D05611" w:rsidRPr="00BB607F">
        <w:rPr>
          <w:rFonts w:ascii="Arial" w:eastAsia="Times New Roman" w:hAnsi="Arial" w:cs="Arial"/>
          <w:lang w:val="fr-BE"/>
        </w:rPr>
        <w:t>ij</w:t>
      </w:r>
      <w:r w:rsidRPr="00BB607F">
        <w:rPr>
          <w:rFonts w:ascii="Arial" w:eastAsia="Times New Roman" w:hAnsi="Arial" w:cs="Arial"/>
          <w:lang w:val="fr-BE"/>
        </w:rPr>
        <w:t>eta kao deklaracija pr</w:t>
      </w:r>
      <w:r w:rsidR="00D05611" w:rsidRPr="00BB607F">
        <w:rPr>
          <w:rFonts w:ascii="Arial" w:eastAsia="Times New Roman" w:hAnsi="Arial" w:cs="Arial"/>
          <w:lang w:val="fr-BE"/>
        </w:rPr>
        <w:t>ij</w:t>
      </w:r>
      <w:r w:rsidRPr="00BB607F">
        <w:rPr>
          <w:rFonts w:ascii="Arial" w:eastAsia="Times New Roman" w:hAnsi="Arial" w:cs="Arial"/>
          <w:lang w:val="fr-BE"/>
        </w:rPr>
        <w:t xml:space="preserve">e otpreme, izlaznoj </w:t>
      </w:r>
      <w:r w:rsidR="007F07AB" w:rsidRPr="00BB607F">
        <w:rPr>
          <w:rFonts w:ascii="Arial" w:eastAsia="Times New Roman" w:hAnsi="Arial" w:cs="Arial"/>
          <w:lang w:val="fr-BE"/>
        </w:rPr>
        <w:t>carinskoj ispostavi</w:t>
      </w:r>
      <w:r w:rsidRPr="00BB607F">
        <w:rPr>
          <w:rFonts w:ascii="Arial" w:eastAsia="Times New Roman" w:hAnsi="Arial" w:cs="Arial"/>
          <w:lang w:val="fr-BE"/>
        </w:rPr>
        <w:t xml:space="preserve">podnosi se izlazna sažeta deklaracija. </w:t>
      </w:r>
    </w:p>
    <w:p w14:paraId="67843A00" w14:textId="09CC134A" w:rsidR="004B0FAA" w:rsidRPr="00BB607F" w:rsidRDefault="004B0FAA" w:rsidP="00564C4F">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Carinski organ može da dozvoli podnošenje izlazne sažete deklaracije drugoj </w:t>
      </w:r>
      <w:r w:rsidR="007F07AB" w:rsidRPr="00BB607F">
        <w:rPr>
          <w:rFonts w:ascii="Arial" w:eastAsia="Times New Roman" w:hAnsi="Arial" w:cs="Arial"/>
          <w:lang w:val="fr-BE"/>
        </w:rPr>
        <w:t>carinskoj ispostavi</w:t>
      </w:r>
      <w:r w:rsidRPr="00BB607F">
        <w:rPr>
          <w:rFonts w:ascii="Arial" w:eastAsia="Times New Roman" w:hAnsi="Arial" w:cs="Arial"/>
          <w:lang w:val="fr-BE"/>
        </w:rPr>
        <w:t xml:space="preserve">, pod uslovom da ta </w:t>
      </w:r>
      <w:r w:rsidR="007F07AB" w:rsidRPr="00BB607F">
        <w:rPr>
          <w:rFonts w:ascii="Arial" w:eastAsia="Times New Roman" w:hAnsi="Arial" w:cs="Arial"/>
          <w:lang w:val="fr-BE"/>
        </w:rPr>
        <w:t xml:space="preserve">carinska ispostava </w:t>
      </w:r>
      <w:r w:rsidRPr="00BB607F">
        <w:rPr>
          <w:rFonts w:ascii="Arial" w:eastAsia="Times New Roman" w:hAnsi="Arial" w:cs="Arial"/>
          <w:lang w:val="fr-BE"/>
        </w:rPr>
        <w:t xml:space="preserve">odmah dostavi neophodne podatke ili ih učini elektronski dostupnim izlaznoj </w:t>
      </w:r>
      <w:r w:rsidR="007F07AB" w:rsidRPr="00BB607F">
        <w:rPr>
          <w:rFonts w:ascii="Arial" w:eastAsia="Times New Roman" w:hAnsi="Arial" w:cs="Arial"/>
          <w:lang w:val="fr-BE"/>
        </w:rPr>
        <w:t>carinskoj ispostavi</w:t>
      </w:r>
      <w:r w:rsidRPr="00BB607F">
        <w:rPr>
          <w:rFonts w:ascii="Arial" w:eastAsia="Times New Roman" w:hAnsi="Arial" w:cs="Arial"/>
          <w:lang w:val="fr-BE"/>
        </w:rPr>
        <w:t xml:space="preserve">. </w:t>
      </w:r>
    </w:p>
    <w:p w14:paraId="56B211C0" w14:textId="77777777" w:rsidR="004B0FAA" w:rsidRPr="00BB607F" w:rsidRDefault="004B0FAA" w:rsidP="00564C4F">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Izlaznu sažetu deklaraciju podnosi prevoznik. </w:t>
      </w:r>
    </w:p>
    <w:p w14:paraId="085FE758" w14:textId="77777777" w:rsidR="004B0FAA" w:rsidRPr="00BB607F" w:rsidRDefault="004B0FAA" w:rsidP="00564C4F">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Izlaznu sažetu deklaraciju može podn</w:t>
      </w:r>
      <w:r w:rsidR="00D05611" w:rsidRPr="00BB607F">
        <w:rPr>
          <w:rFonts w:ascii="Arial" w:eastAsia="Times New Roman" w:hAnsi="Arial" w:cs="Arial"/>
          <w:lang w:val="fr-BE"/>
        </w:rPr>
        <w:t>ij</w:t>
      </w:r>
      <w:r w:rsidRPr="00BB607F">
        <w:rPr>
          <w:rFonts w:ascii="Arial" w:eastAsia="Times New Roman" w:hAnsi="Arial" w:cs="Arial"/>
          <w:lang w:val="fr-BE"/>
        </w:rPr>
        <w:t>eti i jedno od sl</w:t>
      </w:r>
      <w:r w:rsidR="00D05611" w:rsidRPr="00BB607F">
        <w:rPr>
          <w:rFonts w:ascii="Arial" w:eastAsia="Times New Roman" w:hAnsi="Arial" w:cs="Arial"/>
          <w:lang w:val="fr-BE"/>
        </w:rPr>
        <w:t>j</w:t>
      </w:r>
      <w:r w:rsidRPr="00BB607F">
        <w:rPr>
          <w:rFonts w:ascii="Arial" w:eastAsia="Times New Roman" w:hAnsi="Arial" w:cs="Arial"/>
          <w:lang w:val="fr-BE"/>
        </w:rPr>
        <w:t xml:space="preserve">edećih lica: </w:t>
      </w:r>
    </w:p>
    <w:p w14:paraId="623AC05B" w14:textId="750CC630" w:rsidR="004B0FAA" w:rsidRPr="00BB607F" w:rsidRDefault="004B0FAA" w:rsidP="00564C4F">
      <w:pPr>
        <w:pStyle w:val="ListParagraph"/>
        <w:numPr>
          <w:ilvl w:val="2"/>
          <w:numId w:val="61"/>
        </w:numPr>
        <w:spacing w:before="100" w:beforeAutospacing="1" w:after="100" w:afterAutospacing="1" w:line="240" w:lineRule="auto"/>
        <w:ind w:left="720" w:firstLine="0"/>
        <w:jc w:val="both"/>
        <w:rPr>
          <w:rFonts w:ascii="Arial" w:eastAsia="Times New Roman" w:hAnsi="Arial" w:cs="Arial"/>
          <w:lang w:val="fr-BE"/>
        </w:rPr>
      </w:pPr>
      <w:r w:rsidRPr="00BB607F">
        <w:rPr>
          <w:rFonts w:ascii="Arial" w:eastAsia="Times New Roman" w:hAnsi="Arial" w:cs="Arial"/>
          <w:lang w:val="fr-BE"/>
        </w:rPr>
        <w:t xml:space="preserve">izvoznik, pošiljalac ili drugo lice u čije ime i za čiji račun prevoznik istupa; </w:t>
      </w:r>
    </w:p>
    <w:p w14:paraId="02F25567" w14:textId="7BD7B7B6" w:rsidR="004B0FAA" w:rsidRPr="00BB607F" w:rsidRDefault="004B0FAA" w:rsidP="00564C4F">
      <w:pPr>
        <w:pStyle w:val="ListParagraph"/>
        <w:numPr>
          <w:ilvl w:val="2"/>
          <w:numId w:val="61"/>
        </w:numPr>
        <w:spacing w:before="100" w:beforeAutospacing="1" w:after="100" w:afterAutospacing="1" w:line="240" w:lineRule="auto"/>
        <w:ind w:left="720" w:firstLine="0"/>
        <w:jc w:val="both"/>
        <w:rPr>
          <w:rFonts w:ascii="Arial" w:eastAsia="Times New Roman" w:hAnsi="Arial" w:cs="Arial"/>
          <w:lang w:val="fr-BE"/>
        </w:rPr>
      </w:pPr>
      <w:r w:rsidRPr="00BB607F">
        <w:rPr>
          <w:rFonts w:ascii="Arial" w:eastAsia="Times New Roman" w:hAnsi="Arial" w:cs="Arial"/>
          <w:lang w:val="fr-BE"/>
        </w:rPr>
        <w:t xml:space="preserve">svako lice koje može </w:t>
      </w:r>
      <w:r w:rsidR="00B76E87" w:rsidRPr="00BB607F">
        <w:rPr>
          <w:rFonts w:ascii="Arial" w:eastAsia="Times New Roman" w:hAnsi="Arial" w:cs="Arial"/>
          <w:lang w:val="fr-BE"/>
        </w:rPr>
        <w:t xml:space="preserve">podnijeti </w:t>
      </w:r>
      <w:r w:rsidRPr="00BB607F">
        <w:rPr>
          <w:rFonts w:ascii="Arial" w:eastAsia="Times New Roman" w:hAnsi="Arial" w:cs="Arial"/>
          <w:lang w:val="fr-BE"/>
        </w:rPr>
        <w:t xml:space="preserve">robu ili organizovati njeno </w:t>
      </w:r>
      <w:r w:rsidR="00B76E87" w:rsidRPr="00BB607F">
        <w:rPr>
          <w:rFonts w:ascii="Arial" w:eastAsia="Times New Roman" w:hAnsi="Arial" w:cs="Arial"/>
          <w:lang w:val="fr-BE"/>
        </w:rPr>
        <w:t xml:space="preserve">podnošenje </w:t>
      </w:r>
      <w:r w:rsidRPr="00BB607F">
        <w:rPr>
          <w:rFonts w:ascii="Arial" w:eastAsia="Times New Roman" w:hAnsi="Arial" w:cs="Arial"/>
          <w:lang w:val="fr-BE"/>
        </w:rPr>
        <w:t xml:space="preserve">izlaznoj </w:t>
      </w:r>
      <w:r w:rsidR="007F07AB" w:rsidRPr="00BB607F">
        <w:rPr>
          <w:rFonts w:ascii="Arial" w:eastAsia="Times New Roman" w:hAnsi="Arial" w:cs="Arial"/>
          <w:lang w:val="fr-BE"/>
        </w:rPr>
        <w:t>carinskoj ispostavi</w:t>
      </w:r>
      <w:r w:rsidRPr="00BB607F">
        <w:rPr>
          <w:rFonts w:ascii="Arial" w:eastAsia="Times New Roman" w:hAnsi="Arial" w:cs="Arial"/>
          <w:lang w:val="fr-BE"/>
        </w:rPr>
        <w:t xml:space="preserve">. </w:t>
      </w:r>
    </w:p>
    <w:p w14:paraId="25C30AF0" w14:textId="77777777" w:rsidR="00B7130B" w:rsidRPr="00BB607F" w:rsidRDefault="004B0FAA" w:rsidP="00564C4F">
      <w:pPr>
        <w:pStyle w:val="ListParagraph"/>
        <w:numPr>
          <w:ilvl w:val="0"/>
          <w:numId w:val="60"/>
        </w:numPr>
        <w:spacing w:before="100" w:beforeAutospacing="1" w:after="100" w:afterAutospacing="1" w:line="240" w:lineRule="auto"/>
        <w:ind w:left="0" w:firstLine="0"/>
        <w:jc w:val="both"/>
        <w:rPr>
          <w:rFonts w:ascii="Arial" w:eastAsia="Times New Roman" w:hAnsi="Arial" w:cs="Arial"/>
          <w:b/>
          <w:bCs/>
          <w:sz w:val="24"/>
          <w:szCs w:val="24"/>
          <w:lang w:val="fr-BE"/>
        </w:rPr>
      </w:pPr>
      <w:r w:rsidRPr="00BB607F">
        <w:rPr>
          <w:rFonts w:ascii="Arial" w:eastAsia="Times New Roman" w:hAnsi="Arial" w:cs="Arial"/>
          <w:lang w:val="fr-BE"/>
        </w:rPr>
        <w:t>Carinski organ može prihvatiti da se komercijalni, lučki i transportni informacioni sistemi koriste za podnošenje izlazne sažete deklaracije, pod uslovom da sadrže neophodne podatke za takvu deklaraciju i da su ti podaci dostupni u određenom roku, pr</w:t>
      </w:r>
      <w:r w:rsidR="00492708" w:rsidRPr="00BB607F">
        <w:rPr>
          <w:rFonts w:ascii="Arial" w:eastAsia="Times New Roman" w:hAnsi="Arial" w:cs="Arial"/>
          <w:lang w:val="fr-BE"/>
        </w:rPr>
        <w:t>ij</w:t>
      </w:r>
      <w:r w:rsidRPr="00BB607F">
        <w:rPr>
          <w:rFonts w:ascii="Arial" w:eastAsia="Times New Roman" w:hAnsi="Arial" w:cs="Arial"/>
          <w:lang w:val="fr-BE"/>
        </w:rPr>
        <w:t xml:space="preserve">e nego što se roba iznese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bookmarkStart w:id="494" w:name="str_308"/>
      <w:bookmarkEnd w:id="494"/>
    </w:p>
    <w:p w14:paraId="46876DB5" w14:textId="1DAFAAC5" w:rsidR="00B7130B" w:rsidRPr="00BB607F" w:rsidRDefault="00B7130B" w:rsidP="00564C4F">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Umjesto podnošenja izlazne sažete deklaracije carinski organ može prihvatiti podnošenje obavještenja i pristup podacima izlazne sažete deklaracije u računarskom sistemu privrednog subjekta. </w:t>
      </w:r>
    </w:p>
    <w:p w14:paraId="5488A566" w14:textId="77777777" w:rsidR="001B49A0" w:rsidRPr="00BB607F" w:rsidRDefault="001B49A0" w:rsidP="00564C4F">
      <w:pPr>
        <w:pStyle w:val="ListParagraph"/>
        <w:numPr>
          <w:ilvl w:val="0"/>
          <w:numId w:val="60"/>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Vlada propisuje način podnošenja izlazne sažete deklaracije iz ovog člana.</w:t>
      </w:r>
    </w:p>
    <w:p w14:paraId="193E226F" w14:textId="77777777" w:rsidR="00B7130B" w:rsidRPr="00BB607F" w:rsidRDefault="00B7130B" w:rsidP="00B7130B">
      <w:pPr>
        <w:spacing w:before="100" w:beforeAutospacing="1" w:after="100" w:afterAutospacing="1" w:line="240" w:lineRule="auto"/>
        <w:jc w:val="center"/>
        <w:rPr>
          <w:rFonts w:ascii="Arial" w:eastAsia="Times New Roman" w:hAnsi="Arial" w:cs="Arial"/>
          <w:b/>
          <w:bCs/>
          <w:sz w:val="24"/>
          <w:szCs w:val="24"/>
          <w:lang w:val="fr-BE"/>
        </w:rPr>
      </w:pPr>
      <w:r w:rsidRPr="00BB607F">
        <w:rPr>
          <w:rFonts w:ascii="Arial" w:eastAsia="Times New Roman" w:hAnsi="Arial" w:cs="Arial"/>
          <w:b/>
          <w:bCs/>
          <w:sz w:val="24"/>
          <w:szCs w:val="24"/>
          <w:lang w:val="fr-BE"/>
        </w:rPr>
        <w:t>Izm</w:t>
      </w:r>
      <w:r w:rsidR="00E92B21"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ena i poništavanje izlazne sažete deklaracije</w:t>
      </w:r>
    </w:p>
    <w:p w14:paraId="7FBBB0C5"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p>
    <w:p w14:paraId="5E797B76" w14:textId="7736FF89"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495" w:name="clan_235"/>
      <w:bookmarkEnd w:id="495"/>
      <w:r w:rsidRPr="00BB607F">
        <w:rPr>
          <w:rFonts w:ascii="Arial" w:eastAsia="Times New Roman" w:hAnsi="Arial" w:cs="Arial"/>
          <w:b/>
          <w:bCs/>
          <w:sz w:val="24"/>
          <w:szCs w:val="24"/>
          <w:lang w:val="fr-BE"/>
        </w:rPr>
        <w:t xml:space="preserve">Član </w:t>
      </w:r>
      <w:r w:rsidR="00D05611" w:rsidRPr="00BB607F">
        <w:rPr>
          <w:rFonts w:ascii="Arial" w:eastAsia="Times New Roman" w:hAnsi="Arial" w:cs="Arial"/>
          <w:b/>
          <w:bCs/>
          <w:sz w:val="24"/>
          <w:szCs w:val="24"/>
          <w:lang w:val="fr-BE"/>
        </w:rPr>
        <w:t xml:space="preserve">192 </w:t>
      </w:r>
    </w:p>
    <w:p w14:paraId="75824E7B" w14:textId="77777777" w:rsidR="004B0FAA" w:rsidRPr="00BB607F" w:rsidRDefault="00D0561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Deklarantu se može, na njegov zaht</w:t>
      </w:r>
      <w:r w:rsidRPr="00BB607F">
        <w:rPr>
          <w:rFonts w:ascii="Arial" w:eastAsia="Times New Roman" w:hAnsi="Arial" w:cs="Arial"/>
          <w:lang w:val="fr-BE"/>
        </w:rPr>
        <w:t>j</w:t>
      </w:r>
      <w:r w:rsidR="004B0FAA" w:rsidRPr="00BB607F">
        <w:rPr>
          <w:rFonts w:ascii="Arial" w:eastAsia="Times New Roman" w:hAnsi="Arial" w:cs="Arial"/>
          <w:lang w:val="fr-BE"/>
        </w:rPr>
        <w:t>ev, odobriti da izm</w:t>
      </w:r>
      <w:r w:rsidR="007F07AB" w:rsidRPr="00BB607F">
        <w:rPr>
          <w:rFonts w:ascii="Arial" w:eastAsia="Times New Roman" w:hAnsi="Arial" w:cs="Arial"/>
          <w:lang w:val="fr-BE"/>
        </w:rPr>
        <w:t>i</w:t>
      </w:r>
      <w:r w:rsidR="00B7130B" w:rsidRPr="00BB607F">
        <w:rPr>
          <w:rFonts w:ascii="Arial" w:eastAsia="Times New Roman" w:hAnsi="Arial" w:cs="Arial"/>
          <w:lang w:val="fr-BE"/>
        </w:rPr>
        <w:t>j</w:t>
      </w:r>
      <w:r w:rsidR="004B0FAA" w:rsidRPr="00BB607F">
        <w:rPr>
          <w:rFonts w:ascii="Arial" w:eastAsia="Times New Roman" w:hAnsi="Arial" w:cs="Arial"/>
          <w:lang w:val="fr-BE"/>
        </w:rPr>
        <w:t>eni jedan ili više podataka izlazne sažete deklaracije ili više njih nakon što je ona podn</w:t>
      </w:r>
      <w:r w:rsidRPr="00BB607F">
        <w:rPr>
          <w:rFonts w:ascii="Arial" w:eastAsia="Times New Roman" w:hAnsi="Arial" w:cs="Arial"/>
          <w:lang w:val="fr-BE"/>
        </w:rPr>
        <w:t>ij</w:t>
      </w:r>
      <w:r w:rsidR="004B0FAA" w:rsidRPr="00BB607F">
        <w:rPr>
          <w:rFonts w:ascii="Arial" w:eastAsia="Times New Roman" w:hAnsi="Arial" w:cs="Arial"/>
          <w:lang w:val="fr-BE"/>
        </w:rPr>
        <w:t xml:space="preserve">eta. </w:t>
      </w:r>
    </w:p>
    <w:p w14:paraId="2309C51D" w14:textId="13F61EE9" w:rsidR="004B0FAA" w:rsidRPr="00BB607F" w:rsidRDefault="00D0561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Izm</w:t>
      </w:r>
      <w:r w:rsidR="00B7130B" w:rsidRPr="00BB607F">
        <w:rPr>
          <w:rFonts w:ascii="Arial" w:eastAsia="Times New Roman" w:hAnsi="Arial" w:cs="Arial"/>
          <w:lang w:val="fr-BE"/>
        </w:rPr>
        <w:t>j</w:t>
      </w:r>
      <w:r w:rsidR="004B0FAA" w:rsidRPr="00BB607F">
        <w:rPr>
          <w:rFonts w:ascii="Arial" w:eastAsia="Times New Roman" w:hAnsi="Arial" w:cs="Arial"/>
          <w:lang w:val="fr-BE"/>
        </w:rPr>
        <w:t xml:space="preserve">ene iz stava 1 ovog člana nisu moguće nakon što je carinski organ: </w:t>
      </w:r>
    </w:p>
    <w:p w14:paraId="48DBA9E6"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1) obav</w:t>
      </w:r>
      <w:r w:rsidR="00D05611" w:rsidRPr="00BB607F">
        <w:rPr>
          <w:rFonts w:ascii="Arial" w:eastAsia="Times New Roman" w:hAnsi="Arial" w:cs="Arial"/>
          <w:lang w:val="fr-BE"/>
        </w:rPr>
        <w:t>ij</w:t>
      </w:r>
      <w:r w:rsidRPr="00BB607F">
        <w:rPr>
          <w:rFonts w:ascii="Arial" w:eastAsia="Times New Roman" w:hAnsi="Arial" w:cs="Arial"/>
          <w:lang w:val="fr-BE"/>
        </w:rPr>
        <w:t>estio lice koje je podn</w:t>
      </w:r>
      <w:r w:rsidR="00A52C5E" w:rsidRPr="00BB607F">
        <w:rPr>
          <w:rFonts w:ascii="Arial" w:eastAsia="Times New Roman" w:hAnsi="Arial" w:cs="Arial"/>
          <w:lang w:val="fr-BE"/>
        </w:rPr>
        <w:t>ij</w:t>
      </w:r>
      <w:r w:rsidRPr="00BB607F">
        <w:rPr>
          <w:rFonts w:ascii="Arial" w:eastAsia="Times New Roman" w:hAnsi="Arial" w:cs="Arial"/>
          <w:lang w:val="fr-BE"/>
        </w:rPr>
        <w:t>elo izlaznu sažetu deklaraciju da nam</w:t>
      </w:r>
      <w:r w:rsidR="00A52C5E" w:rsidRPr="00BB607F">
        <w:rPr>
          <w:rFonts w:ascii="Arial" w:eastAsia="Times New Roman" w:hAnsi="Arial" w:cs="Arial"/>
          <w:lang w:val="fr-BE"/>
        </w:rPr>
        <w:t>j</w:t>
      </w:r>
      <w:r w:rsidRPr="00BB607F">
        <w:rPr>
          <w:rFonts w:ascii="Arial" w:eastAsia="Times New Roman" w:hAnsi="Arial" w:cs="Arial"/>
          <w:lang w:val="fr-BE"/>
        </w:rPr>
        <w:t xml:space="preserve">erava da pregleda robu; </w:t>
      </w:r>
    </w:p>
    <w:p w14:paraId="2E11B785"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lastRenderedPageBreak/>
        <w:t xml:space="preserve">2) utvrdio da je jedan ili više podataka iz izlazne sažete deklaracije netačan ili nepotpun; </w:t>
      </w:r>
    </w:p>
    <w:p w14:paraId="78BA306C"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3) već odobrio puštanje robe. </w:t>
      </w:r>
    </w:p>
    <w:p w14:paraId="19E0878A" w14:textId="77777777" w:rsidR="004B0FAA" w:rsidRPr="00BB607F" w:rsidRDefault="00D05611"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Ako se roba za koju je izlazna sažeta deklaracija bila podn</w:t>
      </w:r>
      <w:r w:rsidR="00A52C5E" w:rsidRPr="00BB607F">
        <w:rPr>
          <w:rFonts w:ascii="Arial" w:eastAsia="Times New Roman" w:hAnsi="Arial" w:cs="Arial"/>
          <w:lang w:val="fr-BE"/>
        </w:rPr>
        <w:t>ij</w:t>
      </w:r>
      <w:r w:rsidR="004B0FAA" w:rsidRPr="00BB607F">
        <w:rPr>
          <w:rFonts w:ascii="Arial" w:eastAsia="Times New Roman" w:hAnsi="Arial" w:cs="Arial"/>
          <w:lang w:val="fr-BE"/>
        </w:rPr>
        <w:t xml:space="preserve">eta ne iznese sa carinskog područja, carinski organ poništava tu deklaraciju: </w:t>
      </w:r>
    </w:p>
    <w:p w14:paraId="55BC669D"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1) na zaht</w:t>
      </w:r>
      <w:r w:rsidR="00A52C5E" w:rsidRPr="00BB607F">
        <w:rPr>
          <w:rFonts w:ascii="Arial" w:eastAsia="Times New Roman" w:hAnsi="Arial" w:cs="Arial"/>
          <w:lang w:val="fr-BE"/>
        </w:rPr>
        <w:t>j</w:t>
      </w:r>
      <w:r w:rsidRPr="00BB607F">
        <w:rPr>
          <w:rFonts w:ascii="Arial" w:eastAsia="Times New Roman" w:hAnsi="Arial" w:cs="Arial"/>
          <w:lang w:val="fr-BE"/>
        </w:rPr>
        <w:t xml:space="preserve">ev deklaranta; </w:t>
      </w:r>
    </w:p>
    <w:p w14:paraId="37B978B1"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2) </w:t>
      </w:r>
      <w:r w:rsidR="00C46B37" w:rsidRPr="00BB607F">
        <w:rPr>
          <w:rFonts w:ascii="Arial" w:eastAsia="Times New Roman" w:hAnsi="Arial" w:cs="Arial"/>
          <w:lang w:val="fr-BE"/>
        </w:rPr>
        <w:t xml:space="preserve">nakon </w:t>
      </w:r>
      <w:r w:rsidR="00A52C5E" w:rsidRPr="00BB607F">
        <w:rPr>
          <w:rFonts w:ascii="Arial" w:eastAsia="Times New Roman" w:hAnsi="Arial" w:cs="Arial"/>
          <w:lang w:val="fr-BE"/>
        </w:rPr>
        <w:t xml:space="preserve">isteka </w:t>
      </w:r>
      <w:r w:rsidR="00C46B37" w:rsidRPr="00BB607F">
        <w:rPr>
          <w:rFonts w:ascii="Arial" w:eastAsia="Times New Roman" w:hAnsi="Arial" w:cs="Arial"/>
          <w:lang w:val="fr-BE"/>
        </w:rPr>
        <w:t xml:space="preserve">roka od </w:t>
      </w:r>
      <w:r w:rsidRPr="00BB607F">
        <w:rPr>
          <w:rFonts w:ascii="Arial" w:eastAsia="Times New Roman" w:hAnsi="Arial" w:cs="Arial"/>
          <w:lang w:val="fr-BE"/>
        </w:rPr>
        <w:t xml:space="preserve">150 dana od podnošenja deklaracije. </w:t>
      </w:r>
    </w:p>
    <w:p w14:paraId="6157E81A" w14:textId="041222EF" w:rsidR="001B49A0" w:rsidRPr="00BB607F" w:rsidRDefault="001B49A0">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(4) Vlada propisuje </w:t>
      </w:r>
      <w:r w:rsidR="006F4801" w:rsidRPr="00BB607F">
        <w:rPr>
          <w:rFonts w:ascii="Arial" w:eastAsia="Times New Roman" w:hAnsi="Arial" w:cs="Arial"/>
          <w:lang w:val="fr-BE"/>
        </w:rPr>
        <w:t>način izmjene</w:t>
      </w:r>
      <w:r w:rsidRPr="00BB607F">
        <w:rPr>
          <w:rFonts w:ascii="Arial" w:eastAsia="Times New Roman" w:hAnsi="Arial" w:cs="Arial"/>
          <w:lang w:val="fr-BE"/>
        </w:rPr>
        <w:t xml:space="preserve"> izlazne sažete deklaracije, u skladu </w:t>
      </w:r>
      <w:r w:rsidR="007F07AB" w:rsidRPr="00BB607F">
        <w:rPr>
          <w:rFonts w:ascii="Arial" w:eastAsia="Times New Roman" w:hAnsi="Arial" w:cs="Arial"/>
          <w:lang w:val="fr-BE"/>
        </w:rPr>
        <w:t xml:space="preserve">sa </w:t>
      </w:r>
      <w:r w:rsidRPr="00BB607F">
        <w:rPr>
          <w:rFonts w:ascii="Arial" w:eastAsia="Times New Roman" w:hAnsi="Arial" w:cs="Arial"/>
          <w:lang w:val="fr-BE"/>
        </w:rPr>
        <w:t>stavom 1 ovog člana i uslove za poništavanje i način poništavanja izlazne sažete deklaracije, u skladu sa stavom 3 ovog člana.</w:t>
      </w:r>
    </w:p>
    <w:p w14:paraId="12A016D1"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496" w:name="str_309"/>
      <w:bookmarkStart w:id="497" w:name="clan_236"/>
      <w:bookmarkStart w:id="498" w:name="str_310"/>
      <w:bookmarkEnd w:id="496"/>
      <w:bookmarkEnd w:id="497"/>
      <w:bookmarkEnd w:id="498"/>
      <w:r w:rsidRPr="00BB607F">
        <w:rPr>
          <w:rFonts w:ascii="Arial" w:eastAsia="Times New Roman" w:hAnsi="Arial" w:cs="Arial"/>
          <w:sz w:val="31"/>
          <w:szCs w:val="31"/>
          <w:lang w:val="fr-BE"/>
        </w:rPr>
        <w:t xml:space="preserve">Glava V </w:t>
      </w:r>
    </w:p>
    <w:p w14:paraId="22981A55"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OBAV</w:t>
      </w:r>
      <w:r w:rsidR="00B7130B" w:rsidRPr="00BB607F">
        <w:rPr>
          <w:rFonts w:ascii="Arial" w:eastAsia="Times New Roman" w:hAnsi="Arial" w:cs="Arial"/>
          <w:sz w:val="31"/>
          <w:szCs w:val="31"/>
          <w:lang w:val="fr-BE"/>
        </w:rPr>
        <w:t>J</w:t>
      </w:r>
      <w:r w:rsidRPr="00BB607F">
        <w:rPr>
          <w:rFonts w:ascii="Arial" w:eastAsia="Times New Roman" w:hAnsi="Arial" w:cs="Arial"/>
          <w:sz w:val="31"/>
          <w:szCs w:val="31"/>
          <w:lang w:val="fr-BE"/>
        </w:rPr>
        <w:t xml:space="preserve">EŠTENJE O PONOVNOM IZVOZU </w:t>
      </w:r>
    </w:p>
    <w:p w14:paraId="4036F084"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499" w:name="str_311"/>
      <w:bookmarkEnd w:id="499"/>
      <w:r w:rsidRPr="00BB607F">
        <w:rPr>
          <w:rFonts w:ascii="Arial" w:eastAsia="Times New Roman" w:hAnsi="Arial" w:cs="Arial"/>
          <w:b/>
          <w:bCs/>
          <w:sz w:val="24"/>
          <w:szCs w:val="24"/>
          <w:lang w:val="fr-BE"/>
        </w:rPr>
        <w:t>Podnošenje obav</w:t>
      </w:r>
      <w:r w:rsidR="00B7130B"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eštenja o ponovnom izvozu </w:t>
      </w:r>
    </w:p>
    <w:p w14:paraId="16B5D64A" w14:textId="5AA9E4ED"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00" w:name="clan_237"/>
      <w:bookmarkEnd w:id="500"/>
      <w:r w:rsidRPr="00BB607F">
        <w:rPr>
          <w:rFonts w:ascii="Arial" w:eastAsia="Times New Roman" w:hAnsi="Arial" w:cs="Arial"/>
          <w:b/>
          <w:bCs/>
          <w:sz w:val="24"/>
          <w:szCs w:val="24"/>
          <w:lang w:val="fr-BE"/>
        </w:rPr>
        <w:t xml:space="preserve">Član </w:t>
      </w:r>
      <w:r w:rsidR="005F1E7F" w:rsidRPr="00BB607F">
        <w:rPr>
          <w:rFonts w:ascii="Arial" w:eastAsia="Times New Roman" w:hAnsi="Arial" w:cs="Arial"/>
          <w:b/>
          <w:bCs/>
          <w:sz w:val="24"/>
          <w:szCs w:val="24"/>
          <w:lang w:val="fr-BE"/>
        </w:rPr>
        <w:t xml:space="preserve">193 </w:t>
      </w:r>
    </w:p>
    <w:p w14:paraId="58EAA2A8" w14:textId="64BB39AA" w:rsidR="004B0FAA" w:rsidRPr="00BB607F" w:rsidRDefault="004B0FAA" w:rsidP="00564C4F">
      <w:pPr>
        <w:pStyle w:val="ListParagraph"/>
        <w:numPr>
          <w:ilvl w:val="0"/>
          <w:numId w:val="6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Ako se strana roba iz člana </w:t>
      </w:r>
      <w:r w:rsidR="005F1E7F" w:rsidRPr="00BB607F">
        <w:rPr>
          <w:rFonts w:ascii="Arial" w:eastAsia="Times New Roman" w:hAnsi="Arial" w:cs="Arial"/>
          <w:lang w:val="fr-BE"/>
        </w:rPr>
        <w:t>190</w:t>
      </w:r>
      <w:r w:rsidRPr="00BB607F">
        <w:rPr>
          <w:rFonts w:ascii="Arial" w:eastAsia="Times New Roman" w:hAnsi="Arial" w:cs="Arial"/>
          <w:lang w:val="fr-BE"/>
        </w:rPr>
        <w:t xml:space="preserve"> stav 3 tač. 2) i 3) ovog zakona, iznosi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i ako se odustane od obaveze podnošenja izlazne sažete deklaracije za tu robu, podnosi se obav</w:t>
      </w:r>
      <w:r w:rsidR="005F1E7F" w:rsidRPr="00BB607F">
        <w:rPr>
          <w:rFonts w:ascii="Arial" w:eastAsia="Times New Roman" w:hAnsi="Arial" w:cs="Arial"/>
          <w:lang w:val="fr-BE"/>
        </w:rPr>
        <w:t>j</w:t>
      </w:r>
      <w:r w:rsidRPr="00BB607F">
        <w:rPr>
          <w:rFonts w:ascii="Arial" w:eastAsia="Times New Roman" w:hAnsi="Arial" w:cs="Arial"/>
          <w:lang w:val="fr-BE"/>
        </w:rPr>
        <w:t xml:space="preserve">eštenje o ponovnom izvozu. </w:t>
      </w:r>
    </w:p>
    <w:p w14:paraId="3C6EF5B3" w14:textId="4E4C0A3A" w:rsidR="004B0FAA" w:rsidRPr="00BB607F" w:rsidRDefault="004B0FAA" w:rsidP="00564C4F">
      <w:pPr>
        <w:pStyle w:val="ListParagraph"/>
        <w:numPr>
          <w:ilvl w:val="0"/>
          <w:numId w:val="6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Obav</w:t>
      </w:r>
      <w:r w:rsidR="005F1E7F" w:rsidRPr="00BB607F">
        <w:rPr>
          <w:rFonts w:ascii="Arial" w:eastAsia="Times New Roman" w:hAnsi="Arial" w:cs="Arial"/>
          <w:lang w:val="fr-BE"/>
        </w:rPr>
        <w:t>j</w:t>
      </w:r>
      <w:r w:rsidRPr="00BB607F">
        <w:rPr>
          <w:rFonts w:ascii="Arial" w:eastAsia="Times New Roman" w:hAnsi="Arial" w:cs="Arial"/>
          <w:lang w:val="fr-BE"/>
        </w:rPr>
        <w:t xml:space="preserve">eštenje o ponovnom izvozu izlaznoj </w:t>
      </w:r>
      <w:r w:rsidR="00ED6FCA" w:rsidRPr="00BB607F">
        <w:rPr>
          <w:rFonts w:ascii="Arial" w:eastAsia="Times New Roman" w:hAnsi="Arial" w:cs="Arial"/>
          <w:lang w:val="fr-BE"/>
        </w:rPr>
        <w:t>carinskoj ispostavi</w:t>
      </w:r>
      <w:r w:rsidRPr="00BB607F">
        <w:rPr>
          <w:rFonts w:ascii="Arial" w:eastAsia="Times New Roman" w:hAnsi="Arial" w:cs="Arial"/>
          <w:lang w:val="fr-BE"/>
        </w:rPr>
        <w:t xml:space="preserve"> podnosi lice odgovorno za </w:t>
      </w:r>
      <w:r w:rsidR="00B76E87" w:rsidRPr="00BB607F">
        <w:rPr>
          <w:rFonts w:ascii="Arial" w:eastAsia="Times New Roman" w:hAnsi="Arial" w:cs="Arial"/>
          <w:lang w:val="fr-BE"/>
        </w:rPr>
        <w:t xml:space="preserve">podnošenje </w:t>
      </w:r>
      <w:r w:rsidRPr="00BB607F">
        <w:rPr>
          <w:rFonts w:ascii="Arial" w:eastAsia="Times New Roman" w:hAnsi="Arial" w:cs="Arial"/>
          <w:lang w:val="fr-BE"/>
        </w:rPr>
        <w:t xml:space="preserve">robe pri izlasku u skladu sa članom </w:t>
      </w:r>
      <w:r w:rsidR="005F1E7F" w:rsidRPr="00BB607F">
        <w:rPr>
          <w:rFonts w:ascii="Arial" w:eastAsia="Times New Roman" w:hAnsi="Arial" w:cs="Arial"/>
          <w:lang w:val="fr-BE"/>
        </w:rPr>
        <w:t>188</w:t>
      </w:r>
      <w:r w:rsidRPr="00BB607F">
        <w:rPr>
          <w:rFonts w:ascii="Arial" w:eastAsia="Times New Roman" w:hAnsi="Arial" w:cs="Arial"/>
          <w:lang w:val="fr-BE"/>
        </w:rPr>
        <w:t xml:space="preserve"> stav 2 ovog zakona. </w:t>
      </w:r>
    </w:p>
    <w:p w14:paraId="07D4B8BC" w14:textId="77777777" w:rsidR="004B0FAA" w:rsidRPr="00BB607F" w:rsidRDefault="004B0FAA" w:rsidP="00564C4F">
      <w:pPr>
        <w:pStyle w:val="ListParagraph"/>
        <w:numPr>
          <w:ilvl w:val="0"/>
          <w:numId w:val="6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Obav</w:t>
      </w:r>
      <w:r w:rsidR="005F1E7F" w:rsidRPr="00BB607F">
        <w:rPr>
          <w:rFonts w:ascii="Arial" w:eastAsia="Times New Roman" w:hAnsi="Arial" w:cs="Arial"/>
          <w:lang w:val="fr-BE"/>
        </w:rPr>
        <w:t>j</w:t>
      </w:r>
      <w:r w:rsidRPr="00BB607F">
        <w:rPr>
          <w:rFonts w:ascii="Arial" w:eastAsia="Times New Roman" w:hAnsi="Arial" w:cs="Arial"/>
          <w:lang w:val="fr-BE"/>
        </w:rPr>
        <w:t>eštenje o ponovnom izvozu sadrži podatke neophodne za okončanje postupka slobodne zone ili za završetak privremenog sm</w:t>
      </w:r>
      <w:r w:rsidR="005F1E7F" w:rsidRPr="00BB607F">
        <w:rPr>
          <w:rFonts w:ascii="Arial" w:eastAsia="Times New Roman" w:hAnsi="Arial" w:cs="Arial"/>
          <w:lang w:val="fr-BE"/>
        </w:rPr>
        <w:t>j</w:t>
      </w:r>
      <w:r w:rsidRPr="00BB607F">
        <w:rPr>
          <w:rFonts w:ascii="Arial" w:eastAsia="Times New Roman" w:hAnsi="Arial" w:cs="Arial"/>
          <w:lang w:val="fr-BE"/>
        </w:rPr>
        <w:t xml:space="preserve">eštaja. </w:t>
      </w:r>
    </w:p>
    <w:p w14:paraId="06BFBC92" w14:textId="5631298A" w:rsidR="004B0FAA" w:rsidRPr="00BB607F" w:rsidRDefault="004B0FAA" w:rsidP="00564C4F">
      <w:pPr>
        <w:pStyle w:val="ListParagraph"/>
        <w:numPr>
          <w:ilvl w:val="0"/>
          <w:numId w:val="6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Carinski organ može </w:t>
      </w:r>
      <w:r w:rsidR="005F1E7F" w:rsidRPr="00BB607F">
        <w:rPr>
          <w:rFonts w:ascii="Arial" w:eastAsia="Times New Roman" w:hAnsi="Arial" w:cs="Arial"/>
          <w:lang w:val="fr-BE"/>
        </w:rPr>
        <w:t>prihvatiti</w:t>
      </w:r>
      <w:r w:rsidRPr="00BB607F">
        <w:rPr>
          <w:rFonts w:ascii="Arial" w:eastAsia="Times New Roman" w:hAnsi="Arial" w:cs="Arial"/>
          <w:lang w:val="fr-BE"/>
        </w:rPr>
        <w:t xml:space="preserve"> da se komercijalni, lučki i transportni informacioni sistemi koriste za podnošenje obav</w:t>
      </w:r>
      <w:r w:rsidR="005F1E7F" w:rsidRPr="00BB607F">
        <w:rPr>
          <w:rFonts w:ascii="Arial" w:eastAsia="Times New Roman" w:hAnsi="Arial" w:cs="Arial"/>
          <w:lang w:val="fr-BE"/>
        </w:rPr>
        <w:t>j</w:t>
      </w:r>
      <w:r w:rsidRPr="00BB607F">
        <w:rPr>
          <w:rFonts w:ascii="Arial" w:eastAsia="Times New Roman" w:hAnsi="Arial" w:cs="Arial"/>
          <w:lang w:val="fr-BE"/>
        </w:rPr>
        <w:t>eštenja o ponovnom izvozu, pod uslovom da sadrže neophodne podatke za takvo obav</w:t>
      </w:r>
      <w:r w:rsidR="005F1E7F" w:rsidRPr="00BB607F">
        <w:rPr>
          <w:rFonts w:ascii="Arial" w:eastAsia="Times New Roman" w:hAnsi="Arial" w:cs="Arial"/>
          <w:lang w:val="fr-BE"/>
        </w:rPr>
        <w:t>j</w:t>
      </w:r>
      <w:r w:rsidRPr="00BB607F">
        <w:rPr>
          <w:rFonts w:ascii="Arial" w:eastAsia="Times New Roman" w:hAnsi="Arial" w:cs="Arial"/>
          <w:lang w:val="fr-BE"/>
        </w:rPr>
        <w:t>eštenje i da su ti podaci dostupni pr</w:t>
      </w:r>
      <w:r w:rsidR="005F1E7F" w:rsidRPr="00BB607F">
        <w:rPr>
          <w:rFonts w:ascii="Arial" w:eastAsia="Times New Roman" w:hAnsi="Arial" w:cs="Arial"/>
          <w:lang w:val="fr-BE"/>
        </w:rPr>
        <w:t>ij</w:t>
      </w:r>
      <w:r w:rsidRPr="00BB607F">
        <w:rPr>
          <w:rFonts w:ascii="Arial" w:eastAsia="Times New Roman" w:hAnsi="Arial" w:cs="Arial"/>
          <w:lang w:val="fr-BE"/>
        </w:rPr>
        <w:t xml:space="preserve">e nego što se roba iznese sa carinskog područja </w:t>
      </w:r>
      <w:r w:rsidR="00CA2BD9" w:rsidRPr="00BB607F">
        <w:rPr>
          <w:rFonts w:ascii="Arial" w:eastAsia="Times New Roman" w:hAnsi="Arial" w:cs="Arial"/>
          <w:lang w:val="fr-BE"/>
        </w:rPr>
        <w:t>Crne Gore</w:t>
      </w:r>
      <w:r w:rsidRPr="00BB607F">
        <w:rPr>
          <w:rFonts w:ascii="Arial" w:eastAsia="Times New Roman" w:hAnsi="Arial" w:cs="Arial"/>
          <w:lang w:val="fr-BE"/>
        </w:rPr>
        <w:t xml:space="preserve">. </w:t>
      </w:r>
    </w:p>
    <w:p w14:paraId="04B1F054" w14:textId="37137524" w:rsidR="00D473BE" w:rsidRPr="00BB607F" w:rsidRDefault="004B0FAA" w:rsidP="00564C4F">
      <w:pPr>
        <w:pStyle w:val="ListParagraph"/>
        <w:numPr>
          <w:ilvl w:val="0"/>
          <w:numId w:val="6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Carinski organ može </w:t>
      </w:r>
      <w:r w:rsidR="005F1E7F" w:rsidRPr="00BB607F">
        <w:rPr>
          <w:rFonts w:ascii="Arial" w:eastAsia="Times New Roman" w:hAnsi="Arial" w:cs="Arial"/>
          <w:lang w:val="fr-BE"/>
        </w:rPr>
        <w:t>prihvatiti</w:t>
      </w:r>
      <w:r w:rsidRPr="00BB607F">
        <w:rPr>
          <w:rFonts w:ascii="Arial" w:eastAsia="Times New Roman" w:hAnsi="Arial" w:cs="Arial"/>
          <w:lang w:val="fr-BE"/>
        </w:rPr>
        <w:t>, um</w:t>
      </w:r>
      <w:r w:rsidR="005F1E7F" w:rsidRPr="00BB607F">
        <w:rPr>
          <w:rFonts w:ascii="Arial" w:eastAsia="Times New Roman" w:hAnsi="Arial" w:cs="Arial"/>
          <w:lang w:val="fr-BE"/>
        </w:rPr>
        <w:t>j</w:t>
      </w:r>
      <w:r w:rsidRPr="00BB607F">
        <w:rPr>
          <w:rFonts w:ascii="Arial" w:eastAsia="Times New Roman" w:hAnsi="Arial" w:cs="Arial"/>
          <w:lang w:val="fr-BE"/>
        </w:rPr>
        <w:t>esto podnošenja obav</w:t>
      </w:r>
      <w:r w:rsidR="005F1E7F" w:rsidRPr="00BB607F">
        <w:rPr>
          <w:rFonts w:ascii="Arial" w:eastAsia="Times New Roman" w:hAnsi="Arial" w:cs="Arial"/>
          <w:lang w:val="fr-BE"/>
        </w:rPr>
        <w:t>j</w:t>
      </w:r>
      <w:r w:rsidRPr="00BB607F">
        <w:rPr>
          <w:rFonts w:ascii="Arial" w:eastAsia="Times New Roman" w:hAnsi="Arial" w:cs="Arial"/>
          <w:lang w:val="fr-BE"/>
        </w:rPr>
        <w:t>eštenja o ponovnom izvozu, podnošenje obav</w:t>
      </w:r>
      <w:r w:rsidR="005F1E7F" w:rsidRPr="00BB607F">
        <w:rPr>
          <w:rFonts w:ascii="Arial" w:eastAsia="Times New Roman" w:hAnsi="Arial" w:cs="Arial"/>
          <w:lang w:val="fr-BE"/>
        </w:rPr>
        <w:t>j</w:t>
      </w:r>
      <w:r w:rsidRPr="00BB607F">
        <w:rPr>
          <w:rFonts w:ascii="Arial" w:eastAsia="Times New Roman" w:hAnsi="Arial" w:cs="Arial"/>
          <w:lang w:val="fr-BE"/>
        </w:rPr>
        <w:t>eštenja i pristup podacima iz obav</w:t>
      </w:r>
      <w:r w:rsidR="005F1E7F" w:rsidRPr="00BB607F">
        <w:rPr>
          <w:rFonts w:ascii="Arial" w:eastAsia="Times New Roman" w:hAnsi="Arial" w:cs="Arial"/>
          <w:lang w:val="fr-BE"/>
        </w:rPr>
        <w:t>j</w:t>
      </w:r>
      <w:r w:rsidRPr="00BB607F">
        <w:rPr>
          <w:rFonts w:ascii="Arial" w:eastAsia="Times New Roman" w:hAnsi="Arial" w:cs="Arial"/>
          <w:lang w:val="fr-BE"/>
        </w:rPr>
        <w:t>eštenja o ponovnom izvozu u računarskom sistemu privrednog subjekta.</w:t>
      </w:r>
    </w:p>
    <w:p w14:paraId="395D7E57" w14:textId="77777777" w:rsidR="004B0FAA" w:rsidRPr="00BB607F" w:rsidRDefault="00D473BE" w:rsidP="00564C4F">
      <w:pPr>
        <w:pStyle w:val="ListParagraph"/>
        <w:numPr>
          <w:ilvl w:val="0"/>
          <w:numId w:val="62"/>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Vlada propisuje način podnošenja obavještenja o ponovnom izvozu u skladu sa ovim članom.</w:t>
      </w:r>
      <w:r w:rsidR="004B0FAA" w:rsidRPr="00BB607F">
        <w:rPr>
          <w:rFonts w:ascii="Arial" w:eastAsia="Times New Roman" w:hAnsi="Arial" w:cs="Arial"/>
          <w:lang w:val="fr-BE"/>
        </w:rPr>
        <w:t xml:space="preserve"> </w:t>
      </w:r>
    </w:p>
    <w:p w14:paraId="52C48F72"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01" w:name="str_312"/>
      <w:bookmarkEnd w:id="501"/>
      <w:r w:rsidRPr="00BB607F">
        <w:rPr>
          <w:rFonts w:ascii="Arial" w:eastAsia="Times New Roman" w:hAnsi="Arial" w:cs="Arial"/>
          <w:b/>
          <w:bCs/>
          <w:sz w:val="24"/>
          <w:szCs w:val="24"/>
          <w:lang w:val="fr-BE"/>
        </w:rPr>
        <w:t>Izm</w:t>
      </w:r>
      <w:r w:rsidR="00B7130B"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ena i poništavanje obav</w:t>
      </w:r>
      <w:r w:rsidR="005F1E7F"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eštenja o ponovnom izvozu </w:t>
      </w:r>
    </w:p>
    <w:p w14:paraId="59BFD8F6" w14:textId="0081B009"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02" w:name="clan_238"/>
      <w:bookmarkEnd w:id="502"/>
      <w:r w:rsidRPr="00BB607F">
        <w:rPr>
          <w:rFonts w:ascii="Arial" w:eastAsia="Times New Roman" w:hAnsi="Arial" w:cs="Arial"/>
          <w:b/>
          <w:bCs/>
          <w:sz w:val="24"/>
          <w:szCs w:val="24"/>
          <w:lang w:val="fr-BE"/>
        </w:rPr>
        <w:t xml:space="preserve">Član </w:t>
      </w:r>
      <w:r w:rsidR="005F1E7F" w:rsidRPr="00BB607F">
        <w:rPr>
          <w:rFonts w:ascii="Arial" w:eastAsia="Times New Roman" w:hAnsi="Arial" w:cs="Arial"/>
          <w:b/>
          <w:bCs/>
          <w:sz w:val="24"/>
          <w:szCs w:val="24"/>
          <w:lang w:val="fr-BE"/>
        </w:rPr>
        <w:t xml:space="preserve">194 </w:t>
      </w:r>
    </w:p>
    <w:p w14:paraId="2FF33953" w14:textId="77777777" w:rsidR="004B0FAA" w:rsidRPr="00BB607F" w:rsidRDefault="009F0607"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Na zaht</w:t>
      </w:r>
      <w:r w:rsidR="00B7130B" w:rsidRPr="00BB607F">
        <w:rPr>
          <w:rFonts w:ascii="Arial" w:eastAsia="Times New Roman" w:hAnsi="Arial" w:cs="Arial"/>
          <w:lang w:val="fr-BE"/>
        </w:rPr>
        <w:t>j</w:t>
      </w:r>
      <w:r w:rsidR="004B0FAA" w:rsidRPr="00BB607F">
        <w:rPr>
          <w:rFonts w:ascii="Arial" w:eastAsia="Times New Roman" w:hAnsi="Arial" w:cs="Arial"/>
          <w:lang w:val="fr-BE"/>
        </w:rPr>
        <w:t xml:space="preserve">ev deklaranta može se odobriti da </w:t>
      </w:r>
      <w:r w:rsidRPr="00BB607F">
        <w:rPr>
          <w:rFonts w:ascii="Arial" w:eastAsia="Times New Roman" w:hAnsi="Arial" w:cs="Arial"/>
          <w:lang w:val="fr-BE"/>
        </w:rPr>
        <w:t xml:space="preserve">se </w:t>
      </w:r>
      <w:r w:rsidR="004B0FAA" w:rsidRPr="00BB607F">
        <w:rPr>
          <w:rFonts w:ascii="Arial" w:eastAsia="Times New Roman" w:hAnsi="Arial" w:cs="Arial"/>
          <w:lang w:val="fr-BE"/>
        </w:rPr>
        <w:t>izm</w:t>
      </w:r>
      <w:r w:rsidRPr="00BB607F">
        <w:rPr>
          <w:rFonts w:ascii="Arial" w:eastAsia="Times New Roman" w:hAnsi="Arial" w:cs="Arial"/>
          <w:lang w:val="fr-BE"/>
        </w:rPr>
        <w:t>i</w:t>
      </w:r>
      <w:r w:rsidR="00B7130B" w:rsidRPr="00BB607F">
        <w:rPr>
          <w:rFonts w:ascii="Arial" w:eastAsia="Times New Roman" w:hAnsi="Arial" w:cs="Arial"/>
          <w:lang w:val="fr-BE"/>
        </w:rPr>
        <w:t>j</w:t>
      </w:r>
      <w:r w:rsidR="004B0FAA" w:rsidRPr="00BB607F">
        <w:rPr>
          <w:rFonts w:ascii="Arial" w:eastAsia="Times New Roman" w:hAnsi="Arial" w:cs="Arial"/>
          <w:lang w:val="fr-BE"/>
        </w:rPr>
        <w:t>eni jedan ili više podataka u obav</w:t>
      </w:r>
      <w:r w:rsidRPr="00BB607F">
        <w:rPr>
          <w:rFonts w:ascii="Arial" w:eastAsia="Times New Roman" w:hAnsi="Arial" w:cs="Arial"/>
          <w:lang w:val="fr-BE"/>
        </w:rPr>
        <w:t>j</w:t>
      </w:r>
      <w:r w:rsidR="004B0FAA" w:rsidRPr="00BB607F">
        <w:rPr>
          <w:rFonts w:ascii="Arial" w:eastAsia="Times New Roman" w:hAnsi="Arial" w:cs="Arial"/>
          <w:lang w:val="fr-BE"/>
        </w:rPr>
        <w:t>eštenju o ponovnom izvozu nakon što je ono podn</w:t>
      </w:r>
      <w:r w:rsidRPr="00BB607F">
        <w:rPr>
          <w:rFonts w:ascii="Arial" w:eastAsia="Times New Roman" w:hAnsi="Arial" w:cs="Arial"/>
          <w:lang w:val="fr-BE"/>
        </w:rPr>
        <w:t>ij</w:t>
      </w:r>
      <w:r w:rsidR="004B0FAA" w:rsidRPr="00BB607F">
        <w:rPr>
          <w:rFonts w:ascii="Arial" w:eastAsia="Times New Roman" w:hAnsi="Arial" w:cs="Arial"/>
          <w:lang w:val="fr-BE"/>
        </w:rPr>
        <w:t xml:space="preserve">eto. </w:t>
      </w:r>
    </w:p>
    <w:p w14:paraId="20EAE478" w14:textId="0A4B0777" w:rsidR="004B0FAA" w:rsidRPr="00BB607F" w:rsidRDefault="009F0607"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4B0FAA" w:rsidRPr="00BB607F">
        <w:rPr>
          <w:rFonts w:ascii="Arial" w:eastAsia="Times New Roman" w:hAnsi="Arial" w:cs="Arial"/>
          <w:lang w:val="fr-BE"/>
        </w:rPr>
        <w:t>Izm</w:t>
      </w:r>
      <w:r w:rsidR="00B7130B" w:rsidRPr="00BB607F">
        <w:rPr>
          <w:rFonts w:ascii="Arial" w:eastAsia="Times New Roman" w:hAnsi="Arial" w:cs="Arial"/>
          <w:lang w:val="fr-BE"/>
        </w:rPr>
        <w:t>j</w:t>
      </w:r>
      <w:r w:rsidR="004B0FAA" w:rsidRPr="00BB607F">
        <w:rPr>
          <w:rFonts w:ascii="Arial" w:eastAsia="Times New Roman" w:hAnsi="Arial" w:cs="Arial"/>
          <w:lang w:val="fr-BE"/>
        </w:rPr>
        <w:t xml:space="preserve">ene iz stava 1 ovog člana nisu moguće nakon što je carinski organ: </w:t>
      </w:r>
    </w:p>
    <w:p w14:paraId="6E4B95B9"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lastRenderedPageBreak/>
        <w:t>1) obav</w:t>
      </w:r>
      <w:r w:rsidR="009F0607" w:rsidRPr="00BB607F">
        <w:rPr>
          <w:rFonts w:ascii="Arial" w:eastAsia="Times New Roman" w:hAnsi="Arial" w:cs="Arial"/>
          <w:lang w:val="fr-BE"/>
        </w:rPr>
        <w:t>ij</w:t>
      </w:r>
      <w:r w:rsidRPr="00BB607F">
        <w:rPr>
          <w:rFonts w:ascii="Arial" w:eastAsia="Times New Roman" w:hAnsi="Arial" w:cs="Arial"/>
          <w:lang w:val="fr-BE"/>
        </w:rPr>
        <w:t>estio lice koje je podn</w:t>
      </w:r>
      <w:r w:rsidR="00594050" w:rsidRPr="00BB607F">
        <w:rPr>
          <w:rFonts w:ascii="Arial" w:eastAsia="Times New Roman" w:hAnsi="Arial" w:cs="Arial"/>
          <w:lang w:val="fr-BE"/>
        </w:rPr>
        <w:t>ij</w:t>
      </w:r>
      <w:r w:rsidRPr="00BB607F">
        <w:rPr>
          <w:rFonts w:ascii="Arial" w:eastAsia="Times New Roman" w:hAnsi="Arial" w:cs="Arial"/>
          <w:lang w:val="fr-BE"/>
        </w:rPr>
        <w:t>elo obav</w:t>
      </w:r>
      <w:r w:rsidR="009F0607" w:rsidRPr="00BB607F">
        <w:rPr>
          <w:rFonts w:ascii="Arial" w:eastAsia="Times New Roman" w:hAnsi="Arial" w:cs="Arial"/>
          <w:lang w:val="fr-BE"/>
        </w:rPr>
        <w:t>j</w:t>
      </w:r>
      <w:r w:rsidRPr="00BB607F">
        <w:rPr>
          <w:rFonts w:ascii="Arial" w:eastAsia="Times New Roman" w:hAnsi="Arial" w:cs="Arial"/>
          <w:lang w:val="fr-BE"/>
        </w:rPr>
        <w:t>eštenje o ponovnom izvozu da nam</w:t>
      </w:r>
      <w:r w:rsidR="009F0607" w:rsidRPr="00BB607F">
        <w:rPr>
          <w:rFonts w:ascii="Arial" w:eastAsia="Times New Roman" w:hAnsi="Arial" w:cs="Arial"/>
          <w:lang w:val="fr-BE"/>
        </w:rPr>
        <w:t>j</w:t>
      </w:r>
      <w:r w:rsidRPr="00BB607F">
        <w:rPr>
          <w:rFonts w:ascii="Arial" w:eastAsia="Times New Roman" w:hAnsi="Arial" w:cs="Arial"/>
          <w:lang w:val="fr-BE"/>
        </w:rPr>
        <w:t xml:space="preserve">erava da pregleda robu; </w:t>
      </w:r>
    </w:p>
    <w:p w14:paraId="64BBDB02"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2) utvrdio da je jedan ili više podataka iz obav</w:t>
      </w:r>
      <w:r w:rsidR="009F0607" w:rsidRPr="00BB607F">
        <w:rPr>
          <w:rFonts w:ascii="Arial" w:eastAsia="Times New Roman" w:hAnsi="Arial" w:cs="Arial"/>
          <w:lang w:val="fr-BE"/>
        </w:rPr>
        <w:t>j</w:t>
      </w:r>
      <w:r w:rsidRPr="00BB607F">
        <w:rPr>
          <w:rFonts w:ascii="Arial" w:eastAsia="Times New Roman" w:hAnsi="Arial" w:cs="Arial"/>
          <w:lang w:val="fr-BE"/>
        </w:rPr>
        <w:t xml:space="preserve">eštenja o ponovnom izvozu netačan ili nepotpun; </w:t>
      </w:r>
    </w:p>
    <w:p w14:paraId="15CDBEDC"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3) već odobrio puštanje robe za izlazak. </w:t>
      </w:r>
    </w:p>
    <w:p w14:paraId="111FBD50" w14:textId="77777777" w:rsidR="004B0FAA" w:rsidRPr="00BB607F" w:rsidRDefault="009F0607"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Ako se roba za koju je obav</w:t>
      </w:r>
      <w:r w:rsidRPr="00BB607F">
        <w:rPr>
          <w:rFonts w:ascii="Arial" w:eastAsia="Times New Roman" w:hAnsi="Arial" w:cs="Arial"/>
          <w:lang w:val="fr-BE"/>
        </w:rPr>
        <w:t>j</w:t>
      </w:r>
      <w:r w:rsidR="004B0FAA" w:rsidRPr="00BB607F">
        <w:rPr>
          <w:rFonts w:ascii="Arial" w:eastAsia="Times New Roman" w:hAnsi="Arial" w:cs="Arial"/>
          <w:lang w:val="fr-BE"/>
        </w:rPr>
        <w:t>eštenje o ponovnom izvozu podn</w:t>
      </w:r>
      <w:r w:rsidRPr="00BB607F">
        <w:rPr>
          <w:rFonts w:ascii="Arial" w:eastAsia="Times New Roman" w:hAnsi="Arial" w:cs="Arial"/>
          <w:lang w:val="fr-BE"/>
        </w:rPr>
        <w:t>ij</w:t>
      </w:r>
      <w:r w:rsidR="004B0FAA" w:rsidRPr="00BB607F">
        <w:rPr>
          <w:rFonts w:ascii="Arial" w:eastAsia="Times New Roman" w:hAnsi="Arial" w:cs="Arial"/>
          <w:lang w:val="fr-BE"/>
        </w:rPr>
        <w:t xml:space="preserve">eto ne iznese sa carinskog područja </w:t>
      </w:r>
      <w:r w:rsidR="00CA2BD9" w:rsidRPr="00BB607F">
        <w:rPr>
          <w:rFonts w:ascii="Arial" w:eastAsia="Times New Roman" w:hAnsi="Arial" w:cs="Arial"/>
          <w:lang w:val="fr-BE"/>
        </w:rPr>
        <w:t>Crne Gore</w:t>
      </w:r>
      <w:r w:rsidR="004B0FAA" w:rsidRPr="00BB607F">
        <w:rPr>
          <w:rFonts w:ascii="Arial" w:eastAsia="Times New Roman" w:hAnsi="Arial" w:cs="Arial"/>
          <w:lang w:val="fr-BE"/>
        </w:rPr>
        <w:t>, carinski organ poništava to obav</w:t>
      </w:r>
      <w:r w:rsidRPr="00BB607F">
        <w:rPr>
          <w:rFonts w:ascii="Arial" w:eastAsia="Times New Roman" w:hAnsi="Arial" w:cs="Arial"/>
          <w:lang w:val="fr-BE"/>
        </w:rPr>
        <w:t>j</w:t>
      </w:r>
      <w:r w:rsidR="004B0FAA" w:rsidRPr="00BB607F">
        <w:rPr>
          <w:rFonts w:ascii="Arial" w:eastAsia="Times New Roman" w:hAnsi="Arial" w:cs="Arial"/>
          <w:lang w:val="fr-BE"/>
        </w:rPr>
        <w:t xml:space="preserve">eštenje: </w:t>
      </w:r>
    </w:p>
    <w:p w14:paraId="09AE732B" w14:textId="7B6A0A90"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1) na zaht</w:t>
      </w:r>
      <w:r w:rsidR="009F0607" w:rsidRPr="00BB607F">
        <w:rPr>
          <w:rFonts w:ascii="Arial" w:eastAsia="Times New Roman" w:hAnsi="Arial" w:cs="Arial"/>
          <w:lang w:val="fr-BE"/>
        </w:rPr>
        <w:t>j</w:t>
      </w:r>
      <w:r w:rsidRPr="00BB607F">
        <w:rPr>
          <w:rFonts w:ascii="Arial" w:eastAsia="Times New Roman" w:hAnsi="Arial" w:cs="Arial"/>
          <w:lang w:val="fr-BE"/>
        </w:rPr>
        <w:t>ev deklaranta;</w:t>
      </w:r>
    </w:p>
    <w:p w14:paraId="0484E894" w14:textId="3DE06C83" w:rsidR="004B0FAA" w:rsidRPr="00BB607F" w:rsidRDefault="004B0FAA" w:rsidP="002F56C3">
      <w:pPr>
        <w:spacing w:before="100" w:beforeAutospacing="1" w:after="100" w:afterAutospacing="1" w:line="240" w:lineRule="auto"/>
        <w:ind w:left="720"/>
        <w:jc w:val="both"/>
        <w:rPr>
          <w:rFonts w:ascii="Arial" w:eastAsia="Times New Roman" w:hAnsi="Arial" w:cs="Arial"/>
          <w:lang w:val="fr-BE"/>
        </w:rPr>
      </w:pPr>
      <w:r w:rsidRPr="00BB607F">
        <w:rPr>
          <w:rFonts w:ascii="Arial" w:eastAsia="Times New Roman" w:hAnsi="Arial" w:cs="Arial"/>
          <w:lang w:val="fr-BE"/>
        </w:rPr>
        <w:t xml:space="preserve">2) </w:t>
      </w:r>
      <w:r w:rsidR="00ED6FCA" w:rsidRPr="00BB607F">
        <w:rPr>
          <w:rFonts w:ascii="Arial" w:eastAsia="Times New Roman" w:hAnsi="Arial" w:cs="Arial"/>
          <w:lang w:val="fr-BE"/>
        </w:rPr>
        <w:t>nakon isteka roka od 150 dana od podnošenja obavještenja.</w:t>
      </w:r>
      <w:r w:rsidRPr="00BB607F">
        <w:rPr>
          <w:rFonts w:ascii="Arial" w:eastAsia="Times New Roman" w:hAnsi="Arial" w:cs="Arial"/>
          <w:lang w:val="fr-BE"/>
        </w:rPr>
        <w:t xml:space="preserve"> </w:t>
      </w:r>
    </w:p>
    <w:p w14:paraId="6939F0A4" w14:textId="49DAE14F" w:rsidR="00D473BE" w:rsidRPr="00BB607F" w:rsidRDefault="00D473BE" w:rsidP="00D473BE">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(4) Vlada propisuje </w:t>
      </w:r>
      <w:r w:rsidR="00ED6FCA" w:rsidRPr="00BB607F">
        <w:rPr>
          <w:rFonts w:ascii="Arial" w:eastAsia="Times New Roman" w:hAnsi="Arial" w:cs="Arial"/>
          <w:lang w:val="fr-BE"/>
        </w:rPr>
        <w:t xml:space="preserve">način </w:t>
      </w:r>
      <w:r w:rsidRPr="00BB607F">
        <w:rPr>
          <w:rFonts w:ascii="Arial" w:eastAsia="Times New Roman" w:hAnsi="Arial" w:cs="Arial"/>
          <w:lang w:val="fr-BE"/>
        </w:rPr>
        <w:t>izmjene obavještenja o ponovnom izvozu, u skladu sa stav</w:t>
      </w:r>
      <w:r w:rsidR="003E1927" w:rsidRPr="00BB607F">
        <w:rPr>
          <w:rFonts w:ascii="Arial" w:eastAsia="Times New Roman" w:hAnsi="Arial" w:cs="Arial"/>
          <w:lang w:val="fr-BE"/>
        </w:rPr>
        <w:t>om</w:t>
      </w:r>
      <w:r w:rsidRPr="00BB607F">
        <w:rPr>
          <w:rFonts w:ascii="Arial" w:eastAsia="Times New Roman" w:hAnsi="Arial" w:cs="Arial"/>
          <w:lang w:val="fr-BE"/>
        </w:rPr>
        <w:t xml:space="preserve"> 1 ovog </w:t>
      </w:r>
      <w:r w:rsidR="003E1927" w:rsidRPr="00BB607F">
        <w:rPr>
          <w:rFonts w:ascii="Arial" w:eastAsia="Times New Roman" w:hAnsi="Arial" w:cs="Arial"/>
          <w:lang w:val="fr-BE"/>
        </w:rPr>
        <w:t xml:space="preserve">člana i </w:t>
      </w:r>
      <w:r w:rsidR="006178B3" w:rsidRPr="00BB607F">
        <w:rPr>
          <w:rFonts w:ascii="Arial" w:eastAsia="Times New Roman" w:hAnsi="Arial" w:cs="Arial"/>
          <w:lang w:val="fr-BE"/>
        </w:rPr>
        <w:t xml:space="preserve">način </w:t>
      </w:r>
      <w:r w:rsidRPr="00BB607F">
        <w:rPr>
          <w:rFonts w:ascii="Arial" w:eastAsia="Times New Roman" w:hAnsi="Arial" w:cs="Arial"/>
          <w:lang w:val="fr-BE"/>
        </w:rPr>
        <w:t>poništavanja obav</w:t>
      </w:r>
      <w:r w:rsidR="00594050" w:rsidRPr="00BB607F">
        <w:rPr>
          <w:rFonts w:ascii="Arial" w:eastAsia="Times New Roman" w:hAnsi="Arial" w:cs="Arial"/>
          <w:lang w:val="fr-BE"/>
        </w:rPr>
        <w:t>j</w:t>
      </w:r>
      <w:r w:rsidRPr="00BB607F">
        <w:rPr>
          <w:rFonts w:ascii="Arial" w:eastAsia="Times New Roman" w:hAnsi="Arial" w:cs="Arial"/>
          <w:lang w:val="fr-BE"/>
        </w:rPr>
        <w:t>eštenja o ponovnom izvozu</w:t>
      </w:r>
      <w:r w:rsidR="006178B3" w:rsidRPr="00BB607F">
        <w:rPr>
          <w:rFonts w:ascii="Arial" w:eastAsia="Times New Roman" w:hAnsi="Arial" w:cs="Arial"/>
          <w:lang w:val="fr-BE"/>
        </w:rPr>
        <w:t>,</w:t>
      </w:r>
      <w:r w:rsidRPr="00BB607F">
        <w:rPr>
          <w:rFonts w:ascii="Arial" w:eastAsia="Times New Roman" w:hAnsi="Arial" w:cs="Arial"/>
          <w:lang w:val="fr-BE"/>
        </w:rPr>
        <w:t xml:space="preserve"> u skladu sa stav</w:t>
      </w:r>
      <w:r w:rsidR="003E1927" w:rsidRPr="00BB607F">
        <w:rPr>
          <w:rFonts w:ascii="Arial" w:eastAsia="Times New Roman" w:hAnsi="Arial" w:cs="Arial"/>
          <w:lang w:val="fr-BE"/>
        </w:rPr>
        <w:t>om</w:t>
      </w:r>
      <w:r w:rsidRPr="00BB607F">
        <w:rPr>
          <w:rFonts w:ascii="Arial" w:eastAsia="Times New Roman" w:hAnsi="Arial" w:cs="Arial"/>
          <w:lang w:val="fr-BE"/>
        </w:rPr>
        <w:t xml:space="preserve"> 3 ovog </w:t>
      </w:r>
      <w:r w:rsidR="003E1927" w:rsidRPr="00BB607F">
        <w:rPr>
          <w:rFonts w:ascii="Arial" w:eastAsia="Times New Roman" w:hAnsi="Arial" w:cs="Arial"/>
          <w:lang w:val="fr-BE"/>
        </w:rPr>
        <w:t>člana</w:t>
      </w:r>
      <w:r w:rsidRPr="00BB607F">
        <w:rPr>
          <w:rFonts w:ascii="Arial" w:eastAsia="Times New Roman" w:hAnsi="Arial" w:cs="Arial"/>
          <w:lang w:val="fr-BE"/>
        </w:rPr>
        <w:t xml:space="preserve">. </w:t>
      </w:r>
    </w:p>
    <w:p w14:paraId="6ED1A6B5" w14:textId="77777777" w:rsidR="00D473BE" w:rsidRPr="00BB607F" w:rsidRDefault="00D473BE" w:rsidP="00D473BE">
      <w:pPr>
        <w:spacing w:before="100" w:beforeAutospacing="1" w:after="100" w:afterAutospacing="1" w:line="240" w:lineRule="auto"/>
        <w:jc w:val="both"/>
        <w:rPr>
          <w:rFonts w:ascii="Arial" w:eastAsia="Times New Roman" w:hAnsi="Arial" w:cs="Arial"/>
          <w:lang w:val="fr-BE"/>
        </w:rPr>
      </w:pPr>
    </w:p>
    <w:p w14:paraId="1526B7C3"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503" w:name="str_313"/>
      <w:bookmarkStart w:id="504" w:name="clan_239"/>
      <w:bookmarkStart w:id="505" w:name="str_314"/>
      <w:bookmarkEnd w:id="503"/>
      <w:bookmarkEnd w:id="504"/>
      <w:bookmarkEnd w:id="505"/>
      <w:r w:rsidRPr="00BB607F">
        <w:rPr>
          <w:rFonts w:ascii="Arial" w:eastAsia="Times New Roman" w:hAnsi="Arial" w:cs="Arial"/>
          <w:sz w:val="31"/>
          <w:szCs w:val="31"/>
          <w:lang w:val="fr-BE"/>
        </w:rPr>
        <w:t xml:space="preserve">Glava VI </w:t>
      </w:r>
    </w:p>
    <w:p w14:paraId="096469DE" w14:textId="77777777" w:rsidR="004B0FAA" w:rsidRPr="00BB607F" w:rsidRDefault="004B0FAA" w:rsidP="004B0FAA">
      <w:pPr>
        <w:spacing w:after="0" w:line="240" w:lineRule="auto"/>
        <w:jc w:val="center"/>
        <w:rPr>
          <w:rFonts w:ascii="Arial" w:eastAsia="Times New Roman" w:hAnsi="Arial" w:cs="Arial"/>
          <w:sz w:val="31"/>
          <w:szCs w:val="31"/>
          <w:lang w:val="fr-BE"/>
        </w:rPr>
      </w:pPr>
      <w:r w:rsidRPr="00BB607F">
        <w:rPr>
          <w:rFonts w:ascii="Arial" w:eastAsia="Times New Roman" w:hAnsi="Arial" w:cs="Arial"/>
          <w:sz w:val="31"/>
          <w:szCs w:val="31"/>
          <w:lang w:val="fr-BE"/>
        </w:rPr>
        <w:t xml:space="preserve">OSLOBOĐENJE OD PLAĆANJA IZVOZNIH DAŽBINA </w:t>
      </w:r>
    </w:p>
    <w:p w14:paraId="6C3E1BB3"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06" w:name="str_315"/>
      <w:bookmarkEnd w:id="506"/>
      <w:r w:rsidRPr="00BB607F">
        <w:rPr>
          <w:rFonts w:ascii="Arial" w:eastAsia="Times New Roman" w:hAnsi="Arial" w:cs="Arial"/>
          <w:b/>
          <w:bCs/>
          <w:sz w:val="24"/>
          <w:szCs w:val="24"/>
          <w:lang w:val="fr-BE"/>
        </w:rPr>
        <w:t xml:space="preserve">Oslobođenje od plaćanja izvoznih dažbina za domaću robu koja je privremeno izvezena </w:t>
      </w:r>
    </w:p>
    <w:p w14:paraId="25B988C2" w14:textId="54082058"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07" w:name="clan_240"/>
      <w:bookmarkEnd w:id="507"/>
      <w:r w:rsidRPr="00BB607F">
        <w:rPr>
          <w:rFonts w:ascii="Arial" w:eastAsia="Times New Roman" w:hAnsi="Arial" w:cs="Arial"/>
          <w:b/>
          <w:bCs/>
          <w:sz w:val="24"/>
          <w:szCs w:val="24"/>
          <w:lang w:val="fr-BE"/>
        </w:rPr>
        <w:t xml:space="preserve">Član </w:t>
      </w:r>
      <w:r w:rsidR="003E1927" w:rsidRPr="00BB607F">
        <w:rPr>
          <w:rFonts w:ascii="Arial" w:eastAsia="Times New Roman" w:hAnsi="Arial" w:cs="Arial"/>
          <w:b/>
          <w:bCs/>
          <w:sz w:val="24"/>
          <w:szCs w:val="24"/>
          <w:lang w:val="fr-BE"/>
        </w:rPr>
        <w:t xml:space="preserve">195 </w:t>
      </w:r>
    </w:p>
    <w:p w14:paraId="59C02F26" w14:textId="56CD9F77" w:rsidR="004B0FAA" w:rsidRPr="00BB607F" w:rsidRDefault="004B0FAA" w:rsidP="002F56C3">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Ne isključujući prim</w:t>
      </w:r>
      <w:r w:rsidR="003E1927" w:rsidRPr="00BB607F">
        <w:rPr>
          <w:rFonts w:ascii="Arial" w:eastAsia="Times New Roman" w:hAnsi="Arial" w:cs="Arial"/>
          <w:lang w:val="fr-BE"/>
        </w:rPr>
        <w:t>j</w:t>
      </w:r>
      <w:r w:rsidRPr="00BB607F">
        <w:rPr>
          <w:rFonts w:ascii="Arial" w:eastAsia="Times New Roman" w:hAnsi="Arial" w:cs="Arial"/>
          <w:lang w:val="fr-BE"/>
        </w:rPr>
        <w:t xml:space="preserve">enu odredbe člana </w:t>
      </w:r>
      <w:r w:rsidR="003E1927" w:rsidRPr="00BB607F">
        <w:rPr>
          <w:rFonts w:ascii="Arial" w:eastAsia="Times New Roman" w:hAnsi="Arial" w:cs="Arial"/>
          <w:lang w:val="fr-BE"/>
        </w:rPr>
        <w:t>182</w:t>
      </w:r>
      <w:r w:rsidRPr="00BB607F">
        <w:rPr>
          <w:rFonts w:ascii="Arial" w:eastAsia="Times New Roman" w:hAnsi="Arial" w:cs="Arial"/>
          <w:lang w:val="fr-BE"/>
        </w:rPr>
        <w:t xml:space="preserve"> ovog zakona, domaća roba koja je privremeno izvezena sa carinskog područja </w:t>
      </w:r>
      <w:r w:rsidR="00CA2BD9" w:rsidRPr="00BB607F">
        <w:rPr>
          <w:rFonts w:ascii="Arial" w:eastAsia="Times New Roman" w:hAnsi="Arial" w:cs="Arial"/>
          <w:lang w:val="fr-BE"/>
        </w:rPr>
        <w:t>Crne Gore</w:t>
      </w:r>
      <w:r w:rsidR="00B7130B" w:rsidRPr="00BB607F">
        <w:rPr>
          <w:rFonts w:ascii="Arial" w:eastAsia="Times New Roman" w:hAnsi="Arial" w:cs="Arial"/>
          <w:lang w:val="fr-BE"/>
        </w:rPr>
        <w:t xml:space="preserve"> m</w:t>
      </w:r>
      <w:r w:rsidRPr="00BB607F">
        <w:rPr>
          <w:rFonts w:ascii="Arial" w:eastAsia="Times New Roman" w:hAnsi="Arial" w:cs="Arial"/>
          <w:lang w:val="fr-BE"/>
        </w:rPr>
        <w:t xml:space="preserve">ože se osloboditi od plaćanja izvoznih dažbina, pod uslovom da se ponovo uveze. </w:t>
      </w:r>
    </w:p>
    <w:p w14:paraId="3CDDB93E" w14:textId="296B8DB8" w:rsidR="004B0FAA" w:rsidRPr="00BB607F" w:rsidRDefault="00ED6FCA" w:rsidP="004B0FAA">
      <w:pPr>
        <w:spacing w:after="0" w:line="240" w:lineRule="auto"/>
        <w:jc w:val="center"/>
        <w:rPr>
          <w:rFonts w:ascii="Arial" w:eastAsia="Times New Roman" w:hAnsi="Arial" w:cs="Arial"/>
          <w:b/>
          <w:bCs/>
          <w:sz w:val="31"/>
          <w:szCs w:val="31"/>
        </w:rPr>
      </w:pPr>
      <w:bookmarkStart w:id="508" w:name="str_316"/>
      <w:bookmarkEnd w:id="508"/>
      <w:r w:rsidRPr="00BB607F">
        <w:rPr>
          <w:rFonts w:ascii="Arial" w:eastAsia="Times New Roman" w:hAnsi="Arial" w:cs="Arial"/>
          <w:b/>
          <w:bCs/>
          <w:sz w:val="31"/>
          <w:szCs w:val="31"/>
        </w:rPr>
        <w:t xml:space="preserve">Dio </w:t>
      </w:r>
      <w:r w:rsidR="004B0FAA" w:rsidRPr="00BB607F">
        <w:rPr>
          <w:rFonts w:ascii="Arial" w:eastAsia="Times New Roman" w:hAnsi="Arial" w:cs="Arial"/>
          <w:b/>
          <w:bCs/>
          <w:sz w:val="31"/>
          <w:szCs w:val="31"/>
        </w:rPr>
        <w:t xml:space="preserve">deveti </w:t>
      </w:r>
    </w:p>
    <w:p w14:paraId="211863B4" w14:textId="77777777" w:rsidR="004B0FAA" w:rsidRPr="00BB607F" w:rsidRDefault="004B0FAA" w:rsidP="004B0FAA">
      <w:pPr>
        <w:spacing w:after="0" w:line="240" w:lineRule="auto"/>
        <w:jc w:val="center"/>
        <w:rPr>
          <w:rFonts w:ascii="Arial" w:eastAsia="Times New Roman" w:hAnsi="Arial" w:cs="Arial"/>
          <w:b/>
          <w:bCs/>
          <w:sz w:val="31"/>
          <w:szCs w:val="31"/>
        </w:rPr>
      </w:pPr>
      <w:r w:rsidRPr="00BB607F">
        <w:rPr>
          <w:rFonts w:ascii="Arial" w:eastAsia="Times New Roman" w:hAnsi="Arial" w:cs="Arial"/>
          <w:b/>
          <w:bCs/>
          <w:sz w:val="31"/>
          <w:szCs w:val="31"/>
        </w:rPr>
        <w:t xml:space="preserve">ELEKTRONSKI SISTEMI </w:t>
      </w:r>
    </w:p>
    <w:p w14:paraId="3FB5C49C" w14:textId="77777777" w:rsidR="004B0FAA" w:rsidRPr="00BB607F" w:rsidRDefault="004B0FAA" w:rsidP="004B0FAA">
      <w:pPr>
        <w:spacing w:after="0" w:line="240" w:lineRule="auto"/>
        <w:rPr>
          <w:rFonts w:ascii="Arial" w:eastAsia="Times New Roman" w:hAnsi="Arial" w:cs="Arial"/>
          <w:sz w:val="26"/>
          <w:szCs w:val="26"/>
        </w:rPr>
      </w:pPr>
      <w:r w:rsidRPr="00BB607F">
        <w:rPr>
          <w:rFonts w:ascii="Arial" w:eastAsia="Times New Roman" w:hAnsi="Arial" w:cs="Arial"/>
          <w:sz w:val="26"/>
          <w:szCs w:val="26"/>
        </w:rPr>
        <w:t xml:space="preserve">  </w:t>
      </w:r>
    </w:p>
    <w:p w14:paraId="3B4474CE" w14:textId="77777777" w:rsidR="004B0FAA" w:rsidRPr="00BB607F" w:rsidRDefault="004B0FAA" w:rsidP="004B0FAA">
      <w:pPr>
        <w:spacing w:after="0" w:line="240" w:lineRule="auto"/>
        <w:jc w:val="center"/>
        <w:rPr>
          <w:rFonts w:ascii="Arial" w:eastAsia="Times New Roman" w:hAnsi="Arial" w:cs="Arial"/>
          <w:sz w:val="31"/>
          <w:szCs w:val="31"/>
        </w:rPr>
      </w:pPr>
      <w:bookmarkStart w:id="509" w:name="str_317"/>
      <w:bookmarkEnd w:id="509"/>
      <w:r w:rsidRPr="00BB607F">
        <w:rPr>
          <w:rFonts w:ascii="Arial" w:eastAsia="Times New Roman" w:hAnsi="Arial" w:cs="Arial"/>
          <w:sz w:val="31"/>
          <w:szCs w:val="31"/>
        </w:rPr>
        <w:t xml:space="preserve">Glava I </w:t>
      </w:r>
    </w:p>
    <w:p w14:paraId="4C41DE66" w14:textId="77777777" w:rsidR="004B0FAA" w:rsidRPr="00BB607F" w:rsidRDefault="004B0FAA" w:rsidP="004B0FAA">
      <w:pPr>
        <w:spacing w:after="0" w:line="240" w:lineRule="auto"/>
        <w:jc w:val="center"/>
        <w:rPr>
          <w:rFonts w:ascii="Arial" w:eastAsia="Times New Roman" w:hAnsi="Arial" w:cs="Arial"/>
          <w:sz w:val="31"/>
          <w:szCs w:val="31"/>
        </w:rPr>
      </w:pPr>
      <w:r w:rsidRPr="00BB607F">
        <w:rPr>
          <w:rFonts w:ascii="Arial" w:eastAsia="Times New Roman" w:hAnsi="Arial" w:cs="Arial"/>
          <w:sz w:val="31"/>
          <w:szCs w:val="31"/>
        </w:rPr>
        <w:t xml:space="preserve">RAZVOJ ELEKTRONSKIH SISTEMA </w:t>
      </w:r>
    </w:p>
    <w:p w14:paraId="15FDC78C" w14:textId="77777777" w:rsidR="004B0FAA" w:rsidRPr="00BB607F" w:rsidRDefault="004B0FAA" w:rsidP="004B0FAA">
      <w:pPr>
        <w:spacing w:before="240" w:after="240" w:line="240" w:lineRule="auto"/>
        <w:jc w:val="center"/>
        <w:rPr>
          <w:rFonts w:ascii="Arial" w:eastAsia="Times New Roman" w:hAnsi="Arial" w:cs="Arial"/>
          <w:b/>
          <w:bCs/>
          <w:sz w:val="24"/>
          <w:szCs w:val="24"/>
        </w:rPr>
      </w:pPr>
      <w:bookmarkStart w:id="510" w:name="str_318"/>
      <w:bookmarkEnd w:id="510"/>
      <w:r w:rsidRPr="00BB607F">
        <w:rPr>
          <w:rFonts w:ascii="Arial" w:eastAsia="Times New Roman" w:hAnsi="Arial" w:cs="Arial"/>
          <w:b/>
          <w:bCs/>
          <w:sz w:val="24"/>
          <w:szCs w:val="24"/>
        </w:rPr>
        <w:t>Prelazne m</w:t>
      </w:r>
      <w:r w:rsidR="00B7130B" w:rsidRPr="00BB607F">
        <w:rPr>
          <w:rFonts w:ascii="Arial" w:eastAsia="Times New Roman" w:hAnsi="Arial" w:cs="Arial"/>
          <w:b/>
          <w:bCs/>
          <w:sz w:val="24"/>
          <w:szCs w:val="24"/>
        </w:rPr>
        <w:t>j</w:t>
      </w:r>
      <w:r w:rsidRPr="00BB607F">
        <w:rPr>
          <w:rFonts w:ascii="Arial" w:eastAsia="Times New Roman" w:hAnsi="Arial" w:cs="Arial"/>
          <w:b/>
          <w:bCs/>
          <w:sz w:val="24"/>
          <w:szCs w:val="24"/>
        </w:rPr>
        <w:t xml:space="preserve">ere </w:t>
      </w:r>
    </w:p>
    <w:p w14:paraId="43DD0D31" w14:textId="1E289E7E" w:rsidR="004B0FAA" w:rsidRPr="00BB607F" w:rsidRDefault="004B0FAA" w:rsidP="004B0FAA">
      <w:pPr>
        <w:spacing w:before="240" w:after="120" w:line="240" w:lineRule="auto"/>
        <w:jc w:val="center"/>
        <w:rPr>
          <w:rFonts w:ascii="Arial" w:eastAsia="Times New Roman" w:hAnsi="Arial" w:cs="Arial"/>
          <w:b/>
          <w:bCs/>
          <w:sz w:val="24"/>
          <w:szCs w:val="24"/>
        </w:rPr>
      </w:pPr>
      <w:bookmarkStart w:id="511" w:name="clan_241"/>
      <w:bookmarkEnd w:id="511"/>
      <w:r w:rsidRPr="00BB607F">
        <w:rPr>
          <w:rFonts w:ascii="Arial" w:eastAsia="Times New Roman" w:hAnsi="Arial" w:cs="Arial"/>
          <w:b/>
          <w:bCs/>
          <w:sz w:val="24"/>
          <w:szCs w:val="24"/>
        </w:rPr>
        <w:t xml:space="preserve">Član </w:t>
      </w:r>
      <w:r w:rsidR="003E1927" w:rsidRPr="00BB607F">
        <w:rPr>
          <w:rFonts w:ascii="Arial" w:eastAsia="Times New Roman" w:hAnsi="Arial" w:cs="Arial"/>
          <w:b/>
          <w:bCs/>
          <w:sz w:val="24"/>
          <w:szCs w:val="24"/>
        </w:rPr>
        <w:t xml:space="preserve">196 </w:t>
      </w:r>
    </w:p>
    <w:p w14:paraId="124FE7A5" w14:textId="343A20C6" w:rsidR="003E1927" w:rsidRPr="00BB607F" w:rsidRDefault="004B0FAA" w:rsidP="00564C4F">
      <w:pPr>
        <w:pStyle w:val="ListParagraph"/>
        <w:numPr>
          <w:ilvl w:val="0"/>
          <w:numId w:val="63"/>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Sredstva za razm</w:t>
      </w:r>
      <w:r w:rsidR="00B7130B" w:rsidRPr="00BB607F">
        <w:rPr>
          <w:rFonts w:ascii="Arial" w:eastAsia="Times New Roman" w:hAnsi="Arial" w:cs="Arial"/>
        </w:rPr>
        <w:t>j</w:t>
      </w:r>
      <w:r w:rsidRPr="00BB607F">
        <w:rPr>
          <w:rFonts w:ascii="Arial" w:eastAsia="Times New Roman" w:hAnsi="Arial" w:cs="Arial"/>
        </w:rPr>
        <w:t>enu i čuvanje podataka, koja ni</w:t>
      </w:r>
      <w:r w:rsidR="00594050" w:rsidRPr="00BB607F">
        <w:rPr>
          <w:rFonts w:ascii="Arial" w:eastAsia="Times New Roman" w:hAnsi="Arial" w:cs="Arial"/>
        </w:rPr>
        <w:t>je</w:t>
      </w:r>
      <w:r w:rsidRPr="00BB607F">
        <w:rPr>
          <w:rFonts w:ascii="Arial" w:eastAsia="Times New Roman" w:hAnsi="Arial" w:cs="Arial"/>
        </w:rPr>
        <w:t>su tehnike elektronske obrade podataka iz člana 5 stav 1 ovog zakona mogu se upotrebljavati ako elektronski sistemi koji su neophodni za prim</w:t>
      </w:r>
      <w:r w:rsidR="00B7130B" w:rsidRPr="00BB607F">
        <w:rPr>
          <w:rFonts w:ascii="Arial" w:eastAsia="Times New Roman" w:hAnsi="Arial" w:cs="Arial"/>
        </w:rPr>
        <w:t>j</w:t>
      </w:r>
      <w:r w:rsidRPr="00BB607F">
        <w:rPr>
          <w:rFonts w:ascii="Arial" w:eastAsia="Times New Roman" w:hAnsi="Arial" w:cs="Arial"/>
        </w:rPr>
        <w:t>enu odredaba ovog zakona još uv</w:t>
      </w:r>
      <w:r w:rsidR="00594050" w:rsidRPr="00BB607F">
        <w:rPr>
          <w:rFonts w:ascii="Arial" w:eastAsia="Times New Roman" w:hAnsi="Arial" w:cs="Arial"/>
        </w:rPr>
        <w:t>ij</w:t>
      </w:r>
      <w:r w:rsidRPr="00BB607F">
        <w:rPr>
          <w:rFonts w:ascii="Arial" w:eastAsia="Times New Roman" w:hAnsi="Arial" w:cs="Arial"/>
        </w:rPr>
        <w:t>ek ni</w:t>
      </w:r>
      <w:r w:rsidR="00594050" w:rsidRPr="00BB607F">
        <w:rPr>
          <w:rFonts w:ascii="Arial" w:eastAsia="Times New Roman" w:hAnsi="Arial" w:cs="Arial"/>
        </w:rPr>
        <w:t>je</w:t>
      </w:r>
      <w:r w:rsidRPr="00BB607F">
        <w:rPr>
          <w:rFonts w:ascii="Arial" w:eastAsia="Times New Roman" w:hAnsi="Arial" w:cs="Arial"/>
        </w:rPr>
        <w:t>su operativni.</w:t>
      </w:r>
    </w:p>
    <w:p w14:paraId="1E766C6D" w14:textId="7F245F42" w:rsidR="004B0FAA" w:rsidRPr="00BB607F" w:rsidRDefault="003E1927" w:rsidP="00564C4F">
      <w:pPr>
        <w:pStyle w:val="ListParagraph"/>
        <w:numPr>
          <w:ilvl w:val="0"/>
          <w:numId w:val="63"/>
        </w:numPr>
        <w:spacing w:before="100" w:beforeAutospacing="1" w:after="100" w:afterAutospacing="1" w:line="240" w:lineRule="auto"/>
        <w:ind w:left="0" w:firstLine="0"/>
        <w:jc w:val="both"/>
        <w:rPr>
          <w:rFonts w:ascii="Arial" w:eastAsia="Times New Roman" w:hAnsi="Arial" w:cs="Arial"/>
        </w:rPr>
      </w:pPr>
      <w:r w:rsidRPr="00BB607F">
        <w:rPr>
          <w:rFonts w:ascii="Arial" w:eastAsia="Times New Roman" w:hAnsi="Arial" w:cs="Arial"/>
        </w:rPr>
        <w:t>Vlada utvrđuje način razmjene i čuvanja podataka u slučaju iz stava 1 ovog člana.</w:t>
      </w:r>
    </w:p>
    <w:p w14:paraId="385933D4" w14:textId="70AF757C" w:rsidR="004B0FAA" w:rsidRPr="00BB607F" w:rsidRDefault="004B0FAA" w:rsidP="004B0FAA">
      <w:pPr>
        <w:spacing w:before="100" w:beforeAutospacing="1" w:after="100" w:afterAutospacing="1" w:line="240" w:lineRule="auto"/>
        <w:rPr>
          <w:rFonts w:ascii="Arial" w:eastAsia="Times New Roman" w:hAnsi="Arial" w:cs="Arial"/>
        </w:rPr>
      </w:pPr>
      <w:bookmarkStart w:id="512" w:name="str_319"/>
      <w:bookmarkStart w:id="513" w:name="clan_242"/>
      <w:bookmarkEnd w:id="512"/>
      <w:bookmarkEnd w:id="513"/>
    </w:p>
    <w:p w14:paraId="51262A93" w14:textId="77777777" w:rsidR="004B0FAA" w:rsidRPr="00BB607F" w:rsidRDefault="004B0FAA" w:rsidP="004B0FAA">
      <w:pPr>
        <w:spacing w:before="240" w:after="240" w:line="240" w:lineRule="auto"/>
        <w:jc w:val="center"/>
        <w:rPr>
          <w:rFonts w:ascii="Arial" w:eastAsia="Times New Roman" w:hAnsi="Arial" w:cs="Arial"/>
          <w:b/>
          <w:bCs/>
          <w:sz w:val="24"/>
          <w:szCs w:val="24"/>
        </w:rPr>
      </w:pPr>
      <w:bookmarkStart w:id="514" w:name="str_320"/>
      <w:bookmarkEnd w:id="514"/>
      <w:r w:rsidRPr="00BB607F">
        <w:rPr>
          <w:rFonts w:ascii="Arial" w:eastAsia="Times New Roman" w:hAnsi="Arial" w:cs="Arial"/>
          <w:b/>
          <w:bCs/>
          <w:sz w:val="24"/>
          <w:szCs w:val="24"/>
        </w:rPr>
        <w:t xml:space="preserve">Program rada </w:t>
      </w:r>
    </w:p>
    <w:p w14:paraId="403C2C15" w14:textId="5D2FCC3C" w:rsidR="004B0FAA" w:rsidRPr="00BB607F" w:rsidRDefault="004B0FAA" w:rsidP="004B0FAA">
      <w:pPr>
        <w:spacing w:before="240" w:after="120" w:line="240" w:lineRule="auto"/>
        <w:jc w:val="center"/>
        <w:rPr>
          <w:rFonts w:ascii="Arial" w:eastAsia="Times New Roman" w:hAnsi="Arial" w:cs="Arial"/>
          <w:b/>
          <w:bCs/>
          <w:sz w:val="24"/>
          <w:szCs w:val="24"/>
        </w:rPr>
      </w:pPr>
      <w:bookmarkStart w:id="515" w:name="clan_243"/>
      <w:bookmarkEnd w:id="515"/>
      <w:r w:rsidRPr="00BB607F">
        <w:rPr>
          <w:rFonts w:ascii="Arial" w:eastAsia="Times New Roman" w:hAnsi="Arial" w:cs="Arial"/>
          <w:b/>
          <w:bCs/>
          <w:sz w:val="24"/>
          <w:szCs w:val="24"/>
        </w:rPr>
        <w:t xml:space="preserve">Član </w:t>
      </w:r>
      <w:r w:rsidR="003E1927" w:rsidRPr="00BB607F">
        <w:rPr>
          <w:rFonts w:ascii="Arial" w:eastAsia="Times New Roman" w:hAnsi="Arial" w:cs="Arial"/>
          <w:b/>
          <w:bCs/>
          <w:sz w:val="24"/>
          <w:szCs w:val="24"/>
        </w:rPr>
        <w:t xml:space="preserve">197 </w:t>
      </w:r>
    </w:p>
    <w:p w14:paraId="5F7403EF" w14:textId="0DBB0792" w:rsidR="004B0FAA" w:rsidRPr="00BB607F" w:rsidRDefault="003E1927" w:rsidP="00B7130B">
      <w:pPr>
        <w:spacing w:before="100" w:beforeAutospacing="1" w:after="100" w:afterAutospacing="1" w:line="240" w:lineRule="auto"/>
        <w:jc w:val="both"/>
        <w:rPr>
          <w:rFonts w:ascii="Arial" w:eastAsia="Times New Roman" w:hAnsi="Arial" w:cs="Arial"/>
        </w:rPr>
      </w:pPr>
      <w:r w:rsidRPr="00BB607F">
        <w:rPr>
          <w:rFonts w:ascii="Arial" w:eastAsia="Times New Roman" w:hAnsi="Arial" w:cs="Arial"/>
        </w:rPr>
        <w:t xml:space="preserve">(1) </w:t>
      </w:r>
      <w:r w:rsidR="004B0FAA" w:rsidRPr="00BB607F">
        <w:rPr>
          <w:rFonts w:ascii="Arial" w:eastAsia="Times New Roman" w:hAnsi="Arial" w:cs="Arial"/>
        </w:rPr>
        <w:t xml:space="preserve">Radi razvoja elektronskih sistema iz člana </w:t>
      </w:r>
      <w:r w:rsidRPr="00BB607F">
        <w:rPr>
          <w:rFonts w:ascii="Arial" w:eastAsia="Times New Roman" w:hAnsi="Arial" w:cs="Arial"/>
        </w:rPr>
        <w:t>196</w:t>
      </w:r>
      <w:r w:rsidR="004B0FAA" w:rsidRPr="00BB607F">
        <w:rPr>
          <w:rFonts w:ascii="Arial" w:eastAsia="Times New Roman" w:hAnsi="Arial" w:cs="Arial"/>
        </w:rPr>
        <w:t xml:space="preserve"> ovog zakona, Vlada će utvrditi program rada koji se odnosi na razvoj i korišćenje elektronskih sistema. </w:t>
      </w:r>
    </w:p>
    <w:p w14:paraId="00C7CDA8" w14:textId="5B1E237C" w:rsidR="004B0FAA" w:rsidRPr="00BB607F" w:rsidRDefault="003E1927" w:rsidP="00B7130B">
      <w:pPr>
        <w:spacing w:before="100" w:beforeAutospacing="1" w:after="100" w:afterAutospacing="1" w:line="240" w:lineRule="auto"/>
        <w:jc w:val="both"/>
        <w:rPr>
          <w:rFonts w:ascii="Arial" w:eastAsia="Times New Roman" w:hAnsi="Arial" w:cs="Arial"/>
        </w:rPr>
      </w:pPr>
      <w:r w:rsidRPr="00BB607F">
        <w:rPr>
          <w:rFonts w:ascii="Arial" w:eastAsia="Times New Roman" w:hAnsi="Arial" w:cs="Arial"/>
        </w:rPr>
        <w:t xml:space="preserve">(2) </w:t>
      </w:r>
      <w:r w:rsidR="004B0FAA" w:rsidRPr="00BB607F">
        <w:rPr>
          <w:rFonts w:ascii="Arial" w:eastAsia="Times New Roman" w:hAnsi="Arial" w:cs="Arial"/>
        </w:rPr>
        <w:t>Program rada iz stava 1 ovog člana ima sl</w:t>
      </w:r>
      <w:r w:rsidR="00B7130B" w:rsidRPr="00BB607F">
        <w:rPr>
          <w:rFonts w:ascii="Arial" w:eastAsia="Times New Roman" w:hAnsi="Arial" w:cs="Arial"/>
        </w:rPr>
        <w:t>j</w:t>
      </w:r>
      <w:r w:rsidR="004B0FAA" w:rsidRPr="00BB607F">
        <w:rPr>
          <w:rFonts w:ascii="Arial" w:eastAsia="Times New Roman" w:hAnsi="Arial" w:cs="Arial"/>
        </w:rPr>
        <w:t xml:space="preserve">edeće prioritete: </w:t>
      </w:r>
    </w:p>
    <w:p w14:paraId="0C2953BE"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1) usaglašenu razm</w:t>
      </w:r>
      <w:r w:rsidR="00B7130B" w:rsidRPr="00BB607F">
        <w:rPr>
          <w:rFonts w:ascii="Arial" w:eastAsia="Times New Roman" w:hAnsi="Arial" w:cs="Arial"/>
        </w:rPr>
        <w:t>j</w:t>
      </w:r>
      <w:r w:rsidRPr="00BB607F">
        <w:rPr>
          <w:rFonts w:ascii="Arial" w:eastAsia="Times New Roman" w:hAnsi="Arial" w:cs="Arial"/>
        </w:rPr>
        <w:t xml:space="preserve">enu informacija na osnovu međunarodno prihvaćenih modela podataka i formata poruka; </w:t>
      </w:r>
    </w:p>
    <w:p w14:paraId="287E4BDC"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 xml:space="preserve">2) preoblikovanje carinskih i drugih povezanih procesa, radi poboljšanja efikasnosti, efektivnosti i </w:t>
      </w:r>
      <w:r w:rsidR="00C46B37" w:rsidRPr="00BB607F">
        <w:rPr>
          <w:rFonts w:ascii="Arial" w:eastAsia="Times New Roman" w:hAnsi="Arial" w:cs="Arial"/>
        </w:rPr>
        <w:t xml:space="preserve">jedinstvene </w:t>
      </w:r>
      <w:r w:rsidRPr="00BB607F">
        <w:rPr>
          <w:rFonts w:ascii="Arial" w:eastAsia="Times New Roman" w:hAnsi="Arial" w:cs="Arial"/>
        </w:rPr>
        <w:t>prim</w:t>
      </w:r>
      <w:r w:rsidR="00594050" w:rsidRPr="00BB607F">
        <w:rPr>
          <w:rFonts w:ascii="Arial" w:eastAsia="Times New Roman" w:hAnsi="Arial" w:cs="Arial"/>
        </w:rPr>
        <w:t>j</w:t>
      </w:r>
      <w:r w:rsidRPr="00BB607F">
        <w:rPr>
          <w:rFonts w:ascii="Arial" w:eastAsia="Times New Roman" w:hAnsi="Arial" w:cs="Arial"/>
        </w:rPr>
        <w:t xml:space="preserve">ene, kao i smanjenja troškova usklađivanja; i </w:t>
      </w:r>
    </w:p>
    <w:p w14:paraId="1030FFDE" w14:textId="77777777" w:rsidR="004B0FAA" w:rsidRPr="00BB607F" w:rsidRDefault="004B0FAA" w:rsidP="002F56C3">
      <w:pPr>
        <w:spacing w:before="100" w:beforeAutospacing="1" w:after="100" w:afterAutospacing="1" w:line="240" w:lineRule="auto"/>
        <w:ind w:left="720"/>
        <w:jc w:val="both"/>
        <w:rPr>
          <w:rFonts w:ascii="Arial" w:eastAsia="Times New Roman" w:hAnsi="Arial" w:cs="Arial"/>
        </w:rPr>
      </w:pPr>
      <w:r w:rsidRPr="00BB607F">
        <w:rPr>
          <w:rFonts w:ascii="Arial" w:eastAsia="Times New Roman" w:hAnsi="Arial" w:cs="Arial"/>
        </w:rPr>
        <w:t xml:space="preserve">3) ponudu privrednim subjektima širokog opsega elektronskih carinskih usluga, omogućavajući im da sarađuju na isti način sa carinskim organima država članica Evropske unije. </w:t>
      </w:r>
    </w:p>
    <w:p w14:paraId="42D4A7AD" w14:textId="2E4435C6" w:rsidR="004B0FAA" w:rsidRPr="00BB607F" w:rsidRDefault="003E1927" w:rsidP="00B7130B">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4B0FAA" w:rsidRPr="00BB607F">
        <w:rPr>
          <w:rFonts w:ascii="Arial" w:eastAsia="Times New Roman" w:hAnsi="Arial" w:cs="Arial"/>
          <w:lang w:val="fr-BE"/>
        </w:rPr>
        <w:t xml:space="preserve">Program rada iz stava 1 ovog člana ažurira se redovno. </w:t>
      </w:r>
    </w:p>
    <w:p w14:paraId="733166A2" w14:textId="09CFABB9" w:rsidR="004B0FAA" w:rsidRPr="00BB607F" w:rsidRDefault="003E1927" w:rsidP="004B0FAA">
      <w:pPr>
        <w:spacing w:after="0" w:line="240" w:lineRule="auto"/>
        <w:jc w:val="center"/>
        <w:rPr>
          <w:rFonts w:ascii="Arial" w:eastAsia="Times New Roman" w:hAnsi="Arial" w:cs="Arial"/>
          <w:b/>
          <w:bCs/>
          <w:sz w:val="31"/>
          <w:szCs w:val="31"/>
        </w:rPr>
      </w:pPr>
      <w:bookmarkStart w:id="516" w:name="str_321"/>
      <w:bookmarkEnd w:id="516"/>
      <w:r w:rsidRPr="00BB607F">
        <w:rPr>
          <w:rFonts w:ascii="Arial" w:eastAsia="Times New Roman" w:hAnsi="Arial" w:cs="Arial"/>
          <w:b/>
          <w:bCs/>
          <w:sz w:val="31"/>
          <w:szCs w:val="31"/>
        </w:rPr>
        <w:t xml:space="preserve">Dio </w:t>
      </w:r>
      <w:r w:rsidR="004B0FAA" w:rsidRPr="00BB607F">
        <w:rPr>
          <w:rFonts w:ascii="Arial" w:eastAsia="Times New Roman" w:hAnsi="Arial" w:cs="Arial"/>
          <w:b/>
          <w:bCs/>
          <w:sz w:val="31"/>
          <w:szCs w:val="31"/>
        </w:rPr>
        <w:t xml:space="preserve">deseti </w:t>
      </w:r>
    </w:p>
    <w:p w14:paraId="493B41A6" w14:textId="77777777" w:rsidR="004B0FAA" w:rsidRPr="00BB607F" w:rsidRDefault="004B0FAA" w:rsidP="004B0FAA">
      <w:pPr>
        <w:spacing w:after="0" w:line="240" w:lineRule="auto"/>
        <w:rPr>
          <w:rFonts w:ascii="Arial" w:eastAsia="Times New Roman" w:hAnsi="Arial" w:cs="Arial"/>
          <w:sz w:val="26"/>
          <w:szCs w:val="26"/>
        </w:rPr>
      </w:pPr>
      <w:r w:rsidRPr="00BB607F">
        <w:rPr>
          <w:rFonts w:ascii="Arial" w:eastAsia="Times New Roman" w:hAnsi="Arial" w:cs="Arial"/>
          <w:sz w:val="26"/>
          <w:szCs w:val="26"/>
        </w:rPr>
        <w:t xml:space="preserve">  </w:t>
      </w:r>
    </w:p>
    <w:p w14:paraId="01524D42" w14:textId="77777777" w:rsidR="004B0FAA" w:rsidRPr="00BB607F" w:rsidRDefault="004B0FAA" w:rsidP="004B0FAA">
      <w:pPr>
        <w:spacing w:after="0" w:line="240" w:lineRule="auto"/>
        <w:jc w:val="center"/>
        <w:rPr>
          <w:rFonts w:ascii="Arial" w:eastAsia="Times New Roman" w:hAnsi="Arial" w:cs="Arial"/>
          <w:sz w:val="31"/>
          <w:szCs w:val="31"/>
        </w:rPr>
      </w:pPr>
      <w:bookmarkStart w:id="517" w:name="str_322"/>
      <w:bookmarkEnd w:id="517"/>
      <w:r w:rsidRPr="00BB607F">
        <w:rPr>
          <w:rFonts w:ascii="Arial" w:eastAsia="Times New Roman" w:hAnsi="Arial" w:cs="Arial"/>
          <w:sz w:val="31"/>
          <w:szCs w:val="31"/>
        </w:rPr>
        <w:t xml:space="preserve">Glava I </w:t>
      </w:r>
    </w:p>
    <w:p w14:paraId="4D6A892F" w14:textId="77777777" w:rsidR="004B0FAA" w:rsidRPr="00BB607F" w:rsidRDefault="004B0FAA" w:rsidP="004B0FAA">
      <w:pPr>
        <w:spacing w:after="0" w:line="240" w:lineRule="auto"/>
        <w:jc w:val="center"/>
        <w:rPr>
          <w:rFonts w:ascii="Arial" w:eastAsia="Times New Roman" w:hAnsi="Arial" w:cs="Arial"/>
          <w:sz w:val="31"/>
          <w:szCs w:val="31"/>
        </w:rPr>
      </w:pPr>
      <w:r w:rsidRPr="00BB607F">
        <w:rPr>
          <w:rFonts w:ascii="Arial" w:eastAsia="Times New Roman" w:hAnsi="Arial" w:cs="Arial"/>
          <w:sz w:val="31"/>
          <w:szCs w:val="31"/>
        </w:rPr>
        <w:t xml:space="preserve">CARINSKE POVLASTICE </w:t>
      </w:r>
    </w:p>
    <w:p w14:paraId="0B1DB05D" w14:textId="77777777" w:rsidR="004B0FAA" w:rsidRPr="00BB607F" w:rsidRDefault="004B0FAA" w:rsidP="004B0FAA">
      <w:pPr>
        <w:spacing w:before="240" w:after="240" w:line="240" w:lineRule="auto"/>
        <w:jc w:val="center"/>
        <w:rPr>
          <w:rFonts w:ascii="Arial" w:eastAsia="Times New Roman" w:hAnsi="Arial" w:cs="Arial"/>
          <w:b/>
          <w:bCs/>
          <w:sz w:val="24"/>
          <w:szCs w:val="24"/>
        </w:rPr>
      </w:pPr>
      <w:bookmarkStart w:id="518" w:name="str_323"/>
      <w:bookmarkEnd w:id="518"/>
      <w:r w:rsidRPr="00BB607F">
        <w:rPr>
          <w:rFonts w:ascii="Arial" w:eastAsia="Times New Roman" w:hAnsi="Arial" w:cs="Arial"/>
          <w:b/>
          <w:bCs/>
          <w:sz w:val="24"/>
          <w:szCs w:val="24"/>
        </w:rPr>
        <w:t xml:space="preserve">Oslobođenja od plaćanja uvoznih dažbina </w:t>
      </w:r>
    </w:p>
    <w:p w14:paraId="0D038806" w14:textId="7EFB93EC" w:rsidR="004B0FAA" w:rsidRPr="00BB607F" w:rsidRDefault="004B0FAA" w:rsidP="004B0FAA">
      <w:pPr>
        <w:spacing w:before="240" w:after="120" w:line="240" w:lineRule="auto"/>
        <w:jc w:val="center"/>
        <w:rPr>
          <w:rFonts w:ascii="Arial" w:eastAsia="Times New Roman" w:hAnsi="Arial" w:cs="Arial"/>
          <w:b/>
          <w:bCs/>
          <w:sz w:val="24"/>
          <w:szCs w:val="24"/>
        </w:rPr>
      </w:pPr>
      <w:bookmarkStart w:id="519" w:name="clan_244"/>
      <w:bookmarkEnd w:id="519"/>
      <w:r w:rsidRPr="00BB607F">
        <w:rPr>
          <w:rFonts w:ascii="Arial" w:eastAsia="Times New Roman" w:hAnsi="Arial" w:cs="Arial"/>
          <w:b/>
          <w:bCs/>
          <w:sz w:val="24"/>
          <w:szCs w:val="24"/>
        </w:rPr>
        <w:t xml:space="preserve">Član </w:t>
      </w:r>
      <w:r w:rsidR="003E1927" w:rsidRPr="00BB607F">
        <w:rPr>
          <w:rFonts w:ascii="Arial" w:eastAsia="Times New Roman" w:hAnsi="Arial" w:cs="Arial"/>
          <w:b/>
          <w:bCs/>
          <w:sz w:val="24"/>
          <w:szCs w:val="24"/>
        </w:rPr>
        <w:t xml:space="preserve">198 </w:t>
      </w:r>
    </w:p>
    <w:p w14:paraId="5B861669" w14:textId="77777777" w:rsidR="00796498" w:rsidRPr="00BB607F" w:rsidRDefault="003E1927" w:rsidP="00796498">
      <w:pPr>
        <w:shd w:val="clear" w:color="auto" w:fill="FFFFFF"/>
        <w:spacing w:after="150"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796498" w:rsidRPr="00BB607F">
        <w:rPr>
          <w:rFonts w:ascii="Arial" w:eastAsia="Times New Roman" w:hAnsi="Arial" w:cs="Arial"/>
          <w:lang w:val="fr-BE"/>
        </w:rPr>
        <w:t xml:space="preserve">Oslobođeni su od plaćanja </w:t>
      </w:r>
      <w:r w:rsidR="00796498" w:rsidRPr="00BB607F">
        <w:rPr>
          <w:rFonts w:ascii="Arial" w:eastAsia="Times New Roman" w:hAnsi="Arial" w:cs="Arial"/>
          <w:highlight w:val="yellow"/>
          <w:lang w:val="fr-BE"/>
        </w:rPr>
        <w:t>carine</w:t>
      </w:r>
      <w:r w:rsidR="00796498" w:rsidRPr="00BB607F">
        <w:rPr>
          <w:rFonts w:ascii="Arial" w:eastAsia="Times New Roman" w:hAnsi="Arial" w:cs="Arial"/>
          <w:lang w:val="fr-BE"/>
        </w:rPr>
        <w:t>:</w:t>
      </w:r>
    </w:p>
    <w:p w14:paraId="421697E1"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 roba za koju je međunarodnim ugovorom koji obavezuje Crnu Goru predviđeno oslobođenje od plaćanja carine;</w:t>
      </w:r>
    </w:p>
    <w:p w14:paraId="77CD757E"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 roba nekomercijalne prirode koju putnici unose sa sobom iz inostranstva u propisanoj vrsti, vrijednosti i količini;</w:t>
      </w:r>
    </w:p>
    <w:p w14:paraId="20214C0D"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3) pošiljke neznatne vrijednosti;</w:t>
      </w:r>
    </w:p>
    <w:p w14:paraId="386F4A24"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4) predmeti koje su domaći i strani državljani stalno nastanjeni u Crnoj Gori naslijedili u inostranstvu;</w:t>
      </w:r>
    </w:p>
    <w:p w14:paraId="207C227E"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5) oprema, školski materijali i predmeti domaćinstva koji služe za opremanje studentske sobe i pripadaju učenicima ili studentima koji dolaze na studije u Crnu Goru i namijenjeni su njihovoj ličnoj upotrebi tokom studiranja;</w:t>
      </w:r>
    </w:p>
    <w:p w14:paraId="55440653"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6) predmeti domaćinstva i pokloni koje pri preseljenju u Crnu Goru uvoze lica povodom sklapanja braka;</w:t>
      </w:r>
    </w:p>
    <w:p w14:paraId="2DB39417"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lastRenderedPageBreak/>
        <w:t>7) roba sadržana u pošiljkama koje besplatno šalju fizička lica iz inostranstva fizičkim licima u Crnoj Gori, pod uslovom da te pošiljke nijesu komercijalne prirode i da odgovaraju propisanoj vrsti, količini i vrijednosti;</w:t>
      </w:r>
    </w:p>
    <w:p w14:paraId="5D450C72"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8) proizvodna sredstva i druga oprema koju radi obavljanja djelatnosti u Crnu Goru uvoze lica koja su u državi u kojoj su prethodno boravila obavljala tu djelatnost najmanje 12 mjeseci;</w:t>
      </w:r>
    </w:p>
    <w:p w14:paraId="3CFB664D"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9) poljoprivredni proizvodi, plodovi ratarstva, stočarstva, šumarstva, uzgoja ribe i pčelarstva dobijeni na imanjima koje poljoprivredni proizvođači iz Crne Gore posjeduju u pograničnom pojasu susjedne države i priplod i drugi proizvodi koje dobiju od stoke koju imaju na tim posjedima zbog poljskih radova, ispaše ili zimovanja;</w:t>
      </w:r>
    </w:p>
    <w:p w14:paraId="13907F9A"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10) sjeme, vještačka đubriva i proizvodi za obrađivanje zemlje i usjeva namijenjeni upotrebi na imanjima u pograničnom pojasu Crne Gore koja posjeduju poljoprivredni proizvođači iz susjedne države;</w:t>
      </w:r>
    </w:p>
    <w:p w14:paraId="297BF271"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11) predmeti domaćinstva koje pri preseljenju u Crnu Goru uvoze fizička lica koja su prethodno u drugoj državi boravila neprekidno najmanje 12 mjeseci, pod uslovom da su u vlasništvu tih lica i da su korišćeni prije preseljenja najmanje šest mjeseci, a uvoz tih predmeta se može obaviti u roku od 12 mjeseci od dana preseljenja, koji se zbog posebnih okolnosti može produžiti;</w:t>
      </w:r>
    </w:p>
    <w:p w14:paraId="13109512"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12) obrazovni, naučni i kulturni materijal, kao i naučni instrumenti i aparature;</w:t>
      </w:r>
    </w:p>
    <w:p w14:paraId="7E3399F8"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13) roba koja direktno služi za obavljanje muzejske, arhivske, restauratorske, književne, likovne, muzičko-scenske i filmske djelatnosti, a na osnovu mišljenja nadležnog ministarstva;</w:t>
      </w:r>
    </w:p>
    <w:p w14:paraId="1CA6B568"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14) terapeutske supstance ljudskog porijekla i reagensi za utvrđivanje krvnih grupa i vrsta tkiva;</w:t>
      </w:r>
    </w:p>
    <w:p w14:paraId="428A296D"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15) instrumenti i aparati za medicinska istraživanja, dijagnostiku ili liječenje;</w:t>
      </w:r>
    </w:p>
    <w:p w14:paraId="496421D9"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16) referentne supstance za kontrolu kvaliteta medicinskih proizvoda;</w:t>
      </w:r>
    </w:p>
    <w:p w14:paraId="21736736"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17) farmaceutski proizvodi koji se koriste na međunarodnim sportskim događajima;</w:t>
      </w:r>
    </w:p>
    <w:p w14:paraId="634B533D"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18) roba koja zadovoljava osnovne ljudske potrebe, kao što su: hrana, ljekovi, odjeća, obuća, posteljina, higijenske potrepštine i slično, koju radi besplatne podjele ugroženim licima i žrtvama prirodnih i drugih katastrofa uvoze registrovane humanitarne i dobrotvorne organizacije i ustanove, kao i oprema koja se besplatno šalje iz inostranstva tim organizacijama i ustanovama u svrhu zadovoljavanja njihovih operativnih potreba i ostvarivanja njihovih humanitarnih ciljeva. Oslobođenje od plaćanja carine ne odnosi se na alkohol i alkoholna pića, duvanske proizvode i motorna vozila, osim vozila prve pomoći;</w:t>
      </w:r>
    </w:p>
    <w:p w14:paraId="5BC53615"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19) predmeti koji su posebno izrađeni i prilagođeni za ličnu upotrebu, obrazovanje, kulturnu, socijalnu, profesionalnu i drugu rehabilitaciju lica sa invaliditetom, kada ih uvoze lica sa invaliditetom neposredno za svoje lične potrebe, odnosno ustanove ili organizacije registrovane za pružanje pomoći i rehabilitaciju tih lica;</w:t>
      </w:r>
    </w:p>
    <w:p w14:paraId="37B8A530"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20) odlikovanja i priznanja dobijena u okviru međunarodnih događaja i pokloni primljeni u okviru međunarodnih odnosa;</w:t>
      </w:r>
    </w:p>
    <w:p w14:paraId="41A5E8F2"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lastRenderedPageBreak/>
        <w:t>21) predmeti koji se uvoze u svrhu promocije trgovine - uzorci robe zanemarljive vrijednosti, štampani i reklamni materijal i proizvodi koji se koriste ili konzumiraju na sajmovima ili sličnim događajima;</w:t>
      </w:r>
    </w:p>
    <w:p w14:paraId="14E662D5"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22) roba koja se uvozi za potrebe ispitivanja, analize ili testiranja u svrhu utvrđivanja i provjere njenog sastava, kvaliteta ili tehničkih karakteristika, a za potrebe informisanja ili industrijskog ili trgovačkog istraživanja;</w:t>
      </w:r>
    </w:p>
    <w:p w14:paraId="656A53D4"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23) žigovi, robne marke, patenti, modeli, nacrti i prateća dokumentacija, kao i obrasci za priznavanje izuma, patenata, inovacija i slično, koji se dostavljaju nadležnim tijelima za zaštitu autorskog i prava industrijske svojine;</w:t>
      </w:r>
    </w:p>
    <w:p w14:paraId="3B1ECCAC"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24) dokumenti namijenjeni informisanju turista;</w:t>
      </w:r>
    </w:p>
    <w:p w14:paraId="279EC877"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25) razni dokumenti, isprave, obrasci, štampani materijali, brošure, zapisi i pismonosne pošiljke;</w:t>
      </w:r>
    </w:p>
    <w:p w14:paraId="117D38E0"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26) pomoćni materijali za slaganje i zaštitu robe tokom transporta;</w:t>
      </w:r>
    </w:p>
    <w:p w14:paraId="0BFBB355"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27) stelja, stočna i druga hrana bilo koje vrste za potrebe transporta životinja;</w:t>
      </w:r>
    </w:p>
    <w:p w14:paraId="521B8212"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28) gorivo i mazivo sadržano u rezervoarima drumskih motornih vozila i specijalnim kontejnerima;</w:t>
      </w:r>
    </w:p>
    <w:p w14:paraId="0459BD3E"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29) materijali za izgradnju, održavanje ili ukrašavanje spomenika ili groblja žrtava rata;</w:t>
      </w:r>
    </w:p>
    <w:p w14:paraId="01BD98B1"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30) kovčezi s umrlim osobama, urne s pepelom umrlih osoba, cvijeće, vijenci i drugi uobičajeni ukrasni pogrebni predmeti;</w:t>
      </w:r>
    </w:p>
    <w:p w14:paraId="6197755F"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31) oprema za preventivu i gašenje požara;</w:t>
      </w:r>
    </w:p>
    <w:p w14:paraId="0A7EAAC3"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32) roba koja se koristi za obnovu, održavanje i restauraciju zaštićenih spomenika kulture, a na osnovu mišljenja nadležnog organa;</w:t>
      </w:r>
    </w:p>
    <w:p w14:paraId="3869BEE0" w14:textId="77777777" w:rsidR="00796498" w:rsidRPr="00BB607F" w:rsidRDefault="00796498" w:rsidP="002F56C3">
      <w:pPr>
        <w:shd w:val="clear" w:color="auto" w:fill="FFFFFF"/>
        <w:spacing w:after="150" w:line="240" w:lineRule="auto"/>
        <w:ind w:left="720"/>
        <w:jc w:val="both"/>
        <w:rPr>
          <w:rFonts w:ascii="Arial" w:eastAsia="Times New Roman" w:hAnsi="Arial" w:cs="Arial"/>
        </w:rPr>
      </w:pPr>
      <w:r w:rsidRPr="00BB607F">
        <w:rPr>
          <w:rFonts w:ascii="Arial" w:eastAsia="Times New Roman" w:hAnsi="Arial" w:cs="Arial"/>
        </w:rPr>
        <w:t>33) životinje za laboratoriju i biološke ili hemijske supstance za istraživanje;</w:t>
      </w:r>
    </w:p>
    <w:p w14:paraId="4BCC6E84" w14:textId="77777777" w:rsidR="00796498" w:rsidRPr="00BB607F" w:rsidRDefault="00796498" w:rsidP="002F56C3">
      <w:pPr>
        <w:shd w:val="clear" w:color="auto" w:fill="FFFFFF"/>
        <w:spacing w:after="150" w:line="240" w:lineRule="auto"/>
        <w:ind w:left="720"/>
        <w:jc w:val="both"/>
        <w:rPr>
          <w:rFonts w:ascii="Arial" w:eastAsia="Times New Roman" w:hAnsi="Arial" w:cs="Arial"/>
        </w:rPr>
      </w:pPr>
      <w:r w:rsidRPr="00BB607F">
        <w:rPr>
          <w:rFonts w:ascii="Arial" w:eastAsia="Times New Roman" w:hAnsi="Arial" w:cs="Arial"/>
        </w:rPr>
        <w:t>34) roba koja je u obliku donacije data ustanovama iz oblasti kulture i drugim neprofitnim pravnim licima u kulturi, samostalnim umjetnicima ili umjetnicima za obavljanje njihove djelatnosti, a na osnovu mišljenja nadležnog ministarstva;</w:t>
      </w:r>
    </w:p>
    <w:p w14:paraId="7CB8A14E" w14:textId="77777777" w:rsidR="00796498" w:rsidRPr="00BB607F" w:rsidRDefault="00796498" w:rsidP="002F56C3">
      <w:pPr>
        <w:shd w:val="clear" w:color="auto" w:fill="FFFFFF"/>
        <w:spacing w:after="150" w:line="240" w:lineRule="auto"/>
        <w:ind w:left="720"/>
        <w:jc w:val="both"/>
        <w:rPr>
          <w:rFonts w:ascii="Arial" w:eastAsia="Times New Roman" w:hAnsi="Arial" w:cs="Arial"/>
        </w:rPr>
      </w:pPr>
      <w:r w:rsidRPr="00BB607F">
        <w:rPr>
          <w:rFonts w:ascii="Arial" w:eastAsia="Times New Roman" w:hAnsi="Arial" w:cs="Arial"/>
        </w:rPr>
        <w:t>35) roba koju kao sopstvena djela iz inostranstva unesu naučnici, književnici i umjetnici;</w:t>
      </w:r>
    </w:p>
    <w:p w14:paraId="521127FE"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36) roba koja se unosi kao ulog stranog ulagača u skladu sa posebnim zakonom;</w:t>
      </w:r>
    </w:p>
    <w:p w14:paraId="77382272"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37) oprema koju uvoze državni organi za obavljanje svoje djelatnosti, koja se ne proizvodi u Crnoj Gori;</w:t>
      </w:r>
    </w:p>
    <w:p w14:paraId="3F8E7430" w14:textId="7A09B778"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3</w:t>
      </w:r>
      <w:r w:rsidR="00320AA8" w:rsidRPr="00BB607F">
        <w:rPr>
          <w:rFonts w:ascii="Arial" w:eastAsia="Times New Roman" w:hAnsi="Arial" w:cs="Arial"/>
          <w:lang w:val="fr-BE"/>
        </w:rPr>
        <w:t>8</w:t>
      </w:r>
      <w:r w:rsidRPr="00BB607F">
        <w:rPr>
          <w:rFonts w:ascii="Arial" w:eastAsia="Times New Roman" w:hAnsi="Arial" w:cs="Arial"/>
          <w:lang w:val="fr-BE"/>
        </w:rPr>
        <w:t>) automobili koje u svrhu lične upotrebe uvoze lica sa invaliditetom koja imaju 100% dugoročnog fizičkog, odnosno senzornog oštećenja ili s najmanje 80% dugoročnog ošteće</w:t>
      </w:r>
      <w:r w:rsidR="002F56C3" w:rsidRPr="00BB607F">
        <w:rPr>
          <w:rFonts w:ascii="Arial" w:eastAsia="Times New Roman" w:hAnsi="Arial" w:cs="Arial"/>
          <w:lang w:val="fr-BE"/>
        </w:rPr>
        <w:t>nja funkcije organa za kretanje ;</w:t>
      </w:r>
    </w:p>
    <w:p w14:paraId="3372FEDD" w14:textId="61D05F91" w:rsidR="00D16FA6" w:rsidRPr="00BB607F" w:rsidRDefault="00D16FA6"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 xml:space="preserve">39) donacije namijenjene za javne ustanove u oblasti zdravstvene </w:t>
      </w:r>
      <w:r w:rsidR="00DF49F2" w:rsidRPr="00BB607F">
        <w:rPr>
          <w:rFonts w:ascii="Arial" w:eastAsia="Times New Roman" w:hAnsi="Arial" w:cs="Arial"/>
          <w:lang w:val="fr-BE"/>
        </w:rPr>
        <w:t xml:space="preserve">i socijalne </w:t>
      </w:r>
      <w:r w:rsidRPr="00BB607F">
        <w:rPr>
          <w:rFonts w:ascii="Arial" w:eastAsia="Times New Roman" w:hAnsi="Arial" w:cs="Arial"/>
          <w:lang w:val="fr-BE"/>
        </w:rPr>
        <w:t>zaštite i obrazovanja</w:t>
      </w:r>
      <w:r w:rsidR="002F56C3" w:rsidRPr="00BB607F">
        <w:rPr>
          <w:rFonts w:ascii="Arial" w:eastAsia="Times New Roman" w:hAnsi="Arial" w:cs="Arial"/>
          <w:lang w:val="fr-BE"/>
        </w:rPr>
        <w:t>.</w:t>
      </w:r>
    </w:p>
    <w:p w14:paraId="570C2A2E" w14:textId="77777777" w:rsidR="00796498" w:rsidRPr="00BB607F" w:rsidRDefault="00771F9A" w:rsidP="00796498">
      <w:pPr>
        <w:shd w:val="clear" w:color="auto" w:fill="FFFFFF"/>
        <w:spacing w:after="150" w:line="240" w:lineRule="auto"/>
        <w:jc w:val="both"/>
        <w:rPr>
          <w:rFonts w:ascii="Arial" w:eastAsia="Times New Roman" w:hAnsi="Arial" w:cs="Arial"/>
          <w:lang w:val="fr-BE"/>
        </w:rPr>
      </w:pPr>
      <w:r w:rsidRPr="00BB607F">
        <w:rPr>
          <w:rFonts w:ascii="Arial" w:eastAsia="Times New Roman" w:hAnsi="Arial" w:cs="Arial"/>
          <w:lang w:val="fr-BE"/>
        </w:rPr>
        <w:t xml:space="preserve">(2) </w:t>
      </w:r>
      <w:r w:rsidR="00796498" w:rsidRPr="00BB607F">
        <w:rPr>
          <w:rFonts w:ascii="Arial" w:eastAsia="Times New Roman" w:hAnsi="Arial" w:cs="Arial"/>
          <w:lang w:val="fr-BE"/>
        </w:rPr>
        <w:t xml:space="preserve">Roba, odnosno predmeti iz stava 1 ovog člana stavljeni u slobodan promet uz oslobođenje od plaćanja carine, pod carinskim su nadzorom, pa se, osim ako iz svrhe i načina upotrebe robe, odnosno predmeta proizlazi neophodnost njihovog davanja drugome na upotrebu, ne smiju prodavati ili otuđivati po drugoj osnovi, davati drugome na upotrebu, zalog, najam, koristiti u druge </w:t>
      </w:r>
      <w:r w:rsidR="00796498" w:rsidRPr="00BB607F">
        <w:rPr>
          <w:rFonts w:ascii="Arial" w:eastAsia="Times New Roman" w:hAnsi="Arial" w:cs="Arial"/>
          <w:lang w:val="fr-BE"/>
        </w:rPr>
        <w:lastRenderedPageBreak/>
        <w:t>svrhe ili predati kao osiguranje za druge obaveze, bez prethodnog obavještavanja nadležne carinarnice i plaćanja carine, i to:</w:t>
      </w:r>
    </w:p>
    <w:p w14:paraId="08BB1143" w14:textId="1466BC06"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a) za robu, odnosno predmete iz stava 1 tač. 6</w:t>
      </w:r>
      <w:r w:rsidR="009C594D" w:rsidRPr="00BB607F">
        <w:rPr>
          <w:rFonts w:ascii="Arial" w:eastAsia="Times New Roman" w:hAnsi="Arial" w:cs="Arial"/>
          <w:lang w:val="fr-BE"/>
        </w:rPr>
        <w:t>)</w:t>
      </w:r>
      <w:r w:rsidRPr="00BB607F">
        <w:rPr>
          <w:rFonts w:ascii="Arial" w:eastAsia="Times New Roman" w:hAnsi="Arial" w:cs="Arial"/>
          <w:lang w:val="fr-BE"/>
        </w:rPr>
        <w:t>, 8</w:t>
      </w:r>
      <w:r w:rsidR="009C594D" w:rsidRPr="00BB607F">
        <w:rPr>
          <w:rFonts w:ascii="Arial" w:eastAsia="Times New Roman" w:hAnsi="Arial" w:cs="Arial"/>
          <w:lang w:val="fr-BE"/>
        </w:rPr>
        <w:t>)</w:t>
      </w:r>
      <w:r w:rsidRPr="00BB607F">
        <w:rPr>
          <w:rFonts w:ascii="Arial" w:eastAsia="Times New Roman" w:hAnsi="Arial" w:cs="Arial"/>
          <w:lang w:val="fr-BE"/>
        </w:rPr>
        <w:t xml:space="preserve"> i 11</w:t>
      </w:r>
      <w:r w:rsidR="009C594D" w:rsidRPr="00BB607F">
        <w:rPr>
          <w:rFonts w:ascii="Arial" w:eastAsia="Times New Roman" w:hAnsi="Arial" w:cs="Arial"/>
          <w:lang w:val="fr-BE"/>
        </w:rPr>
        <w:t>)</w:t>
      </w:r>
      <w:r w:rsidRPr="00BB607F">
        <w:rPr>
          <w:rFonts w:ascii="Arial" w:eastAsia="Times New Roman" w:hAnsi="Arial" w:cs="Arial"/>
          <w:lang w:val="fr-BE"/>
        </w:rPr>
        <w:t xml:space="preserve"> ovog člana, do isteka roka od 12 mjeseci od dana kada su pušteni u slobodan promet</w:t>
      </w:r>
      <w:r w:rsidR="009C594D" w:rsidRPr="00BB607F">
        <w:rPr>
          <w:rFonts w:ascii="Arial" w:eastAsia="Times New Roman" w:hAnsi="Arial" w:cs="Arial"/>
          <w:lang w:val="fr-BE"/>
        </w:rPr>
        <w:t> ;</w:t>
      </w:r>
    </w:p>
    <w:p w14:paraId="0B91F60F" w14:textId="77777777" w:rsidR="00796498" w:rsidRPr="00BB607F" w:rsidRDefault="00796498" w:rsidP="002F56C3">
      <w:pPr>
        <w:shd w:val="clear" w:color="auto" w:fill="FFFFFF"/>
        <w:spacing w:after="150" w:line="240" w:lineRule="auto"/>
        <w:ind w:left="720"/>
        <w:jc w:val="both"/>
        <w:rPr>
          <w:rFonts w:ascii="Arial" w:eastAsia="Times New Roman" w:hAnsi="Arial" w:cs="Arial"/>
          <w:lang w:val="fr-BE"/>
        </w:rPr>
      </w:pPr>
      <w:r w:rsidRPr="00BB607F">
        <w:rPr>
          <w:rFonts w:ascii="Arial" w:eastAsia="Times New Roman" w:hAnsi="Arial" w:cs="Arial"/>
          <w:lang w:val="fr-BE"/>
        </w:rPr>
        <w:t>b) za drugu robu, odnosno predmete iz stava 1 ovog člana, osim za predmete iz tačke 4 istog stava, do isteka roka od tri godine od dana stavljanja u slobodan promet, osim ako međunarodnim sporazumom ili drugim propisima nije utvrđen poseban rok.</w:t>
      </w:r>
    </w:p>
    <w:p w14:paraId="79995232" w14:textId="77777777" w:rsidR="00796498" w:rsidRPr="00BB607F" w:rsidRDefault="00771F9A" w:rsidP="00796498">
      <w:pPr>
        <w:shd w:val="clear" w:color="auto" w:fill="FFFFFF"/>
        <w:spacing w:after="150" w:line="240" w:lineRule="auto"/>
        <w:jc w:val="both"/>
        <w:rPr>
          <w:rFonts w:ascii="Arial" w:eastAsia="Times New Roman" w:hAnsi="Arial" w:cs="Arial"/>
          <w:lang w:val="fr-BE"/>
        </w:rPr>
      </w:pPr>
      <w:r w:rsidRPr="00BB607F">
        <w:rPr>
          <w:rFonts w:ascii="Arial" w:eastAsia="Times New Roman" w:hAnsi="Arial" w:cs="Arial"/>
          <w:lang w:val="fr-BE"/>
        </w:rPr>
        <w:t xml:space="preserve">(3) </w:t>
      </w:r>
      <w:r w:rsidR="00796498" w:rsidRPr="00BB607F">
        <w:rPr>
          <w:rFonts w:ascii="Arial" w:eastAsia="Times New Roman" w:hAnsi="Arial" w:cs="Arial"/>
          <w:lang w:val="fr-BE"/>
        </w:rPr>
        <w:t>Svako postupanje sa robom, odnosno predmetima na način iz stava 2 ovog člana povlači za sobom plaćanje carine po stopi koja se primjenjuje na dan tog postupanja, na osnovu vrste robe i carinske vrijednosti koju je na taj dan utvrdila ili prihvatila carinarnica.</w:t>
      </w:r>
    </w:p>
    <w:p w14:paraId="09F34393" w14:textId="77777777" w:rsidR="00796498" w:rsidRPr="00BB607F" w:rsidRDefault="00771F9A" w:rsidP="00796498">
      <w:pPr>
        <w:shd w:val="clear" w:color="auto" w:fill="FFFFFF"/>
        <w:spacing w:after="150" w:line="240" w:lineRule="auto"/>
        <w:jc w:val="both"/>
        <w:rPr>
          <w:rFonts w:ascii="Arial" w:eastAsia="Times New Roman" w:hAnsi="Arial" w:cs="Arial"/>
          <w:lang w:val="fr-BE"/>
        </w:rPr>
      </w:pPr>
      <w:r w:rsidRPr="00BB607F">
        <w:rPr>
          <w:rFonts w:ascii="Arial" w:eastAsia="Times New Roman" w:hAnsi="Arial" w:cs="Arial"/>
          <w:lang w:val="fr-BE"/>
        </w:rPr>
        <w:t xml:space="preserve">(4) </w:t>
      </w:r>
      <w:r w:rsidR="00796498" w:rsidRPr="00BB607F">
        <w:rPr>
          <w:rFonts w:ascii="Arial" w:eastAsia="Times New Roman" w:hAnsi="Arial" w:cs="Arial"/>
          <w:lang w:val="fr-BE"/>
        </w:rPr>
        <w:t>Uslove i postupak za ostvarivanje prava na oslobođenje od plaćanja carine, kao i ograničenja u pogledu raspolaganja robom, odnosno predmetima oslobođenim od plaćanja carine iz st. 1 i 2 ovog člana propisuje Vlada.</w:t>
      </w:r>
    </w:p>
    <w:p w14:paraId="5474182C" w14:textId="77777777" w:rsidR="00796498" w:rsidRPr="00BB607F" w:rsidRDefault="00796498" w:rsidP="004B0FAA">
      <w:pPr>
        <w:spacing w:before="100" w:beforeAutospacing="1" w:after="100" w:afterAutospacing="1" w:line="240" w:lineRule="auto"/>
        <w:rPr>
          <w:rFonts w:ascii="Arial" w:eastAsia="Times New Roman" w:hAnsi="Arial" w:cs="Arial"/>
          <w:lang w:val="fr-BE"/>
        </w:rPr>
      </w:pPr>
    </w:p>
    <w:p w14:paraId="04D02B8D" w14:textId="77777777" w:rsidR="004B0FAA" w:rsidRPr="00BB607F" w:rsidRDefault="004B0FAA" w:rsidP="004B0FAA">
      <w:pPr>
        <w:spacing w:after="0" w:line="240" w:lineRule="auto"/>
        <w:jc w:val="center"/>
        <w:rPr>
          <w:rFonts w:ascii="Arial" w:eastAsia="Times New Roman" w:hAnsi="Arial" w:cs="Arial"/>
          <w:sz w:val="31"/>
          <w:szCs w:val="31"/>
          <w:lang w:val="fr-BE"/>
        </w:rPr>
      </w:pPr>
      <w:bookmarkStart w:id="520" w:name="str_326"/>
      <w:bookmarkStart w:id="521" w:name="str_327"/>
      <w:bookmarkStart w:id="522" w:name="str_328"/>
      <w:bookmarkEnd w:id="520"/>
      <w:bookmarkEnd w:id="521"/>
      <w:bookmarkEnd w:id="522"/>
      <w:r w:rsidRPr="00BB607F">
        <w:rPr>
          <w:rFonts w:ascii="Arial" w:eastAsia="Times New Roman" w:hAnsi="Arial" w:cs="Arial"/>
          <w:sz w:val="31"/>
          <w:szCs w:val="31"/>
          <w:lang w:val="fr-BE"/>
        </w:rPr>
        <w:t>M</w:t>
      </w:r>
      <w:r w:rsidR="009D4E39" w:rsidRPr="00BB607F">
        <w:rPr>
          <w:rFonts w:ascii="Arial" w:eastAsia="Times New Roman" w:hAnsi="Arial" w:cs="Arial"/>
          <w:sz w:val="31"/>
          <w:szCs w:val="31"/>
          <w:lang w:val="fr-BE"/>
        </w:rPr>
        <w:t>J</w:t>
      </w:r>
      <w:r w:rsidRPr="00BB607F">
        <w:rPr>
          <w:rFonts w:ascii="Arial" w:eastAsia="Times New Roman" w:hAnsi="Arial" w:cs="Arial"/>
          <w:sz w:val="31"/>
          <w:szCs w:val="31"/>
          <w:lang w:val="fr-BE"/>
        </w:rPr>
        <w:t xml:space="preserve">ERE ZA ZAŠTITU PRAVA INTELEKTUALNE SVOJINE NA GRANICI </w:t>
      </w:r>
    </w:p>
    <w:p w14:paraId="4123725A"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23" w:name="str_330"/>
      <w:bookmarkEnd w:id="523"/>
      <w:r w:rsidRPr="00BB607F">
        <w:rPr>
          <w:rFonts w:ascii="Arial" w:eastAsia="Times New Roman" w:hAnsi="Arial" w:cs="Arial"/>
          <w:b/>
          <w:bCs/>
          <w:sz w:val="24"/>
          <w:szCs w:val="24"/>
          <w:lang w:val="fr-BE"/>
        </w:rPr>
        <w:t>Unošenje i iznošenje robe koj</w:t>
      </w:r>
      <w:r w:rsidR="006B079F" w:rsidRPr="00BB607F">
        <w:rPr>
          <w:rFonts w:ascii="Arial" w:eastAsia="Times New Roman" w:hAnsi="Arial" w:cs="Arial"/>
          <w:b/>
          <w:bCs/>
          <w:sz w:val="24"/>
          <w:szCs w:val="24"/>
          <w:lang w:val="fr-BE"/>
        </w:rPr>
        <w:t>o</w:t>
      </w:r>
      <w:r w:rsidRPr="00BB607F">
        <w:rPr>
          <w:rFonts w:ascii="Arial" w:eastAsia="Times New Roman" w:hAnsi="Arial" w:cs="Arial"/>
          <w:b/>
          <w:bCs/>
          <w:sz w:val="24"/>
          <w:szCs w:val="24"/>
          <w:lang w:val="fr-BE"/>
        </w:rPr>
        <w:t>m se povr</w:t>
      </w:r>
      <w:r w:rsidR="009D4E39"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eđuju prava intelektualne svojine </w:t>
      </w:r>
    </w:p>
    <w:p w14:paraId="07E6AE08" w14:textId="4447EC40"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24" w:name="clan_250"/>
      <w:bookmarkEnd w:id="524"/>
      <w:r w:rsidRPr="00BB607F">
        <w:rPr>
          <w:rFonts w:ascii="Arial" w:eastAsia="Times New Roman" w:hAnsi="Arial" w:cs="Arial"/>
          <w:b/>
          <w:bCs/>
          <w:sz w:val="24"/>
          <w:szCs w:val="24"/>
          <w:lang w:val="fr-BE"/>
        </w:rPr>
        <w:t xml:space="preserve">Član </w:t>
      </w:r>
      <w:r w:rsidR="003E1927" w:rsidRPr="00BB607F">
        <w:rPr>
          <w:rFonts w:ascii="Arial" w:eastAsia="Times New Roman" w:hAnsi="Arial" w:cs="Arial"/>
          <w:b/>
          <w:bCs/>
          <w:sz w:val="24"/>
          <w:szCs w:val="24"/>
          <w:lang w:val="fr-BE"/>
        </w:rPr>
        <w:t xml:space="preserve">199 </w:t>
      </w:r>
    </w:p>
    <w:p w14:paraId="37AF1963" w14:textId="77777777" w:rsidR="00C97165" w:rsidRPr="00BB607F" w:rsidRDefault="004B0FAA" w:rsidP="004B0FAA">
      <w:pPr>
        <w:spacing w:before="100" w:beforeAutospacing="1" w:after="100" w:afterAutospacing="1" w:line="240" w:lineRule="auto"/>
        <w:rPr>
          <w:rFonts w:ascii="Arial" w:eastAsia="Times New Roman" w:hAnsi="Arial" w:cs="Arial"/>
          <w:lang w:val="fr-BE"/>
        </w:rPr>
      </w:pPr>
      <w:r w:rsidRPr="00BB607F">
        <w:rPr>
          <w:rFonts w:ascii="Arial" w:eastAsia="Times New Roman" w:hAnsi="Arial" w:cs="Arial"/>
          <w:lang w:val="fr-BE"/>
        </w:rPr>
        <w:t>Unošenje ili iznošenje robe koj</w:t>
      </w:r>
      <w:r w:rsidR="006B079F" w:rsidRPr="00BB607F">
        <w:rPr>
          <w:rFonts w:ascii="Arial" w:eastAsia="Times New Roman" w:hAnsi="Arial" w:cs="Arial"/>
          <w:lang w:val="fr-BE"/>
        </w:rPr>
        <w:t>o</w:t>
      </w:r>
      <w:r w:rsidRPr="00BB607F">
        <w:rPr>
          <w:rFonts w:ascii="Arial" w:eastAsia="Times New Roman" w:hAnsi="Arial" w:cs="Arial"/>
          <w:lang w:val="fr-BE"/>
        </w:rPr>
        <w:t>m se povr</w:t>
      </w:r>
      <w:r w:rsidR="009D4E39" w:rsidRPr="00BB607F">
        <w:rPr>
          <w:rFonts w:ascii="Arial" w:eastAsia="Times New Roman" w:hAnsi="Arial" w:cs="Arial"/>
          <w:lang w:val="fr-BE"/>
        </w:rPr>
        <w:t>j</w:t>
      </w:r>
      <w:r w:rsidRPr="00BB607F">
        <w:rPr>
          <w:rFonts w:ascii="Arial" w:eastAsia="Times New Roman" w:hAnsi="Arial" w:cs="Arial"/>
          <w:lang w:val="fr-BE"/>
        </w:rPr>
        <w:t xml:space="preserve">eđuju prava intelektualne svojine utvrđena </w:t>
      </w:r>
      <w:r w:rsidR="006B079F" w:rsidRPr="00BB607F">
        <w:rPr>
          <w:rFonts w:ascii="Arial" w:eastAsia="Times New Roman" w:hAnsi="Arial" w:cs="Arial"/>
          <w:lang w:val="fr-BE"/>
        </w:rPr>
        <w:t xml:space="preserve">posebnim </w:t>
      </w:r>
      <w:r w:rsidRPr="00BB607F">
        <w:rPr>
          <w:rFonts w:ascii="Arial" w:eastAsia="Times New Roman" w:hAnsi="Arial" w:cs="Arial"/>
          <w:lang w:val="fr-BE"/>
        </w:rPr>
        <w:t xml:space="preserve">propisima i međunarodnim ugovorima nije dozvoljeno. </w:t>
      </w:r>
    </w:p>
    <w:p w14:paraId="536DB272"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25" w:name="str_331"/>
      <w:bookmarkEnd w:id="525"/>
      <w:r w:rsidRPr="00BB607F">
        <w:rPr>
          <w:rFonts w:ascii="Arial" w:eastAsia="Times New Roman" w:hAnsi="Arial" w:cs="Arial"/>
          <w:b/>
          <w:bCs/>
          <w:sz w:val="24"/>
          <w:szCs w:val="24"/>
          <w:lang w:val="fr-BE"/>
        </w:rPr>
        <w:t>Postupanje carinskog organa na zaht</w:t>
      </w:r>
      <w:r w:rsidR="00C97165" w:rsidRPr="00BB607F">
        <w:rPr>
          <w:rFonts w:ascii="Arial" w:eastAsia="Times New Roman" w:hAnsi="Arial" w:cs="Arial"/>
          <w:b/>
          <w:bCs/>
          <w:sz w:val="24"/>
          <w:szCs w:val="24"/>
          <w:lang w:val="fr-BE"/>
        </w:rPr>
        <w:t>j</w:t>
      </w:r>
      <w:r w:rsidRPr="00BB607F">
        <w:rPr>
          <w:rFonts w:ascii="Arial" w:eastAsia="Times New Roman" w:hAnsi="Arial" w:cs="Arial"/>
          <w:b/>
          <w:bCs/>
          <w:sz w:val="24"/>
          <w:szCs w:val="24"/>
          <w:lang w:val="fr-BE"/>
        </w:rPr>
        <w:t xml:space="preserve">ev nosioca prava intelektualne svojine </w:t>
      </w:r>
    </w:p>
    <w:p w14:paraId="3263A432" w14:textId="163F2453"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26" w:name="clan_251"/>
      <w:bookmarkEnd w:id="526"/>
      <w:r w:rsidRPr="00BB607F">
        <w:rPr>
          <w:rFonts w:ascii="Arial" w:eastAsia="Times New Roman" w:hAnsi="Arial" w:cs="Arial"/>
          <w:b/>
          <w:bCs/>
          <w:sz w:val="24"/>
          <w:szCs w:val="24"/>
          <w:lang w:val="fr-BE"/>
        </w:rPr>
        <w:t xml:space="preserve">Član </w:t>
      </w:r>
      <w:r w:rsidR="003E1927" w:rsidRPr="00BB607F">
        <w:rPr>
          <w:rFonts w:ascii="Arial" w:eastAsia="Times New Roman" w:hAnsi="Arial" w:cs="Arial"/>
          <w:b/>
          <w:bCs/>
          <w:sz w:val="24"/>
          <w:szCs w:val="24"/>
          <w:lang w:val="fr-BE"/>
        </w:rPr>
        <w:t xml:space="preserve">200 </w:t>
      </w:r>
    </w:p>
    <w:p w14:paraId="339ED168" w14:textId="77777777" w:rsidR="00DC17CC" w:rsidRPr="00BB607F" w:rsidRDefault="00DC17CC" w:rsidP="00564C4F">
      <w:pPr>
        <w:pStyle w:val="ListParagraph"/>
        <w:numPr>
          <w:ilvl w:val="0"/>
          <w:numId w:val="64"/>
        </w:numPr>
        <w:spacing w:before="100" w:beforeAutospacing="1" w:after="100" w:afterAutospacing="1" w:line="240" w:lineRule="auto"/>
        <w:ind w:left="0" w:firstLine="0"/>
        <w:jc w:val="both"/>
        <w:rPr>
          <w:rFonts w:ascii="Arial" w:hAnsi="Arial" w:cs="Arial"/>
          <w:shd w:val="clear" w:color="auto" w:fill="FFFFFF"/>
          <w:lang w:val="fr-BE"/>
        </w:rPr>
      </w:pPr>
      <w:r w:rsidRPr="00BB607F">
        <w:rPr>
          <w:rFonts w:ascii="Arial" w:eastAsia="Times New Roman" w:hAnsi="Arial" w:cs="Arial"/>
          <w:lang w:val="fr-BE"/>
        </w:rPr>
        <w:t xml:space="preserve">Nosilac prava intelektualne svojine podnosi zahtjev za zaštitu prava intelektualne svojine </w:t>
      </w:r>
      <w:r w:rsidR="00B06C75" w:rsidRPr="00BB607F">
        <w:rPr>
          <w:rFonts w:ascii="Arial" w:eastAsia="Times New Roman" w:hAnsi="Arial" w:cs="Arial"/>
          <w:lang w:val="fr-BE"/>
        </w:rPr>
        <w:t>carinskom organu</w:t>
      </w:r>
      <w:r w:rsidRPr="00BB607F">
        <w:rPr>
          <w:rFonts w:ascii="Arial" w:eastAsia="Times New Roman" w:hAnsi="Arial" w:cs="Arial"/>
          <w:lang w:val="fr-BE"/>
        </w:rPr>
        <w:t xml:space="preserve">. </w:t>
      </w:r>
      <w:r w:rsidRPr="00BB607F">
        <w:rPr>
          <w:rFonts w:ascii="Arial" w:hAnsi="Arial" w:cs="Arial"/>
          <w:shd w:val="clear" w:color="auto" w:fill="FFFFFF"/>
          <w:lang w:val="fr-BE"/>
        </w:rPr>
        <w:t>Za podnošenje ovog zaht</w:t>
      </w:r>
      <w:r w:rsidR="00B06C75" w:rsidRPr="00BB607F">
        <w:rPr>
          <w:rFonts w:ascii="Arial" w:hAnsi="Arial" w:cs="Arial"/>
          <w:shd w:val="clear" w:color="auto" w:fill="FFFFFF"/>
          <w:lang w:val="fr-BE"/>
        </w:rPr>
        <w:t>j</w:t>
      </w:r>
      <w:r w:rsidRPr="00BB607F">
        <w:rPr>
          <w:rFonts w:ascii="Arial" w:hAnsi="Arial" w:cs="Arial"/>
          <w:shd w:val="clear" w:color="auto" w:fill="FFFFFF"/>
          <w:lang w:val="fr-BE"/>
        </w:rPr>
        <w:t>eva ne plaća se naknada.</w:t>
      </w:r>
    </w:p>
    <w:p w14:paraId="6ED441F1" w14:textId="77777777" w:rsidR="00B06C75" w:rsidRPr="00BB607F" w:rsidRDefault="00B06C75" w:rsidP="00564C4F">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Nosilac prava </w:t>
      </w:r>
      <w:r w:rsidR="00B40BCC" w:rsidRPr="00BB607F">
        <w:rPr>
          <w:rFonts w:ascii="Arial" w:eastAsia="Times New Roman" w:hAnsi="Arial" w:cs="Arial"/>
          <w:lang w:val="fr-BE"/>
        </w:rPr>
        <w:t xml:space="preserve">intelektualne svojine </w:t>
      </w:r>
      <w:r w:rsidRPr="00BB607F">
        <w:rPr>
          <w:rFonts w:ascii="Arial" w:eastAsia="Times New Roman" w:hAnsi="Arial" w:cs="Arial"/>
          <w:lang w:val="fr-BE"/>
        </w:rPr>
        <w:t>dostavlja carinskom organu detaljne podatke o originalnoj robi, proizvođačima i distributerima takve robe, kao i sve ostale podatke koj</w:t>
      </w:r>
      <w:r w:rsidR="002250CA" w:rsidRPr="00BB607F">
        <w:rPr>
          <w:rFonts w:ascii="Arial" w:eastAsia="Times New Roman" w:hAnsi="Arial" w:cs="Arial"/>
          <w:lang w:val="fr-BE"/>
        </w:rPr>
        <w:t>i</w:t>
      </w:r>
      <w:r w:rsidRPr="00BB607F">
        <w:rPr>
          <w:rFonts w:ascii="Arial" w:eastAsia="Times New Roman" w:hAnsi="Arial" w:cs="Arial"/>
          <w:lang w:val="fr-BE"/>
        </w:rPr>
        <w:t xml:space="preserve"> carinskom organu mogu pomoći da identifikuje pošiljke za koje postoji sumnja da povr</w:t>
      </w:r>
      <w:r w:rsidR="009D4E39" w:rsidRPr="00BB607F">
        <w:rPr>
          <w:rFonts w:ascii="Arial" w:eastAsia="Times New Roman" w:hAnsi="Arial" w:cs="Arial"/>
          <w:lang w:val="fr-BE"/>
        </w:rPr>
        <w:t>j</w:t>
      </w:r>
      <w:r w:rsidRPr="00BB607F">
        <w:rPr>
          <w:rFonts w:ascii="Arial" w:eastAsia="Times New Roman" w:hAnsi="Arial" w:cs="Arial"/>
          <w:lang w:val="fr-BE"/>
        </w:rPr>
        <w:t xml:space="preserve">eđuju prava intelektualne svojine. </w:t>
      </w:r>
    </w:p>
    <w:p w14:paraId="5FF2BF79" w14:textId="77777777" w:rsidR="004B0FAA" w:rsidRPr="00BB607F" w:rsidRDefault="004B0FAA" w:rsidP="00564C4F">
      <w:pPr>
        <w:pStyle w:val="ListParagraph"/>
        <w:numPr>
          <w:ilvl w:val="0"/>
          <w:numId w:val="64"/>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Carinski organ, na zaht</w:t>
      </w:r>
      <w:r w:rsidR="00C97165" w:rsidRPr="00BB607F">
        <w:rPr>
          <w:rFonts w:ascii="Arial" w:eastAsia="Times New Roman" w:hAnsi="Arial" w:cs="Arial"/>
          <w:lang w:val="fr-BE"/>
        </w:rPr>
        <w:t>j</w:t>
      </w:r>
      <w:r w:rsidRPr="00BB607F">
        <w:rPr>
          <w:rFonts w:ascii="Arial" w:eastAsia="Times New Roman" w:hAnsi="Arial" w:cs="Arial"/>
          <w:lang w:val="fr-BE"/>
        </w:rPr>
        <w:t>ev nosioca prava intelektualne svojine, obustavlja puštanje robe ili je zadržava, u slučaju postojanja sumnje da se unošenjem ili iznošenjem robe koja je predmet carinskog postupka povr</w:t>
      </w:r>
      <w:r w:rsidR="009D4E39" w:rsidRPr="00BB607F">
        <w:rPr>
          <w:rFonts w:ascii="Arial" w:eastAsia="Times New Roman" w:hAnsi="Arial" w:cs="Arial"/>
          <w:lang w:val="fr-BE"/>
        </w:rPr>
        <w:t>j</w:t>
      </w:r>
      <w:r w:rsidRPr="00BB607F">
        <w:rPr>
          <w:rFonts w:ascii="Arial" w:eastAsia="Times New Roman" w:hAnsi="Arial" w:cs="Arial"/>
          <w:lang w:val="fr-BE"/>
        </w:rPr>
        <w:t xml:space="preserve">eđuju prava intelektualne svojine. </w:t>
      </w:r>
    </w:p>
    <w:p w14:paraId="7EA867C9" w14:textId="77777777" w:rsidR="00C97165" w:rsidRPr="00BB607F" w:rsidRDefault="00C97165" w:rsidP="00564C4F">
      <w:pPr>
        <w:pStyle w:val="Normal4"/>
        <w:numPr>
          <w:ilvl w:val="0"/>
          <w:numId w:val="64"/>
        </w:numPr>
        <w:shd w:val="clear" w:color="auto" w:fill="FFFFFF"/>
        <w:spacing w:before="0" w:beforeAutospacing="0" w:after="150" w:afterAutospacing="0"/>
        <w:ind w:left="0" w:firstLine="0"/>
        <w:jc w:val="both"/>
        <w:rPr>
          <w:rFonts w:ascii="Arial" w:hAnsi="Arial" w:cs="Arial"/>
          <w:sz w:val="21"/>
          <w:szCs w:val="21"/>
          <w:lang w:val="fr-BE"/>
        </w:rPr>
      </w:pPr>
      <w:r w:rsidRPr="00BB607F">
        <w:rPr>
          <w:rFonts w:ascii="Arial" w:hAnsi="Arial" w:cs="Arial"/>
          <w:sz w:val="21"/>
          <w:szCs w:val="21"/>
          <w:lang w:val="fr-BE"/>
        </w:rPr>
        <w:t xml:space="preserve">Carinski organ o </w:t>
      </w:r>
      <w:r w:rsidR="00B40BCC" w:rsidRPr="00BB607F">
        <w:rPr>
          <w:rFonts w:ascii="Arial" w:hAnsi="Arial" w:cs="Arial"/>
          <w:sz w:val="21"/>
          <w:szCs w:val="21"/>
          <w:lang w:val="fr-BE"/>
        </w:rPr>
        <w:t xml:space="preserve">obustavljanju puštanja robe ili </w:t>
      </w:r>
      <w:r w:rsidRPr="00BB607F">
        <w:rPr>
          <w:rFonts w:ascii="Arial" w:hAnsi="Arial" w:cs="Arial"/>
          <w:sz w:val="21"/>
          <w:szCs w:val="21"/>
          <w:lang w:val="fr-BE"/>
        </w:rPr>
        <w:t>zadržavanj</w:t>
      </w:r>
      <w:r w:rsidR="00B40BCC" w:rsidRPr="00BB607F">
        <w:rPr>
          <w:rFonts w:ascii="Arial" w:hAnsi="Arial" w:cs="Arial"/>
          <w:sz w:val="21"/>
          <w:szCs w:val="21"/>
          <w:lang w:val="fr-BE"/>
        </w:rPr>
        <w:t>u</w:t>
      </w:r>
      <w:r w:rsidRPr="00BB607F">
        <w:rPr>
          <w:rFonts w:ascii="Arial" w:hAnsi="Arial" w:cs="Arial"/>
          <w:sz w:val="21"/>
          <w:szCs w:val="21"/>
          <w:lang w:val="fr-BE"/>
        </w:rPr>
        <w:t xml:space="preserve"> robe iz stava </w:t>
      </w:r>
      <w:r w:rsidR="00B06C75" w:rsidRPr="00BB607F">
        <w:rPr>
          <w:rFonts w:ascii="Arial" w:hAnsi="Arial" w:cs="Arial"/>
          <w:sz w:val="21"/>
          <w:szCs w:val="21"/>
          <w:lang w:val="fr-BE"/>
        </w:rPr>
        <w:t>3</w:t>
      </w:r>
      <w:r w:rsidRPr="00BB607F">
        <w:rPr>
          <w:rFonts w:ascii="Arial" w:hAnsi="Arial" w:cs="Arial"/>
          <w:sz w:val="21"/>
          <w:szCs w:val="21"/>
          <w:lang w:val="fr-BE"/>
        </w:rPr>
        <w:t xml:space="preserve"> ovog člana, obavještava nosioca prava i na njegov zahtjev dostavlja informacije o načinu i mjestu skladištenja te robe kao i o procijenjenim troškovima skladištenja.</w:t>
      </w:r>
    </w:p>
    <w:p w14:paraId="1DA27A44" w14:textId="22B389BA" w:rsidR="00C97165" w:rsidRPr="00BB607F" w:rsidRDefault="00C97165" w:rsidP="00564C4F">
      <w:pPr>
        <w:pStyle w:val="Normal4"/>
        <w:numPr>
          <w:ilvl w:val="0"/>
          <w:numId w:val="64"/>
        </w:numPr>
        <w:shd w:val="clear" w:color="auto" w:fill="FFFFFF"/>
        <w:spacing w:before="0" w:beforeAutospacing="0" w:after="150" w:afterAutospacing="0"/>
        <w:ind w:left="0" w:firstLine="0"/>
        <w:jc w:val="both"/>
        <w:rPr>
          <w:rFonts w:ascii="Arial" w:hAnsi="Arial" w:cs="Arial"/>
          <w:sz w:val="21"/>
          <w:szCs w:val="21"/>
          <w:lang w:val="fr-BE"/>
        </w:rPr>
      </w:pPr>
      <w:r w:rsidRPr="00BB607F">
        <w:rPr>
          <w:rFonts w:ascii="Arial" w:hAnsi="Arial" w:cs="Arial"/>
          <w:sz w:val="21"/>
          <w:szCs w:val="21"/>
          <w:lang w:val="fr-BE"/>
        </w:rPr>
        <w:t xml:space="preserve">Nosilac prava </w:t>
      </w:r>
      <w:r w:rsidR="00B40BCC" w:rsidRPr="00BB607F">
        <w:rPr>
          <w:rFonts w:ascii="Arial" w:hAnsi="Arial" w:cs="Arial"/>
          <w:sz w:val="21"/>
          <w:szCs w:val="21"/>
          <w:lang w:val="fr-BE"/>
        </w:rPr>
        <w:t xml:space="preserve">intelektualne svojine </w:t>
      </w:r>
      <w:r w:rsidRPr="00BB607F">
        <w:rPr>
          <w:rFonts w:ascii="Arial" w:hAnsi="Arial" w:cs="Arial"/>
          <w:sz w:val="21"/>
          <w:szCs w:val="21"/>
          <w:lang w:val="fr-BE"/>
        </w:rPr>
        <w:t xml:space="preserve">snosi troškove carinskog organa ili drugih lica koja postupaju </w:t>
      </w:r>
      <w:r w:rsidR="00736639" w:rsidRPr="00BB607F">
        <w:rPr>
          <w:rFonts w:ascii="Arial" w:hAnsi="Arial" w:cs="Arial"/>
          <w:sz w:val="21"/>
          <w:szCs w:val="21"/>
          <w:lang w:val="fr-BE"/>
        </w:rPr>
        <w:t>u ime</w:t>
      </w:r>
      <w:r w:rsidRPr="00BB607F">
        <w:rPr>
          <w:rFonts w:ascii="Arial" w:hAnsi="Arial" w:cs="Arial"/>
          <w:sz w:val="21"/>
          <w:szCs w:val="21"/>
          <w:lang w:val="fr-BE"/>
        </w:rPr>
        <w:t xml:space="preserve">carinskog organa od trenutka </w:t>
      </w:r>
      <w:r w:rsidR="00B40BCC" w:rsidRPr="00BB607F">
        <w:rPr>
          <w:rFonts w:ascii="Arial" w:hAnsi="Arial" w:cs="Arial"/>
          <w:sz w:val="21"/>
          <w:szCs w:val="21"/>
          <w:lang w:val="fr-BE"/>
        </w:rPr>
        <w:t xml:space="preserve">obustavljanja puštanja ili </w:t>
      </w:r>
      <w:r w:rsidRPr="00BB607F">
        <w:rPr>
          <w:rFonts w:ascii="Arial" w:hAnsi="Arial" w:cs="Arial"/>
          <w:sz w:val="21"/>
          <w:szCs w:val="21"/>
          <w:lang w:val="fr-BE"/>
        </w:rPr>
        <w:t>zadržavanja robe, uključujući skladištenje i postupanje sa robom i preduzimanje određenih mjera kao što je uništenje robe.</w:t>
      </w:r>
    </w:p>
    <w:p w14:paraId="7D393A12" w14:textId="77777777" w:rsidR="00C97165" w:rsidRPr="00BB607F" w:rsidRDefault="00C97165" w:rsidP="00564C4F">
      <w:pPr>
        <w:pStyle w:val="Normal4"/>
        <w:numPr>
          <w:ilvl w:val="0"/>
          <w:numId w:val="64"/>
        </w:numPr>
        <w:shd w:val="clear" w:color="auto" w:fill="FFFFFF"/>
        <w:spacing w:before="0" w:beforeAutospacing="0" w:after="150" w:afterAutospacing="0"/>
        <w:ind w:left="0" w:firstLine="0"/>
        <w:rPr>
          <w:rFonts w:ascii="Arial" w:hAnsi="Arial" w:cs="Arial"/>
          <w:sz w:val="21"/>
          <w:szCs w:val="21"/>
          <w:lang w:val="fr-BE"/>
        </w:rPr>
      </w:pPr>
      <w:r w:rsidRPr="00BB607F">
        <w:rPr>
          <w:rFonts w:ascii="Arial" w:hAnsi="Arial" w:cs="Arial"/>
          <w:sz w:val="21"/>
          <w:szCs w:val="21"/>
          <w:lang w:val="fr-BE"/>
        </w:rPr>
        <w:lastRenderedPageBreak/>
        <w:t xml:space="preserve">Troškovi iz stava </w:t>
      </w:r>
      <w:r w:rsidR="00B06C75" w:rsidRPr="00BB607F">
        <w:rPr>
          <w:rFonts w:ascii="Arial" w:hAnsi="Arial" w:cs="Arial"/>
          <w:sz w:val="21"/>
          <w:szCs w:val="21"/>
          <w:lang w:val="fr-BE"/>
        </w:rPr>
        <w:t>5</w:t>
      </w:r>
      <w:r w:rsidRPr="00BB607F">
        <w:rPr>
          <w:rFonts w:ascii="Arial" w:hAnsi="Arial" w:cs="Arial"/>
          <w:sz w:val="21"/>
          <w:szCs w:val="21"/>
          <w:lang w:val="fr-BE"/>
        </w:rPr>
        <w:t xml:space="preserve"> ovog člana određuju se u zavisnosti od vremena skladištenja, vrste robe, količine i težine robe ili vrste usluge, odnosno uslova skladištenja i prirode te robe.</w:t>
      </w:r>
    </w:p>
    <w:p w14:paraId="1775CDA9" w14:textId="77777777" w:rsidR="00C97165" w:rsidRPr="00BB607F" w:rsidRDefault="00C97165" w:rsidP="004B0FAA">
      <w:pPr>
        <w:spacing w:before="100" w:beforeAutospacing="1" w:after="100" w:afterAutospacing="1" w:line="240" w:lineRule="auto"/>
        <w:rPr>
          <w:rFonts w:ascii="Arial" w:eastAsia="Times New Roman" w:hAnsi="Arial" w:cs="Arial"/>
          <w:lang w:val="fr-BE"/>
        </w:rPr>
      </w:pPr>
    </w:p>
    <w:p w14:paraId="1D5F8F75" w14:textId="77777777" w:rsidR="00CD477C" w:rsidRPr="00BB607F" w:rsidRDefault="00CD477C" w:rsidP="004B0FAA">
      <w:pPr>
        <w:spacing w:before="100" w:beforeAutospacing="1" w:after="100" w:afterAutospacing="1" w:line="240" w:lineRule="auto"/>
        <w:rPr>
          <w:rFonts w:ascii="Arial" w:eastAsia="Times New Roman" w:hAnsi="Arial" w:cs="Arial"/>
          <w:lang w:val="fr-BE"/>
        </w:rPr>
      </w:pPr>
    </w:p>
    <w:p w14:paraId="760F44C8"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27" w:name="str_332"/>
      <w:bookmarkEnd w:id="527"/>
      <w:r w:rsidRPr="00BB607F">
        <w:rPr>
          <w:rFonts w:ascii="Arial" w:eastAsia="Times New Roman" w:hAnsi="Arial" w:cs="Arial"/>
          <w:b/>
          <w:bCs/>
          <w:sz w:val="24"/>
          <w:szCs w:val="24"/>
          <w:lang w:val="fr-BE"/>
        </w:rPr>
        <w:t xml:space="preserve">Postupanje carinskog organa po službenoj dužnosti </w:t>
      </w:r>
    </w:p>
    <w:p w14:paraId="42CE9F39" w14:textId="5CB76D53"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28" w:name="clan_252"/>
      <w:bookmarkEnd w:id="528"/>
      <w:r w:rsidRPr="00BB607F">
        <w:rPr>
          <w:rFonts w:ascii="Arial" w:eastAsia="Times New Roman" w:hAnsi="Arial" w:cs="Arial"/>
          <w:b/>
          <w:bCs/>
          <w:sz w:val="24"/>
          <w:szCs w:val="24"/>
          <w:lang w:val="fr-BE"/>
        </w:rPr>
        <w:t xml:space="preserve">Član </w:t>
      </w:r>
      <w:r w:rsidR="003E1927" w:rsidRPr="00BB607F">
        <w:rPr>
          <w:rFonts w:ascii="Arial" w:eastAsia="Times New Roman" w:hAnsi="Arial" w:cs="Arial"/>
          <w:b/>
          <w:bCs/>
          <w:sz w:val="24"/>
          <w:szCs w:val="24"/>
          <w:lang w:val="fr-BE"/>
        </w:rPr>
        <w:t xml:space="preserve">201 </w:t>
      </w:r>
    </w:p>
    <w:p w14:paraId="0BBF1D36" w14:textId="77777777" w:rsidR="00272BBE" w:rsidRPr="00BB607F" w:rsidRDefault="004B0FAA" w:rsidP="00272BBE">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Carinski organ može, po službenoj dužnosti, obustaviti puštanje robe ili </w:t>
      </w:r>
      <w:r w:rsidR="00272BBE" w:rsidRPr="00BB607F">
        <w:rPr>
          <w:rFonts w:ascii="Arial" w:eastAsia="Times New Roman" w:hAnsi="Arial" w:cs="Arial"/>
          <w:lang w:val="fr-BE"/>
        </w:rPr>
        <w:t xml:space="preserve">je zadržati u slučaju postojanja sumnje da se unošenjem ili iznošenjem robe koja je predmet carinskog postupka povrjeđuju prava intelektualne svojine. </w:t>
      </w:r>
    </w:p>
    <w:p w14:paraId="3DD04961"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29" w:name="str_333"/>
      <w:bookmarkEnd w:id="529"/>
      <w:r w:rsidRPr="00BB607F">
        <w:rPr>
          <w:rFonts w:ascii="Arial" w:eastAsia="Times New Roman" w:hAnsi="Arial" w:cs="Arial"/>
          <w:b/>
          <w:bCs/>
          <w:sz w:val="24"/>
          <w:szCs w:val="24"/>
          <w:lang w:val="fr-BE"/>
        </w:rPr>
        <w:t xml:space="preserve">Naknada štete </w:t>
      </w:r>
    </w:p>
    <w:p w14:paraId="7A9BE0E2" w14:textId="03E9F14F"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30" w:name="clan_253"/>
      <w:bookmarkEnd w:id="530"/>
      <w:r w:rsidRPr="00BB607F">
        <w:rPr>
          <w:rFonts w:ascii="Arial" w:eastAsia="Times New Roman" w:hAnsi="Arial" w:cs="Arial"/>
          <w:b/>
          <w:bCs/>
          <w:sz w:val="24"/>
          <w:szCs w:val="24"/>
          <w:lang w:val="fr-BE"/>
        </w:rPr>
        <w:t xml:space="preserve">Član </w:t>
      </w:r>
      <w:r w:rsidR="003E1927" w:rsidRPr="00BB607F">
        <w:rPr>
          <w:rFonts w:ascii="Arial" w:eastAsia="Times New Roman" w:hAnsi="Arial" w:cs="Arial"/>
          <w:b/>
          <w:bCs/>
          <w:sz w:val="24"/>
          <w:szCs w:val="24"/>
          <w:lang w:val="fr-BE"/>
        </w:rPr>
        <w:t xml:space="preserve">202 </w:t>
      </w:r>
    </w:p>
    <w:p w14:paraId="490F255A" w14:textId="2D184D6C" w:rsidR="004B0FAA" w:rsidRPr="00BB607F" w:rsidRDefault="004B0FAA" w:rsidP="00564C4F">
      <w:pPr>
        <w:pStyle w:val="ListParagraph"/>
        <w:numPr>
          <w:ilvl w:val="0"/>
          <w:numId w:val="65"/>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Carinski organ ne odgovara držaocu robe ili deklarantu za naknadu štete koja nastane zbog </w:t>
      </w:r>
      <w:r w:rsidR="00272BBE" w:rsidRPr="00BB607F">
        <w:rPr>
          <w:rFonts w:ascii="Arial" w:eastAsia="Times New Roman" w:hAnsi="Arial" w:cs="Arial"/>
          <w:lang w:val="fr-BE"/>
        </w:rPr>
        <w:t xml:space="preserve">obustavljanja puštanja ili </w:t>
      </w:r>
      <w:r w:rsidRPr="00BB607F">
        <w:rPr>
          <w:rFonts w:ascii="Arial" w:eastAsia="Times New Roman" w:hAnsi="Arial" w:cs="Arial"/>
          <w:lang w:val="fr-BE"/>
        </w:rPr>
        <w:t xml:space="preserve">zadržavanja robe u skladu sa odredbama čl. </w:t>
      </w:r>
      <w:r w:rsidR="00771F9A" w:rsidRPr="00BB607F">
        <w:rPr>
          <w:rFonts w:ascii="Arial" w:eastAsia="Times New Roman" w:hAnsi="Arial" w:cs="Arial"/>
          <w:lang w:val="fr-BE"/>
        </w:rPr>
        <w:t xml:space="preserve">200 </w:t>
      </w:r>
      <w:r w:rsidRPr="00BB607F">
        <w:rPr>
          <w:rFonts w:ascii="Arial" w:eastAsia="Times New Roman" w:hAnsi="Arial" w:cs="Arial"/>
          <w:lang w:val="fr-BE"/>
        </w:rPr>
        <w:t xml:space="preserve">i </w:t>
      </w:r>
      <w:r w:rsidR="00771F9A" w:rsidRPr="00BB607F">
        <w:rPr>
          <w:rFonts w:ascii="Arial" w:eastAsia="Times New Roman" w:hAnsi="Arial" w:cs="Arial"/>
          <w:lang w:val="fr-BE"/>
        </w:rPr>
        <w:t xml:space="preserve">201 </w:t>
      </w:r>
      <w:r w:rsidRPr="00BB607F">
        <w:rPr>
          <w:rFonts w:ascii="Arial" w:eastAsia="Times New Roman" w:hAnsi="Arial" w:cs="Arial"/>
          <w:lang w:val="fr-BE"/>
        </w:rPr>
        <w:t xml:space="preserve">ovog zakona. </w:t>
      </w:r>
    </w:p>
    <w:p w14:paraId="6518D339" w14:textId="185EF14B" w:rsidR="004B0FAA" w:rsidRPr="00BB607F" w:rsidRDefault="004B0FAA" w:rsidP="00564C4F">
      <w:pPr>
        <w:pStyle w:val="ListParagraph"/>
        <w:numPr>
          <w:ilvl w:val="0"/>
          <w:numId w:val="65"/>
        </w:numPr>
        <w:spacing w:before="100" w:beforeAutospacing="1" w:after="100" w:afterAutospacing="1" w:line="240" w:lineRule="auto"/>
        <w:ind w:left="0" w:firstLine="0"/>
        <w:jc w:val="both"/>
        <w:rPr>
          <w:rFonts w:ascii="Arial" w:eastAsia="Times New Roman" w:hAnsi="Arial" w:cs="Arial"/>
          <w:lang w:val="fr-BE"/>
        </w:rPr>
      </w:pPr>
      <w:r w:rsidRPr="00BB607F">
        <w:rPr>
          <w:rFonts w:ascii="Arial" w:eastAsia="Times New Roman" w:hAnsi="Arial" w:cs="Arial"/>
          <w:lang w:val="fr-BE"/>
        </w:rPr>
        <w:t xml:space="preserve">Lice iz člana </w:t>
      </w:r>
      <w:r w:rsidR="00771F9A" w:rsidRPr="00BB607F">
        <w:rPr>
          <w:rFonts w:ascii="Arial" w:eastAsia="Times New Roman" w:hAnsi="Arial" w:cs="Arial"/>
          <w:lang w:val="fr-BE"/>
        </w:rPr>
        <w:t xml:space="preserve">200 </w:t>
      </w:r>
      <w:r w:rsidRPr="00BB607F">
        <w:rPr>
          <w:rFonts w:ascii="Arial" w:eastAsia="Times New Roman" w:hAnsi="Arial" w:cs="Arial"/>
          <w:lang w:val="fr-BE"/>
        </w:rPr>
        <w:t xml:space="preserve">stav 1 ovog zakona dužno je da držaocu robe ili deklarantu plati naknadu za štetu nastalu zbog </w:t>
      </w:r>
      <w:r w:rsidR="00332D8D" w:rsidRPr="00BB607F">
        <w:rPr>
          <w:rFonts w:ascii="Arial" w:eastAsia="Times New Roman" w:hAnsi="Arial" w:cs="Arial"/>
          <w:lang w:val="fr-BE"/>
        </w:rPr>
        <w:t xml:space="preserve">obustavljanja puštanja ili </w:t>
      </w:r>
      <w:r w:rsidRPr="00BB607F">
        <w:rPr>
          <w:rFonts w:ascii="Arial" w:eastAsia="Times New Roman" w:hAnsi="Arial" w:cs="Arial"/>
          <w:lang w:val="fr-BE"/>
        </w:rPr>
        <w:t xml:space="preserve">zadržavanja robe, ako je do neosnovanog </w:t>
      </w:r>
      <w:r w:rsidR="00332D8D" w:rsidRPr="00BB607F">
        <w:rPr>
          <w:rFonts w:ascii="Arial" w:eastAsia="Times New Roman" w:hAnsi="Arial" w:cs="Arial"/>
          <w:lang w:val="fr-BE"/>
        </w:rPr>
        <w:t xml:space="preserve">obustavljanja puštanja ili </w:t>
      </w:r>
      <w:r w:rsidRPr="00BB607F">
        <w:rPr>
          <w:rFonts w:ascii="Arial" w:eastAsia="Times New Roman" w:hAnsi="Arial" w:cs="Arial"/>
          <w:lang w:val="fr-BE"/>
        </w:rPr>
        <w:t>zadržavanja robe došlo na zaht</w:t>
      </w:r>
      <w:r w:rsidR="009D4E39" w:rsidRPr="00BB607F">
        <w:rPr>
          <w:rFonts w:ascii="Arial" w:eastAsia="Times New Roman" w:hAnsi="Arial" w:cs="Arial"/>
          <w:lang w:val="fr-BE"/>
        </w:rPr>
        <w:t>j</w:t>
      </w:r>
      <w:r w:rsidRPr="00BB607F">
        <w:rPr>
          <w:rFonts w:ascii="Arial" w:eastAsia="Times New Roman" w:hAnsi="Arial" w:cs="Arial"/>
          <w:lang w:val="fr-BE"/>
        </w:rPr>
        <w:t xml:space="preserve">ev tog lica. </w:t>
      </w:r>
    </w:p>
    <w:p w14:paraId="40B8E362" w14:textId="77777777" w:rsidR="00CD477C" w:rsidRPr="00BB607F" w:rsidRDefault="00CD477C" w:rsidP="004B0FAA">
      <w:pPr>
        <w:spacing w:before="100" w:beforeAutospacing="1" w:after="100" w:afterAutospacing="1" w:line="240" w:lineRule="auto"/>
        <w:rPr>
          <w:rFonts w:ascii="Arial" w:eastAsia="Times New Roman" w:hAnsi="Arial" w:cs="Arial"/>
          <w:lang w:val="fr-BE"/>
        </w:rPr>
      </w:pPr>
    </w:p>
    <w:p w14:paraId="0FF808E9"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31" w:name="str_334"/>
      <w:bookmarkStart w:id="532" w:name="str_335"/>
      <w:bookmarkStart w:id="533" w:name="str_336"/>
      <w:bookmarkStart w:id="534" w:name="str_337"/>
      <w:bookmarkEnd w:id="531"/>
      <w:bookmarkEnd w:id="532"/>
      <w:bookmarkEnd w:id="533"/>
      <w:bookmarkEnd w:id="534"/>
      <w:r w:rsidRPr="00BB607F">
        <w:rPr>
          <w:rFonts w:ascii="Arial" w:eastAsia="Times New Roman" w:hAnsi="Arial" w:cs="Arial"/>
          <w:b/>
          <w:bCs/>
          <w:sz w:val="24"/>
          <w:szCs w:val="24"/>
          <w:lang w:val="fr-BE"/>
        </w:rPr>
        <w:t xml:space="preserve">Ovlašćenje Vlade </w:t>
      </w:r>
    </w:p>
    <w:p w14:paraId="397A921C" w14:textId="0D5B818C"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35" w:name="clan_257"/>
      <w:bookmarkEnd w:id="535"/>
      <w:r w:rsidRPr="00BB607F">
        <w:rPr>
          <w:rFonts w:ascii="Arial" w:eastAsia="Times New Roman" w:hAnsi="Arial" w:cs="Arial"/>
          <w:b/>
          <w:bCs/>
          <w:sz w:val="24"/>
          <w:szCs w:val="24"/>
          <w:lang w:val="fr-BE"/>
        </w:rPr>
        <w:t xml:space="preserve">Član </w:t>
      </w:r>
      <w:r w:rsidR="00E41E89" w:rsidRPr="00BB607F">
        <w:rPr>
          <w:rFonts w:ascii="Arial" w:eastAsia="Times New Roman" w:hAnsi="Arial" w:cs="Arial"/>
          <w:b/>
          <w:bCs/>
          <w:sz w:val="24"/>
          <w:szCs w:val="24"/>
          <w:lang w:val="fr-BE"/>
        </w:rPr>
        <w:t xml:space="preserve">203 </w:t>
      </w:r>
    </w:p>
    <w:p w14:paraId="2E44103E" w14:textId="77777777" w:rsidR="004B0FAA" w:rsidRPr="00BB607F" w:rsidRDefault="00DC17CC" w:rsidP="00DC17CC">
      <w:pPr>
        <w:spacing w:before="100" w:beforeAutospacing="1" w:after="100" w:afterAutospacing="1" w:line="240" w:lineRule="auto"/>
        <w:jc w:val="both"/>
        <w:rPr>
          <w:rFonts w:ascii="Arial" w:eastAsia="Times New Roman" w:hAnsi="Arial" w:cs="Arial"/>
          <w:lang w:val="fr-BE"/>
        </w:rPr>
      </w:pPr>
      <w:r w:rsidRPr="00BB607F">
        <w:rPr>
          <w:rFonts w:ascii="Arial" w:hAnsi="Arial" w:cs="Arial"/>
          <w:shd w:val="clear" w:color="auto" w:fill="FFFFFF"/>
          <w:lang w:val="fr-BE"/>
        </w:rPr>
        <w:t>Bliže uslove i način sprovođenja carinskih mjera za robu za koju postoji sumnja da povr</w:t>
      </w:r>
      <w:r w:rsidR="009D4E39" w:rsidRPr="00BB607F">
        <w:rPr>
          <w:rFonts w:ascii="Arial" w:hAnsi="Arial" w:cs="Arial"/>
          <w:shd w:val="clear" w:color="auto" w:fill="FFFFFF"/>
          <w:lang w:val="fr-BE"/>
        </w:rPr>
        <w:t>j</w:t>
      </w:r>
      <w:r w:rsidRPr="00BB607F">
        <w:rPr>
          <w:rFonts w:ascii="Arial" w:hAnsi="Arial" w:cs="Arial"/>
          <w:shd w:val="clear" w:color="auto" w:fill="FFFFFF"/>
          <w:lang w:val="fr-BE"/>
        </w:rPr>
        <w:t>eđuje pravo intelektualne svojine propisuje Vlada.</w:t>
      </w:r>
      <w:r w:rsidR="004B0FAA" w:rsidRPr="00BB607F">
        <w:rPr>
          <w:rFonts w:ascii="Arial" w:eastAsia="Times New Roman" w:hAnsi="Arial" w:cs="Arial"/>
          <w:lang w:val="fr-BE"/>
        </w:rPr>
        <w:t xml:space="preserve"> </w:t>
      </w:r>
    </w:p>
    <w:p w14:paraId="042FECB9" w14:textId="77777777" w:rsidR="004B0FAA" w:rsidRPr="00BB607F" w:rsidRDefault="004B0FAA" w:rsidP="004B0FAA">
      <w:pPr>
        <w:spacing w:before="240" w:after="240" w:line="240" w:lineRule="auto"/>
        <w:jc w:val="center"/>
        <w:rPr>
          <w:rFonts w:ascii="Arial" w:eastAsia="Times New Roman" w:hAnsi="Arial" w:cs="Arial"/>
          <w:b/>
          <w:bCs/>
          <w:sz w:val="24"/>
          <w:szCs w:val="24"/>
          <w:lang w:val="fr-BE"/>
        </w:rPr>
      </w:pPr>
      <w:bookmarkStart w:id="536" w:name="str_338"/>
      <w:bookmarkEnd w:id="536"/>
      <w:r w:rsidRPr="00BB607F">
        <w:rPr>
          <w:rFonts w:ascii="Arial" w:eastAsia="Times New Roman" w:hAnsi="Arial" w:cs="Arial"/>
          <w:b/>
          <w:bCs/>
          <w:sz w:val="24"/>
          <w:szCs w:val="24"/>
          <w:lang w:val="fr-BE"/>
        </w:rPr>
        <w:t xml:space="preserve">Baza podataka carinskog organa u vezi sa zaštitom prava intelektualne svojine </w:t>
      </w:r>
    </w:p>
    <w:p w14:paraId="3D9932A6" w14:textId="0A858D49" w:rsidR="004B0FAA" w:rsidRPr="00BB607F" w:rsidRDefault="004B0FAA" w:rsidP="004B0FAA">
      <w:pPr>
        <w:spacing w:before="240" w:after="120" w:line="240" w:lineRule="auto"/>
        <w:jc w:val="center"/>
        <w:rPr>
          <w:rFonts w:ascii="Arial" w:eastAsia="Times New Roman" w:hAnsi="Arial" w:cs="Arial"/>
          <w:b/>
          <w:bCs/>
          <w:sz w:val="24"/>
          <w:szCs w:val="24"/>
          <w:lang w:val="fr-BE"/>
        </w:rPr>
      </w:pPr>
      <w:bookmarkStart w:id="537" w:name="clan_258"/>
      <w:bookmarkEnd w:id="537"/>
      <w:r w:rsidRPr="00BB607F">
        <w:rPr>
          <w:rFonts w:ascii="Arial" w:eastAsia="Times New Roman" w:hAnsi="Arial" w:cs="Arial"/>
          <w:b/>
          <w:bCs/>
          <w:sz w:val="24"/>
          <w:szCs w:val="24"/>
          <w:lang w:val="fr-BE"/>
        </w:rPr>
        <w:t xml:space="preserve">Član </w:t>
      </w:r>
      <w:r w:rsidR="00E41E89" w:rsidRPr="00BB607F">
        <w:rPr>
          <w:rFonts w:ascii="Arial" w:eastAsia="Times New Roman" w:hAnsi="Arial" w:cs="Arial"/>
          <w:b/>
          <w:bCs/>
          <w:sz w:val="24"/>
          <w:szCs w:val="24"/>
          <w:lang w:val="fr-BE"/>
        </w:rPr>
        <w:t xml:space="preserve">204 </w:t>
      </w:r>
    </w:p>
    <w:p w14:paraId="3938E20C" w14:textId="77777777" w:rsidR="004B0FAA" w:rsidRPr="00BB607F" w:rsidRDefault="00E41E89" w:rsidP="00332D8D">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 xml:space="preserve">(1) </w:t>
      </w:r>
      <w:r w:rsidR="004B0FAA" w:rsidRPr="00BB607F">
        <w:rPr>
          <w:rFonts w:ascii="Arial" w:eastAsia="Times New Roman" w:hAnsi="Arial" w:cs="Arial"/>
          <w:lang w:val="fr-BE"/>
        </w:rPr>
        <w:t xml:space="preserve">Uprava carina, u vezi sa zaštitom prava intelektualne svojine formira elektronsku bazu podataka o: </w:t>
      </w:r>
    </w:p>
    <w:p w14:paraId="5644B4BC" w14:textId="77777777" w:rsidR="004B0FAA" w:rsidRPr="00BB607F" w:rsidRDefault="004B0FAA" w:rsidP="00332D8D">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1) odlukama kojima se odobravaju zaht</w:t>
      </w:r>
      <w:r w:rsidR="009D4E39" w:rsidRPr="00BB607F">
        <w:rPr>
          <w:rFonts w:ascii="Arial" w:eastAsia="Times New Roman" w:hAnsi="Arial" w:cs="Arial"/>
          <w:lang w:val="fr-BE"/>
        </w:rPr>
        <w:t>j</w:t>
      </w:r>
      <w:r w:rsidRPr="00BB607F">
        <w:rPr>
          <w:rFonts w:ascii="Arial" w:eastAsia="Times New Roman" w:hAnsi="Arial" w:cs="Arial"/>
          <w:lang w:val="fr-BE"/>
        </w:rPr>
        <w:t>evi, uključujući zaht</w:t>
      </w:r>
      <w:r w:rsidR="009D4E39" w:rsidRPr="00BB607F">
        <w:rPr>
          <w:rFonts w:ascii="Arial" w:eastAsia="Times New Roman" w:hAnsi="Arial" w:cs="Arial"/>
          <w:lang w:val="fr-BE"/>
        </w:rPr>
        <w:t>j</w:t>
      </w:r>
      <w:r w:rsidRPr="00BB607F">
        <w:rPr>
          <w:rFonts w:ascii="Arial" w:eastAsia="Times New Roman" w:hAnsi="Arial" w:cs="Arial"/>
          <w:lang w:val="fr-BE"/>
        </w:rPr>
        <w:t xml:space="preserve">ev i njegove priloge; </w:t>
      </w:r>
    </w:p>
    <w:p w14:paraId="24D669FD" w14:textId="77777777" w:rsidR="004B0FAA" w:rsidRPr="00BB607F" w:rsidRDefault="004B0FAA" w:rsidP="00332D8D">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2) odlukama o produženju roka u toku kog carinski organ mora preduzimati m</w:t>
      </w:r>
      <w:r w:rsidR="009D4E39" w:rsidRPr="00BB607F">
        <w:rPr>
          <w:rFonts w:ascii="Arial" w:eastAsia="Times New Roman" w:hAnsi="Arial" w:cs="Arial"/>
          <w:lang w:val="fr-BE"/>
        </w:rPr>
        <w:t>j</w:t>
      </w:r>
      <w:r w:rsidRPr="00BB607F">
        <w:rPr>
          <w:rFonts w:ascii="Arial" w:eastAsia="Times New Roman" w:hAnsi="Arial" w:cs="Arial"/>
          <w:lang w:val="fr-BE"/>
        </w:rPr>
        <w:t>ere ili odluke o ukidanju ili izm</w:t>
      </w:r>
      <w:r w:rsidR="009D4E39" w:rsidRPr="00BB607F">
        <w:rPr>
          <w:rFonts w:ascii="Arial" w:eastAsia="Times New Roman" w:hAnsi="Arial" w:cs="Arial"/>
          <w:lang w:val="fr-BE"/>
        </w:rPr>
        <w:t>j</w:t>
      </w:r>
      <w:r w:rsidRPr="00BB607F">
        <w:rPr>
          <w:rFonts w:ascii="Arial" w:eastAsia="Times New Roman" w:hAnsi="Arial" w:cs="Arial"/>
          <w:lang w:val="fr-BE"/>
        </w:rPr>
        <w:t>eni odluke kojom se odobrava zaht</w:t>
      </w:r>
      <w:r w:rsidR="009D4E39" w:rsidRPr="00BB607F">
        <w:rPr>
          <w:rFonts w:ascii="Arial" w:eastAsia="Times New Roman" w:hAnsi="Arial" w:cs="Arial"/>
          <w:lang w:val="fr-BE"/>
        </w:rPr>
        <w:t>j</w:t>
      </w:r>
      <w:r w:rsidRPr="00BB607F">
        <w:rPr>
          <w:rFonts w:ascii="Arial" w:eastAsia="Times New Roman" w:hAnsi="Arial" w:cs="Arial"/>
          <w:lang w:val="fr-BE"/>
        </w:rPr>
        <w:t xml:space="preserve">ev; </w:t>
      </w:r>
    </w:p>
    <w:p w14:paraId="50ACD2A5" w14:textId="77777777" w:rsidR="004B0FAA" w:rsidRPr="00BB607F" w:rsidRDefault="004B0FAA" w:rsidP="00332D8D">
      <w:pPr>
        <w:spacing w:before="100" w:beforeAutospacing="1" w:after="100" w:afterAutospacing="1" w:line="240" w:lineRule="auto"/>
        <w:jc w:val="both"/>
        <w:rPr>
          <w:rFonts w:ascii="Arial" w:eastAsia="Times New Roman" w:hAnsi="Arial" w:cs="Arial"/>
          <w:lang w:val="fr-BE"/>
        </w:rPr>
      </w:pPr>
      <w:r w:rsidRPr="00BB607F">
        <w:rPr>
          <w:rFonts w:ascii="Arial" w:eastAsia="Times New Roman" w:hAnsi="Arial" w:cs="Arial"/>
          <w:lang w:val="fr-BE"/>
        </w:rPr>
        <w:t>3) obustavljanju odluke kojom se odobrava zaht</w:t>
      </w:r>
      <w:r w:rsidR="009D4E39" w:rsidRPr="00BB607F">
        <w:rPr>
          <w:rFonts w:ascii="Arial" w:eastAsia="Times New Roman" w:hAnsi="Arial" w:cs="Arial"/>
          <w:lang w:val="fr-BE"/>
        </w:rPr>
        <w:t>j</w:t>
      </w:r>
      <w:r w:rsidRPr="00BB607F">
        <w:rPr>
          <w:rFonts w:ascii="Arial" w:eastAsia="Times New Roman" w:hAnsi="Arial" w:cs="Arial"/>
          <w:lang w:val="fr-BE"/>
        </w:rPr>
        <w:t xml:space="preserve">ev. </w:t>
      </w:r>
    </w:p>
    <w:p w14:paraId="1119E593" w14:textId="2A3E34FE" w:rsidR="004B0FAA" w:rsidRPr="000649C1" w:rsidRDefault="00E41E89" w:rsidP="00332D8D">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color w:val="262626" w:themeColor="text1" w:themeTint="D9"/>
          <w:lang w:val="fr-BE"/>
        </w:rPr>
        <w:lastRenderedPageBreak/>
        <w:t xml:space="preserve">(2) </w:t>
      </w:r>
      <w:r w:rsidR="004B0FAA" w:rsidRPr="000649C1">
        <w:rPr>
          <w:rFonts w:ascii="Arial" w:eastAsia="Times New Roman" w:hAnsi="Arial" w:cs="Arial"/>
          <w:color w:val="262626" w:themeColor="text1" w:themeTint="D9"/>
          <w:lang w:val="fr-BE"/>
        </w:rPr>
        <w:t xml:space="preserve">Ako je puštanje robe obustavljeno ili je roba zadržana, u bazu podataka iz stava 1 ovog člana unose se podaci o količini i vrsti robe, </w:t>
      </w:r>
      <w:r w:rsidR="004B0FAA" w:rsidRPr="00896B12">
        <w:rPr>
          <w:rFonts w:ascii="Arial" w:eastAsia="Times New Roman" w:hAnsi="Arial" w:cs="Arial"/>
          <w:color w:val="262626" w:themeColor="text1" w:themeTint="D9"/>
          <w:lang w:val="fr-BE"/>
        </w:rPr>
        <w:t>vr</w:t>
      </w:r>
      <w:r w:rsidR="009D4E39" w:rsidRPr="00896B12">
        <w:rPr>
          <w:rFonts w:ascii="Arial" w:eastAsia="Times New Roman" w:hAnsi="Arial" w:cs="Arial"/>
          <w:color w:val="262626" w:themeColor="text1" w:themeTint="D9"/>
          <w:lang w:val="fr-BE"/>
        </w:rPr>
        <w:t>ij</w:t>
      </w:r>
      <w:r w:rsidR="004B0FAA" w:rsidRPr="00896B12">
        <w:rPr>
          <w:rFonts w:ascii="Arial" w:eastAsia="Times New Roman" w:hAnsi="Arial" w:cs="Arial"/>
          <w:color w:val="262626" w:themeColor="text1" w:themeTint="D9"/>
          <w:lang w:val="fr-BE"/>
        </w:rPr>
        <w:t xml:space="preserve">ednosti, </w:t>
      </w:r>
      <w:r w:rsidR="004B0FAA" w:rsidRPr="000649C1">
        <w:rPr>
          <w:rFonts w:ascii="Arial" w:eastAsia="Times New Roman" w:hAnsi="Arial" w:cs="Arial"/>
          <w:color w:val="262626" w:themeColor="text1" w:themeTint="D9"/>
          <w:lang w:val="fr-BE"/>
        </w:rPr>
        <w:t>pravima intelektualne svojine, carinskim postupcima, državama por</w:t>
      </w:r>
      <w:r w:rsidR="0077684A">
        <w:rPr>
          <w:rFonts w:ascii="Arial" w:eastAsia="Times New Roman" w:hAnsi="Arial" w:cs="Arial"/>
          <w:color w:val="262626" w:themeColor="text1" w:themeTint="D9"/>
          <w:lang w:val="fr-BE"/>
        </w:rPr>
        <w:t>ij</w:t>
      </w:r>
      <w:r w:rsidR="004B0FAA" w:rsidRPr="000649C1">
        <w:rPr>
          <w:rFonts w:ascii="Arial" w:eastAsia="Times New Roman" w:hAnsi="Arial" w:cs="Arial"/>
          <w:color w:val="262626" w:themeColor="text1" w:themeTint="D9"/>
          <w:lang w:val="fr-BE"/>
        </w:rPr>
        <w:t xml:space="preserve">ekla, polazištu i odredištu, prevoznim putevima i sredstvima. </w:t>
      </w:r>
    </w:p>
    <w:p w14:paraId="298905E1" w14:textId="77777777" w:rsidR="004B0FAA" w:rsidRPr="00896B12" w:rsidRDefault="00E41E89" w:rsidP="00332D8D">
      <w:pPr>
        <w:spacing w:before="100" w:beforeAutospacing="1" w:after="100" w:afterAutospacing="1" w:line="240" w:lineRule="auto"/>
        <w:jc w:val="both"/>
        <w:rPr>
          <w:rFonts w:ascii="Arial" w:eastAsia="Times New Roman" w:hAnsi="Arial" w:cs="Arial"/>
          <w:color w:val="262626" w:themeColor="text1" w:themeTint="D9"/>
          <w:lang w:val="fr-BE"/>
        </w:rPr>
      </w:pPr>
      <w:r>
        <w:rPr>
          <w:rFonts w:ascii="Arial" w:eastAsia="Times New Roman" w:hAnsi="Arial" w:cs="Arial"/>
          <w:color w:val="262626" w:themeColor="text1" w:themeTint="D9"/>
          <w:lang w:val="fr-BE"/>
        </w:rPr>
        <w:t xml:space="preserve">(3) </w:t>
      </w:r>
      <w:r w:rsidR="004B0FAA" w:rsidRPr="00896B12">
        <w:rPr>
          <w:rFonts w:ascii="Arial" w:eastAsia="Times New Roman" w:hAnsi="Arial" w:cs="Arial"/>
          <w:color w:val="262626" w:themeColor="text1" w:themeTint="D9"/>
          <w:lang w:val="fr-BE"/>
        </w:rPr>
        <w:t>Baza podataka, pored podataka iz st. 1 i 2 ovog člana, sadrži i lične podatke koje je carinski organ prikupio u vezi sa zaštitom prava intelektualne svojine i to sl</w:t>
      </w:r>
      <w:r>
        <w:rPr>
          <w:rFonts w:ascii="Arial" w:eastAsia="Times New Roman" w:hAnsi="Arial" w:cs="Arial"/>
          <w:color w:val="262626" w:themeColor="text1" w:themeTint="D9"/>
          <w:lang w:val="fr-BE"/>
        </w:rPr>
        <w:t>j</w:t>
      </w:r>
      <w:r w:rsidR="004B0FAA" w:rsidRPr="00896B12">
        <w:rPr>
          <w:rFonts w:ascii="Arial" w:eastAsia="Times New Roman" w:hAnsi="Arial" w:cs="Arial"/>
          <w:color w:val="262626" w:themeColor="text1" w:themeTint="D9"/>
          <w:lang w:val="fr-BE"/>
        </w:rPr>
        <w:t xml:space="preserve">edeće podatke: </w:t>
      </w:r>
    </w:p>
    <w:p w14:paraId="08B35B8A" w14:textId="77777777" w:rsidR="004B0FAA" w:rsidRPr="00896B12" w:rsidRDefault="004B0FAA" w:rsidP="004B0FAA">
      <w:pPr>
        <w:spacing w:before="100" w:beforeAutospacing="1" w:after="100" w:afterAutospacing="1" w:line="240" w:lineRule="auto"/>
        <w:rPr>
          <w:rFonts w:ascii="Arial" w:eastAsia="Times New Roman" w:hAnsi="Arial" w:cs="Arial"/>
          <w:color w:val="262626" w:themeColor="text1" w:themeTint="D9"/>
        </w:rPr>
      </w:pPr>
      <w:r w:rsidRPr="00896B12">
        <w:rPr>
          <w:rFonts w:ascii="Arial" w:eastAsia="Times New Roman" w:hAnsi="Arial" w:cs="Arial"/>
          <w:color w:val="262626" w:themeColor="text1" w:themeTint="D9"/>
        </w:rPr>
        <w:t>1) ime i prezime podnosioca zaht</w:t>
      </w:r>
      <w:r w:rsidR="009D4E39" w:rsidRPr="00896B12">
        <w:rPr>
          <w:rFonts w:ascii="Arial" w:eastAsia="Times New Roman" w:hAnsi="Arial" w:cs="Arial"/>
          <w:color w:val="262626" w:themeColor="text1" w:themeTint="D9"/>
        </w:rPr>
        <w:t>j</w:t>
      </w:r>
      <w:r w:rsidRPr="00896B12">
        <w:rPr>
          <w:rFonts w:ascii="Arial" w:eastAsia="Times New Roman" w:hAnsi="Arial" w:cs="Arial"/>
          <w:color w:val="262626" w:themeColor="text1" w:themeTint="D9"/>
        </w:rPr>
        <w:t xml:space="preserve">eva; </w:t>
      </w:r>
    </w:p>
    <w:p w14:paraId="63CB6598" w14:textId="77777777" w:rsidR="004B0FAA" w:rsidRPr="00896B12" w:rsidRDefault="004B0FAA" w:rsidP="004B0FAA">
      <w:pPr>
        <w:spacing w:before="100" w:beforeAutospacing="1" w:after="100" w:afterAutospacing="1" w:line="240" w:lineRule="auto"/>
        <w:rPr>
          <w:rFonts w:ascii="Arial" w:eastAsia="Times New Roman" w:hAnsi="Arial" w:cs="Arial"/>
          <w:color w:val="262626" w:themeColor="text1" w:themeTint="D9"/>
        </w:rPr>
      </w:pPr>
      <w:r w:rsidRPr="00896B12">
        <w:rPr>
          <w:rFonts w:ascii="Arial" w:eastAsia="Times New Roman" w:hAnsi="Arial" w:cs="Arial"/>
          <w:color w:val="262626" w:themeColor="text1" w:themeTint="D9"/>
        </w:rPr>
        <w:t>2) adresa i država podnosioca zaht</w:t>
      </w:r>
      <w:r w:rsidR="009D4E39" w:rsidRPr="00896B12">
        <w:rPr>
          <w:rFonts w:ascii="Arial" w:eastAsia="Times New Roman" w:hAnsi="Arial" w:cs="Arial"/>
          <w:color w:val="262626" w:themeColor="text1" w:themeTint="D9"/>
        </w:rPr>
        <w:t>j</w:t>
      </w:r>
      <w:r w:rsidRPr="00896B12">
        <w:rPr>
          <w:rFonts w:ascii="Arial" w:eastAsia="Times New Roman" w:hAnsi="Arial" w:cs="Arial"/>
          <w:color w:val="262626" w:themeColor="text1" w:themeTint="D9"/>
        </w:rPr>
        <w:t xml:space="preserve">eva; </w:t>
      </w:r>
    </w:p>
    <w:p w14:paraId="0D05555C" w14:textId="77777777" w:rsidR="004B0FAA" w:rsidRPr="00896B12" w:rsidRDefault="004B0FAA" w:rsidP="004B0FAA">
      <w:pPr>
        <w:spacing w:before="100" w:beforeAutospacing="1" w:after="100" w:afterAutospacing="1" w:line="240" w:lineRule="auto"/>
        <w:rPr>
          <w:rFonts w:ascii="Arial" w:eastAsia="Times New Roman" w:hAnsi="Arial" w:cs="Arial"/>
          <w:color w:val="262626" w:themeColor="text1" w:themeTint="D9"/>
        </w:rPr>
      </w:pPr>
      <w:r w:rsidRPr="00896B12">
        <w:rPr>
          <w:rFonts w:ascii="Arial" w:eastAsia="Times New Roman" w:hAnsi="Arial" w:cs="Arial"/>
          <w:color w:val="262626" w:themeColor="text1" w:themeTint="D9"/>
        </w:rPr>
        <w:t>3) ime i prezime zastupnika za pravna pitanja podnosioca zaht</w:t>
      </w:r>
      <w:r w:rsidR="009D4E39" w:rsidRPr="00896B12">
        <w:rPr>
          <w:rFonts w:ascii="Arial" w:eastAsia="Times New Roman" w:hAnsi="Arial" w:cs="Arial"/>
          <w:color w:val="262626" w:themeColor="text1" w:themeTint="D9"/>
        </w:rPr>
        <w:t>j</w:t>
      </w:r>
      <w:r w:rsidRPr="00896B12">
        <w:rPr>
          <w:rFonts w:ascii="Arial" w:eastAsia="Times New Roman" w:hAnsi="Arial" w:cs="Arial"/>
          <w:color w:val="262626" w:themeColor="text1" w:themeTint="D9"/>
        </w:rPr>
        <w:t xml:space="preserve">eva; </w:t>
      </w:r>
    </w:p>
    <w:p w14:paraId="20A8556F" w14:textId="77777777" w:rsidR="004B0FAA" w:rsidRPr="00896B12" w:rsidRDefault="004B0FAA" w:rsidP="004B0FAA">
      <w:pPr>
        <w:spacing w:before="100" w:beforeAutospacing="1" w:after="100" w:afterAutospacing="1" w:line="240" w:lineRule="auto"/>
        <w:rPr>
          <w:rFonts w:ascii="Arial" w:eastAsia="Times New Roman" w:hAnsi="Arial" w:cs="Arial"/>
          <w:color w:val="262626" w:themeColor="text1" w:themeTint="D9"/>
        </w:rPr>
      </w:pPr>
      <w:r w:rsidRPr="00896B12">
        <w:rPr>
          <w:rFonts w:ascii="Arial" w:eastAsia="Times New Roman" w:hAnsi="Arial" w:cs="Arial"/>
          <w:color w:val="262626" w:themeColor="text1" w:themeTint="D9"/>
        </w:rPr>
        <w:t>4) adresa i država zastupnika za pravna pitanja podnosioca zaht</w:t>
      </w:r>
      <w:r w:rsidR="009D4E39" w:rsidRPr="00896B12">
        <w:rPr>
          <w:rFonts w:ascii="Arial" w:eastAsia="Times New Roman" w:hAnsi="Arial" w:cs="Arial"/>
          <w:color w:val="262626" w:themeColor="text1" w:themeTint="D9"/>
        </w:rPr>
        <w:t>j</w:t>
      </w:r>
      <w:r w:rsidRPr="00896B12">
        <w:rPr>
          <w:rFonts w:ascii="Arial" w:eastAsia="Times New Roman" w:hAnsi="Arial" w:cs="Arial"/>
          <w:color w:val="262626" w:themeColor="text1" w:themeTint="D9"/>
        </w:rPr>
        <w:t xml:space="preserve">eva; </w:t>
      </w:r>
    </w:p>
    <w:p w14:paraId="74E240D6" w14:textId="77777777" w:rsidR="004B0FAA" w:rsidRPr="00896B12" w:rsidRDefault="004B0FAA" w:rsidP="004B0FAA">
      <w:pPr>
        <w:spacing w:before="100" w:beforeAutospacing="1" w:after="100" w:afterAutospacing="1" w:line="240" w:lineRule="auto"/>
        <w:rPr>
          <w:rFonts w:ascii="Arial" w:eastAsia="Times New Roman" w:hAnsi="Arial" w:cs="Arial"/>
          <w:color w:val="262626" w:themeColor="text1" w:themeTint="D9"/>
        </w:rPr>
      </w:pPr>
      <w:r w:rsidRPr="00896B12">
        <w:rPr>
          <w:rFonts w:ascii="Arial" w:eastAsia="Times New Roman" w:hAnsi="Arial" w:cs="Arial"/>
          <w:color w:val="262626" w:themeColor="text1" w:themeTint="D9"/>
        </w:rPr>
        <w:t>5) ime i prezime zastupnika za tehnička pitanja podnosioca zaht</w:t>
      </w:r>
      <w:r w:rsidR="009D4E39" w:rsidRPr="00896B12">
        <w:rPr>
          <w:rFonts w:ascii="Arial" w:eastAsia="Times New Roman" w:hAnsi="Arial" w:cs="Arial"/>
          <w:color w:val="262626" w:themeColor="text1" w:themeTint="D9"/>
        </w:rPr>
        <w:t>j</w:t>
      </w:r>
      <w:r w:rsidRPr="00896B12">
        <w:rPr>
          <w:rFonts w:ascii="Arial" w:eastAsia="Times New Roman" w:hAnsi="Arial" w:cs="Arial"/>
          <w:color w:val="262626" w:themeColor="text1" w:themeTint="D9"/>
        </w:rPr>
        <w:t xml:space="preserve">eva; </w:t>
      </w:r>
    </w:p>
    <w:p w14:paraId="26DE56D1" w14:textId="77777777" w:rsidR="004B0FAA" w:rsidRPr="00896B12" w:rsidRDefault="004B0FAA" w:rsidP="004B0FAA">
      <w:pPr>
        <w:spacing w:before="100" w:beforeAutospacing="1" w:after="100" w:afterAutospacing="1" w:line="240" w:lineRule="auto"/>
        <w:rPr>
          <w:rFonts w:ascii="Arial" w:eastAsia="Times New Roman" w:hAnsi="Arial" w:cs="Arial"/>
          <w:color w:val="262626" w:themeColor="text1" w:themeTint="D9"/>
        </w:rPr>
      </w:pPr>
      <w:r w:rsidRPr="00896B12">
        <w:rPr>
          <w:rFonts w:ascii="Arial" w:eastAsia="Times New Roman" w:hAnsi="Arial" w:cs="Arial"/>
          <w:color w:val="262626" w:themeColor="text1" w:themeTint="D9"/>
        </w:rPr>
        <w:t>6) adresa i država zastupnika za tehnička pitanja podnosioca zaht</w:t>
      </w:r>
      <w:r w:rsidR="009D4E39" w:rsidRPr="00896B12">
        <w:rPr>
          <w:rFonts w:ascii="Arial" w:eastAsia="Times New Roman" w:hAnsi="Arial" w:cs="Arial"/>
          <w:color w:val="262626" w:themeColor="text1" w:themeTint="D9"/>
        </w:rPr>
        <w:t>j</w:t>
      </w:r>
      <w:r w:rsidRPr="00896B12">
        <w:rPr>
          <w:rFonts w:ascii="Arial" w:eastAsia="Times New Roman" w:hAnsi="Arial" w:cs="Arial"/>
          <w:color w:val="262626" w:themeColor="text1" w:themeTint="D9"/>
        </w:rPr>
        <w:t xml:space="preserve">eva. </w:t>
      </w:r>
    </w:p>
    <w:p w14:paraId="3AB55A2E" w14:textId="77777777" w:rsidR="004B0FAA" w:rsidRPr="000C28E0" w:rsidRDefault="00E41E89" w:rsidP="004B0FAA">
      <w:pPr>
        <w:spacing w:before="100" w:beforeAutospacing="1" w:after="100" w:afterAutospacing="1" w:line="240" w:lineRule="auto"/>
        <w:rPr>
          <w:rFonts w:ascii="Arial" w:eastAsia="Times New Roman" w:hAnsi="Arial" w:cs="Arial"/>
          <w:color w:val="262626" w:themeColor="text1" w:themeTint="D9"/>
        </w:rPr>
      </w:pPr>
      <w:r>
        <w:rPr>
          <w:rFonts w:ascii="Arial" w:eastAsia="Times New Roman" w:hAnsi="Arial" w:cs="Arial"/>
          <w:color w:val="262626" w:themeColor="text1" w:themeTint="D9"/>
        </w:rPr>
        <w:t xml:space="preserve">(4) </w:t>
      </w:r>
      <w:r w:rsidR="004B0FAA" w:rsidRPr="000C28E0">
        <w:rPr>
          <w:rFonts w:ascii="Arial" w:eastAsia="Times New Roman" w:hAnsi="Arial" w:cs="Arial"/>
          <w:color w:val="262626" w:themeColor="text1" w:themeTint="D9"/>
        </w:rPr>
        <w:t xml:space="preserve">Uprava carina uspostavlja i održava odgovarajuće tehničke i organizacione uslove za pouzdano i sigurno funkcionisanje baze podataka. </w:t>
      </w:r>
    </w:p>
    <w:p w14:paraId="5A5170C6" w14:textId="77777777" w:rsidR="004B0FAA" w:rsidRPr="000C28E0" w:rsidRDefault="00E41E89" w:rsidP="000C28E0">
      <w:pPr>
        <w:spacing w:before="100" w:beforeAutospacing="1" w:after="100" w:afterAutospacing="1" w:line="240" w:lineRule="auto"/>
        <w:jc w:val="both"/>
        <w:rPr>
          <w:rFonts w:ascii="Arial" w:eastAsia="Times New Roman" w:hAnsi="Arial" w:cs="Arial"/>
          <w:color w:val="262626" w:themeColor="text1" w:themeTint="D9"/>
        </w:rPr>
      </w:pPr>
      <w:r>
        <w:rPr>
          <w:rFonts w:ascii="Arial" w:eastAsia="Times New Roman" w:hAnsi="Arial" w:cs="Arial"/>
          <w:color w:val="262626" w:themeColor="text1" w:themeTint="D9"/>
        </w:rPr>
        <w:t xml:space="preserve">(5) </w:t>
      </w:r>
      <w:r w:rsidR="004B0FAA" w:rsidRPr="000C28E0">
        <w:rPr>
          <w:rFonts w:ascii="Arial" w:eastAsia="Times New Roman" w:hAnsi="Arial" w:cs="Arial"/>
          <w:color w:val="262626" w:themeColor="text1" w:themeTint="D9"/>
        </w:rPr>
        <w:t>Lični podaci čuvaju se najduže šest m</w:t>
      </w:r>
      <w:r w:rsidR="009D4E39" w:rsidRPr="000C28E0">
        <w:rPr>
          <w:rFonts w:ascii="Arial" w:eastAsia="Times New Roman" w:hAnsi="Arial" w:cs="Arial"/>
          <w:color w:val="262626" w:themeColor="text1" w:themeTint="D9"/>
        </w:rPr>
        <w:t>j</w:t>
      </w:r>
      <w:r w:rsidR="004B0FAA" w:rsidRPr="000C28E0">
        <w:rPr>
          <w:rFonts w:ascii="Arial" w:eastAsia="Times New Roman" w:hAnsi="Arial" w:cs="Arial"/>
          <w:color w:val="262626" w:themeColor="text1" w:themeTint="D9"/>
        </w:rPr>
        <w:t>eseci od dana kada je odgovarajuća odluka kojom se odobrava zaht</w:t>
      </w:r>
      <w:r>
        <w:rPr>
          <w:rFonts w:ascii="Arial" w:eastAsia="Times New Roman" w:hAnsi="Arial" w:cs="Arial"/>
          <w:color w:val="262626" w:themeColor="text1" w:themeTint="D9"/>
        </w:rPr>
        <w:t>j</w:t>
      </w:r>
      <w:r w:rsidR="004B0FAA" w:rsidRPr="000C28E0">
        <w:rPr>
          <w:rFonts w:ascii="Arial" w:eastAsia="Times New Roman" w:hAnsi="Arial" w:cs="Arial"/>
          <w:color w:val="262626" w:themeColor="text1" w:themeTint="D9"/>
        </w:rPr>
        <w:t>ev bila ukinuta ili je istekao period u kome carinski organi moraju da preduzimaju m</w:t>
      </w:r>
      <w:r w:rsidR="009D4E39" w:rsidRPr="000C28E0">
        <w:rPr>
          <w:rFonts w:ascii="Arial" w:eastAsia="Times New Roman" w:hAnsi="Arial" w:cs="Arial"/>
          <w:color w:val="262626" w:themeColor="text1" w:themeTint="D9"/>
        </w:rPr>
        <w:t>j</w:t>
      </w:r>
      <w:r w:rsidR="004B0FAA" w:rsidRPr="000C28E0">
        <w:rPr>
          <w:rFonts w:ascii="Arial" w:eastAsia="Times New Roman" w:hAnsi="Arial" w:cs="Arial"/>
          <w:color w:val="262626" w:themeColor="text1" w:themeTint="D9"/>
        </w:rPr>
        <w:t xml:space="preserve">ere. </w:t>
      </w:r>
    </w:p>
    <w:p w14:paraId="01604283" w14:textId="77777777" w:rsidR="004B0FAA" w:rsidRPr="000C28E0" w:rsidRDefault="00E41E89" w:rsidP="000C28E0">
      <w:pPr>
        <w:spacing w:before="100" w:beforeAutospacing="1" w:after="100" w:afterAutospacing="1" w:line="240" w:lineRule="auto"/>
        <w:jc w:val="both"/>
        <w:rPr>
          <w:rFonts w:ascii="Arial" w:eastAsia="Times New Roman" w:hAnsi="Arial" w:cs="Arial"/>
          <w:color w:val="262626" w:themeColor="text1" w:themeTint="D9"/>
        </w:rPr>
      </w:pPr>
      <w:r>
        <w:rPr>
          <w:rFonts w:ascii="Arial" w:eastAsia="Times New Roman" w:hAnsi="Arial" w:cs="Arial"/>
          <w:color w:val="262626" w:themeColor="text1" w:themeTint="D9"/>
        </w:rPr>
        <w:t xml:space="preserve">(6) </w:t>
      </w:r>
      <w:r w:rsidR="004B0FAA" w:rsidRPr="000C28E0">
        <w:rPr>
          <w:rFonts w:ascii="Arial" w:eastAsia="Times New Roman" w:hAnsi="Arial" w:cs="Arial"/>
          <w:color w:val="262626" w:themeColor="text1" w:themeTint="D9"/>
        </w:rPr>
        <w:t>Ako je nosilac odobrenja pokrenuo postupak za utvrđivanje da li je pravo intelektualne svojine povr</w:t>
      </w:r>
      <w:r w:rsidR="009D4E39" w:rsidRPr="000C28E0">
        <w:rPr>
          <w:rFonts w:ascii="Arial" w:eastAsia="Times New Roman" w:hAnsi="Arial" w:cs="Arial"/>
          <w:color w:val="262626" w:themeColor="text1" w:themeTint="D9"/>
        </w:rPr>
        <w:t>ij</w:t>
      </w:r>
      <w:r w:rsidR="004B0FAA" w:rsidRPr="000C28E0">
        <w:rPr>
          <w:rFonts w:ascii="Arial" w:eastAsia="Times New Roman" w:hAnsi="Arial" w:cs="Arial"/>
          <w:color w:val="262626" w:themeColor="text1" w:themeTint="D9"/>
        </w:rPr>
        <w:t>eđeno, o čemu je obav</w:t>
      </w:r>
      <w:r w:rsidR="009D4E39" w:rsidRPr="000C28E0">
        <w:rPr>
          <w:rFonts w:ascii="Arial" w:eastAsia="Times New Roman" w:hAnsi="Arial" w:cs="Arial"/>
          <w:color w:val="262626" w:themeColor="text1" w:themeTint="D9"/>
        </w:rPr>
        <w:t>ij</w:t>
      </w:r>
      <w:r w:rsidR="004B0FAA" w:rsidRPr="000C28E0">
        <w:rPr>
          <w:rFonts w:ascii="Arial" w:eastAsia="Times New Roman" w:hAnsi="Arial" w:cs="Arial"/>
          <w:color w:val="262626" w:themeColor="text1" w:themeTint="D9"/>
        </w:rPr>
        <w:t>estio carinski organ, lični podaci čuvaju se šest m</w:t>
      </w:r>
      <w:r w:rsidR="009D4E39" w:rsidRPr="000C28E0">
        <w:rPr>
          <w:rFonts w:ascii="Arial" w:eastAsia="Times New Roman" w:hAnsi="Arial" w:cs="Arial"/>
          <w:color w:val="262626" w:themeColor="text1" w:themeTint="D9"/>
        </w:rPr>
        <w:t>j</w:t>
      </w:r>
      <w:r w:rsidR="004B0FAA" w:rsidRPr="000C28E0">
        <w:rPr>
          <w:rFonts w:ascii="Arial" w:eastAsia="Times New Roman" w:hAnsi="Arial" w:cs="Arial"/>
          <w:color w:val="262626" w:themeColor="text1" w:themeTint="D9"/>
        </w:rPr>
        <w:t>eseci nakon što je u ovim postupcima konačno utvrđeno da li je pravo intelektualne svojine bilo povr</w:t>
      </w:r>
      <w:r w:rsidR="009D4E39" w:rsidRPr="000C28E0">
        <w:rPr>
          <w:rFonts w:ascii="Arial" w:eastAsia="Times New Roman" w:hAnsi="Arial" w:cs="Arial"/>
          <w:color w:val="262626" w:themeColor="text1" w:themeTint="D9"/>
        </w:rPr>
        <w:t>ij</w:t>
      </w:r>
      <w:r w:rsidR="004B0FAA" w:rsidRPr="000C28E0">
        <w:rPr>
          <w:rFonts w:ascii="Arial" w:eastAsia="Times New Roman" w:hAnsi="Arial" w:cs="Arial"/>
          <w:color w:val="262626" w:themeColor="text1" w:themeTint="D9"/>
        </w:rPr>
        <w:t xml:space="preserve">eđeno. </w:t>
      </w:r>
    </w:p>
    <w:p w14:paraId="64E44240" w14:textId="77777777" w:rsidR="004B0FAA" w:rsidRPr="00F877DE" w:rsidRDefault="004B0FAA" w:rsidP="004B0FAA">
      <w:pPr>
        <w:spacing w:after="0" w:line="240" w:lineRule="auto"/>
        <w:jc w:val="center"/>
        <w:rPr>
          <w:rFonts w:ascii="Arial" w:eastAsia="Times New Roman" w:hAnsi="Arial" w:cs="Arial"/>
          <w:sz w:val="31"/>
          <w:szCs w:val="31"/>
          <w:lang w:val="fr-BE"/>
        </w:rPr>
      </w:pPr>
      <w:bookmarkStart w:id="538" w:name="str_339"/>
      <w:bookmarkEnd w:id="538"/>
      <w:r w:rsidRPr="00F877DE">
        <w:rPr>
          <w:rFonts w:ascii="Arial" w:eastAsia="Times New Roman" w:hAnsi="Arial" w:cs="Arial"/>
          <w:sz w:val="31"/>
          <w:szCs w:val="31"/>
          <w:lang w:val="fr-BE"/>
        </w:rPr>
        <w:t xml:space="preserve">Glava III </w:t>
      </w:r>
    </w:p>
    <w:p w14:paraId="23CE86F7" w14:textId="77777777" w:rsidR="004B0FAA" w:rsidRPr="00F877DE" w:rsidRDefault="004B0FAA" w:rsidP="004B0FAA">
      <w:pPr>
        <w:spacing w:after="0" w:line="240" w:lineRule="auto"/>
        <w:jc w:val="center"/>
        <w:rPr>
          <w:rFonts w:ascii="Arial" w:eastAsia="Times New Roman" w:hAnsi="Arial" w:cs="Arial"/>
          <w:sz w:val="31"/>
          <w:szCs w:val="31"/>
          <w:lang w:val="fr-BE"/>
        </w:rPr>
      </w:pPr>
      <w:r w:rsidRPr="00F877DE">
        <w:rPr>
          <w:rFonts w:ascii="Arial" w:eastAsia="Times New Roman" w:hAnsi="Arial" w:cs="Arial"/>
          <w:sz w:val="31"/>
          <w:szCs w:val="31"/>
          <w:lang w:val="fr-BE"/>
        </w:rPr>
        <w:t xml:space="preserve">OSTALE ODREDBE </w:t>
      </w:r>
    </w:p>
    <w:p w14:paraId="451C7E62"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539" w:name="str_340"/>
      <w:bookmarkStart w:id="540" w:name="str_341"/>
      <w:bookmarkEnd w:id="539"/>
      <w:bookmarkEnd w:id="540"/>
      <w:r w:rsidRPr="00F877DE">
        <w:rPr>
          <w:rFonts w:ascii="Arial" w:eastAsia="Times New Roman" w:hAnsi="Arial" w:cs="Arial"/>
          <w:b/>
          <w:bCs/>
          <w:sz w:val="24"/>
          <w:szCs w:val="24"/>
          <w:lang w:val="fr-BE"/>
        </w:rPr>
        <w:t xml:space="preserve">Slobodne carinske prodavnice </w:t>
      </w:r>
    </w:p>
    <w:p w14:paraId="71294878" w14:textId="1546498E"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541" w:name="clan_260"/>
      <w:bookmarkEnd w:id="541"/>
      <w:r w:rsidRPr="00F877DE">
        <w:rPr>
          <w:rFonts w:ascii="Arial" w:eastAsia="Times New Roman" w:hAnsi="Arial" w:cs="Arial"/>
          <w:b/>
          <w:bCs/>
          <w:sz w:val="24"/>
          <w:szCs w:val="24"/>
          <w:lang w:val="fr-BE"/>
        </w:rPr>
        <w:t xml:space="preserve">Član </w:t>
      </w:r>
      <w:r w:rsidR="00E41E89">
        <w:rPr>
          <w:rFonts w:ascii="Arial" w:eastAsia="Times New Roman" w:hAnsi="Arial" w:cs="Arial"/>
          <w:b/>
          <w:bCs/>
          <w:sz w:val="24"/>
          <w:szCs w:val="24"/>
          <w:lang w:val="fr-BE"/>
        </w:rPr>
        <w:t>205</w:t>
      </w:r>
      <w:r w:rsidR="00E41E89" w:rsidRPr="00F877DE">
        <w:rPr>
          <w:rFonts w:ascii="Arial" w:eastAsia="Times New Roman" w:hAnsi="Arial" w:cs="Arial"/>
          <w:b/>
          <w:bCs/>
          <w:sz w:val="24"/>
          <w:szCs w:val="24"/>
          <w:lang w:val="fr-BE"/>
        </w:rPr>
        <w:t xml:space="preserve"> </w:t>
      </w:r>
    </w:p>
    <w:p w14:paraId="57CE1FC0" w14:textId="1227E731" w:rsidR="004B0FAA" w:rsidRPr="00F877DE" w:rsidRDefault="00E41E89" w:rsidP="008E7C52">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Slobodne carinske prodavnice mogu se otvarati na </w:t>
      </w:r>
      <w:r w:rsidR="004B0FAA" w:rsidRPr="002F56C3">
        <w:rPr>
          <w:rFonts w:ascii="Arial" w:eastAsia="Times New Roman" w:hAnsi="Arial" w:cs="Arial"/>
          <w:lang w:val="fr-BE"/>
        </w:rPr>
        <w:t>međunarodnim aerodromima</w:t>
      </w:r>
      <w:r w:rsidR="0081550A" w:rsidRPr="002F56C3">
        <w:rPr>
          <w:rFonts w:ascii="Arial" w:eastAsia="Times New Roman" w:hAnsi="Arial" w:cs="Arial"/>
          <w:lang w:val="fr-BE"/>
        </w:rPr>
        <w:t xml:space="preserve"> i lukama</w:t>
      </w:r>
      <w:r w:rsidR="004B0FAA" w:rsidRPr="00E41E89">
        <w:rPr>
          <w:rFonts w:ascii="Arial" w:eastAsia="Times New Roman" w:hAnsi="Arial" w:cs="Arial"/>
          <w:lang w:val="fr-BE"/>
        </w:rPr>
        <w:t xml:space="preserve">. U </w:t>
      </w:r>
      <w:r w:rsidR="004B0FAA" w:rsidRPr="00F877DE">
        <w:rPr>
          <w:rFonts w:ascii="Arial" w:eastAsia="Times New Roman" w:hAnsi="Arial" w:cs="Arial"/>
          <w:lang w:val="fr-BE"/>
        </w:rPr>
        <w:t xml:space="preserve">slobodnim carinskim prodavnicama, putnicima koji napuštaju carinsko područje </w:t>
      </w:r>
      <w:r w:rsidR="00CA2BD9" w:rsidRPr="00F877DE">
        <w:rPr>
          <w:rFonts w:ascii="Arial" w:eastAsia="Times New Roman" w:hAnsi="Arial" w:cs="Arial"/>
          <w:lang w:val="fr-BE"/>
        </w:rPr>
        <w:t>Crne Gore</w:t>
      </w:r>
      <w:r w:rsidR="004B0FAA" w:rsidRPr="00F877DE">
        <w:rPr>
          <w:rFonts w:ascii="Arial" w:eastAsia="Times New Roman" w:hAnsi="Arial" w:cs="Arial"/>
          <w:lang w:val="fr-BE"/>
        </w:rPr>
        <w:t xml:space="preserve">, posle carinske kontrole, prodaje se roba bez plaćanja carine. </w:t>
      </w:r>
    </w:p>
    <w:p w14:paraId="19A4E1D8" w14:textId="77777777" w:rsidR="004B0FAA" w:rsidRDefault="00E41E89" w:rsidP="008E7C52">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(2) </w:t>
      </w:r>
      <w:r w:rsidR="004B0FAA" w:rsidRPr="00F877DE">
        <w:rPr>
          <w:rFonts w:ascii="Arial" w:eastAsia="Times New Roman" w:hAnsi="Arial" w:cs="Arial"/>
          <w:lang w:val="fr-BE"/>
        </w:rPr>
        <w:t>Snabd</w:t>
      </w:r>
      <w:r>
        <w:rPr>
          <w:rFonts w:ascii="Arial" w:eastAsia="Times New Roman" w:hAnsi="Arial" w:cs="Arial"/>
          <w:lang w:val="fr-BE"/>
        </w:rPr>
        <w:t>i</w:t>
      </w:r>
      <w:r w:rsidR="008E7C52" w:rsidRPr="00F877DE">
        <w:rPr>
          <w:rFonts w:ascii="Arial" w:eastAsia="Times New Roman" w:hAnsi="Arial" w:cs="Arial"/>
          <w:lang w:val="fr-BE"/>
        </w:rPr>
        <w:t>j</w:t>
      </w:r>
      <w:r w:rsidR="004B0FAA" w:rsidRPr="00F877DE">
        <w:rPr>
          <w:rFonts w:ascii="Arial" w:eastAsia="Times New Roman" w:hAnsi="Arial" w:cs="Arial"/>
          <w:lang w:val="fr-BE"/>
        </w:rPr>
        <w:t>evanje slobodnih carinskih prodavnica robom vrši se iz skladišta na koja se prim</w:t>
      </w:r>
      <w:r w:rsidR="008E7C52" w:rsidRPr="00F877DE">
        <w:rPr>
          <w:rFonts w:ascii="Arial" w:eastAsia="Times New Roman" w:hAnsi="Arial" w:cs="Arial"/>
          <w:lang w:val="fr-BE"/>
        </w:rPr>
        <w:t>j</w:t>
      </w:r>
      <w:r w:rsidR="004B0FAA" w:rsidRPr="00F877DE">
        <w:rPr>
          <w:rFonts w:ascii="Arial" w:eastAsia="Times New Roman" w:hAnsi="Arial" w:cs="Arial"/>
          <w:lang w:val="fr-BE"/>
        </w:rPr>
        <w:t xml:space="preserve">enjuju odredbe o carinskim skladištima. </w:t>
      </w:r>
    </w:p>
    <w:p w14:paraId="6578CDD2" w14:textId="77777777" w:rsidR="008139C3" w:rsidRDefault="00E41E89" w:rsidP="008E7C52">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(3) </w:t>
      </w:r>
      <w:r w:rsidR="008139C3" w:rsidRPr="008139C3">
        <w:rPr>
          <w:rFonts w:ascii="Arial" w:eastAsia="Times New Roman" w:hAnsi="Arial" w:cs="Arial"/>
          <w:lang w:val="fr-BE"/>
        </w:rPr>
        <w:t>Odobrenje za otvaranje slobodnih carinskih prodavnica, na zahtjev zainteresovanog privrednog društva sa sjedištem</w:t>
      </w:r>
      <w:r w:rsidR="008139C3">
        <w:rPr>
          <w:rFonts w:ascii="Arial" w:eastAsia="Times New Roman" w:hAnsi="Arial" w:cs="Arial"/>
          <w:lang w:val="fr-BE"/>
        </w:rPr>
        <w:t xml:space="preserve"> </w:t>
      </w:r>
      <w:r w:rsidR="008139C3" w:rsidRPr="008139C3">
        <w:rPr>
          <w:rFonts w:ascii="Arial" w:eastAsia="Times New Roman" w:hAnsi="Arial" w:cs="Arial"/>
          <w:lang w:val="fr-BE"/>
        </w:rPr>
        <w:t>u</w:t>
      </w:r>
      <w:r w:rsidR="008139C3">
        <w:rPr>
          <w:rFonts w:ascii="Arial" w:eastAsia="Times New Roman" w:hAnsi="Arial" w:cs="Arial"/>
          <w:lang w:val="fr-BE"/>
        </w:rPr>
        <w:t xml:space="preserve"> </w:t>
      </w:r>
      <w:r w:rsidR="008139C3" w:rsidRPr="008139C3">
        <w:rPr>
          <w:rFonts w:ascii="Arial" w:eastAsia="Times New Roman" w:hAnsi="Arial" w:cs="Arial"/>
          <w:lang w:val="fr-BE"/>
        </w:rPr>
        <w:t>Crnoj</w:t>
      </w:r>
      <w:r w:rsidR="008139C3">
        <w:rPr>
          <w:rFonts w:ascii="Arial" w:eastAsia="Times New Roman" w:hAnsi="Arial" w:cs="Arial"/>
          <w:lang w:val="fr-BE"/>
        </w:rPr>
        <w:t xml:space="preserve"> </w:t>
      </w:r>
      <w:r w:rsidR="008139C3" w:rsidRPr="008139C3">
        <w:rPr>
          <w:rFonts w:ascii="Arial" w:eastAsia="Times New Roman" w:hAnsi="Arial" w:cs="Arial"/>
          <w:lang w:val="fr-BE"/>
        </w:rPr>
        <w:t>Gori,</w:t>
      </w:r>
      <w:r w:rsidR="008139C3">
        <w:rPr>
          <w:rFonts w:ascii="Arial" w:eastAsia="Times New Roman" w:hAnsi="Arial" w:cs="Arial"/>
          <w:lang w:val="fr-BE"/>
        </w:rPr>
        <w:t xml:space="preserve"> </w:t>
      </w:r>
      <w:r w:rsidR="008139C3" w:rsidRPr="008139C3">
        <w:rPr>
          <w:rFonts w:ascii="Arial" w:eastAsia="Times New Roman" w:hAnsi="Arial" w:cs="Arial"/>
          <w:lang w:val="fr-BE"/>
        </w:rPr>
        <w:t>izdaje</w:t>
      </w:r>
      <w:r w:rsidR="008139C3">
        <w:rPr>
          <w:rFonts w:ascii="Arial" w:eastAsia="Times New Roman" w:hAnsi="Arial" w:cs="Arial"/>
          <w:lang w:val="fr-BE"/>
        </w:rPr>
        <w:t xml:space="preserve"> </w:t>
      </w:r>
      <w:r w:rsidR="0081550A">
        <w:rPr>
          <w:rFonts w:ascii="Arial" w:eastAsia="Times New Roman" w:hAnsi="Arial" w:cs="Arial"/>
          <w:lang w:val="fr-BE"/>
        </w:rPr>
        <w:t>m</w:t>
      </w:r>
      <w:r w:rsidR="008139C3" w:rsidRPr="008139C3">
        <w:rPr>
          <w:rFonts w:ascii="Arial" w:eastAsia="Times New Roman" w:hAnsi="Arial" w:cs="Arial"/>
          <w:lang w:val="fr-BE"/>
        </w:rPr>
        <w:t>inistarstvo.</w:t>
      </w:r>
    </w:p>
    <w:p w14:paraId="667CCD86" w14:textId="77777777" w:rsidR="008139C3" w:rsidRDefault="00E41E89" w:rsidP="008E7C52">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lastRenderedPageBreak/>
        <w:t xml:space="preserve">(4) </w:t>
      </w:r>
      <w:r w:rsidR="008139C3" w:rsidRPr="008139C3">
        <w:rPr>
          <w:rFonts w:ascii="Arial" w:eastAsia="Times New Roman" w:hAnsi="Arial" w:cs="Arial"/>
          <w:lang w:val="fr-BE"/>
        </w:rPr>
        <w:t>Vlada propisuje bliži postupak i uslove za otvaranje slobodnih carinskih prodavnica, način sprovođenja mjera carinskog nadzora nad robom smještenom u slobodnim carinskim prodavnicama i način vođenja evidencije o toj robi.</w:t>
      </w:r>
    </w:p>
    <w:p w14:paraId="5CE57E85" w14:textId="77777777" w:rsidR="00A429E8" w:rsidRDefault="00A429E8" w:rsidP="008E7C52">
      <w:pPr>
        <w:spacing w:before="100" w:beforeAutospacing="1" w:after="100" w:afterAutospacing="1" w:line="240" w:lineRule="auto"/>
        <w:jc w:val="both"/>
        <w:rPr>
          <w:rFonts w:ascii="Arial" w:eastAsia="Times New Roman" w:hAnsi="Arial" w:cs="Arial"/>
          <w:lang w:val="fr-BE"/>
        </w:rPr>
      </w:pPr>
    </w:p>
    <w:p w14:paraId="6B33A348" w14:textId="77777777" w:rsidR="00A429E8" w:rsidRPr="00F877DE" w:rsidRDefault="00A429E8" w:rsidP="008E7C52">
      <w:pPr>
        <w:spacing w:before="100" w:beforeAutospacing="1" w:after="100" w:afterAutospacing="1" w:line="240" w:lineRule="auto"/>
        <w:jc w:val="both"/>
        <w:rPr>
          <w:rFonts w:ascii="Arial" w:eastAsia="Times New Roman" w:hAnsi="Arial" w:cs="Arial"/>
          <w:lang w:val="fr-BE"/>
        </w:rPr>
      </w:pPr>
    </w:p>
    <w:p w14:paraId="370C01BC"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542" w:name="str_342"/>
      <w:bookmarkEnd w:id="542"/>
      <w:r w:rsidRPr="004B0FAA">
        <w:rPr>
          <w:rFonts w:ascii="Arial" w:eastAsia="Times New Roman" w:hAnsi="Arial" w:cs="Arial"/>
          <w:b/>
          <w:bCs/>
          <w:sz w:val="24"/>
          <w:szCs w:val="24"/>
        </w:rPr>
        <w:t>Snabd</w:t>
      </w:r>
      <w:r w:rsidR="00E41E89">
        <w:rPr>
          <w:rFonts w:ascii="Arial" w:eastAsia="Times New Roman" w:hAnsi="Arial" w:cs="Arial"/>
          <w:b/>
          <w:bCs/>
          <w:sz w:val="24"/>
          <w:szCs w:val="24"/>
        </w:rPr>
        <w:t>i</w:t>
      </w:r>
      <w:r w:rsidR="008E7C52">
        <w:rPr>
          <w:rFonts w:ascii="Arial" w:eastAsia="Times New Roman" w:hAnsi="Arial" w:cs="Arial"/>
          <w:b/>
          <w:bCs/>
          <w:sz w:val="24"/>
          <w:szCs w:val="24"/>
        </w:rPr>
        <w:t>j</w:t>
      </w:r>
      <w:r w:rsidRPr="004B0FAA">
        <w:rPr>
          <w:rFonts w:ascii="Arial" w:eastAsia="Times New Roman" w:hAnsi="Arial" w:cs="Arial"/>
          <w:b/>
          <w:bCs/>
          <w:sz w:val="24"/>
          <w:szCs w:val="24"/>
        </w:rPr>
        <w:t xml:space="preserve">evanje </w:t>
      </w:r>
      <w:r w:rsidR="00A429E8">
        <w:rPr>
          <w:rFonts w:ascii="Arial" w:eastAsia="Times New Roman" w:hAnsi="Arial" w:cs="Arial"/>
          <w:b/>
          <w:bCs/>
          <w:sz w:val="24"/>
          <w:szCs w:val="24"/>
        </w:rPr>
        <w:t xml:space="preserve">prevoznih sredstava u međunarodnom saobraćaju </w:t>
      </w:r>
    </w:p>
    <w:p w14:paraId="62AB5772" w14:textId="0DED4C42" w:rsidR="004B0FAA" w:rsidRPr="004B0FAA" w:rsidRDefault="004B0FAA" w:rsidP="004B0FAA">
      <w:pPr>
        <w:spacing w:before="240" w:after="120" w:line="240" w:lineRule="auto"/>
        <w:jc w:val="center"/>
        <w:rPr>
          <w:rFonts w:ascii="Arial" w:eastAsia="Times New Roman" w:hAnsi="Arial" w:cs="Arial"/>
          <w:b/>
          <w:bCs/>
          <w:sz w:val="24"/>
          <w:szCs w:val="24"/>
        </w:rPr>
      </w:pPr>
      <w:bookmarkStart w:id="543" w:name="clan_261"/>
      <w:bookmarkEnd w:id="543"/>
      <w:r w:rsidRPr="004B0FAA">
        <w:rPr>
          <w:rFonts w:ascii="Arial" w:eastAsia="Times New Roman" w:hAnsi="Arial" w:cs="Arial"/>
          <w:b/>
          <w:bCs/>
          <w:sz w:val="24"/>
          <w:szCs w:val="24"/>
        </w:rPr>
        <w:t xml:space="preserve">Član </w:t>
      </w:r>
      <w:r w:rsidR="00E41E89">
        <w:rPr>
          <w:rFonts w:ascii="Arial" w:eastAsia="Times New Roman" w:hAnsi="Arial" w:cs="Arial"/>
          <w:b/>
          <w:bCs/>
          <w:sz w:val="24"/>
          <w:szCs w:val="24"/>
        </w:rPr>
        <w:t>206</w:t>
      </w:r>
      <w:r w:rsidR="00E41E89" w:rsidRPr="004B0FAA">
        <w:rPr>
          <w:rFonts w:ascii="Arial" w:eastAsia="Times New Roman" w:hAnsi="Arial" w:cs="Arial"/>
          <w:b/>
          <w:bCs/>
          <w:sz w:val="24"/>
          <w:szCs w:val="24"/>
        </w:rPr>
        <w:t xml:space="preserve"> </w:t>
      </w:r>
    </w:p>
    <w:p w14:paraId="62469B8F" w14:textId="6393321A" w:rsidR="004B0FAA" w:rsidRPr="001310E9" w:rsidRDefault="00E41E89" w:rsidP="008E7C52">
      <w:pPr>
        <w:spacing w:before="100" w:beforeAutospacing="1" w:after="100" w:afterAutospacing="1" w:line="240" w:lineRule="auto"/>
        <w:jc w:val="both"/>
        <w:rPr>
          <w:rFonts w:ascii="Arial" w:eastAsia="Times New Roman" w:hAnsi="Arial" w:cs="Arial"/>
        </w:rPr>
      </w:pPr>
      <w:r w:rsidRPr="001310E9">
        <w:rPr>
          <w:rFonts w:ascii="Arial" w:eastAsia="Times New Roman" w:hAnsi="Arial" w:cs="Arial"/>
        </w:rPr>
        <w:t xml:space="preserve">(1) </w:t>
      </w:r>
      <w:r w:rsidR="004B0FAA" w:rsidRPr="001310E9">
        <w:rPr>
          <w:rFonts w:ascii="Arial" w:eastAsia="Times New Roman" w:hAnsi="Arial" w:cs="Arial"/>
        </w:rPr>
        <w:t xml:space="preserve">Vazduhoplov ili </w:t>
      </w:r>
      <w:r w:rsidR="00F965A2" w:rsidRPr="001310E9">
        <w:rPr>
          <w:rFonts w:ascii="Arial" w:eastAsia="Times New Roman" w:hAnsi="Arial" w:cs="Arial"/>
        </w:rPr>
        <w:t xml:space="preserve">plovilo </w:t>
      </w:r>
      <w:r w:rsidR="004B0FAA" w:rsidRPr="001310E9">
        <w:rPr>
          <w:rFonts w:ascii="Arial" w:eastAsia="Times New Roman" w:hAnsi="Arial" w:cs="Arial"/>
        </w:rPr>
        <w:t xml:space="preserve">čija je krajnja destinacija u inostranstvu može, pod carinskim nadzorom, uzeti zalihe robe na koju se ne plaćaju uvozne dažbine, i to: </w:t>
      </w:r>
    </w:p>
    <w:p w14:paraId="49CAB369" w14:textId="77777777" w:rsidR="004B0FAA" w:rsidRPr="004B0FAA" w:rsidRDefault="004B0FAA" w:rsidP="008E7C52">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1) hranu ili ostale neophodne proizvode proporcionalno broju putnika, članova posade i trajanju leta, odnosno plovidbe i </w:t>
      </w:r>
    </w:p>
    <w:p w14:paraId="0051A3A8" w14:textId="17FD24EC" w:rsidR="004B0FAA" w:rsidRPr="004B0FAA" w:rsidRDefault="004B0FAA" w:rsidP="008E7C52">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2) proizvode neophodne za funkcionisanje i održavanje vazduhoplova, odnosno </w:t>
      </w:r>
      <w:r w:rsidR="00E12887">
        <w:rPr>
          <w:rFonts w:ascii="Arial" w:eastAsia="Times New Roman" w:hAnsi="Arial" w:cs="Arial"/>
        </w:rPr>
        <w:t>plovila</w:t>
      </w:r>
      <w:r w:rsidR="00E12887" w:rsidRPr="004B0FAA">
        <w:rPr>
          <w:rFonts w:ascii="Arial" w:eastAsia="Times New Roman" w:hAnsi="Arial" w:cs="Arial"/>
        </w:rPr>
        <w:t xml:space="preserve"> </w:t>
      </w:r>
      <w:r w:rsidRPr="004B0FAA">
        <w:rPr>
          <w:rFonts w:ascii="Arial" w:eastAsia="Times New Roman" w:hAnsi="Arial" w:cs="Arial"/>
        </w:rPr>
        <w:t xml:space="preserve">u količinama koje su potrebne za funkcionisanje i održavanje vazduhoplova tokom leta, odnosno </w:t>
      </w:r>
      <w:r w:rsidR="00E12887">
        <w:rPr>
          <w:rFonts w:ascii="Arial" w:eastAsia="Times New Roman" w:hAnsi="Arial" w:cs="Arial"/>
        </w:rPr>
        <w:t>plovila</w:t>
      </w:r>
      <w:r w:rsidR="00E12887" w:rsidRPr="004B0FAA">
        <w:rPr>
          <w:rFonts w:ascii="Arial" w:eastAsia="Times New Roman" w:hAnsi="Arial" w:cs="Arial"/>
        </w:rPr>
        <w:t xml:space="preserve"> </w:t>
      </w:r>
      <w:r w:rsidRPr="004B0FAA">
        <w:rPr>
          <w:rFonts w:ascii="Arial" w:eastAsia="Times New Roman" w:hAnsi="Arial" w:cs="Arial"/>
        </w:rPr>
        <w:t xml:space="preserve">tokom plovidbe. </w:t>
      </w:r>
    </w:p>
    <w:p w14:paraId="570015B5" w14:textId="7C131313" w:rsidR="004B0FAA" w:rsidRPr="004B0FAA" w:rsidRDefault="00E41E89" w:rsidP="008E7C52">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 xml:space="preserve">Roba iz stava 1 tačka 1) ovog člana može se prodavati putnicima u </w:t>
      </w:r>
      <w:r w:rsidR="00F965A2">
        <w:rPr>
          <w:rFonts w:ascii="Arial" w:eastAsia="Times New Roman" w:hAnsi="Arial" w:cs="Arial"/>
        </w:rPr>
        <w:t>vazduhoplovu</w:t>
      </w:r>
      <w:r w:rsidR="004B0FAA" w:rsidRPr="004B0FAA">
        <w:rPr>
          <w:rFonts w:ascii="Arial" w:eastAsia="Times New Roman" w:hAnsi="Arial" w:cs="Arial"/>
        </w:rPr>
        <w:t xml:space="preserve">, odnosno </w:t>
      </w:r>
      <w:r w:rsidR="00F965A2">
        <w:rPr>
          <w:rFonts w:ascii="Arial" w:eastAsia="Times New Roman" w:hAnsi="Arial" w:cs="Arial"/>
        </w:rPr>
        <w:t>plovilu</w:t>
      </w:r>
      <w:r w:rsidR="004B0FAA" w:rsidRPr="004B0FAA">
        <w:rPr>
          <w:rFonts w:ascii="Arial" w:eastAsia="Times New Roman" w:hAnsi="Arial" w:cs="Arial"/>
        </w:rPr>
        <w:t xml:space="preserve">. </w:t>
      </w:r>
    </w:p>
    <w:p w14:paraId="394DAB01" w14:textId="47CA84F8" w:rsidR="004B0FAA" w:rsidRDefault="00E41E89" w:rsidP="008E7C52">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rPr>
        <w:t xml:space="preserve">(3) </w:t>
      </w:r>
      <w:r w:rsidR="004B0FAA" w:rsidRPr="004B0FAA">
        <w:rPr>
          <w:rFonts w:ascii="Arial" w:eastAsia="Times New Roman" w:hAnsi="Arial" w:cs="Arial"/>
        </w:rPr>
        <w:t xml:space="preserve">U vazduhoplov, odnosno </w:t>
      </w:r>
      <w:r w:rsidR="00F965A2">
        <w:rPr>
          <w:rFonts w:ascii="Arial" w:eastAsia="Times New Roman" w:hAnsi="Arial" w:cs="Arial"/>
        </w:rPr>
        <w:t>plovilo</w:t>
      </w:r>
      <w:r w:rsidR="00F965A2" w:rsidRPr="004B0FAA">
        <w:rPr>
          <w:rFonts w:ascii="Arial" w:eastAsia="Times New Roman" w:hAnsi="Arial" w:cs="Arial"/>
        </w:rPr>
        <w:t xml:space="preserve"> </w:t>
      </w:r>
      <w:r w:rsidR="004B0FAA" w:rsidRPr="004B0FAA">
        <w:rPr>
          <w:rFonts w:ascii="Arial" w:eastAsia="Times New Roman" w:hAnsi="Arial" w:cs="Arial"/>
        </w:rPr>
        <w:t>koj</w:t>
      </w:r>
      <w:r w:rsidR="00F965A2">
        <w:rPr>
          <w:rFonts w:ascii="Arial" w:eastAsia="Times New Roman" w:hAnsi="Arial" w:cs="Arial"/>
        </w:rPr>
        <w:t>e</w:t>
      </w:r>
      <w:r w:rsidR="004B0FAA" w:rsidRPr="004B0FAA">
        <w:rPr>
          <w:rFonts w:ascii="Arial" w:eastAsia="Times New Roman" w:hAnsi="Arial" w:cs="Arial"/>
        </w:rPr>
        <w:t xml:space="preserve"> ulazi u carinsko područje </w:t>
      </w:r>
      <w:r w:rsidR="00CA2BD9">
        <w:rPr>
          <w:rFonts w:ascii="Arial" w:eastAsia="Times New Roman" w:hAnsi="Arial" w:cs="Arial"/>
        </w:rPr>
        <w:t>Crne Gore</w:t>
      </w:r>
      <w:r w:rsidR="004B0FAA" w:rsidRPr="004B0FAA">
        <w:rPr>
          <w:rFonts w:ascii="Arial" w:eastAsia="Times New Roman" w:hAnsi="Arial" w:cs="Arial"/>
        </w:rPr>
        <w:t xml:space="preserve"> može se un</w:t>
      </w:r>
      <w:r>
        <w:rPr>
          <w:rFonts w:ascii="Arial" w:eastAsia="Times New Roman" w:hAnsi="Arial" w:cs="Arial"/>
        </w:rPr>
        <w:t>ij</w:t>
      </w:r>
      <w:r w:rsidR="004B0FAA" w:rsidRPr="004B0FAA">
        <w:rPr>
          <w:rFonts w:ascii="Arial" w:eastAsia="Times New Roman" w:hAnsi="Arial" w:cs="Arial"/>
        </w:rPr>
        <w:t>eti roba iz stava 1</w:t>
      </w:r>
      <w:r>
        <w:rPr>
          <w:rFonts w:ascii="Arial" w:eastAsia="Times New Roman" w:hAnsi="Arial" w:cs="Arial"/>
        </w:rPr>
        <w:t xml:space="preserve"> </w:t>
      </w:r>
      <w:r w:rsidR="004B0FAA" w:rsidRPr="004B0FAA">
        <w:rPr>
          <w:rFonts w:ascii="Arial" w:eastAsia="Times New Roman" w:hAnsi="Arial" w:cs="Arial"/>
        </w:rPr>
        <w:t xml:space="preserve">ovog člana bez plaćanja carine, pod uslovom da ona ostaje u vazduhoplovu, odnosno </w:t>
      </w:r>
      <w:r w:rsidR="00E12887">
        <w:rPr>
          <w:rFonts w:ascii="Arial" w:eastAsia="Times New Roman" w:hAnsi="Arial" w:cs="Arial"/>
        </w:rPr>
        <w:t>plovilu</w:t>
      </w:r>
      <w:r w:rsidR="004B0FAA" w:rsidRPr="004B0FAA">
        <w:rPr>
          <w:rFonts w:ascii="Arial" w:eastAsia="Times New Roman" w:hAnsi="Arial" w:cs="Arial"/>
        </w:rPr>
        <w:t xml:space="preserve">. </w:t>
      </w:r>
      <w:r w:rsidR="004B0FAA" w:rsidRPr="00F877DE">
        <w:rPr>
          <w:rFonts w:ascii="Arial" w:eastAsia="Times New Roman" w:hAnsi="Arial" w:cs="Arial"/>
          <w:lang w:val="fr-BE"/>
        </w:rPr>
        <w:t xml:space="preserve">Ako se takva roba istovari, </w:t>
      </w:r>
      <w:r w:rsidR="00692502">
        <w:rPr>
          <w:rFonts w:ascii="Arial" w:eastAsia="Times New Roman" w:hAnsi="Arial" w:cs="Arial"/>
          <w:lang w:val="fr-BE"/>
        </w:rPr>
        <w:t xml:space="preserve">ista se mora podnijeti </w:t>
      </w:r>
      <w:r w:rsidR="004B0FAA" w:rsidRPr="00F877DE">
        <w:rPr>
          <w:rFonts w:ascii="Arial" w:eastAsia="Times New Roman" w:hAnsi="Arial" w:cs="Arial"/>
          <w:lang w:val="fr-BE"/>
        </w:rPr>
        <w:t xml:space="preserve">carinskom organu. Roba iz stava 1 ovog člana se na vazduhoplov, odnosno </w:t>
      </w:r>
      <w:r w:rsidR="00F965A2">
        <w:rPr>
          <w:rFonts w:ascii="Arial" w:eastAsia="Times New Roman" w:hAnsi="Arial" w:cs="Arial"/>
          <w:lang w:val="fr-BE"/>
        </w:rPr>
        <w:t>plovilo</w:t>
      </w:r>
      <w:r w:rsidR="00F965A2" w:rsidRPr="00F877DE">
        <w:rPr>
          <w:rFonts w:ascii="Arial" w:eastAsia="Times New Roman" w:hAnsi="Arial" w:cs="Arial"/>
          <w:lang w:val="fr-BE"/>
        </w:rPr>
        <w:t xml:space="preserve"> </w:t>
      </w:r>
      <w:r w:rsidR="004B0FAA" w:rsidRPr="00F877DE">
        <w:rPr>
          <w:rFonts w:ascii="Arial" w:eastAsia="Times New Roman" w:hAnsi="Arial" w:cs="Arial"/>
          <w:lang w:val="fr-BE"/>
        </w:rPr>
        <w:t>doprema iz posebnog skladišta na koje se prim</w:t>
      </w:r>
      <w:r>
        <w:rPr>
          <w:rFonts w:ascii="Arial" w:eastAsia="Times New Roman" w:hAnsi="Arial" w:cs="Arial"/>
          <w:lang w:val="fr-BE"/>
        </w:rPr>
        <w:t>j</w:t>
      </w:r>
      <w:r w:rsidR="004B0FAA" w:rsidRPr="00F877DE">
        <w:rPr>
          <w:rFonts w:ascii="Arial" w:eastAsia="Times New Roman" w:hAnsi="Arial" w:cs="Arial"/>
          <w:lang w:val="fr-BE"/>
        </w:rPr>
        <w:t xml:space="preserve">enjuju odredbe o carinskim skladištima. </w:t>
      </w:r>
    </w:p>
    <w:p w14:paraId="73A61CF4" w14:textId="77777777" w:rsidR="00A429E8" w:rsidRPr="00F877DE" w:rsidRDefault="00E41E89" w:rsidP="008E7C52">
      <w:pPr>
        <w:spacing w:before="100" w:beforeAutospacing="1" w:after="100" w:afterAutospacing="1" w:line="240" w:lineRule="auto"/>
        <w:jc w:val="both"/>
        <w:rPr>
          <w:rFonts w:ascii="Arial" w:eastAsia="Times New Roman" w:hAnsi="Arial" w:cs="Arial"/>
          <w:lang w:val="fr-BE"/>
        </w:rPr>
      </w:pPr>
      <w:r w:rsidRPr="00B447FB">
        <w:rPr>
          <w:rFonts w:ascii="Arial" w:eastAsia="Times New Roman" w:hAnsi="Arial" w:cs="Arial"/>
          <w:lang w:val="fr-BE"/>
        </w:rPr>
        <w:t xml:space="preserve">(4) </w:t>
      </w:r>
      <w:r w:rsidR="00A429E8" w:rsidRPr="00B447FB">
        <w:rPr>
          <w:rFonts w:ascii="Arial" w:eastAsia="Times New Roman" w:hAnsi="Arial" w:cs="Arial"/>
          <w:lang w:val="fr-BE"/>
        </w:rPr>
        <w:t xml:space="preserve">Ministarstvo finansija, na </w:t>
      </w:r>
      <w:r w:rsidR="00A429E8" w:rsidRPr="00A429E8">
        <w:rPr>
          <w:rFonts w:ascii="Arial" w:eastAsia="Times New Roman" w:hAnsi="Arial" w:cs="Arial"/>
          <w:lang w:val="fr-BE"/>
        </w:rPr>
        <w:t>predlog carinskog organa, može propisati posebne mjere carinskog nadzora i carinski postupak za robe koje se koriste za snabdijevanje prevoznih sredstava u međunarodnom saobraćaju (pomorski</w:t>
      </w:r>
      <w:r w:rsidR="00A429E8">
        <w:rPr>
          <w:rFonts w:ascii="Arial" w:eastAsia="Times New Roman" w:hAnsi="Arial" w:cs="Arial"/>
          <w:lang w:val="fr-BE"/>
        </w:rPr>
        <w:t xml:space="preserve"> i </w:t>
      </w:r>
      <w:r w:rsidR="00A429E8" w:rsidRPr="00A429E8">
        <w:rPr>
          <w:rFonts w:ascii="Arial" w:eastAsia="Times New Roman" w:hAnsi="Arial" w:cs="Arial"/>
          <w:lang w:val="fr-BE"/>
        </w:rPr>
        <w:t xml:space="preserve"> vazdušni).</w:t>
      </w:r>
    </w:p>
    <w:p w14:paraId="46B1A371"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544" w:name="str_343"/>
      <w:bookmarkEnd w:id="544"/>
      <w:r w:rsidRPr="00F877DE">
        <w:rPr>
          <w:rFonts w:ascii="Arial" w:eastAsia="Times New Roman" w:hAnsi="Arial" w:cs="Arial"/>
          <w:b/>
          <w:bCs/>
          <w:sz w:val="24"/>
          <w:szCs w:val="24"/>
          <w:lang w:val="fr-BE"/>
        </w:rPr>
        <w:t xml:space="preserve">Prodaja carinske robe, propisivanje uslova i načina prodaje </w:t>
      </w:r>
    </w:p>
    <w:p w14:paraId="27D807FC" w14:textId="50816957"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545" w:name="clan_262"/>
      <w:bookmarkEnd w:id="545"/>
      <w:r w:rsidRPr="00F877DE">
        <w:rPr>
          <w:rFonts w:ascii="Arial" w:eastAsia="Times New Roman" w:hAnsi="Arial" w:cs="Arial"/>
          <w:b/>
          <w:bCs/>
          <w:sz w:val="24"/>
          <w:szCs w:val="24"/>
          <w:lang w:val="fr-BE"/>
        </w:rPr>
        <w:t xml:space="preserve">Član </w:t>
      </w:r>
      <w:r w:rsidR="00E41E89">
        <w:rPr>
          <w:rFonts w:ascii="Arial" w:eastAsia="Times New Roman" w:hAnsi="Arial" w:cs="Arial"/>
          <w:b/>
          <w:bCs/>
          <w:sz w:val="24"/>
          <w:szCs w:val="24"/>
          <w:lang w:val="fr-BE"/>
        </w:rPr>
        <w:t>207</w:t>
      </w:r>
      <w:r w:rsidR="00E41E89" w:rsidRPr="00F877DE">
        <w:rPr>
          <w:rFonts w:ascii="Arial" w:eastAsia="Times New Roman" w:hAnsi="Arial" w:cs="Arial"/>
          <w:b/>
          <w:bCs/>
          <w:sz w:val="24"/>
          <w:szCs w:val="24"/>
          <w:lang w:val="fr-BE"/>
        </w:rPr>
        <w:t xml:space="preserve"> </w:t>
      </w:r>
    </w:p>
    <w:p w14:paraId="25B71189" w14:textId="414D429D" w:rsidR="00E47D9F" w:rsidRPr="00EE0AC5" w:rsidRDefault="00E41E89"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 xml:space="preserve">(1) </w:t>
      </w:r>
      <w:r w:rsidR="004B0FAA" w:rsidRPr="00EE0AC5">
        <w:rPr>
          <w:rFonts w:ascii="Arial" w:eastAsia="Times New Roman" w:hAnsi="Arial" w:cs="Arial"/>
          <w:lang w:val="fr-BE"/>
        </w:rPr>
        <w:t>Prodaja robe ustupljene u korist države</w:t>
      </w:r>
      <w:r w:rsidR="00EE0AC5">
        <w:rPr>
          <w:rFonts w:ascii="Arial" w:eastAsia="Times New Roman" w:hAnsi="Arial" w:cs="Arial"/>
          <w:lang w:val="fr-BE"/>
        </w:rPr>
        <w:t xml:space="preserve"> ili oduzete u skladu sa članom 215 st. 1 i 2</w:t>
      </w:r>
      <w:r w:rsidR="004B0FAA" w:rsidRPr="00EE0AC5">
        <w:rPr>
          <w:rFonts w:ascii="Arial" w:eastAsia="Times New Roman" w:hAnsi="Arial" w:cs="Arial"/>
          <w:lang w:val="fr-BE"/>
        </w:rPr>
        <w:t xml:space="preserve"> ovog zakona, vrši se, po pravilu, javnom prodajom. Prodaja robe zadržane u skladu sa članom </w:t>
      </w:r>
      <w:r w:rsidR="00EE0AC5" w:rsidRPr="00EE0AC5">
        <w:rPr>
          <w:rFonts w:ascii="Arial" w:eastAsia="Times New Roman" w:hAnsi="Arial" w:cs="Arial"/>
          <w:lang w:val="fr-BE"/>
        </w:rPr>
        <w:t>215</w:t>
      </w:r>
      <w:r w:rsidR="00EE0AC5">
        <w:rPr>
          <w:rFonts w:ascii="Arial" w:eastAsia="Times New Roman" w:hAnsi="Arial" w:cs="Arial"/>
          <w:lang w:val="fr-BE"/>
        </w:rPr>
        <w:t xml:space="preserve"> stav 3</w:t>
      </w:r>
      <w:r w:rsidR="004B0FAA" w:rsidRPr="00EE0AC5">
        <w:rPr>
          <w:rFonts w:ascii="Arial" w:eastAsia="Times New Roman" w:hAnsi="Arial" w:cs="Arial"/>
          <w:lang w:val="fr-BE"/>
        </w:rPr>
        <w:t xml:space="preserve"> ovog zakona vrši se nakon što je pravnosnažna odluka postala izvršna u postupku u kom je izrečena zaštitna m</w:t>
      </w:r>
      <w:r w:rsidRPr="00EE0AC5">
        <w:rPr>
          <w:rFonts w:ascii="Arial" w:eastAsia="Times New Roman" w:hAnsi="Arial" w:cs="Arial"/>
          <w:lang w:val="fr-BE"/>
        </w:rPr>
        <w:t>j</w:t>
      </w:r>
      <w:r w:rsidR="004B0FAA" w:rsidRPr="00EE0AC5">
        <w:rPr>
          <w:rFonts w:ascii="Arial" w:eastAsia="Times New Roman" w:hAnsi="Arial" w:cs="Arial"/>
          <w:lang w:val="fr-BE"/>
        </w:rPr>
        <w:t xml:space="preserve">era oduzimanja robe. </w:t>
      </w:r>
    </w:p>
    <w:p w14:paraId="5A6D30F3" w14:textId="30E4B3C4" w:rsidR="004B0FAA" w:rsidRPr="00EE0AC5" w:rsidRDefault="00E41E89"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w:t>
      </w:r>
      <w:r w:rsidR="003874B3" w:rsidRPr="00EE0AC5">
        <w:rPr>
          <w:rFonts w:ascii="Arial" w:eastAsia="Times New Roman" w:hAnsi="Arial" w:cs="Arial"/>
          <w:lang w:val="fr-BE"/>
        </w:rPr>
        <w:t>2</w:t>
      </w:r>
      <w:r w:rsidRPr="00EE0AC5">
        <w:rPr>
          <w:rFonts w:ascii="Arial" w:eastAsia="Times New Roman" w:hAnsi="Arial" w:cs="Arial"/>
          <w:lang w:val="fr-BE"/>
        </w:rPr>
        <w:t xml:space="preserve">) </w:t>
      </w:r>
      <w:r w:rsidR="004B0FAA" w:rsidRPr="00EE0AC5">
        <w:rPr>
          <w:rFonts w:ascii="Arial" w:eastAsia="Times New Roman" w:hAnsi="Arial" w:cs="Arial"/>
          <w:lang w:val="fr-BE"/>
        </w:rPr>
        <w:t xml:space="preserve">Izuzetno od stava 1 ovog člana, carinski organ može, lako kvarljivu robu, žive životinje, naftu i derivate nafte, zadržane u skladu sa članom </w:t>
      </w:r>
      <w:r w:rsidR="00EE0AC5" w:rsidRPr="00EE0AC5">
        <w:rPr>
          <w:rFonts w:ascii="Arial" w:eastAsia="Times New Roman" w:hAnsi="Arial" w:cs="Arial"/>
          <w:lang w:val="fr-BE"/>
        </w:rPr>
        <w:t>215</w:t>
      </w:r>
      <w:r w:rsidR="004B0FAA" w:rsidRPr="00EE0AC5">
        <w:rPr>
          <w:rFonts w:ascii="Arial" w:eastAsia="Times New Roman" w:hAnsi="Arial" w:cs="Arial"/>
          <w:lang w:val="fr-BE"/>
        </w:rPr>
        <w:t xml:space="preserve"> stav </w:t>
      </w:r>
      <w:r w:rsidR="00EE0AC5">
        <w:rPr>
          <w:rFonts w:ascii="Arial" w:eastAsia="Times New Roman" w:hAnsi="Arial" w:cs="Arial"/>
          <w:lang w:val="fr-BE"/>
        </w:rPr>
        <w:t>3</w:t>
      </w:r>
      <w:r w:rsidR="004B0FAA" w:rsidRPr="00EE0AC5">
        <w:rPr>
          <w:rFonts w:ascii="Arial" w:eastAsia="Times New Roman" w:hAnsi="Arial" w:cs="Arial"/>
          <w:lang w:val="fr-BE"/>
        </w:rPr>
        <w:t xml:space="preserve"> ovog zakona, odmah prodati, bez javne prodaje. </w:t>
      </w:r>
    </w:p>
    <w:p w14:paraId="3C5B84FB" w14:textId="0FDC3157" w:rsidR="004B0FAA" w:rsidRPr="00F877DE" w:rsidRDefault="00E41E89" w:rsidP="008E7C52">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w:t>
      </w:r>
      <w:r w:rsidR="003874B3">
        <w:rPr>
          <w:rFonts w:ascii="Arial" w:eastAsia="Times New Roman" w:hAnsi="Arial" w:cs="Arial"/>
          <w:lang w:val="fr-BE"/>
        </w:rPr>
        <w:t>3</w:t>
      </w:r>
      <w:r>
        <w:rPr>
          <w:rFonts w:ascii="Arial" w:eastAsia="Times New Roman" w:hAnsi="Arial" w:cs="Arial"/>
          <w:lang w:val="fr-BE"/>
        </w:rPr>
        <w:t xml:space="preserve">) </w:t>
      </w:r>
      <w:r w:rsidR="004B0FAA" w:rsidRPr="00F877DE">
        <w:rPr>
          <w:rFonts w:ascii="Arial" w:eastAsia="Times New Roman" w:hAnsi="Arial" w:cs="Arial"/>
          <w:lang w:val="fr-BE"/>
        </w:rPr>
        <w:t xml:space="preserve">Vlada propisuje bliže uslove i način prodaje carinske robe. </w:t>
      </w:r>
    </w:p>
    <w:p w14:paraId="1E095632" w14:textId="77777777" w:rsidR="004B0FAA" w:rsidRPr="00EE0AC5" w:rsidRDefault="004B0FAA" w:rsidP="004B0FAA">
      <w:pPr>
        <w:spacing w:before="240" w:after="240" w:line="240" w:lineRule="auto"/>
        <w:jc w:val="center"/>
        <w:rPr>
          <w:rFonts w:ascii="Arial" w:eastAsia="Times New Roman" w:hAnsi="Arial" w:cs="Arial"/>
          <w:b/>
          <w:bCs/>
          <w:sz w:val="24"/>
          <w:szCs w:val="24"/>
          <w:lang w:val="fr-BE"/>
        </w:rPr>
      </w:pPr>
      <w:bookmarkStart w:id="546" w:name="str_344"/>
      <w:bookmarkEnd w:id="546"/>
      <w:r w:rsidRPr="00EE0AC5">
        <w:rPr>
          <w:rFonts w:ascii="Arial" w:eastAsia="Times New Roman" w:hAnsi="Arial" w:cs="Arial"/>
          <w:b/>
          <w:bCs/>
          <w:sz w:val="24"/>
          <w:szCs w:val="24"/>
          <w:lang w:val="fr-BE"/>
        </w:rPr>
        <w:lastRenderedPageBreak/>
        <w:t>Ustupanje strane robe bez plaćanja protiv</w:t>
      </w:r>
      <w:r w:rsidR="000A5453" w:rsidRPr="00EE0AC5">
        <w:rPr>
          <w:rFonts w:ascii="Arial" w:eastAsia="Times New Roman" w:hAnsi="Arial" w:cs="Arial"/>
          <w:b/>
          <w:bCs/>
          <w:sz w:val="24"/>
          <w:szCs w:val="24"/>
          <w:lang w:val="fr-BE"/>
        </w:rPr>
        <w:t>vrij</w:t>
      </w:r>
      <w:r w:rsidRPr="00EE0AC5">
        <w:rPr>
          <w:rFonts w:ascii="Arial" w:eastAsia="Times New Roman" w:hAnsi="Arial" w:cs="Arial"/>
          <w:b/>
          <w:bCs/>
          <w:sz w:val="24"/>
          <w:szCs w:val="24"/>
          <w:lang w:val="fr-BE"/>
        </w:rPr>
        <w:t xml:space="preserve">ednosti, uništenje strane robe </w:t>
      </w:r>
    </w:p>
    <w:p w14:paraId="673C7ACD" w14:textId="11750D62" w:rsidR="004B0FAA" w:rsidRPr="00EE0AC5" w:rsidRDefault="004B0FAA" w:rsidP="004B0FAA">
      <w:pPr>
        <w:spacing w:before="240" w:after="120" w:line="240" w:lineRule="auto"/>
        <w:jc w:val="center"/>
        <w:rPr>
          <w:rFonts w:ascii="Arial" w:eastAsia="Times New Roman" w:hAnsi="Arial" w:cs="Arial"/>
          <w:b/>
          <w:bCs/>
          <w:sz w:val="24"/>
          <w:szCs w:val="24"/>
          <w:lang w:val="fr-BE"/>
        </w:rPr>
      </w:pPr>
      <w:bookmarkStart w:id="547" w:name="clan_263"/>
      <w:bookmarkEnd w:id="547"/>
      <w:r w:rsidRPr="00EE0AC5">
        <w:rPr>
          <w:rFonts w:ascii="Arial" w:eastAsia="Times New Roman" w:hAnsi="Arial" w:cs="Arial"/>
          <w:b/>
          <w:bCs/>
          <w:sz w:val="24"/>
          <w:szCs w:val="24"/>
          <w:lang w:val="fr-BE"/>
        </w:rPr>
        <w:t xml:space="preserve">Član </w:t>
      </w:r>
      <w:r w:rsidR="00E41E89" w:rsidRPr="00EE0AC5">
        <w:rPr>
          <w:rFonts w:ascii="Arial" w:eastAsia="Times New Roman" w:hAnsi="Arial" w:cs="Arial"/>
          <w:b/>
          <w:bCs/>
          <w:sz w:val="24"/>
          <w:szCs w:val="24"/>
          <w:lang w:val="fr-BE"/>
        </w:rPr>
        <w:t xml:space="preserve">208 </w:t>
      </w:r>
    </w:p>
    <w:p w14:paraId="164004FC" w14:textId="77777777" w:rsidR="004B0FAA" w:rsidRPr="00EE0AC5" w:rsidRDefault="00E41E89"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 xml:space="preserve">(1) </w:t>
      </w:r>
      <w:r w:rsidR="004B0FAA" w:rsidRPr="00EE0AC5">
        <w:rPr>
          <w:rFonts w:ascii="Arial" w:eastAsia="Times New Roman" w:hAnsi="Arial" w:cs="Arial"/>
          <w:lang w:val="fr-BE"/>
        </w:rPr>
        <w:t xml:space="preserve">Stranu robu ustupljenu u korist države ili trajno oduzetu, a koju nije bilo moguće prodati na carinskom području </w:t>
      </w:r>
      <w:r w:rsidR="00CA2BD9" w:rsidRPr="00EE0AC5">
        <w:rPr>
          <w:rFonts w:ascii="Arial" w:eastAsia="Times New Roman" w:hAnsi="Arial" w:cs="Arial"/>
          <w:lang w:val="fr-BE"/>
        </w:rPr>
        <w:t>Crne Gore</w:t>
      </w:r>
      <w:r w:rsidR="004B0FAA" w:rsidRPr="00EE0AC5">
        <w:rPr>
          <w:rFonts w:ascii="Arial" w:eastAsia="Times New Roman" w:hAnsi="Arial" w:cs="Arial"/>
          <w:lang w:val="fr-BE"/>
        </w:rPr>
        <w:t>, Vlada može ustupiti, bez plaćanja protivvr</w:t>
      </w:r>
      <w:r w:rsidR="000A5453" w:rsidRPr="00EE0AC5">
        <w:rPr>
          <w:rFonts w:ascii="Arial" w:eastAsia="Times New Roman" w:hAnsi="Arial" w:cs="Arial"/>
          <w:lang w:val="fr-BE"/>
        </w:rPr>
        <w:t>ij</w:t>
      </w:r>
      <w:r w:rsidR="004B0FAA" w:rsidRPr="00EE0AC5">
        <w:rPr>
          <w:rFonts w:ascii="Arial" w:eastAsia="Times New Roman" w:hAnsi="Arial" w:cs="Arial"/>
          <w:lang w:val="fr-BE"/>
        </w:rPr>
        <w:t xml:space="preserve">ednosti, državnim organima, kulturnim i naučnim ustanovama, humanitarnim organizacijama i drugim korisnicima humanitarne pomoći, kao i u druge opravdane svrhe. </w:t>
      </w:r>
    </w:p>
    <w:p w14:paraId="310BEA59" w14:textId="528F3002" w:rsidR="004B0FAA" w:rsidRPr="00EE0AC5" w:rsidRDefault="00E41E89"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 xml:space="preserve">(2) </w:t>
      </w:r>
      <w:r w:rsidR="004B0FAA" w:rsidRPr="00EE0AC5">
        <w:rPr>
          <w:rFonts w:ascii="Arial" w:eastAsia="Times New Roman" w:hAnsi="Arial" w:cs="Arial"/>
          <w:lang w:val="fr-BE"/>
        </w:rPr>
        <w:t xml:space="preserve">Na robu iz stava 1 ovog člana ne plaćaju se uvozne dažbine, ako bi lice kome je ustupljena roba, u slučaju uvoza takve robe iz inostranstva, bilo oslobođeno od plaćanja uvoznih dažbina, u skladu sa ovim zakonom. </w:t>
      </w:r>
    </w:p>
    <w:p w14:paraId="312A3804" w14:textId="77777777" w:rsidR="004B0FAA" w:rsidRPr="00EE0AC5" w:rsidRDefault="00E41E89"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 xml:space="preserve">(3) </w:t>
      </w:r>
      <w:r w:rsidR="004B0FAA" w:rsidRPr="00EE0AC5">
        <w:rPr>
          <w:rFonts w:ascii="Arial" w:eastAsia="Times New Roman" w:hAnsi="Arial" w:cs="Arial"/>
          <w:lang w:val="fr-BE"/>
        </w:rPr>
        <w:t>Roba koja se ne može prodati, odnosno upotr</w:t>
      </w:r>
      <w:r w:rsidRPr="00EE0AC5">
        <w:rPr>
          <w:rFonts w:ascii="Arial" w:eastAsia="Times New Roman" w:hAnsi="Arial" w:cs="Arial"/>
          <w:lang w:val="fr-BE"/>
        </w:rPr>
        <w:t>ij</w:t>
      </w:r>
      <w:r w:rsidR="004B0FAA" w:rsidRPr="00EE0AC5">
        <w:rPr>
          <w:rFonts w:ascii="Arial" w:eastAsia="Times New Roman" w:hAnsi="Arial" w:cs="Arial"/>
          <w:lang w:val="fr-BE"/>
        </w:rPr>
        <w:t xml:space="preserve">ebiti zbog zdravstvenih, veterinarskih, fitosanitarnih, sigurnosnih ili drugih </w:t>
      </w:r>
      <w:r w:rsidR="00C24A5C" w:rsidRPr="00EE0AC5">
        <w:rPr>
          <w:rFonts w:ascii="Arial" w:eastAsia="Times New Roman" w:hAnsi="Arial" w:cs="Arial"/>
          <w:lang w:val="fr-BE"/>
        </w:rPr>
        <w:t xml:space="preserve">propisanih </w:t>
      </w:r>
      <w:r w:rsidR="004B0FAA" w:rsidRPr="00EE0AC5">
        <w:rPr>
          <w:rFonts w:ascii="Arial" w:eastAsia="Times New Roman" w:hAnsi="Arial" w:cs="Arial"/>
          <w:lang w:val="fr-BE"/>
        </w:rPr>
        <w:t xml:space="preserve">razloga uništava se pod carinskim nadzorom, u skladu sa propisima. </w:t>
      </w:r>
    </w:p>
    <w:p w14:paraId="3BB3C992" w14:textId="3C02637E" w:rsidR="004B0FAA" w:rsidRPr="00EE0AC5" w:rsidRDefault="00E41E89"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 xml:space="preserve">(4) </w:t>
      </w:r>
      <w:r w:rsidR="004B0FAA" w:rsidRPr="00EE0AC5">
        <w:rPr>
          <w:rFonts w:ascii="Arial" w:eastAsia="Times New Roman" w:hAnsi="Arial" w:cs="Arial"/>
          <w:lang w:val="fr-BE"/>
        </w:rPr>
        <w:t>Robom iz stava 3 ovog člana, smatraju se i duvanske prerađevine koje ni</w:t>
      </w:r>
      <w:r w:rsidRPr="00EE0AC5">
        <w:rPr>
          <w:rFonts w:ascii="Arial" w:eastAsia="Times New Roman" w:hAnsi="Arial" w:cs="Arial"/>
          <w:lang w:val="fr-BE"/>
        </w:rPr>
        <w:t>je</w:t>
      </w:r>
      <w:r w:rsidR="004B0FAA" w:rsidRPr="00EE0AC5">
        <w:rPr>
          <w:rFonts w:ascii="Arial" w:eastAsia="Times New Roman" w:hAnsi="Arial" w:cs="Arial"/>
          <w:lang w:val="fr-BE"/>
        </w:rPr>
        <w:t xml:space="preserve">su </w:t>
      </w:r>
      <w:r w:rsidRPr="00EE0AC5">
        <w:rPr>
          <w:rFonts w:ascii="Arial" w:eastAsia="Times New Roman" w:hAnsi="Arial" w:cs="Arial"/>
          <w:lang w:val="fr-BE"/>
        </w:rPr>
        <w:t xml:space="preserve">obilježene </w:t>
      </w:r>
      <w:r w:rsidR="004B0FAA" w:rsidRPr="00EE0AC5">
        <w:rPr>
          <w:rFonts w:ascii="Arial" w:eastAsia="Times New Roman" w:hAnsi="Arial" w:cs="Arial"/>
          <w:lang w:val="fr-BE"/>
        </w:rPr>
        <w:t>na propisan način, kao i roba za koju je utvrđeno da povr</w:t>
      </w:r>
      <w:r w:rsidRPr="00EE0AC5">
        <w:rPr>
          <w:rFonts w:ascii="Arial" w:eastAsia="Times New Roman" w:hAnsi="Arial" w:cs="Arial"/>
          <w:lang w:val="fr-BE"/>
        </w:rPr>
        <w:t>j</w:t>
      </w:r>
      <w:r w:rsidR="004B0FAA" w:rsidRPr="00EE0AC5">
        <w:rPr>
          <w:rFonts w:ascii="Arial" w:eastAsia="Times New Roman" w:hAnsi="Arial" w:cs="Arial"/>
          <w:lang w:val="fr-BE"/>
        </w:rPr>
        <w:t xml:space="preserve">eđuje pravo intelektualne svojine. </w:t>
      </w:r>
    </w:p>
    <w:p w14:paraId="7B48B0E4" w14:textId="77777777" w:rsidR="004B0FAA" w:rsidRPr="00EE0AC5" w:rsidRDefault="00E41E89"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 xml:space="preserve">(5) </w:t>
      </w:r>
      <w:r w:rsidR="004B0FAA" w:rsidRPr="00EE0AC5">
        <w:rPr>
          <w:rFonts w:ascii="Arial" w:eastAsia="Times New Roman" w:hAnsi="Arial" w:cs="Arial"/>
          <w:lang w:val="fr-BE"/>
        </w:rPr>
        <w:t xml:space="preserve">Troškove uništenja snosi vlasnik ili uvoznik robe, a ako su oni nepoznati ili nedostupni, troškove uništenja snosi carinski organ, ukoliko carinskim propisima nije drugačije predviđeno. </w:t>
      </w:r>
    </w:p>
    <w:p w14:paraId="2EB70647" w14:textId="77777777" w:rsidR="004B0FAA" w:rsidRPr="00F877DE" w:rsidRDefault="004B0FAA" w:rsidP="008E7C52">
      <w:pPr>
        <w:spacing w:before="240" w:after="240" w:line="240" w:lineRule="auto"/>
        <w:jc w:val="center"/>
        <w:rPr>
          <w:rFonts w:ascii="Arial" w:eastAsia="Times New Roman" w:hAnsi="Arial" w:cs="Arial"/>
          <w:b/>
          <w:bCs/>
          <w:sz w:val="24"/>
          <w:szCs w:val="24"/>
          <w:lang w:val="fr-BE"/>
        </w:rPr>
      </w:pPr>
      <w:bookmarkStart w:id="548" w:name="str_345"/>
      <w:bookmarkEnd w:id="548"/>
      <w:r w:rsidRPr="00F877DE">
        <w:rPr>
          <w:rFonts w:ascii="Arial" w:eastAsia="Times New Roman" w:hAnsi="Arial" w:cs="Arial"/>
          <w:b/>
          <w:bCs/>
          <w:sz w:val="24"/>
          <w:szCs w:val="24"/>
          <w:lang w:val="fr-BE"/>
        </w:rPr>
        <w:t>Jedinstvena stopa carine</w:t>
      </w:r>
    </w:p>
    <w:p w14:paraId="3E78978D" w14:textId="485128A2"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549" w:name="clan_264"/>
      <w:bookmarkEnd w:id="549"/>
      <w:r w:rsidRPr="00F877DE">
        <w:rPr>
          <w:rFonts w:ascii="Arial" w:eastAsia="Times New Roman" w:hAnsi="Arial" w:cs="Arial"/>
          <w:b/>
          <w:bCs/>
          <w:sz w:val="24"/>
          <w:szCs w:val="24"/>
          <w:lang w:val="fr-BE"/>
        </w:rPr>
        <w:t xml:space="preserve">Član </w:t>
      </w:r>
      <w:r w:rsidR="00DA7C85">
        <w:rPr>
          <w:rFonts w:ascii="Arial" w:eastAsia="Times New Roman" w:hAnsi="Arial" w:cs="Arial"/>
          <w:b/>
          <w:bCs/>
          <w:sz w:val="24"/>
          <w:szCs w:val="24"/>
          <w:lang w:val="fr-BE"/>
        </w:rPr>
        <w:t>209</w:t>
      </w:r>
      <w:r w:rsidR="00DA7C85" w:rsidRPr="00F877DE">
        <w:rPr>
          <w:rFonts w:ascii="Arial" w:eastAsia="Times New Roman" w:hAnsi="Arial" w:cs="Arial"/>
          <w:b/>
          <w:bCs/>
          <w:sz w:val="24"/>
          <w:szCs w:val="24"/>
          <w:lang w:val="fr-BE"/>
        </w:rPr>
        <w:t xml:space="preserve"> </w:t>
      </w:r>
    </w:p>
    <w:p w14:paraId="335ADA2F" w14:textId="05A15499" w:rsidR="004B0FAA" w:rsidRPr="00EE0AC5" w:rsidRDefault="00DA7C85" w:rsidP="008E7C52">
      <w:pPr>
        <w:spacing w:before="100" w:beforeAutospacing="1" w:after="100" w:afterAutospacing="1" w:line="240" w:lineRule="auto"/>
        <w:jc w:val="both"/>
        <w:rPr>
          <w:rFonts w:ascii="Arial" w:eastAsia="Times New Roman" w:hAnsi="Arial" w:cs="Arial"/>
          <w:lang w:val="fr-BE"/>
        </w:rPr>
      </w:pPr>
      <w:r>
        <w:rPr>
          <w:rFonts w:ascii="Arial" w:eastAsia="Times New Roman" w:hAnsi="Arial" w:cs="Arial"/>
          <w:lang w:val="fr-BE"/>
        </w:rPr>
        <w:t xml:space="preserve">(1) </w:t>
      </w:r>
      <w:r w:rsidR="004B0FAA" w:rsidRPr="00F877DE">
        <w:rPr>
          <w:rFonts w:ascii="Arial" w:eastAsia="Times New Roman" w:hAnsi="Arial" w:cs="Arial"/>
          <w:lang w:val="fr-BE"/>
        </w:rPr>
        <w:t xml:space="preserve">Izuzetno od člana </w:t>
      </w:r>
      <w:r>
        <w:rPr>
          <w:rFonts w:ascii="Arial" w:eastAsia="Times New Roman" w:hAnsi="Arial" w:cs="Arial"/>
          <w:lang w:val="fr-BE"/>
        </w:rPr>
        <w:t>34</w:t>
      </w:r>
      <w:r w:rsidR="004B0FAA" w:rsidRPr="00F877DE">
        <w:rPr>
          <w:rFonts w:ascii="Arial" w:eastAsia="Times New Roman" w:hAnsi="Arial" w:cs="Arial"/>
          <w:lang w:val="fr-BE"/>
        </w:rPr>
        <w:t xml:space="preserve"> stav 1 ovog zakona, roba nam</w:t>
      </w:r>
      <w:r>
        <w:rPr>
          <w:rFonts w:ascii="Arial" w:eastAsia="Times New Roman" w:hAnsi="Arial" w:cs="Arial"/>
          <w:lang w:val="fr-BE"/>
        </w:rPr>
        <w:t>ij</w:t>
      </w:r>
      <w:r w:rsidR="004B0FAA" w:rsidRPr="00F877DE">
        <w:rPr>
          <w:rFonts w:ascii="Arial" w:eastAsia="Times New Roman" w:hAnsi="Arial" w:cs="Arial"/>
          <w:lang w:val="fr-BE"/>
        </w:rPr>
        <w:t>enjena za korišćenje u sopstvenom domaćinstvu koju fizička lica unose u putničkom prometu ili primaju iz inostranstva u poštanskom saobraćaju, osim robe koja je u skladu sa odredbama ovog zakona oslobođena od plaćanja uvoznih dažbina, carini se po jedinstvenoj stopi carin</w:t>
      </w:r>
      <w:r w:rsidR="004B0FAA" w:rsidRPr="00EE0AC5">
        <w:rPr>
          <w:rFonts w:ascii="Arial" w:eastAsia="Times New Roman" w:hAnsi="Arial" w:cs="Arial"/>
          <w:lang w:val="fr-BE"/>
        </w:rPr>
        <w:t xml:space="preserve">e u visini od </w:t>
      </w:r>
      <w:r w:rsidR="00FC604B" w:rsidRPr="00EE0AC5">
        <w:rPr>
          <w:rFonts w:ascii="Arial" w:eastAsia="Times New Roman" w:hAnsi="Arial" w:cs="Arial"/>
          <w:lang w:val="fr-BE"/>
        </w:rPr>
        <w:t>5</w:t>
      </w:r>
      <w:r w:rsidR="004B0FAA" w:rsidRPr="00EE0AC5">
        <w:rPr>
          <w:rFonts w:ascii="Arial" w:eastAsia="Times New Roman" w:hAnsi="Arial" w:cs="Arial"/>
          <w:lang w:val="fr-BE"/>
        </w:rPr>
        <w:t xml:space="preserve">%. </w:t>
      </w:r>
    </w:p>
    <w:p w14:paraId="3F710E5F" w14:textId="19371361" w:rsidR="004B0FAA" w:rsidRPr="00EE0AC5" w:rsidRDefault="00DA7C85" w:rsidP="008E7C52">
      <w:pPr>
        <w:spacing w:before="100" w:beforeAutospacing="1" w:after="100" w:afterAutospacing="1" w:line="240" w:lineRule="auto"/>
        <w:jc w:val="both"/>
        <w:rPr>
          <w:rFonts w:ascii="Arial" w:eastAsia="Times New Roman" w:hAnsi="Arial" w:cs="Arial"/>
          <w:lang w:val="fr-BE"/>
        </w:rPr>
      </w:pPr>
      <w:r w:rsidRPr="00EE0AC5">
        <w:rPr>
          <w:rFonts w:ascii="Arial" w:eastAsia="Times New Roman" w:hAnsi="Arial" w:cs="Arial"/>
          <w:lang w:val="fr-BE"/>
        </w:rPr>
        <w:t xml:space="preserve">(2) </w:t>
      </w:r>
      <w:r w:rsidR="004B0FAA" w:rsidRPr="00EE0AC5">
        <w:rPr>
          <w:rFonts w:ascii="Arial" w:eastAsia="Times New Roman" w:hAnsi="Arial" w:cs="Arial"/>
          <w:lang w:val="fr-BE"/>
        </w:rPr>
        <w:t>Izuzetno od stava 1 ovog člana, putnik ili primalac pošiljke može da zaht</w:t>
      </w:r>
      <w:r w:rsidRPr="00EE0AC5">
        <w:rPr>
          <w:rFonts w:ascii="Arial" w:eastAsia="Times New Roman" w:hAnsi="Arial" w:cs="Arial"/>
          <w:lang w:val="fr-BE"/>
        </w:rPr>
        <w:t>ij</w:t>
      </w:r>
      <w:r w:rsidR="004B0FAA" w:rsidRPr="00EE0AC5">
        <w:rPr>
          <w:rFonts w:ascii="Arial" w:eastAsia="Times New Roman" w:hAnsi="Arial" w:cs="Arial"/>
          <w:lang w:val="fr-BE"/>
        </w:rPr>
        <w:t xml:space="preserve">eva da se roba carini prema stopi koja je propisana u Carinskoj tarifi. </w:t>
      </w:r>
    </w:p>
    <w:p w14:paraId="6F412F6C" w14:textId="70EF20A4" w:rsidR="004B0FAA" w:rsidRPr="00EE0AC5" w:rsidRDefault="00DA7C85" w:rsidP="004B0FAA">
      <w:pPr>
        <w:spacing w:before="100" w:beforeAutospacing="1" w:after="100" w:afterAutospacing="1" w:line="240" w:lineRule="auto"/>
        <w:rPr>
          <w:rFonts w:ascii="Arial" w:eastAsia="Times New Roman" w:hAnsi="Arial" w:cs="Arial"/>
          <w:lang w:val="fr-BE"/>
        </w:rPr>
      </w:pPr>
      <w:r w:rsidRPr="00EE0AC5">
        <w:rPr>
          <w:rFonts w:ascii="Arial" w:eastAsia="Times New Roman" w:hAnsi="Arial" w:cs="Arial"/>
          <w:lang w:val="fr-BE"/>
        </w:rPr>
        <w:t xml:space="preserve">(3) </w:t>
      </w:r>
      <w:r w:rsidR="004B0FAA" w:rsidRPr="00EE0AC5">
        <w:rPr>
          <w:rFonts w:ascii="Arial" w:eastAsia="Times New Roman" w:hAnsi="Arial" w:cs="Arial"/>
          <w:lang w:val="fr-BE"/>
        </w:rPr>
        <w:t>Vlada utvrđuje vrstu i vr</w:t>
      </w:r>
      <w:r w:rsidRPr="00EE0AC5">
        <w:rPr>
          <w:rFonts w:ascii="Arial" w:eastAsia="Times New Roman" w:hAnsi="Arial" w:cs="Arial"/>
          <w:lang w:val="fr-BE"/>
        </w:rPr>
        <w:t>ij</w:t>
      </w:r>
      <w:r w:rsidR="004B0FAA" w:rsidRPr="00EE0AC5">
        <w:rPr>
          <w:rFonts w:ascii="Arial" w:eastAsia="Times New Roman" w:hAnsi="Arial" w:cs="Arial"/>
          <w:lang w:val="fr-BE"/>
        </w:rPr>
        <w:t>ednost robe na koju se prim</w:t>
      </w:r>
      <w:r w:rsidRPr="00EE0AC5">
        <w:rPr>
          <w:rFonts w:ascii="Arial" w:eastAsia="Times New Roman" w:hAnsi="Arial" w:cs="Arial"/>
          <w:lang w:val="fr-BE"/>
        </w:rPr>
        <w:t>j</w:t>
      </w:r>
      <w:r w:rsidR="004B0FAA" w:rsidRPr="00EE0AC5">
        <w:rPr>
          <w:rFonts w:ascii="Arial" w:eastAsia="Times New Roman" w:hAnsi="Arial" w:cs="Arial"/>
          <w:lang w:val="fr-BE"/>
        </w:rPr>
        <w:t xml:space="preserve">enjuje jedinstvena stopa carine iz stava 1 ovog člana. </w:t>
      </w:r>
    </w:p>
    <w:p w14:paraId="07827185" w14:textId="7FC3ECF7" w:rsidR="00AA01BC" w:rsidRPr="004B0FAA" w:rsidRDefault="00AA01BC" w:rsidP="00AA01BC">
      <w:pPr>
        <w:spacing w:after="0" w:line="240" w:lineRule="auto"/>
        <w:jc w:val="center"/>
        <w:rPr>
          <w:rFonts w:ascii="Arial" w:eastAsia="Times New Roman" w:hAnsi="Arial" w:cs="Arial"/>
          <w:b/>
          <w:bCs/>
          <w:sz w:val="31"/>
          <w:szCs w:val="31"/>
        </w:rPr>
      </w:pPr>
      <w:bookmarkStart w:id="550" w:name="str_346"/>
      <w:bookmarkStart w:id="551" w:name="str_347"/>
      <w:bookmarkStart w:id="552" w:name="clan_265"/>
      <w:bookmarkStart w:id="553" w:name="clan_273a"/>
      <w:bookmarkStart w:id="554" w:name="clan_279a"/>
      <w:bookmarkStart w:id="555" w:name="clan_266"/>
      <w:bookmarkStart w:id="556" w:name="clan_267"/>
      <w:bookmarkStart w:id="557" w:name="clan_268"/>
      <w:bookmarkStart w:id="558" w:name="clan_269"/>
      <w:bookmarkStart w:id="559" w:name="clan_270"/>
      <w:bookmarkStart w:id="560" w:name="str_348"/>
      <w:bookmarkStart w:id="561" w:name="clan_271"/>
      <w:bookmarkStart w:id="562" w:name="clan_272"/>
      <w:bookmarkStart w:id="563" w:name="clan_273"/>
      <w:bookmarkStart w:id="564" w:name="clan_274"/>
      <w:bookmarkStart w:id="565" w:name="clan_275"/>
      <w:bookmarkStart w:id="566" w:name="clan_276"/>
      <w:bookmarkStart w:id="567" w:name="clan_277"/>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sidRPr="004B0FAA">
        <w:rPr>
          <w:rFonts w:ascii="Arial" w:eastAsia="Times New Roman" w:hAnsi="Arial" w:cs="Arial"/>
          <w:b/>
          <w:bCs/>
          <w:sz w:val="31"/>
          <w:szCs w:val="31"/>
        </w:rPr>
        <w:t>D</w:t>
      </w:r>
      <w:r w:rsidR="00CA38AE">
        <w:rPr>
          <w:rFonts w:ascii="Arial" w:eastAsia="Times New Roman" w:hAnsi="Arial" w:cs="Arial"/>
          <w:b/>
          <w:bCs/>
          <w:sz w:val="31"/>
          <w:szCs w:val="31"/>
        </w:rPr>
        <w:t>i</w:t>
      </w:r>
      <w:r w:rsidRPr="004B0FAA">
        <w:rPr>
          <w:rFonts w:ascii="Arial" w:eastAsia="Times New Roman" w:hAnsi="Arial" w:cs="Arial"/>
          <w:b/>
          <w:bCs/>
          <w:sz w:val="31"/>
          <w:szCs w:val="31"/>
        </w:rPr>
        <w:t xml:space="preserve">o jedanaesti </w:t>
      </w:r>
    </w:p>
    <w:p w14:paraId="3249ACB2" w14:textId="77777777" w:rsidR="00AA01BC" w:rsidRPr="004B0FAA" w:rsidRDefault="00AA01BC" w:rsidP="00AA01BC">
      <w:pPr>
        <w:spacing w:after="0" w:line="240" w:lineRule="auto"/>
        <w:jc w:val="center"/>
        <w:rPr>
          <w:rFonts w:ascii="Arial" w:eastAsia="Times New Roman" w:hAnsi="Arial" w:cs="Arial"/>
          <w:b/>
          <w:bCs/>
          <w:sz w:val="31"/>
          <w:szCs w:val="31"/>
        </w:rPr>
      </w:pPr>
      <w:r w:rsidRPr="004B0FAA">
        <w:rPr>
          <w:rFonts w:ascii="Arial" w:eastAsia="Times New Roman" w:hAnsi="Arial" w:cs="Arial"/>
          <w:b/>
          <w:bCs/>
          <w:sz w:val="31"/>
          <w:szCs w:val="31"/>
        </w:rPr>
        <w:t xml:space="preserve">CARINSKI PREKRŠAJI </w:t>
      </w:r>
    </w:p>
    <w:p w14:paraId="75BA898E" w14:textId="44E635C0" w:rsidR="00AA01BC" w:rsidRPr="005E23F3" w:rsidRDefault="00AA01BC" w:rsidP="005E23F3">
      <w:pPr>
        <w:spacing w:before="240" w:after="240" w:line="240" w:lineRule="auto"/>
        <w:jc w:val="center"/>
        <w:rPr>
          <w:rFonts w:ascii="Arial" w:eastAsia="Times New Roman" w:hAnsi="Arial" w:cs="Arial"/>
          <w:b/>
          <w:bCs/>
          <w:sz w:val="24"/>
          <w:szCs w:val="24"/>
        </w:rPr>
      </w:pPr>
      <w:r w:rsidRPr="004B0FAA">
        <w:rPr>
          <w:rFonts w:ascii="Arial" w:eastAsia="Times New Roman" w:hAnsi="Arial" w:cs="Arial"/>
          <w:b/>
          <w:bCs/>
          <w:sz w:val="24"/>
          <w:szCs w:val="24"/>
        </w:rPr>
        <w:t xml:space="preserve">I Prekršaji i kazne </w:t>
      </w:r>
    </w:p>
    <w:p w14:paraId="103C05C0" w14:textId="3F2D18FE" w:rsidR="00AA01BC" w:rsidRDefault="00AA01BC" w:rsidP="00AA01BC">
      <w:pPr>
        <w:spacing w:after="0" w:line="240" w:lineRule="auto"/>
        <w:jc w:val="center"/>
        <w:rPr>
          <w:rFonts w:ascii="Arial" w:eastAsia="Times New Roman" w:hAnsi="Arial" w:cs="Arial"/>
          <w:b/>
          <w:bCs/>
          <w:color w:val="000000"/>
        </w:rPr>
      </w:pPr>
      <w:r w:rsidRPr="00075B04">
        <w:rPr>
          <w:rFonts w:ascii="Arial" w:eastAsia="Times New Roman" w:hAnsi="Arial" w:cs="Arial"/>
          <w:b/>
          <w:bCs/>
          <w:color w:val="000000"/>
        </w:rPr>
        <w:t>Član 21</w:t>
      </w:r>
      <w:r w:rsidR="005E23F3" w:rsidRPr="00075B04">
        <w:rPr>
          <w:rFonts w:ascii="Arial" w:eastAsia="Times New Roman" w:hAnsi="Arial" w:cs="Arial"/>
          <w:b/>
          <w:bCs/>
          <w:color w:val="000000"/>
        </w:rPr>
        <w:t>0</w:t>
      </w:r>
    </w:p>
    <w:p w14:paraId="4861238C" w14:textId="77777777" w:rsidR="00075B04" w:rsidRPr="00075B04" w:rsidRDefault="00075B04" w:rsidP="00AA01BC">
      <w:pPr>
        <w:spacing w:after="0" w:line="240" w:lineRule="auto"/>
        <w:jc w:val="center"/>
        <w:rPr>
          <w:rFonts w:ascii="Arial" w:eastAsia="Times New Roman" w:hAnsi="Arial" w:cs="Arial"/>
          <w:b/>
          <w:color w:val="000000"/>
        </w:rPr>
      </w:pPr>
    </w:p>
    <w:p w14:paraId="69B53F49" w14:textId="24E0340D" w:rsidR="00AA01BC" w:rsidRPr="00B447FB" w:rsidRDefault="00CA38AE"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t xml:space="preserve">(1) </w:t>
      </w:r>
      <w:r w:rsidR="00AA01BC" w:rsidRPr="00B447FB">
        <w:rPr>
          <w:rFonts w:ascii="Arial" w:eastAsia="Times New Roman" w:hAnsi="Arial" w:cs="Arial"/>
          <w:bCs/>
        </w:rPr>
        <w:t>Novčanom kaznom od 5.000 eura do 40.000 eura kazniće se za prekršaj pravno lice, ako:</w:t>
      </w:r>
    </w:p>
    <w:p w14:paraId="6949B79F" w14:textId="0525F0D3" w:rsidR="00AA01BC" w:rsidRPr="00B447FB" w:rsidRDefault="00AA01BC"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t>1) </w:t>
      </w:r>
      <w:r w:rsidRPr="00B447FB">
        <w:rPr>
          <w:rFonts w:ascii="Arial" w:eastAsia="Times New Roman" w:hAnsi="Arial" w:cs="Arial"/>
          <w:bCs/>
          <w:lang w:val="fr-BE"/>
        </w:rPr>
        <w:t>ne prijavi na propisan način robu koju unosi u ili iznosi sa carinskog područja Crne Gore (član 10 st.1 i 2, čl. 95, 98 i 186 , član 189 stav 3 i član 191);</w:t>
      </w:r>
    </w:p>
    <w:p w14:paraId="4C164260" w14:textId="22BCD4B9" w:rsidR="00AA01BC" w:rsidRPr="00B447FB" w:rsidRDefault="00AA01BC"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lastRenderedPageBreak/>
        <w:t>2)</w:t>
      </w:r>
      <w:r w:rsidRPr="00B447FB">
        <w:rPr>
          <w:rFonts w:ascii="Arial" w:eastAsia="Times New Roman" w:hAnsi="Arial" w:cs="Arial"/>
        </w:rPr>
        <w:t> </w:t>
      </w:r>
      <w:r w:rsidRPr="00B447FB">
        <w:rPr>
          <w:rFonts w:ascii="Arial" w:eastAsia="Times New Roman" w:hAnsi="Arial" w:cs="Arial"/>
          <w:bCs/>
        </w:rPr>
        <w:t>ne podnese određenoj carinarnici, odmah po njenom dolasku, robu, koja se unosi u carinsko područje Crne Gore,  (član 104 </w:t>
      </w:r>
      <w:r w:rsidR="00C442D0" w:rsidRPr="00B447FB">
        <w:rPr>
          <w:rFonts w:ascii="Arial" w:eastAsia="Times New Roman" w:hAnsi="Arial" w:cs="Arial"/>
          <w:bCs/>
        </w:rPr>
        <w:t>stav 1</w:t>
      </w:r>
      <w:r w:rsidRPr="00B447FB">
        <w:rPr>
          <w:rFonts w:ascii="Arial" w:eastAsia="Times New Roman" w:hAnsi="Arial" w:cs="Arial"/>
          <w:bCs/>
        </w:rPr>
        <w:t> i član 169</w:t>
      </w:r>
      <w:r w:rsidR="00C442D0" w:rsidRPr="00B447FB">
        <w:rPr>
          <w:rFonts w:ascii="Arial" w:eastAsia="Times New Roman" w:hAnsi="Arial" w:cs="Arial"/>
          <w:bCs/>
        </w:rPr>
        <w:t xml:space="preserve"> stav 1</w:t>
      </w:r>
      <w:r w:rsidRPr="00B447FB">
        <w:rPr>
          <w:rFonts w:ascii="Arial" w:eastAsia="Times New Roman" w:hAnsi="Arial" w:cs="Arial"/>
          <w:bCs/>
        </w:rPr>
        <w:t>);</w:t>
      </w:r>
    </w:p>
    <w:p w14:paraId="0CFD4122" w14:textId="626594F5" w:rsidR="00AA01BC" w:rsidRPr="00B447FB" w:rsidRDefault="00AA01BC"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t xml:space="preserve">3) ne obavjesti carinarnicu prvog ulaska o dolasku </w:t>
      </w:r>
      <w:r w:rsidR="007F0ACB" w:rsidRPr="00B447FB">
        <w:rPr>
          <w:rFonts w:ascii="Arial" w:eastAsia="Times New Roman" w:hAnsi="Arial" w:cs="Arial"/>
          <w:bCs/>
        </w:rPr>
        <w:t>plovila</w:t>
      </w:r>
      <w:r w:rsidRPr="00B447FB">
        <w:rPr>
          <w:rFonts w:ascii="Arial" w:eastAsia="Times New Roman" w:hAnsi="Arial" w:cs="Arial"/>
          <w:bCs/>
        </w:rPr>
        <w:t xml:space="preserve"> za plovidbu </w:t>
      </w:r>
      <w:r w:rsidR="007F0ACB" w:rsidRPr="00B447FB">
        <w:rPr>
          <w:rFonts w:ascii="Arial" w:eastAsia="Times New Roman" w:hAnsi="Arial" w:cs="Arial"/>
          <w:bCs/>
        </w:rPr>
        <w:t xml:space="preserve">morem </w:t>
      </w:r>
      <w:r w:rsidRPr="00B447FB">
        <w:rPr>
          <w:rFonts w:ascii="Arial" w:eastAsia="Times New Roman" w:hAnsi="Arial" w:cs="Arial"/>
          <w:bCs/>
        </w:rPr>
        <w:t>ili vazduholova (član 99);</w:t>
      </w:r>
    </w:p>
    <w:p w14:paraId="6AB86A2C" w14:textId="6E105A76" w:rsidR="00AA01BC" w:rsidRPr="00B447FB" w:rsidRDefault="00AA01BC"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t>4) unese robu iz slobodne zone ili slobodnog skladišta u drugi dio carinskog područja suprotno ovom zakonu (čl</w:t>
      </w:r>
      <w:r w:rsidR="00BC0A1D" w:rsidRPr="00B447FB">
        <w:rPr>
          <w:rFonts w:ascii="Arial" w:eastAsia="Times New Roman" w:hAnsi="Arial" w:cs="Arial"/>
          <w:bCs/>
        </w:rPr>
        <w:t>.</w:t>
      </w:r>
      <w:r w:rsidRPr="00B447FB">
        <w:rPr>
          <w:rFonts w:ascii="Arial" w:eastAsia="Times New Roman" w:hAnsi="Arial" w:cs="Arial"/>
          <w:bCs/>
        </w:rPr>
        <w:t xml:space="preserve"> 100,104,108,110</w:t>
      </w:r>
      <w:r w:rsidR="00BC0A1D" w:rsidRPr="00B447FB">
        <w:rPr>
          <w:rFonts w:ascii="Arial" w:eastAsia="Times New Roman" w:hAnsi="Arial" w:cs="Arial"/>
          <w:bCs/>
        </w:rPr>
        <w:t>, u vezi sa članom 172 stav 2</w:t>
      </w:r>
      <w:r w:rsidRPr="00B447FB">
        <w:rPr>
          <w:rFonts w:ascii="Arial" w:eastAsia="Times New Roman" w:hAnsi="Arial" w:cs="Arial"/>
          <w:bCs/>
        </w:rPr>
        <w:t>).</w:t>
      </w:r>
    </w:p>
    <w:p w14:paraId="3FCE1C5C" w14:textId="48399CEE" w:rsidR="00AA01BC" w:rsidRPr="00B447FB" w:rsidRDefault="00CA38AE"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t xml:space="preserve">(2) </w:t>
      </w:r>
      <w:r w:rsidR="00AA01BC" w:rsidRPr="00B447FB">
        <w:rPr>
          <w:rFonts w:ascii="Arial" w:eastAsia="Times New Roman" w:hAnsi="Arial" w:cs="Arial"/>
          <w:bCs/>
        </w:rPr>
        <w:t>Za prekršaj iz stava 1 ovog člana kazniće se i odgovorno lice u pravnom licu i fizičko lice novčanom kaznom od 500 eura do 4.000 eura.</w:t>
      </w:r>
    </w:p>
    <w:p w14:paraId="6122D15B" w14:textId="654637DE" w:rsidR="00AA01BC" w:rsidRPr="00B447FB" w:rsidRDefault="00CA38AE"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t xml:space="preserve">(3) </w:t>
      </w:r>
      <w:r w:rsidR="00AA01BC" w:rsidRPr="00B447FB">
        <w:rPr>
          <w:rFonts w:ascii="Arial" w:eastAsia="Times New Roman" w:hAnsi="Arial" w:cs="Arial"/>
          <w:bCs/>
        </w:rPr>
        <w:t>Za prekršaj iz stava 1 ovog člana kazniće se preduzetnik novčanom kaznom od 5.000 eura do 12.000 eura</w:t>
      </w:r>
      <w:r w:rsidR="00AA01BC" w:rsidRPr="00B447FB">
        <w:rPr>
          <w:rFonts w:ascii="Arial" w:eastAsia="Times New Roman" w:hAnsi="Arial" w:cs="Arial"/>
        </w:rPr>
        <w:t>.</w:t>
      </w:r>
    </w:p>
    <w:p w14:paraId="328D914F" w14:textId="51DA1E95" w:rsidR="00FA3FB5" w:rsidRPr="00B447FB" w:rsidRDefault="00CA38AE"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rPr>
        <w:t xml:space="preserve">(4) </w:t>
      </w:r>
      <w:r w:rsidR="00FA3FB5" w:rsidRPr="00B447FB">
        <w:rPr>
          <w:rFonts w:ascii="Arial" w:eastAsia="Times New Roman" w:hAnsi="Arial" w:cs="Arial"/>
        </w:rPr>
        <w:t>Lica iz stava 1, 2 i 3 ovog člana kazniće se i za pokušaj prekršaja iz stava 1 ovog člana.</w:t>
      </w:r>
    </w:p>
    <w:p w14:paraId="0FC68B65" w14:textId="37D4194A" w:rsidR="00AA01BC" w:rsidRPr="00B447FB" w:rsidRDefault="00CA38AE" w:rsidP="00AA01BC">
      <w:pPr>
        <w:shd w:val="clear" w:color="auto" w:fill="FFFFFF"/>
        <w:spacing w:after="150" w:line="240" w:lineRule="auto"/>
        <w:jc w:val="both"/>
        <w:rPr>
          <w:rFonts w:ascii="Arial" w:eastAsia="Times New Roman" w:hAnsi="Arial" w:cs="Arial"/>
        </w:rPr>
      </w:pPr>
      <w:r w:rsidRPr="00B447FB">
        <w:rPr>
          <w:rFonts w:ascii="Arial" w:eastAsia="Times New Roman" w:hAnsi="Arial" w:cs="Arial"/>
          <w:bCs/>
        </w:rPr>
        <w:t xml:space="preserve">(5) </w:t>
      </w:r>
      <w:r w:rsidR="00AA01BC" w:rsidRPr="00B447FB">
        <w:rPr>
          <w:rFonts w:ascii="Arial" w:eastAsia="Times New Roman" w:hAnsi="Arial" w:cs="Arial"/>
          <w:bCs/>
        </w:rPr>
        <w:t>Za prekršaj iz stava 1 tačka 1 ovog člana ovlašćeni carinski službenik fizičkom licu izriče kaznu prekršajnim nalogom u iznosu od 200 eura, pod uslovom da vrijednost robe koja je predmet prekršaja ne prelazi iznos od 1.000 eura.</w:t>
      </w:r>
    </w:p>
    <w:p w14:paraId="4EDE546B" w14:textId="5A7CEC69" w:rsidR="00AA01BC" w:rsidRPr="00075B04" w:rsidRDefault="00AA01BC" w:rsidP="00AA01BC">
      <w:pPr>
        <w:shd w:val="clear" w:color="auto" w:fill="FFFFFF"/>
        <w:spacing w:before="240" w:after="120" w:line="240" w:lineRule="auto"/>
        <w:jc w:val="center"/>
        <w:rPr>
          <w:rFonts w:ascii="Arial" w:eastAsia="Times New Roman" w:hAnsi="Arial" w:cs="Arial"/>
          <w:b/>
          <w:color w:val="000000"/>
        </w:rPr>
      </w:pPr>
      <w:r w:rsidRPr="00075B04">
        <w:rPr>
          <w:rFonts w:ascii="Arial" w:eastAsia="Times New Roman" w:hAnsi="Arial" w:cs="Arial"/>
          <w:b/>
          <w:bCs/>
          <w:color w:val="333333"/>
        </w:rPr>
        <w:t>Član 21</w:t>
      </w:r>
      <w:r w:rsidR="005E23F3" w:rsidRPr="00075B04">
        <w:rPr>
          <w:rFonts w:ascii="Arial" w:eastAsia="Times New Roman" w:hAnsi="Arial" w:cs="Arial"/>
          <w:b/>
          <w:bCs/>
          <w:color w:val="333333"/>
        </w:rPr>
        <w:t>1</w:t>
      </w:r>
    </w:p>
    <w:p w14:paraId="42596596" w14:textId="5EDAF995" w:rsidR="00AA01BC" w:rsidRPr="00417EED" w:rsidRDefault="00CA38AE"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 xml:space="preserve">(1) </w:t>
      </w:r>
      <w:r w:rsidR="00AA01BC" w:rsidRPr="00417EED">
        <w:rPr>
          <w:rFonts w:ascii="Arial" w:eastAsia="Times New Roman" w:hAnsi="Arial" w:cs="Arial"/>
          <w:bCs/>
        </w:rPr>
        <w:t>Novčanom kaznom od 3.000 eura do 40.000 eura kazniće se za prekršaj pravno lice, ako:</w:t>
      </w:r>
    </w:p>
    <w:p w14:paraId="7A9B07BA" w14:textId="77777777"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1) ne preveze u roku robu, putem i na način kako je odredila carinarnica  (član 101);</w:t>
      </w:r>
    </w:p>
    <w:p w14:paraId="28845B6A" w14:textId="2313A858"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2) ne obavijesti odmah nadležnu carinarnicu da, zbog nepredviđenih okolnosti ili više sile, ne može ispuniti obaveze iz člana 101 ovog zakona ili ne obavijesti odmah najbližu carinarnicu o mjestu gdje je roba smještena (</w:t>
      </w:r>
      <w:r w:rsidR="003B12E1" w:rsidRPr="00417EED">
        <w:rPr>
          <w:rFonts w:ascii="Arial" w:eastAsia="Times New Roman" w:hAnsi="Arial" w:cs="Arial"/>
          <w:bCs/>
        </w:rPr>
        <w:t>čl.</w:t>
      </w:r>
      <w:r w:rsidR="00FB0344" w:rsidRPr="00417EED">
        <w:rPr>
          <w:rFonts w:ascii="Arial" w:eastAsia="Times New Roman" w:hAnsi="Arial" w:cs="Arial"/>
          <w:bCs/>
        </w:rPr>
        <w:t xml:space="preserve"> 103 st. 1 i 2</w:t>
      </w:r>
      <w:r w:rsidRPr="00417EED">
        <w:rPr>
          <w:rFonts w:ascii="Arial" w:eastAsia="Times New Roman" w:hAnsi="Arial" w:cs="Arial"/>
          <w:bCs/>
        </w:rPr>
        <w:t>);</w:t>
      </w:r>
    </w:p>
    <w:p w14:paraId="78B3BA43" w14:textId="6880C164"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 xml:space="preserve">3) ne podnese odgovarajuću  deklaraciju za </w:t>
      </w:r>
      <w:r w:rsidR="00E03E58" w:rsidRPr="00417EED">
        <w:rPr>
          <w:rFonts w:ascii="Arial" w:eastAsia="Times New Roman" w:hAnsi="Arial" w:cs="Arial"/>
          <w:bCs/>
        </w:rPr>
        <w:t>svu robu nad kojom treba da se sprovede carinski postupak</w:t>
      </w:r>
      <w:r w:rsidRPr="00417EED">
        <w:rPr>
          <w:rFonts w:ascii="Arial" w:eastAsia="Times New Roman" w:hAnsi="Arial" w:cs="Arial"/>
          <w:bCs/>
        </w:rPr>
        <w:t xml:space="preserve"> ( čl</w:t>
      </w:r>
      <w:r w:rsidR="00306ABB" w:rsidRPr="00417EED">
        <w:rPr>
          <w:rFonts w:ascii="Arial" w:eastAsia="Times New Roman" w:hAnsi="Arial" w:cs="Arial"/>
          <w:bCs/>
        </w:rPr>
        <w:t>.</w:t>
      </w:r>
      <w:r w:rsidRPr="00417EED">
        <w:rPr>
          <w:rFonts w:ascii="Arial" w:eastAsia="Times New Roman" w:hAnsi="Arial" w:cs="Arial"/>
          <w:bCs/>
        </w:rPr>
        <w:t xml:space="preserve"> 95</w:t>
      </w:r>
      <w:r w:rsidR="003B12E1" w:rsidRPr="00417EED">
        <w:rPr>
          <w:rFonts w:ascii="Arial" w:eastAsia="Times New Roman" w:hAnsi="Arial" w:cs="Arial"/>
          <w:bCs/>
        </w:rPr>
        <w:t xml:space="preserve"> st. 1</w:t>
      </w:r>
      <w:r w:rsidR="00306ABB" w:rsidRPr="00417EED">
        <w:rPr>
          <w:rFonts w:ascii="Arial" w:eastAsia="Times New Roman" w:hAnsi="Arial" w:cs="Arial"/>
          <w:bCs/>
        </w:rPr>
        <w:t xml:space="preserve">, </w:t>
      </w:r>
      <w:r w:rsidRPr="00417EED">
        <w:rPr>
          <w:rFonts w:ascii="Arial" w:eastAsia="Times New Roman" w:hAnsi="Arial" w:cs="Arial"/>
          <w:bCs/>
        </w:rPr>
        <w:t>98</w:t>
      </w:r>
      <w:r w:rsidR="003B12E1" w:rsidRPr="00417EED">
        <w:rPr>
          <w:rFonts w:ascii="Arial" w:eastAsia="Times New Roman" w:hAnsi="Arial" w:cs="Arial"/>
          <w:bCs/>
        </w:rPr>
        <w:t xml:space="preserve"> st. 1</w:t>
      </w:r>
      <w:r w:rsidR="00306ABB" w:rsidRPr="00417EED">
        <w:rPr>
          <w:rFonts w:ascii="Arial" w:eastAsia="Times New Roman" w:hAnsi="Arial" w:cs="Arial"/>
          <w:bCs/>
        </w:rPr>
        <w:t xml:space="preserve"> i </w:t>
      </w:r>
      <w:r w:rsidR="003C271B" w:rsidRPr="00417EED">
        <w:rPr>
          <w:rFonts w:ascii="Arial" w:eastAsia="Times New Roman" w:hAnsi="Arial" w:cs="Arial"/>
          <w:bCs/>
        </w:rPr>
        <w:t>117</w:t>
      </w:r>
      <w:r w:rsidR="003B12E1" w:rsidRPr="00417EED">
        <w:rPr>
          <w:rFonts w:ascii="Arial" w:eastAsia="Times New Roman" w:hAnsi="Arial" w:cs="Arial"/>
          <w:bCs/>
        </w:rPr>
        <w:t xml:space="preserve"> </w:t>
      </w:r>
      <w:r w:rsidR="003C271B" w:rsidRPr="00417EED">
        <w:rPr>
          <w:rFonts w:ascii="Arial" w:eastAsia="Times New Roman" w:hAnsi="Arial" w:cs="Arial"/>
          <w:bCs/>
        </w:rPr>
        <w:t>st</w:t>
      </w:r>
      <w:r w:rsidR="003B12E1" w:rsidRPr="00417EED">
        <w:rPr>
          <w:rFonts w:ascii="Arial" w:eastAsia="Times New Roman" w:hAnsi="Arial" w:cs="Arial"/>
          <w:bCs/>
        </w:rPr>
        <w:t>.</w:t>
      </w:r>
      <w:r w:rsidR="003C271B" w:rsidRPr="00417EED">
        <w:rPr>
          <w:rFonts w:ascii="Arial" w:eastAsia="Times New Roman" w:hAnsi="Arial" w:cs="Arial"/>
          <w:bCs/>
        </w:rPr>
        <w:t xml:space="preserve"> 1</w:t>
      </w:r>
      <w:r w:rsidR="00417EED" w:rsidRPr="00417EED">
        <w:rPr>
          <w:rFonts w:ascii="Arial" w:eastAsia="Times New Roman" w:hAnsi="Arial" w:cs="Arial"/>
          <w:bCs/>
        </w:rPr>
        <w:t>);</w:t>
      </w:r>
    </w:p>
    <w:p w14:paraId="21FD847E" w14:textId="334D5335" w:rsidR="00AA01BC" w:rsidRPr="00417EED" w:rsidRDefault="00AA01BC" w:rsidP="00AA01BC">
      <w:pPr>
        <w:shd w:val="clear" w:color="auto" w:fill="FFFFFF"/>
        <w:spacing w:after="150" w:line="240" w:lineRule="auto"/>
        <w:jc w:val="both"/>
        <w:rPr>
          <w:rFonts w:ascii="Arial" w:eastAsia="Times New Roman" w:hAnsi="Arial" w:cs="Arial"/>
          <w:bCs/>
        </w:rPr>
      </w:pPr>
      <w:r w:rsidRPr="00417EED">
        <w:rPr>
          <w:rFonts w:ascii="Arial" w:eastAsia="Times New Roman" w:hAnsi="Arial" w:cs="Arial"/>
          <w:bCs/>
        </w:rPr>
        <w:t>4) istovari ili pretovari robu bez odobrenja carinarnice ili sprovede odobreni istovar ili pretovar robe na mjestima koja nisu namijenjena niti odobrena za tu</w:t>
      </w:r>
      <w:r w:rsidRPr="00417EED">
        <w:rPr>
          <w:rFonts w:ascii="Arial" w:eastAsia="Times New Roman" w:hAnsi="Arial" w:cs="Arial"/>
        </w:rPr>
        <w:t> </w:t>
      </w:r>
      <w:r w:rsidRPr="00417EED">
        <w:rPr>
          <w:rFonts w:ascii="Arial" w:eastAsia="Times New Roman" w:hAnsi="Arial" w:cs="Arial"/>
          <w:bCs/>
        </w:rPr>
        <w:t>svrhu (čl</w:t>
      </w:r>
      <w:r w:rsidR="00926918" w:rsidRPr="00417EED">
        <w:rPr>
          <w:rFonts w:ascii="Arial" w:eastAsia="Times New Roman" w:hAnsi="Arial" w:cs="Arial"/>
          <w:bCs/>
        </w:rPr>
        <w:t>an</w:t>
      </w:r>
      <w:r w:rsidRPr="00417EED">
        <w:rPr>
          <w:rFonts w:ascii="Arial" w:eastAsia="Times New Roman" w:hAnsi="Arial" w:cs="Arial"/>
          <w:bCs/>
        </w:rPr>
        <w:t xml:space="preserve"> 105 stav 1</w:t>
      </w:r>
      <w:r w:rsidR="00926918" w:rsidRPr="00417EED">
        <w:rPr>
          <w:rFonts w:ascii="Arial" w:eastAsia="Times New Roman" w:hAnsi="Arial" w:cs="Arial"/>
          <w:bCs/>
        </w:rPr>
        <w:t xml:space="preserve"> i</w:t>
      </w:r>
      <w:r w:rsidRPr="00417EED">
        <w:rPr>
          <w:rFonts w:ascii="Arial" w:eastAsia="Times New Roman" w:hAnsi="Arial" w:cs="Arial"/>
          <w:bCs/>
        </w:rPr>
        <w:t>);</w:t>
      </w:r>
    </w:p>
    <w:p w14:paraId="750740F4" w14:textId="2E88121D" w:rsidR="00926918" w:rsidRPr="00417EED" w:rsidRDefault="00926918"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5) se podnešena roba ukloni sa mjesta na kome je bila podnešena bez dozvole carinskog organa (član 104 stav 7)</w:t>
      </w:r>
      <w:r w:rsidR="00417EED" w:rsidRPr="00417EED">
        <w:rPr>
          <w:rFonts w:ascii="Arial" w:eastAsia="Times New Roman" w:hAnsi="Arial" w:cs="Arial"/>
          <w:bCs/>
        </w:rPr>
        <w:t>;</w:t>
      </w:r>
    </w:p>
    <w:p w14:paraId="15D09BD6" w14:textId="387DE07C" w:rsidR="00AA01BC" w:rsidRPr="00417EED" w:rsidRDefault="00B32213"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6</w:t>
      </w:r>
      <w:r w:rsidR="00AA01BC" w:rsidRPr="00417EED">
        <w:rPr>
          <w:rFonts w:ascii="Arial" w:eastAsia="Times New Roman" w:hAnsi="Arial" w:cs="Arial"/>
          <w:bCs/>
        </w:rPr>
        <w:t>) propusti da na vrijeme obavijesti carinarnicu o istovaru robe ili dijela robe u slučaju neposredne opasnosti koja iziskuje  hitno istovaranje ili pretovar robe (član 105 stav 2);</w:t>
      </w:r>
    </w:p>
    <w:p w14:paraId="66DB2502" w14:textId="352BB4E2" w:rsidR="00AA01BC" w:rsidRPr="00417EED" w:rsidRDefault="00B32213"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7</w:t>
      </w:r>
      <w:r w:rsidR="00AA01BC" w:rsidRPr="00417EED">
        <w:rPr>
          <w:rFonts w:ascii="Arial" w:eastAsia="Times New Roman" w:hAnsi="Arial" w:cs="Arial"/>
        </w:rPr>
        <w:t>) </w:t>
      </w:r>
      <w:r w:rsidR="00AA01BC" w:rsidRPr="00417EED">
        <w:rPr>
          <w:rFonts w:ascii="Arial" w:eastAsia="Times New Roman" w:hAnsi="Arial" w:cs="Arial"/>
          <w:bCs/>
          <w:lang w:val="fr-BE"/>
        </w:rPr>
        <w:t>smjesti robu u privremenom smještaju na mjestima i pod uslovima koji su u suprotnosti sa onima koje je odobrila carinarnica ili sprovodi postupke nad robom kojima se mijenja njen izgled ili tehničke karakteristike (čl. 110</w:t>
      </w:r>
      <w:r w:rsidR="00AE783C" w:rsidRPr="00417EED">
        <w:rPr>
          <w:rFonts w:ascii="Arial" w:eastAsia="Times New Roman" w:hAnsi="Arial" w:cs="Arial"/>
          <w:bCs/>
          <w:lang w:val="fr-BE"/>
        </w:rPr>
        <w:t xml:space="preserve"> st. 1</w:t>
      </w:r>
      <w:r w:rsidR="00AA01BC" w:rsidRPr="00417EED">
        <w:rPr>
          <w:rFonts w:ascii="Arial" w:eastAsia="Times New Roman" w:hAnsi="Arial" w:cs="Arial"/>
          <w:bCs/>
          <w:lang w:val="fr-BE"/>
        </w:rPr>
        <w:t xml:space="preserve"> i </w:t>
      </w:r>
      <w:r w:rsidR="00AE783C" w:rsidRPr="00417EED">
        <w:rPr>
          <w:rFonts w:ascii="Arial" w:eastAsia="Times New Roman" w:hAnsi="Arial" w:cs="Arial"/>
          <w:bCs/>
          <w:lang w:val="fr-BE"/>
        </w:rPr>
        <w:t xml:space="preserve">2 </w:t>
      </w:r>
      <w:r w:rsidR="00AA01BC" w:rsidRPr="00417EED">
        <w:rPr>
          <w:rFonts w:ascii="Arial" w:eastAsia="Times New Roman" w:hAnsi="Arial" w:cs="Arial"/>
          <w:bCs/>
          <w:lang w:val="fr-BE"/>
        </w:rPr>
        <w:t>);</w:t>
      </w:r>
    </w:p>
    <w:p w14:paraId="79F944A6" w14:textId="314563F8" w:rsidR="00697C69" w:rsidRPr="00417EED" w:rsidRDefault="00E03E58" w:rsidP="005E23F3">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8</w:t>
      </w:r>
      <w:r w:rsidR="00AA01BC" w:rsidRPr="00417EED">
        <w:rPr>
          <w:rFonts w:ascii="Arial" w:eastAsia="Times New Roman" w:hAnsi="Arial" w:cs="Arial"/>
          <w:bCs/>
        </w:rPr>
        <w:t>) </w:t>
      </w:r>
      <w:r w:rsidR="000C5F42" w:rsidRPr="00417EED">
        <w:rPr>
          <w:rFonts w:ascii="Arial" w:eastAsia="Times New Roman" w:hAnsi="Arial" w:cs="Arial"/>
          <w:bCs/>
        </w:rPr>
        <w:t>podnese nadležnoj carinarnici carinsku deklaraciju sa netačnim podacima ili na bilo koji drugi način navede carinski organ na pogrešan zaključak, ostvari ili pokuša da ostvari plaćanje dažbina u manjem iznosu, p</w:t>
      </w:r>
      <w:r w:rsidR="00417EED">
        <w:rPr>
          <w:rFonts w:ascii="Arial" w:eastAsia="Times New Roman" w:hAnsi="Arial" w:cs="Arial"/>
          <w:bCs/>
        </w:rPr>
        <w:t xml:space="preserve">referencijalni tarifni tretman, </w:t>
      </w:r>
      <w:r w:rsidR="000C5F42" w:rsidRPr="00417EED">
        <w:rPr>
          <w:rFonts w:ascii="Arial" w:eastAsia="Times New Roman" w:hAnsi="Arial" w:cs="Arial"/>
          <w:bCs/>
        </w:rPr>
        <w:t xml:space="preserve">oslobođenje od plaćanja uvoznih dažbina, olakšicu u plaćanju uvoznih i drugih naknada, </w:t>
      </w:r>
      <w:r w:rsidR="00417EED">
        <w:rPr>
          <w:rFonts w:ascii="Arial" w:eastAsia="Times New Roman" w:hAnsi="Arial" w:cs="Arial"/>
          <w:bCs/>
        </w:rPr>
        <w:t>p</w:t>
      </w:r>
      <w:r w:rsidR="000C5F42" w:rsidRPr="00417EED">
        <w:rPr>
          <w:rFonts w:ascii="Arial" w:eastAsia="Times New Roman" w:hAnsi="Arial" w:cs="Arial"/>
          <w:bCs/>
        </w:rPr>
        <w:t xml:space="preserve">laćanje u smanjenom iznosu, povraćaj ili otpis carinskog duga ili bilo koju drugu olakšicu. </w:t>
      </w:r>
      <w:r w:rsidR="003810E1" w:rsidRPr="00417EED">
        <w:rPr>
          <w:rFonts w:ascii="Arial" w:eastAsia="Times New Roman" w:hAnsi="Arial" w:cs="Arial"/>
          <w:bCs/>
        </w:rPr>
        <w:t>(član 10 stav 3)</w:t>
      </w:r>
      <w:r w:rsidR="00417EED">
        <w:rPr>
          <w:rFonts w:ascii="Arial" w:eastAsia="Times New Roman" w:hAnsi="Arial" w:cs="Arial"/>
          <w:bCs/>
        </w:rPr>
        <w:t>;</w:t>
      </w:r>
    </w:p>
    <w:p w14:paraId="0AA09F55" w14:textId="7DAB2739"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9) podnese deklaraciju koja ne sadrži sve podatke neophodne za primjenu propisa kojima je regulisan carinski postupak za koji se roba deklariše (član 119,122</w:t>
      </w:r>
      <w:r w:rsidR="009158CC" w:rsidRPr="00417EED">
        <w:rPr>
          <w:rFonts w:ascii="Arial" w:eastAsia="Times New Roman" w:hAnsi="Arial" w:cs="Arial"/>
          <w:bCs/>
        </w:rPr>
        <w:t xml:space="preserve"> stav 1i </w:t>
      </w:r>
      <w:r w:rsidRPr="00417EED">
        <w:rPr>
          <w:rFonts w:ascii="Arial" w:eastAsia="Times New Roman" w:hAnsi="Arial" w:cs="Arial"/>
          <w:bCs/>
        </w:rPr>
        <w:t>123</w:t>
      </w:r>
      <w:r w:rsidR="009158CC" w:rsidRPr="00417EED">
        <w:rPr>
          <w:rFonts w:ascii="Arial" w:eastAsia="Times New Roman" w:hAnsi="Arial" w:cs="Arial"/>
          <w:bCs/>
        </w:rPr>
        <w:t xml:space="preserve"> stav 1</w:t>
      </w:r>
      <w:r w:rsidRPr="00417EED">
        <w:rPr>
          <w:rFonts w:ascii="Arial" w:eastAsia="Times New Roman" w:hAnsi="Arial" w:cs="Arial"/>
          <w:bCs/>
        </w:rPr>
        <w:t>);</w:t>
      </w:r>
    </w:p>
    <w:p w14:paraId="4F0D3FF2" w14:textId="2A0CA3A1" w:rsidR="00AA01BC" w:rsidRPr="00417EED" w:rsidRDefault="00AA01BC" w:rsidP="00AA01BC">
      <w:pPr>
        <w:spacing w:after="0" w:line="240" w:lineRule="auto"/>
        <w:rPr>
          <w:rFonts w:ascii="Arial" w:eastAsia="Times New Roman" w:hAnsi="Arial" w:cs="Arial"/>
          <w:bCs/>
          <w:lang w:val="fr-BE"/>
        </w:rPr>
      </w:pPr>
      <w:r w:rsidRPr="00417EED">
        <w:rPr>
          <w:rFonts w:ascii="Arial" w:eastAsia="Times New Roman" w:hAnsi="Arial" w:cs="Arial"/>
          <w:bCs/>
        </w:rPr>
        <w:t>10)  </w:t>
      </w:r>
      <w:r w:rsidRPr="00417EED">
        <w:rPr>
          <w:rFonts w:ascii="Arial" w:eastAsia="Times New Roman" w:hAnsi="Arial" w:cs="Arial"/>
          <w:bCs/>
          <w:lang w:val="fr-BE"/>
        </w:rPr>
        <w:t>propusti da propisano zaštiti sredstva za identifikaciju robe od uništenja ili oštećenja ili ga ukloni sa prevoznog sredstva bez ovlašćenja carinarnice (član 137 stav 2);</w:t>
      </w:r>
    </w:p>
    <w:p w14:paraId="4A5AF461" w14:textId="77777777" w:rsidR="00AA01BC" w:rsidRPr="00417EED" w:rsidRDefault="00AA01BC" w:rsidP="00AA01BC">
      <w:pPr>
        <w:spacing w:after="0" w:line="240" w:lineRule="auto"/>
        <w:rPr>
          <w:rFonts w:ascii="Arial" w:eastAsia="Times New Roman" w:hAnsi="Arial" w:cs="Arial"/>
        </w:rPr>
      </w:pPr>
    </w:p>
    <w:p w14:paraId="1E5E171D" w14:textId="04839534" w:rsidR="00AA01BC" w:rsidRPr="00417EED" w:rsidRDefault="00AA01BC" w:rsidP="00AA01BC">
      <w:pPr>
        <w:shd w:val="clear" w:color="auto" w:fill="FFFFFF"/>
        <w:spacing w:after="150" w:line="240" w:lineRule="auto"/>
        <w:jc w:val="both"/>
        <w:rPr>
          <w:rFonts w:ascii="Arial" w:eastAsia="Times New Roman" w:hAnsi="Arial" w:cs="Arial"/>
          <w:bCs/>
        </w:rPr>
      </w:pPr>
      <w:r w:rsidRPr="00417EED">
        <w:rPr>
          <w:rFonts w:ascii="Arial" w:eastAsia="Times New Roman" w:hAnsi="Arial" w:cs="Arial"/>
          <w:bCs/>
        </w:rPr>
        <w:t>11) ne obavijesti odmah carinarnicu o svim činjenicama koje nastanu nakon donošenja odobrenja za carinski postupak iz člana 150, a koje mogu uticati na njegovu dalju primjenu ili sadržaj (čl</w:t>
      </w:r>
      <w:r w:rsidR="002213FE" w:rsidRPr="00417EED">
        <w:rPr>
          <w:rFonts w:ascii="Arial" w:eastAsia="Times New Roman" w:hAnsi="Arial" w:cs="Arial"/>
          <w:bCs/>
        </w:rPr>
        <w:t>an 14 stav 2</w:t>
      </w:r>
      <w:r w:rsidR="00417EED">
        <w:rPr>
          <w:rFonts w:ascii="Arial" w:eastAsia="Times New Roman" w:hAnsi="Arial" w:cs="Arial"/>
          <w:bCs/>
        </w:rPr>
        <w:t>)</w:t>
      </w:r>
      <w:r w:rsidRPr="00417EED">
        <w:rPr>
          <w:rFonts w:ascii="Arial" w:eastAsia="Times New Roman" w:hAnsi="Arial" w:cs="Arial"/>
          <w:bCs/>
        </w:rPr>
        <w:t>;</w:t>
      </w:r>
    </w:p>
    <w:p w14:paraId="1AA98044" w14:textId="4E18E1AE" w:rsidR="00AA01BC" w:rsidRPr="00417EED" w:rsidRDefault="00AA01BC" w:rsidP="00AA01BC">
      <w:pPr>
        <w:shd w:val="clear" w:color="auto" w:fill="FFFFFF"/>
        <w:spacing w:after="150" w:line="240" w:lineRule="auto"/>
        <w:jc w:val="both"/>
        <w:rPr>
          <w:rFonts w:ascii="Arial" w:eastAsia="Times New Roman" w:hAnsi="Arial" w:cs="Arial"/>
          <w:bCs/>
        </w:rPr>
      </w:pPr>
      <w:r w:rsidRPr="00417EED">
        <w:rPr>
          <w:rFonts w:ascii="Arial" w:eastAsia="Times New Roman" w:hAnsi="Arial" w:cs="Arial"/>
        </w:rPr>
        <w:t>12)</w:t>
      </w:r>
      <w:r w:rsidRPr="00417EED">
        <w:rPr>
          <w:rFonts w:ascii="Arial" w:eastAsia="Times New Roman" w:hAnsi="Arial" w:cs="Arial"/>
          <w:bCs/>
        </w:rPr>
        <w:t> ne završi postupak tranzita i ne preda robu odredišnoj carinarnici u neizm</w:t>
      </w:r>
      <w:r w:rsidR="00417EED">
        <w:rPr>
          <w:rFonts w:ascii="Arial" w:eastAsia="Times New Roman" w:hAnsi="Arial" w:cs="Arial"/>
          <w:bCs/>
        </w:rPr>
        <w:t>ij</w:t>
      </w:r>
      <w:r w:rsidRPr="00417EED">
        <w:rPr>
          <w:rFonts w:ascii="Arial" w:eastAsia="Times New Roman" w:hAnsi="Arial" w:cs="Arial"/>
          <w:bCs/>
        </w:rPr>
        <w:t>enjenom obliku ili ne preda robu u za to propisanom roku, ili ne poštuje ostale mjere za obezbjeđenje identiteta robe koje je preduzela carinarnica (član 160</w:t>
      </w:r>
      <w:r w:rsidR="00B111ED" w:rsidRPr="00417EED">
        <w:rPr>
          <w:rFonts w:ascii="Arial" w:eastAsia="Times New Roman" w:hAnsi="Arial" w:cs="Arial"/>
          <w:bCs/>
        </w:rPr>
        <w:t xml:space="preserve"> stav 3</w:t>
      </w:r>
      <w:r w:rsidRPr="00417EED">
        <w:rPr>
          <w:rFonts w:ascii="Arial" w:eastAsia="Times New Roman" w:hAnsi="Arial" w:cs="Arial"/>
          <w:bCs/>
        </w:rPr>
        <w:t>)</w:t>
      </w:r>
      <w:r w:rsidR="00417EED">
        <w:rPr>
          <w:rFonts w:ascii="Arial" w:eastAsia="Times New Roman" w:hAnsi="Arial" w:cs="Arial"/>
          <w:bCs/>
        </w:rPr>
        <w:t>;</w:t>
      </w:r>
    </w:p>
    <w:p w14:paraId="73AA642D" w14:textId="567DB73C"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rPr>
        <w:t>13) ne ispunjava uslove utvrđene odobrenjem za upotrebu posebnog postupka (član 150</w:t>
      </w:r>
      <w:r w:rsidR="00B40A08" w:rsidRPr="00417EED">
        <w:rPr>
          <w:rFonts w:ascii="Arial" w:eastAsia="Times New Roman" w:hAnsi="Arial" w:cs="Arial"/>
        </w:rPr>
        <w:t xml:space="preserve"> stav 2</w:t>
      </w:r>
      <w:r w:rsidRPr="00417EED">
        <w:rPr>
          <w:rFonts w:ascii="Arial" w:eastAsia="Times New Roman" w:hAnsi="Arial" w:cs="Arial"/>
        </w:rPr>
        <w:t>)</w:t>
      </w:r>
      <w:r w:rsidR="00417EED">
        <w:rPr>
          <w:rFonts w:ascii="Arial" w:eastAsia="Times New Roman" w:hAnsi="Arial" w:cs="Arial"/>
        </w:rPr>
        <w:t>;</w:t>
      </w:r>
    </w:p>
    <w:p w14:paraId="6AD20A61" w14:textId="7388B4F8"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bCs/>
        </w:rPr>
        <w:t xml:space="preserve">14) ne poštuje obaveze koje je preuzeo kao nosilac odobrenja </w:t>
      </w:r>
      <w:r w:rsidR="00B35F34" w:rsidRPr="00417EED">
        <w:rPr>
          <w:rFonts w:ascii="Arial" w:eastAsia="Times New Roman" w:hAnsi="Arial" w:cs="Arial"/>
          <w:bCs/>
        </w:rPr>
        <w:t xml:space="preserve">iz člana 151 </w:t>
      </w:r>
      <w:r w:rsidRPr="00417EED">
        <w:rPr>
          <w:rFonts w:ascii="Arial" w:eastAsia="Times New Roman" w:hAnsi="Arial" w:cs="Arial"/>
          <w:bCs/>
        </w:rPr>
        <w:t>ili postupka carinskog skladištenja (član 166</w:t>
      </w:r>
      <w:r w:rsidR="00581BF2" w:rsidRPr="00417EED">
        <w:rPr>
          <w:rFonts w:ascii="Arial" w:eastAsia="Times New Roman" w:hAnsi="Arial" w:cs="Arial"/>
          <w:bCs/>
        </w:rPr>
        <w:t xml:space="preserve"> stav 1</w:t>
      </w:r>
      <w:r w:rsidR="00417EED">
        <w:rPr>
          <w:rFonts w:ascii="Arial" w:eastAsia="Times New Roman" w:hAnsi="Arial" w:cs="Arial"/>
          <w:bCs/>
        </w:rPr>
        <w:t>);</w:t>
      </w:r>
    </w:p>
    <w:p w14:paraId="16E52B25" w14:textId="1183B8C9"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rPr>
        <w:t>15) </w:t>
      </w:r>
      <w:r w:rsidRPr="00417EED">
        <w:rPr>
          <w:rFonts w:ascii="Arial" w:eastAsia="Times New Roman" w:hAnsi="Arial" w:cs="Arial"/>
          <w:bCs/>
          <w:lang w:val="fr-BE"/>
        </w:rPr>
        <w:t>izuzme robu ispod carinskog nadzora (čl</w:t>
      </w:r>
      <w:r w:rsidR="000E755E" w:rsidRPr="00417EED">
        <w:rPr>
          <w:rFonts w:ascii="Arial" w:eastAsia="Times New Roman" w:hAnsi="Arial" w:cs="Arial"/>
          <w:bCs/>
          <w:lang w:val="fr-BE"/>
        </w:rPr>
        <w:t>.</w:t>
      </w:r>
      <w:r w:rsidR="00417EED">
        <w:rPr>
          <w:rFonts w:ascii="Arial" w:eastAsia="Times New Roman" w:hAnsi="Arial" w:cs="Arial"/>
          <w:bCs/>
          <w:lang w:val="fr-BE"/>
        </w:rPr>
        <w:t xml:space="preserve"> 100, 107</w:t>
      </w:r>
      <w:r w:rsidRPr="00417EED">
        <w:rPr>
          <w:rFonts w:ascii="Arial" w:eastAsia="Times New Roman" w:hAnsi="Arial" w:cs="Arial"/>
          <w:bCs/>
          <w:lang w:val="fr-BE"/>
        </w:rPr>
        <w:t xml:space="preserve"> st</w:t>
      </w:r>
      <w:r w:rsidR="00417EED">
        <w:rPr>
          <w:rFonts w:ascii="Arial" w:eastAsia="Times New Roman" w:hAnsi="Arial" w:cs="Arial"/>
          <w:bCs/>
          <w:lang w:val="fr-BE"/>
        </w:rPr>
        <w:t>av 7, 110</w:t>
      </w:r>
      <w:r w:rsidRPr="00417EED">
        <w:rPr>
          <w:rFonts w:ascii="Arial" w:eastAsia="Times New Roman" w:hAnsi="Arial" w:cs="Arial"/>
          <w:bCs/>
          <w:lang w:val="fr-BE"/>
        </w:rPr>
        <w:t xml:space="preserve"> stav 3. tačka 1</w:t>
      </w:r>
      <w:r w:rsidR="00417EED">
        <w:rPr>
          <w:rFonts w:ascii="Arial" w:eastAsia="Times New Roman" w:hAnsi="Arial" w:cs="Arial"/>
          <w:bCs/>
          <w:lang w:val="fr-BE"/>
        </w:rPr>
        <w:t>, 117 stav 3, 160, 166 i 177</w:t>
      </w:r>
      <w:r w:rsidRPr="00417EED">
        <w:rPr>
          <w:rFonts w:ascii="Arial" w:eastAsia="Times New Roman" w:hAnsi="Arial" w:cs="Arial"/>
          <w:bCs/>
          <w:lang w:val="fr-BE"/>
        </w:rPr>
        <w:t>)</w:t>
      </w:r>
      <w:r w:rsidR="00417EED">
        <w:rPr>
          <w:rFonts w:ascii="Arial" w:eastAsia="Times New Roman" w:hAnsi="Arial" w:cs="Arial"/>
          <w:bCs/>
          <w:lang w:val="fr-BE"/>
        </w:rPr>
        <w:t> ;</w:t>
      </w:r>
    </w:p>
    <w:p w14:paraId="70B4E050" w14:textId="425E5555" w:rsidR="00AA01BC" w:rsidRPr="00417EED" w:rsidRDefault="00AA01BC" w:rsidP="00AA01BC">
      <w:pPr>
        <w:shd w:val="clear" w:color="auto" w:fill="FFFFFF"/>
        <w:spacing w:after="150" w:line="240" w:lineRule="auto"/>
        <w:jc w:val="both"/>
        <w:rPr>
          <w:rFonts w:ascii="Arial" w:eastAsia="Times New Roman" w:hAnsi="Arial" w:cs="Arial"/>
        </w:rPr>
      </w:pPr>
      <w:r w:rsidRPr="00417EED">
        <w:rPr>
          <w:rFonts w:ascii="Arial" w:eastAsia="Times New Roman" w:hAnsi="Arial" w:cs="Arial"/>
          <w:lang w:val="fr-BE"/>
        </w:rPr>
        <w:t>16</w:t>
      </w:r>
      <w:r w:rsidRPr="00417EED">
        <w:rPr>
          <w:rFonts w:ascii="Arial" w:eastAsia="Times New Roman" w:hAnsi="Arial" w:cs="Arial"/>
          <w:bCs/>
          <w:lang w:val="fr-BE"/>
        </w:rPr>
        <w:t>) </w:t>
      </w:r>
      <w:r w:rsidRPr="00417EED">
        <w:rPr>
          <w:rFonts w:ascii="Arial" w:eastAsia="Times New Roman" w:hAnsi="Arial" w:cs="Arial"/>
          <w:bCs/>
        </w:rPr>
        <w:t xml:space="preserve"> smješta robu u carinsko skladište u suprotnosti sa odobrenjem carinarnice ili bez odobrenja carinarnice (član 164</w:t>
      </w:r>
      <w:r w:rsidR="00DE11FD" w:rsidRPr="00417EED">
        <w:rPr>
          <w:rFonts w:ascii="Arial" w:eastAsia="Times New Roman" w:hAnsi="Arial" w:cs="Arial"/>
          <w:bCs/>
        </w:rPr>
        <w:t xml:space="preserve"> stav 1</w:t>
      </w:r>
      <w:r w:rsidR="00417EED">
        <w:rPr>
          <w:rFonts w:ascii="Arial" w:eastAsia="Times New Roman" w:hAnsi="Arial" w:cs="Arial"/>
        </w:rPr>
        <w:t>).</w:t>
      </w:r>
    </w:p>
    <w:p w14:paraId="0AA21D1E" w14:textId="11A5B0D5" w:rsidR="00205DF8" w:rsidRPr="00417EED" w:rsidRDefault="00CA38AE" w:rsidP="00205DF8">
      <w:pPr>
        <w:shd w:val="clear" w:color="auto" w:fill="FFFFFF"/>
        <w:spacing w:after="150" w:line="240" w:lineRule="auto"/>
        <w:jc w:val="both"/>
        <w:rPr>
          <w:rFonts w:ascii="Arial" w:eastAsia="Times New Roman" w:hAnsi="Arial" w:cs="Arial"/>
        </w:rPr>
      </w:pPr>
      <w:r w:rsidRPr="00417EED">
        <w:rPr>
          <w:rFonts w:ascii="Arial" w:eastAsia="Times New Roman" w:hAnsi="Arial" w:cs="Arial"/>
        </w:rPr>
        <w:t xml:space="preserve">(2) </w:t>
      </w:r>
      <w:r w:rsidR="00205DF8" w:rsidRPr="00417EED">
        <w:rPr>
          <w:rFonts w:ascii="Arial" w:eastAsia="Times New Roman" w:hAnsi="Arial" w:cs="Arial"/>
        </w:rPr>
        <w:t>Za prekršaj iz stava 1 ovog člana kazniće se i odgovorno lice u pravnom licu i fizičko lice novčanom kaznom od 500 eura do 4.000 eura.</w:t>
      </w:r>
    </w:p>
    <w:p w14:paraId="0843B29C" w14:textId="65D84E4A" w:rsidR="00205DF8" w:rsidRPr="00417EED" w:rsidRDefault="00CA38AE" w:rsidP="00205DF8">
      <w:pPr>
        <w:shd w:val="clear" w:color="auto" w:fill="FFFFFF"/>
        <w:spacing w:after="150" w:line="240" w:lineRule="auto"/>
        <w:jc w:val="both"/>
        <w:rPr>
          <w:rFonts w:ascii="Arial" w:eastAsia="Times New Roman" w:hAnsi="Arial" w:cs="Arial"/>
        </w:rPr>
      </w:pPr>
      <w:r w:rsidRPr="00417EED">
        <w:rPr>
          <w:rFonts w:ascii="Arial" w:eastAsia="Times New Roman" w:hAnsi="Arial" w:cs="Arial"/>
        </w:rPr>
        <w:t xml:space="preserve">(3) </w:t>
      </w:r>
      <w:r w:rsidR="00205DF8" w:rsidRPr="00417EED">
        <w:rPr>
          <w:rFonts w:ascii="Arial" w:eastAsia="Times New Roman" w:hAnsi="Arial" w:cs="Arial"/>
        </w:rPr>
        <w:t>Za prekršaj iz stava 1 ovog člana kazniće se preduzetnik novčanom kaznom od 3.000 eura do 12.000 eura.</w:t>
      </w:r>
    </w:p>
    <w:p w14:paraId="5DB9B458" w14:textId="77777777" w:rsidR="00AA01BC" w:rsidRPr="00075B04" w:rsidRDefault="00AA01BC" w:rsidP="00AA01BC">
      <w:pPr>
        <w:spacing w:after="0" w:line="240" w:lineRule="auto"/>
        <w:rPr>
          <w:rFonts w:ascii="Arial" w:eastAsia="Times New Roman" w:hAnsi="Arial" w:cs="Arial"/>
          <w:color w:val="000000"/>
          <w:lang w:val="fr-BE"/>
        </w:rPr>
      </w:pPr>
    </w:p>
    <w:p w14:paraId="7F19897F" w14:textId="77777777" w:rsidR="005E23F3" w:rsidRPr="00075B04" w:rsidRDefault="00AA01BC" w:rsidP="005E23F3">
      <w:pPr>
        <w:shd w:val="clear" w:color="auto" w:fill="FFFFFF"/>
        <w:spacing w:after="150" w:line="240" w:lineRule="auto"/>
        <w:jc w:val="center"/>
        <w:rPr>
          <w:rFonts w:ascii="Arial" w:eastAsia="Times New Roman" w:hAnsi="Arial" w:cs="Arial"/>
          <w:b/>
          <w:bCs/>
          <w:color w:val="333333"/>
        </w:rPr>
      </w:pPr>
      <w:r w:rsidRPr="00075B04">
        <w:rPr>
          <w:rFonts w:ascii="Arial" w:eastAsia="Times New Roman" w:hAnsi="Arial" w:cs="Arial"/>
          <w:b/>
          <w:bCs/>
          <w:color w:val="333333"/>
        </w:rPr>
        <w:t xml:space="preserve">Član </w:t>
      </w:r>
      <w:r w:rsidR="00BB3EFC" w:rsidRPr="00075B04">
        <w:rPr>
          <w:rFonts w:ascii="Arial" w:eastAsia="Times New Roman" w:hAnsi="Arial" w:cs="Arial"/>
          <w:b/>
          <w:bCs/>
          <w:color w:val="333333"/>
        </w:rPr>
        <w:t>21</w:t>
      </w:r>
      <w:r w:rsidR="005E23F3" w:rsidRPr="00075B04">
        <w:rPr>
          <w:rFonts w:ascii="Arial" w:eastAsia="Times New Roman" w:hAnsi="Arial" w:cs="Arial"/>
          <w:b/>
          <w:bCs/>
          <w:color w:val="333333"/>
        </w:rPr>
        <w:t>2</w:t>
      </w:r>
    </w:p>
    <w:p w14:paraId="153968CA" w14:textId="11BCB6A4"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(1) </w:t>
      </w:r>
      <w:r w:rsidR="00306ABB" w:rsidRPr="00417EED">
        <w:rPr>
          <w:rFonts w:ascii="Arial" w:eastAsia="Times New Roman" w:hAnsi="Arial" w:cs="Arial"/>
          <w:lang w:val="fr-BE"/>
        </w:rPr>
        <w:t>Novčanom kaznom od 3.000 eura do 30.000 eura kazniće se za prekršaj pravno lice, ako:</w:t>
      </w:r>
    </w:p>
    <w:p w14:paraId="0CA6865F" w14:textId="0554B0DE" w:rsidR="00306ABB" w:rsidRPr="00417EED" w:rsidRDefault="00306ABB" w:rsidP="00306ABB">
      <w:pPr>
        <w:shd w:val="clear" w:color="auto" w:fill="FFFFFF"/>
        <w:spacing w:after="150" w:line="240" w:lineRule="auto"/>
        <w:jc w:val="both"/>
        <w:rPr>
          <w:rFonts w:ascii="Arial" w:eastAsia="Times New Roman" w:hAnsi="Arial" w:cs="Arial"/>
        </w:rPr>
      </w:pPr>
      <w:r w:rsidRPr="00417EED">
        <w:rPr>
          <w:rFonts w:ascii="Arial" w:eastAsia="Times New Roman" w:hAnsi="Arial" w:cs="Arial"/>
        </w:rPr>
        <w:t xml:space="preserve">1) ne </w:t>
      </w:r>
      <w:r w:rsidR="00BB3EFC" w:rsidRPr="00417EED">
        <w:rPr>
          <w:rFonts w:ascii="Arial" w:eastAsia="Times New Roman" w:hAnsi="Arial" w:cs="Arial"/>
        </w:rPr>
        <w:t xml:space="preserve">podnese ili ne posjeduje prateću </w:t>
      </w:r>
      <w:r w:rsidRPr="00417EED">
        <w:rPr>
          <w:rFonts w:ascii="Arial" w:eastAsia="Times New Roman" w:hAnsi="Arial" w:cs="Arial"/>
        </w:rPr>
        <w:t xml:space="preserve">dokumentaciju </w:t>
      </w:r>
      <w:r w:rsidR="00BB3EFC" w:rsidRPr="00417EED">
        <w:rPr>
          <w:rFonts w:ascii="Arial" w:eastAsia="Times New Roman" w:hAnsi="Arial" w:cs="Arial"/>
        </w:rPr>
        <w:t xml:space="preserve">za robu koju deklariše </w:t>
      </w:r>
      <w:r w:rsidRPr="00417EED">
        <w:rPr>
          <w:rFonts w:ascii="Arial" w:eastAsia="Times New Roman" w:hAnsi="Arial" w:cs="Arial"/>
        </w:rPr>
        <w:t xml:space="preserve">ili </w:t>
      </w:r>
      <w:r w:rsidR="00A960BD" w:rsidRPr="00417EED">
        <w:rPr>
          <w:rFonts w:ascii="Arial" w:eastAsia="Times New Roman" w:hAnsi="Arial" w:cs="Arial"/>
        </w:rPr>
        <w:t>istu ne stavi na raspolaganje carinskom organu prilikom kontrole ili je sačinjava bez odobrenja carinskog organa (član 120 st.1, 2 i 3)</w:t>
      </w:r>
      <w:r w:rsidR="00417EED">
        <w:rPr>
          <w:rFonts w:ascii="Arial" w:eastAsia="Times New Roman" w:hAnsi="Arial" w:cs="Arial"/>
        </w:rPr>
        <w:t>;</w:t>
      </w:r>
      <w:r w:rsidR="00A960BD" w:rsidRPr="00417EED">
        <w:rPr>
          <w:rFonts w:ascii="Arial" w:eastAsia="Times New Roman" w:hAnsi="Arial" w:cs="Arial"/>
        </w:rPr>
        <w:t xml:space="preserve"> </w:t>
      </w:r>
    </w:p>
    <w:p w14:paraId="6B7DA1F5" w14:textId="6AD87914" w:rsidR="00306ABB" w:rsidRPr="00417EED" w:rsidRDefault="000252F4" w:rsidP="00306ABB">
      <w:pPr>
        <w:shd w:val="clear" w:color="auto" w:fill="FFFFFF"/>
        <w:spacing w:after="150" w:line="240" w:lineRule="auto"/>
        <w:jc w:val="both"/>
        <w:rPr>
          <w:rFonts w:ascii="Arial" w:eastAsia="Times New Roman" w:hAnsi="Arial" w:cs="Arial"/>
        </w:rPr>
      </w:pPr>
      <w:r w:rsidRPr="00417EED">
        <w:rPr>
          <w:rFonts w:ascii="Arial" w:eastAsia="Times New Roman" w:hAnsi="Arial" w:cs="Arial"/>
        </w:rPr>
        <w:t>2</w:t>
      </w:r>
      <w:r w:rsidR="00306ABB" w:rsidRPr="00417EED">
        <w:rPr>
          <w:rFonts w:ascii="Arial" w:eastAsia="Times New Roman" w:hAnsi="Arial" w:cs="Arial"/>
        </w:rPr>
        <w:t xml:space="preserve">) prilikom podnošenja zahtjeva za odobrenje carinskog postupka, bilo direktno ili indirektno, podnese carinskom organu dokumentaciju koja sadrži netačne podatke i pod uslovom da takvo činjenje podrazumijeva ili može podrazumijevati korišćenje neke carinske povlastice ili prava koja mu po zakonu ne pripadaju (čl. </w:t>
      </w:r>
      <w:r w:rsidRPr="00417EED">
        <w:rPr>
          <w:rFonts w:ascii="Arial" w:eastAsia="Times New Roman" w:hAnsi="Arial" w:cs="Arial"/>
        </w:rPr>
        <w:t>13</w:t>
      </w:r>
      <w:r w:rsidR="00306ABB" w:rsidRPr="00417EED">
        <w:rPr>
          <w:rFonts w:ascii="Arial" w:eastAsia="Times New Roman" w:hAnsi="Arial" w:cs="Arial"/>
        </w:rPr>
        <w:t xml:space="preserve"> i 150);</w:t>
      </w:r>
    </w:p>
    <w:p w14:paraId="4DBB1DBA" w14:textId="0DA9ED34" w:rsidR="00306ABB" w:rsidRPr="00417EED" w:rsidRDefault="000252F4" w:rsidP="00306ABB">
      <w:pPr>
        <w:spacing w:after="0" w:line="240" w:lineRule="auto"/>
        <w:jc w:val="both"/>
        <w:rPr>
          <w:rFonts w:ascii="Arial" w:eastAsia="Times New Roman" w:hAnsi="Arial" w:cs="Arial"/>
        </w:rPr>
      </w:pPr>
      <w:r w:rsidRPr="00417EED">
        <w:rPr>
          <w:rFonts w:ascii="Arial" w:eastAsia="Times New Roman" w:hAnsi="Arial" w:cs="Arial"/>
        </w:rPr>
        <w:t>3</w:t>
      </w:r>
      <w:r w:rsidR="00306ABB" w:rsidRPr="00417EED">
        <w:rPr>
          <w:rFonts w:ascii="Arial" w:eastAsia="Times New Roman" w:hAnsi="Arial" w:cs="Arial"/>
        </w:rPr>
        <w:t>) pripremi lažnu evidenciju o porijeklu robe i/ili dokumenta koja sadrže netačne podatke koji dovode do nepropisnog utvrđivanja preferencijalnog porijekla robe koja je obuhvaćena tim dokumentom (član 39);</w:t>
      </w:r>
    </w:p>
    <w:p w14:paraId="1E704DCD" w14:textId="77777777" w:rsidR="00306ABB" w:rsidRPr="00417EED" w:rsidRDefault="00306ABB" w:rsidP="00306ABB">
      <w:pPr>
        <w:spacing w:after="0" w:line="240" w:lineRule="auto"/>
        <w:rPr>
          <w:rFonts w:ascii="Arial" w:eastAsia="Times New Roman" w:hAnsi="Arial" w:cs="Arial"/>
        </w:rPr>
      </w:pPr>
    </w:p>
    <w:p w14:paraId="55657428" w14:textId="4AFD9DF6" w:rsidR="00306ABB" w:rsidRPr="00417EED" w:rsidRDefault="00AA2C4F" w:rsidP="00306ABB">
      <w:pPr>
        <w:spacing w:after="0" w:line="240" w:lineRule="auto"/>
        <w:rPr>
          <w:rFonts w:ascii="Arial" w:eastAsia="Times New Roman" w:hAnsi="Arial" w:cs="Arial"/>
          <w:lang w:val="fr-BE"/>
        </w:rPr>
      </w:pPr>
      <w:r w:rsidRPr="00417EED">
        <w:rPr>
          <w:rFonts w:ascii="Arial" w:eastAsia="Times New Roman" w:hAnsi="Arial" w:cs="Arial"/>
          <w:lang w:val="fr-BE"/>
        </w:rPr>
        <w:t>4</w:t>
      </w:r>
      <w:r w:rsidR="00306ABB" w:rsidRPr="00417EED">
        <w:rPr>
          <w:rFonts w:ascii="Arial" w:eastAsia="Times New Roman" w:hAnsi="Arial" w:cs="Arial"/>
          <w:lang w:val="fr-BE"/>
        </w:rPr>
        <w:t>) ne čuva dokumentaciju u propisanom periodu (član 30);</w:t>
      </w:r>
    </w:p>
    <w:p w14:paraId="302615B3" w14:textId="77777777" w:rsidR="00306ABB" w:rsidRPr="00417EED" w:rsidRDefault="00306ABB" w:rsidP="00306ABB">
      <w:pPr>
        <w:spacing w:after="0" w:line="240" w:lineRule="auto"/>
        <w:rPr>
          <w:rFonts w:ascii="Arial" w:eastAsia="Times New Roman" w:hAnsi="Arial" w:cs="Arial"/>
        </w:rPr>
      </w:pPr>
    </w:p>
    <w:p w14:paraId="401B2E79" w14:textId="7EA1B770" w:rsidR="00306ABB" w:rsidRPr="00417EED" w:rsidRDefault="00AA2C4F"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5</w:t>
      </w:r>
      <w:r w:rsidR="00306ABB" w:rsidRPr="00417EED">
        <w:rPr>
          <w:rFonts w:ascii="Arial" w:eastAsia="Times New Roman" w:hAnsi="Arial" w:cs="Arial"/>
          <w:lang w:val="fr-BE"/>
        </w:rPr>
        <w:t>) za potrebe obavljanja pregleda robe i prevoznih sredstava kojima se ona prenosi, ne istovari ili ne raspakuje robu nakon što je to od njega zatražio carinski organ (član 105. stav 3);</w:t>
      </w:r>
    </w:p>
    <w:p w14:paraId="6DD2A581" w14:textId="77777777" w:rsidR="00306ABB" w:rsidRPr="00417EED" w:rsidRDefault="00306ABB" w:rsidP="00417EED">
      <w:pPr>
        <w:spacing w:after="0" w:line="240" w:lineRule="auto"/>
        <w:jc w:val="both"/>
        <w:rPr>
          <w:rFonts w:ascii="Arial" w:eastAsia="Times New Roman" w:hAnsi="Arial" w:cs="Arial"/>
        </w:rPr>
      </w:pPr>
    </w:p>
    <w:p w14:paraId="452445FE" w14:textId="169B88B0" w:rsidR="00306ABB" w:rsidRPr="00417EED" w:rsidRDefault="00AA2C4F"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6</w:t>
      </w:r>
      <w:r w:rsidR="00306ABB" w:rsidRPr="00417EED">
        <w:rPr>
          <w:rFonts w:ascii="Arial" w:eastAsia="Times New Roman" w:hAnsi="Arial" w:cs="Arial"/>
          <w:lang w:val="fr-BE"/>
        </w:rPr>
        <w:t>) ne sprovede carinske formalnosti koje su potrebne da se za robu odredi carinski postupak ili propusti da ponovo izveze robu u propisanom roku (čl. 112);</w:t>
      </w:r>
    </w:p>
    <w:p w14:paraId="1B9DEC21" w14:textId="77777777" w:rsidR="00306ABB" w:rsidRPr="00417EED" w:rsidRDefault="00306ABB" w:rsidP="00417EED">
      <w:pPr>
        <w:spacing w:after="0" w:line="240" w:lineRule="auto"/>
        <w:jc w:val="both"/>
        <w:rPr>
          <w:rFonts w:ascii="Arial" w:eastAsia="Times New Roman" w:hAnsi="Arial" w:cs="Arial"/>
          <w:lang w:val="fr-BE"/>
        </w:rPr>
      </w:pPr>
    </w:p>
    <w:p w14:paraId="14787313" w14:textId="67D78E38" w:rsidR="00306ABB" w:rsidRPr="00417EED" w:rsidRDefault="00AA2C4F"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7</w:t>
      </w:r>
      <w:r w:rsidR="00306ABB" w:rsidRPr="00417EED">
        <w:rPr>
          <w:rFonts w:ascii="Arial" w:eastAsia="Times New Roman" w:hAnsi="Arial" w:cs="Arial"/>
          <w:lang w:val="fr-BE"/>
        </w:rPr>
        <w:t>) vrši ili organizuje aktivno oplemenjivanje robe bez odobrenja carinarnice ili ne obezbijedi identifikaciju robe koja se upotrebljava u postupku aktivnog oplemenjivanja (član 150);</w:t>
      </w:r>
    </w:p>
    <w:p w14:paraId="6BE36582" w14:textId="77777777" w:rsidR="00306ABB" w:rsidRPr="00417EED" w:rsidRDefault="00306ABB" w:rsidP="00306ABB">
      <w:pPr>
        <w:spacing w:after="0" w:line="240" w:lineRule="auto"/>
        <w:rPr>
          <w:rFonts w:ascii="Arial" w:eastAsia="Times New Roman" w:hAnsi="Arial" w:cs="Arial"/>
          <w:lang w:val="fr-BE"/>
        </w:rPr>
      </w:pPr>
    </w:p>
    <w:p w14:paraId="0DBA229E" w14:textId="2B96C015" w:rsidR="00306ABB" w:rsidRPr="00417EED" w:rsidRDefault="00AA2C4F"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lastRenderedPageBreak/>
        <w:t>8</w:t>
      </w:r>
      <w:r w:rsidR="00306ABB" w:rsidRPr="00417EED">
        <w:rPr>
          <w:rFonts w:ascii="Arial" w:eastAsia="Times New Roman" w:hAnsi="Arial" w:cs="Arial"/>
          <w:lang w:val="fr-BE"/>
        </w:rPr>
        <w:t>) prilikom zahtijevanja odobrenja za upotrebu ekvivalentne robe postupa suprotno članu 156</w:t>
      </w:r>
      <w:r w:rsidR="00417EED">
        <w:rPr>
          <w:rFonts w:ascii="Arial" w:eastAsia="Times New Roman" w:hAnsi="Arial" w:cs="Arial"/>
          <w:lang w:val="fr-BE"/>
        </w:rPr>
        <w:t xml:space="preserve"> ovog zakona ;</w:t>
      </w:r>
      <w:r w:rsidR="00306ABB" w:rsidRPr="00417EED">
        <w:rPr>
          <w:rFonts w:ascii="Arial" w:eastAsia="Times New Roman" w:hAnsi="Arial" w:cs="Arial"/>
          <w:lang w:val="fr-BE"/>
        </w:rPr>
        <w:t xml:space="preserve"> </w:t>
      </w:r>
    </w:p>
    <w:p w14:paraId="38CEBA93" w14:textId="35D41BBF" w:rsidR="00306ABB" w:rsidRPr="00417EED" w:rsidRDefault="00AA2C4F"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9</w:t>
      </w:r>
      <w:r w:rsidR="00306ABB" w:rsidRPr="00417EED">
        <w:rPr>
          <w:rFonts w:ascii="Arial" w:eastAsia="Times New Roman" w:hAnsi="Arial" w:cs="Arial"/>
          <w:lang w:val="fr-BE"/>
        </w:rPr>
        <w:t xml:space="preserve">) ne podnese zahtjev za okončanje postupka aktivnog oplemenjivanja </w:t>
      </w:r>
      <w:r w:rsidR="00DD5447" w:rsidRPr="00417EED">
        <w:rPr>
          <w:rFonts w:ascii="Arial" w:eastAsia="Times New Roman" w:hAnsi="Arial" w:cs="Arial"/>
          <w:lang w:val="fr-BE"/>
        </w:rPr>
        <w:t>u utvrđenom roku</w:t>
      </w:r>
      <w:r w:rsidR="00306ABB" w:rsidRPr="00417EED">
        <w:rPr>
          <w:rFonts w:ascii="Arial" w:eastAsia="Times New Roman" w:hAnsi="Arial" w:cs="Arial"/>
          <w:lang w:val="fr-BE"/>
        </w:rPr>
        <w:t xml:space="preserve"> (član 180)</w:t>
      </w:r>
      <w:r w:rsidR="00417EED">
        <w:rPr>
          <w:rFonts w:ascii="Arial" w:eastAsia="Times New Roman" w:hAnsi="Arial" w:cs="Arial"/>
          <w:lang w:val="fr-BE"/>
        </w:rPr>
        <w:t> ;</w:t>
      </w:r>
    </w:p>
    <w:p w14:paraId="6DD87590" w14:textId="77777777" w:rsidR="00306ABB" w:rsidRPr="00417EED" w:rsidRDefault="00306ABB" w:rsidP="00417EED">
      <w:pPr>
        <w:spacing w:after="0" w:line="240" w:lineRule="auto"/>
        <w:jc w:val="both"/>
        <w:rPr>
          <w:rFonts w:ascii="Arial" w:eastAsia="Times New Roman" w:hAnsi="Arial" w:cs="Arial"/>
          <w:highlight w:val="yellow"/>
          <w:lang w:val="fr-BE"/>
        </w:rPr>
      </w:pPr>
    </w:p>
    <w:p w14:paraId="2422FF30" w14:textId="103C45F0" w:rsidR="00306ABB" w:rsidRPr="00417EED" w:rsidRDefault="00DD5447"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10</w:t>
      </w:r>
      <w:r w:rsidR="00306ABB" w:rsidRPr="00417EED">
        <w:rPr>
          <w:rFonts w:ascii="Arial" w:eastAsia="Times New Roman" w:hAnsi="Arial" w:cs="Arial"/>
          <w:lang w:val="fr-BE"/>
        </w:rPr>
        <w:t xml:space="preserve">) postupa sa robom </w:t>
      </w:r>
      <w:r w:rsidR="004055A4" w:rsidRPr="00417EED">
        <w:rPr>
          <w:rFonts w:ascii="Arial" w:eastAsia="Times New Roman" w:hAnsi="Arial" w:cs="Arial"/>
          <w:lang w:val="fr-BE"/>
        </w:rPr>
        <w:t>smještenom u</w:t>
      </w:r>
      <w:r w:rsidR="00306ABB" w:rsidRPr="00417EED">
        <w:rPr>
          <w:rFonts w:ascii="Arial" w:eastAsia="Times New Roman" w:hAnsi="Arial" w:cs="Arial"/>
          <w:lang w:val="fr-BE"/>
        </w:rPr>
        <w:t xml:space="preserve"> slobodn</w:t>
      </w:r>
      <w:r w:rsidR="004055A4" w:rsidRPr="00417EED">
        <w:rPr>
          <w:rFonts w:ascii="Arial" w:eastAsia="Times New Roman" w:hAnsi="Arial" w:cs="Arial"/>
          <w:lang w:val="fr-BE"/>
        </w:rPr>
        <w:t>oj</w:t>
      </w:r>
      <w:r w:rsidR="00306ABB" w:rsidRPr="00417EED">
        <w:rPr>
          <w:rFonts w:ascii="Arial" w:eastAsia="Times New Roman" w:hAnsi="Arial" w:cs="Arial"/>
          <w:lang w:val="fr-BE"/>
        </w:rPr>
        <w:t xml:space="preserve"> carinsk</w:t>
      </w:r>
      <w:r w:rsidR="004055A4" w:rsidRPr="00417EED">
        <w:rPr>
          <w:rFonts w:ascii="Arial" w:eastAsia="Times New Roman" w:hAnsi="Arial" w:cs="Arial"/>
          <w:lang w:val="fr-BE"/>
        </w:rPr>
        <w:t>oj</w:t>
      </w:r>
      <w:r w:rsidR="00306ABB" w:rsidRPr="00417EED">
        <w:rPr>
          <w:rFonts w:ascii="Arial" w:eastAsia="Times New Roman" w:hAnsi="Arial" w:cs="Arial"/>
          <w:lang w:val="fr-BE"/>
        </w:rPr>
        <w:t xml:space="preserve"> prodavnic</w:t>
      </w:r>
      <w:r w:rsidR="004055A4" w:rsidRPr="00417EED">
        <w:rPr>
          <w:rFonts w:ascii="Arial" w:eastAsia="Times New Roman" w:hAnsi="Arial" w:cs="Arial"/>
          <w:lang w:val="fr-BE"/>
        </w:rPr>
        <w:t>i</w:t>
      </w:r>
      <w:r w:rsidR="00306ABB" w:rsidRPr="00417EED">
        <w:rPr>
          <w:rFonts w:ascii="Arial" w:eastAsia="Times New Roman" w:hAnsi="Arial" w:cs="Arial"/>
          <w:lang w:val="fr-BE"/>
        </w:rPr>
        <w:t xml:space="preserve"> suprotno sa </w:t>
      </w:r>
      <w:r w:rsidRPr="00417EED">
        <w:rPr>
          <w:rFonts w:ascii="Arial" w:eastAsia="Times New Roman" w:hAnsi="Arial" w:cs="Arial"/>
          <w:lang w:val="fr-BE"/>
        </w:rPr>
        <w:t>članom 205</w:t>
      </w:r>
      <w:r w:rsidR="00417EED">
        <w:rPr>
          <w:rFonts w:ascii="Arial" w:eastAsia="Times New Roman" w:hAnsi="Arial" w:cs="Arial"/>
          <w:lang w:val="fr-BE"/>
        </w:rPr>
        <w:t xml:space="preserve"> ovog zakona ;</w:t>
      </w:r>
      <w:r w:rsidR="00306ABB" w:rsidRPr="00417EED">
        <w:rPr>
          <w:rFonts w:ascii="Arial" w:eastAsia="Times New Roman" w:hAnsi="Arial" w:cs="Arial"/>
          <w:lang w:val="fr-BE"/>
        </w:rPr>
        <w:t xml:space="preserve"> </w:t>
      </w:r>
    </w:p>
    <w:p w14:paraId="6DA4A13D" w14:textId="77777777" w:rsidR="00306ABB" w:rsidRPr="00417EED" w:rsidRDefault="00306ABB" w:rsidP="00417EED">
      <w:pPr>
        <w:spacing w:after="0" w:line="240" w:lineRule="auto"/>
        <w:jc w:val="both"/>
        <w:rPr>
          <w:rFonts w:ascii="Arial" w:eastAsia="Times New Roman" w:hAnsi="Arial" w:cs="Arial"/>
          <w:lang w:val="fr-BE"/>
        </w:rPr>
      </w:pPr>
    </w:p>
    <w:p w14:paraId="5FCA81F7" w14:textId="7624731C" w:rsidR="00306ABB" w:rsidRPr="00417EED" w:rsidRDefault="00DD5447"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11</w:t>
      </w:r>
      <w:r w:rsidR="00306ABB" w:rsidRPr="00417EED">
        <w:rPr>
          <w:rFonts w:ascii="Arial" w:eastAsia="Times New Roman" w:hAnsi="Arial" w:cs="Arial"/>
          <w:lang w:val="fr-BE"/>
        </w:rPr>
        <w:t>) se ne pridržava odredbi u vezi sa snabdijevanjem vazduhoplova i plovila (član 206)</w:t>
      </w:r>
      <w:r w:rsidR="00417EED">
        <w:rPr>
          <w:rFonts w:ascii="Arial" w:eastAsia="Times New Roman" w:hAnsi="Arial" w:cs="Arial"/>
          <w:lang w:val="fr-BE"/>
        </w:rPr>
        <w:t> ;</w:t>
      </w:r>
    </w:p>
    <w:p w14:paraId="76E8D4A4" w14:textId="77777777" w:rsidR="00306ABB" w:rsidRPr="00417EED" w:rsidRDefault="00306ABB" w:rsidP="00417EED">
      <w:pPr>
        <w:spacing w:after="0" w:line="240" w:lineRule="auto"/>
        <w:jc w:val="both"/>
        <w:rPr>
          <w:rFonts w:ascii="Arial" w:eastAsia="Times New Roman" w:hAnsi="Arial" w:cs="Arial"/>
          <w:lang w:val="fr-BE"/>
        </w:rPr>
      </w:pPr>
    </w:p>
    <w:p w14:paraId="5D3297B4" w14:textId="72A85385" w:rsidR="00306ABB" w:rsidRPr="00417EED" w:rsidRDefault="00F965A2"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12</w:t>
      </w:r>
      <w:r w:rsidR="00306ABB" w:rsidRPr="00417EED">
        <w:rPr>
          <w:rFonts w:ascii="Arial" w:eastAsia="Times New Roman" w:hAnsi="Arial" w:cs="Arial"/>
          <w:lang w:val="fr-BE"/>
        </w:rPr>
        <w:t>) ne poštuje uslove koji se odnose na privremeni uvoz sa potpunim oslobođenjem od plaćanja carine i ponovo ne izveze privremeno uvezene proizvode u roku koji je odredila carinarnica ili propusti rok u kome se mora zahtijevati novi carinski postupak (član 174, 175)</w:t>
      </w:r>
      <w:r w:rsidR="00417EED">
        <w:rPr>
          <w:rFonts w:ascii="Arial" w:eastAsia="Times New Roman" w:hAnsi="Arial" w:cs="Arial"/>
          <w:lang w:val="fr-BE"/>
        </w:rPr>
        <w:t> ;</w:t>
      </w:r>
    </w:p>
    <w:p w14:paraId="78F2C59B" w14:textId="77777777" w:rsidR="00306ABB" w:rsidRPr="00417EED" w:rsidRDefault="00306ABB" w:rsidP="00417EED">
      <w:pPr>
        <w:spacing w:after="0" w:line="240" w:lineRule="auto"/>
        <w:jc w:val="both"/>
        <w:rPr>
          <w:rFonts w:ascii="Arial" w:eastAsia="Times New Roman" w:hAnsi="Arial" w:cs="Arial"/>
          <w:lang w:val="fr-BE"/>
        </w:rPr>
      </w:pPr>
    </w:p>
    <w:p w14:paraId="1493B6C2" w14:textId="11B8E29E" w:rsidR="00306ABB" w:rsidRPr="00417EED" w:rsidRDefault="00AD7F76"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13</w:t>
      </w:r>
      <w:r w:rsidR="00306ABB" w:rsidRPr="00417EED">
        <w:rPr>
          <w:rFonts w:ascii="Arial" w:eastAsia="Times New Roman" w:hAnsi="Arial" w:cs="Arial"/>
          <w:lang w:val="fr-BE"/>
        </w:rPr>
        <w:t>) organizuje pasivno oplemenjivanje robe bez odobrenja carinarnice, ili ponovo ne uveze robu koju je privremeno izvezao u postupku pasivnog oplemenjivanja u roku koji odredi carinarnica ili ne podnese izvoznu deklaraciju (član 150, 182)</w:t>
      </w:r>
      <w:r w:rsidR="00417EED">
        <w:rPr>
          <w:rFonts w:ascii="Arial" w:eastAsia="Times New Roman" w:hAnsi="Arial" w:cs="Arial"/>
          <w:lang w:val="fr-BE"/>
        </w:rPr>
        <w:t> ;</w:t>
      </w:r>
    </w:p>
    <w:p w14:paraId="01D6F63D" w14:textId="77777777" w:rsidR="00306ABB" w:rsidRPr="00417EED" w:rsidRDefault="00306ABB" w:rsidP="00417EED">
      <w:pPr>
        <w:spacing w:after="0" w:line="240" w:lineRule="auto"/>
        <w:jc w:val="both"/>
        <w:rPr>
          <w:rFonts w:ascii="Arial" w:eastAsia="Times New Roman" w:hAnsi="Arial" w:cs="Arial"/>
          <w:lang w:val="fr-BE"/>
        </w:rPr>
      </w:pPr>
    </w:p>
    <w:p w14:paraId="2EB139C2" w14:textId="674C36A7" w:rsidR="00306ABB" w:rsidRPr="00417EED" w:rsidRDefault="00A3164B"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14</w:t>
      </w:r>
      <w:r w:rsidR="00306ABB" w:rsidRPr="00417EED">
        <w:rPr>
          <w:rFonts w:ascii="Arial" w:eastAsia="Times New Roman" w:hAnsi="Arial" w:cs="Arial"/>
          <w:lang w:val="fr-BE"/>
        </w:rPr>
        <w:t>) uveze proizvode za zamjenu prije nego što se roba sa nedostacima izveze bez odobrenja carinarnice, ili ne izveze robu sa nedostacima u propisanom roku (član 185</w:t>
      </w:r>
      <w:r w:rsidR="00056FE6" w:rsidRPr="00417EED">
        <w:rPr>
          <w:rFonts w:ascii="Arial" w:eastAsia="Times New Roman" w:hAnsi="Arial" w:cs="Arial"/>
          <w:lang w:val="fr-BE"/>
        </w:rPr>
        <w:t xml:space="preserve"> st. 1 i 3</w:t>
      </w:r>
      <w:r w:rsidR="00306ABB" w:rsidRPr="00417EED">
        <w:rPr>
          <w:rFonts w:ascii="Arial" w:eastAsia="Times New Roman" w:hAnsi="Arial" w:cs="Arial"/>
          <w:lang w:val="fr-BE"/>
        </w:rPr>
        <w:t>)</w:t>
      </w:r>
      <w:r w:rsidR="00417EED">
        <w:rPr>
          <w:rFonts w:ascii="Arial" w:eastAsia="Times New Roman" w:hAnsi="Arial" w:cs="Arial"/>
          <w:lang w:val="fr-BE"/>
        </w:rPr>
        <w:t> ;</w:t>
      </w:r>
    </w:p>
    <w:p w14:paraId="600198C6" w14:textId="77777777" w:rsidR="00306ABB" w:rsidRPr="00417EED" w:rsidRDefault="00306ABB" w:rsidP="00417EED">
      <w:pPr>
        <w:spacing w:after="0" w:line="240" w:lineRule="auto"/>
        <w:jc w:val="both"/>
        <w:rPr>
          <w:rFonts w:ascii="Arial" w:eastAsia="Times New Roman" w:hAnsi="Arial" w:cs="Arial"/>
          <w:lang w:val="fr-BE"/>
        </w:rPr>
      </w:pPr>
    </w:p>
    <w:p w14:paraId="384ED7D8" w14:textId="4421217F" w:rsidR="00306ABB" w:rsidRPr="00417EED" w:rsidRDefault="00056FE6"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15</w:t>
      </w:r>
      <w:r w:rsidR="00306ABB" w:rsidRPr="00417EED">
        <w:rPr>
          <w:rFonts w:ascii="Arial" w:eastAsia="Times New Roman" w:hAnsi="Arial" w:cs="Arial"/>
          <w:lang w:val="fr-BE"/>
        </w:rPr>
        <w:t xml:space="preserve">) </w:t>
      </w:r>
      <w:r w:rsidRPr="00417EED">
        <w:rPr>
          <w:rFonts w:ascii="Arial" w:eastAsia="Times New Roman" w:hAnsi="Arial" w:cs="Arial"/>
          <w:lang w:val="fr-BE"/>
        </w:rPr>
        <w:t xml:space="preserve">ne </w:t>
      </w:r>
      <w:r w:rsidR="00306ABB" w:rsidRPr="00417EED">
        <w:rPr>
          <w:rFonts w:ascii="Arial" w:eastAsia="Times New Roman" w:hAnsi="Arial" w:cs="Arial"/>
          <w:lang w:val="fr-BE"/>
        </w:rPr>
        <w:t xml:space="preserve"> vodi propisanu evidenciju za robu koja je stavljena u carinski postupak na način koji je odredio carinski organ ili je vodi neredovno (član 151)</w:t>
      </w:r>
      <w:r w:rsidR="00417EED">
        <w:rPr>
          <w:rFonts w:ascii="Arial" w:eastAsia="Times New Roman" w:hAnsi="Arial" w:cs="Arial"/>
          <w:lang w:val="fr-BE"/>
        </w:rPr>
        <w:t> ;</w:t>
      </w:r>
    </w:p>
    <w:p w14:paraId="43BB533C" w14:textId="77777777" w:rsidR="00306ABB" w:rsidRPr="00417EED" w:rsidRDefault="00306ABB" w:rsidP="00417EED">
      <w:pPr>
        <w:spacing w:after="0" w:line="240" w:lineRule="auto"/>
        <w:jc w:val="both"/>
        <w:rPr>
          <w:rFonts w:ascii="Arial" w:eastAsia="Times New Roman" w:hAnsi="Arial" w:cs="Arial"/>
          <w:lang w:val="fr-BE"/>
        </w:rPr>
      </w:pPr>
    </w:p>
    <w:p w14:paraId="0474EF81" w14:textId="460EDD2D" w:rsidR="00306ABB" w:rsidRPr="00417EED" w:rsidRDefault="00056FE6" w:rsidP="00417EED">
      <w:pPr>
        <w:shd w:val="clear" w:color="auto" w:fill="FFFFFF"/>
        <w:spacing w:after="150" w:line="240" w:lineRule="auto"/>
        <w:jc w:val="both"/>
        <w:rPr>
          <w:rFonts w:ascii="Arial" w:eastAsia="Times New Roman" w:hAnsi="Arial" w:cs="Arial"/>
        </w:rPr>
      </w:pPr>
      <w:r w:rsidRPr="00417EED">
        <w:rPr>
          <w:rFonts w:ascii="Arial" w:eastAsia="Times New Roman" w:hAnsi="Arial" w:cs="Arial"/>
        </w:rPr>
        <w:t>16</w:t>
      </w:r>
      <w:r w:rsidR="00306ABB" w:rsidRPr="00417EED">
        <w:rPr>
          <w:rFonts w:ascii="Arial" w:eastAsia="Times New Roman" w:hAnsi="Arial" w:cs="Arial"/>
        </w:rPr>
        <w:t>) ne poštuje obaveze koj</w:t>
      </w:r>
      <w:r w:rsidRPr="00417EED">
        <w:rPr>
          <w:rFonts w:ascii="Arial" w:eastAsia="Times New Roman" w:hAnsi="Arial" w:cs="Arial"/>
        </w:rPr>
        <w:t>e</w:t>
      </w:r>
      <w:r w:rsidR="00306ABB" w:rsidRPr="00417EED">
        <w:rPr>
          <w:rFonts w:ascii="Arial" w:eastAsia="Times New Roman" w:hAnsi="Arial" w:cs="Arial"/>
        </w:rPr>
        <w:t xml:space="preserve"> mora ispuniti </w:t>
      </w:r>
      <w:r w:rsidRPr="00417EED">
        <w:rPr>
          <w:rFonts w:ascii="Arial" w:eastAsia="Times New Roman" w:hAnsi="Arial" w:cs="Arial"/>
        </w:rPr>
        <w:t>prilikom</w:t>
      </w:r>
      <w:r w:rsidR="00306ABB" w:rsidRPr="00417EED">
        <w:rPr>
          <w:rFonts w:ascii="Arial" w:eastAsia="Times New Roman" w:hAnsi="Arial" w:cs="Arial"/>
        </w:rPr>
        <w:t xml:space="preserve"> primjene odobrenja za upotrebu pojednostavljene deklaracije i podnošenj</w:t>
      </w:r>
      <w:r w:rsidRPr="00417EED">
        <w:rPr>
          <w:rFonts w:ascii="Arial" w:eastAsia="Times New Roman" w:hAnsi="Arial" w:cs="Arial"/>
        </w:rPr>
        <w:t>a</w:t>
      </w:r>
      <w:r w:rsidR="00306ABB" w:rsidRPr="00417EED">
        <w:rPr>
          <w:rFonts w:ascii="Arial" w:eastAsia="Times New Roman" w:hAnsi="Arial" w:cs="Arial"/>
        </w:rPr>
        <w:t xml:space="preserve"> dopunske deklaracije (član 122 i 123)</w:t>
      </w:r>
      <w:r w:rsidR="00417EED">
        <w:rPr>
          <w:rFonts w:ascii="Arial" w:eastAsia="Times New Roman" w:hAnsi="Arial" w:cs="Arial"/>
        </w:rPr>
        <w:t>;</w:t>
      </w:r>
    </w:p>
    <w:p w14:paraId="1514DF03" w14:textId="77777777" w:rsidR="00306ABB" w:rsidRPr="00417EED" w:rsidRDefault="00306ABB" w:rsidP="00417EED">
      <w:pPr>
        <w:spacing w:after="0" w:line="240" w:lineRule="auto"/>
        <w:jc w:val="both"/>
        <w:rPr>
          <w:rFonts w:ascii="Arial" w:eastAsia="Times New Roman" w:hAnsi="Arial" w:cs="Arial"/>
          <w:lang w:val="fr-BE"/>
        </w:rPr>
      </w:pPr>
    </w:p>
    <w:p w14:paraId="5CBC43F0" w14:textId="5153A05F" w:rsidR="00306ABB" w:rsidRPr="00417EED" w:rsidRDefault="00056FE6"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17</w:t>
      </w:r>
      <w:r w:rsidR="00306ABB" w:rsidRPr="00417EED">
        <w:rPr>
          <w:rFonts w:ascii="Arial" w:eastAsia="Times New Roman" w:hAnsi="Arial" w:cs="Arial"/>
          <w:lang w:val="fr-BE"/>
        </w:rPr>
        <w:t>) postupi sa robom suprotno članu 198 stav 2</w:t>
      </w:r>
      <w:r w:rsidR="00417EED">
        <w:rPr>
          <w:rFonts w:ascii="Arial" w:eastAsia="Times New Roman" w:hAnsi="Arial" w:cs="Arial"/>
          <w:lang w:val="fr-BE"/>
        </w:rPr>
        <w:t xml:space="preserve"> ovog zakona ;</w:t>
      </w:r>
    </w:p>
    <w:p w14:paraId="3D8743D3" w14:textId="77777777" w:rsidR="00306ABB" w:rsidRPr="00417EED" w:rsidRDefault="00306ABB" w:rsidP="00417EED">
      <w:pPr>
        <w:spacing w:after="0" w:line="240" w:lineRule="auto"/>
        <w:jc w:val="both"/>
        <w:rPr>
          <w:rFonts w:ascii="Arial" w:eastAsia="Times New Roman" w:hAnsi="Arial" w:cs="Arial"/>
          <w:lang w:val="fr-BE"/>
        </w:rPr>
      </w:pPr>
    </w:p>
    <w:p w14:paraId="0941D63D" w14:textId="6335B4B2" w:rsidR="00306ABB" w:rsidRPr="00417EED" w:rsidRDefault="00056FE6"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18</w:t>
      </w:r>
      <w:r w:rsidR="00306ABB" w:rsidRPr="00417EED">
        <w:rPr>
          <w:rFonts w:ascii="Arial" w:eastAsia="Times New Roman" w:hAnsi="Arial" w:cs="Arial"/>
          <w:lang w:val="fr-BE"/>
        </w:rPr>
        <w:t>) odbije da prisustvuje pregledu robe ili ne obezbijedi uslove za pregled robe (član 134</w:t>
      </w:r>
      <w:r w:rsidRPr="00417EED">
        <w:rPr>
          <w:rFonts w:ascii="Arial" w:eastAsia="Times New Roman" w:hAnsi="Arial" w:cs="Arial"/>
          <w:lang w:val="fr-BE"/>
        </w:rPr>
        <w:t xml:space="preserve"> stav 2</w:t>
      </w:r>
      <w:r w:rsidR="00306ABB" w:rsidRPr="00417EED">
        <w:rPr>
          <w:rFonts w:ascii="Arial" w:eastAsia="Times New Roman" w:hAnsi="Arial" w:cs="Arial"/>
          <w:lang w:val="fr-BE"/>
        </w:rPr>
        <w:t>)</w:t>
      </w:r>
      <w:r w:rsidR="00417EED">
        <w:rPr>
          <w:rFonts w:ascii="Arial" w:eastAsia="Times New Roman" w:hAnsi="Arial" w:cs="Arial"/>
          <w:lang w:val="fr-BE"/>
        </w:rPr>
        <w:t> ;</w:t>
      </w:r>
    </w:p>
    <w:p w14:paraId="3DC49ACE" w14:textId="77777777" w:rsidR="00306ABB" w:rsidRPr="00417EED" w:rsidRDefault="00306ABB" w:rsidP="00417EED">
      <w:pPr>
        <w:spacing w:after="0" w:line="240" w:lineRule="auto"/>
        <w:jc w:val="both"/>
        <w:rPr>
          <w:rFonts w:ascii="Arial" w:eastAsia="Times New Roman" w:hAnsi="Arial" w:cs="Arial"/>
          <w:lang w:val="fr-BE"/>
        </w:rPr>
      </w:pPr>
    </w:p>
    <w:p w14:paraId="3A73B6F7" w14:textId="4404E765" w:rsidR="00306ABB" w:rsidRDefault="00056FE6"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19</w:t>
      </w:r>
      <w:r w:rsidR="00306ABB" w:rsidRPr="00417EED">
        <w:rPr>
          <w:rFonts w:ascii="Arial" w:eastAsia="Times New Roman" w:hAnsi="Arial" w:cs="Arial"/>
          <w:lang w:val="fr-BE"/>
        </w:rPr>
        <w:t xml:space="preserve">) unese ili iznese robu iz slobodne zone van mjesta ulaska i izlaska (član </w:t>
      </w:r>
      <w:r w:rsidR="00AF1986" w:rsidRPr="00417EED">
        <w:rPr>
          <w:rFonts w:ascii="Arial" w:eastAsia="Times New Roman" w:hAnsi="Arial" w:cs="Arial"/>
          <w:lang w:val="fr-BE"/>
        </w:rPr>
        <w:t>167 stav 2</w:t>
      </w:r>
      <w:r w:rsidR="00306ABB" w:rsidRPr="00417EED">
        <w:rPr>
          <w:rFonts w:ascii="Arial" w:eastAsia="Times New Roman" w:hAnsi="Arial" w:cs="Arial"/>
          <w:lang w:val="fr-BE"/>
        </w:rPr>
        <w:t xml:space="preserve">); </w:t>
      </w:r>
    </w:p>
    <w:p w14:paraId="1E61EB1B" w14:textId="77777777" w:rsidR="00417EED" w:rsidRPr="00417EED" w:rsidRDefault="00417EED" w:rsidP="00417EED">
      <w:pPr>
        <w:spacing w:after="0" w:line="240" w:lineRule="auto"/>
        <w:jc w:val="both"/>
        <w:rPr>
          <w:rFonts w:ascii="Arial" w:eastAsia="Times New Roman" w:hAnsi="Arial" w:cs="Arial"/>
          <w:lang w:val="fr-BE"/>
        </w:rPr>
      </w:pPr>
    </w:p>
    <w:p w14:paraId="043EEB50" w14:textId="0B2DD8C6" w:rsidR="00306ABB" w:rsidRDefault="00374762"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20</w:t>
      </w:r>
      <w:r w:rsidR="00306ABB" w:rsidRPr="00417EED">
        <w:rPr>
          <w:rFonts w:ascii="Arial" w:eastAsia="Times New Roman" w:hAnsi="Arial" w:cs="Arial"/>
          <w:lang w:val="fr-BE"/>
        </w:rPr>
        <w:t>) ne obavijesti carinski organ o izgradnji objekta u slobodnoj zoni, o obavljanju djelatnosti u slobodnoj zoni ili obavlja takvu djelatnost bez obzira na zabranu ili ograničenje koje je odredio carinski organ (član 168</w:t>
      </w:r>
      <w:r w:rsidR="003B376F" w:rsidRPr="00417EED">
        <w:rPr>
          <w:rFonts w:ascii="Arial" w:eastAsia="Times New Roman" w:hAnsi="Arial" w:cs="Arial"/>
          <w:lang w:val="fr-BE"/>
        </w:rPr>
        <w:t xml:space="preserve"> stav 1</w:t>
      </w:r>
      <w:r w:rsidR="00306ABB" w:rsidRPr="00417EED">
        <w:rPr>
          <w:rFonts w:ascii="Arial" w:eastAsia="Times New Roman" w:hAnsi="Arial" w:cs="Arial"/>
          <w:lang w:val="fr-BE"/>
        </w:rPr>
        <w:t xml:space="preserve">); </w:t>
      </w:r>
    </w:p>
    <w:p w14:paraId="2D852781" w14:textId="77777777" w:rsidR="00417EED" w:rsidRPr="00417EED" w:rsidRDefault="00417EED" w:rsidP="00417EED">
      <w:pPr>
        <w:spacing w:after="0" w:line="240" w:lineRule="auto"/>
        <w:jc w:val="both"/>
        <w:rPr>
          <w:rFonts w:ascii="Arial" w:eastAsia="Times New Roman" w:hAnsi="Arial" w:cs="Arial"/>
          <w:lang w:val="fr-BE"/>
        </w:rPr>
      </w:pPr>
    </w:p>
    <w:p w14:paraId="7A349285" w14:textId="313B038A" w:rsidR="003467D9" w:rsidRPr="00417EED" w:rsidRDefault="003467D9"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21) onemogući vršenje mjera carinskog nadzora u slobodnoj zoni (član 167 stav 4)</w:t>
      </w:r>
    </w:p>
    <w:p w14:paraId="1DCF3543" w14:textId="77777777" w:rsidR="003467D9" w:rsidRPr="00417EED" w:rsidRDefault="003467D9" w:rsidP="00417EED">
      <w:pPr>
        <w:spacing w:after="0" w:line="240" w:lineRule="auto"/>
        <w:jc w:val="both"/>
        <w:rPr>
          <w:rFonts w:ascii="Arial" w:eastAsia="Times New Roman" w:hAnsi="Arial" w:cs="Arial"/>
          <w:lang w:val="fr-BE"/>
        </w:rPr>
      </w:pPr>
    </w:p>
    <w:p w14:paraId="3FA42A2A" w14:textId="5C250A86" w:rsidR="003467D9" w:rsidRPr="00417EED" w:rsidRDefault="00CA38AE"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 xml:space="preserve">(2) </w:t>
      </w:r>
      <w:r w:rsidR="003467D9" w:rsidRPr="00417EED">
        <w:rPr>
          <w:rFonts w:ascii="Arial" w:eastAsia="Times New Roman" w:hAnsi="Arial" w:cs="Arial"/>
          <w:lang w:val="fr-BE"/>
        </w:rPr>
        <w:t>Za prekršaj iz stava 1 ovog člana kazniće se i odgovorno lice u pravnom licu i fizičko lice novčanom kaznom od 250 eura do 4.000 eura.</w:t>
      </w:r>
    </w:p>
    <w:p w14:paraId="05723A76" w14:textId="77777777" w:rsidR="003467D9" w:rsidRPr="00417EED" w:rsidRDefault="003467D9" w:rsidP="00417EED">
      <w:pPr>
        <w:spacing w:after="0" w:line="240" w:lineRule="auto"/>
        <w:jc w:val="both"/>
        <w:rPr>
          <w:rFonts w:ascii="Arial" w:eastAsia="Times New Roman" w:hAnsi="Arial" w:cs="Arial"/>
          <w:lang w:val="fr-BE"/>
        </w:rPr>
      </w:pPr>
    </w:p>
    <w:p w14:paraId="5622C470" w14:textId="121BD0AA" w:rsidR="003467D9" w:rsidRPr="00417EED" w:rsidRDefault="00CA38AE" w:rsidP="00417EED">
      <w:pPr>
        <w:spacing w:after="0" w:line="240" w:lineRule="auto"/>
        <w:jc w:val="both"/>
        <w:rPr>
          <w:rFonts w:ascii="Arial" w:eastAsia="Times New Roman" w:hAnsi="Arial" w:cs="Arial"/>
          <w:lang w:val="fr-BE"/>
        </w:rPr>
      </w:pPr>
      <w:r w:rsidRPr="00417EED">
        <w:rPr>
          <w:rFonts w:ascii="Arial" w:eastAsia="Times New Roman" w:hAnsi="Arial" w:cs="Arial"/>
          <w:lang w:val="fr-BE"/>
        </w:rPr>
        <w:t xml:space="preserve">(3) </w:t>
      </w:r>
      <w:r w:rsidR="003467D9" w:rsidRPr="00417EED">
        <w:rPr>
          <w:rFonts w:ascii="Arial" w:eastAsia="Times New Roman" w:hAnsi="Arial" w:cs="Arial"/>
          <w:lang w:val="fr-BE"/>
        </w:rPr>
        <w:t>Za prekršaj iz stava 1 ovog člana kazniće se preduzetnik novčanom kaznom od 3.000 eura do 10.000 eura.</w:t>
      </w:r>
    </w:p>
    <w:p w14:paraId="44FB8842" w14:textId="77777777" w:rsidR="00306ABB" w:rsidRPr="00F877DE" w:rsidRDefault="00306ABB" w:rsidP="00AA01BC">
      <w:pPr>
        <w:shd w:val="clear" w:color="auto" w:fill="FFFFFF"/>
        <w:spacing w:after="150" w:line="240" w:lineRule="auto"/>
        <w:jc w:val="both"/>
        <w:rPr>
          <w:rFonts w:ascii="Arial" w:eastAsia="Times New Roman" w:hAnsi="Arial" w:cs="Arial"/>
          <w:color w:val="333333"/>
          <w:lang w:val="fr-BE"/>
        </w:rPr>
      </w:pPr>
    </w:p>
    <w:p w14:paraId="5675D16B" w14:textId="083CAC51" w:rsidR="00AA01BC" w:rsidRPr="00417EED" w:rsidRDefault="00AA01BC" w:rsidP="00AA01BC">
      <w:pPr>
        <w:shd w:val="clear" w:color="auto" w:fill="FFFFFF"/>
        <w:spacing w:before="240" w:after="120" w:line="240" w:lineRule="auto"/>
        <w:jc w:val="center"/>
        <w:rPr>
          <w:rFonts w:ascii="Arial" w:eastAsia="Times New Roman" w:hAnsi="Arial" w:cs="Arial"/>
          <w:b/>
          <w:bCs/>
          <w:lang w:val="fr-BE"/>
        </w:rPr>
      </w:pPr>
      <w:r w:rsidRPr="00417EED">
        <w:rPr>
          <w:rFonts w:ascii="Arial" w:eastAsia="Times New Roman" w:hAnsi="Arial" w:cs="Arial"/>
          <w:b/>
          <w:bCs/>
          <w:lang w:val="fr-BE"/>
        </w:rPr>
        <w:t>Član 21</w:t>
      </w:r>
      <w:r w:rsidR="005E23F3" w:rsidRPr="00417EED">
        <w:rPr>
          <w:rFonts w:ascii="Arial" w:eastAsia="Times New Roman" w:hAnsi="Arial" w:cs="Arial"/>
          <w:b/>
          <w:bCs/>
          <w:lang w:val="fr-BE"/>
        </w:rPr>
        <w:t>3</w:t>
      </w:r>
    </w:p>
    <w:p w14:paraId="00EFCD04" w14:textId="49ECC4BF"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(1) </w:t>
      </w:r>
      <w:r w:rsidR="00AA01BC" w:rsidRPr="00417EED">
        <w:rPr>
          <w:rFonts w:ascii="Arial" w:eastAsia="Times New Roman" w:hAnsi="Arial" w:cs="Arial"/>
          <w:lang w:val="fr-BE"/>
        </w:rPr>
        <w:t>U smislu ovog zakona, predmet carinskog prekršaja je roba sa kojom je učinjen prekršaj, prevozna i druga sredstva kojima je roba prenijeta ili u kojima je bila sakrivena.</w:t>
      </w:r>
    </w:p>
    <w:p w14:paraId="0A98CF73" w14:textId="7DCABBA3"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lastRenderedPageBreak/>
        <w:t xml:space="preserve">(2) </w:t>
      </w:r>
      <w:r w:rsidR="00AA01BC" w:rsidRPr="00417EED">
        <w:rPr>
          <w:rFonts w:ascii="Arial" w:eastAsia="Times New Roman" w:hAnsi="Arial" w:cs="Arial"/>
          <w:lang w:val="fr-BE"/>
        </w:rPr>
        <w:t>Kada je osnov za utvrđivanje visine kazne vrijednost predmeta prekršaja, odnosno iznos uskraćene carine, vrijednost se utvrđuje na osnovu odredbi ovog zakona.</w:t>
      </w:r>
    </w:p>
    <w:p w14:paraId="235B1CB6" w14:textId="658D4603"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(3) </w:t>
      </w:r>
      <w:r w:rsidR="00AA01BC" w:rsidRPr="00417EED">
        <w:rPr>
          <w:rFonts w:ascii="Arial" w:eastAsia="Times New Roman" w:hAnsi="Arial" w:cs="Arial"/>
          <w:lang w:val="fr-BE"/>
        </w:rPr>
        <w:t>Pod robom iz stava 1 ovog člana smatra se samo roba koja je predmet prekršaja.</w:t>
      </w:r>
    </w:p>
    <w:p w14:paraId="79693E5B" w14:textId="38170AEC" w:rsidR="00AA01BC" w:rsidRPr="00417EED" w:rsidRDefault="00AA01BC" w:rsidP="00AA01BC">
      <w:pPr>
        <w:shd w:val="clear" w:color="auto" w:fill="FFFFFF"/>
        <w:spacing w:before="240" w:after="120" w:line="240" w:lineRule="auto"/>
        <w:jc w:val="center"/>
        <w:rPr>
          <w:rFonts w:ascii="Arial" w:eastAsia="Times New Roman" w:hAnsi="Arial" w:cs="Arial"/>
          <w:b/>
          <w:bCs/>
          <w:lang w:val="fr-BE"/>
        </w:rPr>
      </w:pPr>
      <w:r w:rsidRPr="00417EED">
        <w:rPr>
          <w:rFonts w:ascii="Arial" w:eastAsia="Times New Roman" w:hAnsi="Arial" w:cs="Arial"/>
          <w:b/>
          <w:bCs/>
          <w:lang w:val="fr-BE"/>
        </w:rPr>
        <w:t>Član 21</w:t>
      </w:r>
      <w:r w:rsidR="005E23F3" w:rsidRPr="00417EED">
        <w:rPr>
          <w:rFonts w:ascii="Arial" w:eastAsia="Times New Roman" w:hAnsi="Arial" w:cs="Arial"/>
          <w:b/>
          <w:bCs/>
          <w:lang w:val="fr-BE"/>
        </w:rPr>
        <w:t>4</w:t>
      </w:r>
    </w:p>
    <w:p w14:paraId="558A0F26" w14:textId="0CE997FD" w:rsidR="00AA01BC" w:rsidRPr="00417EED" w:rsidRDefault="00AA01BC" w:rsidP="00417EED">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Pravno lice, odgovorno lice u pravnom licu, preduzetnik ili fizičko lice kod kojeg se zatekne u posjedu roba, odnosno koje kupi, proda, preda drugom, primi na poklon, prikrije, primi na čuvanje ili na prevoz, ili primi po bilo kom drugom osnovu robu za koju zna ili je prema okolnosti slučaja moglo znati da je riječ o robi koja je predmet prekršaja iz čl. 21</w:t>
      </w:r>
      <w:r w:rsidR="003874B3" w:rsidRPr="00417EED">
        <w:rPr>
          <w:rFonts w:ascii="Arial" w:eastAsia="Times New Roman" w:hAnsi="Arial" w:cs="Arial"/>
          <w:lang w:val="fr-BE"/>
        </w:rPr>
        <w:t>0</w:t>
      </w:r>
      <w:r w:rsidR="00032A28" w:rsidRPr="00417EED">
        <w:rPr>
          <w:rFonts w:ascii="Arial" w:eastAsia="Times New Roman" w:hAnsi="Arial" w:cs="Arial"/>
          <w:lang w:val="fr-BE"/>
        </w:rPr>
        <w:t>,</w:t>
      </w:r>
      <w:r w:rsidR="003874B3" w:rsidRPr="00417EED">
        <w:rPr>
          <w:rFonts w:ascii="Arial" w:eastAsia="Times New Roman" w:hAnsi="Arial" w:cs="Arial"/>
          <w:lang w:val="fr-BE"/>
        </w:rPr>
        <w:t xml:space="preserve"> 211</w:t>
      </w:r>
      <w:r w:rsidRPr="00417EED">
        <w:rPr>
          <w:rFonts w:ascii="Arial" w:eastAsia="Times New Roman" w:hAnsi="Arial" w:cs="Arial"/>
          <w:lang w:val="fr-BE"/>
        </w:rPr>
        <w:t xml:space="preserve"> </w:t>
      </w:r>
      <w:r w:rsidR="00032A28" w:rsidRPr="00417EED">
        <w:rPr>
          <w:rFonts w:ascii="Arial" w:eastAsia="Times New Roman" w:hAnsi="Arial" w:cs="Arial"/>
          <w:lang w:val="fr-BE"/>
        </w:rPr>
        <w:t>i 21</w:t>
      </w:r>
      <w:r w:rsidR="003874B3" w:rsidRPr="00417EED">
        <w:rPr>
          <w:rFonts w:ascii="Arial" w:eastAsia="Times New Roman" w:hAnsi="Arial" w:cs="Arial"/>
          <w:lang w:val="fr-BE"/>
        </w:rPr>
        <w:t>2</w:t>
      </w:r>
      <w:r w:rsidR="00032A28" w:rsidRPr="00417EED">
        <w:rPr>
          <w:rFonts w:ascii="Arial" w:eastAsia="Times New Roman" w:hAnsi="Arial" w:cs="Arial"/>
          <w:lang w:val="fr-BE"/>
        </w:rPr>
        <w:t xml:space="preserve"> </w:t>
      </w:r>
      <w:r w:rsidRPr="00417EED">
        <w:rPr>
          <w:rFonts w:ascii="Arial" w:eastAsia="Times New Roman" w:hAnsi="Arial" w:cs="Arial"/>
          <w:lang w:val="fr-BE"/>
        </w:rPr>
        <w:t>ovog zakona, kazniće se, kao da je samo učinilo prekršaj, istom kaznom koja je propisana za učinioca prekršaja.</w:t>
      </w:r>
    </w:p>
    <w:p w14:paraId="2C73FE32" w14:textId="77777777" w:rsidR="00AA01BC" w:rsidRPr="00417EED" w:rsidRDefault="00AA01BC" w:rsidP="00417EED">
      <w:pPr>
        <w:shd w:val="clear" w:color="auto" w:fill="FFFFFF"/>
        <w:spacing w:before="240" w:after="240" w:line="240" w:lineRule="auto"/>
        <w:jc w:val="center"/>
        <w:rPr>
          <w:rFonts w:ascii="Arial" w:eastAsia="Times New Roman" w:hAnsi="Arial" w:cs="Arial"/>
          <w:b/>
          <w:bCs/>
          <w:lang w:val="fr-BE"/>
        </w:rPr>
      </w:pPr>
      <w:r w:rsidRPr="00417EED">
        <w:rPr>
          <w:rFonts w:ascii="Arial" w:eastAsia="Times New Roman" w:hAnsi="Arial" w:cs="Arial"/>
          <w:b/>
          <w:bCs/>
          <w:lang w:val="fr-BE"/>
        </w:rPr>
        <w:t>Zaštitne mjere</w:t>
      </w:r>
    </w:p>
    <w:p w14:paraId="78EB9263" w14:textId="22BD56F1" w:rsidR="00AA01BC" w:rsidRPr="00417EED" w:rsidRDefault="00AA01BC" w:rsidP="00AA01BC">
      <w:pPr>
        <w:shd w:val="clear" w:color="auto" w:fill="FFFFFF"/>
        <w:spacing w:before="240" w:after="120" w:line="240" w:lineRule="auto"/>
        <w:jc w:val="center"/>
        <w:rPr>
          <w:rFonts w:ascii="Arial" w:eastAsia="Times New Roman" w:hAnsi="Arial" w:cs="Arial"/>
          <w:b/>
          <w:bCs/>
          <w:lang w:val="fr-BE"/>
        </w:rPr>
      </w:pPr>
      <w:r w:rsidRPr="00417EED">
        <w:rPr>
          <w:rFonts w:ascii="Arial" w:eastAsia="Times New Roman" w:hAnsi="Arial" w:cs="Arial"/>
          <w:b/>
          <w:bCs/>
          <w:lang w:val="fr-BE"/>
        </w:rPr>
        <w:t>Član 21</w:t>
      </w:r>
      <w:r w:rsidR="005E23F3" w:rsidRPr="00417EED">
        <w:rPr>
          <w:rFonts w:ascii="Arial" w:eastAsia="Times New Roman" w:hAnsi="Arial" w:cs="Arial"/>
          <w:b/>
          <w:bCs/>
          <w:lang w:val="fr-BE"/>
        </w:rPr>
        <w:t>5</w:t>
      </w:r>
    </w:p>
    <w:p w14:paraId="005BD216" w14:textId="07B1C110"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(1) </w:t>
      </w:r>
      <w:r w:rsidR="00AA01BC" w:rsidRPr="00417EED">
        <w:rPr>
          <w:rFonts w:ascii="Arial" w:eastAsia="Times New Roman" w:hAnsi="Arial" w:cs="Arial"/>
          <w:lang w:val="fr-BE"/>
        </w:rPr>
        <w:t>Za prekršaj iz člana 21</w:t>
      </w:r>
      <w:r w:rsidR="00FC4C60" w:rsidRPr="00417EED">
        <w:rPr>
          <w:rFonts w:ascii="Arial" w:eastAsia="Times New Roman" w:hAnsi="Arial" w:cs="Arial"/>
          <w:lang w:val="fr-BE"/>
        </w:rPr>
        <w:t>0</w:t>
      </w:r>
      <w:r w:rsidR="00AA01BC" w:rsidRPr="00417EED">
        <w:rPr>
          <w:rFonts w:ascii="Arial" w:eastAsia="Times New Roman" w:hAnsi="Arial" w:cs="Arial"/>
          <w:lang w:val="fr-BE"/>
        </w:rPr>
        <w:t xml:space="preserve"> i člana 21</w:t>
      </w:r>
      <w:r w:rsidR="00FC4C60" w:rsidRPr="00417EED">
        <w:rPr>
          <w:rFonts w:ascii="Arial" w:eastAsia="Times New Roman" w:hAnsi="Arial" w:cs="Arial"/>
          <w:lang w:val="fr-BE"/>
        </w:rPr>
        <w:t>1</w:t>
      </w:r>
      <w:r w:rsidR="00AA01BC" w:rsidRPr="00417EED">
        <w:rPr>
          <w:rFonts w:ascii="Arial" w:eastAsia="Times New Roman" w:hAnsi="Arial" w:cs="Arial"/>
          <w:lang w:val="fr-BE"/>
        </w:rPr>
        <w:t xml:space="preserve"> stav 1 tač. 2 i </w:t>
      </w:r>
      <w:r w:rsidR="00F5528D" w:rsidRPr="00417EED">
        <w:rPr>
          <w:rFonts w:ascii="Arial" w:eastAsia="Times New Roman" w:hAnsi="Arial" w:cs="Arial"/>
          <w:lang w:val="fr-BE"/>
        </w:rPr>
        <w:t>5</w:t>
      </w:r>
      <w:r w:rsidR="00AA01BC" w:rsidRPr="00417EED">
        <w:rPr>
          <w:rFonts w:ascii="Arial" w:eastAsia="Times New Roman" w:hAnsi="Arial" w:cs="Arial"/>
          <w:lang w:val="fr-BE"/>
        </w:rPr>
        <w:t xml:space="preserve"> ovog zakona, uz kaznu, izreći će se i zaštitna mjera oduzimanja predmeta.</w:t>
      </w:r>
    </w:p>
    <w:p w14:paraId="5D973BAE" w14:textId="714952B5"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(2) </w:t>
      </w:r>
      <w:r w:rsidR="00AA01BC" w:rsidRPr="00417EED">
        <w:rPr>
          <w:rFonts w:ascii="Arial" w:eastAsia="Times New Roman" w:hAnsi="Arial" w:cs="Arial"/>
          <w:lang w:val="fr-BE"/>
        </w:rPr>
        <w:t>Za prekršaj iz člana 21</w:t>
      </w:r>
      <w:r w:rsidR="00FC4C60" w:rsidRPr="00417EED">
        <w:rPr>
          <w:rFonts w:ascii="Arial" w:eastAsia="Times New Roman" w:hAnsi="Arial" w:cs="Arial"/>
          <w:lang w:val="fr-BE"/>
        </w:rPr>
        <w:t>1</w:t>
      </w:r>
      <w:r w:rsidR="00AA01BC" w:rsidRPr="00417EED">
        <w:rPr>
          <w:rFonts w:ascii="Arial" w:eastAsia="Times New Roman" w:hAnsi="Arial" w:cs="Arial"/>
          <w:lang w:val="fr-BE"/>
        </w:rPr>
        <w:t xml:space="preserve"> stav 1 tačka 9 ovog zakona, uz kaznu, može se izreći i zaštitna mjera oduzimanja predmeta.</w:t>
      </w:r>
    </w:p>
    <w:p w14:paraId="0DD96A11" w14:textId="4E3B5D65"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(3) </w:t>
      </w:r>
      <w:r w:rsidR="00AA01BC" w:rsidRPr="00417EED">
        <w:rPr>
          <w:rFonts w:ascii="Arial" w:eastAsia="Times New Roman" w:hAnsi="Arial" w:cs="Arial"/>
          <w:lang w:val="fr-BE"/>
        </w:rPr>
        <w:t>Predmet carinskog prekršaja, za koji je propisana zaštitna mjera iz stava 1 ovog člana, privremeno će se oduzeti i staviti pod carinski nadzor do okončanja prekršajnog postupka.</w:t>
      </w:r>
    </w:p>
    <w:p w14:paraId="68C6C698" w14:textId="567ACBF9"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(4) </w:t>
      </w:r>
      <w:r w:rsidR="00AA01BC" w:rsidRPr="00417EED">
        <w:rPr>
          <w:rFonts w:ascii="Arial" w:eastAsia="Times New Roman" w:hAnsi="Arial" w:cs="Arial"/>
          <w:lang w:val="fr-BE"/>
        </w:rPr>
        <w:t>Predmet carinskog prekršaja, za koji nije propisana zaštitna mjera oduzimanja predmeta, a koji nije ocarinjen, zadržaće se do okončanja carinskog postupka.</w:t>
      </w:r>
    </w:p>
    <w:p w14:paraId="2CBDACCE" w14:textId="3FEFF8F5"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(5) </w:t>
      </w:r>
      <w:r w:rsidR="00AA01BC" w:rsidRPr="00417EED">
        <w:rPr>
          <w:rFonts w:ascii="Arial" w:eastAsia="Times New Roman" w:hAnsi="Arial" w:cs="Arial"/>
          <w:lang w:val="fr-BE"/>
        </w:rPr>
        <w:t>Carinarnica može privremeno oduzetu lako kvarljivu robu odmah prodati, ako ne postoji mogućnost da se odluka o prekršaju donese u roku od 24 časa.</w:t>
      </w:r>
    </w:p>
    <w:p w14:paraId="039B30C8" w14:textId="79545365" w:rsidR="00AA01BC" w:rsidRPr="00417EED" w:rsidRDefault="00AA01BC" w:rsidP="00AA01BC">
      <w:pPr>
        <w:shd w:val="clear" w:color="auto" w:fill="FFFFFF"/>
        <w:spacing w:before="240" w:after="120" w:line="240" w:lineRule="auto"/>
        <w:jc w:val="center"/>
        <w:rPr>
          <w:rFonts w:ascii="Arial" w:eastAsia="Times New Roman" w:hAnsi="Arial" w:cs="Arial"/>
          <w:b/>
          <w:bCs/>
          <w:lang w:val="fr-BE"/>
        </w:rPr>
      </w:pPr>
      <w:r w:rsidRPr="00417EED">
        <w:rPr>
          <w:rFonts w:ascii="Arial" w:eastAsia="Times New Roman" w:hAnsi="Arial" w:cs="Arial"/>
          <w:b/>
          <w:bCs/>
          <w:lang w:val="fr-BE"/>
        </w:rPr>
        <w:t>Član 21</w:t>
      </w:r>
      <w:r w:rsidR="005E23F3" w:rsidRPr="00417EED">
        <w:rPr>
          <w:rFonts w:ascii="Arial" w:eastAsia="Times New Roman" w:hAnsi="Arial" w:cs="Arial"/>
          <w:b/>
          <w:bCs/>
          <w:lang w:val="fr-BE"/>
        </w:rPr>
        <w:t>6</w:t>
      </w:r>
    </w:p>
    <w:p w14:paraId="73AB293E" w14:textId="461A6833"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(1) </w:t>
      </w:r>
      <w:r w:rsidR="00AA01BC" w:rsidRPr="00417EED">
        <w:rPr>
          <w:rFonts w:ascii="Arial" w:eastAsia="Times New Roman" w:hAnsi="Arial" w:cs="Arial"/>
          <w:lang w:val="fr-BE"/>
        </w:rPr>
        <w:t>Prevozna, prenosna ili druga sredstva, kojima je roba koja je predmet prekršaja iz člana 21</w:t>
      </w:r>
      <w:r w:rsidR="00F62FF8" w:rsidRPr="00417EED">
        <w:rPr>
          <w:rFonts w:ascii="Arial" w:eastAsia="Times New Roman" w:hAnsi="Arial" w:cs="Arial"/>
          <w:lang w:val="fr-BE"/>
        </w:rPr>
        <w:t>0</w:t>
      </w:r>
      <w:r w:rsidR="00AA01BC" w:rsidRPr="00417EED">
        <w:rPr>
          <w:rFonts w:ascii="Arial" w:eastAsia="Times New Roman" w:hAnsi="Arial" w:cs="Arial"/>
          <w:lang w:val="fr-BE"/>
        </w:rPr>
        <w:t xml:space="preserve"> ovog zakona bila prenijeta ili sakrivena, oduzeće se, ako vrijednost te robe prelazi jednu trećinu vrijednosti prevoznog, prenosnog ili drugog sredstva utvrđene po odredbama ovog zakona.</w:t>
      </w:r>
    </w:p>
    <w:p w14:paraId="085A1F65" w14:textId="1AB4C5C2"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(2) </w:t>
      </w:r>
      <w:r w:rsidR="00AA01BC" w:rsidRPr="00417EED">
        <w:rPr>
          <w:rFonts w:ascii="Arial" w:eastAsia="Times New Roman" w:hAnsi="Arial" w:cs="Arial"/>
          <w:lang w:val="fr-BE"/>
        </w:rPr>
        <w:t>Prevozna, prenosna ili druga sredstva iz stava 1 ovog člana, u koje je ugrađen poseban prostor za skrivanje robe, a koji je korišćen za prevoz robe koja je predmet prekršaja, oduzeće se bez obzira na vrijednost robe.</w:t>
      </w:r>
    </w:p>
    <w:p w14:paraId="04732084" w14:textId="10DEBFBD" w:rsidR="00AA01BC" w:rsidRPr="00417EED" w:rsidRDefault="00AA01BC" w:rsidP="00AA01BC">
      <w:pPr>
        <w:shd w:val="clear" w:color="auto" w:fill="FFFFFF"/>
        <w:spacing w:before="240" w:after="120" w:line="240" w:lineRule="auto"/>
        <w:jc w:val="center"/>
        <w:rPr>
          <w:rFonts w:ascii="Arial" w:eastAsia="Times New Roman" w:hAnsi="Arial" w:cs="Arial"/>
          <w:b/>
          <w:bCs/>
          <w:lang w:val="fr-BE"/>
        </w:rPr>
      </w:pPr>
      <w:r w:rsidRPr="00417EED">
        <w:rPr>
          <w:rFonts w:ascii="Arial" w:eastAsia="Times New Roman" w:hAnsi="Arial" w:cs="Arial"/>
          <w:b/>
          <w:bCs/>
          <w:lang w:val="fr-BE"/>
        </w:rPr>
        <w:t>Član 21</w:t>
      </w:r>
      <w:r w:rsidR="005E23F3" w:rsidRPr="00417EED">
        <w:rPr>
          <w:rFonts w:ascii="Arial" w:eastAsia="Times New Roman" w:hAnsi="Arial" w:cs="Arial"/>
          <w:b/>
          <w:bCs/>
          <w:lang w:val="fr-BE"/>
        </w:rPr>
        <w:t>7</w:t>
      </w:r>
    </w:p>
    <w:p w14:paraId="4FB30B9E" w14:textId="30F6C27A" w:rsidR="00AA01BC" w:rsidRPr="00417EED" w:rsidRDefault="00AA01BC"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Vlasnik robe stavljene p</w:t>
      </w:r>
      <w:r w:rsidR="00F62FF8" w:rsidRPr="00417EED">
        <w:rPr>
          <w:rFonts w:ascii="Arial" w:eastAsia="Times New Roman" w:hAnsi="Arial" w:cs="Arial"/>
          <w:lang w:val="fr-BE"/>
        </w:rPr>
        <w:t>od carinski nadzor, u smislu člana</w:t>
      </w:r>
      <w:r w:rsidRPr="00417EED">
        <w:rPr>
          <w:rFonts w:ascii="Arial" w:eastAsia="Times New Roman" w:hAnsi="Arial" w:cs="Arial"/>
          <w:lang w:val="fr-BE"/>
        </w:rPr>
        <w:t xml:space="preserve"> 21</w:t>
      </w:r>
      <w:r w:rsidR="00F62FF8" w:rsidRPr="00417EED">
        <w:rPr>
          <w:rFonts w:ascii="Arial" w:eastAsia="Times New Roman" w:hAnsi="Arial" w:cs="Arial"/>
          <w:lang w:val="fr-BE"/>
        </w:rPr>
        <w:t>6</w:t>
      </w:r>
      <w:r w:rsidRPr="00417EED">
        <w:rPr>
          <w:rFonts w:ascii="Arial" w:eastAsia="Times New Roman" w:hAnsi="Arial" w:cs="Arial"/>
          <w:lang w:val="fr-BE"/>
        </w:rPr>
        <w:t xml:space="preserve"> ovog zakona, ima pravo na naknadu štete na teret budžeta Crne Gore, ako se u sprovedenom prekršajnom postupku utvrdi da nije postojao carinski prekršaj.</w:t>
      </w:r>
    </w:p>
    <w:p w14:paraId="22D197EC" w14:textId="426559A8" w:rsidR="00AA01BC" w:rsidRPr="00417EED" w:rsidRDefault="00AA01BC" w:rsidP="00AA01BC">
      <w:pPr>
        <w:shd w:val="clear" w:color="auto" w:fill="FFFFFF"/>
        <w:spacing w:before="240" w:after="120" w:line="240" w:lineRule="auto"/>
        <w:jc w:val="center"/>
        <w:rPr>
          <w:rFonts w:ascii="Arial" w:eastAsia="Times New Roman" w:hAnsi="Arial" w:cs="Arial"/>
          <w:b/>
          <w:bCs/>
          <w:lang w:val="fr-BE"/>
        </w:rPr>
      </w:pPr>
      <w:r w:rsidRPr="00417EED">
        <w:rPr>
          <w:rFonts w:ascii="Arial" w:eastAsia="Times New Roman" w:hAnsi="Arial" w:cs="Arial"/>
          <w:b/>
          <w:bCs/>
          <w:lang w:val="fr-BE"/>
        </w:rPr>
        <w:t>Član 21</w:t>
      </w:r>
      <w:r w:rsidR="005E23F3" w:rsidRPr="00417EED">
        <w:rPr>
          <w:rFonts w:ascii="Arial" w:eastAsia="Times New Roman" w:hAnsi="Arial" w:cs="Arial"/>
          <w:b/>
          <w:bCs/>
          <w:lang w:val="fr-BE"/>
        </w:rPr>
        <w:t>8</w:t>
      </w:r>
      <w:r w:rsidRPr="00417EED">
        <w:rPr>
          <w:rFonts w:ascii="Arial" w:eastAsia="Times New Roman" w:hAnsi="Arial" w:cs="Arial"/>
          <w:b/>
          <w:bCs/>
          <w:lang w:val="fr-BE"/>
        </w:rPr>
        <w:t xml:space="preserve"> </w:t>
      </w:r>
    </w:p>
    <w:p w14:paraId="5DBE054F" w14:textId="24137201" w:rsidR="00AA01BC" w:rsidRPr="00417EED" w:rsidRDefault="00CA38AE" w:rsidP="00AA01BC">
      <w:pPr>
        <w:shd w:val="clear" w:color="auto" w:fill="FFFFFF"/>
        <w:spacing w:after="150" w:line="240" w:lineRule="auto"/>
        <w:jc w:val="both"/>
        <w:rPr>
          <w:rFonts w:ascii="Arial" w:eastAsia="Times New Roman" w:hAnsi="Arial" w:cs="Arial"/>
          <w:lang w:val="fr-BE"/>
        </w:rPr>
      </w:pPr>
      <w:r w:rsidRPr="00417EED">
        <w:rPr>
          <w:rFonts w:ascii="Arial" w:eastAsia="Times New Roman" w:hAnsi="Arial" w:cs="Arial"/>
          <w:lang w:val="fr-BE"/>
        </w:rPr>
        <w:t xml:space="preserve">(1) </w:t>
      </w:r>
      <w:r w:rsidR="00AA01BC" w:rsidRPr="00417EED">
        <w:rPr>
          <w:rFonts w:ascii="Arial" w:eastAsia="Times New Roman" w:hAnsi="Arial" w:cs="Arial"/>
          <w:lang w:val="fr-BE"/>
        </w:rPr>
        <w:t>Licu koje je izvršilo prekršaj za koji je propisana mjera oduzimanja predmeta prekršaja, carinarnica može, u opravdanim slučajevima, a na njegov zahtjev, vratiti predmet prekršaja, pod uslovom da plati vrijednost predmeta prekršaja, carinu i druge dažbine.</w:t>
      </w:r>
    </w:p>
    <w:p w14:paraId="3FC572A5" w14:textId="424D2D04" w:rsidR="00AA01BC" w:rsidRPr="003874B3" w:rsidRDefault="00CA38AE" w:rsidP="003874B3">
      <w:pPr>
        <w:spacing w:before="100" w:beforeAutospacing="1" w:after="100" w:afterAutospacing="1" w:line="240" w:lineRule="auto"/>
        <w:jc w:val="both"/>
        <w:rPr>
          <w:rFonts w:ascii="Arial" w:eastAsia="Times New Roman" w:hAnsi="Arial" w:cs="Arial"/>
          <w:lang w:val="sr-Latn-ME"/>
        </w:rPr>
      </w:pPr>
      <w:r w:rsidRPr="003874B3">
        <w:rPr>
          <w:rFonts w:ascii="Arial" w:eastAsia="Times New Roman" w:hAnsi="Arial" w:cs="Arial"/>
          <w:lang w:val="sr-Latn-ME"/>
        </w:rPr>
        <w:t xml:space="preserve">(2) </w:t>
      </w:r>
      <w:r w:rsidR="00AA01BC" w:rsidRPr="003874B3">
        <w:rPr>
          <w:rFonts w:ascii="Arial" w:eastAsia="Times New Roman" w:hAnsi="Arial" w:cs="Arial"/>
          <w:lang w:val="sr-Latn-ME"/>
        </w:rPr>
        <w:t>Opravdani</w:t>
      </w:r>
      <w:r w:rsidR="00F5528D" w:rsidRPr="003874B3">
        <w:rPr>
          <w:rFonts w:ascii="Arial" w:eastAsia="Times New Roman" w:hAnsi="Arial" w:cs="Arial"/>
          <w:lang w:val="sr-Latn-ME"/>
        </w:rPr>
        <w:t>m</w:t>
      </w:r>
      <w:r w:rsidR="00AA01BC" w:rsidRPr="003874B3">
        <w:rPr>
          <w:rFonts w:ascii="Arial" w:eastAsia="Times New Roman" w:hAnsi="Arial" w:cs="Arial"/>
          <w:lang w:val="sr-Latn-ME"/>
        </w:rPr>
        <w:t xml:space="preserve"> slučajevi</w:t>
      </w:r>
      <w:r w:rsidR="00F5528D" w:rsidRPr="003874B3">
        <w:rPr>
          <w:rFonts w:ascii="Arial" w:eastAsia="Times New Roman" w:hAnsi="Arial" w:cs="Arial"/>
          <w:lang w:val="sr-Latn-ME"/>
        </w:rPr>
        <w:t>ma</w:t>
      </w:r>
      <w:r w:rsidR="00AA01BC" w:rsidRPr="003874B3">
        <w:rPr>
          <w:rFonts w:ascii="Arial" w:eastAsia="Times New Roman" w:hAnsi="Arial" w:cs="Arial"/>
          <w:lang w:val="sr-Latn-ME"/>
        </w:rPr>
        <w:t xml:space="preserve"> iz stava 1 ovog člana se smatra roba nekomercijalne prirode i/ili namjensk</w:t>
      </w:r>
      <w:r w:rsidR="00F5528D" w:rsidRPr="003874B3">
        <w:rPr>
          <w:rFonts w:ascii="Arial" w:eastAsia="Times New Roman" w:hAnsi="Arial" w:cs="Arial"/>
          <w:lang w:val="sr-Latn-ME"/>
        </w:rPr>
        <w:t>a</w:t>
      </w:r>
      <w:r w:rsidR="00AA01BC" w:rsidRPr="003874B3">
        <w:rPr>
          <w:rFonts w:ascii="Arial" w:eastAsia="Times New Roman" w:hAnsi="Arial" w:cs="Arial"/>
          <w:lang w:val="sr-Latn-ME"/>
        </w:rPr>
        <w:t xml:space="preserve"> rob</w:t>
      </w:r>
      <w:r w:rsidR="00F5528D" w:rsidRPr="003874B3">
        <w:rPr>
          <w:rFonts w:ascii="Arial" w:eastAsia="Times New Roman" w:hAnsi="Arial" w:cs="Arial"/>
          <w:lang w:val="sr-Latn-ME"/>
        </w:rPr>
        <w:t>a</w:t>
      </w:r>
      <w:r w:rsidR="003874B3" w:rsidRPr="003874B3">
        <w:rPr>
          <w:rFonts w:ascii="Arial" w:eastAsia="Times New Roman" w:hAnsi="Arial" w:cs="Arial"/>
          <w:lang w:val="sr-Latn-ME"/>
        </w:rPr>
        <w:t>.</w:t>
      </w:r>
    </w:p>
    <w:p w14:paraId="14CBFC96" w14:textId="757B4A97" w:rsidR="00AA01BC" w:rsidRPr="00F877DE" w:rsidRDefault="00AA01BC" w:rsidP="00AA01BC">
      <w:pPr>
        <w:shd w:val="clear" w:color="auto" w:fill="FFFFFF"/>
        <w:spacing w:before="240" w:after="120" w:line="240" w:lineRule="auto"/>
        <w:jc w:val="center"/>
        <w:rPr>
          <w:rFonts w:ascii="Arial" w:eastAsia="Times New Roman" w:hAnsi="Arial" w:cs="Arial"/>
          <w:b/>
          <w:bCs/>
          <w:color w:val="333333"/>
          <w:lang w:val="fr-BE"/>
        </w:rPr>
      </w:pPr>
      <w:r>
        <w:rPr>
          <w:rFonts w:ascii="Arial" w:eastAsia="Times New Roman" w:hAnsi="Arial" w:cs="Arial"/>
          <w:b/>
          <w:bCs/>
          <w:color w:val="333333"/>
          <w:lang w:val="fr-BE"/>
        </w:rPr>
        <w:lastRenderedPageBreak/>
        <w:t>Član 2</w:t>
      </w:r>
      <w:r w:rsidR="005E23F3">
        <w:rPr>
          <w:rFonts w:ascii="Arial" w:eastAsia="Times New Roman" w:hAnsi="Arial" w:cs="Arial"/>
          <w:b/>
          <w:bCs/>
          <w:color w:val="333333"/>
          <w:lang w:val="fr-BE"/>
        </w:rPr>
        <w:t>19</w:t>
      </w:r>
    </w:p>
    <w:p w14:paraId="0A4EE842" w14:textId="1E4AAD24" w:rsidR="00F44A3F" w:rsidRPr="00F62FF8" w:rsidRDefault="00AA01BC" w:rsidP="00AA01BC">
      <w:pPr>
        <w:shd w:val="clear" w:color="auto" w:fill="FFFFFF"/>
        <w:spacing w:after="150" w:line="240" w:lineRule="auto"/>
        <w:jc w:val="both"/>
        <w:rPr>
          <w:rFonts w:ascii="Arial" w:eastAsia="Times New Roman" w:hAnsi="Arial" w:cs="Arial"/>
          <w:lang w:val="fr-BE"/>
        </w:rPr>
      </w:pPr>
      <w:r w:rsidRPr="00F62FF8">
        <w:rPr>
          <w:rFonts w:ascii="Arial" w:eastAsia="Times New Roman" w:hAnsi="Arial" w:cs="Arial"/>
          <w:lang w:val="fr-BE"/>
        </w:rPr>
        <w:t xml:space="preserve">Carinarnica koja je </w:t>
      </w:r>
      <w:r w:rsidR="00F44A3F" w:rsidRPr="00F62FF8">
        <w:rPr>
          <w:rFonts w:ascii="Arial" w:eastAsia="Times New Roman" w:hAnsi="Arial" w:cs="Arial"/>
          <w:lang w:val="fr-BE"/>
        </w:rPr>
        <w:t>izrekla i naplatila mandatnu kaznu</w:t>
      </w:r>
      <w:r w:rsidRPr="00F62FF8">
        <w:rPr>
          <w:rFonts w:ascii="Arial" w:eastAsia="Times New Roman" w:hAnsi="Arial" w:cs="Arial"/>
          <w:lang w:val="fr-BE"/>
        </w:rPr>
        <w:t xml:space="preserve"> može dozvoliti da se vrijednost robe</w:t>
      </w:r>
      <w:r w:rsidR="00F44A3F" w:rsidRPr="00F62FF8">
        <w:rPr>
          <w:rFonts w:ascii="Arial" w:eastAsia="Times New Roman" w:hAnsi="Arial" w:cs="Arial"/>
          <w:lang w:val="fr-BE"/>
        </w:rPr>
        <w:t xml:space="preserve"> </w:t>
      </w:r>
      <w:r w:rsidRPr="00F62FF8">
        <w:rPr>
          <w:rFonts w:ascii="Arial" w:eastAsia="Times New Roman" w:hAnsi="Arial" w:cs="Arial"/>
          <w:lang w:val="fr-BE"/>
        </w:rPr>
        <w:t>plat</w:t>
      </w:r>
      <w:r w:rsidR="00F62FF8">
        <w:rPr>
          <w:rFonts w:ascii="Arial" w:eastAsia="Times New Roman" w:hAnsi="Arial" w:cs="Arial"/>
          <w:lang w:val="fr-BE"/>
        </w:rPr>
        <w:t>i</w:t>
      </w:r>
      <w:r w:rsidRPr="00F62FF8">
        <w:rPr>
          <w:rFonts w:ascii="Arial" w:eastAsia="Times New Roman" w:hAnsi="Arial" w:cs="Arial"/>
          <w:lang w:val="fr-BE"/>
        </w:rPr>
        <w:t xml:space="preserve"> u ratama sa rokom otplate koji nije duži od 12 mjeseci.</w:t>
      </w:r>
    </w:p>
    <w:p w14:paraId="202CD8A8" w14:textId="38645EA5" w:rsidR="00AA01BC" w:rsidRPr="00F62FF8" w:rsidRDefault="00AA01BC" w:rsidP="00AA01BC">
      <w:pPr>
        <w:shd w:val="clear" w:color="auto" w:fill="FFFFFF"/>
        <w:spacing w:before="240" w:after="120" w:line="240" w:lineRule="auto"/>
        <w:jc w:val="center"/>
        <w:rPr>
          <w:rFonts w:ascii="Arial" w:eastAsia="Times New Roman" w:hAnsi="Arial" w:cs="Arial"/>
          <w:b/>
          <w:bCs/>
          <w:lang w:val="fr-BE"/>
        </w:rPr>
      </w:pPr>
      <w:r w:rsidRPr="00F62FF8">
        <w:rPr>
          <w:rFonts w:ascii="Arial" w:eastAsia="Times New Roman" w:hAnsi="Arial" w:cs="Arial"/>
          <w:b/>
          <w:bCs/>
          <w:lang w:val="fr-BE"/>
        </w:rPr>
        <w:t>Član 22</w:t>
      </w:r>
      <w:r w:rsidR="005E23F3" w:rsidRPr="00F62FF8">
        <w:rPr>
          <w:rFonts w:ascii="Arial" w:eastAsia="Times New Roman" w:hAnsi="Arial" w:cs="Arial"/>
          <w:b/>
          <w:bCs/>
          <w:lang w:val="fr-BE"/>
        </w:rPr>
        <w:t>0</w:t>
      </w:r>
    </w:p>
    <w:p w14:paraId="73806D56" w14:textId="77777777" w:rsidR="00AA01BC" w:rsidRPr="00F62FF8" w:rsidRDefault="00AA01BC" w:rsidP="00AA01BC">
      <w:pPr>
        <w:shd w:val="clear" w:color="auto" w:fill="FFFFFF"/>
        <w:spacing w:after="150" w:line="240" w:lineRule="auto"/>
        <w:jc w:val="both"/>
        <w:rPr>
          <w:rFonts w:ascii="Arial" w:eastAsia="Times New Roman" w:hAnsi="Arial" w:cs="Arial"/>
          <w:lang w:val="fr-BE"/>
        </w:rPr>
      </w:pPr>
      <w:r w:rsidRPr="00F62FF8">
        <w:rPr>
          <w:rFonts w:ascii="Arial" w:eastAsia="Times New Roman" w:hAnsi="Arial" w:cs="Arial"/>
          <w:lang w:val="fr-BE"/>
        </w:rPr>
        <w:t>Prekršajni postupak po carinskim prekršajima ne može se pokrenuti ako proteknu tri godine od dana kada je prekršaj izvršen.</w:t>
      </w:r>
    </w:p>
    <w:p w14:paraId="5E89E9F5" w14:textId="2624A5B0" w:rsidR="008E7C52" w:rsidRPr="005E23F3" w:rsidRDefault="008E7C52" w:rsidP="004B0FAA">
      <w:pPr>
        <w:spacing w:before="100" w:beforeAutospacing="1" w:after="100" w:afterAutospacing="1" w:line="240" w:lineRule="auto"/>
        <w:rPr>
          <w:rFonts w:ascii="Arial" w:eastAsia="Times New Roman" w:hAnsi="Arial" w:cs="Arial"/>
          <w:lang w:val="fr-BE"/>
        </w:rPr>
      </w:pPr>
    </w:p>
    <w:p w14:paraId="6BE15490" w14:textId="0946252A" w:rsidR="004B0FAA" w:rsidRPr="004B0FAA" w:rsidRDefault="00A77896" w:rsidP="004B0FAA">
      <w:pPr>
        <w:spacing w:after="0" w:line="240" w:lineRule="auto"/>
        <w:jc w:val="center"/>
        <w:rPr>
          <w:rFonts w:ascii="Arial" w:eastAsia="Times New Roman" w:hAnsi="Arial" w:cs="Arial"/>
          <w:b/>
          <w:bCs/>
          <w:sz w:val="31"/>
          <w:szCs w:val="31"/>
        </w:rPr>
      </w:pPr>
      <w:bookmarkStart w:id="568" w:name="str_349"/>
      <w:bookmarkEnd w:id="568"/>
      <w:r w:rsidRPr="004B0FAA">
        <w:rPr>
          <w:rFonts w:ascii="Arial" w:eastAsia="Times New Roman" w:hAnsi="Arial" w:cs="Arial"/>
          <w:b/>
          <w:bCs/>
          <w:sz w:val="31"/>
          <w:szCs w:val="31"/>
        </w:rPr>
        <w:t>D</w:t>
      </w:r>
      <w:r>
        <w:rPr>
          <w:rFonts w:ascii="Arial" w:eastAsia="Times New Roman" w:hAnsi="Arial" w:cs="Arial"/>
          <w:b/>
          <w:bCs/>
          <w:sz w:val="31"/>
          <w:szCs w:val="31"/>
        </w:rPr>
        <w:t>i</w:t>
      </w:r>
      <w:r w:rsidRPr="004B0FAA">
        <w:rPr>
          <w:rFonts w:ascii="Arial" w:eastAsia="Times New Roman" w:hAnsi="Arial" w:cs="Arial"/>
          <w:b/>
          <w:bCs/>
          <w:sz w:val="31"/>
          <w:szCs w:val="31"/>
        </w:rPr>
        <w:t xml:space="preserve">o </w:t>
      </w:r>
      <w:r w:rsidR="004B0FAA" w:rsidRPr="004B0FAA">
        <w:rPr>
          <w:rFonts w:ascii="Arial" w:eastAsia="Times New Roman" w:hAnsi="Arial" w:cs="Arial"/>
          <w:b/>
          <w:bCs/>
          <w:sz w:val="31"/>
          <w:szCs w:val="31"/>
        </w:rPr>
        <w:t xml:space="preserve">dvanaesti </w:t>
      </w:r>
    </w:p>
    <w:p w14:paraId="3E75FC1E" w14:textId="77777777" w:rsidR="004B0FAA" w:rsidRPr="004B0FAA" w:rsidRDefault="004B0FAA" w:rsidP="004B0FAA">
      <w:pPr>
        <w:spacing w:after="0" w:line="240" w:lineRule="auto"/>
        <w:jc w:val="center"/>
        <w:rPr>
          <w:rFonts w:ascii="Arial" w:eastAsia="Times New Roman" w:hAnsi="Arial" w:cs="Arial"/>
          <w:b/>
          <w:bCs/>
          <w:sz w:val="31"/>
          <w:szCs w:val="31"/>
        </w:rPr>
      </w:pPr>
      <w:r w:rsidRPr="004B0FAA">
        <w:rPr>
          <w:rFonts w:ascii="Arial" w:eastAsia="Times New Roman" w:hAnsi="Arial" w:cs="Arial"/>
          <w:b/>
          <w:bCs/>
          <w:sz w:val="31"/>
          <w:szCs w:val="31"/>
        </w:rPr>
        <w:t xml:space="preserve">PRELAZNE I ZAVRŠNE ODREDBE </w:t>
      </w:r>
    </w:p>
    <w:p w14:paraId="4F55E2A4"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569" w:name="str_350"/>
      <w:bookmarkEnd w:id="569"/>
      <w:r w:rsidRPr="004B0FAA">
        <w:rPr>
          <w:rFonts w:ascii="Arial" w:eastAsia="Times New Roman" w:hAnsi="Arial" w:cs="Arial"/>
          <w:b/>
          <w:bCs/>
          <w:sz w:val="24"/>
          <w:szCs w:val="24"/>
        </w:rPr>
        <w:t xml:space="preserve">Carinske povlastice </w:t>
      </w:r>
    </w:p>
    <w:p w14:paraId="2CE47BF4" w14:textId="63E78373" w:rsidR="004B0FAA" w:rsidRPr="004B0FAA" w:rsidRDefault="004B0FAA" w:rsidP="004B0FAA">
      <w:pPr>
        <w:spacing w:before="240" w:after="120" w:line="240" w:lineRule="auto"/>
        <w:jc w:val="center"/>
        <w:rPr>
          <w:rFonts w:ascii="Arial" w:eastAsia="Times New Roman" w:hAnsi="Arial" w:cs="Arial"/>
          <w:b/>
          <w:bCs/>
          <w:sz w:val="24"/>
          <w:szCs w:val="24"/>
        </w:rPr>
      </w:pPr>
      <w:bookmarkStart w:id="570" w:name="clan_278"/>
      <w:bookmarkEnd w:id="570"/>
      <w:r w:rsidRPr="004B0FAA">
        <w:rPr>
          <w:rFonts w:ascii="Arial" w:eastAsia="Times New Roman" w:hAnsi="Arial" w:cs="Arial"/>
          <w:b/>
          <w:bCs/>
          <w:sz w:val="24"/>
          <w:szCs w:val="24"/>
        </w:rPr>
        <w:t xml:space="preserve">Član </w:t>
      </w:r>
      <w:r w:rsidR="00A66264">
        <w:rPr>
          <w:rFonts w:ascii="Arial" w:eastAsia="Times New Roman" w:hAnsi="Arial" w:cs="Arial"/>
          <w:b/>
          <w:bCs/>
          <w:sz w:val="24"/>
          <w:szCs w:val="24"/>
        </w:rPr>
        <w:t>22</w:t>
      </w:r>
      <w:r w:rsidR="005E23F3">
        <w:rPr>
          <w:rFonts w:ascii="Arial" w:eastAsia="Times New Roman" w:hAnsi="Arial" w:cs="Arial"/>
          <w:b/>
          <w:bCs/>
          <w:sz w:val="24"/>
          <w:szCs w:val="24"/>
        </w:rPr>
        <w:t>1</w:t>
      </w:r>
    </w:p>
    <w:p w14:paraId="54741954" w14:textId="5A7BFD46" w:rsidR="004B0FAA" w:rsidRPr="004B0FAA" w:rsidRDefault="0010361C" w:rsidP="00A17B59">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(1) </w:t>
      </w:r>
      <w:r w:rsidR="004B0FAA" w:rsidRPr="004B0FAA">
        <w:rPr>
          <w:rFonts w:ascii="Arial" w:eastAsia="Times New Roman" w:hAnsi="Arial" w:cs="Arial"/>
        </w:rPr>
        <w:t>Prava iz pojedinačnih akata u vezi sa oslobođenjem od plaćanja uvoznih dažbina ili drugim carinskim povlasticama koje su don</w:t>
      </w:r>
      <w:r w:rsidR="00A77896">
        <w:rPr>
          <w:rFonts w:ascii="Arial" w:eastAsia="Times New Roman" w:hAnsi="Arial" w:cs="Arial"/>
        </w:rPr>
        <w:t>ij</w:t>
      </w:r>
      <w:r w:rsidR="004B0FAA" w:rsidRPr="004B0FAA">
        <w:rPr>
          <w:rFonts w:ascii="Arial" w:eastAsia="Times New Roman" w:hAnsi="Arial" w:cs="Arial"/>
        </w:rPr>
        <w:t>eli nadležni organi, a nisu u c</w:t>
      </w:r>
      <w:r w:rsidR="00A77896">
        <w:rPr>
          <w:rFonts w:ascii="Arial" w:eastAsia="Times New Roman" w:hAnsi="Arial" w:cs="Arial"/>
        </w:rPr>
        <w:t>j</w:t>
      </w:r>
      <w:r w:rsidR="004B0FAA" w:rsidRPr="004B0FAA">
        <w:rPr>
          <w:rFonts w:ascii="Arial" w:eastAsia="Times New Roman" w:hAnsi="Arial" w:cs="Arial"/>
        </w:rPr>
        <w:t>elini ili d</w:t>
      </w:r>
      <w:r w:rsidR="00A77896">
        <w:rPr>
          <w:rFonts w:ascii="Arial" w:eastAsia="Times New Roman" w:hAnsi="Arial" w:cs="Arial"/>
        </w:rPr>
        <w:t>j</w:t>
      </w:r>
      <w:r w:rsidR="004B0FAA" w:rsidRPr="004B0FAA">
        <w:rPr>
          <w:rFonts w:ascii="Arial" w:eastAsia="Times New Roman" w:hAnsi="Arial" w:cs="Arial"/>
        </w:rPr>
        <w:t>elimično iskorišćena do dana početka prim</w:t>
      </w:r>
      <w:r w:rsidR="00A77896">
        <w:rPr>
          <w:rFonts w:ascii="Arial" w:eastAsia="Times New Roman" w:hAnsi="Arial" w:cs="Arial"/>
        </w:rPr>
        <w:t>j</w:t>
      </w:r>
      <w:r w:rsidR="004B0FAA" w:rsidRPr="004B0FAA">
        <w:rPr>
          <w:rFonts w:ascii="Arial" w:eastAsia="Times New Roman" w:hAnsi="Arial" w:cs="Arial"/>
        </w:rPr>
        <w:t xml:space="preserve">ene ovog zakona mogu se iskoristiti u rokovima utvrđenim tim aktima. </w:t>
      </w:r>
    </w:p>
    <w:p w14:paraId="04FC959E" w14:textId="7699D232" w:rsidR="004B0FAA" w:rsidRPr="004B0FAA" w:rsidRDefault="0010361C" w:rsidP="00A17B59">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(2) </w:t>
      </w:r>
      <w:r w:rsidR="004B0FAA" w:rsidRPr="004B0FAA">
        <w:rPr>
          <w:rFonts w:ascii="Arial" w:eastAsia="Times New Roman" w:hAnsi="Arial" w:cs="Arial"/>
        </w:rPr>
        <w:t>Obaveze iz pojedinačnih akata u vezi sa oslobođenjem od plaćanja uvoznih dažbina ili drugim carinskim povlasticama koje su don</w:t>
      </w:r>
      <w:r w:rsidR="00A77896">
        <w:rPr>
          <w:rFonts w:ascii="Arial" w:eastAsia="Times New Roman" w:hAnsi="Arial" w:cs="Arial"/>
        </w:rPr>
        <w:t>ij</w:t>
      </w:r>
      <w:r w:rsidR="004B0FAA" w:rsidRPr="004B0FAA">
        <w:rPr>
          <w:rFonts w:ascii="Arial" w:eastAsia="Times New Roman" w:hAnsi="Arial" w:cs="Arial"/>
        </w:rPr>
        <w:t xml:space="preserve">eli nadležni organi, moraju se izvršiti do isteka roka utvrđenog tim aktima. </w:t>
      </w:r>
    </w:p>
    <w:p w14:paraId="690489AA" w14:textId="77777777" w:rsidR="004B0FAA" w:rsidRPr="004B0FAA" w:rsidRDefault="004B0FAA" w:rsidP="004B0FAA">
      <w:pPr>
        <w:spacing w:before="240" w:after="240" w:line="240" w:lineRule="auto"/>
        <w:jc w:val="center"/>
        <w:rPr>
          <w:rFonts w:ascii="Arial" w:eastAsia="Times New Roman" w:hAnsi="Arial" w:cs="Arial"/>
          <w:b/>
          <w:bCs/>
          <w:sz w:val="24"/>
          <w:szCs w:val="24"/>
        </w:rPr>
      </w:pPr>
      <w:bookmarkStart w:id="571" w:name="str_351"/>
      <w:bookmarkEnd w:id="571"/>
      <w:r w:rsidRPr="004B0FAA">
        <w:rPr>
          <w:rFonts w:ascii="Arial" w:eastAsia="Times New Roman" w:hAnsi="Arial" w:cs="Arial"/>
          <w:b/>
          <w:bCs/>
          <w:sz w:val="24"/>
          <w:szCs w:val="24"/>
        </w:rPr>
        <w:t xml:space="preserve">Carinski postupci </w:t>
      </w:r>
    </w:p>
    <w:p w14:paraId="6E223298" w14:textId="08701B43" w:rsidR="004B0FAA" w:rsidRPr="004B0FAA" w:rsidRDefault="004B0FAA" w:rsidP="004B0FAA">
      <w:pPr>
        <w:spacing w:before="240" w:after="120" w:line="240" w:lineRule="auto"/>
        <w:jc w:val="center"/>
        <w:rPr>
          <w:rFonts w:ascii="Arial" w:eastAsia="Times New Roman" w:hAnsi="Arial" w:cs="Arial"/>
          <w:b/>
          <w:bCs/>
          <w:sz w:val="24"/>
          <w:szCs w:val="24"/>
        </w:rPr>
      </w:pPr>
      <w:bookmarkStart w:id="572" w:name="clan_279"/>
      <w:bookmarkEnd w:id="572"/>
      <w:r w:rsidRPr="004B0FAA">
        <w:rPr>
          <w:rFonts w:ascii="Arial" w:eastAsia="Times New Roman" w:hAnsi="Arial" w:cs="Arial"/>
          <w:b/>
          <w:bCs/>
          <w:sz w:val="24"/>
          <w:szCs w:val="24"/>
        </w:rPr>
        <w:t xml:space="preserve">Član </w:t>
      </w:r>
      <w:r w:rsidR="00A66264">
        <w:rPr>
          <w:rFonts w:ascii="Arial" w:eastAsia="Times New Roman" w:hAnsi="Arial" w:cs="Arial"/>
          <w:b/>
          <w:bCs/>
          <w:sz w:val="24"/>
          <w:szCs w:val="24"/>
        </w:rPr>
        <w:t>22</w:t>
      </w:r>
      <w:r w:rsidR="005E23F3">
        <w:rPr>
          <w:rFonts w:ascii="Arial" w:eastAsia="Times New Roman" w:hAnsi="Arial" w:cs="Arial"/>
          <w:b/>
          <w:bCs/>
          <w:sz w:val="24"/>
          <w:szCs w:val="24"/>
        </w:rPr>
        <w:t>2</w:t>
      </w:r>
    </w:p>
    <w:p w14:paraId="30FBEA61" w14:textId="77777777" w:rsidR="004B0FAA" w:rsidRDefault="004B0FAA" w:rsidP="002F56C3">
      <w:pPr>
        <w:spacing w:before="100" w:beforeAutospacing="1" w:after="100" w:afterAutospacing="1" w:line="240" w:lineRule="auto"/>
        <w:jc w:val="both"/>
        <w:rPr>
          <w:rFonts w:ascii="Arial" w:eastAsia="Times New Roman" w:hAnsi="Arial" w:cs="Arial"/>
        </w:rPr>
      </w:pPr>
      <w:r w:rsidRPr="004B0FAA">
        <w:rPr>
          <w:rFonts w:ascii="Arial" w:eastAsia="Times New Roman" w:hAnsi="Arial" w:cs="Arial"/>
        </w:rPr>
        <w:t xml:space="preserve">Carinski postupci koji su započeti </w:t>
      </w:r>
      <w:r w:rsidRPr="00F62FF8">
        <w:rPr>
          <w:rFonts w:ascii="Arial" w:eastAsia="Times New Roman" w:hAnsi="Arial" w:cs="Arial"/>
        </w:rPr>
        <w:t>pre dana početka prim</w:t>
      </w:r>
      <w:r w:rsidR="00525561" w:rsidRPr="00F62FF8">
        <w:rPr>
          <w:rFonts w:ascii="Arial" w:eastAsia="Times New Roman" w:hAnsi="Arial" w:cs="Arial"/>
        </w:rPr>
        <w:t>j</w:t>
      </w:r>
      <w:r w:rsidRPr="00F62FF8">
        <w:rPr>
          <w:rFonts w:ascii="Arial" w:eastAsia="Times New Roman" w:hAnsi="Arial" w:cs="Arial"/>
        </w:rPr>
        <w:t>ene ovog zakona okončaće se u skladu sa propisima koji su važili do dana početka prim</w:t>
      </w:r>
      <w:r w:rsidR="00525561" w:rsidRPr="00F62FF8">
        <w:rPr>
          <w:rFonts w:ascii="Arial" w:eastAsia="Times New Roman" w:hAnsi="Arial" w:cs="Arial"/>
        </w:rPr>
        <w:t>j</w:t>
      </w:r>
      <w:r w:rsidRPr="00F62FF8">
        <w:rPr>
          <w:rFonts w:ascii="Arial" w:eastAsia="Times New Roman" w:hAnsi="Arial" w:cs="Arial"/>
        </w:rPr>
        <w:t xml:space="preserve">ene ovog zakona. </w:t>
      </w:r>
    </w:p>
    <w:p w14:paraId="56E623B3" w14:textId="58ED1C91" w:rsidR="0010361C" w:rsidRPr="002F56C3" w:rsidRDefault="0010361C" w:rsidP="0010361C">
      <w:pPr>
        <w:pStyle w:val="C30X"/>
        <w:rPr>
          <w:rFonts w:ascii="Arial" w:hAnsi="Arial" w:cs="Arial"/>
          <w:sz w:val="22"/>
          <w:szCs w:val="22"/>
        </w:rPr>
      </w:pPr>
      <w:r w:rsidRPr="002F56C3">
        <w:rPr>
          <w:rFonts w:ascii="Arial" w:hAnsi="Arial" w:cs="Arial"/>
          <w:sz w:val="22"/>
          <w:szCs w:val="22"/>
        </w:rPr>
        <w:t xml:space="preserve">Član </w:t>
      </w:r>
      <w:r w:rsidR="00A66264">
        <w:rPr>
          <w:rFonts w:ascii="Arial" w:hAnsi="Arial" w:cs="Arial"/>
          <w:sz w:val="22"/>
          <w:szCs w:val="22"/>
        </w:rPr>
        <w:t>22</w:t>
      </w:r>
      <w:r w:rsidR="005E23F3">
        <w:rPr>
          <w:rFonts w:ascii="Arial" w:hAnsi="Arial" w:cs="Arial"/>
          <w:sz w:val="22"/>
          <w:szCs w:val="22"/>
        </w:rPr>
        <w:t>3</w:t>
      </w:r>
    </w:p>
    <w:p w14:paraId="55F47254" w14:textId="0621C54C" w:rsidR="0010361C" w:rsidRPr="002F56C3" w:rsidRDefault="0010361C" w:rsidP="00F62FF8">
      <w:pPr>
        <w:pStyle w:val="T30X"/>
        <w:ind w:firstLine="0"/>
        <w:rPr>
          <w:rFonts w:ascii="Arial" w:hAnsi="Arial" w:cs="Arial"/>
        </w:rPr>
      </w:pPr>
      <w:r>
        <w:rPr>
          <w:rFonts w:ascii="Arial" w:hAnsi="Arial" w:cs="Arial"/>
        </w:rPr>
        <w:t xml:space="preserve">(1) </w:t>
      </w:r>
      <w:r w:rsidRPr="002F56C3">
        <w:rPr>
          <w:rFonts w:ascii="Arial" w:hAnsi="Arial" w:cs="Arial"/>
        </w:rPr>
        <w:t>Svi prekršajni postupci koji su započeti prije početka primjene ovog zakona okončaće se po odredbama ovog zakona, ako je to povoljnije za učinioca prekršaja.</w:t>
      </w:r>
    </w:p>
    <w:p w14:paraId="058FA2E8" w14:textId="77777777" w:rsidR="00F62FF8" w:rsidRDefault="0010361C" w:rsidP="00F62FF8">
      <w:pPr>
        <w:spacing w:before="240" w:after="240" w:line="240" w:lineRule="auto"/>
        <w:jc w:val="both"/>
        <w:rPr>
          <w:rFonts w:ascii="Arial" w:eastAsiaTheme="minorEastAsia" w:hAnsi="Arial" w:cs="Arial"/>
          <w:color w:val="000000"/>
          <w:lang w:val="en-CA" w:eastAsia="en-CA"/>
        </w:rPr>
      </w:pPr>
      <w:r>
        <w:rPr>
          <w:rFonts w:ascii="Arial" w:hAnsi="Arial" w:cs="Arial"/>
        </w:rPr>
        <w:t xml:space="preserve">(2) </w:t>
      </w:r>
      <w:r w:rsidRPr="002F56C3">
        <w:rPr>
          <w:rFonts w:ascii="Arial" w:eastAsiaTheme="minorEastAsia" w:hAnsi="Arial" w:cs="Arial"/>
          <w:color w:val="000000"/>
          <w:lang w:val="en-CA" w:eastAsia="en-CA"/>
        </w:rPr>
        <w:t>Svi prekršajni postupci koji su započeti prije početka primjene ovog zakona za djela koja nijesu kao prekršaj propisana ovim zakonom obustaviće se.</w:t>
      </w:r>
      <w:bookmarkStart w:id="573" w:name="str_352"/>
      <w:bookmarkStart w:id="574" w:name="str_353"/>
      <w:bookmarkEnd w:id="573"/>
      <w:bookmarkEnd w:id="574"/>
    </w:p>
    <w:p w14:paraId="0A9DD4D3" w14:textId="726956ED" w:rsidR="004B0FAA" w:rsidRPr="00F877DE" w:rsidRDefault="004B0FAA" w:rsidP="004B0FAA">
      <w:pPr>
        <w:spacing w:before="240" w:after="240" w:line="240" w:lineRule="auto"/>
        <w:jc w:val="center"/>
        <w:rPr>
          <w:rFonts w:ascii="Arial" w:eastAsia="Times New Roman" w:hAnsi="Arial" w:cs="Arial"/>
          <w:b/>
          <w:bCs/>
          <w:sz w:val="24"/>
          <w:szCs w:val="24"/>
          <w:lang w:val="fr-BE"/>
        </w:rPr>
      </w:pPr>
      <w:r w:rsidRPr="00F877DE">
        <w:rPr>
          <w:rFonts w:ascii="Arial" w:eastAsia="Times New Roman" w:hAnsi="Arial" w:cs="Arial"/>
          <w:b/>
          <w:bCs/>
          <w:sz w:val="24"/>
          <w:szCs w:val="24"/>
          <w:lang w:val="fr-BE"/>
        </w:rPr>
        <w:t xml:space="preserve">Propisi koji prestaju da važe </w:t>
      </w:r>
    </w:p>
    <w:p w14:paraId="63FA498A" w14:textId="5CCA1643"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575" w:name="clan_281"/>
      <w:bookmarkEnd w:id="575"/>
      <w:r w:rsidRPr="00F877DE">
        <w:rPr>
          <w:rFonts w:ascii="Arial" w:eastAsia="Times New Roman" w:hAnsi="Arial" w:cs="Arial"/>
          <w:b/>
          <w:bCs/>
          <w:sz w:val="24"/>
          <w:szCs w:val="24"/>
          <w:lang w:val="fr-BE"/>
        </w:rPr>
        <w:t xml:space="preserve">Član </w:t>
      </w:r>
      <w:r w:rsidR="00A66264">
        <w:rPr>
          <w:rFonts w:ascii="Arial" w:eastAsia="Times New Roman" w:hAnsi="Arial" w:cs="Arial"/>
          <w:b/>
          <w:bCs/>
          <w:sz w:val="24"/>
          <w:szCs w:val="24"/>
          <w:lang w:val="fr-BE"/>
        </w:rPr>
        <w:t>22</w:t>
      </w:r>
      <w:r w:rsidR="005E23F3">
        <w:rPr>
          <w:rFonts w:ascii="Arial" w:eastAsia="Times New Roman" w:hAnsi="Arial" w:cs="Arial"/>
          <w:b/>
          <w:bCs/>
          <w:sz w:val="24"/>
          <w:szCs w:val="24"/>
          <w:lang w:val="fr-BE"/>
        </w:rPr>
        <w:t>4</w:t>
      </w:r>
    </w:p>
    <w:p w14:paraId="13E41764" w14:textId="10479F24" w:rsidR="004B0FAA" w:rsidRPr="00417EED" w:rsidRDefault="0010361C" w:rsidP="00A77896">
      <w:pPr>
        <w:spacing w:before="100" w:beforeAutospacing="1" w:after="100" w:afterAutospacing="1" w:line="240" w:lineRule="auto"/>
        <w:jc w:val="both"/>
        <w:rPr>
          <w:rFonts w:ascii="Arial" w:eastAsia="Times New Roman" w:hAnsi="Arial" w:cs="Arial"/>
          <w:lang w:val="fr-BE"/>
        </w:rPr>
      </w:pPr>
      <w:r w:rsidRPr="00417EED">
        <w:rPr>
          <w:rFonts w:ascii="Arial" w:eastAsia="Times New Roman" w:hAnsi="Arial" w:cs="Arial"/>
          <w:lang w:val="fr-BE"/>
        </w:rPr>
        <w:t xml:space="preserve">(1) </w:t>
      </w:r>
      <w:r w:rsidR="004B0FAA" w:rsidRPr="00417EED">
        <w:rPr>
          <w:rFonts w:ascii="Arial" w:eastAsia="Times New Roman" w:hAnsi="Arial" w:cs="Arial"/>
          <w:lang w:val="fr-BE"/>
        </w:rPr>
        <w:t>Danom početka prim</w:t>
      </w:r>
      <w:r w:rsidRPr="00417EED">
        <w:rPr>
          <w:rFonts w:ascii="Arial" w:eastAsia="Times New Roman" w:hAnsi="Arial" w:cs="Arial"/>
          <w:lang w:val="fr-BE"/>
        </w:rPr>
        <w:t>j</w:t>
      </w:r>
      <w:r w:rsidR="004B0FAA" w:rsidRPr="00417EED">
        <w:rPr>
          <w:rFonts w:ascii="Arial" w:eastAsia="Times New Roman" w:hAnsi="Arial" w:cs="Arial"/>
          <w:lang w:val="fr-BE"/>
        </w:rPr>
        <w:t>ene ovog zakona, prestaje da važi Carinski zakon</w:t>
      </w:r>
      <w:r w:rsidR="00A17B59" w:rsidRPr="00417EED">
        <w:rPr>
          <w:rFonts w:ascii="Arial" w:eastAsia="Times New Roman" w:hAnsi="Arial" w:cs="Arial"/>
          <w:lang w:val="fr-BE"/>
        </w:rPr>
        <w:t xml:space="preserve"> </w:t>
      </w:r>
      <w:r w:rsidRPr="00417EED">
        <w:rPr>
          <w:rFonts w:ascii="Arial" w:hAnsi="Arial" w:cs="Arial"/>
          <w:lang w:val="en-GB" w:eastAsia="en-GB"/>
        </w:rPr>
        <w:t>("Službeni list Republike Crne Gore", br. 07/02, 38/02, 72/02, 21/03, 31/03, 29/05, 66/06, "Službeni list Crne Gore", br. 21/08, 01/11, 39/11, 40/11, 28/12, 62/13, 71/17)</w:t>
      </w:r>
      <w:r w:rsidRPr="00417EED">
        <w:rPr>
          <w:rFonts w:ascii="Arial" w:eastAsia="Times New Roman" w:hAnsi="Arial" w:cs="Arial"/>
          <w:lang w:val="fr-BE"/>
        </w:rPr>
        <w:t>.</w:t>
      </w:r>
      <w:r w:rsidR="004B0FAA" w:rsidRPr="00417EED">
        <w:rPr>
          <w:rFonts w:ascii="Arial" w:eastAsia="Times New Roman" w:hAnsi="Arial" w:cs="Arial"/>
          <w:lang w:val="fr-BE"/>
        </w:rPr>
        <w:t xml:space="preserve"> </w:t>
      </w:r>
    </w:p>
    <w:p w14:paraId="30620C27" w14:textId="1B6F75C6" w:rsidR="004B0FAA" w:rsidRPr="002D3E12" w:rsidRDefault="0010361C" w:rsidP="0010361C">
      <w:pPr>
        <w:spacing w:before="100" w:beforeAutospacing="1" w:after="100" w:afterAutospacing="1" w:line="240" w:lineRule="auto"/>
        <w:jc w:val="both"/>
        <w:rPr>
          <w:rFonts w:ascii="Arial" w:eastAsia="Times New Roman" w:hAnsi="Arial" w:cs="Arial"/>
          <w:lang w:val="fr-BE"/>
        </w:rPr>
      </w:pPr>
      <w:r w:rsidRPr="002D3E12">
        <w:rPr>
          <w:rFonts w:ascii="Arial" w:eastAsia="Times New Roman" w:hAnsi="Arial" w:cs="Arial"/>
          <w:lang w:val="fr-BE"/>
        </w:rPr>
        <w:lastRenderedPageBreak/>
        <w:t xml:space="preserve">(2) </w:t>
      </w:r>
      <w:r w:rsidR="006A3ECA" w:rsidRPr="002D3E12">
        <w:rPr>
          <w:rFonts w:ascii="Arial" w:eastAsia="Times New Roman" w:hAnsi="Arial" w:cs="Arial"/>
          <w:lang w:val="fr-BE"/>
        </w:rPr>
        <w:t>Podzakonski akti za sprovođenje ovog zakona donijeće se u roku od godinu dana</w:t>
      </w:r>
      <w:r w:rsidR="004B0FAA" w:rsidRPr="002D3E12">
        <w:rPr>
          <w:rFonts w:ascii="Arial" w:eastAsia="Times New Roman" w:hAnsi="Arial" w:cs="Arial"/>
          <w:lang w:val="fr-BE"/>
        </w:rPr>
        <w:t xml:space="preserve"> od dana stupanja na snagu ovog zakona. </w:t>
      </w:r>
    </w:p>
    <w:p w14:paraId="3C79102E" w14:textId="04C54C0A" w:rsidR="004B0FAA" w:rsidRPr="00F62FF8" w:rsidRDefault="0010361C" w:rsidP="0010361C">
      <w:pPr>
        <w:spacing w:before="100" w:beforeAutospacing="1" w:after="100" w:afterAutospacing="1" w:line="240" w:lineRule="auto"/>
        <w:jc w:val="both"/>
        <w:rPr>
          <w:rFonts w:ascii="Arial" w:eastAsia="Times New Roman" w:hAnsi="Arial" w:cs="Arial"/>
          <w:lang w:val="fr-BE"/>
        </w:rPr>
      </w:pPr>
      <w:r w:rsidRPr="00F62FF8">
        <w:rPr>
          <w:rFonts w:ascii="Arial" w:eastAsia="Times New Roman" w:hAnsi="Arial" w:cs="Arial"/>
          <w:lang w:val="fr-BE"/>
        </w:rPr>
        <w:t xml:space="preserve">(3) </w:t>
      </w:r>
      <w:r w:rsidR="004B0FAA" w:rsidRPr="00F62FF8">
        <w:rPr>
          <w:rFonts w:ascii="Arial" w:eastAsia="Times New Roman" w:hAnsi="Arial" w:cs="Arial"/>
          <w:lang w:val="fr-BE"/>
        </w:rPr>
        <w:t xml:space="preserve">Do </w:t>
      </w:r>
      <w:r w:rsidR="006A3ECA" w:rsidRPr="00F62FF8">
        <w:rPr>
          <w:rFonts w:ascii="Arial" w:eastAsia="Times New Roman" w:hAnsi="Arial" w:cs="Arial"/>
          <w:lang w:val="fr-BE"/>
        </w:rPr>
        <w:t xml:space="preserve">početka primjene propisa iz stava 1 ovog člana </w:t>
      </w:r>
      <w:r w:rsidR="004B0FAA" w:rsidRPr="00F62FF8">
        <w:rPr>
          <w:rFonts w:ascii="Arial" w:eastAsia="Times New Roman" w:hAnsi="Arial" w:cs="Arial"/>
          <w:lang w:val="fr-BE"/>
        </w:rPr>
        <w:t>prim</w:t>
      </w:r>
      <w:r w:rsidR="006A3ECA" w:rsidRPr="00F62FF8">
        <w:rPr>
          <w:rFonts w:ascii="Arial" w:eastAsia="Times New Roman" w:hAnsi="Arial" w:cs="Arial"/>
          <w:lang w:val="fr-BE"/>
        </w:rPr>
        <w:t>j</w:t>
      </w:r>
      <w:r w:rsidR="004B0FAA" w:rsidRPr="00F62FF8">
        <w:rPr>
          <w:rFonts w:ascii="Arial" w:eastAsia="Times New Roman" w:hAnsi="Arial" w:cs="Arial"/>
          <w:lang w:val="fr-BE"/>
        </w:rPr>
        <w:t xml:space="preserve">enjivaće se </w:t>
      </w:r>
      <w:r w:rsidR="006A3ECA" w:rsidRPr="00F62FF8">
        <w:rPr>
          <w:rFonts w:ascii="Arial" w:eastAsia="Times New Roman" w:hAnsi="Arial" w:cs="Arial"/>
          <w:lang w:val="fr-BE"/>
        </w:rPr>
        <w:t>podzakonski akti donešeni</w:t>
      </w:r>
      <w:r w:rsidR="004B0FAA" w:rsidRPr="00F62FF8">
        <w:rPr>
          <w:rFonts w:ascii="Arial" w:eastAsia="Times New Roman" w:hAnsi="Arial" w:cs="Arial"/>
          <w:lang w:val="fr-BE"/>
        </w:rPr>
        <w:t xml:space="preserve"> na osnovu Carinskog zakona </w:t>
      </w:r>
      <w:r w:rsidR="006A3ECA" w:rsidRPr="00F62FF8">
        <w:rPr>
          <w:rFonts w:ascii="Arial" w:eastAsia="Times New Roman" w:hAnsi="Arial" w:cs="Arial"/>
          <w:lang w:val="fr-BE"/>
        </w:rPr>
        <w:t>(</w:t>
      </w:r>
      <w:r w:rsidR="006A3ECA" w:rsidRPr="00F62FF8">
        <w:rPr>
          <w:rFonts w:ascii="Arial" w:hAnsi="Arial" w:cs="Arial"/>
          <w:lang w:val="en-GB" w:eastAsia="en-GB"/>
        </w:rPr>
        <w:t>"Službeni list Republike Crne Gore", br. 07/02, 38/02, 72/02, 21/03, 31/03, 29/05, 66/06, "Službeni list Crne Gore", br. 21/08, 01/11, 39/11, 40/11, 28/12, 62/13, 71/17</w:t>
      </w:r>
      <w:r w:rsidR="004B0FAA" w:rsidRPr="00F62FF8">
        <w:rPr>
          <w:rFonts w:ascii="Arial" w:eastAsia="Times New Roman" w:hAnsi="Arial" w:cs="Arial"/>
          <w:lang w:val="fr-BE"/>
        </w:rPr>
        <w:t xml:space="preserve">), </w:t>
      </w:r>
      <w:r w:rsidR="006A3ECA" w:rsidRPr="00F62FF8">
        <w:rPr>
          <w:rFonts w:ascii="Arial" w:eastAsia="Times New Roman" w:hAnsi="Arial" w:cs="Arial"/>
          <w:lang w:val="fr-BE"/>
        </w:rPr>
        <w:t xml:space="preserve">ukoliko </w:t>
      </w:r>
      <w:r w:rsidR="004B0FAA" w:rsidRPr="00F62FF8">
        <w:rPr>
          <w:rFonts w:ascii="Arial" w:eastAsia="Times New Roman" w:hAnsi="Arial" w:cs="Arial"/>
          <w:lang w:val="fr-BE"/>
        </w:rPr>
        <w:t xml:space="preserve">nisu u suprotnosti sa ovim zakonom. </w:t>
      </w:r>
    </w:p>
    <w:p w14:paraId="0B6E90A7" w14:textId="50454373"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576" w:name="clan_282"/>
      <w:bookmarkEnd w:id="576"/>
      <w:r w:rsidRPr="00F877DE">
        <w:rPr>
          <w:rFonts w:ascii="Arial" w:eastAsia="Times New Roman" w:hAnsi="Arial" w:cs="Arial"/>
          <w:b/>
          <w:bCs/>
          <w:sz w:val="24"/>
          <w:szCs w:val="24"/>
          <w:lang w:val="fr-BE"/>
        </w:rPr>
        <w:t xml:space="preserve">Član </w:t>
      </w:r>
      <w:r w:rsidR="00A66264">
        <w:rPr>
          <w:rFonts w:ascii="Arial" w:eastAsia="Times New Roman" w:hAnsi="Arial" w:cs="Arial"/>
          <w:b/>
          <w:bCs/>
          <w:sz w:val="24"/>
          <w:szCs w:val="24"/>
          <w:lang w:val="fr-BE"/>
        </w:rPr>
        <w:t>22</w:t>
      </w:r>
      <w:r w:rsidR="005E23F3">
        <w:rPr>
          <w:rFonts w:ascii="Arial" w:eastAsia="Times New Roman" w:hAnsi="Arial" w:cs="Arial"/>
          <w:b/>
          <w:bCs/>
          <w:sz w:val="24"/>
          <w:szCs w:val="24"/>
          <w:lang w:val="fr-BE"/>
        </w:rPr>
        <w:t>5</w:t>
      </w:r>
    </w:p>
    <w:p w14:paraId="2BB00546" w14:textId="22250F7D" w:rsidR="004B0FAA" w:rsidRPr="00F62FF8" w:rsidRDefault="004B0FAA" w:rsidP="00F62FF8">
      <w:pPr>
        <w:spacing w:before="100" w:beforeAutospacing="1" w:after="100" w:afterAutospacing="1" w:line="240" w:lineRule="auto"/>
        <w:jc w:val="both"/>
        <w:rPr>
          <w:rFonts w:ascii="Arial" w:eastAsia="Times New Roman" w:hAnsi="Arial" w:cs="Arial"/>
          <w:lang w:val="fr-BE"/>
        </w:rPr>
      </w:pPr>
      <w:r w:rsidRPr="00F62FF8">
        <w:rPr>
          <w:rFonts w:ascii="Arial" w:eastAsia="Times New Roman" w:hAnsi="Arial" w:cs="Arial"/>
          <w:lang w:val="fr-BE"/>
        </w:rPr>
        <w:t>Danom početka prim</w:t>
      </w:r>
      <w:r w:rsidR="006A3ECA" w:rsidRPr="00F62FF8">
        <w:rPr>
          <w:rFonts w:ascii="Arial" w:eastAsia="Times New Roman" w:hAnsi="Arial" w:cs="Arial"/>
          <w:lang w:val="fr-BE"/>
        </w:rPr>
        <w:t>j</w:t>
      </w:r>
      <w:r w:rsidRPr="00F62FF8">
        <w:rPr>
          <w:rFonts w:ascii="Arial" w:eastAsia="Times New Roman" w:hAnsi="Arial" w:cs="Arial"/>
          <w:lang w:val="fr-BE"/>
        </w:rPr>
        <w:t xml:space="preserve">ene ovog zakona prestaju da važe odredbe </w:t>
      </w:r>
      <w:r w:rsidR="00231324" w:rsidRPr="00F62FF8">
        <w:rPr>
          <w:rFonts w:ascii="Arial" w:eastAsia="Times New Roman" w:hAnsi="Arial" w:cs="Arial"/>
          <w:lang w:val="fr-BE"/>
        </w:rPr>
        <w:t xml:space="preserve">odsjeka D Posebnih odredbi Carinske tarife koja je sastavni dio </w:t>
      </w:r>
      <w:r w:rsidRPr="00F62FF8">
        <w:rPr>
          <w:rFonts w:ascii="Arial" w:eastAsia="Times New Roman" w:hAnsi="Arial" w:cs="Arial"/>
          <w:lang w:val="fr-BE"/>
        </w:rPr>
        <w:t xml:space="preserve">Zakona o Carinskoj tarifi ("Službeni </w:t>
      </w:r>
      <w:r w:rsidR="00231324" w:rsidRPr="00F62FF8">
        <w:rPr>
          <w:rFonts w:ascii="Arial" w:eastAsia="Times New Roman" w:hAnsi="Arial" w:cs="Arial"/>
          <w:lang w:val="fr-BE"/>
        </w:rPr>
        <w:t>list Crne Gore</w:t>
      </w:r>
      <w:r w:rsidR="00E92B21" w:rsidRPr="00F62FF8">
        <w:rPr>
          <w:rFonts w:ascii="Arial" w:eastAsia="Times New Roman" w:hAnsi="Arial" w:cs="Arial"/>
          <w:lang w:val="fr-BE"/>
        </w:rPr>
        <w:t xml:space="preserve"> </w:t>
      </w:r>
      <w:r w:rsidRPr="00F62FF8">
        <w:rPr>
          <w:rFonts w:ascii="Arial" w:eastAsia="Times New Roman" w:hAnsi="Arial" w:cs="Arial"/>
          <w:lang w:val="fr-BE"/>
        </w:rPr>
        <w:t>br.</w:t>
      </w:r>
      <w:r w:rsidR="00231324" w:rsidRPr="00F62FF8">
        <w:rPr>
          <w:rFonts w:ascii="Arial" w:eastAsia="Times New Roman" w:hAnsi="Arial" w:cs="Arial"/>
          <w:lang w:val="fr-BE"/>
        </w:rPr>
        <w:t xml:space="preserve"> 28/12</w:t>
      </w:r>
      <w:r w:rsidR="00F62FF8">
        <w:rPr>
          <w:rFonts w:ascii="Arial" w:eastAsia="Times New Roman" w:hAnsi="Arial" w:cs="Arial"/>
          <w:lang w:val="fr-BE"/>
        </w:rPr>
        <w:t>)</w:t>
      </w:r>
      <w:r w:rsidR="002D3E12">
        <w:rPr>
          <w:rFonts w:ascii="Arial" w:eastAsia="Times New Roman" w:hAnsi="Arial" w:cs="Arial"/>
          <w:lang w:val="fr-BE"/>
        </w:rPr>
        <w:t>.</w:t>
      </w:r>
    </w:p>
    <w:p w14:paraId="1AC72786" w14:textId="77777777" w:rsidR="004B0FAA" w:rsidRPr="00F877DE" w:rsidRDefault="004B0FAA" w:rsidP="004B0FAA">
      <w:pPr>
        <w:spacing w:before="240" w:after="240" w:line="240" w:lineRule="auto"/>
        <w:jc w:val="center"/>
        <w:rPr>
          <w:rFonts w:ascii="Arial" w:eastAsia="Times New Roman" w:hAnsi="Arial" w:cs="Arial"/>
          <w:b/>
          <w:bCs/>
          <w:sz w:val="24"/>
          <w:szCs w:val="24"/>
          <w:lang w:val="fr-BE"/>
        </w:rPr>
      </w:pPr>
      <w:bookmarkStart w:id="577" w:name="str_354"/>
      <w:bookmarkEnd w:id="577"/>
      <w:r w:rsidRPr="00F877DE">
        <w:rPr>
          <w:rFonts w:ascii="Arial" w:eastAsia="Times New Roman" w:hAnsi="Arial" w:cs="Arial"/>
          <w:b/>
          <w:bCs/>
          <w:sz w:val="24"/>
          <w:szCs w:val="24"/>
          <w:lang w:val="fr-BE"/>
        </w:rPr>
        <w:t xml:space="preserve">Stupanje na snagu </w:t>
      </w:r>
    </w:p>
    <w:p w14:paraId="6543F208" w14:textId="1372EAC7" w:rsidR="004B0FAA" w:rsidRPr="00F877DE" w:rsidRDefault="004B0FAA" w:rsidP="004B0FAA">
      <w:pPr>
        <w:spacing w:before="240" w:after="120" w:line="240" w:lineRule="auto"/>
        <w:jc w:val="center"/>
        <w:rPr>
          <w:rFonts w:ascii="Arial" w:eastAsia="Times New Roman" w:hAnsi="Arial" w:cs="Arial"/>
          <w:b/>
          <w:bCs/>
          <w:sz w:val="24"/>
          <w:szCs w:val="24"/>
          <w:lang w:val="fr-BE"/>
        </w:rPr>
      </w:pPr>
      <w:bookmarkStart w:id="578" w:name="clan_283"/>
      <w:bookmarkEnd w:id="578"/>
      <w:r w:rsidRPr="00F877DE">
        <w:rPr>
          <w:rFonts w:ascii="Arial" w:eastAsia="Times New Roman" w:hAnsi="Arial" w:cs="Arial"/>
          <w:b/>
          <w:bCs/>
          <w:sz w:val="24"/>
          <w:szCs w:val="24"/>
          <w:lang w:val="fr-BE"/>
        </w:rPr>
        <w:t xml:space="preserve">Član </w:t>
      </w:r>
      <w:r w:rsidR="00A66264">
        <w:rPr>
          <w:rFonts w:ascii="Arial" w:eastAsia="Times New Roman" w:hAnsi="Arial" w:cs="Arial"/>
          <w:b/>
          <w:bCs/>
          <w:sz w:val="24"/>
          <w:szCs w:val="24"/>
          <w:lang w:val="fr-BE"/>
        </w:rPr>
        <w:t>22</w:t>
      </w:r>
      <w:r w:rsidR="005E23F3">
        <w:rPr>
          <w:rFonts w:ascii="Arial" w:eastAsia="Times New Roman" w:hAnsi="Arial" w:cs="Arial"/>
          <w:b/>
          <w:bCs/>
          <w:sz w:val="24"/>
          <w:szCs w:val="24"/>
          <w:lang w:val="fr-BE"/>
        </w:rPr>
        <w:t>6</w:t>
      </w:r>
    </w:p>
    <w:p w14:paraId="7AA8F924" w14:textId="57749DB2" w:rsidR="004B0FAA" w:rsidRPr="002D3E12" w:rsidRDefault="00ED6380" w:rsidP="002D3E12">
      <w:pPr>
        <w:spacing w:before="100" w:beforeAutospacing="1" w:after="100" w:afterAutospacing="1" w:line="240" w:lineRule="auto"/>
        <w:jc w:val="both"/>
        <w:rPr>
          <w:rFonts w:ascii="Arial" w:eastAsia="Times New Roman" w:hAnsi="Arial" w:cs="Arial"/>
          <w:lang w:val="fr-BE"/>
        </w:rPr>
      </w:pPr>
      <w:r w:rsidRPr="002D3E12">
        <w:rPr>
          <w:rFonts w:ascii="Arial" w:eastAsia="Times New Roman" w:hAnsi="Arial" w:cs="Arial"/>
          <w:lang w:val="fr-BE"/>
        </w:rPr>
        <w:t xml:space="preserve">(1) </w:t>
      </w:r>
      <w:r w:rsidR="004B0FAA" w:rsidRPr="002D3E12">
        <w:rPr>
          <w:rFonts w:ascii="Arial" w:eastAsia="Times New Roman" w:hAnsi="Arial" w:cs="Arial"/>
          <w:lang w:val="fr-BE"/>
        </w:rPr>
        <w:t xml:space="preserve">Ovaj zakon stupa na snagu </w:t>
      </w:r>
      <w:r w:rsidR="00231324" w:rsidRPr="002D3E12">
        <w:rPr>
          <w:rFonts w:ascii="Arial" w:eastAsia="Times New Roman" w:hAnsi="Arial" w:cs="Arial"/>
          <w:lang w:val="fr-BE"/>
        </w:rPr>
        <w:t xml:space="preserve">osmog </w:t>
      </w:r>
      <w:r w:rsidR="004B0FAA" w:rsidRPr="002D3E12">
        <w:rPr>
          <w:rFonts w:ascii="Arial" w:eastAsia="Times New Roman" w:hAnsi="Arial" w:cs="Arial"/>
          <w:lang w:val="fr-BE"/>
        </w:rPr>
        <w:t xml:space="preserve">dana od dana objavljivanja u "Službenom </w:t>
      </w:r>
      <w:r w:rsidR="00A17B59" w:rsidRPr="002D3E12">
        <w:rPr>
          <w:rFonts w:ascii="Arial" w:eastAsia="Times New Roman" w:hAnsi="Arial" w:cs="Arial"/>
          <w:lang w:val="fr-BE"/>
        </w:rPr>
        <w:t xml:space="preserve">listu </w:t>
      </w:r>
      <w:r w:rsidR="00CA2BD9" w:rsidRPr="002D3E12">
        <w:rPr>
          <w:rFonts w:ascii="Arial" w:eastAsia="Times New Roman" w:hAnsi="Arial" w:cs="Arial"/>
          <w:lang w:val="fr-BE"/>
        </w:rPr>
        <w:t>Crne Gore</w:t>
      </w:r>
      <w:r w:rsidR="004B0FAA" w:rsidRPr="002D3E12">
        <w:rPr>
          <w:rFonts w:ascii="Arial" w:eastAsia="Times New Roman" w:hAnsi="Arial" w:cs="Arial"/>
          <w:lang w:val="fr-BE"/>
        </w:rPr>
        <w:t>"</w:t>
      </w:r>
      <w:r w:rsidR="005E1637" w:rsidRPr="002D3E12">
        <w:rPr>
          <w:rFonts w:ascii="Arial" w:eastAsia="Times New Roman" w:hAnsi="Arial" w:cs="Arial"/>
          <w:lang w:val="fr-BE"/>
        </w:rPr>
        <w:t>.</w:t>
      </w:r>
      <w:r w:rsidR="004B0FAA" w:rsidRPr="002D3E12">
        <w:rPr>
          <w:rFonts w:ascii="Arial" w:eastAsia="Times New Roman" w:hAnsi="Arial" w:cs="Arial"/>
          <w:lang w:val="fr-BE"/>
        </w:rPr>
        <w:t xml:space="preserve"> </w:t>
      </w:r>
    </w:p>
    <w:p w14:paraId="3F6ACAEC" w14:textId="612A8FE5" w:rsidR="00B62A87" w:rsidRDefault="00ED6380" w:rsidP="002D3E12">
      <w:pPr>
        <w:jc w:val="both"/>
        <w:rPr>
          <w:rFonts w:ascii="Arial" w:hAnsi="Arial" w:cs="Arial"/>
          <w:lang w:val="fr-BE"/>
        </w:rPr>
      </w:pPr>
      <w:r w:rsidRPr="002D3E12">
        <w:rPr>
          <w:rFonts w:ascii="Arial" w:hAnsi="Arial" w:cs="Arial"/>
          <w:lang w:val="fr-BE"/>
        </w:rPr>
        <w:t xml:space="preserve">(2) </w:t>
      </w:r>
      <w:r w:rsidR="006B079F" w:rsidRPr="002D3E12">
        <w:rPr>
          <w:rFonts w:ascii="Arial" w:hAnsi="Arial" w:cs="Arial"/>
          <w:lang w:val="fr-BE"/>
        </w:rPr>
        <w:t xml:space="preserve">Ovaj zakon primjenjivaće se do dana pristupanja Crne Gore Evropskoj uniji. </w:t>
      </w:r>
    </w:p>
    <w:p w14:paraId="010877AE" w14:textId="77777777" w:rsidR="00B62A87" w:rsidRPr="00B62A87" w:rsidRDefault="00B62A87" w:rsidP="00B62A87">
      <w:pPr>
        <w:rPr>
          <w:rFonts w:ascii="Arial" w:hAnsi="Arial" w:cs="Arial"/>
          <w:lang w:val="fr-BE"/>
        </w:rPr>
      </w:pPr>
    </w:p>
    <w:p w14:paraId="38DF25E6" w14:textId="3CE3F70C" w:rsidR="00B62A87" w:rsidRDefault="00B62A87" w:rsidP="00B62A87">
      <w:pPr>
        <w:rPr>
          <w:rFonts w:ascii="Arial" w:hAnsi="Arial" w:cs="Arial"/>
          <w:lang w:val="fr-BE"/>
        </w:rPr>
      </w:pPr>
    </w:p>
    <w:p w14:paraId="2E1F4899" w14:textId="77777777" w:rsidR="00B62A87" w:rsidRDefault="00B62A87" w:rsidP="00B62A87">
      <w:pPr>
        <w:jc w:val="center"/>
        <w:rPr>
          <w:b/>
          <w:sz w:val="24"/>
          <w:szCs w:val="24"/>
        </w:rPr>
      </w:pPr>
    </w:p>
    <w:p w14:paraId="0130E1B7" w14:textId="77777777" w:rsidR="00B62A87" w:rsidRDefault="00B62A87" w:rsidP="00B62A87">
      <w:pPr>
        <w:jc w:val="center"/>
        <w:rPr>
          <w:b/>
          <w:sz w:val="24"/>
          <w:szCs w:val="24"/>
        </w:rPr>
      </w:pPr>
    </w:p>
    <w:p w14:paraId="4B4FCB93" w14:textId="77777777" w:rsidR="00B62A87" w:rsidRDefault="00B62A87" w:rsidP="00B62A87">
      <w:pPr>
        <w:jc w:val="center"/>
        <w:rPr>
          <w:b/>
          <w:sz w:val="24"/>
          <w:szCs w:val="24"/>
        </w:rPr>
      </w:pPr>
    </w:p>
    <w:p w14:paraId="4F4192AE" w14:textId="77777777" w:rsidR="00B62A87" w:rsidRDefault="00B62A87" w:rsidP="00B62A87">
      <w:pPr>
        <w:jc w:val="center"/>
        <w:rPr>
          <w:b/>
          <w:sz w:val="24"/>
          <w:szCs w:val="24"/>
        </w:rPr>
      </w:pPr>
    </w:p>
    <w:p w14:paraId="21A4FF12" w14:textId="77777777" w:rsidR="00B62A87" w:rsidRDefault="00B62A87" w:rsidP="00B62A87">
      <w:pPr>
        <w:jc w:val="center"/>
        <w:rPr>
          <w:b/>
          <w:sz w:val="24"/>
          <w:szCs w:val="24"/>
        </w:rPr>
      </w:pPr>
    </w:p>
    <w:p w14:paraId="51DA118E" w14:textId="77777777" w:rsidR="00B62A87" w:rsidRDefault="00B62A87" w:rsidP="00B62A87">
      <w:pPr>
        <w:jc w:val="center"/>
        <w:rPr>
          <w:b/>
          <w:sz w:val="24"/>
          <w:szCs w:val="24"/>
        </w:rPr>
      </w:pPr>
    </w:p>
    <w:p w14:paraId="35E06162" w14:textId="77777777" w:rsidR="00B62A87" w:rsidRDefault="00B62A87" w:rsidP="00B62A87">
      <w:pPr>
        <w:jc w:val="center"/>
        <w:rPr>
          <w:b/>
          <w:sz w:val="24"/>
          <w:szCs w:val="24"/>
        </w:rPr>
      </w:pPr>
    </w:p>
    <w:p w14:paraId="7C04BC8C" w14:textId="77777777" w:rsidR="00B62A87" w:rsidRDefault="00B62A87" w:rsidP="00B62A87">
      <w:pPr>
        <w:jc w:val="center"/>
        <w:rPr>
          <w:b/>
          <w:sz w:val="24"/>
          <w:szCs w:val="24"/>
        </w:rPr>
      </w:pPr>
    </w:p>
    <w:p w14:paraId="5CC23FCB" w14:textId="77777777" w:rsidR="00B62A87" w:rsidRDefault="00B62A87" w:rsidP="00B62A87">
      <w:pPr>
        <w:jc w:val="center"/>
        <w:rPr>
          <w:b/>
          <w:sz w:val="24"/>
          <w:szCs w:val="24"/>
        </w:rPr>
      </w:pPr>
    </w:p>
    <w:p w14:paraId="23162F2E" w14:textId="77777777" w:rsidR="00B62A87" w:rsidRDefault="00B62A87" w:rsidP="00B62A87">
      <w:pPr>
        <w:jc w:val="center"/>
        <w:rPr>
          <w:b/>
          <w:sz w:val="24"/>
          <w:szCs w:val="24"/>
        </w:rPr>
      </w:pPr>
    </w:p>
    <w:p w14:paraId="251CC8C9" w14:textId="77777777" w:rsidR="00B62A87" w:rsidRDefault="00B62A87" w:rsidP="00B62A87">
      <w:pPr>
        <w:jc w:val="center"/>
        <w:rPr>
          <w:b/>
          <w:sz w:val="24"/>
          <w:szCs w:val="24"/>
        </w:rPr>
      </w:pPr>
    </w:p>
    <w:p w14:paraId="5C4F8F06" w14:textId="77777777" w:rsidR="00B62A87" w:rsidRDefault="00B62A87" w:rsidP="00B62A87">
      <w:pPr>
        <w:jc w:val="center"/>
        <w:rPr>
          <w:b/>
          <w:sz w:val="24"/>
          <w:szCs w:val="24"/>
        </w:rPr>
      </w:pPr>
    </w:p>
    <w:p w14:paraId="732EC85F" w14:textId="77777777" w:rsidR="00B62A87" w:rsidRDefault="00B62A87" w:rsidP="00B62A87">
      <w:pPr>
        <w:jc w:val="center"/>
        <w:rPr>
          <w:b/>
          <w:sz w:val="24"/>
          <w:szCs w:val="24"/>
        </w:rPr>
      </w:pPr>
    </w:p>
    <w:p w14:paraId="0709CC5C" w14:textId="77777777" w:rsidR="00B62A87" w:rsidRDefault="00B62A87" w:rsidP="00B62A87">
      <w:pPr>
        <w:jc w:val="center"/>
        <w:rPr>
          <w:b/>
          <w:sz w:val="24"/>
          <w:szCs w:val="24"/>
        </w:rPr>
      </w:pPr>
    </w:p>
    <w:p w14:paraId="6E18BF2B" w14:textId="77777777" w:rsidR="00B62A87" w:rsidRPr="00B62A87" w:rsidRDefault="00B62A87" w:rsidP="00B62A87">
      <w:pPr>
        <w:jc w:val="center"/>
        <w:rPr>
          <w:rFonts w:ascii="Arial" w:hAnsi="Arial" w:cs="Arial"/>
          <w:b/>
        </w:rPr>
      </w:pPr>
      <w:r w:rsidRPr="00B62A87">
        <w:rPr>
          <w:rFonts w:ascii="Arial" w:hAnsi="Arial" w:cs="Arial"/>
          <w:b/>
        </w:rPr>
        <w:lastRenderedPageBreak/>
        <w:t>OBRAZLOŽENJE</w:t>
      </w:r>
    </w:p>
    <w:p w14:paraId="466ABF65" w14:textId="77777777" w:rsidR="00B62A87" w:rsidRPr="00B62A87" w:rsidRDefault="00B62A87" w:rsidP="00B62A87">
      <w:pPr>
        <w:jc w:val="both"/>
        <w:rPr>
          <w:rFonts w:ascii="Arial" w:eastAsia="Calibri" w:hAnsi="Arial" w:cs="Arial"/>
          <w:b/>
        </w:rPr>
      </w:pPr>
      <w:r w:rsidRPr="00B62A87">
        <w:rPr>
          <w:rFonts w:ascii="Arial" w:eastAsia="Calibri" w:hAnsi="Arial" w:cs="Arial"/>
          <w:b/>
        </w:rPr>
        <w:t>I Ustavni osnov za donošenje zakona</w:t>
      </w:r>
    </w:p>
    <w:p w14:paraId="083D5964" w14:textId="77777777" w:rsidR="00B62A87" w:rsidRPr="00B62A87" w:rsidRDefault="00B62A87" w:rsidP="00B62A87">
      <w:pPr>
        <w:tabs>
          <w:tab w:val="left" w:pos="90"/>
        </w:tabs>
        <w:jc w:val="both"/>
        <w:rPr>
          <w:rFonts w:ascii="Arial" w:eastAsia="Calibri" w:hAnsi="Arial" w:cs="Arial"/>
        </w:rPr>
      </w:pPr>
      <w:r w:rsidRPr="00B62A87">
        <w:rPr>
          <w:rFonts w:ascii="Arial" w:eastAsia="Calibri" w:hAnsi="Arial" w:cs="Arial"/>
        </w:rPr>
        <w:t>Ustavni osnov za donošenje ovog zakona sadržan je u članu 16 stav 1 tačka 5) Ustava Crne Gore, kojim je utvrđeno da se zakonom uređuju pitanja od int</w:t>
      </w:r>
      <w:r w:rsidRPr="00B62A87">
        <w:rPr>
          <w:rFonts w:ascii="Arial" w:hAnsi="Arial" w:cs="Arial"/>
        </w:rPr>
        <w:t>eresa za Crnu Goru, u koja se ubraja</w:t>
      </w:r>
      <w:r w:rsidRPr="00B62A87">
        <w:rPr>
          <w:rFonts w:ascii="Arial" w:eastAsia="Calibri" w:hAnsi="Arial" w:cs="Arial"/>
        </w:rPr>
        <w:t xml:space="preserve"> i materija koja se odnosi na carinski sistem i carinsku politiku.</w:t>
      </w:r>
    </w:p>
    <w:p w14:paraId="349B00AF" w14:textId="77777777" w:rsidR="00B62A87" w:rsidRPr="00B62A87" w:rsidRDefault="00B62A87" w:rsidP="00B62A87">
      <w:pPr>
        <w:jc w:val="both"/>
        <w:rPr>
          <w:rFonts w:ascii="Arial" w:eastAsia="Calibri" w:hAnsi="Arial" w:cs="Arial"/>
          <w:b/>
        </w:rPr>
      </w:pPr>
      <w:r w:rsidRPr="00B62A87">
        <w:rPr>
          <w:rFonts w:ascii="Arial" w:eastAsia="Calibri" w:hAnsi="Arial" w:cs="Arial"/>
          <w:b/>
        </w:rPr>
        <w:t>II Razlozi za donošenje ovog zakona</w:t>
      </w:r>
    </w:p>
    <w:p w14:paraId="39760B9F" w14:textId="77777777" w:rsidR="00B62A87" w:rsidRPr="00B62A87" w:rsidRDefault="00B62A87" w:rsidP="00B62A87">
      <w:pPr>
        <w:jc w:val="both"/>
        <w:rPr>
          <w:rFonts w:ascii="Arial" w:hAnsi="Arial" w:cs="Arial"/>
          <w:lang w:val="sr-Latn-ME"/>
        </w:rPr>
      </w:pPr>
      <w:r w:rsidRPr="00B62A87">
        <w:rPr>
          <w:rFonts w:ascii="Arial" w:eastAsia="Calibri" w:hAnsi="Arial" w:cs="Arial"/>
        </w:rPr>
        <w:t xml:space="preserve">Reforma crnogorskog carinskog zakonodavstva, kao i proces usklađivanja sa relevantnim propisima EU (Carinskim zakonom - Uredba EEZ 2913/92 i Uredbom za sprovođenje Carinskog zakona - Uredba EEZ 2454/93) započeti su donošenjem </w:t>
      </w:r>
      <w:r w:rsidRPr="00B62A87">
        <w:rPr>
          <w:rFonts w:ascii="Arial" w:hAnsi="Arial" w:cs="Arial"/>
          <w:b/>
          <w:bCs/>
          <w:lang w:val="sr-Latn-ME"/>
        </w:rPr>
        <w:t xml:space="preserve">Carinskog zakona, </w:t>
      </w:r>
      <w:r w:rsidRPr="00B62A87">
        <w:rPr>
          <w:rFonts w:ascii="Arial" w:hAnsi="Arial" w:cs="Arial"/>
          <w:bCs/>
          <w:lang w:val="sr-Latn-ME"/>
        </w:rPr>
        <w:t>čija su</w:t>
      </w:r>
      <w:r w:rsidRPr="00B62A87">
        <w:rPr>
          <w:rFonts w:ascii="Arial" w:hAnsi="Arial" w:cs="Arial"/>
          <w:b/>
          <w:bCs/>
          <w:lang w:val="sr-Latn-ME"/>
        </w:rPr>
        <w:t xml:space="preserve"> </w:t>
      </w:r>
      <w:r w:rsidRPr="00B62A87">
        <w:rPr>
          <w:rFonts w:ascii="Arial" w:hAnsi="Arial" w:cs="Arial"/>
          <w:lang w:val="sr-Latn-ME"/>
        </w:rPr>
        <w:t>osnovna rješenja u primjeni od 1. aprila 2003. godine. Ovim zakonom se uređuju carinski postupak, prava i obaveze lica koja učestvuju u carinskom postupku, kao i prava, obaveze i ovlašćenja carinskog organa. Osnovna zakonska rješenja (carinski postupci, utvrđivanje carinske vrijednosti, pravila o porijeklu robe) najvećim dijelom su bila usklađena sa relevantnim propisima EU, kao i pravilima Svjetske trgovinske organizacije (STO) i Svjetske carinske organizacije (SCO).</w:t>
      </w:r>
    </w:p>
    <w:p w14:paraId="00A8A8A2" w14:textId="77777777" w:rsidR="00B62A87" w:rsidRPr="00B62A87" w:rsidRDefault="00B62A87" w:rsidP="00B62A87">
      <w:pPr>
        <w:jc w:val="both"/>
        <w:rPr>
          <w:rFonts w:ascii="Arial" w:hAnsi="Arial" w:cs="Arial"/>
          <w:lang w:val="sr-Latn-ME"/>
        </w:rPr>
      </w:pPr>
      <w:r w:rsidRPr="00B62A87">
        <w:rPr>
          <w:rFonts w:ascii="Arial" w:hAnsi="Arial" w:cs="Arial"/>
          <w:lang w:val="sr-Latn-ME"/>
        </w:rPr>
        <w:t>Evropska unija je 9. oktobra 2013. godine usvojila novi Carinski zakon Unije (UCC). Regulativa (EU) br. 952/2013 Evropskog parlamenta i Savjeta kojom se utvrđuje Carinski zakon Unije stupila je na snagu 30. oktobra 2013. godine. Većina materijalnih odredbi Regulative stupile su na snagu 1. maja 2016. godine.</w:t>
      </w:r>
      <w:r w:rsidRPr="00B62A87">
        <w:rPr>
          <w:rFonts w:ascii="Arial" w:hAnsi="Arial" w:cs="Arial"/>
          <w:b/>
          <w:lang w:val="sr-Latn-ME"/>
        </w:rPr>
        <w:t xml:space="preserve"> </w:t>
      </w:r>
      <w:r w:rsidRPr="00B62A87">
        <w:rPr>
          <w:rFonts w:ascii="Arial" w:hAnsi="Arial" w:cs="Arial"/>
          <w:lang w:val="sr-Latn-ME"/>
        </w:rPr>
        <w:t>Puna implementacija Zakona podrazumijeva nadogradnju ili stvaranje elektronskih sistema koji se uvode postupno - kroz tranzicione periode, sa rokom implementacije do kraja 2025. godine.</w:t>
      </w:r>
    </w:p>
    <w:p w14:paraId="615A0878" w14:textId="77777777" w:rsidR="00B62A87" w:rsidRPr="00B62A87" w:rsidRDefault="00B62A87" w:rsidP="00B62A87">
      <w:pPr>
        <w:jc w:val="both"/>
        <w:rPr>
          <w:rFonts w:ascii="Arial" w:hAnsi="Arial" w:cs="Arial"/>
          <w:lang w:val="sr-Latn-ME"/>
        </w:rPr>
      </w:pPr>
      <w:r w:rsidRPr="00B62A87">
        <w:rPr>
          <w:rFonts w:ascii="Arial" w:hAnsi="Arial" w:cs="Arial"/>
          <w:lang w:val="sr-Latn-ME"/>
        </w:rPr>
        <w:t>Novi Carinski zakon Unije donijet je u skladu sa realnim potrebama savremene međunarodne trgovine, imajući u vidu promjene u društvu i ekonomiji, nastale kao posljedica globalizacije i savremenog načina komunikacije, tj. primjene visoko razvijene informacione tehnologije, što ima za posljedicu mijenjanje tokova međunarodne trgovine. Naime, složenost međunarodne trgovine značajno se povećala, što je dovelo do većeg opterećenja carinske službe. Ovo je stavilo carinu pred kontradiktorne zahtjeve. S jedne strane neophodno je zaštititi finansijske interese države kroz zaštitu od nezakonite i ilegalne trgovine, kao i osigurati bezbjednost ljudi i zaštitu životne sredine, a sa druge strane potrebno je omogućiti brz protok robe. Sve ove činjenice dovele su do regulatornih zahtjeva koji se ne mogu zadovoljiti izmjenama i dopunama postojećeg zakonodavstva.</w:t>
      </w:r>
    </w:p>
    <w:p w14:paraId="5603D795" w14:textId="77777777" w:rsidR="00B62A87" w:rsidRPr="00B62A87" w:rsidRDefault="00B62A87" w:rsidP="00B62A87">
      <w:pPr>
        <w:jc w:val="both"/>
        <w:rPr>
          <w:rFonts w:ascii="Arial" w:hAnsi="Arial" w:cs="Arial"/>
          <w:lang w:val="sr-Latn-ME"/>
        </w:rPr>
      </w:pPr>
      <w:r w:rsidRPr="00B62A87">
        <w:rPr>
          <w:rFonts w:ascii="Arial" w:hAnsi="Arial" w:cs="Arial"/>
          <w:lang w:val="sr-Latn-ME"/>
        </w:rPr>
        <w:t>S obzirom na osnovno opredjeljenje Crne Gore da postane punopravna članica EU, to je obaveza usaglašavanja nacionalnog zakonodavstva, uključujući i carinske propise, sa zakonodavstvom Evropske unije, jedna od najznačajnijih obaveza državnih organa. Ova obaveza je još više izražena otvaranjem pregovaračkog Poglavlja 29 – Carinska unija i obavezama koje smo preuzeli u pogledu rokova za usklađivanje sa carinskim zakonodavstvom EU.</w:t>
      </w:r>
    </w:p>
    <w:p w14:paraId="6C725B53" w14:textId="77777777" w:rsidR="00B62A87" w:rsidRPr="00B62A87" w:rsidRDefault="00B62A87" w:rsidP="00B62A87">
      <w:pPr>
        <w:jc w:val="both"/>
        <w:rPr>
          <w:rFonts w:ascii="Arial" w:hAnsi="Arial" w:cs="Arial"/>
          <w:lang w:val="sr-Latn-ME"/>
        </w:rPr>
      </w:pPr>
      <w:r w:rsidRPr="00B62A87">
        <w:rPr>
          <w:rFonts w:ascii="Arial" w:hAnsi="Arial" w:cs="Arial"/>
          <w:lang w:val="sr-Latn-ME"/>
        </w:rPr>
        <w:t xml:space="preserve">Carinski zakon EU definiše pravni okvir za carinska pravila i postupke na carinskom području EU i prilagođen je uslovima u kojima se odvija moderna trgovina. Njegov cilj je da olakša protok robe koja tranzitira, ulazi ili izlazi iz Unije, kako bi se poboljšala konkurentnost evropskih preduzeća i istovremeno zaštitili finansijski i ekonomski interesi Unije i država članica, te sigurnost i bezbjednost potrošača. Takođe, usmjeren je ka daljem napredovanju carina u bespapirno, integrisano i potpuno elektronsko okruženje. Navedeni zakon utvrđuje zajednička pravila i </w:t>
      </w:r>
      <w:r w:rsidRPr="00B62A87">
        <w:rPr>
          <w:rFonts w:ascii="Arial" w:hAnsi="Arial" w:cs="Arial"/>
          <w:lang w:val="sr-Latn-ME"/>
        </w:rPr>
        <w:lastRenderedPageBreak/>
        <w:t xml:space="preserve">zahtjeve za podacima za carinske deklaracije prije dolaska robe (pre-arrival) i prije odlaska robe (pre-departure), obavještenja, prijave i odluke. </w:t>
      </w:r>
    </w:p>
    <w:p w14:paraId="7A266414" w14:textId="77777777" w:rsidR="00B62A87" w:rsidRPr="00B62A87" w:rsidRDefault="00B62A87" w:rsidP="00B62A87">
      <w:pPr>
        <w:jc w:val="both"/>
        <w:rPr>
          <w:rFonts w:ascii="Arial" w:eastAsia="Calibri" w:hAnsi="Arial" w:cs="Arial"/>
          <w:lang w:val="en-GB"/>
        </w:rPr>
      </w:pPr>
      <w:r w:rsidRPr="00B62A87">
        <w:rPr>
          <w:rFonts w:ascii="Arial" w:eastAsia="Calibri" w:hAnsi="Arial" w:cs="Arial"/>
        </w:rPr>
        <w:t>Imajući u vidu osnovne karakteristike Carinskog zakona EU, kao i obavezu usklađivanja domaćeg zakonodavstva sa istim, mogu se definisati ciljevi novog Carinskog zakona:</w:t>
      </w:r>
    </w:p>
    <w:p w14:paraId="2DDA46E2" w14:textId="77777777" w:rsidR="00B62A87" w:rsidRPr="00B62A87" w:rsidRDefault="00B62A87" w:rsidP="00564C4F">
      <w:pPr>
        <w:pStyle w:val="ListParagraph"/>
        <w:numPr>
          <w:ilvl w:val="0"/>
          <w:numId w:val="66"/>
        </w:numPr>
        <w:spacing w:line="256" w:lineRule="auto"/>
        <w:jc w:val="both"/>
        <w:rPr>
          <w:rFonts w:ascii="Arial" w:eastAsia="Calibri" w:hAnsi="Arial" w:cs="Arial"/>
        </w:rPr>
      </w:pPr>
      <w:r w:rsidRPr="00B62A87">
        <w:rPr>
          <w:rFonts w:ascii="Arial" w:eastAsia="Calibri" w:hAnsi="Arial" w:cs="Arial"/>
        </w:rPr>
        <w:t>pojednostavljenje, modernizacija i racionalizacija carinskih propisa i procedura,</w:t>
      </w:r>
    </w:p>
    <w:p w14:paraId="29DE0A12" w14:textId="77777777" w:rsidR="00B62A87" w:rsidRPr="00B62A87" w:rsidRDefault="00B62A87" w:rsidP="00564C4F">
      <w:pPr>
        <w:pStyle w:val="ListParagraph"/>
        <w:numPr>
          <w:ilvl w:val="0"/>
          <w:numId w:val="66"/>
        </w:numPr>
        <w:spacing w:line="256" w:lineRule="auto"/>
        <w:jc w:val="both"/>
        <w:rPr>
          <w:rFonts w:ascii="Arial" w:eastAsia="Calibri" w:hAnsi="Arial" w:cs="Arial"/>
        </w:rPr>
      </w:pPr>
      <w:r w:rsidRPr="00B62A87">
        <w:rPr>
          <w:rFonts w:ascii="Arial" w:eastAsia="Calibri" w:hAnsi="Arial" w:cs="Arial"/>
        </w:rPr>
        <w:t>obezbjeđivanje veće pravne sigurnosti, predvidljivosti i jednoobraznosti poslovanja,</w:t>
      </w:r>
    </w:p>
    <w:p w14:paraId="46351055" w14:textId="77777777" w:rsidR="00B62A87" w:rsidRPr="00B62A87" w:rsidRDefault="00B62A87" w:rsidP="00564C4F">
      <w:pPr>
        <w:pStyle w:val="ListParagraph"/>
        <w:numPr>
          <w:ilvl w:val="0"/>
          <w:numId w:val="66"/>
        </w:numPr>
        <w:spacing w:line="256" w:lineRule="auto"/>
        <w:jc w:val="both"/>
        <w:rPr>
          <w:rFonts w:ascii="Arial" w:eastAsia="Calibri" w:hAnsi="Arial" w:cs="Arial"/>
        </w:rPr>
      </w:pPr>
      <w:r w:rsidRPr="00B62A87">
        <w:rPr>
          <w:rFonts w:ascii="Arial" w:eastAsia="Calibri" w:hAnsi="Arial" w:cs="Arial"/>
        </w:rPr>
        <w:t>kompletan prelazak na bespapirno poslovanje i potpuno elektronsko okruženje, i</w:t>
      </w:r>
    </w:p>
    <w:p w14:paraId="7CC064C4" w14:textId="77777777" w:rsidR="00B62A87" w:rsidRPr="00B62A87" w:rsidRDefault="00B62A87" w:rsidP="00564C4F">
      <w:pPr>
        <w:pStyle w:val="ListParagraph"/>
        <w:numPr>
          <w:ilvl w:val="0"/>
          <w:numId w:val="66"/>
        </w:numPr>
        <w:spacing w:line="256" w:lineRule="auto"/>
        <w:jc w:val="both"/>
        <w:rPr>
          <w:rFonts w:ascii="Arial" w:eastAsia="Calibri" w:hAnsi="Arial" w:cs="Arial"/>
        </w:rPr>
      </w:pPr>
      <w:r w:rsidRPr="00B62A87">
        <w:rPr>
          <w:rFonts w:ascii="Arial" w:eastAsia="Calibri" w:hAnsi="Arial" w:cs="Arial"/>
        </w:rPr>
        <w:t>jačanje statusa i pogodnosti ovlašćenog privrednog subjekta (OPS).</w:t>
      </w:r>
    </w:p>
    <w:p w14:paraId="7BE6B5E0" w14:textId="77777777" w:rsidR="00B62A87" w:rsidRPr="00B62A87" w:rsidRDefault="00B62A87" w:rsidP="00B62A87">
      <w:pPr>
        <w:jc w:val="both"/>
        <w:rPr>
          <w:rFonts w:ascii="Arial" w:eastAsia="Calibri" w:hAnsi="Arial" w:cs="Arial"/>
        </w:rPr>
      </w:pPr>
      <w:r w:rsidRPr="00B62A87">
        <w:rPr>
          <w:rFonts w:ascii="Arial" w:hAnsi="Arial" w:cs="Arial"/>
          <w:lang w:val="sr-Latn-ME"/>
        </w:rPr>
        <w:t>U odnosu na važeći zakon, novi zakon formalno je drugačije koncipiran. Naime, odredbe o carinskom dugu i obezbjeđenjima za plaćanje carinskog duga sadržane su na početku zakona, a tzv. nacionalne odredbe tj. odredbe koje nisu preuzete iz Carinskog zakona EU nalaze se na kraju zakona – oslobođenja od plaćanja carine, slobodne carinske prodavnice, jedinstvena carinska stopa, snabdijevanje prevoznih sredstava u međunarodnom saobraćaju, prodaja robe, prekršaji.</w:t>
      </w:r>
    </w:p>
    <w:p w14:paraId="5CDC4A2F" w14:textId="77777777" w:rsidR="00B62A87" w:rsidRPr="00B62A87" w:rsidRDefault="00B62A87" w:rsidP="00B62A87">
      <w:pPr>
        <w:jc w:val="both"/>
        <w:rPr>
          <w:rFonts w:ascii="Arial" w:hAnsi="Arial" w:cs="Arial"/>
          <w:lang w:val="sr-Latn-ME"/>
        </w:rPr>
      </w:pPr>
      <w:r w:rsidRPr="00B62A87">
        <w:rPr>
          <w:rFonts w:ascii="Arial" w:hAnsi="Arial" w:cs="Arial"/>
          <w:lang w:val="sr-Latn-ME"/>
        </w:rPr>
        <w:t>Značajna novina je definisanje odredbi koje se odnose na upotrebu tehnika elektronske obrade podataka, pomoću kojih će se vršiti razmjena informacija iz deklaracija, zahtjeva ili odluka, između carinskih organa, kao i između privrednih subjekata i carinskog organa. Ovim odredbama definiše se i čuvanje tih informacija. Za njihovu primjenu potrebno je razviti nove i nadograditi postojeće IT sisteme.</w:t>
      </w:r>
      <w:r w:rsidRPr="00B62A87">
        <w:rPr>
          <w:rFonts w:ascii="Arial" w:hAnsi="Arial" w:cs="Arial"/>
          <w:shd w:val="clear" w:color="auto" w:fill="FFFFFF"/>
        </w:rPr>
        <w:t xml:space="preserve"> Imajući u vidu činjenicu da se radi o finansijski veoma zahtjevnim projektima za čiju implementaciju je potreban duži vremenski period, njihovo uspostavljanje će se vršiti kako na nacionalnom nivou, tako i uz pomoć i podršku EU.</w:t>
      </w:r>
    </w:p>
    <w:p w14:paraId="0A16D800" w14:textId="77777777" w:rsidR="00B62A87" w:rsidRPr="00B62A87" w:rsidRDefault="00B62A87" w:rsidP="00B62A87">
      <w:pPr>
        <w:jc w:val="both"/>
        <w:rPr>
          <w:rFonts w:ascii="Arial" w:hAnsi="Arial" w:cs="Arial"/>
          <w:lang w:val="sr-Latn-ME"/>
        </w:rPr>
      </w:pPr>
      <w:r w:rsidRPr="00B62A87">
        <w:rPr>
          <w:rFonts w:ascii="Arial" w:hAnsi="Arial" w:cs="Arial"/>
          <w:lang w:val="sr-Latn-ME"/>
        </w:rPr>
        <w:t>Uvodi se sistem carinskih odluka koji obuhvata podnošenje, prihvatanje i odbijanje zahtjeva, dodatne informacije, konsultacije, odustajanje, donošenje odluke, poništenje itd., kojim je definisano postupanje po zahtjevima, rokovi, pravo na izjašnjenje i osnov za IT sistem carinskih odluka. U postupku donošenja odluka po zahtjevu stranke utvrđene su dodatne obaveze carinskog organa da prije donošenja odluke koja nije u interesu stranke, o tome obavijesti podnosioca zahtjeva, kako bi imao mogućnost da se izjasni o razlozima koje carina ističe kao osnov za donošenje negativne odluke.</w:t>
      </w:r>
    </w:p>
    <w:p w14:paraId="29693332" w14:textId="77777777" w:rsidR="00B62A87" w:rsidRPr="00B62A87" w:rsidRDefault="00B62A87" w:rsidP="00B62A87">
      <w:pPr>
        <w:jc w:val="both"/>
        <w:rPr>
          <w:rFonts w:ascii="Arial" w:hAnsi="Arial" w:cs="Arial"/>
          <w:lang w:val="sr-Latn-ME"/>
        </w:rPr>
      </w:pPr>
      <w:r w:rsidRPr="00B62A87">
        <w:rPr>
          <w:rFonts w:ascii="Arial" w:hAnsi="Arial" w:cs="Arial"/>
          <w:lang w:val="sr-Latn-ME"/>
        </w:rPr>
        <w:t>U dijelu koji obuhvata odluke koje se odnose na obavezujuće informacije o svrstavanju robe (OIS) i obavezujuće informacije o porijeklu robe (OIP), koje carinski organ donosi na zahtjev zainteresovanog lica, ove odluke su obavezujuće ne samo za carinske organe u odnosu na lice kojem su izdate (kao što je do sada bila praksa), već i za lice na koje se odluka odnosi u odnosu na carinske organe. To znači da ako se za određenu robu izda OIS ili OIP, privredni subjekt ga više ne može zanemariti i mora ga koristiti prilikom uvoza /izvoza robe.</w:t>
      </w:r>
    </w:p>
    <w:p w14:paraId="43DDCBAC" w14:textId="77777777" w:rsidR="00B62A87" w:rsidRPr="00B62A87" w:rsidRDefault="00B62A87" w:rsidP="00B62A87">
      <w:pPr>
        <w:jc w:val="both"/>
        <w:rPr>
          <w:rFonts w:ascii="Arial" w:hAnsi="Arial" w:cs="Arial"/>
          <w:lang w:val="sr-Latn-ME"/>
        </w:rPr>
      </w:pPr>
      <w:r w:rsidRPr="00B62A87">
        <w:rPr>
          <w:rFonts w:ascii="Arial" w:hAnsi="Arial" w:cs="Arial"/>
          <w:lang w:val="sr-Latn-ME"/>
        </w:rPr>
        <w:t xml:space="preserve">Suštinske novine odnose se na registraciju, i u tom dijelu predviđeno je da se privredni subjekti poslovno nastanjeni u Crnoj Gori registruju kod carinskog organa nadležnog za mjesto na kom su osnovani. Lica koja nisu privredni subjekti nemaju obavezu registracije.  </w:t>
      </w:r>
    </w:p>
    <w:p w14:paraId="2EDB5C67" w14:textId="77777777" w:rsidR="00B62A87" w:rsidRPr="00B62A87" w:rsidRDefault="00B62A87" w:rsidP="00B62A87">
      <w:pPr>
        <w:jc w:val="both"/>
        <w:rPr>
          <w:rFonts w:ascii="Arial" w:hAnsi="Arial" w:cs="Arial"/>
          <w:lang w:val="sr-Latn-ME"/>
        </w:rPr>
      </w:pPr>
      <w:r w:rsidRPr="00B62A87">
        <w:rPr>
          <w:rFonts w:ascii="Arial" w:hAnsi="Arial" w:cs="Arial"/>
          <w:lang w:val="sr-Latn-ME"/>
        </w:rPr>
        <w:t xml:space="preserve">Uvedena je nova podjela carinskih postupaka na: stavljanje robe u slobodan promet, posebne postupke i izvoz. Poseban postupak je novi termin koji Zakon uvodi za dosadašnje postupke sa ekonomskim dejstvom. Posebni postupci obuhvataju tranzit, smještaj robe (carinska skladišta i slobodne zone), posebnu upotreba (privremeni uvoz i upotreba u posebne svrhe) i oplemenjivanje (aktivno i pasivno). </w:t>
      </w:r>
    </w:p>
    <w:p w14:paraId="3074A9DF" w14:textId="77777777" w:rsidR="00B62A87" w:rsidRPr="00B62A87" w:rsidRDefault="00B62A87" w:rsidP="00B62A87">
      <w:pPr>
        <w:jc w:val="both"/>
        <w:rPr>
          <w:rFonts w:ascii="Arial" w:hAnsi="Arial" w:cs="Arial"/>
          <w:lang w:val="sr-Latn-RS"/>
        </w:rPr>
      </w:pPr>
      <w:r w:rsidRPr="00B62A87">
        <w:rPr>
          <w:rFonts w:ascii="Arial" w:hAnsi="Arial" w:cs="Arial"/>
          <w:lang w:val="sr-Latn-ME"/>
        </w:rPr>
        <w:lastRenderedPageBreak/>
        <w:t>Kada su u pitanju pojednostavljeni postupci, zadržana je mogućnost podnošenja pojednostavljene deklaracije koja ne sadrži neke podatke ili nema određena prateća dokumenta – tzv. nepotpuna deklaracija. Redovna upotreba ovog pojednostavljenja mora biti odobrena, nakon čega se podnosi dopunska deklaracija koja može biti opšta, periodična i zbirna. Osim navedenog, uvodi se mogućnost sljedećih pojednostavljenja: pojednostavljena deklaracije za robu iz više tarifnih oznaka, centralizovano carinjenje, unos u evidenciju deklaranta i mogućnost samoprocjene</w:t>
      </w:r>
      <w:r w:rsidRPr="00B62A87">
        <w:rPr>
          <w:rFonts w:ascii="Arial" w:hAnsi="Arial" w:cs="Arial"/>
          <w:lang w:val="sr-Latn-RS"/>
        </w:rPr>
        <w:t xml:space="preserve">. </w:t>
      </w:r>
    </w:p>
    <w:p w14:paraId="06A58A4F" w14:textId="77777777" w:rsidR="00B62A87" w:rsidRPr="00B62A87" w:rsidRDefault="00B62A87" w:rsidP="00B62A87">
      <w:pPr>
        <w:jc w:val="both"/>
        <w:rPr>
          <w:rFonts w:ascii="Arial" w:hAnsi="Arial" w:cs="Arial"/>
          <w:lang w:val="sr-Latn-RS"/>
        </w:rPr>
      </w:pPr>
      <w:r w:rsidRPr="00B62A87">
        <w:rPr>
          <w:rFonts w:ascii="Arial" w:hAnsi="Arial" w:cs="Arial"/>
          <w:lang w:val="sr-Latn-RS"/>
        </w:rPr>
        <w:t>Shodno Predlogu Zakona, ovlašćeni privredni subjekti (OPS) i dalje mogu da ostvare pravo na pojednostavljenje carinskih postupaka i/ili na smanjeni broj fizičkih i dokumentarnih kontrola. Prednost statusa OPS u odnosu na lica kojima su odobrena pojednostavljenja postupka ogleda se u pravu ovih lica na rješavanje njihovih zahtjeva po ubrzanom i skraćenom postupku. Takođe, OPS imaju pravo podnošenja deklaracije unosom podataka u poslovne knjige, kao i pravo na oslobođenje od obaveze dopremanja robe carinarnici. OPS sertifikat za sigurnost i bezbijednost, pored prava na smanjeni broj kontrola na carinskom području Crne Gore, omogućava da se ove pogodnosti koriste i na teritoriji članica CEFTA sporazuma.</w:t>
      </w:r>
    </w:p>
    <w:p w14:paraId="17B7B851" w14:textId="77777777" w:rsidR="00B62A87" w:rsidRPr="00B62A87" w:rsidRDefault="00B62A87" w:rsidP="00B62A87">
      <w:pPr>
        <w:jc w:val="both"/>
        <w:rPr>
          <w:rFonts w:ascii="Arial" w:hAnsi="Arial" w:cs="Arial"/>
          <w:lang w:val="sr-Latn-ME"/>
        </w:rPr>
      </w:pPr>
      <w:r w:rsidRPr="00B62A87">
        <w:rPr>
          <w:rFonts w:ascii="Arial" w:hAnsi="Arial" w:cs="Arial"/>
          <w:lang w:val="sr-Latn-ME"/>
        </w:rPr>
        <w:t>Aktivno oplemenjivanje može se odobriti bez obaveze da se roba ponovo izveze (osim ako nije izričito propisano), čime se postupak prerade pod carinskim nadzorom i aktivno oplemenjivanje u sistemu odlaganja spajaju, a ukida postupak aktivnog oplemenjivanja u sistemu povraćaja. U dijelu koji se odnosi na privremeni smještaj, po predlogu novog Zakona roba će morati da se deklariše deklaracijom za privremeni smještaj, na koju se odnose odredbe Zakona u vezi sa sadržinom, kontrolom i izmjenom carinske deklaracije. Rok u kojem roba može da bude u privremenom smještaju je povećan sa 20 na 90 dana. Takođe, smještanje robe u slobodne zone postaje carinski postupak, a roba bi trebalo da bude predmet carinskih kontrola pri ulasku, i u pogledu evidencije.</w:t>
      </w:r>
    </w:p>
    <w:p w14:paraId="7E26B711" w14:textId="77777777" w:rsidR="00B62A87" w:rsidRPr="00B62A87" w:rsidRDefault="00B62A87" w:rsidP="00B62A87">
      <w:pPr>
        <w:pStyle w:val="NoSpacing"/>
        <w:jc w:val="both"/>
        <w:rPr>
          <w:rFonts w:ascii="Arial" w:hAnsi="Arial" w:cs="Arial"/>
          <w:b/>
          <w:lang w:val="en-GB"/>
        </w:rPr>
      </w:pPr>
      <w:r w:rsidRPr="00B62A87">
        <w:rPr>
          <w:rFonts w:ascii="Arial" w:hAnsi="Arial" w:cs="Arial"/>
          <w:b/>
          <w:lang w:val="sr-Latn-ME"/>
        </w:rPr>
        <w:t>III</w:t>
      </w:r>
      <w:r w:rsidRPr="00B62A87">
        <w:rPr>
          <w:rFonts w:ascii="Arial" w:hAnsi="Arial" w:cs="Arial"/>
          <w:b/>
        </w:rPr>
        <w:t xml:space="preserve"> Usaglašenost sa Evropskim zakonodavstvom i potvrđenim međunarodnim konvencijama</w:t>
      </w:r>
    </w:p>
    <w:p w14:paraId="2E49F77F" w14:textId="77777777" w:rsidR="00B62A87" w:rsidRPr="00B62A87" w:rsidRDefault="00B62A87" w:rsidP="00B62A87">
      <w:pPr>
        <w:pStyle w:val="NoSpacing"/>
        <w:rPr>
          <w:rFonts w:ascii="Arial" w:hAnsi="Arial" w:cs="Arial"/>
          <w:lang w:val="sr-Latn-ME"/>
        </w:rPr>
      </w:pPr>
    </w:p>
    <w:p w14:paraId="66A88166" w14:textId="77777777" w:rsidR="00B62A87" w:rsidRPr="00B62A87" w:rsidRDefault="00B62A87" w:rsidP="00B62A87">
      <w:pPr>
        <w:pStyle w:val="NoSpacing"/>
        <w:jc w:val="both"/>
        <w:rPr>
          <w:rFonts w:ascii="Arial" w:hAnsi="Arial" w:cs="Arial"/>
          <w:shd w:val="clear" w:color="auto" w:fill="FFFFFF"/>
          <w:lang w:val="en-GB"/>
        </w:rPr>
      </w:pPr>
      <w:r w:rsidRPr="00B62A87">
        <w:rPr>
          <w:rFonts w:ascii="Arial" w:hAnsi="Arial" w:cs="Arial"/>
          <w:shd w:val="clear" w:color="auto" w:fill="FFFFFF"/>
        </w:rPr>
        <w:t>Završna mjerila u poglavlju 29 – Carinska unija prevashodno su usmjerena na usklađivanje i implementaciju neophodnog evropskog zakonodavstva. Carinsko zakonodavstvo Crne Gore je u najvećoj mjeri usaglašeno s pravnom tekovinom, a naročito propisi koji se odnose na carinsku tarifu, carinska oslobođenja i zaštitu intelektualne svojine na granici. Crna Gora prati dinamiku izmjene carinskih propisa na nivou EU i u skladu s istom vrši reformu svog zakonodavstva radi primjene evropskih standarda u ovoj oblasti.</w:t>
      </w:r>
    </w:p>
    <w:p w14:paraId="69792415" w14:textId="77777777" w:rsidR="00B62A87" w:rsidRPr="00B62A87" w:rsidRDefault="00B62A87" w:rsidP="00B62A87">
      <w:pPr>
        <w:pStyle w:val="NoSpacing"/>
        <w:jc w:val="both"/>
        <w:rPr>
          <w:rFonts w:ascii="Arial" w:hAnsi="Arial" w:cs="Arial"/>
          <w:lang w:val="sr-Latn-ME"/>
        </w:rPr>
      </w:pPr>
    </w:p>
    <w:p w14:paraId="676A2766" w14:textId="77777777" w:rsidR="00B62A87" w:rsidRPr="00B62A87" w:rsidRDefault="00B62A87" w:rsidP="00B62A87">
      <w:pPr>
        <w:pStyle w:val="NoSpacing"/>
        <w:jc w:val="both"/>
        <w:rPr>
          <w:rFonts w:ascii="Arial" w:hAnsi="Arial" w:cs="Arial"/>
          <w:lang w:val="sr-Latn-ME"/>
        </w:rPr>
      </w:pPr>
      <w:r w:rsidRPr="00B62A87">
        <w:rPr>
          <w:rFonts w:ascii="Arial" w:hAnsi="Arial" w:cs="Arial"/>
          <w:lang w:val="sr-Latn-ME"/>
        </w:rPr>
        <w:t>Evropska unija je 9. oktobra 2013. godine usvojila novi Carinski zakon Unije (UCC). Regulativa (EU) br. 952/2013 Evropskog parlamenta i Savjeta kojom se utvrđuje Carinski zakon Unije stupila je na snagu 30. oktobra 2013. godine. Većina materijalnih odredbi Regulative stupile su na snagu 1. maja 2016. godine.</w:t>
      </w:r>
      <w:r w:rsidRPr="00B62A87">
        <w:rPr>
          <w:rFonts w:ascii="Arial" w:hAnsi="Arial" w:cs="Arial"/>
          <w:b/>
          <w:lang w:val="sr-Latn-ME"/>
        </w:rPr>
        <w:t xml:space="preserve"> </w:t>
      </w:r>
      <w:r w:rsidRPr="00B62A87">
        <w:rPr>
          <w:rFonts w:ascii="Arial" w:hAnsi="Arial" w:cs="Arial"/>
          <w:lang w:val="sr-Latn-ME"/>
        </w:rPr>
        <w:t>Tekst Predloga u potpunosti je usaglašen sa navedenim zakonom.</w:t>
      </w:r>
    </w:p>
    <w:p w14:paraId="6E7651DD" w14:textId="77777777" w:rsidR="00B62A87" w:rsidRPr="00B62A87" w:rsidRDefault="00B62A87" w:rsidP="00B62A87">
      <w:pPr>
        <w:pStyle w:val="NoSpacing"/>
        <w:jc w:val="both"/>
        <w:rPr>
          <w:rFonts w:ascii="Arial" w:hAnsi="Arial" w:cs="Arial"/>
          <w:b/>
          <w:lang w:val="sr-Latn-ME"/>
        </w:rPr>
      </w:pPr>
    </w:p>
    <w:p w14:paraId="4C2F7502" w14:textId="77777777" w:rsidR="00B62A87" w:rsidRPr="00B62A87" w:rsidRDefault="00B62A87" w:rsidP="00B62A87">
      <w:pPr>
        <w:pStyle w:val="NoSpacing"/>
        <w:jc w:val="both"/>
        <w:rPr>
          <w:rFonts w:ascii="Arial" w:hAnsi="Arial" w:cs="Arial"/>
          <w:lang w:val="sr-Latn-ME"/>
        </w:rPr>
      </w:pPr>
      <w:r w:rsidRPr="00B62A87">
        <w:rPr>
          <w:rFonts w:ascii="Arial" w:hAnsi="Arial" w:cs="Arial"/>
          <w:lang w:val="sr-Latn-ME"/>
        </w:rPr>
        <w:t xml:space="preserve">Puna implementacija UCC-a podrazumijeva nadogradnju ili stvaranje elektronskih sistema koji se uvode postupno - kroz tranzicione periode, sa rokom implementacije do kraja 2025. godine. </w:t>
      </w:r>
      <w:r w:rsidRPr="00B62A87">
        <w:rPr>
          <w:rFonts w:ascii="Arial" w:hAnsi="Arial" w:cs="Arial"/>
          <w:shd w:val="clear" w:color="auto" w:fill="FFFFFF"/>
        </w:rPr>
        <w:t>Shodno tome, osnovni izazov u oblasti carina u Crnoj Gori predstavlja implementacija IT sistema na nacionalnom nivou. Imajući u vidu činjenicu da se radi o finansijski veoma zahtjevnim projektima za čiju implementaciju je potreban duži vremenski period, njihovo uspostavljanje će se vršiti kako na nacionalnom nivou, tako i uz pomoć i podršku EU.</w:t>
      </w:r>
    </w:p>
    <w:p w14:paraId="53A8B2F4" w14:textId="77777777" w:rsidR="00B62A87" w:rsidRPr="00B62A87" w:rsidRDefault="00B62A87" w:rsidP="00B62A87">
      <w:pPr>
        <w:pStyle w:val="NoSpacing"/>
        <w:jc w:val="both"/>
        <w:rPr>
          <w:rFonts w:ascii="Arial" w:hAnsi="Arial" w:cs="Arial"/>
          <w:lang w:val="sr-Latn-ME"/>
        </w:rPr>
      </w:pPr>
    </w:p>
    <w:p w14:paraId="09E623B2" w14:textId="77777777" w:rsidR="00B62A87" w:rsidRPr="00B62A87" w:rsidRDefault="00B62A87" w:rsidP="00B62A87">
      <w:pPr>
        <w:jc w:val="both"/>
        <w:rPr>
          <w:rFonts w:ascii="Arial" w:hAnsi="Arial" w:cs="Arial"/>
          <w:b/>
          <w:lang w:val="sr-Latn-ME"/>
        </w:rPr>
      </w:pPr>
      <w:r w:rsidRPr="00B62A87">
        <w:rPr>
          <w:rFonts w:ascii="Arial" w:hAnsi="Arial" w:cs="Arial"/>
          <w:b/>
          <w:lang w:val="sr-Latn-ME"/>
        </w:rPr>
        <w:t>IV Objašnjenje osnovnih pravnih instituta i pojedinačnih rješenja</w:t>
      </w:r>
    </w:p>
    <w:p w14:paraId="5CF40A1A" w14:textId="77777777" w:rsidR="00B62A87" w:rsidRPr="00B62A87" w:rsidRDefault="00B62A87" w:rsidP="00B62A87">
      <w:pPr>
        <w:jc w:val="both"/>
        <w:rPr>
          <w:rFonts w:ascii="Arial" w:hAnsi="Arial" w:cs="Arial"/>
          <w:b/>
          <w:lang w:val="sr-Latn-ME"/>
        </w:rPr>
      </w:pPr>
      <w:r w:rsidRPr="00B62A87">
        <w:rPr>
          <w:rFonts w:ascii="Arial" w:hAnsi="Arial" w:cs="Arial"/>
          <w:b/>
          <w:i/>
          <w:lang w:val="sr-Latn-ME"/>
        </w:rPr>
        <w:lastRenderedPageBreak/>
        <w:t>Dio I</w:t>
      </w:r>
      <w:r w:rsidRPr="00B62A87">
        <w:rPr>
          <w:rFonts w:ascii="Arial" w:hAnsi="Arial" w:cs="Arial"/>
          <w:b/>
          <w:lang w:val="sr-Latn-ME"/>
        </w:rPr>
        <w:t xml:space="preserve"> </w:t>
      </w:r>
      <w:r w:rsidRPr="00B62A87">
        <w:rPr>
          <w:rFonts w:ascii="Arial" w:hAnsi="Arial" w:cs="Arial"/>
          <w:lang w:val="sr-Latn-ME"/>
        </w:rPr>
        <w:t>uređuje uvodne odredbe, kojima se u</w:t>
      </w:r>
      <w:r w:rsidRPr="00B62A87">
        <w:rPr>
          <w:rFonts w:ascii="Arial" w:hAnsi="Arial" w:cs="Arial"/>
          <w:b/>
          <w:lang w:val="sr-Latn-ME"/>
        </w:rPr>
        <w:t xml:space="preserve"> čl. 1-3 </w:t>
      </w:r>
      <w:r w:rsidRPr="00B62A87">
        <w:rPr>
          <w:rFonts w:ascii="Arial" w:hAnsi="Arial" w:cs="Arial"/>
          <w:lang w:val="sr-Latn-ME"/>
        </w:rPr>
        <w:t xml:space="preserve">propisuju opšta pravila i postupci koji se primjenjuju na robu koja se unosi i iznosi iz carinskog područja Crne Gore. </w:t>
      </w:r>
      <w:r w:rsidRPr="00B62A87">
        <w:rPr>
          <w:rFonts w:ascii="Arial" w:hAnsi="Arial" w:cs="Arial"/>
        </w:rPr>
        <w:t xml:space="preserve">Posebno se definiše područje primjene ovog zakona, u smislu što će se jedinstveno primjenjivati na cijelom carinskom području Crne Gore, osim ukoliko nije drugačije definisano ovim zakonom, drugim zakonom ili međunarodnim sporazumom koji je potvrdila Crna Gora. </w:t>
      </w:r>
    </w:p>
    <w:p w14:paraId="19346841" w14:textId="77777777" w:rsidR="00B62A87" w:rsidRPr="00B62A87" w:rsidRDefault="00B62A87" w:rsidP="00B62A87">
      <w:pPr>
        <w:pStyle w:val="Default"/>
        <w:jc w:val="both"/>
        <w:rPr>
          <w:sz w:val="22"/>
          <w:szCs w:val="22"/>
        </w:rPr>
      </w:pPr>
      <w:r w:rsidRPr="00B62A87">
        <w:rPr>
          <w:sz w:val="22"/>
          <w:szCs w:val="22"/>
        </w:rPr>
        <w:t xml:space="preserve">Odredbama ovih članova utvrđuje se i nadležnost carinskog organa za kontrolu međunarodne trgovine, sprovođenju spoljašnjih aspekata domaćeg tržišta i principa koji se odnose na trgovinu, kao i opštoj bezbjednosti u trgovinskom lancu, u cilju obezbjeđenja zaštite finansijskih interesa Crne Gore, zaštite Crne Gore od nepravedne i nelegalne trgovine, sigurnosti i bezbjednosti. Takođe, definiše se carinsko područje, kao područje koje obuhvata teritoriju Crne Gore, teritorijalne vode, zalive i vazdušni prostor. U </w:t>
      </w:r>
      <w:r w:rsidRPr="00B62A87">
        <w:rPr>
          <w:b/>
          <w:sz w:val="22"/>
          <w:szCs w:val="22"/>
        </w:rPr>
        <w:t>članu 4</w:t>
      </w:r>
      <w:r w:rsidRPr="00B62A87">
        <w:rPr>
          <w:sz w:val="22"/>
          <w:szCs w:val="22"/>
        </w:rPr>
        <w:t xml:space="preserve"> date su definicije najvažnijih pojmova i instituta koji se koriste u tekstu zakona, u cilju njihove pravilne i jednoobrazne primjene. </w:t>
      </w:r>
    </w:p>
    <w:p w14:paraId="0A90532B" w14:textId="77777777" w:rsidR="00B62A87" w:rsidRPr="00B62A87" w:rsidRDefault="00B62A87" w:rsidP="00B62A87">
      <w:pPr>
        <w:pStyle w:val="Default"/>
        <w:jc w:val="both"/>
        <w:rPr>
          <w:sz w:val="22"/>
          <w:szCs w:val="22"/>
        </w:rPr>
      </w:pPr>
    </w:p>
    <w:p w14:paraId="5DD34C05" w14:textId="77777777" w:rsidR="00B62A87" w:rsidRPr="00B62A87" w:rsidRDefault="00B62A87" w:rsidP="00B62A87">
      <w:pPr>
        <w:pStyle w:val="Default"/>
        <w:jc w:val="both"/>
        <w:rPr>
          <w:b/>
          <w:sz w:val="22"/>
          <w:szCs w:val="22"/>
        </w:rPr>
      </w:pPr>
      <w:r w:rsidRPr="00B62A87">
        <w:rPr>
          <w:sz w:val="22"/>
          <w:szCs w:val="22"/>
        </w:rPr>
        <w:t xml:space="preserve">U </w:t>
      </w:r>
      <w:r w:rsidRPr="00B62A87">
        <w:rPr>
          <w:b/>
          <w:sz w:val="22"/>
          <w:szCs w:val="22"/>
        </w:rPr>
        <w:t xml:space="preserve">čl. 5-10 </w:t>
      </w:r>
      <w:r w:rsidRPr="00B62A87">
        <w:rPr>
          <w:sz w:val="22"/>
          <w:szCs w:val="22"/>
        </w:rPr>
        <w:t xml:space="preserve">predviđeno je da se sve razmjene informacija, odnosno podataka sadržanih u deklaracijama, zahtjevima ili odlukama, između carinskih organa i između privrednih subjekata i carinskih organa, i čuvanje tih informacija, vrše upotrebom tehnika elektronske obrade podataka. Ovim članovima je definisano da se privredni subjekti poslovno nastanjeni na carinskom području Crne Gore registruju kod carinskih organa nadležnih za </w:t>
      </w:r>
      <w:r w:rsidRPr="00B62A87">
        <w:rPr>
          <w:color w:val="auto"/>
          <w:sz w:val="22"/>
          <w:szCs w:val="22"/>
        </w:rPr>
        <w:t xml:space="preserve">mjesto na kojem su osnovani, kao i da se u posebnim slučajevima, privredni subjekti koji nisu poslovno nastanjeni na carinskom području Crne Gore, registruju kod carinskih organa nadležnih za mjesto na kom oni prvi put podnesu deklaraciju ili podnesu određeni zahtjev. </w:t>
      </w:r>
    </w:p>
    <w:p w14:paraId="0E184CE3" w14:textId="77777777" w:rsidR="00B62A87" w:rsidRPr="00B62A87" w:rsidRDefault="00B62A87" w:rsidP="00B62A87">
      <w:pPr>
        <w:pStyle w:val="Default"/>
        <w:jc w:val="both"/>
        <w:rPr>
          <w:color w:val="auto"/>
          <w:sz w:val="22"/>
          <w:szCs w:val="22"/>
        </w:rPr>
      </w:pPr>
    </w:p>
    <w:p w14:paraId="554A579C" w14:textId="77777777" w:rsidR="00B62A87" w:rsidRPr="00B62A87" w:rsidRDefault="00B62A87" w:rsidP="00B62A87">
      <w:pPr>
        <w:pStyle w:val="Default"/>
        <w:jc w:val="both"/>
        <w:rPr>
          <w:color w:val="auto"/>
          <w:sz w:val="22"/>
          <w:szCs w:val="22"/>
        </w:rPr>
      </w:pPr>
      <w:r w:rsidRPr="00B62A87">
        <w:rPr>
          <w:b/>
          <w:color w:val="auto"/>
          <w:sz w:val="22"/>
          <w:szCs w:val="22"/>
        </w:rPr>
        <w:t>Član 7</w:t>
      </w:r>
      <w:r w:rsidRPr="00B62A87">
        <w:rPr>
          <w:color w:val="auto"/>
          <w:sz w:val="22"/>
          <w:szCs w:val="22"/>
        </w:rPr>
        <w:t xml:space="preserve"> uređuje saopštavanje informacija i zaštitu podataka tako što propisuje da svi podaci koje carinski organ pribavi tokom vršenja svoje dužnosti, a koji su po svojoj prirodi i načinu pribavljanja tajni, budu obuhvaćeni propisima kojima se uređuje tajnost podataka i zaštita poslovne tajne.</w:t>
      </w:r>
    </w:p>
    <w:p w14:paraId="200FEFE3" w14:textId="77777777" w:rsidR="00B62A87" w:rsidRPr="00B62A87" w:rsidRDefault="00B62A87" w:rsidP="00B62A87">
      <w:pPr>
        <w:pStyle w:val="Default"/>
        <w:rPr>
          <w:color w:val="auto"/>
          <w:sz w:val="22"/>
          <w:szCs w:val="22"/>
        </w:rPr>
      </w:pPr>
    </w:p>
    <w:p w14:paraId="1E72A6BE" w14:textId="77777777" w:rsidR="00B62A87" w:rsidRPr="00B62A87" w:rsidRDefault="00B62A87" w:rsidP="00B62A87">
      <w:pPr>
        <w:pStyle w:val="Default"/>
        <w:rPr>
          <w:color w:val="auto"/>
          <w:sz w:val="22"/>
          <w:szCs w:val="22"/>
        </w:rPr>
      </w:pPr>
      <w:r w:rsidRPr="00B62A87">
        <w:rPr>
          <w:b/>
          <w:color w:val="auto"/>
          <w:sz w:val="22"/>
          <w:szCs w:val="22"/>
        </w:rPr>
        <w:t>Čl. 8, 9 i 10</w:t>
      </w:r>
      <w:r w:rsidRPr="00B62A87">
        <w:rPr>
          <w:color w:val="auto"/>
          <w:sz w:val="22"/>
          <w:szCs w:val="22"/>
        </w:rPr>
        <w:t xml:space="preserve"> redom se propisuju: </w:t>
      </w:r>
      <w:r w:rsidRPr="00B62A87">
        <w:rPr>
          <w:sz w:val="22"/>
          <w:szCs w:val="22"/>
        </w:rPr>
        <w:t>razmjena dodatnih informacija između carinskog organa i privrednih subjekata, pružanje informacija od strane carinskih organa</w:t>
      </w:r>
      <w:r w:rsidRPr="00B62A87">
        <w:rPr>
          <w:color w:val="auto"/>
          <w:sz w:val="22"/>
          <w:szCs w:val="22"/>
        </w:rPr>
        <w:t xml:space="preserve"> i </w:t>
      </w:r>
      <w:r w:rsidRPr="00B62A87">
        <w:rPr>
          <w:sz w:val="22"/>
          <w:szCs w:val="22"/>
        </w:rPr>
        <w:t>pružanje informacija carinskom organu.</w:t>
      </w:r>
    </w:p>
    <w:p w14:paraId="2F73813E" w14:textId="77777777" w:rsidR="00B62A87" w:rsidRPr="00B62A87" w:rsidRDefault="00B62A87" w:rsidP="00B62A87">
      <w:pPr>
        <w:pStyle w:val="Default"/>
        <w:rPr>
          <w:sz w:val="22"/>
          <w:szCs w:val="22"/>
        </w:rPr>
      </w:pPr>
    </w:p>
    <w:p w14:paraId="7D320687" w14:textId="77777777" w:rsidR="00B62A87" w:rsidRPr="00B62A87" w:rsidRDefault="00B62A87" w:rsidP="00B62A87">
      <w:pPr>
        <w:pStyle w:val="Default"/>
        <w:jc w:val="both"/>
        <w:rPr>
          <w:b/>
          <w:sz w:val="22"/>
          <w:szCs w:val="22"/>
        </w:rPr>
      </w:pPr>
      <w:r w:rsidRPr="00B62A87">
        <w:rPr>
          <w:b/>
          <w:sz w:val="22"/>
          <w:szCs w:val="22"/>
        </w:rPr>
        <w:t>Čl. 11-12</w:t>
      </w:r>
      <w:r w:rsidRPr="00B62A87">
        <w:rPr>
          <w:color w:val="auto"/>
          <w:sz w:val="22"/>
          <w:szCs w:val="22"/>
        </w:rPr>
        <w:t xml:space="preserve"> regulisano je pravo zastupanja u postupku koji vodi carinski organ. Naime, svako lice može imenovati svog zastupnika za preduzimanje svih ili samo nekih radnji u postupku koji vodi carinski organ. Zastupnik može da postupa u ime i za račun drugog lica (direktno zastupanje) ili u svoje ime, a za račun drugog lica (indirektno zastupanje). Zastupnik se mora izjasniti o vrsti zastupanja i na zahtjev carinskog organa mora podnijeti vjerodostojnu ispravu sa ovlašćenjem za zastupanje. </w:t>
      </w:r>
    </w:p>
    <w:p w14:paraId="0331758A" w14:textId="77777777" w:rsidR="00B62A87" w:rsidRPr="00B62A87" w:rsidRDefault="00B62A87" w:rsidP="00B62A87">
      <w:pPr>
        <w:pStyle w:val="Default"/>
        <w:rPr>
          <w:b/>
          <w:sz w:val="22"/>
          <w:szCs w:val="22"/>
        </w:rPr>
      </w:pPr>
    </w:p>
    <w:p w14:paraId="1B76D26D" w14:textId="77777777" w:rsidR="00B62A87" w:rsidRPr="00B62A87" w:rsidRDefault="00B62A87" w:rsidP="00B62A87">
      <w:pPr>
        <w:pStyle w:val="Default"/>
        <w:jc w:val="both"/>
        <w:rPr>
          <w:b/>
          <w:sz w:val="22"/>
          <w:szCs w:val="22"/>
        </w:rPr>
      </w:pPr>
      <w:r w:rsidRPr="00B62A87">
        <w:rPr>
          <w:b/>
          <w:sz w:val="22"/>
          <w:szCs w:val="22"/>
        </w:rPr>
        <w:t xml:space="preserve">Čl. 13-21 </w:t>
      </w:r>
      <w:r w:rsidRPr="00B62A87">
        <w:rPr>
          <w:sz w:val="22"/>
          <w:szCs w:val="22"/>
        </w:rPr>
        <w:t>se uređuju odluke koje se odnose na primjenu carinskih propisa, kao i obavezu lica (koje zatraži od carinskog organa donošenje takve odluke) da obezbijedi sve informacije od značaja za donošenje odluke, nadležnost i rok za donošenje odluke, stupanje na snagu i punovažnost odluke.  Članom 14 propisano je postupanje po odlukama koje se donose po osnovu zahtjeva. Članom 15 predviđeni su uslovi u kojima carinski organi poništavaju odluku koja je povoljna za lice na koje se odluka odnosi, a članom 16 slučajevi u kojima se povoljna odluka ukida ili mijenja. Navedeni članovi takođe se primjenjuju na odluke koje donose carinski organ po službenoj dužnosti. Članom 18 propisuju se ograničenja koja se primjenjuju na odluke o robi koja se stavlja u carinski postupak ili privremeni smještaj.</w:t>
      </w:r>
    </w:p>
    <w:p w14:paraId="38736848" w14:textId="77777777" w:rsidR="00B62A87" w:rsidRPr="00B62A87" w:rsidRDefault="00B62A87" w:rsidP="00B62A87">
      <w:pPr>
        <w:autoSpaceDE w:val="0"/>
        <w:autoSpaceDN w:val="0"/>
        <w:adjustRightInd w:val="0"/>
        <w:spacing w:after="0" w:line="240" w:lineRule="auto"/>
        <w:rPr>
          <w:rFonts w:ascii="Arial" w:hAnsi="Arial" w:cs="Arial"/>
        </w:rPr>
      </w:pPr>
    </w:p>
    <w:p w14:paraId="3E7463FA" w14:textId="77777777" w:rsidR="00B62A87" w:rsidRPr="00B62A87" w:rsidRDefault="00B62A87" w:rsidP="00B62A87">
      <w:pPr>
        <w:autoSpaceDE w:val="0"/>
        <w:autoSpaceDN w:val="0"/>
        <w:adjustRightInd w:val="0"/>
        <w:spacing w:after="0" w:line="240" w:lineRule="auto"/>
        <w:jc w:val="both"/>
        <w:rPr>
          <w:rFonts w:ascii="Arial" w:hAnsi="Arial" w:cs="Arial"/>
        </w:rPr>
      </w:pPr>
      <w:r w:rsidRPr="00B62A87">
        <w:rPr>
          <w:rFonts w:ascii="Arial" w:hAnsi="Arial" w:cs="Arial"/>
        </w:rPr>
        <w:t xml:space="preserve">Čl. 19 - 21 propisuju se prava i obaveze carinskih organa, kao i lica na čiji zahtjev se traži donošenje odluka koje se odnose na obavezujuće informacije. Odluke koje se odnose na </w:t>
      </w:r>
      <w:r w:rsidRPr="00B62A87">
        <w:rPr>
          <w:rFonts w:ascii="Arial" w:hAnsi="Arial" w:cs="Arial"/>
        </w:rPr>
        <w:lastRenderedPageBreak/>
        <w:t xml:space="preserve">obavezujuće informacije kao garantni akt, izdaju se prije svega radi pravilne i pouzdane primjene carinskih propisa u pogledu tarifnog svrstavanja i utvrđivanja porijekla robe. </w:t>
      </w:r>
    </w:p>
    <w:p w14:paraId="122C5526" w14:textId="77777777" w:rsidR="00B62A87" w:rsidRPr="00B62A87" w:rsidRDefault="00B62A87" w:rsidP="00B62A87">
      <w:pPr>
        <w:autoSpaceDE w:val="0"/>
        <w:autoSpaceDN w:val="0"/>
        <w:adjustRightInd w:val="0"/>
        <w:spacing w:after="0" w:line="240" w:lineRule="auto"/>
        <w:jc w:val="both"/>
        <w:rPr>
          <w:rFonts w:ascii="Arial" w:hAnsi="Arial" w:cs="Arial"/>
        </w:rPr>
      </w:pPr>
      <w:r w:rsidRPr="00B62A87">
        <w:rPr>
          <w:rFonts w:ascii="Arial" w:hAnsi="Arial" w:cs="Arial"/>
        </w:rPr>
        <w:t xml:space="preserve">Nadležni carinski organ, na osnovu pismenog zahtjeva zainteresovanog lica, izdaje obavezujuću informaciju o svrstavanju robe u carinskoj tarifu (OTI) i obavezujuću informaciju o porijeklu robe (OIP). OTI i OIP obavezuju carinski organ u odnosu na lice na koje se odluka odnosi, samo u vezi sa robom nad kojom su carinske formalnosti obavljene nakon dana od kojeg OTI ili OIP proizvodi pravno dejstvo. Novina u ovom zakonu je da OTI i OIP obavezuju i lice na koje se odluka odnosi, u odnosu na carinske organe, od dana kada mu je odluka dostavljena ili se smatra da je dostavljena. OTI i OIP važe tri godine od dana kada počinju da proizvode pravno dejstvo. </w:t>
      </w:r>
    </w:p>
    <w:p w14:paraId="49CB58CA" w14:textId="77777777" w:rsidR="00B62A87" w:rsidRPr="00B62A87" w:rsidRDefault="00B62A87" w:rsidP="00B62A87">
      <w:pPr>
        <w:autoSpaceDE w:val="0"/>
        <w:autoSpaceDN w:val="0"/>
        <w:adjustRightInd w:val="0"/>
        <w:spacing w:after="0" w:line="240" w:lineRule="auto"/>
        <w:jc w:val="both"/>
        <w:rPr>
          <w:rFonts w:ascii="Arial" w:hAnsi="Arial" w:cs="Arial"/>
        </w:rPr>
      </w:pPr>
    </w:p>
    <w:p w14:paraId="191A09E3" w14:textId="77777777" w:rsidR="00B62A87" w:rsidRPr="00B62A87" w:rsidRDefault="00B62A87" w:rsidP="00B62A87">
      <w:pPr>
        <w:autoSpaceDE w:val="0"/>
        <w:autoSpaceDN w:val="0"/>
        <w:adjustRightInd w:val="0"/>
        <w:spacing w:after="0" w:line="240" w:lineRule="auto"/>
        <w:jc w:val="both"/>
        <w:rPr>
          <w:rFonts w:ascii="Arial" w:hAnsi="Arial" w:cs="Arial"/>
        </w:rPr>
      </w:pPr>
      <w:r w:rsidRPr="00B62A87">
        <w:rPr>
          <w:rFonts w:ascii="Arial" w:hAnsi="Arial" w:cs="Arial"/>
        </w:rPr>
        <w:t xml:space="preserve">Obavezujuće informacije se mogu poništiti u slučaju da se utvrdi da se zasnivaju na netačnim ili nepotpunim podacima. Takođe, novim odredbama predviđena je i mogućnost za donošenje odluka koje se odnose na obavezujuće informacije u vezi sa elementima na osnovu kojih se primjenjuju uvozne ili izvozne dažbine i ostale mjere u vezi sa trgovinom robom, čime je obuhvat donošenja odluka koje se odnose na obavezujuće informacije proširen. </w:t>
      </w:r>
    </w:p>
    <w:p w14:paraId="16FA0E67" w14:textId="77777777" w:rsidR="00B62A87" w:rsidRPr="00B62A87" w:rsidRDefault="00B62A87" w:rsidP="00B62A87">
      <w:pPr>
        <w:autoSpaceDE w:val="0"/>
        <w:autoSpaceDN w:val="0"/>
        <w:adjustRightInd w:val="0"/>
        <w:spacing w:after="0" w:line="240" w:lineRule="auto"/>
        <w:jc w:val="both"/>
        <w:rPr>
          <w:rFonts w:ascii="Arial" w:hAnsi="Arial" w:cs="Arial"/>
        </w:rPr>
      </w:pPr>
    </w:p>
    <w:p w14:paraId="12073D18" w14:textId="77777777" w:rsidR="00B62A87" w:rsidRPr="00B62A87" w:rsidRDefault="00B62A87" w:rsidP="00B62A87">
      <w:pPr>
        <w:pStyle w:val="Default"/>
        <w:jc w:val="both"/>
        <w:rPr>
          <w:sz w:val="22"/>
          <w:szCs w:val="22"/>
        </w:rPr>
      </w:pPr>
      <w:r w:rsidRPr="00B62A87">
        <w:rPr>
          <w:b/>
          <w:color w:val="auto"/>
          <w:sz w:val="22"/>
          <w:szCs w:val="22"/>
        </w:rPr>
        <w:t>Članom 22</w:t>
      </w:r>
      <w:r w:rsidRPr="00B62A87">
        <w:rPr>
          <w:color w:val="auto"/>
          <w:sz w:val="22"/>
          <w:szCs w:val="22"/>
        </w:rPr>
        <w:t xml:space="preserve"> uređen je institut ovlašćenog privrednog subjekta. Propisano je da privredni subjekt poslovno nastanjen na carinskom području Crne Gore može podnijeti zahtjev za dobijanje statusa ovlašćenog privrednog subjekta. Carinski organ odobrava status ovlašćenog privrednog subjekta kroz izdavanje odobrenja. U zakonu su predviđene dvije vrste odobrenja: odobrenje za carinska pojednostavljenja, koje omogućava ostvarivanje olakšica koje se odnose na određena pojednostavljenja u skladu sa carinskim propisima i odobrenje za sigurnost i bezbjednost, koje omogućava ostvarivanje olakšica u pogledu carinske kontrole, a koje se odnose na sigurnost i bezbjednost. </w:t>
      </w:r>
      <w:r w:rsidRPr="00B62A87">
        <w:rPr>
          <w:b/>
          <w:sz w:val="22"/>
          <w:szCs w:val="22"/>
        </w:rPr>
        <w:t>Članom 23</w:t>
      </w:r>
      <w:r w:rsidRPr="00B62A87">
        <w:rPr>
          <w:sz w:val="22"/>
          <w:szCs w:val="22"/>
        </w:rPr>
        <w:t xml:space="preserve"> propisuju se</w:t>
      </w:r>
      <w:r w:rsidRPr="00B62A87">
        <w:rPr>
          <w:color w:val="auto"/>
          <w:sz w:val="22"/>
          <w:szCs w:val="22"/>
        </w:rPr>
        <w:t xml:space="preserve"> kriterijumi koji moraju biti zadovoljeni radi dobijanja statusa ovlašćenog privrednog subjekta</w:t>
      </w:r>
      <w:r w:rsidRPr="00B62A87">
        <w:rPr>
          <w:sz w:val="22"/>
          <w:szCs w:val="22"/>
        </w:rPr>
        <w:t>.</w:t>
      </w:r>
    </w:p>
    <w:p w14:paraId="3ABF739F" w14:textId="77777777" w:rsidR="00B62A87" w:rsidRPr="00B62A87" w:rsidRDefault="00B62A87" w:rsidP="00B62A87">
      <w:pPr>
        <w:pStyle w:val="Default"/>
        <w:jc w:val="both"/>
        <w:rPr>
          <w:b/>
          <w:color w:val="auto"/>
          <w:sz w:val="22"/>
          <w:szCs w:val="22"/>
        </w:rPr>
      </w:pPr>
    </w:p>
    <w:p w14:paraId="5DC3738D" w14:textId="77777777" w:rsidR="00B62A87" w:rsidRPr="00B62A87" w:rsidRDefault="00B62A87" w:rsidP="00B62A87">
      <w:pPr>
        <w:pStyle w:val="Default"/>
        <w:jc w:val="both"/>
        <w:rPr>
          <w:color w:val="auto"/>
          <w:sz w:val="22"/>
          <w:szCs w:val="22"/>
        </w:rPr>
      </w:pPr>
      <w:r w:rsidRPr="00B62A87">
        <w:rPr>
          <w:b/>
          <w:color w:val="auto"/>
          <w:sz w:val="22"/>
          <w:szCs w:val="22"/>
        </w:rPr>
        <w:t>Čl. 24 i 25</w:t>
      </w:r>
      <w:r w:rsidRPr="00B62A87">
        <w:rPr>
          <w:color w:val="auto"/>
          <w:sz w:val="22"/>
          <w:szCs w:val="22"/>
        </w:rPr>
        <w:t xml:space="preserve"> predviđa se mogućnost podnošenja pravnog lijeka protiv odluke carinskog organa. Naime, protiv prvostepene odluke koju u upravnom postupku donese carinski organ može se uložiti žalba ministarstvu nadležnom za poslove finansija. </w:t>
      </w:r>
      <w:r w:rsidRPr="00B62A87">
        <w:rPr>
          <w:b/>
          <w:color w:val="auto"/>
          <w:sz w:val="22"/>
          <w:szCs w:val="22"/>
        </w:rPr>
        <w:t>Član 26</w:t>
      </w:r>
      <w:r w:rsidRPr="00B62A87">
        <w:rPr>
          <w:color w:val="auto"/>
          <w:sz w:val="22"/>
          <w:szCs w:val="22"/>
        </w:rPr>
        <w:t xml:space="preserve"> propisuje mogućnost da se protiv drugostepene odluke, koja je donijeta u upravnom postupku, može pokrenuti upravni spor pred nadležnim sudom.</w:t>
      </w:r>
    </w:p>
    <w:p w14:paraId="2E34CB6E" w14:textId="77777777" w:rsidR="00B62A87" w:rsidRPr="00B62A87" w:rsidRDefault="00B62A87" w:rsidP="00B62A87">
      <w:pPr>
        <w:pStyle w:val="Default"/>
        <w:jc w:val="both"/>
        <w:rPr>
          <w:color w:val="auto"/>
          <w:sz w:val="22"/>
          <w:szCs w:val="22"/>
        </w:rPr>
      </w:pPr>
    </w:p>
    <w:p w14:paraId="3A6D0152" w14:textId="77777777" w:rsidR="00B62A87" w:rsidRPr="00B62A87" w:rsidRDefault="00B62A87" w:rsidP="00B62A87">
      <w:pPr>
        <w:jc w:val="both"/>
        <w:rPr>
          <w:rFonts w:ascii="Arial" w:eastAsia="Calibri" w:hAnsi="Arial" w:cs="Arial"/>
          <w:b/>
        </w:rPr>
      </w:pPr>
      <w:r w:rsidRPr="00B62A87">
        <w:rPr>
          <w:rFonts w:ascii="Arial" w:eastAsia="Calibri" w:hAnsi="Arial" w:cs="Arial"/>
          <w:b/>
        </w:rPr>
        <w:t xml:space="preserve">Čl. 27-33 </w:t>
      </w:r>
      <w:r w:rsidRPr="00B62A87">
        <w:rPr>
          <w:rFonts w:ascii="Arial" w:hAnsi="Arial" w:cs="Arial"/>
        </w:rPr>
        <w:t>tiču se sprovođenja kontrole robe od strane carinskih i drugih nadležnih organa. Tako, propisano je da carinski organ u okviru datih ovlašćenja, može sprovesti bilo koju carinsku kontrolu koju smatra neophodnom. Takođe, detaljnije je obrađena i materija analize i upravljanja rizikom od strane carinskih organa. Što se tiče saradnje nadležnih organa, predviđeno je da kada drugi nadležni organi, nad istom robom sprovode kontrole, carinski organ će, u bliskoj saradnji sa tim drugim organima, nastojati da se te kontrole izvrše, gde god je to moguće, u isto vrijeme i na istom mjestu kao i carinske kontrole (one-stop-shop), uz koordinirajuću ulogu carinskog organa. Ovim odredbama propisuje se i način sprovođenja naknadne kontrole.</w:t>
      </w:r>
      <w:r w:rsidRPr="00B62A87">
        <w:rPr>
          <w:rFonts w:ascii="Arial" w:eastAsia="Calibri" w:hAnsi="Arial" w:cs="Arial"/>
          <w:b/>
        </w:rPr>
        <w:t xml:space="preserve"> </w:t>
      </w:r>
      <w:r w:rsidRPr="00B62A87">
        <w:rPr>
          <w:rFonts w:ascii="Arial" w:hAnsi="Arial" w:cs="Arial"/>
        </w:rPr>
        <w:t xml:space="preserve">Članom 32 propisuje se preračunavanje strane valute, za slučaj kada je u postupku utvrđivanja carinske vrijednosti potrebno preračunati stranu valutu u valutu koja je sredstvo plaćanja u Crnoj Gori. </w:t>
      </w:r>
    </w:p>
    <w:p w14:paraId="02D86FC6" w14:textId="77777777" w:rsidR="00B62A87" w:rsidRPr="00B62A87" w:rsidRDefault="00B62A87" w:rsidP="00B62A87">
      <w:pPr>
        <w:jc w:val="both"/>
        <w:rPr>
          <w:rFonts w:ascii="Arial" w:eastAsia="Calibri" w:hAnsi="Arial" w:cs="Arial"/>
        </w:rPr>
      </w:pPr>
      <w:r w:rsidRPr="00B62A87">
        <w:rPr>
          <w:rFonts w:ascii="Arial" w:eastAsia="Calibri" w:hAnsi="Arial" w:cs="Arial"/>
          <w:b/>
          <w:i/>
        </w:rPr>
        <w:t>Dio II</w:t>
      </w:r>
      <w:r w:rsidRPr="00B62A87">
        <w:rPr>
          <w:rFonts w:ascii="Arial" w:eastAsia="Calibri" w:hAnsi="Arial" w:cs="Arial"/>
        </w:rPr>
        <w:t xml:space="preserve"> odnosi se na elemente na osnovu kojih se primjenjuju uvozne ili izvozne dažbine i druge mjere u vezi sa trgovinom robom. Odredbama </w:t>
      </w:r>
      <w:r w:rsidRPr="00B62A87">
        <w:rPr>
          <w:rFonts w:ascii="Arial" w:eastAsia="Calibri" w:hAnsi="Arial" w:cs="Arial"/>
          <w:b/>
        </w:rPr>
        <w:t>čl. 34-35</w:t>
      </w:r>
      <w:r w:rsidRPr="00B62A87">
        <w:rPr>
          <w:rFonts w:ascii="Arial" w:eastAsia="Calibri" w:hAnsi="Arial" w:cs="Arial"/>
        </w:rPr>
        <w:t xml:space="preserve"> propisuje se carinska tarifa, odnosno obaveza da se uvozne i izvozne dažbine utvrđuju na osnovu carinske tarife. Propisuje se i tarifno svrstavanje robe. </w:t>
      </w:r>
      <w:r w:rsidRPr="00B62A87">
        <w:rPr>
          <w:rFonts w:ascii="Arial" w:eastAsia="Calibri" w:hAnsi="Arial" w:cs="Arial"/>
          <w:b/>
        </w:rPr>
        <w:t xml:space="preserve">Čl. 36-40 </w:t>
      </w:r>
      <w:r w:rsidRPr="00B62A87">
        <w:rPr>
          <w:rFonts w:ascii="Arial" w:hAnsi="Arial" w:cs="Arial"/>
        </w:rPr>
        <w:t xml:space="preserve">sadrže odredbe o nepreferencijalnom i preferencijalnom porijeklu robe. Odredbe propisuju oblast primjene, kao i osnovna pravila za sticanje i dokazivanje porijekla. </w:t>
      </w:r>
    </w:p>
    <w:p w14:paraId="4444AF42" w14:textId="77777777" w:rsidR="00B62A87" w:rsidRPr="00B62A87" w:rsidRDefault="00B62A87" w:rsidP="00B62A87">
      <w:pPr>
        <w:jc w:val="both"/>
        <w:rPr>
          <w:rFonts w:ascii="Arial" w:eastAsia="Calibri" w:hAnsi="Arial" w:cs="Arial"/>
        </w:rPr>
      </w:pPr>
      <w:r w:rsidRPr="00B62A87">
        <w:rPr>
          <w:rFonts w:ascii="Arial" w:hAnsi="Arial" w:cs="Arial"/>
        </w:rPr>
        <w:lastRenderedPageBreak/>
        <w:t xml:space="preserve">Odredbama </w:t>
      </w:r>
      <w:r w:rsidRPr="00B62A87">
        <w:rPr>
          <w:rFonts w:ascii="Arial" w:hAnsi="Arial" w:cs="Arial"/>
          <w:b/>
        </w:rPr>
        <w:t>čl 41-53</w:t>
      </w:r>
      <w:r w:rsidRPr="00B62A87">
        <w:rPr>
          <w:rFonts w:ascii="Arial" w:hAnsi="Arial" w:cs="Arial"/>
        </w:rPr>
        <w:t xml:space="preserve"> definišu se metod carinskog vrednovanja na osnovu transakcijske vrijednosti, kao i elementi transakcijske vrijednosti. Propisuje se koje lice je carinski dužnik, momenat nastanka carinskog duga, kao i mjesto njegovog nastanka. Carinski dug pri uvozu, po pravilu, nastaje stavljanjem robe koja podliježe plaćanju uvoznih dažbina u slobodan promet ili stavljanjem robe u postupak privremenog uvoza sa djelimičnim oslobođenjem od plaćanja uvoznih dažbina.</w:t>
      </w:r>
      <w:r w:rsidRPr="00B62A87">
        <w:rPr>
          <w:rFonts w:ascii="Arial" w:eastAsia="Calibri" w:hAnsi="Arial" w:cs="Arial"/>
        </w:rPr>
        <w:t xml:space="preserve"> </w:t>
      </w:r>
      <w:r w:rsidRPr="00B62A87">
        <w:rPr>
          <w:rFonts w:ascii="Arial" w:hAnsi="Arial" w:cs="Arial"/>
        </w:rPr>
        <w:t>Članom 46 definišu se sekundarne metode carinskog vrednovanja, a članom 47 način utvrđivanja vrijednosti nosača podataka. Ostalim odredbama, u ovom dijelu, definišu se sniženja i gotovinski popusti, obaveze deklaranta, odnosno uvoznika, kao i prava i obaveze carinskog organa koji utvrđuje carinsku vrijednost. Carinski organ dužan je da uvozniku, na njegov zahtjev, dostavi pisano obrazloženje o načinu na koji je utvrđena carinska vrijednost uvezene robe.</w:t>
      </w:r>
    </w:p>
    <w:p w14:paraId="1A0456E4" w14:textId="77777777" w:rsidR="00B62A87" w:rsidRPr="00B62A87" w:rsidRDefault="00B62A87" w:rsidP="00B62A87">
      <w:pPr>
        <w:jc w:val="both"/>
        <w:rPr>
          <w:rFonts w:ascii="Arial" w:hAnsi="Arial" w:cs="Arial"/>
        </w:rPr>
      </w:pPr>
      <w:r w:rsidRPr="00B62A87">
        <w:rPr>
          <w:rFonts w:ascii="Arial" w:hAnsi="Arial" w:cs="Arial"/>
          <w:b/>
          <w:i/>
          <w:noProof/>
          <w:lang w:val="sr-Latn-ME"/>
        </w:rPr>
        <w:t xml:space="preserve">Dio III </w:t>
      </w:r>
      <w:r w:rsidRPr="00B62A87">
        <w:rPr>
          <w:rFonts w:ascii="Arial" w:hAnsi="Arial" w:cs="Arial"/>
          <w:noProof/>
          <w:lang w:val="sr-Latn-ME"/>
        </w:rPr>
        <w:t>odnosi se na carinski dug i obezbjeđenje za plaćanje carinskog duga.</w:t>
      </w:r>
      <w:r w:rsidRPr="00B62A87">
        <w:rPr>
          <w:rFonts w:ascii="Arial" w:hAnsi="Arial" w:cs="Arial"/>
          <w:lang w:val="sr-Latn-ME"/>
        </w:rPr>
        <w:t xml:space="preserve"> </w:t>
      </w:r>
      <w:r w:rsidRPr="00B62A87">
        <w:rPr>
          <w:rFonts w:ascii="Arial" w:hAnsi="Arial" w:cs="Arial"/>
        </w:rPr>
        <w:t xml:space="preserve">Odredbama </w:t>
      </w:r>
      <w:r w:rsidRPr="00B62A87">
        <w:rPr>
          <w:rFonts w:ascii="Arial" w:hAnsi="Arial" w:cs="Arial"/>
          <w:b/>
        </w:rPr>
        <w:t>čl.</w:t>
      </w:r>
      <w:r w:rsidRPr="00B62A87">
        <w:rPr>
          <w:rFonts w:ascii="Arial" w:hAnsi="Arial" w:cs="Arial"/>
        </w:rPr>
        <w:t xml:space="preserve"> </w:t>
      </w:r>
      <w:r w:rsidRPr="00B62A87">
        <w:rPr>
          <w:rFonts w:ascii="Arial" w:hAnsi="Arial" w:cs="Arial"/>
          <w:b/>
        </w:rPr>
        <w:t>54-94</w:t>
      </w:r>
      <w:r w:rsidRPr="00B62A87">
        <w:rPr>
          <w:rFonts w:ascii="Arial" w:hAnsi="Arial" w:cs="Arial"/>
        </w:rPr>
        <w:t xml:space="preserve"> propisan je način nastanka carinskog duga pri uvozu i izvozu, a propisuju se i zajedničke odredbe za carinski dug koji nastaje pri uvozu i izvozu.</w:t>
      </w:r>
    </w:p>
    <w:p w14:paraId="33862020" w14:textId="77777777" w:rsidR="00B62A87" w:rsidRPr="00B62A87" w:rsidRDefault="00B62A87" w:rsidP="00B62A87">
      <w:pPr>
        <w:jc w:val="both"/>
        <w:rPr>
          <w:rFonts w:ascii="Arial" w:hAnsi="Arial" w:cs="Arial"/>
        </w:rPr>
      </w:pPr>
      <w:r w:rsidRPr="00B62A87">
        <w:rPr>
          <w:rFonts w:ascii="Arial" w:hAnsi="Arial" w:cs="Arial"/>
        </w:rPr>
        <w:t>U ovom dijelu definiše se obaveza da, ukoliko carinski organ to zahtijeva, bude položeno obezbjeđenje za plaćanje carinskog duga koji je nastao ili bi mogao nastati. To obezbjeđenje treba da pokrije iznos uvoznih ili izvoznih dažbina i ostalih dažbina nastalih u vezi sa uvozom i izvozom robe. Ovim odredbama propisuju se: obavezno obezbjeđenje, neobavezno obezbjeđenje, mogućnost izbora kod obezbjeđenja, zajedničko, dodatno ili novo obezbjeđenje, kao i razduživanje istog. Čl. 75-79 propisuje se način određivanja iznosa uvoznih ili izvoznih dažbina, obavještavanje o carinskom dugu i knjiženje. Definišu se opšti rokovi za plaćanje i prekid roka za plaćanje, odloženo plaćanje, rok na koji se plaćanje odlaže, olakšice u vezi sa plaćanjem, prinudna naplata, kao i zatezna kamata. Čl. 87-94 propisani su povraćaj i otpust carinskog duga, kao i njegovo gašenje.</w:t>
      </w:r>
    </w:p>
    <w:p w14:paraId="3B8B476A"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Dio IV</w:t>
      </w:r>
      <w:r w:rsidRPr="00B62A87">
        <w:rPr>
          <w:rFonts w:ascii="Arial" w:hAnsi="Arial" w:cs="Arial"/>
          <w:noProof/>
          <w:lang w:val="sr-Latn-ME"/>
        </w:rPr>
        <w:t xml:space="preserve"> se odnosi na unošenje robe u carinsko područje. </w:t>
      </w:r>
      <w:r w:rsidRPr="00B62A87">
        <w:rPr>
          <w:rFonts w:ascii="Arial" w:hAnsi="Arial" w:cs="Arial"/>
          <w:b/>
          <w:i/>
          <w:noProof/>
          <w:lang w:val="sr-Latn-ME"/>
        </w:rPr>
        <w:t>Čl. 95-98</w:t>
      </w:r>
      <w:r w:rsidRPr="00B62A87">
        <w:rPr>
          <w:rFonts w:ascii="Arial" w:hAnsi="Arial" w:cs="Arial"/>
          <w:noProof/>
          <w:lang w:val="sr-Latn-ME"/>
        </w:rPr>
        <w:t xml:space="preserve"> sadrže odredbe koje se odnose na podnošenje, izmjene i poništavanje ulazne sažete deklaracije, kao i slučajeve kada se može odustati od zahtjeva za podnošenje ulazne sažete deklaracije. Naime, roba koja se unosi u carinsko područje CG mora biti obuhvaćena ulaznom sažetom deklaracijom, i ista se podnosi carinskoj ispostavi prvog ulaska prije nego što roba bude unešena u carinsko područje. Ovu deklaraciju uglavnom podnosi prevoznik, a mogu je podnijeti i uvoznik ili primalac robe, ako i drugo lice u čije ime i za čiji račun prevoznik djeluje. Podaci iz ove deklaracije upotrebljavaju se za analizu rizika za potrebe bezbjednosti i sigurnosti. Zakon daje mogućnost, ali predviđa i ograničenja, za izmjenu podataka u ulaznoj sažetoj deklaraciji.  Deklaracija se može poništiti na zahtjev deklaranta ili nakon isteka roka od 200 dana od dana podnošenja deklaracije. U posebnim slučajevima iz člana 98 može se odustati od zahtjeva za podnošenje ulazne sažete deklaracije.</w:t>
      </w:r>
    </w:p>
    <w:p w14:paraId="693F748A"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Čl. 99-103</w:t>
      </w:r>
      <w:r w:rsidRPr="00B62A87">
        <w:rPr>
          <w:rFonts w:ascii="Arial" w:hAnsi="Arial" w:cs="Arial"/>
          <w:noProof/>
          <w:lang w:val="sr-Latn-ME"/>
        </w:rPr>
        <w:t xml:space="preserve"> propisan je postupak ulaska robe na carinsko područje. Shodno tome, prevoznik broda ili vazduhoplova, o dolasku, dužan je obavijestiti carinarnicu prvog ulaska po dolasku prevoznog sredstva. Roba koja se unosi na carinsko područje stavlja se pod carinski nadzor od trenutka njenog ulaska i može biti predmet carinske kontrole, kao i zabrana i ograničenja koja su opravdana.  Kada je u pitanju carinski status strane robe, ona ostaje u tom statusu dok se isti ne promijeni ili se roba ne iznese iz carinskog područja CG ili uništi. Shodno uputstvima carinskog organa, lice koje unosi robu dužno je da robu bez odlaganja preveze do carinarnice koja je za to određena.</w:t>
      </w:r>
    </w:p>
    <w:p w14:paraId="4266B377"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lastRenderedPageBreak/>
        <w:t>Čl. 104-106</w:t>
      </w:r>
      <w:r w:rsidRPr="00B62A87">
        <w:rPr>
          <w:rFonts w:ascii="Arial" w:hAnsi="Arial" w:cs="Arial"/>
          <w:noProof/>
          <w:lang w:val="sr-Latn-ME"/>
        </w:rPr>
        <w:t xml:space="preserve"> uređeno je podnošenje, istovar i pregled robe. Članom 104 definisana su lica koja su u obavezi da podnesu robu koja se unosi u carinsko područje. Takođe, roba koja je pod carinskim nadzorom može se istovariti ili pretovariti samo na osnovu odobrenja carinskog organa. </w:t>
      </w:r>
    </w:p>
    <w:p w14:paraId="78FFB431"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 xml:space="preserve">Privremeni smještaj robe regulisan je </w:t>
      </w:r>
      <w:r w:rsidRPr="00B62A87">
        <w:rPr>
          <w:rFonts w:ascii="Arial" w:hAnsi="Arial" w:cs="Arial"/>
          <w:b/>
          <w:noProof/>
          <w:lang w:val="sr-Latn-ME"/>
        </w:rPr>
        <w:t>čl. 107-113</w:t>
      </w:r>
      <w:r w:rsidRPr="00B62A87">
        <w:rPr>
          <w:rFonts w:ascii="Arial" w:hAnsi="Arial" w:cs="Arial"/>
          <w:noProof/>
          <w:lang w:val="sr-Latn-ME"/>
        </w:rPr>
        <w:t xml:space="preserve"> zakona. Naime, član 107 propisuje da se roba nalazi u privremenom smještaju od trenutka njenog podnošenja carinarnici, dok član 108 propisuje da strana roba podnešena carinarnici mora biti obuhvaćena deklaracijom za privremeni smještaj. Ova deklaracija može biti u formi pozivanja na ulaznu sažetu deklaraciju dopunjenu podacima za privremeni smještaj, ili manifesta ili drugog lučkog dokumenta ukoliko sadrže sve neophodne podatke. Ukoliko je utvđen domaći status robe, ova deklaracija se neće zahtijevati. Zakonom je data mogućnost izmjene podataka u deklaraciji, a propisana su i ograničenja u ovom dijelu. Ukoliko u roku od 30 dana od dana podnošenja deklaracije za privremeni smještaj, roba nije podnešena carinarnici, navedena deklaracija će se poništiti. Takođe, deklaracija se može poništiti i na osnovu zahtjeva deklaranta. </w:t>
      </w:r>
    </w:p>
    <w:p w14:paraId="04B0C573"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 xml:space="preserve">Roba za privremeni smještaj se smješta samo u prostor koji je za tu namjenu i ista može biti predmet samo onih oblika postupanja koji služe za njeno očuvanje u nepromijenjenom stanju. Pored navedenog, za upravljanje prostorom za privremeni smještaj neophodno je odobrenje carinskog organa. Roba može biti u postupku privremenog smještaja najduže 90 dana. </w:t>
      </w:r>
    </w:p>
    <w:p w14:paraId="0C9373D2"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 xml:space="preserve">Dio V </w:t>
      </w:r>
      <w:r w:rsidRPr="00B62A87">
        <w:rPr>
          <w:rFonts w:ascii="Arial" w:hAnsi="Arial" w:cs="Arial"/>
          <w:noProof/>
          <w:lang w:val="sr-Latn-ME"/>
        </w:rPr>
        <w:t xml:space="preserve">definiše opšta pravila o carinskom statusu, stavljanju robe u carinski postupak, provjeru, puštanju i raspolaganju robom. Carinski status robe regulisan je </w:t>
      </w:r>
      <w:r w:rsidRPr="00B62A87">
        <w:rPr>
          <w:rFonts w:ascii="Arial" w:hAnsi="Arial" w:cs="Arial"/>
          <w:b/>
          <w:noProof/>
          <w:lang w:val="sr-Latn-ME"/>
        </w:rPr>
        <w:t>čl. 114-116</w:t>
      </w:r>
      <w:r w:rsidRPr="00B62A87">
        <w:rPr>
          <w:rFonts w:ascii="Arial" w:hAnsi="Arial" w:cs="Arial"/>
          <w:noProof/>
          <w:lang w:val="sr-Latn-ME"/>
        </w:rPr>
        <w:t>.</w:t>
      </w:r>
      <w:r w:rsidRPr="00B62A87">
        <w:rPr>
          <w:rFonts w:ascii="Arial" w:hAnsi="Arial" w:cs="Arial"/>
          <w:b/>
          <w:noProof/>
          <w:lang w:val="sr-Latn-ME"/>
        </w:rPr>
        <w:t xml:space="preserve"> </w:t>
      </w:r>
      <w:r w:rsidRPr="00B62A87">
        <w:rPr>
          <w:rFonts w:ascii="Arial" w:hAnsi="Arial" w:cs="Arial"/>
          <w:noProof/>
          <w:lang w:val="sr-Latn-ME"/>
        </w:rPr>
        <w:t xml:space="preserve">S tim u vezi, smatra se da sva roba na carinskom području CG ima carinski status domaće robe, osim ako nije drugačije utvđeno. Domaća roba postaje strana roba ako je iznijeta iz carinskog područja (bez primjene pravila o unutrašnjem tranzitu), stavljena u postupak spoljnog tranzita, skladištenja ili aktivnog oplemenjivanja, stavljena u postupak upotrebe u posebne svrhe ili je deklaracija za stavljanje robe u slobodan promet poništena nakon puštanja robe. </w:t>
      </w:r>
    </w:p>
    <w:p w14:paraId="0FCEE4C2"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 xml:space="preserve">Stavljanje robe u carinski postupak regulisano je </w:t>
      </w:r>
      <w:r w:rsidRPr="00B62A87">
        <w:rPr>
          <w:rFonts w:ascii="Arial" w:hAnsi="Arial" w:cs="Arial"/>
          <w:b/>
          <w:noProof/>
          <w:lang w:val="sr-Latn-ME"/>
        </w:rPr>
        <w:t>čl. 117-132</w:t>
      </w:r>
      <w:r w:rsidRPr="00B62A87">
        <w:rPr>
          <w:rFonts w:ascii="Arial" w:hAnsi="Arial" w:cs="Arial"/>
          <w:noProof/>
          <w:lang w:val="sr-Latn-ME"/>
        </w:rPr>
        <w:t xml:space="preserve">. Shodno tome, sva roba za koju postoji namjera da se stavi u carinski postupak, osim u postupak slobodne zone, mora da bude obuhvaćena deklaracijom za taj postupak. Takođe, zakonom je propisano da redovna deklaracija sadrži sve podatke neophodne za primjenu odredaba koje uređuju carinski postupak za koji se roba deklariše. Kada su u pitanju prateća dokumenta, neophodno je da ista budu u posjedu deklaranta, i na raspolaganju carinskom organu u vrijeme podnošenja deklaracije, kao i da budu stavljena na uvid ukoliko je to neophodno za sprovođenje carinskih kontrola. </w:t>
      </w:r>
    </w:p>
    <w:p w14:paraId="0F2A9310"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 xml:space="preserve">Na osnovu odobrenja carinskog organa, stavljanje robe u carinski postupak može biti odobreno na osnovu pojednostavljene deklaracije koja ne sadži neke od podataka ili na raspolaganju nisu neki od pratećih dokumenata. U slučaju podnošenja pojednostavljene deklaracije, deklarant je dužan da nadležnoj carinarnici, u određenom roku podnese dopunsku deklaraciju. Dopunska deklaracija može biti opšta, periodična ili zbirna. Članom 124 definisano je da deklaraciju može da podnese svako lice koje može da pruži sve informacije koje su potrebne za primjenu odredaba kojima se uređuje carinski postupak i koje je u mogućnosti da podnese robu ili da organizuje da se roba podnese carinarnici. Takođe, osim u posebnim slučajevima, deklarant mora biti poslovno nastanjen na carinskom području CG. </w:t>
      </w:r>
    </w:p>
    <w:p w14:paraId="6F588335"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 xml:space="preserve">Carinski organ je u obavezi da bez odlaganja prihvati carinsku deklaraciju kada je uredno podnešena, i ukoliko je roba na koju se deklaracija odnosi podnešena carinarnici. Zakonom je data mogućnost izmjene podataka iz deklaracije, kao i ograničenja u tom pogledu. Članom 128 propisani su slučajevi kada se poništava prihvaćena deklaracija. </w:t>
      </w:r>
    </w:p>
    <w:p w14:paraId="31AE8383"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lastRenderedPageBreak/>
        <w:t>Pored navedenog, zakonom je data mogućnost primjene sljedećih pojednostavljenja:</w:t>
      </w:r>
    </w:p>
    <w:p w14:paraId="0EF80ACA" w14:textId="77777777" w:rsidR="00B62A87" w:rsidRPr="00B62A87" w:rsidRDefault="00B62A87" w:rsidP="00564C4F">
      <w:pPr>
        <w:pStyle w:val="ListParagraph"/>
        <w:numPr>
          <w:ilvl w:val="0"/>
          <w:numId w:val="67"/>
        </w:numPr>
        <w:spacing w:after="0" w:line="256" w:lineRule="auto"/>
        <w:ind w:left="360" w:firstLine="0"/>
        <w:jc w:val="both"/>
        <w:rPr>
          <w:rFonts w:ascii="Arial" w:hAnsi="Arial" w:cs="Arial"/>
          <w:noProof/>
          <w:lang w:val="sr-Latn-ME"/>
        </w:rPr>
      </w:pPr>
      <w:r w:rsidRPr="00B62A87">
        <w:rPr>
          <w:rFonts w:ascii="Arial" w:hAnsi="Arial" w:cs="Arial"/>
          <w:noProof/>
          <w:lang w:val="sr-Latn-ME"/>
        </w:rPr>
        <w:t>Pojednostavljena deklaracije za robu iz više tarifnih oznaka (član 129) - carinski organ može, na zahtjev deklaranta, dozvoliti da se uvozne ili izvozne dažbine obračunaju za cijelu pošiljku (koja se sastoji od robe iz više tarifnih oznaka) na osnovu tarifne oznake robe sa najvišom stopom carine;</w:t>
      </w:r>
    </w:p>
    <w:p w14:paraId="5CC2A4D3" w14:textId="77777777" w:rsidR="00B62A87" w:rsidRPr="00B62A87" w:rsidRDefault="00B62A87" w:rsidP="00564C4F">
      <w:pPr>
        <w:pStyle w:val="ListParagraph"/>
        <w:numPr>
          <w:ilvl w:val="0"/>
          <w:numId w:val="67"/>
        </w:numPr>
        <w:spacing w:after="0" w:line="256" w:lineRule="auto"/>
        <w:ind w:left="360" w:firstLine="0"/>
        <w:jc w:val="both"/>
        <w:rPr>
          <w:rFonts w:ascii="Arial" w:hAnsi="Arial" w:cs="Arial"/>
          <w:noProof/>
          <w:lang w:val="sr-Latn-ME"/>
        </w:rPr>
      </w:pPr>
      <w:r w:rsidRPr="00B62A87">
        <w:rPr>
          <w:rFonts w:ascii="Arial" w:hAnsi="Arial" w:cs="Arial"/>
          <w:noProof/>
          <w:lang w:val="sr-Latn-ME"/>
        </w:rPr>
        <w:t>Centralizovano carinjenje (član 130) -  carinski organ može da odobri licu, na njegov zahtjev, da deklaraciju za robu podnese carinarnici nadležnoj prema mjestu gde je to lice poslovno nastanjeno, a da robu podnosi drugoj carinarnici. Uslov je da privredni subjekt ima status OPS-a za carinska pojednostavljenja;</w:t>
      </w:r>
    </w:p>
    <w:p w14:paraId="323A0A65" w14:textId="77777777" w:rsidR="00B62A87" w:rsidRPr="00B62A87" w:rsidRDefault="00B62A87" w:rsidP="00564C4F">
      <w:pPr>
        <w:pStyle w:val="ListParagraph"/>
        <w:numPr>
          <w:ilvl w:val="0"/>
          <w:numId w:val="67"/>
        </w:numPr>
        <w:spacing w:after="0" w:line="256" w:lineRule="auto"/>
        <w:ind w:left="360" w:firstLine="0"/>
        <w:jc w:val="both"/>
        <w:rPr>
          <w:rFonts w:ascii="Arial" w:hAnsi="Arial" w:cs="Arial"/>
          <w:noProof/>
          <w:lang w:val="sr-Latn-ME"/>
        </w:rPr>
      </w:pPr>
      <w:r w:rsidRPr="00B62A87">
        <w:rPr>
          <w:rFonts w:ascii="Arial" w:hAnsi="Arial" w:cs="Arial"/>
          <w:noProof/>
          <w:lang w:val="sr-Latn-ME"/>
        </w:rPr>
        <w:t>Unos u evidenciju deklaranta (član 131) - carinski organ odobrava licu na njegov zahtjev da podnese deklaraciju uključujući i pojednostavljenu deklaraciju u obliku evidentiranja u poslovnim knjigama deklaranta pod uslovom da su podaci iz te deklaracije na raspolaganju carinskom organu u elektronskom sistemu deklaranta u vrijeme podnošenja te deklaracije;</w:t>
      </w:r>
    </w:p>
    <w:p w14:paraId="77AD9310" w14:textId="77777777" w:rsidR="00B62A87" w:rsidRPr="00B62A87" w:rsidRDefault="00B62A87" w:rsidP="00564C4F">
      <w:pPr>
        <w:pStyle w:val="ListParagraph"/>
        <w:numPr>
          <w:ilvl w:val="0"/>
          <w:numId w:val="67"/>
        </w:numPr>
        <w:spacing w:after="0" w:line="256" w:lineRule="auto"/>
        <w:ind w:left="360" w:firstLine="0"/>
        <w:jc w:val="both"/>
        <w:rPr>
          <w:rFonts w:ascii="Arial" w:hAnsi="Arial" w:cs="Arial"/>
          <w:noProof/>
          <w:lang w:val="sr-Latn-ME"/>
        </w:rPr>
      </w:pPr>
      <w:r w:rsidRPr="00B62A87">
        <w:rPr>
          <w:rFonts w:ascii="Arial" w:hAnsi="Arial" w:cs="Arial"/>
          <w:noProof/>
          <w:lang w:val="sr-Latn-ME"/>
        </w:rPr>
        <w:t xml:space="preserve">Mogućnost samoprocjene (član 132) - carinski organ može da odobri licu na njegov zahtjev da sprovede određene carinske formalnosti koje bi trebalo da sprovede carinski organ i to: utvrđivanje iznosa uvoznih dažbina koje treba da se plate i sprovođenje određenih kontrola pod carinskim nadzorom. Uslov je da privredni subjekt ima status OPS-a.  </w:t>
      </w:r>
    </w:p>
    <w:p w14:paraId="58EFCCDD" w14:textId="77777777" w:rsidR="00B62A87" w:rsidRPr="00B62A87" w:rsidRDefault="00B62A87" w:rsidP="00B62A87">
      <w:pPr>
        <w:spacing w:before="240" w:after="0"/>
        <w:jc w:val="both"/>
        <w:rPr>
          <w:rFonts w:ascii="Arial" w:hAnsi="Arial" w:cs="Arial"/>
          <w:noProof/>
          <w:lang w:val="sr-Latn-ME"/>
        </w:rPr>
      </w:pPr>
      <w:r w:rsidRPr="00B62A87">
        <w:rPr>
          <w:rFonts w:ascii="Arial" w:hAnsi="Arial" w:cs="Arial"/>
          <w:b/>
          <w:i/>
          <w:noProof/>
          <w:lang w:val="sr-Latn-ME"/>
        </w:rPr>
        <w:t>Čl. 133-137</w:t>
      </w:r>
      <w:r w:rsidRPr="00B62A87">
        <w:rPr>
          <w:rFonts w:ascii="Arial" w:hAnsi="Arial" w:cs="Arial"/>
          <w:noProof/>
          <w:lang w:val="sr-Latn-ME"/>
        </w:rPr>
        <w:t xml:space="preserve"> regulišu provjeru robe. Radi provjere tačnosti podataka sadržanih u deklaraciji koja je prihvaćena, carinski organ može pregledati deklaraciju i prateća dokumenta, zahtijevati da deklarant podnese druga dokumenta, pregledati robu i uzimati uzorke za analizu ili detaljno ispitivanje robe. Prevoz robe do mjesta pregleda i uzimanja uzoraka, kao i svako rukovanje robom radi tog pregleda ili uzimanja uzoraka, obavlja deklarant ili drugo lice na njegovu odgovornost, a nastale troškove snosi deklarant. Ako je deklaracija provjerena, utvrđene činjenice čine osnov za primjenu propisa koji uređuju carinski postupak u koji je roba stavljena. </w:t>
      </w:r>
    </w:p>
    <w:p w14:paraId="02932476" w14:textId="77777777" w:rsidR="00B62A87" w:rsidRPr="00B62A87" w:rsidRDefault="00B62A87" w:rsidP="00B62A87">
      <w:pPr>
        <w:spacing w:before="240" w:after="0"/>
        <w:jc w:val="both"/>
        <w:rPr>
          <w:rFonts w:ascii="Arial" w:hAnsi="Arial" w:cs="Arial"/>
          <w:noProof/>
          <w:lang w:val="sr-Latn-ME"/>
        </w:rPr>
      </w:pPr>
      <w:r w:rsidRPr="00B62A87">
        <w:rPr>
          <w:rFonts w:ascii="Arial" w:hAnsi="Arial" w:cs="Arial"/>
          <w:b/>
          <w:i/>
          <w:noProof/>
          <w:lang w:val="sr-Latn-ME"/>
        </w:rPr>
        <w:t>Čl. 138-139</w:t>
      </w:r>
      <w:r w:rsidRPr="00B62A87">
        <w:rPr>
          <w:rFonts w:ascii="Arial" w:hAnsi="Arial" w:cs="Arial"/>
          <w:noProof/>
          <w:lang w:val="sr-Latn-ME"/>
        </w:rPr>
        <w:t xml:space="preserve"> definisano je puštanje robe. U slučajevima kada su uslovi za stavljanje robe u određeni carinski postupak ispunjeni i ne primjenjuju se ograničenja, i roba nije predmet zabrana, carinski organ pušta robu čim se podaci u deklaraciji provjere ili prihvate bez provjere. Sva roba obuhvaćena istom deklaracijom pušta se u isto vrijeme.</w:t>
      </w:r>
      <w:r w:rsidRPr="00B62A87">
        <w:rPr>
          <w:rFonts w:ascii="Arial" w:hAnsi="Arial" w:cs="Arial"/>
          <w:lang w:val="sr-Latn-ME"/>
        </w:rPr>
        <w:t xml:space="preserve"> </w:t>
      </w:r>
      <w:r w:rsidRPr="00B62A87">
        <w:rPr>
          <w:rFonts w:ascii="Arial" w:hAnsi="Arial" w:cs="Arial"/>
          <w:noProof/>
          <w:lang w:val="sr-Latn-ME"/>
        </w:rPr>
        <w:t>Takođe, ako zbog stavljanja robe u carinski postupak nastaje carinski dug, puštanje robe je uslovljeno plaćanjem dažbina koje odgovaraju carinskom dugu ili polaganjem obezbjeđenja koje pokriva taj dug.</w:t>
      </w:r>
    </w:p>
    <w:p w14:paraId="61EA851A" w14:textId="77777777" w:rsidR="00B62A87" w:rsidRPr="00B62A87" w:rsidRDefault="00B62A87" w:rsidP="00B62A87">
      <w:pPr>
        <w:spacing w:before="240" w:after="0"/>
        <w:jc w:val="both"/>
        <w:rPr>
          <w:rFonts w:ascii="Arial" w:hAnsi="Arial" w:cs="Arial"/>
          <w:noProof/>
          <w:lang w:val="sr-Latn-ME"/>
        </w:rPr>
      </w:pPr>
      <w:r w:rsidRPr="00B62A87">
        <w:rPr>
          <w:rFonts w:ascii="Arial" w:hAnsi="Arial" w:cs="Arial"/>
          <w:b/>
          <w:i/>
          <w:noProof/>
          <w:lang w:val="sr-Latn-ME"/>
        </w:rPr>
        <w:t xml:space="preserve">Čl. 140-142 </w:t>
      </w:r>
      <w:r w:rsidRPr="00B62A87">
        <w:rPr>
          <w:rFonts w:ascii="Arial" w:hAnsi="Arial" w:cs="Arial"/>
          <w:noProof/>
          <w:lang w:val="sr-Latn-ME"/>
        </w:rPr>
        <w:t xml:space="preserve">uređuju raspolaganje robom. Ako carinski organ na osnovu carinskih i drugih propisa zahtijeva da roba koja je bila podnešena carinarnici bude uništena o tome obavještava držaoca robe, a troškove uništavanja snosi držalac robe. </w:t>
      </w:r>
    </w:p>
    <w:p w14:paraId="7D01262A" w14:textId="77777777" w:rsidR="00B62A87" w:rsidRPr="00B62A87" w:rsidRDefault="00B62A87" w:rsidP="00B62A87">
      <w:pPr>
        <w:spacing w:before="240" w:after="0"/>
        <w:jc w:val="both"/>
        <w:rPr>
          <w:rFonts w:ascii="Arial" w:hAnsi="Arial" w:cs="Arial"/>
          <w:noProof/>
          <w:lang w:val="sr-Latn-ME"/>
        </w:rPr>
      </w:pPr>
      <w:r w:rsidRPr="00B62A87">
        <w:rPr>
          <w:rFonts w:ascii="Arial" w:hAnsi="Arial" w:cs="Arial"/>
          <w:b/>
          <w:i/>
          <w:noProof/>
          <w:lang w:val="sr-Latn-ME"/>
        </w:rPr>
        <w:t xml:space="preserve">Dio VI </w:t>
      </w:r>
      <w:r w:rsidRPr="00B62A87">
        <w:rPr>
          <w:rFonts w:ascii="Arial" w:hAnsi="Arial" w:cs="Arial"/>
          <w:noProof/>
          <w:lang w:val="sr-Latn-ME"/>
        </w:rPr>
        <w:t>definiše stavljanje u slobodan promet (</w:t>
      </w:r>
      <w:r w:rsidRPr="00B62A87">
        <w:rPr>
          <w:rFonts w:ascii="Arial" w:hAnsi="Arial" w:cs="Arial"/>
          <w:b/>
          <w:noProof/>
          <w:lang w:val="sr-Latn-ME"/>
        </w:rPr>
        <w:t>čl. 143-144</w:t>
      </w:r>
      <w:r w:rsidRPr="00B62A87">
        <w:rPr>
          <w:rFonts w:ascii="Arial" w:hAnsi="Arial" w:cs="Arial"/>
          <w:noProof/>
          <w:lang w:val="sr-Latn-ME"/>
        </w:rPr>
        <w:t>) i oslobođenje od plaćanja carine (</w:t>
      </w:r>
      <w:r w:rsidRPr="00B62A87">
        <w:rPr>
          <w:rFonts w:ascii="Arial" w:hAnsi="Arial" w:cs="Arial"/>
          <w:b/>
          <w:noProof/>
          <w:lang w:val="sr-Latn-ME"/>
        </w:rPr>
        <w:t>čl. 145-147</w:t>
      </w:r>
      <w:r w:rsidRPr="00B62A87">
        <w:rPr>
          <w:rFonts w:ascii="Arial" w:hAnsi="Arial" w:cs="Arial"/>
          <w:noProof/>
          <w:lang w:val="sr-Latn-ME"/>
        </w:rPr>
        <w:t xml:space="preserve">). Strana roba koja je namijenjena za stavljanje na tržište CG ili je namijenjena za privatnu upotrebu ili potrošnju unutar carinskog područja CG, stavlja se u slobodan promet. Stavljanje robe u slobodan promet podrazumijeva naplatu obračunate uvozne dažbine, naplatu ostalih dažbina, primjenu mjera trgovinske politike i zabrana i ograničenja ako se ne primjenjuju, izvršavanje ostalih formalnosti utvrđenih za uvoz robe. Stavljanjem u slobodan promet strana roba stiče carinski status domaće robe. Za stranu robu koja je prvobitno bila izvezena kao domaća sa carinskog područja CG i koja se vraća u roku od tri godine i deklariše za stavljanje u slobodan promet može se odobriti oslobođenje od plaćanja uvoznih dažbina. </w:t>
      </w:r>
      <w:r w:rsidRPr="00B62A87">
        <w:rPr>
          <w:rFonts w:ascii="Arial" w:hAnsi="Arial" w:cs="Arial"/>
          <w:b/>
          <w:noProof/>
          <w:lang w:val="sr-Latn-ME"/>
        </w:rPr>
        <w:t>Članom 148</w:t>
      </w:r>
      <w:r w:rsidRPr="00B62A87">
        <w:rPr>
          <w:rFonts w:ascii="Arial" w:hAnsi="Arial" w:cs="Arial"/>
          <w:noProof/>
          <w:lang w:val="sr-Latn-ME"/>
        </w:rPr>
        <w:t xml:space="preserve"> definisano je </w:t>
      </w:r>
      <w:r w:rsidRPr="00B62A87">
        <w:rPr>
          <w:rFonts w:ascii="Arial" w:hAnsi="Arial" w:cs="Arial"/>
          <w:noProof/>
          <w:lang w:val="sr-Latn-ME"/>
        </w:rPr>
        <w:lastRenderedPageBreak/>
        <w:t xml:space="preserve">oslobođenje od plaćanja uvoznih dažbina za proizvode morskog ribolova i proizvode izvađene iz mora. </w:t>
      </w:r>
    </w:p>
    <w:p w14:paraId="3022036F" w14:textId="77777777" w:rsidR="00B62A87" w:rsidRPr="00B62A87" w:rsidRDefault="00B62A87" w:rsidP="00B62A87">
      <w:pPr>
        <w:spacing w:after="0"/>
        <w:jc w:val="both"/>
        <w:rPr>
          <w:rFonts w:ascii="Arial" w:hAnsi="Arial" w:cs="Arial"/>
          <w:noProof/>
          <w:lang w:val="sr-Latn-ME"/>
        </w:rPr>
      </w:pPr>
    </w:p>
    <w:p w14:paraId="23EA7BA3"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Dio VII</w:t>
      </w:r>
      <w:r w:rsidRPr="00B62A87">
        <w:rPr>
          <w:rFonts w:ascii="Arial" w:hAnsi="Arial" w:cs="Arial"/>
          <w:noProof/>
          <w:lang w:val="sr-Latn-ME"/>
        </w:rPr>
        <w:t xml:space="preserve"> sadrži odredbe koje regulišu Posebne postupke. </w:t>
      </w:r>
      <w:r w:rsidRPr="00B62A87">
        <w:rPr>
          <w:rFonts w:ascii="Arial" w:hAnsi="Arial" w:cs="Arial"/>
          <w:b/>
          <w:i/>
          <w:noProof/>
          <w:lang w:val="sr-Latn-ME"/>
        </w:rPr>
        <w:t>Čl. 149-156</w:t>
      </w:r>
      <w:r w:rsidRPr="00B62A87">
        <w:rPr>
          <w:rFonts w:ascii="Arial" w:hAnsi="Arial" w:cs="Arial"/>
          <w:noProof/>
          <w:lang w:val="sr-Latn-ME"/>
        </w:rPr>
        <w:t xml:space="preserve"> sadrže odredbe koje su zajedničke za sve postupke, kao što su oblast primjene, izdavanje odobrenja, vođenje evidencije, okončanje posebnog postupka, prenos prava i obaveza, kretanje robe, uobičajeni oblici postupanja i ekvivalentna roba.</w:t>
      </w:r>
    </w:p>
    <w:p w14:paraId="7595EC89"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Članom 149 propisani su posebni postupci a to su postupci tranzita (spoljni i unutrašnji tranzit), postupci smještaja (carinska skladišta i slobodne zone), postupci posebne upotrebe (privremeni uvoz i upotreba u posebne svrhe) i postupci oplemenjivanja (aktivno i pasivno oplemenjivanje).</w:t>
      </w:r>
    </w:p>
    <w:p w14:paraId="13A0392F"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Shodno članu 150 odobrenje se zahtijeva za postupke aktivnog ili pasivnog oplemenivanja, postupak privremenog uvoza ili postupak upotrebe u posebne svrhe i upravljanje carinskim skladištem. Ovim članom propisani su i uslovi za izdavanje odobrenja, kao i slučajevi kada se ono može izdati naknadno.</w:t>
      </w:r>
    </w:p>
    <w:p w14:paraId="04BE8BD5" w14:textId="77777777" w:rsidR="00B62A87" w:rsidRPr="00B62A87" w:rsidRDefault="00B62A87" w:rsidP="00B62A87">
      <w:pPr>
        <w:jc w:val="both"/>
        <w:rPr>
          <w:rFonts w:ascii="Arial" w:hAnsi="Arial" w:cs="Arial"/>
          <w:noProof/>
          <w:lang w:val="sr-Latn-ME"/>
        </w:rPr>
      </w:pPr>
      <w:r w:rsidRPr="00B62A87">
        <w:rPr>
          <w:rFonts w:ascii="Arial" w:hAnsi="Arial" w:cs="Arial"/>
          <w:noProof/>
          <w:lang w:val="sr-Latn-ME"/>
        </w:rPr>
        <w:t>Način okončanja posebnog postupka propisan je članom 152, i to u slučajevima koji nisu postupak tranzita, poseban postupak se okončava kada su roba stavljena u postupak ili prerađeni proizvodi koji su stavljeni u novi carinski postupak iznesu iz carinskog područja Crne Gore, unište bez ostataka ili se ustupe u korist države. Tranzit okončava carinski organ kada može utvrditi, na osnovu upoređivanja podataka da je postupak završen ispravno.</w:t>
      </w:r>
    </w:p>
    <w:p w14:paraId="1D070FFF"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Čl. 157-161</w:t>
      </w:r>
      <w:r w:rsidRPr="00B62A87">
        <w:rPr>
          <w:rFonts w:ascii="Arial" w:hAnsi="Arial" w:cs="Arial"/>
          <w:noProof/>
          <w:lang w:val="sr-Latn-ME"/>
        </w:rPr>
        <w:t xml:space="preserve"> se odnose na tranzit, koji podrazumijeva spoljni i unutrašnji tranzit. U postupku spoljnog tranzita, strana roba može da se kreće od jedne tačke do druge unutar carinskog područja Crne Gore, a da ne podliježe uvoznoj dažbini, drugim dažbinama koje se naplaćuju pri uvozu i mjerama trgovinske politike, ukoliko one ne zabranjuju ulazak robe na carinsko područje Crne Gore ili izlazak sa njega. Takođe, ovim odredbama propisani su načini na osnovu kojih može da se vrši kretanje strane robe u postupku spoljnog tranzita. U postupku unutrašnjeg tranzita, domaća roba može se kretati od jedne tačke do druge unutar carinskog područja Crne Gore, i proći kroz državu ili teritoriju van tog carinskog područja, bez promjene carinskog statusa. Ovim odredbama propisani su i načini na osnovu kojih može da se vrši kretanje domaće robe u postupku unutrašnjeg tranzita. Član 161 propisuje nacionalni postupak tranzita, odnosno obaveze nosioca tranzitnog postupka, prevoznika i primaoca robe i ovlašćenja. Takođe, ovim članom propisana su i pojednostavljenja koja carinski organ može dati u vezi sa stavljanjem robe u nacionalni postupak tranzita.</w:t>
      </w:r>
    </w:p>
    <w:p w14:paraId="32FD6428"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Čl. 162-173</w:t>
      </w:r>
      <w:r w:rsidRPr="00B62A87">
        <w:rPr>
          <w:rFonts w:ascii="Arial" w:hAnsi="Arial" w:cs="Arial"/>
          <w:noProof/>
          <w:lang w:val="sr-Latn-ME"/>
        </w:rPr>
        <w:t xml:space="preserve"> propisuju postupak smještaja robe (carinsko skladištenje i slobodne zone). Nema ograničenja dužine vremena u kome roba može ostati u postupku smještaja, a u izuzetnim okolnostima, carinski organ može utvrditi rok do kojeg se postupak smještaja mora okončati. Odredbama člana 165 je propisano da carinsko skladište može biti javno ili privatno. Ovim članovima propisan je način smještaja robe u carinsko skladište kao i odgovornost nosioca odobrenja ili postupka. Slobodne zone, kao novi carinski postupak, su regulisane čl. 167-173. Ovim odredbama definisan je pojam slobodnih zona, građevinski objekti i djelatnosti u slobodnim zonama, podnošenje robe i stavljanje u postupak slobodne zone, postupanje sa domaćom i stranom robom u zoni, iznošenje robe iz slobodne zone i carinski status robe nakon iznošenja.</w:t>
      </w:r>
    </w:p>
    <w:p w14:paraId="3DF8270D"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Čl. 174-177</w:t>
      </w:r>
      <w:r w:rsidRPr="00B62A87">
        <w:rPr>
          <w:rFonts w:ascii="Arial" w:hAnsi="Arial" w:cs="Arial"/>
          <w:noProof/>
          <w:lang w:val="sr-Latn-ME"/>
        </w:rPr>
        <w:t xml:space="preserve"> regulišu postupak posebne upotrebe (privremeni uvoz i upotreba u posebne svrhe). U privremenom uvozu strana roba namijenjena ponovnom izvozu može biti predmet posebne upotrebe na carinskom području Crne Gore, sa potpunim ili djelimičnim oslobođenjem od uvozne </w:t>
      </w:r>
      <w:r w:rsidRPr="00B62A87">
        <w:rPr>
          <w:rFonts w:ascii="Arial" w:hAnsi="Arial" w:cs="Arial"/>
          <w:noProof/>
          <w:lang w:val="sr-Latn-ME"/>
        </w:rPr>
        <w:lastRenderedPageBreak/>
        <w:t>dažbine. Carinski organ određuje rok tokom kojeg roba može ostati u postupku privremenog uvoza. Ukupan rok tokom kojeg roba može ostati u postupku privremenog uvoza ne može biti duži od 10 godina, osim u slučaju nepredviđenog događaja. Kada je u pitanju privremeni uvoz sa djelimičnim oslobođenjem, uvozne dažbine utvrđuju se u iznosu od 3% od iznosa uvoznih dažbina koje bi trebalo da se plate na robu da je stavljena u slobodan promet. Upotreba u posebne svrhe predstavlja postupak shodno kom roba može biti stavljena u slobodan promet uz oslobođenje od plaćanja uvozne dažbine ili uz nižu stopu carine na račun njene upotrebe u posebne svrhe.</w:t>
      </w:r>
    </w:p>
    <w:p w14:paraId="73FEF35D"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 xml:space="preserve">Čl. 178-185 </w:t>
      </w:r>
      <w:r w:rsidRPr="00B62A87">
        <w:rPr>
          <w:rFonts w:ascii="Arial" w:hAnsi="Arial" w:cs="Arial"/>
          <w:noProof/>
          <w:lang w:val="sr-Latn-ME"/>
        </w:rPr>
        <w:t>uređuju postupke aktivnog i pasivnog oplemenjivanja. Definisano je da u postupku aktivnog oplemenjivanja strana roba može se upotrijebiti na carinskom području Crne Gore u jednoj ili više operacija prerade, a da ta roba ne podliježe uvoznoj dažbini, drugim dažbinama koje se plaćaju pri uvozu u skladu sa posebnim propisima i mjerama trgovinske politike, ukoliko se njima ne zabranjuje ulazak robe na carinsko područje Crne Gore ili izlazak iz tog područja. Carinski organi preciziraju rok u kojem postupak aktivnog oplemenjivanja treba da se okonča, a on počinje da teče od datuma kada je strana roba stavljena u postupak i određuje se uzimajući u obzir vrijeme potrebno za sprovođenje operacija prerade i okončanja postupka. Na zahtjev lica, carinski organi mogu odobriti da dio robe ili sva roba stavljena u postupak aktivnog oplemenjivanja, ili prerađeni proizvodi, budu privremeno ponovo izvezeni radi dalje prerade van carinskog područja Crne Gore, u skladu sa uslovima utvrđenim za postupak pasivnog oplemenjivanja. U postupku pasivnog oplemenjivanja domaća roba može biti privremeno izvezena sa carinskog područja Crne Gore kako bi se obavile operacije oplemenjivanja. Proizvodi koji nastanu u postupku pasivnog oplemenjivanja mogu se staviti u slobodan promet sa potpunim ili djelimičnim oslobođenjem od uvozne dažbine na zahtjev nosioca odobrenja ili drugog lica poslovno nastanjenog na carinskom području Crne Gore, pod uslovom da je to lice dobilo saglasnost nosioca odobrenja i da su uslovi iz odobrenja ispunjeni. Takođe, ovim odredbama uređuje se postupanje sa robom popravljenom bez plaćanja, sistem standardne zamjene i prethodni uvoz proizvoda za zamjenu.</w:t>
      </w:r>
    </w:p>
    <w:p w14:paraId="16CB283B"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Dio VIII</w:t>
      </w:r>
      <w:r w:rsidRPr="00B62A87">
        <w:rPr>
          <w:rFonts w:ascii="Arial" w:hAnsi="Arial" w:cs="Arial"/>
          <w:noProof/>
          <w:lang w:val="sr-Latn-ME"/>
        </w:rPr>
        <w:t xml:space="preserve"> sadrži odredbe koje uređuju iznošenje robe iz carinskog područja Crne Gore. </w:t>
      </w:r>
      <w:r w:rsidRPr="00B62A87">
        <w:rPr>
          <w:rFonts w:ascii="Arial" w:hAnsi="Arial" w:cs="Arial"/>
          <w:b/>
          <w:i/>
          <w:noProof/>
          <w:lang w:val="sr-Latn-ME"/>
        </w:rPr>
        <w:t>Čl. 186-195</w:t>
      </w:r>
      <w:r w:rsidRPr="00B62A87">
        <w:rPr>
          <w:rFonts w:ascii="Arial" w:hAnsi="Arial" w:cs="Arial"/>
          <w:noProof/>
          <w:lang w:val="sr-Latn-ME"/>
        </w:rPr>
        <w:t xml:space="preserve"> propisuju formalnosti koje treba da se ispune prije iznošenja robe sa carinskog područja Crne Gore, tako što roba koja se iznosi sa carinskog područja Crne Gore mora da bude obuhvaćena deklaracijom prije otpreme, koja sadrži podatke neophodne za analizu rizika za sigurnosne i bezbjednosne potrebe. Vlada određuje rok u kom navedena deklaracija treba da se podnese uzimajući u obzir vrstu saobraćaja. Dalje, ove odredbe uređuju i formalnosti prilikom izlaska robe sa carinskog područja Crne Gore, postupak izvoza domaće robe, ponovni izvoz strane robe, podnošenje izlazne sažete deklaracije i obavještenja o ponovnom izvozu. Takođe, član 195 propisuje oslobođenje od plaćanja izvoznih dažbina za domaću robu koja je privremeno izvezena sa carinskog područja, prilikom njenog ponovnog uvoza.</w:t>
      </w:r>
    </w:p>
    <w:p w14:paraId="0AD31336"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Dio IX</w:t>
      </w:r>
      <w:r w:rsidRPr="00B62A87">
        <w:rPr>
          <w:rFonts w:ascii="Arial" w:hAnsi="Arial" w:cs="Arial"/>
          <w:noProof/>
          <w:lang w:val="sr-Latn-ME"/>
        </w:rPr>
        <w:t xml:space="preserve"> sadrži odredbe koje se odnose na elektronske sisteme, odnosno prelazne mjere i program rada za razvoj elektronskih sistema. </w:t>
      </w:r>
      <w:r w:rsidRPr="00B62A87">
        <w:rPr>
          <w:rFonts w:ascii="Arial" w:hAnsi="Arial" w:cs="Arial"/>
          <w:b/>
          <w:i/>
          <w:noProof/>
          <w:lang w:val="sr-Latn-ME"/>
        </w:rPr>
        <w:t>Čl. 196-197</w:t>
      </w:r>
      <w:r w:rsidRPr="00B62A87">
        <w:rPr>
          <w:rFonts w:ascii="Arial" w:hAnsi="Arial" w:cs="Arial"/>
          <w:noProof/>
          <w:lang w:val="sr-Latn-ME"/>
        </w:rPr>
        <w:t xml:space="preserve"> propisuju da se sredstva za razmjenu i čuvanje podataka koja nisu tehnike elektronske obrade podataka mogu upotrebljavati do uspostavljanja elektronskih sistema neophodnih za primjenu odredaba ovog zakona. Takođe, u članu 197 propisano je ovlašćenje Vlade da utvrdi Program rada za razvoj elektronskih sistema u cilju usaglašavanja razmjene informacija  i poboljšanja efikasnosti, efektivnosti i jednoobrazne primjene carinskih propisa.</w:t>
      </w:r>
    </w:p>
    <w:p w14:paraId="5E94C5CC" w14:textId="77777777" w:rsidR="00B62A87" w:rsidRPr="00B62A87" w:rsidRDefault="00B62A87" w:rsidP="00B62A87">
      <w:pPr>
        <w:jc w:val="both"/>
        <w:rPr>
          <w:rFonts w:ascii="Arial" w:hAnsi="Arial" w:cs="Arial"/>
          <w:noProof/>
          <w:lang w:val="sr-Latn-ME"/>
        </w:rPr>
      </w:pPr>
      <w:r w:rsidRPr="00EE0AC5">
        <w:rPr>
          <w:rFonts w:ascii="Arial" w:hAnsi="Arial" w:cs="Arial"/>
          <w:b/>
          <w:i/>
          <w:noProof/>
          <w:lang w:val="sr-Latn-ME"/>
        </w:rPr>
        <w:t>Dio X</w:t>
      </w:r>
      <w:r w:rsidRPr="00EE0AC5">
        <w:rPr>
          <w:rFonts w:ascii="Arial" w:hAnsi="Arial" w:cs="Arial"/>
          <w:noProof/>
          <w:lang w:val="sr-Latn-ME"/>
        </w:rPr>
        <w:t xml:space="preserve"> sadrži nacionalne odredbe. </w:t>
      </w:r>
      <w:r w:rsidRPr="00EE0AC5">
        <w:rPr>
          <w:rFonts w:ascii="Arial" w:hAnsi="Arial" w:cs="Arial"/>
          <w:b/>
          <w:i/>
          <w:noProof/>
          <w:lang w:val="sr-Latn-ME"/>
        </w:rPr>
        <w:t>Član  198</w:t>
      </w:r>
      <w:r w:rsidRPr="00EE0AC5">
        <w:rPr>
          <w:rFonts w:ascii="Arial" w:hAnsi="Arial" w:cs="Arial"/>
          <w:noProof/>
          <w:lang w:val="sr-Latn-ME"/>
        </w:rPr>
        <w:t xml:space="preserve"> propisuje slučajeve oslobođenja od plaćanja carine koji su usaglašeni sa Regulativom EU</w:t>
      </w:r>
      <w:r w:rsidRPr="00B62A87">
        <w:rPr>
          <w:rFonts w:ascii="Arial" w:hAnsi="Arial" w:cs="Arial"/>
          <w:noProof/>
          <w:lang w:val="sr-Latn-ME"/>
        </w:rPr>
        <w:t xml:space="preserve"> koja se odnosi na oslobođenje od plaćanja carine. Pored </w:t>
      </w:r>
      <w:r w:rsidRPr="00B62A87">
        <w:rPr>
          <w:rFonts w:ascii="Arial" w:hAnsi="Arial" w:cs="Arial"/>
          <w:noProof/>
          <w:lang w:val="sr-Latn-ME"/>
        </w:rPr>
        <w:lastRenderedPageBreak/>
        <w:t xml:space="preserve">ovih slučajeva, Crna Gora je zadržala i neka nacionalna oslobođenja do pristupanja EU (oprema za preventivu i gašenje požara, donacije ustanovama iz oblasti kulture, sopstvena djela naučnika i književnika, roba koja predstavlja unos stranog ulagača, automobili koje uvoze lica sa invaliditetom). </w:t>
      </w:r>
    </w:p>
    <w:p w14:paraId="0C751262" w14:textId="6B39B8DE" w:rsidR="00B62A87" w:rsidRPr="00B62A87" w:rsidRDefault="00B62A87" w:rsidP="00B62A87">
      <w:pPr>
        <w:jc w:val="both"/>
        <w:rPr>
          <w:rFonts w:ascii="Arial" w:hAnsi="Arial" w:cs="Arial"/>
          <w:noProof/>
          <w:lang w:val="sr-Latn-ME"/>
        </w:rPr>
      </w:pPr>
      <w:r w:rsidRPr="00B62A87">
        <w:rPr>
          <w:rFonts w:ascii="Arial" w:hAnsi="Arial" w:cs="Arial"/>
          <w:b/>
          <w:i/>
          <w:noProof/>
          <w:lang w:val="sr-Latn-ME"/>
        </w:rPr>
        <w:t>Čl. 199-204</w:t>
      </w:r>
      <w:r w:rsidRPr="00B62A87">
        <w:rPr>
          <w:rFonts w:ascii="Arial" w:hAnsi="Arial" w:cs="Arial"/>
          <w:noProof/>
          <w:lang w:val="sr-Latn-ME"/>
        </w:rPr>
        <w:t xml:space="preserve"> propisuju mjere koje preduzimaju carinski organi prilikom unošenja i iznošenja robe kojom se povrjeđuju prava intelektualne svojine. Ukoliko posumnja da se radi o robi kojom se povrjeđuju prava intelektualne svojine, carinski organ po zahtjevu ili po službenoj dužnosti obustavlja puštanje robe ili je zadržava. Takođe, Uprava carina u vezi sa zaštitom prava intelektu</w:t>
      </w:r>
      <w:r w:rsidR="001310E9">
        <w:rPr>
          <w:rFonts w:ascii="Arial" w:hAnsi="Arial" w:cs="Arial"/>
          <w:noProof/>
          <w:lang w:val="sr-Latn-ME"/>
        </w:rPr>
        <w:t>alne svojine formira elektronsku</w:t>
      </w:r>
      <w:r w:rsidRPr="00B62A87">
        <w:rPr>
          <w:rFonts w:ascii="Arial" w:hAnsi="Arial" w:cs="Arial"/>
          <w:noProof/>
          <w:lang w:val="sr-Latn-ME"/>
        </w:rPr>
        <w:t xml:space="preserve"> bazu podataka.</w:t>
      </w:r>
    </w:p>
    <w:p w14:paraId="024EE2F7"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Čl. 205-209</w:t>
      </w:r>
      <w:r w:rsidRPr="00B62A87">
        <w:rPr>
          <w:rFonts w:ascii="Arial" w:hAnsi="Arial" w:cs="Arial"/>
          <w:noProof/>
          <w:lang w:val="sr-Latn-ME"/>
        </w:rPr>
        <w:t xml:space="preserve"> sadrže odredbe koje uređuju otvaranje slobodnih carinskih prodavnica na međunarodnim aerodromima i lukama, snabdijevanje prevoznih sredstava u međunarodnom saobraćaju, prodaju carinske robe i jedinstvenu stopu carine u iznosu od 5%.</w:t>
      </w:r>
      <w:bookmarkStart w:id="579" w:name="_GoBack"/>
      <w:bookmarkEnd w:id="579"/>
    </w:p>
    <w:p w14:paraId="2765DB66" w14:textId="77777777" w:rsidR="00B62A87" w:rsidRPr="00B62A87" w:rsidRDefault="00B62A87" w:rsidP="00B62A87">
      <w:pPr>
        <w:jc w:val="both"/>
        <w:rPr>
          <w:rFonts w:ascii="Arial" w:hAnsi="Arial" w:cs="Arial"/>
          <w:noProof/>
          <w:lang w:val="sr-Latn-ME"/>
        </w:rPr>
      </w:pPr>
      <w:r w:rsidRPr="00B62A87">
        <w:rPr>
          <w:rFonts w:ascii="Arial" w:hAnsi="Arial" w:cs="Arial"/>
          <w:b/>
          <w:i/>
          <w:noProof/>
          <w:lang w:val="sr-Latn-ME"/>
        </w:rPr>
        <w:t>Dio XI</w:t>
      </w:r>
      <w:r w:rsidRPr="00B62A87">
        <w:rPr>
          <w:rFonts w:ascii="Arial" w:hAnsi="Arial" w:cs="Arial"/>
          <w:noProof/>
          <w:lang w:val="sr-Latn-ME"/>
        </w:rPr>
        <w:t xml:space="preserve"> Carinski prekršaji –sadrži odredbe kojima se utvrđuju novčane kazne za učinjene prekršaje u carinskom postupku, za fizička lica, odnosno odgovorna lica u pravnom licu kao i zaštitne mjere. </w:t>
      </w:r>
    </w:p>
    <w:p w14:paraId="099E9E58" w14:textId="77777777" w:rsidR="00B62A87" w:rsidRPr="00B62A87" w:rsidRDefault="00B62A87" w:rsidP="00B62A87">
      <w:pPr>
        <w:jc w:val="both"/>
        <w:rPr>
          <w:rFonts w:ascii="Arial" w:hAnsi="Arial" w:cs="Arial"/>
          <w:noProof/>
          <w:lang w:val="sr-Latn-ME"/>
        </w:rPr>
      </w:pPr>
      <w:r w:rsidRPr="00B62A87">
        <w:rPr>
          <w:rFonts w:ascii="Arial" w:hAnsi="Arial" w:cs="Arial"/>
          <w:b/>
          <w:noProof/>
          <w:lang w:val="sr-Latn-ME"/>
        </w:rPr>
        <w:t xml:space="preserve">Dio XII </w:t>
      </w:r>
      <w:r w:rsidRPr="00B62A87">
        <w:rPr>
          <w:rFonts w:ascii="Arial" w:hAnsi="Arial" w:cs="Arial"/>
          <w:noProof/>
          <w:lang w:val="sr-Latn-ME"/>
        </w:rPr>
        <w:t>sadrži prelazne i završne odredbe kojima je propisano da se prava iz pojedinačnih akata u vezi sa oslobođenjem od uvoznih dažbina ili drugim carinskim povlasticama mogu iskoristiti u rokovima utvrđenim tim aktima. Takođe, propisano je i da će se započeti carinski postupci okončati u skladu sa propisima koji su važili do dana početka primjene ovog zakona.</w:t>
      </w:r>
    </w:p>
    <w:p w14:paraId="252D489F" w14:textId="77777777" w:rsidR="00B62A87" w:rsidRPr="00B62A87" w:rsidRDefault="00B62A87" w:rsidP="00B62A87">
      <w:pPr>
        <w:tabs>
          <w:tab w:val="left" w:pos="1080"/>
        </w:tabs>
        <w:jc w:val="both"/>
        <w:rPr>
          <w:rFonts w:ascii="Arial" w:hAnsi="Arial" w:cs="Arial"/>
          <w:b/>
          <w:bCs/>
          <w:noProof/>
          <w:lang w:val="sr-Latn-CS"/>
        </w:rPr>
      </w:pPr>
      <w:r w:rsidRPr="00B62A87">
        <w:rPr>
          <w:rFonts w:ascii="Arial" w:hAnsi="Arial" w:cs="Arial"/>
          <w:b/>
          <w:iCs/>
        </w:rPr>
        <w:t>V</w:t>
      </w:r>
      <w:r w:rsidRPr="00B62A87">
        <w:rPr>
          <w:rFonts w:ascii="Arial" w:hAnsi="Arial" w:cs="Arial"/>
          <w:iCs/>
        </w:rPr>
        <w:t xml:space="preserve"> </w:t>
      </w:r>
      <w:r w:rsidRPr="00B62A87">
        <w:rPr>
          <w:rFonts w:ascii="Arial" w:hAnsi="Arial" w:cs="Arial"/>
          <w:b/>
          <w:iCs/>
        </w:rPr>
        <w:t>Finansijska sredstva koja je potrebno obezbijediti u Budžetu Crne Gore za sprovođenje ovog zakona</w:t>
      </w:r>
      <w:r w:rsidRPr="00B62A87">
        <w:rPr>
          <w:rFonts w:ascii="Arial" w:hAnsi="Arial" w:cs="Arial"/>
          <w:b/>
          <w:bCs/>
          <w:noProof/>
          <w:lang w:val="sr-Latn-CS"/>
        </w:rPr>
        <w:t xml:space="preserve">       </w:t>
      </w:r>
    </w:p>
    <w:p w14:paraId="5547CD82" w14:textId="5CAD88A6" w:rsidR="00B62A87" w:rsidRPr="00B62A87" w:rsidRDefault="00B62A87" w:rsidP="00B62A87">
      <w:pPr>
        <w:jc w:val="both"/>
        <w:rPr>
          <w:rFonts w:ascii="Arial" w:hAnsi="Arial" w:cs="Arial"/>
          <w:lang w:val="en-GB"/>
        </w:rPr>
      </w:pPr>
      <w:r w:rsidRPr="00B62A87">
        <w:rPr>
          <w:rFonts w:ascii="Arial" w:hAnsi="Arial" w:cs="Arial"/>
        </w:rPr>
        <w:t xml:space="preserve">Primjena novog Carinskog zakona imaće uticaj na Budžet Crne Gore. </w:t>
      </w:r>
      <w:r w:rsidRPr="00B62A87">
        <w:rPr>
          <w:rFonts w:ascii="Arial" w:hAnsi="Arial" w:cs="Arial"/>
          <w:color w:val="000000"/>
          <w:shd w:val="clear" w:color="auto" w:fill="FFFFFF"/>
        </w:rPr>
        <w:t>Naime, za implementaciju IT projekata kojima će se obezbijediti be</w:t>
      </w:r>
      <w:r w:rsidR="00EE0AC5">
        <w:rPr>
          <w:rFonts w:ascii="Arial" w:hAnsi="Arial" w:cs="Arial"/>
          <w:color w:val="000000"/>
          <w:shd w:val="clear" w:color="auto" w:fill="FFFFFF"/>
        </w:rPr>
        <w:t>spapirno poslovanje i omogućiti</w:t>
      </w:r>
      <w:r w:rsidRPr="00B62A87">
        <w:rPr>
          <w:rFonts w:ascii="Arial" w:hAnsi="Arial" w:cs="Arial"/>
          <w:color w:val="000000"/>
          <w:shd w:val="clear" w:color="auto" w:fill="FFFFFF"/>
        </w:rPr>
        <w:t xml:space="preserve"> interkonektivnost i interoperabilnost sa sistemima na nivou Evropske unije,</w:t>
      </w:r>
      <w:r w:rsidRPr="00B62A87">
        <w:rPr>
          <w:rFonts w:ascii="Arial" w:hAnsi="Arial" w:cs="Arial"/>
        </w:rPr>
        <w:t xml:space="preserve"> neophodno je obezbjediti potrebna finansijska sredstva iz fondova EU kao i iz nacionalnih sredstava. Imajući u vidu da će se podzakonski akti  za primjenu ovog zakona i Program rada za razvoj i korišćenje elektronskih sistema donijeti u roku od godinu dana od stupanja na snagu ovog zakona, dinamika realizacije projekata, mogući izvori finansiranja i detaljna procjena potrebnih finansijskih sredstava  biće utvrđena u postupku donošenja predmetnih akata.  </w:t>
      </w:r>
    </w:p>
    <w:p w14:paraId="108960FA" w14:textId="3EA3D496" w:rsidR="00900386" w:rsidRPr="00B62A87" w:rsidRDefault="00B62A87" w:rsidP="00B62A87">
      <w:pPr>
        <w:jc w:val="both"/>
        <w:rPr>
          <w:rFonts w:ascii="Arial" w:hAnsi="Arial" w:cs="Arial"/>
          <w:lang w:val="fr-BE"/>
        </w:rPr>
      </w:pPr>
      <w:r w:rsidRPr="00B62A87">
        <w:rPr>
          <w:rFonts w:ascii="Arial" w:hAnsi="Arial" w:cs="Arial"/>
        </w:rPr>
        <w:t xml:space="preserve">Projekcija potrošnje sredstava za uspostavljanje </w:t>
      </w:r>
      <w:r w:rsidRPr="00B62A87">
        <w:rPr>
          <w:rFonts w:ascii="Arial" w:hAnsi="Arial" w:cs="Arial"/>
          <w:i/>
          <w:iCs/>
        </w:rPr>
        <w:t>Novog kompjuterizovanog tranzitnog sistema</w:t>
      </w:r>
      <w:r w:rsidRPr="00B62A87">
        <w:rPr>
          <w:rFonts w:ascii="Arial" w:hAnsi="Arial" w:cs="Arial"/>
        </w:rPr>
        <w:t xml:space="preserve"> (NCTS), koji se finasira iz sredstava IPA II 2014 uz nacionalno kofinasiranje,  za 3-godišnji period iznosi:  </w:t>
      </w:r>
      <w:r w:rsidRPr="00B62A87">
        <w:rPr>
          <w:rFonts w:ascii="Arial" w:hAnsi="Arial" w:cs="Arial"/>
          <w:b/>
          <w:bCs/>
        </w:rPr>
        <w:t>2020</w:t>
      </w:r>
      <w:r w:rsidRPr="00B62A87">
        <w:rPr>
          <w:rFonts w:ascii="Arial" w:hAnsi="Arial" w:cs="Arial"/>
        </w:rPr>
        <w:t xml:space="preserve"> – 592.500,00€ (59.250,00€ nacionalno kofinansiranje); </w:t>
      </w:r>
      <w:r w:rsidRPr="00B62A87">
        <w:rPr>
          <w:rFonts w:ascii="Arial" w:hAnsi="Arial" w:cs="Arial"/>
          <w:b/>
          <w:bCs/>
        </w:rPr>
        <w:t>2021</w:t>
      </w:r>
      <w:r w:rsidRPr="00B62A87">
        <w:rPr>
          <w:rFonts w:ascii="Arial" w:hAnsi="Arial" w:cs="Arial"/>
        </w:rPr>
        <w:t xml:space="preserve"> – 592.500,00€ (59.250,00€ nacionalno kofinansiranje), </w:t>
      </w:r>
      <w:r w:rsidRPr="00B62A87">
        <w:rPr>
          <w:rFonts w:ascii="Arial" w:hAnsi="Arial" w:cs="Arial"/>
          <w:b/>
          <w:bCs/>
        </w:rPr>
        <w:t>2022</w:t>
      </w:r>
      <w:r w:rsidRPr="00B62A87">
        <w:rPr>
          <w:rFonts w:ascii="Arial" w:hAnsi="Arial" w:cs="Arial"/>
        </w:rPr>
        <w:t xml:space="preserve"> – 237.000,00€ (23.700,00 nacionalno kofinansiranje).</w:t>
      </w:r>
    </w:p>
    <w:sectPr w:rsidR="00900386" w:rsidRPr="00B62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81841" w14:textId="77777777" w:rsidR="00E7037F" w:rsidRDefault="00E7037F" w:rsidP="00F128F1">
      <w:pPr>
        <w:spacing w:after="0" w:line="240" w:lineRule="auto"/>
      </w:pPr>
      <w:r>
        <w:separator/>
      </w:r>
    </w:p>
  </w:endnote>
  <w:endnote w:type="continuationSeparator" w:id="0">
    <w:p w14:paraId="604E2B35" w14:textId="77777777" w:rsidR="00E7037F" w:rsidRDefault="00E7037F" w:rsidP="00F1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7F2EE" w14:textId="77777777" w:rsidR="00E7037F" w:rsidRDefault="00E7037F" w:rsidP="00F128F1">
      <w:pPr>
        <w:spacing w:after="0" w:line="240" w:lineRule="auto"/>
      </w:pPr>
      <w:r>
        <w:separator/>
      </w:r>
    </w:p>
  </w:footnote>
  <w:footnote w:type="continuationSeparator" w:id="0">
    <w:p w14:paraId="52A229BB" w14:textId="77777777" w:rsidR="00E7037F" w:rsidRDefault="00E7037F" w:rsidP="00F12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6D40"/>
    <w:multiLevelType w:val="hybridMultilevel"/>
    <w:tmpl w:val="F43435E6"/>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2038B"/>
    <w:multiLevelType w:val="hybridMultilevel"/>
    <w:tmpl w:val="37EA5BA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C5865"/>
    <w:multiLevelType w:val="hybridMultilevel"/>
    <w:tmpl w:val="D82C9324"/>
    <w:lvl w:ilvl="0" w:tplc="E1F62236">
      <w:start w:val="1"/>
      <w:numFmt w:val="decimal"/>
      <w:lvlText w:val="(%1)"/>
      <w:lvlJc w:val="left"/>
      <w:pPr>
        <w:ind w:left="720" w:hanging="360"/>
      </w:pPr>
      <w:rPr>
        <w:rFonts w:hint="default"/>
      </w:rPr>
    </w:lvl>
    <w:lvl w:ilvl="1" w:tplc="40009F70">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12AA8"/>
    <w:multiLevelType w:val="hybridMultilevel"/>
    <w:tmpl w:val="755CDC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770E2"/>
    <w:multiLevelType w:val="hybridMultilevel"/>
    <w:tmpl w:val="B0B6BF36"/>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30023"/>
    <w:multiLevelType w:val="hybridMultilevel"/>
    <w:tmpl w:val="C01442AC"/>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50BF2"/>
    <w:multiLevelType w:val="hybridMultilevel"/>
    <w:tmpl w:val="F9A6025A"/>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619EC"/>
    <w:multiLevelType w:val="hybridMultilevel"/>
    <w:tmpl w:val="5DDE80AC"/>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01339"/>
    <w:multiLevelType w:val="hybridMultilevel"/>
    <w:tmpl w:val="29ACFFAC"/>
    <w:lvl w:ilvl="0" w:tplc="E1F622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80A93"/>
    <w:multiLevelType w:val="hybridMultilevel"/>
    <w:tmpl w:val="A94EC570"/>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A5498"/>
    <w:multiLevelType w:val="hybridMultilevel"/>
    <w:tmpl w:val="3AF8A2AC"/>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8B7FF7"/>
    <w:multiLevelType w:val="hybridMultilevel"/>
    <w:tmpl w:val="D24057B2"/>
    <w:lvl w:ilvl="0" w:tplc="E1F62236">
      <w:start w:val="1"/>
      <w:numFmt w:val="decimal"/>
      <w:lvlText w:val="(%1)"/>
      <w:lvlJc w:val="left"/>
      <w:pPr>
        <w:ind w:left="720" w:hanging="360"/>
      </w:pPr>
      <w:rPr>
        <w:rFonts w:hint="default"/>
      </w:rPr>
    </w:lvl>
    <w:lvl w:ilvl="1" w:tplc="40009F7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A4692"/>
    <w:multiLevelType w:val="hybridMultilevel"/>
    <w:tmpl w:val="1A0ECDE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50704A"/>
    <w:multiLevelType w:val="hybridMultilevel"/>
    <w:tmpl w:val="1B20DA6E"/>
    <w:lvl w:ilvl="0" w:tplc="E1F62236">
      <w:start w:val="1"/>
      <w:numFmt w:val="decimal"/>
      <w:lvlText w:val="(%1)"/>
      <w:lvlJc w:val="left"/>
      <w:pPr>
        <w:ind w:left="720" w:hanging="360"/>
      </w:pPr>
      <w:rPr>
        <w:rFonts w:hint="default"/>
      </w:rPr>
    </w:lvl>
    <w:lvl w:ilvl="1" w:tplc="90CEDB62">
      <w:start w:val="1"/>
      <w:numFmt w:val="decimal"/>
      <w:lvlText w:val="%2)"/>
      <w:lvlJc w:val="left"/>
      <w:pPr>
        <w:ind w:left="1140" w:hanging="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CE3960"/>
    <w:multiLevelType w:val="hybridMultilevel"/>
    <w:tmpl w:val="C422D6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F86580"/>
    <w:multiLevelType w:val="hybridMultilevel"/>
    <w:tmpl w:val="4A8E809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F40125"/>
    <w:multiLevelType w:val="hybridMultilevel"/>
    <w:tmpl w:val="383A8CE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0B7CB0"/>
    <w:multiLevelType w:val="hybridMultilevel"/>
    <w:tmpl w:val="6A28E02C"/>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11DFE"/>
    <w:multiLevelType w:val="hybridMultilevel"/>
    <w:tmpl w:val="862CEAF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A16BA"/>
    <w:multiLevelType w:val="hybridMultilevel"/>
    <w:tmpl w:val="15A256E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124E46"/>
    <w:multiLevelType w:val="hybridMultilevel"/>
    <w:tmpl w:val="4FDAD14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224C5A"/>
    <w:multiLevelType w:val="hybridMultilevel"/>
    <w:tmpl w:val="A828A94E"/>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4626B2"/>
    <w:multiLevelType w:val="hybridMultilevel"/>
    <w:tmpl w:val="54721166"/>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241B0B"/>
    <w:multiLevelType w:val="hybridMultilevel"/>
    <w:tmpl w:val="6C1A8920"/>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903FA6"/>
    <w:multiLevelType w:val="hybridMultilevel"/>
    <w:tmpl w:val="05E6CCBE"/>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B42853"/>
    <w:multiLevelType w:val="hybridMultilevel"/>
    <w:tmpl w:val="9814B0B8"/>
    <w:lvl w:ilvl="0" w:tplc="E1F62236">
      <w:start w:val="1"/>
      <w:numFmt w:val="decimal"/>
      <w:lvlText w:val="(%1)"/>
      <w:lvlJc w:val="left"/>
      <w:pPr>
        <w:ind w:left="720" w:hanging="360"/>
      </w:pPr>
      <w:rPr>
        <w:rFonts w:hint="default"/>
      </w:rPr>
    </w:lvl>
    <w:lvl w:ilvl="1" w:tplc="19F04B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FF5FF3"/>
    <w:multiLevelType w:val="hybridMultilevel"/>
    <w:tmpl w:val="679673C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4602FF"/>
    <w:multiLevelType w:val="hybridMultilevel"/>
    <w:tmpl w:val="3788A942"/>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537136"/>
    <w:multiLevelType w:val="hybridMultilevel"/>
    <w:tmpl w:val="0AC805DC"/>
    <w:lvl w:ilvl="0" w:tplc="E1F62236">
      <w:start w:val="1"/>
      <w:numFmt w:val="decimal"/>
      <w:lvlText w:val="(%1)"/>
      <w:lvlJc w:val="left"/>
      <w:pPr>
        <w:ind w:left="720" w:hanging="360"/>
      </w:pPr>
      <w:rPr>
        <w:rFonts w:hint="default"/>
      </w:rPr>
    </w:lvl>
    <w:lvl w:ilvl="1" w:tplc="4ABEE3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413879"/>
    <w:multiLevelType w:val="hybridMultilevel"/>
    <w:tmpl w:val="90EE98B2"/>
    <w:lvl w:ilvl="0" w:tplc="E1F62236">
      <w:start w:val="1"/>
      <w:numFmt w:val="decimal"/>
      <w:lvlText w:val="(%1)"/>
      <w:lvlJc w:val="left"/>
      <w:pPr>
        <w:ind w:left="720" w:hanging="360"/>
      </w:pPr>
      <w:rPr>
        <w:rFonts w:hint="default"/>
      </w:rPr>
    </w:lvl>
    <w:lvl w:ilvl="1" w:tplc="B9E2AE0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F97934"/>
    <w:multiLevelType w:val="hybridMultilevel"/>
    <w:tmpl w:val="0F7A32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4C6A05"/>
    <w:multiLevelType w:val="hybridMultilevel"/>
    <w:tmpl w:val="27122EE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E30DA9"/>
    <w:multiLevelType w:val="hybridMultilevel"/>
    <w:tmpl w:val="74160D2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516214"/>
    <w:multiLevelType w:val="hybridMultilevel"/>
    <w:tmpl w:val="E090A27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5481BC3"/>
    <w:multiLevelType w:val="hybridMultilevel"/>
    <w:tmpl w:val="95AC7B4E"/>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5D23CF7"/>
    <w:multiLevelType w:val="hybridMultilevel"/>
    <w:tmpl w:val="21426C46"/>
    <w:lvl w:ilvl="0" w:tplc="E1F6223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6B14A0F"/>
    <w:multiLevelType w:val="hybridMultilevel"/>
    <w:tmpl w:val="F26CDF3C"/>
    <w:lvl w:ilvl="0" w:tplc="E1F62236">
      <w:start w:val="1"/>
      <w:numFmt w:val="decimal"/>
      <w:lvlText w:val="(%1)"/>
      <w:lvlJc w:val="left"/>
      <w:pPr>
        <w:ind w:left="720" w:hanging="360"/>
      </w:pPr>
      <w:rPr>
        <w:rFonts w:hint="default"/>
      </w:rPr>
    </w:lvl>
    <w:lvl w:ilvl="1" w:tplc="974846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A95B28"/>
    <w:multiLevelType w:val="hybridMultilevel"/>
    <w:tmpl w:val="F38AA7C6"/>
    <w:lvl w:ilvl="0" w:tplc="E1F62236">
      <w:start w:val="1"/>
      <w:numFmt w:val="decimal"/>
      <w:lvlText w:val="(%1)"/>
      <w:lvlJc w:val="left"/>
      <w:pPr>
        <w:ind w:left="720" w:hanging="360"/>
      </w:pPr>
      <w:rPr>
        <w:rFonts w:hint="default"/>
      </w:rPr>
    </w:lvl>
    <w:lvl w:ilvl="1" w:tplc="F0A0F27C">
      <w:start w:val="1"/>
      <w:numFmt w:val="decimal"/>
      <w:lvlText w:val="%2)"/>
      <w:lvlJc w:val="left"/>
      <w:pPr>
        <w:ind w:left="12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7972FD"/>
    <w:multiLevelType w:val="hybridMultilevel"/>
    <w:tmpl w:val="7F00923C"/>
    <w:lvl w:ilvl="0" w:tplc="E1F62236">
      <w:start w:val="1"/>
      <w:numFmt w:val="decimal"/>
      <w:lvlText w:val="(%1)"/>
      <w:lvlJc w:val="left"/>
      <w:pPr>
        <w:ind w:left="720" w:hanging="360"/>
      </w:pPr>
      <w:rPr>
        <w:rFonts w:hint="default"/>
      </w:rPr>
    </w:lvl>
    <w:lvl w:ilvl="1" w:tplc="90CEDB62">
      <w:start w:val="1"/>
      <w:numFmt w:val="decimal"/>
      <w:lvlText w:val="%2)"/>
      <w:lvlJc w:val="left"/>
      <w:pPr>
        <w:ind w:left="1140" w:hanging="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BC4BF7"/>
    <w:multiLevelType w:val="hybridMultilevel"/>
    <w:tmpl w:val="11203B00"/>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CE4D69"/>
    <w:multiLevelType w:val="hybridMultilevel"/>
    <w:tmpl w:val="1B4C95AA"/>
    <w:lvl w:ilvl="0" w:tplc="E1F62236">
      <w:start w:val="1"/>
      <w:numFmt w:val="decimal"/>
      <w:lvlText w:val="(%1)"/>
      <w:lvlJc w:val="left"/>
      <w:pPr>
        <w:ind w:left="720" w:hanging="360"/>
      </w:pPr>
      <w:rPr>
        <w:rFonts w:hint="default"/>
      </w:rPr>
    </w:lvl>
    <w:lvl w:ilvl="1" w:tplc="474CBA92">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F232DF"/>
    <w:multiLevelType w:val="hybridMultilevel"/>
    <w:tmpl w:val="AECA15E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0E40DF"/>
    <w:multiLevelType w:val="hybridMultilevel"/>
    <w:tmpl w:val="F95E3856"/>
    <w:lvl w:ilvl="0" w:tplc="E1F62236">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625002A"/>
    <w:multiLevelType w:val="hybridMultilevel"/>
    <w:tmpl w:val="8ADA5BB2"/>
    <w:lvl w:ilvl="0" w:tplc="DF30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F128F9"/>
    <w:multiLevelType w:val="hybridMultilevel"/>
    <w:tmpl w:val="E3480788"/>
    <w:lvl w:ilvl="0" w:tplc="41167CA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F47DE4"/>
    <w:multiLevelType w:val="hybridMultilevel"/>
    <w:tmpl w:val="BC1E537E"/>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5312A8"/>
    <w:multiLevelType w:val="hybridMultilevel"/>
    <w:tmpl w:val="DFCAED06"/>
    <w:lvl w:ilvl="0" w:tplc="E1F62236">
      <w:start w:val="1"/>
      <w:numFmt w:val="decimal"/>
      <w:lvlText w:val="(%1)"/>
      <w:lvlJc w:val="left"/>
      <w:pPr>
        <w:ind w:left="720" w:hanging="360"/>
      </w:pPr>
      <w:rPr>
        <w:rFonts w:hint="default"/>
      </w:rPr>
    </w:lvl>
    <w:lvl w:ilvl="1" w:tplc="90CEDB62">
      <w:start w:val="1"/>
      <w:numFmt w:val="decimal"/>
      <w:lvlText w:val="%2)"/>
      <w:lvlJc w:val="left"/>
      <w:pPr>
        <w:ind w:left="1140" w:hanging="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087785"/>
    <w:multiLevelType w:val="hybridMultilevel"/>
    <w:tmpl w:val="EB00FBFA"/>
    <w:lvl w:ilvl="0" w:tplc="E1F62236">
      <w:start w:val="1"/>
      <w:numFmt w:val="decimal"/>
      <w:lvlText w:val="(%1)"/>
      <w:lvlJc w:val="left"/>
      <w:pPr>
        <w:ind w:left="720" w:hanging="360"/>
      </w:pPr>
      <w:rPr>
        <w:rFonts w:hint="default"/>
      </w:rPr>
    </w:lvl>
    <w:lvl w:ilvl="1" w:tplc="474CBA92">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896E39"/>
    <w:multiLevelType w:val="hybridMultilevel"/>
    <w:tmpl w:val="B6B011C6"/>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B26A47"/>
    <w:multiLevelType w:val="hybridMultilevel"/>
    <w:tmpl w:val="F694537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5A6FF6"/>
    <w:multiLevelType w:val="hybridMultilevel"/>
    <w:tmpl w:val="1332D5CA"/>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E23B2C"/>
    <w:multiLevelType w:val="hybridMultilevel"/>
    <w:tmpl w:val="9FAADAD4"/>
    <w:lvl w:ilvl="0" w:tplc="E1F62236">
      <w:start w:val="1"/>
      <w:numFmt w:val="decimal"/>
      <w:lvlText w:val="(%1)"/>
      <w:lvlJc w:val="left"/>
      <w:pPr>
        <w:ind w:left="720" w:hanging="360"/>
      </w:pPr>
      <w:rPr>
        <w:rFonts w:hint="default"/>
      </w:rPr>
    </w:lvl>
    <w:lvl w:ilvl="1" w:tplc="F0A0F27C">
      <w:start w:val="1"/>
      <w:numFmt w:val="decimal"/>
      <w:lvlText w:val="%2)"/>
      <w:lvlJc w:val="left"/>
      <w:pPr>
        <w:ind w:left="1260" w:hanging="360"/>
      </w:pPr>
      <w:rPr>
        <w:rFont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40D070B"/>
    <w:multiLevelType w:val="hybridMultilevel"/>
    <w:tmpl w:val="B818F7AE"/>
    <w:lvl w:ilvl="0" w:tplc="E1F62236">
      <w:start w:val="1"/>
      <w:numFmt w:val="decimal"/>
      <w:lvlText w:val="(%1)"/>
      <w:lvlJc w:val="left"/>
      <w:pPr>
        <w:ind w:left="720" w:hanging="360"/>
      </w:pPr>
      <w:rPr>
        <w:rFonts w:hint="default"/>
      </w:rPr>
    </w:lvl>
    <w:lvl w:ilvl="1" w:tplc="9ABE0E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E25600"/>
    <w:multiLevelType w:val="hybridMultilevel"/>
    <w:tmpl w:val="AEACAB78"/>
    <w:lvl w:ilvl="0" w:tplc="332A5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86763E"/>
    <w:multiLevelType w:val="hybridMultilevel"/>
    <w:tmpl w:val="FE3C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66A813F2"/>
    <w:multiLevelType w:val="hybridMultilevel"/>
    <w:tmpl w:val="D3C0F5F4"/>
    <w:lvl w:ilvl="0" w:tplc="A920D730">
      <w:numFmt w:val="bullet"/>
      <w:lvlText w:val="-"/>
      <w:lvlJc w:val="left"/>
      <w:pPr>
        <w:ind w:left="720" w:hanging="360"/>
      </w:pPr>
      <w:rPr>
        <w:rFonts w:ascii="Calibri" w:eastAsia="Calibri" w:hAnsi="Calibri"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nsid w:val="6AC96FFD"/>
    <w:multiLevelType w:val="hybridMultilevel"/>
    <w:tmpl w:val="BF5E0A3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0962B8"/>
    <w:multiLevelType w:val="hybridMultilevel"/>
    <w:tmpl w:val="8B62A360"/>
    <w:lvl w:ilvl="0" w:tplc="E1F62236">
      <w:start w:val="1"/>
      <w:numFmt w:val="decimal"/>
      <w:lvlText w:val="(%1)"/>
      <w:lvlJc w:val="left"/>
      <w:pPr>
        <w:ind w:left="720" w:hanging="360"/>
      </w:pPr>
      <w:rPr>
        <w:rFonts w:hint="default"/>
      </w:rPr>
    </w:lvl>
    <w:lvl w:ilvl="1" w:tplc="474CBA9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1C452E"/>
    <w:multiLevelType w:val="hybridMultilevel"/>
    <w:tmpl w:val="774C3EB0"/>
    <w:lvl w:ilvl="0" w:tplc="E1F62236">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3652C1"/>
    <w:multiLevelType w:val="hybridMultilevel"/>
    <w:tmpl w:val="E438CEE6"/>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E57276"/>
    <w:multiLevelType w:val="hybridMultilevel"/>
    <w:tmpl w:val="DCA4446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1E60F5"/>
    <w:multiLevelType w:val="hybridMultilevel"/>
    <w:tmpl w:val="236408F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5672FB"/>
    <w:multiLevelType w:val="hybridMultilevel"/>
    <w:tmpl w:val="905C9EB8"/>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125A9B"/>
    <w:multiLevelType w:val="hybridMultilevel"/>
    <w:tmpl w:val="884EB17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7C0214"/>
    <w:multiLevelType w:val="hybridMultilevel"/>
    <w:tmpl w:val="C772EA04"/>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1D0C3A"/>
    <w:multiLevelType w:val="hybridMultilevel"/>
    <w:tmpl w:val="8AB0F622"/>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A76FAE"/>
    <w:multiLevelType w:val="hybridMultilevel"/>
    <w:tmpl w:val="8E04D6FC"/>
    <w:lvl w:ilvl="0" w:tplc="E1F6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0"/>
  </w:num>
  <w:num w:numId="3">
    <w:abstractNumId w:val="34"/>
  </w:num>
  <w:num w:numId="4">
    <w:abstractNumId w:val="65"/>
  </w:num>
  <w:num w:numId="5">
    <w:abstractNumId w:val="20"/>
  </w:num>
  <w:num w:numId="6">
    <w:abstractNumId w:val="36"/>
  </w:num>
  <w:num w:numId="7">
    <w:abstractNumId w:val="52"/>
  </w:num>
  <w:num w:numId="8">
    <w:abstractNumId w:val="59"/>
  </w:num>
  <w:num w:numId="9">
    <w:abstractNumId w:val="37"/>
  </w:num>
  <w:num w:numId="10">
    <w:abstractNumId w:val="51"/>
  </w:num>
  <w:num w:numId="11">
    <w:abstractNumId w:val="11"/>
  </w:num>
  <w:num w:numId="12">
    <w:abstractNumId w:val="2"/>
  </w:num>
  <w:num w:numId="13">
    <w:abstractNumId w:val="45"/>
  </w:num>
  <w:num w:numId="14">
    <w:abstractNumId w:val="25"/>
  </w:num>
  <w:num w:numId="15">
    <w:abstractNumId w:val="58"/>
  </w:num>
  <w:num w:numId="16">
    <w:abstractNumId w:val="28"/>
  </w:num>
  <w:num w:numId="17">
    <w:abstractNumId w:val="42"/>
  </w:num>
  <w:num w:numId="18">
    <w:abstractNumId w:val="8"/>
  </w:num>
  <w:num w:numId="19">
    <w:abstractNumId w:val="19"/>
  </w:num>
  <w:num w:numId="20">
    <w:abstractNumId w:val="7"/>
  </w:num>
  <w:num w:numId="21">
    <w:abstractNumId w:val="48"/>
  </w:num>
  <w:num w:numId="22">
    <w:abstractNumId w:val="66"/>
  </w:num>
  <w:num w:numId="23">
    <w:abstractNumId w:val="31"/>
  </w:num>
  <w:num w:numId="24">
    <w:abstractNumId w:val="22"/>
  </w:num>
  <w:num w:numId="25">
    <w:abstractNumId w:val="57"/>
  </w:num>
  <w:num w:numId="26">
    <w:abstractNumId w:val="47"/>
  </w:num>
  <w:num w:numId="27">
    <w:abstractNumId w:val="40"/>
  </w:num>
  <w:num w:numId="28">
    <w:abstractNumId w:val="29"/>
  </w:num>
  <w:num w:numId="29">
    <w:abstractNumId w:val="62"/>
  </w:num>
  <w:num w:numId="30">
    <w:abstractNumId w:val="15"/>
  </w:num>
  <w:num w:numId="31">
    <w:abstractNumId w:val="23"/>
  </w:num>
  <w:num w:numId="32">
    <w:abstractNumId w:val="6"/>
  </w:num>
  <w:num w:numId="33">
    <w:abstractNumId w:val="33"/>
  </w:num>
  <w:num w:numId="34">
    <w:abstractNumId w:val="64"/>
  </w:num>
  <w:num w:numId="35">
    <w:abstractNumId w:val="12"/>
  </w:num>
  <w:num w:numId="36">
    <w:abstractNumId w:val="35"/>
  </w:num>
  <w:num w:numId="37">
    <w:abstractNumId w:val="4"/>
  </w:num>
  <w:num w:numId="38">
    <w:abstractNumId w:val="9"/>
  </w:num>
  <w:num w:numId="39">
    <w:abstractNumId w:val="1"/>
  </w:num>
  <w:num w:numId="40">
    <w:abstractNumId w:val="38"/>
  </w:num>
  <w:num w:numId="41">
    <w:abstractNumId w:val="46"/>
  </w:num>
  <w:num w:numId="42">
    <w:abstractNumId w:val="13"/>
  </w:num>
  <w:num w:numId="43">
    <w:abstractNumId w:val="56"/>
  </w:num>
  <w:num w:numId="44">
    <w:abstractNumId w:val="60"/>
  </w:num>
  <w:num w:numId="45">
    <w:abstractNumId w:val="32"/>
  </w:num>
  <w:num w:numId="46">
    <w:abstractNumId w:val="21"/>
  </w:num>
  <w:num w:numId="47">
    <w:abstractNumId w:val="39"/>
  </w:num>
  <w:num w:numId="48">
    <w:abstractNumId w:val="14"/>
  </w:num>
  <w:num w:numId="49">
    <w:abstractNumId w:val="30"/>
  </w:num>
  <w:num w:numId="50">
    <w:abstractNumId w:val="61"/>
  </w:num>
  <w:num w:numId="51">
    <w:abstractNumId w:val="63"/>
  </w:num>
  <w:num w:numId="52">
    <w:abstractNumId w:val="3"/>
  </w:num>
  <w:num w:numId="53">
    <w:abstractNumId w:val="5"/>
  </w:num>
  <w:num w:numId="54">
    <w:abstractNumId w:val="24"/>
  </w:num>
  <w:num w:numId="55">
    <w:abstractNumId w:val="43"/>
  </w:num>
  <w:num w:numId="56">
    <w:abstractNumId w:val="49"/>
  </w:num>
  <w:num w:numId="57">
    <w:abstractNumId w:val="10"/>
  </w:num>
  <w:num w:numId="58">
    <w:abstractNumId w:val="26"/>
  </w:num>
  <w:num w:numId="59">
    <w:abstractNumId w:val="18"/>
  </w:num>
  <w:num w:numId="60">
    <w:abstractNumId w:val="44"/>
  </w:num>
  <w:num w:numId="61">
    <w:abstractNumId w:val="27"/>
  </w:num>
  <w:num w:numId="62">
    <w:abstractNumId w:val="17"/>
  </w:num>
  <w:num w:numId="63">
    <w:abstractNumId w:val="41"/>
  </w:num>
  <w:num w:numId="64">
    <w:abstractNumId w:val="16"/>
  </w:num>
  <w:num w:numId="65">
    <w:abstractNumId w:val="0"/>
  </w:num>
  <w:num w:numId="66">
    <w:abstractNumId w:val="55"/>
  </w:num>
  <w:num w:numId="67">
    <w:abstractNumId w:val="5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AA"/>
    <w:rsid w:val="00004539"/>
    <w:rsid w:val="00005BB9"/>
    <w:rsid w:val="00007CB1"/>
    <w:rsid w:val="0001402B"/>
    <w:rsid w:val="00020F24"/>
    <w:rsid w:val="00021AAF"/>
    <w:rsid w:val="00023A8C"/>
    <w:rsid w:val="000252F4"/>
    <w:rsid w:val="00026403"/>
    <w:rsid w:val="00030928"/>
    <w:rsid w:val="000319EB"/>
    <w:rsid w:val="00032A28"/>
    <w:rsid w:val="00033014"/>
    <w:rsid w:val="00035865"/>
    <w:rsid w:val="000454B0"/>
    <w:rsid w:val="00046E52"/>
    <w:rsid w:val="00051868"/>
    <w:rsid w:val="0005188D"/>
    <w:rsid w:val="00051B44"/>
    <w:rsid w:val="000531AA"/>
    <w:rsid w:val="000534F6"/>
    <w:rsid w:val="00053A46"/>
    <w:rsid w:val="00056FE6"/>
    <w:rsid w:val="000622A1"/>
    <w:rsid w:val="000649C1"/>
    <w:rsid w:val="00074D39"/>
    <w:rsid w:val="00075B04"/>
    <w:rsid w:val="00077519"/>
    <w:rsid w:val="00081C3C"/>
    <w:rsid w:val="000837A9"/>
    <w:rsid w:val="0009071C"/>
    <w:rsid w:val="000926C8"/>
    <w:rsid w:val="00092BF4"/>
    <w:rsid w:val="00092CBC"/>
    <w:rsid w:val="000A0DDC"/>
    <w:rsid w:val="000A0E36"/>
    <w:rsid w:val="000A5453"/>
    <w:rsid w:val="000A60B3"/>
    <w:rsid w:val="000B424D"/>
    <w:rsid w:val="000C2316"/>
    <w:rsid w:val="000C28E0"/>
    <w:rsid w:val="000C5F42"/>
    <w:rsid w:val="000D02C6"/>
    <w:rsid w:val="000D07B8"/>
    <w:rsid w:val="000D205E"/>
    <w:rsid w:val="000D5861"/>
    <w:rsid w:val="000D7590"/>
    <w:rsid w:val="000E29FB"/>
    <w:rsid w:val="000E755E"/>
    <w:rsid w:val="000F1074"/>
    <w:rsid w:val="000F40C4"/>
    <w:rsid w:val="000F5305"/>
    <w:rsid w:val="000F5544"/>
    <w:rsid w:val="000F5DB0"/>
    <w:rsid w:val="000F7E8A"/>
    <w:rsid w:val="0010361C"/>
    <w:rsid w:val="00106FB4"/>
    <w:rsid w:val="00110D4D"/>
    <w:rsid w:val="00111718"/>
    <w:rsid w:val="00115C61"/>
    <w:rsid w:val="00117D90"/>
    <w:rsid w:val="00121E6E"/>
    <w:rsid w:val="00122222"/>
    <w:rsid w:val="0012486E"/>
    <w:rsid w:val="001310E9"/>
    <w:rsid w:val="00133547"/>
    <w:rsid w:val="00136588"/>
    <w:rsid w:val="0013712D"/>
    <w:rsid w:val="001410BA"/>
    <w:rsid w:val="0014335D"/>
    <w:rsid w:val="001464D0"/>
    <w:rsid w:val="0015374B"/>
    <w:rsid w:val="00156033"/>
    <w:rsid w:val="00157D42"/>
    <w:rsid w:val="001616E3"/>
    <w:rsid w:val="001622FC"/>
    <w:rsid w:val="00164EE0"/>
    <w:rsid w:val="00167CDC"/>
    <w:rsid w:val="00170B8C"/>
    <w:rsid w:val="001861D7"/>
    <w:rsid w:val="0019178B"/>
    <w:rsid w:val="0019502A"/>
    <w:rsid w:val="001979AE"/>
    <w:rsid w:val="001A2657"/>
    <w:rsid w:val="001B1FED"/>
    <w:rsid w:val="001B49A0"/>
    <w:rsid w:val="001B4F64"/>
    <w:rsid w:val="001C7526"/>
    <w:rsid w:val="001D26BE"/>
    <w:rsid w:val="001D3BBD"/>
    <w:rsid w:val="001D5D6D"/>
    <w:rsid w:val="001D74AD"/>
    <w:rsid w:val="001D74CC"/>
    <w:rsid w:val="001E7A15"/>
    <w:rsid w:val="001F0309"/>
    <w:rsid w:val="001F39AD"/>
    <w:rsid w:val="001F39B3"/>
    <w:rsid w:val="001F531A"/>
    <w:rsid w:val="00205D2A"/>
    <w:rsid w:val="00205DF8"/>
    <w:rsid w:val="00207EE5"/>
    <w:rsid w:val="00215C9F"/>
    <w:rsid w:val="00217401"/>
    <w:rsid w:val="002211AF"/>
    <w:rsid w:val="002213FE"/>
    <w:rsid w:val="002250CA"/>
    <w:rsid w:val="00227CAC"/>
    <w:rsid w:val="00231324"/>
    <w:rsid w:val="00234966"/>
    <w:rsid w:val="00234D64"/>
    <w:rsid w:val="0023603A"/>
    <w:rsid w:val="0023642A"/>
    <w:rsid w:val="00243929"/>
    <w:rsid w:val="0024409C"/>
    <w:rsid w:val="002524BB"/>
    <w:rsid w:val="00252C06"/>
    <w:rsid w:val="00255AFF"/>
    <w:rsid w:val="00256EB4"/>
    <w:rsid w:val="00257459"/>
    <w:rsid w:val="00264DAC"/>
    <w:rsid w:val="00272BBE"/>
    <w:rsid w:val="002766EA"/>
    <w:rsid w:val="00277BE8"/>
    <w:rsid w:val="002831D1"/>
    <w:rsid w:val="00284AAA"/>
    <w:rsid w:val="00285633"/>
    <w:rsid w:val="0029445D"/>
    <w:rsid w:val="00295EC6"/>
    <w:rsid w:val="002A1618"/>
    <w:rsid w:val="002A61C4"/>
    <w:rsid w:val="002A681A"/>
    <w:rsid w:val="002A76DD"/>
    <w:rsid w:val="002B1A75"/>
    <w:rsid w:val="002B4457"/>
    <w:rsid w:val="002C088E"/>
    <w:rsid w:val="002C155D"/>
    <w:rsid w:val="002C1C3E"/>
    <w:rsid w:val="002C599D"/>
    <w:rsid w:val="002C7D21"/>
    <w:rsid w:val="002D120A"/>
    <w:rsid w:val="002D130C"/>
    <w:rsid w:val="002D21DB"/>
    <w:rsid w:val="002D2499"/>
    <w:rsid w:val="002D35E1"/>
    <w:rsid w:val="002D3E12"/>
    <w:rsid w:val="002D500E"/>
    <w:rsid w:val="002E1144"/>
    <w:rsid w:val="002F56C3"/>
    <w:rsid w:val="002F594D"/>
    <w:rsid w:val="002F6515"/>
    <w:rsid w:val="002F6C7C"/>
    <w:rsid w:val="002F6E15"/>
    <w:rsid w:val="00303D09"/>
    <w:rsid w:val="0030467F"/>
    <w:rsid w:val="00305BB8"/>
    <w:rsid w:val="00305BE1"/>
    <w:rsid w:val="00305E67"/>
    <w:rsid w:val="00306ABB"/>
    <w:rsid w:val="00311081"/>
    <w:rsid w:val="0031467B"/>
    <w:rsid w:val="003158AD"/>
    <w:rsid w:val="00317B02"/>
    <w:rsid w:val="00320AA8"/>
    <w:rsid w:val="003249B2"/>
    <w:rsid w:val="00326C2B"/>
    <w:rsid w:val="003270FE"/>
    <w:rsid w:val="0033290A"/>
    <w:rsid w:val="0033299D"/>
    <w:rsid w:val="00332D8D"/>
    <w:rsid w:val="003353EA"/>
    <w:rsid w:val="003367AF"/>
    <w:rsid w:val="00341D9E"/>
    <w:rsid w:val="003467D9"/>
    <w:rsid w:val="0035183B"/>
    <w:rsid w:val="00363C6A"/>
    <w:rsid w:val="00364685"/>
    <w:rsid w:val="00364A27"/>
    <w:rsid w:val="00372506"/>
    <w:rsid w:val="00372FCF"/>
    <w:rsid w:val="003745FB"/>
    <w:rsid w:val="00374762"/>
    <w:rsid w:val="003749FC"/>
    <w:rsid w:val="003769D6"/>
    <w:rsid w:val="00376ECB"/>
    <w:rsid w:val="00377027"/>
    <w:rsid w:val="003810E1"/>
    <w:rsid w:val="00381F97"/>
    <w:rsid w:val="00385D2F"/>
    <w:rsid w:val="003874B3"/>
    <w:rsid w:val="00387A72"/>
    <w:rsid w:val="00390977"/>
    <w:rsid w:val="00391425"/>
    <w:rsid w:val="00394B98"/>
    <w:rsid w:val="00397D14"/>
    <w:rsid w:val="003A6E53"/>
    <w:rsid w:val="003B12E1"/>
    <w:rsid w:val="003B1D81"/>
    <w:rsid w:val="003B2AE0"/>
    <w:rsid w:val="003B3605"/>
    <w:rsid w:val="003B376F"/>
    <w:rsid w:val="003C271B"/>
    <w:rsid w:val="003D1C7A"/>
    <w:rsid w:val="003D3316"/>
    <w:rsid w:val="003D4491"/>
    <w:rsid w:val="003E1748"/>
    <w:rsid w:val="003E1927"/>
    <w:rsid w:val="003E1D3F"/>
    <w:rsid w:val="003E246A"/>
    <w:rsid w:val="003E7418"/>
    <w:rsid w:val="003E76AB"/>
    <w:rsid w:val="003E7D1A"/>
    <w:rsid w:val="003F098C"/>
    <w:rsid w:val="003F1960"/>
    <w:rsid w:val="003F7FB2"/>
    <w:rsid w:val="004032A4"/>
    <w:rsid w:val="004055A4"/>
    <w:rsid w:val="00406E13"/>
    <w:rsid w:val="004125CB"/>
    <w:rsid w:val="00415F61"/>
    <w:rsid w:val="0041714D"/>
    <w:rsid w:val="00417EED"/>
    <w:rsid w:val="00425D99"/>
    <w:rsid w:val="00431C9C"/>
    <w:rsid w:val="00435B7D"/>
    <w:rsid w:val="00436A05"/>
    <w:rsid w:val="0044125E"/>
    <w:rsid w:val="00450885"/>
    <w:rsid w:val="00452BE6"/>
    <w:rsid w:val="00454045"/>
    <w:rsid w:val="004606AC"/>
    <w:rsid w:val="00460898"/>
    <w:rsid w:val="00470336"/>
    <w:rsid w:val="004708AD"/>
    <w:rsid w:val="004715FC"/>
    <w:rsid w:val="00473803"/>
    <w:rsid w:val="0048163D"/>
    <w:rsid w:val="00481F7E"/>
    <w:rsid w:val="00492708"/>
    <w:rsid w:val="00492EB8"/>
    <w:rsid w:val="00493C4D"/>
    <w:rsid w:val="00494C91"/>
    <w:rsid w:val="004A011E"/>
    <w:rsid w:val="004A38E2"/>
    <w:rsid w:val="004B0594"/>
    <w:rsid w:val="004B0FAA"/>
    <w:rsid w:val="004B58BD"/>
    <w:rsid w:val="004C176F"/>
    <w:rsid w:val="004C6762"/>
    <w:rsid w:val="004E04B7"/>
    <w:rsid w:val="004E0FE4"/>
    <w:rsid w:val="004E15FF"/>
    <w:rsid w:val="004F410C"/>
    <w:rsid w:val="004F71E2"/>
    <w:rsid w:val="00502536"/>
    <w:rsid w:val="00502914"/>
    <w:rsid w:val="00502CF3"/>
    <w:rsid w:val="0050337B"/>
    <w:rsid w:val="00505F79"/>
    <w:rsid w:val="00513DC1"/>
    <w:rsid w:val="0052050E"/>
    <w:rsid w:val="00521A72"/>
    <w:rsid w:val="00525561"/>
    <w:rsid w:val="00530C40"/>
    <w:rsid w:val="00531A90"/>
    <w:rsid w:val="00531F75"/>
    <w:rsid w:val="005324B9"/>
    <w:rsid w:val="00535AD9"/>
    <w:rsid w:val="00541B4D"/>
    <w:rsid w:val="0054283D"/>
    <w:rsid w:val="00542CBE"/>
    <w:rsid w:val="00543839"/>
    <w:rsid w:val="00545410"/>
    <w:rsid w:val="00555033"/>
    <w:rsid w:val="005551CD"/>
    <w:rsid w:val="005633DD"/>
    <w:rsid w:val="00564C4F"/>
    <w:rsid w:val="00570338"/>
    <w:rsid w:val="0057243E"/>
    <w:rsid w:val="005766F2"/>
    <w:rsid w:val="00581BF2"/>
    <w:rsid w:val="00583CC0"/>
    <w:rsid w:val="00593B53"/>
    <w:rsid w:val="00593C6F"/>
    <w:rsid w:val="00594050"/>
    <w:rsid w:val="005A4C1D"/>
    <w:rsid w:val="005B28FA"/>
    <w:rsid w:val="005C2480"/>
    <w:rsid w:val="005C3791"/>
    <w:rsid w:val="005C4A4F"/>
    <w:rsid w:val="005D0490"/>
    <w:rsid w:val="005D1947"/>
    <w:rsid w:val="005D1A05"/>
    <w:rsid w:val="005D20E8"/>
    <w:rsid w:val="005D23ED"/>
    <w:rsid w:val="005D24F9"/>
    <w:rsid w:val="005D2FE4"/>
    <w:rsid w:val="005E1637"/>
    <w:rsid w:val="005E23F3"/>
    <w:rsid w:val="005E5623"/>
    <w:rsid w:val="005E7BB6"/>
    <w:rsid w:val="005F0A35"/>
    <w:rsid w:val="005F0EA5"/>
    <w:rsid w:val="005F1E7F"/>
    <w:rsid w:val="005F4B93"/>
    <w:rsid w:val="006007B8"/>
    <w:rsid w:val="00614626"/>
    <w:rsid w:val="00615E5F"/>
    <w:rsid w:val="006177C3"/>
    <w:rsid w:val="006178B3"/>
    <w:rsid w:val="0062275D"/>
    <w:rsid w:val="00623107"/>
    <w:rsid w:val="006237D6"/>
    <w:rsid w:val="0063128B"/>
    <w:rsid w:val="00636405"/>
    <w:rsid w:val="00637213"/>
    <w:rsid w:val="00640FBE"/>
    <w:rsid w:val="00642881"/>
    <w:rsid w:val="00646147"/>
    <w:rsid w:val="00647086"/>
    <w:rsid w:val="00652EDA"/>
    <w:rsid w:val="006558E3"/>
    <w:rsid w:val="00657BB0"/>
    <w:rsid w:val="006619F2"/>
    <w:rsid w:val="006661DD"/>
    <w:rsid w:val="00666BB4"/>
    <w:rsid w:val="0066781A"/>
    <w:rsid w:val="0068051E"/>
    <w:rsid w:val="00681EE6"/>
    <w:rsid w:val="00683431"/>
    <w:rsid w:val="00685B82"/>
    <w:rsid w:val="00686B24"/>
    <w:rsid w:val="00692502"/>
    <w:rsid w:val="00692BCB"/>
    <w:rsid w:val="00697C69"/>
    <w:rsid w:val="006A01CF"/>
    <w:rsid w:val="006A0505"/>
    <w:rsid w:val="006A20EC"/>
    <w:rsid w:val="006A3ECA"/>
    <w:rsid w:val="006A68CB"/>
    <w:rsid w:val="006A7110"/>
    <w:rsid w:val="006B0566"/>
    <w:rsid w:val="006B079F"/>
    <w:rsid w:val="006B5604"/>
    <w:rsid w:val="006B59A9"/>
    <w:rsid w:val="006C0FF2"/>
    <w:rsid w:val="006C1ADB"/>
    <w:rsid w:val="006D4323"/>
    <w:rsid w:val="006D46D0"/>
    <w:rsid w:val="006D4907"/>
    <w:rsid w:val="006D6896"/>
    <w:rsid w:val="006E2413"/>
    <w:rsid w:val="006E4018"/>
    <w:rsid w:val="006E6573"/>
    <w:rsid w:val="006F4801"/>
    <w:rsid w:val="00700A07"/>
    <w:rsid w:val="00712031"/>
    <w:rsid w:val="007136B7"/>
    <w:rsid w:val="00717722"/>
    <w:rsid w:val="007305EC"/>
    <w:rsid w:val="00736639"/>
    <w:rsid w:val="00740936"/>
    <w:rsid w:val="007431E2"/>
    <w:rsid w:val="00756863"/>
    <w:rsid w:val="007576E5"/>
    <w:rsid w:val="0076327D"/>
    <w:rsid w:val="007640EB"/>
    <w:rsid w:val="00765A32"/>
    <w:rsid w:val="00767485"/>
    <w:rsid w:val="00767617"/>
    <w:rsid w:val="00771F9A"/>
    <w:rsid w:val="0077684A"/>
    <w:rsid w:val="00777042"/>
    <w:rsid w:val="00782D0D"/>
    <w:rsid w:val="00784A18"/>
    <w:rsid w:val="007855E6"/>
    <w:rsid w:val="007904F5"/>
    <w:rsid w:val="007911BE"/>
    <w:rsid w:val="00791811"/>
    <w:rsid w:val="0079220C"/>
    <w:rsid w:val="00793033"/>
    <w:rsid w:val="00796498"/>
    <w:rsid w:val="00796E32"/>
    <w:rsid w:val="007A06F9"/>
    <w:rsid w:val="007A58DD"/>
    <w:rsid w:val="007A5DCE"/>
    <w:rsid w:val="007B0AEC"/>
    <w:rsid w:val="007B65E5"/>
    <w:rsid w:val="007B6F4B"/>
    <w:rsid w:val="007C70E5"/>
    <w:rsid w:val="007C7AC2"/>
    <w:rsid w:val="007D1530"/>
    <w:rsid w:val="007D2493"/>
    <w:rsid w:val="007E2947"/>
    <w:rsid w:val="007E2FB3"/>
    <w:rsid w:val="007E3E0A"/>
    <w:rsid w:val="007E471C"/>
    <w:rsid w:val="007E5D18"/>
    <w:rsid w:val="007F07AB"/>
    <w:rsid w:val="007F0ACB"/>
    <w:rsid w:val="007F2378"/>
    <w:rsid w:val="007F4167"/>
    <w:rsid w:val="00800BE0"/>
    <w:rsid w:val="008110C2"/>
    <w:rsid w:val="008139C3"/>
    <w:rsid w:val="0081550A"/>
    <w:rsid w:val="0081795B"/>
    <w:rsid w:val="008225E7"/>
    <w:rsid w:val="00822FF9"/>
    <w:rsid w:val="00823520"/>
    <w:rsid w:val="00825A21"/>
    <w:rsid w:val="00827069"/>
    <w:rsid w:val="00827FD9"/>
    <w:rsid w:val="00846616"/>
    <w:rsid w:val="008503E6"/>
    <w:rsid w:val="00851A91"/>
    <w:rsid w:val="00851B91"/>
    <w:rsid w:val="00853B63"/>
    <w:rsid w:val="0085656D"/>
    <w:rsid w:val="00867529"/>
    <w:rsid w:val="00871893"/>
    <w:rsid w:val="00871BB2"/>
    <w:rsid w:val="00872ADB"/>
    <w:rsid w:val="00874E1C"/>
    <w:rsid w:val="00877548"/>
    <w:rsid w:val="008834A2"/>
    <w:rsid w:val="00887B1B"/>
    <w:rsid w:val="00890EC7"/>
    <w:rsid w:val="008920A5"/>
    <w:rsid w:val="00896B12"/>
    <w:rsid w:val="008A307C"/>
    <w:rsid w:val="008A40D3"/>
    <w:rsid w:val="008A6619"/>
    <w:rsid w:val="008B0D1A"/>
    <w:rsid w:val="008B279E"/>
    <w:rsid w:val="008C2CAE"/>
    <w:rsid w:val="008C4268"/>
    <w:rsid w:val="008C4527"/>
    <w:rsid w:val="008C6FB2"/>
    <w:rsid w:val="008D0447"/>
    <w:rsid w:val="008D16B2"/>
    <w:rsid w:val="008D2187"/>
    <w:rsid w:val="008D41D4"/>
    <w:rsid w:val="008D6279"/>
    <w:rsid w:val="008D6502"/>
    <w:rsid w:val="008D7E78"/>
    <w:rsid w:val="008E25F7"/>
    <w:rsid w:val="008E3DC1"/>
    <w:rsid w:val="008E6340"/>
    <w:rsid w:val="008E7C52"/>
    <w:rsid w:val="008F072C"/>
    <w:rsid w:val="008F0AD4"/>
    <w:rsid w:val="008F19EB"/>
    <w:rsid w:val="008F2360"/>
    <w:rsid w:val="008F4D51"/>
    <w:rsid w:val="008F7E40"/>
    <w:rsid w:val="00900386"/>
    <w:rsid w:val="0090247E"/>
    <w:rsid w:val="0091191B"/>
    <w:rsid w:val="00914BEF"/>
    <w:rsid w:val="009158CC"/>
    <w:rsid w:val="00915DC9"/>
    <w:rsid w:val="009164CF"/>
    <w:rsid w:val="009267D4"/>
    <w:rsid w:val="00926918"/>
    <w:rsid w:val="00933A40"/>
    <w:rsid w:val="00941E8F"/>
    <w:rsid w:val="009434FA"/>
    <w:rsid w:val="00943803"/>
    <w:rsid w:val="00945223"/>
    <w:rsid w:val="00946FC3"/>
    <w:rsid w:val="009522C5"/>
    <w:rsid w:val="00956246"/>
    <w:rsid w:val="00960101"/>
    <w:rsid w:val="0096495C"/>
    <w:rsid w:val="009665D0"/>
    <w:rsid w:val="00966E3A"/>
    <w:rsid w:val="00966EA3"/>
    <w:rsid w:val="00974873"/>
    <w:rsid w:val="00974E19"/>
    <w:rsid w:val="00977EE1"/>
    <w:rsid w:val="009815AC"/>
    <w:rsid w:val="00984934"/>
    <w:rsid w:val="00987EDF"/>
    <w:rsid w:val="00994C60"/>
    <w:rsid w:val="00994CDC"/>
    <w:rsid w:val="009971DB"/>
    <w:rsid w:val="009A0406"/>
    <w:rsid w:val="009A0D6D"/>
    <w:rsid w:val="009A2AF8"/>
    <w:rsid w:val="009A68E8"/>
    <w:rsid w:val="009B2357"/>
    <w:rsid w:val="009B2739"/>
    <w:rsid w:val="009B3A19"/>
    <w:rsid w:val="009B5A23"/>
    <w:rsid w:val="009B6834"/>
    <w:rsid w:val="009C066A"/>
    <w:rsid w:val="009C1E78"/>
    <w:rsid w:val="009C594D"/>
    <w:rsid w:val="009C77C2"/>
    <w:rsid w:val="009D010A"/>
    <w:rsid w:val="009D393D"/>
    <w:rsid w:val="009D4C6F"/>
    <w:rsid w:val="009D4E39"/>
    <w:rsid w:val="009D53B7"/>
    <w:rsid w:val="009E19FF"/>
    <w:rsid w:val="009E5D21"/>
    <w:rsid w:val="009E6025"/>
    <w:rsid w:val="009E61DC"/>
    <w:rsid w:val="009F0607"/>
    <w:rsid w:val="009F1084"/>
    <w:rsid w:val="009F1C9F"/>
    <w:rsid w:val="009F2175"/>
    <w:rsid w:val="009F5EDF"/>
    <w:rsid w:val="009F6A55"/>
    <w:rsid w:val="00A02A41"/>
    <w:rsid w:val="00A02E86"/>
    <w:rsid w:val="00A0306A"/>
    <w:rsid w:val="00A05495"/>
    <w:rsid w:val="00A059E8"/>
    <w:rsid w:val="00A06981"/>
    <w:rsid w:val="00A14850"/>
    <w:rsid w:val="00A15D91"/>
    <w:rsid w:val="00A17B59"/>
    <w:rsid w:val="00A20C10"/>
    <w:rsid w:val="00A23428"/>
    <w:rsid w:val="00A24322"/>
    <w:rsid w:val="00A278B5"/>
    <w:rsid w:val="00A3164B"/>
    <w:rsid w:val="00A3181F"/>
    <w:rsid w:val="00A35067"/>
    <w:rsid w:val="00A37671"/>
    <w:rsid w:val="00A414F2"/>
    <w:rsid w:val="00A429E8"/>
    <w:rsid w:val="00A456AD"/>
    <w:rsid w:val="00A5181A"/>
    <w:rsid w:val="00A52C5E"/>
    <w:rsid w:val="00A5525F"/>
    <w:rsid w:val="00A6304F"/>
    <w:rsid w:val="00A66264"/>
    <w:rsid w:val="00A744C2"/>
    <w:rsid w:val="00A75A89"/>
    <w:rsid w:val="00A77896"/>
    <w:rsid w:val="00A81012"/>
    <w:rsid w:val="00A830CE"/>
    <w:rsid w:val="00A83DCE"/>
    <w:rsid w:val="00A85BD2"/>
    <w:rsid w:val="00A8755F"/>
    <w:rsid w:val="00A9147A"/>
    <w:rsid w:val="00A914F4"/>
    <w:rsid w:val="00A9411C"/>
    <w:rsid w:val="00A960BD"/>
    <w:rsid w:val="00AA0049"/>
    <w:rsid w:val="00AA01BC"/>
    <w:rsid w:val="00AA2C4F"/>
    <w:rsid w:val="00AA2FEB"/>
    <w:rsid w:val="00AA3ACD"/>
    <w:rsid w:val="00AA5780"/>
    <w:rsid w:val="00AA6ACC"/>
    <w:rsid w:val="00AB4E07"/>
    <w:rsid w:val="00AB505C"/>
    <w:rsid w:val="00AB548F"/>
    <w:rsid w:val="00AC1746"/>
    <w:rsid w:val="00AC28F5"/>
    <w:rsid w:val="00AC4E2C"/>
    <w:rsid w:val="00AD7F76"/>
    <w:rsid w:val="00AE6C77"/>
    <w:rsid w:val="00AE783C"/>
    <w:rsid w:val="00AF1986"/>
    <w:rsid w:val="00AF4810"/>
    <w:rsid w:val="00AF55F6"/>
    <w:rsid w:val="00B034C7"/>
    <w:rsid w:val="00B04720"/>
    <w:rsid w:val="00B048B9"/>
    <w:rsid w:val="00B06C75"/>
    <w:rsid w:val="00B111ED"/>
    <w:rsid w:val="00B128FE"/>
    <w:rsid w:val="00B21BC9"/>
    <w:rsid w:val="00B2346A"/>
    <w:rsid w:val="00B2529D"/>
    <w:rsid w:val="00B32213"/>
    <w:rsid w:val="00B32B03"/>
    <w:rsid w:val="00B35092"/>
    <w:rsid w:val="00B35F34"/>
    <w:rsid w:val="00B40A08"/>
    <w:rsid w:val="00B40BCC"/>
    <w:rsid w:val="00B42D65"/>
    <w:rsid w:val="00B447FB"/>
    <w:rsid w:val="00B46BD4"/>
    <w:rsid w:val="00B6289F"/>
    <w:rsid w:val="00B62A87"/>
    <w:rsid w:val="00B65723"/>
    <w:rsid w:val="00B70D6E"/>
    <w:rsid w:val="00B7130B"/>
    <w:rsid w:val="00B71A5A"/>
    <w:rsid w:val="00B7312E"/>
    <w:rsid w:val="00B73D17"/>
    <w:rsid w:val="00B76E87"/>
    <w:rsid w:val="00B80B99"/>
    <w:rsid w:val="00B85294"/>
    <w:rsid w:val="00B87B63"/>
    <w:rsid w:val="00B91224"/>
    <w:rsid w:val="00B967E7"/>
    <w:rsid w:val="00BA0280"/>
    <w:rsid w:val="00BA4A42"/>
    <w:rsid w:val="00BA4F1A"/>
    <w:rsid w:val="00BA7129"/>
    <w:rsid w:val="00BB25F8"/>
    <w:rsid w:val="00BB2FC6"/>
    <w:rsid w:val="00BB3EFC"/>
    <w:rsid w:val="00BB606E"/>
    <w:rsid w:val="00BB607F"/>
    <w:rsid w:val="00BB746A"/>
    <w:rsid w:val="00BC0A1D"/>
    <w:rsid w:val="00BC72F9"/>
    <w:rsid w:val="00BD0027"/>
    <w:rsid w:val="00BD0797"/>
    <w:rsid w:val="00BD1C29"/>
    <w:rsid w:val="00BD1CB0"/>
    <w:rsid w:val="00BD2B0A"/>
    <w:rsid w:val="00BD4B07"/>
    <w:rsid w:val="00BE24E3"/>
    <w:rsid w:val="00BE7D1E"/>
    <w:rsid w:val="00BF246C"/>
    <w:rsid w:val="00BF2C0D"/>
    <w:rsid w:val="00BF411C"/>
    <w:rsid w:val="00BF71A3"/>
    <w:rsid w:val="00C01E47"/>
    <w:rsid w:val="00C03248"/>
    <w:rsid w:val="00C159F9"/>
    <w:rsid w:val="00C1643B"/>
    <w:rsid w:val="00C24772"/>
    <w:rsid w:val="00C24A5C"/>
    <w:rsid w:val="00C42938"/>
    <w:rsid w:val="00C442D0"/>
    <w:rsid w:val="00C46B37"/>
    <w:rsid w:val="00C5029A"/>
    <w:rsid w:val="00C51BE2"/>
    <w:rsid w:val="00C541C1"/>
    <w:rsid w:val="00C54C5B"/>
    <w:rsid w:val="00C67CD0"/>
    <w:rsid w:val="00C70A93"/>
    <w:rsid w:val="00C75969"/>
    <w:rsid w:val="00C75EEC"/>
    <w:rsid w:val="00C77F8F"/>
    <w:rsid w:val="00C903E4"/>
    <w:rsid w:val="00C91191"/>
    <w:rsid w:val="00C93A27"/>
    <w:rsid w:val="00C97165"/>
    <w:rsid w:val="00C9774E"/>
    <w:rsid w:val="00C97CC6"/>
    <w:rsid w:val="00CA185E"/>
    <w:rsid w:val="00CA2BD9"/>
    <w:rsid w:val="00CA38AE"/>
    <w:rsid w:val="00CA593E"/>
    <w:rsid w:val="00CA761E"/>
    <w:rsid w:val="00CC4D01"/>
    <w:rsid w:val="00CC6F3F"/>
    <w:rsid w:val="00CC70BF"/>
    <w:rsid w:val="00CC7637"/>
    <w:rsid w:val="00CD477C"/>
    <w:rsid w:val="00CD7512"/>
    <w:rsid w:val="00CE09E0"/>
    <w:rsid w:val="00CE58EC"/>
    <w:rsid w:val="00CE775E"/>
    <w:rsid w:val="00CF05AE"/>
    <w:rsid w:val="00CF1832"/>
    <w:rsid w:val="00D02A72"/>
    <w:rsid w:val="00D0548B"/>
    <w:rsid w:val="00D05611"/>
    <w:rsid w:val="00D057C4"/>
    <w:rsid w:val="00D05F18"/>
    <w:rsid w:val="00D06F7C"/>
    <w:rsid w:val="00D10934"/>
    <w:rsid w:val="00D16FA6"/>
    <w:rsid w:val="00D23185"/>
    <w:rsid w:val="00D2320A"/>
    <w:rsid w:val="00D30C76"/>
    <w:rsid w:val="00D42AE0"/>
    <w:rsid w:val="00D431E7"/>
    <w:rsid w:val="00D46049"/>
    <w:rsid w:val="00D465C5"/>
    <w:rsid w:val="00D473BE"/>
    <w:rsid w:val="00D5074C"/>
    <w:rsid w:val="00D5454A"/>
    <w:rsid w:val="00D60C47"/>
    <w:rsid w:val="00D60E2F"/>
    <w:rsid w:val="00D72208"/>
    <w:rsid w:val="00D76541"/>
    <w:rsid w:val="00D817EC"/>
    <w:rsid w:val="00D8183A"/>
    <w:rsid w:val="00D84ADF"/>
    <w:rsid w:val="00D866BF"/>
    <w:rsid w:val="00D928D5"/>
    <w:rsid w:val="00D94C86"/>
    <w:rsid w:val="00D97063"/>
    <w:rsid w:val="00DA0A43"/>
    <w:rsid w:val="00DA3EE9"/>
    <w:rsid w:val="00DA5F33"/>
    <w:rsid w:val="00DA6BA9"/>
    <w:rsid w:val="00DA7767"/>
    <w:rsid w:val="00DA7C85"/>
    <w:rsid w:val="00DB17DE"/>
    <w:rsid w:val="00DB4D18"/>
    <w:rsid w:val="00DC10D5"/>
    <w:rsid w:val="00DC17CC"/>
    <w:rsid w:val="00DD17F4"/>
    <w:rsid w:val="00DD2723"/>
    <w:rsid w:val="00DD5447"/>
    <w:rsid w:val="00DD5F05"/>
    <w:rsid w:val="00DD701A"/>
    <w:rsid w:val="00DD7B7F"/>
    <w:rsid w:val="00DD7EDA"/>
    <w:rsid w:val="00DE11FD"/>
    <w:rsid w:val="00DE3986"/>
    <w:rsid w:val="00DE6CA7"/>
    <w:rsid w:val="00DF31D2"/>
    <w:rsid w:val="00DF49F2"/>
    <w:rsid w:val="00DF7FA5"/>
    <w:rsid w:val="00E001A9"/>
    <w:rsid w:val="00E02F6B"/>
    <w:rsid w:val="00E03E58"/>
    <w:rsid w:val="00E06098"/>
    <w:rsid w:val="00E12887"/>
    <w:rsid w:val="00E16564"/>
    <w:rsid w:val="00E2002A"/>
    <w:rsid w:val="00E20056"/>
    <w:rsid w:val="00E207C4"/>
    <w:rsid w:val="00E24365"/>
    <w:rsid w:val="00E262B8"/>
    <w:rsid w:val="00E26635"/>
    <w:rsid w:val="00E26962"/>
    <w:rsid w:val="00E300B2"/>
    <w:rsid w:val="00E32393"/>
    <w:rsid w:val="00E3636A"/>
    <w:rsid w:val="00E36449"/>
    <w:rsid w:val="00E41BE9"/>
    <w:rsid w:val="00E41E89"/>
    <w:rsid w:val="00E4235C"/>
    <w:rsid w:val="00E44372"/>
    <w:rsid w:val="00E44985"/>
    <w:rsid w:val="00E47D9F"/>
    <w:rsid w:val="00E529BF"/>
    <w:rsid w:val="00E62561"/>
    <w:rsid w:val="00E628E9"/>
    <w:rsid w:val="00E63328"/>
    <w:rsid w:val="00E64771"/>
    <w:rsid w:val="00E66650"/>
    <w:rsid w:val="00E7037F"/>
    <w:rsid w:val="00E717D6"/>
    <w:rsid w:val="00E800EB"/>
    <w:rsid w:val="00E92B21"/>
    <w:rsid w:val="00E93963"/>
    <w:rsid w:val="00E94E20"/>
    <w:rsid w:val="00E96D13"/>
    <w:rsid w:val="00EA159D"/>
    <w:rsid w:val="00EA1A68"/>
    <w:rsid w:val="00EA449A"/>
    <w:rsid w:val="00EA68BE"/>
    <w:rsid w:val="00EB06E7"/>
    <w:rsid w:val="00EB08C5"/>
    <w:rsid w:val="00EB1422"/>
    <w:rsid w:val="00EB1B6A"/>
    <w:rsid w:val="00EB3624"/>
    <w:rsid w:val="00EB473A"/>
    <w:rsid w:val="00EB7FB1"/>
    <w:rsid w:val="00EC0313"/>
    <w:rsid w:val="00EC255C"/>
    <w:rsid w:val="00EC34BA"/>
    <w:rsid w:val="00ED1398"/>
    <w:rsid w:val="00ED46DC"/>
    <w:rsid w:val="00ED6380"/>
    <w:rsid w:val="00ED6FCA"/>
    <w:rsid w:val="00EE0AC5"/>
    <w:rsid w:val="00EE4E3A"/>
    <w:rsid w:val="00EE637F"/>
    <w:rsid w:val="00EE6825"/>
    <w:rsid w:val="00EE6EFD"/>
    <w:rsid w:val="00EF13A9"/>
    <w:rsid w:val="00EF36DD"/>
    <w:rsid w:val="00EF74A5"/>
    <w:rsid w:val="00F003CC"/>
    <w:rsid w:val="00F01C09"/>
    <w:rsid w:val="00F03188"/>
    <w:rsid w:val="00F03B77"/>
    <w:rsid w:val="00F05F74"/>
    <w:rsid w:val="00F10250"/>
    <w:rsid w:val="00F128F1"/>
    <w:rsid w:val="00F130A2"/>
    <w:rsid w:val="00F35DDB"/>
    <w:rsid w:val="00F36B13"/>
    <w:rsid w:val="00F37727"/>
    <w:rsid w:val="00F42442"/>
    <w:rsid w:val="00F4268A"/>
    <w:rsid w:val="00F44A3F"/>
    <w:rsid w:val="00F474E3"/>
    <w:rsid w:val="00F519EF"/>
    <w:rsid w:val="00F52CE5"/>
    <w:rsid w:val="00F5528D"/>
    <w:rsid w:val="00F558BA"/>
    <w:rsid w:val="00F6182B"/>
    <w:rsid w:val="00F624A2"/>
    <w:rsid w:val="00F62FF8"/>
    <w:rsid w:val="00F645DF"/>
    <w:rsid w:val="00F64FA9"/>
    <w:rsid w:val="00F73412"/>
    <w:rsid w:val="00F735F9"/>
    <w:rsid w:val="00F751D5"/>
    <w:rsid w:val="00F82C73"/>
    <w:rsid w:val="00F83500"/>
    <w:rsid w:val="00F86E03"/>
    <w:rsid w:val="00F877AD"/>
    <w:rsid w:val="00F877DE"/>
    <w:rsid w:val="00F922B6"/>
    <w:rsid w:val="00F965A2"/>
    <w:rsid w:val="00FA031F"/>
    <w:rsid w:val="00FA085E"/>
    <w:rsid w:val="00FA3FB5"/>
    <w:rsid w:val="00FB0344"/>
    <w:rsid w:val="00FB1FF8"/>
    <w:rsid w:val="00FB2BCD"/>
    <w:rsid w:val="00FC2A17"/>
    <w:rsid w:val="00FC4C60"/>
    <w:rsid w:val="00FC604B"/>
    <w:rsid w:val="00FD1028"/>
    <w:rsid w:val="00FD6AEE"/>
    <w:rsid w:val="00FE080A"/>
    <w:rsid w:val="00FE3884"/>
    <w:rsid w:val="00FE47B9"/>
    <w:rsid w:val="00FF32E2"/>
    <w:rsid w:val="00FF4C8A"/>
    <w:rsid w:val="00FF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96EF"/>
  <w15:docId w15:val="{C2194397-2271-40E8-A9C4-504A1ED3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0FAA"/>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0FAA"/>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0FAA"/>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B0FAA"/>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B0FAA"/>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B0FAA"/>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F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0FA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0FA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B0FA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B0FA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B0FAA"/>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4B0FAA"/>
  </w:style>
  <w:style w:type="character" w:styleId="Hyperlink">
    <w:name w:val="Hyperlink"/>
    <w:basedOn w:val="DefaultParagraphFont"/>
    <w:uiPriority w:val="99"/>
    <w:semiHidden/>
    <w:unhideWhenUsed/>
    <w:rsid w:val="004B0FA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B0FAA"/>
    <w:rPr>
      <w:rFonts w:ascii="Arial" w:hAnsi="Arial" w:cs="Arial" w:hint="default"/>
      <w:strike w:val="0"/>
      <w:dstrike w:val="0"/>
      <w:color w:val="800080"/>
      <w:u w:val="single"/>
      <w:effect w:val="none"/>
    </w:rPr>
  </w:style>
  <w:style w:type="paragraph" w:customStyle="1" w:styleId="msonormal0">
    <w:name w:val="msonormal"/>
    <w:basedOn w:val="Normal"/>
    <w:rsid w:val="004B0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4B0FAA"/>
    <w:pPr>
      <w:spacing w:after="24" w:line="240" w:lineRule="auto"/>
    </w:pPr>
    <w:rPr>
      <w:rFonts w:ascii="Arial" w:eastAsia="Times New Roman" w:hAnsi="Arial" w:cs="Arial"/>
    </w:rPr>
  </w:style>
  <w:style w:type="paragraph" w:customStyle="1" w:styleId="tabelamolovani">
    <w:name w:val="tabelamolovani"/>
    <w:basedOn w:val="Normal"/>
    <w:rsid w:val="004B0FA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4B0FAA"/>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4B0FAA"/>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4B0FAA"/>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4B0FAA"/>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4B0FAA"/>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4B0FAA"/>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4B0FAA"/>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4B0FAA"/>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4B0FAA"/>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4B0FAA"/>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4B0FA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4B0FA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4B0FA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4B0FA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4B0FA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4B0FAA"/>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4B0FAA"/>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4B0FAA"/>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4B0FAA"/>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4B0FAA"/>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4B0FAA"/>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4B0FAA"/>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4B0FAA"/>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4B0FAA"/>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4B0FAA"/>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4B0FAA"/>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4B0FAA"/>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4B0FAA"/>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4B0FAA"/>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4B0FAA"/>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4B0FAA"/>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4B0FAA"/>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4B0FA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4B0FAA"/>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4B0FAA"/>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4B0FAA"/>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4B0FAA"/>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4B0FAA"/>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4B0FAA"/>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4B0FAA"/>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4B0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4B0FA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4B0FA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4B0FA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4B0F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4B0FAA"/>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4B0FAA"/>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4B0FAA"/>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4B0FA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4B0FA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4B0FA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4B0FA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4B0FA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4B0FA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4B0FA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4B0FA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4B0FA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4B0FA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4B0FA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4B0FA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4B0FA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4B0FA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4B0FA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4B0FAA"/>
    <w:pPr>
      <w:spacing w:after="0" w:line="240" w:lineRule="auto"/>
    </w:pPr>
    <w:rPr>
      <w:rFonts w:ascii="Arial" w:eastAsia="Times New Roman" w:hAnsi="Arial" w:cs="Arial"/>
      <w:sz w:val="26"/>
      <w:szCs w:val="26"/>
    </w:rPr>
  </w:style>
  <w:style w:type="paragraph" w:customStyle="1" w:styleId="wyq010---deo">
    <w:name w:val="wyq010---deo"/>
    <w:basedOn w:val="Normal"/>
    <w:rsid w:val="004B0FAA"/>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4B0FAA"/>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4B0FAA"/>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4B0FAA"/>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4B0FAA"/>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4B0FAA"/>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4B0FAA"/>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4B0FAA"/>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4B0FAA"/>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4B0FAA"/>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4B0FAA"/>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4B0FAA"/>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4B0FAA"/>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4B0FAA"/>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4B0FAA"/>
    <w:pPr>
      <w:spacing w:after="0" w:line="240" w:lineRule="auto"/>
      <w:jc w:val="center"/>
    </w:pPr>
    <w:rPr>
      <w:rFonts w:ascii="Arial" w:eastAsia="Times New Roman" w:hAnsi="Arial" w:cs="Arial"/>
      <w:sz w:val="36"/>
      <w:szCs w:val="36"/>
    </w:rPr>
  </w:style>
  <w:style w:type="paragraph" w:customStyle="1" w:styleId="030---glava">
    <w:name w:val="030---glava"/>
    <w:basedOn w:val="Normal"/>
    <w:rsid w:val="004B0FAA"/>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4B0FAA"/>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4B0FAA"/>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4B0FAA"/>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4B0FAA"/>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4B0FAA"/>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4B0FAA"/>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4B0FAA"/>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4B0FAA"/>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4B0FAA"/>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4B0FAA"/>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4B0FAA"/>
    <w:pPr>
      <w:spacing w:after="24" w:line="240" w:lineRule="auto"/>
      <w:ind w:left="720" w:hanging="288"/>
    </w:pPr>
    <w:rPr>
      <w:rFonts w:ascii="Arial" w:eastAsia="Times New Roman" w:hAnsi="Arial" w:cs="Arial"/>
    </w:rPr>
  </w:style>
  <w:style w:type="paragraph" w:customStyle="1" w:styleId="uvuceni2">
    <w:name w:val="uvuceni2"/>
    <w:basedOn w:val="Normal"/>
    <w:rsid w:val="004B0FAA"/>
    <w:pPr>
      <w:spacing w:after="24" w:line="240" w:lineRule="auto"/>
      <w:ind w:left="720" w:hanging="408"/>
    </w:pPr>
    <w:rPr>
      <w:rFonts w:ascii="Arial" w:eastAsia="Times New Roman" w:hAnsi="Arial" w:cs="Arial"/>
    </w:rPr>
  </w:style>
  <w:style w:type="paragraph" w:customStyle="1" w:styleId="tabelaepress">
    <w:name w:val="tabela_epress"/>
    <w:basedOn w:val="Normal"/>
    <w:rsid w:val="004B0FA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4B0FA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4B0FAA"/>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4B0FAA"/>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4B0FAA"/>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4B0FAA"/>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4B0FAA"/>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4B0FAA"/>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4B0FAA"/>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4B0FAA"/>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4B0FAA"/>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4B0FAA"/>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4B0FAA"/>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4B0FAA"/>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4B0FAA"/>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4B0FAA"/>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4B0FAA"/>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4B0FAA"/>
    <w:pPr>
      <w:spacing w:before="100" w:beforeAutospacing="1" w:after="100" w:afterAutospacing="1" w:line="240" w:lineRule="auto"/>
      <w:ind w:firstLine="1247"/>
    </w:pPr>
    <w:rPr>
      <w:rFonts w:ascii="Arial" w:eastAsia="Times New Roman" w:hAnsi="Arial" w:cs="Arial"/>
      <w:sz w:val="14"/>
      <w:szCs w:val="14"/>
    </w:rPr>
  </w:style>
  <w:style w:type="paragraph" w:customStyle="1" w:styleId="Normal2">
    <w:name w:val="Normal2"/>
    <w:basedOn w:val="Normal"/>
    <w:rsid w:val="008110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2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F1"/>
  </w:style>
  <w:style w:type="paragraph" w:styleId="Footer">
    <w:name w:val="footer"/>
    <w:basedOn w:val="Normal"/>
    <w:link w:val="FooterChar"/>
    <w:uiPriority w:val="99"/>
    <w:unhideWhenUsed/>
    <w:rsid w:val="00F1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8F1"/>
  </w:style>
  <w:style w:type="paragraph" w:customStyle="1" w:styleId="Normal3">
    <w:name w:val="Normal3"/>
    <w:basedOn w:val="Normal"/>
    <w:rsid w:val="00513D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Normal"/>
    <w:rsid w:val="00C971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1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3D"/>
    <w:rPr>
      <w:rFonts w:ascii="Segoe UI" w:hAnsi="Segoe UI" w:cs="Segoe UI"/>
      <w:sz w:val="18"/>
      <w:szCs w:val="18"/>
    </w:rPr>
  </w:style>
  <w:style w:type="character" w:styleId="CommentReference">
    <w:name w:val="annotation reference"/>
    <w:basedOn w:val="DefaultParagraphFont"/>
    <w:uiPriority w:val="99"/>
    <w:semiHidden/>
    <w:unhideWhenUsed/>
    <w:rsid w:val="00385D2F"/>
    <w:rPr>
      <w:sz w:val="16"/>
      <w:szCs w:val="16"/>
    </w:rPr>
  </w:style>
  <w:style w:type="paragraph" w:styleId="CommentText">
    <w:name w:val="annotation text"/>
    <w:basedOn w:val="Normal"/>
    <w:link w:val="CommentTextChar"/>
    <w:uiPriority w:val="99"/>
    <w:semiHidden/>
    <w:unhideWhenUsed/>
    <w:rsid w:val="00385D2F"/>
    <w:pPr>
      <w:spacing w:line="240" w:lineRule="auto"/>
    </w:pPr>
    <w:rPr>
      <w:sz w:val="20"/>
      <w:szCs w:val="20"/>
    </w:rPr>
  </w:style>
  <w:style w:type="character" w:customStyle="1" w:styleId="CommentTextChar">
    <w:name w:val="Comment Text Char"/>
    <w:basedOn w:val="DefaultParagraphFont"/>
    <w:link w:val="CommentText"/>
    <w:uiPriority w:val="99"/>
    <w:semiHidden/>
    <w:rsid w:val="00385D2F"/>
    <w:rPr>
      <w:sz w:val="20"/>
      <w:szCs w:val="20"/>
    </w:rPr>
  </w:style>
  <w:style w:type="paragraph" w:styleId="CommentSubject">
    <w:name w:val="annotation subject"/>
    <w:basedOn w:val="CommentText"/>
    <w:next w:val="CommentText"/>
    <w:link w:val="CommentSubjectChar"/>
    <w:uiPriority w:val="99"/>
    <w:semiHidden/>
    <w:unhideWhenUsed/>
    <w:rsid w:val="00385D2F"/>
    <w:rPr>
      <w:b/>
      <w:bCs/>
    </w:rPr>
  </w:style>
  <w:style w:type="character" w:customStyle="1" w:styleId="CommentSubjectChar">
    <w:name w:val="Comment Subject Char"/>
    <w:basedOn w:val="CommentTextChar"/>
    <w:link w:val="CommentSubject"/>
    <w:uiPriority w:val="99"/>
    <w:semiHidden/>
    <w:rsid w:val="00385D2F"/>
    <w:rPr>
      <w:b/>
      <w:bCs/>
      <w:sz w:val="20"/>
      <w:szCs w:val="20"/>
    </w:rPr>
  </w:style>
  <w:style w:type="paragraph" w:customStyle="1" w:styleId="Normal5">
    <w:name w:val="Normal5"/>
    <w:basedOn w:val="Normal"/>
    <w:rsid w:val="00E060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2C0D"/>
    <w:pPr>
      <w:ind w:left="720"/>
      <w:contextualSpacing/>
    </w:pPr>
  </w:style>
  <w:style w:type="paragraph" w:styleId="NoSpacing">
    <w:name w:val="No Spacing"/>
    <w:uiPriority w:val="1"/>
    <w:qFormat/>
    <w:rsid w:val="0030467F"/>
    <w:pPr>
      <w:spacing w:after="0" w:line="240" w:lineRule="auto"/>
    </w:pPr>
  </w:style>
  <w:style w:type="paragraph" w:customStyle="1" w:styleId="C30X">
    <w:name w:val="C30X"/>
    <w:basedOn w:val="Normal"/>
    <w:uiPriority w:val="99"/>
    <w:rsid w:val="0010361C"/>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val="en-CA" w:eastAsia="en-CA"/>
    </w:rPr>
  </w:style>
  <w:style w:type="paragraph" w:customStyle="1" w:styleId="T30X">
    <w:name w:val="T30X"/>
    <w:basedOn w:val="Normal"/>
    <w:uiPriority w:val="99"/>
    <w:rsid w:val="0010361C"/>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CA" w:eastAsia="en-CA"/>
    </w:rPr>
  </w:style>
  <w:style w:type="paragraph" w:styleId="Revision">
    <w:name w:val="Revision"/>
    <w:hidden/>
    <w:uiPriority w:val="99"/>
    <w:semiHidden/>
    <w:rsid w:val="007B6F4B"/>
    <w:pPr>
      <w:spacing w:after="0" w:line="240" w:lineRule="auto"/>
    </w:pPr>
  </w:style>
  <w:style w:type="paragraph" w:customStyle="1" w:styleId="Default">
    <w:name w:val="Default"/>
    <w:rsid w:val="00B62A87"/>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4306">
      <w:bodyDiv w:val="1"/>
      <w:marLeft w:val="0"/>
      <w:marRight w:val="0"/>
      <w:marTop w:val="0"/>
      <w:marBottom w:val="0"/>
      <w:divBdr>
        <w:top w:val="none" w:sz="0" w:space="0" w:color="auto"/>
        <w:left w:val="none" w:sz="0" w:space="0" w:color="auto"/>
        <w:bottom w:val="none" w:sz="0" w:space="0" w:color="auto"/>
        <w:right w:val="none" w:sz="0" w:space="0" w:color="auto"/>
      </w:divBdr>
    </w:div>
    <w:div w:id="321739928">
      <w:bodyDiv w:val="1"/>
      <w:marLeft w:val="0"/>
      <w:marRight w:val="0"/>
      <w:marTop w:val="0"/>
      <w:marBottom w:val="0"/>
      <w:divBdr>
        <w:top w:val="none" w:sz="0" w:space="0" w:color="auto"/>
        <w:left w:val="none" w:sz="0" w:space="0" w:color="auto"/>
        <w:bottom w:val="none" w:sz="0" w:space="0" w:color="auto"/>
        <w:right w:val="none" w:sz="0" w:space="0" w:color="auto"/>
      </w:divBdr>
    </w:div>
    <w:div w:id="511264916">
      <w:bodyDiv w:val="1"/>
      <w:marLeft w:val="0"/>
      <w:marRight w:val="0"/>
      <w:marTop w:val="0"/>
      <w:marBottom w:val="0"/>
      <w:divBdr>
        <w:top w:val="none" w:sz="0" w:space="0" w:color="auto"/>
        <w:left w:val="none" w:sz="0" w:space="0" w:color="auto"/>
        <w:bottom w:val="none" w:sz="0" w:space="0" w:color="auto"/>
        <w:right w:val="none" w:sz="0" w:space="0" w:color="auto"/>
      </w:divBdr>
    </w:div>
    <w:div w:id="609704795">
      <w:bodyDiv w:val="1"/>
      <w:marLeft w:val="0"/>
      <w:marRight w:val="0"/>
      <w:marTop w:val="0"/>
      <w:marBottom w:val="0"/>
      <w:divBdr>
        <w:top w:val="none" w:sz="0" w:space="0" w:color="auto"/>
        <w:left w:val="none" w:sz="0" w:space="0" w:color="auto"/>
        <w:bottom w:val="none" w:sz="0" w:space="0" w:color="auto"/>
        <w:right w:val="none" w:sz="0" w:space="0" w:color="auto"/>
      </w:divBdr>
    </w:div>
    <w:div w:id="809008976">
      <w:bodyDiv w:val="1"/>
      <w:marLeft w:val="0"/>
      <w:marRight w:val="0"/>
      <w:marTop w:val="0"/>
      <w:marBottom w:val="0"/>
      <w:divBdr>
        <w:top w:val="none" w:sz="0" w:space="0" w:color="auto"/>
        <w:left w:val="none" w:sz="0" w:space="0" w:color="auto"/>
        <w:bottom w:val="none" w:sz="0" w:space="0" w:color="auto"/>
        <w:right w:val="none" w:sz="0" w:space="0" w:color="auto"/>
      </w:divBdr>
    </w:div>
    <w:div w:id="1127822092">
      <w:bodyDiv w:val="1"/>
      <w:marLeft w:val="0"/>
      <w:marRight w:val="0"/>
      <w:marTop w:val="0"/>
      <w:marBottom w:val="0"/>
      <w:divBdr>
        <w:top w:val="none" w:sz="0" w:space="0" w:color="auto"/>
        <w:left w:val="none" w:sz="0" w:space="0" w:color="auto"/>
        <w:bottom w:val="none" w:sz="0" w:space="0" w:color="auto"/>
        <w:right w:val="none" w:sz="0" w:space="0" w:color="auto"/>
      </w:divBdr>
    </w:div>
    <w:div w:id="1332680528">
      <w:bodyDiv w:val="1"/>
      <w:marLeft w:val="0"/>
      <w:marRight w:val="0"/>
      <w:marTop w:val="0"/>
      <w:marBottom w:val="0"/>
      <w:divBdr>
        <w:top w:val="none" w:sz="0" w:space="0" w:color="auto"/>
        <w:left w:val="none" w:sz="0" w:space="0" w:color="auto"/>
        <w:bottom w:val="none" w:sz="0" w:space="0" w:color="auto"/>
        <w:right w:val="none" w:sz="0" w:space="0" w:color="auto"/>
      </w:divBdr>
    </w:div>
    <w:div w:id="1514953087">
      <w:bodyDiv w:val="1"/>
      <w:marLeft w:val="0"/>
      <w:marRight w:val="0"/>
      <w:marTop w:val="0"/>
      <w:marBottom w:val="0"/>
      <w:divBdr>
        <w:top w:val="none" w:sz="0" w:space="0" w:color="auto"/>
        <w:left w:val="none" w:sz="0" w:space="0" w:color="auto"/>
        <w:bottom w:val="none" w:sz="0" w:space="0" w:color="auto"/>
        <w:right w:val="none" w:sz="0" w:space="0" w:color="auto"/>
      </w:divBdr>
    </w:div>
    <w:div w:id="1679576421">
      <w:bodyDiv w:val="1"/>
      <w:marLeft w:val="0"/>
      <w:marRight w:val="0"/>
      <w:marTop w:val="0"/>
      <w:marBottom w:val="0"/>
      <w:divBdr>
        <w:top w:val="none" w:sz="0" w:space="0" w:color="auto"/>
        <w:left w:val="none" w:sz="0" w:space="0" w:color="auto"/>
        <w:bottom w:val="none" w:sz="0" w:space="0" w:color="auto"/>
        <w:right w:val="none" w:sz="0" w:space="0" w:color="auto"/>
      </w:divBdr>
    </w:div>
    <w:div w:id="19594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226A-B95E-4D54-ABED-AF52D8A9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128</Pages>
  <Words>43873</Words>
  <Characters>250080</Characters>
  <Application>Microsoft Office Word</Application>
  <DocSecurity>0</DocSecurity>
  <Lines>2084</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Slobodan Tomic</dc:creator>
  <cp:lastModifiedBy>Danko Dragovic</cp:lastModifiedBy>
  <cp:revision>75</cp:revision>
  <cp:lastPrinted>2020-01-20T07:55:00Z</cp:lastPrinted>
  <dcterms:created xsi:type="dcterms:W3CDTF">2020-03-06T09:41:00Z</dcterms:created>
  <dcterms:modified xsi:type="dcterms:W3CDTF">2020-03-13T06:36:00Z</dcterms:modified>
</cp:coreProperties>
</file>