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43504F60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4133FD">
        <w:rPr>
          <w:rFonts w:ascii="Arial" w:hAnsi="Arial" w:cs="Arial"/>
          <w:bCs/>
          <w:sz w:val="22"/>
          <w:lang w:val="hr-HR"/>
        </w:rPr>
        <w:t>4</w:t>
      </w:r>
      <w:r w:rsidR="000E7EDE">
        <w:rPr>
          <w:rFonts w:ascii="Arial" w:hAnsi="Arial" w:cs="Arial"/>
          <w:bCs/>
          <w:sz w:val="22"/>
          <w:lang w:val="hr-HR"/>
        </w:rPr>
        <w:t>66</w:t>
      </w:r>
      <w:r w:rsidR="00BB6B3D">
        <w:rPr>
          <w:rFonts w:ascii="Arial" w:hAnsi="Arial" w:cs="Arial"/>
          <w:bCs/>
          <w:sz w:val="22"/>
          <w:lang w:val="hr-HR"/>
        </w:rPr>
        <w:t>2</w:t>
      </w:r>
      <w:r w:rsidR="000B0AB9">
        <w:rPr>
          <w:rFonts w:ascii="Arial" w:hAnsi="Arial" w:cs="Arial"/>
          <w:bCs/>
          <w:sz w:val="22"/>
          <w:lang w:val="hr-HR"/>
        </w:rPr>
        <w:t>/2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BB6B3D">
        <w:rPr>
          <w:rFonts w:ascii="Arial" w:hAnsi="Arial" w:cs="Arial"/>
          <w:bCs/>
          <w:sz w:val="22"/>
          <w:lang w:val="hr-HR"/>
        </w:rPr>
        <w:t>01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4133FD">
        <w:rPr>
          <w:rFonts w:ascii="Arial" w:hAnsi="Arial" w:cs="Arial"/>
          <w:bCs/>
          <w:sz w:val="22"/>
          <w:lang w:val="hr-HR"/>
        </w:rPr>
        <w:t>0</w:t>
      </w:r>
      <w:r w:rsidR="00BB6B3D">
        <w:rPr>
          <w:rFonts w:ascii="Arial" w:hAnsi="Arial" w:cs="Arial"/>
          <w:bCs/>
          <w:sz w:val="22"/>
          <w:lang w:val="hr-HR"/>
        </w:rPr>
        <w:t>8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32E2A9F0" w14:textId="77777777" w:rsidR="00AB3593" w:rsidRDefault="00AB3593" w:rsidP="00AB3593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420679B" w14:textId="380BAC6D" w:rsidR="002E37F0" w:rsidRPr="00AB3593" w:rsidRDefault="000B0AB9" w:rsidP="00AB3593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834E2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 xml:space="preserve">Zakona o upravnom postupku („Službeni list CG“, br. 56/14, 20/15, 40/16 i 37/17),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 1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 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NVO 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>Akcija za socijalnu pravdu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– 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>ASP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, iz 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>Danilovgrada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 xml:space="preserve"> broj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 xml:space="preserve"> 84</w:t>
      </w:r>
      <w:r w:rsidR="00BB6B3D">
        <w:rPr>
          <w:rFonts w:ascii="Arial" w:hAnsi="Arial" w:cs="Arial"/>
          <w:color w:val="000000" w:themeColor="text1"/>
          <w:sz w:val="22"/>
          <w:lang w:val="sr-Latn-CS"/>
        </w:rPr>
        <w:t>3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>/23 od 17.07.2023.godine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zaved</w:t>
      </w:r>
      <w:r w:rsidR="0018379E">
        <w:rPr>
          <w:rFonts w:ascii="Arial" w:hAnsi="Arial" w:cs="Arial"/>
          <w:color w:val="000000" w:themeColor="text1"/>
          <w:sz w:val="22"/>
          <w:lang w:val="sr-Latn-CS"/>
        </w:rPr>
        <w:t>enom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834E2A">
        <w:rPr>
          <w:rFonts w:ascii="Arial" w:hAnsi="Arial" w:cs="Arial"/>
          <w:color w:val="000000" w:themeColor="text1"/>
          <w:sz w:val="22"/>
          <w:lang w:val="sr-Latn-CS"/>
        </w:rPr>
        <w:t>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0E7EDE">
        <w:rPr>
          <w:rFonts w:ascii="Arial" w:hAnsi="Arial" w:cs="Arial"/>
          <w:bCs/>
          <w:sz w:val="22"/>
          <w:lang w:val="hr-HR"/>
        </w:rPr>
        <w:t>466</w:t>
      </w:r>
      <w:r w:rsidR="00BB6B3D">
        <w:rPr>
          <w:rFonts w:ascii="Arial" w:hAnsi="Arial" w:cs="Arial"/>
          <w:bCs/>
          <w:sz w:val="22"/>
          <w:lang w:val="hr-HR"/>
        </w:rPr>
        <w:t>2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4133FD">
        <w:rPr>
          <w:rFonts w:ascii="Arial" w:hAnsi="Arial" w:cs="Arial"/>
          <w:sz w:val="22"/>
          <w:lang w:val="sr-Latn-CS"/>
        </w:rPr>
        <w:t>1</w:t>
      </w:r>
      <w:r w:rsidR="000E7EDE">
        <w:rPr>
          <w:rFonts w:ascii="Arial" w:hAnsi="Arial" w:cs="Arial"/>
          <w:sz w:val="22"/>
          <w:lang w:val="sr-Latn-CS"/>
        </w:rPr>
        <w:t>8</w:t>
      </w:r>
      <w:r w:rsidRPr="00E727DF">
        <w:rPr>
          <w:rFonts w:ascii="Arial" w:hAnsi="Arial" w:cs="Arial"/>
          <w:sz w:val="22"/>
          <w:lang w:val="sr-Latn-CS"/>
        </w:rPr>
        <w:t>.</w:t>
      </w:r>
      <w:r w:rsidR="00E9052B">
        <w:rPr>
          <w:rFonts w:ascii="Arial" w:hAnsi="Arial" w:cs="Arial"/>
          <w:sz w:val="22"/>
          <w:lang w:val="sr-Latn-CS"/>
        </w:rPr>
        <w:t>0</w:t>
      </w:r>
      <w:r w:rsidR="004133FD">
        <w:rPr>
          <w:rFonts w:ascii="Arial" w:hAnsi="Arial" w:cs="Arial"/>
          <w:sz w:val="22"/>
          <w:lang w:val="sr-Latn-CS"/>
        </w:rPr>
        <w:t>7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696EE2">
        <w:rPr>
          <w:rFonts w:ascii="Arial" w:hAnsi="Arial" w:cs="Arial"/>
          <w:sz w:val="22"/>
          <w:lang w:val="sr-Latn-CS"/>
        </w:rPr>
        <w:t>sekretarka ministarstva na osnovu</w:t>
      </w:r>
      <w:r w:rsidR="00696EE2" w:rsidRPr="00696EE2">
        <w:rPr>
          <w:rFonts w:ascii="Arial" w:hAnsi="Arial" w:cs="Arial"/>
          <w:sz w:val="22"/>
          <w:lang w:val="sr-Latn-CS"/>
        </w:rPr>
        <w:t xml:space="preserve"> </w:t>
      </w:r>
      <w:r w:rsidR="00696EE2">
        <w:rPr>
          <w:rFonts w:ascii="Arial" w:hAnsi="Arial" w:cs="Arial"/>
          <w:sz w:val="22"/>
          <w:lang w:val="sr-Latn-CS"/>
        </w:rPr>
        <w:t>ovlašćenja broj 016-102/22-6472/2 od 12.05.2022.godine,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4B6905F5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>I USVAJA</w:t>
      </w:r>
      <w:r w:rsidR="009848E1">
        <w:rPr>
          <w:rFonts w:ascii="Arial" w:hAnsi="Arial" w:cs="Arial"/>
          <w:b/>
          <w:sz w:val="22"/>
          <w:lang w:val="sr-Latn-CS"/>
        </w:rPr>
        <w:t xml:space="preserve"> SE</w:t>
      </w:r>
      <w:r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</w:t>
      </w:r>
      <w:r w:rsidR="008A3071">
        <w:rPr>
          <w:rFonts w:ascii="Arial" w:hAnsi="Arial" w:cs="Arial"/>
          <w:sz w:val="22"/>
          <w:lang w:val="sr-Latn-CS"/>
        </w:rPr>
        <w:t>i</w:t>
      </w:r>
      <w:r w:rsidR="00E00192">
        <w:rPr>
          <w:rFonts w:ascii="Arial" w:hAnsi="Arial" w:cs="Arial"/>
          <w:sz w:val="22"/>
          <w:lang w:val="sr-Latn-CS"/>
        </w:rPr>
        <w:t xml:space="preserve">, podnosioca </w:t>
      </w:r>
      <w:r w:rsidR="00696EE2" w:rsidRPr="00A31A19">
        <w:rPr>
          <w:rFonts w:ascii="Arial" w:hAnsi="Arial" w:cs="Arial"/>
          <w:color w:val="000000" w:themeColor="text1"/>
          <w:sz w:val="22"/>
          <w:lang w:val="sr-Latn-CS"/>
        </w:rPr>
        <w:t>NVO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 xml:space="preserve"> Akcija za socijalnu pravdu</w:t>
      </w:r>
      <w:r w:rsidR="00696EE2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– 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>ASP</w:t>
      </w:r>
      <w:r w:rsidR="00696EE2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, iz 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>Danilovgrada</w:t>
      </w:r>
      <w:r w:rsidR="00696EE2">
        <w:rPr>
          <w:rFonts w:ascii="Arial" w:hAnsi="Arial" w:cs="Arial"/>
          <w:color w:val="000000" w:themeColor="text1"/>
          <w:sz w:val="22"/>
          <w:lang w:val="sr-Latn-CS"/>
        </w:rPr>
        <w:t xml:space="preserve"> broj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 xml:space="preserve"> 84</w:t>
      </w:r>
      <w:r w:rsidR="00BB6B3D">
        <w:rPr>
          <w:rFonts w:ascii="Arial" w:hAnsi="Arial" w:cs="Arial"/>
          <w:color w:val="000000" w:themeColor="text1"/>
          <w:sz w:val="22"/>
          <w:lang w:val="sr-Latn-CS"/>
        </w:rPr>
        <w:t>3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>/23 od 17.07.2023.godine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44C64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E9052B">
        <w:rPr>
          <w:rFonts w:ascii="Arial" w:hAnsi="Arial" w:cs="Arial"/>
          <w:bCs/>
          <w:sz w:val="22"/>
          <w:lang w:val="hr-HR"/>
        </w:rPr>
        <w:t>016-037/23-</w:t>
      </w:r>
      <w:r w:rsidR="000E7EDE">
        <w:rPr>
          <w:rFonts w:ascii="Arial" w:hAnsi="Arial" w:cs="Arial"/>
          <w:bCs/>
          <w:sz w:val="22"/>
          <w:lang w:val="hr-HR"/>
        </w:rPr>
        <w:t>466</w:t>
      </w:r>
      <w:r w:rsidR="00BB6B3D">
        <w:rPr>
          <w:rFonts w:ascii="Arial" w:hAnsi="Arial" w:cs="Arial"/>
          <w:bCs/>
          <w:sz w:val="22"/>
          <w:lang w:val="hr-HR"/>
        </w:rPr>
        <w:t>2</w:t>
      </w:r>
      <w:r w:rsidR="00E9052B">
        <w:rPr>
          <w:rFonts w:ascii="Arial" w:hAnsi="Arial" w:cs="Arial"/>
          <w:bCs/>
          <w:sz w:val="22"/>
          <w:lang w:val="hr-HR"/>
        </w:rPr>
        <w:t>/1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9052B" w:rsidRPr="00E727DF">
        <w:rPr>
          <w:rFonts w:ascii="Arial" w:hAnsi="Arial" w:cs="Arial"/>
          <w:sz w:val="22"/>
          <w:lang w:val="sr-Latn-CS"/>
        </w:rPr>
        <w:t xml:space="preserve">od </w:t>
      </w:r>
      <w:r w:rsidR="004133FD">
        <w:rPr>
          <w:rFonts w:ascii="Arial" w:hAnsi="Arial" w:cs="Arial"/>
          <w:sz w:val="22"/>
          <w:lang w:val="sr-Latn-CS"/>
        </w:rPr>
        <w:t>1</w:t>
      </w:r>
      <w:r w:rsidR="000E7EDE">
        <w:rPr>
          <w:rFonts w:ascii="Arial" w:hAnsi="Arial" w:cs="Arial"/>
          <w:sz w:val="22"/>
          <w:lang w:val="sr-Latn-CS"/>
        </w:rPr>
        <w:t>8</w:t>
      </w:r>
      <w:r w:rsidR="00E9052B" w:rsidRPr="00E727DF">
        <w:rPr>
          <w:rFonts w:ascii="Arial" w:hAnsi="Arial" w:cs="Arial"/>
          <w:sz w:val="22"/>
          <w:lang w:val="sr-Latn-CS"/>
        </w:rPr>
        <w:t>.</w:t>
      </w:r>
      <w:r w:rsidR="004133FD">
        <w:rPr>
          <w:rFonts w:ascii="Arial" w:hAnsi="Arial" w:cs="Arial"/>
          <w:sz w:val="22"/>
          <w:lang w:val="sr-Latn-CS"/>
        </w:rPr>
        <w:t>07</w:t>
      </w:r>
      <w:r w:rsidR="00E9052B"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="00E9052B" w:rsidRPr="00E727DF">
        <w:rPr>
          <w:rFonts w:ascii="Arial" w:hAnsi="Arial" w:cs="Arial"/>
          <w:sz w:val="22"/>
          <w:lang w:val="sr-Latn-CS"/>
        </w:rPr>
        <w:t>.godine</w:t>
      </w:r>
      <w:r w:rsidR="00696EE2">
        <w:rPr>
          <w:rFonts w:ascii="Arial" w:hAnsi="Arial" w:cs="Arial"/>
          <w:sz w:val="22"/>
          <w:lang w:val="sr-Latn-CS"/>
        </w:rPr>
        <w:t>,</w:t>
      </w:r>
      <w:r w:rsidR="00465568" w:rsidRPr="00E727DF">
        <w:rPr>
          <w:rFonts w:ascii="Arial" w:hAnsi="Arial" w:cs="Arial"/>
          <w:sz w:val="22"/>
          <w:lang w:val="sr-Latn-CS"/>
        </w:rPr>
        <w:t xml:space="preserve"> </w:t>
      </w:r>
      <w:r w:rsidR="00BD727A" w:rsidRPr="00E727DF">
        <w:rPr>
          <w:rFonts w:ascii="Arial" w:hAnsi="Arial" w:cs="Arial"/>
          <w:sz w:val="22"/>
          <w:lang w:val="sr-Latn-CS"/>
        </w:rPr>
        <w:t xml:space="preserve">i </w:t>
      </w:r>
      <w:r w:rsidR="001B46F6" w:rsidRPr="00E727DF">
        <w:rPr>
          <w:rFonts w:ascii="Arial" w:hAnsi="Arial" w:cs="Arial"/>
          <w:sz w:val="22"/>
          <w:lang w:val="sr-Latn-CS"/>
        </w:rPr>
        <w:t>dozvoljava pristup informacij</w:t>
      </w:r>
      <w:r w:rsidR="008A3071">
        <w:rPr>
          <w:rFonts w:ascii="Arial" w:hAnsi="Arial" w:cs="Arial"/>
          <w:sz w:val="22"/>
          <w:lang w:val="sr-Latn-CS"/>
        </w:rPr>
        <w:t>i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3586963C" w14:textId="77777777" w:rsidR="00224ADD" w:rsidRDefault="00224ADD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152C73DC" w14:textId="31E91CA6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</w:t>
      </w:r>
      <w:r w:rsidR="00564439">
        <w:rPr>
          <w:rFonts w:ascii="Arial" w:hAnsi="Arial" w:cs="Arial"/>
          <w:iCs/>
        </w:rPr>
        <w:t xml:space="preserve"> </w:t>
      </w:r>
      <w:r w:rsidR="00E96962" w:rsidRPr="00E727DF">
        <w:rPr>
          <w:rFonts w:ascii="Arial" w:hAnsi="Arial" w:cs="Arial"/>
          <w:iCs/>
        </w:rPr>
        <w:t>Pristup predmetn</w:t>
      </w:r>
      <w:r w:rsidR="008A3071">
        <w:rPr>
          <w:rFonts w:ascii="Arial" w:hAnsi="Arial" w:cs="Arial"/>
          <w:iCs/>
        </w:rPr>
        <w:t>oj</w:t>
      </w:r>
      <w:r w:rsidR="00E96962" w:rsidRPr="00E727DF">
        <w:rPr>
          <w:rFonts w:ascii="Arial" w:hAnsi="Arial" w:cs="Arial"/>
          <w:iCs/>
        </w:rPr>
        <w:t xml:space="preserve"> </w:t>
      </w:r>
      <w:r w:rsidR="008A3071">
        <w:rPr>
          <w:rFonts w:ascii="Arial" w:hAnsi="Arial" w:cs="Arial"/>
          <w:iCs/>
        </w:rPr>
        <w:t>informaciji</w:t>
      </w:r>
      <w:r w:rsidR="00E96962" w:rsidRPr="00E727DF">
        <w:rPr>
          <w:rFonts w:ascii="Arial" w:hAnsi="Arial" w:cs="Arial"/>
          <w:iCs/>
        </w:rPr>
        <w:t xml:space="preserve"> ostvariće se</w:t>
      </w:r>
      <w:r w:rsidR="00BF04EA" w:rsidRPr="00E727DF">
        <w:rPr>
          <w:rFonts w:ascii="Arial" w:hAnsi="Arial" w:cs="Arial"/>
          <w:iCs/>
        </w:rPr>
        <w:t>,</w:t>
      </w:r>
      <w:r w:rsidR="00E96962" w:rsidRPr="00E727DF">
        <w:rPr>
          <w:rFonts w:ascii="Arial" w:hAnsi="Arial" w:cs="Arial"/>
          <w:iCs/>
        </w:rPr>
        <w:t xml:space="preserve"> dostavom putem </w:t>
      </w:r>
      <w:r w:rsidR="00F039EF" w:rsidRPr="00E727DF">
        <w:rPr>
          <w:rFonts w:ascii="Arial" w:hAnsi="Arial" w:cs="Arial"/>
          <w:iCs/>
        </w:rPr>
        <w:t>pošte</w:t>
      </w:r>
      <w:r w:rsidR="00BF04EA" w:rsidRPr="00E727DF">
        <w:rPr>
          <w:rFonts w:ascii="Arial" w:hAnsi="Arial" w:cs="Arial"/>
          <w:iCs/>
        </w:rPr>
        <w:t>,</w:t>
      </w:r>
      <w:r w:rsidR="00351143" w:rsidRPr="00E727DF">
        <w:rPr>
          <w:rFonts w:ascii="Arial" w:hAnsi="Arial" w:cs="Arial"/>
          <w:iCs/>
        </w:rPr>
        <w:t xml:space="preserve"> preporučenom pošiljkom, </w:t>
      </w:r>
      <w:r w:rsidR="00E96962" w:rsidRPr="00E727DF">
        <w:rPr>
          <w:rFonts w:ascii="Arial" w:hAnsi="Arial" w:cs="Arial"/>
          <w:iCs/>
        </w:rPr>
        <w:t xml:space="preserve">na adresu </w:t>
      </w:r>
      <w:r w:rsidR="009A46A1" w:rsidRPr="00E727DF">
        <w:rPr>
          <w:rFonts w:ascii="Arial" w:hAnsi="Arial" w:cs="Arial"/>
          <w:iCs/>
        </w:rPr>
        <w:t>podnosioca zahtjeva</w:t>
      </w:r>
      <w:r w:rsidR="00882802">
        <w:rPr>
          <w:rFonts w:ascii="Arial" w:hAnsi="Arial" w:cs="Arial"/>
          <w:iCs/>
        </w:rPr>
        <w:t>.</w:t>
      </w:r>
    </w:p>
    <w:p w14:paraId="65656BE0" w14:textId="77777777" w:rsidR="00E727DF" w:rsidRPr="00E727DF" w:rsidRDefault="00E727DF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47F03BA6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882802">
        <w:rPr>
          <w:rFonts w:ascii="Arial" w:hAnsi="Arial" w:cs="Arial"/>
          <w:b/>
          <w:bCs/>
          <w:iCs/>
          <w:color w:val="000000" w:themeColor="text1"/>
        </w:rPr>
        <w:t>II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8A3071">
        <w:rPr>
          <w:rFonts w:ascii="Arial" w:hAnsi="Arial" w:cs="Arial"/>
          <w:iCs/>
          <w:color w:val="000000" w:themeColor="text1"/>
        </w:rPr>
        <w:t>Tro</w:t>
      </w:r>
      <w:r w:rsidR="00E175C5">
        <w:rPr>
          <w:rFonts w:ascii="Arial" w:hAnsi="Arial" w:cs="Arial"/>
          <w:iCs/>
          <w:color w:val="000000" w:themeColor="text1"/>
        </w:rPr>
        <w:t>š</w:t>
      </w:r>
      <w:r w:rsidR="008A3071">
        <w:rPr>
          <w:rFonts w:ascii="Arial" w:hAnsi="Arial" w:cs="Arial"/>
          <w:iCs/>
          <w:color w:val="000000" w:themeColor="text1"/>
        </w:rPr>
        <w:t>kova postupka nije bilo.</w:t>
      </w:r>
    </w:p>
    <w:p w14:paraId="361CB079" w14:textId="77777777" w:rsidR="00C24F28" w:rsidRPr="00E727DF" w:rsidRDefault="00C24F28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05AAE61B" w14:textId="525FE427" w:rsidR="000F1477" w:rsidRPr="00E727DF" w:rsidRDefault="00882802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color w:val="000000"/>
          <w:lang w:val="pl-PL"/>
        </w:rPr>
        <w:t>I</w:t>
      </w:r>
      <w:r w:rsidR="00224ADD">
        <w:rPr>
          <w:rFonts w:ascii="Arial" w:hAnsi="Arial" w:cs="Arial"/>
          <w:b/>
          <w:bCs/>
          <w:color w:val="000000"/>
          <w:lang w:val="pl-PL"/>
        </w:rPr>
        <w:t xml:space="preserve">V </w:t>
      </w:r>
      <w:r w:rsidR="000F1477" w:rsidRPr="00E727DF">
        <w:rPr>
          <w:rFonts w:ascii="Arial" w:hAnsi="Arial" w:cs="Arial"/>
          <w:color w:val="000000"/>
          <w:lang w:val="pl-PL"/>
        </w:rPr>
        <w:t>Žalba protiv ovog rješenja ne odlaže njegovo izvršenje.</w:t>
      </w:r>
    </w:p>
    <w:p w14:paraId="084A4C9D" w14:textId="77777777" w:rsidR="00AA3215" w:rsidRPr="00E727DF" w:rsidRDefault="00AA3215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2569DC5B" w14:textId="7D21C1EA" w:rsidR="00EC5FB7" w:rsidRPr="00E727DF" w:rsidRDefault="00745567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6937672C" w14:textId="77777777" w:rsidR="002019CD" w:rsidRPr="00E727DF" w:rsidRDefault="002019CD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4348FE07" w14:textId="13BE7405" w:rsidR="00F2744E" w:rsidRDefault="00C4180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1F2D0F">
        <w:rPr>
          <w:rFonts w:ascii="Arial" w:hAnsi="Arial" w:cs="Arial"/>
          <w:sz w:val="22"/>
          <w:lang w:val="sr-Latn-CS"/>
        </w:rPr>
        <w:t>1</w:t>
      </w:r>
      <w:r w:rsidR="00C96EE6">
        <w:rPr>
          <w:rFonts w:ascii="Arial" w:hAnsi="Arial" w:cs="Arial"/>
          <w:sz w:val="22"/>
          <w:lang w:val="sr-Latn-CS"/>
        </w:rPr>
        <w:t>7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1F2D0F">
        <w:rPr>
          <w:rFonts w:ascii="Arial" w:hAnsi="Arial" w:cs="Arial"/>
          <w:sz w:val="22"/>
          <w:lang w:val="sr-Latn-CS"/>
        </w:rPr>
        <w:t>07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0A44F0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>.godine,</w:t>
      </w:r>
      <w:r w:rsidR="000A44F0">
        <w:rPr>
          <w:rFonts w:ascii="Arial" w:hAnsi="Arial" w:cs="Arial"/>
          <w:sz w:val="22"/>
          <w:lang w:val="sr-Latn-CS"/>
        </w:rPr>
        <w:t xml:space="preserve"> 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NVO </w:t>
      </w:r>
      <w:r w:rsidR="00C96EE6">
        <w:rPr>
          <w:rFonts w:ascii="Arial" w:hAnsi="Arial" w:cs="Arial"/>
          <w:color w:val="000000" w:themeColor="text1"/>
          <w:sz w:val="22"/>
          <w:lang w:val="sr-Latn-CS"/>
        </w:rPr>
        <w:t>Akcija za socijalnu pravdu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– </w:t>
      </w:r>
      <w:r w:rsidR="00C96EE6">
        <w:rPr>
          <w:rFonts w:ascii="Arial" w:hAnsi="Arial" w:cs="Arial"/>
          <w:color w:val="000000" w:themeColor="text1"/>
          <w:sz w:val="22"/>
          <w:lang w:val="sr-Latn-CS"/>
        </w:rPr>
        <w:t>ASP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, iz </w:t>
      </w:r>
      <w:r w:rsidR="00C96EE6">
        <w:rPr>
          <w:rFonts w:ascii="Arial" w:hAnsi="Arial" w:cs="Arial"/>
          <w:color w:val="000000" w:themeColor="text1"/>
          <w:sz w:val="22"/>
          <w:lang w:val="sr-Latn-CS"/>
        </w:rPr>
        <w:t>Danilovgrada</w:t>
      </w:r>
      <w:r w:rsidR="00990A23">
        <w:rPr>
          <w:rFonts w:ascii="Arial" w:hAnsi="Arial" w:cs="Arial"/>
          <w:sz w:val="22"/>
          <w:lang w:val="sr-Latn-CS"/>
        </w:rPr>
        <w:t xml:space="preserve"> </w:t>
      </w:r>
      <w:r w:rsidR="000A44F0">
        <w:rPr>
          <w:rFonts w:ascii="Arial" w:hAnsi="Arial" w:cs="Arial"/>
          <w:sz w:val="22"/>
          <w:lang w:val="sr-Latn-CS"/>
        </w:rPr>
        <w:t>podnijela</w:t>
      </w:r>
      <w:r w:rsidR="00990A23">
        <w:rPr>
          <w:rFonts w:ascii="Arial" w:hAnsi="Arial" w:cs="Arial"/>
          <w:sz w:val="22"/>
          <w:lang w:val="sr-Latn-CS"/>
        </w:rPr>
        <w:t xml:space="preserve"> je</w:t>
      </w:r>
      <w:r w:rsidR="00A04801" w:rsidRPr="00E727DF">
        <w:rPr>
          <w:rFonts w:ascii="Arial" w:hAnsi="Arial" w:cs="Arial"/>
          <w:sz w:val="22"/>
          <w:lang w:val="sr-Latn-CS"/>
        </w:rPr>
        <w:t xml:space="preserve"> ovom </w:t>
      </w:r>
      <w:r w:rsidR="00F7671F">
        <w:rPr>
          <w:rFonts w:ascii="Arial" w:hAnsi="Arial" w:cs="Arial"/>
          <w:sz w:val="22"/>
          <w:lang w:val="sr-Latn-CS"/>
        </w:rPr>
        <w:t>M</w:t>
      </w:r>
      <w:r w:rsidR="00A04801" w:rsidRPr="00E727DF">
        <w:rPr>
          <w:rFonts w:ascii="Arial" w:hAnsi="Arial" w:cs="Arial"/>
          <w:sz w:val="22"/>
          <w:lang w:val="sr-Latn-CS"/>
        </w:rPr>
        <w:t>inistarstvu</w:t>
      </w:r>
      <w:r w:rsidR="00990A23">
        <w:rPr>
          <w:rFonts w:ascii="Arial" w:hAnsi="Arial" w:cs="Arial"/>
          <w:sz w:val="22"/>
          <w:lang w:val="sr-Latn-CS"/>
        </w:rPr>
        <w:t xml:space="preserve">, </w:t>
      </w:r>
      <w:r w:rsidR="002E37F0" w:rsidRPr="00E727DF">
        <w:rPr>
          <w:rFonts w:ascii="Arial" w:hAnsi="Arial" w:cs="Arial"/>
          <w:sz w:val="22"/>
          <w:lang w:val="sr-Latn-CS"/>
        </w:rPr>
        <w:t xml:space="preserve">zahtjev za slobodan pristup informacijama, 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broj </w:t>
      </w:r>
      <w:r w:rsidR="00C96EE6">
        <w:rPr>
          <w:rFonts w:ascii="Arial" w:hAnsi="Arial" w:cs="Arial"/>
          <w:color w:val="000000" w:themeColor="text1"/>
          <w:sz w:val="22"/>
          <w:lang w:val="sr-Latn-CS"/>
        </w:rPr>
        <w:t>84</w:t>
      </w:r>
      <w:r w:rsidR="00BB6B3D">
        <w:rPr>
          <w:rFonts w:ascii="Arial" w:hAnsi="Arial" w:cs="Arial"/>
          <w:color w:val="000000" w:themeColor="text1"/>
          <w:sz w:val="22"/>
          <w:lang w:val="sr-Latn-CS"/>
        </w:rPr>
        <w:t>3</w:t>
      </w:r>
      <w:r w:rsidR="00C96EE6">
        <w:rPr>
          <w:rFonts w:ascii="Arial" w:hAnsi="Arial" w:cs="Arial"/>
          <w:color w:val="000000" w:themeColor="text1"/>
          <w:sz w:val="22"/>
          <w:lang w:val="sr-Latn-CS"/>
        </w:rPr>
        <w:t>/23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2744E">
        <w:rPr>
          <w:rFonts w:ascii="Arial" w:hAnsi="Arial" w:cs="Arial"/>
          <w:bCs/>
          <w:sz w:val="22"/>
          <w:lang w:val="hr-HR"/>
        </w:rPr>
        <w:t>016-037/2</w:t>
      </w:r>
      <w:r w:rsidR="00990A23">
        <w:rPr>
          <w:rFonts w:ascii="Arial" w:hAnsi="Arial" w:cs="Arial"/>
          <w:bCs/>
          <w:sz w:val="22"/>
          <w:lang w:val="hr-HR"/>
        </w:rPr>
        <w:t>3</w:t>
      </w:r>
      <w:r w:rsidR="00C96EE6">
        <w:rPr>
          <w:rFonts w:ascii="Arial" w:hAnsi="Arial" w:cs="Arial"/>
          <w:bCs/>
          <w:sz w:val="22"/>
          <w:lang w:val="hr-HR"/>
        </w:rPr>
        <w:t>-466</w:t>
      </w:r>
      <w:r w:rsidR="00BB6B3D">
        <w:rPr>
          <w:rFonts w:ascii="Arial" w:hAnsi="Arial" w:cs="Arial"/>
          <w:bCs/>
          <w:sz w:val="22"/>
          <w:lang w:val="hr-HR"/>
        </w:rPr>
        <w:t>2</w:t>
      </w:r>
      <w:r w:rsidR="00F2744E">
        <w:rPr>
          <w:rFonts w:ascii="Arial" w:hAnsi="Arial" w:cs="Arial"/>
          <w:bCs/>
          <w:sz w:val="22"/>
          <w:lang w:val="hr-HR"/>
        </w:rPr>
        <w:t>/1</w:t>
      </w:r>
      <w:r w:rsidR="00175B76">
        <w:rPr>
          <w:rFonts w:ascii="Arial" w:hAnsi="Arial" w:cs="Arial"/>
          <w:bCs/>
          <w:sz w:val="22"/>
          <w:lang w:val="hr-HR"/>
        </w:rPr>
        <w:t xml:space="preserve"> od 18.07.2023.godine</w:t>
      </w:r>
      <w:r w:rsidR="00E727DF" w:rsidRPr="00E727DF">
        <w:rPr>
          <w:rFonts w:ascii="Arial" w:hAnsi="Arial" w:cs="Arial"/>
          <w:sz w:val="22"/>
          <w:lang w:val="sr-Latn-CS"/>
        </w:rPr>
        <w:t xml:space="preserve">, </w:t>
      </w:r>
      <w:r w:rsidR="00990A23">
        <w:rPr>
          <w:rFonts w:ascii="Arial" w:hAnsi="Arial" w:cs="Arial"/>
          <w:sz w:val="22"/>
          <w:lang w:val="sr-Latn-CS"/>
        </w:rPr>
        <w:t xml:space="preserve">kojim je tražen pristup </w:t>
      </w:r>
      <w:r w:rsidR="00E727DF" w:rsidRPr="00E727DF">
        <w:rPr>
          <w:rFonts w:ascii="Arial" w:hAnsi="Arial" w:cs="Arial"/>
          <w:sz w:val="22"/>
          <w:lang w:val="sr-Latn-CS"/>
        </w:rPr>
        <w:t>informaciji i to</w:t>
      </w:r>
      <w:r w:rsidR="00E67757">
        <w:rPr>
          <w:rFonts w:ascii="Arial" w:hAnsi="Arial" w:cs="Arial"/>
          <w:sz w:val="22"/>
          <w:lang w:val="sr-Latn-CS"/>
        </w:rPr>
        <w:t>:</w:t>
      </w:r>
      <w:r w:rsidR="00C96EE6">
        <w:rPr>
          <w:rFonts w:ascii="Arial" w:hAnsi="Arial" w:cs="Arial"/>
          <w:sz w:val="22"/>
          <w:lang w:val="sr-Latn-CS"/>
        </w:rPr>
        <w:t xml:space="preserve"> „Kopiji</w:t>
      </w:r>
      <w:r w:rsidR="00BB6B3D">
        <w:rPr>
          <w:rFonts w:ascii="Arial" w:hAnsi="Arial" w:cs="Arial"/>
          <w:sz w:val="22"/>
          <w:lang w:val="sr-Latn-CS"/>
        </w:rPr>
        <w:t xml:space="preserve"> svih bilateralnih sporazuma koje se odnose na zaštitu investicionih ulaganja između Crne Gore i Kraljevine Holandije, koji su na snazi, a uključujući one koje je svojevremeno potpisala Savezna Republika Jugoslavija, pa nakon osamostaljenja Crna Gora nastavila da ih primjenjuje“.</w:t>
      </w:r>
    </w:p>
    <w:p w14:paraId="2C886488" w14:textId="77777777" w:rsidR="001154BB" w:rsidRDefault="001154BB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</w:p>
    <w:p w14:paraId="319F9848" w14:textId="5066592E" w:rsidR="00944C64" w:rsidRPr="006C4B7C" w:rsidRDefault="00944C64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</w:t>
      </w:r>
      <w:r>
        <w:rPr>
          <w:rFonts w:ascii="Arial" w:eastAsia="Calibri" w:hAnsi="Arial" w:cs="Arial"/>
          <w:color w:val="000000"/>
          <w:sz w:val="22"/>
          <w:lang w:val="pl-PL"/>
        </w:rPr>
        <w:t>,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>
        <w:rPr>
          <w:rFonts w:ascii="Arial" w:eastAsia="Calibri" w:hAnsi="Arial" w:cs="Arial"/>
          <w:color w:val="000000"/>
          <w:sz w:val="22"/>
          <w:lang w:val="pl-PL"/>
        </w:rPr>
        <w:t>Ministarstvo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je utvrdilo da se tražena informacija nalazi u njegovom posjedu</w:t>
      </w:r>
      <w:r w:rsidR="00633B86">
        <w:rPr>
          <w:rFonts w:ascii="Arial" w:eastAsia="Calibri" w:hAnsi="Arial" w:cs="Arial"/>
          <w:color w:val="000000"/>
          <w:sz w:val="22"/>
          <w:lang w:val="pl-PL"/>
        </w:rPr>
        <w:t xml:space="preserve"> i to Sporazuma o podsticanju i uzajamnoj zaštiti ulaganja između Savezne Republike Jugoslavije i Kraljevine Holandije od 29.01.2002.godine, 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te da ne postoje zakonske pretpostavke za ograničenje pristupu informaciji ili njenom dijelu. </w:t>
      </w:r>
      <w:r w:rsidR="00633B86">
        <w:rPr>
          <w:rFonts w:ascii="Arial" w:eastAsia="Calibri" w:hAnsi="Arial" w:cs="Arial"/>
          <w:color w:val="000000"/>
          <w:sz w:val="22"/>
          <w:lang w:val="pl-PL"/>
        </w:rPr>
        <w:t xml:space="preserve">Po saznanju Ministarstva ekonomskog razvoja i turizma to je jedini bilateralni investicioni sporazum koji je na snazi između Crne Gore i Holandije, a koji je Crna Gora 2012. godine preuzela sukcesijom. </w:t>
      </w:r>
    </w:p>
    <w:p w14:paraId="1FECC36E" w14:textId="52A1D028" w:rsidR="002E37F0" w:rsidRDefault="00944C64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>O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dredb</w:t>
      </w:r>
      <w:r>
        <w:rPr>
          <w:rFonts w:ascii="Arial" w:eastAsia="Calibri" w:hAnsi="Arial" w:cs="Arial"/>
          <w:color w:val="000000"/>
          <w:sz w:val="22"/>
          <w:lang w:val="pl-PL"/>
        </w:rPr>
        <w:t>om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 xml:space="preserve"> člana 30 stav 1 Zakona o slobodnom pristupu informacijama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>, između ostalog, propisano je da organ vlasti odlučuje rješenjem kojim dozvoljava pristup traženoj informaciji ili njenom dijelu.</w:t>
      </w:r>
    </w:p>
    <w:p w14:paraId="49B0B7D3" w14:textId="77777777" w:rsidR="00AB3593" w:rsidRDefault="001154BB" w:rsidP="00265F5F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bookmarkStart w:id="0" w:name="_Hlk136866308"/>
      <w:r w:rsidRPr="006F5560">
        <w:rPr>
          <w:rFonts w:ascii="Arial" w:hAnsi="Arial" w:cs="Arial"/>
          <w:color w:val="000000" w:themeColor="text1"/>
          <w:sz w:val="22"/>
          <w:lang w:val="sr-Latn-CS"/>
        </w:rPr>
        <w:t>Tražena informacija kojoj se pristup omog</w:t>
      </w:r>
      <w:r w:rsidR="003B5074">
        <w:rPr>
          <w:rFonts w:ascii="Arial" w:hAnsi="Arial" w:cs="Arial"/>
          <w:color w:val="000000" w:themeColor="text1"/>
          <w:sz w:val="22"/>
          <w:lang w:val="sr-Latn-CS"/>
        </w:rPr>
        <w:t>ućava</w:t>
      </w:r>
      <w:r w:rsidR="00175B76">
        <w:rPr>
          <w:rFonts w:ascii="Arial" w:hAnsi="Arial" w:cs="Arial"/>
          <w:color w:val="000000" w:themeColor="text1"/>
          <w:sz w:val="22"/>
          <w:lang w:val="sr-Latn-CS"/>
        </w:rPr>
        <w:t xml:space="preserve"> ima </w:t>
      </w:r>
      <w:r w:rsidR="00E85F0E">
        <w:rPr>
          <w:rFonts w:ascii="Arial" w:hAnsi="Arial" w:cs="Arial"/>
          <w:color w:val="000000" w:themeColor="text1"/>
          <w:sz w:val="22"/>
          <w:lang w:val="sr-Latn-CS"/>
        </w:rPr>
        <w:t>8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 w:rsidR="00175B76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A4 formata, i pristup istoj omogućava se dostavljanjem njene kopije putem pošte, preporučenom pošiljkom.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Kako je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članu 2 stav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1 tačka 1 alineja 1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Uredbe o naknadi troškova  u postupku za pristup informacijama („Službeni list CG“, br.66/16 i 121/21)</w:t>
      </w:r>
      <w:r>
        <w:rPr>
          <w:rFonts w:ascii="Arial" w:hAnsi="Arial" w:cs="Arial"/>
          <w:color w:val="000000" w:themeColor="text1"/>
          <w:sz w:val="22"/>
          <w:lang w:val="sr-Latn-CS"/>
        </w:rPr>
        <w:t>, propisano da se visina naknade fotokopiranja određuje za format 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4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crno-bijeli 0,03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€</w:t>
      </w:r>
      <w:r>
        <w:rPr>
          <w:rFonts w:ascii="Arial" w:hAnsi="Arial" w:cs="Arial"/>
          <w:color w:val="000000" w:themeColor="text1"/>
          <w:sz w:val="22"/>
          <w:lang w:val="sr-Latn-CS"/>
        </w:rPr>
        <w:t>, po stranici 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stavom 2 istog člana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propisano je da se fotkopiranje </w:t>
      </w:r>
    </w:p>
    <w:p w14:paraId="7008F968" w14:textId="77777777" w:rsidR="00AB3593" w:rsidRDefault="00AB3593" w:rsidP="00265F5F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</w:p>
    <w:p w14:paraId="1150EEC3" w14:textId="77777777" w:rsidR="00AB3593" w:rsidRDefault="00AB3593" w:rsidP="00265F5F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</w:p>
    <w:p w14:paraId="40B9A7F5" w14:textId="77777777" w:rsidR="00AB3593" w:rsidRDefault="00AB3593" w:rsidP="00265F5F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</w:p>
    <w:p w14:paraId="591222FC" w14:textId="2D6D2D29" w:rsidR="001B46F6" w:rsidRPr="00AB3593" w:rsidRDefault="001154BB" w:rsidP="00265F5F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 xml:space="preserve">informacije iz stava 1 tačka 1 alineja 1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ne naplaćuje za prvih 20 stranica,</w:t>
      </w:r>
      <w:r w:rsidR="00BB4C24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troškovi postupka </w:t>
      </w:r>
      <w:r w:rsidR="00BB4C24">
        <w:rPr>
          <w:rFonts w:ascii="Arial" w:hAnsi="Arial" w:cs="Arial"/>
          <w:color w:val="000000" w:themeColor="text1"/>
          <w:sz w:val="22"/>
          <w:lang w:val="sr-Latn-CS"/>
        </w:rPr>
        <w:t xml:space="preserve">se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određuju u ukupnom iznosu od </w:t>
      </w:r>
      <w:r w:rsidR="00175B76">
        <w:rPr>
          <w:rFonts w:ascii="Arial" w:hAnsi="Arial" w:cs="Arial"/>
          <w:color w:val="000000" w:themeColor="text1"/>
          <w:sz w:val="22"/>
          <w:lang w:val="sr-Latn-CS"/>
        </w:rPr>
        <w:t>2,</w:t>
      </w:r>
      <w:r w:rsidR="00E85F0E">
        <w:rPr>
          <w:rFonts w:ascii="Arial" w:hAnsi="Arial" w:cs="Arial"/>
          <w:color w:val="000000" w:themeColor="text1"/>
          <w:sz w:val="22"/>
          <w:lang w:val="sr-Latn-CS"/>
        </w:rPr>
        <w:t>00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€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End w:id="0"/>
      <w:r w:rsidR="00265F5F">
        <w:rPr>
          <w:rFonts w:ascii="Arial" w:hAnsi="Arial" w:cs="Arial"/>
          <w:color w:val="000000" w:themeColor="text1"/>
          <w:sz w:val="22"/>
          <w:lang w:val="sr-Latn-CS"/>
        </w:rPr>
        <w:t>kojih se podnosilac zahtjeva oslobađa shodno članu 4 Uredbe o naknadi troškova u postupku za pristup informacijama ( „Službeni list CG“, br.66/16 i 121/21).</w:t>
      </w:r>
    </w:p>
    <w:p w14:paraId="27D4F717" w14:textId="3D1B3ADF" w:rsidR="00845485" w:rsidRPr="00E727DF" w:rsidRDefault="00871D67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Žal</w:t>
      </w:r>
      <w:r w:rsidR="00845485" w:rsidRPr="00E727DF">
        <w:rPr>
          <w:rFonts w:ascii="Arial" w:hAnsi="Arial" w:cs="Arial"/>
          <w:sz w:val="22"/>
          <w:lang w:val="sr-Latn-CS"/>
        </w:rPr>
        <w:t>ba na ovo rješenje ne odlaže njegovo izvršenje shodno članu 36 Zakona o slobodnom pristupu informacijama.</w:t>
      </w:r>
    </w:p>
    <w:p w14:paraId="1982B5BB" w14:textId="160C466A" w:rsidR="00B5042C" w:rsidRDefault="00B5042C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sz w:val="22"/>
          <w:lang w:val="sr-Latn-CS"/>
        </w:rPr>
        <w:t>Na osnovu</w:t>
      </w:r>
      <w:r>
        <w:rPr>
          <w:rFonts w:ascii="Arial" w:hAnsi="Arial" w:cs="Arial"/>
          <w:sz w:val="22"/>
          <w:lang w:val="sr-Latn-CS"/>
        </w:rPr>
        <w:t xml:space="preserve"> izloženog, shodno</w:t>
      </w:r>
      <w:r w:rsidRPr="00E727DF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 xml:space="preserve">članu 30 stav 1 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Zakona o slobodnom pristupu informacijama</w:t>
      </w:r>
      <w:r w:rsidRPr="00E727DF">
        <w:rPr>
          <w:rFonts w:ascii="Arial" w:hAnsi="Arial" w:cs="Arial"/>
          <w:sz w:val="22"/>
          <w:lang w:val="sr-Latn-CS"/>
        </w:rPr>
        <w:t>, odlučeno je kao u dispozitivu rješenja</w:t>
      </w:r>
      <w:r>
        <w:rPr>
          <w:rFonts w:ascii="Arial" w:hAnsi="Arial" w:cs="Arial"/>
          <w:b/>
          <w:noProof/>
          <w:sz w:val="22"/>
        </w:rPr>
        <w:t>.</w:t>
      </w:r>
    </w:p>
    <w:p w14:paraId="1F72390B" w14:textId="18A1FD64" w:rsidR="00463279" w:rsidRPr="00E727DF" w:rsidRDefault="00ED53DB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49E2A41B" w14:textId="05E926A8" w:rsidR="00D846B1" w:rsidRPr="00E727DF" w:rsidRDefault="00401CBE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16BE802B" w14:textId="77777777" w:rsidR="00A04801" w:rsidRPr="00E727DF" w:rsidRDefault="00A04801" w:rsidP="005A45CB">
      <w:pPr>
        <w:spacing w:before="0" w:after="0" w:line="276" w:lineRule="auto"/>
        <w:jc w:val="right"/>
        <w:rPr>
          <w:rFonts w:ascii="Arial" w:hAnsi="Arial" w:cs="Arial"/>
          <w:sz w:val="22"/>
        </w:rPr>
      </w:pPr>
    </w:p>
    <w:p w14:paraId="49D5DB16" w14:textId="77777777" w:rsidR="00E9052B" w:rsidRDefault="00A04801" w:rsidP="00E9052B">
      <w:pPr>
        <w:spacing w:before="0" w:after="0" w:line="276" w:lineRule="auto"/>
        <w:jc w:val="center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SEKRETAR</w:t>
      </w:r>
      <w:r w:rsidR="000B0AB9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</w:t>
      </w:r>
      <w:r w:rsidR="00E9052B">
        <w:rPr>
          <w:rFonts w:ascii="Arial" w:hAnsi="Arial" w:cs="Arial"/>
          <w:b/>
          <w:sz w:val="22"/>
        </w:rPr>
        <w:t xml:space="preserve"> </w:t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E9052B">
        <w:rPr>
          <w:rFonts w:ascii="Arial" w:hAnsi="Arial" w:cs="Arial"/>
          <w:noProof/>
          <w:sz w:val="22"/>
        </w:rPr>
        <w:t xml:space="preserve">         </w:t>
      </w:r>
    </w:p>
    <w:p w14:paraId="41B08D7C" w14:textId="658364FD" w:rsidR="00A04801" w:rsidRPr="00E9052B" w:rsidRDefault="00E9052B" w:rsidP="00E9052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                                                                                                            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2D309A53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3C9D388C" w14:textId="77777777" w:rsidR="00D846B1" w:rsidRPr="00E727DF" w:rsidRDefault="00D846B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10CF461B" w14:textId="7CC6180C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38AF1CE" w14:textId="7777777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1" w:name="_Hlk119308022"/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bookmarkEnd w:id="1"/>
    <w:p w14:paraId="4CF36AFF" w14:textId="77777777" w:rsidR="00E9052B" w:rsidRDefault="00E9052B" w:rsidP="0018379E">
      <w:pPr>
        <w:spacing w:after="10"/>
        <w:rPr>
          <w:rFonts w:ascii="Arial" w:hAnsi="Arial" w:cs="Arial"/>
          <w:sz w:val="22"/>
        </w:rPr>
      </w:pPr>
    </w:p>
    <w:p w14:paraId="64E93F11" w14:textId="77777777" w:rsidR="004133FD" w:rsidRDefault="004133FD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2C8DE0AA" w14:textId="77777777" w:rsidR="004133FD" w:rsidRDefault="004133FD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7FA5C317" w14:textId="77777777" w:rsidR="004133FD" w:rsidRDefault="004133FD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4FCFC230" w14:textId="15FFB39B" w:rsidR="006E01DD" w:rsidRPr="00F16B01" w:rsidRDefault="006E01DD" w:rsidP="004133FD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  <w:bookmarkStart w:id="2" w:name="_GoBack"/>
      <w:bookmarkEnd w:id="2"/>
    </w:p>
    <w:sectPr w:rsidR="006E01DD" w:rsidRPr="00F16B01" w:rsidSect="004133FD">
      <w:headerReference w:type="default" r:id="rId10"/>
      <w:pgSz w:w="11906" w:h="16838" w:code="9"/>
      <w:pgMar w:top="90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70E73" w14:textId="77777777" w:rsidR="002E6E17" w:rsidRDefault="002E6E17" w:rsidP="00A6505B">
      <w:pPr>
        <w:spacing w:before="0" w:after="0" w:line="240" w:lineRule="auto"/>
      </w:pPr>
      <w:r>
        <w:separator/>
      </w:r>
    </w:p>
  </w:endnote>
  <w:endnote w:type="continuationSeparator" w:id="0">
    <w:p w14:paraId="45CE9421" w14:textId="77777777" w:rsidR="002E6E17" w:rsidRDefault="002E6E1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C714D" w14:textId="77777777" w:rsidR="002E6E17" w:rsidRDefault="002E6E17" w:rsidP="00A6505B">
      <w:pPr>
        <w:spacing w:before="0" w:after="0" w:line="240" w:lineRule="auto"/>
      </w:pPr>
      <w:r>
        <w:separator/>
      </w:r>
    </w:p>
  </w:footnote>
  <w:footnote w:type="continuationSeparator" w:id="0">
    <w:p w14:paraId="476A6E03" w14:textId="77777777" w:rsidR="002E6E17" w:rsidRDefault="002E6E1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72355"/>
    <w:rsid w:val="000739F3"/>
    <w:rsid w:val="00075DE9"/>
    <w:rsid w:val="000810EC"/>
    <w:rsid w:val="00087717"/>
    <w:rsid w:val="0009049A"/>
    <w:rsid w:val="000907F8"/>
    <w:rsid w:val="00094FDD"/>
    <w:rsid w:val="000A44F0"/>
    <w:rsid w:val="000A707C"/>
    <w:rsid w:val="000B0AB9"/>
    <w:rsid w:val="000D3262"/>
    <w:rsid w:val="000D34EF"/>
    <w:rsid w:val="000D70C9"/>
    <w:rsid w:val="000E119C"/>
    <w:rsid w:val="000E7EDE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154BB"/>
    <w:rsid w:val="00115BCF"/>
    <w:rsid w:val="00136D11"/>
    <w:rsid w:val="00142599"/>
    <w:rsid w:val="00154D42"/>
    <w:rsid w:val="00156466"/>
    <w:rsid w:val="00175B76"/>
    <w:rsid w:val="00182270"/>
    <w:rsid w:val="001822FC"/>
    <w:rsid w:val="0018379E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F2D0F"/>
    <w:rsid w:val="001F75D5"/>
    <w:rsid w:val="002019CD"/>
    <w:rsid w:val="00205759"/>
    <w:rsid w:val="002058AF"/>
    <w:rsid w:val="00206CC2"/>
    <w:rsid w:val="00223EB3"/>
    <w:rsid w:val="00224ADD"/>
    <w:rsid w:val="002353D4"/>
    <w:rsid w:val="00243865"/>
    <w:rsid w:val="00244EDC"/>
    <w:rsid w:val="00245B45"/>
    <w:rsid w:val="002511E4"/>
    <w:rsid w:val="00252A36"/>
    <w:rsid w:val="00255C7E"/>
    <w:rsid w:val="00265379"/>
    <w:rsid w:val="00265F5F"/>
    <w:rsid w:val="00277FA7"/>
    <w:rsid w:val="00281F2F"/>
    <w:rsid w:val="002838FA"/>
    <w:rsid w:val="00286D48"/>
    <w:rsid w:val="002877E5"/>
    <w:rsid w:val="00292D5E"/>
    <w:rsid w:val="00293C85"/>
    <w:rsid w:val="00297449"/>
    <w:rsid w:val="002A5196"/>
    <w:rsid w:val="002A622B"/>
    <w:rsid w:val="002A7CB3"/>
    <w:rsid w:val="002B0CEF"/>
    <w:rsid w:val="002B1674"/>
    <w:rsid w:val="002B451D"/>
    <w:rsid w:val="002C2BD4"/>
    <w:rsid w:val="002E37F0"/>
    <w:rsid w:val="002E6E17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50F6"/>
    <w:rsid w:val="00356F44"/>
    <w:rsid w:val="0036327E"/>
    <w:rsid w:val="003712E9"/>
    <w:rsid w:val="0037393F"/>
    <w:rsid w:val="00374632"/>
    <w:rsid w:val="00375D08"/>
    <w:rsid w:val="003802FD"/>
    <w:rsid w:val="00381A6A"/>
    <w:rsid w:val="00390789"/>
    <w:rsid w:val="003A2F98"/>
    <w:rsid w:val="003A5FAC"/>
    <w:rsid w:val="003A6DB5"/>
    <w:rsid w:val="003B5074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33F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55A89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6648"/>
    <w:rsid w:val="004E3DA7"/>
    <w:rsid w:val="004E7D62"/>
    <w:rsid w:val="004F24B0"/>
    <w:rsid w:val="00507D9A"/>
    <w:rsid w:val="005104F3"/>
    <w:rsid w:val="00510E79"/>
    <w:rsid w:val="00514139"/>
    <w:rsid w:val="00523147"/>
    <w:rsid w:val="00525263"/>
    <w:rsid w:val="00531FDF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D5BA8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33B86"/>
    <w:rsid w:val="00640CC8"/>
    <w:rsid w:val="00644C76"/>
    <w:rsid w:val="00645114"/>
    <w:rsid w:val="00646D57"/>
    <w:rsid w:val="00651BAC"/>
    <w:rsid w:val="00651BE1"/>
    <w:rsid w:val="006567DB"/>
    <w:rsid w:val="00660F3A"/>
    <w:rsid w:val="00666DC2"/>
    <w:rsid w:val="006715FD"/>
    <w:rsid w:val="006739CA"/>
    <w:rsid w:val="006812B8"/>
    <w:rsid w:val="0068181D"/>
    <w:rsid w:val="00696EE2"/>
    <w:rsid w:val="006A24FA"/>
    <w:rsid w:val="006A2C40"/>
    <w:rsid w:val="006B0CEE"/>
    <w:rsid w:val="006C4B7C"/>
    <w:rsid w:val="006D1092"/>
    <w:rsid w:val="006D711E"/>
    <w:rsid w:val="006E01DD"/>
    <w:rsid w:val="006E262C"/>
    <w:rsid w:val="006E7AFA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43A3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769A4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801ED1"/>
    <w:rsid w:val="00805FF4"/>
    <w:rsid w:val="00810444"/>
    <w:rsid w:val="0082071C"/>
    <w:rsid w:val="0082154C"/>
    <w:rsid w:val="00822DBA"/>
    <w:rsid w:val="00822E22"/>
    <w:rsid w:val="00822E9B"/>
    <w:rsid w:val="008249CD"/>
    <w:rsid w:val="00824C7D"/>
    <w:rsid w:val="00834E2A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A1029"/>
    <w:rsid w:val="008A2119"/>
    <w:rsid w:val="008A3071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F08"/>
    <w:rsid w:val="00931FA7"/>
    <w:rsid w:val="009374D3"/>
    <w:rsid w:val="009378DE"/>
    <w:rsid w:val="00940110"/>
    <w:rsid w:val="00944C64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0A23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E0AC4"/>
    <w:rsid w:val="009E2CDB"/>
    <w:rsid w:val="009E5484"/>
    <w:rsid w:val="009E63C0"/>
    <w:rsid w:val="009E797A"/>
    <w:rsid w:val="00A00C92"/>
    <w:rsid w:val="00A0369B"/>
    <w:rsid w:val="00A04801"/>
    <w:rsid w:val="00A14A0A"/>
    <w:rsid w:val="00A2408E"/>
    <w:rsid w:val="00A24529"/>
    <w:rsid w:val="00A35F95"/>
    <w:rsid w:val="00A570BB"/>
    <w:rsid w:val="00A61CC1"/>
    <w:rsid w:val="00A63723"/>
    <w:rsid w:val="00A6505B"/>
    <w:rsid w:val="00A6646D"/>
    <w:rsid w:val="00A806F5"/>
    <w:rsid w:val="00A84D2B"/>
    <w:rsid w:val="00A930AB"/>
    <w:rsid w:val="00AA2377"/>
    <w:rsid w:val="00AA3215"/>
    <w:rsid w:val="00AA4949"/>
    <w:rsid w:val="00AA6DBD"/>
    <w:rsid w:val="00AB070F"/>
    <w:rsid w:val="00AB3593"/>
    <w:rsid w:val="00AB7F77"/>
    <w:rsid w:val="00AC4761"/>
    <w:rsid w:val="00AC7BE1"/>
    <w:rsid w:val="00AD575E"/>
    <w:rsid w:val="00AD69E9"/>
    <w:rsid w:val="00AE69B5"/>
    <w:rsid w:val="00AF27FF"/>
    <w:rsid w:val="00AF5C9C"/>
    <w:rsid w:val="00B003EE"/>
    <w:rsid w:val="00B10823"/>
    <w:rsid w:val="00B113CA"/>
    <w:rsid w:val="00B11ADF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12AA"/>
    <w:rsid w:val="00B422FE"/>
    <w:rsid w:val="00B42AF5"/>
    <w:rsid w:val="00B473C2"/>
    <w:rsid w:val="00B47D2C"/>
    <w:rsid w:val="00B5042C"/>
    <w:rsid w:val="00B541D1"/>
    <w:rsid w:val="00B544B2"/>
    <w:rsid w:val="00B62360"/>
    <w:rsid w:val="00B67AD4"/>
    <w:rsid w:val="00B67B16"/>
    <w:rsid w:val="00B70EA7"/>
    <w:rsid w:val="00B819AA"/>
    <w:rsid w:val="00B830C1"/>
    <w:rsid w:val="00B83F7A"/>
    <w:rsid w:val="00B8446B"/>
    <w:rsid w:val="00B84F08"/>
    <w:rsid w:val="00B86C3E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B4C24"/>
    <w:rsid w:val="00BB6B3D"/>
    <w:rsid w:val="00BC7AFC"/>
    <w:rsid w:val="00BD727A"/>
    <w:rsid w:val="00BE3206"/>
    <w:rsid w:val="00BE3E4A"/>
    <w:rsid w:val="00BE471B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502E4"/>
    <w:rsid w:val="00C55765"/>
    <w:rsid w:val="00C559CF"/>
    <w:rsid w:val="00C55CAE"/>
    <w:rsid w:val="00C5796E"/>
    <w:rsid w:val="00C63A37"/>
    <w:rsid w:val="00C6689D"/>
    <w:rsid w:val="00C84028"/>
    <w:rsid w:val="00C86B7C"/>
    <w:rsid w:val="00C91305"/>
    <w:rsid w:val="00C96EE6"/>
    <w:rsid w:val="00CA3028"/>
    <w:rsid w:val="00CA4058"/>
    <w:rsid w:val="00CA6066"/>
    <w:rsid w:val="00CA6BB5"/>
    <w:rsid w:val="00CB0BBA"/>
    <w:rsid w:val="00CC2580"/>
    <w:rsid w:val="00CD159D"/>
    <w:rsid w:val="00CD29FE"/>
    <w:rsid w:val="00CF017F"/>
    <w:rsid w:val="00CF0DFA"/>
    <w:rsid w:val="00CF2C68"/>
    <w:rsid w:val="00CF540B"/>
    <w:rsid w:val="00D01191"/>
    <w:rsid w:val="00D07694"/>
    <w:rsid w:val="00D10F53"/>
    <w:rsid w:val="00D11007"/>
    <w:rsid w:val="00D15822"/>
    <w:rsid w:val="00D1606E"/>
    <w:rsid w:val="00D244DB"/>
    <w:rsid w:val="00D2455F"/>
    <w:rsid w:val="00D3346D"/>
    <w:rsid w:val="00D3780B"/>
    <w:rsid w:val="00D403E9"/>
    <w:rsid w:val="00D478B6"/>
    <w:rsid w:val="00D53197"/>
    <w:rsid w:val="00D651F7"/>
    <w:rsid w:val="00D846B1"/>
    <w:rsid w:val="00D84A17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781A"/>
    <w:rsid w:val="00E175C5"/>
    <w:rsid w:val="00E17841"/>
    <w:rsid w:val="00E33CC7"/>
    <w:rsid w:val="00E34D25"/>
    <w:rsid w:val="00E41747"/>
    <w:rsid w:val="00E4571D"/>
    <w:rsid w:val="00E47624"/>
    <w:rsid w:val="00E5069B"/>
    <w:rsid w:val="00E67757"/>
    <w:rsid w:val="00E7104B"/>
    <w:rsid w:val="00E71B31"/>
    <w:rsid w:val="00E727DF"/>
    <w:rsid w:val="00E73A9B"/>
    <w:rsid w:val="00E74F68"/>
    <w:rsid w:val="00E75466"/>
    <w:rsid w:val="00E84E44"/>
    <w:rsid w:val="00E85F0E"/>
    <w:rsid w:val="00E9052B"/>
    <w:rsid w:val="00E93531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EF1BF3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3632B"/>
    <w:rsid w:val="00F4533B"/>
    <w:rsid w:val="00F46278"/>
    <w:rsid w:val="00F4769F"/>
    <w:rsid w:val="00F55EA3"/>
    <w:rsid w:val="00F612EE"/>
    <w:rsid w:val="00F613EB"/>
    <w:rsid w:val="00F62074"/>
    <w:rsid w:val="00F63FBA"/>
    <w:rsid w:val="00F642D1"/>
    <w:rsid w:val="00F7671F"/>
    <w:rsid w:val="00F8526E"/>
    <w:rsid w:val="00F857C5"/>
    <w:rsid w:val="00F92952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AC9D55-98C0-4A70-B3A9-CEA18860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32</cp:revision>
  <cp:lastPrinted>2023-07-26T07:29:00Z</cp:lastPrinted>
  <dcterms:created xsi:type="dcterms:W3CDTF">2023-07-20T06:24:00Z</dcterms:created>
  <dcterms:modified xsi:type="dcterms:W3CDTF">2023-08-31T11:49:00Z</dcterms:modified>
</cp:coreProperties>
</file>