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B057" w14:textId="77777777" w:rsidR="00A055A2" w:rsidRPr="003D5EAC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5637C77" w14:textId="77777777" w:rsidR="005615E6" w:rsidRDefault="005615E6" w:rsidP="005615E6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14AAC257" w14:textId="77777777" w:rsidR="005615E6" w:rsidRDefault="005615E6" w:rsidP="005615E6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75EE46AA" w14:textId="77777777" w:rsidR="005615E6" w:rsidRDefault="005615E6" w:rsidP="005615E6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14:paraId="5119D766" w14:textId="77777777" w:rsidR="005615E6" w:rsidRDefault="005615E6" w:rsidP="005615E6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676956C5" w14:textId="77777777" w:rsidR="005615E6" w:rsidRDefault="005615E6" w:rsidP="005615E6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4F32A0ED" w14:textId="43307A7D" w:rsidR="005615E6" w:rsidRDefault="005615E6" w:rsidP="005615E6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3450A2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64548A5F" w14:textId="77777777" w:rsidR="005615E6" w:rsidRDefault="005615E6" w:rsidP="005615E6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>
        <w:rPr>
          <w:rFonts w:ascii="Arial" w:hAnsi="Arial" w:cs="Arial"/>
          <w:b/>
          <w:bCs/>
          <w:i/>
          <w:sz w:val="30"/>
          <w:szCs w:val="30"/>
        </w:rPr>
        <w:t>- ORGANIZOVANJE NAUČNIH SKUPOVA -</w:t>
      </w:r>
    </w:p>
    <w:p w14:paraId="1A4D5C65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4DE482A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5615E6" w14:paraId="0A4656E4" w14:textId="77777777" w:rsidTr="005615E6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8332F2" w14:textId="77777777" w:rsidR="005615E6" w:rsidRDefault="005615E6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5615E6" w14:paraId="2A2C1D39" w14:textId="77777777" w:rsidTr="005615E6">
        <w:trPr>
          <w:jc w:val="center"/>
        </w:trPr>
        <w:tc>
          <w:tcPr>
            <w:tcW w:w="2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EBC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podnosilac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prijave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CE32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748526C7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CB00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Ispunjenost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uslova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prijavljivanje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Konkurs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C126" w14:textId="77777777" w:rsidR="005615E6" w:rsidRDefault="00834A6F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5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615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5615E6">
              <w:rPr>
                <w:rFonts w:ascii="Arial" w:hAnsi="Arial" w:cs="Arial"/>
                <w:sz w:val="22"/>
                <w:lang w:val="en-GB"/>
              </w:rPr>
              <w:br/>
            </w:r>
            <w:r w:rsidR="005615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4107BC46" w14:textId="77777777" w:rsidR="005615E6" w:rsidRDefault="00834A6F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5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615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5615E6">
              <w:rPr>
                <w:rFonts w:ascii="Arial" w:hAnsi="Arial" w:cs="Arial"/>
                <w:sz w:val="22"/>
                <w:lang w:val="en-GB"/>
              </w:rPr>
              <w:br/>
            </w:r>
            <w:r w:rsidR="005615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60CEB1BA" w14:textId="77777777" w:rsidR="005615E6" w:rsidRDefault="00834A6F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5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615E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javnog</w:t>
            </w:r>
            <w:proofErr w:type="spellEnd"/>
            <w:r w:rsidR="005615E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615E6">
              <w:rPr>
                <w:rFonts w:ascii="Arial" w:hAnsi="Arial" w:cs="Arial"/>
                <w:sz w:val="22"/>
                <w:lang w:val="en-GB"/>
              </w:rPr>
              <w:t>sektora</w:t>
            </w:r>
            <w:proofErr w:type="spellEnd"/>
          </w:p>
        </w:tc>
      </w:tr>
      <w:tr w:rsidR="005615E6" w14:paraId="4F207AFD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83F3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B3B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3F65BDBF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0CC2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47F1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2EF8BAFC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1005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C2C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69A1BA6F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577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762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484A1A1A" w14:textId="77777777" w:rsidTr="005615E6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7A1A60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52BDD9" w14:textId="77777777" w:rsidR="005615E6" w:rsidRDefault="005615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DD8436A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C9F2FE5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5615E6" w14:paraId="3B360B19" w14:textId="77777777" w:rsidTr="005615E6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FD3DBC" w14:textId="77777777" w:rsidR="005615E6" w:rsidRDefault="005615E6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NAUČNI SKUP</w:t>
            </w:r>
          </w:p>
        </w:tc>
      </w:tr>
      <w:tr w:rsidR="005615E6" w14:paraId="1E85CDC1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8198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skupa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0F1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07E27244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6DD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Vrijeme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mjesto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održavanja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skupa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647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57BC3300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078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ISBN </w:t>
            </w:r>
            <w:proofErr w:type="spellStart"/>
            <w:r>
              <w:rPr>
                <w:rFonts w:ascii="Arial" w:hAnsi="Arial" w:cs="Arial"/>
                <w:sz w:val="22"/>
              </w:rPr>
              <w:t>Zbornika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radova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40D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2946AE79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5D64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prijavljenih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prihvaćenih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radova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AFBA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prijavljeni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radovi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  <w:p w14:paraId="410649B6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prihvaćeni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radovi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</w:tc>
      </w:tr>
      <w:tr w:rsidR="005615E6" w14:paraId="1A4A65A8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C41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skupa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7A59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ukupan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</w:p>
          <w:p w14:paraId="6A38A622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država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:   … … …</w:t>
            </w:r>
            <w:r>
              <w:rPr>
                <w:rFonts w:ascii="Arial" w:hAnsi="Arial" w:cs="Arial"/>
                <w:sz w:val="22"/>
                <w:u w:val="single"/>
                <w:lang w:val="en-GB"/>
              </w:rPr>
              <w:t xml:space="preserve">    </w:t>
            </w:r>
          </w:p>
        </w:tc>
      </w:tr>
      <w:tr w:rsidR="005615E6" w14:paraId="013669F2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A8D0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Iznos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kotizacije</w:t>
            </w:r>
            <w:proofErr w:type="spellEnd"/>
            <w:r>
              <w:rPr>
                <w:rFonts w:ascii="Arial" w:hAnsi="Arial" w:cs="Arial"/>
                <w:sz w:val="22"/>
              </w:rPr>
              <w:br/>
              <w:t xml:space="preserve">po </w:t>
            </w:r>
            <w:proofErr w:type="spellStart"/>
            <w:r>
              <w:rPr>
                <w:rFonts w:ascii="Arial" w:hAnsi="Arial" w:cs="Arial"/>
                <w:sz w:val="22"/>
              </w:rPr>
              <w:t>učesniku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1AF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5B3775C2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234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Ukupan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iznos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naplaćenih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kotizacija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0B97" w14:textId="77777777" w:rsidR="005615E6" w:rsidRDefault="005615E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2DE3C97F" w14:textId="77777777" w:rsidTr="005615E6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AD8A1F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Web </w:t>
            </w:r>
            <w:proofErr w:type="spellStart"/>
            <w:r>
              <w:rPr>
                <w:rFonts w:ascii="Arial" w:hAnsi="Arial" w:cs="Arial"/>
                <w:sz w:val="22"/>
              </w:rPr>
              <w:t>stranica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skupa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8CC56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6B5E734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B73761A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5615E6" w14:paraId="0620FF18" w14:textId="77777777" w:rsidTr="005615E6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86B6D5" w14:textId="77777777" w:rsidR="005615E6" w:rsidRDefault="005615E6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PREDSJEDAVAJUĆI ORGANIZACIONOG ODBORA</w:t>
            </w:r>
          </w:p>
        </w:tc>
      </w:tr>
      <w:tr w:rsidR="005615E6" w14:paraId="46A86103" w14:textId="77777777" w:rsidTr="005615E6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FCFB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B0A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4C4C3514" w14:textId="77777777" w:rsidTr="005615E6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9CE3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Zvanje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akademsko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naučno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nastavno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itd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06B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0C408DAC" w14:textId="77777777" w:rsidTr="005615E6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208D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845D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3566AA1B" w14:textId="77777777" w:rsidTr="005615E6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C792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0FA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41E9BD18" w14:textId="77777777" w:rsidTr="005615E6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9062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52B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615E6" w14:paraId="262FC0D0" w14:textId="77777777" w:rsidTr="005615E6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81FE7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Oblast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istraživanja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BCC71F" w14:textId="77777777" w:rsidR="005615E6" w:rsidRDefault="005615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104A928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ADA22D8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5615E6" w14:paraId="1200722C" w14:textId="77777777" w:rsidTr="005615E6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77A4F8" w14:textId="77777777" w:rsidR="005615E6" w:rsidRDefault="005615E6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</w:rPr>
              <w:t>TROŠKOVI  (</w:t>
            </w:r>
            <w:proofErr w:type="spellStart"/>
            <w:proofErr w:type="gramEnd"/>
            <w:r>
              <w:rPr>
                <w:rFonts w:ascii="Arial" w:hAnsi="Arial" w:cs="Arial"/>
                <w:b/>
                <w:color w:val="000000"/>
                <w:sz w:val="22"/>
              </w:rPr>
              <w:t>Napomena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Popuniti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isključivo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 xml:space="preserve"> od Ministarstva!)</w:t>
            </w:r>
          </w:p>
        </w:tc>
      </w:tr>
      <w:tr w:rsidR="005615E6" w14:paraId="60A97FD8" w14:textId="77777777" w:rsidTr="005615E6">
        <w:trPr>
          <w:jc w:val="center"/>
        </w:trPr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28BEAD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br.</w:t>
            </w:r>
          </w:p>
        </w:tc>
        <w:tc>
          <w:tcPr>
            <w:tcW w:w="735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27D1A2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A20514" w14:textId="77777777" w:rsidR="005615E6" w:rsidRDefault="005615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  <w:proofErr w:type="spellEnd"/>
          </w:p>
        </w:tc>
      </w:tr>
      <w:tr w:rsidR="005615E6" w14:paraId="0CCE8FA1" w14:textId="77777777" w:rsidTr="005615E6">
        <w:trPr>
          <w:jc w:val="center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86B" w14:textId="77777777" w:rsidR="005615E6" w:rsidRDefault="00561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C0BC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prevod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lektorisanje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naučnih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radova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F3C4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1F505160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DCD7" w14:textId="77777777" w:rsidR="005615E6" w:rsidRDefault="00561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DA4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tehnička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obrada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-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priprema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štampu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Zbornika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radova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809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381C7C07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9AE0" w14:textId="77777777" w:rsidR="005615E6" w:rsidRDefault="00561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7CC2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štampa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Zbornika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radova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234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3CBC740D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EB31" w14:textId="77777777" w:rsidR="005615E6" w:rsidRDefault="00561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77B1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usluge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određivanja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UDK, DOI, ISBN/ISSN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8050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07D574E8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DB49" w14:textId="77777777" w:rsidR="005615E6" w:rsidRDefault="00561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AB6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održavanje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stranice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društvenih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mreža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skupa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44FD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CA7E5A" w14:paraId="2AC7614E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32A" w14:textId="3A0EA9BD" w:rsidR="00CA7E5A" w:rsidRDefault="00CA7E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6 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0D4" w14:textId="6B875FD0" w:rsidR="00CA7E5A" w:rsidRDefault="00CA7E5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zakup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prostora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održavanje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skupa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BD4" w14:textId="799F676D" w:rsidR="00CA7E5A" w:rsidRDefault="00B5767E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44E95A6D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9757" w14:textId="42D742A5" w:rsidR="005615E6" w:rsidRDefault="00CA7E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lang w:val="sr-Latn-ME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9AC7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  <w:lang w:eastAsia="en-GB"/>
              </w:rPr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tehnička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podrška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održavanje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skupa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br/>
              <w:t>(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ozvučenje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simultani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prevod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i sl.)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AAA4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3F97480F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E362" w14:textId="2FA52BBC" w:rsidR="005615E6" w:rsidRDefault="00CA7E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13FF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promotivni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materijal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FEF8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6141CB98" w14:textId="77777777" w:rsidTr="005615E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B44ABB" w14:textId="7E1FE353" w:rsidR="005615E6" w:rsidRDefault="00CA7E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9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4A3B543" w14:textId="77777777" w:rsidR="005615E6" w:rsidRDefault="005615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ketering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kafe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pauze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6D9034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5615E6" w14:paraId="2B221BEF" w14:textId="77777777" w:rsidTr="005615E6">
        <w:trPr>
          <w:jc w:val="center"/>
        </w:trPr>
        <w:tc>
          <w:tcPr>
            <w:tcW w:w="791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2C629B" w14:textId="77777777" w:rsidR="005615E6" w:rsidRDefault="005615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lang w:val="sr-Latn-M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tražena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sredstva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od Ministarstva: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CFACBA" w14:textId="77777777" w:rsidR="005615E6" w:rsidRDefault="005615E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56967AC9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5F15E7D" w14:textId="77777777" w:rsidR="005615E6" w:rsidRDefault="005615E6" w:rsidP="005615E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7C2C9B5" w14:textId="77777777" w:rsidR="005615E6" w:rsidRDefault="005615E6" w:rsidP="005615E6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06C11EF7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5E6" w14:paraId="21903ADB" w14:textId="77777777" w:rsidTr="005615E6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CDA719" w14:textId="77777777" w:rsidR="005615E6" w:rsidRDefault="005615E6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5615E6" w14:paraId="7037FE4E" w14:textId="77777777" w:rsidTr="005615E6">
        <w:trPr>
          <w:jc w:val="center"/>
        </w:trPr>
        <w:tc>
          <w:tcPr>
            <w:tcW w:w="95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2EB60E" w14:textId="5638020D" w:rsidR="005615E6" w:rsidRDefault="005615E6">
            <w:pPr>
              <w:spacing w:line="360" w:lineRule="auto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2"/>
              </w:rPr>
              <w:t>svojstvu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2024.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t>ORGANIZOVANJE NAUČNIH SKUPOVA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>
              <w:rPr>
                <w:rFonts w:ascii="Arial" w:hAnsi="Arial" w:cs="Arial"/>
                <w:sz w:val="22"/>
              </w:rPr>
              <w:t>prosvjete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nauke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inovacija, pod </w:t>
            </w:r>
            <w:proofErr w:type="spellStart"/>
            <w:r>
              <w:rPr>
                <w:rFonts w:ascii="Arial" w:hAnsi="Arial" w:cs="Arial"/>
                <w:sz w:val="22"/>
              </w:rPr>
              <w:t>punom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moralnom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materijalnom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krivičnom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14:paraId="5C0B1066" w14:textId="77777777" w:rsidR="005615E6" w:rsidRDefault="005615E6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F8106AD" w14:textId="77777777" w:rsidR="005615E6" w:rsidRDefault="005615E6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>
              <w:rPr>
                <w:rFonts w:ascii="Arial" w:hAnsi="Arial" w:cs="Arial"/>
                <w:b/>
                <w:sz w:val="22"/>
              </w:rPr>
              <w:t>L</w:t>
            </w:r>
            <w:r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03E9EABA" w14:textId="77777777" w:rsidR="005615E6" w:rsidRDefault="005615E6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FDE86CF" w14:textId="45F257BB" w:rsidR="005615E6" w:rsidRDefault="005615E6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>
              <w:rPr>
                <w:rFonts w:ascii="Arial" w:hAnsi="Arial" w:cs="Arial"/>
                <w:sz w:val="22"/>
              </w:rPr>
              <w:t>organizov</w:t>
            </w:r>
            <w:r>
              <w:rPr>
                <w:rFonts w:ascii="Arial" w:hAnsi="Arial" w:cs="Arial"/>
                <w:bCs/>
                <w:sz w:val="22"/>
              </w:rPr>
              <w:t>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skupa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podržano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kroz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programe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>
              <w:rPr>
                <w:rFonts w:ascii="Arial" w:hAnsi="Arial" w:cs="Arial"/>
                <w:sz w:val="22"/>
              </w:rPr>
              <w:t>prosvjete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nauke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inovacija, </w:t>
            </w:r>
            <w:proofErr w:type="spellStart"/>
            <w:r>
              <w:rPr>
                <w:rFonts w:ascii="Arial" w:hAnsi="Arial" w:cs="Arial"/>
                <w:sz w:val="22"/>
              </w:rPr>
              <w:t>niti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u </w:t>
            </w:r>
            <w:proofErr w:type="spellStart"/>
            <w:r>
              <w:rPr>
                <w:rFonts w:ascii="Arial" w:hAnsi="Arial" w:cs="Arial"/>
                <w:sz w:val="22"/>
              </w:rPr>
              <w:t>cjelosti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finansirano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izvora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</w:p>
          <w:p w14:paraId="56E6979A" w14:textId="77777777" w:rsidR="005615E6" w:rsidRDefault="005615E6">
            <w:pPr>
              <w:spacing w:line="360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</w:t>
            </w:r>
          </w:p>
          <w:p w14:paraId="6752D811" w14:textId="77777777" w:rsidR="005615E6" w:rsidRDefault="005615E6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2/ da </w:t>
            </w:r>
            <w:proofErr w:type="spellStart"/>
            <w:r>
              <w:rPr>
                <w:rFonts w:ascii="Arial" w:hAnsi="Arial" w:cs="Arial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navedeni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podaci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dokumentaciji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tačni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vjerodostojni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dostupni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svakoj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provjeri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2F23F963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22318F8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U </w:t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678198F0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Datum: ______________</w:t>
      </w:r>
    </w:p>
    <w:p w14:paraId="71D52DE3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A4E6397" w14:textId="77777777" w:rsidR="005615E6" w:rsidRDefault="005615E6" w:rsidP="005615E6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PREDSJEDAVAJUĆI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4C4F50BA" w14:textId="77777777" w:rsidR="005615E6" w:rsidRDefault="005615E6" w:rsidP="005615E6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ORGANIZACIONOG ODBORA</w:t>
      </w:r>
    </w:p>
    <w:p w14:paraId="19D8C43E" w14:textId="77777777" w:rsidR="005615E6" w:rsidRDefault="005615E6" w:rsidP="005615E6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BED3BBE" w14:textId="51E0FCCD" w:rsidR="005615E6" w:rsidRDefault="005615E6" w:rsidP="005615E6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5E2AC6">
        <w:rPr>
          <w:rFonts w:ascii="Arial" w:hAnsi="Arial" w:cs="Arial"/>
          <w:sz w:val="22"/>
          <w:lang w:val="en-GB"/>
        </w:rPr>
        <w:t xml:space="preserve">  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  <w:r w:rsidR="005E2AC6">
        <w:rPr>
          <w:rFonts w:ascii="Arial" w:hAnsi="Arial" w:cs="Arial"/>
          <w:sz w:val="22"/>
          <w:lang w:val="en-GB"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  <w:sz w:val="22"/>
          <w:lang w:val="en-GB"/>
        </w:rPr>
        <w:t>Ime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Prezime</w:t>
      </w:r>
      <w:proofErr w:type="spellEnd"/>
    </w:p>
    <w:p w14:paraId="4719AADC" w14:textId="345CB01E" w:rsidR="005615E6" w:rsidRDefault="005615E6" w:rsidP="003450A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3EBC94A9" w14:textId="6C2FBF7D" w:rsidR="005615E6" w:rsidRDefault="005615E6" w:rsidP="005615E6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="005E2AC6" w:rsidRPr="003450A2">
        <w:rPr>
          <w:rFonts w:ascii="Arial" w:hAnsi="Arial" w:cs="Arial"/>
          <w:bCs/>
          <w:sz w:val="22"/>
          <w:u w:val="single"/>
          <w:lang w:val="en-GB"/>
        </w:rPr>
        <w:t>__________________________</w:t>
      </w:r>
      <w:r w:rsidRPr="003450A2">
        <w:rPr>
          <w:rFonts w:ascii="Arial" w:hAnsi="Arial" w:cs="Arial"/>
          <w:sz w:val="22"/>
          <w:lang w:val="en-GB"/>
        </w:rPr>
        <w:tab/>
      </w:r>
      <w:r w:rsidR="005E2AC6">
        <w:rPr>
          <w:rFonts w:ascii="Arial" w:hAnsi="Arial" w:cs="Arial"/>
          <w:sz w:val="22"/>
          <w:lang w:val="en-GB"/>
        </w:rPr>
        <w:t xml:space="preserve">                             ____________________________</w:t>
      </w:r>
    </w:p>
    <w:p w14:paraId="639FEFF5" w14:textId="4A8F36C2" w:rsidR="005615E6" w:rsidRDefault="005615E6" w:rsidP="005615E6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="005E2AC6">
        <w:rPr>
          <w:rFonts w:ascii="Arial" w:hAnsi="Arial" w:cs="Arial"/>
          <w:bCs/>
          <w:sz w:val="22"/>
          <w:lang w:val="en-GB"/>
        </w:rPr>
        <w:t xml:space="preserve">                        </w:t>
      </w:r>
      <w:r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  <w:r w:rsidR="005E2AC6">
        <w:rPr>
          <w:rFonts w:ascii="Arial" w:hAnsi="Arial" w:cs="Arial"/>
          <w:bCs/>
          <w:sz w:val="22"/>
          <w:lang w:val="en-GB"/>
        </w:rPr>
        <w:t xml:space="preserve">   </w:t>
      </w:r>
      <w:proofErr w:type="gramEnd"/>
      <w:r w:rsidR="005E2AC6"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lang w:val="en-GB"/>
        </w:rPr>
        <w:t>(</w:t>
      </w:r>
      <w:proofErr w:type="spell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</w:p>
    <w:p w14:paraId="09C57EAC" w14:textId="77777777" w:rsidR="005615E6" w:rsidRDefault="005615E6" w:rsidP="005615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789938D7" w14:textId="77777777" w:rsidR="005615E6" w:rsidRDefault="005615E6" w:rsidP="005615E6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14:paraId="29267E54" w14:textId="77777777" w:rsidR="005615E6" w:rsidRDefault="005615E6" w:rsidP="005615E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4C9177C" w14:textId="77777777" w:rsidR="005615E6" w:rsidRDefault="005615E6" w:rsidP="005615E6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196C803" w14:textId="77777777" w:rsidR="005615E6" w:rsidRDefault="005615E6" w:rsidP="005615E6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4083FE5F" w14:textId="69696E17" w:rsidR="005615E6" w:rsidRDefault="005615E6" w:rsidP="005615E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0CB15DFF" w14:textId="71CE2346" w:rsidR="006E0015" w:rsidRDefault="006E0015" w:rsidP="005615E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0C2C2C2B" w14:textId="15A72B4A" w:rsidR="006E0015" w:rsidRDefault="006E0015" w:rsidP="005615E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49347C2A" w14:textId="7D8C3FA1" w:rsidR="006E0015" w:rsidRDefault="006E0015" w:rsidP="005615E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087204AB" w14:textId="77777777" w:rsidR="006E0015" w:rsidRDefault="006E0015" w:rsidP="005615E6">
      <w:pPr>
        <w:jc w:val="left"/>
        <w:rPr>
          <w:rFonts w:ascii="Arial" w:hAnsi="Arial" w:cs="Arial"/>
          <w:i/>
          <w:iCs/>
          <w:sz w:val="22"/>
          <w:lang w:val="pl-PL"/>
        </w:rPr>
      </w:pPr>
    </w:p>
    <w:p w14:paraId="22C24FEA" w14:textId="3A74FBBF" w:rsidR="005615E6" w:rsidRDefault="005615E6" w:rsidP="005615E6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lastRenderedPageBreak/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14:paraId="2D5F4FE3" w14:textId="6578E155" w:rsidR="006E0015" w:rsidRPr="006E0015" w:rsidRDefault="006E0015" w:rsidP="006E0015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6E0015">
        <w:rPr>
          <w:rFonts w:ascii="Arial" w:hAnsi="Arial" w:cs="Arial"/>
          <w:i/>
          <w:iCs/>
          <w:sz w:val="22"/>
          <w:lang w:val="sr-Cyrl-CS"/>
        </w:rPr>
        <w:t xml:space="preserve">statut ustanove; </w:t>
      </w:r>
    </w:p>
    <w:p w14:paraId="13808FD7" w14:textId="77777777" w:rsidR="005615E6" w:rsidRDefault="005615E6" w:rsidP="005615E6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saglasnost/odluk</w:t>
      </w:r>
      <w:r w:rsidRPr="006E0015">
        <w:rPr>
          <w:rFonts w:ascii="Arial" w:hAnsi="Arial" w:cs="Arial"/>
          <w:i/>
          <w:iCs/>
          <w:sz w:val="22"/>
          <w:lang w:val="sr-Cyrl-CS"/>
        </w:rPr>
        <w:t>a</w:t>
      </w:r>
      <w:r>
        <w:rPr>
          <w:rFonts w:ascii="Arial" w:hAnsi="Arial" w:cs="Arial"/>
          <w:i/>
          <w:iCs/>
          <w:sz w:val="22"/>
          <w:lang w:val="sr-Cyrl-CS"/>
        </w:rPr>
        <w:t xml:space="preserve"> stručnog/rukovodećeg organa ustanove za organizovanje naučnog skupa;</w:t>
      </w:r>
    </w:p>
    <w:p w14:paraId="461AD7B0" w14:textId="77777777" w:rsidR="005615E6" w:rsidRDefault="005615E6" w:rsidP="005615E6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dokaz o objavljenom zborniku radova (elektronsk</w:t>
      </w:r>
      <w:r>
        <w:rPr>
          <w:rFonts w:ascii="Arial" w:hAnsi="Arial" w:cs="Arial"/>
          <w:i/>
          <w:iCs/>
          <w:sz w:val="22"/>
          <w:lang w:val="en-US"/>
        </w:rPr>
        <w:t>a</w:t>
      </w:r>
      <w:r>
        <w:rPr>
          <w:rFonts w:ascii="Arial" w:hAnsi="Arial" w:cs="Arial"/>
          <w:i/>
          <w:iCs/>
          <w:sz w:val="22"/>
          <w:lang w:val="sr-Cyrl-CS"/>
        </w:rPr>
        <w:t xml:space="preserve"> verzij</w:t>
      </w:r>
      <w:r>
        <w:rPr>
          <w:rFonts w:ascii="Arial" w:hAnsi="Arial" w:cs="Arial"/>
          <w:i/>
          <w:iCs/>
          <w:sz w:val="22"/>
          <w:lang w:val="en-US"/>
        </w:rPr>
        <w:t>a</w:t>
      </w:r>
      <w:r>
        <w:rPr>
          <w:rFonts w:ascii="Arial" w:hAnsi="Arial" w:cs="Arial"/>
          <w:i/>
          <w:iCs/>
          <w:sz w:val="22"/>
          <w:lang w:val="sr-Cyrl-CS"/>
        </w:rPr>
        <w:t xml:space="preserve"> zbornika – CD/DVD);</w:t>
      </w:r>
    </w:p>
    <w:p w14:paraId="0ED157B4" w14:textId="77777777" w:rsidR="005615E6" w:rsidRDefault="005615E6" w:rsidP="005615E6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opis procedure recenzije radova (uputstvo za recenzente, sa opisom postupka recenziranja koji je dostupan autorima radova);</w:t>
      </w:r>
    </w:p>
    <w:p w14:paraId="101E42ED" w14:textId="77777777" w:rsidR="005615E6" w:rsidRDefault="005615E6" w:rsidP="005615E6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>
        <w:rPr>
          <w:rFonts w:ascii="Arial" w:hAnsi="Arial" w:cs="Arial"/>
          <w:i/>
          <w:iCs/>
          <w:sz w:val="22"/>
          <w:lang w:val="sr-Cyrl-CS"/>
        </w:rPr>
        <w:t>sastav organizacionog, naučnog, recenzentskog i ostalih odbora, prevashodno onih odgovornih za naučni karakter skupa; i</w:t>
      </w:r>
    </w:p>
    <w:p w14:paraId="73FA29DA" w14:textId="77777777" w:rsidR="005615E6" w:rsidRDefault="005615E6" w:rsidP="005615E6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sr-Cyrl-CS"/>
        </w:rPr>
        <w:t>odgovarajuć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dokaz</w:t>
      </w:r>
      <w:r>
        <w:rPr>
          <w:rFonts w:ascii="Arial" w:hAnsi="Arial" w:cs="Arial"/>
          <w:i/>
          <w:iCs/>
          <w:sz w:val="22"/>
          <w:lang w:val="en-US"/>
        </w:rPr>
        <w:t>i</w:t>
      </w:r>
      <w:r>
        <w:rPr>
          <w:rFonts w:ascii="Arial" w:hAnsi="Arial" w:cs="Arial"/>
          <w:i/>
          <w:iCs/>
          <w:sz w:val="22"/>
          <w:lang w:val="sr-Cyrl-CS"/>
        </w:rPr>
        <w:t xml:space="preserve"> o utrošenim sredstvima (fakture, fiskalne račune, ugovore itd. uz obavezno dostavljanje izvoda iz banke ili kartice iz računovodstva ustanove na kojoj se vidi da je plaćanje po fakturama/ugovorima zaista izvršeno).</w:t>
      </w:r>
    </w:p>
    <w:p w14:paraId="00A84C16" w14:textId="77777777" w:rsidR="00A5311F" w:rsidRDefault="00A5311F" w:rsidP="00A5311F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537B8E34" w14:textId="77777777" w:rsidR="00A5311F" w:rsidRDefault="00A5311F" w:rsidP="00A5311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460B5328" w14:textId="77777777" w:rsidR="00A5311F" w:rsidRDefault="00A5311F" w:rsidP="00A5311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3B820AE9" w14:textId="77777777" w:rsidR="00A5311F" w:rsidRDefault="00A5311F" w:rsidP="00A5311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06E95D45" w14:textId="77777777" w:rsidR="00A5311F" w:rsidRDefault="00A5311F" w:rsidP="00A5311F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41ABE4A0" w14:textId="77777777" w:rsidR="00A5311F" w:rsidRDefault="00A5311F" w:rsidP="00A5311F">
      <w:pPr>
        <w:numPr>
          <w:ilvl w:val="0"/>
          <w:numId w:val="9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7A6EAFAE" w14:textId="77777777" w:rsidR="00A5311F" w:rsidRDefault="00A5311F" w:rsidP="00A5311F">
      <w:pPr>
        <w:numPr>
          <w:ilvl w:val="0"/>
          <w:numId w:val="9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03569316" w14:textId="77777777" w:rsidR="00A5311F" w:rsidRDefault="00A5311F" w:rsidP="00A5311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2B55639F" w14:textId="77777777" w:rsidR="00A5311F" w:rsidRDefault="00A5311F" w:rsidP="00A5311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05DBA02F" w14:textId="77777777" w:rsidR="00A5311F" w:rsidRDefault="00A5311F" w:rsidP="00A5311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559CE13F" w14:textId="77777777" w:rsidR="00A5311F" w:rsidRDefault="00A5311F" w:rsidP="00A5311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72609B66" w14:textId="77777777" w:rsidR="005615E6" w:rsidRPr="003450A2" w:rsidRDefault="005615E6" w:rsidP="005615E6">
      <w:pPr>
        <w:rPr>
          <w:rFonts w:ascii="Arial" w:hAnsi="Arial" w:cs="Arial"/>
          <w:sz w:val="22"/>
        </w:rPr>
      </w:pPr>
      <w:bookmarkStart w:id="0" w:name="_GoBack"/>
      <w:bookmarkEnd w:id="0"/>
      <w:r w:rsidRPr="003450A2">
        <w:rPr>
          <w:rFonts w:ascii="Arial" w:hAnsi="Arial" w:cs="Arial"/>
          <w:sz w:val="22"/>
        </w:rPr>
        <w:t xml:space="preserve">Kontakt osoba: </w:t>
      </w:r>
      <w:r w:rsidRPr="003450A2">
        <w:rPr>
          <w:rFonts w:ascii="Arial" w:hAnsi="Arial" w:cs="Arial"/>
          <w:b/>
          <w:sz w:val="22"/>
        </w:rPr>
        <w:t>Jovana Zarubica</w:t>
      </w:r>
    </w:p>
    <w:p w14:paraId="7F368752" w14:textId="783492BE" w:rsidR="005615E6" w:rsidRPr="003450A2" w:rsidRDefault="005615E6" w:rsidP="005615E6">
      <w:pPr>
        <w:rPr>
          <w:rFonts w:ascii="Arial" w:hAnsi="Arial" w:cs="Arial"/>
          <w:sz w:val="22"/>
        </w:rPr>
      </w:pPr>
      <w:r w:rsidRPr="003450A2">
        <w:rPr>
          <w:rFonts w:ascii="Arial" w:hAnsi="Arial" w:cs="Arial"/>
          <w:sz w:val="22"/>
        </w:rPr>
        <w:t xml:space="preserve">e-mail: </w:t>
      </w:r>
      <w:hyperlink r:id="rId9" w:history="1">
        <w:r w:rsidR="00446528" w:rsidRPr="003450A2">
          <w:rPr>
            <w:rStyle w:val="Hyperlink"/>
            <w:rFonts w:ascii="Arial" w:hAnsi="Arial" w:cs="Arial"/>
            <w:sz w:val="22"/>
          </w:rPr>
          <w:t>jovana.zarubica@mpni.gov.me</w:t>
        </w:r>
      </w:hyperlink>
      <w:r w:rsidRPr="003450A2">
        <w:rPr>
          <w:rFonts w:ascii="Arial" w:hAnsi="Arial" w:cs="Arial"/>
          <w:sz w:val="22"/>
        </w:rPr>
        <w:t xml:space="preserve">  </w:t>
      </w:r>
    </w:p>
    <w:p w14:paraId="69F24AF3" w14:textId="77777777" w:rsidR="005615E6" w:rsidRPr="006E0015" w:rsidRDefault="005615E6" w:rsidP="005615E6">
      <w:pPr>
        <w:rPr>
          <w:rFonts w:ascii="Arial" w:hAnsi="Arial" w:cs="Arial"/>
          <w:sz w:val="22"/>
        </w:rPr>
      </w:pPr>
    </w:p>
    <w:p w14:paraId="3AC21105" w14:textId="77777777" w:rsidR="000476DE" w:rsidRDefault="000476DE" w:rsidP="000476DE"/>
    <w:p w14:paraId="4283419F" w14:textId="77777777" w:rsidR="009D324B" w:rsidRDefault="009D324B" w:rsidP="00AE567E">
      <w:pPr>
        <w:rPr>
          <w:rFonts w:ascii="Arial" w:hAnsi="Arial" w:cs="Arial"/>
          <w:b/>
          <w:sz w:val="22"/>
          <w:lang w:val="sr-Latn-CS"/>
        </w:rPr>
      </w:pPr>
    </w:p>
    <w:p w14:paraId="6EFCB5EF" w14:textId="16C0EE72" w:rsidR="00D97669" w:rsidRPr="00305C40" w:rsidRDefault="005E3B90" w:rsidP="00305C40">
      <w:pPr>
        <w:ind w:left="6381"/>
        <w:rPr>
          <w:rFonts w:ascii="Arial" w:hAnsi="Arial" w:cs="Arial"/>
          <w:b/>
          <w:sz w:val="22"/>
          <w:lang w:val="sr-Latn-CS"/>
        </w:rPr>
      </w:pPr>
      <w:r w:rsidRPr="003D5EAC"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</w:t>
      </w:r>
    </w:p>
    <w:sectPr w:rsidR="00D97669" w:rsidRPr="00305C4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E8F9" w14:textId="77777777" w:rsidR="00834A6F" w:rsidRDefault="00834A6F" w:rsidP="00A6505B">
      <w:pPr>
        <w:spacing w:before="0" w:after="0" w:line="240" w:lineRule="auto"/>
      </w:pPr>
      <w:r>
        <w:separator/>
      </w:r>
    </w:p>
  </w:endnote>
  <w:endnote w:type="continuationSeparator" w:id="0">
    <w:p w14:paraId="6E27E4B6" w14:textId="77777777" w:rsidR="00834A6F" w:rsidRDefault="00834A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11A93" w14:textId="77777777" w:rsidR="00834A6F" w:rsidRDefault="00834A6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65F0502" w14:textId="77777777" w:rsidR="00834A6F" w:rsidRDefault="00834A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72C4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ED61" w14:textId="77777777" w:rsidR="003450A2" w:rsidRPr="00751E43" w:rsidRDefault="003450A2" w:rsidP="003450A2">
    <w:pPr>
      <w:pStyle w:val="Title"/>
      <w:rPr>
        <w:rFonts w:ascii="Arial" w:eastAsiaTheme="majorEastAsia" w:hAnsi="Arial" w:cs="Arial"/>
        <w:sz w:val="24"/>
      </w:rPr>
    </w:pPr>
    <w:bookmarkStart w:id="1" w:name="_Hlk158722059"/>
    <w:bookmarkStart w:id="2" w:name="_Hlk158722060"/>
    <w:bookmarkStart w:id="3" w:name="_Hlk158722168"/>
    <w:bookmarkStart w:id="4" w:name="_Hlk158722169"/>
    <w:bookmarkStart w:id="5" w:name="_Hlk158722233"/>
    <w:bookmarkStart w:id="6" w:name="_Hlk158722234"/>
    <w:bookmarkStart w:id="7" w:name="_Hlk158722378"/>
    <w:bookmarkStart w:id="8" w:name="_Hlk158722379"/>
    <w:bookmarkStart w:id="9" w:name="_Hlk158723251"/>
    <w:bookmarkStart w:id="10" w:name="_Hlk158723252"/>
    <w:bookmarkStart w:id="11" w:name="_Hlk158723554"/>
    <w:bookmarkStart w:id="12" w:name="_Hlk158723555"/>
    <w:bookmarkStart w:id="13" w:name="_Hlk158724013"/>
    <w:bookmarkStart w:id="14" w:name="_Hlk158724014"/>
    <w:bookmarkStart w:id="15" w:name="_Hlk158724503"/>
    <w:bookmarkStart w:id="16" w:name="_Hlk158724504"/>
    <w:bookmarkStart w:id="17" w:name="_Hlk158724943"/>
    <w:bookmarkStart w:id="18" w:name="_Hlk158724944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98B6B9" wp14:editId="2FA6B565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DB594" w14:textId="77777777" w:rsidR="003450A2" w:rsidRPr="00751E43" w:rsidRDefault="003450A2" w:rsidP="003450A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553BA576" w14:textId="77777777" w:rsidR="003450A2" w:rsidRPr="00751E43" w:rsidRDefault="003450A2" w:rsidP="003450A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C4790A2" w14:textId="77777777" w:rsidR="003450A2" w:rsidRPr="00751E43" w:rsidRDefault="003450A2" w:rsidP="003450A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10847EDB" w14:textId="77777777" w:rsidR="003450A2" w:rsidRPr="00751E43" w:rsidRDefault="003450A2" w:rsidP="003450A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6034F88" w14:textId="77777777" w:rsidR="003450A2" w:rsidRPr="00751E43" w:rsidRDefault="003450A2" w:rsidP="003450A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080EE230" w14:textId="77777777" w:rsidR="003450A2" w:rsidRPr="00751E43" w:rsidRDefault="003450A2" w:rsidP="003450A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8B6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194DB594" w14:textId="77777777" w:rsidR="003450A2" w:rsidRPr="00751E43" w:rsidRDefault="003450A2" w:rsidP="003450A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553BA576" w14:textId="77777777" w:rsidR="003450A2" w:rsidRPr="00751E43" w:rsidRDefault="003450A2" w:rsidP="003450A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6C4790A2" w14:textId="77777777" w:rsidR="003450A2" w:rsidRPr="00751E43" w:rsidRDefault="003450A2" w:rsidP="003450A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10847EDB" w14:textId="77777777" w:rsidR="003450A2" w:rsidRPr="00751E43" w:rsidRDefault="003450A2" w:rsidP="003450A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6034F88" w14:textId="77777777" w:rsidR="003450A2" w:rsidRPr="00751E43" w:rsidRDefault="003450A2" w:rsidP="003450A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080EE230" w14:textId="77777777" w:rsidR="003450A2" w:rsidRPr="00751E43" w:rsidRDefault="003450A2" w:rsidP="003450A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9A388" wp14:editId="205368F5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6214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AEE3C98" wp14:editId="609778E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14:paraId="45780BA5" w14:textId="2E05D5B0" w:rsidR="00E74F68" w:rsidRPr="003450A2" w:rsidRDefault="003450A2" w:rsidP="003450A2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019D"/>
    <w:multiLevelType w:val="hybridMultilevel"/>
    <w:tmpl w:val="681A08A8"/>
    <w:lvl w:ilvl="0" w:tplc="56905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192"/>
    <w:multiLevelType w:val="hybridMultilevel"/>
    <w:tmpl w:val="B4E68014"/>
    <w:lvl w:ilvl="0" w:tplc="AFE8C9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4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969"/>
    <w:rsid w:val="00015405"/>
    <w:rsid w:val="00015C72"/>
    <w:rsid w:val="00020673"/>
    <w:rsid w:val="00021C7A"/>
    <w:rsid w:val="000259DA"/>
    <w:rsid w:val="00034096"/>
    <w:rsid w:val="00041C66"/>
    <w:rsid w:val="000476DE"/>
    <w:rsid w:val="00054BE8"/>
    <w:rsid w:val="000A02BF"/>
    <w:rsid w:val="000A742D"/>
    <w:rsid w:val="000B48D7"/>
    <w:rsid w:val="000D629F"/>
    <w:rsid w:val="000E40E5"/>
    <w:rsid w:val="000F2AA0"/>
    <w:rsid w:val="000F2B95"/>
    <w:rsid w:val="000F2BFC"/>
    <w:rsid w:val="001053EE"/>
    <w:rsid w:val="001058B3"/>
    <w:rsid w:val="00107821"/>
    <w:rsid w:val="00116A90"/>
    <w:rsid w:val="001170E0"/>
    <w:rsid w:val="001253AD"/>
    <w:rsid w:val="00127B1C"/>
    <w:rsid w:val="00133C55"/>
    <w:rsid w:val="0014406B"/>
    <w:rsid w:val="00154D42"/>
    <w:rsid w:val="00165F78"/>
    <w:rsid w:val="0018126F"/>
    <w:rsid w:val="001822FC"/>
    <w:rsid w:val="001847FD"/>
    <w:rsid w:val="0019099B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6B9"/>
    <w:rsid w:val="00213802"/>
    <w:rsid w:val="00236DCD"/>
    <w:rsid w:val="00243237"/>
    <w:rsid w:val="002510DB"/>
    <w:rsid w:val="002511E4"/>
    <w:rsid w:val="00251D7E"/>
    <w:rsid w:val="00252A36"/>
    <w:rsid w:val="0025635B"/>
    <w:rsid w:val="00261218"/>
    <w:rsid w:val="00270C73"/>
    <w:rsid w:val="002772B6"/>
    <w:rsid w:val="0028146E"/>
    <w:rsid w:val="002860D8"/>
    <w:rsid w:val="00292A71"/>
    <w:rsid w:val="00292D5E"/>
    <w:rsid w:val="002A1096"/>
    <w:rsid w:val="002A39EC"/>
    <w:rsid w:val="002A55BE"/>
    <w:rsid w:val="002A6965"/>
    <w:rsid w:val="002A6C90"/>
    <w:rsid w:val="002A7CB3"/>
    <w:rsid w:val="002B0FC5"/>
    <w:rsid w:val="002B72AA"/>
    <w:rsid w:val="002C2F30"/>
    <w:rsid w:val="002F461C"/>
    <w:rsid w:val="00304C09"/>
    <w:rsid w:val="00305C40"/>
    <w:rsid w:val="00313885"/>
    <w:rsid w:val="003168DA"/>
    <w:rsid w:val="003200E0"/>
    <w:rsid w:val="00332930"/>
    <w:rsid w:val="00336D12"/>
    <w:rsid w:val="003417B8"/>
    <w:rsid w:val="003428AC"/>
    <w:rsid w:val="003450A2"/>
    <w:rsid w:val="00350578"/>
    <w:rsid w:val="00354D08"/>
    <w:rsid w:val="00370077"/>
    <w:rsid w:val="00375D08"/>
    <w:rsid w:val="00392299"/>
    <w:rsid w:val="00394932"/>
    <w:rsid w:val="00395B46"/>
    <w:rsid w:val="00395C1A"/>
    <w:rsid w:val="0039629C"/>
    <w:rsid w:val="003A08B3"/>
    <w:rsid w:val="003A0F6F"/>
    <w:rsid w:val="003A2ADE"/>
    <w:rsid w:val="003A6DB5"/>
    <w:rsid w:val="003C6644"/>
    <w:rsid w:val="003C6C14"/>
    <w:rsid w:val="003D5EAC"/>
    <w:rsid w:val="003F1BEC"/>
    <w:rsid w:val="00410F93"/>
    <w:rsid w:val="00411076"/>
    <w:rsid w:val="004112D5"/>
    <w:rsid w:val="004121F3"/>
    <w:rsid w:val="00412B36"/>
    <w:rsid w:val="004131B1"/>
    <w:rsid w:val="00415D6B"/>
    <w:rsid w:val="00415FD8"/>
    <w:rsid w:val="00417DDF"/>
    <w:rsid w:val="00420F3D"/>
    <w:rsid w:val="00431DBB"/>
    <w:rsid w:val="004378E1"/>
    <w:rsid w:val="00443A24"/>
    <w:rsid w:val="00446528"/>
    <w:rsid w:val="00451F6C"/>
    <w:rsid w:val="00451FF9"/>
    <w:rsid w:val="00463108"/>
    <w:rsid w:val="004649B8"/>
    <w:rsid w:val="004679C3"/>
    <w:rsid w:val="00482581"/>
    <w:rsid w:val="00492CEA"/>
    <w:rsid w:val="00497DC3"/>
    <w:rsid w:val="004C33ED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615E6"/>
    <w:rsid w:val="005723C7"/>
    <w:rsid w:val="005801F6"/>
    <w:rsid w:val="005824CC"/>
    <w:rsid w:val="00585E33"/>
    <w:rsid w:val="005A2275"/>
    <w:rsid w:val="005A4C7E"/>
    <w:rsid w:val="005A4D1A"/>
    <w:rsid w:val="005A4E7E"/>
    <w:rsid w:val="005B0D1E"/>
    <w:rsid w:val="005B44BF"/>
    <w:rsid w:val="005C431A"/>
    <w:rsid w:val="005C4D32"/>
    <w:rsid w:val="005C6F24"/>
    <w:rsid w:val="005D120F"/>
    <w:rsid w:val="005D5E59"/>
    <w:rsid w:val="005E2AC6"/>
    <w:rsid w:val="005E3B90"/>
    <w:rsid w:val="005F4945"/>
    <w:rsid w:val="005F56D9"/>
    <w:rsid w:val="00612213"/>
    <w:rsid w:val="00630A76"/>
    <w:rsid w:val="00635318"/>
    <w:rsid w:val="006430AB"/>
    <w:rsid w:val="00650340"/>
    <w:rsid w:val="006521F4"/>
    <w:rsid w:val="00655244"/>
    <w:rsid w:val="0065718E"/>
    <w:rsid w:val="00665E53"/>
    <w:rsid w:val="006739CA"/>
    <w:rsid w:val="00682930"/>
    <w:rsid w:val="0068583E"/>
    <w:rsid w:val="0068744E"/>
    <w:rsid w:val="006976E1"/>
    <w:rsid w:val="006A24FA"/>
    <w:rsid w:val="006A2C40"/>
    <w:rsid w:val="006A5704"/>
    <w:rsid w:val="006A7EEA"/>
    <w:rsid w:val="006B0CEE"/>
    <w:rsid w:val="006B5334"/>
    <w:rsid w:val="006D3135"/>
    <w:rsid w:val="006D69EA"/>
    <w:rsid w:val="006D711E"/>
    <w:rsid w:val="006E0015"/>
    <w:rsid w:val="006E262C"/>
    <w:rsid w:val="006E3DD4"/>
    <w:rsid w:val="006E67E6"/>
    <w:rsid w:val="0072074E"/>
    <w:rsid w:val="00722040"/>
    <w:rsid w:val="007243AF"/>
    <w:rsid w:val="0073252B"/>
    <w:rsid w:val="0073561A"/>
    <w:rsid w:val="0073720F"/>
    <w:rsid w:val="007456B6"/>
    <w:rsid w:val="007549D4"/>
    <w:rsid w:val="00754D4F"/>
    <w:rsid w:val="00762A51"/>
    <w:rsid w:val="00766D2B"/>
    <w:rsid w:val="0077100B"/>
    <w:rsid w:val="007725CB"/>
    <w:rsid w:val="0077570A"/>
    <w:rsid w:val="007764A4"/>
    <w:rsid w:val="00776ED1"/>
    <w:rsid w:val="00786F2E"/>
    <w:rsid w:val="007904A7"/>
    <w:rsid w:val="00791500"/>
    <w:rsid w:val="00794586"/>
    <w:rsid w:val="007978B6"/>
    <w:rsid w:val="007A7BE9"/>
    <w:rsid w:val="007B2B13"/>
    <w:rsid w:val="007C6D35"/>
    <w:rsid w:val="00805499"/>
    <w:rsid w:val="00810444"/>
    <w:rsid w:val="00813063"/>
    <w:rsid w:val="00813DEC"/>
    <w:rsid w:val="008146BB"/>
    <w:rsid w:val="00834A6F"/>
    <w:rsid w:val="008419C4"/>
    <w:rsid w:val="00851814"/>
    <w:rsid w:val="008618F6"/>
    <w:rsid w:val="00874B64"/>
    <w:rsid w:val="0087775B"/>
    <w:rsid w:val="0088156B"/>
    <w:rsid w:val="00881E39"/>
    <w:rsid w:val="00885190"/>
    <w:rsid w:val="00894E6F"/>
    <w:rsid w:val="008B5D5F"/>
    <w:rsid w:val="008C71A1"/>
    <w:rsid w:val="008C7F82"/>
    <w:rsid w:val="008E43B4"/>
    <w:rsid w:val="008F3A2C"/>
    <w:rsid w:val="008F5622"/>
    <w:rsid w:val="008F5A45"/>
    <w:rsid w:val="00901242"/>
    <w:rsid w:val="00902B70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67223"/>
    <w:rsid w:val="0097412C"/>
    <w:rsid w:val="009829D4"/>
    <w:rsid w:val="00983476"/>
    <w:rsid w:val="009971B9"/>
    <w:rsid w:val="00997C04"/>
    <w:rsid w:val="009A0E1C"/>
    <w:rsid w:val="009B0BB8"/>
    <w:rsid w:val="009D324B"/>
    <w:rsid w:val="009D513C"/>
    <w:rsid w:val="009E73AA"/>
    <w:rsid w:val="009E797A"/>
    <w:rsid w:val="009F3E70"/>
    <w:rsid w:val="00A055A2"/>
    <w:rsid w:val="00A13AB1"/>
    <w:rsid w:val="00A14BBA"/>
    <w:rsid w:val="00A2448C"/>
    <w:rsid w:val="00A32014"/>
    <w:rsid w:val="00A36D07"/>
    <w:rsid w:val="00A36FEC"/>
    <w:rsid w:val="00A504EB"/>
    <w:rsid w:val="00A5311F"/>
    <w:rsid w:val="00A5473B"/>
    <w:rsid w:val="00A6505B"/>
    <w:rsid w:val="00AB3AD6"/>
    <w:rsid w:val="00AC0A40"/>
    <w:rsid w:val="00AC1A9F"/>
    <w:rsid w:val="00AC5E54"/>
    <w:rsid w:val="00AD38A9"/>
    <w:rsid w:val="00AE567E"/>
    <w:rsid w:val="00AF27FF"/>
    <w:rsid w:val="00B003EE"/>
    <w:rsid w:val="00B13AFC"/>
    <w:rsid w:val="00B15DFF"/>
    <w:rsid w:val="00B167AC"/>
    <w:rsid w:val="00B216EE"/>
    <w:rsid w:val="00B33CBE"/>
    <w:rsid w:val="00B34669"/>
    <w:rsid w:val="00B37D43"/>
    <w:rsid w:val="00B40A06"/>
    <w:rsid w:val="00B473C2"/>
    <w:rsid w:val="00B47B2C"/>
    <w:rsid w:val="00B47D2C"/>
    <w:rsid w:val="00B5767E"/>
    <w:rsid w:val="00B6274F"/>
    <w:rsid w:val="00B75AF1"/>
    <w:rsid w:val="00B83F7A"/>
    <w:rsid w:val="00B84F08"/>
    <w:rsid w:val="00B932D3"/>
    <w:rsid w:val="00BB04AF"/>
    <w:rsid w:val="00BB11E2"/>
    <w:rsid w:val="00BB1556"/>
    <w:rsid w:val="00BB55BD"/>
    <w:rsid w:val="00BC309E"/>
    <w:rsid w:val="00BC3940"/>
    <w:rsid w:val="00BD172F"/>
    <w:rsid w:val="00BD3215"/>
    <w:rsid w:val="00BE2EF6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356D0"/>
    <w:rsid w:val="00C36E93"/>
    <w:rsid w:val="00C404AD"/>
    <w:rsid w:val="00C4431F"/>
    <w:rsid w:val="00C45BE6"/>
    <w:rsid w:val="00C574BF"/>
    <w:rsid w:val="00C73B8C"/>
    <w:rsid w:val="00C84028"/>
    <w:rsid w:val="00C87EAD"/>
    <w:rsid w:val="00C90A55"/>
    <w:rsid w:val="00CA4058"/>
    <w:rsid w:val="00CA41B6"/>
    <w:rsid w:val="00CA7E5A"/>
    <w:rsid w:val="00CC2580"/>
    <w:rsid w:val="00CC3601"/>
    <w:rsid w:val="00CD159D"/>
    <w:rsid w:val="00CE15A2"/>
    <w:rsid w:val="00CF381F"/>
    <w:rsid w:val="00CF540B"/>
    <w:rsid w:val="00D03B72"/>
    <w:rsid w:val="00D23B4D"/>
    <w:rsid w:val="00D2455F"/>
    <w:rsid w:val="00D41D18"/>
    <w:rsid w:val="00D53076"/>
    <w:rsid w:val="00D91F70"/>
    <w:rsid w:val="00D943D6"/>
    <w:rsid w:val="00D97669"/>
    <w:rsid w:val="00DA00E6"/>
    <w:rsid w:val="00DB46B8"/>
    <w:rsid w:val="00DB6D5E"/>
    <w:rsid w:val="00DC5DF1"/>
    <w:rsid w:val="00DE0195"/>
    <w:rsid w:val="00DF60F7"/>
    <w:rsid w:val="00E00C42"/>
    <w:rsid w:val="00E012DB"/>
    <w:rsid w:val="00E1395D"/>
    <w:rsid w:val="00E420FE"/>
    <w:rsid w:val="00E62CE6"/>
    <w:rsid w:val="00E63439"/>
    <w:rsid w:val="00E63E31"/>
    <w:rsid w:val="00E640B7"/>
    <w:rsid w:val="00E73A9B"/>
    <w:rsid w:val="00E74F68"/>
    <w:rsid w:val="00E7502E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EE5812"/>
    <w:rsid w:val="00F01CE0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25A4D"/>
    <w:rsid w:val="00F323F6"/>
    <w:rsid w:val="00F3791C"/>
    <w:rsid w:val="00F63FBA"/>
    <w:rsid w:val="00F6473A"/>
    <w:rsid w:val="00F66805"/>
    <w:rsid w:val="00F70DF2"/>
    <w:rsid w:val="00F7220F"/>
    <w:rsid w:val="00F976B1"/>
    <w:rsid w:val="00FB797A"/>
    <w:rsid w:val="00FE24EF"/>
    <w:rsid w:val="00FE4CFA"/>
    <w:rsid w:val="00FE72D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E6E4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3B90"/>
    <w:pPr>
      <w:ind w:left="720"/>
      <w:contextualSpacing/>
    </w:pPr>
  </w:style>
  <w:style w:type="table" w:styleId="TableGrid">
    <w:name w:val="Table Grid"/>
    <w:basedOn w:val="TableNormal"/>
    <w:uiPriority w:val="59"/>
    <w:rsid w:val="0004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vana.zarubica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7BAA8-7CEB-4D52-980A-11C12197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 Melovic</cp:lastModifiedBy>
  <cp:revision>4</cp:revision>
  <cp:lastPrinted>2024-01-30T12:11:00Z</cp:lastPrinted>
  <dcterms:created xsi:type="dcterms:W3CDTF">2024-02-13T12:59:00Z</dcterms:created>
  <dcterms:modified xsi:type="dcterms:W3CDTF">2024-02-14T10:29:00Z</dcterms:modified>
</cp:coreProperties>
</file>