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3EA14" w14:textId="20CD6975" w:rsidR="005B2413" w:rsidRPr="004A2C23" w:rsidRDefault="005B2413" w:rsidP="008C64C8">
      <w:pPr>
        <w:rPr>
          <w:rFonts w:ascii="Arial" w:hAnsi="Arial" w:cs="Arial"/>
          <w:b/>
          <w:bCs/>
          <w:color w:val="000000" w:themeColor="text1"/>
          <w:sz w:val="22"/>
          <w:szCs w:val="22"/>
          <w:lang w:val="sr-Latn-ME"/>
        </w:rPr>
      </w:pPr>
    </w:p>
    <w:p w14:paraId="5787C719" w14:textId="77777777" w:rsidR="006E15BA" w:rsidRPr="004A2C23" w:rsidRDefault="00BB78B1" w:rsidP="00A41409">
      <w:pPr>
        <w:jc w:val="right"/>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NACRT</w:t>
      </w:r>
    </w:p>
    <w:p w14:paraId="0EEDEF04" w14:textId="77777777" w:rsidR="006E15BA" w:rsidRPr="004A2C23" w:rsidRDefault="006E15BA" w:rsidP="00A41409">
      <w:pPr>
        <w:pStyle w:val="N03Y"/>
        <w:spacing w:before="0" w:after="0"/>
        <w:rPr>
          <w:rFonts w:ascii="Arial" w:hAnsi="Arial" w:cs="Arial"/>
          <w:color w:val="000000" w:themeColor="text1"/>
          <w:sz w:val="22"/>
          <w:szCs w:val="22"/>
          <w:lang w:val="sr-Latn-ME"/>
        </w:rPr>
      </w:pPr>
    </w:p>
    <w:p w14:paraId="58F71344" w14:textId="77777777" w:rsidR="006E15BA" w:rsidRPr="004A2C23" w:rsidRDefault="006E15BA" w:rsidP="00A41409">
      <w:pPr>
        <w:pStyle w:val="N03Y"/>
        <w:spacing w:before="0" w:after="0"/>
        <w:rPr>
          <w:rFonts w:ascii="Arial" w:hAnsi="Arial" w:cs="Arial"/>
          <w:color w:val="000000" w:themeColor="text1"/>
          <w:sz w:val="22"/>
          <w:szCs w:val="22"/>
          <w:lang w:val="sr-Latn-ME"/>
        </w:rPr>
      </w:pPr>
    </w:p>
    <w:p w14:paraId="19AAF4FE" w14:textId="77777777" w:rsidR="000711BB" w:rsidRPr="009059AD" w:rsidRDefault="000711BB" w:rsidP="00A41409">
      <w:pPr>
        <w:pStyle w:val="N03Y"/>
        <w:spacing w:before="0" w:after="0"/>
        <w:rPr>
          <w:rFonts w:ascii="Arial" w:hAnsi="Arial" w:cs="Arial"/>
          <w:color w:val="000000" w:themeColor="text1"/>
          <w:szCs w:val="32"/>
          <w:lang w:val="sr-Latn-ME"/>
        </w:rPr>
      </w:pPr>
      <w:r w:rsidRPr="009059AD">
        <w:rPr>
          <w:rFonts w:ascii="Arial" w:hAnsi="Arial" w:cs="Arial"/>
          <w:color w:val="000000" w:themeColor="text1"/>
          <w:szCs w:val="32"/>
          <w:lang w:val="sr-Latn-ME"/>
        </w:rPr>
        <w:t>ZAKON</w:t>
      </w:r>
    </w:p>
    <w:p w14:paraId="4E856D38" w14:textId="77777777" w:rsidR="000711BB" w:rsidRPr="009059AD" w:rsidRDefault="000711BB" w:rsidP="00A41409">
      <w:pPr>
        <w:pStyle w:val="N03Y"/>
        <w:spacing w:before="0" w:after="0"/>
        <w:rPr>
          <w:rFonts w:ascii="Arial" w:hAnsi="Arial" w:cs="Arial"/>
          <w:color w:val="000000" w:themeColor="text1"/>
          <w:szCs w:val="32"/>
          <w:lang w:val="sr-Latn-ME"/>
        </w:rPr>
      </w:pPr>
      <w:r w:rsidRPr="009059AD">
        <w:rPr>
          <w:rFonts w:ascii="Arial" w:hAnsi="Arial" w:cs="Arial"/>
          <w:color w:val="000000" w:themeColor="text1"/>
          <w:szCs w:val="32"/>
          <w:lang w:val="sr-Latn-ME"/>
        </w:rPr>
        <w:t>O UPRAVLJANJU I ODRŽAVANJU STAMBENIH ZGRADA</w:t>
      </w:r>
    </w:p>
    <w:p w14:paraId="6FBBD8FA" w14:textId="77777777" w:rsidR="000711BB" w:rsidRPr="004A2C23" w:rsidRDefault="000711BB" w:rsidP="006224F4">
      <w:pPr>
        <w:pStyle w:val="N03Y"/>
        <w:spacing w:before="0" w:after="0"/>
        <w:rPr>
          <w:color w:val="000000" w:themeColor="text1"/>
          <w:lang w:val="sr-Latn-ME"/>
        </w:rPr>
      </w:pPr>
    </w:p>
    <w:p w14:paraId="2C295FE2" w14:textId="77777777" w:rsidR="00F02555" w:rsidRPr="004A2C23" w:rsidRDefault="00F02555" w:rsidP="006224F4">
      <w:pPr>
        <w:pStyle w:val="N03Y"/>
        <w:spacing w:before="0" w:after="0"/>
        <w:rPr>
          <w:color w:val="000000" w:themeColor="text1"/>
          <w:lang w:val="sr-Latn-ME"/>
        </w:rPr>
      </w:pPr>
    </w:p>
    <w:p w14:paraId="147FF4A5" w14:textId="77777777" w:rsidR="000711BB" w:rsidRPr="004A2C23" w:rsidRDefault="000711BB" w:rsidP="00A41409">
      <w:pPr>
        <w:pStyle w:val="N01X"/>
        <w:spacing w:before="0" w:after="0"/>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I. OSNOVNE ODREDBE</w:t>
      </w:r>
    </w:p>
    <w:p w14:paraId="0BD9214E" w14:textId="77777777" w:rsidR="000711BB" w:rsidRPr="004A2C23" w:rsidRDefault="000711BB" w:rsidP="00A41409">
      <w:pPr>
        <w:pStyle w:val="N01X"/>
        <w:spacing w:before="0" w:after="0"/>
        <w:rPr>
          <w:rFonts w:ascii="Arial" w:hAnsi="Arial" w:cs="Arial"/>
          <w:color w:val="000000" w:themeColor="text1"/>
          <w:sz w:val="22"/>
          <w:szCs w:val="22"/>
          <w:lang w:val="sr-Latn-ME"/>
        </w:rPr>
      </w:pPr>
    </w:p>
    <w:p w14:paraId="23DF6C21" w14:textId="77777777" w:rsidR="000711BB" w:rsidRPr="004A2C23" w:rsidRDefault="000711BB" w:rsidP="00A41409">
      <w:pPr>
        <w:pStyle w:val="N01X"/>
        <w:spacing w:before="0" w:after="0"/>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Predmet</w:t>
      </w:r>
    </w:p>
    <w:p w14:paraId="4D43E9B5" w14:textId="77777777" w:rsidR="000711BB" w:rsidRPr="004A2C23" w:rsidRDefault="000711BB" w:rsidP="00A41409">
      <w:pPr>
        <w:pStyle w:val="C30X"/>
        <w:spacing w:before="0" w:after="0"/>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Član 1</w:t>
      </w:r>
    </w:p>
    <w:p w14:paraId="416995AD" w14:textId="77777777" w:rsidR="000711BB" w:rsidRPr="004A2C23" w:rsidRDefault="000711BB" w:rsidP="00A41409">
      <w:pPr>
        <w:pStyle w:val="C30X"/>
        <w:spacing w:before="0" w:after="0"/>
        <w:rPr>
          <w:rFonts w:ascii="Arial" w:hAnsi="Arial" w:cs="Arial"/>
          <w:color w:val="000000" w:themeColor="text1"/>
          <w:sz w:val="22"/>
          <w:szCs w:val="22"/>
          <w:lang w:val="sr-Latn-ME"/>
        </w:rPr>
      </w:pPr>
    </w:p>
    <w:p w14:paraId="0A9FEE49" w14:textId="77777777" w:rsidR="000711BB" w:rsidRPr="004A2C23" w:rsidRDefault="001E4FE5"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(1) </w:t>
      </w:r>
      <w:r w:rsidR="000711BB" w:rsidRPr="004A2C23">
        <w:rPr>
          <w:rFonts w:ascii="Arial" w:hAnsi="Arial" w:cs="Arial"/>
          <w:color w:val="000000" w:themeColor="text1"/>
          <w:lang w:val="sr-Latn-ME"/>
        </w:rPr>
        <w:t xml:space="preserve">Ovim zakonom uređuju se prava i obaveze etažnih vlasnika u pogledu upravljanja i održavanja stambene zgrade i zajedničkih djelova stambene zgrade i druga pitanja od značaja za </w:t>
      </w:r>
      <w:r w:rsidR="00F30DD1" w:rsidRPr="004A2C23">
        <w:rPr>
          <w:rFonts w:ascii="Arial" w:hAnsi="Arial" w:cs="Arial"/>
          <w:color w:val="000000" w:themeColor="text1"/>
          <w:lang w:val="sr-Latn-ME"/>
        </w:rPr>
        <w:t xml:space="preserve">upravljanje </w:t>
      </w:r>
      <w:r w:rsidR="000711BB" w:rsidRPr="004A2C23">
        <w:rPr>
          <w:rFonts w:ascii="Arial" w:hAnsi="Arial" w:cs="Arial"/>
          <w:color w:val="000000" w:themeColor="text1"/>
          <w:lang w:val="sr-Latn-ME"/>
        </w:rPr>
        <w:t xml:space="preserve">i </w:t>
      </w:r>
      <w:r w:rsidR="00F30DD1" w:rsidRPr="004A2C23">
        <w:rPr>
          <w:rFonts w:ascii="Arial" w:hAnsi="Arial" w:cs="Arial"/>
          <w:color w:val="000000" w:themeColor="text1"/>
          <w:lang w:val="sr-Latn-ME"/>
        </w:rPr>
        <w:t xml:space="preserve">održavanje </w:t>
      </w:r>
      <w:r w:rsidR="000711BB" w:rsidRPr="004A2C23">
        <w:rPr>
          <w:rFonts w:ascii="Arial" w:hAnsi="Arial" w:cs="Arial"/>
          <w:color w:val="000000" w:themeColor="text1"/>
          <w:lang w:val="sr-Latn-ME"/>
        </w:rPr>
        <w:t>stambene zgrade.</w:t>
      </w:r>
    </w:p>
    <w:p w14:paraId="3485113B" w14:textId="77777777" w:rsidR="004563E9" w:rsidRPr="004A2C23" w:rsidRDefault="004563E9"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(2) </w:t>
      </w:r>
      <w:bookmarkStart w:id="0" w:name="_Hlk234441240"/>
      <w:r w:rsidR="00E96A53" w:rsidRPr="004A2C23">
        <w:rPr>
          <w:rFonts w:ascii="Arial" w:hAnsi="Arial" w:cs="Arial"/>
          <w:color w:val="000000" w:themeColor="text1"/>
          <w:lang w:val="sr-Latn-ME"/>
        </w:rPr>
        <w:t>Na pitanja koja nijesu uređena</w:t>
      </w:r>
      <w:r w:rsidR="00E06A78" w:rsidRPr="004A2C23">
        <w:rPr>
          <w:rFonts w:ascii="Arial" w:hAnsi="Arial" w:cs="Arial"/>
          <w:color w:val="000000" w:themeColor="text1"/>
          <w:lang w:val="sr-Latn-ME"/>
        </w:rPr>
        <w:t xml:space="preserve"> ovim </w:t>
      </w:r>
      <w:r w:rsidR="00A72B0A" w:rsidRPr="004A2C23">
        <w:rPr>
          <w:rFonts w:ascii="Arial" w:hAnsi="Arial" w:cs="Arial"/>
          <w:color w:val="000000" w:themeColor="text1"/>
          <w:lang w:val="sr-Latn-ME"/>
        </w:rPr>
        <w:t xml:space="preserve">zakonom primjenjuje se zakon kojim </w:t>
      </w:r>
      <w:r w:rsidR="00E96A53" w:rsidRPr="004A2C23">
        <w:rPr>
          <w:rFonts w:ascii="Arial" w:hAnsi="Arial" w:cs="Arial"/>
          <w:color w:val="000000" w:themeColor="text1"/>
          <w:lang w:val="sr-Latn-ME"/>
        </w:rPr>
        <w:t>se uređuju svojinsko-pravni odnosi</w:t>
      </w:r>
      <w:r w:rsidR="00A72B0A" w:rsidRPr="004A2C23">
        <w:rPr>
          <w:rFonts w:ascii="Arial" w:hAnsi="Arial" w:cs="Arial"/>
          <w:color w:val="000000" w:themeColor="text1"/>
          <w:lang w:val="sr-Latn-ME"/>
        </w:rPr>
        <w:t>.</w:t>
      </w:r>
      <w:bookmarkEnd w:id="0"/>
    </w:p>
    <w:p w14:paraId="5099D3E1" w14:textId="1961D619" w:rsidR="000711BB" w:rsidRDefault="00E93548" w:rsidP="00DF56CF">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(3) Izrazi upotrebljeni u ovom zakonu za fizička lica u muškom rodu podrazumijevaju iste izraze u ženskom rodu.</w:t>
      </w:r>
    </w:p>
    <w:p w14:paraId="595F3726" w14:textId="77777777" w:rsidR="00BE7956" w:rsidRPr="004A2C23" w:rsidRDefault="00BE7956" w:rsidP="00DF56CF">
      <w:pPr>
        <w:pStyle w:val="T30X"/>
        <w:spacing w:before="0" w:after="0"/>
        <w:rPr>
          <w:rFonts w:ascii="Arial" w:hAnsi="Arial" w:cs="Arial"/>
          <w:color w:val="000000" w:themeColor="text1"/>
          <w:lang w:val="sr-Latn-ME"/>
        </w:rPr>
      </w:pPr>
    </w:p>
    <w:p w14:paraId="38624DDC" w14:textId="77777777" w:rsidR="000711BB" w:rsidRPr="004A2C23" w:rsidRDefault="00F30DD1" w:rsidP="00A41409">
      <w:pPr>
        <w:pStyle w:val="N01X"/>
        <w:spacing w:before="0" w:after="0"/>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Javni interes i p</w:t>
      </w:r>
      <w:r w:rsidR="000711BB" w:rsidRPr="004A2C23">
        <w:rPr>
          <w:rFonts w:ascii="Arial" w:hAnsi="Arial" w:cs="Arial"/>
          <w:color w:val="000000" w:themeColor="text1"/>
          <w:sz w:val="22"/>
          <w:szCs w:val="22"/>
          <w:lang w:val="sr-Latn-ME"/>
        </w:rPr>
        <w:t>rimjena zakona</w:t>
      </w:r>
    </w:p>
    <w:p w14:paraId="2E51B2B6" w14:textId="77777777" w:rsidR="000711BB" w:rsidRPr="004A2C23" w:rsidRDefault="000711BB" w:rsidP="00A41409">
      <w:pPr>
        <w:pStyle w:val="C30X"/>
        <w:spacing w:before="0" w:after="0"/>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Član 2</w:t>
      </w:r>
    </w:p>
    <w:p w14:paraId="0F41B607" w14:textId="77777777" w:rsidR="000711BB" w:rsidRPr="004A2C23" w:rsidRDefault="000711BB" w:rsidP="00A41409">
      <w:pPr>
        <w:pStyle w:val="C30X"/>
        <w:spacing w:before="0" w:after="0"/>
        <w:rPr>
          <w:rFonts w:ascii="Arial" w:hAnsi="Arial" w:cs="Arial"/>
          <w:color w:val="000000" w:themeColor="text1"/>
          <w:sz w:val="22"/>
          <w:szCs w:val="22"/>
          <w:lang w:val="sr-Latn-ME"/>
        </w:rPr>
      </w:pPr>
    </w:p>
    <w:p w14:paraId="66F0F013" w14:textId="77777777" w:rsidR="00F30DD1" w:rsidRPr="004A2C23" w:rsidRDefault="00F30DD1" w:rsidP="00F30DD1">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(1) Upravljanje i održavanje stambenih zgrada je u javnom interesu. </w:t>
      </w:r>
    </w:p>
    <w:p w14:paraId="4436F852" w14:textId="77777777" w:rsidR="00E350AF" w:rsidRPr="004A2C23" w:rsidRDefault="00E350AF"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(2) Ovaj zakon primjenjuje se na stambenu zgradu </w:t>
      </w:r>
      <w:bookmarkStart w:id="1" w:name="_Hlk232002027"/>
      <w:r w:rsidRPr="004A2C23">
        <w:rPr>
          <w:rFonts w:ascii="Arial" w:hAnsi="Arial" w:cs="Arial"/>
          <w:color w:val="000000" w:themeColor="text1"/>
          <w:lang w:val="sr-Latn-ME"/>
        </w:rPr>
        <w:t>koja ima najmanje pet posebnih djelova namijenjenih za stanovanje</w:t>
      </w:r>
      <w:bookmarkEnd w:id="1"/>
      <w:r w:rsidR="00FD0A1F" w:rsidRPr="004A2C23">
        <w:rPr>
          <w:rFonts w:ascii="Arial" w:hAnsi="Arial" w:cs="Arial"/>
          <w:color w:val="000000" w:themeColor="text1"/>
          <w:lang w:val="sr-Latn-ME"/>
        </w:rPr>
        <w:t>.</w:t>
      </w:r>
    </w:p>
    <w:p w14:paraId="0BE13F74" w14:textId="77777777" w:rsidR="009D3152" w:rsidRPr="004A2C23" w:rsidRDefault="009D3152"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(3) Ovaj zakon se primjenjuje i na garažu sa najmanje pet garažnih mjesta, kao posebnu funkcionalnu cjelinu u stambenoj zgradi.</w:t>
      </w:r>
    </w:p>
    <w:p w14:paraId="5B4BFA90" w14:textId="77777777" w:rsidR="00A9218C" w:rsidRPr="004A2C23" w:rsidRDefault="00E350AF"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w:t>
      </w:r>
      <w:r w:rsidR="009D3152" w:rsidRPr="004A2C23">
        <w:rPr>
          <w:rFonts w:ascii="Arial" w:hAnsi="Arial" w:cs="Arial"/>
          <w:color w:val="000000" w:themeColor="text1"/>
          <w:lang w:val="sr-Latn-ME"/>
        </w:rPr>
        <w:t>4</w:t>
      </w:r>
      <w:r w:rsidRPr="004A2C23">
        <w:rPr>
          <w:rFonts w:ascii="Arial" w:hAnsi="Arial" w:cs="Arial"/>
          <w:color w:val="000000" w:themeColor="text1"/>
          <w:lang w:val="sr-Latn-ME"/>
        </w:rPr>
        <w:t xml:space="preserve">) </w:t>
      </w:r>
      <w:r w:rsidR="00F30DD1" w:rsidRPr="004A2C23">
        <w:rPr>
          <w:rFonts w:ascii="Arial" w:hAnsi="Arial" w:cs="Arial"/>
          <w:color w:val="000000" w:themeColor="text1"/>
          <w:lang w:val="sr-Latn-ME"/>
        </w:rPr>
        <w:t xml:space="preserve">Ovaj </w:t>
      </w:r>
      <w:r w:rsidR="00362810" w:rsidRPr="004A2C23">
        <w:rPr>
          <w:rFonts w:ascii="Arial" w:hAnsi="Arial" w:cs="Arial"/>
          <w:color w:val="000000" w:themeColor="text1"/>
          <w:lang w:val="sr-Latn-ME"/>
        </w:rPr>
        <w:t>z</w:t>
      </w:r>
      <w:r w:rsidRPr="004A2C23">
        <w:rPr>
          <w:rFonts w:ascii="Arial" w:hAnsi="Arial" w:cs="Arial"/>
          <w:color w:val="000000" w:themeColor="text1"/>
          <w:lang w:val="sr-Latn-ME"/>
        </w:rPr>
        <w:t xml:space="preserve">akon se može primjenjivati i </w:t>
      </w:r>
      <w:r w:rsidR="00362810" w:rsidRPr="004A2C23">
        <w:rPr>
          <w:rFonts w:ascii="Arial" w:hAnsi="Arial" w:cs="Arial"/>
          <w:color w:val="000000" w:themeColor="text1"/>
          <w:lang w:val="sr-Latn-ME"/>
        </w:rPr>
        <w:t>n</w:t>
      </w:r>
      <w:r w:rsidRPr="004A2C23">
        <w:rPr>
          <w:rFonts w:ascii="Arial" w:hAnsi="Arial" w:cs="Arial"/>
          <w:color w:val="000000" w:themeColor="text1"/>
          <w:lang w:val="sr-Latn-ME"/>
        </w:rPr>
        <w:t>a stamben</w:t>
      </w:r>
      <w:r w:rsidR="00A9218C" w:rsidRPr="004A2C23">
        <w:rPr>
          <w:rFonts w:ascii="Arial" w:hAnsi="Arial" w:cs="Arial"/>
          <w:color w:val="000000" w:themeColor="text1"/>
          <w:lang w:val="sr-Latn-ME"/>
        </w:rPr>
        <w:t>u</w:t>
      </w:r>
      <w:r w:rsidRPr="004A2C23">
        <w:rPr>
          <w:rFonts w:ascii="Arial" w:hAnsi="Arial" w:cs="Arial"/>
          <w:color w:val="000000" w:themeColor="text1"/>
          <w:lang w:val="sr-Latn-ME"/>
        </w:rPr>
        <w:t xml:space="preserve"> zgrad</w:t>
      </w:r>
      <w:r w:rsidR="00A9218C" w:rsidRPr="004A2C23">
        <w:rPr>
          <w:rFonts w:ascii="Arial" w:hAnsi="Arial" w:cs="Arial"/>
          <w:color w:val="000000" w:themeColor="text1"/>
          <w:lang w:val="sr-Latn-ME"/>
        </w:rPr>
        <w:t>u</w:t>
      </w:r>
      <w:r w:rsidRPr="004A2C23">
        <w:rPr>
          <w:rFonts w:ascii="Arial" w:hAnsi="Arial" w:cs="Arial"/>
          <w:color w:val="000000" w:themeColor="text1"/>
          <w:lang w:val="sr-Latn-ME"/>
        </w:rPr>
        <w:t xml:space="preserve"> sa manje od pet </w:t>
      </w:r>
      <w:r w:rsidR="00F30DD1" w:rsidRPr="004A2C23">
        <w:rPr>
          <w:rFonts w:ascii="Arial" w:hAnsi="Arial" w:cs="Arial"/>
          <w:color w:val="000000" w:themeColor="text1"/>
          <w:lang w:val="sr-Latn-ME"/>
        </w:rPr>
        <w:t>posebnih djelova namjenjenih za stanovanje</w:t>
      </w:r>
      <w:r w:rsidR="00A9218C" w:rsidRPr="004A2C23">
        <w:rPr>
          <w:rFonts w:ascii="Arial" w:hAnsi="Arial" w:cs="Arial"/>
          <w:color w:val="000000" w:themeColor="text1"/>
          <w:lang w:val="sr-Latn-ME"/>
        </w:rPr>
        <w:t>, kao i na stambenu zgradu koj</w:t>
      </w:r>
      <w:r w:rsidR="00890FBD" w:rsidRPr="004A2C23">
        <w:rPr>
          <w:rFonts w:ascii="Arial" w:hAnsi="Arial" w:cs="Arial"/>
          <w:color w:val="000000" w:themeColor="text1"/>
          <w:lang w:val="sr-Latn-ME"/>
        </w:rPr>
        <w:t>a</w:t>
      </w:r>
      <w:r w:rsidR="00A9218C" w:rsidRPr="004A2C23">
        <w:rPr>
          <w:rFonts w:ascii="Arial" w:hAnsi="Arial" w:cs="Arial"/>
          <w:color w:val="000000" w:themeColor="text1"/>
          <w:lang w:val="sr-Latn-ME"/>
        </w:rPr>
        <w:t xml:space="preserve"> ima sve posebne stambene djelove sa odvojenim spoljašnjim ulazima</w:t>
      </w:r>
      <w:r w:rsidR="009D3152" w:rsidRPr="004A2C23">
        <w:rPr>
          <w:rFonts w:ascii="Arial" w:hAnsi="Arial" w:cs="Arial"/>
          <w:color w:val="000000" w:themeColor="text1"/>
          <w:lang w:val="sr-Latn-ME"/>
        </w:rPr>
        <w:t xml:space="preserve">, </w:t>
      </w:r>
      <w:r w:rsidRPr="004A2C23">
        <w:rPr>
          <w:rFonts w:ascii="Arial" w:hAnsi="Arial" w:cs="Arial"/>
          <w:color w:val="000000" w:themeColor="text1"/>
          <w:lang w:val="sr-Latn-ME"/>
        </w:rPr>
        <w:t xml:space="preserve">ako etažni vlasnici </w:t>
      </w:r>
      <w:r w:rsidR="00BA4604" w:rsidRPr="004A2C23">
        <w:rPr>
          <w:rFonts w:ascii="Arial" w:hAnsi="Arial" w:cs="Arial"/>
          <w:color w:val="000000" w:themeColor="text1"/>
          <w:lang w:val="sr-Latn-ME"/>
        </w:rPr>
        <w:t xml:space="preserve">tako </w:t>
      </w:r>
      <w:r w:rsidR="00A9218C" w:rsidRPr="004A2C23">
        <w:rPr>
          <w:rFonts w:ascii="Arial" w:hAnsi="Arial" w:cs="Arial"/>
          <w:color w:val="000000" w:themeColor="text1"/>
          <w:lang w:val="sr-Latn-ME"/>
        </w:rPr>
        <w:t>jednoglasno</w:t>
      </w:r>
      <w:r w:rsidR="00F30DD1" w:rsidRPr="004A2C23">
        <w:rPr>
          <w:rFonts w:ascii="Arial" w:hAnsi="Arial" w:cs="Arial"/>
          <w:color w:val="000000" w:themeColor="text1"/>
          <w:lang w:val="sr-Latn-ME"/>
        </w:rPr>
        <w:t xml:space="preserve"> </w:t>
      </w:r>
      <w:r w:rsidR="00362810" w:rsidRPr="004A2C23">
        <w:rPr>
          <w:rFonts w:ascii="Arial" w:hAnsi="Arial" w:cs="Arial"/>
          <w:color w:val="000000" w:themeColor="text1"/>
          <w:lang w:val="sr-Latn-ME"/>
        </w:rPr>
        <w:t>odluče.</w:t>
      </w:r>
    </w:p>
    <w:p w14:paraId="0CD853B6" w14:textId="77777777" w:rsidR="00F04A61" w:rsidRPr="004A2C23" w:rsidRDefault="00F04A61" w:rsidP="00A41409">
      <w:pPr>
        <w:pStyle w:val="T30X"/>
        <w:spacing w:before="0" w:after="0"/>
        <w:rPr>
          <w:rFonts w:ascii="Arial" w:hAnsi="Arial" w:cs="Arial"/>
          <w:color w:val="000000" w:themeColor="text1"/>
          <w:lang w:val="sr-Latn-ME"/>
        </w:rPr>
      </w:pPr>
      <w:bookmarkStart w:id="2" w:name="_Hlk234233991"/>
      <w:r w:rsidRPr="004A2C23">
        <w:rPr>
          <w:rFonts w:ascii="Arial" w:hAnsi="Arial" w:cs="Arial"/>
          <w:color w:val="000000" w:themeColor="text1"/>
          <w:lang w:val="sr-Latn-ME"/>
        </w:rPr>
        <w:t>(</w:t>
      </w:r>
      <w:r w:rsidR="00F30DD1" w:rsidRPr="004A2C23">
        <w:rPr>
          <w:rFonts w:ascii="Arial" w:hAnsi="Arial" w:cs="Arial"/>
          <w:color w:val="000000" w:themeColor="text1"/>
          <w:lang w:val="sr-Latn-ME"/>
        </w:rPr>
        <w:t>5</w:t>
      </w:r>
      <w:r w:rsidRPr="004A2C23">
        <w:rPr>
          <w:rFonts w:ascii="Arial" w:hAnsi="Arial" w:cs="Arial"/>
          <w:color w:val="000000" w:themeColor="text1"/>
          <w:lang w:val="sr-Latn-ME"/>
        </w:rPr>
        <w:t xml:space="preserve">) </w:t>
      </w:r>
      <w:bookmarkStart w:id="3" w:name="_Hlk234233974"/>
      <w:r w:rsidRPr="004A2C23">
        <w:rPr>
          <w:rFonts w:ascii="Arial" w:hAnsi="Arial" w:cs="Arial"/>
          <w:color w:val="000000" w:themeColor="text1"/>
          <w:lang w:val="sr-Latn-ME"/>
        </w:rPr>
        <w:t>Svi učesnici u postupcima uređenim ovim zakonom dužni su da postupaju hitno, naročito u slučajevima ugrožavanja osnovnih životnih uslova u</w:t>
      </w:r>
      <w:r w:rsidR="002211E6" w:rsidRPr="004A2C23">
        <w:rPr>
          <w:rFonts w:ascii="Arial" w:hAnsi="Arial" w:cs="Arial"/>
          <w:color w:val="000000" w:themeColor="text1"/>
          <w:lang w:val="sr-Latn-ME"/>
        </w:rPr>
        <w:t xml:space="preserve"> stambenoj</w:t>
      </w:r>
      <w:r w:rsidRPr="004A2C23">
        <w:rPr>
          <w:rFonts w:ascii="Arial" w:hAnsi="Arial" w:cs="Arial"/>
          <w:color w:val="000000" w:themeColor="text1"/>
          <w:lang w:val="sr-Latn-ME"/>
        </w:rPr>
        <w:t xml:space="preserve"> </w:t>
      </w:r>
      <w:r w:rsidR="00901D98" w:rsidRPr="004A2C23">
        <w:rPr>
          <w:rFonts w:ascii="Arial" w:hAnsi="Arial" w:cs="Arial"/>
          <w:color w:val="000000" w:themeColor="text1"/>
        </w:rPr>
        <w:t>zgradi.</w:t>
      </w:r>
    </w:p>
    <w:bookmarkEnd w:id="2"/>
    <w:bookmarkEnd w:id="3"/>
    <w:p w14:paraId="62102816" w14:textId="77777777" w:rsidR="000711BB" w:rsidRPr="004A2C23" w:rsidRDefault="0007674F"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 </w:t>
      </w:r>
      <w:r w:rsidR="00FD0A1F" w:rsidRPr="004A2C23">
        <w:rPr>
          <w:rFonts w:ascii="Arial" w:hAnsi="Arial" w:cs="Arial"/>
          <w:color w:val="000000" w:themeColor="text1"/>
          <w:lang w:val="sr-Latn-ME"/>
        </w:rPr>
        <w:t xml:space="preserve">  </w:t>
      </w:r>
    </w:p>
    <w:p w14:paraId="20DEABF6" w14:textId="77777777" w:rsidR="000711BB" w:rsidRPr="004A2C23" w:rsidRDefault="000711BB" w:rsidP="00A41409">
      <w:pPr>
        <w:pStyle w:val="N01X"/>
        <w:spacing w:before="0" w:after="0"/>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Značenje izraza</w:t>
      </w:r>
    </w:p>
    <w:p w14:paraId="1977B949" w14:textId="77777777" w:rsidR="000711BB" w:rsidRPr="004A2C23" w:rsidRDefault="000711BB" w:rsidP="00A41409">
      <w:pPr>
        <w:pStyle w:val="N01X"/>
        <w:spacing w:before="0" w:after="0"/>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Član 3</w:t>
      </w:r>
    </w:p>
    <w:p w14:paraId="210BF2D9" w14:textId="77777777" w:rsidR="000711BB" w:rsidRPr="004A2C23" w:rsidRDefault="000711BB" w:rsidP="00A41409">
      <w:pPr>
        <w:pStyle w:val="N01X"/>
        <w:spacing w:before="0" w:after="0"/>
        <w:rPr>
          <w:rFonts w:ascii="Arial" w:hAnsi="Arial" w:cs="Arial"/>
          <w:color w:val="000000" w:themeColor="text1"/>
          <w:sz w:val="22"/>
          <w:szCs w:val="22"/>
          <w:lang w:val="sr-Latn-ME"/>
        </w:rPr>
      </w:pPr>
    </w:p>
    <w:p w14:paraId="627033B0" w14:textId="77777777" w:rsidR="000711BB" w:rsidRPr="004A2C23" w:rsidRDefault="001E4FE5"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(1) </w:t>
      </w:r>
      <w:r w:rsidR="000711BB" w:rsidRPr="004A2C23">
        <w:rPr>
          <w:rFonts w:ascii="Arial" w:hAnsi="Arial" w:cs="Arial"/>
          <w:color w:val="000000" w:themeColor="text1"/>
          <w:lang w:val="sr-Latn-ME"/>
        </w:rPr>
        <w:t>Pojedini izrazi upotrijebljeni u ovom zakonu imaju sljedeće značenje:</w:t>
      </w:r>
    </w:p>
    <w:p w14:paraId="057BE45F" w14:textId="77777777" w:rsidR="005F2487" w:rsidRPr="004A2C23" w:rsidRDefault="00767AEE" w:rsidP="00BA4CDA">
      <w:pPr>
        <w:pStyle w:val="ListParagraph"/>
        <w:numPr>
          <w:ilvl w:val="0"/>
          <w:numId w:val="23"/>
        </w:numPr>
        <w:spacing w:after="0" w:line="240" w:lineRule="auto"/>
        <w:ind w:left="709"/>
        <w:jc w:val="both"/>
        <w:rPr>
          <w:rFonts w:ascii="Arial" w:hAnsi="Arial" w:cs="Arial"/>
          <w:color w:val="000000" w:themeColor="text1"/>
          <w:lang w:val="sr-Latn-ME"/>
        </w:rPr>
      </w:pPr>
      <w:r w:rsidRPr="004A2C23">
        <w:rPr>
          <w:rFonts w:ascii="Arial" w:hAnsi="Arial" w:cs="Arial"/>
          <w:b/>
          <w:bCs/>
          <w:color w:val="000000" w:themeColor="text1"/>
          <w:lang w:val="sr-Latn-ME"/>
        </w:rPr>
        <w:t>s</w:t>
      </w:r>
      <w:r w:rsidR="00E350AF" w:rsidRPr="004A2C23">
        <w:rPr>
          <w:rFonts w:ascii="Arial" w:hAnsi="Arial" w:cs="Arial"/>
          <w:b/>
          <w:bCs/>
          <w:color w:val="000000" w:themeColor="text1"/>
          <w:lang w:val="sr-Latn-ME"/>
        </w:rPr>
        <w:t>tambena zgrada</w:t>
      </w:r>
      <w:r w:rsidR="00E350AF" w:rsidRPr="004A2C23">
        <w:rPr>
          <w:rFonts w:ascii="Arial" w:hAnsi="Arial" w:cs="Arial"/>
          <w:color w:val="000000" w:themeColor="text1"/>
          <w:lang w:val="sr-Latn-ME"/>
        </w:rPr>
        <w:t xml:space="preserve"> je samostalna građevinska cjelina neodvojivo povezana sa zemljištem na kojem je izgrađena ili ima određene zajedničke djelove i uređaje koji koriste i drugim zgradama (krov, oluci, fasada, konstruktivni zidovi, kotlarnica, pumpna stanica za centralno grijanje, stepenište i </w:t>
      </w:r>
      <w:r w:rsidR="005804B6" w:rsidRPr="004A2C23">
        <w:rPr>
          <w:rFonts w:ascii="Arial" w:hAnsi="Arial" w:cs="Arial"/>
          <w:color w:val="000000" w:themeColor="text1"/>
          <w:lang w:val="sr-Latn-ME"/>
        </w:rPr>
        <w:t>drugi slični elementi</w:t>
      </w:r>
      <w:r w:rsidR="00E350AF" w:rsidRPr="004A2C23">
        <w:rPr>
          <w:rFonts w:ascii="Arial" w:hAnsi="Arial" w:cs="Arial"/>
          <w:color w:val="000000" w:themeColor="text1"/>
          <w:lang w:val="sr-Latn-ME"/>
        </w:rPr>
        <w:t>)</w:t>
      </w:r>
      <w:r w:rsidR="005F2487" w:rsidRPr="004A2C23">
        <w:rPr>
          <w:rFonts w:ascii="Arial" w:hAnsi="Arial" w:cs="Arial"/>
          <w:color w:val="000000" w:themeColor="text1"/>
          <w:lang w:val="sr-Latn-ME"/>
        </w:rPr>
        <w:t>;</w:t>
      </w:r>
      <w:r w:rsidR="00650E35" w:rsidRPr="004A2C23">
        <w:rPr>
          <w:color w:val="000000" w:themeColor="text1"/>
        </w:rPr>
        <w:t xml:space="preserve"> </w:t>
      </w:r>
    </w:p>
    <w:p w14:paraId="7CF4C688" w14:textId="77777777" w:rsidR="005047E0" w:rsidRPr="004A2C23" w:rsidRDefault="005047E0" w:rsidP="005047E0">
      <w:pPr>
        <w:pStyle w:val="ListParagraph"/>
        <w:numPr>
          <w:ilvl w:val="0"/>
          <w:numId w:val="23"/>
        </w:numPr>
        <w:ind w:left="709"/>
        <w:jc w:val="both"/>
        <w:rPr>
          <w:rFonts w:ascii="Arial" w:hAnsi="Arial" w:cs="Arial"/>
          <w:color w:val="000000" w:themeColor="text1"/>
          <w:lang w:val="sr-Latn-ME"/>
        </w:rPr>
      </w:pPr>
      <w:r w:rsidRPr="004A2C23">
        <w:rPr>
          <w:rFonts w:ascii="Arial" w:hAnsi="Arial" w:cs="Arial"/>
          <w:b/>
          <w:bCs/>
          <w:color w:val="000000" w:themeColor="text1"/>
          <w:lang w:val="sr-Latn-ME"/>
        </w:rPr>
        <w:t>ulaz</w:t>
      </w:r>
      <w:r w:rsidRPr="004A2C23">
        <w:rPr>
          <w:rFonts w:ascii="Arial" w:hAnsi="Arial" w:cs="Arial"/>
          <w:color w:val="000000" w:themeColor="text1"/>
          <w:lang w:val="sr-Latn-ME"/>
        </w:rPr>
        <w:t xml:space="preserve"> je funkcionalno-organizacioni dio stambene zgrade koji ima zaseban pristup sa urbanističke parcele na kojoj se nalazi stambena zgrada ili sa zajedničkog prostora, sopstvenu vertikalnu komunikaciju (stepenište i/ili lift) i koji sa drugim dijelovima stambene zgrade ima zajedničke djelove, uređaje i/ili instalacije (krov, oluci, fasada, konstruktivni zidovi, kotlarnica, pumpna stanica za centralno grijanje, stepenište i drugi slični elementi);</w:t>
      </w:r>
    </w:p>
    <w:p w14:paraId="55714E2F" w14:textId="77777777" w:rsidR="005047E0" w:rsidRPr="004A2C23" w:rsidRDefault="005047E0" w:rsidP="005047E0">
      <w:pPr>
        <w:pStyle w:val="ListParagraph"/>
        <w:numPr>
          <w:ilvl w:val="0"/>
          <w:numId w:val="23"/>
        </w:numPr>
        <w:spacing w:after="0" w:line="240" w:lineRule="auto"/>
        <w:ind w:left="709"/>
        <w:jc w:val="both"/>
        <w:rPr>
          <w:rFonts w:ascii="Arial" w:hAnsi="Arial" w:cs="Arial"/>
          <w:color w:val="000000" w:themeColor="text1"/>
          <w:lang w:val="sr-Latn-ME"/>
        </w:rPr>
      </w:pPr>
      <w:r w:rsidRPr="004A2C23">
        <w:rPr>
          <w:rFonts w:ascii="Arial" w:hAnsi="Arial" w:cs="Arial"/>
          <w:b/>
          <w:bCs/>
          <w:color w:val="000000" w:themeColor="text1"/>
          <w:lang w:val="sr-Latn-ME"/>
        </w:rPr>
        <w:t>lamela</w:t>
      </w:r>
      <w:r w:rsidRPr="004A2C23">
        <w:rPr>
          <w:rFonts w:ascii="Arial" w:hAnsi="Arial" w:cs="Arial"/>
          <w:color w:val="000000" w:themeColor="text1"/>
          <w:lang w:val="sr-Latn-ME"/>
        </w:rPr>
        <w:t xml:space="preserve"> je građevinski i funkcionalno izdvojeni dio stambene zgrade koji predstavlja zasebnu prostornu cjelinu, sa jednim ili više ulaza i koji sa drugim dijelovima stambene zgrade ima zajedničke djelove, uređaje i/ili instalacije (krov, oluci, fasada, konstruktivni zidovi, kotlarnica, pumpna stanica za centralno grijanje, stepenište i drugi slični elementi);</w:t>
      </w:r>
    </w:p>
    <w:p w14:paraId="76D147CC" w14:textId="77777777" w:rsidR="000711BB" w:rsidRPr="004A2C23" w:rsidRDefault="00767AEE" w:rsidP="00BA4CDA">
      <w:pPr>
        <w:pStyle w:val="ListParagraph"/>
        <w:numPr>
          <w:ilvl w:val="0"/>
          <w:numId w:val="23"/>
        </w:numPr>
        <w:spacing w:after="0" w:line="240" w:lineRule="auto"/>
        <w:ind w:left="709"/>
        <w:jc w:val="both"/>
        <w:rPr>
          <w:rFonts w:ascii="Arial" w:hAnsi="Arial" w:cs="Arial"/>
          <w:color w:val="000000" w:themeColor="text1"/>
          <w:lang w:val="sr-Latn-ME"/>
        </w:rPr>
      </w:pPr>
      <w:r w:rsidRPr="004A2C23">
        <w:rPr>
          <w:rFonts w:ascii="Arial" w:hAnsi="Arial" w:cs="Arial"/>
          <w:b/>
          <w:bCs/>
          <w:color w:val="000000" w:themeColor="text1"/>
          <w:lang w:val="sr-Latn-ME"/>
        </w:rPr>
        <w:lastRenderedPageBreak/>
        <w:t>k</w:t>
      </w:r>
      <w:r w:rsidR="005F2487" w:rsidRPr="004A2C23">
        <w:rPr>
          <w:rFonts w:ascii="Arial" w:hAnsi="Arial" w:cs="Arial"/>
          <w:b/>
          <w:bCs/>
          <w:color w:val="000000" w:themeColor="text1"/>
          <w:lang w:val="sr-Latn-ME"/>
        </w:rPr>
        <w:t>ompleks stambenih zgrada</w:t>
      </w:r>
      <w:r w:rsidR="005F2487" w:rsidRPr="004A2C23">
        <w:rPr>
          <w:rFonts w:ascii="Arial" w:hAnsi="Arial" w:cs="Arial"/>
          <w:color w:val="000000" w:themeColor="text1"/>
          <w:lang w:val="sr-Latn-ME"/>
        </w:rPr>
        <w:t xml:space="preserve"> je prostorna, funkcionalna i arhitektonska cjelina koja se sastoji od dvije ili više stambenih ili stambeno-poslovnih zgrada izgrađenih na jednoj ili više povezanih urbanističkih parcela, koje dijele zajedničku infrastrukturu, zajedničke djelove parcele (uređene zelene površine, dječija igrališta, parking prostore, interne saobraćajnice) ili prateće objekte namijenjene zajedničkom korišćenju svih stanara kompleksa;</w:t>
      </w:r>
      <w:r w:rsidR="000711BB" w:rsidRPr="004A2C23">
        <w:rPr>
          <w:rFonts w:ascii="Arial" w:hAnsi="Arial" w:cs="Arial"/>
          <w:color w:val="000000" w:themeColor="text1"/>
          <w:lang w:val="sr-Latn-ME"/>
        </w:rPr>
        <w:t xml:space="preserve"> </w:t>
      </w:r>
    </w:p>
    <w:p w14:paraId="55BC5E6F" w14:textId="77777777" w:rsidR="000711BB" w:rsidRPr="004A2C23" w:rsidRDefault="000711BB" w:rsidP="00BA4CDA">
      <w:pPr>
        <w:pStyle w:val="ListParagraph"/>
        <w:numPr>
          <w:ilvl w:val="0"/>
          <w:numId w:val="23"/>
        </w:numPr>
        <w:spacing w:after="0" w:line="240" w:lineRule="auto"/>
        <w:ind w:left="709"/>
        <w:jc w:val="both"/>
        <w:rPr>
          <w:rFonts w:ascii="Arial" w:hAnsi="Arial" w:cs="Arial"/>
          <w:color w:val="000000" w:themeColor="text1"/>
          <w:lang w:val="sr-Latn-ME"/>
        </w:rPr>
      </w:pPr>
      <w:r w:rsidRPr="004A2C23">
        <w:rPr>
          <w:rFonts w:ascii="Arial" w:hAnsi="Arial" w:cs="Arial"/>
          <w:b/>
          <w:bCs/>
          <w:color w:val="000000" w:themeColor="text1"/>
          <w:lang w:val="sr-Latn-ME"/>
        </w:rPr>
        <w:t>posebni djelovi stambene zgrade</w:t>
      </w:r>
      <w:r w:rsidRPr="004A2C23">
        <w:rPr>
          <w:rFonts w:ascii="Arial" w:hAnsi="Arial" w:cs="Arial"/>
          <w:color w:val="000000" w:themeColor="text1"/>
          <w:lang w:val="sr-Latn-ME"/>
        </w:rPr>
        <w:t xml:space="preserve"> su: stan, poslovni prostor, garaž</w:t>
      </w:r>
      <w:r w:rsidR="0007674F" w:rsidRPr="004A2C23">
        <w:rPr>
          <w:rFonts w:ascii="Arial" w:hAnsi="Arial" w:cs="Arial"/>
          <w:color w:val="000000" w:themeColor="text1"/>
          <w:lang w:val="sr-Latn-ME"/>
        </w:rPr>
        <w:t>no mjesto</w:t>
      </w:r>
      <w:r w:rsidRPr="004A2C23">
        <w:rPr>
          <w:rFonts w:ascii="Arial" w:hAnsi="Arial" w:cs="Arial"/>
          <w:color w:val="000000" w:themeColor="text1"/>
          <w:lang w:val="sr-Latn-ME"/>
        </w:rPr>
        <w:t xml:space="preserve">, </w:t>
      </w:r>
      <w:r w:rsidR="000D15C8" w:rsidRPr="004A2C23">
        <w:rPr>
          <w:rFonts w:ascii="Arial" w:hAnsi="Arial" w:cs="Arial"/>
          <w:color w:val="000000" w:themeColor="text1"/>
          <w:lang w:val="sr-Latn-ME"/>
        </w:rPr>
        <w:t>nestambeni prostor (</w:t>
      </w:r>
      <w:r w:rsidR="00FC5DC2" w:rsidRPr="004A2C23">
        <w:rPr>
          <w:rFonts w:ascii="Arial" w:hAnsi="Arial" w:cs="Arial"/>
          <w:color w:val="000000" w:themeColor="text1"/>
          <w:lang w:val="sr-Latn-ME"/>
        </w:rPr>
        <w:t xml:space="preserve">stanarska ostava, </w:t>
      </w:r>
      <w:r w:rsidR="004E75D3" w:rsidRPr="004A2C23">
        <w:rPr>
          <w:rFonts w:ascii="Arial" w:hAnsi="Arial" w:cs="Arial"/>
          <w:color w:val="000000" w:themeColor="text1"/>
          <w:lang w:val="sr-Latn-ME"/>
        </w:rPr>
        <w:t>podrum</w:t>
      </w:r>
      <w:r w:rsidR="00BA4604" w:rsidRPr="004A2C23">
        <w:rPr>
          <w:rFonts w:ascii="Arial" w:hAnsi="Arial" w:cs="Arial"/>
          <w:color w:val="000000" w:themeColor="text1"/>
          <w:lang w:val="sr-Latn-ME"/>
        </w:rPr>
        <w:t>, tehnička prostorija</w:t>
      </w:r>
      <w:r w:rsidR="000D15C8" w:rsidRPr="004A2C23">
        <w:rPr>
          <w:rFonts w:ascii="Arial" w:hAnsi="Arial" w:cs="Arial"/>
          <w:color w:val="000000" w:themeColor="text1"/>
          <w:lang w:val="sr-Latn-ME"/>
        </w:rPr>
        <w:t>)</w:t>
      </w:r>
      <w:r w:rsidR="004E75D3" w:rsidRPr="004A2C23">
        <w:rPr>
          <w:rFonts w:ascii="Arial" w:hAnsi="Arial" w:cs="Arial"/>
          <w:color w:val="000000" w:themeColor="text1"/>
          <w:lang w:val="sr-Latn-ME"/>
        </w:rPr>
        <w:t xml:space="preserve"> </w:t>
      </w:r>
      <w:r w:rsidRPr="004A2C23">
        <w:rPr>
          <w:rFonts w:ascii="Arial" w:hAnsi="Arial" w:cs="Arial"/>
          <w:color w:val="000000" w:themeColor="text1"/>
          <w:lang w:val="sr-Latn-ME"/>
        </w:rPr>
        <w:t xml:space="preserve">i drugi </w:t>
      </w:r>
      <w:r w:rsidR="005804B6" w:rsidRPr="004A2C23">
        <w:rPr>
          <w:rFonts w:ascii="Arial" w:hAnsi="Arial" w:cs="Arial"/>
          <w:color w:val="000000" w:themeColor="text1"/>
          <w:lang w:val="sr-Latn-ME"/>
        </w:rPr>
        <w:t xml:space="preserve">posebni </w:t>
      </w:r>
      <w:r w:rsidRPr="004A2C23">
        <w:rPr>
          <w:rFonts w:ascii="Arial" w:hAnsi="Arial" w:cs="Arial"/>
          <w:color w:val="000000" w:themeColor="text1"/>
          <w:lang w:val="sr-Latn-ME"/>
        </w:rPr>
        <w:t xml:space="preserve">djelovi </w:t>
      </w:r>
      <w:r w:rsidR="004658FF" w:rsidRPr="004A2C23">
        <w:rPr>
          <w:rFonts w:ascii="Arial" w:hAnsi="Arial" w:cs="Arial"/>
          <w:color w:val="000000" w:themeColor="text1"/>
          <w:lang w:val="sr-Latn-ME"/>
        </w:rPr>
        <w:t xml:space="preserve">koji su izgrađeni na istoj urbanističkoj parceli, a </w:t>
      </w:r>
      <w:r w:rsidRPr="004A2C23">
        <w:rPr>
          <w:rFonts w:ascii="Arial" w:hAnsi="Arial" w:cs="Arial"/>
          <w:color w:val="000000" w:themeColor="text1"/>
          <w:lang w:val="sr-Latn-ME"/>
        </w:rPr>
        <w:t xml:space="preserve">na kojima je uspostavljeno vlasništvo posebnog dijela stambene </w:t>
      </w:r>
      <w:r w:rsidR="0067208D" w:rsidRPr="004A2C23">
        <w:rPr>
          <w:rFonts w:ascii="Arial" w:hAnsi="Arial" w:cs="Arial"/>
          <w:color w:val="000000" w:themeColor="text1"/>
        </w:rPr>
        <w:t>zgrade</w:t>
      </w:r>
      <w:r w:rsidRPr="004A2C23">
        <w:rPr>
          <w:rFonts w:ascii="Arial" w:hAnsi="Arial" w:cs="Arial"/>
          <w:color w:val="000000" w:themeColor="text1"/>
          <w:lang w:val="sr-Latn-ME"/>
        </w:rPr>
        <w:t>;</w:t>
      </w:r>
    </w:p>
    <w:p w14:paraId="367FB5F2" w14:textId="77777777" w:rsidR="000711BB" w:rsidRPr="004A2C23" w:rsidRDefault="000711BB" w:rsidP="00BA4CDA">
      <w:pPr>
        <w:pStyle w:val="ListParagraph"/>
        <w:numPr>
          <w:ilvl w:val="0"/>
          <w:numId w:val="23"/>
        </w:numPr>
        <w:spacing w:after="0" w:line="240" w:lineRule="auto"/>
        <w:ind w:left="709" w:hanging="283"/>
        <w:jc w:val="both"/>
        <w:rPr>
          <w:rFonts w:ascii="Arial" w:hAnsi="Arial" w:cs="Arial"/>
          <w:color w:val="000000" w:themeColor="text1"/>
          <w:lang w:val="sr-Latn-ME"/>
        </w:rPr>
      </w:pPr>
      <w:r w:rsidRPr="004A2C23">
        <w:rPr>
          <w:rFonts w:ascii="Arial" w:hAnsi="Arial" w:cs="Arial"/>
          <w:b/>
          <w:bCs/>
          <w:color w:val="000000" w:themeColor="text1"/>
          <w:lang w:val="sr-Latn-ME"/>
        </w:rPr>
        <w:t>stan</w:t>
      </w:r>
      <w:r w:rsidRPr="004A2C23">
        <w:rPr>
          <w:rFonts w:ascii="Arial" w:hAnsi="Arial" w:cs="Arial"/>
          <w:color w:val="000000" w:themeColor="text1"/>
          <w:lang w:val="sr-Latn-ME"/>
        </w:rPr>
        <w:t xml:space="preserve"> je samostalna upotrebna cjelina namijenjena za stanovanje koja se sastoji od jedne ili više prostorija koje imaju poseban ulaz;</w:t>
      </w:r>
    </w:p>
    <w:p w14:paraId="5C73D4C9" w14:textId="77777777" w:rsidR="000711BB" w:rsidRPr="004A2C23" w:rsidRDefault="000711BB" w:rsidP="00BA4CDA">
      <w:pPr>
        <w:pStyle w:val="ListParagraph"/>
        <w:numPr>
          <w:ilvl w:val="0"/>
          <w:numId w:val="23"/>
        </w:numPr>
        <w:spacing w:after="0" w:line="240" w:lineRule="auto"/>
        <w:ind w:left="709" w:hanging="283"/>
        <w:jc w:val="both"/>
        <w:rPr>
          <w:rFonts w:ascii="Arial" w:hAnsi="Arial" w:cs="Arial"/>
          <w:color w:val="000000" w:themeColor="text1"/>
          <w:lang w:val="sr-Latn-ME"/>
        </w:rPr>
      </w:pPr>
      <w:r w:rsidRPr="004A2C23">
        <w:rPr>
          <w:rFonts w:ascii="Arial" w:hAnsi="Arial" w:cs="Arial"/>
          <w:b/>
          <w:bCs/>
          <w:color w:val="000000" w:themeColor="text1"/>
          <w:lang w:val="sr-Latn-ME"/>
        </w:rPr>
        <w:t>poslovni prostor</w:t>
      </w:r>
      <w:r w:rsidRPr="004A2C23">
        <w:rPr>
          <w:rFonts w:ascii="Arial" w:hAnsi="Arial" w:cs="Arial"/>
          <w:color w:val="000000" w:themeColor="text1"/>
          <w:lang w:val="sr-Latn-ME"/>
        </w:rPr>
        <w:t xml:space="preserve"> je samostalna upotrebna cjelina namijenjena za obavljanje djelatnosti koja se sastoji od jedne ili više prostorija;</w:t>
      </w:r>
    </w:p>
    <w:p w14:paraId="62B714FC" w14:textId="77777777" w:rsidR="000711BB" w:rsidRPr="004A2C23" w:rsidRDefault="000711BB" w:rsidP="00BA4CDA">
      <w:pPr>
        <w:pStyle w:val="ListParagraph"/>
        <w:numPr>
          <w:ilvl w:val="0"/>
          <w:numId w:val="23"/>
        </w:numPr>
        <w:spacing w:after="0" w:line="240" w:lineRule="auto"/>
        <w:ind w:left="709" w:hanging="283"/>
        <w:jc w:val="both"/>
        <w:rPr>
          <w:rFonts w:ascii="Arial" w:hAnsi="Arial" w:cs="Arial"/>
          <w:color w:val="000000" w:themeColor="text1"/>
          <w:lang w:val="sr-Latn-ME"/>
        </w:rPr>
      </w:pPr>
      <w:r w:rsidRPr="004A2C23">
        <w:rPr>
          <w:rFonts w:ascii="Arial" w:hAnsi="Arial" w:cs="Arial"/>
          <w:b/>
          <w:bCs/>
          <w:color w:val="000000" w:themeColor="text1"/>
          <w:lang w:val="sr-Latn-ME"/>
        </w:rPr>
        <w:t>garaža</w:t>
      </w:r>
      <w:r w:rsidRPr="004A2C23">
        <w:rPr>
          <w:rFonts w:ascii="Arial" w:hAnsi="Arial" w:cs="Arial"/>
          <w:color w:val="000000" w:themeColor="text1"/>
          <w:lang w:val="sr-Latn-ME"/>
        </w:rPr>
        <w:t xml:space="preserve"> je zatvoreni prostor u stambenoj zgradi ili van nje, koji čini posebnu funkcionalnu c</w:t>
      </w:r>
      <w:r w:rsidR="004E75D3" w:rsidRPr="004A2C23">
        <w:rPr>
          <w:rFonts w:ascii="Arial" w:hAnsi="Arial" w:cs="Arial"/>
          <w:color w:val="000000" w:themeColor="text1"/>
          <w:lang w:val="sr-Latn-ME"/>
        </w:rPr>
        <w:t>j</w:t>
      </w:r>
      <w:r w:rsidRPr="004A2C23">
        <w:rPr>
          <w:rFonts w:ascii="Arial" w:hAnsi="Arial" w:cs="Arial"/>
          <w:color w:val="000000" w:themeColor="text1"/>
          <w:lang w:val="sr-Latn-ME"/>
        </w:rPr>
        <w:t xml:space="preserve">elinu, a sastoji se od jednog ili više garažnih mjesta; </w:t>
      </w:r>
    </w:p>
    <w:p w14:paraId="24ACEBF4" w14:textId="77777777" w:rsidR="000711BB" w:rsidRPr="004A2C23" w:rsidRDefault="000711BB" w:rsidP="00BA4CDA">
      <w:pPr>
        <w:pStyle w:val="ListParagraph"/>
        <w:numPr>
          <w:ilvl w:val="0"/>
          <w:numId w:val="23"/>
        </w:numPr>
        <w:spacing w:after="0" w:line="240" w:lineRule="auto"/>
        <w:ind w:left="709" w:hanging="283"/>
        <w:jc w:val="both"/>
        <w:rPr>
          <w:rFonts w:ascii="Arial" w:hAnsi="Arial" w:cs="Arial"/>
          <w:color w:val="000000" w:themeColor="text1"/>
          <w:lang w:val="sr-Latn-ME"/>
        </w:rPr>
      </w:pPr>
      <w:r w:rsidRPr="004A2C23">
        <w:rPr>
          <w:rFonts w:ascii="Arial" w:hAnsi="Arial" w:cs="Arial"/>
          <w:b/>
          <w:bCs/>
          <w:color w:val="000000" w:themeColor="text1"/>
          <w:lang w:val="sr-Latn-ME"/>
        </w:rPr>
        <w:t>garažno mjesto</w:t>
      </w:r>
      <w:r w:rsidRPr="004A2C23">
        <w:rPr>
          <w:rFonts w:ascii="Arial" w:hAnsi="Arial" w:cs="Arial"/>
          <w:color w:val="000000" w:themeColor="text1"/>
          <w:lang w:val="sr-Latn-ME"/>
        </w:rPr>
        <w:t xml:space="preserve"> je poseban dio garaže koji čini </w:t>
      </w:r>
      <w:r w:rsidR="005804B6" w:rsidRPr="004A2C23">
        <w:rPr>
          <w:rFonts w:ascii="Arial" w:hAnsi="Arial" w:cs="Arial"/>
          <w:color w:val="000000" w:themeColor="text1"/>
          <w:lang w:val="sr-Latn-ME"/>
        </w:rPr>
        <w:t xml:space="preserve">posebno obilježenu </w:t>
      </w:r>
      <w:r w:rsidRPr="004A2C23">
        <w:rPr>
          <w:rFonts w:ascii="Arial" w:hAnsi="Arial" w:cs="Arial"/>
          <w:color w:val="000000" w:themeColor="text1"/>
          <w:lang w:val="sr-Latn-ME"/>
        </w:rPr>
        <w:t>određen</w:t>
      </w:r>
      <w:r w:rsidR="005804B6" w:rsidRPr="004A2C23">
        <w:rPr>
          <w:rFonts w:ascii="Arial" w:hAnsi="Arial" w:cs="Arial"/>
          <w:color w:val="000000" w:themeColor="text1"/>
          <w:lang w:val="sr-Latn-ME"/>
        </w:rPr>
        <w:t>u</w:t>
      </w:r>
      <w:r w:rsidRPr="004A2C23">
        <w:rPr>
          <w:rFonts w:ascii="Arial" w:hAnsi="Arial" w:cs="Arial"/>
          <w:color w:val="000000" w:themeColor="text1"/>
          <w:lang w:val="sr-Latn-ME"/>
        </w:rPr>
        <w:t xml:space="preserve"> površin</w:t>
      </w:r>
      <w:r w:rsidR="005804B6" w:rsidRPr="004A2C23">
        <w:rPr>
          <w:rFonts w:ascii="Arial" w:hAnsi="Arial" w:cs="Arial"/>
          <w:color w:val="000000" w:themeColor="text1"/>
          <w:lang w:val="sr-Latn-ME"/>
        </w:rPr>
        <w:t>u</w:t>
      </w:r>
      <w:r w:rsidRPr="004A2C23">
        <w:rPr>
          <w:rFonts w:ascii="Arial" w:hAnsi="Arial" w:cs="Arial"/>
          <w:color w:val="000000" w:themeColor="text1"/>
          <w:lang w:val="sr-Latn-ME"/>
        </w:rPr>
        <w:t xml:space="preserve"> za parkiranje vozila; </w:t>
      </w:r>
    </w:p>
    <w:p w14:paraId="18E4B268" w14:textId="77777777" w:rsidR="000711BB" w:rsidRPr="004A2C23" w:rsidRDefault="00FC5DC2" w:rsidP="005047E0">
      <w:pPr>
        <w:pStyle w:val="ListParagraph"/>
        <w:numPr>
          <w:ilvl w:val="0"/>
          <w:numId w:val="23"/>
        </w:numPr>
        <w:spacing w:after="0" w:line="240" w:lineRule="auto"/>
        <w:ind w:left="709" w:hanging="425"/>
        <w:jc w:val="both"/>
        <w:rPr>
          <w:rFonts w:ascii="Arial" w:hAnsi="Arial" w:cs="Arial"/>
          <w:color w:val="000000" w:themeColor="text1"/>
          <w:lang w:val="sr-Latn-ME"/>
        </w:rPr>
      </w:pPr>
      <w:r w:rsidRPr="004A2C23">
        <w:rPr>
          <w:rFonts w:ascii="Arial" w:hAnsi="Arial" w:cs="Arial"/>
          <w:b/>
          <w:bCs/>
          <w:color w:val="000000" w:themeColor="text1"/>
          <w:lang w:val="sr-Latn-ME"/>
        </w:rPr>
        <w:t xml:space="preserve">zajednički djelovi </w:t>
      </w:r>
      <w:r w:rsidR="000711BB" w:rsidRPr="004A2C23">
        <w:rPr>
          <w:rFonts w:ascii="Arial" w:hAnsi="Arial" w:cs="Arial"/>
          <w:b/>
          <w:bCs/>
          <w:color w:val="000000" w:themeColor="text1"/>
          <w:lang w:val="sr-Latn-ME"/>
        </w:rPr>
        <w:t>stambene zgrade</w:t>
      </w:r>
      <w:r w:rsidR="000711BB" w:rsidRPr="004A2C23">
        <w:rPr>
          <w:rFonts w:ascii="Arial" w:hAnsi="Arial" w:cs="Arial"/>
          <w:color w:val="000000" w:themeColor="text1"/>
          <w:lang w:val="sr-Latn-ME"/>
        </w:rPr>
        <w:t xml:space="preserve"> </w:t>
      </w:r>
      <w:r w:rsidRPr="004A2C23">
        <w:rPr>
          <w:rFonts w:ascii="Arial" w:hAnsi="Arial" w:cs="Arial"/>
          <w:color w:val="000000" w:themeColor="text1"/>
          <w:lang w:val="sr-Latn-ME"/>
        </w:rPr>
        <w:t>su</w:t>
      </w:r>
      <w:r w:rsidR="00027A06" w:rsidRPr="004A2C23">
        <w:rPr>
          <w:rFonts w:ascii="Arial" w:hAnsi="Arial" w:cs="Arial"/>
          <w:color w:val="000000" w:themeColor="text1"/>
          <w:lang w:val="sr-Latn-ME"/>
        </w:rPr>
        <w:t xml:space="preserve"> djelovi sta</w:t>
      </w:r>
      <w:r w:rsidR="00F30DD1" w:rsidRPr="004A2C23">
        <w:rPr>
          <w:rFonts w:ascii="Arial" w:hAnsi="Arial" w:cs="Arial"/>
          <w:color w:val="000000" w:themeColor="text1"/>
          <w:lang w:val="sr-Latn-ME"/>
        </w:rPr>
        <w:t>m</w:t>
      </w:r>
      <w:r w:rsidR="00027A06" w:rsidRPr="004A2C23">
        <w:rPr>
          <w:rFonts w:ascii="Arial" w:hAnsi="Arial" w:cs="Arial"/>
          <w:color w:val="000000" w:themeColor="text1"/>
          <w:lang w:val="sr-Latn-ME"/>
        </w:rPr>
        <w:t>bnene zgrade koji povezuju posebne djelove stambene zgrade</w:t>
      </w:r>
      <w:r w:rsidR="00F5772C" w:rsidRPr="004A2C23">
        <w:rPr>
          <w:rFonts w:ascii="Arial" w:hAnsi="Arial" w:cs="Arial"/>
          <w:color w:val="000000" w:themeColor="text1"/>
          <w:lang w:val="sr-Latn-ME"/>
        </w:rPr>
        <w:t>,</w:t>
      </w:r>
      <w:r w:rsidR="00027A06" w:rsidRPr="004A2C23">
        <w:rPr>
          <w:rFonts w:ascii="Arial" w:hAnsi="Arial" w:cs="Arial"/>
          <w:color w:val="000000" w:themeColor="text1"/>
          <w:lang w:val="sr-Latn-ME"/>
        </w:rPr>
        <w:t xml:space="preserve"> koji su namjenjeni zajedničkom korišćenju od strane stanara</w:t>
      </w:r>
      <w:r w:rsidR="00F5772C" w:rsidRPr="004A2C23">
        <w:rPr>
          <w:rFonts w:ascii="Arial" w:hAnsi="Arial" w:cs="Arial"/>
          <w:color w:val="000000" w:themeColor="text1"/>
          <w:lang w:val="sr-Latn-ME"/>
        </w:rPr>
        <w:t xml:space="preserve"> i/ili koji su u funkciji stambene zgrade;</w:t>
      </w:r>
      <w:r w:rsidR="00B42E8F" w:rsidRPr="004A2C23">
        <w:rPr>
          <w:rFonts w:ascii="Arial" w:hAnsi="Arial" w:cs="Arial"/>
          <w:color w:val="000000" w:themeColor="text1"/>
          <w:lang w:val="sr-Latn-ME"/>
        </w:rPr>
        <w:t xml:space="preserve"> </w:t>
      </w:r>
    </w:p>
    <w:p w14:paraId="189CED31" w14:textId="77777777" w:rsidR="000711BB" w:rsidRPr="004A2C23" w:rsidRDefault="00F30DD1" w:rsidP="005047E0">
      <w:pPr>
        <w:pStyle w:val="ListParagraph"/>
        <w:numPr>
          <w:ilvl w:val="0"/>
          <w:numId w:val="23"/>
        </w:numPr>
        <w:spacing w:after="0" w:line="240" w:lineRule="auto"/>
        <w:ind w:left="709" w:hanging="425"/>
        <w:jc w:val="both"/>
        <w:rPr>
          <w:rFonts w:ascii="Arial" w:hAnsi="Arial" w:cs="Arial"/>
          <w:color w:val="000000" w:themeColor="text1"/>
          <w:lang w:val="sr-Latn-ME"/>
        </w:rPr>
      </w:pPr>
      <w:r w:rsidRPr="004A2C23">
        <w:rPr>
          <w:rFonts w:ascii="Arial" w:hAnsi="Arial" w:cs="Arial"/>
          <w:b/>
          <w:bCs/>
          <w:color w:val="000000" w:themeColor="text1"/>
          <w:lang w:val="sr-Latn-ME"/>
        </w:rPr>
        <w:t xml:space="preserve">tehnička prostorija </w:t>
      </w:r>
      <w:r w:rsidR="000711BB" w:rsidRPr="004A2C23">
        <w:rPr>
          <w:rFonts w:ascii="Arial" w:hAnsi="Arial" w:cs="Arial"/>
          <w:color w:val="000000" w:themeColor="text1"/>
          <w:lang w:val="sr-Latn-ME"/>
        </w:rPr>
        <w:t>je prostorija sa uređajima i instalacijama i/ili opremom neophodnom za projektovano korišćenje i funkcionisanje stambene zgrade</w:t>
      </w:r>
      <w:r w:rsidR="00AC41BD" w:rsidRPr="004A2C23">
        <w:rPr>
          <w:rFonts w:ascii="Arial" w:hAnsi="Arial" w:cs="Arial"/>
          <w:color w:val="000000" w:themeColor="text1"/>
          <w:lang w:val="sr-Latn-ME"/>
        </w:rPr>
        <w:t xml:space="preserve"> (vodovodn</w:t>
      </w:r>
      <w:r w:rsidR="002114CB" w:rsidRPr="004A2C23">
        <w:rPr>
          <w:rFonts w:ascii="Arial" w:hAnsi="Arial" w:cs="Arial"/>
          <w:color w:val="000000" w:themeColor="text1"/>
          <w:lang w:val="sr-Latn-ME"/>
        </w:rPr>
        <w:t>a</w:t>
      </w:r>
      <w:r w:rsidR="00AC41BD" w:rsidRPr="004A2C23">
        <w:rPr>
          <w:rFonts w:ascii="Arial" w:hAnsi="Arial" w:cs="Arial"/>
          <w:color w:val="000000" w:themeColor="text1"/>
          <w:lang w:val="sr-Latn-ME"/>
        </w:rPr>
        <w:t xml:space="preserve"> i kanalizacion</w:t>
      </w:r>
      <w:r w:rsidR="002114CB" w:rsidRPr="004A2C23">
        <w:rPr>
          <w:rFonts w:ascii="Arial" w:hAnsi="Arial" w:cs="Arial"/>
          <w:color w:val="000000" w:themeColor="text1"/>
          <w:lang w:val="sr-Latn-ME"/>
        </w:rPr>
        <w:t>a oprema i</w:t>
      </w:r>
      <w:r w:rsidR="00AC41BD" w:rsidRPr="004A2C23">
        <w:rPr>
          <w:rFonts w:ascii="Arial" w:hAnsi="Arial" w:cs="Arial"/>
          <w:color w:val="000000" w:themeColor="text1"/>
          <w:lang w:val="sr-Latn-ME"/>
        </w:rPr>
        <w:t xml:space="preserve"> instalacije</w:t>
      </w:r>
      <w:r w:rsidR="005804B6" w:rsidRPr="004A2C23">
        <w:rPr>
          <w:rFonts w:ascii="Arial" w:hAnsi="Arial" w:cs="Arial"/>
          <w:color w:val="000000" w:themeColor="text1"/>
          <w:lang w:val="sr-Latn-ME"/>
        </w:rPr>
        <w:t>,</w:t>
      </w:r>
      <w:r w:rsidR="00AC41BD" w:rsidRPr="004A2C23">
        <w:rPr>
          <w:rFonts w:ascii="Arial" w:hAnsi="Arial" w:cs="Arial"/>
          <w:color w:val="000000" w:themeColor="text1"/>
          <w:lang w:val="sr-Latn-ME"/>
        </w:rPr>
        <w:t xml:space="preserve"> instalacije i uređaji grijanja i hlađenja stambene zgrade</w:t>
      </w:r>
      <w:r w:rsidR="005804B6" w:rsidRPr="004A2C23">
        <w:rPr>
          <w:rFonts w:ascii="Arial" w:hAnsi="Arial" w:cs="Arial"/>
          <w:color w:val="000000" w:themeColor="text1"/>
          <w:lang w:val="sr-Latn-ME"/>
        </w:rPr>
        <w:t>,</w:t>
      </w:r>
      <w:r w:rsidR="00AC41BD" w:rsidRPr="004A2C23">
        <w:rPr>
          <w:rFonts w:ascii="Arial" w:hAnsi="Arial" w:cs="Arial"/>
          <w:color w:val="000000" w:themeColor="text1"/>
          <w:lang w:val="sr-Latn-ME"/>
        </w:rPr>
        <w:t xml:space="preserve"> električne instalacije i uređaji</w:t>
      </w:r>
      <w:r w:rsidR="005804B6" w:rsidRPr="004A2C23">
        <w:rPr>
          <w:rFonts w:ascii="Arial" w:hAnsi="Arial" w:cs="Arial"/>
          <w:color w:val="000000" w:themeColor="text1"/>
          <w:lang w:val="sr-Latn-ME"/>
        </w:rPr>
        <w:t>,</w:t>
      </w:r>
      <w:r w:rsidR="00AC41BD" w:rsidRPr="004A2C23">
        <w:rPr>
          <w:rFonts w:ascii="Arial" w:hAnsi="Arial" w:cs="Arial"/>
          <w:color w:val="000000" w:themeColor="text1"/>
          <w:lang w:val="sr-Latn-ME"/>
        </w:rPr>
        <w:t xml:space="preserve"> telekomunikacione </w:t>
      </w:r>
      <w:r w:rsidR="005804B6" w:rsidRPr="004A2C23">
        <w:rPr>
          <w:rFonts w:ascii="Arial" w:hAnsi="Arial" w:cs="Arial"/>
          <w:color w:val="000000" w:themeColor="text1"/>
          <w:lang w:val="sr-Latn-ME"/>
        </w:rPr>
        <w:t xml:space="preserve">i druge </w:t>
      </w:r>
      <w:r w:rsidR="00AC41BD" w:rsidRPr="004A2C23">
        <w:rPr>
          <w:rFonts w:ascii="Arial" w:hAnsi="Arial" w:cs="Arial"/>
          <w:color w:val="000000" w:themeColor="text1"/>
          <w:lang w:val="sr-Latn-ME"/>
        </w:rPr>
        <w:t>instalacije)</w:t>
      </w:r>
      <w:r w:rsidR="000711BB" w:rsidRPr="004A2C23">
        <w:rPr>
          <w:rFonts w:ascii="Arial" w:hAnsi="Arial" w:cs="Arial"/>
          <w:color w:val="000000" w:themeColor="text1"/>
          <w:lang w:val="sr-Latn-ME"/>
        </w:rPr>
        <w:t xml:space="preserve">; </w:t>
      </w:r>
    </w:p>
    <w:p w14:paraId="5744271F" w14:textId="77777777" w:rsidR="000711BB" w:rsidRPr="004A2C23" w:rsidRDefault="000711BB" w:rsidP="00BA4CDA">
      <w:pPr>
        <w:pStyle w:val="ListParagraph"/>
        <w:numPr>
          <w:ilvl w:val="0"/>
          <w:numId w:val="23"/>
        </w:numPr>
        <w:spacing w:after="0" w:line="240" w:lineRule="auto"/>
        <w:ind w:left="709" w:hanging="425"/>
        <w:jc w:val="both"/>
        <w:rPr>
          <w:rFonts w:ascii="Arial" w:hAnsi="Arial" w:cs="Arial"/>
          <w:strike/>
          <w:color w:val="000000" w:themeColor="text1"/>
          <w:lang w:val="sr-Latn-ME"/>
        </w:rPr>
      </w:pPr>
      <w:r w:rsidRPr="004A2C23">
        <w:rPr>
          <w:rFonts w:ascii="Arial" w:hAnsi="Arial" w:cs="Arial"/>
          <w:b/>
          <w:bCs/>
          <w:color w:val="000000" w:themeColor="text1"/>
          <w:lang w:val="sr-Latn-ME"/>
        </w:rPr>
        <w:t>prostori i objekti izvan stambene zgrade</w:t>
      </w:r>
      <w:r w:rsidRPr="004A2C23">
        <w:rPr>
          <w:rFonts w:ascii="Arial" w:hAnsi="Arial" w:cs="Arial"/>
          <w:color w:val="000000" w:themeColor="text1"/>
          <w:lang w:val="sr-Latn-ME"/>
        </w:rPr>
        <w:t xml:space="preserve"> (platoi, trotoari, bazeni, igrališta, parking mjesta, zelene površine, šahte, rampe za parking, stražarske kućice, spoljna jedinica </w:t>
      </w:r>
      <w:r w:rsidR="004E75D3" w:rsidRPr="004A2C23">
        <w:rPr>
          <w:rFonts w:ascii="Arial" w:hAnsi="Arial" w:cs="Arial"/>
          <w:color w:val="000000" w:themeColor="text1"/>
          <w:lang w:val="sr-Latn-ME"/>
        </w:rPr>
        <w:t>zajedničkog sistema za</w:t>
      </w:r>
      <w:r w:rsidRPr="004A2C23">
        <w:rPr>
          <w:rFonts w:ascii="Arial" w:hAnsi="Arial" w:cs="Arial"/>
          <w:color w:val="000000" w:themeColor="text1"/>
          <w:lang w:val="sr-Latn-ME"/>
        </w:rPr>
        <w:t xml:space="preserve"> klimatizaciju i ostali prostori i objekti sa pripadajućim elementima i opremom) su prostori i objekti </w:t>
      </w:r>
      <w:bookmarkStart w:id="4" w:name="_Hlk230880738"/>
      <w:r w:rsidRPr="004A2C23">
        <w:rPr>
          <w:rFonts w:ascii="Arial" w:hAnsi="Arial" w:cs="Arial"/>
          <w:color w:val="000000" w:themeColor="text1"/>
          <w:lang w:val="sr-Latn-ME"/>
        </w:rPr>
        <w:t>koji se nalaze na urbanističkoj</w:t>
      </w:r>
      <w:r w:rsidR="005B2413" w:rsidRPr="004A2C23">
        <w:rPr>
          <w:rFonts w:ascii="Arial" w:hAnsi="Arial" w:cs="Arial"/>
          <w:color w:val="000000" w:themeColor="text1"/>
          <w:lang w:val="sr-Latn-ME"/>
        </w:rPr>
        <w:t xml:space="preserve"> odnosno </w:t>
      </w:r>
      <w:r w:rsidR="00A038BF" w:rsidRPr="004A2C23">
        <w:rPr>
          <w:rFonts w:ascii="Arial" w:hAnsi="Arial" w:cs="Arial"/>
          <w:color w:val="000000" w:themeColor="text1"/>
          <w:lang w:val="sr-Latn-ME"/>
        </w:rPr>
        <w:t>katastarskoj</w:t>
      </w:r>
      <w:r w:rsidRPr="004A2C23">
        <w:rPr>
          <w:rFonts w:ascii="Arial" w:hAnsi="Arial" w:cs="Arial"/>
          <w:color w:val="000000" w:themeColor="text1"/>
          <w:lang w:val="sr-Latn-ME"/>
        </w:rPr>
        <w:t xml:space="preserve"> parceli</w:t>
      </w:r>
      <w:bookmarkEnd w:id="4"/>
      <w:r w:rsidR="00483070" w:rsidRPr="004A2C23">
        <w:rPr>
          <w:rFonts w:ascii="Arial" w:hAnsi="Arial" w:cs="Arial"/>
          <w:color w:val="000000" w:themeColor="text1"/>
          <w:lang w:val="sr-Latn-ME"/>
        </w:rPr>
        <w:t xml:space="preserve"> koji su</w:t>
      </w:r>
      <w:r w:rsidR="002114CB" w:rsidRPr="004A2C23">
        <w:rPr>
          <w:rFonts w:ascii="Arial" w:hAnsi="Arial" w:cs="Arial"/>
          <w:color w:val="000000" w:themeColor="text1"/>
          <w:lang w:val="sr-Latn-ME"/>
        </w:rPr>
        <w:t xml:space="preserve"> u funkciji stambene zgrade i</w:t>
      </w:r>
      <w:r w:rsidR="00483070" w:rsidRPr="004A2C23">
        <w:rPr>
          <w:rFonts w:ascii="Arial" w:hAnsi="Arial" w:cs="Arial"/>
          <w:color w:val="000000" w:themeColor="text1"/>
          <w:lang w:val="sr-Latn-ME"/>
        </w:rPr>
        <w:t xml:space="preserve"> </w:t>
      </w:r>
      <w:r w:rsidR="004D5CEB" w:rsidRPr="004A2C23">
        <w:rPr>
          <w:rFonts w:ascii="Arial" w:hAnsi="Arial" w:cs="Arial"/>
          <w:color w:val="000000" w:themeColor="text1"/>
          <w:lang w:val="sr-Latn-ME"/>
        </w:rPr>
        <w:t>zajedničko</w:t>
      </w:r>
      <w:r w:rsidR="002114CB" w:rsidRPr="004A2C23">
        <w:rPr>
          <w:rFonts w:ascii="Arial" w:hAnsi="Arial" w:cs="Arial"/>
          <w:color w:val="000000" w:themeColor="text1"/>
          <w:lang w:val="sr-Latn-ME"/>
        </w:rPr>
        <w:t xml:space="preserve"> su</w:t>
      </w:r>
      <w:r w:rsidR="004D5CEB" w:rsidRPr="004A2C23">
        <w:rPr>
          <w:rFonts w:ascii="Arial" w:hAnsi="Arial" w:cs="Arial"/>
          <w:color w:val="000000" w:themeColor="text1"/>
          <w:lang w:val="sr-Latn-ME"/>
        </w:rPr>
        <w:t xml:space="preserve"> vlasništvo svih etažnih vlasnika; </w:t>
      </w:r>
    </w:p>
    <w:p w14:paraId="6C9DC48C" w14:textId="77777777" w:rsidR="000711BB" w:rsidRPr="004A2C23" w:rsidRDefault="000711BB" w:rsidP="00BA4CDA">
      <w:pPr>
        <w:pStyle w:val="ListParagraph"/>
        <w:numPr>
          <w:ilvl w:val="0"/>
          <w:numId w:val="23"/>
        </w:numPr>
        <w:spacing w:after="0" w:line="240" w:lineRule="auto"/>
        <w:ind w:left="709" w:hanging="425"/>
        <w:jc w:val="both"/>
        <w:rPr>
          <w:rFonts w:ascii="Arial" w:hAnsi="Arial" w:cs="Arial"/>
          <w:color w:val="000000" w:themeColor="text1"/>
          <w:lang w:val="sr-Latn-ME"/>
        </w:rPr>
      </w:pPr>
      <w:r w:rsidRPr="004A2C23">
        <w:rPr>
          <w:rFonts w:ascii="Arial" w:hAnsi="Arial" w:cs="Arial"/>
          <w:b/>
          <w:bCs/>
          <w:color w:val="000000" w:themeColor="text1"/>
          <w:lang w:val="sr-Latn-ME"/>
        </w:rPr>
        <w:t>parking</w:t>
      </w:r>
      <w:r w:rsidRPr="004A2C23">
        <w:rPr>
          <w:rFonts w:ascii="Arial" w:hAnsi="Arial" w:cs="Arial"/>
          <w:color w:val="000000" w:themeColor="text1"/>
          <w:lang w:val="sr-Latn-ME"/>
        </w:rPr>
        <w:t xml:space="preserve"> </w:t>
      </w:r>
      <w:r w:rsidRPr="004A2C23">
        <w:rPr>
          <w:rFonts w:ascii="Arial" w:hAnsi="Arial" w:cs="Arial"/>
          <w:b/>
          <w:bCs/>
          <w:color w:val="000000" w:themeColor="text1"/>
          <w:lang w:val="sr-Latn-ME"/>
        </w:rPr>
        <w:t>mjesto</w:t>
      </w:r>
      <w:r w:rsidRPr="004A2C23">
        <w:rPr>
          <w:rFonts w:ascii="Arial" w:hAnsi="Arial" w:cs="Arial"/>
          <w:color w:val="000000" w:themeColor="text1"/>
          <w:lang w:val="sr-Latn-ME"/>
        </w:rPr>
        <w:t xml:space="preserve"> je </w:t>
      </w:r>
      <w:r w:rsidR="000C1147" w:rsidRPr="004A2C23">
        <w:rPr>
          <w:rFonts w:ascii="Arial" w:hAnsi="Arial" w:cs="Arial"/>
          <w:color w:val="000000" w:themeColor="text1"/>
          <w:lang w:val="sr-Latn-ME"/>
        </w:rPr>
        <w:t xml:space="preserve">prostor </w:t>
      </w:r>
      <w:r w:rsidRPr="004A2C23">
        <w:rPr>
          <w:rFonts w:ascii="Arial" w:hAnsi="Arial" w:cs="Arial"/>
          <w:color w:val="000000" w:themeColor="text1"/>
          <w:lang w:val="sr-Latn-ME"/>
        </w:rPr>
        <w:t>obilježen za parkiranje vozila izvan stambene zgrade;</w:t>
      </w:r>
    </w:p>
    <w:p w14:paraId="7B8A2B76" w14:textId="77777777" w:rsidR="000711BB" w:rsidRPr="004A2C23" w:rsidRDefault="000711BB" w:rsidP="00BA4CDA">
      <w:pPr>
        <w:pStyle w:val="ListParagraph"/>
        <w:numPr>
          <w:ilvl w:val="0"/>
          <w:numId w:val="23"/>
        </w:numPr>
        <w:spacing w:after="0" w:line="240" w:lineRule="auto"/>
        <w:ind w:left="709" w:hanging="425"/>
        <w:jc w:val="both"/>
        <w:rPr>
          <w:rFonts w:ascii="Arial" w:hAnsi="Arial" w:cs="Arial"/>
          <w:color w:val="000000" w:themeColor="text1"/>
          <w:lang w:val="sr-Latn-ME"/>
        </w:rPr>
      </w:pPr>
      <w:r w:rsidRPr="004A2C23">
        <w:rPr>
          <w:rFonts w:ascii="Arial" w:hAnsi="Arial" w:cs="Arial"/>
          <w:b/>
          <w:bCs/>
          <w:color w:val="000000" w:themeColor="text1"/>
          <w:lang w:val="sr-Latn-ME"/>
        </w:rPr>
        <w:t>lamela</w:t>
      </w:r>
      <w:r w:rsidRPr="004A2C23">
        <w:rPr>
          <w:rFonts w:ascii="Arial" w:hAnsi="Arial" w:cs="Arial"/>
          <w:color w:val="000000" w:themeColor="text1"/>
          <w:lang w:val="sr-Latn-ME"/>
        </w:rPr>
        <w:t xml:space="preserve"> je dio zgrade koji čini samostalnu tehničko-tehnološku cjelinu;</w:t>
      </w:r>
    </w:p>
    <w:p w14:paraId="7EB250C3" w14:textId="77777777" w:rsidR="000711BB" w:rsidRPr="004A2C23" w:rsidRDefault="000711BB" w:rsidP="00BA4CDA">
      <w:pPr>
        <w:pStyle w:val="ListParagraph"/>
        <w:numPr>
          <w:ilvl w:val="0"/>
          <w:numId w:val="23"/>
        </w:numPr>
        <w:spacing w:after="0" w:line="240" w:lineRule="auto"/>
        <w:ind w:left="709" w:hanging="425"/>
        <w:jc w:val="both"/>
        <w:rPr>
          <w:rFonts w:ascii="Arial" w:hAnsi="Arial" w:cs="Arial"/>
          <w:color w:val="000000" w:themeColor="text1"/>
          <w:lang w:val="sr-Latn-ME"/>
        </w:rPr>
      </w:pPr>
      <w:r w:rsidRPr="004A2C23">
        <w:rPr>
          <w:rFonts w:ascii="Arial" w:hAnsi="Arial" w:cs="Arial"/>
          <w:b/>
          <w:bCs/>
          <w:color w:val="000000" w:themeColor="text1"/>
          <w:lang w:val="sr-Latn-ME"/>
        </w:rPr>
        <w:t>investitor stambene zgrade</w:t>
      </w:r>
      <w:r w:rsidRPr="004A2C23">
        <w:rPr>
          <w:rFonts w:ascii="Arial" w:hAnsi="Arial" w:cs="Arial"/>
          <w:color w:val="000000" w:themeColor="text1"/>
          <w:lang w:val="sr-Latn-ME"/>
        </w:rPr>
        <w:t xml:space="preserve"> je lice na čije ime je izdata građevinska dozvola;</w:t>
      </w:r>
    </w:p>
    <w:p w14:paraId="19D155A2" w14:textId="77777777" w:rsidR="0037397B" w:rsidRPr="004A2C23" w:rsidRDefault="000711BB" w:rsidP="00BA4CDA">
      <w:pPr>
        <w:pStyle w:val="ListParagraph"/>
        <w:numPr>
          <w:ilvl w:val="0"/>
          <w:numId w:val="23"/>
        </w:numPr>
        <w:spacing w:after="0" w:line="240" w:lineRule="auto"/>
        <w:ind w:left="709" w:hanging="425"/>
        <w:jc w:val="both"/>
        <w:rPr>
          <w:rFonts w:ascii="Arial" w:hAnsi="Arial" w:cs="Arial"/>
          <w:color w:val="000000" w:themeColor="text1"/>
          <w:lang w:val="sr-Latn-ME"/>
        </w:rPr>
      </w:pPr>
      <w:r w:rsidRPr="004A2C23">
        <w:rPr>
          <w:rFonts w:ascii="Arial" w:hAnsi="Arial" w:cs="Arial"/>
          <w:b/>
          <w:bCs/>
          <w:color w:val="000000" w:themeColor="text1"/>
          <w:lang w:val="sr-Latn-ME"/>
        </w:rPr>
        <w:t>održavanje stambene zgrade</w:t>
      </w:r>
      <w:r w:rsidRPr="004A2C23">
        <w:rPr>
          <w:rFonts w:ascii="Arial" w:hAnsi="Arial" w:cs="Arial"/>
          <w:color w:val="000000" w:themeColor="text1"/>
          <w:lang w:val="sr-Latn-ME"/>
        </w:rPr>
        <w:t xml:space="preserve"> </w:t>
      </w:r>
      <w:r w:rsidR="002114CB" w:rsidRPr="004A2C23">
        <w:rPr>
          <w:rFonts w:ascii="Arial" w:hAnsi="Arial" w:cs="Arial"/>
          <w:color w:val="000000" w:themeColor="text1"/>
          <w:lang w:val="sr-Latn-ME"/>
        </w:rPr>
        <w:t>je skup</w:t>
      </w:r>
      <w:r w:rsidRPr="004A2C23">
        <w:rPr>
          <w:rFonts w:ascii="Arial" w:hAnsi="Arial" w:cs="Arial"/>
          <w:color w:val="000000" w:themeColor="text1"/>
          <w:lang w:val="sr-Latn-ME"/>
        </w:rPr>
        <w:t xml:space="preserve"> aktivnosti kojima se obezbjeđuje očuvanje funkcija i svojstava stambene zgrade u skladu sa njenom namjenom, a naročito u cilju redovnog korišćenja i funkcionisanja stambene zgrade, kao i prostora, uređaja i objekata izvan stambene zgrade i zemljišta koje pripada stambenoj zgradi</w:t>
      </w:r>
      <w:r w:rsidR="0037397B" w:rsidRPr="004A2C23">
        <w:rPr>
          <w:rFonts w:ascii="Arial" w:hAnsi="Arial" w:cs="Arial"/>
          <w:color w:val="000000" w:themeColor="text1"/>
          <w:lang w:val="sr-Latn-ME"/>
        </w:rPr>
        <w:t>;</w:t>
      </w:r>
    </w:p>
    <w:p w14:paraId="0ECEE705" w14:textId="42226010" w:rsidR="000711BB" w:rsidRDefault="0037397B" w:rsidP="00BA4CDA">
      <w:pPr>
        <w:pStyle w:val="ListParagraph"/>
        <w:numPr>
          <w:ilvl w:val="0"/>
          <w:numId w:val="23"/>
        </w:numPr>
        <w:spacing w:after="0" w:line="240" w:lineRule="auto"/>
        <w:ind w:left="709" w:hanging="425"/>
        <w:jc w:val="both"/>
        <w:rPr>
          <w:rFonts w:ascii="Arial" w:hAnsi="Arial" w:cs="Arial"/>
          <w:color w:val="000000" w:themeColor="text1"/>
          <w:lang w:val="sr-Latn-ME"/>
        </w:rPr>
      </w:pPr>
      <w:r w:rsidRPr="004A2C23">
        <w:rPr>
          <w:rFonts w:ascii="Arial" w:hAnsi="Arial" w:cs="Arial"/>
          <w:b/>
          <w:bCs/>
          <w:color w:val="000000" w:themeColor="text1"/>
          <w:lang w:val="sr-Latn-ME"/>
        </w:rPr>
        <w:t>neto površina posebnog dijela stambene zgrade</w:t>
      </w:r>
      <w:r w:rsidRPr="004A2C23">
        <w:rPr>
          <w:rFonts w:ascii="Arial" w:hAnsi="Arial" w:cs="Arial"/>
          <w:bCs/>
          <w:color w:val="000000" w:themeColor="text1"/>
          <w:lang w:val="sr-Latn-ME"/>
        </w:rPr>
        <w:t xml:space="preserve"> je površina koja je evidentirana u listu nepokretnosti</w:t>
      </w:r>
      <w:r w:rsidR="000711BB" w:rsidRPr="004A2C23">
        <w:rPr>
          <w:rFonts w:ascii="Arial" w:hAnsi="Arial" w:cs="Arial"/>
          <w:color w:val="000000" w:themeColor="text1"/>
          <w:lang w:val="sr-Latn-ME"/>
        </w:rPr>
        <w:t>.</w:t>
      </w:r>
    </w:p>
    <w:p w14:paraId="3BCC1F94" w14:textId="77777777" w:rsidR="003B4542" w:rsidRPr="004A2C23" w:rsidRDefault="003B4542" w:rsidP="003B4542">
      <w:pPr>
        <w:pStyle w:val="ListParagraph"/>
        <w:spacing w:after="0" w:line="240" w:lineRule="auto"/>
        <w:ind w:left="709"/>
        <w:jc w:val="both"/>
        <w:rPr>
          <w:rFonts w:ascii="Arial" w:hAnsi="Arial" w:cs="Arial"/>
          <w:color w:val="000000" w:themeColor="text1"/>
          <w:lang w:val="sr-Latn-ME"/>
        </w:rPr>
      </w:pPr>
    </w:p>
    <w:p w14:paraId="28C04CC6" w14:textId="77777777" w:rsidR="005C0607" w:rsidRPr="004A2C23" w:rsidRDefault="005C060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Zajednički djelovi stambene zgrade</w:t>
      </w:r>
    </w:p>
    <w:p w14:paraId="744E03DF" w14:textId="77777777" w:rsidR="005C0607" w:rsidRPr="004A2C23" w:rsidRDefault="005C060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4</w:t>
      </w:r>
    </w:p>
    <w:p w14:paraId="6FF767D6" w14:textId="77777777" w:rsidR="005C0607" w:rsidRPr="004A2C23" w:rsidRDefault="005C0607" w:rsidP="00A41409">
      <w:pPr>
        <w:jc w:val="center"/>
        <w:rPr>
          <w:rFonts w:ascii="Arial" w:hAnsi="Arial" w:cs="Arial"/>
          <w:b/>
          <w:bCs/>
          <w:color w:val="000000" w:themeColor="text1"/>
          <w:sz w:val="22"/>
          <w:szCs w:val="22"/>
          <w:lang w:val="sr-Latn-ME"/>
        </w:rPr>
      </w:pPr>
    </w:p>
    <w:p w14:paraId="01577741" w14:textId="77777777" w:rsidR="005C0607" w:rsidRPr="004A2C23" w:rsidRDefault="001E4FE5" w:rsidP="00A41409">
      <w:pPr>
        <w:ind w:left="567"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15480D" w:rsidRPr="004A2C23">
        <w:rPr>
          <w:rFonts w:ascii="Arial" w:hAnsi="Arial" w:cs="Arial"/>
          <w:color w:val="000000" w:themeColor="text1"/>
          <w:sz w:val="22"/>
          <w:szCs w:val="22"/>
          <w:lang w:val="sr-Latn-ME"/>
        </w:rPr>
        <w:t>Zajedničkim djelovima stambene zgrade, pored zajedničkih djelova stambene zgrade utvrđenih zakonom kojim se uređuju svojinsko pravni odnosi, smatraju se</w:t>
      </w:r>
      <w:r w:rsidR="00053971" w:rsidRPr="004A2C23">
        <w:rPr>
          <w:rFonts w:ascii="Arial" w:hAnsi="Arial" w:cs="Arial"/>
          <w:color w:val="000000" w:themeColor="text1"/>
          <w:sz w:val="22"/>
          <w:szCs w:val="22"/>
          <w:lang w:val="sr-Latn-ME"/>
        </w:rPr>
        <w:t xml:space="preserve"> i</w:t>
      </w:r>
      <w:r w:rsidR="0015480D" w:rsidRPr="004A2C23">
        <w:rPr>
          <w:rFonts w:ascii="Arial" w:hAnsi="Arial" w:cs="Arial"/>
          <w:color w:val="000000" w:themeColor="text1"/>
          <w:sz w:val="22"/>
          <w:szCs w:val="22"/>
          <w:lang w:val="sr-Latn-ME"/>
        </w:rPr>
        <w:t>:</w:t>
      </w:r>
    </w:p>
    <w:p w14:paraId="1386AB7E" w14:textId="77777777" w:rsidR="005C0607" w:rsidRPr="004A2C23" w:rsidRDefault="005C0607" w:rsidP="00BA4CDA">
      <w:pPr>
        <w:numPr>
          <w:ilvl w:val="0"/>
          <w:numId w:val="12"/>
        </w:numPr>
        <w:autoSpaceDE/>
        <w:autoSpaceDN/>
        <w:adjustRightInd/>
        <w:ind w:left="993"/>
        <w:contextualSpacing/>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krovni pokrivač;</w:t>
      </w:r>
    </w:p>
    <w:p w14:paraId="306DC110"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zajedničke lođe</w:t>
      </w:r>
      <w:r w:rsidR="001E6EFE" w:rsidRPr="004A2C23">
        <w:rPr>
          <w:rFonts w:ascii="Arial" w:hAnsi="Arial" w:cs="Arial"/>
          <w:color w:val="000000" w:themeColor="text1"/>
          <w:sz w:val="22"/>
          <w:szCs w:val="22"/>
          <w:lang w:val="sr-Latn-ME"/>
        </w:rPr>
        <w:t xml:space="preserve"> i</w:t>
      </w:r>
      <w:r w:rsidRPr="004A2C23">
        <w:rPr>
          <w:rFonts w:ascii="Arial" w:hAnsi="Arial" w:cs="Arial"/>
          <w:color w:val="000000" w:themeColor="text1"/>
          <w:sz w:val="22"/>
          <w:szCs w:val="22"/>
          <w:lang w:val="sr-Latn-ME"/>
        </w:rPr>
        <w:t xml:space="preserve"> zajednički balkoni;</w:t>
      </w:r>
    </w:p>
    <w:p w14:paraId="7D94624E"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fasadna i krovna termoizolacija i hidroizolacija;</w:t>
      </w:r>
    </w:p>
    <w:p w14:paraId="408C4A93"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ulazna nadstrešnica, ulazni prostori i vjetrobrani, strehe;</w:t>
      </w:r>
    </w:p>
    <w:p w14:paraId="6115D1C7"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zajedničk</w:t>
      </w:r>
      <w:r w:rsidR="002A77F5" w:rsidRPr="004A2C23">
        <w:rPr>
          <w:rFonts w:ascii="Arial" w:hAnsi="Arial" w:cs="Arial"/>
          <w:color w:val="000000" w:themeColor="text1"/>
          <w:sz w:val="22"/>
          <w:szCs w:val="22"/>
          <w:lang w:val="sr-Latn-ME"/>
        </w:rPr>
        <w:t>i</w:t>
      </w:r>
      <w:r w:rsidRPr="004A2C23">
        <w:rPr>
          <w:rFonts w:ascii="Arial" w:hAnsi="Arial" w:cs="Arial"/>
          <w:color w:val="000000" w:themeColor="text1"/>
          <w:sz w:val="22"/>
          <w:szCs w:val="22"/>
          <w:lang w:val="sr-Latn-ME"/>
        </w:rPr>
        <w:t xml:space="preserve"> </w:t>
      </w:r>
      <w:r w:rsidR="002A77F5" w:rsidRPr="004A2C23">
        <w:rPr>
          <w:rFonts w:ascii="Arial" w:hAnsi="Arial" w:cs="Arial"/>
          <w:color w:val="000000" w:themeColor="text1"/>
          <w:sz w:val="22"/>
          <w:szCs w:val="22"/>
          <w:lang w:val="sr-Latn-ME"/>
        </w:rPr>
        <w:t xml:space="preserve">komunikacioni prostori: </w:t>
      </w:r>
      <w:r w:rsidRPr="004A2C23">
        <w:rPr>
          <w:rFonts w:ascii="Arial" w:hAnsi="Arial" w:cs="Arial"/>
          <w:color w:val="000000" w:themeColor="text1"/>
          <w:sz w:val="22"/>
          <w:szCs w:val="22"/>
          <w:lang w:val="sr-Latn-ME"/>
        </w:rPr>
        <w:t>stepenište</w:t>
      </w:r>
      <w:r w:rsidR="002A77F5"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hodnici</w:t>
      </w:r>
      <w:r w:rsidR="002A77F5" w:rsidRPr="004A2C23">
        <w:rPr>
          <w:rFonts w:ascii="Arial" w:hAnsi="Arial" w:cs="Arial"/>
          <w:color w:val="000000" w:themeColor="text1"/>
          <w:sz w:val="22"/>
          <w:szCs w:val="22"/>
          <w:lang w:val="sr-Latn-ME"/>
        </w:rPr>
        <w:t>, holovi, pristupne galerije</w:t>
      </w:r>
      <w:r w:rsidRPr="004A2C23">
        <w:rPr>
          <w:rFonts w:ascii="Arial" w:hAnsi="Arial" w:cs="Arial"/>
          <w:color w:val="000000" w:themeColor="text1"/>
          <w:sz w:val="22"/>
          <w:szCs w:val="22"/>
          <w:lang w:val="sr-Latn-ME"/>
        </w:rPr>
        <w:t>;</w:t>
      </w:r>
    </w:p>
    <w:p w14:paraId="1D1D9A1C"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ograda zajedničke terase, lođe i balkona;</w:t>
      </w:r>
    </w:p>
    <w:p w14:paraId="13ADDD58"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stepenišna ograda;</w:t>
      </w:r>
    </w:p>
    <w:p w14:paraId="10114327"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poštanski sandučići i oglasna tabla;</w:t>
      </w:r>
    </w:p>
    <w:p w14:paraId="0149DBE8"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instalacije video nadzora stambene zgrade;</w:t>
      </w:r>
    </w:p>
    <w:p w14:paraId="0985F142"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instalacije protivprovalnih sistema;</w:t>
      </w:r>
    </w:p>
    <w:p w14:paraId="72851743" w14:textId="77777777" w:rsidR="005C0607" w:rsidRPr="004A2C23" w:rsidRDefault="00BA4604"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zajednički </w:t>
      </w:r>
      <w:r w:rsidR="005C0607" w:rsidRPr="004A2C23">
        <w:rPr>
          <w:rFonts w:ascii="Arial" w:hAnsi="Arial" w:cs="Arial"/>
          <w:color w:val="000000" w:themeColor="text1"/>
          <w:sz w:val="22"/>
          <w:szCs w:val="22"/>
          <w:lang w:val="sr-Latn-ME"/>
        </w:rPr>
        <w:t>sistemi sunčanih kolektora, fotonaponskih modula i izmjenjivača toplote;</w:t>
      </w:r>
    </w:p>
    <w:p w14:paraId="76DA6A13"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prostori kroz koje prolaze ili se u njima nalaze instalacije koje su zajednički djelovi i uređaji stambene zgrade, kao i prostori između temelja, tavani i drugi prostori koji nijesu projektovani za boravak ljudi ili odlaganje stvari;</w:t>
      </w:r>
    </w:p>
    <w:p w14:paraId="34243F62" w14:textId="77777777" w:rsidR="00077BAA" w:rsidRPr="004A2C23" w:rsidRDefault="00077BAA"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prostorije sa tehničkim uređajima;</w:t>
      </w:r>
    </w:p>
    <w:p w14:paraId="6DA05C67"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septičke jame i uređaji za prečišćavanje otpadnih voda;</w:t>
      </w:r>
    </w:p>
    <w:p w14:paraId="3C05D866"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platforma za prihvat helikoptera, koja služi upotrebi svih posebnih djelova stambene zgrade;</w:t>
      </w:r>
    </w:p>
    <w:p w14:paraId="474B99FF"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bazen koji se nalazi u </w:t>
      </w:r>
      <w:r w:rsidR="00551558" w:rsidRPr="004A2C23">
        <w:rPr>
          <w:rFonts w:ascii="Arial" w:hAnsi="Arial" w:cs="Arial"/>
          <w:color w:val="000000" w:themeColor="text1"/>
          <w:sz w:val="22"/>
          <w:szCs w:val="22"/>
          <w:lang w:val="sr-Latn-ME"/>
        </w:rPr>
        <w:t>s</w:t>
      </w:r>
      <w:r w:rsidRPr="004A2C23">
        <w:rPr>
          <w:rFonts w:ascii="Arial" w:hAnsi="Arial" w:cs="Arial"/>
          <w:color w:val="000000" w:themeColor="text1"/>
          <w:sz w:val="22"/>
          <w:szCs w:val="22"/>
          <w:lang w:val="sr-Latn-ME"/>
        </w:rPr>
        <w:t>tamben</w:t>
      </w:r>
      <w:r w:rsidR="00551558" w:rsidRPr="004A2C23">
        <w:rPr>
          <w:rFonts w:ascii="Arial" w:hAnsi="Arial" w:cs="Arial"/>
          <w:color w:val="000000" w:themeColor="text1"/>
          <w:sz w:val="22"/>
          <w:szCs w:val="22"/>
          <w:lang w:val="sr-Latn-ME"/>
        </w:rPr>
        <w:t>oj</w:t>
      </w:r>
      <w:r w:rsidRPr="004A2C23">
        <w:rPr>
          <w:rFonts w:ascii="Arial" w:hAnsi="Arial" w:cs="Arial"/>
          <w:color w:val="000000" w:themeColor="text1"/>
          <w:sz w:val="22"/>
          <w:szCs w:val="22"/>
          <w:lang w:val="sr-Latn-ME"/>
        </w:rPr>
        <w:t xml:space="preserve"> zgrad</w:t>
      </w:r>
      <w:r w:rsidR="00551558" w:rsidRPr="004A2C23">
        <w:rPr>
          <w:rFonts w:ascii="Arial" w:hAnsi="Arial" w:cs="Arial"/>
          <w:color w:val="000000" w:themeColor="text1"/>
          <w:sz w:val="22"/>
          <w:szCs w:val="22"/>
          <w:lang w:val="sr-Latn-ME"/>
        </w:rPr>
        <w:t>i</w:t>
      </w:r>
      <w:r w:rsidRPr="004A2C23">
        <w:rPr>
          <w:rFonts w:ascii="Arial" w:hAnsi="Arial" w:cs="Arial"/>
          <w:color w:val="000000" w:themeColor="text1"/>
          <w:sz w:val="22"/>
          <w:szCs w:val="22"/>
          <w:lang w:val="sr-Latn-ME"/>
        </w:rPr>
        <w:t xml:space="preserve"> </w:t>
      </w:r>
      <w:r w:rsidR="00551558" w:rsidRPr="004A2C23">
        <w:rPr>
          <w:rFonts w:ascii="Arial" w:hAnsi="Arial" w:cs="Arial"/>
          <w:color w:val="000000" w:themeColor="text1"/>
          <w:sz w:val="22"/>
          <w:szCs w:val="22"/>
          <w:lang w:val="sr-Latn-ME"/>
        </w:rPr>
        <w:t xml:space="preserve">ili na urbanističkoj parceli, </w:t>
      </w:r>
      <w:r w:rsidRPr="004A2C23">
        <w:rPr>
          <w:rFonts w:ascii="Arial" w:hAnsi="Arial" w:cs="Arial"/>
          <w:color w:val="000000" w:themeColor="text1"/>
          <w:sz w:val="22"/>
          <w:szCs w:val="22"/>
          <w:lang w:val="sr-Latn-ME"/>
        </w:rPr>
        <w:t>ako je namijenjen za upotrebu svih posebnih djelova stambene zgrade;</w:t>
      </w:r>
    </w:p>
    <w:p w14:paraId="3A5F966A"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prostori za bavljenje hobijem i okupljanje stanara;</w:t>
      </w:r>
    </w:p>
    <w:p w14:paraId="001A44FE" w14:textId="77777777" w:rsidR="005C0607" w:rsidRPr="004A2C23" w:rsidRDefault="005C0607" w:rsidP="00AC6D25">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ograda oko urbanističke odnosno katastarske parcele;</w:t>
      </w:r>
    </w:p>
    <w:p w14:paraId="0AD567A5"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posebni pomoćni </w:t>
      </w:r>
      <w:r w:rsidR="00393BA1" w:rsidRPr="004A2C23">
        <w:rPr>
          <w:rFonts w:ascii="Arial" w:hAnsi="Arial" w:cs="Arial"/>
          <w:color w:val="000000" w:themeColor="text1"/>
          <w:sz w:val="22"/>
          <w:szCs w:val="22"/>
          <w:lang w:val="sr-Latn-ME"/>
        </w:rPr>
        <w:t>prostori/</w:t>
      </w:r>
      <w:r w:rsidRPr="004A2C23">
        <w:rPr>
          <w:rFonts w:ascii="Arial" w:hAnsi="Arial" w:cs="Arial"/>
          <w:color w:val="000000" w:themeColor="text1"/>
          <w:sz w:val="22"/>
          <w:szCs w:val="22"/>
          <w:lang w:val="sr-Latn-ME"/>
        </w:rPr>
        <w:t>objekti</w:t>
      </w:r>
      <w:r w:rsidR="00B239C6" w:rsidRPr="004A2C23">
        <w:rPr>
          <w:rFonts w:ascii="Arial" w:hAnsi="Arial" w:cs="Arial"/>
          <w:color w:val="000000" w:themeColor="text1"/>
          <w:sz w:val="22"/>
          <w:szCs w:val="22"/>
          <w:lang w:val="sr-Latn-ME"/>
        </w:rPr>
        <w:t xml:space="preserve">: prostori za smještaj </w:t>
      </w:r>
      <w:r w:rsidRPr="004A2C23">
        <w:rPr>
          <w:rFonts w:ascii="Arial" w:hAnsi="Arial" w:cs="Arial"/>
          <w:color w:val="000000" w:themeColor="text1"/>
          <w:sz w:val="22"/>
          <w:szCs w:val="22"/>
          <w:lang w:val="sr-Latn-ME"/>
        </w:rPr>
        <w:t xml:space="preserve">pribora za čišćenje </w:t>
      </w:r>
      <w:r w:rsidR="00F5772C" w:rsidRPr="004A2C23">
        <w:rPr>
          <w:rFonts w:ascii="Arial" w:hAnsi="Arial" w:cs="Arial"/>
          <w:color w:val="000000" w:themeColor="text1"/>
          <w:sz w:val="22"/>
          <w:szCs w:val="22"/>
          <w:lang w:val="sr-Latn-ME"/>
        </w:rPr>
        <w:t xml:space="preserve">i održavanje </w:t>
      </w:r>
      <w:r w:rsidRPr="004A2C23">
        <w:rPr>
          <w:rFonts w:ascii="Arial" w:hAnsi="Arial" w:cs="Arial"/>
          <w:color w:val="000000" w:themeColor="text1"/>
          <w:sz w:val="22"/>
          <w:szCs w:val="22"/>
          <w:lang w:val="sr-Latn-ME"/>
        </w:rPr>
        <w:t xml:space="preserve">stambene zgrade, </w:t>
      </w:r>
      <w:r w:rsidR="00AC6D25" w:rsidRPr="004A2C23">
        <w:rPr>
          <w:rFonts w:ascii="Arial" w:hAnsi="Arial" w:cs="Arial"/>
          <w:color w:val="000000" w:themeColor="text1"/>
          <w:sz w:val="22"/>
          <w:szCs w:val="22"/>
          <w:lang w:val="sr-Latn-ME"/>
        </w:rPr>
        <w:t xml:space="preserve">prostor za odlaganje komunalnog otpada, </w:t>
      </w:r>
      <w:r w:rsidR="00B239C6" w:rsidRPr="004A2C23">
        <w:rPr>
          <w:rFonts w:ascii="Arial" w:hAnsi="Arial" w:cs="Arial"/>
          <w:color w:val="000000" w:themeColor="text1"/>
          <w:sz w:val="22"/>
          <w:szCs w:val="22"/>
          <w:lang w:val="sr-Latn-ME"/>
        </w:rPr>
        <w:t>spremiš</w:t>
      </w:r>
      <w:r w:rsidR="00AC6D25" w:rsidRPr="004A2C23">
        <w:rPr>
          <w:rFonts w:ascii="Arial" w:hAnsi="Arial" w:cs="Arial"/>
          <w:color w:val="000000" w:themeColor="text1"/>
          <w:sz w:val="22"/>
          <w:szCs w:val="22"/>
          <w:lang w:val="sr-Latn-ME"/>
        </w:rPr>
        <w:t xml:space="preserve">ta za </w:t>
      </w:r>
      <w:r w:rsidR="00B239C6" w:rsidRPr="004A2C23">
        <w:rPr>
          <w:rFonts w:ascii="Arial" w:hAnsi="Arial" w:cs="Arial"/>
          <w:color w:val="000000" w:themeColor="text1"/>
          <w:sz w:val="22"/>
          <w:szCs w:val="22"/>
          <w:lang w:val="sr-Latn-ME"/>
        </w:rPr>
        <w:t>dječij</w:t>
      </w:r>
      <w:r w:rsidR="00AC6D25" w:rsidRPr="004A2C23">
        <w:rPr>
          <w:rFonts w:ascii="Arial" w:hAnsi="Arial" w:cs="Arial"/>
          <w:color w:val="000000" w:themeColor="text1"/>
          <w:sz w:val="22"/>
          <w:szCs w:val="22"/>
          <w:lang w:val="sr-Latn-ME"/>
        </w:rPr>
        <w:t>a</w:t>
      </w:r>
      <w:r w:rsidR="00B239C6"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kolica</w:t>
      </w:r>
      <w:r w:rsidR="00AC6D25" w:rsidRPr="004A2C23">
        <w:rPr>
          <w:rFonts w:ascii="Arial" w:hAnsi="Arial" w:cs="Arial"/>
          <w:color w:val="000000" w:themeColor="text1"/>
          <w:sz w:val="22"/>
          <w:szCs w:val="22"/>
          <w:lang w:val="sr-Latn-ME"/>
        </w:rPr>
        <w:t xml:space="preserve"> i</w:t>
      </w:r>
      <w:r w:rsidRPr="004A2C23">
        <w:rPr>
          <w:rFonts w:ascii="Arial" w:hAnsi="Arial" w:cs="Arial"/>
          <w:color w:val="000000" w:themeColor="text1"/>
          <w:sz w:val="22"/>
          <w:szCs w:val="22"/>
          <w:lang w:val="sr-Latn-ME"/>
        </w:rPr>
        <w:t xml:space="preserve"> bicikala, </w:t>
      </w:r>
      <w:r w:rsidR="00AC6D25" w:rsidRPr="004A2C23">
        <w:rPr>
          <w:rFonts w:ascii="Arial" w:hAnsi="Arial" w:cs="Arial"/>
          <w:color w:val="000000" w:themeColor="text1"/>
          <w:sz w:val="22"/>
          <w:szCs w:val="22"/>
          <w:lang w:val="sr-Latn-ME"/>
        </w:rPr>
        <w:t>mašinska prostorija lifta, kao i prostor za s</w:t>
      </w:r>
      <w:r w:rsidR="005047E0" w:rsidRPr="004A2C23">
        <w:rPr>
          <w:rFonts w:ascii="Arial" w:hAnsi="Arial" w:cs="Arial"/>
          <w:color w:val="000000" w:themeColor="text1"/>
          <w:sz w:val="22"/>
          <w:szCs w:val="22"/>
          <w:lang w:val="sr-Latn-ME"/>
        </w:rPr>
        <w:t>m</w:t>
      </w:r>
      <w:r w:rsidR="00AC6D25" w:rsidRPr="004A2C23">
        <w:rPr>
          <w:rFonts w:ascii="Arial" w:hAnsi="Arial" w:cs="Arial"/>
          <w:color w:val="000000" w:themeColor="text1"/>
          <w:sz w:val="22"/>
          <w:szCs w:val="22"/>
          <w:lang w:val="sr-Latn-ME"/>
        </w:rPr>
        <w:t xml:space="preserve">ještaj </w:t>
      </w:r>
      <w:r w:rsidRPr="004A2C23">
        <w:rPr>
          <w:rFonts w:ascii="Arial" w:hAnsi="Arial" w:cs="Arial"/>
          <w:color w:val="000000" w:themeColor="text1"/>
          <w:sz w:val="22"/>
          <w:szCs w:val="22"/>
          <w:lang w:val="sr-Latn-ME"/>
        </w:rPr>
        <w:t>mopeda i drugih malih saobraćajnih sredstava;</w:t>
      </w:r>
    </w:p>
    <w:p w14:paraId="37F5CE3B"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zemljište koje pripada stambenoj zgradi, sa svim prilaznim stazama i trotoarima, bazenom, uređenim zelenim, sportskim i drugim uređenim i/ili neuređenim površinama, a koje nijesu lokalna dobra u opštoj upotrebi u skladu sa zakonom kojim se uređuje državna imovina;</w:t>
      </w:r>
    </w:p>
    <w:p w14:paraId="6BF57281" w14:textId="77777777" w:rsidR="005C0607" w:rsidRPr="004A2C23" w:rsidRDefault="005C0607" w:rsidP="00BA4CDA">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parking prostori, koji nijesu preneseni u privatno vlasništvo, kao i koji nijesu druga lokalna dobra od opšteg interesa u skladu sa zakonom kojim se uređuje državna imovina;</w:t>
      </w:r>
    </w:p>
    <w:p w14:paraId="4236C1EA" w14:textId="77777777" w:rsidR="005C0607" w:rsidRPr="004A2C23" w:rsidRDefault="00077BAA" w:rsidP="00AC6D25">
      <w:pPr>
        <w:numPr>
          <w:ilvl w:val="0"/>
          <w:numId w:val="12"/>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prostori i objekti izvan stambene zgrade</w:t>
      </w:r>
      <w:r w:rsidR="00AC6D25" w:rsidRPr="004A2C23">
        <w:rPr>
          <w:rFonts w:ascii="Arial" w:hAnsi="Arial" w:cs="Arial"/>
          <w:color w:val="000000" w:themeColor="text1"/>
          <w:sz w:val="22"/>
          <w:szCs w:val="22"/>
          <w:lang w:val="sr-Latn-ME"/>
        </w:rPr>
        <w:t>.</w:t>
      </w:r>
    </w:p>
    <w:p w14:paraId="49B9FC02" w14:textId="75CB9F25" w:rsidR="001747CE" w:rsidRPr="004A2C23" w:rsidRDefault="001747CE" w:rsidP="00AC6D25">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3521E8"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xml:space="preserve">) </w:t>
      </w:r>
      <w:bookmarkStart w:id="5" w:name="_Hlk236915533"/>
      <w:r w:rsidRPr="004A2C23">
        <w:rPr>
          <w:rFonts w:ascii="Arial" w:hAnsi="Arial" w:cs="Arial"/>
          <w:color w:val="000000" w:themeColor="text1"/>
          <w:sz w:val="22"/>
          <w:szCs w:val="22"/>
          <w:lang w:val="sr-Latn-ME"/>
        </w:rPr>
        <w:t>U slučaju sumnje da li određena instalacija predstavlja zajednički ili posebni dio stambene zgrade,</w:t>
      </w:r>
      <w:r w:rsidR="00DC4C65">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odlučujuće je mjesto razdvajanja instalacija utvrđeno projektno-tehničkom dokumentacijom objekta, odnosno nalazom i mišljenjem sudskog vještaka odgovarajuće struke.</w:t>
      </w:r>
    </w:p>
    <w:bookmarkEnd w:id="5"/>
    <w:p w14:paraId="7F05B5EF" w14:textId="77777777" w:rsidR="001747CE" w:rsidRPr="004A2C23" w:rsidRDefault="001747CE" w:rsidP="001747CE">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3521E8"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Za održavanje i štetu nastalu na zajedničkim instalacijama odgovorni su etažni vlasnici, dok za održavanje i štetu nastalu na instalacijama koje služe isključivo posebnom dijelu odgovara vlasnik tog posebnog dijela.</w:t>
      </w:r>
    </w:p>
    <w:p w14:paraId="19219088" w14:textId="77777777" w:rsidR="001E6EFE" w:rsidRPr="004A2C23" w:rsidRDefault="001E6EFE" w:rsidP="001747CE">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3521E8"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Prozori i vrata</w:t>
      </w:r>
      <w:r w:rsidR="00A32AD4" w:rsidRPr="004A2C23">
        <w:rPr>
          <w:rFonts w:ascii="Arial" w:hAnsi="Arial" w:cs="Arial"/>
          <w:color w:val="000000" w:themeColor="text1"/>
          <w:sz w:val="22"/>
          <w:szCs w:val="22"/>
          <w:lang w:val="sr-Latn-ME"/>
        </w:rPr>
        <w:t xml:space="preserve"> na fasadi i/ili krovu,</w:t>
      </w:r>
      <w:r w:rsidRPr="004A2C23">
        <w:rPr>
          <w:rFonts w:ascii="Arial" w:hAnsi="Arial" w:cs="Arial"/>
          <w:color w:val="000000" w:themeColor="text1"/>
          <w:sz w:val="22"/>
          <w:szCs w:val="22"/>
          <w:lang w:val="sr-Latn-ME"/>
        </w:rPr>
        <w:t xml:space="preserve"> sa elementima zaštite od spoljnih uticaja, </w:t>
      </w:r>
      <w:r w:rsidR="00B83B53" w:rsidRPr="004A2C23">
        <w:rPr>
          <w:rFonts w:ascii="Arial" w:hAnsi="Arial" w:cs="Arial"/>
          <w:color w:val="000000" w:themeColor="text1"/>
          <w:sz w:val="22"/>
          <w:szCs w:val="22"/>
          <w:lang w:val="sr-Latn-ME"/>
        </w:rPr>
        <w:t xml:space="preserve">a </w:t>
      </w:r>
      <w:r w:rsidRPr="004A2C23">
        <w:rPr>
          <w:rFonts w:ascii="Arial" w:hAnsi="Arial" w:cs="Arial"/>
          <w:color w:val="000000" w:themeColor="text1"/>
          <w:sz w:val="22"/>
          <w:szCs w:val="22"/>
          <w:lang w:val="sr-Latn-ME"/>
        </w:rPr>
        <w:t>koji služe posebnom dijelu</w:t>
      </w:r>
      <w:r w:rsidR="00A32AD4" w:rsidRPr="004A2C23">
        <w:rPr>
          <w:rFonts w:ascii="Arial" w:hAnsi="Arial" w:cs="Arial"/>
          <w:color w:val="000000" w:themeColor="text1"/>
          <w:sz w:val="22"/>
          <w:szCs w:val="22"/>
          <w:lang w:val="sr-Latn-ME"/>
        </w:rPr>
        <w:t xml:space="preserve"> stambene zgrade ne smatraju </w:t>
      </w:r>
      <w:r w:rsidR="00B83B53" w:rsidRPr="004A2C23">
        <w:rPr>
          <w:rFonts w:ascii="Arial" w:hAnsi="Arial" w:cs="Arial"/>
          <w:color w:val="000000" w:themeColor="text1"/>
          <w:sz w:val="22"/>
          <w:szCs w:val="22"/>
          <w:lang w:val="sr-Latn-ME"/>
        </w:rPr>
        <w:t xml:space="preserve">se </w:t>
      </w:r>
      <w:r w:rsidR="00A32AD4" w:rsidRPr="004A2C23">
        <w:rPr>
          <w:rFonts w:ascii="Arial" w:hAnsi="Arial" w:cs="Arial"/>
          <w:color w:val="000000" w:themeColor="text1"/>
          <w:sz w:val="22"/>
          <w:szCs w:val="22"/>
          <w:lang w:val="sr-Latn-ME"/>
        </w:rPr>
        <w:t>zajedničkim djelovima</w:t>
      </w:r>
      <w:r w:rsidR="00B83B53" w:rsidRPr="004A2C23">
        <w:rPr>
          <w:rFonts w:ascii="Arial" w:hAnsi="Arial" w:cs="Arial"/>
          <w:color w:val="000000" w:themeColor="text1"/>
          <w:sz w:val="22"/>
          <w:szCs w:val="22"/>
          <w:lang w:val="sr-Latn-ME"/>
        </w:rPr>
        <w:t xml:space="preserve"> stambene zgrade,</w:t>
      </w:r>
      <w:r w:rsidR="00A32AD4" w:rsidRPr="004A2C23">
        <w:rPr>
          <w:rFonts w:ascii="Arial" w:hAnsi="Arial" w:cs="Arial"/>
          <w:color w:val="000000" w:themeColor="text1"/>
          <w:sz w:val="22"/>
          <w:szCs w:val="22"/>
          <w:lang w:val="sr-Latn-ME"/>
        </w:rPr>
        <w:t xml:space="preserve"> u smislu ovog zakona.</w:t>
      </w:r>
    </w:p>
    <w:p w14:paraId="37B26AE1" w14:textId="77777777" w:rsidR="004276C8" w:rsidRPr="004A2C23" w:rsidRDefault="004276C8" w:rsidP="004276C8">
      <w:pPr>
        <w:jc w:val="both"/>
        <w:rPr>
          <w:rFonts w:ascii="Arial" w:hAnsi="Arial" w:cs="Arial"/>
          <w:color w:val="000000" w:themeColor="text1"/>
          <w:sz w:val="22"/>
          <w:szCs w:val="22"/>
          <w:lang w:val="sr-Latn-ME"/>
        </w:rPr>
      </w:pPr>
    </w:p>
    <w:p w14:paraId="4B27AEAA" w14:textId="77777777" w:rsidR="00F02555" w:rsidRPr="004A2C23" w:rsidRDefault="00F02555" w:rsidP="004276C8">
      <w:pPr>
        <w:jc w:val="both"/>
        <w:rPr>
          <w:rFonts w:ascii="Arial" w:hAnsi="Arial" w:cs="Arial"/>
          <w:color w:val="000000" w:themeColor="text1"/>
          <w:sz w:val="22"/>
          <w:szCs w:val="22"/>
          <w:lang w:val="sr-Latn-ME"/>
        </w:rPr>
      </w:pPr>
    </w:p>
    <w:p w14:paraId="52BAF96D" w14:textId="77777777" w:rsidR="005C0607" w:rsidRPr="004A2C23" w:rsidRDefault="005C060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II. UPRAVLJANJE STAMBENOM ZGRADOM  </w:t>
      </w:r>
    </w:p>
    <w:p w14:paraId="69FFB392" w14:textId="77777777" w:rsidR="005C0607" w:rsidRPr="004A2C23" w:rsidRDefault="005C0607" w:rsidP="00A41409">
      <w:pPr>
        <w:jc w:val="center"/>
        <w:rPr>
          <w:rFonts w:ascii="Arial" w:hAnsi="Arial" w:cs="Arial"/>
          <w:b/>
          <w:bCs/>
          <w:color w:val="000000" w:themeColor="text1"/>
          <w:sz w:val="22"/>
          <w:szCs w:val="22"/>
          <w:lang w:val="sr-Latn-ME"/>
        </w:rPr>
      </w:pPr>
    </w:p>
    <w:p w14:paraId="1198D43D" w14:textId="77777777" w:rsidR="005C0607" w:rsidRPr="004A2C23" w:rsidRDefault="005C060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Pojam upravljanja stambenom zgradom</w:t>
      </w:r>
    </w:p>
    <w:p w14:paraId="2F12E6BA" w14:textId="77777777" w:rsidR="005C0607" w:rsidRPr="004A2C23" w:rsidRDefault="005C060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5</w:t>
      </w:r>
    </w:p>
    <w:p w14:paraId="032A3AC0" w14:textId="77777777" w:rsidR="005C0607" w:rsidRPr="004A2C23" w:rsidRDefault="005C0607" w:rsidP="00A41409">
      <w:pPr>
        <w:jc w:val="center"/>
        <w:rPr>
          <w:rFonts w:ascii="Arial" w:hAnsi="Arial" w:cs="Arial"/>
          <w:b/>
          <w:bCs/>
          <w:color w:val="000000" w:themeColor="text1"/>
          <w:sz w:val="22"/>
          <w:szCs w:val="22"/>
          <w:lang w:val="sr-Latn-ME"/>
        </w:rPr>
      </w:pPr>
    </w:p>
    <w:p w14:paraId="109A3BCC" w14:textId="0B62ED42" w:rsidR="005C0607" w:rsidRDefault="005C0607" w:rsidP="00DF56CF">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Upravljanje stambenom zgradom </w:t>
      </w:r>
      <w:r w:rsidR="00822F5D" w:rsidRPr="004A2C23">
        <w:rPr>
          <w:rFonts w:ascii="Arial" w:hAnsi="Arial" w:cs="Arial"/>
          <w:color w:val="000000" w:themeColor="text1"/>
          <w:sz w:val="22"/>
          <w:szCs w:val="22"/>
          <w:lang w:val="sr-Latn-ME"/>
        </w:rPr>
        <w:t xml:space="preserve">u smislu zakona kojim se uređuje svojinsko pravni odnosi i ovog zakona </w:t>
      </w:r>
      <w:r w:rsidRPr="004A2C23">
        <w:rPr>
          <w:rFonts w:ascii="Arial" w:hAnsi="Arial" w:cs="Arial"/>
          <w:color w:val="000000" w:themeColor="text1"/>
          <w:sz w:val="22"/>
          <w:szCs w:val="22"/>
          <w:lang w:val="sr-Latn-ME"/>
        </w:rPr>
        <w:t xml:space="preserve">obuhvata donošenje odluke: o načinu korišćenja stambene zgrade kao cjeline i zajedničkih djelova zgrade i njihovom održavanju i čuvanju; o obezbjeđenju finansijskih sredstava za održavanje zgrade, kao i odlučivanje o drugim pitanjima od značaja za </w:t>
      </w:r>
      <w:r w:rsidR="00607488" w:rsidRPr="004A2C23">
        <w:rPr>
          <w:rFonts w:ascii="Arial" w:hAnsi="Arial" w:cs="Arial"/>
          <w:color w:val="000000" w:themeColor="text1"/>
          <w:sz w:val="22"/>
          <w:szCs w:val="22"/>
          <w:lang w:val="sr-Latn-ME"/>
        </w:rPr>
        <w:t>nesmetano i namjensko korišćenje stambene zgrade, zaštita zajedničke imovine i ostvarivanje prava i obaveza etažnih vlasnika.</w:t>
      </w:r>
    </w:p>
    <w:p w14:paraId="6D34BC70" w14:textId="77777777" w:rsidR="00546159" w:rsidRPr="004A2C23" w:rsidRDefault="00546159" w:rsidP="00DF56CF">
      <w:pPr>
        <w:ind w:firstLine="283"/>
        <w:jc w:val="both"/>
        <w:rPr>
          <w:rFonts w:ascii="Arial" w:hAnsi="Arial" w:cs="Arial"/>
          <w:b/>
          <w:bCs/>
          <w:color w:val="000000" w:themeColor="text1"/>
          <w:sz w:val="22"/>
          <w:szCs w:val="22"/>
          <w:lang w:val="sr-Latn-ME"/>
        </w:rPr>
      </w:pPr>
    </w:p>
    <w:p w14:paraId="07F4CD61" w14:textId="77777777" w:rsidR="005C0607" w:rsidRPr="004A2C23" w:rsidRDefault="005C060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Upravljanje stambenom zgradom</w:t>
      </w:r>
    </w:p>
    <w:p w14:paraId="5577C962" w14:textId="77777777" w:rsidR="005C0607" w:rsidRPr="004A2C23" w:rsidRDefault="005C060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6</w:t>
      </w:r>
    </w:p>
    <w:p w14:paraId="6F758D34" w14:textId="77777777" w:rsidR="005C0607" w:rsidRPr="004A2C23" w:rsidRDefault="005C0607" w:rsidP="00A41409">
      <w:pPr>
        <w:jc w:val="center"/>
        <w:rPr>
          <w:rFonts w:ascii="Arial" w:hAnsi="Arial" w:cs="Arial"/>
          <w:b/>
          <w:bCs/>
          <w:color w:val="000000" w:themeColor="text1"/>
          <w:sz w:val="22"/>
          <w:szCs w:val="22"/>
          <w:lang w:val="sr-Latn-ME"/>
        </w:rPr>
      </w:pPr>
    </w:p>
    <w:p w14:paraId="0BB6E8E6" w14:textId="77777777" w:rsidR="00DC4D73" w:rsidRPr="004A2C23" w:rsidRDefault="00DC4D73" w:rsidP="00DC4D73">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Stambenom zgradom upravljaju etažni vlasnici.</w:t>
      </w:r>
    </w:p>
    <w:p w14:paraId="03116D57" w14:textId="77777777" w:rsidR="002B7356" w:rsidRPr="004A2C23" w:rsidRDefault="00DC4D73" w:rsidP="00DC4D73">
      <w:pPr>
        <w:ind w:firstLine="283"/>
        <w:jc w:val="both"/>
        <w:rPr>
          <w:rFonts w:ascii="Arial" w:hAnsi="Arial" w:cs="Arial"/>
          <w:color w:val="000000" w:themeColor="text1"/>
          <w:sz w:val="22"/>
          <w:szCs w:val="22"/>
          <w:lang w:val="sr-Latn-ME"/>
        </w:rPr>
      </w:pPr>
      <w:bookmarkStart w:id="6" w:name="_Hlk234234022"/>
      <w:r w:rsidRPr="004A2C23">
        <w:rPr>
          <w:rFonts w:ascii="Arial" w:hAnsi="Arial" w:cs="Arial"/>
          <w:color w:val="000000" w:themeColor="text1"/>
          <w:sz w:val="22"/>
          <w:szCs w:val="22"/>
          <w:lang w:val="sr-Latn-ME"/>
        </w:rPr>
        <w:t>(2) Etažni vlasnici su dužni da formiraju organe upravljanja stambenom zgradom</w:t>
      </w:r>
      <w:r w:rsidR="002B7356" w:rsidRPr="004A2C23">
        <w:rPr>
          <w:rFonts w:ascii="Arial" w:hAnsi="Arial" w:cs="Arial"/>
          <w:color w:val="000000" w:themeColor="text1"/>
          <w:sz w:val="22"/>
          <w:szCs w:val="22"/>
          <w:lang w:val="sr-Latn-ME"/>
        </w:rPr>
        <w:t>.</w:t>
      </w:r>
    </w:p>
    <w:p w14:paraId="4E9C5568" w14:textId="6D1B065D" w:rsidR="00DC4D73" w:rsidRDefault="00DC4D73" w:rsidP="00DC4D73">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w:t>
      </w:r>
      <w:r w:rsidR="00AA3E00"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Etažni vlasnici odnosno treća lica kojima je prenijeto vlasništvo nad garažnim mjestima u garaži koja se nalazi u stambenoj zgradi, dužni su da formiraju posebne organe upravljanja garažom, u skladu sa ovim zakonom. </w:t>
      </w:r>
    </w:p>
    <w:p w14:paraId="40D00363" w14:textId="77777777" w:rsidR="00546159" w:rsidRPr="004A2C23" w:rsidRDefault="00546159" w:rsidP="00DC4D73">
      <w:pPr>
        <w:ind w:firstLine="283"/>
        <w:jc w:val="both"/>
        <w:rPr>
          <w:rFonts w:ascii="Arial" w:hAnsi="Arial" w:cs="Arial"/>
          <w:color w:val="000000" w:themeColor="text1"/>
          <w:sz w:val="22"/>
          <w:szCs w:val="22"/>
          <w:lang w:val="sr-Latn-ME"/>
        </w:rPr>
      </w:pPr>
    </w:p>
    <w:bookmarkEnd w:id="6"/>
    <w:p w14:paraId="3C53025A" w14:textId="77777777" w:rsidR="00CD506C" w:rsidRPr="004A2C23" w:rsidRDefault="00CD506C" w:rsidP="00CD506C">
      <w:pPr>
        <w:ind w:firstLine="283"/>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Glasanje i zastupanje</w:t>
      </w:r>
    </w:p>
    <w:p w14:paraId="578DF87B" w14:textId="77777777" w:rsidR="00CD506C" w:rsidRPr="004A2C23" w:rsidRDefault="00CD506C" w:rsidP="00B83B53">
      <w:pPr>
        <w:ind w:firstLine="283"/>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Član 7</w:t>
      </w:r>
    </w:p>
    <w:p w14:paraId="7C8272F4" w14:textId="77777777" w:rsidR="00CD506C" w:rsidRPr="004A2C23" w:rsidRDefault="00CD506C" w:rsidP="00CD506C">
      <w:pPr>
        <w:ind w:firstLine="283"/>
        <w:jc w:val="both"/>
        <w:rPr>
          <w:rFonts w:ascii="Arial" w:hAnsi="Arial" w:cs="Arial"/>
          <w:color w:val="000000" w:themeColor="text1"/>
          <w:sz w:val="22"/>
          <w:szCs w:val="22"/>
          <w:lang w:val="sr-Latn-ME"/>
        </w:rPr>
      </w:pPr>
    </w:p>
    <w:p w14:paraId="3380E68A" w14:textId="77777777" w:rsidR="00CD506C" w:rsidRPr="004A2C23" w:rsidRDefault="00CD506C" w:rsidP="00CD506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Etažni vlasnik ima onoliko glasova koliko posjeduje posebnih djelova u stambenoj zgradi. </w:t>
      </w:r>
    </w:p>
    <w:p w14:paraId="7319052F" w14:textId="77777777" w:rsidR="00CD506C" w:rsidRPr="004A2C23" w:rsidRDefault="00CD506C" w:rsidP="00CD506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(2) Izuzetno od stava 1 ovog člana, etažni vlasnik koji je nosilac prava svojine ili susvojine na drugom posebnom dijelu stambene zgrade koji nije stambeni, odnosno poslovni prostor, glasa samo o odlukama koje se odnose na upravljanje i održavanje tog posebnog dijela stambene zgrade.</w:t>
      </w:r>
    </w:p>
    <w:p w14:paraId="21E8E01A" w14:textId="77777777" w:rsidR="0029635B" w:rsidRPr="004A2C23" w:rsidRDefault="00910624" w:rsidP="0029635B">
      <w:pPr>
        <w:ind w:firstLine="283"/>
        <w:jc w:val="both"/>
        <w:rPr>
          <w:rFonts w:ascii="Arial" w:hAnsi="Arial" w:cs="Arial"/>
          <w:color w:val="000000" w:themeColor="text1"/>
          <w:sz w:val="22"/>
          <w:szCs w:val="22"/>
          <w:lang w:val="sr-Latn-ME"/>
        </w:rPr>
      </w:pPr>
      <w:bookmarkStart w:id="7" w:name="_Hlk236647254"/>
      <w:bookmarkStart w:id="8" w:name="_Hlk236228973"/>
      <w:r w:rsidRPr="004A2C23">
        <w:rPr>
          <w:rFonts w:ascii="Arial" w:hAnsi="Arial" w:cs="Arial"/>
          <w:color w:val="000000" w:themeColor="text1"/>
          <w:sz w:val="22"/>
          <w:szCs w:val="22"/>
          <w:lang w:val="sr-Latn-ME"/>
        </w:rPr>
        <w:t>(3</w:t>
      </w:r>
      <w:r w:rsidR="0029635B" w:rsidRPr="004A2C23">
        <w:rPr>
          <w:rFonts w:ascii="Arial" w:hAnsi="Arial" w:cs="Arial"/>
          <w:color w:val="000000" w:themeColor="text1"/>
          <w:sz w:val="22"/>
          <w:szCs w:val="22"/>
          <w:lang w:val="sr-Latn-ME"/>
        </w:rPr>
        <w:t>)</w:t>
      </w:r>
      <w:r w:rsidR="0029635B" w:rsidRPr="004A2C23">
        <w:rPr>
          <w:color w:val="000000" w:themeColor="text1"/>
        </w:rPr>
        <w:t xml:space="preserve"> </w:t>
      </w:r>
      <w:r w:rsidR="0029635B" w:rsidRPr="004A2C23">
        <w:rPr>
          <w:rFonts w:ascii="Arial" w:hAnsi="Arial" w:cs="Arial"/>
          <w:color w:val="000000" w:themeColor="text1"/>
          <w:sz w:val="22"/>
          <w:szCs w:val="22"/>
          <w:lang w:val="sr-Latn-ME"/>
        </w:rPr>
        <w:t>Ako na jednom posebnom dijelu ima više suvlasnika ili zajedničara, svi zajedno imaju jedan glas u skupštini.</w:t>
      </w:r>
    </w:p>
    <w:p w14:paraId="7DE9FB04" w14:textId="77777777" w:rsidR="00910624" w:rsidRPr="004A2C23" w:rsidRDefault="0029635B" w:rsidP="0029635B">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(4) </w:t>
      </w:r>
      <w:bookmarkStart w:id="9" w:name="_Hlk236228627"/>
      <w:r w:rsidRPr="004A2C23">
        <w:rPr>
          <w:rFonts w:ascii="Arial" w:hAnsi="Arial" w:cs="Arial"/>
          <w:color w:val="000000" w:themeColor="text1"/>
          <w:sz w:val="22"/>
          <w:szCs w:val="22"/>
          <w:lang w:val="sr-Latn-ME"/>
        </w:rPr>
        <w:t>U slučaju iz stava 3 ovog člana suvlasnici, odnosno zajedničari posebnog dijela, dužni su da opunomoće predstavnika u skupštini i da punomoćje dostave u pisanoj formi predsjedniku skupštine.</w:t>
      </w:r>
      <w:bookmarkEnd w:id="9"/>
    </w:p>
    <w:bookmarkEnd w:id="7"/>
    <w:p w14:paraId="144FC3CA" w14:textId="77777777" w:rsidR="00CD506C" w:rsidRPr="004A2C23" w:rsidRDefault="00CD506C" w:rsidP="00CD506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F612BA" w:rsidRPr="004A2C23">
        <w:rPr>
          <w:rFonts w:ascii="Arial" w:hAnsi="Arial" w:cs="Arial"/>
          <w:color w:val="000000" w:themeColor="text1"/>
          <w:sz w:val="22"/>
          <w:szCs w:val="22"/>
          <w:lang w:val="sr-Latn-ME"/>
        </w:rPr>
        <w:t>5</w:t>
      </w:r>
      <w:r w:rsidRPr="004A2C23">
        <w:rPr>
          <w:rFonts w:ascii="Arial" w:hAnsi="Arial" w:cs="Arial"/>
          <w:color w:val="000000" w:themeColor="text1"/>
          <w:sz w:val="22"/>
          <w:szCs w:val="22"/>
          <w:lang w:val="sr-Latn-ME"/>
        </w:rPr>
        <w:t>) Ako je etažni vlasnik posebnog dijela stambene zgrade pravno lice, u radu skupštine učestvuje njegov zakonski zastupnik ili lice koje on ovlasti.</w:t>
      </w:r>
    </w:p>
    <w:p w14:paraId="5316CF42" w14:textId="77777777" w:rsidR="00CD506C" w:rsidRPr="004A2C23" w:rsidRDefault="00CD506C" w:rsidP="00CD506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541C2C"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Etažni vlasnik koji nema prebivalište u Crnoj Gori dužan je da ovlasti opunomoćenog predstavnika, koji učestvuje u radu sjednica skupštine i koji u ime i za račun etažnog vlasnika vrši prava i obaveze utvrđene ovim zakonom.</w:t>
      </w:r>
    </w:p>
    <w:p w14:paraId="2D19FDA1" w14:textId="77777777" w:rsidR="00CD506C" w:rsidRPr="004A2C23" w:rsidRDefault="00CD506C" w:rsidP="00CD506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541C2C"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xml:space="preserve">) U slučaju iz </w:t>
      </w:r>
      <w:r w:rsidR="00910624" w:rsidRPr="004A2C23">
        <w:rPr>
          <w:rFonts w:ascii="Arial" w:hAnsi="Arial" w:cs="Arial"/>
          <w:color w:val="000000" w:themeColor="text1"/>
          <w:sz w:val="22"/>
          <w:szCs w:val="22"/>
          <w:lang w:val="sr-Latn-ME"/>
        </w:rPr>
        <w:t xml:space="preserve">st. </w:t>
      </w:r>
      <w:r w:rsidR="00541C2C" w:rsidRPr="004A2C23">
        <w:rPr>
          <w:rFonts w:ascii="Arial" w:hAnsi="Arial" w:cs="Arial"/>
          <w:color w:val="000000" w:themeColor="text1"/>
          <w:sz w:val="22"/>
          <w:szCs w:val="22"/>
          <w:lang w:val="sr-Latn-ME"/>
        </w:rPr>
        <w:t>4</w:t>
      </w:r>
      <w:r w:rsidR="00910624" w:rsidRPr="004A2C23">
        <w:rPr>
          <w:rFonts w:ascii="Arial" w:hAnsi="Arial" w:cs="Arial"/>
          <w:color w:val="000000" w:themeColor="text1"/>
          <w:sz w:val="22"/>
          <w:szCs w:val="22"/>
          <w:lang w:val="sr-Latn-ME"/>
        </w:rPr>
        <w:t xml:space="preserve"> i </w:t>
      </w:r>
      <w:r w:rsidR="00541C2C"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xml:space="preserve"> ovog člana, etažni vlasnik je dužan da akt o ovlašćivanju opunomoćenog predstavnika dostavi predsjedniku skupštine u roku od osam dana od dana sticanja vlasništva nad posebnim djelom stambene zgrade.</w:t>
      </w:r>
    </w:p>
    <w:bookmarkEnd w:id="8"/>
    <w:p w14:paraId="5923DD7B" w14:textId="77777777" w:rsidR="00CD506C" w:rsidRPr="004A2C23" w:rsidRDefault="00CD506C" w:rsidP="00A41409">
      <w:pPr>
        <w:ind w:firstLine="283"/>
        <w:jc w:val="both"/>
        <w:rPr>
          <w:rFonts w:ascii="Arial" w:hAnsi="Arial" w:cs="Arial"/>
          <w:color w:val="000000" w:themeColor="text1"/>
          <w:sz w:val="22"/>
          <w:szCs w:val="22"/>
          <w:lang w:val="sr-Latn-ME"/>
        </w:rPr>
      </w:pPr>
    </w:p>
    <w:p w14:paraId="4FF4A946" w14:textId="77777777" w:rsidR="005C0607" w:rsidRPr="004A2C23" w:rsidRDefault="005C060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Organi upravljanja</w:t>
      </w:r>
    </w:p>
    <w:p w14:paraId="780ECA5A" w14:textId="77777777" w:rsidR="005C0607" w:rsidRPr="004A2C23" w:rsidRDefault="005C060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0171B3" w:rsidRPr="004A2C23">
        <w:rPr>
          <w:rFonts w:ascii="Arial" w:hAnsi="Arial" w:cs="Arial"/>
          <w:b/>
          <w:bCs/>
          <w:color w:val="000000" w:themeColor="text1"/>
          <w:sz w:val="22"/>
          <w:szCs w:val="22"/>
          <w:lang w:val="sr-Latn-ME"/>
        </w:rPr>
        <w:t>8</w:t>
      </w:r>
    </w:p>
    <w:p w14:paraId="6A75DC6C" w14:textId="77777777" w:rsidR="005C0607" w:rsidRPr="004A2C23" w:rsidRDefault="005C0607" w:rsidP="00A41409">
      <w:pPr>
        <w:jc w:val="center"/>
        <w:rPr>
          <w:rFonts w:ascii="Arial" w:hAnsi="Arial" w:cs="Arial"/>
          <w:b/>
          <w:bCs/>
          <w:color w:val="000000" w:themeColor="text1"/>
          <w:sz w:val="22"/>
          <w:szCs w:val="22"/>
          <w:lang w:val="sr-Latn-ME"/>
        </w:rPr>
      </w:pPr>
    </w:p>
    <w:p w14:paraId="469613A5" w14:textId="77777777" w:rsidR="005C0607" w:rsidRPr="004A2C23" w:rsidRDefault="009B7374"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5C0607" w:rsidRPr="004A2C23">
        <w:rPr>
          <w:rFonts w:ascii="Arial" w:hAnsi="Arial" w:cs="Arial"/>
          <w:color w:val="000000" w:themeColor="text1"/>
          <w:sz w:val="22"/>
          <w:szCs w:val="22"/>
          <w:lang w:val="sr-Latn-ME"/>
        </w:rPr>
        <w:t xml:space="preserve">Organi upravljanja stambenom zgradom su </w:t>
      </w:r>
      <w:bookmarkStart w:id="10" w:name="_Hlk125443949"/>
      <w:r w:rsidR="005C0607" w:rsidRPr="004A2C23">
        <w:rPr>
          <w:rFonts w:ascii="Arial" w:hAnsi="Arial" w:cs="Arial"/>
          <w:color w:val="000000" w:themeColor="text1"/>
          <w:sz w:val="22"/>
          <w:szCs w:val="22"/>
          <w:lang w:val="sr-Latn-ME"/>
        </w:rPr>
        <w:t xml:space="preserve">skupština etažnih vlasnika </w:t>
      </w:r>
      <w:bookmarkEnd w:id="10"/>
      <w:r w:rsidR="005C0607" w:rsidRPr="004A2C23">
        <w:rPr>
          <w:rFonts w:ascii="Arial" w:hAnsi="Arial" w:cs="Arial"/>
          <w:color w:val="000000" w:themeColor="text1"/>
          <w:sz w:val="22"/>
          <w:szCs w:val="22"/>
          <w:lang w:val="sr-Latn-ME"/>
        </w:rPr>
        <w:t xml:space="preserve">(u daljem tekstu: skupština) i upravnik </w:t>
      </w:r>
      <w:bookmarkStart w:id="11" w:name="_Hlk126119427"/>
      <w:r w:rsidR="005C0607" w:rsidRPr="004A2C23">
        <w:rPr>
          <w:rFonts w:ascii="Arial" w:hAnsi="Arial" w:cs="Arial"/>
          <w:color w:val="000000" w:themeColor="text1"/>
          <w:sz w:val="22"/>
          <w:szCs w:val="22"/>
          <w:lang w:val="sr-Latn-ME"/>
        </w:rPr>
        <w:t>stambene zgrade</w:t>
      </w:r>
      <w:bookmarkEnd w:id="11"/>
      <w:r w:rsidR="00333602" w:rsidRPr="004A2C23">
        <w:rPr>
          <w:rFonts w:ascii="Arial" w:hAnsi="Arial" w:cs="Arial"/>
          <w:color w:val="000000" w:themeColor="text1"/>
          <w:sz w:val="22"/>
          <w:szCs w:val="22"/>
          <w:lang w:val="sr-Latn-ME"/>
        </w:rPr>
        <w:t xml:space="preserve"> (u daljem tekstu: upravnik)</w:t>
      </w:r>
      <w:r w:rsidR="005C0607" w:rsidRPr="004A2C23">
        <w:rPr>
          <w:rFonts w:ascii="Arial" w:hAnsi="Arial" w:cs="Arial"/>
          <w:color w:val="000000" w:themeColor="text1"/>
          <w:sz w:val="22"/>
          <w:szCs w:val="22"/>
          <w:lang w:val="sr-Latn-ME"/>
        </w:rPr>
        <w:t>.</w:t>
      </w:r>
    </w:p>
    <w:p w14:paraId="067C76D0" w14:textId="77777777" w:rsidR="00FC659E" w:rsidRPr="004A2C23" w:rsidRDefault="009B7374" w:rsidP="002B0241">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525563" w:rsidRPr="004A2C23">
        <w:rPr>
          <w:rFonts w:ascii="Arial" w:hAnsi="Arial" w:cs="Arial"/>
          <w:color w:val="000000" w:themeColor="text1"/>
          <w:sz w:val="22"/>
          <w:szCs w:val="22"/>
          <w:lang w:val="sr-Latn-ME"/>
        </w:rPr>
        <w:t>Skupštinu čine svi vlasnici posebnih djelova stambene zgrade.</w:t>
      </w:r>
      <w:r w:rsidR="002B0241" w:rsidRPr="004A2C23">
        <w:rPr>
          <w:rFonts w:ascii="Arial" w:hAnsi="Arial" w:cs="Arial"/>
          <w:color w:val="000000" w:themeColor="text1"/>
          <w:sz w:val="22"/>
          <w:szCs w:val="22"/>
          <w:lang w:val="sr-Latn-ME"/>
        </w:rPr>
        <w:t xml:space="preserve"> </w:t>
      </w:r>
    </w:p>
    <w:p w14:paraId="6FE6C32E" w14:textId="615846E7" w:rsidR="00A9218C" w:rsidRPr="004A2C23" w:rsidRDefault="00525563" w:rsidP="00A9218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Upravnik je </w:t>
      </w:r>
      <w:r w:rsidR="00A534E2" w:rsidRPr="004A2C23">
        <w:rPr>
          <w:rFonts w:ascii="Arial" w:hAnsi="Arial" w:cs="Arial"/>
          <w:color w:val="000000" w:themeColor="text1"/>
          <w:sz w:val="22"/>
          <w:szCs w:val="22"/>
          <w:lang w:val="sr-Latn-ME"/>
        </w:rPr>
        <w:t>privredno društvo,</w:t>
      </w:r>
      <w:r w:rsidRPr="004A2C23">
        <w:rPr>
          <w:rFonts w:ascii="Arial" w:hAnsi="Arial" w:cs="Arial"/>
          <w:color w:val="000000" w:themeColor="text1"/>
          <w:sz w:val="22"/>
          <w:szCs w:val="22"/>
          <w:lang w:val="sr-Latn-ME"/>
        </w:rPr>
        <w:t xml:space="preserve"> pravno lice</w:t>
      </w:r>
      <w:r w:rsidR="001F3C6B" w:rsidRPr="004A2C23">
        <w:rPr>
          <w:rFonts w:ascii="Arial" w:hAnsi="Arial" w:cs="Arial"/>
          <w:color w:val="000000" w:themeColor="text1"/>
          <w:sz w:val="22"/>
          <w:szCs w:val="22"/>
          <w:lang w:val="sr-Latn-ME"/>
        </w:rPr>
        <w:t>,</w:t>
      </w:r>
      <w:r w:rsidR="00A534E2" w:rsidRPr="004A2C23">
        <w:rPr>
          <w:rFonts w:ascii="Arial" w:hAnsi="Arial" w:cs="Arial"/>
          <w:color w:val="000000" w:themeColor="text1"/>
          <w:sz w:val="22"/>
          <w:szCs w:val="22"/>
          <w:lang w:val="sr-Latn-ME"/>
        </w:rPr>
        <w:t xml:space="preserve"> preduzetnik</w:t>
      </w:r>
      <w:r w:rsidRPr="004A2C23">
        <w:rPr>
          <w:rFonts w:ascii="Arial" w:hAnsi="Arial" w:cs="Arial"/>
          <w:color w:val="000000" w:themeColor="text1"/>
          <w:sz w:val="22"/>
          <w:szCs w:val="22"/>
          <w:lang w:val="sr-Latn-ME"/>
        </w:rPr>
        <w:t xml:space="preserve"> </w:t>
      </w:r>
      <w:r w:rsidR="001F3C6B" w:rsidRPr="004A2C23">
        <w:rPr>
          <w:rFonts w:ascii="Arial" w:hAnsi="Arial" w:cs="Arial"/>
          <w:color w:val="000000" w:themeColor="text1"/>
          <w:sz w:val="22"/>
          <w:szCs w:val="22"/>
          <w:lang w:val="sr-Latn-ME"/>
        </w:rPr>
        <w:t>ili fizičko lice</w:t>
      </w:r>
      <w:r w:rsidR="00241A35" w:rsidRPr="004A2C23">
        <w:rPr>
          <w:rFonts w:ascii="Arial" w:hAnsi="Arial" w:cs="Arial"/>
          <w:color w:val="000000" w:themeColor="text1"/>
          <w:sz w:val="22"/>
          <w:szCs w:val="22"/>
          <w:lang w:val="sr-Latn-ME"/>
        </w:rPr>
        <w:t xml:space="preserve"> koje skupština imenuje za upravljanje zgradom i </w:t>
      </w:r>
      <w:r w:rsidR="00C35E16" w:rsidRPr="004A2C23">
        <w:rPr>
          <w:rFonts w:ascii="Arial" w:hAnsi="Arial" w:cs="Arial"/>
          <w:color w:val="000000" w:themeColor="text1"/>
          <w:sz w:val="22"/>
          <w:szCs w:val="22"/>
          <w:lang w:val="sr-Latn-ME"/>
        </w:rPr>
        <w:t>koje ispunjava uslove za obavljanje poslova upravnika u skladu sa čl.18 i 19 ovog zakona</w:t>
      </w:r>
      <w:r w:rsidR="00241A35" w:rsidRPr="004A2C23">
        <w:rPr>
          <w:rFonts w:ascii="Arial" w:hAnsi="Arial" w:cs="Arial"/>
          <w:color w:val="000000" w:themeColor="text1"/>
          <w:sz w:val="22"/>
          <w:szCs w:val="22"/>
          <w:lang w:val="sr-Latn-ME"/>
        </w:rPr>
        <w:t>.</w:t>
      </w:r>
      <w:r w:rsidR="00C35E16" w:rsidRPr="004A2C23">
        <w:rPr>
          <w:rFonts w:ascii="Arial" w:hAnsi="Arial" w:cs="Arial"/>
          <w:color w:val="000000" w:themeColor="text1"/>
          <w:sz w:val="22"/>
          <w:szCs w:val="22"/>
          <w:lang w:val="sr-Latn-ME"/>
        </w:rPr>
        <w:t xml:space="preserve"> </w:t>
      </w:r>
    </w:p>
    <w:p w14:paraId="02DAAFB4" w14:textId="1F789767" w:rsidR="00DB63E2" w:rsidRPr="004A2C23" w:rsidRDefault="009D2C06" w:rsidP="009D2C06">
      <w:pPr>
        <w:ind w:firstLine="283"/>
        <w:jc w:val="both"/>
        <w:rPr>
          <w:rFonts w:ascii="Arial" w:hAnsi="Arial" w:cs="Arial"/>
          <w:color w:val="000000" w:themeColor="text1"/>
          <w:sz w:val="22"/>
          <w:szCs w:val="22"/>
          <w:lang w:val="sr-Latn-ME"/>
        </w:rPr>
      </w:pPr>
      <w:bookmarkStart w:id="12" w:name="_Hlk234333240"/>
      <w:r w:rsidRPr="004A2C23">
        <w:rPr>
          <w:rFonts w:ascii="Arial" w:hAnsi="Arial" w:cs="Arial"/>
          <w:color w:val="000000" w:themeColor="text1"/>
          <w:sz w:val="22"/>
          <w:szCs w:val="22"/>
          <w:lang w:val="sr-Latn-ME"/>
        </w:rPr>
        <w:t xml:space="preserve">(4) </w:t>
      </w:r>
      <w:r w:rsidR="007321D4" w:rsidRPr="004A2C23">
        <w:rPr>
          <w:rFonts w:ascii="Arial" w:hAnsi="Arial" w:cs="Arial"/>
          <w:color w:val="000000" w:themeColor="text1"/>
          <w:sz w:val="22"/>
          <w:szCs w:val="22"/>
          <w:lang w:val="sr-Latn-ME"/>
        </w:rPr>
        <w:t>A</w:t>
      </w:r>
      <w:r w:rsidR="00DB63E2" w:rsidRPr="004A2C23">
        <w:rPr>
          <w:rFonts w:ascii="Arial" w:hAnsi="Arial" w:cs="Arial"/>
          <w:color w:val="000000" w:themeColor="text1"/>
          <w:sz w:val="22"/>
          <w:szCs w:val="22"/>
          <w:lang w:val="sr-Latn-ME"/>
        </w:rPr>
        <w:t xml:space="preserve">ko etažni vlasnici </w:t>
      </w:r>
      <w:r w:rsidR="00B83B53" w:rsidRPr="004A2C23">
        <w:rPr>
          <w:rFonts w:ascii="Arial" w:hAnsi="Arial" w:cs="Arial"/>
          <w:color w:val="000000" w:themeColor="text1"/>
          <w:sz w:val="22"/>
          <w:szCs w:val="22"/>
          <w:lang w:val="sr-Latn-ME"/>
        </w:rPr>
        <w:t>ne formiraju</w:t>
      </w:r>
      <w:r w:rsidR="007321D4" w:rsidRPr="004A2C23">
        <w:rPr>
          <w:rFonts w:ascii="Arial" w:hAnsi="Arial" w:cs="Arial"/>
          <w:color w:val="000000" w:themeColor="text1"/>
          <w:sz w:val="22"/>
          <w:szCs w:val="22"/>
          <w:lang w:val="sr-Latn-ME"/>
        </w:rPr>
        <w:t xml:space="preserve"> </w:t>
      </w:r>
      <w:r w:rsidR="00DB63E2" w:rsidRPr="004A2C23">
        <w:rPr>
          <w:rFonts w:ascii="Arial" w:hAnsi="Arial" w:cs="Arial"/>
          <w:color w:val="000000" w:themeColor="text1"/>
          <w:sz w:val="22"/>
          <w:szCs w:val="22"/>
          <w:lang w:val="sr-Latn-ME"/>
        </w:rPr>
        <w:t xml:space="preserve">organe upravljanja, organ lokalne uprave </w:t>
      </w:r>
      <w:r w:rsidR="007321D4" w:rsidRPr="004A2C23">
        <w:rPr>
          <w:rFonts w:ascii="Arial" w:hAnsi="Arial" w:cs="Arial"/>
          <w:color w:val="000000" w:themeColor="text1"/>
          <w:sz w:val="22"/>
          <w:szCs w:val="22"/>
          <w:lang w:val="sr-Latn-ME"/>
        </w:rPr>
        <w:t xml:space="preserve">dužan je da </w:t>
      </w:r>
      <w:r w:rsidR="00DB63E2" w:rsidRPr="004A2C23">
        <w:rPr>
          <w:rFonts w:ascii="Arial" w:hAnsi="Arial" w:cs="Arial"/>
          <w:color w:val="000000" w:themeColor="text1"/>
          <w:sz w:val="22"/>
          <w:szCs w:val="22"/>
          <w:lang w:val="sr-Latn-ME"/>
        </w:rPr>
        <w:t>don</w:t>
      </w:r>
      <w:r w:rsidR="007321D4" w:rsidRPr="004A2C23">
        <w:rPr>
          <w:rFonts w:ascii="Arial" w:hAnsi="Arial" w:cs="Arial"/>
          <w:color w:val="000000" w:themeColor="text1"/>
          <w:sz w:val="22"/>
          <w:szCs w:val="22"/>
          <w:lang w:val="sr-Latn-ME"/>
        </w:rPr>
        <w:t xml:space="preserve">ese </w:t>
      </w:r>
      <w:r w:rsidR="00DB63E2" w:rsidRPr="004A2C23">
        <w:rPr>
          <w:rFonts w:ascii="Arial" w:hAnsi="Arial" w:cs="Arial"/>
          <w:color w:val="000000" w:themeColor="text1"/>
          <w:sz w:val="22"/>
          <w:szCs w:val="22"/>
          <w:lang w:val="sr-Latn-ME"/>
        </w:rPr>
        <w:t>rješenje o određivanju predsjednika skupštine ili upravnika</w:t>
      </w:r>
      <w:r w:rsidR="007321D4" w:rsidRPr="004A2C23">
        <w:rPr>
          <w:rFonts w:ascii="Arial" w:hAnsi="Arial" w:cs="Arial"/>
          <w:color w:val="000000" w:themeColor="text1"/>
          <w:sz w:val="22"/>
          <w:szCs w:val="22"/>
          <w:lang w:val="sr-Latn-ME"/>
        </w:rPr>
        <w:t xml:space="preserve">, </w:t>
      </w:r>
      <w:r w:rsidR="00DB63E2" w:rsidRPr="004A2C23">
        <w:rPr>
          <w:rFonts w:ascii="Arial" w:hAnsi="Arial" w:cs="Arial"/>
          <w:color w:val="000000" w:themeColor="text1"/>
          <w:sz w:val="22"/>
          <w:szCs w:val="22"/>
          <w:lang w:val="sr-Latn-ME"/>
        </w:rPr>
        <w:t xml:space="preserve">na osnovu inicijative zainteresovag lica ili upravne mjere nadležnog inspektora, u roku od </w:t>
      </w:r>
      <w:r w:rsidR="00B83B53" w:rsidRPr="004A2C23">
        <w:rPr>
          <w:rFonts w:ascii="Arial" w:hAnsi="Arial" w:cs="Arial"/>
          <w:color w:val="000000" w:themeColor="text1"/>
          <w:sz w:val="22"/>
          <w:szCs w:val="22"/>
          <w:lang w:val="sr-Latn-ME"/>
        </w:rPr>
        <w:t>osam</w:t>
      </w:r>
      <w:r w:rsidR="00DB63E2" w:rsidRPr="004A2C23">
        <w:rPr>
          <w:rFonts w:ascii="Arial" w:hAnsi="Arial" w:cs="Arial"/>
          <w:color w:val="000000" w:themeColor="text1"/>
          <w:sz w:val="22"/>
          <w:szCs w:val="22"/>
          <w:lang w:val="sr-Latn-ME"/>
        </w:rPr>
        <w:t xml:space="preserve"> dana od dana podnošenja inicijative </w:t>
      </w:r>
      <w:r w:rsidR="007321D4" w:rsidRPr="004A2C23">
        <w:rPr>
          <w:rFonts w:ascii="Arial" w:hAnsi="Arial" w:cs="Arial"/>
          <w:color w:val="000000" w:themeColor="text1"/>
          <w:sz w:val="22"/>
          <w:szCs w:val="22"/>
          <w:lang w:val="sr-Latn-ME"/>
        </w:rPr>
        <w:t xml:space="preserve">odnosno </w:t>
      </w:r>
      <w:r w:rsidR="00DB63E2" w:rsidRPr="004A2C23">
        <w:rPr>
          <w:rFonts w:ascii="Arial" w:hAnsi="Arial" w:cs="Arial"/>
          <w:color w:val="000000" w:themeColor="text1"/>
          <w:sz w:val="22"/>
          <w:szCs w:val="22"/>
          <w:lang w:val="sr-Latn-ME"/>
        </w:rPr>
        <w:t>izricanja upravne mjere</w:t>
      </w:r>
      <w:r w:rsidR="007321D4" w:rsidRPr="004A2C23">
        <w:rPr>
          <w:rFonts w:ascii="Arial" w:hAnsi="Arial" w:cs="Arial"/>
          <w:color w:val="000000" w:themeColor="text1"/>
          <w:sz w:val="22"/>
          <w:szCs w:val="22"/>
          <w:lang w:val="sr-Latn-ME"/>
        </w:rPr>
        <w:t>.</w:t>
      </w:r>
    </w:p>
    <w:bookmarkEnd w:id="12"/>
    <w:p w14:paraId="1A9346C3" w14:textId="77777777" w:rsidR="0068739A" w:rsidRPr="004A2C23" w:rsidRDefault="0068739A" w:rsidP="00A41409">
      <w:pPr>
        <w:ind w:firstLine="283"/>
        <w:jc w:val="both"/>
        <w:rPr>
          <w:rFonts w:ascii="Arial" w:hAnsi="Arial" w:cs="Arial"/>
          <w:color w:val="000000" w:themeColor="text1"/>
          <w:sz w:val="22"/>
          <w:szCs w:val="22"/>
          <w:lang w:val="sr-Latn-ME"/>
        </w:rPr>
      </w:pPr>
    </w:p>
    <w:p w14:paraId="1F0E6D6D" w14:textId="77777777" w:rsidR="00A534E2" w:rsidRPr="004A2C23" w:rsidRDefault="00A534E2" w:rsidP="00A534E2">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Skupština</w:t>
      </w:r>
    </w:p>
    <w:p w14:paraId="0788BD20" w14:textId="77777777" w:rsidR="00A534E2" w:rsidRPr="004A2C23" w:rsidRDefault="00A534E2" w:rsidP="00A534E2">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10564E" w:rsidRPr="004A2C23">
        <w:rPr>
          <w:rFonts w:ascii="Arial" w:hAnsi="Arial" w:cs="Arial"/>
          <w:b/>
          <w:bCs/>
          <w:color w:val="000000" w:themeColor="text1"/>
          <w:sz w:val="22"/>
          <w:szCs w:val="22"/>
          <w:lang w:val="sr-Latn-ME"/>
        </w:rPr>
        <w:t>9</w:t>
      </w:r>
    </w:p>
    <w:p w14:paraId="6C3C2752"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Skupština:</w:t>
      </w:r>
    </w:p>
    <w:p w14:paraId="5ABD572B" w14:textId="77777777" w:rsidR="00A534E2" w:rsidRPr="004A2C23" w:rsidRDefault="00A534E2" w:rsidP="00BA4CDA">
      <w:pPr>
        <w:numPr>
          <w:ilvl w:val="0"/>
          <w:numId w:val="11"/>
        </w:numPr>
        <w:autoSpaceDE/>
        <w:autoSpaceDN/>
        <w:adjustRightInd/>
        <w:ind w:left="1134"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bira i razrješava predsjednika skupštine;</w:t>
      </w:r>
    </w:p>
    <w:p w14:paraId="2CC5F97E" w14:textId="77777777" w:rsidR="00A534E2" w:rsidRPr="004A2C23" w:rsidRDefault="00A534E2" w:rsidP="00BA4CDA">
      <w:pPr>
        <w:numPr>
          <w:ilvl w:val="0"/>
          <w:numId w:val="11"/>
        </w:numPr>
        <w:autoSpaceDE/>
        <w:autoSpaceDN/>
        <w:adjustRightInd/>
        <w:ind w:left="1134" w:hanging="357"/>
        <w:jc w:val="both"/>
        <w:rPr>
          <w:rFonts w:ascii="Arial" w:hAnsi="Arial" w:cs="Arial"/>
          <w:color w:val="000000" w:themeColor="text1"/>
          <w:sz w:val="22"/>
          <w:szCs w:val="22"/>
          <w:lang w:val="sr-Latn-ME"/>
        </w:rPr>
      </w:pPr>
      <w:bookmarkStart w:id="13" w:name="_Hlk231755700"/>
      <w:r w:rsidRPr="004A2C23">
        <w:rPr>
          <w:rFonts w:ascii="Arial" w:hAnsi="Arial" w:cs="Arial"/>
          <w:color w:val="000000" w:themeColor="text1"/>
          <w:sz w:val="22"/>
          <w:szCs w:val="22"/>
          <w:lang w:val="sr-Latn-ME"/>
        </w:rPr>
        <w:t>bira i razrješava upravnika</w:t>
      </w:r>
      <w:bookmarkEnd w:id="13"/>
      <w:r w:rsidRPr="004A2C23">
        <w:rPr>
          <w:rFonts w:ascii="Arial" w:hAnsi="Arial" w:cs="Arial"/>
          <w:color w:val="000000" w:themeColor="text1"/>
          <w:sz w:val="22"/>
          <w:szCs w:val="22"/>
          <w:lang w:val="sr-Latn-ME"/>
        </w:rPr>
        <w:t xml:space="preserve">; </w:t>
      </w:r>
    </w:p>
    <w:p w14:paraId="42012DB1" w14:textId="77777777" w:rsidR="00A534E2" w:rsidRPr="004A2C23" w:rsidRDefault="00A534E2" w:rsidP="00BA4CDA">
      <w:pPr>
        <w:numPr>
          <w:ilvl w:val="0"/>
          <w:numId w:val="11"/>
        </w:numPr>
        <w:autoSpaceDE/>
        <w:autoSpaceDN/>
        <w:adjustRightInd/>
        <w:ind w:left="1134"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donosi godišnji program održavanja stambene zgrade</w:t>
      </w:r>
      <w:bookmarkStart w:id="14" w:name="_Hlk231766409"/>
      <w:r w:rsidR="00B43505" w:rsidRPr="004A2C23">
        <w:rPr>
          <w:rFonts w:ascii="Arial" w:hAnsi="Arial" w:cs="Arial"/>
          <w:color w:val="000000" w:themeColor="text1"/>
          <w:sz w:val="22"/>
          <w:szCs w:val="22"/>
          <w:lang w:val="sr-Latn-ME"/>
        </w:rPr>
        <w:t>, uključujući finansijski plan</w:t>
      </w:r>
      <w:bookmarkEnd w:id="14"/>
      <w:r w:rsidRPr="004A2C23">
        <w:rPr>
          <w:rFonts w:ascii="Arial" w:hAnsi="Arial" w:cs="Arial"/>
          <w:color w:val="000000" w:themeColor="text1"/>
          <w:sz w:val="22"/>
          <w:szCs w:val="22"/>
          <w:lang w:val="sr-Latn-ME"/>
        </w:rPr>
        <w:t>;</w:t>
      </w:r>
    </w:p>
    <w:p w14:paraId="4242ADC0" w14:textId="77777777" w:rsidR="00A534E2" w:rsidRPr="004A2C23" w:rsidRDefault="00A534E2" w:rsidP="00BA4CDA">
      <w:pPr>
        <w:numPr>
          <w:ilvl w:val="0"/>
          <w:numId w:val="11"/>
        </w:numPr>
        <w:autoSpaceDE/>
        <w:autoSpaceDN/>
        <w:adjustRightInd/>
        <w:ind w:left="1134"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o načinu organizovanja radova na održavanju stambene zgrade i zemljišta koje pripada stambenoj zgradi;</w:t>
      </w:r>
    </w:p>
    <w:p w14:paraId="13107F69" w14:textId="77777777" w:rsidR="00A534E2" w:rsidRPr="004A2C23" w:rsidRDefault="00A534E2" w:rsidP="00BA4CDA">
      <w:pPr>
        <w:numPr>
          <w:ilvl w:val="0"/>
          <w:numId w:val="11"/>
        </w:numPr>
        <w:autoSpaceDE/>
        <w:autoSpaceDN/>
        <w:adjustRightInd/>
        <w:ind w:left="1134"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usvaja godišnji </w:t>
      </w:r>
      <w:bookmarkStart w:id="15" w:name="_Hlk229129241"/>
      <w:r w:rsidRPr="004A2C23">
        <w:rPr>
          <w:rFonts w:ascii="Arial" w:hAnsi="Arial" w:cs="Arial"/>
          <w:color w:val="000000" w:themeColor="text1"/>
          <w:sz w:val="22"/>
          <w:szCs w:val="22"/>
          <w:lang w:val="sr-Latn-ME"/>
        </w:rPr>
        <w:t>izvještaj o realizaciji programa održavanja stambene zgrade</w:t>
      </w:r>
      <w:bookmarkEnd w:id="15"/>
      <w:r w:rsidR="0068739A" w:rsidRPr="004A2C23">
        <w:rPr>
          <w:rFonts w:ascii="Arial" w:hAnsi="Arial" w:cs="Arial"/>
          <w:color w:val="000000" w:themeColor="text1"/>
          <w:sz w:val="22"/>
          <w:szCs w:val="22"/>
          <w:lang w:val="sr-Latn-ME"/>
        </w:rPr>
        <w:t xml:space="preserve">, </w:t>
      </w:r>
      <w:bookmarkStart w:id="16" w:name="_Hlk231747135"/>
      <w:r w:rsidR="0068739A" w:rsidRPr="004A2C23">
        <w:rPr>
          <w:rFonts w:ascii="Arial" w:hAnsi="Arial" w:cs="Arial"/>
          <w:color w:val="000000" w:themeColor="text1"/>
          <w:sz w:val="22"/>
          <w:szCs w:val="22"/>
          <w:lang w:val="sr-Latn-ME"/>
        </w:rPr>
        <w:t>uključujući finansijski izvještaj i izvještaj o radu upravnika</w:t>
      </w:r>
      <w:bookmarkEnd w:id="16"/>
      <w:r w:rsidRPr="004A2C23">
        <w:rPr>
          <w:rFonts w:ascii="Arial" w:hAnsi="Arial" w:cs="Arial"/>
          <w:color w:val="000000" w:themeColor="text1"/>
          <w:sz w:val="22"/>
          <w:szCs w:val="22"/>
          <w:lang w:val="sr-Latn-ME"/>
        </w:rPr>
        <w:t>;</w:t>
      </w:r>
    </w:p>
    <w:p w14:paraId="7AF49EC1" w14:textId="77777777" w:rsidR="00CD6B72" w:rsidRPr="004A2C23" w:rsidRDefault="00CD6B72" w:rsidP="00BA4CDA">
      <w:pPr>
        <w:numPr>
          <w:ilvl w:val="0"/>
          <w:numId w:val="11"/>
        </w:numPr>
        <w:autoSpaceDE/>
        <w:autoSpaceDN/>
        <w:adjustRightInd/>
        <w:ind w:left="1134"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utvrđuje visinu i način obezbjeđivanja sredstava za održavanje stambene zgrade;</w:t>
      </w:r>
    </w:p>
    <w:p w14:paraId="157B5A7C" w14:textId="77777777" w:rsidR="00A534E2" w:rsidRPr="004A2C23" w:rsidRDefault="00A534E2" w:rsidP="00BA4CDA">
      <w:pPr>
        <w:numPr>
          <w:ilvl w:val="0"/>
          <w:numId w:val="11"/>
        </w:numPr>
        <w:autoSpaceDE/>
        <w:autoSpaceDN/>
        <w:adjustRightInd/>
        <w:ind w:left="1134"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o poboljšanju uslova stanovanja u stambenoj zgradi;</w:t>
      </w:r>
    </w:p>
    <w:p w14:paraId="384B1100" w14:textId="77777777" w:rsidR="00A534E2" w:rsidRPr="004A2C23" w:rsidRDefault="00A534E2" w:rsidP="00BA4CDA">
      <w:pPr>
        <w:numPr>
          <w:ilvl w:val="0"/>
          <w:numId w:val="11"/>
        </w:numPr>
        <w:autoSpaceDE/>
        <w:autoSpaceDN/>
        <w:adjustRightInd/>
        <w:ind w:left="1134"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odlučuje o vrijednosti boda za </w:t>
      </w:r>
      <w:r w:rsidR="007E429B" w:rsidRPr="004A2C23">
        <w:rPr>
          <w:rFonts w:ascii="Arial" w:hAnsi="Arial" w:cs="Arial"/>
          <w:color w:val="000000" w:themeColor="text1"/>
          <w:sz w:val="22"/>
          <w:szCs w:val="22"/>
          <w:lang w:val="sr-Latn-ME"/>
        </w:rPr>
        <w:t>utvrđivanje naknade za</w:t>
      </w:r>
      <w:r w:rsidRPr="004A2C23">
        <w:rPr>
          <w:rFonts w:ascii="Arial" w:hAnsi="Arial" w:cs="Arial"/>
          <w:color w:val="000000" w:themeColor="text1"/>
          <w:sz w:val="22"/>
          <w:szCs w:val="22"/>
          <w:lang w:val="sr-Latn-ME"/>
        </w:rPr>
        <w:t xml:space="preserve"> održavanj</w:t>
      </w:r>
      <w:r w:rsidR="007E429B"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 koja ne može biti manja od minimalne vrijednosti utvrđene ovim zakonom;</w:t>
      </w:r>
    </w:p>
    <w:p w14:paraId="32D8118E" w14:textId="77777777" w:rsidR="00A534E2" w:rsidRPr="004A2C23" w:rsidRDefault="00A534E2" w:rsidP="00BA4CDA">
      <w:pPr>
        <w:numPr>
          <w:ilvl w:val="0"/>
          <w:numId w:val="11"/>
        </w:numPr>
        <w:autoSpaceDE/>
        <w:autoSpaceDN/>
        <w:adjustRightInd/>
        <w:ind w:left="1134"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odlučuje o visini naknade za rad predsjednika skupštine i upravnika;</w:t>
      </w:r>
    </w:p>
    <w:p w14:paraId="26264549"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o namjenskom korišćenju zajedničkih djelova stambene zgrade;</w:t>
      </w:r>
    </w:p>
    <w:p w14:paraId="253CCD0D"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bookmarkStart w:id="17" w:name="_Hlk231765427"/>
      <w:r w:rsidRPr="004A2C23">
        <w:rPr>
          <w:rFonts w:ascii="Arial" w:hAnsi="Arial" w:cs="Arial"/>
          <w:color w:val="000000" w:themeColor="text1"/>
          <w:sz w:val="22"/>
          <w:szCs w:val="22"/>
          <w:lang w:val="sr-Latn-ME"/>
        </w:rPr>
        <w:t>donosi odluku o raspolaganju zajedničkim djelovima stambene zgrade na kojima se vrši nadogradnja ili koji se pretvaraju u stan;</w:t>
      </w:r>
      <w:bookmarkEnd w:id="17"/>
    </w:p>
    <w:p w14:paraId="289322CC"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o pretvaranju posebnih i zajedničkih djelova stambene zgrade u poslovne prostorije;</w:t>
      </w:r>
    </w:p>
    <w:p w14:paraId="2FAAB2FE"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donosi odluku o korišćenju zajedničkih poslovnih prostorija;</w:t>
      </w:r>
    </w:p>
    <w:p w14:paraId="42A18DAB"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o načinu korišćenja zemljišta koje služi za redovnu upotrebu stambene zgrade;</w:t>
      </w:r>
    </w:p>
    <w:p w14:paraId="4AC4B954" w14:textId="77777777" w:rsidR="00A534E2" w:rsidRPr="004A2C23" w:rsidRDefault="009106B0" w:rsidP="00BA4CDA">
      <w:pPr>
        <w:numPr>
          <w:ilvl w:val="0"/>
          <w:numId w:val="11"/>
        </w:numPr>
        <w:autoSpaceDE/>
        <w:autoSpaceDN/>
        <w:adjustRightInd/>
        <w:ind w:left="1134" w:hanging="425"/>
        <w:jc w:val="both"/>
        <w:rPr>
          <w:rFonts w:ascii="Arial" w:hAnsi="Arial" w:cs="Arial"/>
          <w:color w:val="000000" w:themeColor="text1"/>
          <w:sz w:val="22"/>
          <w:szCs w:val="22"/>
          <w:lang w:val="sr-Latn-ME"/>
        </w:rPr>
      </w:pPr>
      <w:bookmarkStart w:id="18" w:name="_Hlk230882044"/>
      <w:r w:rsidRPr="004A2C23">
        <w:rPr>
          <w:rFonts w:ascii="Arial" w:hAnsi="Arial" w:cs="Arial"/>
          <w:color w:val="000000" w:themeColor="text1"/>
          <w:sz w:val="22"/>
          <w:szCs w:val="22"/>
          <w:lang w:val="sr-Latn-ME"/>
        </w:rPr>
        <w:t>odlučuje o preduzimanju mjera na</w:t>
      </w:r>
      <w:bookmarkEnd w:id="18"/>
      <w:r w:rsidR="00A534E2" w:rsidRPr="004A2C23">
        <w:rPr>
          <w:rFonts w:ascii="Arial" w:hAnsi="Arial" w:cs="Arial"/>
          <w:color w:val="000000" w:themeColor="text1"/>
          <w:sz w:val="22"/>
          <w:szCs w:val="22"/>
          <w:lang w:val="sr-Latn-ME"/>
        </w:rPr>
        <w:t xml:space="preserve"> zaštiti stambene zgrade i ispravnosti instalacija i uređaja;</w:t>
      </w:r>
    </w:p>
    <w:p w14:paraId="7806AE0B" w14:textId="5B142449" w:rsidR="00A534E2" w:rsidRPr="004A2C23" w:rsidRDefault="00A534E2" w:rsidP="00BA4CDA">
      <w:pPr>
        <w:pStyle w:val="ListParagraph"/>
        <w:numPr>
          <w:ilvl w:val="0"/>
          <w:numId w:val="11"/>
        </w:numPr>
        <w:spacing w:after="0" w:line="240" w:lineRule="auto"/>
        <w:ind w:left="1134" w:hanging="425"/>
        <w:jc w:val="both"/>
        <w:rPr>
          <w:rFonts w:ascii="Arial" w:hAnsi="Arial" w:cs="Arial"/>
          <w:b/>
          <w:color w:val="000000" w:themeColor="text1"/>
          <w:lang w:val="sr-Latn-ME"/>
        </w:rPr>
      </w:pPr>
      <w:r w:rsidRPr="004A2C23">
        <w:rPr>
          <w:rFonts w:ascii="Arial" w:hAnsi="Arial" w:cs="Arial"/>
          <w:color w:val="000000" w:themeColor="text1"/>
          <w:lang w:val="sr-Latn-ME"/>
        </w:rPr>
        <w:t>odlučuje o</w:t>
      </w:r>
      <w:r w:rsidR="00910624" w:rsidRPr="004A2C23">
        <w:rPr>
          <w:rFonts w:ascii="Arial" w:hAnsi="Arial" w:cs="Arial"/>
          <w:color w:val="000000" w:themeColor="text1"/>
          <w:lang w:val="sr-Latn-ME"/>
        </w:rPr>
        <w:t xml:space="preserve"> davanju saglasnosti za</w:t>
      </w:r>
      <w:r w:rsidRPr="004A2C23">
        <w:rPr>
          <w:rFonts w:ascii="Arial" w:hAnsi="Arial" w:cs="Arial"/>
          <w:color w:val="000000" w:themeColor="text1"/>
          <w:lang w:val="sr-Latn-ME"/>
        </w:rPr>
        <w:t xml:space="preserve"> postavljanj</w:t>
      </w:r>
      <w:r w:rsidR="00910624" w:rsidRPr="004A2C23">
        <w:rPr>
          <w:rFonts w:ascii="Arial" w:hAnsi="Arial" w:cs="Arial"/>
          <w:color w:val="000000" w:themeColor="text1"/>
          <w:lang w:val="sr-Latn-ME"/>
        </w:rPr>
        <w:t>e</w:t>
      </w:r>
      <w:r w:rsidRPr="004A2C23">
        <w:rPr>
          <w:rFonts w:ascii="Arial" w:hAnsi="Arial" w:cs="Arial"/>
          <w:color w:val="000000" w:themeColor="text1"/>
          <w:lang w:val="sr-Latn-ME"/>
        </w:rPr>
        <w:t>, odnosno ugradnj</w:t>
      </w:r>
      <w:r w:rsidR="00910624" w:rsidRPr="004A2C23">
        <w:rPr>
          <w:rFonts w:ascii="Arial" w:hAnsi="Arial" w:cs="Arial"/>
          <w:color w:val="000000" w:themeColor="text1"/>
          <w:lang w:val="sr-Latn-ME"/>
        </w:rPr>
        <w:t>u</w:t>
      </w:r>
      <w:r w:rsidRPr="004A2C23">
        <w:rPr>
          <w:rFonts w:ascii="Arial" w:hAnsi="Arial" w:cs="Arial"/>
          <w:color w:val="000000" w:themeColor="text1"/>
          <w:lang w:val="sr-Latn-ME"/>
        </w:rPr>
        <w:t xml:space="preserve"> uređaja, opreme i drugih elemenata na zajedničkim djelovima stambene zgrade i zemljišt</w:t>
      </w:r>
      <w:r w:rsidR="007A4408" w:rsidRPr="004A2C23">
        <w:rPr>
          <w:rFonts w:ascii="Arial" w:hAnsi="Arial" w:cs="Arial"/>
          <w:color w:val="000000" w:themeColor="text1"/>
          <w:lang w:val="sr-Latn-ME"/>
        </w:rPr>
        <w:t>u</w:t>
      </w:r>
      <w:r w:rsidRPr="004A2C23">
        <w:rPr>
          <w:rFonts w:ascii="Arial" w:hAnsi="Arial" w:cs="Arial"/>
          <w:color w:val="000000" w:themeColor="text1"/>
          <w:lang w:val="sr-Latn-ME"/>
        </w:rPr>
        <w:t xml:space="preserve"> koje pripada stambenoj zgradi i visini naknade koju plaćaju vlasnici tih elemenata</w:t>
      </w:r>
      <w:r w:rsidRPr="004A2C23">
        <w:rPr>
          <w:rFonts w:ascii="Arial" w:hAnsi="Arial" w:cs="Arial"/>
          <w:b/>
          <w:color w:val="000000" w:themeColor="text1"/>
          <w:lang w:val="sr-Latn-ME"/>
        </w:rPr>
        <w:t xml:space="preserve">; </w:t>
      </w:r>
    </w:p>
    <w:p w14:paraId="334FD6BB" w14:textId="77777777" w:rsidR="00A534E2" w:rsidRPr="004A2C23" w:rsidRDefault="00A534E2" w:rsidP="00BA4CDA">
      <w:pPr>
        <w:pStyle w:val="ListParagraph"/>
        <w:numPr>
          <w:ilvl w:val="0"/>
          <w:numId w:val="11"/>
        </w:numPr>
        <w:spacing w:after="0" w:line="240" w:lineRule="auto"/>
        <w:ind w:left="1134" w:hanging="425"/>
        <w:jc w:val="both"/>
        <w:rPr>
          <w:rFonts w:ascii="Arial" w:hAnsi="Arial" w:cs="Arial"/>
          <w:b/>
          <w:color w:val="000000" w:themeColor="text1"/>
          <w:lang w:val="sr-Latn-ME"/>
        </w:rPr>
      </w:pPr>
      <w:r w:rsidRPr="004A2C23">
        <w:rPr>
          <w:rFonts w:ascii="Arial" w:hAnsi="Arial" w:cs="Arial"/>
          <w:color w:val="000000" w:themeColor="text1"/>
          <w:lang w:val="sr-Latn-ME"/>
        </w:rPr>
        <w:t xml:space="preserve">usvaja pravila </w:t>
      </w:r>
      <w:bookmarkStart w:id="19" w:name="_Hlk234001414"/>
      <w:r w:rsidRPr="004A2C23">
        <w:rPr>
          <w:rFonts w:ascii="Arial" w:hAnsi="Arial" w:cs="Arial"/>
          <w:color w:val="000000" w:themeColor="text1"/>
          <w:lang w:val="sr-Latn-ME"/>
        </w:rPr>
        <w:t>o međusobnim odnosima etažnih vlasnika</w:t>
      </w:r>
      <w:bookmarkEnd w:id="19"/>
      <w:r w:rsidRPr="004A2C23">
        <w:rPr>
          <w:rFonts w:ascii="Arial" w:hAnsi="Arial" w:cs="Arial"/>
          <w:color w:val="000000" w:themeColor="text1"/>
          <w:lang w:val="sr-Latn-ME"/>
        </w:rPr>
        <w:t>;</w:t>
      </w:r>
    </w:p>
    <w:p w14:paraId="18ED8BCB"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obezbjeđuje primjenu kućnog reda u stambenoj zgradi;</w:t>
      </w:r>
    </w:p>
    <w:p w14:paraId="6C18A5A3"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bookmarkStart w:id="20" w:name="_Hlk234438390"/>
      <w:r w:rsidRPr="004A2C23">
        <w:rPr>
          <w:rFonts w:ascii="Arial" w:hAnsi="Arial" w:cs="Arial"/>
          <w:color w:val="000000" w:themeColor="text1"/>
          <w:sz w:val="22"/>
          <w:szCs w:val="22"/>
          <w:lang w:val="sr-Latn-ME"/>
        </w:rPr>
        <w:t>odlučuje o obimu osiguranja zajedničkih djelova stambene zgrade</w:t>
      </w:r>
      <w:r w:rsidR="00000154" w:rsidRPr="004A2C23">
        <w:rPr>
          <w:rFonts w:ascii="Arial" w:hAnsi="Arial" w:cs="Arial"/>
          <w:color w:val="000000" w:themeColor="text1"/>
          <w:sz w:val="22"/>
          <w:szCs w:val="22"/>
          <w:lang w:val="sr-Latn-ME"/>
        </w:rPr>
        <w:t xml:space="preserve"> u skladu sa članom </w:t>
      </w:r>
      <w:r w:rsidR="00B83B53" w:rsidRPr="004A2C23">
        <w:rPr>
          <w:rFonts w:ascii="Arial" w:hAnsi="Arial" w:cs="Arial"/>
          <w:color w:val="000000" w:themeColor="text1"/>
          <w:sz w:val="22"/>
          <w:szCs w:val="22"/>
          <w:lang w:val="sr-Latn-ME"/>
        </w:rPr>
        <w:t xml:space="preserve">47 </w:t>
      </w:r>
      <w:r w:rsidR="00000154" w:rsidRPr="004A2C23">
        <w:rPr>
          <w:rFonts w:ascii="Arial" w:hAnsi="Arial" w:cs="Arial"/>
          <w:color w:val="000000" w:themeColor="text1"/>
          <w:sz w:val="22"/>
          <w:szCs w:val="22"/>
          <w:lang w:val="sr-Latn-ME"/>
        </w:rPr>
        <w:t>ovog zakona</w:t>
      </w:r>
      <w:r w:rsidRPr="004A2C23">
        <w:rPr>
          <w:rFonts w:ascii="Arial" w:hAnsi="Arial" w:cs="Arial"/>
          <w:color w:val="000000" w:themeColor="text1"/>
          <w:sz w:val="22"/>
          <w:szCs w:val="22"/>
          <w:lang w:val="sr-Latn-ME"/>
        </w:rPr>
        <w:t xml:space="preserve"> i izboru osiguravajuće kuće</w:t>
      </w:r>
      <w:bookmarkEnd w:id="20"/>
      <w:r w:rsidRPr="004A2C23">
        <w:rPr>
          <w:rFonts w:ascii="Arial" w:hAnsi="Arial" w:cs="Arial"/>
          <w:color w:val="000000" w:themeColor="text1"/>
          <w:sz w:val="22"/>
          <w:szCs w:val="22"/>
          <w:lang w:val="sr-Latn-ME"/>
        </w:rPr>
        <w:t>;</w:t>
      </w:r>
    </w:p>
    <w:p w14:paraId="08975594"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po prigovorima etažnih vlasnika protiv odluka upravnika;</w:t>
      </w:r>
    </w:p>
    <w:p w14:paraId="30BACFE1"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o radovima koji su potrebni za vanredno održavanje (nužno i investiciono održavanje);</w:t>
      </w:r>
    </w:p>
    <w:p w14:paraId="09C5BEA9"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odlučuje o uvođenju mjera energetske efikasnosti u stambenoj zgradi; </w:t>
      </w:r>
    </w:p>
    <w:p w14:paraId="02301DA9" w14:textId="77777777" w:rsidR="00A534E2" w:rsidRPr="004A2C23" w:rsidRDefault="00A534E2"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o ustanovljavanju posebnog fonda za radove i mjere</w:t>
      </w:r>
      <w:r w:rsidR="001B3415" w:rsidRPr="004A2C23">
        <w:rPr>
          <w:rFonts w:ascii="Arial" w:hAnsi="Arial" w:cs="Arial"/>
          <w:color w:val="000000" w:themeColor="text1"/>
          <w:sz w:val="22"/>
          <w:szCs w:val="22"/>
          <w:lang w:val="sr-Latn-ME"/>
        </w:rPr>
        <w:t xml:space="preserve"> iz</w:t>
      </w:r>
      <w:r w:rsidRPr="004A2C23">
        <w:rPr>
          <w:rFonts w:ascii="Arial" w:hAnsi="Arial" w:cs="Arial"/>
          <w:color w:val="000000" w:themeColor="text1"/>
          <w:sz w:val="22"/>
          <w:szCs w:val="22"/>
          <w:lang w:val="sr-Latn-ME"/>
        </w:rPr>
        <w:t xml:space="preserve"> </w:t>
      </w:r>
      <w:r w:rsidR="009106B0" w:rsidRPr="004A2C23">
        <w:rPr>
          <w:rFonts w:ascii="Arial" w:hAnsi="Arial" w:cs="Arial"/>
          <w:color w:val="000000" w:themeColor="text1"/>
          <w:sz w:val="22"/>
          <w:szCs w:val="22"/>
          <w:lang w:val="sr-Latn-ME"/>
        </w:rPr>
        <w:t xml:space="preserve">tač. </w:t>
      </w:r>
      <w:r w:rsidR="00492936" w:rsidRPr="004A2C23">
        <w:rPr>
          <w:rFonts w:ascii="Arial" w:hAnsi="Arial" w:cs="Arial"/>
          <w:color w:val="000000" w:themeColor="text1"/>
          <w:sz w:val="22"/>
          <w:szCs w:val="22"/>
          <w:lang w:val="sr-Latn-ME"/>
        </w:rPr>
        <w:t>21 i 22</w:t>
      </w:r>
      <w:r w:rsidR="007E429B"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ovog stava;</w:t>
      </w:r>
      <w:r w:rsidR="00D2460D" w:rsidRPr="004A2C23">
        <w:rPr>
          <w:rFonts w:ascii="Arial" w:hAnsi="Arial" w:cs="Arial"/>
          <w:color w:val="000000" w:themeColor="text1"/>
          <w:sz w:val="22"/>
          <w:szCs w:val="22"/>
          <w:lang w:val="sr-Latn-ME"/>
        </w:rPr>
        <w:t xml:space="preserve"> </w:t>
      </w:r>
    </w:p>
    <w:p w14:paraId="0AEE7BB8" w14:textId="77777777" w:rsidR="001B3415" w:rsidRPr="004A2C23" w:rsidRDefault="001B3415"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o izgledu i sadržaju pečata stambene zgrade;</w:t>
      </w:r>
    </w:p>
    <w:p w14:paraId="7A0CF279" w14:textId="27459D95" w:rsidR="001B3415" w:rsidRPr="004A2C23" w:rsidRDefault="001B3415" w:rsidP="00BA4CDA">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o zaključivanju ugovora o međusobnim odnosima</w:t>
      </w:r>
      <w:r w:rsidR="00E945C2"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 xml:space="preserve">iz člana 28 stav </w:t>
      </w:r>
      <w:r w:rsidR="0060504E" w:rsidRPr="004A2C23">
        <w:rPr>
          <w:rFonts w:ascii="Arial" w:hAnsi="Arial" w:cs="Arial"/>
          <w:color w:val="000000" w:themeColor="text1"/>
          <w:sz w:val="22"/>
          <w:szCs w:val="22"/>
          <w:lang w:val="sr-Latn-ME"/>
        </w:rPr>
        <w:t xml:space="preserve">11 </w:t>
      </w:r>
      <w:r w:rsidRPr="004A2C23">
        <w:rPr>
          <w:rFonts w:ascii="Arial" w:hAnsi="Arial" w:cs="Arial"/>
          <w:color w:val="000000" w:themeColor="text1"/>
          <w:sz w:val="22"/>
          <w:szCs w:val="22"/>
          <w:lang w:val="sr-Latn-ME"/>
        </w:rPr>
        <w:t>i člana 29 stav 3 ovog zakona;</w:t>
      </w:r>
    </w:p>
    <w:p w14:paraId="024B18C7" w14:textId="1772340B" w:rsidR="00A534E2" w:rsidRPr="004A2C23" w:rsidRDefault="001B3415" w:rsidP="00B70FE7">
      <w:pPr>
        <w:numPr>
          <w:ilvl w:val="0"/>
          <w:numId w:val="11"/>
        </w:numPr>
        <w:autoSpaceDE/>
        <w:autoSpaceDN/>
        <w:adjustRightInd/>
        <w:ind w:left="1134" w:hanging="425"/>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odlučuje o drugim pitanjima u vezi upravljanja stambenom zgradom.</w:t>
      </w:r>
    </w:p>
    <w:p w14:paraId="1602299E" w14:textId="34BB32D9" w:rsidR="009106B0"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B70FE7"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Sjednica skupštine se održava po potrebi, a najmanje jednom godišnje</w:t>
      </w:r>
      <w:r w:rsidR="009106B0" w:rsidRPr="004A2C23">
        <w:rPr>
          <w:rFonts w:ascii="Arial" w:hAnsi="Arial" w:cs="Arial"/>
          <w:color w:val="000000" w:themeColor="text1"/>
          <w:sz w:val="22"/>
          <w:szCs w:val="22"/>
          <w:lang w:val="sr-Latn-ME"/>
        </w:rPr>
        <w:t>.</w:t>
      </w:r>
    </w:p>
    <w:p w14:paraId="6C034307" w14:textId="47CCE128" w:rsidR="009106B0" w:rsidRPr="004A2C23" w:rsidRDefault="009106B0" w:rsidP="00A534E2">
      <w:pPr>
        <w:ind w:firstLine="283"/>
        <w:jc w:val="both"/>
        <w:rPr>
          <w:rFonts w:ascii="Arial" w:hAnsi="Arial" w:cs="Arial"/>
          <w:color w:val="000000" w:themeColor="text1"/>
          <w:sz w:val="22"/>
          <w:szCs w:val="22"/>
          <w:lang w:val="sr-Latn-ME"/>
        </w:rPr>
      </w:pPr>
      <w:bookmarkStart w:id="21" w:name="_Hlk230882615"/>
      <w:r w:rsidRPr="004A2C23">
        <w:rPr>
          <w:rFonts w:ascii="Arial" w:hAnsi="Arial" w:cs="Arial"/>
          <w:color w:val="000000" w:themeColor="text1"/>
          <w:sz w:val="22"/>
          <w:szCs w:val="22"/>
          <w:lang w:val="sr-Latn-ME"/>
        </w:rPr>
        <w:t>(</w:t>
      </w:r>
      <w:r w:rsidR="00B70FE7"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Na redovnoj godišnjoj sjednici </w:t>
      </w:r>
      <w:r w:rsidR="00A534E2" w:rsidRPr="004A2C23">
        <w:rPr>
          <w:rFonts w:ascii="Arial" w:hAnsi="Arial" w:cs="Arial"/>
          <w:color w:val="000000" w:themeColor="text1"/>
          <w:sz w:val="22"/>
          <w:szCs w:val="22"/>
          <w:lang w:val="sr-Latn-ME"/>
        </w:rPr>
        <w:t xml:space="preserve">se raspravlja o godišnjem izvještaju o </w:t>
      </w:r>
      <w:r w:rsidRPr="004A2C23">
        <w:rPr>
          <w:rFonts w:ascii="Arial" w:hAnsi="Arial" w:cs="Arial"/>
          <w:color w:val="000000" w:themeColor="text1"/>
          <w:sz w:val="22"/>
          <w:szCs w:val="22"/>
          <w:lang w:val="sr-Latn-ME"/>
        </w:rPr>
        <w:t>realizaciji programa održavanja stambene zgrade</w:t>
      </w:r>
      <w:r w:rsidR="00A631D9" w:rsidRPr="004A2C23">
        <w:rPr>
          <w:rFonts w:ascii="Arial" w:hAnsi="Arial" w:cs="Arial"/>
          <w:color w:val="000000" w:themeColor="text1"/>
          <w:sz w:val="22"/>
          <w:szCs w:val="22"/>
          <w:lang w:val="sr-Latn-ME"/>
        </w:rPr>
        <w:t>,</w:t>
      </w:r>
      <w:r w:rsidR="0054450A" w:rsidRPr="004A2C23">
        <w:rPr>
          <w:color w:val="000000" w:themeColor="text1"/>
        </w:rPr>
        <w:t xml:space="preserve"> </w:t>
      </w:r>
      <w:r w:rsidR="0054450A" w:rsidRPr="004A2C23">
        <w:rPr>
          <w:rFonts w:ascii="Arial" w:hAnsi="Arial" w:cs="Arial"/>
          <w:color w:val="000000" w:themeColor="text1"/>
          <w:sz w:val="22"/>
          <w:szCs w:val="22"/>
          <w:lang w:val="sr-Latn-ME"/>
        </w:rPr>
        <w:t>uključujući finansijski izvještaj i izvještaj o radu upravnika</w:t>
      </w:r>
      <w:r w:rsidR="00A631D9" w:rsidRPr="004A2C23">
        <w:rPr>
          <w:rFonts w:ascii="Arial" w:hAnsi="Arial" w:cs="Arial"/>
          <w:color w:val="000000" w:themeColor="text1"/>
          <w:sz w:val="22"/>
          <w:szCs w:val="22"/>
          <w:lang w:val="sr-Latn-ME"/>
        </w:rPr>
        <w:t xml:space="preserve"> </w:t>
      </w:r>
      <w:r w:rsidR="00A534E2" w:rsidRPr="004A2C23">
        <w:rPr>
          <w:rFonts w:ascii="Arial" w:hAnsi="Arial" w:cs="Arial"/>
          <w:color w:val="000000" w:themeColor="text1"/>
          <w:sz w:val="22"/>
          <w:szCs w:val="22"/>
          <w:lang w:val="sr-Latn-ME"/>
        </w:rPr>
        <w:t>i donosi godišnji program održavanja stambene zgrade</w:t>
      </w:r>
      <w:r w:rsidR="0054450A" w:rsidRPr="004A2C23">
        <w:rPr>
          <w:rFonts w:ascii="Arial" w:hAnsi="Arial" w:cs="Arial"/>
          <w:color w:val="000000" w:themeColor="text1"/>
          <w:sz w:val="22"/>
          <w:szCs w:val="22"/>
          <w:lang w:val="sr-Latn-ME"/>
        </w:rPr>
        <w:t>, uključujući finansijski plan</w:t>
      </w:r>
      <w:r w:rsidR="00A534E2" w:rsidRPr="004A2C23">
        <w:rPr>
          <w:rFonts w:ascii="Arial" w:hAnsi="Arial" w:cs="Arial"/>
          <w:color w:val="000000" w:themeColor="text1"/>
          <w:sz w:val="22"/>
          <w:szCs w:val="22"/>
          <w:lang w:val="sr-Latn-ME"/>
        </w:rPr>
        <w:t>.</w:t>
      </w:r>
      <w:bookmarkEnd w:id="21"/>
    </w:p>
    <w:p w14:paraId="542F4FF7" w14:textId="3FA69C0B" w:rsidR="007957B9" w:rsidRPr="004A2C23" w:rsidRDefault="007957B9"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B70FE7"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Pečat stambene zgrade iz stava 1 tačka 24 ovog člana izrađuje se u dva primjerka, od kojih se jedan predaje presjedniku stambene zgrade, a drugi – upravniku.</w:t>
      </w:r>
    </w:p>
    <w:p w14:paraId="361B8A47" w14:textId="77777777" w:rsidR="005C0607" w:rsidRPr="004A2C23" w:rsidRDefault="005C0607" w:rsidP="00A41409">
      <w:pPr>
        <w:jc w:val="center"/>
        <w:rPr>
          <w:rFonts w:ascii="Arial" w:hAnsi="Arial" w:cs="Arial"/>
          <w:b/>
          <w:bCs/>
          <w:color w:val="000000" w:themeColor="text1"/>
          <w:sz w:val="22"/>
          <w:szCs w:val="22"/>
          <w:lang w:val="sr-Latn-ME"/>
        </w:rPr>
      </w:pPr>
    </w:p>
    <w:p w14:paraId="59948D93" w14:textId="77777777" w:rsidR="005C0607" w:rsidRPr="004A2C23" w:rsidRDefault="0043469B"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Predsjednik</w:t>
      </w:r>
      <w:r w:rsidR="005C0607" w:rsidRPr="004A2C23">
        <w:rPr>
          <w:rFonts w:ascii="Arial" w:hAnsi="Arial" w:cs="Arial"/>
          <w:b/>
          <w:bCs/>
          <w:color w:val="000000" w:themeColor="text1"/>
          <w:sz w:val="22"/>
          <w:szCs w:val="22"/>
          <w:lang w:val="sr-Latn-ME"/>
        </w:rPr>
        <w:t xml:space="preserve"> skupštine</w:t>
      </w:r>
      <w:r w:rsidR="00EE04AB" w:rsidRPr="004A2C23">
        <w:rPr>
          <w:rFonts w:ascii="Arial" w:hAnsi="Arial" w:cs="Arial"/>
          <w:b/>
          <w:bCs/>
          <w:color w:val="000000" w:themeColor="text1"/>
          <w:sz w:val="22"/>
          <w:szCs w:val="22"/>
          <w:lang w:val="sr-Latn-ME"/>
        </w:rPr>
        <w:t xml:space="preserve"> </w:t>
      </w:r>
    </w:p>
    <w:p w14:paraId="33081AB1" w14:textId="11632E0E" w:rsidR="005C0607" w:rsidRDefault="005C060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10564E" w:rsidRPr="004A2C23">
        <w:rPr>
          <w:rFonts w:ascii="Arial" w:hAnsi="Arial" w:cs="Arial"/>
          <w:b/>
          <w:bCs/>
          <w:color w:val="000000" w:themeColor="text1"/>
          <w:sz w:val="22"/>
          <w:szCs w:val="22"/>
          <w:lang w:val="sr-Latn-ME"/>
        </w:rPr>
        <w:t>10</w:t>
      </w:r>
    </w:p>
    <w:p w14:paraId="24EA7839" w14:textId="77777777" w:rsidR="00546159" w:rsidRPr="004A2C23" w:rsidRDefault="00546159" w:rsidP="00A41409">
      <w:pPr>
        <w:jc w:val="center"/>
        <w:rPr>
          <w:rFonts w:ascii="Arial" w:hAnsi="Arial" w:cs="Arial"/>
          <w:b/>
          <w:bCs/>
          <w:color w:val="000000" w:themeColor="text1"/>
          <w:sz w:val="22"/>
          <w:szCs w:val="22"/>
          <w:lang w:val="sr-Latn-ME"/>
        </w:rPr>
      </w:pPr>
    </w:p>
    <w:p w14:paraId="427968E6" w14:textId="77777777" w:rsidR="005C0607" w:rsidRPr="004A2C23" w:rsidRDefault="009B7374"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5C0607" w:rsidRPr="004A2C23">
        <w:rPr>
          <w:rFonts w:ascii="Arial" w:hAnsi="Arial" w:cs="Arial"/>
          <w:color w:val="000000" w:themeColor="text1"/>
          <w:sz w:val="22"/>
          <w:szCs w:val="22"/>
          <w:lang w:val="sr-Latn-ME"/>
        </w:rPr>
        <w:t xml:space="preserve">Skupština ima </w:t>
      </w:r>
      <w:r w:rsidR="00586932" w:rsidRPr="004A2C23">
        <w:rPr>
          <w:rFonts w:ascii="Arial" w:hAnsi="Arial" w:cs="Arial"/>
          <w:color w:val="000000" w:themeColor="text1"/>
          <w:sz w:val="22"/>
          <w:szCs w:val="22"/>
          <w:lang w:val="sr-Latn-ME"/>
        </w:rPr>
        <w:t>p</w:t>
      </w:r>
      <w:r w:rsidR="0043469B" w:rsidRPr="004A2C23">
        <w:rPr>
          <w:rFonts w:ascii="Arial" w:hAnsi="Arial" w:cs="Arial"/>
          <w:color w:val="000000" w:themeColor="text1"/>
          <w:sz w:val="22"/>
          <w:szCs w:val="22"/>
          <w:lang w:val="sr-Latn-ME"/>
        </w:rPr>
        <w:t>redsjednik</w:t>
      </w:r>
      <w:r w:rsidR="005C0607" w:rsidRPr="004A2C23">
        <w:rPr>
          <w:rFonts w:ascii="Arial" w:hAnsi="Arial" w:cs="Arial"/>
          <w:color w:val="000000" w:themeColor="text1"/>
          <w:sz w:val="22"/>
          <w:szCs w:val="22"/>
          <w:lang w:val="sr-Latn-ME"/>
        </w:rPr>
        <w:t>a.</w:t>
      </w:r>
    </w:p>
    <w:p w14:paraId="46BA1007" w14:textId="77777777" w:rsidR="008830BC" w:rsidRPr="004A2C23" w:rsidRDefault="008830BC"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(2) Skupština može izabrati i zamjenika predsjednika skupštine.</w:t>
      </w:r>
    </w:p>
    <w:p w14:paraId="6B05B987" w14:textId="77777777" w:rsidR="00823324" w:rsidRPr="004A2C23" w:rsidRDefault="009B7374"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8830BC"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w:t>
      </w:r>
      <w:r w:rsidR="00883F48" w:rsidRPr="004A2C23">
        <w:rPr>
          <w:rFonts w:ascii="Arial" w:hAnsi="Arial" w:cs="Arial"/>
          <w:color w:val="000000" w:themeColor="text1"/>
          <w:sz w:val="22"/>
          <w:szCs w:val="22"/>
          <w:lang w:val="sr-Latn-ME"/>
        </w:rPr>
        <w:t>Za predsjednika</w:t>
      </w:r>
      <w:r w:rsidR="005C0607" w:rsidRPr="004A2C23">
        <w:rPr>
          <w:rFonts w:ascii="Arial" w:hAnsi="Arial" w:cs="Arial"/>
          <w:color w:val="000000" w:themeColor="text1"/>
          <w:sz w:val="22"/>
          <w:szCs w:val="22"/>
          <w:lang w:val="sr-Latn-ME"/>
        </w:rPr>
        <w:t xml:space="preserve"> skupštine</w:t>
      </w:r>
      <w:r w:rsidR="00EB01BB" w:rsidRPr="004A2C23">
        <w:rPr>
          <w:rFonts w:ascii="Arial" w:hAnsi="Arial" w:cs="Arial"/>
          <w:color w:val="000000" w:themeColor="text1"/>
          <w:sz w:val="22"/>
          <w:szCs w:val="22"/>
          <w:lang w:val="sr-Latn-ME"/>
        </w:rPr>
        <w:t xml:space="preserve"> </w:t>
      </w:r>
      <w:r w:rsidR="0054450A" w:rsidRPr="004A2C23">
        <w:rPr>
          <w:rFonts w:ascii="Arial" w:hAnsi="Arial" w:cs="Arial"/>
          <w:color w:val="000000" w:themeColor="text1"/>
          <w:sz w:val="22"/>
          <w:szCs w:val="22"/>
          <w:lang w:val="sr-Latn-ME"/>
        </w:rPr>
        <w:t>bira se</w:t>
      </w:r>
      <w:r w:rsidR="00883F48" w:rsidRPr="004A2C23">
        <w:rPr>
          <w:rFonts w:ascii="Arial" w:hAnsi="Arial" w:cs="Arial"/>
          <w:color w:val="000000" w:themeColor="text1"/>
          <w:sz w:val="22"/>
          <w:szCs w:val="22"/>
          <w:lang w:val="sr-Latn-ME"/>
        </w:rPr>
        <w:t xml:space="preserve"> </w:t>
      </w:r>
      <w:r w:rsidR="005C0607" w:rsidRPr="004A2C23">
        <w:rPr>
          <w:rFonts w:ascii="Arial" w:hAnsi="Arial" w:cs="Arial"/>
          <w:color w:val="000000" w:themeColor="text1"/>
          <w:sz w:val="22"/>
          <w:szCs w:val="22"/>
          <w:lang w:val="sr-Latn-ME"/>
        </w:rPr>
        <w:t>etažni vlasnik</w:t>
      </w:r>
      <w:r w:rsidR="00B558D8" w:rsidRPr="004A2C23">
        <w:rPr>
          <w:rFonts w:ascii="Arial" w:hAnsi="Arial" w:cs="Arial"/>
          <w:color w:val="000000" w:themeColor="text1"/>
          <w:sz w:val="22"/>
          <w:szCs w:val="22"/>
          <w:lang w:val="sr-Latn-ME"/>
        </w:rPr>
        <w:t xml:space="preserve"> koji ima prebivalište</w:t>
      </w:r>
      <w:r w:rsidR="00972037" w:rsidRPr="004A2C23">
        <w:rPr>
          <w:rFonts w:ascii="Arial" w:hAnsi="Arial" w:cs="Arial"/>
          <w:color w:val="000000" w:themeColor="text1"/>
          <w:sz w:val="22"/>
          <w:szCs w:val="22"/>
          <w:lang w:val="sr-Latn-ME"/>
        </w:rPr>
        <w:t xml:space="preserve"> </w:t>
      </w:r>
      <w:r w:rsidR="00D7604E" w:rsidRPr="004A2C23">
        <w:rPr>
          <w:rFonts w:ascii="Arial" w:hAnsi="Arial" w:cs="Arial"/>
          <w:color w:val="000000" w:themeColor="text1"/>
          <w:sz w:val="22"/>
          <w:szCs w:val="22"/>
          <w:lang w:val="sr-Latn-ME"/>
        </w:rPr>
        <w:t>odnosno</w:t>
      </w:r>
      <w:r w:rsidR="00972037" w:rsidRPr="004A2C23">
        <w:rPr>
          <w:rFonts w:ascii="Arial" w:hAnsi="Arial" w:cs="Arial"/>
          <w:color w:val="000000" w:themeColor="text1"/>
          <w:sz w:val="22"/>
          <w:szCs w:val="22"/>
          <w:lang w:val="sr-Latn-ME"/>
        </w:rPr>
        <w:t xml:space="preserve"> sjedište</w:t>
      </w:r>
      <w:r w:rsidR="00B558D8" w:rsidRPr="004A2C23">
        <w:rPr>
          <w:rFonts w:ascii="Arial" w:hAnsi="Arial" w:cs="Arial"/>
          <w:color w:val="000000" w:themeColor="text1"/>
          <w:sz w:val="22"/>
          <w:szCs w:val="22"/>
          <w:lang w:val="sr-Latn-ME"/>
        </w:rPr>
        <w:t xml:space="preserve"> u Crnoj Gori</w:t>
      </w:r>
      <w:r w:rsidR="00223A35" w:rsidRPr="004A2C23">
        <w:rPr>
          <w:rFonts w:ascii="Arial" w:hAnsi="Arial" w:cs="Arial"/>
          <w:color w:val="000000" w:themeColor="text1"/>
          <w:sz w:val="22"/>
          <w:szCs w:val="22"/>
          <w:lang w:val="sr-Latn-ME"/>
        </w:rPr>
        <w:t>.</w:t>
      </w:r>
    </w:p>
    <w:p w14:paraId="55AB59D7" w14:textId="77777777" w:rsidR="00534A2D" w:rsidRPr="004A2C23" w:rsidRDefault="00B558D8"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2B2148"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Predsjednik</w:t>
      </w:r>
      <w:r w:rsidR="00EB01BB" w:rsidRPr="004A2C23">
        <w:rPr>
          <w:rFonts w:ascii="Arial" w:hAnsi="Arial" w:cs="Arial"/>
          <w:color w:val="000000" w:themeColor="text1"/>
          <w:sz w:val="22"/>
          <w:szCs w:val="22"/>
          <w:lang w:val="sr-Latn-ME"/>
        </w:rPr>
        <w:t xml:space="preserve"> skupštine </w:t>
      </w:r>
      <w:bookmarkStart w:id="22" w:name="_Hlk124735860"/>
      <w:r w:rsidR="005C0607" w:rsidRPr="004A2C23">
        <w:rPr>
          <w:rFonts w:ascii="Arial" w:hAnsi="Arial" w:cs="Arial"/>
          <w:color w:val="000000" w:themeColor="text1"/>
          <w:sz w:val="22"/>
          <w:szCs w:val="22"/>
          <w:lang w:val="sr-Latn-ME"/>
        </w:rPr>
        <w:t>bira</w:t>
      </w:r>
      <w:r w:rsidR="00EB01BB" w:rsidRPr="004A2C23">
        <w:rPr>
          <w:rFonts w:ascii="Arial" w:hAnsi="Arial" w:cs="Arial"/>
          <w:color w:val="000000" w:themeColor="text1"/>
          <w:sz w:val="22"/>
          <w:szCs w:val="22"/>
          <w:lang w:val="sr-Latn-ME"/>
        </w:rPr>
        <w:t xml:space="preserve"> se</w:t>
      </w:r>
      <w:r w:rsidR="00A73CB2" w:rsidRPr="004A2C23">
        <w:rPr>
          <w:rFonts w:ascii="Arial" w:hAnsi="Arial" w:cs="Arial"/>
          <w:color w:val="000000" w:themeColor="text1"/>
          <w:sz w:val="22"/>
          <w:szCs w:val="22"/>
          <w:lang w:val="sr-Latn-ME"/>
        </w:rPr>
        <w:t xml:space="preserve"> </w:t>
      </w:r>
      <w:bookmarkEnd w:id="22"/>
      <w:r w:rsidR="005C0607" w:rsidRPr="004A2C23">
        <w:rPr>
          <w:rFonts w:ascii="Arial" w:hAnsi="Arial" w:cs="Arial"/>
          <w:color w:val="000000" w:themeColor="text1"/>
          <w:sz w:val="22"/>
          <w:szCs w:val="22"/>
          <w:lang w:val="sr-Latn-ME"/>
        </w:rPr>
        <w:t xml:space="preserve">na period od četiri godine. </w:t>
      </w:r>
      <w:bookmarkStart w:id="23" w:name="_Hlk128053289"/>
    </w:p>
    <w:p w14:paraId="29A2793B" w14:textId="77777777" w:rsidR="00A73CB2" w:rsidRPr="004A2C23" w:rsidRDefault="009B7374"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2B2148" w:rsidRPr="004A2C23">
        <w:rPr>
          <w:rFonts w:ascii="Arial" w:hAnsi="Arial" w:cs="Arial"/>
          <w:color w:val="000000" w:themeColor="text1"/>
          <w:sz w:val="22"/>
          <w:szCs w:val="22"/>
          <w:lang w:val="sr-Latn-ME"/>
        </w:rPr>
        <w:t>5</w:t>
      </w:r>
      <w:r w:rsidRPr="004A2C23">
        <w:rPr>
          <w:rFonts w:ascii="Arial" w:hAnsi="Arial" w:cs="Arial"/>
          <w:color w:val="000000" w:themeColor="text1"/>
          <w:sz w:val="22"/>
          <w:szCs w:val="22"/>
          <w:lang w:val="sr-Latn-ME"/>
        </w:rPr>
        <w:t xml:space="preserve">) </w:t>
      </w:r>
      <w:bookmarkStart w:id="24" w:name="_Hlk230704974"/>
      <w:r w:rsidR="005C0607" w:rsidRPr="004A2C23">
        <w:rPr>
          <w:rFonts w:ascii="Arial" w:hAnsi="Arial" w:cs="Arial"/>
          <w:color w:val="000000" w:themeColor="text1"/>
          <w:sz w:val="22"/>
          <w:szCs w:val="22"/>
          <w:lang w:val="sr-Latn-ME"/>
        </w:rPr>
        <w:t>Mandat predsjedniku skupštine</w:t>
      </w:r>
      <w:r w:rsidR="00EB01BB" w:rsidRPr="004A2C23">
        <w:rPr>
          <w:rFonts w:ascii="Arial" w:hAnsi="Arial" w:cs="Arial"/>
          <w:color w:val="000000" w:themeColor="text1"/>
          <w:sz w:val="22"/>
          <w:szCs w:val="22"/>
          <w:lang w:val="sr-Latn-ME"/>
        </w:rPr>
        <w:t xml:space="preserve"> </w:t>
      </w:r>
      <w:r w:rsidR="005C0607" w:rsidRPr="004A2C23">
        <w:rPr>
          <w:rFonts w:ascii="Arial" w:hAnsi="Arial" w:cs="Arial"/>
          <w:color w:val="000000" w:themeColor="text1"/>
          <w:sz w:val="22"/>
          <w:szCs w:val="22"/>
          <w:lang w:val="sr-Latn-ME"/>
        </w:rPr>
        <w:t>prestaje</w:t>
      </w:r>
      <w:r w:rsidR="00A73CB2" w:rsidRPr="004A2C23">
        <w:rPr>
          <w:rFonts w:ascii="Arial" w:hAnsi="Arial" w:cs="Arial"/>
          <w:color w:val="000000" w:themeColor="text1"/>
          <w:sz w:val="22"/>
          <w:szCs w:val="22"/>
          <w:lang w:val="sr-Latn-ME"/>
        </w:rPr>
        <w:t>:</w:t>
      </w:r>
    </w:p>
    <w:p w14:paraId="59118407" w14:textId="77777777" w:rsidR="00A73CB2" w:rsidRPr="004A2C23" w:rsidRDefault="005C0607" w:rsidP="00BA4CDA">
      <w:pPr>
        <w:pStyle w:val="ListParagraph"/>
        <w:numPr>
          <w:ilvl w:val="0"/>
          <w:numId w:val="18"/>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istekom </w:t>
      </w:r>
      <w:r w:rsidR="00A73CB2" w:rsidRPr="004A2C23">
        <w:rPr>
          <w:rFonts w:ascii="Arial" w:hAnsi="Arial" w:cs="Arial"/>
          <w:color w:val="000000" w:themeColor="text1"/>
          <w:lang w:val="sr-Latn-ME"/>
        </w:rPr>
        <w:t xml:space="preserve">perioda </w:t>
      </w:r>
      <w:r w:rsidRPr="004A2C23">
        <w:rPr>
          <w:rFonts w:ascii="Arial" w:hAnsi="Arial" w:cs="Arial"/>
          <w:color w:val="000000" w:themeColor="text1"/>
          <w:lang w:val="sr-Latn-ME"/>
        </w:rPr>
        <w:t xml:space="preserve">na koji je biran, </w:t>
      </w:r>
    </w:p>
    <w:p w14:paraId="1002F835" w14:textId="77777777" w:rsidR="00A73CB2" w:rsidRPr="004A2C23" w:rsidRDefault="005C0607" w:rsidP="00BA4CDA">
      <w:pPr>
        <w:pStyle w:val="ListParagraph"/>
        <w:numPr>
          <w:ilvl w:val="0"/>
          <w:numId w:val="18"/>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smrću</w:t>
      </w:r>
      <w:r w:rsidR="00A73CB2" w:rsidRPr="004A2C23">
        <w:rPr>
          <w:rFonts w:ascii="Arial" w:hAnsi="Arial" w:cs="Arial"/>
          <w:color w:val="000000" w:themeColor="text1"/>
          <w:lang w:val="sr-Latn-ME"/>
        </w:rPr>
        <w:t>,</w:t>
      </w:r>
      <w:r w:rsidRPr="004A2C23">
        <w:rPr>
          <w:rFonts w:ascii="Arial" w:hAnsi="Arial" w:cs="Arial"/>
          <w:color w:val="000000" w:themeColor="text1"/>
          <w:lang w:val="sr-Latn-ME"/>
        </w:rPr>
        <w:t xml:space="preserve"> </w:t>
      </w:r>
      <w:r w:rsidR="00D7604E" w:rsidRPr="004A2C23">
        <w:rPr>
          <w:rFonts w:ascii="Arial" w:hAnsi="Arial" w:cs="Arial"/>
          <w:color w:val="000000" w:themeColor="text1"/>
          <w:lang w:val="sr-Latn-ME"/>
        </w:rPr>
        <w:t>odnosno gubitkom svojstva pravnog lica;</w:t>
      </w:r>
    </w:p>
    <w:p w14:paraId="5CF8BFCD" w14:textId="77777777" w:rsidR="00A73CB2" w:rsidRPr="004A2C23" w:rsidRDefault="00EB01BB" w:rsidP="00BA4CDA">
      <w:pPr>
        <w:pStyle w:val="ListParagraph"/>
        <w:numPr>
          <w:ilvl w:val="0"/>
          <w:numId w:val="18"/>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r</w:t>
      </w:r>
      <w:r w:rsidR="00A73CB2" w:rsidRPr="004A2C23">
        <w:rPr>
          <w:rFonts w:ascii="Arial" w:hAnsi="Arial" w:cs="Arial"/>
          <w:color w:val="000000" w:themeColor="text1"/>
          <w:lang w:val="sr-Latn-ME"/>
        </w:rPr>
        <w:t xml:space="preserve">azrješenjem, ili </w:t>
      </w:r>
    </w:p>
    <w:p w14:paraId="4DE2FE4D" w14:textId="77777777" w:rsidR="00E00C5B" w:rsidRPr="004A2C23" w:rsidRDefault="00A73CB2" w:rsidP="00BA4CDA">
      <w:pPr>
        <w:pStyle w:val="ListParagraph"/>
        <w:numPr>
          <w:ilvl w:val="0"/>
          <w:numId w:val="18"/>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podnošenjem ostavke</w:t>
      </w:r>
      <w:bookmarkEnd w:id="24"/>
      <w:r w:rsidR="005C0607" w:rsidRPr="004A2C23">
        <w:rPr>
          <w:rFonts w:ascii="Arial" w:hAnsi="Arial" w:cs="Arial"/>
          <w:color w:val="000000" w:themeColor="text1"/>
          <w:lang w:val="sr-Latn-ME"/>
        </w:rPr>
        <w:t>.</w:t>
      </w:r>
    </w:p>
    <w:p w14:paraId="1842C038" w14:textId="48C48AD1" w:rsidR="00E00C5B" w:rsidRPr="004A2C23" w:rsidRDefault="00E00C5B" w:rsidP="00A41409">
      <w:pPr>
        <w:ind w:firstLine="283"/>
        <w:jc w:val="both"/>
        <w:rPr>
          <w:rFonts w:ascii="Arial" w:hAnsi="Arial" w:cs="Arial"/>
          <w:color w:val="000000" w:themeColor="text1"/>
          <w:sz w:val="22"/>
          <w:szCs w:val="22"/>
          <w:lang w:val="sr-Latn-ME"/>
        </w:rPr>
      </w:pPr>
      <w:bookmarkStart w:id="25" w:name="_Hlk234234390"/>
      <w:r w:rsidRPr="004A2C23">
        <w:rPr>
          <w:rFonts w:ascii="Arial" w:hAnsi="Arial" w:cs="Arial"/>
          <w:color w:val="000000" w:themeColor="text1"/>
          <w:sz w:val="22"/>
          <w:szCs w:val="22"/>
          <w:lang w:val="sr-Latn-ME"/>
        </w:rPr>
        <w:t>(</w:t>
      </w:r>
      <w:r w:rsidR="00534A2D"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xml:space="preserve">) </w:t>
      </w:r>
      <w:r w:rsidR="00DF4C90" w:rsidRPr="004A2C23">
        <w:rPr>
          <w:rFonts w:ascii="Arial" w:hAnsi="Arial" w:cs="Arial"/>
          <w:color w:val="000000" w:themeColor="text1"/>
          <w:sz w:val="22"/>
          <w:szCs w:val="22"/>
          <w:lang w:val="sr-Latn-ME"/>
        </w:rPr>
        <w:t xml:space="preserve">U slučaju iz stava </w:t>
      </w:r>
      <w:r w:rsidR="00534A2D" w:rsidRPr="004A2C23">
        <w:rPr>
          <w:rFonts w:ascii="Arial" w:hAnsi="Arial" w:cs="Arial"/>
          <w:color w:val="000000" w:themeColor="text1"/>
          <w:sz w:val="22"/>
          <w:szCs w:val="22"/>
          <w:lang w:val="sr-Latn-ME"/>
        </w:rPr>
        <w:t>5</w:t>
      </w:r>
      <w:r w:rsidR="002B2148" w:rsidRPr="004A2C23">
        <w:rPr>
          <w:rFonts w:ascii="Arial" w:hAnsi="Arial" w:cs="Arial"/>
          <w:color w:val="000000" w:themeColor="text1"/>
          <w:sz w:val="22"/>
          <w:szCs w:val="22"/>
          <w:lang w:val="sr-Latn-ME"/>
        </w:rPr>
        <w:t xml:space="preserve"> </w:t>
      </w:r>
      <w:r w:rsidR="00DF4C90" w:rsidRPr="004A2C23">
        <w:rPr>
          <w:rFonts w:ascii="Arial" w:hAnsi="Arial" w:cs="Arial"/>
          <w:color w:val="000000" w:themeColor="text1"/>
          <w:sz w:val="22"/>
          <w:szCs w:val="22"/>
          <w:lang w:val="sr-Latn-ME"/>
        </w:rPr>
        <w:t>ovog člana, s</w:t>
      </w:r>
      <w:r w:rsidRPr="004A2C23">
        <w:rPr>
          <w:rFonts w:ascii="Arial" w:hAnsi="Arial" w:cs="Arial"/>
          <w:color w:val="000000" w:themeColor="text1"/>
          <w:sz w:val="22"/>
          <w:szCs w:val="22"/>
          <w:lang w:val="sr-Latn-ME"/>
        </w:rPr>
        <w:t xml:space="preserve">kupština </w:t>
      </w:r>
      <w:r w:rsidR="00DF4C90" w:rsidRPr="004A2C23">
        <w:rPr>
          <w:rFonts w:ascii="Arial" w:hAnsi="Arial" w:cs="Arial"/>
          <w:color w:val="000000" w:themeColor="text1"/>
          <w:sz w:val="22"/>
          <w:szCs w:val="22"/>
          <w:lang w:val="sr-Latn-ME"/>
        </w:rPr>
        <w:t>je dužna</w:t>
      </w:r>
      <w:r w:rsidR="00556E36" w:rsidRPr="004A2C23">
        <w:rPr>
          <w:rFonts w:ascii="Arial" w:hAnsi="Arial" w:cs="Arial"/>
          <w:color w:val="000000" w:themeColor="text1"/>
          <w:sz w:val="22"/>
          <w:szCs w:val="22"/>
          <w:lang w:val="sr-Latn-ME"/>
        </w:rPr>
        <w:t xml:space="preserve"> da donese odluku o prestanku mandata predsjedniku</w:t>
      </w:r>
      <w:r w:rsidR="00D7604E" w:rsidRPr="004A2C23">
        <w:rPr>
          <w:rFonts w:ascii="Arial" w:hAnsi="Arial" w:cs="Arial"/>
          <w:color w:val="000000" w:themeColor="text1"/>
          <w:sz w:val="22"/>
          <w:szCs w:val="22"/>
          <w:lang w:val="sr-Latn-ME"/>
        </w:rPr>
        <w:t xml:space="preserve"> skupštine</w:t>
      </w:r>
      <w:bookmarkStart w:id="26" w:name="_Hlk236214961"/>
      <w:r w:rsidR="00556E36" w:rsidRPr="004A2C23">
        <w:rPr>
          <w:rFonts w:ascii="Arial" w:hAnsi="Arial" w:cs="Arial"/>
          <w:color w:val="000000" w:themeColor="text1"/>
          <w:sz w:val="22"/>
          <w:szCs w:val="22"/>
          <w:lang w:val="sr-Latn-ME"/>
        </w:rPr>
        <w:t xml:space="preserve"> i odluku o izboru novog predsjednika </w:t>
      </w:r>
      <w:r w:rsidR="00D7604E" w:rsidRPr="004A2C23">
        <w:rPr>
          <w:rFonts w:ascii="Arial" w:hAnsi="Arial" w:cs="Arial"/>
          <w:color w:val="000000" w:themeColor="text1"/>
          <w:sz w:val="22"/>
          <w:szCs w:val="22"/>
          <w:lang w:val="sr-Latn-ME"/>
        </w:rPr>
        <w:t>skupštine</w:t>
      </w:r>
      <w:bookmarkEnd w:id="26"/>
      <w:r w:rsidR="00D7604E" w:rsidRPr="004A2C23">
        <w:rPr>
          <w:rFonts w:ascii="Arial" w:hAnsi="Arial" w:cs="Arial"/>
          <w:color w:val="000000" w:themeColor="text1"/>
          <w:sz w:val="22"/>
          <w:szCs w:val="22"/>
          <w:lang w:val="sr-Latn-ME"/>
        </w:rPr>
        <w:t xml:space="preserve"> </w:t>
      </w:r>
      <w:bookmarkStart w:id="27" w:name="_Hlk236929602"/>
      <w:r w:rsidR="00556E36" w:rsidRPr="004A2C23">
        <w:rPr>
          <w:rFonts w:ascii="Arial" w:hAnsi="Arial" w:cs="Arial"/>
          <w:color w:val="000000" w:themeColor="text1"/>
          <w:sz w:val="22"/>
          <w:szCs w:val="22"/>
          <w:lang w:val="sr-Latn-ME"/>
        </w:rPr>
        <w:t>u roku od osam dana od dana prestanka mandata prethodnom predsjedniku skupštine</w:t>
      </w:r>
      <w:bookmarkEnd w:id="27"/>
      <w:r w:rsidR="00DF4C90"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w:t>
      </w:r>
    </w:p>
    <w:p w14:paraId="53D4DB91" w14:textId="4D702438" w:rsidR="00556E36" w:rsidRPr="004A2C23" w:rsidRDefault="00556E36"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534A2D"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xml:space="preserve">) Skupština je dužna da odluke iz stava </w:t>
      </w:r>
      <w:r w:rsidR="00534A2D"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xml:space="preserve"> ovog člana dostavi organu lokalne uprave u roku od osam dana od dana donošenja.</w:t>
      </w:r>
    </w:p>
    <w:p w14:paraId="27F81E7F" w14:textId="7B348904" w:rsidR="002B2148" w:rsidRPr="004A2C23" w:rsidRDefault="009B7374" w:rsidP="00223A35">
      <w:pPr>
        <w:ind w:firstLine="283"/>
        <w:jc w:val="both"/>
        <w:rPr>
          <w:rFonts w:ascii="Arial" w:hAnsi="Arial" w:cs="Arial"/>
          <w:color w:val="000000" w:themeColor="text1"/>
          <w:sz w:val="22"/>
          <w:szCs w:val="22"/>
          <w:lang w:val="sr-Latn-ME"/>
        </w:rPr>
      </w:pPr>
      <w:bookmarkStart w:id="28" w:name="_Hlk148966747"/>
      <w:bookmarkStart w:id="29" w:name="_Hlk234244139"/>
      <w:bookmarkEnd w:id="23"/>
      <w:bookmarkEnd w:id="25"/>
      <w:r w:rsidRPr="004A2C23">
        <w:rPr>
          <w:rFonts w:ascii="Arial" w:hAnsi="Arial" w:cs="Arial"/>
          <w:color w:val="000000" w:themeColor="text1"/>
          <w:sz w:val="22"/>
          <w:szCs w:val="22"/>
          <w:lang w:val="sr-Latn-ME"/>
        </w:rPr>
        <w:lastRenderedPageBreak/>
        <w:t>(</w:t>
      </w:r>
      <w:r w:rsidR="00534A2D" w:rsidRPr="004A2C23">
        <w:rPr>
          <w:rFonts w:ascii="Arial" w:hAnsi="Arial" w:cs="Arial"/>
          <w:color w:val="000000" w:themeColor="text1"/>
          <w:sz w:val="22"/>
          <w:szCs w:val="22"/>
          <w:lang w:val="sr-Latn-ME"/>
        </w:rPr>
        <w:t>8</w:t>
      </w:r>
      <w:r w:rsidRPr="004A2C23">
        <w:rPr>
          <w:rFonts w:ascii="Arial" w:hAnsi="Arial" w:cs="Arial"/>
          <w:color w:val="000000" w:themeColor="text1"/>
          <w:sz w:val="22"/>
          <w:szCs w:val="22"/>
          <w:lang w:val="sr-Latn-ME"/>
        </w:rPr>
        <w:t xml:space="preserve">) </w:t>
      </w:r>
      <w:r w:rsidR="005C0607" w:rsidRPr="004A2C23">
        <w:rPr>
          <w:rFonts w:ascii="Arial" w:hAnsi="Arial" w:cs="Arial"/>
          <w:color w:val="000000" w:themeColor="text1"/>
          <w:sz w:val="22"/>
          <w:szCs w:val="22"/>
          <w:lang w:val="sr-Latn-ME"/>
        </w:rPr>
        <w:t xml:space="preserve">Ako </w:t>
      </w:r>
      <w:r w:rsidR="00E945C2" w:rsidRPr="004A2C23">
        <w:rPr>
          <w:rFonts w:ascii="Arial" w:hAnsi="Arial" w:cs="Arial"/>
          <w:color w:val="000000" w:themeColor="text1"/>
          <w:sz w:val="22"/>
          <w:szCs w:val="22"/>
          <w:lang w:val="sr-Latn-ME"/>
        </w:rPr>
        <w:t>skupština</w:t>
      </w:r>
      <w:r w:rsidR="005C0607" w:rsidRPr="004A2C23">
        <w:rPr>
          <w:rFonts w:ascii="Arial" w:hAnsi="Arial" w:cs="Arial"/>
          <w:color w:val="000000" w:themeColor="text1"/>
          <w:sz w:val="22"/>
          <w:szCs w:val="22"/>
          <w:lang w:val="sr-Latn-ME"/>
        </w:rPr>
        <w:t xml:space="preserve">, u roku od 60 dana od dana </w:t>
      </w:r>
      <w:r w:rsidR="00271EC3" w:rsidRPr="004A2C23">
        <w:rPr>
          <w:rFonts w:ascii="Arial" w:hAnsi="Arial" w:cs="Arial"/>
          <w:color w:val="000000" w:themeColor="text1"/>
          <w:sz w:val="22"/>
          <w:szCs w:val="22"/>
          <w:lang w:val="sr-Latn-ME"/>
        </w:rPr>
        <w:t>upisa stambene zgrade u Regist</w:t>
      </w:r>
      <w:r w:rsidR="003A2997" w:rsidRPr="004A2C23">
        <w:rPr>
          <w:rFonts w:ascii="Arial" w:hAnsi="Arial" w:cs="Arial"/>
          <w:color w:val="000000" w:themeColor="text1"/>
          <w:sz w:val="22"/>
          <w:szCs w:val="22"/>
          <w:lang w:val="sr-Latn-ME"/>
        </w:rPr>
        <w:t>a</w:t>
      </w:r>
      <w:r w:rsidR="00271EC3" w:rsidRPr="004A2C23">
        <w:rPr>
          <w:rFonts w:ascii="Arial" w:hAnsi="Arial" w:cs="Arial"/>
          <w:color w:val="000000" w:themeColor="text1"/>
          <w:sz w:val="22"/>
          <w:szCs w:val="22"/>
          <w:lang w:val="sr-Latn-ME"/>
        </w:rPr>
        <w:t>r</w:t>
      </w:r>
      <w:bookmarkStart w:id="30" w:name="_Hlk236931107"/>
      <w:r w:rsidR="005C0607" w:rsidRPr="004A2C23">
        <w:rPr>
          <w:rFonts w:ascii="Arial" w:hAnsi="Arial" w:cs="Arial"/>
          <w:color w:val="000000" w:themeColor="text1"/>
          <w:sz w:val="22"/>
          <w:szCs w:val="22"/>
          <w:lang w:val="sr-Latn-ME"/>
        </w:rPr>
        <w:t>,</w:t>
      </w:r>
      <w:r w:rsidR="00556E36" w:rsidRPr="004A2C23">
        <w:rPr>
          <w:rFonts w:ascii="Arial" w:hAnsi="Arial" w:cs="Arial"/>
          <w:color w:val="000000" w:themeColor="text1"/>
          <w:sz w:val="22"/>
          <w:szCs w:val="22"/>
          <w:lang w:val="sr-Latn-ME"/>
        </w:rPr>
        <w:t xml:space="preserve"> odnosno u roku od osam dana od dana prestanka mandata prethodnog predsjednika,</w:t>
      </w:r>
      <w:bookmarkEnd w:id="30"/>
      <w:r w:rsidR="005C0607" w:rsidRPr="004A2C23">
        <w:rPr>
          <w:rFonts w:ascii="Arial" w:hAnsi="Arial" w:cs="Arial"/>
          <w:color w:val="000000" w:themeColor="text1"/>
          <w:sz w:val="22"/>
          <w:szCs w:val="22"/>
          <w:lang w:val="sr-Latn-ME"/>
        </w:rPr>
        <w:t xml:space="preserve"> ne izaber</w:t>
      </w:r>
      <w:r w:rsidR="00E945C2" w:rsidRPr="004A2C23">
        <w:rPr>
          <w:rFonts w:ascii="Arial" w:hAnsi="Arial" w:cs="Arial"/>
          <w:color w:val="000000" w:themeColor="text1"/>
          <w:sz w:val="22"/>
          <w:szCs w:val="22"/>
          <w:lang w:val="sr-Latn-ME"/>
        </w:rPr>
        <w:t>e</w:t>
      </w:r>
      <w:r w:rsidR="005C0607" w:rsidRPr="004A2C23">
        <w:rPr>
          <w:rFonts w:ascii="Arial" w:hAnsi="Arial" w:cs="Arial"/>
          <w:color w:val="000000" w:themeColor="text1"/>
          <w:sz w:val="22"/>
          <w:szCs w:val="22"/>
          <w:lang w:val="sr-Latn-ME"/>
        </w:rPr>
        <w:t xml:space="preserve"> </w:t>
      </w:r>
      <w:r w:rsidR="00586932" w:rsidRPr="004A2C23">
        <w:rPr>
          <w:rFonts w:ascii="Arial" w:hAnsi="Arial" w:cs="Arial"/>
          <w:color w:val="000000" w:themeColor="text1"/>
          <w:sz w:val="22"/>
          <w:szCs w:val="22"/>
          <w:lang w:val="sr-Latn-ME"/>
        </w:rPr>
        <w:t>p</w:t>
      </w:r>
      <w:r w:rsidR="0043469B" w:rsidRPr="004A2C23">
        <w:rPr>
          <w:rFonts w:ascii="Arial" w:hAnsi="Arial" w:cs="Arial"/>
          <w:color w:val="000000" w:themeColor="text1"/>
          <w:sz w:val="22"/>
          <w:szCs w:val="22"/>
          <w:lang w:val="sr-Latn-ME"/>
        </w:rPr>
        <w:t>redsjednik</w:t>
      </w:r>
      <w:r w:rsidR="005C0607" w:rsidRPr="004A2C23">
        <w:rPr>
          <w:rFonts w:ascii="Arial" w:hAnsi="Arial" w:cs="Arial"/>
          <w:color w:val="000000" w:themeColor="text1"/>
          <w:sz w:val="22"/>
          <w:szCs w:val="22"/>
          <w:lang w:val="sr-Latn-ME"/>
        </w:rPr>
        <w:t xml:space="preserve">a skupštine, </w:t>
      </w:r>
      <w:bookmarkStart w:id="31" w:name="_Hlk146168635"/>
      <w:r w:rsidR="005C0607" w:rsidRPr="004A2C23">
        <w:rPr>
          <w:rFonts w:ascii="Arial" w:hAnsi="Arial" w:cs="Arial"/>
          <w:color w:val="000000" w:themeColor="text1"/>
          <w:sz w:val="22"/>
          <w:szCs w:val="22"/>
          <w:lang w:val="sr-Latn-ME"/>
        </w:rPr>
        <w:t xml:space="preserve">organ lokalne uprave donosi rješenje o određivanju </w:t>
      </w:r>
      <w:bookmarkStart w:id="32" w:name="_Hlk124386812"/>
      <w:r w:rsidR="00586932" w:rsidRPr="004A2C23">
        <w:rPr>
          <w:rFonts w:ascii="Arial" w:hAnsi="Arial" w:cs="Arial"/>
          <w:color w:val="000000" w:themeColor="text1"/>
          <w:sz w:val="22"/>
          <w:szCs w:val="22"/>
          <w:lang w:val="sr-Latn-ME"/>
        </w:rPr>
        <w:t>p</w:t>
      </w:r>
      <w:r w:rsidR="0043469B" w:rsidRPr="004A2C23">
        <w:rPr>
          <w:rFonts w:ascii="Arial" w:hAnsi="Arial" w:cs="Arial"/>
          <w:color w:val="000000" w:themeColor="text1"/>
          <w:sz w:val="22"/>
          <w:szCs w:val="22"/>
          <w:lang w:val="sr-Latn-ME"/>
        </w:rPr>
        <w:t>redsjednik</w:t>
      </w:r>
      <w:r w:rsidR="005C0607" w:rsidRPr="004A2C23">
        <w:rPr>
          <w:rFonts w:ascii="Arial" w:hAnsi="Arial" w:cs="Arial"/>
          <w:color w:val="000000" w:themeColor="text1"/>
          <w:sz w:val="22"/>
          <w:szCs w:val="22"/>
          <w:lang w:val="sr-Latn-ME"/>
        </w:rPr>
        <w:t xml:space="preserve">a skupštine </w:t>
      </w:r>
      <w:bookmarkEnd w:id="32"/>
      <w:r w:rsidR="005C0607" w:rsidRPr="004A2C23">
        <w:rPr>
          <w:rFonts w:ascii="Arial" w:hAnsi="Arial" w:cs="Arial"/>
          <w:color w:val="000000" w:themeColor="text1"/>
          <w:sz w:val="22"/>
          <w:szCs w:val="22"/>
          <w:lang w:val="sr-Latn-ME"/>
        </w:rPr>
        <w:t>sa liste kandidata</w:t>
      </w:r>
      <w:r w:rsidR="00223A35" w:rsidRPr="004A2C23">
        <w:rPr>
          <w:rFonts w:ascii="Arial" w:hAnsi="Arial" w:cs="Arial"/>
          <w:color w:val="000000" w:themeColor="text1"/>
          <w:sz w:val="22"/>
          <w:szCs w:val="22"/>
          <w:lang w:val="sr-Latn-ME"/>
        </w:rPr>
        <w:t xml:space="preserve"> koju utvrđuje ministarstvo nadležno za poslove stanovanja (u daljem tekstu: Ministarstvo)</w:t>
      </w:r>
      <w:r w:rsidR="005C0607" w:rsidRPr="004A2C23">
        <w:rPr>
          <w:rFonts w:ascii="Arial" w:hAnsi="Arial" w:cs="Arial"/>
          <w:color w:val="000000" w:themeColor="text1"/>
          <w:sz w:val="22"/>
          <w:szCs w:val="22"/>
          <w:lang w:val="sr-Latn-ME"/>
        </w:rPr>
        <w:t>.</w:t>
      </w:r>
      <w:bookmarkEnd w:id="28"/>
      <w:bookmarkEnd w:id="31"/>
      <w:r w:rsidR="002B2148" w:rsidRPr="004A2C23">
        <w:rPr>
          <w:rFonts w:ascii="Arial" w:hAnsi="Arial" w:cs="Arial"/>
          <w:color w:val="000000" w:themeColor="text1"/>
          <w:sz w:val="22"/>
          <w:szCs w:val="22"/>
          <w:lang w:val="sr-Latn-ME"/>
        </w:rPr>
        <w:t xml:space="preserve"> </w:t>
      </w:r>
    </w:p>
    <w:bookmarkEnd w:id="29"/>
    <w:p w14:paraId="74B6B949" w14:textId="77777777" w:rsidR="00A42C00" w:rsidRPr="004A2C23" w:rsidRDefault="00A42C00" w:rsidP="00A42C00">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534A2D" w:rsidRPr="004A2C23">
        <w:rPr>
          <w:rFonts w:ascii="Arial" w:hAnsi="Arial" w:cs="Arial"/>
          <w:color w:val="000000" w:themeColor="text1"/>
          <w:sz w:val="22"/>
          <w:szCs w:val="22"/>
          <w:lang w:val="sr-Latn-ME"/>
        </w:rPr>
        <w:t>9</w:t>
      </w:r>
      <w:r w:rsidRPr="004A2C23">
        <w:rPr>
          <w:rFonts w:ascii="Arial" w:hAnsi="Arial" w:cs="Arial"/>
          <w:color w:val="000000" w:themeColor="text1"/>
          <w:sz w:val="22"/>
          <w:szCs w:val="22"/>
          <w:lang w:val="sr-Latn-ME"/>
        </w:rPr>
        <w:t xml:space="preserve">) Listu kandidata iz stava </w:t>
      </w:r>
      <w:r w:rsidR="00534A2D" w:rsidRPr="004A2C23">
        <w:rPr>
          <w:rFonts w:ascii="Arial" w:hAnsi="Arial" w:cs="Arial"/>
          <w:color w:val="000000" w:themeColor="text1"/>
          <w:sz w:val="22"/>
          <w:szCs w:val="22"/>
          <w:lang w:val="sr-Latn-ME"/>
        </w:rPr>
        <w:t>8</w:t>
      </w:r>
      <w:r w:rsidRPr="004A2C23">
        <w:rPr>
          <w:rFonts w:ascii="Arial" w:hAnsi="Arial" w:cs="Arial"/>
          <w:color w:val="000000" w:themeColor="text1"/>
          <w:sz w:val="22"/>
          <w:szCs w:val="22"/>
          <w:lang w:val="sr-Latn-ME"/>
        </w:rPr>
        <w:t xml:space="preserve"> ovog člana Ministarstvo objavljuje u "Službenom listu Crne Gore", na kraju kalendarske godine, </w:t>
      </w:r>
      <w:bookmarkStart w:id="33" w:name="_Hlk230883049"/>
      <w:r w:rsidRPr="004A2C23">
        <w:rPr>
          <w:rFonts w:ascii="Arial" w:hAnsi="Arial" w:cs="Arial"/>
          <w:color w:val="000000" w:themeColor="text1"/>
          <w:sz w:val="22"/>
          <w:szCs w:val="22"/>
          <w:lang w:val="sr-Latn-ME"/>
        </w:rPr>
        <w:t xml:space="preserve">nakon </w:t>
      </w:r>
      <w:r w:rsidR="00BA7B22" w:rsidRPr="004A2C23">
        <w:rPr>
          <w:rFonts w:ascii="Arial" w:hAnsi="Arial" w:cs="Arial"/>
          <w:color w:val="000000" w:themeColor="text1"/>
          <w:sz w:val="22"/>
          <w:szCs w:val="22"/>
          <w:lang w:val="sr-Latn-ME"/>
        </w:rPr>
        <w:t>sprovođenja procedure</w:t>
      </w:r>
      <w:r w:rsidR="00125D7F" w:rsidRPr="004A2C23">
        <w:rPr>
          <w:rFonts w:ascii="Arial" w:hAnsi="Arial" w:cs="Arial"/>
          <w:color w:val="000000" w:themeColor="text1"/>
          <w:sz w:val="22"/>
          <w:szCs w:val="22"/>
          <w:lang w:val="sr-Latn-ME"/>
        </w:rPr>
        <w:t xml:space="preserve"> izbora kandidata po</w:t>
      </w:r>
      <w:r w:rsidRPr="004A2C23">
        <w:rPr>
          <w:rFonts w:ascii="Arial" w:hAnsi="Arial" w:cs="Arial"/>
          <w:color w:val="000000" w:themeColor="text1"/>
          <w:sz w:val="22"/>
          <w:szCs w:val="22"/>
          <w:lang w:val="sr-Latn-ME"/>
        </w:rPr>
        <w:t xml:space="preserve"> javno</w:t>
      </w:r>
      <w:r w:rsidR="00125D7F" w:rsidRPr="004A2C23">
        <w:rPr>
          <w:rFonts w:ascii="Arial" w:hAnsi="Arial" w:cs="Arial"/>
          <w:color w:val="000000" w:themeColor="text1"/>
          <w:sz w:val="22"/>
          <w:szCs w:val="22"/>
          <w:lang w:val="sr-Latn-ME"/>
        </w:rPr>
        <w:t>m</w:t>
      </w:r>
      <w:r w:rsidRPr="004A2C23">
        <w:rPr>
          <w:rFonts w:ascii="Arial" w:hAnsi="Arial" w:cs="Arial"/>
          <w:color w:val="000000" w:themeColor="text1"/>
          <w:sz w:val="22"/>
          <w:szCs w:val="22"/>
          <w:lang w:val="sr-Latn-ME"/>
        </w:rPr>
        <w:t xml:space="preserve"> poziv</w:t>
      </w:r>
      <w:r w:rsidR="00125D7F" w:rsidRPr="004A2C23">
        <w:rPr>
          <w:rFonts w:ascii="Arial" w:hAnsi="Arial" w:cs="Arial"/>
          <w:color w:val="000000" w:themeColor="text1"/>
          <w:sz w:val="22"/>
          <w:szCs w:val="22"/>
          <w:lang w:val="sr-Latn-ME"/>
        </w:rPr>
        <w:t>u</w:t>
      </w:r>
      <w:r w:rsidRPr="004A2C23">
        <w:rPr>
          <w:rFonts w:ascii="Arial" w:hAnsi="Arial" w:cs="Arial"/>
          <w:color w:val="000000" w:themeColor="text1"/>
          <w:sz w:val="22"/>
          <w:szCs w:val="22"/>
          <w:lang w:val="sr-Latn-ME"/>
        </w:rPr>
        <w:t>.</w:t>
      </w:r>
      <w:bookmarkEnd w:id="33"/>
    </w:p>
    <w:p w14:paraId="20EF2CD8" w14:textId="5212F1D5" w:rsidR="00A42C00" w:rsidRDefault="00A42C00" w:rsidP="00A42C00">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534A2D" w:rsidRPr="004A2C23">
        <w:rPr>
          <w:rFonts w:ascii="Arial" w:hAnsi="Arial" w:cs="Arial"/>
          <w:color w:val="000000" w:themeColor="text1"/>
          <w:sz w:val="22"/>
          <w:szCs w:val="22"/>
          <w:lang w:val="sr-Latn-ME"/>
        </w:rPr>
        <w:t>10</w:t>
      </w:r>
      <w:r w:rsidRPr="004A2C23">
        <w:rPr>
          <w:rFonts w:ascii="Arial" w:hAnsi="Arial" w:cs="Arial"/>
          <w:color w:val="000000" w:themeColor="text1"/>
          <w:sz w:val="22"/>
          <w:szCs w:val="22"/>
          <w:lang w:val="sr-Latn-ME"/>
        </w:rPr>
        <w:t>) Bliže uslove i kriterijume</w:t>
      </w:r>
      <w:r w:rsidR="00223A35"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 xml:space="preserve">način izbora kandidata za </w:t>
      </w:r>
      <w:bookmarkStart w:id="34" w:name="_Hlk124389451"/>
      <w:r w:rsidRPr="004A2C23">
        <w:rPr>
          <w:rFonts w:ascii="Arial" w:hAnsi="Arial" w:cs="Arial"/>
          <w:color w:val="000000" w:themeColor="text1"/>
          <w:sz w:val="22"/>
          <w:szCs w:val="22"/>
          <w:lang w:val="sr-Latn-ME"/>
        </w:rPr>
        <w:t xml:space="preserve">predsjednika </w:t>
      </w:r>
      <w:bookmarkEnd w:id="34"/>
      <w:r w:rsidRPr="004A2C23">
        <w:rPr>
          <w:rFonts w:ascii="Arial" w:hAnsi="Arial" w:cs="Arial"/>
          <w:color w:val="000000" w:themeColor="text1"/>
          <w:sz w:val="22"/>
          <w:szCs w:val="22"/>
          <w:lang w:val="sr-Latn-ME"/>
        </w:rPr>
        <w:t>skupštine za listu</w:t>
      </w:r>
      <w:r w:rsidR="00BA7B22" w:rsidRPr="004A2C23">
        <w:rPr>
          <w:rFonts w:ascii="Arial" w:hAnsi="Arial" w:cs="Arial"/>
          <w:color w:val="000000" w:themeColor="text1"/>
          <w:sz w:val="22"/>
          <w:szCs w:val="22"/>
          <w:lang w:val="sr-Latn-ME"/>
        </w:rPr>
        <w:t xml:space="preserve"> kandidata</w:t>
      </w:r>
      <w:r w:rsidRPr="004A2C23">
        <w:rPr>
          <w:rFonts w:ascii="Arial" w:hAnsi="Arial" w:cs="Arial"/>
          <w:color w:val="000000" w:themeColor="text1"/>
          <w:sz w:val="22"/>
          <w:szCs w:val="22"/>
          <w:lang w:val="sr-Latn-ME"/>
        </w:rPr>
        <w:t xml:space="preserve"> </w:t>
      </w:r>
      <w:r w:rsidR="00333D27" w:rsidRPr="004A2C23">
        <w:rPr>
          <w:rFonts w:ascii="Arial" w:hAnsi="Arial" w:cs="Arial"/>
          <w:color w:val="000000" w:themeColor="text1"/>
          <w:sz w:val="22"/>
          <w:szCs w:val="22"/>
          <w:lang w:val="sr-Latn-ME"/>
        </w:rPr>
        <w:t xml:space="preserve">i </w:t>
      </w:r>
      <w:r w:rsidRPr="004A2C23">
        <w:rPr>
          <w:rFonts w:ascii="Arial" w:hAnsi="Arial" w:cs="Arial"/>
          <w:color w:val="000000" w:themeColor="text1"/>
          <w:sz w:val="22"/>
          <w:szCs w:val="22"/>
          <w:lang w:val="sr-Latn-ME"/>
        </w:rPr>
        <w:t>način izbora predsjednika skupštine</w:t>
      </w:r>
      <w:r w:rsidR="00556E36" w:rsidRPr="004A2C23">
        <w:rPr>
          <w:rFonts w:ascii="Arial" w:hAnsi="Arial" w:cs="Arial"/>
          <w:color w:val="000000" w:themeColor="text1"/>
          <w:sz w:val="22"/>
          <w:szCs w:val="22"/>
          <w:lang w:val="sr-Latn-ME"/>
        </w:rPr>
        <w:t xml:space="preserve"> u slučaju iz stava </w:t>
      </w:r>
      <w:r w:rsidR="00534A2D" w:rsidRPr="004A2C23">
        <w:rPr>
          <w:rFonts w:ascii="Arial" w:hAnsi="Arial" w:cs="Arial"/>
          <w:color w:val="000000" w:themeColor="text1"/>
          <w:sz w:val="22"/>
          <w:szCs w:val="22"/>
          <w:lang w:val="sr-Latn-ME"/>
        </w:rPr>
        <w:t>8</w:t>
      </w:r>
      <w:r w:rsidR="00556E36" w:rsidRPr="004A2C23">
        <w:rPr>
          <w:rFonts w:ascii="Arial" w:hAnsi="Arial" w:cs="Arial"/>
          <w:color w:val="000000" w:themeColor="text1"/>
          <w:sz w:val="22"/>
          <w:szCs w:val="22"/>
          <w:lang w:val="sr-Latn-ME"/>
        </w:rPr>
        <w:t xml:space="preserve"> ovog člana</w:t>
      </w:r>
      <w:r w:rsidRPr="004A2C23">
        <w:rPr>
          <w:rFonts w:ascii="Arial" w:hAnsi="Arial" w:cs="Arial"/>
          <w:color w:val="000000" w:themeColor="text1"/>
          <w:sz w:val="22"/>
          <w:szCs w:val="22"/>
          <w:lang w:val="sr-Latn-ME"/>
        </w:rPr>
        <w:t xml:space="preserve"> </w:t>
      </w:r>
      <w:r w:rsidR="00223A35" w:rsidRPr="004A2C23">
        <w:rPr>
          <w:rFonts w:ascii="Arial" w:hAnsi="Arial" w:cs="Arial"/>
          <w:color w:val="000000" w:themeColor="text1"/>
          <w:sz w:val="22"/>
          <w:szCs w:val="22"/>
          <w:lang w:val="sr-Latn-ME"/>
        </w:rPr>
        <w:t>pro</w:t>
      </w:r>
      <w:r w:rsidRPr="004A2C23">
        <w:rPr>
          <w:rFonts w:ascii="Arial" w:hAnsi="Arial" w:cs="Arial"/>
          <w:color w:val="000000" w:themeColor="text1"/>
          <w:sz w:val="22"/>
          <w:szCs w:val="22"/>
          <w:lang w:val="sr-Latn-ME"/>
        </w:rPr>
        <w:t>pisuje</w:t>
      </w:r>
      <w:r w:rsidR="00556E36"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 xml:space="preserve">Ministarstvo. </w:t>
      </w:r>
    </w:p>
    <w:p w14:paraId="3BD44B07" w14:textId="77777777" w:rsidR="00546159" w:rsidRPr="004A2C23" w:rsidRDefault="00546159" w:rsidP="00A42C00">
      <w:pPr>
        <w:ind w:firstLine="283"/>
        <w:jc w:val="both"/>
        <w:rPr>
          <w:rFonts w:ascii="Arial" w:hAnsi="Arial" w:cs="Arial"/>
          <w:color w:val="000000" w:themeColor="text1"/>
          <w:sz w:val="22"/>
          <w:szCs w:val="22"/>
          <w:lang w:val="sr-Latn-ME"/>
        </w:rPr>
      </w:pPr>
    </w:p>
    <w:p w14:paraId="6EA0CB7B" w14:textId="77777777" w:rsidR="005C0607" w:rsidRPr="004A2C23" w:rsidRDefault="005C0607" w:rsidP="00A41409">
      <w:pPr>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 xml:space="preserve">Obaveze </w:t>
      </w:r>
      <w:r w:rsidR="00586932" w:rsidRPr="004A2C23">
        <w:rPr>
          <w:rFonts w:ascii="Arial" w:hAnsi="Arial" w:cs="Arial"/>
          <w:b/>
          <w:color w:val="000000" w:themeColor="text1"/>
          <w:sz w:val="22"/>
          <w:szCs w:val="22"/>
          <w:lang w:val="sr-Latn-ME"/>
        </w:rPr>
        <w:t>p</w:t>
      </w:r>
      <w:r w:rsidR="0043469B" w:rsidRPr="004A2C23">
        <w:rPr>
          <w:rFonts w:ascii="Arial" w:hAnsi="Arial" w:cs="Arial"/>
          <w:b/>
          <w:color w:val="000000" w:themeColor="text1"/>
          <w:sz w:val="22"/>
          <w:szCs w:val="22"/>
          <w:lang w:val="sr-Latn-ME"/>
        </w:rPr>
        <w:t>redsjednik</w:t>
      </w:r>
      <w:r w:rsidRPr="004A2C23">
        <w:rPr>
          <w:rFonts w:ascii="Arial" w:hAnsi="Arial" w:cs="Arial"/>
          <w:b/>
          <w:color w:val="000000" w:themeColor="text1"/>
          <w:sz w:val="22"/>
          <w:szCs w:val="22"/>
          <w:lang w:val="sr-Latn-ME"/>
        </w:rPr>
        <w:t xml:space="preserve">a </w:t>
      </w:r>
      <w:r w:rsidR="00817A0B" w:rsidRPr="004A2C23">
        <w:rPr>
          <w:rFonts w:ascii="Arial" w:hAnsi="Arial" w:cs="Arial"/>
          <w:b/>
          <w:color w:val="000000" w:themeColor="text1"/>
          <w:sz w:val="22"/>
          <w:szCs w:val="22"/>
        </w:rPr>
        <w:t>skupštine</w:t>
      </w:r>
      <w:r w:rsidR="006836E0" w:rsidRPr="004A2C23">
        <w:rPr>
          <w:rFonts w:ascii="Arial" w:hAnsi="Arial" w:cs="Arial"/>
          <w:b/>
          <w:color w:val="000000" w:themeColor="text1"/>
          <w:sz w:val="22"/>
          <w:szCs w:val="22"/>
          <w:lang w:val="sr-Latn-ME"/>
        </w:rPr>
        <w:t xml:space="preserve"> </w:t>
      </w:r>
    </w:p>
    <w:p w14:paraId="29AB1742" w14:textId="77777777" w:rsidR="005C0607" w:rsidRPr="004A2C23" w:rsidRDefault="005C0607" w:rsidP="00A41409">
      <w:pPr>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 xml:space="preserve">Član </w:t>
      </w:r>
      <w:r w:rsidR="0010564E" w:rsidRPr="004A2C23">
        <w:rPr>
          <w:rFonts w:ascii="Arial" w:hAnsi="Arial" w:cs="Arial"/>
          <w:b/>
          <w:color w:val="000000" w:themeColor="text1"/>
          <w:sz w:val="22"/>
          <w:szCs w:val="22"/>
          <w:lang w:val="sr-Latn-ME"/>
        </w:rPr>
        <w:t>11</w:t>
      </w:r>
    </w:p>
    <w:p w14:paraId="23A81645" w14:textId="77777777" w:rsidR="005C0607" w:rsidRPr="004A2C23" w:rsidRDefault="005C0607" w:rsidP="00A41409">
      <w:pPr>
        <w:ind w:firstLine="283"/>
        <w:jc w:val="both"/>
        <w:rPr>
          <w:rFonts w:ascii="Arial" w:hAnsi="Arial" w:cs="Arial"/>
          <w:color w:val="000000" w:themeColor="text1"/>
          <w:sz w:val="22"/>
          <w:szCs w:val="22"/>
          <w:lang w:val="sr-Latn-ME"/>
        </w:rPr>
      </w:pPr>
    </w:p>
    <w:p w14:paraId="026B2000" w14:textId="77777777" w:rsidR="005C0607" w:rsidRPr="004A2C23" w:rsidRDefault="009B7374" w:rsidP="00A41409">
      <w:pPr>
        <w:ind w:firstLine="283"/>
        <w:jc w:val="both"/>
        <w:rPr>
          <w:rFonts w:ascii="Arial" w:hAnsi="Arial" w:cs="Arial"/>
          <w:color w:val="000000" w:themeColor="text1"/>
          <w:sz w:val="22"/>
          <w:szCs w:val="22"/>
          <w:lang w:val="sr-Latn-ME"/>
        </w:rPr>
      </w:pPr>
      <w:bookmarkStart w:id="35" w:name="_Hlk234239415"/>
      <w:r w:rsidRPr="004A2C23">
        <w:rPr>
          <w:rFonts w:ascii="Arial" w:hAnsi="Arial" w:cs="Arial"/>
          <w:color w:val="000000" w:themeColor="text1"/>
          <w:sz w:val="22"/>
          <w:szCs w:val="22"/>
          <w:lang w:val="sr-Latn-ME"/>
        </w:rPr>
        <w:t xml:space="preserve">(1) </w:t>
      </w:r>
      <w:r w:rsidR="0043469B" w:rsidRPr="004A2C23">
        <w:rPr>
          <w:rFonts w:ascii="Arial" w:hAnsi="Arial" w:cs="Arial"/>
          <w:color w:val="000000" w:themeColor="text1"/>
          <w:sz w:val="22"/>
          <w:szCs w:val="22"/>
          <w:lang w:val="sr-Latn-ME"/>
        </w:rPr>
        <w:t>Predsjednik</w:t>
      </w:r>
      <w:r w:rsidR="005C0607" w:rsidRPr="004A2C23">
        <w:rPr>
          <w:rFonts w:ascii="Arial" w:hAnsi="Arial" w:cs="Arial"/>
          <w:color w:val="000000" w:themeColor="text1"/>
          <w:sz w:val="22"/>
          <w:szCs w:val="22"/>
          <w:lang w:val="sr-Latn-ME"/>
        </w:rPr>
        <w:t xml:space="preserve"> skupštine:</w:t>
      </w:r>
    </w:p>
    <w:p w14:paraId="62B745B0" w14:textId="77777777" w:rsidR="005C0607" w:rsidRPr="004A2C23" w:rsidRDefault="005C0607" w:rsidP="00BA4CDA">
      <w:pPr>
        <w:numPr>
          <w:ilvl w:val="0"/>
          <w:numId w:val="2"/>
        </w:numPr>
        <w:autoSpaceDE/>
        <w:autoSpaceDN/>
        <w:adjustRightInd/>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saziva i vodi </w:t>
      </w:r>
      <w:r w:rsidR="00586932" w:rsidRPr="004A2C23">
        <w:rPr>
          <w:rFonts w:ascii="Arial" w:hAnsi="Arial" w:cs="Arial"/>
          <w:color w:val="000000" w:themeColor="text1"/>
          <w:sz w:val="22"/>
          <w:szCs w:val="22"/>
          <w:lang w:val="sr-Latn-ME"/>
        </w:rPr>
        <w:t>sj</w:t>
      </w:r>
      <w:r w:rsidRPr="004A2C23">
        <w:rPr>
          <w:rFonts w:ascii="Arial" w:hAnsi="Arial" w:cs="Arial"/>
          <w:color w:val="000000" w:themeColor="text1"/>
          <w:sz w:val="22"/>
          <w:szCs w:val="22"/>
          <w:lang w:val="sr-Latn-ME"/>
        </w:rPr>
        <w:t>ednice skupštine;</w:t>
      </w:r>
    </w:p>
    <w:p w14:paraId="2BF958CB" w14:textId="77777777" w:rsidR="009A26E3" w:rsidRPr="004A2C23" w:rsidRDefault="00125D7F" w:rsidP="00BA4CDA">
      <w:pPr>
        <w:numPr>
          <w:ilvl w:val="0"/>
          <w:numId w:val="2"/>
        </w:numPr>
        <w:autoSpaceDE/>
        <w:autoSpaceDN/>
        <w:adjustRightInd/>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obavještava </w:t>
      </w:r>
      <w:r w:rsidR="005C0607" w:rsidRPr="004A2C23">
        <w:rPr>
          <w:rFonts w:ascii="Arial" w:hAnsi="Arial" w:cs="Arial"/>
          <w:color w:val="000000" w:themeColor="text1"/>
          <w:sz w:val="22"/>
          <w:szCs w:val="22"/>
          <w:lang w:val="sr-Latn-ME"/>
        </w:rPr>
        <w:t xml:space="preserve">sve etažne vlasnike </w:t>
      </w:r>
      <w:r w:rsidR="00CD7655" w:rsidRPr="004A2C23">
        <w:rPr>
          <w:rFonts w:ascii="Arial" w:hAnsi="Arial" w:cs="Arial"/>
          <w:color w:val="000000" w:themeColor="text1"/>
          <w:sz w:val="22"/>
          <w:szCs w:val="22"/>
          <w:lang w:val="sr-Latn-ME"/>
        </w:rPr>
        <w:t xml:space="preserve">i upravnika </w:t>
      </w:r>
      <w:r w:rsidR="005C0607" w:rsidRPr="004A2C23">
        <w:rPr>
          <w:rFonts w:ascii="Arial" w:hAnsi="Arial" w:cs="Arial"/>
          <w:color w:val="000000" w:themeColor="text1"/>
          <w:sz w:val="22"/>
          <w:szCs w:val="22"/>
          <w:lang w:val="sr-Latn-ME"/>
        </w:rPr>
        <w:t xml:space="preserve">o </w:t>
      </w:r>
      <w:r w:rsidR="00EE6C90" w:rsidRPr="004A2C23">
        <w:rPr>
          <w:rFonts w:ascii="Arial" w:hAnsi="Arial" w:cs="Arial"/>
          <w:color w:val="000000" w:themeColor="text1"/>
          <w:sz w:val="22"/>
          <w:szCs w:val="22"/>
          <w:lang w:val="sr-Latn-ME"/>
        </w:rPr>
        <w:t>planiranom dnevnom red</w:t>
      </w:r>
      <w:r w:rsidR="008830BC" w:rsidRPr="004A2C23">
        <w:rPr>
          <w:rFonts w:ascii="Arial" w:hAnsi="Arial" w:cs="Arial"/>
          <w:color w:val="000000" w:themeColor="text1"/>
          <w:sz w:val="22"/>
          <w:szCs w:val="22"/>
          <w:lang w:val="sr-Latn-ME"/>
        </w:rPr>
        <w:t>u</w:t>
      </w:r>
      <w:r w:rsidR="00EE6C90" w:rsidRPr="004A2C23">
        <w:rPr>
          <w:rFonts w:ascii="Arial" w:hAnsi="Arial" w:cs="Arial"/>
          <w:color w:val="000000" w:themeColor="text1"/>
          <w:sz w:val="22"/>
          <w:szCs w:val="22"/>
          <w:lang w:val="sr-Latn-ME"/>
        </w:rPr>
        <w:t xml:space="preserve"> i </w:t>
      </w:r>
      <w:r w:rsidR="005C0607" w:rsidRPr="004A2C23">
        <w:rPr>
          <w:rFonts w:ascii="Arial" w:hAnsi="Arial" w:cs="Arial"/>
          <w:color w:val="000000" w:themeColor="text1"/>
          <w:sz w:val="22"/>
          <w:szCs w:val="22"/>
          <w:lang w:val="sr-Latn-ME"/>
        </w:rPr>
        <w:t>terminu održavanja skupštine</w:t>
      </w:r>
      <w:r w:rsidR="00EE6C90" w:rsidRPr="004A2C23">
        <w:rPr>
          <w:rFonts w:ascii="Arial" w:hAnsi="Arial" w:cs="Arial"/>
          <w:color w:val="000000" w:themeColor="text1"/>
          <w:sz w:val="22"/>
          <w:szCs w:val="22"/>
          <w:lang w:val="sr-Latn-ME"/>
        </w:rPr>
        <w:t xml:space="preserve">, </w:t>
      </w:r>
      <w:r w:rsidR="00B66CF5" w:rsidRPr="004A2C23">
        <w:rPr>
          <w:rFonts w:ascii="Arial" w:hAnsi="Arial" w:cs="Arial"/>
          <w:color w:val="000000" w:themeColor="text1"/>
          <w:sz w:val="22"/>
          <w:szCs w:val="22"/>
          <w:lang w:val="sr-Latn-ME"/>
        </w:rPr>
        <w:t xml:space="preserve">u skladu sa članom </w:t>
      </w:r>
      <w:r w:rsidR="0082523F" w:rsidRPr="004A2C23">
        <w:rPr>
          <w:rFonts w:ascii="Arial" w:hAnsi="Arial" w:cs="Arial"/>
          <w:color w:val="000000" w:themeColor="text1"/>
          <w:sz w:val="22"/>
          <w:szCs w:val="22"/>
          <w:lang w:val="sr-Latn-ME"/>
        </w:rPr>
        <w:t>13</w:t>
      </w:r>
      <w:r w:rsidR="00B66CF5" w:rsidRPr="004A2C23">
        <w:rPr>
          <w:rFonts w:ascii="Arial" w:hAnsi="Arial" w:cs="Arial"/>
          <w:color w:val="000000" w:themeColor="text1"/>
          <w:sz w:val="22"/>
          <w:szCs w:val="22"/>
          <w:lang w:val="sr-Latn-ME"/>
        </w:rPr>
        <w:t xml:space="preserve"> ovog zakona</w:t>
      </w:r>
      <w:r w:rsidR="005C0607" w:rsidRPr="004A2C23">
        <w:rPr>
          <w:rFonts w:ascii="Arial" w:hAnsi="Arial" w:cs="Arial"/>
          <w:color w:val="000000" w:themeColor="text1"/>
          <w:sz w:val="22"/>
          <w:szCs w:val="22"/>
          <w:lang w:val="sr-Latn-ME"/>
        </w:rPr>
        <w:t>;</w:t>
      </w:r>
    </w:p>
    <w:p w14:paraId="17D024C9" w14:textId="77777777" w:rsidR="00FF12C1" w:rsidRPr="004A2C23" w:rsidRDefault="00FF12C1" w:rsidP="00BA4CDA">
      <w:pPr>
        <w:numPr>
          <w:ilvl w:val="0"/>
          <w:numId w:val="2"/>
        </w:numPr>
        <w:autoSpaceDE/>
        <w:autoSpaceDN/>
        <w:adjustRightInd/>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najmanje 30 dana prije isteka mandata </w:t>
      </w:r>
      <w:r w:rsidR="009317A7" w:rsidRPr="004A2C23">
        <w:rPr>
          <w:rFonts w:ascii="Arial" w:hAnsi="Arial" w:cs="Arial"/>
          <w:color w:val="000000" w:themeColor="text1"/>
          <w:sz w:val="22"/>
          <w:szCs w:val="22"/>
          <w:lang w:val="sr-Latn-ME"/>
        </w:rPr>
        <w:t xml:space="preserve">predsjednika </w:t>
      </w:r>
      <w:r w:rsidRPr="004A2C23">
        <w:rPr>
          <w:rFonts w:ascii="Arial" w:hAnsi="Arial" w:cs="Arial"/>
          <w:color w:val="000000" w:themeColor="text1"/>
          <w:sz w:val="22"/>
          <w:szCs w:val="22"/>
          <w:lang w:val="sr-Latn-ME"/>
        </w:rPr>
        <w:t xml:space="preserve">skupštine i/ili upravnika </w:t>
      </w:r>
      <w:r w:rsidR="00125D7F" w:rsidRPr="004A2C23">
        <w:rPr>
          <w:rFonts w:ascii="Arial" w:hAnsi="Arial" w:cs="Arial"/>
          <w:color w:val="000000" w:themeColor="text1"/>
          <w:sz w:val="22"/>
          <w:szCs w:val="22"/>
          <w:lang w:val="sr-Latn-ME"/>
        </w:rPr>
        <w:t xml:space="preserve">saziva </w:t>
      </w:r>
      <w:r w:rsidRPr="004A2C23">
        <w:rPr>
          <w:rFonts w:ascii="Arial" w:hAnsi="Arial" w:cs="Arial"/>
          <w:color w:val="000000" w:themeColor="text1"/>
          <w:sz w:val="22"/>
          <w:szCs w:val="22"/>
          <w:lang w:val="sr-Latn-ME"/>
        </w:rPr>
        <w:t>sjednicu skupštine radi izbora organa upravljanja;</w:t>
      </w:r>
    </w:p>
    <w:p w14:paraId="271FFFF9" w14:textId="77777777" w:rsidR="005C0607" w:rsidRPr="004A2C23" w:rsidRDefault="005C0607" w:rsidP="00BA4CDA">
      <w:pPr>
        <w:numPr>
          <w:ilvl w:val="0"/>
          <w:numId w:val="2"/>
        </w:numPr>
        <w:autoSpaceDE/>
        <w:autoSpaceDN/>
        <w:adjustRightInd/>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vrši kontrolu sprovođenja godišnjeg </w:t>
      </w:r>
      <w:r w:rsidR="00255CEF" w:rsidRPr="004A2C23">
        <w:rPr>
          <w:rFonts w:ascii="Arial" w:hAnsi="Arial" w:cs="Arial"/>
          <w:color w:val="000000" w:themeColor="text1"/>
          <w:sz w:val="22"/>
          <w:szCs w:val="22"/>
          <w:lang w:val="sr-Latn-ME"/>
        </w:rPr>
        <w:t>programa održavanja</w:t>
      </w:r>
      <w:r w:rsidRPr="004A2C23">
        <w:rPr>
          <w:rFonts w:ascii="Arial" w:hAnsi="Arial" w:cs="Arial"/>
          <w:color w:val="000000" w:themeColor="text1"/>
          <w:sz w:val="22"/>
          <w:szCs w:val="22"/>
          <w:lang w:val="sr-Latn-ME"/>
        </w:rPr>
        <w:t xml:space="preserve"> stambene zgrade;</w:t>
      </w:r>
    </w:p>
    <w:p w14:paraId="11ABBBD7" w14:textId="77777777" w:rsidR="005C0607" w:rsidRPr="004A2C23" w:rsidRDefault="005C0607" w:rsidP="00BA4CDA">
      <w:pPr>
        <w:numPr>
          <w:ilvl w:val="0"/>
          <w:numId w:val="2"/>
        </w:numPr>
        <w:autoSpaceDE/>
        <w:autoSpaceDN/>
        <w:adjustRightInd/>
        <w:jc w:val="both"/>
        <w:rPr>
          <w:rFonts w:ascii="Arial" w:hAnsi="Arial" w:cs="Arial"/>
          <w:color w:val="000000" w:themeColor="text1"/>
          <w:sz w:val="22"/>
          <w:szCs w:val="22"/>
          <w:lang w:val="sr-Latn-ME"/>
        </w:rPr>
      </w:pPr>
      <w:bookmarkStart w:id="36" w:name="_Hlk236164034"/>
      <w:r w:rsidRPr="004A2C23">
        <w:rPr>
          <w:rFonts w:ascii="Arial" w:hAnsi="Arial" w:cs="Arial"/>
          <w:color w:val="000000" w:themeColor="text1"/>
          <w:sz w:val="22"/>
          <w:szCs w:val="22"/>
          <w:lang w:val="sr-Latn-ME"/>
        </w:rPr>
        <w:t>potpi</w:t>
      </w:r>
      <w:r w:rsidR="00D65456" w:rsidRPr="004A2C23">
        <w:rPr>
          <w:rFonts w:ascii="Arial" w:hAnsi="Arial" w:cs="Arial"/>
          <w:color w:val="000000" w:themeColor="text1"/>
          <w:sz w:val="22"/>
          <w:szCs w:val="22"/>
          <w:lang w:val="sr-Latn-ME"/>
        </w:rPr>
        <w:t>suje</w:t>
      </w:r>
      <w:r w:rsidRPr="004A2C23">
        <w:rPr>
          <w:rFonts w:ascii="Arial" w:hAnsi="Arial" w:cs="Arial"/>
          <w:color w:val="000000" w:themeColor="text1"/>
          <w:sz w:val="22"/>
          <w:szCs w:val="22"/>
          <w:lang w:val="sr-Latn-ME"/>
        </w:rPr>
        <w:t xml:space="preserve"> </w:t>
      </w:r>
      <w:r w:rsidR="005A16B7" w:rsidRPr="004A2C23">
        <w:rPr>
          <w:rFonts w:ascii="Arial" w:hAnsi="Arial" w:cs="Arial"/>
          <w:color w:val="000000" w:themeColor="text1"/>
          <w:sz w:val="22"/>
          <w:szCs w:val="22"/>
          <w:lang w:val="sr-Latn-ME"/>
        </w:rPr>
        <w:t xml:space="preserve">zapisnik </w:t>
      </w:r>
      <w:bookmarkStart w:id="37" w:name="_Hlk234002955"/>
      <w:r w:rsidRPr="004A2C23">
        <w:rPr>
          <w:rFonts w:ascii="Arial" w:hAnsi="Arial" w:cs="Arial"/>
          <w:color w:val="000000" w:themeColor="text1"/>
          <w:sz w:val="22"/>
          <w:szCs w:val="22"/>
          <w:lang w:val="sr-Latn-ME"/>
        </w:rPr>
        <w:t xml:space="preserve">o </w:t>
      </w:r>
      <w:r w:rsidR="008808C3" w:rsidRPr="004A2C23">
        <w:rPr>
          <w:rFonts w:ascii="Arial" w:hAnsi="Arial" w:cs="Arial"/>
          <w:color w:val="000000" w:themeColor="text1"/>
          <w:sz w:val="22"/>
          <w:szCs w:val="22"/>
          <w:lang w:val="sr-Latn-ME"/>
        </w:rPr>
        <w:t>stanju na računu stambene zgrade</w:t>
      </w:r>
      <w:r w:rsidRPr="004A2C23">
        <w:rPr>
          <w:rFonts w:ascii="Arial" w:hAnsi="Arial" w:cs="Arial"/>
          <w:color w:val="000000" w:themeColor="text1"/>
          <w:sz w:val="22"/>
          <w:szCs w:val="22"/>
          <w:lang w:val="sr-Latn-ME"/>
        </w:rPr>
        <w:t xml:space="preserve"> sa upravnikom u roku od 15 dana od dana </w:t>
      </w:r>
      <w:r w:rsidR="005A16B7" w:rsidRPr="004A2C23">
        <w:rPr>
          <w:rFonts w:ascii="Arial" w:hAnsi="Arial" w:cs="Arial"/>
          <w:color w:val="000000" w:themeColor="text1"/>
          <w:sz w:val="22"/>
          <w:szCs w:val="22"/>
          <w:lang w:val="sr-Latn-ME"/>
        </w:rPr>
        <w:t>isteka</w:t>
      </w:r>
      <w:r w:rsidR="00996561" w:rsidRPr="004A2C23">
        <w:rPr>
          <w:rFonts w:ascii="Arial" w:hAnsi="Arial" w:cs="Arial"/>
          <w:color w:val="000000" w:themeColor="text1"/>
          <w:sz w:val="22"/>
          <w:szCs w:val="22"/>
          <w:lang w:val="sr-Latn-ME"/>
        </w:rPr>
        <w:t xml:space="preserve"> odnosno </w:t>
      </w:r>
      <w:r w:rsidRPr="004A2C23">
        <w:rPr>
          <w:rFonts w:ascii="Arial" w:hAnsi="Arial" w:cs="Arial"/>
          <w:color w:val="000000" w:themeColor="text1"/>
          <w:sz w:val="22"/>
          <w:szCs w:val="22"/>
          <w:lang w:val="sr-Latn-ME"/>
        </w:rPr>
        <w:t>raskida ugovora sa upravnikom</w:t>
      </w:r>
      <w:bookmarkEnd w:id="36"/>
      <w:bookmarkEnd w:id="37"/>
      <w:r w:rsidRPr="004A2C23">
        <w:rPr>
          <w:rFonts w:ascii="Arial" w:hAnsi="Arial" w:cs="Arial"/>
          <w:color w:val="000000" w:themeColor="text1"/>
          <w:sz w:val="22"/>
          <w:szCs w:val="22"/>
          <w:lang w:val="sr-Latn-ME"/>
        </w:rPr>
        <w:t>;</w:t>
      </w:r>
    </w:p>
    <w:p w14:paraId="0451EC6B" w14:textId="77777777" w:rsidR="009F21FA" w:rsidRPr="004A2C23" w:rsidRDefault="005C0607" w:rsidP="00BA4CDA">
      <w:pPr>
        <w:numPr>
          <w:ilvl w:val="0"/>
          <w:numId w:val="2"/>
        </w:numPr>
        <w:autoSpaceDE/>
        <w:autoSpaceDN/>
        <w:adjustRightInd/>
        <w:jc w:val="both"/>
        <w:rPr>
          <w:rFonts w:ascii="Arial" w:hAnsi="Arial" w:cs="Arial"/>
          <w:color w:val="000000" w:themeColor="text1"/>
          <w:sz w:val="22"/>
          <w:szCs w:val="22"/>
          <w:lang w:val="sr-Latn-ME"/>
        </w:rPr>
      </w:pPr>
      <w:bookmarkStart w:id="38" w:name="_Hlk236164226"/>
      <w:r w:rsidRPr="004A2C23">
        <w:rPr>
          <w:rFonts w:ascii="Arial" w:hAnsi="Arial" w:cs="Arial"/>
          <w:color w:val="000000" w:themeColor="text1"/>
          <w:sz w:val="22"/>
          <w:szCs w:val="22"/>
          <w:lang w:val="sr-Latn-ME"/>
        </w:rPr>
        <w:t>potpi</w:t>
      </w:r>
      <w:r w:rsidR="008808C3" w:rsidRPr="004A2C23">
        <w:rPr>
          <w:rFonts w:ascii="Arial" w:hAnsi="Arial" w:cs="Arial"/>
          <w:color w:val="000000" w:themeColor="text1"/>
          <w:sz w:val="22"/>
          <w:szCs w:val="22"/>
          <w:lang w:val="sr-Latn-ME"/>
        </w:rPr>
        <w:t>suje</w:t>
      </w:r>
      <w:r w:rsidRPr="004A2C23">
        <w:rPr>
          <w:rFonts w:ascii="Arial" w:hAnsi="Arial" w:cs="Arial"/>
          <w:color w:val="000000" w:themeColor="text1"/>
          <w:sz w:val="22"/>
          <w:szCs w:val="22"/>
          <w:lang w:val="sr-Latn-ME"/>
        </w:rPr>
        <w:t xml:space="preserve"> </w:t>
      </w:r>
      <w:bookmarkStart w:id="39" w:name="_Hlk234003012"/>
      <w:r w:rsidRPr="004A2C23">
        <w:rPr>
          <w:rFonts w:ascii="Arial" w:hAnsi="Arial" w:cs="Arial"/>
          <w:color w:val="000000" w:themeColor="text1"/>
          <w:sz w:val="22"/>
          <w:szCs w:val="22"/>
          <w:lang w:val="sr-Latn-ME"/>
        </w:rPr>
        <w:t xml:space="preserve">zapisnik o primopredaji stambene zgrade na upravljanje sa novoizabranim upravnikom </w:t>
      </w:r>
      <w:r w:rsidR="00D50C70" w:rsidRPr="004A2C23">
        <w:rPr>
          <w:rFonts w:ascii="Arial" w:hAnsi="Arial" w:cs="Arial"/>
          <w:color w:val="000000" w:themeColor="text1"/>
          <w:sz w:val="22"/>
          <w:szCs w:val="22"/>
          <w:lang w:val="sr-Latn-ME"/>
        </w:rPr>
        <w:t xml:space="preserve">u roku od tri dana od dana potpisivanja ugovora iz člana </w:t>
      </w:r>
      <w:r w:rsidR="00D7604E" w:rsidRPr="004A2C23">
        <w:rPr>
          <w:rFonts w:ascii="Arial" w:hAnsi="Arial" w:cs="Arial"/>
          <w:color w:val="000000" w:themeColor="text1"/>
          <w:sz w:val="22"/>
          <w:szCs w:val="22"/>
          <w:lang w:val="sr-Latn-ME"/>
        </w:rPr>
        <w:t xml:space="preserve">25 </w:t>
      </w:r>
      <w:r w:rsidR="00D50C70" w:rsidRPr="004A2C23">
        <w:rPr>
          <w:rFonts w:ascii="Arial" w:hAnsi="Arial" w:cs="Arial"/>
          <w:color w:val="000000" w:themeColor="text1"/>
          <w:sz w:val="22"/>
          <w:szCs w:val="22"/>
          <w:lang w:val="sr-Latn-ME"/>
        </w:rPr>
        <w:t>ovog zakona</w:t>
      </w:r>
      <w:bookmarkEnd w:id="38"/>
      <w:bookmarkEnd w:id="39"/>
      <w:r w:rsidR="009F21FA" w:rsidRPr="004A2C23">
        <w:rPr>
          <w:rFonts w:ascii="Arial" w:hAnsi="Arial" w:cs="Arial"/>
          <w:color w:val="000000" w:themeColor="text1"/>
          <w:sz w:val="22"/>
          <w:szCs w:val="22"/>
          <w:lang w:val="sr-Latn-ME"/>
        </w:rPr>
        <w:t>;</w:t>
      </w:r>
    </w:p>
    <w:p w14:paraId="55E77905" w14:textId="77777777" w:rsidR="001D2FE7" w:rsidRPr="004A2C23" w:rsidDel="008D0D2A" w:rsidRDefault="001D2FE7" w:rsidP="00BA4CDA">
      <w:pPr>
        <w:numPr>
          <w:ilvl w:val="0"/>
          <w:numId w:val="2"/>
        </w:numPr>
        <w:autoSpaceDE/>
        <w:autoSpaceDN/>
        <w:adjustRightInd/>
        <w:jc w:val="both"/>
        <w:rPr>
          <w:rFonts w:ascii="Arial" w:hAnsi="Arial" w:cs="Arial"/>
          <w:color w:val="000000" w:themeColor="text1"/>
          <w:sz w:val="22"/>
          <w:szCs w:val="22"/>
          <w:lang w:val="sr-Latn-ME"/>
        </w:rPr>
      </w:pPr>
      <w:r w:rsidRPr="004A2C23" w:rsidDel="008D0D2A">
        <w:rPr>
          <w:rFonts w:ascii="Arial" w:hAnsi="Arial" w:cs="Arial"/>
          <w:color w:val="000000" w:themeColor="text1"/>
          <w:sz w:val="22"/>
          <w:szCs w:val="22"/>
          <w:lang w:val="sr-Latn-ME"/>
        </w:rPr>
        <w:t xml:space="preserve">dostavlja odluke i akta </w:t>
      </w:r>
      <w:bookmarkStart w:id="40" w:name="_Hlk234526189"/>
      <w:r w:rsidRPr="004A2C23" w:rsidDel="008D0D2A">
        <w:rPr>
          <w:rFonts w:ascii="Arial" w:hAnsi="Arial" w:cs="Arial"/>
          <w:color w:val="000000" w:themeColor="text1"/>
          <w:sz w:val="22"/>
          <w:szCs w:val="22"/>
          <w:lang w:val="sr-Latn-ME"/>
        </w:rPr>
        <w:t>skupštine iz člana 9 stav 1 ovog zakona organu lokalne uprave u roku od osam dana od dana donošenja</w:t>
      </w:r>
      <w:r w:rsidR="004864E3" w:rsidRPr="004A2C23" w:rsidDel="008D0D2A">
        <w:rPr>
          <w:rFonts w:ascii="Arial" w:hAnsi="Arial" w:cs="Arial"/>
          <w:color w:val="000000" w:themeColor="text1"/>
          <w:sz w:val="22"/>
          <w:szCs w:val="22"/>
          <w:lang w:val="sr-Latn-ME"/>
        </w:rPr>
        <w:t>, radi upisa u Registar</w:t>
      </w:r>
      <w:bookmarkEnd w:id="40"/>
      <w:r w:rsidRPr="004A2C23" w:rsidDel="008D0D2A">
        <w:rPr>
          <w:rFonts w:ascii="Arial" w:hAnsi="Arial" w:cs="Arial"/>
          <w:color w:val="000000" w:themeColor="text1"/>
          <w:sz w:val="22"/>
          <w:szCs w:val="22"/>
          <w:lang w:val="sr-Latn-ME"/>
        </w:rPr>
        <w:t>;</w:t>
      </w:r>
    </w:p>
    <w:p w14:paraId="2C1A9ED7" w14:textId="77777777" w:rsidR="005C0607" w:rsidRPr="004A2C23" w:rsidRDefault="009F21FA" w:rsidP="00BA4CDA">
      <w:pPr>
        <w:numPr>
          <w:ilvl w:val="0"/>
          <w:numId w:val="2"/>
        </w:numPr>
        <w:autoSpaceDE/>
        <w:autoSpaceDN/>
        <w:adjustRightInd/>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vrši druge poslove utvrđene ovim zakonom i pravilima o međusobnim odnosima etažnih vlasnika</w:t>
      </w:r>
      <w:r w:rsidR="00255CEF" w:rsidRPr="004A2C23">
        <w:rPr>
          <w:rFonts w:ascii="Arial" w:hAnsi="Arial" w:cs="Arial"/>
          <w:color w:val="000000" w:themeColor="text1"/>
          <w:sz w:val="22"/>
          <w:szCs w:val="22"/>
          <w:lang w:val="sr-Latn-ME"/>
        </w:rPr>
        <w:t>.</w:t>
      </w:r>
    </w:p>
    <w:p w14:paraId="144C78C6" w14:textId="77777777" w:rsidR="001A33FE" w:rsidRPr="004A2C23" w:rsidRDefault="009B7374" w:rsidP="00A41409">
      <w:pPr>
        <w:ind w:firstLine="283"/>
        <w:jc w:val="both"/>
        <w:rPr>
          <w:rFonts w:ascii="Arial" w:hAnsi="Arial" w:cs="Arial"/>
          <w:color w:val="000000" w:themeColor="text1"/>
          <w:sz w:val="22"/>
          <w:szCs w:val="22"/>
          <w:lang w:val="sr-Latn-ME"/>
        </w:rPr>
      </w:pPr>
      <w:bookmarkStart w:id="41" w:name="_Hlk161301871"/>
      <w:bookmarkStart w:id="42" w:name="_Hlk234234451"/>
      <w:r w:rsidRPr="004A2C23">
        <w:rPr>
          <w:rFonts w:ascii="Arial" w:hAnsi="Arial" w:cs="Arial"/>
          <w:color w:val="000000" w:themeColor="text1"/>
          <w:sz w:val="22"/>
          <w:szCs w:val="22"/>
          <w:lang w:val="sr-Latn-ME"/>
        </w:rPr>
        <w:t xml:space="preserve">(2) </w:t>
      </w:r>
      <w:r w:rsidR="001A33FE" w:rsidRPr="004A2C23">
        <w:rPr>
          <w:rFonts w:ascii="Arial" w:hAnsi="Arial" w:cs="Arial"/>
          <w:color w:val="000000" w:themeColor="text1"/>
          <w:sz w:val="22"/>
          <w:szCs w:val="22"/>
          <w:lang w:val="sr-Latn-ME"/>
        </w:rPr>
        <w:t xml:space="preserve">Predsjednik skupštine je dužan da sva akta </w:t>
      </w:r>
      <w:r w:rsidR="00412867" w:rsidRPr="004A2C23">
        <w:rPr>
          <w:rFonts w:ascii="Arial" w:hAnsi="Arial" w:cs="Arial"/>
          <w:color w:val="000000" w:themeColor="text1"/>
          <w:sz w:val="22"/>
          <w:szCs w:val="22"/>
          <w:lang w:val="sr-Latn-ME"/>
        </w:rPr>
        <w:t>iz stava 1 ovog člana</w:t>
      </w:r>
      <w:r w:rsidR="00D0033E" w:rsidRPr="004A2C23">
        <w:rPr>
          <w:rFonts w:ascii="Arial" w:hAnsi="Arial" w:cs="Arial"/>
          <w:color w:val="000000" w:themeColor="text1"/>
          <w:sz w:val="22"/>
          <w:szCs w:val="22"/>
          <w:lang w:val="sr-Latn-ME"/>
        </w:rPr>
        <w:t xml:space="preserve"> i odluke etažnih vlasnika</w:t>
      </w:r>
      <w:r w:rsidR="00412867" w:rsidRPr="004A2C23">
        <w:rPr>
          <w:rFonts w:ascii="Arial" w:hAnsi="Arial" w:cs="Arial"/>
          <w:color w:val="000000" w:themeColor="text1"/>
          <w:sz w:val="22"/>
          <w:szCs w:val="22"/>
          <w:lang w:val="sr-Latn-ME"/>
        </w:rPr>
        <w:t xml:space="preserve"> </w:t>
      </w:r>
      <w:r w:rsidR="00EC68E8" w:rsidRPr="004A2C23">
        <w:rPr>
          <w:rFonts w:ascii="Arial" w:hAnsi="Arial" w:cs="Arial"/>
          <w:color w:val="000000" w:themeColor="text1"/>
          <w:sz w:val="22"/>
          <w:szCs w:val="22"/>
          <w:lang w:val="sr-Latn-ME"/>
        </w:rPr>
        <w:t xml:space="preserve">potpiše i ovjeri </w:t>
      </w:r>
      <w:r w:rsidR="00B410EA" w:rsidRPr="004A2C23">
        <w:rPr>
          <w:rFonts w:ascii="Arial" w:hAnsi="Arial" w:cs="Arial"/>
          <w:color w:val="000000" w:themeColor="text1"/>
          <w:sz w:val="22"/>
          <w:szCs w:val="22"/>
          <w:lang w:val="sr-Latn-ME"/>
        </w:rPr>
        <w:t>pečatom stambene zgrade</w:t>
      </w:r>
      <w:r w:rsidR="001A33FE" w:rsidRPr="004A2C23">
        <w:rPr>
          <w:rFonts w:ascii="Arial" w:hAnsi="Arial" w:cs="Arial"/>
          <w:color w:val="000000" w:themeColor="text1"/>
          <w:sz w:val="22"/>
          <w:szCs w:val="22"/>
          <w:lang w:val="sr-Latn-ME"/>
        </w:rPr>
        <w:t xml:space="preserve">. </w:t>
      </w:r>
    </w:p>
    <w:p w14:paraId="54C1EF2A" w14:textId="77777777" w:rsidR="007C72E7" w:rsidRPr="004A2C23" w:rsidRDefault="00C32618"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w:t>
      </w:r>
      <w:r w:rsidR="006836E0" w:rsidRPr="004A2C23">
        <w:rPr>
          <w:rFonts w:ascii="Arial" w:hAnsi="Arial" w:cs="Arial"/>
          <w:color w:val="000000" w:themeColor="text1"/>
          <w:sz w:val="22"/>
          <w:szCs w:val="22"/>
          <w:lang w:val="sr-Latn-ME"/>
        </w:rPr>
        <w:t xml:space="preserve"> Zamjenik predsjednika skupštine</w:t>
      </w:r>
      <w:r w:rsidR="00EF153A" w:rsidRPr="004A2C23">
        <w:rPr>
          <w:rFonts w:ascii="Arial" w:hAnsi="Arial" w:cs="Arial"/>
          <w:color w:val="000000" w:themeColor="text1"/>
          <w:sz w:val="22"/>
          <w:szCs w:val="22"/>
          <w:lang w:val="sr-Latn-ME"/>
        </w:rPr>
        <w:t xml:space="preserve"> ima sva</w:t>
      </w:r>
      <w:r w:rsidR="006836E0" w:rsidRPr="004A2C23">
        <w:rPr>
          <w:rFonts w:ascii="Arial" w:hAnsi="Arial" w:cs="Arial"/>
          <w:color w:val="000000" w:themeColor="text1"/>
          <w:sz w:val="22"/>
          <w:szCs w:val="22"/>
          <w:lang w:val="sr-Latn-ME"/>
        </w:rPr>
        <w:t xml:space="preserve"> prava i obaveze koje su ovim zakonom propisane za predsjednika skupštine, za vrijeme spriječenosti predsjednika.</w:t>
      </w:r>
      <w:r w:rsidR="00255CEF" w:rsidRPr="004A2C23">
        <w:rPr>
          <w:rFonts w:ascii="Arial" w:hAnsi="Arial" w:cs="Arial"/>
          <w:color w:val="000000" w:themeColor="text1"/>
          <w:sz w:val="22"/>
          <w:szCs w:val="22"/>
          <w:lang w:val="sr-Latn-ME"/>
        </w:rPr>
        <w:t xml:space="preserve"> </w:t>
      </w:r>
    </w:p>
    <w:bookmarkEnd w:id="41"/>
    <w:p w14:paraId="2F00F0AE" w14:textId="77777777" w:rsidR="005C0607" w:rsidRPr="004A2C23" w:rsidRDefault="001A33FE"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987ED3"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xml:space="preserve">) </w:t>
      </w:r>
      <w:r w:rsidR="005C0607" w:rsidRPr="004A2C23">
        <w:rPr>
          <w:rFonts w:ascii="Arial" w:hAnsi="Arial" w:cs="Arial"/>
          <w:color w:val="000000" w:themeColor="text1"/>
          <w:sz w:val="22"/>
          <w:szCs w:val="22"/>
          <w:lang w:val="sr-Latn-ME"/>
        </w:rPr>
        <w:t>Predsjednik skupštine</w:t>
      </w:r>
      <w:r w:rsidR="00F85547" w:rsidRPr="004A2C23">
        <w:rPr>
          <w:rFonts w:ascii="Arial" w:hAnsi="Arial" w:cs="Arial"/>
          <w:color w:val="000000" w:themeColor="text1"/>
          <w:sz w:val="22"/>
          <w:szCs w:val="22"/>
          <w:lang w:val="sr-Latn-ME"/>
        </w:rPr>
        <w:t>, kojem je prestao mandat,</w:t>
      </w:r>
      <w:r w:rsidR="005C0607" w:rsidRPr="004A2C23">
        <w:rPr>
          <w:rFonts w:ascii="Arial" w:hAnsi="Arial" w:cs="Arial"/>
          <w:color w:val="000000" w:themeColor="text1"/>
          <w:sz w:val="22"/>
          <w:szCs w:val="22"/>
          <w:lang w:val="sr-Latn-ME"/>
        </w:rPr>
        <w:t xml:space="preserve"> dužan je da bez odlaganja, a najduže u roku od </w:t>
      </w:r>
      <w:r w:rsidR="00255CEF" w:rsidRPr="004A2C23">
        <w:rPr>
          <w:rFonts w:ascii="Arial" w:hAnsi="Arial" w:cs="Arial"/>
          <w:color w:val="000000" w:themeColor="text1"/>
          <w:sz w:val="22"/>
          <w:szCs w:val="22"/>
          <w:lang w:val="sr-Latn-ME"/>
        </w:rPr>
        <w:t xml:space="preserve">osam </w:t>
      </w:r>
      <w:r w:rsidR="005C0607" w:rsidRPr="004A2C23">
        <w:rPr>
          <w:rFonts w:ascii="Arial" w:hAnsi="Arial" w:cs="Arial"/>
          <w:color w:val="000000" w:themeColor="text1"/>
          <w:sz w:val="22"/>
          <w:szCs w:val="22"/>
          <w:lang w:val="sr-Latn-ME"/>
        </w:rPr>
        <w:t xml:space="preserve">dana od dana prestanka </w:t>
      </w:r>
      <w:r w:rsidR="007B4748" w:rsidRPr="004A2C23">
        <w:rPr>
          <w:rFonts w:ascii="Arial" w:hAnsi="Arial" w:cs="Arial"/>
          <w:color w:val="000000" w:themeColor="text1"/>
          <w:sz w:val="22"/>
          <w:szCs w:val="22"/>
          <w:lang w:val="sr-Latn-ME"/>
        </w:rPr>
        <w:t>mandata</w:t>
      </w:r>
      <w:r w:rsidR="005C0607" w:rsidRPr="004A2C23">
        <w:rPr>
          <w:rFonts w:ascii="Arial" w:hAnsi="Arial" w:cs="Arial"/>
          <w:color w:val="000000" w:themeColor="text1"/>
          <w:sz w:val="22"/>
          <w:szCs w:val="22"/>
          <w:lang w:val="sr-Latn-ME"/>
        </w:rPr>
        <w:t>, novoizabranom predsjedniku skupštine</w:t>
      </w:r>
      <w:r w:rsidR="006836E0" w:rsidRPr="004A2C23">
        <w:rPr>
          <w:rFonts w:ascii="Arial" w:hAnsi="Arial" w:cs="Arial"/>
          <w:color w:val="000000" w:themeColor="text1"/>
          <w:sz w:val="22"/>
          <w:szCs w:val="22"/>
          <w:lang w:val="sr-Latn-ME"/>
        </w:rPr>
        <w:t xml:space="preserve"> </w:t>
      </w:r>
      <w:r w:rsidR="00EB6A11" w:rsidRPr="004A2C23">
        <w:rPr>
          <w:rFonts w:ascii="Arial" w:hAnsi="Arial" w:cs="Arial"/>
          <w:color w:val="000000" w:themeColor="text1"/>
          <w:sz w:val="22"/>
          <w:szCs w:val="22"/>
          <w:lang w:val="sr-Latn-ME"/>
        </w:rPr>
        <w:t xml:space="preserve">ili </w:t>
      </w:r>
      <w:r w:rsidR="00305874" w:rsidRPr="004A2C23">
        <w:rPr>
          <w:rFonts w:ascii="Arial" w:hAnsi="Arial" w:cs="Arial"/>
          <w:color w:val="000000" w:themeColor="text1"/>
          <w:sz w:val="22"/>
          <w:szCs w:val="22"/>
          <w:lang w:val="sr-Latn-ME"/>
        </w:rPr>
        <w:t>organu lokalne uprave ako nije izabran novi predsjednik</w:t>
      </w:r>
      <w:r w:rsidR="006836E0" w:rsidRPr="004A2C23">
        <w:rPr>
          <w:rFonts w:ascii="Arial" w:hAnsi="Arial" w:cs="Arial"/>
          <w:color w:val="000000" w:themeColor="text1"/>
          <w:sz w:val="22"/>
          <w:szCs w:val="22"/>
          <w:lang w:val="sr-Latn-ME"/>
        </w:rPr>
        <w:t xml:space="preserve"> skupštine</w:t>
      </w:r>
      <w:r w:rsidR="00F85547" w:rsidRPr="004A2C23">
        <w:rPr>
          <w:rFonts w:ascii="Arial" w:hAnsi="Arial" w:cs="Arial"/>
          <w:color w:val="000000" w:themeColor="text1"/>
          <w:sz w:val="22"/>
          <w:szCs w:val="22"/>
          <w:lang w:val="sr-Latn-ME"/>
        </w:rPr>
        <w:t xml:space="preserve">, </w:t>
      </w:r>
      <w:r w:rsidR="00815BA7" w:rsidRPr="004A2C23">
        <w:rPr>
          <w:rFonts w:ascii="Arial" w:hAnsi="Arial" w:cs="Arial"/>
          <w:color w:val="000000" w:themeColor="text1"/>
          <w:sz w:val="22"/>
          <w:szCs w:val="22"/>
          <w:lang w:val="sr-Latn-ME"/>
        </w:rPr>
        <w:t>preda</w:t>
      </w:r>
      <w:r w:rsidR="005C0607" w:rsidRPr="004A2C23">
        <w:rPr>
          <w:rFonts w:ascii="Arial" w:hAnsi="Arial" w:cs="Arial"/>
          <w:color w:val="000000" w:themeColor="text1"/>
          <w:sz w:val="22"/>
          <w:szCs w:val="22"/>
          <w:lang w:val="sr-Latn-ME"/>
        </w:rPr>
        <w:t>:</w:t>
      </w:r>
    </w:p>
    <w:p w14:paraId="521E158E" w14:textId="77777777" w:rsidR="00B74B51" w:rsidRPr="004A2C23" w:rsidRDefault="00255CEF" w:rsidP="00BA4CDA">
      <w:pPr>
        <w:numPr>
          <w:ilvl w:val="0"/>
          <w:numId w:val="25"/>
        </w:numPr>
        <w:autoSpaceDE/>
        <w:autoSpaceDN/>
        <w:adjustRightInd/>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kompletnu </w:t>
      </w:r>
      <w:r w:rsidR="005C0607" w:rsidRPr="004A2C23">
        <w:rPr>
          <w:rFonts w:ascii="Arial" w:hAnsi="Arial" w:cs="Arial"/>
          <w:color w:val="000000" w:themeColor="text1"/>
          <w:sz w:val="22"/>
          <w:szCs w:val="22"/>
          <w:lang w:val="sr-Latn-ME"/>
        </w:rPr>
        <w:t>dokumentaciju vezanu za upravljanje zajedničkim djelovima stambene zgrade</w:t>
      </w:r>
      <w:r w:rsidR="00B74B51" w:rsidRPr="004A2C23">
        <w:rPr>
          <w:rFonts w:ascii="Arial" w:hAnsi="Arial" w:cs="Arial"/>
          <w:color w:val="000000" w:themeColor="text1"/>
          <w:sz w:val="22"/>
          <w:szCs w:val="22"/>
          <w:lang w:val="sr-Latn-ME"/>
        </w:rPr>
        <w:t>;</w:t>
      </w:r>
    </w:p>
    <w:p w14:paraId="672DDA53" w14:textId="77777777" w:rsidR="005C0607" w:rsidRPr="004A2C23" w:rsidRDefault="00B74B51" w:rsidP="00BA4CDA">
      <w:pPr>
        <w:numPr>
          <w:ilvl w:val="0"/>
          <w:numId w:val="25"/>
        </w:numPr>
        <w:autoSpaceDE/>
        <w:autoSpaceDN/>
        <w:adjustRightInd/>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pečat stambene zgrade</w:t>
      </w:r>
      <w:r w:rsidR="00F85547" w:rsidRPr="004A2C23">
        <w:rPr>
          <w:rFonts w:ascii="Arial" w:hAnsi="Arial" w:cs="Arial"/>
          <w:color w:val="000000" w:themeColor="text1"/>
          <w:sz w:val="22"/>
          <w:szCs w:val="22"/>
          <w:lang w:val="sr-Latn-ME"/>
        </w:rPr>
        <w:t xml:space="preserve"> </w:t>
      </w:r>
      <w:r w:rsidR="005C0607" w:rsidRPr="004A2C23">
        <w:rPr>
          <w:rFonts w:ascii="Arial" w:hAnsi="Arial" w:cs="Arial"/>
          <w:color w:val="000000" w:themeColor="text1"/>
          <w:sz w:val="22"/>
          <w:szCs w:val="22"/>
          <w:lang w:val="sr-Latn-ME"/>
        </w:rPr>
        <w:t>i</w:t>
      </w:r>
    </w:p>
    <w:p w14:paraId="651D9803" w14:textId="77777777" w:rsidR="005C0607" w:rsidRPr="004A2C23" w:rsidRDefault="005C0607" w:rsidP="00BA4CDA">
      <w:pPr>
        <w:numPr>
          <w:ilvl w:val="0"/>
          <w:numId w:val="25"/>
        </w:numPr>
        <w:autoSpaceDE/>
        <w:autoSpaceDN/>
        <w:adjustRightInd/>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ključeve od zajedničkih prostorija.</w:t>
      </w:r>
    </w:p>
    <w:bookmarkEnd w:id="35"/>
    <w:bookmarkEnd w:id="42"/>
    <w:p w14:paraId="3B5DA094" w14:textId="77777777" w:rsidR="009A26E3" w:rsidRPr="004A2C23" w:rsidRDefault="009A26E3" w:rsidP="00A41409">
      <w:pPr>
        <w:jc w:val="both"/>
        <w:rPr>
          <w:rFonts w:ascii="Arial" w:hAnsi="Arial" w:cs="Arial"/>
          <w:b/>
          <w:color w:val="000000" w:themeColor="text1"/>
          <w:sz w:val="22"/>
          <w:szCs w:val="22"/>
          <w:lang w:val="sr-Latn-ME"/>
        </w:rPr>
      </w:pPr>
    </w:p>
    <w:p w14:paraId="11E6206A" w14:textId="77777777" w:rsidR="0031528E" w:rsidRPr="004A2C23" w:rsidRDefault="0031528E" w:rsidP="00A41409">
      <w:pPr>
        <w:pStyle w:val="N01X"/>
        <w:spacing w:before="0" w:after="0"/>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Inicijativa za održavanje </w:t>
      </w:r>
      <w:r w:rsidR="00843919" w:rsidRPr="004A2C23">
        <w:rPr>
          <w:rFonts w:ascii="Arial" w:hAnsi="Arial" w:cs="Arial"/>
          <w:color w:val="000000" w:themeColor="text1"/>
          <w:sz w:val="22"/>
          <w:szCs w:val="22"/>
          <w:lang w:val="sr-Latn-ME"/>
        </w:rPr>
        <w:t xml:space="preserve">sjednice </w:t>
      </w:r>
      <w:r w:rsidRPr="004A2C23">
        <w:rPr>
          <w:rFonts w:ascii="Arial" w:hAnsi="Arial" w:cs="Arial"/>
          <w:color w:val="000000" w:themeColor="text1"/>
          <w:sz w:val="22"/>
          <w:szCs w:val="22"/>
          <w:lang w:val="sr-Latn-ME"/>
        </w:rPr>
        <w:t>skupštine</w:t>
      </w:r>
    </w:p>
    <w:p w14:paraId="44764365" w14:textId="77777777" w:rsidR="0031528E" w:rsidRPr="004A2C23" w:rsidRDefault="0031528E" w:rsidP="00A41409">
      <w:pPr>
        <w:pStyle w:val="C30X"/>
        <w:spacing w:before="0" w:after="0"/>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Član </w:t>
      </w:r>
      <w:r w:rsidR="00943D04" w:rsidRPr="004A2C23">
        <w:rPr>
          <w:rFonts w:ascii="Arial" w:hAnsi="Arial" w:cs="Arial"/>
          <w:color w:val="000000" w:themeColor="text1"/>
          <w:sz w:val="22"/>
          <w:szCs w:val="22"/>
          <w:lang w:val="sr-Latn-ME"/>
        </w:rPr>
        <w:t>1</w:t>
      </w:r>
      <w:r w:rsidR="0010564E" w:rsidRPr="004A2C23">
        <w:rPr>
          <w:rFonts w:ascii="Arial" w:hAnsi="Arial" w:cs="Arial"/>
          <w:color w:val="000000" w:themeColor="text1"/>
          <w:sz w:val="22"/>
          <w:szCs w:val="22"/>
          <w:lang w:val="sr-Latn-ME"/>
        </w:rPr>
        <w:t>2</w:t>
      </w:r>
    </w:p>
    <w:p w14:paraId="08045F13" w14:textId="77777777" w:rsidR="0031528E" w:rsidRPr="004A2C23" w:rsidRDefault="0031528E" w:rsidP="00A41409">
      <w:pPr>
        <w:pStyle w:val="C30X"/>
        <w:spacing w:before="0" w:after="0"/>
        <w:rPr>
          <w:rFonts w:ascii="Arial" w:hAnsi="Arial" w:cs="Arial"/>
          <w:color w:val="000000" w:themeColor="text1"/>
          <w:sz w:val="22"/>
          <w:szCs w:val="22"/>
          <w:lang w:val="sr-Latn-ME"/>
        </w:rPr>
      </w:pPr>
    </w:p>
    <w:p w14:paraId="2AC0062A" w14:textId="77777777" w:rsidR="00CE184B" w:rsidRPr="004A2C23" w:rsidRDefault="009B7374"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(1) </w:t>
      </w:r>
      <w:r w:rsidR="00AB63B0" w:rsidRPr="004A2C23">
        <w:rPr>
          <w:rFonts w:ascii="Arial" w:hAnsi="Arial" w:cs="Arial"/>
          <w:color w:val="000000" w:themeColor="text1"/>
          <w:lang w:val="sr-Latn-ME"/>
        </w:rPr>
        <w:t>Sjednicu skupštine saziva p</w:t>
      </w:r>
      <w:r w:rsidR="00CE184B" w:rsidRPr="004A2C23">
        <w:rPr>
          <w:rFonts w:ascii="Arial" w:hAnsi="Arial" w:cs="Arial"/>
          <w:color w:val="000000" w:themeColor="text1"/>
          <w:lang w:val="sr-Latn-ME"/>
        </w:rPr>
        <w:t>redsjednik skupštine.</w:t>
      </w:r>
    </w:p>
    <w:p w14:paraId="23B93DD2" w14:textId="77777777" w:rsidR="0031528E" w:rsidRPr="004A2C23" w:rsidRDefault="00CE184B"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(2) </w:t>
      </w:r>
      <w:r w:rsidR="0031528E" w:rsidRPr="004A2C23">
        <w:rPr>
          <w:rFonts w:ascii="Arial" w:hAnsi="Arial" w:cs="Arial"/>
          <w:color w:val="000000" w:themeColor="text1"/>
          <w:lang w:val="sr-Latn-ME"/>
        </w:rPr>
        <w:t>Inicijativu za održavanje sjednice skupštine mo</w:t>
      </w:r>
      <w:r w:rsidRPr="004A2C23">
        <w:rPr>
          <w:rFonts w:ascii="Arial" w:hAnsi="Arial" w:cs="Arial"/>
          <w:color w:val="000000" w:themeColor="text1"/>
          <w:lang w:val="sr-Latn-ME"/>
        </w:rPr>
        <w:t>že</w:t>
      </w:r>
      <w:r w:rsidR="0031528E" w:rsidRPr="004A2C23">
        <w:rPr>
          <w:rFonts w:ascii="Arial" w:hAnsi="Arial" w:cs="Arial"/>
          <w:color w:val="000000" w:themeColor="text1"/>
          <w:lang w:val="sr-Latn-ME"/>
        </w:rPr>
        <w:t xml:space="preserve"> </w:t>
      </w:r>
      <w:r w:rsidRPr="004A2C23">
        <w:rPr>
          <w:rFonts w:ascii="Arial" w:hAnsi="Arial" w:cs="Arial"/>
          <w:color w:val="000000" w:themeColor="text1"/>
          <w:lang w:val="sr-Latn-ME"/>
        </w:rPr>
        <w:t>podnijeti</w:t>
      </w:r>
      <w:r w:rsidR="0031528E" w:rsidRPr="004A2C23">
        <w:rPr>
          <w:rFonts w:ascii="Arial" w:hAnsi="Arial" w:cs="Arial"/>
          <w:color w:val="000000" w:themeColor="text1"/>
          <w:lang w:val="sr-Latn-ME"/>
        </w:rPr>
        <w:t xml:space="preserve"> i</w:t>
      </w:r>
      <w:r w:rsidR="003602F7" w:rsidRPr="004A2C23">
        <w:rPr>
          <w:rFonts w:ascii="Arial" w:hAnsi="Arial" w:cs="Arial"/>
          <w:color w:val="000000" w:themeColor="text1"/>
          <w:lang w:val="sr-Latn-ME"/>
        </w:rPr>
        <w:t xml:space="preserve"> </w:t>
      </w:r>
      <w:r w:rsidR="00237525" w:rsidRPr="004A2C23">
        <w:rPr>
          <w:rFonts w:ascii="Arial" w:hAnsi="Arial" w:cs="Arial"/>
          <w:color w:val="000000" w:themeColor="text1"/>
          <w:lang w:val="sr-Latn-ME"/>
        </w:rPr>
        <w:t xml:space="preserve">¼ </w:t>
      </w:r>
      <w:r w:rsidR="0031528E" w:rsidRPr="004A2C23">
        <w:rPr>
          <w:rFonts w:ascii="Arial" w:hAnsi="Arial" w:cs="Arial"/>
          <w:color w:val="000000" w:themeColor="text1"/>
          <w:lang w:val="sr-Latn-ME"/>
        </w:rPr>
        <w:t>etažni</w:t>
      </w:r>
      <w:r w:rsidR="001F7B2D" w:rsidRPr="004A2C23">
        <w:rPr>
          <w:rFonts w:ascii="Arial" w:hAnsi="Arial" w:cs="Arial"/>
          <w:color w:val="000000" w:themeColor="text1"/>
          <w:lang w:val="sr-Latn-ME"/>
        </w:rPr>
        <w:t>h</w:t>
      </w:r>
      <w:r w:rsidR="0031528E" w:rsidRPr="004A2C23">
        <w:rPr>
          <w:rFonts w:ascii="Arial" w:hAnsi="Arial" w:cs="Arial"/>
          <w:color w:val="000000" w:themeColor="text1"/>
          <w:lang w:val="sr-Latn-ME"/>
        </w:rPr>
        <w:t xml:space="preserve"> vlasni</w:t>
      </w:r>
      <w:r w:rsidR="003602F7" w:rsidRPr="004A2C23">
        <w:rPr>
          <w:rFonts w:ascii="Arial" w:hAnsi="Arial" w:cs="Arial"/>
          <w:color w:val="000000" w:themeColor="text1"/>
          <w:lang w:val="sr-Latn-ME"/>
        </w:rPr>
        <w:t>k</w:t>
      </w:r>
      <w:r w:rsidR="001F7B2D" w:rsidRPr="004A2C23">
        <w:rPr>
          <w:rFonts w:ascii="Arial" w:hAnsi="Arial" w:cs="Arial"/>
          <w:color w:val="000000" w:themeColor="text1"/>
          <w:lang w:val="sr-Latn-ME"/>
        </w:rPr>
        <w:t>a</w:t>
      </w:r>
      <w:r w:rsidR="0031528E" w:rsidRPr="004A2C23">
        <w:rPr>
          <w:rFonts w:ascii="Arial" w:hAnsi="Arial" w:cs="Arial"/>
          <w:color w:val="000000" w:themeColor="text1"/>
          <w:lang w:val="sr-Latn-ME"/>
        </w:rPr>
        <w:t xml:space="preserve"> ili upravnik.</w:t>
      </w:r>
    </w:p>
    <w:p w14:paraId="14855C7C" w14:textId="77777777" w:rsidR="00785FBC" w:rsidRPr="004A2C23" w:rsidRDefault="009B7374" w:rsidP="00A41409">
      <w:pPr>
        <w:pStyle w:val="T30X"/>
        <w:spacing w:before="0" w:after="0"/>
        <w:rPr>
          <w:rFonts w:ascii="Arial" w:hAnsi="Arial" w:cs="Arial"/>
          <w:color w:val="000000" w:themeColor="text1"/>
          <w:lang w:val="sr-Latn-ME"/>
        </w:rPr>
      </w:pPr>
      <w:bookmarkStart w:id="43" w:name="_Hlk234234541"/>
      <w:r w:rsidRPr="004A2C23">
        <w:rPr>
          <w:rFonts w:ascii="Arial" w:hAnsi="Arial" w:cs="Arial"/>
          <w:color w:val="000000" w:themeColor="text1"/>
          <w:lang w:val="sr-Latn-ME"/>
        </w:rPr>
        <w:t>(</w:t>
      </w:r>
      <w:r w:rsidR="00CE184B" w:rsidRPr="004A2C23">
        <w:rPr>
          <w:rFonts w:ascii="Arial" w:hAnsi="Arial" w:cs="Arial"/>
          <w:color w:val="000000" w:themeColor="text1"/>
          <w:lang w:val="sr-Latn-ME"/>
        </w:rPr>
        <w:t>3</w:t>
      </w:r>
      <w:r w:rsidRPr="004A2C23">
        <w:rPr>
          <w:rFonts w:ascii="Arial" w:hAnsi="Arial" w:cs="Arial"/>
          <w:color w:val="000000" w:themeColor="text1"/>
          <w:lang w:val="sr-Latn-ME"/>
        </w:rPr>
        <w:t xml:space="preserve">) </w:t>
      </w:r>
      <w:r w:rsidR="00020133" w:rsidRPr="004A2C23">
        <w:rPr>
          <w:rFonts w:ascii="Arial" w:hAnsi="Arial" w:cs="Arial"/>
          <w:color w:val="000000" w:themeColor="text1"/>
          <w:lang w:val="sr-Latn-ME"/>
        </w:rPr>
        <w:t xml:space="preserve">Predsjednik skupštine je dužan da sazove </w:t>
      </w:r>
      <w:bookmarkStart w:id="44" w:name="_Hlk234533358"/>
      <w:r w:rsidR="00020133" w:rsidRPr="004A2C23">
        <w:rPr>
          <w:rFonts w:ascii="Arial" w:hAnsi="Arial" w:cs="Arial"/>
          <w:color w:val="000000" w:themeColor="text1"/>
          <w:lang w:val="sr-Latn-ME"/>
        </w:rPr>
        <w:t>s</w:t>
      </w:r>
      <w:r w:rsidR="00785FBC" w:rsidRPr="004A2C23">
        <w:rPr>
          <w:rFonts w:ascii="Arial" w:hAnsi="Arial" w:cs="Arial"/>
          <w:color w:val="000000" w:themeColor="text1"/>
          <w:lang w:val="sr-Latn-ME"/>
        </w:rPr>
        <w:t xml:space="preserve">kupštinu </w:t>
      </w:r>
      <w:r w:rsidR="000541D9" w:rsidRPr="004A2C23">
        <w:rPr>
          <w:rFonts w:ascii="Arial" w:hAnsi="Arial" w:cs="Arial"/>
          <w:color w:val="000000" w:themeColor="text1"/>
          <w:lang w:val="sr-Latn-ME"/>
        </w:rPr>
        <w:t xml:space="preserve">kao redovnu ili vanrednu </w:t>
      </w:r>
      <w:r w:rsidR="00350BC7" w:rsidRPr="004A2C23">
        <w:rPr>
          <w:rFonts w:ascii="Arial" w:hAnsi="Arial" w:cs="Arial"/>
          <w:color w:val="000000" w:themeColor="text1"/>
          <w:lang w:val="sr-Latn-ME"/>
        </w:rPr>
        <w:t>po</w:t>
      </w:r>
      <w:r w:rsidR="000541D9" w:rsidRPr="004A2C23">
        <w:rPr>
          <w:rFonts w:ascii="Arial" w:hAnsi="Arial" w:cs="Arial"/>
          <w:color w:val="000000" w:themeColor="text1"/>
          <w:lang w:val="sr-Latn-ME"/>
        </w:rPr>
        <w:t xml:space="preserve"> podnijet</w:t>
      </w:r>
      <w:r w:rsidR="00350BC7" w:rsidRPr="004A2C23">
        <w:rPr>
          <w:rFonts w:ascii="Arial" w:hAnsi="Arial" w:cs="Arial"/>
          <w:color w:val="000000" w:themeColor="text1"/>
          <w:lang w:val="sr-Latn-ME"/>
        </w:rPr>
        <w:t>oj</w:t>
      </w:r>
      <w:r w:rsidR="000541D9" w:rsidRPr="004A2C23">
        <w:rPr>
          <w:rFonts w:ascii="Arial" w:hAnsi="Arial" w:cs="Arial"/>
          <w:color w:val="000000" w:themeColor="text1"/>
          <w:lang w:val="sr-Latn-ME"/>
        </w:rPr>
        <w:t xml:space="preserve"> inicijativ</w:t>
      </w:r>
      <w:r w:rsidR="00350BC7" w:rsidRPr="004A2C23">
        <w:rPr>
          <w:rFonts w:ascii="Arial" w:hAnsi="Arial" w:cs="Arial"/>
          <w:color w:val="000000" w:themeColor="text1"/>
          <w:lang w:val="sr-Latn-ME"/>
        </w:rPr>
        <w:t>i</w:t>
      </w:r>
      <w:r w:rsidR="000541D9" w:rsidRPr="004A2C23">
        <w:rPr>
          <w:rFonts w:ascii="Arial" w:hAnsi="Arial" w:cs="Arial"/>
          <w:color w:val="000000" w:themeColor="text1"/>
          <w:lang w:val="sr-Latn-ME"/>
        </w:rPr>
        <w:t xml:space="preserve"> iz stava </w:t>
      </w:r>
      <w:r w:rsidR="00CE184B" w:rsidRPr="004A2C23">
        <w:rPr>
          <w:rFonts w:ascii="Arial" w:hAnsi="Arial" w:cs="Arial"/>
          <w:color w:val="000000" w:themeColor="text1"/>
          <w:lang w:val="sr-Latn-ME"/>
        </w:rPr>
        <w:t>2</w:t>
      </w:r>
      <w:r w:rsidR="000541D9" w:rsidRPr="004A2C23">
        <w:rPr>
          <w:rFonts w:ascii="Arial" w:hAnsi="Arial" w:cs="Arial"/>
          <w:color w:val="000000" w:themeColor="text1"/>
          <w:lang w:val="sr-Latn-ME"/>
        </w:rPr>
        <w:t xml:space="preserve"> ovog člana u roku od </w:t>
      </w:r>
      <w:r w:rsidR="00255CEF" w:rsidRPr="004A2C23">
        <w:rPr>
          <w:rFonts w:ascii="Arial" w:hAnsi="Arial" w:cs="Arial"/>
          <w:color w:val="000000" w:themeColor="text1"/>
          <w:lang w:val="sr-Latn-ME"/>
        </w:rPr>
        <w:t xml:space="preserve">osam </w:t>
      </w:r>
      <w:r w:rsidR="000541D9" w:rsidRPr="004A2C23">
        <w:rPr>
          <w:rFonts w:ascii="Arial" w:hAnsi="Arial" w:cs="Arial"/>
          <w:color w:val="000000" w:themeColor="text1"/>
          <w:lang w:val="sr-Latn-ME"/>
        </w:rPr>
        <w:t>dana od dana podnošenja inicijative</w:t>
      </w:r>
      <w:bookmarkEnd w:id="44"/>
      <w:r w:rsidR="00785FBC" w:rsidRPr="004A2C23">
        <w:rPr>
          <w:rFonts w:ascii="Arial" w:hAnsi="Arial" w:cs="Arial"/>
          <w:color w:val="000000" w:themeColor="text1"/>
          <w:lang w:val="sr-Latn-ME"/>
        </w:rPr>
        <w:t>.</w:t>
      </w:r>
    </w:p>
    <w:bookmarkEnd w:id="43"/>
    <w:p w14:paraId="5B39C78E" w14:textId="77777777" w:rsidR="008650ED" w:rsidRPr="004A2C23" w:rsidRDefault="009B7374"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(4) </w:t>
      </w:r>
      <w:r w:rsidR="00350BC7" w:rsidRPr="004A2C23">
        <w:rPr>
          <w:rFonts w:ascii="Arial" w:hAnsi="Arial" w:cs="Arial"/>
          <w:color w:val="000000" w:themeColor="text1"/>
          <w:lang w:val="sr-Latn-ME"/>
        </w:rPr>
        <w:t xml:space="preserve">U slučaju da u stambenoj zgradi nijesu formirani organi upravljanja, konstitutivnu sjednicu skupštine može da sazove </w:t>
      </w:r>
      <w:r w:rsidR="00B410EA" w:rsidRPr="004A2C23">
        <w:rPr>
          <w:rFonts w:ascii="Arial" w:hAnsi="Arial" w:cs="Arial"/>
          <w:color w:val="000000" w:themeColor="text1"/>
          <w:lang w:val="sr-Latn-ME"/>
        </w:rPr>
        <w:t xml:space="preserve">bilo koji </w:t>
      </w:r>
      <w:r w:rsidR="00350BC7" w:rsidRPr="004A2C23">
        <w:rPr>
          <w:rFonts w:ascii="Arial" w:hAnsi="Arial" w:cs="Arial"/>
          <w:color w:val="000000" w:themeColor="text1"/>
          <w:lang w:val="sr-Latn-ME"/>
        </w:rPr>
        <w:t>etažni vlasnik</w:t>
      </w:r>
      <w:r w:rsidR="003602F7" w:rsidRPr="004A2C23">
        <w:rPr>
          <w:rFonts w:ascii="Arial" w:hAnsi="Arial" w:cs="Arial"/>
          <w:color w:val="000000" w:themeColor="text1"/>
          <w:lang w:val="sr-Latn-ME"/>
        </w:rPr>
        <w:t>.</w:t>
      </w:r>
      <w:r w:rsidR="00350BC7" w:rsidRPr="004A2C23">
        <w:rPr>
          <w:rFonts w:ascii="Arial" w:hAnsi="Arial" w:cs="Arial"/>
          <w:color w:val="000000" w:themeColor="text1"/>
          <w:lang w:val="sr-Latn-ME"/>
        </w:rPr>
        <w:t xml:space="preserve">  </w:t>
      </w:r>
    </w:p>
    <w:p w14:paraId="52A96980" w14:textId="77777777" w:rsidR="008650ED" w:rsidRPr="004A2C23" w:rsidRDefault="008650ED" w:rsidP="008650ED">
      <w:pPr>
        <w:pStyle w:val="T30X"/>
        <w:spacing w:before="0" w:after="0"/>
        <w:ind w:firstLine="284"/>
        <w:rPr>
          <w:rFonts w:ascii="Arial" w:hAnsi="Arial" w:cs="Arial"/>
          <w:color w:val="000000" w:themeColor="text1"/>
          <w:lang w:val="sr-Latn-ME"/>
        </w:rPr>
      </w:pPr>
      <w:r w:rsidRPr="004A2C23">
        <w:rPr>
          <w:rFonts w:ascii="Arial" w:hAnsi="Arial" w:cs="Arial"/>
          <w:color w:val="000000" w:themeColor="text1"/>
          <w:lang w:val="sr-Latn-ME"/>
        </w:rPr>
        <w:t xml:space="preserve">(5) Ako se konstitutivna sjednica ne održi zbog nedostatka kvoruma, etažni vlasnici koji su prisustvovali sjednici, elektronskim ili pisanim putem podnose inicijativu organu lokalne uprave </w:t>
      </w:r>
      <w:bookmarkStart w:id="45" w:name="_Hlk234003533"/>
      <w:r w:rsidR="00504AFC" w:rsidRPr="004A2C23">
        <w:rPr>
          <w:rFonts w:ascii="Arial" w:hAnsi="Arial" w:cs="Arial"/>
          <w:color w:val="000000" w:themeColor="text1"/>
          <w:lang w:val="sr-Latn-ME"/>
        </w:rPr>
        <w:t>radi</w:t>
      </w:r>
      <w:r w:rsidRPr="004A2C23">
        <w:rPr>
          <w:rFonts w:ascii="Arial" w:hAnsi="Arial" w:cs="Arial"/>
          <w:color w:val="000000" w:themeColor="text1"/>
          <w:lang w:val="sr-Latn-ME"/>
        </w:rPr>
        <w:t xml:space="preserve"> imenovanj</w:t>
      </w:r>
      <w:r w:rsidR="00504AFC" w:rsidRPr="004A2C23">
        <w:rPr>
          <w:rFonts w:ascii="Arial" w:hAnsi="Arial" w:cs="Arial"/>
          <w:color w:val="000000" w:themeColor="text1"/>
          <w:lang w:val="sr-Latn-ME"/>
        </w:rPr>
        <w:t>a</w:t>
      </w:r>
      <w:r w:rsidRPr="004A2C23">
        <w:rPr>
          <w:rFonts w:ascii="Arial" w:hAnsi="Arial" w:cs="Arial"/>
          <w:color w:val="000000" w:themeColor="text1"/>
          <w:lang w:val="sr-Latn-ME"/>
        </w:rPr>
        <w:t xml:space="preserve"> predsjednika skupštine i upravnika</w:t>
      </w:r>
      <w:r w:rsidR="003E32DF" w:rsidRPr="004A2C23">
        <w:rPr>
          <w:rFonts w:ascii="Arial" w:hAnsi="Arial" w:cs="Arial"/>
          <w:color w:val="000000" w:themeColor="text1"/>
          <w:lang w:val="sr-Latn-ME"/>
        </w:rPr>
        <w:t xml:space="preserve"> u roku od osam dana od dana zakazane</w:t>
      </w:r>
      <w:r w:rsidR="00B82010" w:rsidRPr="004A2C23">
        <w:rPr>
          <w:rFonts w:ascii="Arial" w:hAnsi="Arial" w:cs="Arial"/>
          <w:color w:val="000000" w:themeColor="text1"/>
          <w:lang w:val="sr-Latn-ME"/>
        </w:rPr>
        <w:t xml:space="preserve"> sjednice</w:t>
      </w:r>
      <w:r w:rsidR="003E32DF" w:rsidRPr="004A2C23">
        <w:rPr>
          <w:rFonts w:ascii="Arial" w:hAnsi="Arial" w:cs="Arial"/>
          <w:color w:val="000000" w:themeColor="text1"/>
          <w:lang w:val="sr-Latn-ME"/>
        </w:rPr>
        <w:t xml:space="preserve"> skupštine</w:t>
      </w:r>
      <w:bookmarkEnd w:id="45"/>
      <w:r w:rsidRPr="004A2C23">
        <w:rPr>
          <w:rFonts w:ascii="Arial" w:hAnsi="Arial" w:cs="Arial"/>
          <w:color w:val="000000" w:themeColor="text1"/>
          <w:lang w:val="sr-Latn-ME"/>
        </w:rPr>
        <w:t>.</w:t>
      </w:r>
    </w:p>
    <w:p w14:paraId="0B8005B9" w14:textId="77777777" w:rsidR="00C864AA" w:rsidRPr="004A2C23" w:rsidRDefault="001072D4" w:rsidP="00A41409">
      <w:pPr>
        <w:pStyle w:val="T30X"/>
        <w:spacing w:before="0" w:after="0"/>
        <w:ind w:firstLine="0"/>
        <w:jc w:val="center"/>
        <w:rPr>
          <w:rFonts w:ascii="Arial" w:hAnsi="Arial" w:cs="Arial"/>
          <w:b/>
          <w:color w:val="000000" w:themeColor="text1"/>
          <w:lang w:val="sr-Latn-ME"/>
        </w:rPr>
      </w:pPr>
      <w:r w:rsidRPr="004A2C23">
        <w:rPr>
          <w:rFonts w:ascii="Arial" w:hAnsi="Arial" w:cs="Arial"/>
          <w:b/>
          <w:color w:val="000000" w:themeColor="text1"/>
          <w:lang w:val="sr-Latn-ME"/>
        </w:rPr>
        <w:lastRenderedPageBreak/>
        <w:t>K</w:t>
      </w:r>
      <w:r w:rsidR="00C864AA" w:rsidRPr="004A2C23">
        <w:rPr>
          <w:rFonts w:ascii="Arial" w:hAnsi="Arial" w:cs="Arial"/>
          <w:b/>
          <w:color w:val="000000" w:themeColor="text1"/>
          <w:lang w:val="sr-Latn-ME"/>
        </w:rPr>
        <w:t>omunikacij</w:t>
      </w:r>
      <w:r w:rsidRPr="004A2C23">
        <w:rPr>
          <w:rFonts w:ascii="Arial" w:hAnsi="Arial" w:cs="Arial"/>
          <w:b/>
          <w:color w:val="000000" w:themeColor="text1"/>
          <w:lang w:val="sr-Latn-ME"/>
        </w:rPr>
        <w:t>a</w:t>
      </w:r>
      <w:r w:rsidR="00C864AA" w:rsidRPr="004A2C23">
        <w:rPr>
          <w:rFonts w:ascii="Arial" w:hAnsi="Arial" w:cs="Arial"/>
          <w:b/>
          <w:color w:val="000000" w:themeColor="text1"/>
          <w:lang w:val="sr-Latn-ME"/>
        </w:rPr>
        <w:t xml:space="preserve"> etažnih vlasnika</w:t>
      </w:r>
    </w:p>
    <w:p w14:paraId="496849D2" w14:textId="77777777" w:rsidR="00C864AA" w:rsidRPr="004A2C23" w:rsidRDefault="00C864AA" w:rsidP="00A41409">
      <w:pPr>
        <w:pStyle w:val="T30X"/>
        <w:spacing w:before="0" w:after="0"/>
        <w:ind w:firstLine="0"/>
        <w:jc w:val="center"/>
        <w:rPr>
          <w:rFonts w:ascii="Arial" w:hAnsi="Arial" w:cs="Arial"/>
          <w:b/>
          <w:color w:val="000000" w:themeColor="text1"/>
          <w:lang w:val="sr-Latn-ME"/>
        </w:rPr>
      </w:pPr>
      <w:r w:rsidRPr="004A2C23">
        <w:rPr>
          <w:rFonts w:ascii="Arial" w:hAnsi="Arial" w:cs="Arial"/>
          <w:b/>
          <w:color w:val="000000" w:themeColor="text1"/>
          <w:lang w:val="sr-Latn-ME"/>
        </w:rPr>
        <w:t xml:space="preserve">Član </w:t>
      </w:r>
      <w:r w:rsidR="00943D04" w:rsidRPr="004A2C23">
        <w:rPr>
          <w:rFonts w:ascii="Arial" w:hAnsi="Arial" w:cs="Arial"/>
          <w:b/>
          <w:color w:val="000000" w:themeColor="text1"/>
          <w:lang w:val="sr-Latn-ME"/>
        </w:rPr>
        <w:t>1</w:t>
      </w:r>
      <w:r w:rsidR="0010564E" w:rsidRPr="004A2C23">
        <w:rPr>
          <w:rFonts w:ascii="Arial" w:hAnsi="Arial" w:cs="Arial"/>
          <w:b/>
          <w:color w:val="000000" w:themeColor="text1"/>
          <w:lang w:val="sr-Latn-ME"/>
        </w:rPr>
        <w:t>3</w:t>
      </w:r>
    </w:p>
    <w:p w14:paraId="40E4DF4C" w14:textId="77777777" w:rsidR="00C864AA" w:rsidRPr="004A2C23" w:rsidRDefault="00C864AA" w:rsidP="00A41409">
      <w:pPr>
        <w:pStyle w:val="T30X"/>
        <w:spacing w:before="0" w:after="0"/>
        <w:jc w:val="center"/>
        <w:rPr>
          <w:rFonts w:ascii="Arial" w:hAnsi="Arial" w:cs="Arial"/>
          <w:b/>
          <w:color w:val="000000" w:themeColor="text1"/>
          <w:lang w:val="sr-Latn-ME"/>
        </w:rPr>
      </w:pPr>
    </w:p>
    <w:p w14:paraId="27573091" w14:textId="77777777" w:rsidR="00C864AA" w:rsidRPr="004A2C23" w:rsidRDefault="009B7374"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(1) </w:t>
      </w:r>
      <w:r w:rsidR="00422F8B" w:rsidRPr="004A2C23">
        <w:rPr>
          <w:rFonts w:ascii="Arial" w:hAnsi="Arial" w:cs="Arial"/>
          <w:color w:val="000000" w:themeColor="text1"/>
          <w:lang w:val="sr-Latn-ME"/>
        </w:rPr>
        <w:t>Predsjednik skupštine p</w:t>
      </w:r>
      <w:r w:rsidR="00C864AA" w:rsidRPr="004A2C23">
        <w:rPr>
          <w:rFonts w:ascii="Arial" w:hAnsi="Arial" w:cs="Arial"/>
          <w:color w:val="000000" w:themeColor="text1"/>
          <w:lang w:val="sr-Latn-ME"/>
        </w:rPr>
        <w:t>oziv</w:t>
      </w:r>
      <w:r w:rsidR="00422F8B" w:rsidRPr="004A2C23">
        <w:rPr>
          <w:rFonts w:ascii="Arial" w:hAnsi="Arial" w:cs="Arial"/>
          <w:color w:val="000000" w:themeColor="text1"/>
          <w:lang w:val="sr-Latn-ME"/>
        </w:rPr>
        <w:t>e</w:t>
      </w:r>
      <w:r w:rsidR="00C864AA" w:rsidRPr="004A2C23">
        <w:rPr>
          <w:rFonts w:ascii="Arial" w:hAnsi="Arial" w:cs="Arial"/>
          <w:color w:val="000000" w:themeColor="text1"/>
          <w:lang w:val="sr-Latn-ME"/>
        </w:rPr>
        <w:t xml:space="preserve"> za održavanje </w:t>
      </w:r>
      <w:r w:rsidR="00292198" w:rsidRPr="004A2C23">
        <w:rPr>
          <w:rFonts w:ascii="Arial" w:hAnsi="Arial" w:cs="Arial"/>
          <w:color w:val="000000" w:themeColor="text1"/>
          <w:lang w:val="sr-Latn-ME"/>
        </w:rPr>
        <w:t xml:space="preserve">sjednice </w:t>
      </w:r>
      <w:r w:rsidR="00C864AA" w:rsidRPr="004A2C23">
        <w:rPr>
          <w:rFonts w:ascii="Arial" w:hAnsi="Arial" w:cs="Arial"/>
          <w:color w:val="000000" w:themeColor="text1"/>
          <w:lang w:val="sr-Latn-ME"/>
        </w:rPr>
        <w:t xml:space="preserve">skupštine </w:t>
      </w:r>
      <w:r w:rsidR="007E3556" w:rsidRPr="004A2C23">
        <w:rPr>
          <w:rFonts w:ascii="Arial" w:hAnsi="Arial" w:cs="Arial"/>
          <w:color w:val="000000" w:themeColor="text1"/>
          <w:lang w:val="sr-Latn-ME"/>
        </w:rPr>
        <w:t xml:space="preserve">i donijete </w:t>
      </w:r>
      <w:r w:rsidR="00E26CD1" w:rsidRPr="004A2C23">
        <w:rPr>
          <w:rFonts w:ascii="Arial" w:hAnsi="Arial" w:cs="Arial"/>
          <w:color w:val="000000" w:themeColor="text1"/>
          <w:lang w:val="sr-Latn-ME"/>
        </w:rPr>
        <w:t xml:space="preserve">odluke </w:t>
      </w:r>
      <w:r w:rsidR="00C864AA" w:rsidRPr="004A2C23">
        <w:rPr>
          <w:rFonts w:ascii="Arial" w:hAnsi="Arial" w:cs="Arial"/>
          <w:color w:val="000000" w:themeColor="text1"/>
          <w:lang w:val="sr-Latn-ME"/>
        </w:rPr>
        <w:t>objavljuj</w:t>
      </w:r>
      <w:r w:rsidR="00422F8B" w:rsidRPr="004A2C23">
        <w:rPr>
          <w:rFonts w:ascii="Arial" w:hAnsi="Arial" w:cs="Arial"/>
          <w:color w:val="000000" w:themeColor="text1"/>
          <w:lang w:val="sr-Latn-ME"/>
        </w:rPr>
        <w:t>e</w:t>
      </w:r>
      <w:r w:rsidR="00C864AA" w:rsidRPr="004A2C23">
        <w:rPr>
          <w:rFonts w:ascii="Arial" w:hAnsi="Arial" w:cs="Arial"/>
          <w:color w:val="000000" w:themeColor="text1"/>
          <w:lang w:val="sr-Latn-ME"/>
        </w:rPr>
        <w:t xml:space="preserve"> na oglasnoj tabli stambene zgrade i </w:t>
      </w:r>
      <w:bookmarkStart w:id="46" w:name="_Hlk164325858"/>
      <w:r w:rsidR="00C864AA" w:rsidRPr="004A2C23">
        <w:rPr>
          <w:rFonts w:ascii="Arial" w:hAnsi="Arial" w:cs="Arial"/>
          <w:color w:val="000000" w:themeColor="text1"/>
          <w:lang w:val="sr-Latn-ME"/>
        </w:rPr>
        <w:t xml:space="preserve">dostavlja </w:t>
      </w:r>
      <w:r w:rsidR="00883CAD" w:rsidRPr="004A2C23">
        <w:rPr>
          <w:rFonts w:ascii="Arial" w:hAnsi="Arial" w:cs="Arial"/>
          <w:color w:val="000000" w:themeColor="text1"/>
          <w:lang w:val="sr-Latn-ME"/>
        </w:rPr>
        <w:t xml:space="preserve">etažnim vlasnicima </w:t>
      </w:r>
      <w:bookmarkEnd w:id="46"/>
      <w:r w:rsidR="00883CAD" w:rsidRPr="004A2C23">
        <w:rPr>
          <w:rFonts w:ascii="Arial" w:hAnsi="Arial" w:cs="Arial"/>
          <w:color w:val="000000" w:themeColor="text1"/>
          <w:lang w:val="sr-Latn-ME"/>
        </w:rPr>
        <w:t>u skladu sa pravilima</w:t>
      </w:r>
      <w:r w:rsidR="00C864AA" w:rsidRPr="004A2C23">
        <w:rPr>
          <w:rFonts w:ascii="Arial" w:hAnsi="Arial" w:cs="Arial"/>
          <w:color w:val="000000" w:themeColor="text1"/>
          <w:lang w:val="sr-Latn-ME"/>
        </w:rPr>
        <w:t>.</w:t>
      </w:r>
    </w:p>
    <w:p w14:paraId="56EEE8DD" w14:textId="77777777" w:rsidR="00C864AA" w:rsidRPr="004A2C23" w:rsidRDefault="009B7374"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(2) </w:t>
      </w:r>
      <w:r w:rsidR="00883CAD" w:rsidRPr="004A2C23">
        <w:rPr>
          <w:rFonts w:ascii="Arial" w:hAnsi="Arial" w:cs="Arial"/>
          <w:color w:val="000000" w:themeColor="text1"/>
          <w:lang w:val="sr-Latn-ME"/>
        </w:rPr>
        <w:t xml:space="preserve">Akta </w:t>
      </w:r>
      <w:r w:rsidR="00C864AA" w:rsidRPr="004A2C23">
        <w:rPr>
          <w:rFonts w:ascii="Arial" w:hAnsi="Arial" w:cs="Arial"/>
          <w:color w:val="000000" w:themeColor="text1"/>
          <w:lang w:val="sr-Latn-ME"/>
        </w:rPr>
        <w:t>iz stava 1 ovog člana</w:t>
      </w:r>
      <w:r w:rsidR="00292198" w:rsidRPr="004A2C23">
        <w:rPr>
          <w:rFonts w:ascii="Arial" w:hAnsi="Arial" w:cs="Arial"/>
          <w:color w:val="000000" w:themeColor="text1"/>
          <w:lang w:val="sr-Latn-ME"/>
        </w:rPr>
        <w:t>,</w:t>
      </w:r>
      <w:r w:rsidR="00C864AA" w:rsidRPr="004A2C23">
        <w:rPr>
          <w:rFonts w:ascii="Arial" w:hAnsi="Arial" w:cs="Arial"/>
          <w:color w:val="000000" w:themeColor="text1"/>
          <w:lang w:val="sr-Latn-ME"/>
        </w:rPr>
        <w:t xml:space="preserve"> dostav</w:t>
      </w:r>
      <w:r w:rsidR="00433F41" w:rsidRPr="004A2C23">
        <w:rPr>
          <w:rFonts w:ascii="Arial" w:hAnsi="Arial" w:cs="Arial"/>
          <w:color w:val="000000" w:themeColor="text1"/>
          <w:lang w:val="sr-Latn-ME"/>
        </w:rPr>
        <w:t xml:space="preserve">ljaju se u </w:t>
      </w:r>
      <w:r w:rsidR="00C864AA" w:rsidRPr="004A2C23">
        <w:rPr>
          <w:rFonts w:ascii="Arial" w:hAnsi="Arial" w:cs="Arial"/>
          <w:color w:val="000000" w:themeColor="text1"/>
          <w:lang w:val="sr-Latn-ME"/>
        </w:rPr>
        <w:t>poštansko sanduče etažnih vlasnika</w:t>
      </w:r>
      <w:r w:rsidR="00292198" w:rsidRPr="004A2C23">
        <w:rPr>
          <w:rFonts w:ascii="Arial" w:hAnsi="Arial" w:cs="Arial"/>
          <w:color w:val="000000" w:themeColor="text1"/>
          <w:lang w:val="sr-Latn-ME"/>
        </w:rPr>
        <w:t xml:space="preserve"> ili</w:t>
      </w:r>
      <w:r w:rsidR="00C864AA" w:rsidRPr="004A2C23">
        <w:rPr>
          <w:rFonts w:ascii="Arial" w:hAnsi="Arial" w:cs="Arial"/>
          <w:color w:val="000000" w:themeColor="text1"/>
          <w:lang w:val="sr-Latn-ME"/>
        </w:rPr>
        <w:t xml:space="preserve"> putem elektronske pošte </w:t>
      </w:r>
      <w:r w:rsidR="00292198" w:rsidRPr="004A2C23">
        <w:rPr>
          <w:rFonts w:ascii="Arial" w:hAnsi="Arial" w:cs="Arial"/>
          <w:color w:val="000000" w:themeColor="text1"/>
          <w:lang w:val="sr-Latn-ME"/>
        </w:rPr>
        <w:t>odnosno</w:t>
      </w:r>
      <w:r w:rsidR="00C864AA" w:rsidRPr="004A2C23">
        <w:rPr>
          <w:rFonts w:ascii="Arial" w:hAnsi="Arial" w:cs="Arial"/>
          <w:color w:val="000000" w:themeColor="text1"/>
          <w:lang w:val="sr-Latn-ME"/>
        </w:rPr>
        <w:t xml:space="preserve"> drugim vidom elektronske komunikacije</w:t>
      </w:r>
      <w:r w:rsidR="003A365C" w:rsidRPr="004A2C23">
        <w:rPr>
          <w:rFonts w:ascii="Arial" w:hAnsi="Arial" w:cs="Arial"/>
          <w:color w:val="000000" w:themeColor="text1"/>
          <w:lang w:val="sr-Latn-ME"/>
        </w:rPr>
        <w:t>.</w:t>
      </w:r>
    </w:p>
    <w:p w14:paraId="26685D59" w14:textId="77777777" w:rsidR="00C864AA" w:rsidRPr="004A2C23" w:rsidRDefault="009B7374"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w:t>
      </w:r>
      <w:r w:rsidR="00433F41" w:rsidRPr="004A2C23">
        <w:rPr>
          <w:rFonts w:ascii="Arial" w:hAnsi="Arial" w:cs="Arial"/>
          <w:color w:val="000000" w:themeColor="text1"/>
          <w:lang w:val="sr-Latn-ME"/>
        </w:rPr>
        <w:t>3</w:t>
      </w:r>
      <w:r w:rsidRPr="004A2C23">
        <w:rPr>
          <w:rFonts w:ascii="Arial" w:hAnsi="Arial" w:cs="Arial"/>
          <w:color w:val="000000" w:themeColor="text1"/>
          <w:lang w:val="sr-Latn-ME"/>
        </w:rPr>
        <w:t xml:space="preserve">) </w:t>
      </w:r>
      <w:r w:rsidR="00C864AA" w:rsidRPr="004A2C23">
        <w:rPr>
          <w:rFonts w:ascii="Arial" w:hAnsi="Arial" w:cs="Arial"/>
          <w:color w:val="000000" w:themeColor="text1"/>
          <w:lang w:val="sr-Latn-ME"/>
        </w:rPr>
        <w:t xml:space="preserve">Ako način komunikacije </w:t>
      </w:r>
      <w:r w:rsidR="00817A0B" w:rsidRPr="004A2C23">
        <w:rPr>
          <w:rFonts w:ascii="Arial" w:hAnsi="Arial" w:cs="Arial"/>
          <w:color w:val="000000" w:themeColor="text1"/>
        </w:rPr>
        <w:t>nije</w:t>
      </w:r>
      <w:r w:rsidR="00C864AA" w:rsidRPr="004A2C23">
        <w:rPr>
          <w:rFonts w:ascii="Arial" w:hAnsi="Arial" w:cs="Arial"/>
          <w:color w:val="000000" w:themeColor="text1"/>
          <w:lang w:val="sr-Latn-ME"/>
        </w:rPr>
        <w:t xml:space="preserve"> </w:t>
      </w:r>
      <w:r w:rsidR="000E4293" w:rsidRPr="004A2C23">
        <w:rPr>
          <w:rFonts w:ascii="Arial" w:hAnsi="Arial" w:cs="Arial"/>
          <w:color w:val="000000" w:themeColor="text1"/>
          <w:lang w:val="sr-Latn-ME"/>
        </w:rPr>
        <w:t>utvrđen</w:t>
      </w:r>
      <w:r w:rsidR="00B410EA" w:rsidRPr="004A2C23">
        <w:rPr>
          <w:rFonts w:ascii="Arial" w:hAnsi="Arial" w:cs="Arial"/>
          <w:color w:val="000000" w:themeColor="text1"/>
          <w:lang w:val="sr-Latn-ME"/>
        </w:rPr>
        <w:t xml:space="preserve"> pravilima</w:t>
      </w:r>
      <w:r w:rsidR="00C864AA" w:rsidRPr="004A2C23">
        <w:rPr>
          <w:rFonts w:ascii="Arial" w:hAnsi="Arial" w:cs="Arial"/>
          <w:color w:val="000000" w:themeColor="text1"/>
          <w:lang w:val="sr-Latn-ME"/>
        </w:rPr>
        <w:t xml:space="preserve">, smatra se da su etažni vlasnici upoznati sa pozivom za održavanje sjednice </w:t>
      </w:r>
      <w:r w:rsidR="00815E5C" w:rsidRPr="004A2C23">
        <w:rPr>
          <w:rFonts w:ascii="Arial" w:hAnsi="Arial" w:cs="Arial"/>
          <w:color w:val="000000" w:themeColor="text1"/>
          <w:lang w:val="sr-Latn-ME"/>
        </w:rPr>
        <w:t xml:space="preserve">i/ili </w:t>
      </w:r>
      <w:r w:rsidR="004A7298" w:rsidRPr="004A2C23">
        <w:rPr>
          <w:rFonts w:ascii="Arial" w:hAnsi="Arial" w:cs="Arial"/>
          <w:color w:val="000000" w:themeColor="text1"/>
          <w:lang w:val="sr-Latn-ME"/>
        </w:rPr>
        <w:t>donijetim</w:t>
      </w:r>
      <w:r w:rsidR="00815E5C" w:rsidRPr="004A2C23">
        <w:rPr>
          <w:rFonts w:ascii="Arial" w:hAnsi="Arial" w:cs="Arial"/>
          <w:color w:val="000000" w:themeColor="text1"/>
          <w:lang w:val="sr-Latn-ME"/>
        </w:rPr>
        <w:t xml:space="preserve"> </w:t>
      </w:r>
      <w:r w:rsidR="00E26CD1" w:rsidRPr="004A2C23">
        <w:rPr>
          <w:rFonts w:ascii="Arial" w:hAnsi="Arial" w:cs="Arial"/>
          <w:color w:val="000000" w:themeColor="text1"/>
          <w:lang w:val="sr-Latn-ME"/>
        </w:rPr>
        <w:t>odlukama</w:t>
      </w:r>
      <w:r w:rsidR="00815E5C" w:rsidRPr="004A2C23">
        <w:rPr>
          <w:rFonts w:ascii="Arial" w:hAnsi="Arial" w:cs="Arial"/>
          <w:color w:val="000000" w:themeColor="text1"/>
          <w:lang w:val="sr-Latn-ME"/>
        </w:rPr>
        <w:t xml:space="preserve">, njihovom </w:t>
      </w:r>
      <w:r w:rsidR="00C864AA" w:rsidRPr="004A2C23">
        <w:rPr>
          <w:rFonts w:ascii="Arial" w:hAnsi="Arial" w:cs="Arial"/>
          <w:color w:val="000000" w:themeColor="text1"/>
          <w:lang w:val="sr-Latn-ME"/>
        </w:rPr>
        <w:t>objavom na oglasnoj tabli.</w:t>
      </w:r>
    </w:p>
    <w:p w14:paraId="0CD1EADD" w14:textId="77777777" w:rsidR="00B00C13" w:rsidRPr="004A2C23" w:rsidRDefault="00B00C13"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(4) Ako etažni vlasnik nije odredio punomoćnika u skladu sa ovim zakonom, dostavljanje </w:t>
      </w:r>
      <w:r w:rsidR="00E26CD1" w:rsidRPr="004A2C23">
        <w:rPr>
          <w:rFonts w:ascii="Arial" w:hAnsi="Arial" w:cs="Arial"/>
          <w:color w:val="000000" w:themeColor="text1"/>
          <w:lang w:val="sr-Latn-ME"/>
        </w:rPr>
        <w:t xml:space="preserve">akata iz stava 1 ovog člana </w:t>
      </w:r>
      <w:r w:rsidRPr="004A2C23">
        <w:rPr>
          <w:rFonts w:ascii="Arial" w:hAnsi="Arial" w:cs="Arial"/>
          <w:color w:val="000000" w:themeColor="text1"/>
          <w:lang w:val="sr-Latn-ME"/>
        </w:rPr>
        <w:t>smat</w:t>
      </w:r>
      <w:r w:rsidR="00B82010" w:rsidRPr="004A2C23">
        <w:rPr>
          <w:rFonts w:ascii="Arial" w:hAnsi="Arial" w:cs="Arial"/>
          <w:color w:val="000000" w:themeColor="text1"/>
          <w:lang w:val="sr-Latn-ME"/>
        </w:rPr>
        <w:t>r</w:t>
      </w:r>
      <w:r w:rsidRPr="004A2C23">
        <w:rPr>
          <w:rFonts w:ascii="Arial" w:hAnsi="Arial" w:cs="Arial"/>
          <w:color w:val="000000" w:themeColor="text1"/>
          <w:lang w:val="sr-Latn-ME"/>
        </w:rPr>
        <w:t>a se uredno izvršenim objavljivanjem na oglasnoj tabli stambene zgrade i dostavljanjem na posljednju poznatu adresu etažnog vlasnika.</w:t>
      </w:r>
    </w:p>
    <w:p w14:paraId="6C2BD75B" w14:textId="77777777" w:rsidR="00C864AA" w:rsidRPr="004A2C23" w:rsidRDefault="00C864AA" w:rsidP="00A41409">
      <w:pPr>
        <w:pStyle w:val="T30X"/>
        <w:spacing w:before="0" w:after="0"/>
        <w:rPr>
          <w:rFonts w:ascii="Arial" w:hAnsi="Arial" w:cs="Arial"/>
          <w:color w:val="000000" w:themeColor="text1"/>
          <w:lang w:val="sr-Latn-ME"/>
        </w:rPr>
      </w:pPr>
    </w:p>
    <w:p w14:paraId="68F1AB4D" w14:textId="77777777" w:rsidR="0031528E" w:rsidRPr="004A2C23" w:rsidRDefault="0031528E" w:rsidP="00A41409">
      <w:pPr>
        <w:pStyle w:val="T30X"/>
        <w:spacing w:before="0" w:after="0"/>
        <w:ind w:firstLine="0"/>
        <w:jc w:val="center"/>
        <w:rPr>
          <w:rFonts w:ascii="Arial" w:hAnsi="Arial" w:cs="Arial"/>
          <w:b/>
          <w:color w:val="000000" w:themeColor="text1"/>
          <w:lang w:val="sr-Latn-ME"/>
        </w:rPr>
      </w:pPr>
      <w:bookmarkStart w:id="47" w:name="_Hlk161039209"/>
      <w:r w:rsidRPr="004A2C23">
        <w:rPr>
          <w:rFonts w:ascii="Arial" w:hAnsi="Arial" w:cs="Arial"/>
          <w:b/>
          <w:color w:val="000000" w:themeColor="text1"/>
          <w:lang w:val="sr-Latn-ME"/>
        </w:rPr>
        <w:t xml:space="preserve">Održavanje </w:t>
      </w:r>
      <w:r w:rsidR="00B410EA" w:rsidRPr="004A2C23">
        <w:rPr>
          <w:rFonts w:ascii="Arial" w:hAnsi="Arial" w:cs="Arial"/>
          <w:b/>
          <w:color w:val="000000" w:themeColor="text1"/>
          <w:lang w:val="sr-Latn-ME"/>
        </w:rPr>
        <w:t xml:space="preserve">sjednica </w:t>
      </w:r>
      <w:r w:rsidRPr="004A2C23">
        <w:rPr>
          <w:rFonts w:ascii="Arial" w:hAnsi="Arial" w:cs="Arial"/>
          <w:b/>
          <w:color w:val="000000" w:themeColor="text1"/>
          <w:lang w:val="sr-Latn-ME"/>
        </w:rPr>
        <w:t>skupštine</w:t>
      </w:r>
    </w:p>
    <w:p w14:paraId="1A45A2E2" w14:textId="77777777" w:rsidR="0031528E" w:rsidRPr="004A2C23" w:rsidRDefault="0031528E" w:rsidP="00A41409">
      <w:pPr>
        <w:pStyle w:val="T30X"/>
        <w:spacing w:before="0" w:after="0"/>
        <w:ind w:firstLine="0"/>
        <w:jc w:val="center"/>
        <w:rPr>
          <w:rFonts w:ascii="Arial" w:hAnsi="Arial" w:cs="Arial"/>
          <w:b/>
          <w:color w:val="000000" w:themeColor="text1"/>
          <w:lang w:val="sr-Latn-ME"/>
        </w:rPr>
      </w:pPr>
      <w:r w:rsidRPr="004A2C23">
        <w:rPr>
          <w:rFonts w:ascii="Arial" w:hAnsi="Arial" w:cs="Arial"/>
          <w:b/>
          <w:color w:val="000000" w:themeColor="text1"/>
          <w:lang w:val="sr-Latn-ME"/>
        </w:rPr>
        <w:t xml:space="preserve">Član </w:t>
      </w:r>
      <w:r w:rsidR="00943D04" w:rsidRPr="004A2C23">
        <w:rPr>
          <w:rFonts w:ascii="Arial" w:hAnsi="Arial" w:cs="Arial"/>
          <w:b/>
          <w:color w:val="000000" w:themeColor="text1"/>
          <w:lang w:val="sr-Latn-ME"/>
        </w:rPr>
        <w:t>1</w:t>
      </w:r>
      <w:r w:rsidR="0010564E" w:rsidRPr="004A2C23">
        <w:rPr>
          <w:rFonts w:ascii="Arial" w:hAnsi="Arial" w:cs="Arial"/>
          <w:b/>
          <w:color w:val="000000" w:themeColor="text1"/>
          <w:lang w:val="sr-Latn-ME"/>
        </w:rPr>
        <w:t>4</w:t>
      </w:r>
    </w:p>
    <w:p w14:paraId="7C867FE1" w14:textId="77777777" w:rsidR="0031528E" w:rsidRPr="004A2C23" w:rsidRDefault="0031528E" w:rsidP="00A41409">
      <w:pPr>
        <w:pStyle w:val="T30X"/>
        <w:spacing w:before="0" w:after="0"/>
        <w:jc w:val="center"/>
        <w:rPr>
          <w:rFonts w:ascii="Arial" w:hAnsi="Arial" w:cs="Arial"/>
          <w:b/>
          <w:color w:val="000000" w:themeColor="text1"/>
          <w:lang w:val="sr-Latn-ME"/>
        </w:rPr>
      </w:pPr>
    </w:p>
    <w:p w14:paraId="4EE4DB64" w14:textId="77777777" w:rsidR="0031528E" w:rsidRPr="004A2C23" w:rsidRDefault="00383A91"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(1) </w:t>
      </w:r>
      <w:r w:rsidR="0031528E" w:rsidRPr="004A2C23">
        <w:rPr>
          <w:rFonts w:ascii="Arial" w:hAnsi="Arial" w:cs="Arial"/>
          <w:color w:val="000000" w:themeColor="text1"/>
          <w:lang w:val="sr-Latn-ME"/>
        </w:rPr>
        <w:t>Odluke o upravljanju i održavanju stambene zgrade etažni vlasnici donose na sjednici skupštine</w:t>
      </w:r>
      <w:r w:rsidR="003F7BEB" w:rsidRPr="004A2C23">
        <w:rPr>
          <w:rFonts w:ascii="Arial" w:hAnsi="Arial" w:cs="Arial"/>
          <w:color w:val="000000" w:themeColor="text1"/>
          <w:lang w:val="sr-Latn-ME"/>
        </w:rPr>
        <w:t>, koje se održavaju na mjestu i vrijeme utvrđenom u sazivu sjednice</w:t>
      </w:r>
      <w:r w:rsidR="0031528E" w:rsidRPr="004A2C23">
        <w:rPr>
          <w:rFonts w:ascii="Arial" w:hAnsi="Arial" w:cs="Arial"/>
          <w:color w:val="000000" w:themeColor="text1"/>
          <w:lang w:val="sr-Latn-ME"/>
        </w:rPr>
        <w:t>.</w:t>
      </w:r>
    </w:p>
    <w:p w14:paraId="3CC16086" w14:textId="77777777" w:rsidR="00123F2B" w:rsidRPr="004A2C23" w:rsidRDefault="00123F2B"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(2) Sjednica skupštine se može održati i elektronskim putem i to: putem video konferencije, izjašnjavanjem putem </w:t>
      </w:r>
      <w:r w:rsidR="003F7BEB" w:rsidRPr="004A2C23">
        <w:rPr>
          <w:rFonts w:ascii="Arial" w:hAnsi="Arial" w:cs="Arial"/>
          <w:color w:val="000000" w:themeColor="text1"/>
          <w:lang w:val="sr-Latn-ME"/>
        </w:rPr>
        <w:t>imejla</w:t>
      </w:r>
      <w:r w:rsidRPr="004A2C23">
        <w:rPr>
          <w:rFonts w:ascii="Arial" w:hAnsi="Arial" w:cs="Arial"/>
          <w:color w:val="000000" w:themeColor="text1"/>
          <w:lang w:val="sr-Latn-ME"/>
        </w:rPr>
        <w:t xml:space="preserve">, putem </w:t>
      </w:r>
      <w:r w:rsidR="003F7BEB" w:rsidRPr="004A2C23">
        <w:rPr>
          <w:rFonts w:ascii="Arial" w:hAnsi="Arial" w:cs="Arial"/>
          <w:color w:val="000000" w:themeColor="text1"/>
          <w:lang w:val="sr-Latn-ME"/>
        </w:rPr>
        <w:t>telefonskih poruka</w:t>
      </w:r>
      <w:r w:rsidRPr="004A2C23">
        <w:rPr>
          <w:rFonts w:ascii="Arial" w:hAnsi="Arial" w:cs="Arial"/>
          <w:color w:val="000000" w:themeColor="text1"/>
          <w:lang w:val="sr-Latn-ME"/>
        </w:rPr>
        <w:t xml:space="preserve"> sa prijavljenih brojeva telefona etažnih vlasnika, odnosno korišćenjem drugih tehnologija za održavanje sastanaka na daljinu.</w:t>
      </w:r>
    </w:p>
    <w:p w14:paraId="61A0BC4F" w14:textId="77777777" w:rsidR="00252E95" w:rsidRPr="004A2C23" w:rsidRDefault="00383A91" w:rsidP="00A41409">
      <w:pPr>
        <w:pStyle w:val="T30X"/>
        <w:spacing w:before="0" w:after="0"/>
        <w:rPr>
          <w:rFonts w:ascii="Arial" w:hAnsi="Arial" w:cs="Arial"/>
          <w:color w:val="000000" w:themeColor="text1"/>
          <w:lang w:val="sr-Latn-ME"/>
        </w:rPr>
      </w:pPr>
      <w:bookmarkStart w:id="48" w:name="_Hlk234234971"/>
      <w:r w:rsidRPr="004A2C23">
        <w:rPr>
          <w:rFonts w:ascii="Arial" w:hAnsi="Arial" w:cs="Arial"/>
          <w:color w:val="000000" w:themeColor="text1"/>
          <w:lang w:val="sr-Latn-ME"/>
        </w:rPr>
        <w:t>(</w:t>
      </w:r>
      <w:r w:rsidR="00123F2B" w:rsidRPr="004A2C23">
        <w:rPr>
          <w:rFonts w:ascii="Arial" w:hAnsi="Arial" w:cs="Arial"/>
          <w:color w:val="000000" w:themeColor="text1"/>
          <w:lang w:val="sr-Latn-ME"/>
        </w:rPr>
        <w:t>3</w:t>
      </w:r>
      <w:r w:rsidRPr="004A2C23">
        <w:rPr>
          <w:rFonts w:ascii="Arial" w:hAnsi="Arial" w:cs="Arial"/>
          <w:color w:val="000000" w:themeColor="text1"/>
          <w:lang w:val="sr-Latn-ME"/>
        </w:rPr>
        <w:t xml:space="preserve">) </w:t>
      </w:r>
      <w:r w:rsidR="0031528E" w:rsidRPr="004A2C23">
        <w:rPr>
          <w:rFonts w:ascii="Arial" w:hAnsi="Arial" w:cs="Arial"/>
          <w:color w:val="000000" w:themeColor="text1"/>
          <w:lang w:val="sr-Latn-ME"/>
        </w:rPr>
        <w:t>P</w:t>
      </w:r>
      <w:r w:rsidR="00815E5C" w:rsidRPr="004A2C23">
        <w:rPr>
          <w:rFonts w:ascii="Arial" w:hAnsi="Arial" w:cs="Arial"/>
          <w:color w:val="000000" w:themeColor="text1"/>
          <w:lang w:val="sr-Latn-ME"/>
        </w:rPr>
        <w:t xml:space="preserve">redsjednik </w:t>
      </w:r>
      <w:bookmarkStart w:id="49" w:name="_Hlk234533446"/>
      <w:r w:rsidR="00815E5C" w:rsidRPr="004A2C23">
        <w:rPr>
          <w:rFonts w:ascii="Arial" w:hAnsi="Arial" w:cs="Arial"/>
          <w:color w:val="000000" w:themeColor="text1"/>
          <w:lang w:val="sr-Latn-ME"/>
        </w:rPr>
        <w:t>skupštine</w:t>
      </w:r>
      <w:bookmarkStart w:id="50" w:name="_Hlk161041057"/>
      <w:r w:rsidR="00815E5C" w:rsidRPr="004A2C23">
        <w:rPr>
          <w:rFonts w:ascii="Arial" w:hAnsi="Arial" w:cs="Arial"/>
          <w:color w:val="000000" w:themeColor="text1"/>
          <w:lang w:val="sr-Latn-ME"/>
        </w:rPr>
        <w:t xml:space="preserve"> duž</w:t>
      </w:r>
      <w:r w:rsidR="004A7298" w:rsidRPr="004A2C23">
        <w:rPr>
          <w:rFonts w:ascii="Arial" w:hAnsi="Arial" w:cs="Arial"/>
          <w:color w:val="000000" w:themeColor="text1"/>
          <w:lang w:val="sr-Latn-ME"/>
        </w:rPr>
        <w:t>a</w:t>
      </w:r>
      <w:r w:rsidR="00815E5C" w:rsidRPr="004A2C23">
        <w:rPr>
          <w:rFonts w:ascii="Arial" w:hAnsi="Arial" w:cs="Arial"/>
          <w:color w:val="000000" w:themeColor="text1"/>
          <w:lang w:val="sr-Latn-ME"/>
        </w:rPr>
        <w:t xml:space="preserve">n </w:t>
      </w:r>
      <w:bookmarkEnd w:id="50"/>
      <w:r w:rsidR="00490FB3" w:rsidRPr="004A2C23">
        <w:rPr>
          <w:rFonts w:ascii="Arial" w:hAnsi="Arial" w:cs="Arial"/>
          <w:color w:val="000000" w:themeColor="text1"/>
          <w:lang w:val="sr-Latn-ME"/>
        </w:rPr>
        <w:t xml:space="preserve">je </w:t>
      </w:r>
      <w:r w:rsidR="00815E5C" w:rsidRPr="004A2C23">
        <w:rPr>
          <w:rFonts w:ascii="Arial" w:hAnsi="Arial" w:cs="Arial"/>
          <w:color w:val="000000" w:themeColor="text1"/>
          <w:lang w:val="sr-Latn-ME"/>
        </w:rPr>
        <w:t>da p</w:t>
      </w:r>
      <w:r w:rsidR="0031528E" w:rsidRPr="004A2C23">
        <w:rPr>
          <w:rFonts w:ascii="Arial" w:hAnsi="Arial" w:cs="Arial"/>
          <w:color w:val="000000" w:themeColor="text1"/>
          <w:lang w:val="sr-Latn-ME"/>
        </w:rPr>
        <w:t xml:space="preserve">oziv </w:t>
      </w:r>
      <w:bookmarkStart w:id="51" w:name="_Hlk234004103"/>
      <w:r w:rsidR="0031528E" w:rsidRPr="004A2C23">
        <w:rPr>
          <w:rFonts w:ascii="Arial" w:hAnsi="Arial" w:cs="Arial"/>
          <w:color w:val="000000" w:themeColor="text1"/>
          <w:lang w:val="sr-Latn-ME"/>
        </w:rPr>
        <w:t xml:space="preserve">za održavanje sjednice skupštine </w:t>
      </w:r>
      <w:r w:rsidR="00815E5C" w:rsidRPr="004A2C23">
        <w:rPr>
          <w:rFonts w:ascii="Arial" w:hAnsi="Arial" w:cs="Arial"/>
          <w:color w:val="000000" w:themeColor="text1"/>
          <w:lang w:val="sr-Latn-ME"/>
        </w:rPr>
        <w:t xml:space="preserve">dostavi </w:t>
      </w:r>
      <w:r w:rsidR="00252E95" w:rsidRPr="004A2C23">
        <w:rPr>
          <w:rFonts w:ascii="Arial" w:hAnsi="Arial" w:cs="Arial"/>
          <w:color w:val="000000" w:themeColor="text1"/>
          <w:lang w:val="sr-Latn-ME"/>
        </w:rPr>
        <w:t>najmanje</w:t>
      </w:r>
      <w:r w:rsidR="002C0A5E" w:rsidRPr="004A2C23">
        <w:rPr>
          <w:rFonts w:ascii="Arial" w:hAnsi="Arial" w:cs="Arial"/>
          <w:color w:val="000000" w:themeColor="text1"/>
          <w:lang w:val="sr-Latn-ME"/>
        </w:rPr>
        <w:t xml:space="preserve"> </w:t>
      </w:r>
      <w:r w:rsidR="003D5F94" w:rsidRPr="004A2C23">
        <w:rPr>
          <w:rFonts w:ascii="Arial" w:hAnsi="Arial" w:cs="Arial"/>
          <w:color w:val="000000" w:themeColor="text1"/>
          <w:lang w:val="sr-Latn-ME"/>
        </w:rPr>
        <w:t>pet</w:t>
      </w:r>
      <w:r w:rsidR="003F7BEB" w:rsidRPr="004A2C23">
        <w:rPr>
          <w:rFonts w:ascii="Arial" w:hAnsi="Arial" w:cs="Arial"/>
          <w:color w:val="000000" w:themeColor="text1"/>
          <w:lang w:val="sr-Latn-ME"/>
        </w:rPr>
        <w:t xml:space="preserve"> </w:t>
      </w:r>
      <w:r w:rsidR="00252E95" w:rsidRPr="004A2C23">
        <w:rPr>
          <w:rFonts w:ascii="Arial" w:hAnsi="Arial" w:cs="Arial"/>
          <w:color w:val="000000" w:themeColor="text1"/>
          <w:lang w:val="sr-Latn-ME"/>
        </w:rPr>
        <w:t>dana prije zakazanog datuma održavanja</w:t>
      </w:r>
      <w:bookmarkEnd w:id="49"/>
      <w:bookmarkEnd w:id="51"/>
      <w:r w:rsidR="001F7B2D" w:rsidRPr="004A2C23">
        <w:rPr>
          <w:rFonts w:ascii="Arial" w:hAnsi="Arial" w:cs="Arial"/>
          <w:color w:val="000000" w:themeColor="text1"/>
          <w:lang w:val="sr-Latn-ME"/>
        </w:rPr>
        <w:t>.</w:t>
      </w:r>
      <w:r w:rsidR="00490FB3" w:rsidRPr="004A2C23">
        <w:rPr>
          <w:rFonts w:ascii="Arial" w:hAnsi="Arial" w:cs="Arial"/>
          <w:color w:val="000000" w:themeColor="text1"/>
          <w:lang w:val="sr-Latn-ME"/>
        </w:rPr>
        <w:t xml:space="preserve"> </w:t>
      </w:r>
    </w:p>
    <w:bookmarkEnd w:id="47"/>
    <w:p w14:paraId="6E651569" w14:textId="77777777" w:rsidR="00E727D6" w:rsidRPr="004A2C23" w:rsidRDefault="00383A91"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w:t>
      </w:r>
      <w:r w:rsidR="00123F2B" w:rsidRPr="004A2C23">
        <w:rPr>
          <w:rFonts w:ascii="Arial" w:hAnsi="Arial" w:cs="Arial"/>
          <w:color w:val="000000" w:themeColor="text1"/>
          <w:lang w:val="sr-Latn-ME"/>
        </w:rPr>
        <w:t>4</w:t>
      </w:r>
      <w:r w:rsidRPr="004A2C23">
        <w:rPr>
          <w:rFonts w:ascii="Arial" w:hAnsi="Arial" w:cs="Arial"/>
          <w:color w:val="000000" w:themeColor="text1"/>
          <w:lang w:val="sr-Latn-ME"/>
        </w:rPr>
        <w:t xml:space="preserve">) </w:t>
      </w:r>
      <w:r w:rsidR="0031528E" w:rsidRPr="004A2C23">
        <w:rPr>
          <w:rFonts w:ascii="Arial" w:hAnsi="Arial" w:cs="Arial"/>
          <w:color w:val="000000" w:themeColor="text1"/>
          <w:lang w:val="sr-Latn-ME"/>
        </w:rPr>
        <w:t xml:space="preserve">Poziv iz stava </w:t>
      </w:r>
      <w:r w:rsidR="00123F2B" w:rsidRPr="004A2C23">
        <w:rPr>
          <w:rFonts w:ascii="Arial" w:hAnsi="Arial" w:cs="Arial"/>
          <w:color w:val="000000" w:themeColor="text1"/>
          <w:lang w:val="sr-Latn-ME"/>
        </w:rPr>
        <w:t>3</w:t>
      </w:r>
      <w:r w:rsidR="0031528E" w:rsidRPr="004A2C23">
        <w:rPr>
          <w:rFonts w:ascii="Arial" w:hAnsi="Arial" w:cs="Arial"/>
          <w:color w:val="000000" w:themeColor="text1"/>
          <w:lang w:val="sr-Latn-ME"/>
        </w:rPr>
        <w:t xml:space="preserve"> ovog člana, sadrži </w:t>
      </w:r>
      <w:r w:rsidR="00A579BB" w:rsidRPr="004A2C23">
        <w:rPr>
          <w:rFonts w:ascii="Arial" w:hAnsi="Arial" w:cs="Arial"/>
          <w:color w:val="000000" w:themeColor="text1"/>
          <w:lang w:val="sr-Latn-ME"/>
        </w:rPr>
        <w:t>ime</w:t>
      </w:r>
      <w:r w:rsidR="000E4293" w:rsidRPr="004A2C23">
        <w:rPr>
          <w:rFonts w:ascii="Arial" w:hAnsi="Arial" w:cs="Arial"/>
          <w:color w:val="000000" w:themeColor="text1"/>
          <w:lang w:val="sr-Latn-ME"/>
        </w:rPr>
        <w:t>na</w:t>
      </w:r>
      <w:r w:rsidR="0031528E" w:rsidRPr="004A2C23">
        <w:rPr>
          <w:rFonts w:ascii="Arial" w:hAnsi="Arial" w:cs="Arial"/>
          <w:color w:val="000000" w:themeColor="text1"/>
          <w:lang w:val="sr-Latn-ME"/>
        </w:rPr>
        <w:t xml:space="preserve"> lic</w:t>
      </w:r>
      <w:r w:rsidR="00A579BB" w:rsidRPr="004A2C23">
        <w:rPr>
          <w:rFonts w:ascii="Arial" w:hAnsi="Arial" w:cs="Arial"/>
          <w:color w:val="000000" w:themeColor="text1"/>
          <w:lang w:val="sr-Latn-ME"/>
        </w:rPr>
        <w:t>a</w:t>
      </w:r>
      <w:r w:rsidR="0031528E" w:rsidRPr="004A2C23">
        <w:rPr>
          <w:rFonts w:ascii="Arial" w:hAnsi="Arial" w:cs="Arial"/>
          <w:color w:val="000000" w:themeColor="text1"/>
          <w:lang w:val="sr-Latn-ME"/>
        </w:rPr>
        <w:t xml:space="preserve"> </w:t>
      </w:r>
      <w:r w:rsidR="000E4293" w:rsidRPr="004A2C23">
        <w:rPr>
          <w:rFonts w:ascii="Arial" w:hAnsi="Arial" w:cs="Arial"/>
          <w:color w:val="000000" w:themeColor="text1"/>
          <w:lang w:val="sr-Latn-ME"/>
        </w:rPr>
        <w:t>koja su</w:t>
      </w:r>
      <w:r w:rsidR="004A7298" w:rsidRPr="004A2C23">
        <w:rPr>
          <w:rFonts w:ascii="Arial" w:hAnsi="Arial" w:cs="Arial"/>
          <w:color w:val="000000" w:themeColor="text1"/>
          <w:lang w:val="sr-Latn-ME"/>
        </w:rPr>
        <w:t xml:space="preserve"> iniciral</w:t>
      </w:r>
      <w:r w:rsidR="000E4293" w:rsidRPr="004A2C23">
        <w:rPr>
          <w:rFonts w:ascii="Arial" w:hAnsi="Arial" w:cs="Arial"/>
          <w:color w:val="000000" w:themeColor="text1"/>
          <w:lang w:val="sr-Latn-ME"/>
        </w:rPr>
        <w:t>a</w:t>
      </w:r>
      <w:r w:rsidR="004A7298" w:rsidRPr="004A2C23">
        <w:rPr>
          <w:rFonts w:ascii="Arial" w:hAnsi="Arial" w:cs="Arial"/>
          <w:color w:val="000000" w:themeColor="text1"/>
          <w:lang w:val="sr-Latn-ME"/>
        </w:rPr>
        <w:t xml:space="preserve"> održavanje</w:t>
      </w:r>
      <w:r w:rsidR="0031528E" w:rsidRPr="004A2C23">
        <w:rPr>
          <w:rFonts w:ascii="Arial" w:hAnsi="Arial" w:cs="Arial"/>
          <w:color w:val="000000" w:themeColor="text1"/>
          <w:lang w:val="sr-Latn-ME"/>
        </w:rPr>
        <w:t xml:space="preserve"> sjednic</w:t>
      </w:r>
      <w:r w:rsidR="004A7298" w:rsidRPr="004A2C23">
        <w:rPr>
          <w:rFonts w:ascii="Arial" w:hAnsi="Arial" w:cs="Arial"/>
          <w:color w:val="000000" w:themeColor="text1"/>
          <w:lang w:val="sr-Latn-ME"/>
        </w:rPr>
        <w:t>e</w:t>
      </w:r>
      <w:r w:rsidR="0031528E" w:rsidRPr="004A2C23">
        <w:rPr>
          <w:rFonts w:ascii="Arial" w:hAnsi="Arial" w:cs="Arial"/>
          <w:color w:val="000000" w:themeColor="text1"/>
          <w:lang w:val="sr-Latn-ME"/>
        </w:rPr>
        <w:t xml:space="preserve">, </w:t>
      </w:r>
      <w:r w:rsidR="00490FB3" w:rsidRPr="004A2C23">
        <w:rPr>
          <w:rFonts w:ascii="Arial" w:hAnsi="Arial" w:cs="Arial"/>
          <w:color w:val="000000" w:themeColor="text1"/>
          <w:lang w:val="sr-Latn-ME"/>
        </w:rPr>
        <w:t xml:space="preserve">način, </w:t>
      </w:r>
      <w:r w:rsidR="0031528E" w:rsidRPr="004A2C23">
        <w:rPr>
          <w:rFonts w:ascii="Arial" w:hAnsi="Arial" w:cs="Arial"/>
          <w:color w:val="000000" w:themeColor="text1"/>
          <w:lang w:val="sr-Latn-ME"/>
        </w:rPr>
        <w:t>mjest</w:t>
      </w:r>
      <w:r w:rsidR="00AA58FC" w:rsidRPr="004A2C23">
        <w:rPr>
          <w:rFonts w:ascii="Arial" w:hAnsi="Arial" w:cs="Arial"/>
          <w:color w:val="000000" w:themeColor="text1"/>
          <w:lang w:val="sr-Latn-ME"/>
        </w:rPr>
        <w:t>o</w:t>
      </w:r>
      <w:r w:rsidR="0031528E" w:rsidRPr="004A2C23">
        <w:rPr>
          <w:rFonts w:ascii="Arial" w:hAnsi="Arial" w:cs="Arial"/>
          <w:color w:val="000000" w:themeColor="text1"/>
          <w:lang w:val="sr-Latn-ME"/>
        </w:rPr>
        <w:t>, datum i vr</w:t>
      </w:r>
      <w:r w:rsidR="00AA58FC" w:rsidRPr="004A2C23">
        <w:rPr>
          <w:rFonts w:ascii="Arial" w:hAnsi="Arial" w:cs="Arial"/>
          <w:color w:val="000000" w:themeColor="text1"/>
          <w:lang w:val="sr-Latn-ME"/>
        </w:rPr>
        <w:t>ijeme</w:t>
      </w:r>
      <w:r w:rsidR="0031528E" w:rsidRPr="004A2C23">
        <w:rPr>
          <w:rFonts w:ascii="Arial" w:hAnsi="Arial" w:cs="Arial"/>
          <w:color w:val="000000" w:themeColor="text1"/>
          <w:lang w:val="sr-Latn-ME"/>
        </w:rPr>
        <w:t xml:space="preserve"> održavanja i dnevni red.</w:t>
      </w:r>
    </w:p>
    <w:p w14:paraId="36F360DF" w14:textId="106822A3" w:rsidR="000A2BF1" w:rsidRPr="004A2C23" w:rsidRDefault="00383A91"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w:t>
      </w:r>
      <w:r w:rsidR="00123F2B" w:rsidRPr="004A2C23">
        <w:rPr>
          <w:rFonts w:ascii="Arial" w:hAnsi="Arial" w:cs="Arial"/>
          <w:color w:val="000000" w:themeColor="text1"/>
          <w:lang w:val="sr-Latn-ME"/>
        </w:rPr>
        <w:t>5</w:t>
      </w:r>
      <w:r w:rsidRPr="004A2C23">
        <w:rPr>
          <w:rFonts w:ascii="Arial" w:hAnsi="Arial" w:cs="Arial"/>
          <w:color w:val="000000" w:themeColor="text1"/>
          <w:lang w:val="sr-Latn-ME"/>
        </w:rPr>
        <w:t xml:space="preserve">) </w:t>
      </w:r>
      <w:bookmarkStart w:id="52" w:name="_Hlk234533490"/>
      <w:r w:rsidR="000D273F" w:rsidRPr="004A2C23">
        <w:rPr>
          <w:rFonts w:ascii="Arial" w:hAnsi="Arial" w:cs="Arial"/>
          <w:color w:val="000000" w:themeColor="text1"/>
          <w:lang w:val="sr-Latn-ME"/>
        </w:rPr>
        <w:t>Predsjednik skupštine dužan je da o</w:t>
      </w:r>
      <w:r w:rsidR="0031528E" w:rsidRPr="004A2C23">
        <w:rPr>
          <w:rFonts w:ascii="Arial" w:hAnsi="Arial" w:cs="Arial"/>
          <w:color w:val="000000" w:themeColor="text1"/>
          <w:lang w:val="sr-Latn-ME"/>
        </w:rPr>
        <w:t xml:space="preserve"> radu sjednice skupštine </w:t>
      </w:r>
      <w:r w:rsidR="00E22DC8" w:rsidRPr="004A2C23">
        <w:rPr>
          <w:rFonts w:ascii="Arial" w:hAnsi="Arial" w:cs="Arial"/>
          <w:color w:val="000000" w:themeColor="text1"/>
          <w:lang w:val="sr-Latn-ME"/>
        </w:rPr>
        <w:t>sačini</w:t>
      </w:r>
      <w:r w:rsidR="0031528E" w:rsidRPr="004A2C23">
        <w:rPr>
          <w:rFonts w:ascii="Arial" w:hAnsi="Arial" w:cs="Arial"/>
          <w:color w:val="000000" w:themeColor="text1"/>
          <w:lang w:val="sr-Latn-ME"/>
        </w:rPr>
        <w:t xml:space="preserve"> zapisnik</w:t>
      </w:r>
      <w:r w:rsidR="00D864F6" w:rsidRPr="004A2C23">
        <w:rPr>
          <w:rFonts w:ascii="Arial" w:hAnsi="Arial" w:cs="Arial"/>
          <w:color w:val="000000" w:themeColor="text1"/>
          <w:lang w:val="sr-Latn-ME"/>
        </w:rPr>
        <w:t xml:space="preserve">, </w:t>
      </w:r>
      <w:bookmarkStart w:id="53" w:name="_Hlk236813415"/>
      <w:r w:rsidR="00D864F6" w:rsidRPr="004A2C23">
        <w:rPr>
          <w:rFonts w:ascii="Arial" w:hAnsi="Arial" w:cs="Arial"/>
          <w:color w:val="000000" w:themeColor="text1"/>
          <w:lang w:val="sr-Latn-ME"/>
        </w:rPr>
        <w:t xml:space="preserve">najkasnije </w:t>
      </w:r>
      <w:r w:rsidR="00D864F6" w:rsidRPr="004A2C23">
        <w:rPr>
          <w:rFonts w:ascii="Arial" w:eastAsiaTheme="minorHAnsi" w:hAnsi="Arial" w:cs="Arial"/>
          <w:color w:val="000000" w:themeColor="text1"/>
          <w:sz w:val="23"/>
          <w:szCs w:val="23"/>
        </w:rPr>
        <w:t>u roku od tri dana od dana održavanja sjednice</w:t>
      </w:r>
      <w:r w:rsidR="000A2BF1" w:rsidRPr="004A2C23">
        <w:rPr>
          <w:rFonts w:ascii="Arial" w:hAnsi="Arial" w:cs="Arial"/>
          <w:color w:val="000000" w:themeColor="text1"/>
          <w:lang w:val="sr-Latn-ME"/>
        </w:rPr>
        <w:t>.</w:t>
      </w:r>
      <w:bookmarkEnd w:id="52"/>
    </w:p>
    <w:bookmarkEnd w:id="53"/>
    <w:p w14:paraId="31D80B14" w14:textId="77777777" w:rsidR="000B431D" w:rsidRPr="004A2C23" w:rsidRDefault="000B431D"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(6) Zapisnik iz stava 5 ovog člana naročito sadrži podatke o</w:t>
      </w:r>
      <w:r w:rsidR="000D273F" w:rsidRPr="004A2C23">
        <w:rPr>
          <w:rFonts w:ascii="Arial" w:hAnsi="Arial" w:cs="Arial"/>
          <w:color w:val="000000" w:themeColor="text1"/>
          <w:lang w:val="sr-Latn-ME"/>
        </w:rPr>
        <w:t>:</w:t>
      </w:r>
      <w:r w:rsidRPr="004A2C23">
        <w:rPr>
          <w:rFonts w:ascii="Arial" w:hAnsi="Arial" w:cs="Arial"/>
          <w:color w:val="000000" w:themeColor="text1"/>
          <w:lang w:val="sr-Latn-ME"/>
        </w:rPr>
        <w:t xml:space="preserve"> stambenoj zgradi, mjestu i vremenu održavanja skupštine, prisutnima, dnevnom redu skupštine, iznijetim prijedlozima, donijetim odlukama, načinu i ishodu glasanja.</w:t>
      </w:r>
    </w:p>
    <w:p w14:paraId="482DBD5B" w14:textId="77777777" w:rsidR="0031528E" w:rsidRPr="004A2C23" w:rsidRDefault="00383A91"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w:t>
      </w:r>
      <w:r w:rsidR="000B431D" w:rsidRPr="004A2C23">
        <w:rPr>
          <w:rFonts w:ascii="Arial" w:hAnsi="Arial" w:cs="Arial"/>
          <w:color w:val="000000" w:themeColor="text1"/>
          <w:lang w:val="sr-Latn-ME"/>
        </w:rPr>
        <w:t>7</w:t>
      </w:r>
      <w:r w:rsidRPr="004A2C23">
        <w:rPr>
          <w:rFonts w:ascii="Arial" w:hAnsi="Arial" w:cs="Arial"/>
          <w:color w:val="000000" w:themeColor="text1"/>
          <w:lang w:val="sr-Latn-ME"/>
        </w:rPr>
        <w:t xml:space="preserve">) </w:t>
      </w:r>
      <w:r w:rsidR="00AA58FC" w:rsidRPr="004A2C23">
        <w:rPr>
          <w:rFonts w:ascii="Arial" w:hAnsi="Arial" w:cs="Arial"/>
          <w:color w:val="000000" w:themeColor="text1"/>
          <w:lang w:val="sr-Latn-ME"/>
        </w:rPr>
        <w:t>Predsjednik skupštine</w:t>
      </w:r>
      <w:r w:rsidR="003935C8" w:rsidRPr="004A2C23">
        <w:rPr>
          <w:rFonts w:ascii="Arial" w:hAnsi="Arial" w:cs="Arial"/>
          <w:color w:val="000000" w:themeColor="text1"/>
          <w:lang w:val="sr-Latn-ME"/>
        </w:rPr>
        <w:t xml:space="preserve"> </w:t>
      </w:r>
      <w:r w:rsidR="00490FB3" w:rsidRPr="004A2C23">
        <w:rPr>
          <w:rFonts w:ascii="Arial" w:hAnsi="Arial" w:cs="Arial"/>
          <w:color w:val="000000" w:themeColor="text1"/>
          <w:lang w:val="sr-Latn-ME"/>
        </w:rPr>
        <w:t>duž</w:t>
      </w:r>
      <w:r w:rsidR="00453E38" w:rsidRPr="004A2C23">
        <w:rPr>
          <w:rFonts w:ascii="Arial" w:hAnsi="Arial" w:cs="Arial"/>
          <w:color w:val="000000" w:themeColor="text1"/>
          <w:lang w:val="sr-Latn-ME"/>
        </w:rPr>
        <w:t>a</w:t>
      </w:r>
      <w:r w:rsidR="00490FB3" w:rsidRPr="004A2C23">
        <w:rPr>
          <w:rFonts w:ascii="Arial" w:hAnsi="Arial" w:cs="Arial"/>
          <w:color w:val="000000" w:themeColor="text1"/>
          <w:lang w:val="sr-Latn-ME"/>
        </w:rPr>
        <w:t xml:space="preserve">n </w:t>
      </w:r>
      <w:r w:rsidR="003935C8" w:rsidRPr="004A2C23">
        <w:rPr>
          <w:rFonts w:ascii="Arial" w:hAnsi="Arial" w:cs="Arial"/>
          <w:color w:val="000000" w:themeColor="text1"/>
          <w:lang w:val="sr-Latn-ME"/>
        </w:rPr>
        <w:t xml:space="preserve">je da u roku od </w:t>
      </w:r>
      <w:r w:rsidR="003F7BEB" w:rsidRPr="004A2C23">
        <w:rPr>
          <w:rFonts w:ascii="Arial" w:hAnsi="Arial" w:cs="Arial"/>
          <w:color w:val="000000" w:themeColor="text1"/>
          <w:lang w:val="sr-Latn-ME"/>
        </w:rPr>
        <w:t xml:space="preserve">tri </w:t>
      </w:r>
      <w:r w:rsidR="003935C8" w:rsidRPr="004A2C23">
        <w:rPr>
          <w:rFonts w:ascii="Arial" w:hAnsi="Arial" w:cs="Arial"/>
          <w:color w:val="000000" w:themeColor="text1"/>
          <w:lang w:val="sr-Latn-ME"/>
        </w:rPr>
        <w:t xml:space="preserve">dana od dana održavanja sjednice </w:t>
      </w:r>
      <w:r w:rsidR="00AA58FC" w:rsidRPr="004A2C23">
        <w:rPr>
          <w:rFonts w:ascii="Arial" w:hAnsi="Arial" w:cs="Arial"/>
          <w:color w:val="000000" w:themeColor="text1"/>
          <w:lang w:val="sr-Latn-ME"/>
        </w:rPr>
        <w:t>dostavi</w:t>
      </w:r>
      <w:r w:rsidR="006309F8" w:rsidRPr="004A2C23">
        <w:rPr>
          <w:rFonts w:ascii="Arial" w:hAnsi="Arial" w:cs="Arial"/>
          <w:color w:val="000000" w:themeColor="text1"/>
          <w:lang w:val="sr-Latn-ME"/>
        </w:rPr>
        <w:t xml:space="preserve"> zapisnik </w:t>
      </w:r>
      <w:r w:rsidR="003935C8" w:rsidRPr="004A2C23">
        <w:rPr>
          <w:rFonts w:ascii="Arial" w:hAnsi="Arial" w:cs="Arial"/>
          <w:color w:val="000000" w:themeColor="text1"/>
          <w:lang w:val="sr-Latn-ME"/>
        </w:rPr>
        <w:t xml:space="preserve">iz stava </w:t>
      </w:r>
      <w:r w:rsidR="00453E38" w:rsidRPr="004A2C23">
        <w:rPr>
          <w:rFonts w:ascii="Arial" w:hAnsi="Arial" w:cs="Arial"/>
          <w:color w:val="000000" w:themeColor="text1"/>
          <w:lang w:val="sr-Latn-ME"/>
        </w:rPr>
        <w:t>5</w:t>
      </w:r>
      <w:r w:rsidR="003935C8" w:rsidRPr="004A2C23">
        <w:rPr>
          <w:rFonts w:ascii="Arial" w:hAnsi="Arial" w:cs="Arial"/>
          <w:color w:val="000000" w:themeColor="text1"/>
          <w:lang w:val="sr-Latn-ME"/>
        </w:rPr>
        <w:t xml:space="preserve"> ovog člana</w:t>
      </w:r>
      <w:r w:rsidR="006309F8" w:rsidRPr="004A2C23">
        <w:rPr>
          <w:rFonts w:ascii="Arial" w:hAnsi="Arial" w:cs="Arial"/>
          <w:color w:val="000000" w:themeColor="text1"/>
          <w:lang w:val="sr-Latn-ME"/>
        </w:rPr>
        <w:t xml:space="preserve"> svim etažnim vlasnicima dogovorenim načinom komunikacije</w:t>
      </w:r>
      <w:r w:rsidR="003935C8" w:rsidRPr="004A2C23">
        <w:rPr>
          <w:rFonts w:ascii="Arial" w:hAnsi="Arial" w:cs="Arial"/>
          <w:color w:val="000000" w:themeColor="text1"/>
          <w:lang w:val="sr-Latn-ME"/>
        </w:rPr>
        <w:t>.</w:t>
      </w:r>
      <w:r w:rsidR="003742C6" w:rsidRPr="004A2C23">
        <w:rPr>
          <w:rFonts w:ascii="Arial" w:hAnsi="Arial" w:cs="Arial"/>
          <w:color w:val="000000" w:themeColor="text1"/>
          <w:lang w:val="sr-Latn-ME"/>
        </w:rPr>
        <w:t xml:space="preserve"> </w:t>
      </w:r>
    </w:p>
    <w:bookmarkEnd w:id="48"/>
    <w:p w14:paraId="1DC623A7" w14:textId="77777777" w:rsidR="0031528E" w:rsidRPr="004A2C23" w:rsidRDefault="00383A91"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w:t>
      </w:r>
      <w:r w:rsidR="000B431D" w:rsidRPr="004A2C23">
        <w:rPr>
          <w:rFonts w:ascii="Arial" w:hAnsi="Arial" w:cs="Arial"/>
          <w:color w:val="000000" w:themeColor="text1"/>
          <w:lang w:val="sr-Latn-ME"/>
        </w:rPr>
        <w:t>8</w:t>
      </w:r>
      <w:r w:rsidRPr="004A2C23">
        <w:rPr>
          <w:rFonts w:ascii="Arial" w:hAnsi="Arial" w:cs="Arial"/>
          <w:color w:val="000000" w:themeColor="text1"/>
          <w:lang w:val="sr-Latn-ME"/>
        </w:rPr>
        <w:t xml:space="preserve">) </w:t>
      </w:r>
      <w:r w:rsidR="0031528E" w:rsidRPr="004A2C23">
        <w:rPr>
          <w:rFonts w:ascii="Arial" w:hAnsi="Arial" w:cs="Arial"/>
          <w:color w:val="000000" w:themeColor="text1"/>
          <w:lang w:val="sr-Latn-ME"/>
        </w:rPr>
        <w:t xml:space="preserve">Obrazac zapisnika </w:t>
      </w:r>
      <w:r w:rsidR="00A9309B" w:rsidRPr="004A2C23">
        <w:rPr>
          <w:rFonts w:ascii="Arial" w:hAnsi="Arial" w:cs="Arial"/>
          <w:color w:val="000000" w:themeColor="text1"/>
          <w:lang w:val="sr-Latn-ME"/>
        </w:rPr>
        <w:t xml:space="preserve">i odluka sa sjednica skupštine </w:t>
      </w:r>
      <w:r w:rsidR="0031528E" w:rsidRPr="004A2C23">
        <w:rPr>
          <w:rFonts w:ascii="Arial" w:hAnsi="Arial" w:cs="Arial"/>
          <w:color w:val="000000" w:themeColor="text1"/>
          <w:lang w:val="sr-Latn-ME"/>
        </w:rPr>
        <w:t>propisuje Ministarstvo.</w:t>
      </w:r>
    </w:p>
    <w:p w14:paraId="55527E1B" w14:textId="77777777" w:rsidR="0031528E" w:rsidRPr="004A2C23" w:rsidRDefault="00383A91" w:rsidP="00A41409">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w:t>
      </w:r>
      <w:r w:rsidR="000B431D" w:rsidRPr="004A2C23">
        <w:rPr>
          <w:rFonts w:ascii="Arial" w:hAnsi="Arial" w:cs="Arial"/>
          <w:color w:val="000000" w:themeColor="text1"/>
          <w:lang w:val="sr-Latn-ME"/>
        </w:rPr>
        <w:t>9</w:t>
      </w:r>
      <w:r w:rsidRPr="004A2C23">
        <w:rPr>
          <w:rFonts w:ascii="Arial" w:hAnsi="Arial" w:cs="Arial"/>
          <w:color w:val="000000" w:themeColor="text1"/>
          <w:lang w:val="sr-Latn-ME"/>
        </w:rPr>
        <w:t xml:space="preserve">) </w:t>
      </w:r>
      <w:r w:rsidR="0031528E" w:rsidRPr="004A2C23">
        <w:rPr>
          <w:rFonts w:ascii="Arial" w:hAnsi="Arial" w:cs="Arial"/>
          <w:color w:val="000000" w:themeColor="text1"/>
          <w:lang w:val="sr-Latn-ME"/>
        </w:rPr>
        <w:t xml:space="preserve">Zapisnik koji nema </w:t>
      </w:r>
      <w:r w:rsidR="003F7BEB" w:rsidRPr="004A2C23">
        <w:rPr>
          <w:rFonts w:ascii="Arial" w:hAnsi="Arial" w:cs="Arial"/>
          <w:color w:val="000000" w:themeColor="text1"/>
          <w:lang w:val="sr-Latn-ME"/>
        </w:rPr>
        <w:t xml:space="preserve">propisani </w:t>
      </w:r>
      <w:r w:rsidR="0031528E" w:rsidRPr="004A2C23">
        <w:rPr>
          <w:rFonts w:ascii="Arial" w:hAnsi="Arial" w:cs="Arial"/>
          <w:color w:val="000000" w:themeColor="text1"/>
          <w:lang w:val="sr-Latn-ME"/>
        </w:rPr>
        <w:t>sadržaj, ne proizvodi pravno dejstvo.</w:t>
      </w:r>
    </w:p>
    <w:p w14:paraId="58BCB3BD" w14:textId="77777777" w:rsidR="0031528E" w:rsidRPr="004A2C23" w:rsidRDefault="0031528E" w:rsidP="00A41409">
      <w:pPr>
        <w:pStyle w:val="T30X"/>
        <w:spacing w:before="0" w:after="0"/>
        <w:rPr>
          <w:rFonts w:ascii="Arial" w:hAnsi="Arial" w:cs="Arial"/>
          <w:color w:val="000000" w:themeColor="text1"/>
          <w:lang w:val="sr-Latn-ME"/>
        </w:rPr>
      </w:pPr>
    </w:p>
    <w:p w14:paraId="5A484302" w14:textId="77777777" w:rsidR="0031528E" w:rsidRPr="004A2C23" w:rsidRDefault="00CD506C" w:rsidP="00A41409">
      <w:pPr>
        <w:pStyle w:val="N01X"/>
        <w:spacing w:before="0" w:after="0"/>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Kvorum i donošenje odluka</w:t>
      </w:r>
    </w:p>
    <w:p w14:paraId="213F8C67" w14:textId="77777777" w:rsidR="0031528E" w:rsidRPr="004A2C23" w:rsidRDefault="0031528E" w:rsidP="00A41409">
      <w:pPr>
        <w:pStyle w:val="C30X"/>
        <w:spacing w:before="0" w:after="0"/>
        <w:rPr>
          <w:rFonts w:ascii="Arial" w:hAnsi="Arial" w:cs="Arial"/>
          <w:color w:val="000000" w:themeColor="text1"/>
          <w:sz w:val="22"/>
          <w:szCs w:val="22"/>
          <w:lang w:val="sr-Latn-ME"/>
        </w:rPr>
      </w:pPr>
      <w:bookmarkStart w:id="54" w:name="_Hlk128030568"/>
      <w:r w:rsidRPr="004A2C23">
        <w:rPr>
          <w:rFonts w:ascii="Arial" w:hAnsi="Arial" w:cs="Arial"/>
          <w:color w:val="000000" w:themeColor="text1"/>
          <w:sz w:val="22"/>
          <w:szCs w:val="22"/>
          <w:lang w:val="sr-Latn-ME"/>
        </w:rPr>
        <w:t xml:space="preserve">Član </w:t>
      </w:r>
      <w:r w:rsidR="00943D04" w:rsidRPr="004A2C23">
        <w:rPr>
          <w:rFonts w:ascii="Arial" w:hAnsi="Arial" w:cs="Arial"/>
          <w:color w:val="000000" w:themeColor="text1"/>
          <w:sz w:val="22"/>
          <w:szCs w:val="22"/>
          <w:lang w:val="sr-Latn-ME"/>
        </w:rPr>
        <w:t>1</w:t>
      </w:r>
      <w:r w:rsidR="00181350" w:rsidRPr="004A2C23">
        <w:rPr>
          <w:rFonts w:ascii="Arial" w:hAnsi="Arial" w:cs="Arial"/>
          <w:color w:val="000000" w:themeColor="text1"/>
          <w:sz w:val="22"/>
          <w:szCs w:val="22"/>
          <w:lang w:val="sr-Latn-ME"/>
        </w:rPr>
        <w:t>5</w:t>
      </w:r>
    </w:p>
    <w:p w14:paraId="1DFA1BBE" w14:textId="77777777" w:rsidR="0031528E" w:rsidRPr="004A2C23" w:rsidRDefault="0031528E" w:rsidP="00A41409">
      <w:pPr>
        <w:pStyle w:val="C30X"/>
        <w:spacing w:before="0" w:after="0"/>
        <w:rPr>
          <w:rFonts w:ascii="Arial" w:hAnsi="Arial" w:cs="Arial"/>
          <w:color w:val="000000" w:themeColor="text1"/>
          <w:sz w:val="22"/>
          <w:szCs w:val="22"/>
          <w:lang w:val="sr-Latn-ME"/>
        </w:rPr>
      </w:pPr>
    </w:p>
    <w:bookmarkEnd w:id="54"/>
    <w:p w14:paraId="1F071713" w14:textId="77777777" w:rsidR="009806AB" w:rsidRPr="004A2C23" w:rsidRDefault="0062108A" w:rsidP="00A41409">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291B9F" w:rsidRPr="004A2C23">
        <w:rPr>
          <w:rFonts w:ascii="Arial" w:hAnsi="Arial" w:cs="Arial"/>
          <w:color w:val="000000" w:themeColor="text1"/>
          <w:sz w:val="22"/>
          <w:szCs w:val="22"/>
          <w:lang w:val="sr-Latn-ME"/>
        </w:rPr>
        <w:t>1</w:t>
      </w:r>
      <w:r w:rsidRPr="004A2C23">
        <w:rPr>
          <w:rFonts w:ascii="Arial" w:hAnsi="Arial" w:cs="Arial"/>
          <w:color w:val="000000" w:themeColor="text1"/>
          <w:sz w:val="22"/>
          <w:szCs w:val="22"/>
          <w:lang w:val="sr-Latn-ME"/>
        </w:rPr>
        <w:t xml:space="preserve">) </w:t>
      </w:r>
      <w:r w:rsidR="00845C39" w:rsidRPr="004A2C23">
        <w:rPr>
          <w:rFonts w:ascii="Arial" w:hAnsi="Arial" w:cs="Arial"/>
          <w:color w:val="000000" w:themeColor="text1"/>
          <w:sz w:val="22"/>
          <w:szCs w:val="22"/>
          <w:lang w:val="sr-Latn-ME"/>
        </w:rPr>
        <w:t xml:space="preserve">Skupština </w:t>
      </w:r>
      <w:r w:rsidR="003D5F94" w:rsidRPr="004A2C23">
        <w:rPr>
          <w:rFonts w:ascii="Arial" w:hAnsi="Arial" w:cs="Arial"/>
          <w:color w:val="000000" w:themeColor="text1"/>
          <w:sz w:val="22"/>
          <w:szCs w:val="22"/>
          <w:lang w:val="sr-Latn-ME"/>
        </w:rPr>
        <w:t>ima kvorum</w:t>
      </w:r>
      <w:r w:rsidR="00B82010" w:rsidRPr="004A2C23">
        <w:rPr>
          <w:rFonts w:ascii="Arial" w:hAnsi="Arial" w:cs="Arial"/>
          <w:color w:val="000000" w:themeColor="text1"/>
          <w:sz w:val="22"/>
          <w:szCs w:val="22"/>
          <w:lang w:val="sr-Latn-ME"/>
        </w:rPr>
        <w:t xml:space="preserve"> za rad i odlučivanje</w:t>
      </w:r>
      <w:r w:rsidR="00845C39" w:rsidRPr="004A2C23">
        <w:rPr>
          <w:rFonts w:ascii="Arial" w:hAnsi="Arial" w:cs="Arial"/>
          <w:color w:val="000000" w:themeColor="text1"/>
          <w:sz w:val="22"/>
          <w:szCs w:val="22"/>
          <w:lang w:val="sr-Latn-ME"/>
        </w:rPr>
        <w:t xml:space="preserve"> ako je prisutan </w:t>
      </w:r>
      <w:r w:rsidR="00FD595C" w:rsidRPr="004A2C23">
        <w:rPr>
          <w:rFonts w:ascii="Arial" w:hAnsi="Arial" w:cs="Arial"/>
          <w:color w:val="000000" w:themeColor="text1"/>
          <w:sz w:val="22"/>
          <w:szCs w:val="22"/>
          <w:lang w:val="sr-Latn-ME"/>
        </w:rPr>
        <w:t xml:space="preserve">broj </w:t>
      </w:r>
      <w:r w:rsidR="003F7BEB" w:rsidRPr="004A2C23">
        <w:rPr>
          <w:rFonts w:ascii="Arial" w:hAnsi="Arial" w:cs="Arial"/>
          <w:color w:val="000000" w:themeColor="text1"/>
          <w:sz w:val="22"/>
          <w:szCs w:val="22"/>
          <w:lang w:val="sr-Latn-ME"/>
        </w:rPr>
        <w:t>etažnih vlasnika</w:t>
      </w:r>
      <w:r w:rsidR="00FD595C" w:rsidRPr="004A2C23">
        <w:rPr>
          <w:rFonts w:ascii="Arial" w:hAnsi="Arial" w:cs="Arial"/>
          <w:color w:val="000000" w:themeColor="text1"/>
          <w:sz w:val="22"/>
          <w:szCs w:val="22"/>
          <w:lang w:val="sr-Latn-ME"/>
        </w:rPr>
        <w:t xml:space="preserve"> </w:t>
      </w:r>
      <w:r w:rsidR="003F7BEB" w:rsidRPr="004A2C23">
        <w:rPr>
          <w:rFonts w:ascii="Arial" w:hAnsi="Arial" w:cs="Arial"/>
          <w:color w:val="000000" w:themeColor="text1"/>
          <w:sz w:val="22"/>
          <w:szCs w:val="22"/>
          <w:lang w:val="sr-Latn-ME"/>
        </w:rPr>
        <w:t xml:space="preserve">koji posjeduje najmanje </w:t>
      </w:r>
      <w:r w:rsidR="00E441E8" w:rsidRPr="004A2C23">
        <w:rPr>
          <w:rFonts w:ascii="Arial" w:hAnsi="Arial" w:cs="Arial"/>
          <w:color w:val="000000" w:themeColor="text1"/>
          <w:sz w:val="22"/>
          <w:szCs w:val="22"/>
          <w:lang w:val="sr-Latn-ME"/>
        </w:rPr>
        <w:t xml:space="preserve">½ </w:t>
      </w:r>
      <w:r w:rsidR="003F7BEB" w:rsidRPr="004A2C23">
        <w:rPr>
          <w:rFonts w:ascii="Arial" w:hAnsi="Arial" w:cs="Arial"/>
          <w:color w:val="000000" w:themeColor="text1"/>
          <w:sz w:val="22"/>
          <w:szCs w:val="22"/>
          <w:lang w:val="sr-Latn-ME"/>
        </w:rPr>
        <w:t>ukupne</w:t>
      </w:r>
      <w:r w:rsidR="00FD595C" w:rsidRPr="004A2C23">
        <w:rPr>
          <w:rFonts w:ascii="Arial" w:hAnsi="Arial" w:cs="Arial"/>
          <w:color w:val="000000" w:themeColor="text1"/>
          <w:sz w:val="22"/>
          <w:szCs w:val="22"/>
          <w:lang w:val="sr-Latn-ME"/>
        </w:rPr>
        <w:t xml:space="preserve"> </w:t>
      </w:r>
      <w:r w:rsidR="003F7BEB" w:rsidRPr="004A2C23">
        <w:rPr>
          <w:rFonts w:ascii="Arial" w:hAnsi="Arial" w:cs="Arial"/>
          <w:color w:val="000000" w:themeColor="text1"/>
          <w:sz w:val="22"/>
          <w:szCs w:val="22"/>
          <w:lang w:val="sr-Latn-ME"/>
        </w:rPr>
        <w:t>neto</w:t>
      </w:r>
      <w:r w:rsidR="00FD595C" w:rsidRPr="004A2C23">
        <w:rPr>
          <w:rFonts w:ascii="Arial" w:hAnsi="Arial" w:cs="Arial"/>
          <w:color w:val="000000" w:themeColor="text1"/>
          <w:sz w:val="22"/>
          <w:szCs w:val="22"/>
          <w:lang w:val="sr-Latn-ME"/>
        </w:rPr>
        <w:t xml:space="preserve"> površine posebnih djelova stambene zgrade. </w:t>
      </w:r>
    </w:p>
    <w:p w14:paraId="6E0CFF94" w14:textId="77777777" w:rsidR="008C1807" w:rsidRPr="004A2C23" w:rsidRDefault="0062108A" w:rsidP="00A41409">
      <w:pPr>
        <w:pStyle w:val="T30X"/>
        <w:spacing w:before="0" w:after="0"/>
        <w:ind w:firstLine="284"/>
        <w:rPr>
          <w:rFonts w:ascii="Arial" w:hAnsi="Arial" w:cs="Arial"/>
          <w:color w:val="000000" w:themeColor="text1"/>
          <w:lang w:val="sr-Latn-ME"/>
        </w:rPr>
      </w:pPr>
      <w:r w:rsidRPr="004A2C23">
        <w:rPr>
          <w:rFonts w:ascii="Arial" w:hAnsi="Arial" w:cs="Arial"/>
          <w:color w:val="000000" w:themeColor="text1"/>
          <w:lang w:val="sr-Latn-ME"/>
        </w:rPr>
        <w:t>(</w:t>
      </w:r>
      <w:r w:rsidR="00240C6A" w:rsidRPr="004A2C23">
        <w:rPr>
          <w:rFonts w:ascii="Arial" w:hAnsi="Arial" w:cs="Arial"/>
          <w:color w:val="000000" w:themeColor="text1"/>
          <w:lang w:val="sr-Latn-ME"/>
        </w:rPr>
        <w:t>2</w:t>
      </w:r>
      <w:r w:rsidRPr="004A2C23">
        <w:rPr>
          <w:rFonts w:ascii="Arial" w:hAnsi="Arial" w:cs="Arial"/>
          <w:color w:val="000000" w:themeColor="text1"/>
          <w:lang w:val="sr-Latn-ME"/>
        </w:rPr>
        <w:t xml:space="preserve">) </w:t>
      </w:r>
      <w:r w:rsidR="007B5917" w:rsidRPr="004A2C23">
        <w:rPr>
          <w:rFonts w:ascii="Arial" w:hAnsi="Arial" w:cs="Arial"/>
          <w:color w:val="000000" w:themeColor="text1"/>
          <w:lang w:val="sr-Latn-ME"/>
        </w:rPr>
        <w:t>Prisustvo u smislu stava 1 ovog člana je i dogovoreni način prisustva koji podrazumijeva</w:t>
      </w:r>
      <w:r w:rsidR="008C1807" w:rsidRPr="004A2C23">
        <w:rPr>
          <w:rFonts w:ascii="Arial" w:hAnsi="Arial" w:cs="Arial"/>
          <w:color w:val="000000" w:themeColor="text1"/>
          <w:lang w:val="sr-Latn-ME"/>
        </w:rPr>
        <w:t>:</w:t>
      </w:r>
    </w:p>
    <w:p w14:paraId="03B5BC24" w14:textId="77777777" w:rsidR="003F7BEB" w:rsidRPr="004A2C23" w:rsidRDefault="003F7BEB" w:rsidP="00BA4CDA">
      <w:pPr>
        <w:pStyle w:val="T30X"/>
        <w:numPr>
          <w:ilvl w:val="0"/>
          <w:numId w:val="1"/>
        </w:numPr>
        <w:spacing w:before="0" w:after="0"/>
        <w:rPr>
          <w:rFonts w:ascii="Arial" w:hAnsi="Arial" w:cs="Arial"/>
          <w:color w:val="000000" w:themeColor="text1"/>
          <w:lang w:val="sr-Latn-ME"/>
        </w:rPr>
      </w:pPr>
      <w:r w:rsidRPr="004A2C23">
        <w:rPr>
          <w:rFonts w:ascii="Arial" w:hAnsi="Arial" w:cs="Arial"/>
          <w:color w:val="000000" w:themeColor="text1"/>
          <w:lang w:val="sr-Latn-ME"/>
        </w:rPr>
        <w:t>lično prisustvo,</w:t>
      </w:r>
    </w:p>
    <w:p w14:paraId="6DFF6FCA" w14:textId="77777777" w:rsidR="008C1807" w:rsidRPr="004A2C23" w:rsidRDefault="007B5917" w:rsidP="00BA4CDA">
      <w:pPr>
        <w:pStyle w:val="T30X"/>
        <w:numPr>
          <w:ilvl w:val="0"/>
          <w:numId w:val="1"/>
        </w:numPr>
        <w:spacing w:before="0" w:after="0"/>
        <w:rPr>
          <w:rFonts w:ascii="Arial" w:hAnsi="Arial" w:cs="Arial"/>
          <w:color w:val="000000" w:themeColor="text1"/>
          <w:lang w:val="sr-Latn-ME"/>
        </w:rPr>
      </w:pPr>
      <w:r w:rsidRPr="004A2C23">
        <w:rPr>
          <w:rFonts w:ascii="Arial" w:hAnsi="Arial" w:cs="Arial"/>
          <w:color w:val="000000" w:themeColor="text1"/>
          <w:lang w:val="sr-Latn-ME"/>
        </w:rPr>
        <w:t>prisustvo preko ovlašćenog punomoćnika</w:t>
      </w:r>
      <w:r w:rsidR="008C1807" w:rsidRPr="004A2C23">
        <w:rPr>
          <w:rFonts w:ascii="Arial" w:hAnsi="Arial" w:cs="Arial"/>
          <w:color w:val="000000" w:themeColor="text1"/>
          <w:lang w:val="sr-Latn-ME"/>
        </w:rPr>
        <w:t xml:space="preserve"> i/ili</w:t>
      </w:r>
    </w:p>
    <w:p w14:paraId="7B7099DB" w14:textId="77777777" w:rsidR="007B5917" w:rsidRPr="004A2C23" w:rsidRDefault="00746471" w:rsidP="00BA4CDA">
      <w:pPr>
        <w:pStyle w:val="T30X"/>
        <w:numPr>
          <w:ilvl w:val="0"/>
          <w:numId w:val="1"/>
        </w:numPr>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prisustvo </w:t>
      </w:r>
      <w:r w:rsidR="007B5917" w:rsidRPr="004A2C23">
        <w:rPr>
          <w:rFonts w:ascii="Arial" w:hAnsi="Arial" w:cs="Arial"/>
          <w:color w:val="000000" w:themeColor="text1"/>
          <w:lang w:val="sr-Latn-ME"/>
        </w:rPr>
        <w:t xml:space="preserve">putem </w:t>
      </w:r>
      <w:r w:rsidR="003F7BEB" w:rsidRPr="004A2C23">
        <w:rPr>
          <w:rFonts w:ascii="Arial" w:hAnsi="Arial" w:cs="Arial"/>
          <w:color w:val="000000" w:themeColor="text1"/>
          <w:lang w:val="sr-Latn-ME"/>
        </w:rPr>
        <w:t xml:space="preserve">sredstava </w:t>
      </w:r>
      <w:r w:rsidR="007B5917" w:rsidRPr="004A2C23">
        <w:rPr>
          <w:rFonts w:ascii="Arial" w:hAnsi="Arial" w:cs="Arial"/>
          <w:color w:val="000000" w:themeColor="text1"/>
          <w:lang w:val="sr-Latn-ME"/>
        </w:rPr>
        <w:t>elektronske komunikacije</w:t>
      </w:r>
      <w:r w:rsidR="00C12A06" w:rsidRPr="004A2C23">
        <w:rPr>
          <w:rFonts w:ascii="Arial" w:hAnsi="Arial" w:cs="Arial"/>
          <w:color w:val="000000" w:themeColor="text1"/>
          <w:lang w:val="sr-Latn-ME"/>
        </w:rPr>
        <w:t>.</w:t>
      </w:r>
    </w:p>
    <w:p w14:paraId="29CB61F8" w14:textId="77777777" w:rsidR="0031528E" w:rsidRPr="004A2C23" w:rsidRDefault="0062108A" w:rsidP="00A41409">
      <w:pPr>
        <w:pStyle w:val="T30X"/>
        <w:spacing w:before="0" w:after="0"/>
        <w:ind w:firstLine="284"/>
        <w:rPr>
          <w:rFonts w:ascii="Arial" w:hAnsi="Arial" w:cs="Arial"/>
          <w:color w:val="000000" w:themeColor="text1"/>
          <w:lang w:val="sr-Latn-ME"/>
        </w:rPr>
      </w:pPr>
      <w:r w:rsidRPr="004A2C23">
        <w:rPr>
          <w:rFonts w:ascii="Arial" w:hAnsi="Arial" w:cs="Arial"/>
          <w:color w:val="000000" w:themeColor="text1"/>
          <w:lang w:val="sr-Latn-ME"/>
        </w:rPr>
        <w:t>(</w:t>
      </w:r>
      <w:r w:rsidR="00C45EEB" w:rsidRPr="004A2C23">
        <w:rPr>
          <w:rFonts w:ascii="Arial" w:hAnsi="Arial" w:cs="Arial"/>
          <w:color w:val="000000" w:themeColor="text1"/>
          <w:lang w:val="sr-Latn-ME"/>
        </w:rPr>
        <w:t>3</w:t>
      </w:r>
      <w:r w:rsidRPr="004A2C23">
        <w:rPr>
          <w:rFonts w:ascii="Arial" w:hAnsi="Arial" w:cs="Arial"/>
          <w:color w:val="000000" w:themeColor="text1"/>
          <w:lang w:val="sr-Latn-ME"/>
        </w:rPr>
        <w:t xml:space="preserve">) </w:t>
      </w:r>
      <w:r w:rsidR="005918BF" w:rsidRPr="004A2C23">
        <w:rPr>
          <w:rFonts w:ascii="Arial" w:hAnsi="Arial" w:cs="Arial"/>
          <w:color w:val="000000" w:themeColor="text1"/>
          <w:lang w:val="sr-Latn-ME"/>
        </w:rPr>
        <w:t>S</w:t>
      </w:r>
      <w:r w:rsidR="0031528E" w:rsidRPr="004A2C23">
        <w:rPr>
          <w:rFonts w:ascii="Arial" w:hAnsi="Arial" w:cs="Arial"/>
          <w:color w:val="000000" w:themeColor="text1"/>
          <w:lang w:val="sr-Latn-ME"/>
        </w:rPr>
        <w:t>kupština donosi</w:t>
      </w:r>
      <w:r w:rsidR="005918BF" w:rsidRPr="004A2C23">
        <w:rPr>
          <w:rFonts w:ascii="Arial" w:hAnsi="Arial" w:cs="Arial"/>
          <w:color w:val="000000" w:themeColor="text1"/>
          <w:lang w:val="sr-Latn-ME"/>
        </w:rPr>
        <w:t xml:space="preserve"> odluke glasov</w:t>
      </w:r>
      <w:r w:rsidR="005D4B2B" w:rsidRPr="004A2C23">
        <w:rPr>
          <w:rFonts w:ascii="Arial" w:hAnsi="Arial" w:cs="Arial"/>
          <w:color w:val="000000" w:themeColor="text1"/>
          <w:lang w:val="sr-Latn-ME"/>
        </w:rPr>
        <w:t>ima</w:t>
      </w:r>
      <w:r w:rsidR="005918BF" w:rsidRPr="004A2C23">
        <w:rPr>
          <w:rFonts w:ascii="Arial" w:hAnsi="Arial" w:cs="Arial"/>
          <w:color w:val="000000" w:themeColor="text1"/>
          <w:lang w:val="sr-Latn-ME"/>
        </w:rPr>
        <w:t xml:space="preserve"> etažnih vlasnika koji posjeduju </w:t>
      </w:r>
      <w:r w:rsidR="005D4B2B" w:rsidRPr="004A2C23">
        <w:rPr>
          <w:rFonts w:ascii="Arial" w:hAnsi="Arial" w:cs="Arial"/>
          <w:color w:val="000000" w:themeColor="text1"/>
          <w:lang w:val="sr-Latn-ME"/>
        </w:rPr>
        <w:t>više od</w:t>
      </w:r>
      <w:r w:rsidR="005918BF" w:rsidRPr="004A2C23">
        <w:rPr>
          <w:rFonts w:ascii="Arial" w:hAnsi="Arial" w:cs="Arial"/>
          <w:color w:val="000000" w:themeColor="text1"/>
          <w:lang w:val="sr-Latn-ME"/>
        </w:rPr>
        <w:t xml:space="preserve"> ½ neto površine posebnih djelova stambene zgrade, ako ovim zakonom nije drukčije propisano.</w:t>
      </w:r>
      <w:r w:rsidR="0031528E" w:rsidRPr="004A2C23">
        <w:rPr>
          <w:rFonts w:ascii="Arial" w:hAnsi="Arial" w:cs="Arial"/>
          <w:color w:val="000000" w:themeColor="text1"/>
          <w:lang w:val="sr-Latn-ME"/>
        </w:rPr>
        <w:t xml:space="preserve"> </w:t>
      </w:r>
    </w:p>
    <w:p w14:paraId="7A7A20DC" w14:textId="77777777" w:rsidR="000D273F" w:rsidRPr="004A2C23" w:rsidRDefault="000D273F" w:rsidP="000D273F">
      <w:pPr>
        <w:pStyle w:val="T30X"/>
        <w:spacing w:before="0" w:after="0"/>
        <w:ind w:firstLine="284"/>
        <w:rPr>
          <w:rFonts w:ascii="Arial" w:hAnsi="Arial" w:cs="Arial"/>
          <w:color w:val="000000" w:themeColor="text1"/>
          <w:lang w:val="sr-Latn-ME"/>
        </w:rPr>
      </w:pPr>
      <w:r w:rsidRPr="004A2C23">
        <w:rPr>
          <w:rFonts w:ascii="Arial" w:hAnsi="Arial" w:cs="Arial"/>
          <w:color w:val="000000" w:themeColor="text1"/>
          <w:lang w:val="sr-Latn-ME"/>
        </w:rPr>
        <w:t>(4) Ako ni nakon dva poziva za održavanje sjednice skupštine sa istim dnevnim redom,  ne prisustvuje potrebna većina za odlučivanje, skupština u trećem sazivu odlučuje saglasnošću prisutnih članova skupštine koji posjeduju najmanje ½ neto površine posebnih djelova stambene zgrade od površine posebnih djelova stambene zgrade etažnih vlasnika koji prisustvuju sjednici skupštine.</w:t>
      </w:r>
    </w:p>
    <w:p w14:paraId="3A4B99D9" w14:textId="77777777" w:rsidR="000D273F" w:rsidRPr="004A2C23" w:rsidRDefault="0062108A" w:rsidP="000D273F">
      <w:pPr>
        <w:pStyle w:val="T30X"/>
        <w:spacing w:before="0" w:after="0"/>
        <w:ind w:firstLine="284"/>
        <w:rPr>
          <w:rFonts w:ascii="Arial" w:hAnsi="Arial" w:cs="Arial"/>
          <w:color w:val="000000" w:themeColor="text1"/>
          <w:lang w:val="sr-Latn-ME"/>
        </w:rPr>
      </w:pPr>
      <w:r w:rsidRPr="004A2C23">
        <w:rPr>
          <w:rFonts w:ascii="Arial" w:hAnsi="Arial" w:cs="Arial"/>
          <w:color w:val="000000" w:themeColor="text1"/>
          <w:lang w:val="sr-Latn-ME"/>
        </w:rPr>
        <w:lastRenderedPageBreak/>
        <w:t>(</w:t>
      </w:r>
      <w:r w:rsidR="000D273F" w:rsidRPr="004A2C23">
        <w:rPr>
          <w:rFonts w:ascii="Arial" w:hAnsi="Arial" w:cs="Arial"/>
          <w:color w:val="000000" w:themeColor="text1"/>
          <w:lang w:val="sr-Latn-ME"/>
        </w:rPr>
        <w:t>5</w:t>
      </w:r>
      <w:r w:rsidRPr="004A2C23">
        <w:rPr>
          <w:rFonts w:ascii="Arial" w:hAnsi="Arial" w:cs="Arial"/>
          <w:color w:val="000000" w:themeColor="text1"/>
          <w:lang w:val="sr-Latn-ME"/>
        </w:rPr>
        <w:t xml:space="preserve">) </w:t>
      </w:r>
      <w:r w:rsidR="005918BF" w:rsidRPr="004A2C23">
        <w:rPr>
          <w:rFonts w:ascii="Arial" w:hAnsi="Arial" w:cs="Arial"/>
          <w:color w:val="000000" w:themeColor="text1"/>
          <w:lang w:val="sr-Latn-ME"/>
        </w:rPr>
        <w:t>Izuzetno od stava 3 ovog člana, o</w:t>
      </w:r>
      <w:r w:rsidR="0031528E" w:rsidRPr="004A2C23">
        <w:rPr>
          <w:rFonts w:ascii="Arial" w:hAnsi="Arial" w:cs="Arial"/>
          <w:color w:val="000000" w:themeColor="text1"/>
          <w:lang w:val="sr-Latn-ME"/>
        </w:rPr>
        <w:t xml:space="preserve">dluke </w:t>
      </w:r>
      <w:r w:rsidR="005A5BDD" w:rsidRPr="004A2C23">
        <w:rPr>
          <w:rFonts w:ascii="Arial" w:hAnsi="Arial" w:cs="Arial"/>
          <w:color w:val="000000" w:themeColor="text1"/>
          <w:lang w:val="sr-Latn-ME"/>
        </w:rPr>
        <w:t xml:space="preserve">iz člana </w:t>
      </w:r>
      <w:r w:rsidR="00181350" w:rsidRPr="004A2C23">
        <w:rPr>
          <w:rFonts w:ascii="Arial" w:hAnsi="Arial" w:cs="Arial"/>
          <w:color w:val="000000" w:themeColor="text1"/>
          <w:lang w:val="sr-Latn-ME"/>
        </w:rPr>
        <w:t>9</w:t>
      </w:r>
      <w:r w:rsidR="005A5BDD" w:rsidRPr="004A2C23">
        <w:rPr>
          <w:rFonts w:ascii="Arial" w:hAnsi="Arial" w:cs="Arial"/>
          <w:color w:val="000000" w:themeColor="text1"/>
          <w:lang w:val="sr-Latn-ME"/>
        </w:rPr>
        <w:t xml:space="preserve"> stav </w:t>
      </w:r>
      <w:r w:rsidR="005918BF" w:rsidRPr="004A2C23">
        <w:rPr>
          <w:rFonts w:ascii="Arial" w:hAnsi="Arial" w:cs="Arial"/>
          <w:color w:val="000000" w:themeColor="text1"/>
          <w:lang w:val="sr-Latn-ME"/>
        </w:rPr>
        <w:t xml:space="preserve">1 </w:t>
      </w:r>
      <w:r w:rsidR="005A5BDD" w:rsidRPr="004A2C23">
        <w:rPr>
          <w:rFonts w:ascii="Arial" w:hAnsi="Arial" w:cs="Arial"/>
          <w:color w:val="000000" w:themeColor="text1"/>
          <w:lang w:val="sr-Latn-ME"/>
        </w:rPr>
        <w:t xml:space="preserve">tač. </w:t>
      </w:r>
      <w:r w:rsidR="00384613" w:rsidRPr="004A2C23">
        <w:rPr>
          <w:rFonts w:ascii="Arial" w:hAnsi="Arial" w:cs="Arial"/>
          <w:color w:val="000000" w:themeColor="text1"/>
          <w:lang w:val="sr-Latn-ME"/>
        </w:rPr>
        <w:t xml:space="preserve">11 </w:t>
      </w:r>
      <w:r w:rsidR="00746471" w:rsidRPr="004A2C23">
        <w:rPr>
          <w:rFonts w:ascii="Arial" w:hAnsi="Arial" w:cs="Arial"/>
          <w:color w:val="000000" w:themeColor="text1"/>
          <w:lang w:val="sr-Latn-ME"/>
        </w:rPr>
        <w:t xml:space="preserve">do </w:t>
      </w:r>
      <w:r w:rsidR="005918BF" w:rsidRPr="004A2C23">
        <w:rPr>
          <w:rFonts w:ascii="Arial" w:hAnsi="Arial" w:cs="Arial"/>
          <w:color w:val="000000" w:themeColor="text1"/>
          <w:lang w:val="sr-Latn-ME"/>
        </w:rPr>
        <w:t xml:space="preserve">16 </w:t>
      </w:r>
      <w:r w:rsidR="005A5BDD" w:rsidRPr="004A2C23">
        <w:rPr>
          <w:rFonts w:ascii="Arial" w:hAnsi="Arial" w:cs="Arial"/>
          <w:color w:val="000000" w:themeColor="text1"/>
          <w:lang w:val="sr-Latn-ME"/>
        </w:rPr>
        <w:t xml:space="preserve">ovog zakona </w:t>
      </w:r>
      <w:bookmarkStart w:id="55" w:name="_Hlk124393007"/>
      <w:r w:rsidR="005918BF" w:rsidRPr="004A2C23">
        <w:rPr>
          <w:rFonts w:ascii="Arial" w:hAnsi="Arial" w:cs="Arial"/>
          <w:color w:val="000000" w:themeColor="text1"/>
          <w:lang w:val="sr-Latn-ME"/>
        </w:rPr>
        <w:t>donose se glasov</w:t>
      </w:r>
      <w:r w:rsidR="005D4B2B" w:rsidRPr="004A2C23">
        <w:rPr>
          <w:rFonts w:ascii="Arial" w:hAnsi="Arial" w:cs="Arial"/>
          <w:color w:val="000000" w:themeColor="text1"/>
          <w:lang w:val="sr-Latn-ME"/>
        </w:rPr>
        <w:t>ima</w:t>
      </w:r>
      <w:r w:rsidR="005918BF" w:rsidRPr="004A2C23">
        <w:rPr>
          <w:rFonts w:ascii="Arial" w:hAnsi="Arial" w:cs="Arial"/>
          <w:color w:val="000000" w:themeColor="text1"/>
          <w:lang w:val="sr-Latn-ME"/>
        </w:rPr>
        <w:t xml:space="preserve"> etažnih vlasnika</w:t>
      </w:r>
      <w:r w:rsidR="0031528E" w:rsidRPr="004A2C23">
        <w:rPr>
          <w:rFonts w:ascii="Arial" w:hAnsi="Arial" w:cs="Arial"/>
          <w:color w:val="000000" w:themeColor="text1"/>
          <w:lang w:val="sr-Latn-ME"/>
        </w:rPr>
        <w:t xml:space="preserve"> koji </w:t>
      </w:r>
      <w:bookmarkEnd w:id="55"/>
      <w:r w:rsidR="005918BF" w:rsidRPr="004A2C23">
        <w:rPr>
          <w:rFonts w:ascii="Arial" w:hAnsi="Arial" w:cs="Arial"/>
          <w:color w:val="000000" w:themeColor="text1"/>
          <w:lang w:val="sr-Latn-ME"/>
        </w:rPr>
        <w:t>posjeduju najmanje</w:t>
      </w:r>
      <w:r w:rsidR="0031528E" w:rsidRPr="004A2C23">
        <w:rPr>
          <w:rFonts w:ascii="Arial" w:hAnsi="Arial" w:cs="Arial"/>
          <w:color w:val="000000" w:themeColor="text1"/>
          <w:lang w:val="sr-Latn-ME"/>
        </w:rPr>
        <w:t xml:space="preserve"> ¾ </w:t>
      </w:r>
      <w:r w:rsidR="005918BF" w:rsidRPr="004A2C23">
        <w:rPr>
          <w:rFonts w:ascii="Arial" w:hAnsi="Arial" w:cs="Arial"/>
          <w:color w:val="000000" w:themeColor="text1"/>
          <w:lang w:val="sr-Latn-ME"/>
        </w:rPr>
        <w:t xml:space="preserve">neto </w:t>
      </w:r>
      <w:r w:rsidR="0031528E" w:rsidRPr="004A2C23">
        <w:rPr>
          <w:rFonts w:ascii="Arial" w:hAnsi="Arial" w:cs="Arial"/>
          <w:color w:val="000000" w:themeColor="text1"/>
          <w:lang w:val="sr-Latn-ME"/>
        </w:rPr>
        <w:t xml:space="preserve">površine posebnih djelova </w:t>
      </w:r>
      <w:r w:rsidR="005918BF" w:rsidRPr="004A2C23">
        <w:rPr>
          <w:rFonts w:ascii="Arial" w:hAnsi="Arial" w:cs="Arial"/>
          <w:color w:val="000000" w:themeColor="text1"/>
          <w:lang w:val="sr-Latn-ME"/>
        </w:rPr>
        <w:t xml:space="preserve">stambene </w:t>
      </w:r>
      <w:r w:rsidR="0031528E" w:rsidRPr="004A2C23">
        <w:rPr>
          <w:rFonts w:ascii="Arial" w:hAnsi="Arial" w:cs="Arial"/>
          <w:color w:val="000000" w:themeColor="text1"/>
          <w:lang w:val="sr-Latn-ME"/>
        </w:rPr>
        <w:t>zgrade.</w:t>
      </w:r>
      <w:r w:rsidR="000D273F" w:rsidRPr="004A2C23">
        <w:rPr>
          <w:rFonts w:ascii="Arial" w:hAnsi="Arial" w:cs="Arial"/>
          <w:color w:val="000000" w:themeColor="text1"/>
          <w:lang w:val="sr-Latn-ME"/>
        </w:rPr>
        <w:t xml:space="preserve"> </w:t>
      </w:r>
    </w:p>
    <w:p w14:paraId="0159F27A" w14:textId="77777777" w:rsidR="0062108A" w:rsidRPr="004A2C23" w:rsidRDefault="0062108A" w:rsidP="00A41409">
      <w:pPr>
        <w:pStyle w:val="T30X"/>
        <w:spacing w:before="0" w:after="0"/>
        <w:ind w:firstLine="284"/>
        <w:rPr>
          <w:rFonts w:ascii="Arial" w:hAnsi="Arial" w:cs="Arial"/>
          <w:color w:val="000000" w:themeColor="text1"/>
          <w:lang w:val="sr-Latn-ME"/>
        </w:rPr>
      </w:pPr>
      <w:r w:rsidRPr="004A2C23">
        <w:rPr>
          <w:rFonts w:ascii="Arial" w:hAnsi="Arial" w:cs="Arial"/>
          <w:color w:val="000000" w:themeColor="text1"/>
          <w:lang w:val="sr-Latn-ME"/>
        </w:rPr>
        <w:t>(</w:t>
      </w:r>
      <w:r w:rsidR="008650ED" w:rsidRPr="004A2C23">
        <w:rPr>
          <w:rFonts w:ascii="Arial" w:hAnsi="Arial" w:cs="Arial"/>
          <w:color w:val="000000" w:themeColor="text1"/>
          <w:lang w:val="sr-Latn-ME"/>
        </w:rPr>
        <w:t>6</w:t>
      </w:r>
      <w:r w:rsidRPr="004A2C23">
        <w:rPr>
          <w:rFonts w:ascii="Arial" w:hAnsi="Arial" w:cs="Arial"/>
          <w:color w:val="000000" w:themeColor="text1"/>
          <w:lang w:val="sr-Latn-ME"/>
        </w:rPr>
        <w:t xml:space="preserve">) </w:t>
      </w:r>
      <w:r w:rsidR="0031528E" w:rsidRPr="004A2C23">
        <w:rPr>
          <w:rFonts w:ascii="Arial" w:hAnsi="Arial" w:cs="Arial"/>
          <w:color w:val="000000" w:themeColor="text1"/>
          <w:lang w:val="sr-Latn-ME"/>
        </w:rPr>
        <w:t xml:space="preserve">Ako iz pravila o međusobnim odnosima etažnih vlasnika proističe obaveza da samo </w:t>
      </w:r>
      <w:r w:rsidR="005918BF" w:rsidRPr="004A2C23">
        <w:rPr>
          <w:rFonts w:ascii="Arial" w:hAnsi="Arial" w:cs="Arial"/>
          <w:color w:val="000000" w:themeColor="text1"/>
          <w:lang w:val="sr-Latn-ME"/>
        </w:rPr>
        <w:t xml:space="preserve">određeni </w:t>
      </w:r>
      <w:r w:rsidR="0031528E" w:rsidRPr="004A2C23">
        <w:rPr>
          <w:rFonts w:ascii="Arial" w:hAnsi="Arial" w:cs="Arial"/>
          <w:color w:val="000000" w:themeColor="text1"/>
          <w:lang w:val="sr-Latn-ME"/>
        </w:rPr>
        <w:t>etažni vlasnici snose troškove održavanja djelova zgrade, samo ti etažni vlasnici učestvuju u glasanju o odlukama koje se tiču tih troškova.</w:t>
      </w:r>
    </w:p>
    <w:p w14:paraId="72B7E139" w14:textId="77777777" w:rsidR="0062108A" w:rsidRPr="004A2C23" w:rsidRDefault="006A6118" w:rsidP="00A41409">
      <w:pPr>
        <w:pStyle w:val="T30X"/>
        <w:spacing w:before="0" w:after="0"/>
        <w:ind w:firstLine="284"/>
        <w:rPr>
          <w:rFonts w:ascii="Arial" w:hAnsi="Arial" w:cs="Arial"/>
          <w:color w:val="000000" w:themeColor="text1"/>
          <w:lang w:val="sr-Latn-ME"/>
        </w:rPr>
      </w:pPr>
      <w:r w:rsidRPr="004A2C23">
        <w:rPr>
          <w:rFonts w:ascii="Arial" w:hAnsi="Arial" w:cs="Arial"/>
          <w:color w:val="000000" w:themeColor="text1"/>
          <w:lang w:val="sr-Latn-ME"/>
        </w:rPr>
        <w:t>(7) Za izvođenje radova na stambenoj zgradi kojima se obezbjeđuje nesmetan pristup, kretanje, boravak i rad lica smanjene pokretljivosti i lica sa invaliditetom, u skladu sa zakonom kojim se uređuje izgradnja objekata, nije potrebna saglasnost etažnih vlasnika.</w:t>
      </w:r>
      <w:r w:rsidRPr="004A2C23" w:rsidDel="000662E6">
        <w:rPr>
          <w:rFonts w:ascii="Arial" w:hAnsi="Arial" w:cs="Arial"/>
          <w:color w:val="000000" w:themeColor="text1"/>
          <w:lang w:val="sr-Latn-ME"/>
        </w:rPr>
        <w:t xml:space="preserve"> </w:t>
      </w:r>
    </w:p>
    <w:p w14:paraId="13483CAD" w14:textId="77777777" w:rsidR="0062108A" w:rsidRPr="004A2C23" w:rsidRDefault="0062108A" w:rsidP="00A41409">
      <w:pPr>
        <w:pStyle w:val="T30X"/>
        <w:spacing w:before="0" w:after="0"/>
        <w:rPr>
          <w:rFonts w:ascii="Arial" w:hAnsi="Arial" w:cs="Arial"/>
          <w:color w:val="000000" w:themeColor="text1"/>
          <w:lang w:val="sr-Latn-ME"/>
        </w:rPr>
      </w:pPr>
    </w:p>
    <w:p w14:paraId="554C6654" w14:textId="77777777" w:rsidR="0031528E" w:rsidRPr="004A2C23" w:rsidRDefault="0031528E"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Odluke skupštine</w:t>
      </w:r>
    </w:p>
    <w:p w14:paraId="6EFE882B" w14:textId="77777777" w:rsidR="0031528E" w:rsidRPr="004A2C23" w:rsidRDefault="0031528E"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E441E8" w:rsidRPr="004A2C23">
        <w:rPr>
          <w:rFonts w:ascii="Arial" w:hAnsi="Arial" w:cs="Arial"/>
          <w:b/>
          <w:bCs/>
          <w:color w:val="000000" w:themeColor="text1"/>
          <w:sz w:val="22"/>
          <w:szCs w:val="22"/>
          <w:lang w:val="sr-Latn-ME"/>
        </w:rPr>
        <w:t>1</w:t>
      </w:r>
      <w:r w:rsidR="00181350" w:rsidRPr="004A2C23">
        <w:rPr>
          <w:rFonts w:ascii="Arial" w:hAnsi="Arial" w:cs="Arial"/>
          <w:b/>
          <w:bCs/>
          <w:color w:val="000000" w:themeColor="text1"/>
          <w:sz w:val="22"/>
          <w:szCs w:val="22"/>
          <w:lang w:val="sr-Latn-ME"/>
        </w:rPr>
        <w:t>6</w:t>
      </w:r>
    </w:p>
    <w:p w14:paraId="35BAC9CA" w14:textId="77777777" w:rsidR="0031528E" w:rsidRPr="004A2C23" w:rsidRDefault="0031528E" w:rsidP="00A41409">
      <w:pPr>
        <w:jc w:val="center"/>
        <w:rPr>
          <w:rFonts w:ascii="Arial" w:hAnsi="Arial" w:cs="Arial"/>
          <w:b/>
          <w:bCs/>
          <w:color w:val="000000" w:themeColor="text1"/>
          <w:sz w:val="22"/>
          <w:szCs w:val="22"/>
          <w:lang w:val="sr-Latn-ME"/>
        </w:rPr>
      </w:pPr>
    </w:p>
    <w:p w14:paraId="59DC2113" w14:textId="77777777" w:rsidR="00FF7F22" w:rsidRPr="004A2C23" w:rsidRDefault="00A14DF0"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31528E" w:rsidRPr="004A2C23">
        <w:rPr>
          <w:rFonts w:ascii="Arial" w:hAnsi="Arial" w:cs="Arial"/>
          <w:color w:val="000000" w:themeColor="text1"/>
          <w:sz w:val="22"/>
          <w:szCs w:val="22"/>
          <w:lang w:val="sr-Latn-ME"/>
        </w:rPr>
        <w:t xml:space="preserve">Odluke skupštine </w:t>
      </w:r>
      <w:r w:rsidR="00FF7F22" w:rsidRPr="004A2C23">
        <w:rPr>
          <w:rFonts w:ascii="Arial" w:hAnsi="Arial" w:cs="Arial"/>
          <w:color w:val="000000" w:themeColor="text1"/>
          <w:sz w:val="22"/>
          <w:szCs w:val="22"/>
          <w:lang w:val="sr-Latn-ME"/>
        </w:rPr>
        <w:t>su obavezujuće za sve etažne vlasnike, predsjednika skupštine i upravnika</w:t>
      </w:r>
      <w:r w:rsidR="008650ED" w:rsidRPr="004A2C23">
        <w:rPr>
          <w:rFonts w:ascii="Arial" w:hAnsi="Arial" w:cs="Arial"/>
          <w:color w:val="000000" w:themeColor="text1"/>
          <w:sz w:val="22"/>
          <w:szCs w:val="22"/>
          <w:lang w:val="sr-Latn-ME"/>
        </w:rPr>
        <w:t>.</w:t>
      </w:r>
    </w:p>
    <w:p w14:paraId="6CEDB5CF" w14:textId="77777777" w:rsidR="0031528E" w:rsidRPr="004A2C23" w:rsidRDefault="00FF7F22"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Odluke skupštine </w:t>
      </w:r>
      <w:r w:rsidR="00494DAD" w:rsidRPr="004A2C23">
        <w:rPr>
          <w:rFonts w:ascii="Arial" w:hAnsi="Arial" w:cs="Arial"/>
          <w:color w:val="000000" w:themeColor="text1"/>
          <w:sz w:val="22"/>
          <w:szCs w:val="22"/>
        </w:rPr>
        <w:t>naročito sadrže naziv, datum i redni broj</w:t>
      </w:r>
      <w:r w:rsidR="0031528E" w:rsidRPr="004A2C23">
        <w:rPr>
          <w:rFonts w:ascii="Arial" w:hAnsi="Arial" w:cs="Arial"/>
          <w:color w:val="000000" w:themeColor="text1"/>
          <w:sz w:val="22"/>
          <w:szCs w:val="22"/>
          <w:lang w:val="sr-Latn-ME"/>
        </w:rPr>
        <w:t>.</w:t>
      </w:r>
    </w:p>
    <w:p w14:paraId="7664B338" w14:textId="77777777" w:rsidR="0031528E" w:rsidRPr="004A2C23" w:rsidRDefault="00A14DF0" w:rsidP="00A41409">
      <w:pPr>
        <w:ind w:firstLine="283"/>
        <w:jc w:val="both"/>
        <w:rPr>
          <w:rFonts w:ascii="Arial" w:hAnsi="Arial" w:cs="Arial"/>
          <w:color w:val="000000" w:themeColor="text1"/>
          <w:sz w:val="22"/>
          <w:szCs w:val="22"/>
          <w:lang w:val="sr-Latn-ME"/>
        </w:rPr>
      </w:pPr>
      <w:bookmarkStart w:id="56" w:name="_Hlk234235058"/>
      <w:r w:rsidRPr="004A2C23">
        <w:rPr>
          <w:rFonts w:ascii="Arial" w:hAnsi="Arial" w:cs="Arial"/>
          <w:color w:val="000000" w:themeColor="text1"/>
          <w:sz w:val="22"/>
          <w:szCs w:val="22"/>
          <w:lang w:val="sr-Latn-ME"/>
        </w:rPr>
        <w:t>(</w:t>
      </w:r>
      <w:r w:rsidR="00FF7F22"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w:t>
      </w:r>
      <w:r w:rsidR="00883CAD" w:rsidRPr="004A2C23">
        <w:rPr>
          <w:rFonts w:ascii="Arial" w:hAnsi="Arial" w:cs="Arial"/>
          <w:color w:val="000000" w:themeColor="text1"/>
          <w:sz w:val="22"/>
          <w:szCs w:val="22"/>
          <w:lang w:val="sr-Latn-ME"/>
        </w:rPr>
        <w:t>P</w:t>
      </w:r>
      <w:r w:rsidR="0069240B" w:rsidRPr="004A2C23">
        <w:rPr>
          <w:rFonts w:ascii="Arial" w:hAnsi="Arial" w:cs="Arial"/>
          <w:color w:val="000000" w:themeColor="text1"/>
          <w:sz w:val="22"/>
          <w:szCs w:val="22"/>
          <w:lang w:val="sr-Latn-ME"/>
        </w:rPr>
        <w:t xml:space="preserve">redsjednik skupštine </w:t>
      </w:r>
      <w:r w:rsidR="00883CAD" w:rsidRPr="004A2C23">
        <w:rPr>
          <w:rFonts w:ascii="Arial" w:hAnsi="Arial" w:cs="Arial"/>
          <w:color w:val="000000" w:themeColor="text1"/>
          <w:sz w:val="22"/>
          <w:szCs w:val="22"/>
          <w:lang w:val="sr-Latn-ME"/>
        </w:rPr>
        <w:t xml:space="preserve">je </w:t>
      </w:r>
      <w:r w:rsidR="0069240B" w:rsidRPr="004A2C23">
        <w:rPr>
          <w:rFonts w:ascii="Arial" w:hAnsi="Arial" w:cs="Arial"/>
          <w:color w:val="000000" w:themeColor="text1"/>
          <w:sz w:val="22"/>
          <w:szCs w:val="22"/>
          <w:lang w:val="sr-Latn-ME"/>
        </w:rPr>
        <w:t>duž</w:t>
      </w:r>
      <w:r w:rsidR="00883CAD" w:rsidRPr="004A2C23">
        <w:rPr>
          <w:rFonts w:ascii="Arial" w:hAnsi="Arial" w:cs="Arial"/>
          <w:color w:val="000000" w:themeColor="text1"/>
          <w:sz w:val="22"/>
          <w:szCs w:val="22"/>
          <w:lang w:val="sr-Latn-ME"/>
        </w:rPr>
        <w:t>a</w:t>
      </w:r>
      <w:r w:rsidRPr="004A2C23">
        <w:rPr>
          <w:rFonts w:ascii="Arial" w:hAnsi="Arial" w:cs="Arial"/>
          <w:color w:val="000000" w:themeColor="text1"/>
          <w:sz w:val="22"/>
          <w:szCs w:val="22"/>
          <w:lang w:val="sr-Latn-ME"/>
        </w:rPr>
        <w:t>n</w:t>
      </w:r>
      <w:r w:rsidR="0069240B" w:rsidRPr="004A2C23">
        <w:rPr>
          <w:rFonts w:ascii="Arial" w:hAnsi="Arial" w:cs="Arial"/>
          <w:color w:val="000000" w:themeColor="text1"/>
          <w:sz w:val="22"/>
          <w:szCs w:val="22"/>
          <w:lang w:val="sr-Latn-ME"/>
        </w:rPr>
        <w:t xml:space="preserve"> da </w:t>
      </w:r>
      <w:r w:rsidR="00883CAD" w:rsidRPr="004A2C23">
        <w:rPr>
          <w:rFonts w:ascii="Arial" w:hAnsi="Arial" w:cs="Arial"/>
          <w:color w:val="000000" w:themeColor="text1"/>
          <w:sz w:val="22"/>
          <w:szCs w:val="22"/>
          <w:lang w:val="sr-Latn-ME"/>
        </w:rPr>
        <w:t xml:space="preserve">odluke skupštine </w:t>
      </w:r>
      <w:r w:rsidR="0069240B" w:rsidRPr="004A2C23">
        <w:rPr>
          <w:rFonts w:ascii="Arial" w:hAnsi="Arial" w:cs="Arial"/>
          <w:color w:val="000000" w:themeColor="text1"/>
          <w:sz w:val="22"/>
          <w:szCs w:val="22"/>
          <w:lang w:val="sr-Latn-ME"/>
        </w:rPr>
        <w:t xml:space="preserve">istakne na oglasnoj tabli i dostavi </w:t>
      </w:r>
      <w:bookmarkStart w:id="57" w:name="_Hlk234010275"/>
      <w:r w:rsidRPr="004A2C23">
        <w:rPr>
          <w:rFonts w:ascii="Arial" w:hAnsi="Arial" w:cs="Arial"/>
          <w:color w:val="000000" w:themeColor="text1"/>
          <w:sz w:val="22"/>
          <w:szCs w:val="22"/>
          <w:lang w:val="sr-Latn-ME"/>
        </w:rPr>
        <w:t xml:space="preserve">etažnim vlasnicima dogovorenim načinom komunikacije iz člana </w:t>
      </w:r>
      <w:r w:rsidR="00D72808" w:rsidRPr="004A2C23">
        <w:rPr>
          <w:rFonts w:ascii="Arial" w:hAnsi="Arial" w:cs="Arial"/>
          <w:color w:val="000000" w:themeColor="text1"/>
          <w:sz w:val="22"/>
          <w:szCs w:val="22"/>
          <w:lang w:val="sr-Latn-ME"/>
        </w:rPr>
        <w:t>1</w:t>
      </w:r>
      <w:r w:rsidR="00181350"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ovog zakona</w:t>
      </w:r>
      <w:r w:rsidR="0069240B" w:rsidRPr="004A2C23">
        <w:rPr>
          <w:rFonts w:ascii="Arial" w:hAnsi="Arial" w:cs="Arial"/>
          <w:color w:val="000000" w:themeColor="text1"/>
          <w:sz w:val="22"/>
          <w:szCs w:val="22"/>
          <w:lang w:val="sr-Latn-ME"/>
        </w:rPr>
        <w:t xml:space="preserve">, u roku od </w:t>
      </w:r>
      <w:r w:rsidR="00746471" w:rsidRPr="004A2C23">
        <w:rPr>
          <w:rFonts w:ascii="Arial" w:hAnsi="Arial" w:cs="Arial"/>
          <w:color w:val="000000" w:themeColor="text1"/>
          <w:sz w:val="22"/>
          <w:szCs w:val="22"/>
          <w:lang w:val="sr-Latn-ME"/>
        </w:rPr>
        <w:t xml:space="preserve">osam </w:t>
      </w:r>
      <w:r w:rsidR="0069240B" w:rsidRPr="004A2C23">
        <w:rPr>
          <w:rFonts w:ascii="Arial" w:hAnsi="Arial" w:cs="Arial"/>
          <w:color w:val="000000" w:themeColor="text1"/>
          <w:sz w:val="22"/>
          <w:szCs w:val="22"/>
          <w:lang w:val="sr-Latn-ME"/>
        </w:rPr>
        <w:t>dana od dana donošenja</w:t>
      </w:r>
      <w:bookmarkEnd w:id="57"/>
      <w:r w:rsidR="0031528E" w:rsidRPr="004A2C23">
        <w:rPr>
          <w:rFonts w:ascii="Arial" w:hAnsi="Arial" w:cs="Arial"/>
          <w:color w:val="000000" w:themeColor="text1"/>
          <w:sz w:val="22"/>
          <w:szCs w:val="22"/>
          <w:lang w:val="sr-Latn-ME"/>
        </w:rPr>
        <w:t>.</w:t>
      </w:r>
    </w:p>
    <w:bookmarkEnd w:id="56"/>
    <w:p w14:paraId="103C5047" w14:textId="0676AD08" w:rsidR="002A66EF" w:rsidRPr="004A2C23" w:rsidRDefault="00A14DF0" w:rsidP="00A41409">
      <w:pPr>
        <w:pStyle w:val="T30X"/>
        <w:spacing w:before="0" w:after="0"/>
        <w:ind w:firstLine="284"/>
        <w:rPr>
          <w:rFonts w:ascii="Arial" w:hAnsi="Arial" w:cs="Arial"/>
          <w:color w:val="000000" w:themeColor="text1"/>
          <w:lang w:val="sr-Latn-ME"/>
        </w:rPr>
      </w:pPr>
      <w:r w:rsidRPr="004A2C23">
        <w:rPr>
          <w:rFonts w:ascii="Arial" w:hAnsi="Arial" w:cs="Arial"/>
          <w:color w:val="000000" w:themeColor="text1"/>
          <w:lang w:val="sr-Latn-ME"/>
        </w:rPr>
        <w:t>(</w:t>
      </w:r>
      <w:r w:rsidR="00FF7F22" w:rsidRPr="004A2C23">
        <w:rPr>
          <w:rFonts w:ascii="Arial" w:hAnsi="Arial" w:cs="Arial"/>
          <w:color w:val="000000" w:themeColor="text1"/>
          <w:lang w:val="sr-Latn-ME"/>
        </w:rPr>
        <w:t>4</w:t>
      </w:r>
      <w:r w:rsidRPr="004A2C23">
        <w:rPr>
          <w:rFonts w:ascii="Arial" w:hAnsi="Arial" w:cs="Arial"/>
          <w:color w:val="000000" w:themeColor="text1"/>
          <w:lang w:val="sr-Latn-ME"/>
        </w:rPr>
        <w:t>) Odluke skupštine</w:t>
      </w:r>
      <w:r w:rsidR="00746471" w:rsidRPr="004A2C23">
        <w:rPr>
          <w:rFonts w:ascii="Arial" w:hAnsi="Arial" w:cs="Arial"/>
          <w:color w:val="000000" w:themeColor="text1"/>
          <w:lang w:val="sr-Latn-ME"/>
        </w:rPr>
        <w:t>,</w:t>
      </w:r>
      <w:r w:rsidRPr="004A2C23">
        <w:rPr>
          <w:rFonts w:ascii="Arial" w:hAnsi="Arial" w:cs="Arial"/>
          <w:color w:val="000000" w:themeColor="text1"/>
          <w:lang w:val="sr-Latn-ME"/>
        </w:rPr>
        <w:t xml:space="preserve"> predsjednik skupštine </w:t>
      </w:r>
      <w:bookmarkStart w:id="58" w:name="_Hlk161045346"/>
      <w:r w:rsidRPr="004A2C23">
        <w:rPr>
          <w:rFonts w:ascii="Arial" w:hAnsi="Arial" w:cs="Arial"/>
          <w:color w:val="000000" w:themeColor="text1"/>
          <w:lang w:val="sr-Latn-ME"/>
        </w:rPr>
        <w:t>odnosno lice iz člana 1</w:t>
      </w:r>
      <w:r w:rsidR="00181350" w:rsidRPr="004A2C23">
        <w:rPr>
          <w:rFonts w:ascii="Arial" w:hAnsi="Arial" w:cs="Arial"/>
          <w:color w:val="000000" w:themeColor="text1"/>
          <w:lang w:val="sr-Latn-ME"/>
        </w:rPr>
        <w:t>2</w:t>
      </w:r>
      <w:r w:rsidRPr="004A2C23">
        <w:rPr>
          <w:rFonts w:ascii="Arial" w:hAnsi="Arial" w:cs="Arial"/>
          <w:color w:val="000000" w:themeColor="text1"/>
          <w:lang w:val="sr-Latn-ME"/>
        </w:rPr>
        <w:t xml:space="preserve"> st</w:t>
      </w:r>
      <w:r w:rsidR="00FF7F22" w:rsidRPr="004A2C23">
        <w:rPr>
          <w:rFonts w:ascii="Arial" w:hAnsi="Arial" w:cs="Arial"/>
          <w:color w:val="000000" w:themeColor="text1"/>
          <w:lang w:val="sr-Latn-ME"/>
        </w:rPr>
        <w:t>ava</w:t>
      </w:r>
      <w:r w:rsidRPr="004A2C23">
        <w:rPr>
          <w:rFonts w:ascii="Arial" w:hAnsi="Arial" w:cs="Arial"/>
          <w:color w:val="000000" w:themeColor="text1"/>
          <w:lang w:val="sr-Latn-ME"/>
        </w:rPr>
        <w:t xml:space="preserve"> 4 ovog zakona</w:t>
      </w:r>
      <w:bookmarkEnd w:id="58"/>
      <w:r w:rsidRPr="004A2C23">
        <w:rPr>
          <w:rFonts w:ascii="Arial" w:hAnsi="Arial" w:cs="Arial"/>
          <w:color w:val="000000" w:themeColor="text1"/>
          <w:lang w:val="sr-Latn-ME"/>
        </w:rPr>
        <w:t xml:space="preserve"> </w:t>
      </w:r>
      <w:r w:rsidR="00746471" w:rsidRPr="004A2C23">
        <w:rPr>
          <w:rFonts w:ascii="Arial" w:hAnsi="Arial" w:cs="Arial"/>
          <w:color w:val="000000" w:themeColor="text1"/>
          <w:lang w:val="sr-Latn-ME"/>
        </w:rPr>
        <w:t>dostavlja</w:t>
      </w:r>
      <w:r w:rsidRPr="004A2C23">
        <w:rPr>
          <w:rFonts w:ascii="Arial" w:hAnsi="Arial" w:cs="Arial"/>
          <w:color w:val="000000" w:themeColor="text1"/>
          <w:lang w:val="sr-Latn-ME"/>
        </w:rPr>
        <w:t xml:space="preserve"> </w:t>
      </w:r>
      <w:bookmarkStart w:id="59" w:name="_Hlk234010368"/>
      <w:r w:rsidRPr="004A2C23">
        <w:rPr>
          <w:rFonts w:ascii="Arial" w:hAnsi="Arial" w:cs="Arial"/>
          <w:color w:val="000000" w:themeColor="text1"/>
          <w:lang w:val="sr-Latn-ME"/>
        </w:rPr>
        <w:t xml:space="preserve">organu lokalne uprave u roku od </w:t>
      </w:r>
      <w:r w:rsidR="00746471" w:rsidRPr="004A2C23">
        <w:rPr>
          <w:rFonts w:ascii="Arial" w:hAnsi="Arial" w:cs="Arial"/>
          <w:color w:val="000000" w:themeColor="text1"/>
          <w:lang w:val="sr-Latn-ME"/>
        </w:rPr>
        <w:t xml:space="preserve">osam </w:t>
      </w:r>
      <w:r w:rsidRPr="004A2C23">
        <w:rPr>
          <w:rFonts w:ascii="Arial" w:hAnsi="Arial" w:cs="Arial"/>
          <w:color w:val="000000" w:themeColor="text1"/>
          <w:lang w:val="sr-Latn-ME"/>
        </w:rPr>
        <w:t>dana od dana donošenja</w:t>
      </w:r>
      <w:bookmarkEnd w:id="59"/>
      <w:r w:rsidRPr="004A2C23">
        <w:rPr>
          <w:rFonts w:ascii="Arial" w:hAnsi="Arial" w:cs="Arial"/>
          <w:color w:val="000000" w:themeColor="text1"/>
          <w:lang w:val="sr-Latn-ME"/>
        </w:rPr>
        <w:t xml:space="preserve">.  </w:t>
      </w:r>
    </w:p>
    <w:p w14:paraId="74E05AAE" w14:textId="77777777" w:rsidR="0031528E" w:rsidRPr="004A2C23" w:rsidRDefault="002A66EF" w:rsidP="00A41409">
      <w:pPr>
        <w:pStyle w:val="T30X"/>
        <w:spacing w:before="0" w:after="0"/>
        <w:ind w:firstLine="284"/>
        <w:rPr>
          <w:rFonts w:ascii="Arial" w:hAnsi="Arial" w:cs="Arial"/>
          <w:color w:val="000000" w:themeColor="text1"/>
          <w:lang w:val="sr-Latn-ME"/>
        </w:rPr>
      </w:pPr>
      <w:r w:rsidRPr="004A2C23">
        <w:rPr>
          <w:rFonts w:ascii="Arial" w:hAnsi="Arial" w:cs="Arial"/>
          <w:color w:val="000000" w:themeColor="text1"/>
          <w:lang w:val="sr-Latn-ME"/>
        </w:rPr>
        <w:t>(</w:t>
      </w:r>
      <w:r w:rsidR="00FB284C" w:rsidRPr="004A2C23">
        <w:rPr>
          <w:rFonts w:ascii="Arial" w:hAnsi="Arial" w:cs="Arial"/>
          <w:color w:val="000000" w:themeColor="text1"/>
          <w:lang w:val="sr-Latn-ME"/>
        </w:rPr>
        <w:t>5</w:t>
      </w:r>
      <w:r w:rsidRPr="004A2C23">
        <w:rPr>
          <w:rFonts w:ascii="Arial" w:hAnsi="Arial" w:cs="Arial"/>
          <w:color w:val="000000" w:themeColor="text1"/>
          <w:lang w:val="sr-Latn-ME"/>
        </w:rPr>
        <w:t xml:space="preserve">) </w:t>
      </w:r>
      <w:r w:rsidR="0031528E" w:rsidRPr="004A2C23">
        <w:rPr>
          <w:rFonts w:ascii="Arial" w:hAnsi="Arial" w:cs="Arial"/>
          <w:color w:val="000000" w:themeColor="text1"/>
          <w:lang w:val="sr-Latn-ME"/>
        </w:rPr>
        <w:t>Protiv odluke skupštine</w:t>
      </w:r>
      <w:r w:rsidR="00746471" w:rsidRPr="004A2C23">
        <w:rPr>
          <w:rFonts w:ascii="Arial" w:hAnsi="Arial" w:cs="Arial"/>
          <w:color w:val="000000" w:themeColor="text1"/>
          <w:lang w:val="sr-Latn-ME"/>
        </w:rPr>
        <w:t>,</w:t>
      </w:r>
      <w:r w:rsidR="0031528E" w:rsidRPr="004A2C23">
        <w:rPr>
          <w:rFonts w:ascii="Arial" w:hAnsi="Arial" w:cs="Arial"/>
          <w:color w:val="000000" w:themeColor="text1"/>
          <w:lang w:val="sr-Latn-ME"/>
        </w:rPr>
        <w:t xml:space="preserve"> etažni vlasnik može podnijeti tužbu nadležnom sudu radi njenog poništaja u roku od </w:t>
      </w:r>
      <w:r w:rsidR="00204E75" w:rsidRPr="004A2C23">
        <w:rPr>
          <w:rFonts w:ascii="Arial" w:hAnsi="Arial" w:cs="Arial"/>
          <w:color w:val="000000" w:themeColor="text1"/>
          <w:lang w:val="sr-Latn-ME"/>
        </w:rPr>
        <w:t>3</w:t>
      </w:r>
      <w:r w:rsidR="0031528E" w:rsidRPr="004A2C23">
        <w:rPr>
          <w:rFonts w:ascii="Arial" w:hAnsi="Arial" w:cs="Arial"/>
          <w:color w:val="000000" w:themeColor="text1"/>
          <w:lang w:val="sr-Latn-ME"/>
        </w:rPr>
        <w:t xml:space="preserve">0 dana od dana </w:t>
      </w:r>
      <w:r w:rsidRPr="004A2C23">
        <w:rPr>
          <w:rFonts w:ascii="Arial" w:hAnsi="Arial" w:cs="Arial"/>
          <w:color w:val="000000" w:themeColor="text1"/>
          <w:lang w:val="sr-Latn-ME"/>
        </w:rPr>
        <w:t xml:space="preserve">isteka roka za </w:t>
      </w:r>
      <w:r w:rsidR="0031528E" w:rsidRPr="004A2C23">
        <w:rPr>
          <w:rFonts w:ascii="Arial" w:hAnsi="Arial" w:cs="Arial"/>
          <w:color w:val="000000" w:themeColor="text1"/>
          <w:lang w:val="sr-Latn-ME"/>
        </w:rPr>
        <w:t>objavljivanj</w:t>
      </w:r>
      <w:r w:rsidRPr="004A2C23">
        <w:rPr>
          <w:rFonts w:ascii="Arial" w:hAnsi="Arial" w:cs="Arial"/>
          <w:color w:val="000000" w:themeColor="text1"/>
          <w:lang w:val="sr-Latn-ME"/>
        </w:rPr>
        <w:t>e</w:t>
      </w:r>
      <w:r w:rsidR="0031528E" w:rsidRPr="004A2C23">
        <w:rPr>
          <w:rFonts w:ascii="Arial" w:hAnsi="Arial" w:cs="Arial"/>
          <w:color w:val="000000" w:themeColor="text1"/>
          <w:lang w:val="sr-Latn-ME"/>
        </w:rPr>
        <w:t xml:space="preserve"> odluke.</w:t>
      </w:r>
    </w:p>
    <w:p w14:paraId="5E03A977" w14:textId="77777777" w:rsidR="0031528E" w:rsidRPr="004A2C23" w:rsidRDefault="0031528E" w:rsidP="00A41409">
      <w:pPr>
        <w:jc w:val="center"/>
        <w:rPr>
          <w:rFonts w:ascii="Arial" w:hAnsi="Arial" w:cs="Arial"/>
          <w:b/>
          <w:bCs/>
          <w:color w:val="000000" w:themeColor="text1"/>
          <w:sz w:val="22"/>
          <w:szCs w:val="22"/>
          <w:lang w:val="sr-Latn-ME"/>
        </w:rPr>
      </w:pPr>
    </w:p>
    <w:p w14:paraId="4D891591" w14:textId="77777777" w:rsidR="00537FEE" w:rsidRPr="004A2C23" w:rsidRDefault="00537FEE"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Izbor i mandat upravnika </w:t>
      </w:r>
    </w:p>
    <w:p w14:paraId="1F0D45A0" w14:textId="77777777" w:rsidR="00537FEE" w:rsidRPr="004A2C23" w:rsidRDefault="00537FEE"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E441E8" w:rsidRPr="004A2C23">
        <w:rPr>
          <w:rFonts w:ascii="Arial" w:hAnsi="Arial" w:cs="Arial"/>
          <w:b/>
          <w:bCs/>
          <w:color w:val="000000" w:themeColor="text1"/>
          <w:sz w:val="22"/>
          <w:szCs w:val="22"/>
          <w:lang w:val="sr-Latn-ME"/>
        </w:rPr>
        <w:t>1</w:t>
      </w:r>
      <w:r w:rsidR="00181350" w:rsidRPr="004A2C23">
        <w:rPr>
          <w:rFonts w:ascii="Arial" w:hAnsi="Arial" w:cs="Arial"/>
          <w:b/>
          <w:bCs/>
          <w:color w:val="000000" w:themeColor="text1"/>
          <w:sz w:val="22"/>
          <w:szCs w:val="22"/>
          <w:lang w:val="sr-Latn-ME"/>
        </w:rPr>
        <w:t>7</w:t>
      </w:r>
    </w:p>
    <w:p w14:paraId="5B34DED2" w14:textId="77777777" w:rsidR="00537FEE" w:rsidRPr="004A2C23" w:rsidRDefault="00537FEE" w:rsidP="00A41409">
      <w:pPr>
        <w:jc w:val="center"/>
        <w:rPr>
          <w:rFonts w:ascii="Arial" w:hAnsi="Arial" w:cs="Arial"/>
          <w:b/>
          <w:bCs/>
          <w:color w:val="000000" w:themeColor="text1"/>
          <w:sz w:val="22"/>
          <w:szCs w:val="22"/>
          <w:lang w:val="sr-Latn-ME"/>
        </w:rPr>
      </w:pPr>
    </w:p>
    <w:p w14:paraId="1654F403" w14:textId="77777777" w:rsidR="00F54AFA" w:rsidRPr="004A2C23" w:rsidRDefault="00537FEE"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Upravnik </w:t>
      </w:r>
      <w:r w:rsidR="00BA7B22" w:rsidRPr="004A2C23">
        <w:rPr>
          <w:rFonts w:ascii="Arial" w:hAnsi="Arial" w:cs="Arial"/>
          <w:color w:val="000000" w:themeColor="text1"/>
          <w:sz w:val="22"/>
          <w:szCs w:val="22"/>
          <w:lang w:val="sr-Latn-ME"/>
        </w:rPr>
        <w:t xml:space="preserve">se </w:t>
      </w:r>
      <w:r w:rsidRPr="004A2C23">
        <w:rPr>
          <w:rFonts w:ascii="Arial" w:hAnsi="Arial" w:cs="Arial"/>
          <w:color w:val="000000" w:themeColor="text1"/>
          <w:sz w:val="22"/>
          <w:szCs w:val="22"/>
          <w:lang w:val="sr-Latn-ME"/>
        </w:rPr>
        <w:t>bira</w:t>
      </w:r>
      <w:r w:rsidR="00BA7B22"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na period od četiri godine</w:t>
      </w:r>
      <w:r w:rsidR="004D3540" w:rsidRPr="004A2C23">
        <w:rPr>
          <w:rFonts w:ascii="Arial" w:hAnsi="Arial" w:cs="Arial"/>
          <w:color w:val="000000" w:themeColor="text1"/>
          <w:sz w:val="22"/>
          <w:szCs w:val="22"/>
          <w:lang w:val="sr-Latn-ME"/>
        </w:rPr>
        <w:t>, sa mogućnošću ponovnog izbora</w:t>
      </w:r>
      <w:r w:rsidRPr="004A2C23">
        <w:rPr>
          <w:rFonts w:ascii="Arial" w:hAnsi="Arial" w:cs="Arial"/>
          <w:color w:val="000000" w:themeColor="text1"/>
          <w:sz w:val="22"/>
          <w:szCs w:val="22"/>
          <w:lang w:val="sr-Latn-ME"/>
        </w:rPr>
        <w:t>.</w:t>
      </w:r>
    </w:p>
    <w:p w14:paraId="5421C2C6" w14:textId="77777777" w:rsidR="00BA7B22" w:rsidRPr="004A2C23" w:rsidRDefault="00537FEE" w:rsidP="00BA7B2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25209E"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w:t>
      </w:r>
      <w:r w:rsidR="00C46026" w:rsidRPr="004A2C23">
        <w:rPr>
          <w:rFonts w:ascii="Arial" w:hAnsi="Arial" w:cs="Arial"/>
          <w:color w:val="000000" w:themeColor="text1"/>
          <w:sz w:val="22"/>
          <w:szCs w:val="22"/>
          <w:lang w:val="sr-Latn-ME"/>
        </w:rPr>
        <w:t xml:space="preserve"> </w:t>
      </w:r>
      <w:r w:rsidR="00BA7B22" w:rsidRPr="004A2C23">
        <w:rPr>
          <w:rFonts w:ascii="Arial" w:hAnsi="Arial" w:cs="Arial"/>
          <w:color w:val="000000" w:themeColor="text1"/>
          <w:sz w:val="22"/>
          <w:szCs w:val="22"/>
          <w:lang w:val="sr-Latn-ME"/>
        </w:rPr>
        <w:t>Mandat upravniku prestaje:</w:t>
      </w:r>
    </w:p>
    <w:p w14:paraId="2E39FBCD" w14:textId="77777777" w:rsidR="00567620" w:rsidRPr="004A2C23" w:rsidRDefault="00BA7B22" w:rsidP="003D1BCF">
      <w:pPr>
        <w:pStyle w:val="ListParagraph"/>
        <w:numPr>
          <w:ilvl w:val="0"/>
          <w:numId w:val="18"/>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istekom perioda na koji je biran, </w:t>
      </w:r>
    </w:p>
    <w:p w14:paraId="017DA119" w14:textId="77777777" w:rsidR="00BA7B22" w:rsidRPr="004A2C23" w:rsidRDefault="0050700D" w:rsidP="00567620">
      <w:pPr>
        <w:pStyle w:val="ListParagraph"/>
        <w:numPr>
          <w:ilvl w:val="0"/>
          <w:numId w:val="18"/>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oduzimanjem licence,</w:t>
      </w:r>
    </w:p>
    <w:p w14:paraId="4B99E358" w14:textId="77777777" w:rsidR="00BA7B22" w:rsidRPr="004A2C23" w:rsidRDefault="00BA7B22" w:rsidP="00BA4CDA">
      <w:pPr>
        <w:pStyle w:val="ListParagraph"/>
        <w:numPr>
          <w:ilvl w:val="0"/>
          <w:numId w:val="18"/>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razrješenjem, ili </w:t>
      </w:r>
    </w:p>
    <w:p w14:paraId="69B387B3" w14:textId="77777777" w:rsidR="00CD1B6C" w:rsidRPr="004A2C23" w:rsidRDefault="00CD1B6C" w:rsidP="00BA4CDA">
      <w:pPr>
        <w:pStyle w:val="ListParagraph"/>
        <w:numPr>
          <w:ilvl w:val="0"/>
          <w:numId w:val="18"/>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podnošenjem ostavke.</w:t>
      </w:r>
    </w:p>
    <w:p w14:paraId="30945315" w14:textId="77777777" w:rsidR="00085455" w:rsidRPr="004A2C23" w:rsidRDefault="00537FEE" w:rsidP="00173B7F">
      <w:pPr>
        <w:ind w:firstLine="283"/>
        <w:jc w:val="both"/>
        <w:rPr>
          <w:rFonts w:ascii="Calibri" w:eastAsiaTheme="minorHAnsi" w:hAnsi="Calibri" w:cs="Calibri"/>
          <w:color w:val="000000" w:themeColor="text1"/>
          <w:sz w:val="23"/>
          <w:szCs w:val="23"/>
        </w:rPr>
      </w:pPr>
      <w:bookmarkStart w:id="60" w:name="_Hlk234235105"/>
      <w:r w:rsidRPr="004A2C23">
        <w:rPr>
          <w:rFonts w:ascii="Arial" w:hAnsi="Arial" w:cs="Arial"/>
          <w:color w:val="000000" w:themeColor="text1"/>
          <w:sz w:val="22"/>
          <w:szCs w:val="22"/>
          <w:lang w:val="sr-Latn-ME"/>
        </w:rPr>
        <w:t>(</w:t>
      </w:r>
      <w:r w:rsidR="0025209E"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w:t>
      </w:r>
      <w:r w:rsidR="00FB284C" w:rsidRPr="004A2C23">
        <w:rPr>
          <w:rFonts w:ascii="Arial" w:hAnsi="Arial" w:cs="Arial"/>
          <w:color w:val="000000" w:themeColor="text1"/>
          <w:sz w:val="22"/>
          <w:szCs w:val="22"/>
          <w:lang w:val="sr-Latn-ME"/>
        </w:rPr>
        <w:t>Skupština je dužna</w:t>
      </w:r>
      <w:r w:rsidR="00CD1B6C" w:rsidRPr="004A2C23">
        <w:rPr>
          <w:rFonts w:ascii="Arial" w:hAnsi="Arial" w:cs="Arial"/>
          <w:color w:val="000000" w:themeColor="text1"/>
          <w:sz w:val="22"/>
          <w:szCs w:val="22"/>
          <w:lang w:val="sr-Latn-ME"/>
        </w:rPr>
        <w:t xml:space="preserve"> da izab</w:t>
      </w:r>
      <w:r w:rsidR="0050700D" w:rsidRPr="004A2C23">
        <w:rPr>
          <w:rFonts w:ascii="Arial" w:hAnsi="Arial" w:cs="Arial"/>
          <w:color w:val="000000" w:themeColor="text1"/>
          <w:sz w:val="22"/>
          <w:szCs w:val="22"/>
          <w:lang w:val="sr-Latn-ME"/>
        </w:rPr>
        <w:t>e</w:t>
      </w:r>
      <w:r w:rsidR="00CD1B6C" w:rsidRPr="004A2C23">
        <w:rPr>
          <w:rFonts w:ascii="Arial" w:hAnsi="Arial" w:cs="Arial"/>
          <w:color w:val="000000" w:themeColor="text1"/>
          <w:sz w:val="22"/>
          <w:szCs w:val="22"/>
          <w:lang w:val="sr-Latn-ME"/>
        </w:rPr>
        <w:t>r</w:t>
      </w:r>
      <w:r w:rsidR="00FB284C" w:rsidRPr="004A2C23">
        <w:rPr>
          <w:rFonts w:ascii="Arial" w:hAnsi="Arial" w:cs="Arial"/>
          <w:color w:val="000000" w:themeColor="text1"/>
          <w:sz w:val="22"/>
          <w:szCs w:val="22"/>
          <w:lang w:val="sr-Latn-ME"/>
        </w:rPr>
        <w:t>e</w:t>
      </w:r>
      <w:r w:rsidR="00CD1B6C" w:rsidRPr="004A2C23">
        <w:rPr>
          <w:rFonts w:ascii="Arial" w:hAnsi="Arial" w:cs="Arial"/>
          <w:color w:val="000000" w:themeColor="text1"/>
          <w:sz w:val="22"/>
          <w:szCs w:val="22"/>
          <w:lang w:val="sr-Latn-ME"/>
        </w:rPr>
        <w:t xml:space="preserve"> novog upravnika u roku od 30 dana od dana prestanka mandata</w:t>
      </w:r>
      <w:r w:rsidR="00FB284C" w:rsidRPr="004A2C23">
        <w:rPr>
          <w:rFonts w:ascii="Arial" w:hAnsi="Arial" w:cs="Arial"/>
          <w:color w:val="000000" w:themeColor="text1"/>
          <w:sz w:val="22"/>
          <w:szCs w:val="22"/>
          <w:lang w:val="sr-Latn-ME"/>
        </w:rPr>
        <w:t xml:space="preserve"> prethodnog upravnika</w:t>
      </w:r>
      <w:r w:rsidR="00CD1B6C" w:rsidRPr="004A2C23">
        <w:rPr>
          <w:rFonts w:ascii="Arial" w:hAnsi="Arial" w:cs="Arial"/>
          <w:color w:val="000000" w:themeColor="text1"/>
          <w:sz w:val="22"/>
          <w:szCs w:val="22"/>
          <w:lang w:val="sr-Latn-ME"/>
        </w:rPr>
        <w:t>.</w:t>
      </w:r>
      <w:r w:rsidR="00085455" w:rsidRPr="004A2C23">
        <w:rPr>
          <w:rFonts w:ascii="Calibri" w:eastAsiaTheme="minorHAnsi" w:hAnsi="Calibri" w:cs="Calibri"/>
          <w:color w:val="000000" w:themeColor="text1"/>
          <w:sz w:val="23"/>
          <w:szCs w:val="23"/>
        </w:rPr>
        <w:t xml:space="preserve"> </w:t>
      </w:r>
    </w:p>
    <w:p w14:paraId="22545C8F" w14:textId="4E1416C7" w:rsidR="00537FEE" w:rsidRPr="004A2C23" w:rsidRDefault="00537FEE"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25209E"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xml:space="preserve">) Upravnik kojem je prestao mandat dužan je da u roku od </w:t>
      </w:r>
      <w:r w:rsidR="004D3540" w:rsidRPr="004A2C23">
        <w:rPr>
          <w:rFonts w:ascii="Arial" w:hAnsi="Arial" w:cs="Arial"/>
          <w:color w:val="000000" w:themeColor="text1"/>
          <w:sz w:val="22"/>
          <w:szCs w:val="22"/>
          <w:lang w:val="sr-Latn-ME"/>
        </w:rPr>
        <w:t xml:space="preserve">osam </w:t>
      </w:r>
      <w:r w:rsidRPr="004A2C23">
        <w:rPr>
          <w:rFonts w:ascii="Arial" w:hAnsi="Arial" w:cs="Arial"/>
          <w:color w:val="000000" w:themeColor="text1"/>
          <w:sz w:val="22"/>
          <w:szCs w:val="22"/>
          <w:lang w:val="sr-Latn-ME"/>
        </w:rPr>
        <w:t xml:space="preserve">dana od dana prestanka mandata, novoimenovanom upravniku </w:t>
      </w:r>
      <w:r w:rsidR="00CD1B6C" w:rsidRPr="004A2C23">
        <w:rPr>
          <w:rFonts w:ascii="Arial" w:hAnsi="Arial" w:cs="Arial"/>
          <w:color w:val="000000" w:themeColor="text1"/>
          <w:sz w:val="22"/>
          <w:szCs w:val="22"/>
          <w:lang w:val="sr-Latn-ME"/>
        </w:rPr>
        <w:t xml:space="preserve">odnosno </w:t>
      </w:r>
      <w:r w:rsidR="00C45EEB" w:rsidRPr="004A2C23">
        <w:rPr>
          <w:rFonts w:ascii="Arial" w:hAnsi="Arial" w:cs="Arial"/>
          <w:color w:val="000000" w:themeColor="text1"/>
          <w:sz w:val="22"/>
          <w:szCs w:val="22"/>
          <w:lang w:val="sr-Latn-ME"/>
        </w:rPr>
        <w:t>p</w:t>
      </w:r>
      <w:r w:rsidR="0043469B" w:rsidRPr="004A2C23">
        <w:rPr>
          <w:rFonts w:ascii="Arial" w:hAnsi="Arial" w:cs="Arial"/>
          <w:color w:val="000000" w:themeColor="text1"/>
          <w:sz w:val="22"/>
          <w:szCs w:val="22"/>
          <w:lang w:val="sr-Latn-ME"/>
        </w:rPr>
        <w:t>redsjednik</w:t>
      </w:r>
      <w:r w:rsidRPr="004A2C23">
        <w:rPr>
          <w:rFonts w:ascii="Arial" w:hAnsi="Arial" w:cs="Arial"/>
          <w:color w:val="000000" w:themeColor="text1"/>
          <w:sz w:val="22"/>
          <w:szCs w:val="22"/>
          <w:lang w:val="sr-Latn-ME"/>
        </w:rPr>
        <w:t>u skupštine</w:t>
      </w:r>
      <w:r w:rsidR="007957B9" w:rsidRPr="004A2C23">
        <w:rPr>
          <w:rFonts w:ascii="Arial" w:hAnsi="Arial" w:cs="Arial"/>
          <w:color w:val="000000" w:themeColor="text1"/>
          <w:sz w:val="22"/>
          <w:szCs w:val="22"/>
          <w:lang w:val="sr-Latn-ME"/>
        </w:rPr>
        <w:t xml:space="preserve">, </w:t>
      </w:r>
      <w:r w:rsidR="00D864F6" w:rsidRPr="004A2C23">
        <w:rPr>
          <w:rFonts w:ascii="Arial" w:hAnsi="Arial" w:cs="Arial"/>
          <w:color w:val="000000" w:themeColor="text1"/>
          <w:sz w:val="22"/>
          <w:szCs w:val="22"/>
          <w:lang w:val="sr-Latn-ME"/>
        </w:rPr>
        <w:t>ili</w:t>
      </w:r>
      <w:r w:rsidR="007957B9" w:rsidRPr="004A2C23">
        <w:rPr>
          <w:rFonts w:ascii="Arial" w:hAnsi="Arial" w:cs="Arial"/>
          <w:color w:val="000000" w:themeColor="text1"/>
          <w:sz w:val="22"/>
          <w:szCs w:val="22"/>
          <w:lang w:val="sr-Latn-ME"/>
        </w:rPr>
        <w:t xml:space="preserve"> </w:t>
      </w:r>
      <w:r w:rsidR="00D864F6" w:rsidRPr="004A2C23">
        <w:rPr>
          <w:rFonts w:ascii="Arial" w:hAnsi="Arial" w:cs="Arial"/>
          <w:color w:val="000000" w:themeColor="text1"/>
          <w:sz w:val="22"/>
          <w:szCs w:val="22"/>
          <w:lang w:val="sr-Latn-ME"/>
        </w:rPr>
        <w:t xml:space="preserve">nadležnom </w:t>
      </w:r>
      <w:r w:rsidR="007957B9" w:rsidRPr="004A2C23">
        <w:rPr>
          <w:rFonts w:ascii="Arial" w:hAnsi="Arial" w:cs="Arial"/>
          <w:color w:val="000000" w:themeColor="text1"/>
          <w:sz w:val="22"/>
          <w:szCs w:val="22"/>
          <w:lang w:val="sr-Latn-ME"/>
        </w:rPr>
        <w:t>organu lokalne uprave, ako nije izabran novi upravnik odnosno predsjednik skupštine</w:t>
      </w:r>
      <w:r w:rsidRPr="004A2C23">
        <w:rPr>
          <w:rFonts w:ascii="Arial" w:hAnsi="Arial" w:cs="Arial"/>
          <w:color w:val="000000" w:themeColor="text1"/>
          <w:sz w:val="22"/>
          <w:szCs w:val="22"/>
          <w:lang w:val="sr-Latn-ME"/>
        </w:rPr>
        <w:t>:</w:t>
      </w:r>
    </w:p>
    <w:p w14:paraId="196F9392" w14:textId="77777777" w:rsidR="00537FEE" w:rsidRPr="004A2C23" w:rsidRDefault="00537FEE" w:rsidP="00BA4CDA">
      <w:pPr>
        <w:pStyle w:val="ListParagraph"/>
        <w:numPr>
          <w:ilvl w:val="0"/>
          <w:numId w:val="13"/>
        </w:numPr>
        <w:spacing w:after="0" w:line="240" w:lineRule="auto"/>
        <w:jc w:val="both"/>
        <w:rPr>
          <w:rFonts w:ascii="Arial" w:hAnsi="Arial" w:cs="Arial"/>
          <w:color w:val="000000" w:themeColor="text1"/>
          <w:lang w:val="sr-Latn-ME"/>
        </w:rPr>
      </w:pPr>
      <w:bookmarkStart w:id="61" w:name="_Hlk234010911"/>
      <w:r w:rsidRPr="004A2C23">
        <w:rPr>
          <w:rFonts w:ascii="Arial" w:hAnsi="Arial" w:cs="Arial"/>
          <w:color w:val="000000" w:themeColor="text1"/>
          <w:lang w:val="sr-Latn-ME"/>
        </w:rPr>
        <w:t xml:space="preserve">podnese izvještaj o sredstvima na </w:t>
      </w:r>
      <w:r w:rsidR="00711979" w:rsidRPr="004A2C23">
        <w:rPr>
          <w:rFonts w:ascii="Arial" w:hAnsi="Arial" w:cs="Arial"/>
          <w:color w:val="000000" w:themeColor="text1"/>
          <w:lang w:val="sr-Latn-ME"/>
        </w:rPr>
        <w:t xml:space="preserve">zajedničkom </w:t>
      </w:r>
      <w:r w:rsidRPr="004A2C23">
        <w:rPr>
          <w:rFonts w:ascii="Arial" w:hAnsi="Arial" w:cs="Arial"/>
          <w:color w:val="000000" w:themeColor="text1"/>
          <w:lang w:val="sr-Latn-ME"/>
        </w:rPr>
        <w:t>računu</w:t>
      </w:r>
      <w:r w:rsidR="0025209E" w:rsidRPr="004A2C23">
        <w:rPr>
          <w:rFonts w:ascii="Arial" w:hAnsi="Arial" w:cs="Arial"/>
          <w:color w:val="000000" w:themeColor="text1"/>
          <w:lang w:val="sr-Latn-ME"/>
        </w:rPr>
        <w:t xml:space="preserve"> stambene zgrade</w:t>
      </w:r>
      <w:r w:rsidRPr="004A2C23">
        <w:rPr>
          <w:rFonts w:ascii="Arial" w:hAnsi="Arial" w:cs="Arial"/>
          <w:color w:val="000000" w:themeColor="text1"/>
          <w:lang w:val="sr-Latn-ME"/>
        </w:rPr>
        <w:t xml:space="preserve">; </w:t>
      </w:r>
    </w:p>
    <w:p w14:paraId="687D15AA" w14:textId="77777777" w:rsidR="00537FEE" w:rsidRPr="004A2C23" w:rsidRDefault="00537FEE" w:rsidP="00BA4CDA">
      <w:pPr>
        <w:pStyle w:val="ListParagraph"/>
        <w:numPr>
          <w:ilvl w:val="0"/>
          <w:numId w:val="13"/>
        </w:numPr>
        <w:spacing w:after="0" w:line="240" w:lineRule="auto"/>
        <w:jc w:val="both"/>
        <w:rPr>
          <w:rFonts w:ascii="Arial" w:hAnsi="Arial" w:cs="Arial"/>
          <w:color w:val="000000" w:themeColor="text1"/>
          <w:lang w:val="sr-Latn-ME"/>
        </w:rPr>
      </w:pPr>
      <w:bookmarkStart w:id="62" w:name="_Hlk234482986"/>
      <w:r w:rsidRPr="004A2C23">
        <w:rPr>
          <w:rFonts w:ascii="Arial" w:hAnsi="Arial" w:cs="Arial"/>
          <w:color w:val="000000" w:themeColor="text1"/>
          <w:lang w:val="sr-Latn-ME"/>
        </w:rPr>
        <w:t xml:space="preserve">preda </w:t>
      </w:r>
      <w:r w:rsidR="00EC68E8" w:rsidRPr="004A2C23">
        <w:rPr>
          <w:rFonts w:ascii="Arial" w:hAnsi="Arial" w:cs="Arial"/>
          <w:color w:val="000000" w:themeColor="text1"/>
          <w:lang w:val="sr-Latn-ME"/>
        </w:rPr>
        <w:t xml:space="preserve">pečat </w:t>
      </w:r>
      <w:r w:rsidRPr="004A2C23">
        <w:rPr>
          <w:rFonts w:ascii="Arial" w:hAnsi="Arial" w:cs="Arial"/>
          <w:color w:val="000000" w:themeColor="text1"/>
          <w:lang w:val="sr-Latn-ME"/>
        </w:rPr>
        <w:t>stambene zgrade</w:t>
      </w:r>
      <w:bookmarkEnd w:id="61"/>
      <w:bookmarkEnd w:id="62"/>
      <w:r w:rsidRPr="004A2C23">
        <w:rPr>
          <w:rFonts w:ascii="Arial" w:hAnsi="Arial" w:cs="Arial"/>
          <w:color w:val="000000" w:themeColor="text1"/>
          <w:lang w:val="sr-Latn-ME"/>
        </w:rPr>
        <w:t xml:space="preserve">; </w:t>
      </w:r>
    </w:p>
    <w:p w14:paraId="21B4FB7E" w14:textId="77777777" w:rsidR="00537FEE" w:rsidRPr="004A2C23" w:rsidRDefault="0025209E" w:rsidP="00BA4CDA">
      <w:pPr>
        <w:pStyle w:val="ListParagraph"/>
        <w:numPr>
          <w:ilvl w:val="0"/>
          <w:numId w:val="13"/>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preda</w:t>
      </w:r>
      <w:r w:rsidR="00AE7934" w:rsidRPr="004A2C23">
        <w:rPr>
          <w:rFonts w:ascii="Arial" w:hAnsi="Arial" w:cs="Arial"/>
          <w:color w:val="000000" w:themeColor="text1"/>
          <w:lang w:val="sr-Latn-ME"/>
        </w:rPr>
        <w:t xml:space="preserve"> kompletnu</w:t>
      </w:r>
      <w:r w:rsidRPr="004A2C23">
        <w:rPr>
          <w:rFonts w:ascii="Arial" w:hAnsi="Arial" w:cs="Arial"/>
          <w:color w:val="000000" w:themeColor="text1"/>
          <w:lang w:val="sr-Latn-ME"/>
        </w:rPr>
        <w:t xml:space="preserve"> </w:t>
      </w:r>
      <w:r w:rsidR="00537FEE" w:rsidRPr="004A2C23">
        <w:rPr>
          <w:rFonts w:ascii="Arial" w:hAnsi="Arial" w:cs="Arial"/>
          <w:color w:val="000000" w:themeColor="text1"/>
          <w:lang w:val="sr-Latn-ME"/>
        </w:rPr>
        <w:t>dokumentaciju vezanu za poslove održavanja stambene zgrade.</w:t>
      </w:r>
    </w:p>
    <w:bookmarkEnd w:id="60"/>
    <w:p w14:paraId="2BDDEC7C" w14:textId="258659E3" w:rsidR="00085455" w:rsidRPr="004A2C23" w:rsidRDefault="00085455" w:rsidP="00647C1D">
      <w:pPr>
        <w:ind w:firstLine="426"/>
        <w:jc w:val="both"/>
        <w:rPr>
          <w:rFonts w:ascii="Arial" w:eastAsiaTheme="minorHAnsi" w:hAnsi="Arial" w:cs="Arial"/>
          <w:color w:val="000000" w:themeColor="text1"/>
          <w:sz w:val="23"/>
          <w:szCs w:val="23"/>
        </w:rPr>
      </w:pPr>
      <w:r w:rsidRPr="004A2C23">
        <w:rPr>
          <w:rFonts w:ascii="Arial" w:eastAsiaTheme="minorHAnsi" w:hAnsi="Arial" w:cs="Arial"/>
          <w:color w:val="000000" w:themeColor="text1"/>
          <w:sz w:val="23"/>
          <w:szCs w:val="23"/>
        </w:rPr>
        <w:t>(5)</w:t>
      </w:r>
      <w:r w:rsidR="00647C1D" w:rsidRPr="004A2C23">
        <w:rPr>
          <w:rFonts w:ascii="Arial" w:eastAsiaTheme="minorHAnsi" w:hAnsi="Arial" w:cs="Arial"/>
          <w:color w:val="000000" w:themeColor="text1"/>
          <w:sz w:val="23"/>
          <w:szCs w:val="23"/>
        </w:rPr>
        <w:t xml:space="preserve"> </w:t>
      </w:r>
      <w:r w:rsidRPr="004A2C23">
        <w:rPr>
          <w:rFonts w:ascii="Arial" w:eastAsiaTheme="minorHAnsi" w:hAnsi="Arial" w:cs="Arial"/>
          <w:color w:val="000000" w:themeColor="text1"/>
          <w:sz w:val="23"/>
          <w:szCs w:val="23"/>
        </w:rPr>
        <w:t>Upravnik kojem je prestao mandat dužan je da obavijesti nadležni organ lokalne uprave o prestanku mandata, u roku od osam dana od dana prestanka mandata.</w:t>
      </w:r>
    </w:p>
    <w:p w14:paraId="5B097BD6" w14:textId="052F5907" w:rsidR="00085455" w:rsidRPr="004A2C23" w:rsidRDefault="00085455" w:rsidP="00647C1D">
      <w:pPr>
        <w:ind w:firstLine="426"/>
        <w:jc w:val="both"/>
        <w:rPr>
          <w:rFonts w:ascii="Arial" w:eastAsiaTheme="minorHAnsi" w:hAnsi="Arial" w:cs="Arial"/>
          <w:color w:val="000000" w:themeColor="text1"/>
          <w:sz w:val="23"/>
          <w:szCs w:val="23"/>
        </w:rPr>
      </w:pPr>
      <w:r w:rsidRPr="004A2C23">
        <w:rPr>
          <w:rFonts w:ascii="Arial" w:eastAsiaTheme="minorHAnsi" w:hAnsi="Arial" w:cs="Arial"/>
          <w:color w:val="000000" w:themeColor="text1"/>
          <w:sz w:val="23"/>
          <w:szCs w:val="23"/>
        </w:rPr>
        <w:t>(6)</w:t>
      </w:r>
      <w:r w:rsidR="00647C1D" w:rsidRPr="004A2C23">
        <w:rPr>
          <w:rFonts w:ascii="Arial" w:eastAsiaTheme="minorHAnsi" w:hAnsi="Arial" w:cs="Arial"/>
          <w:color w:val="000000" w:themeColor="text1"/>
          <w:sz w:val="23"/>
          <w:szCs w:val="23"/>
        </w:rPr>
        <w:t xml:space="preserve"> </w:t>
      </w:r>
      <w:r w:rsidRPr="004A2C23">
        <w:rPr>
          <w:rFonts w:ascii="Arial" w:eastAsiaTheme="minorHAnsi" w:hAnsi="Arial" w:cs="Arial"/>
          <w:color w:val="000000" w:themeColor="text1"/>
          <w:sz w:val="23"/>
          <w:szCs w:val="23"/>
        </w:rPr>
        <w:t xml:space="preserve">Nadležni organ lokalne uprave je dužan da u roku od tri dana od dana prijema obavještenja o prestanku mandata upravnika, obavijesti </w:t>
      </w:r>
      <w:r w:rsidR="00F02555" w:rsidRPr="004A2C23">
        <w:rPr>
          <w:rFonts w:ascii="Arial" w:eastAsiaTheme="minorHAnsi" w:hAnsi="Arial" w:cs="Arial"/>
          <w:color w:val="000000" w:themeColor="text1"/>
          <w:sz w:val="23"/>
          <w:szCs w:val="23"/>
        </w:rPr>
        <w:t>banku</w:t>
      </w:r>
      <w:r w:rsidRPr="004A2C23">
        <w:rPr>
          <w:rFonts w:ascii="Arial" w:eastAsiaTheme="minorHAnsi" w:hAnsi="Arial" w:cs="Arial"/>
          <w:color w:val="000000" w:themeColor="text1"/>
          <w:sz w:val="23"/>
          <w:szCs w:val="23"/>
        </w:rPr>
        <w:t xml:space="preserve"> kod koje je otvoren zajednički račun stambene zgrade, radi ukidanja ovlašćenja za raspolaganje sredstvima sa zajedničkog računa stambene zgrade.</w:t>
      </w:r>
    </w:p>
    <w:p w14:paraId="42FF3ED7" w14:textId="77777777" w:rsidR="007126F0" w:rsidRPr="004A2C23" w:rsidRDefault="007126F0" w:rsidP="00F5079C">
      <w:pPr>
        <w:rPr>
          <w:rFonts w:ascii="Arial" w:hAnsi="Arial" w:cs="Arial"/>
          <w:b/>
          <w:bCs/>
          <w:color w:val="000000" w:themeColor="text1"/>
          <w:sz w:val="22"/>
          <w:szCs w:val="22"/>
          <w:lang w:val="sr-Latn-ME"/>
        </w:rPr>
      </w:pPr>
    </w:p>
    <w:p w14:paraId="01F29BF3" w14:textId="77777777" w:rsidR="00F5079C" w:rsidRPr="004A2C23" w:rsidRDefault="00F5079C" w:rsidP="00F5079C">
      <w:pPr>
        <w:jc w:val="center"/>
        <w:rPr>
          <w:rFonts w:ascii="Arial" w:hAnsi="Arial" w:cs="Arial"/>
          <w:b/>
          <w:bCs/>
          <w:color w:val="000000" w:themeColor="text1"/>
          <w:sz w:val="22"/>
          <w:szCs w:val="22"/>
          <w:lang w:val="sr-Latn-ME"/>
        </w:rPr>
      </w:pPr>
      <w:bookmarkStart w:id="63" w:name="_Hlk236822213"/>
      <w:r w:rsidRPr="004A2C23">
        <w:rPr>
          <w:rFonts w:ascii="Arial" w:hAnsi="Arial" w:cs="Arial"/>
          <w:b/>
          <w:bCs/>
          <w:color w:val="000000" w:themeColor="text1"/>
          <w:sz w:val="22"/>
          <w:szCs w:val="22"/>
          <w:lang w:val="sr-Latn-ME"/>
        </w:rPr>
        <w:t xml:space="preserve">Uslovi za obavljanje poslova upravnika </w:t>
      </w:r>
    </w:p>
    <w:p w14:paraId="53555D3E" w14:textId="77777777" w:rsidR="00F5079C" w:rsidRPr="004A2C23" w:rsidRDefault="00F5079C" w:rsidP="00F5079C">
      <w:pPr>
        <w:jc w:val="center"/>
        <w:rPr>
          <w:rFonts w:ascii="Arial" w:hAnsi="Arial" w:cs="Arial"/>
          <w:b/>
          <w:bCs/>
          <w:color w:val="000000" w:themeColor="text1"/>
          <w:sz w:val="22"/>
          <w:szCs w:val="22"/>
        </w:rPr>
      </w:pPr>
      <w:r w:rsidRPr="004A2C23">
        <w:rPr>
          <w:rFonts w:ascii="Arial" w:hAnsi="Arial" w:cs="Arial"/>
          <w:b/>
          <w:bCs/>
          <w:color w:val="000000" w:themeColor="text1"/>
          <w:sz w:val="22"/>
          <w:szCs w:val="22"/>
        </w:rPr>
        <w:t xml:space="preserve">Član 18 </w:t>
      </w:r>
    </w:p>
    <w:p w14:paraId="0CE6F490" w14:textId="77777777" w:rsidR="00F5079C" w:rsidRPr="004A2C23" w:rsidRDefault="00F5079C" w:rsidP="00D6600F">
      <w:pPr>
        <w:jc w:val="both"/>
        <w:rPr>
          <w:rFonts w:ascii="Arial" w:hAnsi="Arial" w:cs="Arial"/>
          <w:b/>
          <w:bCs/>
          <w:color w:val="000000" w:themeColor="text1"/>
          <w:sz w:val="22"/>
          <w:szCs w:val="22"/>
        </w:rPr>
      </w:pPr>
    </w:p>
    <w:p w14:paraId="1340E50C" w14:textId="77777777" w:rsidR="00F5079C" w:rsidRPr="004A2C23" w:rsidRDefault="00F5079C" w:rsidP="00F5079C">
      <w:pPr>
        <w:pStyle w:val="ListParagraph"/>
        <w:numPr>
          <w:ilvl w:val="0"/>
          <w:numId w:val="50"/>
        </w:numPr>
        <w:jc w:val="both"/>
        <w:rPr>
          <w:rFonts w:ascii="Arial" w:hAnsi="Arial" w:cs="Arial"/>
          <w:color w:val="000000" w:themeColor="text1"/>
          <w:lang w:val="sr-Latn-ME"/>
        </w:rPr>
      </w:pPr>
      <w:r w:rsidRPr="004A2C23">
        <w:rPr>
          <w:rFonts w:ascii="Arial" w:hAnsi="Arial" w:cs="Arial"/>
          <w:color w:val="000000" w:themeColor="text1"/>
          <w:lang w:val="sr-Latn-ME"/>
        </w:rPr>
        <w:t>Upravnik je privredno društvo, pravno lice odnosno preduzetnik koji ispunjava sledeće uslove:</w:t>
      </w:r>
    </w:p>
    <w:p w14:paraId="3B9FC1B2" w14:textId="77777777" w:rsidR="00F5079C" w:rsidRPr="004A2C23" w:rsidRDefault="00F5079C" w:rsidP="00F5079C">
      <w:pPr>
        <w:pStyle w:val="ListParagraph"/>
        <w:numPr>
          <w:ilvl w:val="0"/>
          <w:numId w:val="14"/>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lastRenderedPageBreak/>
        <w:t xml:space="preserve">da je registrovan u Centralnom registru privrednih </w:t>
      </w:r>
      <w:r w:rsidR="006319FC" w:rsidRPr="004A2C23">
        <w:rPr>
          <w:rFonts w:ascii="Arial" w:hAnsi="Arial" w:cs="Arial"/>
          <w:color w:val="000000" w:themeColor="text1"/>
          <w:lang w:val="sr-Latn-ME"/>
        </w:rPr>
        <w:t xml:space="preserve">i drugih </w:t>
      </w:r>
      <w:r w:rsidRPr="004A2C23">
        <w:rPr>
          <w:rFonts w:ascii="Arial" w:hAnsi="Arial" w:cs="Arial"/>
          <w:color w:val="000000" w:themeColor="text1"/>
          <w:lang w:val="sr-Latn-ME"/>
        </w:rPr>
        <w:t>subjekata za poslove upravljanja stambenom zgradom;</w:t>
      </w:r>
    </w:p>
    <w:p w14:paraId="7AD69650" w14:textId="77777777" w:rsidR="00F5079C" w:rsidRPr="004A2C23" w:rsidRDefault="00F5079C" w:rsidP="00F5079C">
      <w:pPr>
        <w:pStyle w:val="ListParagraph"/>
        <w:numPr>
          <w:ilvl w:val="0"/>
          <w:numId w:val="14"/>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da ima profesionalno osiguranje od odgovornosti na minimum 5.000 eura; </w:t>
      </w:r>
    </w:p>
    <w:p w14:paraId="1551744D" w14:textId="77777777" w:rsidR="00F5079C" w:rsidRPr="004A2C23" w:rsidRDefault="00F5079C" w:rsidP="00F5079C">
      <w:pPr>
        <w:pStyle w:val="ListParagraph"/>
        <w:numPr>
          <w:ilvl w:val="0"/>
          <w:numId w:val="14"/>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da se protiv njega ne vodi postupak zbog neplaćanja zakonskih obaveza po osnovu poreza i doprinosa; </w:t>
      </w:r>
    </w:p>
    <w:p w14:paraId="70E75D8D" w14:textId="77777777" w:rsidR="00F5079C" w:rsidRPr="004A2C23" w:rsidRDefault="00F5079C" w:rsidP="00F5079C">
      <w:pPr>
        <w:pStyle w:val="ListParagraph"/>
        <w:numPr>
          <w:ilvl w:val="0"/>
          <w:numId w:val="14"/>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ima stalno zaposleno </w:t>
      </w:r>
      <w:r w:rsidR="00F31048" w:rsidRPr="004A2C23">
        <w:rPr>
          <w:rFonts w:ascii="Arial" w:hAnsi="Arial" w:cs="Arial"/>
          <w:color w:val="000000" w:themeColor="text1"/>
          <w:lang w:val="sr-Latn-ME"/>
        </w:rPr>
        <w:t xml:space="preserve">fizičko </w:t>
      </w:r>
      <w:r w:rsidRPr="004A2C23">
        <w:rPr>
          <w:rFonts w:ascii="Arial" w:hAnsi="Arial" w:cs="Arial"/>
          <w:color w:val="000000" w:themeColor="text1"/>
          <w:lang w:val="sr-Latn-ME"/>
        </w:rPr>
        <w:t xml:space="preserve">lice koje ima licencu profesionalnog upravnika; i </w:t>
      </w:r>
    </w:p>
    <w:p w14:paraId="76FCD12C" w14:textId="77777777" w:rsidR="00F5079C" w:rsidRPr="004A2C23" w:rsidRDefault="00F5079C" w:rsidP="00F5079C">
      <w:pPr>
        <w:pStyle w:val="ListParagraph"/>
        <w:numPr>
          <w:ilvl w:val="0"/>
          <w:numId w:val="14"/>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nije pravosnažno osuđivan za krivična djela protiv privrednog poslovanja.</w:t>
      </w:r>
    </w:p>
    <w:p w14:paraId="5BF17500" w14:textId="45D8C79B" w:rsidR="00F5079C" w:rsidRPr="004A2C23" w:rsidRDefault="00F5079C" w:rsidP="00F5079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B4567C"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xml:space="preserve">) Izuzetno od stava </w:t>
      </w:r>
      <w:r w:rsidR="00B4567C" w:rsidRPr="004A2C23">
        <w:rPr>
          <w:rFonts w:ascii="Arial" w:hAnsi="Arial" w:cs="Arial"/>
          <w:color w:val="000000" w:themeColor="text1"/>
          <w:sz w:val="22"/>
          <w:szCs w:val="22"/>
          <w:lang w:val="sr-Latn-ME"/>
        </w:rPr>
        <w:t>1</w:t>
      </w:r>
      <w:r w:rsidRPr="004A2C23">
        <w:rPr>
          <w:rFonts w:ascii="Arial" w:hAnsi="Arial" w:cs="Arial"/>
          <w:color w:val="000000" w:themeColor="text1"/>
          <w:sz w:val="22"/>
          <w:szCs w:val="22"/>
          <w:lang w:val="sr-Latn-ME"/>
        </w:rPr>
        <w:t xml:space="preserve"> ovog člana, upravnik može biti i fizičko lice koje posjeduje licencu </w:t>
      </w:r>
      <w:r w:rsidR="006319FC" w:rsidRPr="004A2C23">
        <w:rPr>
          <w:rFonts w:ascii="Arial" w:hAnsi="Arial" w:cs="Arial"/>
          <w:color w:val="000000" w:themeColor="text1"/>
          <w:sz w:val="22"/>
          <w:szCs w:val="22"/>
          <w:lang w:val="sr-Latn-ME"/>
        </w:rPr>
        <w:t>profesionalnog upravnika</w:t>
      </w:r>
      <w:r w:rsidRPr="004A2C23">
        <w:rPr>
          <w:rFonts w:ascii="Arial" w:hAnsi="Arial" w:cs="Arial"/>
          <w:color w:val="000000" w:themeColor="text1"/>
          <w:sz w:val="22"/>
          <w:szCs w:val="22"/>
          <w:lang w:val="sr-Latn-ME"/>
        </w:rPr>
        <w:t xml:space="preserve"> i profesionalno osiguranje od odgovornosti na minimum  5.000 eura. </w:t>
      </w:r>
    </w:p>
    <w:p w14:paraId="5922701E" w14:textId="2B034079" w:rsidR="00F5079C" w:rsidRPr="004A2C23" w:rsidRDefault="00F5079C" w:rsidP="00F5079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B4567C"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Ako fizičko lice iz stava </w:t>
      </w:r>
      <w:r w:rsidR="00B4567C"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xml:space="preserve"> ovog člana bude imenovano za upravnika više od jedne stambene zgrade, dužno je da se u </w:t>
      </w:r>
      <w:r w:rsidR="00910624" w:rsidRPr="004A2C23">
        <w:rPr>
          <w:rFonts w:ascii="Arial" w:hAnsi="Arial" w:cs="Arial"/>
          <w:color w:val="000000" w:themeColor="text1"/>
          <w:sz w:val="22"/>
          <w:szCs w:val="22"/>
          <w:lang w:val="sr-Latn-ME"/>
        </w:rPr>
        <w:t>C</w:t>
      </w:r>
      <w:r w:rsidRPr="004A2C23">
        <w:rPr>
          <w:rFonts w:ascii="Arial" w:hAnsi="Arial" w:cs="Arial"/>
          <w:color w:val="000000" w:themeColor="text1"/>
          <w:sz w:val="22"/>
          <w:szCs w:val="22"/>
          <w:lang w:val="sr-Latn-ME"/>
        </w:rPr>
        <w:t>entralnom registru privrednih i drugih subjekata registruje kao preduzetnik u roku od 30 dana od dana imenovanja za upravnika u drugoj stambenoj zgradi.</w:t>
      </w:r>
    </w:p>
    <w:bookmarkEnd w:id="63"/>
    <w:p w14:paraId="1934170D" w14:textId="77777777" w:rsidR="00F5079C" w:rsidRPr="004A2C23" w:rsidRDefault="00F5079C" w:rsidP="00F5079C">
      <w:pPr>
        <w:ind w:firstLine="283"/>
        <w:jc w:val="both"/>
        <w:rPr>
          <w:rFonts w:ascii="Arial" w:hAnsi="Arial" w:cs="Arial"/>
          <w:color w:val="000000" w:themeColor="text1"/>
          <w:sz w:val="22"/>
          <w:szCs w:val="22"/>
          <w:lang w:val="sr-Latn-ME"/>
        </w:rPr>
      </w:pPr>
    </w:p>
    <w:p w14:paraId="7E6513A1" w14:textId="77777777" w:rsidR="00F5079C" w:rsidRPr="004A2C23" w:rsidRDefault="00F5079C" w:rsidP="00F5079C">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Uslovi za obavljanje poslova profesionalnog upravnika</w:t>
      </w:r>
    </w:p>
    <w:p w14:paraId="06AEF364" w14:textId="77777777" w:rsidR="00F5079C" w:rsidRPr="004A2C23" w:rsidRDefault="00F5079C" w:rsidP="00F5079C">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19</w:t>
      </w:r>
    </w:p>
    <w:p w14:paraId="00BBE606" w14:textId="77777777" w:rsidR="00F5079C" w:rsidRPr="004A2C23" w:rsidRDefault="00F5079C" w:rsidP="00F5079C">
      <w:pPr>
        <w:jc w:val="both"/>
        <w:rPr>
          <w:rFonts w:ascii="Arial" w:hAnsi="Arial" w:cs="Arial"/>
          <w:color w:val="000000" w:themeColor="text1"/>
          <w:sz w:val="22"/>
          <w:szCs w:val="22"/>
          <w:lang w:val="sr-Latn-ME"/>
        </w:rPr>
      </w:pPr>
    </w:p>
    <w:p w14:paraId="43742B7A" w14:textId="30E0652B" w:rsidR="00F5079C" w:rsidRPr="004A2C23" w:rsidRDefault="00F5079C" w:rsidP="00DF44B6">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222302" w:rsidRPr="004A2C23">
        <w:rPr>
          <w:rFonts w:ascii="Arial" w:hAnsi="Arial" w:cs="Arial"/>
          <w:color w:val="000000" w:themeColor="text1"/>
          <w:sz w:val="22"/>
          <w:szCs w:val="22"/>
          <w:lang w:val="sr-Latn-ME"/>
        </w:rPr>
        <w:t>Fizičko lice ispunjava uslove za obavljanje poslova profesionalnog upravljanja, ako:</w:t>
      </w:r>
    </w:p>
    <w:p w14:paraId="5AB4C31B" w14:textId="77777777" w:rsidR="00F5079C" w:rsidRPr="004A2C23" w:rsidRDefault="00F5079C" w:rsidP="00F5079C">
      <w:pPr>
        <w:pStyle w:val="ListParagraph"/>
        <w:numPr>
          <w:ilvl w:val="0"/>
          <w:numId w:val="27"/>
        </w:numPr>
        <w:jc w:val="both"/>
        <w:rPr>
          <w:rFonts w:ascii="Arial" w:hAnsi="Arial" w:cs="Arial"/>
          <w:color w:val="000000" w:themeColor="text1"/>
          <w:lang w:val="sr-Latn-ME"/>
        </w:rPr>
      </w:pPr>
      <w:r w:rsidRPr="004A2C23">
        <w:rPr>
          <w:rFonts w:ascii="Arial" w:hAnsi="Arial" w:cs="Arial"/>
          <w:color w:val="000000" w:themeColor="text1"/>
          <w:lang w:val="sr-Latn-ME"/>
        </w:rPr>
        <w:t xml:space="preserve">ima najmanje IV nivo okvira kvalifikacija, </w:t>
      </w:r>
    </w:p>
    <w:p w14:paraId="63ADDBAB" w14:textId="77777777" w:rsidR="00F5079C" w:rsidRPr="004A2C23" w:rsidRDefault="00F5079C" w:rsidP="00F5079C">
      <w:pPr>
        <w:pStyle w:val="ListParagraph"/>
        <w:numPr>
          <w:ilvl w:val="0"/>
          <w:numId w:val="27"/>
        </w:numPr>
        <w:jc w:val="both"/>
        <w:rPr>
          <w:rFonts w:ascii="Arial" w:hAnsi="Arial" w:cs="Arial"/>
          <w:color w:val="000000" w:themeColor="text1"/>
          <w:lang w:val="sr-Latn-ME"/>
        </w:rPr>
      </w:pPr>
      <w:r w:rsidRPr="004A2C23">
        <w:rPr>
          <w:rFonts w:ascii="Arial" w:hAnsi="Arial" w:cs="Arial"/>
          <w:color w:val="000000" w:themeColor="text1"/>
          <w:lang w:val="sr-Latn-ME"/>
        </w:rPr>
        <w:t>je stručno osposobljeno za obavljanje poslova profesionalnog upravnika,</w:t>
      </w:r>
    </w:p>
    <w:p w14:paraId="1FD10870" w14:textId="77777777" w:rsidR="00F5079C" w:rsidRPr="004A2C23" w:rsidRDefault="00F5079C" w:rsidP="00F5079C">
      <w:pPr>
        <w:pStyle w:val="ListParagraph"/>
        <w:numPr>
          <w:ilvl w:val="0"/>
          <w:numId w:val="27"/>
        </w:numPr>
        <w:spacing w:after="0" w:line="240" w:lineRule="auto"/>
        <w:ind w:left="1196" w:hanging="357"/>
        <w:jc w:val="both"/>
        <w:rPr>
          <w:rFonts w:ascii="Arial" w:hAnsi="Arial" w:cs="Arial"/>
          <w:color w:val="000000" w:themeColor="text1"/>
          <w:lang w:val="sr-Latn-ME"/>
        </w:rPr>
      </w:pPr>
      <w:r w:rsidRPr="004A2C23">
        <w:rPr>
          <w:rFonts w:ascii="Arial" w:hAnsi="Arial" w:cs="Arial"/>
          <w:color w:val="000000" w:themeColor="text1"/>
          <w:lang w:val="sr-Latn-ME"/>
        </w:rPr>
        <w:t>ima položen ispit za profesionalnog upravnika; i</w:t>
      </w:r>
    </w:p>
    <w:p w14:paraId="313D77F2" w14:textId="77777777" w:rsidR="00F5079C" w:rsidRPr="004A2C23" w:rsidRDefault="00F5079C" w:rsidP="00F5079C">
      <w:pPr>
        <w:pStyle w:val="ListParagraph"/>
        <w:numPr>
          <w:ilvl w:val="0"/>
          <w:numId w:val="27"/>
        </w:numPr>
        <w:spacing w:after="0" w:line="240" w:lineRule="auto"/>
        <w:ind w:left="1196" w:hanging="357"/>
        <w:jc w:val="both"/>
        <w:rPr>
          <w:rFonts w:ascii="Arial" w:hAnsi="Arial" w:cs="Arial"/>
          <w:color w:val="000000" w:themeColor="text1"/>
          <w:lang w:val="sr-Latn-ME"/>
        </w:rPr>
      </w:pPr>
      <w:r w:rsidRPr="004A2C23">
        <w:rPr>
          <w:rFonts w:ascii="Arial" w:hAnsi="Arial" w:cs="Arial"/>
          <w:color w:val="000000" w:themeColor="text1"/>
          <w:lang w:val="sr-Latn-ME"/>
        </w:rPr>
        <w:t>nije pravosnažno osuđivano na kaznu zatvora za krivična djela protiv privrednog poslovanja.</w:t>
      </w:r>
    </w:p>
    <w:p w14:paraId="1E2F4ECA" w14:textId="04C03CB5" w:rsidR="00F5079C" w:rsidRPr="004A2C23" w:rsidRDefault="00020B09" w:rsidP="00020B09">
      <w:pPr>
        <w:ind w:firstLine="284"/>
        <w:jc w:val="both"/>
        <w:rPr>
          <w:rFonts w:ascii="Arial" w:hAnsi="Arial" w:cs="Arial"/>
          <w:color w:val="000000" w:themeColor="text1"/>
          <w:sz w:val="22"/>
          <w:szCs w:val="22"/>
          <w:lang w:val="sr-Latn-ME"/>
        </w:rPr>
      </w:pPr>
      <w:bookmarkStart w:id="64" w:name="_Hlk236983199"/>
      <w:r w:rsidRPr="004A2C23">
        <w:rPr>
          <w:rFonts w:ascii="Arial" w:hAnsi="Arial" w:cs="Arial"/>
          <w:color w:val="000000" w:themeColor="text1"/>
          <w:sz w:val="22"/>
          <w:szCs w:val="22"/>
          <w:lang w:val="sr-Latn-ME"/>
        </w:rPr>
        <w:t xml:space="preserve">(2) </w:t>
      </w:r>
      <w:bookmarkEnd w:id="64"/>
      <w:r w:rsidR="00F5079C" w:rsidRPr="004A2C23">
        <w:rPr>
          <w:rFonts w:ascii="Arial" w:hAnsi="Arial" w:cs="Arial"/>
          <w:color w:val="000000" w:themeColor="text1"/>
          <w:sz w:val="22"/>
          <w:szCs w:val="22"/>
          <w:lang w:val="sr-Latn-ME"/>
        </w:rPr>
        <w:t>Stručno osposobljavanje iz stava 1 alineja 2 ovog člana vrši Ministarstvo.</w:t>
      </w:r>
    </w:p>
    <w:p w14:paraId="17EE66FD" w14:textId="16FD3928" w:rsidR="00F5079C" w:rsidRPr="004A2C23" w:rsidRDefault="00020B09" w:rsidP="00020B09">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w:t>
      </w:r>
      <w:r w:rsidR="00F5079C" w:rsidRPr="004A2C23">
        <w:rPr>
          <w:rFonts w:ascii="Arial" w:hAnsi="Arial" w:cs="Arial"/>
          <w:color w:val="000000" w:themeColor="text1"/>
          <w:sz w:val="22"/>
          <w:szCs w:val="22"/>
          <w:lang w:val="sr-Latn-ME"/>
        </w:rPr>
        <w:t>Stručni ispit iz stava 1 alineja 3 ovog člana organizuje i sprovodi Ministarstvo.</w:t>
      </w:r>
    </w:p>
    <w:p w14:paraId="2FF1B5F4" w14:textId="3F77FA66" w:rsidR="00F5079C" w:rsidRPr="004A2C23" w:rsidRDefault="00020B09" w:rsidP="00020B09">
      <w:pPr>
        <w:ind w:firstLine="284"/>
        <w:jc w:val="both"/>
        <w:rPr>
          <w:rFonts w:ascii="Arial" w:hAnsi="Arial" w:cs="Arial"/>
          <w:color w:val="000000" w:themeColor="text1"/>
          <w:lang w:val="sr-Latn-ME"/>
        </w:rPr>
      </w:pPr>
      <w:r w:rsidRPr="004A2C23">
        <w:rPr>
          <w:rFonts w:ascii="Arial" w:hAnsi="Arial" w:cs="Arial"/>
          <w:color w:val="000000" w:themeColor="text1"/>
          <w:sz w:val="22"/>
          <w:szCs w:val="22"/>
          <w:lang w:val="sr-Latn-ME"/>
        </w:rPr>
        <w:t xml:space="preserve">(4) </w:t>
      </w:r>
      <w:r w:rsidR="00F5079C" w:rsidRPr="004A2C23">
        <w:rPr>
          <w:rFonts w:ascii="Arial" w:hAnsi="Arial" w:cs="Arial"/>
          <w:color w:val="000000" w:themeColor="text1"/>
          <w:sz w:val="22"/>
          <w:szCs w:val="22"/>
          <w:lang w:val="sr-Latn-ME"/>
        </w:rPr>
        <w:t>Program</w:t>
      </w:r>
      <w:r w:rsidR="00A65039" w:rsidRPr="004A2C23">
        <w:rPr>
          <w:rFonts w:ascii="Arial" w:hAnsi="Arial" w:cs="Arial"/>
          <w:color w:val="000000" w:themeColor="text1"/>
          <w:sz w:val="22"/>
          <w:szCs w:val="22"/>
          <w:lang w:val="sr-Latn-ME"/>
        </w:rPr>
        <w:t xml:space="preserve"> stručnog osposobljavanja, program</w:t>
      </w:r>
      <w:r w:rsidR="00F5079C" w:rsidRPr="004A2C23">
        <w:rPr>
          <w:rFonts w:ascii="Arial" w:hAnsi="Arial" w:cs="Arial"/>
          <w:color w:val="000000" w:themeColor="text1"/>
          <w:sz w:val="22"/>
          <w:szCs w:val="22"/>
          <w:lang w:val="sr-Latn-ME"/>
        </w:rPr>
        <w:t xml:space="preserve"> i način polaganja stručnog ispita propisuje Ministarstvo</w:t>
      </w:r>
      <w:r w:rsidR="00F5079C" w:rsidRPr="004A2C23">
        <w:rPr>
          <w:rFonts w:ascii="Arial" w:hAnsi="Arial" w:cs="Arial"/>
          <w:color w:val="000000" w:themeColor="text1"/>
          <w:lang w:val="sr-Latn-ME"/>
        </w:rPr>
        <w:t>.</w:t>
      </w:r>
    </w:p>
    <w:p w14:paraId="66DE1466" w14:textId="77777777" w:rsidR="00F5079C" w:rsidRPr="004A2C23" w:rsidRDefault="00F5079C" w:rsidP="00F5079C">
      <w:pPr>
        <w:ind w:firstLine="283"/>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Izdavanje licence</w:t>
      </w:r>
    </w:p>
    <w:p w14:paraId="70C1872F" w14:textId="77777777" w:rsidR="00F5079C" w:rsidRPr="004A2C23" w:rsidRDefault="00F5079C" w:rsidP="00F5079C">
      <w:pPr>
        <w:ind w:firstLine="283"/>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 xml:space="preserve">Član </w:t>
      </w:r>
      <w:r w:rsidR="004607B5" w:rsidRPr="004A2C23">
        <w:rPr>
          <w:rFonts w:ascii="Arial" w:hAnsi="Arial" w:cs="Arial"/>
          <w:b/>
          <w:color w:val="000000" w:themeColor="text1"/>
          <w:sz w:val="22"/>
          <w:szCs w:val="22"/>
          <w:lang w:val="sr-Latn-ME"/>
        </w:rPr>
        <w:t>20</w:t>
      </w:r>
    </w:p>
    <w:p w14:paraId="4B6C1920" w14:textId="77777777" w:rsidR="00F5079C" w:rsidRPr="004A2C23" w:rsidRDefault="00F5079C" w:rsidP="00F5079C">
      <w:pPr>
        <w:ind w:firstLine="283"/>
        <w:jc w:val="both"/>
        <w:rPr>
          <w:rFonts w:ascii="Arial" w:hAnsi="Arial" w:cs="Arial"/>
          <w:color w:val="000000" w:themeColor="text1"/>
          <w:sz w:val="22"/>
          <w:szCs w:val="22"/>
          <w:lang w:val="sr-Latn-ME"/>
        </w:rPr>
      </w:pPr>
    </w:p>
    <w:p w14:paraId="0D0CAEA1" w14:textId="77777777" w:rsidR="00F5079C" w:rsidRPr="004A2C23" w:rsidRDefault="00F31048" w:rsidP="00D6600F">
      <w:pPr>
        <w:ind w:firstLine="283"/>
        <w:jc w:val="both"/>
        <w:rPr>
          <w:rFonts w:ascii="Arial" w:hAnsi="Arial" w:cs="Arial"/>
          <w:color w:val="000000" w:themeColor="text1"/>
          <w:lang w:val="sr-Latn-ME"/>
        </w:rPr>
      </w:pPr>
      <w:r w:rsidRPr="004A2C23">
        <w:rPr>
          <w:rFonts w:ascii="Arial" w:hAnsi="Arial" w:cs="Arial"/>
          <w:color w:val="000000" w:themeColor="text1"/>
          <w:sz w:val="22"/>
          <w:lang w:val="sr-Latn-ME"/>
        </w:rPr>
        <w:t xml:space="preserve">(1) </w:t>
      </w:r>
      <w:r w:rsidR="00F5079C" w:rsidRPr="004A2C23">
        <w:rPr>
          <w:rFonts w:ascii="Arial" w:hAnsi="Arial" w:cs="Arial"/>
          <w:color w:val="000000" w:themeColor="text1"/>
          <w:sz w:val="22"/>
          <w:lang w:val="sr-Latn-ME"/>
        </w:rPr>
        <w:t>Licenca je akt kojim se utvrđuje ispunjenost uslova za obavljanje poslova iz čl. 18 i 19 ovog zakona.</w:t>
      </w:r>
    </w:p>
    <w:p w14:paraId="3A940D56" w14:textId="77777777" w:rsidR="00DF44B6" w:rsidRPr="004A2C23" w:rsidRDefault="00DF44B6" w:rsidP="00DF44B6">
      <w:pPr>
        <w:ind w:left="283"/>
        <w:jc w:val="both"/>
        <w:rPr>
          <w:rFonts w:ascii="Arial" w:hAnsi="Arial" w:cs="Arial"/>
          <w:color w:val="000000" w:themeColor="text1"/>
          <w:sz w:val="22"/>
          <w:lang w:val="sr-Latn-ME"/>
        </w:rPr>
      </w:pPr>
      <w:r w:rsidRPr="004A2C23">
        <w:rPr>
          <w:rFonts w:ascii="Arial" w:hAnsi="Arial" w:cs="Arial"/>
          <w:color w:val="000000" w:themeColor="text1"/>
          <w:sz w:val="22"/>
          <w:lang w:val="sr-Latn-ME"/>
        </w:rPr>
        <w:t xml:space="preserve">(2) </w:t>
      </w:r>
      <w:r w:rsidR="00F5079C" w:rsidRPr="004A2C23">
        <w:rPr>
          <w:rFonts w:ascii="Arial" w:hAnsi="Arial" w:cs="Arial"/>
          <w:color w:val="000000" w:themeColor="text1"/>
          <w:sz w:val="22"/>
          <w:lang w:val="sr-Latn-ME"/>
        </w:rPr>
        <w:t>Licencu izdaje Ministarstvo rješenjem, u roku od 15 dana od dana podnošenja zahtjeva.</w:t>
      </w:r>
    </w:p>
    <w:p w14:paraId="5CD07495" w14:textId="77777777" w:rsidR="00F5079C" w:rsidRPr="004A2C23" w:rsidRDefault="00DF44B6" w:rsidP="00D6600F">
      <w:pPr>
        <w:ind w:firstLine="283"/>
        <w:jc w:val="both"/>
        <w:rPr>
          <w:rFonts w:ascii="Arial" w:hAnsi="Arial" w:cs="Arial"/>
          <w:color w:val="000000" w:themeColor="text1"/>
          <w:lang w:val="sr-Latn-ME"/>
        </w:rPr>
      </w:pPr>
      <w:r w:rsidRPr="004A2C23">
        <w:rPr>
          <w:rFonts w:ascii="Arial" w:hAnsi="Arial" w:cs="Arial"/>
          <w:color w:val="000000" w:themeColor="text1"/>
          <w:sz w:val="22"/>
          <w:lang w:val="sr-Latn-ME"/>
        </w:rPr>
        <w:t xml:space="preserve">(3) </w:t>
      </w:r>
      <w:r w:rsidR="00F5079C" w:rsidRPr="004A2C23">
        <w:rPr>
          <w:rFonts w:ascii="Arial" w:hAnsi="Arial" w:cs="Arial"/>
          <w:color w:val="000000" w:themeColor="text1"/>
          <w:sz w:val="22"/>
          <w:lang w:val="sr-Latn-ME"/>
        </w:rPr>
        <w:t xml:space="preserve">Na osnovu licence </w:t>
      </w:r>
      <w:r w:rsidR="00D6600F" w:rsidRPr="004A2C23">
        <w:rPr>
          <w:rFonts w:ascii="Arial" w:hAnsi="Arial" w:cs="Arial"/>
          <w:color w:val="000000" w:themeColor="text1"/>
          <w:sz w:val="22"/>
          <w:lang w:val="sr-Latn-ME"/>
        </w:rPr>
        <w:t xml:space="preserve">profesionalnog upravnika </w:t>
      </w:r>
      <w:r w:rsidR="00F5079C" w:rsidRPr="004A2C23">
        <w:rPr>
          <w:rFonts w:ascii="Arial" w:hAnsi="Arial" w:cs="Arial"/>
          <w:color w:val="000000" w:themeColor="text1"/>
          <w:sz w:val="22"/>
          <w:lang w:val="sr-Latn-ME"/>
        </w:rPr>
        <w:t>može se izdati licenca za obavljanje djelatnosti samo jednom privrednom društvu, pravnom licu odnosno preduzetniku.</w:t>
      </w:r>
    </w:p>
    <w:p w14:paraId="441557E3" w14:textId="77777777" w:rsidR="00F5079C" w:rsidRPr="004A2C23" w:rsidRDefault="00DF44B6" w:rsidP="00D6600F">
      <w:pPr>
        <w:ind w:firstLine="283"/>
        <w:jc w:val="both"/>
        <w:rPr>
          <w:rFonts w:ascii="Arial" w:hAnsi="Arial" w:cs="Arial"/>
          <w:color w:val="000000" w:themeColor="text1"/>
          <w:lang w:val="sr-Latn-ME"/>
        </w:rPr>
      </w:pPr>
      <w:r w:rsidRPr="004A2C23">
        <w:rPr>
          <w:rFonts w:ascii="Arial" w:hAnsi="Arial" w:cs="Arial"/>
          <w:color w:val="000000" w:themeColor="text1"/>
          <w:sz w:val="22"/>
          <w:lang w:val="sr-Latn-ME"/>
        </w:rPr>
        <w:t xml:space="preserve">(4) </w:t>
      </w:r>
      <w:r w:rsidR="00F5079C" w:rsidRPr="004A2C23">
        <w:rPr>
          <w:rFonts w:ascii="Arial" w:hAnsi="Arial" w:cs="Arial"/>
          <w:color w:val="000000" w:themeColor="text1"/>
          <w:sz w:val="22"/>
          <w:lang w:val="sr-Latn-ME"/>
        </w:rPr>
        <w:t>Licenca za privredno društvo, pravno lice odnosno preduzetnik</w:t>
      </w:r>
      <w:r w:rsidR="00004DD4" w:rsidRPr="004A2C23">
        <w:rPr>
          <w:rFonts w:ascii="Arial" w:hAnsi="Arial" w:cs="Arial"/>
          <w:color w:val="000000" w:themeColor="text1"/>
          <w:sz w:val="22"/>
          <w:lang w:val="sr-Latn-ME"/>
        </w:rPr>
        <w:t>a</w:t>
      </w:r>
      <w:r w:rsidR="00F5079C" w:rsidRPr="004A2C23">
        <w:rPr>
          <w:rFonts w:ascii="Arial" w:hAnsi="Arial" w:cs="Arial"/>
          <w:color w:val="000000" w:themeColor="text1"/>
          <w:sz w:val="22"/>
          <w:lang w:val="sr-Latn-ME"/>
        </w:rPr>
        <w:t xml:space="preserve"> izdaje se na period od pet godina.</w:t>
      </w:r>
    </w:p>
    <w:p w14:paraId="01D97E8E" w14:textId="77777777" w:rsidR="00DF44B6" w:rsidRPr="004A2C23" w:rsidRDefault="00DF44B6" w:rsidP="00DF44B6">
      <w:pPr>
        <w:ind w:firstLine="283"/>
        <w:jc w:val="both"/>
        <w:rPr>
          <w:rFonts w:ascii="Arial" w:hAnsi="Arial" w:cs="Arial"/>
          <w:color w:val="000000" w:themeColor="text1"/>
          <w:sz w:val="22"/>
          <w:lang w:val="sr-Latn-ME"/>
        </w:rPr>
      </w:pPr>
      <w:r w:rsidRPr="004A2C23">
        <w:rPr>
          <w:rFonts w:ascii="Arial" w:hAnsi="Arial" w:cs="Arial"/>
          <w:color w:val="000000" w:themeColor="text1"/>
          <w:sz w:val="22"/>
          <w:lang w:val="sr-Latn-ME"/>
        </w:rPr>
        <w:t xml:space="preserve">(5) </w:t>
      </w:r>
      <w:r w:rsidR="00F5079C" w:rsidRPr="004A2C23">
        <w:rPr>
          <w:rFonts w:ascii="Arial" w:hAnsi="Arial" w:cs="Arial"/>
          <w:color w:val="000000" w:themeColor="text1"/>
          <w:sz w:val="22"/>
          <w:lang w:val="sr-Latn-ME"/>
        </w:rPr>
        <w:t xml:space="preserve">Licenca za </w:t>
      </w:r>
      <w:r w:rsidR="00D6600F" w:rsidRPr="004A2C23">
        <w:rPr>
          <w:rFonts w:ascii="Arial" w:hAnsi="Arial" w:cs="Arial"/>
          <w:color w:val="000000" w:themeColor="text1"/>
          <w:sz w:val="22"/>
          <w:lang w:val="sr-Latn-ME"/>
        </w:rPr>
        <w:t>profesionalnog upravnika</w:t>
      </w:r>
      <w:r w:rsidR="00F5079C" w:rsidRPr="004A2C23">
        <w:rPr>
          <w:rFonts w:ascii="Arial" w:hAnsi="Arial" w:cs="Arial"/>
          <w:color w:val="000000" w:themeColor="text1"/>
          <w:sz w:val="22"/>
          <w:lang w:val="sr-Latn-ME"/>
        </w:rPr>
        <w:t xml:space="preserve"> izdaje se na neodređeno vrijeme.</w:t>
      </w:r>
    </w:p>
    <w:p w14:paraId="0FD8ADF5" w14:textId="10E98C07" w:rsidR="00F5079C" w:rsidRPr="004A2C23" w:rsidRDefault="00DF44B6" w:rsidP="00D6600F">
      <w:pPr>
        <w:ind w:firstLine="284"/>
        <w:jc w:val="both"/>
        <w:rPr>
          <w:rFonts w:ascii="Arial" w:hAnsi="Arial" w:cs="Arial"/>
          <w:color w:val="000000" w:themeColor="text1"/>
          <w:lang w:val="sr-Latn-ME"/>
        </w:rPr>
      </w:pPr>
      <w:r w:rsidRPr="004A2C23">
        <w:rPr>
          <w:rFonts w:ascii="Arial" w:hAnsi="Arial" w:cs="Arial"/>
          <w:color w:val="000000" w:themeColor="text1"/>
          <w:sz w:val="22"/>
          <w:lang w:val="sr-Latn-ME"/>
        </w:rPr>
        <w:t xml:space="preserve">(6) </w:t>
      </w:r>
      <w:r w:rsidR="0021365E" w:rsidRPr="004A2C23">
        <w:rPr>
          <w:rFonts w:ascii="Arial" w:hAnsi="Arial" w:cs="Arial"/>
          <w:color w:val="000000" w:themeColor="text1"/>
          <w:sz w:val="22"/>
          <w:lang w:val="sr-Latn-ME"/>
        </w:rPr>
        <w:t xml:space="preserve">Privredno društvo, pravno lice odnosno preduzetnik, kao i fizičko lice, koji je imalac licence, </w:t>
      </w:r>
      <w:r w:rsidR="00F5079C" w:rsidRPr="004A2C23">
        <w:rPr>
          <w:rFonts w:ascii="Arial" w:hAnsi="Arial" w:cs="Arial"/>
          <w:color w:val="000000" w:themeColor="text1"/>
          <w:sz w:val="22"/>
          <w:lang w:val="sr-Latn-ME"/>
        </w:rPr>
        <w:t xml:space="preserve">dužan je da obavijesti </w:t>
      </w:r>
      <w:bookmarkStart w:id="65" w:name="_Hlk236934417"/>
      <w:r w:rsidR="00F5079C" w:rsidRPr="004A2C23">
        <w:rPr>
          <w:rFonts w:ascii="Arial" w:hAnsi="Arial" w:cs="Arial"/>
          <w:color w:val="000000" w:themeColor="text1"/>
          <w:sz w:val="22"/>
          <w:lang w:val="sr-Latn-ME"/>
        </w:rPr>
        <w:t>Ministarstvo o svim promjenama koje utiču na ispunjenost uslova za sticanje licence, u roku od osam dana od dana nastale promjene</w:t>
      </w:r>
      <w:bookmarkEnd w:id="65"/>
      <w:r w:rsidR="00F5079C" w:rsidRPr="004A2C23">
        <w:rPr>
          <w:rFonts w:ascii="Arial" w:hAnsi="Arial" w:cs="Arial"/>
          <w:color w:val="000000" w:themeColor="text1"/>
          <w:sz w:val="22"/>
          <w:lang w:val="sr-Latn-ME"/>
        </w:rPr>
        <w:t>.</w:t>
      </w:r>
    </w:p>
    <w:p w14:paraId="06965578" w14:textId="77777777" w:rsidR="00F5079C" w:rsidRPr="004A2C23" w:rsidRDefault="00DF44B6" w:rsidP="00D6600F">
      <w:pPr>
        <w:ind w:firstLine="283"/>
        <w:jc w:val="both"/>
        <w:rPr>
          <w:rFonts w:ascii="Arial" w:hAnsi="Arial" w:cs="Arial"/>
          <w:color w:val="000000" w:themeColor="text1"/>
          <w:lang w:val="sr-Latn-ME"/>
        </w:rPr>
      </w:pPr>
      <w:r w:rsidRPr="004A2C23">
        <w:rPr>
          <w:rFonts w:ascii="Arial" w:hAnsi="Arial" w:cs="Arial"/>
          <w:color w:val="000000" w:themeColor="text1"/>
          <w:sz w:val="22"/>
          <w:lang w:val="sr-Latn-ME"/>
        </w:rPr>
        <w:t xml:space="preserve">(7) </w:t>
      </w:r>
      <w:r w:rsidR="00F5079C" w:rsidRPr="004A2C23">
        <w:rPr>
          <w:rFonts w:ascii="Arial" w:hAnsi="Arial" w:cs="Arial"/>
          <w:color w:val="000000" w:themeColor="text1"/>
          <w:sz w:val="22"/>
          <w:lang w:val="sr-Latn-ME"/>
        </w:rPr>
        <w:t>Ministarstvo je dužno da na internet stranici objavi izdatu licencu u roku od tri dana od dana izdavanja licence.</w:t>
      </w:r>
    </w:p>
    <w:p w14:paraId="16DC1582" w14:textId="77777777" w:rsidR="00F5079C" w:rsidRPr="004A2C23" w:rsidRDefault="00F5079C" w:rsidP="00F5079C">
      <w:pPr>
        <w:ind w:firstLine="283"/>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Oduzimanje licence</w:t>
      </w:r>
    </w:p>
    <w:p w14:paraId="1431D21A" w14:textId="77777777" w:rsidR="00F5079C" w:rsidRPr="004A2C23" w:rsidRDefault="00F5079C" w:rsidP="00F5079C">
      <w:pPr>
        <w:ind w:firstLine="283"/>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Član 2</w:t>
      </w:r>
      <w:r w:rsidR="004607B5" w:rsidRPr="004A2C23">
        <w:rPr>
          <w:rFonts w:ascii="Arial" w:hAnsi="Arial" w:cs="Arial"/>
          <w:b/>
          <w:color w:val="000000" w:themeColor="text1"/>
          <w:sz w:val="22"/>
          <w:szCs w:val="22"/>
          <w:lang w:val="sr-Latn-ME"/>
        </w:rPr>
        <w:t>1</w:t>
      </w:r>
    </w:p>
    <w:p w14:paraId="5655F9EC" w14:textId="77777777" w:rsidR="00F5079C" w:rsidRPr="004A2C23" w:rsidRDefault="00F5079C" w:rsidP="00F5079C">
      <w:pPr>
        <w:ind w:firstLine="283"/>
        <w:jc w:val="both"/>
        <w:rPr>
          <w:rFonts w:ascii="Arial" w:hAnsi="Arial" w:cs="Arial"/>
          <w:color w:val="000000" w:themeColor="text1"/>
          <w:sz w:val="22"/>
          <w:szCs w:val="22"/>
          <w:lang w:val="sr-Latn-ME"/>
        </w:rPr>
      </w:pPr>
    </w:p>
    <w:p w14:paraId="3B61C1B4" w14:textId="77777777" w:rsidR="00F5079C" w:rsidRPr="004A2C23" w:rsidRDefault="00DF44B6" w:rsidP="00D6600F">
      <w:pPr>
        <w:ind w:firstLine="283"/>
        <w:jc w:val="both"/>
        <w:rPr>
          <w:rFonts w:ascii="Arial" w:hAnsi="Arial" w:cs="Arial"/>
          <w:color w:val="000000" w:themeColor="text1"/>
          <w:lang w:val="sr-Latn-ME"/>
        </w:rPr>
      </w:pPr>
      <w:r w:rsidRPr="004A2C23">
        <w:rPr>
          <w:rFonts w:ascii="Arial" w:hAnsi="Arial" w:cs="Arial"/>
          <w:color w:val="000000" w:themeColor="text1"/>
          <w:sz w:val="22"/>
          <w:szCs w:val="22"/>
          <w:lang w:val="sr-Latn-ME"/>
        </w:rPr>
        <w:t xml:space="preserve">(1) </w:t>
      </w:r>
      <w:r w:rsidR="00F5079C" w:rsidRPr="004A2C23">
        <w:rPr>
          <w:rFonts w:ascii="Arial" w:hAnsi="Arial" w:cs="Arial"/>
          <w:color w:val="000000" w:themeColor="text1"/>
          <w:sz w:val="22"/>
          <w:szCs w:val="22"/>
          <w:lang w:val="sr-Latn-ME"/>
        </w:rPr>
        <w:t xml:space="preserve">Ministarstvo </w:t>
      </w:r>
      <w:r w:rsidR="00694F24" w:rsidRPr="004A2C23">
        <w:rPr>
          <w:rFonts w:ascii="Arial" w:hAnsi="Arial" w:cs="Arial"/>
          <w:color w:val="000000" w:themeColor="text1"/>
          <w:sz w:val="22"/>
          <w:szCs w:val="22"/>
          <w:lang w:val="sr-Latn-ME"/>
        </w:rPr>
        <w:t>rješenjem oduzima</w:t>
      </w:r>
      <w:r w:rsidR="00F5079C" w:rsidRPr="004A2C23">
        <w:rPr>
          <w:rFonts w:ascii="Arial" w:hAnsi="Arial" w:cs="Arial"/>
          <w:color w:val="000000" w:themeColor="text1"/>
          <w:sz w:val="22"/>
          <w:szCs w:val="22"/>
          <w:lang w:val="sr-Latn-ME"/>
        </w:rPr>
        <w:t xml:space="preserve"> licencu:</w:t>
      </w:r>
    </w:p>
    <w:p w14:paraId="3050F09B" w14:textId="77777777" w:rsidR="00F5079C" w:rsidRPr="004A2C23" w:rsidRDefault="00F5079C" w:rsidP="00F5079C">
      <w:pPr>
        <w:pStyle w:val="ListParagraph"/>
        <w:numPr>
          <w:ilvl w:val="0"/>
          <w:numId w:val="27"/>
        </w:numPr>
        <w:jc w:val="both"/>
        <w:rPr>
          <w:rFonts w:ascii="Arial" w:hAnsi="Arial" w:cs="Arial"/>
          <w:color w:val="000000" w:themeColor="text1"/>
          <w:lang w:val="sr-Latn-ME"/>
        </w:rPr>
      </w:pPr>
      <w:r w:rsidRPr="004A2C23">
        <w:rPr>
          <w:rFonts w:ascii="Arial" w:hAnsi="Arial" w:cs="Arial"/>
          <w:color w:val="000000" w:themeColor="text1"/>
          <w:lang w:val="sr-Latn-ME"/>
        </w:rPr>
        <w:t>na zahtjev imaoca licence;</w:t>
      </w:r>
    </w:p>
    <w:p w14:paraId="2C2B3876" w14:textId="77777777" w:rsidR="00F5079C" w:rsidRPr="004A2C23" w:rsidRDefault="00F5079C" w:rsidP="00F5079C">
      <w:pPr>
        <w:pStyle w:val="ListParagraph"/>
        <w:numPr>
          <w:ilvl w:val="0"/>
          <w:numId w:val="27"/>
        </w:numPr>
        <w:jc w:val="both"/>
        <w:rPr>
          <w:rFonts w:ascii="Arial" w:hAnsi="Arial" w:cs="Arial"/>
          <w:color w:val="000000" w:themeColor="text1"/>
          <w:lang w:val="sr-Latn-ME"/>
        </w:rPr>
      </w:pPr>
      <w:r w:rsidRPr="004A2C23">
        <w:rPr>
          <w:rFonts w:ascii="Arial" w:hAnsi="Arial" w:cs="Arial"/>
          <w:color w:val="000000" w:themeColor="text1"/>
          <w:lang w:val="sr-Latn-ME"/>
        </w:rPr>
        <w:t>ako imalac licence prestane da ispunjava uslove iz čl</w:t>
      </w:r>
      <w:r w:rsidR="00004DD4" w:rsidRPr="004A2C23">
        <w:rPr>
          <w:rFonts w:ascii="Arial" w:hAnsi="Arial" w:cs="Arial"/>
          <w:color w:val="000000" w:themeColor="text1"/>
          <w:lang w:val="sr-Latn-ME"/>
        </w:rPr>
        <w:t>.</w:t>
      </w:r>
      <w:r w:rsidRPr="004A2C23">
        <w:rPr>
          <w:rFonts w:ascii="Arial" w:hAnsi="Arial" w:cs="Arial"/>
          <w:color w:val="000000" w:themeColor="text1"/>
          <w:lang w:val="sr-Latn-ME"/>
        </w:rPr>
        <w:t xml:space="preserve"> 18</w:t>
      </w:r>
      <w:r w:rsidR="00004DD4" w:rsidRPr="004A2C23">
        <w:rPr>
          <w:rFonts w:ascii="Arial" w:hAnsi="Arial" w:cs="Arial"/>
          <w:color w:val="000000" w:themeColor="text1"/>
          <w:lang w:val="sr-Latn-ME"/>
        </w:rPr>
        <w:t xml:space="preserve"> </w:t>
      </w:r>
      <w:r w:rsidR="006319FC" w:rsidRPr="004A2C23">
        <w:rPr>
          <w:rFonts w:ascii="Arial" w:hAnsi="Arial" w:cs="Arial"/>
          <w:color w:val="000000" w:themeColor="text1"/>
          <w:lang w:val="sr-Latn-ME"/>
        </w:rPr>
        <w:t>odnosno</w:t>
      </w:r>
      <w:r w:rsidR="00004DD4" w:rsidRPr="004A2C23">
        <w:rPr>
          <w:rFonts w:ascii="Arial" w:hAnsi="Arial" w:cs="Arial"/>
          <w:color w:val="000000" w:themeColor="text1"/>
          <w:lang w:val="sr-Latn-ME"/>
        </w:rPr>
        <w:t xml:space="preserve"> 19</w:t>
      </w:r>
      <w:r w:rsidRPr="004A2C23">
        <w:rPr>
          <w:rFonts w:ascii="Arial" w:hAnsi="Arial" w:cs="Arial"/>
          <w:color w:val="000000" w:themeColor="text1"/>
          <w:lang w:val="sr-Latn-ME"/>
        </w:rPr>
        <w:t xml:space="preserve"> ovog zakona;</w:t>
      </w:r>
    </w:p>
    <w:p w14:paraId="1121CBA8" w14:textId="77777777" w:rsidR="00F5079C" w:rsidRPr="004A2C23" w:rsidRDefault="00F5079C" w:rsidP="00F5079C">
      <w:pPr>
        <w:pStyle w:val="ListParagraph"/>
        <w:numPr>
          <w:ilvl w:val="0"/>
          <w:numId w:val="27"/>
        </w:numPr>
        <w:jc w:val="both"/>
        <w:rPr>
          <w:rFonts w:ascii="Arial" w:hAnsi="Arial" w:cs="Arial"/>
          <w:color w:val="000000" w:themeColor="text1"/>
          <w:lang w:val="sr-Latn-ME"/>
        </w:rPr>
      </w:pPr>
      <w:r w:rsidRPr="004A2C23">
        <w:rPr>
          <w:rFonts w:ascii="Arial" w:hAnsi="Arial" w:cs="Arial"/>
          <w:color w:val="000000" w:themeColor="text1"/>
          <w:lang w:val="sr-Latn-ME"/>
        </w:rPr>
        <w:t>ako se utvrdi da je licenca izdata na osnovu netačnih podataka;</w:t>
      </w:r>
    </w:p>
    <w:p w14:paraId="588E95C4" w14:textId="77777777" w:rsidR="00F5079C" w:rsidRPr="004A2C23" w:rsidRDefault="00F5079C" w:rsidP="00F5079C">
      <w:pPr>
        <w:pStyle w:val="ListParagraph"/>
        <w:numPr>
          <w:ilvl w:val="0"/>
          <w:numId w:val="27"/>
        </w:numPr>
        <w:jc w:val="both"/>
        <w:rPr>
          <w:rFonts w:ascii="Arial" w:hAnsi="Arial" w:cs="Arial"/>
          <w:color w:val="000000" w:themeColor="text1"/>
          <w:lang w:val="sr-Latn-ME"/>
        </w:rPr>
      </w:pPr>
      <w:r w:rsidRPr="004A2C23">
        <w:rPr>
          <w:rFonts w:ascii="Arial" w:hAnsi="Arial" w:cs="Arial"/>
          <w:color w:val="000000" w:themeColor="text1"/>
          <w:lang w:val="sr-Latn-ME"/>
        </w:rPr>
        <w:t>imaocu licence bude oduzeta poslovna sposobnost;</w:t>
      </w:r>
    </w:p>
    <w:p w14:paraId="711460B5" w14:textId="77777777" w:rsidR="00F5079C" w:rsidRPr="004A2C23" w:rsidRDefault="00F5079C" w:rsidP="00F5079C">
      <w:pPr>
        <w:pStyle w:val="ListParagraph"/>
        <w:numPr>
          <w:ilvl w:val="0"/>
          <w:numId w:val="27"/>
        </w:numPr>
        <w:jc w:val="both"/>
        <w:rPr>
          <w:rFonts w:ascii="Arial" w:hAnsi="Arial" w:cs="Arial"/>
          <w:color w:val="000000" w:themeColor="text1"/>
          <w:lang w:val="sr-Latn-ME"/>
        </w:rPr>
      </w:pPr>
      <w:r w:rsidRPr="004A2C23">
        <w:rPr>
          <w:rFonts w:ascii="Arial" w:hAnsi="Arial" w:cs="Arial"/>
          <w:color w:val="000000" w:themeColor="text1"/>
          <w:lang w:val="sr-Latn-ME"/>
        </w:rPr>
        <w:t>imalac licence prestane da postoji po sili zakona;</w:t>
      </w:r>
    </w:p>
    <w:p w14:paraId="35CEFE29" w14:textId="77777777" w:rsidR="00F5079C" w:rsidRPr="004A2C23" w:rsidRDefault="00F5079C" w:rsidP="00F5079C">
      <w:pPr>
        <w:pStyle w:val="ListParagraph"/>
        <w:numPr>
          <w:ilvl w:val="0"/>
          <w:numId w:val="27"/>
        </w:numPr>
        <w:jc w:val="both"/>
        <w:rPr>
          <w:rFonts w:ascii="Arial" w:hAnsi="Arial" w:cs="Arial"/>
          <w:color w:val="000000" w:themeColor="text1"/>
          <w:lang w:val="sr-Latn-ME"/>
        </w:rPr>
      </w:pPr>
      <w:r w:rsidRPr="004A2C23">
        <w:rPr>
          <w:rFonts w:ascii="Arial" w:hAnsi="Arial" w:cs="Arial"/>
          <w:color w:val="000000" w:themeColor="text1"/>
          <w:lang w:val="sr-Latn-ME"/>
        </w:rPr>
        <w:t>imalac licence postane trajno nesposoban za obavljanje poslova; i/ili</w:t>
      </w:r>
    </w:p>
    <w:p w14:paraId="60F92EDA" w14:textId="2E02C913" w:rsidR="00F5079C" w:rsidRPr="004A2C23" w:rsidRDefault="00F5079C" w:rsidP="006319FC">
      <w:pPr>
        <w:pStyle w:val="ListParagraph"/>
        <w:numPr>
          <w:ilvl w:val="0"/>
          <w:numId w:val="27"/>
        </w:numPr>
        <w:spacing w:after="0" w:line="240" w:lineRule="auto"/>
        <w:ind w:left="1196" w:hanging="357"/>
        <w:jc w:val="both"/>
        <w:rPr>
          <w:rFonts w:ascii="Arial" w:hAnsi="Arial" w:cs="Arial"/>
          <w:color w:val="000000" w:themeColor="text1"/>
          <w:lang w:val="sr-Latn-ME"/>
        </w:rPr>
      </w:pPr>
      <w:r w:rsidRPr="004A2C23">
        <w:rPr>
          <w:rFonts w:ascii="Arial" w:hAnsi="Arial" w:cs="Arial"/>
          <w:color w:val="000000" w:themeColor="text1"/>
          <w:lang w:val="sr-Latn-ME"/>
        </w:rPr>
        <w:lastRenderedPageBreak/>
        <w:t xml:space="preserve">ako 30 dana prije isteka perioda važenja osiguranja iz člana 18 stav 1 alineja 2 </w:t>
      </w:r>
      <w:r w:rsidR="00004DD4" w:rsidRPr="004A2C23">
        <w:rPr>
          <w:rFonts w:ascii="Arial" w:hAnsi="Arial" w:cs="Arial"/>
          <w:color w:val="000000" w:themeColor="text1"/>
          <w:lang w:val="sr-Latn-ME"/>
        </w:rPr>
        <w:t xml:space="preserve">i stav </w:t>
      </w:r>
      <w:r w:rsidR="00F65030" w:rsidRPr="004A2C23">
        <w:rPr>
          <w:rFonts w:ascii="Arial" w:hAnsi="Arial" w:cs="Arial"/>
          <w:color w:val="000000" w:themeColor="text1"/>
          <w:lang w:val="sr-Latn-ME"/>
        </w:rPr>
        <w:t>2</w:t>
      </w:r>
      <w:r w:rsidR="00004DD4" w:rsidRPr="004A2C23">
        <w:rPr>
          <w:rFonts w:ascii="Arial" w:hAnsi="Arial" w:cs="Arial"/>
          <w:color w:val="000000" w:themeColor="text1"/>
          <w:lang w:val="sr-Latn-ME"/>
        </w:rPr>
        <w:t xml:space="preserve"> </w:t>
      </w:r>
      <w:r w:rsidRPr="004A2C23">
        <w:rPr>
          <w:rFonts w:ascii="Arial" w:hAnsi="Arial" w:cs="Arial"/>
          <w:color w:val="000000" w:themeColor="text1"/>
          <w:lang w:val="sr-Latn-ME"/>
        </w:rPr>
        <w:t>ovog zakona, upravnik</w:t>
      </w:r>
      <w:r w:rsidR="00F65030" w:rsidRPr="004A2C23">
        <w:rPr>
          <w:rFonts w:ascii="Arial" w:hAnsi="Arial" w:cs="Arial"/>
          <w:color w:val="000000" w:themeColor="text1"/>
          <w:lang w:val="sr-Latn-ME"/>
        </w:rPr>
        <w:t xml:space="preserve"> odnosno profesionalni upravnik</w:t>
      </w:r>
      <w:r w:rsidRPr="004A2C23">
        <w:rPr>
          <w:rFonts w:ascii="Arial" w:hAnsi="Arial" w:cs="Arial"/>
          <w:color w:val="000000" w:themeColor="text1"/>
          <w:lang w:val="sr-Latn-ME"/>
        </w:rPr>
        <w:t xml:space="preserve"> ne dostavi Ministarstvu novi ugovor o osiguranju od odgovornosti na minimum 5.000 eura.</w:t>
      </w:r>
    </w:p>
    <w:p w14:paraId="528757BB" w14:textId="77777777" w:rsidR="00F5079C" w:rsidRPr="004A2C23" w:rsidRDefault="00F5079C" w:rsidP="00DF44B6">
      <w:pPr>
        <w:ind w:firstLine="284"/>
        <w:jc w:val="both"/>
        <w:rPr>
          <w:rFonts w:ascii="Arial" w:hAnsi="Arial" w:cs="Arial"/>
          <w:color w:val="000000" w:themeColor="text1"/>
          <w:sz w:val="22"/>
          <w:lang w:val="sr-Latn-ME"/>
        </w:rPr>
      </w:pPr>
      <w:r w:rsidRPr="004A2C23">
        <w:rPr>
          <w:rFonts w:ascii="Arial" w:hAnsi="Arial" w:cs="Arial"/>
          <w:color w:val="000000" w:themeColor="text1"/>
          <w:sz w:val="22"/>
          <w:lang w:val="sr-Latn-ME"/>
        </w:rPr>
        <w:t xml:space="preserve">(2) Ako je </w:t>
      </w:r>
      <w:r w:rsidR="00D6600F" w:rsidRPr="004A2C23">
        <w:rPr>
          <w:rFonts w:ascii="Arial" w:hAnsi="Arial" w:cs="Arial"/>
          <w:color w:val="000000" w:themeColor="text1"/>
          <w:sz w:val="22"/>
          <w:lang w:val="sr-Latn-ME"/>
        </w:rPr>
        <w:t>profesionalnom upravniku</w:t>
      </w:r>
      <w:r w:rsidR="00910624" w:rsidRPr="004A2C23">
        <w:rPr>
          <w:rFonts w:ascii="Arial" w:hAnsi="Arial" w:cs="Arial"/>
          <w:color w:val="000000" w:themeColor="text1"/>
          <w:sz w:val="22"/>
          <w:lang w:val="sr-Latn-ME"/>
        </w:rPr>
        <w:t xml:space="preserve"> oduzeta licenca</w:t>
      </w:r>
      <w:r w:rsidR="006319FC" w:rsidRPr="004A2C23">
        <w:rPr>
          <w:rFonts w:ascii="Arial" w:hAnsi="Arial" w:cs="Arial"/>
          <w:color w:val="000000" w:themeColor="text1"/>
          <w:sz w:val="22"/>
          <w:lang w:val="sr-Latn-ME"/>
        </w:rPr>
        <w:t xml:space="preserve">, </w:t>
      </w:r>
      <w:r w:rsidRPr="004A2C23">
        <w:rPr>
          <w:rFonts w:ascii="Arial" w:hAnsi="Arial" w:cs="Arial"/>
          <w:color w:val="000000" w:themeColor="text1"/>
          <w:sz w:val="22"/>
          <w:lang w:val="sr-Latn-ME"/>
        </w:rPr>
        <w:t>po osnovu koje je izdata licenca privrednom društvu, pravnom licu, odnosno preduzetniku</w:t>
      </w:r>
      <w:r w:rsidR="006319FC" w:rsidRPr="004A2C23">
        <w:rPr>
          <w:rFonts w:ascii="Arial" w:hAnsi="Arial" w:cs="Arial"/>
          <w:color w:val="000000" w:themeColor="text1"/>
          <w:sz w:val="22"/>
          <w:lang w:val="sr-Latn-ME"/>
        </w:rPr>
        <w:t>,</w:t>
      </w:r>
      <w:r w:rsidRPr="004A2C23">
        <w:rPr>
          <w:rFonts w:ascii="Arial" w:hAnsi="Arial" w:cs="Arial"/>
          <w:color w:val="000000" w:themeColor="text1"/>
          <w:sz w:val="22"/>
          <w:lang w:val="sr-Latn-ME"/>
        </w:rPr>
        <w:t xml:space="preserve"> Ministarstvo obavještava to privredno društvo, pravno lice, odnosno preduzetnika o oduzimanju licence u roku od tri dana od dana donošenja rješenja o oduzimanju licence.</w:t>
      </w:r>
    </w:p>
    <w:p w14:paraId="2CA6F811" w14:textId="7587AFFE" w:rsidR="00074ECA" w:rsidRPr="004A2C23" w:rsidRDefault="00A0459E" w:rsidP="00A0459E">
      <w:pPr>
        <w:ind w:firstLine="284"/>
        <w:jc w:val="both"/>
        <w:rPr>
          <w:rFonts w:ascii="Arial" w:hAnsi="Arial" w:cs="Arial"/>
          <w:color w:val="000000" w:themeColor="text1"/>
          <w:sz w:val="22"/>
          <w:lang w:val="sr-Latn-ME"/>
        </w:rPr>
      </w:pPr>
      <w:r w:rsidRPr="004A2C23">
        <w:rPr>
          <w:rFonts w:ascii="Arial" w:hAnsi="Arial" w:cs="Arial"/>
          <w:color w:val="000000" w:themeColor="text1"/>
          <w:sz w:val="22"/>
          <w:lang w:val="sr-Latn-ME"/>
        </w:rPr>
        <w:t>(</w:t>
      </w:r>
      <w:r w:rsidR="00A22314" w:rsidRPr="004A2C23">
        <w:rPr>
          <w:rFonts w:ascii="Arial" w:hAnsi="Arial" w:cs="Arial"/>
          <w:color w:val="000000" w:themeColor="text1"/>
          <w:sz w:val="22"/>
          <w:lang w:val="sr-Latn-ME"/>
        </w:rPr>
        <w:t>3</w:t>
      </w:r>
      <w:r w:rsidRPr="004A2C23">
        <w:rPr>
          <w:rFonts w:ascii="Arial" w:hAnsi="Arial" w:cs="Arial"/>
          <w:color w:val="000000" w:themeColor="text1"/>
          <w:sz w:val="22"/>
          <w:lang w:val="sr-Latn-ME"/>
        </w:rPr>
        <w:t>) Ministarstvo je dužno da po službenoj dužnosti pokrene postupak oduzimanja licence ako sazna da su se stekli uslovi iz stava 1 ovog člana</w:t>
      </w:r>
      <w:r w:rsidR="00074ECA" w:rsidRPr="004A2C23">
        <w:rPr>
          <w:rFonts w:ascii="Arial" w:hAnsi="Arial" w:cs="Arial"/>
          <w:color w:val="000000" w:themeColor="text1"/>
          <w:sz w:val="22"/>
          <w:lang w:val="sr-Latn-ME"/>
        </w:rPr>
        <w:t>.</w:t>
      </w:r>
    </w:p>
    <w:p w14:paraId="1C876870" w14:textId="7A58011F" w:rsidR="00074ECA" w:rsidRPr="004A2C23" w:rsidRDefault="00074ECA" w:rsidP="00A0459E">
      <w:pPr>
        <w:ind w:firstLine="284"/>
        <w:jc w:val="both"/>
        <w:rPr>
          <w:rFonts w:ascii="Arial" w:hAnsi="Arial" w:cs="Arial"/>
          <w:color w:val="000000" w:themeColor="text1"/>
          <w:sz w:val="22"/>
          <w:lang w:val="sr-Latn-ME"/>
        </w:rPr>
      </w:pPr>
      <w:r w:rsidRPr="004A2C23">
        <w:rPr>
          <w:rFonts w:ascii="Arial" w:hAnsi="Arial" w:cs="Arial"/>
          <w:color w:val="000000" w:themeColor="text1"/>
          <w:sz w:val="22"/>
          <w:lang w:val="sr-Latn-ME"/>
        </w:rPr>
        <w:t>(</w:t>
      </w:r>
      <w:r w:rsidR="00A22314" w:rsidRPr="004A2C23">
        <w:rPr>
          <w:rFonts w:ascii="Arial" w:hAnsi="Arial" w:cs="Arial"/>
          <w:color w:val="000000" w:themeColor="text1"/>
          <w:sz w:val="22"/>
          <w:lang w:val="sr-Latn-ME"/>
        </w:rPr>
        <w:t>4</w:t>
      </w:r>
      <w:r w:rsidRPr="004A2C23">
        <w:rPr>
          <w:rFonts w:ascii="Arial" w:hAnsi="Arial" w:cs="Arial"/>
          <w:color w:val="000000" w:themeColor="text1"/>
          <w:sz w:val="22"/>
          <w:lang w:val="sr-Latn-ME"/>
        </w:rPr>
        <w:t>) Oduzimanje licence u slučaju iz člana 18 stav 1 alineja 5</w:t>
      </w:r>
      <w:r w:rsidR="00807118" w:rsidRPr="004A2C23">
        <w:rPr>
          <w:rFonts w:ascii="Arial" w:hAnsi="Arial" w:cs="Arial"/>
          <w:color w:val="000000" w:themeColor="text1"/>
          <w:sz w:val="22"/>
          <w:lang w:val="sr-Latn-ME"/>
        </w:rPr>
        <w:t>,</w:t>
      </w:r>
      <w:r w:rsidRPr="004A2C23">
        <w:rPr>
          <w:rFonts w:ascii="Arial" w:hAnsi="Arial" w:cs="Arial"/>
          <w:color w:val="000000" w:themeColor="text1"/>
          <w:sz w:val="22"/>
          <w:lang w:val="sr-Latn-ME"/>
        </w:rPr>
        <w:t xml:space="preserve"> člana 19 stav 1 alineja 4 ovog zakona</w:t>
      </w:r>
      <w:r w:rsidR="000E4860" w:rsidRPr="004A2C23">
        <w:rPr>
          <w:rFonts w:ascii="Arial" w:hAnsi="Arial" w:cs="Arial"/>
          <w:color w:val="000000" w:themeColor="text1"/>
          <w:sz w:val="22"/>
          <w:lang w:val="sr-Latn-ME"/>
        </w:rPr>
        <w:t xml:space="preserve"> i stava 1 al. 5 i 6 ovog člana</w:t>
      </w:r>
      <w:r w:rsidRPr="004A2C23">
        <w:rPr>
          <w:rFonts w:ascii="Arial" w:hAnsi="Arial" w:cs="Arial"/>
          <w:color w:val="000000" w:themeColor="text1"/>
          <w:sz w:val="22"/>
          <w:lang w:val="sr-Latn-ME"/>
        </w:rPr>
        <w:t xml:space="preserve"> vrši se trajno. </w:t>
      </w:r>
    </w:p>
    <w:p w14:paraId="11BE5660" w14:textId="1D07ACE7" w:rsidR="00F5079C" w:rsidRPr="004A2C23" w:rsidRDefault="00F5079C" w:rsidP="00A0459E">
      <w:pPr>
        <w:ind w:firstLine="284"/>
        <w:jc w:val="both"/>
        <w:rPr>
          <w:rFonts w:ascii="Arial" w:hAnsi="Arial" w:cs="Arial"/>
          <w:color w:val="000000" w:themeColor="text1"/>
          <w:sz w:val="22"/>
          <w:lang w:val="sr-Latn-ME"/>
        </w:rPr>
      </w:pPr>
      <w:r w:rsidRPr="004A2C23">
        <w:rPr>
          <w:rFonts w:ascii="Arial" w:hAnsi="Arial" w:cs="Arial"/>
          <w:color w:val="000000" w:themeColor="text1"/>
          <w:sz w:val="22"/>
          <w:lang w:val="sr-Latn-ME"/>
        </w:rPr>
        <w:t>(</w:t>
      </w:r>
      <w:r w:rsidR="00A22314" w:rsidRPr="004A2C23">
        <w:rPr>
          <w:rFonts w:ascii="Arial" w:hAnsi="Arial" w:cs="Arial"/>
          <w:color w:val="000000" w:themeColor="text1"/>
          <w:sz w:val="22"/>
          <w:lang w:val="sr-Latn-ME"/>
        </w:rPr>
        <w:t>5</w:t>
      </w:r>
      <w:r w:rsidRPr="004A2C23">
        <w:rPr>
          <w:rFonts w:ascii="Arial" w:hAnsi="Arial" w:cs="Arial"/>
          <w:color w:val="000000" w:themeColor="text1"/>
          <w:sz w:val="22"/>
          <w:lang w:val="sr-Latn-ME"/>
        </w:rPr>
        <w:t xml:space="preserve">) </w:t>
      </w:r>
      <w:r w:rsidR="0011498C" w:rsidRPr="004A2C23">
        <w:rPr>
          <w:rFonts w:ascii="Arial" w:hAnsi="Arial" w:cs="Arial"/>
          <w:color w:val="000000" w:themeColor="text1"/>
          <w:sz w:val="22"/>
          <w:lang w:val="sr-Latn-ME"/>
        </w:rPr>
        <w:t>U ostalim slučajevima oduzimanja licence, nova licenca se može izdati na zahtjev privrednog društva, pravnog lica odnosno preduzetnika, nakon prestanka razloga odnosno otklanjanja nedostataka zbog koje je licenca oduzeta.</w:t>
      </w:r>
    </w:p>
    <w:p w14:paraId="4E045181" w14:textId="196583EC" w:rsidR="00F5079C" w:rsidRPr="004A2C23" w:rsidRDefault="00F5079C" w:rsidP="000576E0">
      <w:pPr>
        <w:ind w:firstLine="284"/>
        <w:jc w:val="both"/>
        <w:rPr>
          <w:rFonts w:ascii="Arial" w:hAnsi="Arial" w:cs="Arial"/>
          <w:color w:val="000000" w:themeColor="text1"/>
          <w:sz w:val="22"/>
          <w:lang w:val="sr-Latn-ME"/>
        </w:rPr>
      </w:pPr>
      <w:r w:rsidRPr="004A2C23">
        <w:rPr>
          <w:rFonts w:ascii="Arial" w:hAnsi="Arial" w:cs="Arial"/>
          <w:color w:val="000000" w:themeColor="text1"/>
          <w:sz w:val="22"/>
          <w:lang w:val="sr-Latn-ME"/>
        </w:rPr>
        <w:t>(</w:t>
      </w:r>
      <w:r w:rsidR="00A22314" w:rsidRPr="004A2C23">
        <w:rPr>
          <w:rFonts w:ascii="Arial" w:hAnsi="Arial" w:cs="Arial"/>
          <w:color w:val="000000" w:themeColor="text1"/>
          <w:sz w:val="22"/>
          <w:lang w:val="sr-Latn-ME"/>
        </w:rPr>
        <w:t>6</w:t>
      </w:r>
      <w:r w:rsidRPr="004A2C23">
        <w:rPr>
          <w:rFonts w:ascii="Arial" w:hAnsi="Arial" w:cs="Arial"/>
          <w:color w:val="000000" w:themeColor="text1"/>
          <w:sz w:val="22"/>
          <w:lang w:val="sr-Latn-ME"/>
        </w:rPr>
        <w:t>) Ministarstvo je dužno da na internet stranici objavi rješenje o oduzimanju licence, u roku od tri dana od dana donošenja rješenja.</w:t>
      </w:r>
    </w:p>
    <w:p w14:paraId="16B79749" w14:textId="77777777" w:rsidR="00F5079C" w:rsidRPr="004A2C23" w:rsidRDefault="00F5079C" w:rsidP="00F5079C">
      <w:pPr>
        <w:rPr>
          <w:color w:val="000000" w:themeColor="text1"/>
        </w:rPr>
      </w:pPr>
    </w:p>
    <w:p w14:paraId="1C3381B2" w14:textId="77777777" w:rsidR="001D4F3D" w:rsidRPr="004A2C23" w:rsidRDefault="0070386E" w:rsidP="0070386E">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Evidencija licenci</w:t>
      </w:r>
    </w:p>
    <w:p w14:paraId="7F0349A6" w14:textId="77777777" w:rsidR="00405233" w:rsidRPr="004A2C23" w:rsidRDefault="00405233" w:rsidP="0070386E">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4607B5" w:rsidRPr="004A2C23">
        <w:rPr>
          <w:rFonts w:ascii="Arial" w:hAnsi="Arial" w:cs="Arial"/>
          <w:b/>
          <w:bCs/>
          <w:color w:val="000000" w:themeColor="text1"/>
          <w:sz w:val="22"/>
          <w:szCs w:val="22"/>
          <w:lang w:val="sr-Latn-ME"/>
        </w:rPr>
        <w:t xml:space="preserve"> 22</w:t>
      </w:r>
    </w:p>
    <w:p w14:paraId="3C2D6A27" w14:textId="77777777" w:rsidR="0070386E" w:rsidRPr="004A2C23" w:rsidRDefault="0070386E" w:rsidP="0019451C">
      <w:pPr>
        <w:ind w:firstLine="283"/>
        <w:jc w:val="both"/>
        <w:rPr>
          <w:rFonts w:ascii="Arial" w:hAnsi="Arial" w:cs="Arial"/>
          <w:color w:val="000000" w:themeColor="text1"/>
          <w:sz w:val="22"/>
          <w:szCs w:val="22"/>
          <w:lang w:val="sr-Latn-ME"/>
        </w:rPr>
      </w:pPr>
    </w:p>
    <w:p w14:paraId="354E35F5" w14:textId="77777777" w:rsidR="0070386E" w:rsidRPr="004A2C23" w:rsidRDefault="0080120A" w:rsidP="0019451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70386E" w:rsidRPr="004A2C23">
        <w:rPr>
          <w:rFonts w:ascii="Arial" w:hAnsi="Arial" w:cs="Arial"/>
          <w:color w:val="000000" w:themeColor="text1"/>
          <w:sz w:val="22"/>
          <w:szCs w:val="22"/>
          <w:lang w:val="sr-Latn-ME"/>
        </w:rPr>
        <w:t>Ministarstvo vodi evidenciju izdatih i oduzetih licenci</w:t>
      </w:r>
      <w:r w:rsidR="0025209E" w:rsidRPr="004A2C23">
        <w:rPr>
          <w:rFonts w:ascii="Arial" w:hAnsi="Arial" w:cs="Arial"/>
          <w:color w:val="000000" w:themeColor="text1"/>
          <w:sz w:val="22"/>
          <w:szCs w:val="22"/>
          <w:lang w:val="sr-Latn-ME"/>
        </w:rPr>
        <w:t xml:space="preserve"> profesionalnog upravnika</w:t>
      </w:r>
      <w:r w:rsidR="002D27FD" w:rsidRPr="004A2C23">
        <w:rPr>
          <w:rFonts w:ascii="Arial" w:hAnsi="Arial" w:cs="Arial"/>
          <w:color w:val="000000" w:themeColor="text1"/>
          <w:sz w:val="22"/>
          <w:szCs w:val="22"/>
          <w:lang w:val="sr-Latn-ME"/>
        </w:rPr>
        <w:t xml:space="preserve"> i licenci </w:t>
      </w:r>
      <w:r w:rsidR="00220E84" w:rsidRPr="004A2C23">
        <w:rPr>
          <w:rFonts w:ascii="Arial" w:hAnsi="Arial" w:cs="Arial"/>
          <w:color w:val="000000" w:themeColor="text1"/>
          <w:sz w:val="22"/>
          <w:szCs w:val="22"/>
          <w:lang w:val="sr-Latn-ME"/>
        </w:rPr>
        <w:t>privrednog društva, pravnog lica odnosno preduzetnika</w:t>
      </w:r>
      <w:r w:rsidR="0070386E" w:rsidRPr="004A2C23">
        <w:rPr>
          <w:rFonts w:ascii="Arial" w:hAnsi="Arial" w:cs="Arial"/>
          <w:color w:val="000000" w:themeColor="text1"/>
          <w:sz w:val="22"/>
          <w:szCs w:val="22"/>
          <w:lang w:val="sr-Latn-ME"/>
        </w:rPr>
        <w:t>.</w:t>
      </w:r>
    </w:p>
    <w:p w14:paraId="1478BF0A" w14:textId="77777777" w:rsidR="0070386E" w:rsidRPr="004A2C23" w:rsidRDefault="0070386E" w:rsidP="0019451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(2) Evidencija iz stava 1 ovog člana se vodi u elektronskoj formi</w:t>
      </w:r>
      <w:r w:rsidR="0080120A" w:rsidRPr="004A2C23">
        <w:rPr>
          <w:rFonts w:ascii="Arial" w:hAnsi="Arial" w:cs="Arial"/>
          <w:color w:val="000000" w:themeColor="text1"/>
          <w:sz w:val="22"/>
          <w:szCs w:val="22"/>
          <w:lang w:val="sr-Latn-ME"/>
        </w:rPr>
        <w:t>.</w:t>
      </w:r>
    </w:p>
    <w:p w14:paraId="77459D99" w14:textId="5D143183" w:rsidR="0080120A" w:rsidRPr="004A2C23" w:rsidRDefault="0080120A" w:rsidP="0080120A">
      <w:pPr>
        <w:ind w:firstLine="283"/>
        <w:jc w:val="both"/>
        <w:rPr>
          <w:rFonts w:ascii="Arial" w:hAnsi="Arial" w:cs="Arial"/>
          <w:color w:val="000000" w:themeColor="text1"/>
          <w:sz w:val="22"/>
          <w:szCs w:val="22"/>
          <w:lang w:val="sr-Latn-ME"/>
        </w:rPr>
      </w:pPr>
      <w:bookmarkStart w:id="66" w:name="_Hlk234235236"/>
      <w:r w:rsidRPr="004A2C23">
        <w:rPr>
          <w:rFonts w:ascii="Arial" w:hAnsi="Arial" w:cs="Arial"/>
          <w:color w:val="000000" w:themeColor="text1"/>
          <w:sz w:val="22"/>
          <w:szCs w:val="22"/>
          <w:lang w:val="sr-Latn-ME"/>
        </w:rPr>
        <w:t>(3) Ministarstvo je dužno da evidenciju</w:t>
      </w:r>
      <w:r w:rsidR="0011498C" w:rsidRPr="004A2C23">
        <w:rPr>
          <w:rFonts w:ascii="Arial" w:hAnsi="Arial" w:cs="Arial"/>
          <w:color w:val="000000" w:themeColor="text1"/>
          <w:sz w:val="22"/>
          <w:szCs w:val="22"/>
          <w:lang w:val="sr-Latn-ME"/>
        </w:rPr>
        <w:t xml:space="preserve"> iz stava 1 ovog člana</w:t>
      </w:r>
      <w:r w:rsidRPr="004A2C23">
        <w:rPr>
          <w:rFonts w:ascii="Arial" w:hAnsi="Arial" w:cs="Arial"/>
          <w:color w:val="000000" w:themeColor="text1"/>
          <w:sz w:val="22"/>
          <w:szCs w:val="22"/>
          <w:lang w:val="sr-Latn-ME"/>
        </w:rPr>
        <w:t xml:space="preserve"> objavi na svojoj internet stranici.</w:t>
      </w:r>
    </w:p>
    <w:bookmarkEnd w:id="66"/>
    <w:p w14:paraId="44BBF4E9" w14:textId="7610C8A3" w:rsidR="0019451C" w:rsidRPr="004A2C23" w:rsidRDefault="0019451C" w:rsidP="0019451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11498C"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w:t>
      </w:r>
      <w:r w:rsidR="00AD7E11" w:rsidRPr="004A2C23">
        <w:rPr>
          <w:rFonts w:ascii="Arial" w:hAnsi="Arial" w:cs="Arial"/>
          <w:color w:val="000000" w:themeColor="text1"/>
          <w:sz w:val="22"/>
          <w:szCs w:val="22"/>
          <w:lang w:val="sr-Latn-ME"/>
        </w:rPr>
        <w:t xml:space="preserve"> </w:t>
      </w:r>
      <w:r w:rsidR="003D1BCF" w:rsidRPr="004A2C23">
        <w:rPr>
          <w:rFonts w:ascii="Arial" w:hAnsi="Arial" w:cs="Arial"/>
          <w:color w:val="000000" w:themeColor="text1"/>
          <w:sz w:val="22"/>
          <w:szCs w:val="22"/>
          <w:lang w:val="sr-Latn-ME"/>
        </w:rPr>
        <w:t>N</w:t>
      </w:r>
      <w:r w:rsidR="0070386E" w:rsidRPr="004A2C23">
        <w:rPr>
          <w:rFonts w:ascii="Arial" w:hAnsi="Arial" w:cs="Arial"/>
          <w:color w:val="000000" w:themeColor="text1"/>
          <w:sz w:val="22"/>
          <w:szCs w:val="22"/>
          <w:lang w:val="sr-Latn-ME"/>
        </w:rPr>
        <w:t>ačin izdavanja,</w:t>
      </w:r>
      <w:r w:rsidRPr="004A2C23">
        <w:rPr>
          <w:rFonts w:ascii="Arial" w:hAnsi="Arial" w:cs="Arial"/>
          <w:color w:val="000000" w:themeColor="text1"/>
          <w:sz w:val="22"/>
          <w:szCs w:val="22"/>
          <w:lang w:val="sr-Latn-ME"/>
        </w:rPr>
        <w:t xml:space="preserve"> oduzimanja</w:t>
      </w:r>
      <w:r w:rsidR="0070386E" w:rsidRPr="004A2C23">
        <w:rPr>
          <w:rFonts w:ascii="Arial" w:hAnsi="Arial" w:cs="Arial"/>
          <w:color w:val="000000" w:themeColor="text1"/>
          <w:sz w:val="22"/>
          <w:szCs w:val="22"/>
          <w:lang w:val="sr-Latn-ME"/>
        </w:rPr>
        <w:t xml:space="preserve"> i obrazac</w:t>
      </w:r>
      <w:r w:rsidRPr="004A2C23">
        <w:rPr>
          <w:rFonts w:ascii="Arial" w:hAnsi="Arial" w:cs="Arial"/>
          <w:color w:val="000000" w:themeColor="text1"/>
          <w:sz w:val="22"/>
          <w:szCs w:val="22"/>
          <w:lang w:val="sr-Latn-ME"/>
        </w:rPr>
        <w:t xml:space="preserve"> licence</w:t>
      </w:r>
      <w:r w:rsidR="00FD38CF" w:rsidRPr="004A2C23">
        <w:rPr>
          <w:rFonts w:ascii="Arial" w:hAnsi="Arial" w:cs="Arial"/>
          <w:color w:val="000000" w:themeColor="text1"/>
          <w:sz w:val="22"/>
          <w:szCs w:val="22"/>
          <w:lang w:val="sr-Latn-ME"/>
        </w:rPr>
        <w:t xml:space="preserve"> profesionalnog upravnika</w:t>
      </w:r>
      <w:r w:rsidR="00220E84" w:rsidRPr="004A2C23">
        <w:rPr>
          <w:rFonts w:ascii="Arial" w:hAnsi="Arial" w:cs="Arial"/>
          <w:color w:val="000000" w:themeColor="text1"/>
          <w:sz w:val="22"/>
          <w:szCs w:val="22"/>
          <w:lang w:val="sr-Latn-ME"/>
        </w:rPr>
        <w:t xml:space="preserve"> i licence privrednog društva, pravnog lica odnosno preduzetnika</w:t>
      </w:r>
      <w:r w:rsidR="0080120A" w:rsidRPr="004A2C23">
        <w:rPr>
          <w:rFonts w:ascii="Arial" w:hAnsi="Arial" w:cs="Arial"/>
          <w:color w:val="000000" w:themeColor="text1"/>
          <w:sz w:val="22"/>
          <w:szCs w:val="22"/>
          <w:lang w:val="sr-Latn-ME"/>
        </w:rPr>
        <w:t xml:space="preserve">, kao i bliži </w:t>
      </w:r>
      <w:r w:rsidR="00FD38CF" w:rsidRPr="004A2C23">
        <w:rPr>
          <w:rFonts w:ascii="Arial" w:hAnsi="Arial" w:cs="Arial"/>
          <w:color w:val="000000" w:themeColor="text1"/>
          <w:sz w:val="22"/>
          <w:szCs w:val="22"/>
          <w:lang w:val="sr-Latn-ME"/>
        </w:rPr>
        <w:t>sadržaj</w:t>
      </w:r>
      <w:r w:rsidR="0080120A" w:rsidRPr="004A2C23">
        <w:rPr>
          <w:rFonts w:ascii="Arial" w:hAnsi="Arial" w:cs="Arial"/>
          <w:color w:val="000000" w:themeColor="text1"/>
          <w:sz w:val="22"/>
          <w:szCs w:val="22"/>
          <w:lang w:val="sr-Latn-ME"/>
        </w:rPr>
        <w:t xml:space="preserve"> i obrazac evidencije iz stava 1 ovog člana</w:t>
      </w:r>
      <w:r w:rsidRPr="004A2C23">
        <w:rPr>
          <w:rFonts w:ascii="Arial" w:hAnsi="Arial" w:cs="Arial"/>
          <w:color w:val="000000" w:themeColor="text1"/>
          <w:sz w:val="22"/>
          <w:szCs w:val="22"/>
          <w:lang w:val="sr-Latn-ME"/>
        </w:rPr>
        <w:t xml:space="preserve"> propisuje Ministarstvo. </w:t>
      </w:r>
    </w:p>
    <w:p w14:paraId="79AF7212" w14:textId="77777777" w:rsidR="0031528E" w:rsidRPr="004A2C23" w:rsidRDefault="0031528E" w:rsidP="001D4F3D">
      <w:pPr>
        <w:ind w:firstLine="284"/>
        <w:jc w:val="both"/>
        <w:rPr>
          <w:rFonts w:ascii="Arial" w:hAnsi="Arial" w:cs="Arial"/>
          <w:color w:val="000000" w:themeColor="text1"/>
          <w:sz w:val="22"/>
          <w:szCs w:val="22"/>
          <w:lang w:val="sr-Latn-ME"/>
        </w:rPr>
      </w:pPr>
    </w:p>
    <w:p w14:paraId="5AB81E2A" w14:textId="77777777" w:rsidR="005D5065" w:rsidRPr="004A2C23" w:rsidRDefault="005D5065" w:rsidP="00A41409">
      <w:pPr>
        <w:ind w:firstLine="283"/>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Imenovanje</w:t>
      </w:r>
      <w:r w:rsidR="0031528E" w:rsidRPr="004A2C23">
        <w:rPr>
          <w:rFonts w:ascii="Arial" w:hAnsi="Arial" w:cs="Arial"/>
          <w:b/>
          <w:bCs/>
          <w:color w:val="000000" w:themeColor="text1"/>
          <w:sz w:val="22"/>
          <w:szCs w:val="22"/>
          <w:lang w:val="sr-Latn-ME"/>
        </w:rPr>
        <w:t xml:space="preserve"> upravnik</w:t>
      </w:r>
      <w:r w:rsidRPr="004A2C23">
        <w:rPr>
          <w:rFonts w:ascii="Arial" w:hAnsi="Arial" w:cs="Arial"/>
          <w:b/>
          <w:bCs/>
          <w:color w:val="000000" w:themeColor="text1"/>
          <w:sz w:val="22"/>
          <w:szCs w:val="22"/>
          <w:lang w:val="sr-Latn-ME"/>
        </w:rPr>
        <w:t>a po službenoj dužnosti</w:t>
      </w:r>
      <w:r w:rsidR="0031528E" w:rsidRPr="004A2C23">
        <w:rPr>
          <w:rFonts w:ascii="Arial" w:hAnsi="Arial" w:cs="Arial"/>
          <w:b/>
          <w:bCs/>
          <w:color w:val="000000" w:themeColor="text1"/>
          <w:sz w:val="22"/>
          <w:szCs w:val="22"/>
          <w:lang w:val="sr-Latn-ME"/>
        </w:rPr>
        <w:t xml:space="preserve">     </w:t>
      </w:r>
    </w:p>
    <w:p w14:paraId="646A1463" w14:textId="77777777" w:rsidR="0031528E" w:rsidRPr="004A2C23" w:rsidRDefault="0031528E" w:rsidP="00A41409">
      <w:pPr>
        <w:ind w:firstLine="283"/>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4607B5" w:rsidRPr="004A2C23">
        <w:rPr>
          <w:rFonts w:ascii="Arial" w:hAnsi="Arial" w:cs="Arial"/>
          <w:b/>
          <w:bCs/>
          <w:color w:val="000000" w:themeColor="text1"/>
          <w:sz w:val="22"/>
          <w:szCs w:val="22"/>
          <w:lang w:val="sr-Latn-ME"/>
        </w:rPr>
        <w:t>23</w:t>
      </w:r>
    </w:p>
    <w:p w14:paraId="549CFFB7" w14:textId="77777777" w:rsidR="0031528E" w:rsidRPr="004A2C23" w:rsidRDefault="0031528E" w:rsidP="00A41409">
      <w:pPr>
        <w:ind w:firstLine="283"/>
        <w:jc w:val="center"/>
        <w:rPr>
          <w:rFonts w:ascii="Arial" w:hAnsi="Arial" w:cs="Arial"/>
          <w:b/>
          <w:bCs/>
          <w:color w:val="000000" w:themeColor="text1"/>
          <w:sz w:val="22"/>
          <w:szCs w:val="22"/>
          <w:lang w:val="sr-Latn-ME"/>
        </w:rPr>
      </w:pPr>
    </w:p>
    <w:p w14:paraId="260B02F2" w14:textId="4F1FD624" w:rsidR="00E97EEB" w:rsidRPr="004A2C23" w:rsidRDefault="00C32618" w:rsidP="00A41409">
      <w:pPr>
        <w:ind w:firstLine="283"/>
        <w:jc w:val="both"/>
        <w:rPr>
          <w:rFonts w:ascii="Arial" w:hAnsi="Arial" w:cs="Arial"/>
          <w:color w:val="000000" w:themeColor="text1"/>
          <w:sz w:val="22"/>
          <w:szCs w:val="22"/>
          <w:lang w:val="sr-Latn-ME"/>
        </w:rPr>
      </w:pPr>
      <w:bookmarkStart w:id="67" w:name="_Hlk231748852"/>
      <w:bookmarkStart w:id="68" w:name="_Hlk234235298"/>
      <w:r w:rsidRPr="004A2C23">
        <w:rPr>
          <w:rFonts w:ascii="Arial" w:hAnsi="Arial" w:cs="Arial"/>
          <w:color w:val="000000" w:themeColor="text1"/>
          <w:sz w:val="22"/>
          <w:szCs w:val="22"/>
          <w:lang w:val="sr-Latn-ME"/>
        </w:rPr>
        <w:t xml:space="preserve">(1) </w:t>
      </w:r>
      <w:bookmarkStart w:id="69" w:name="_Hlk231748782"/>
      <w:r w:rsidR="00E97EEB" w:rsidRPr="004A2C23">
        <w:rPr>
          <w:rFonts w:ascii="Arial" w:hAnsi="Arial" w:cs="Arial"/>
          <w:color w:val="000000" w:themeColor="text1"/>
          <w:sz w:val="22"/>
          <w:szCs w:val="22"/>
          <w:lang w:val="sr-Latn-ME"/>
        </w:rPr>
        <w:t xml:space="preserve">Organ lokalne uprave dužan je da u </w:t>
      </w:r>
      <w:bookmarkStart w:id="70" w:name="_Hlk234011510"/>
      <w:r w:rsidR="00E97EEB" w:rsidRPr="004A2C23">
        <w:rPr>
          <w:rFonts w:ascii="Arial" w:hAnsi="Arial" w:cs="Arial"/>
          <w:color w:val="000000" w:themeColor="text1"/>
          <w:sz w:val="22"/>
          <w:szCs w:val="22"/>
          <w:lang w:val="sr-Latn-ME"/>
        </w:rPr>
        <w:t xml:space="preserve">roku od </w:t>
      </w:r>
      <w:r w:rsidR="00194257" w:rsidRPr="004A2C23">
        <w:rPr>
          <w:rFonts w:ascii="Arial" w:hAnsi="Arial" w:cs="Arial"/>
          <w:color w:val="000000" w:themeColor="text1"/>
          <w:sz w:val="22"/>
          <w:szCs w:val="22"/>
          <w:lang w:val="sr-Latn-ME"/>
        </w:rPr>
        <w:t>3</w:t>
      </w:r>
      <w:r w:rsidR="00E97EEB" w:rsidRPr="004A2C23">
        <w:rPr>
          <w:rFonts w:ascii="Arial" w:hAnsi="Arial" w:cs="Arial"/>
          <w:color w:val="000000" w:themeColor="text1"/>
          <w:sz w:val="22"/>
          <w:szCs w:val="22"/>
          <w:lang w:val="sr-Latn-ME"/>
        </w:rPr>
        <w:t>0 dana od dobijanja</w:t>
      </w:r>
      <w:r w:rsidR="00FD38CF" w:rsidRPr="004A2C23">
        <w:rPr>
          <w:rFonts w:ascii="Arial" w:hAnsi="Arial" w:cs="Arial"/>
          <w:color w:val="000000" w:themeColor="text1"/>
          <w:sz w:val="22"/>
          <w:szCs w:val="22"/>
          <w:lang w:val="sr-Latn-ME"/>
        </w:rPr>
        <w:t xml:space="preserve"> inicijative iz člana </w:t>
      </w:r>
      <w:r w:rsidR="00181350" w:rsidRPr="004A2C23">
        <w:rPr>
          <w:rFonts w:ascii="Arial" w:hAnsi="Arial" w:cs="Arial"/>
          <w:color w:val="000000" w:themeColor="text1"/>
          <w:sz w:val="22"/>
          <w:szCs w:val="22"/>
          <w:lang w:val="sr-Latn-ME"/>
        </w:rPr>
        <w:t>12</w:t>
      </w:r>
      <w:r w:rsidR="00FD38CF" w:rsidRPr="004A2C23">
        <w:rPr>
          <w:rFonts w:ascii="Arial" w:hAnsi="Arial" w:cs="Arial"/>
          <w:color w:val="000000" w:themeColor="text1"/>
          <w:sz w:val="22"/>
          <w:szCs w:val="22"/>
          <w:lang w:val="sr-Latn-ME"/>
        </w:rPr>
        <w:t xml:space="preserve"> stav </w:t>
      </w:r>
      <w:r w:rsidR="000662E6" w:rsidRPr="004A2C23">
        <w:rPr>
          <w:rFonts w:ascii="Arial" w:hAnsi="Arial" w:cs="Arial"/>
          <w:color w:val="000000" w:themeColor="text1"/>
          <w:sz w:val="22"/>
          <w:szCs w:val="22"/>
          <w:lang w:val="sr-Latn-ME"/>
        </w:rPr>
        <w:t>5</w:t>
      </w:r>
      <w:r w:rsidR="00FD38CF" w:rsidRPr="004A2C23">
        <w:rPr>
          <w:rFonts w:ascii="Arial" w:hAnsi="Arial" w:cs="Arial"/>
          <w:color w:val="000000" w:themeColor="text1"/>
          <w:sz w:val="22"/>
          <w:szCs w:val="22"/>
          <w:lang w:val="sr-Latn-ME"/>
        </w:rPr>
        <w:t xml:space="preserve"> ovog zakona</w:t>
      </w:r>
      <w:r w:rsidR="00AE7934" w:rsidRPr="004A2C23">
        <w:rPr>
          <w:rFonts w:ascii="Arial" w:hAnsi="Arial" w:cs="Arial"/>
          <w:color w:val="000000" w:themeColor="text1"/>
          <w:sz w:val="22"/>
          <w:szCs w:val="22"/>
          <w:lang w:val="sr-Latn-ME"/>
        </w:rPr>
        <w:t>,</w:t>
      </w:r>
      <w:r w:rsidR="00FD38CF" w:rsidRPr="004A2C23">
        <w:rPr>
          <w:rFonts w:ascii="Arial" w:hAnsi="Arial" w:cs="Arial"/>
          <w:color w:val="000000" w:themeColor="text1"/>
          <w:sz w:val="22"/>
          <w:szCs w:val="22"/>
          <w:lang w:val="sr-Latn-ME"/>
        </w:rPr>
        <w:t xml:space="preserve"> </w:t>
      </w:r>
      <w:r w:rsidR="007F2CBE" w:rsidRPr="004A2C23">
        <w:rPr>
          <w:rFonts w:ascii="Arial" w:hAnsi="Arial" w:cs="Arial"/>
          <w:color w:val="000000" w:themeColor="text1"/>
          <w:sz w:val="22"/>
          <w:szCs w:val="22"/>
          <w:lang w:val="sr-Latn-ME"/>
        </w:rPr>
        <w:t>odnosno</w:t>
      </w:r>
      <w:r w:rsidR="00E97EEB" w:rsidRPr="004A2C23">
        <w:rPr>
          <w:rFonts w:ascii="Arial" w:hAnsi="Arial" w:cs="Arial"/>
          <w:color w:val="000000" w:themeColor="text1"/>
          <w:sz w:val="22"/>
          <w:szCs w:val="22"/>
          <w:lang w:val="sr-Latn-ME"/>
        </w:rPr>
        <w:t xml:space="preserve"> </w:t>
      </w:r>
      <w:r w:rsidR="0011498C" w:rsidRPr="004A2C23">
        <w:rPr>
          <w:rFonts w:ascii="Arial" w:hAnsi="Arial" w:cs="Arial"/>
          <w:color w:val="000000" w:themeColor="text1"/>
          <w:sz w:val="22"/>
          <w:szCs w:val="22"/>
          <w:lang w:val="sr-Latn-ME"/>
        </w:rPr>
        <w:t xml:space="preserve">obavještenja </w:t>
      </w:r>
      <w:r w:rsidR="007F2CBE" w:rsidRPr="004A2C23">
        <w:rPr>
          <w:rFonts w:ascii="Arial" w:hAnsi="Arial" w:cs="Arial"/>
          <w:color w:val="000000" w:themeColor="text1"/>
          <w:sz w:val="22"/>
          <w:szCs w:val="22"/>
          <w:lang w:val="sr-Latn-ME"/>
        </w:rPr>
        <w:t>o razrješenju upravnika</w:t>
      </w:r>
      <w:r w:rsidR="0011498C" w:rsidRPr="004A2C23">
        <w:rPr>
          <w:rFonts w:ascii="Arial" w:hAnsi="Arial" w:cs="Arial"/>
          <w:color w:val="000000" w:themeColor="text1"/>
          <w:sz w:val="22"/>
          <w:szCs w:val="22"/>
          <w:lang w:val="sr-Latn-ME"/>
        </w:rPr>
        <w:t xml:space="preserve"> iz člana 17 stav 5 ovog zakona</w:t>
      </w:r>
      <w:r w:rsidR="00E97EEB" w:rsidRPr="004A2C23">
        <w:rPr>
          <w:rFonts w:ascii="Arial" w:hAnsi="Arial" w:cs="Arial"/>
          <w:color w:val="000000" w:themeColor="text1"/>
          <w:sz w:val="22"/>
          <w:szCs w:val="22"/>
          <w:lang w:val="sr-Latn-ME"/>
        </w:rPr>
        <w:t xml:space="preserve">, rješenjem </w:t>
      </w:r>
      <w:r w:rsidR="0004717F" w:rsidRPr="004A2C23">
        <w:rPr>
          <w:rFonts w:ascii="Arial" w:hAnsi="Arial" w:cs="Arial"/>
          <w:color w:val="000000" w:themeColor="text1"/>
          <w:sz w:val="22"/>
          <w:szCs w:val="22"/>
          <w:lang w:val="sr-Latn-ME"/>
        </w:rPr>
        <w:t xml:space="preserve">imenuje </w:t>
      </w:r>
      <w:r w:rsidR="00E97EEB" w:rsidRPr="004A2C23">
        <w:rPr>
          <w:rFonts w:ascii="Arial" w:hAnsi="Arial" w:cs="Arial"/>
          <w:color w:val="000000" w:themeColor="text1"/>
          <w:sz w:val="22"/>
          <w:szCs w:val="22"/>
          <w:lang w:val="sr-Latn-ME"/>
        </w:rPr>
        <w:t>upravnika</w:t>
      </w:r>
      <w:bookmarkEnd w:id="69"/>
      <w:bookmarkEnd w:id="70"/>
      <w:r w:rsidR="00E97EEB" w:rsidRPr="004A2C23">
        <w:rPr>
          <w:rFonts w:ascii="Arial" w:hAnsi="Arial" w:cs="Arial"/>
          <w:color w:val="000000" w:themeColor="text1"/>
          <w:sz w:val="22"/>
          <w:szCs w:val="22"/>
          <w:lang w:val="sr-Latn-ME"/>
        </w:rPr>
        <w:t>.</w:t>
      </w:r>
      <w:bookmarkEnd w:id="67"/>
    </w:p>
    <w:bookmarkEnd w:id="68"/>
    <w:p w14:paraId="0F7CD43C" w14:textId="77777777" w:rsidR="00A54180" w:rsidRPr="004A2C23" w:rsidRDefault="003009DE"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405233" w:rsidRPr="004A2C23">
        <w:rPr>
          <w:rFonts w:ascii="Arial" w:hAnsi="Arial" w:cs="Arial"/>
          <w:color w:val="000000" w:themeColor="text1"/>
          <w:sz w:val="22"/>
          <w:szCs w:val="22"/>
          <w:lang w:val="sr-Latn-ME"/>
        </w:rPr>
        <w:t xml:space="preserve">Za upravnika </w:t>
      </w:r>
      <w:r w:rsidR="00543140" w:rsidRPr="004A2C23">
        <w:rPr>
          <w:rFonts w:ascii="Arial" w:hAnsi="Arial" w:cs="Arial"/>
          <w:color w:val="000000" w:themeColor="text1"/>
          <w:sz w:val="22"/>
          <w:szCs w:val="22"/>
          <w:lang w:val="sr-Latn-ME"/>
        </w:rPr>
        <w:t xml:space="preserve">iz stava 1 ovog člana </w:t>
      </w:r>
      <w:r w:rsidR="00405233" w:rsidRPr="004A2C23">
        <w:rPr>
          <w:rFonts w:ascii="Arial" w:hAnsi="Arial" w:cs="Arial"/>
          <w:color w:val="000000" w:themeColor="text1"/>
          <w:sz w:val="22"/>
          <w:szCs w:val="22"/>
          <w:lang w:val="sr-Latn-ME"/>
        </w:rPr>
        <w:t xml:space="preserve">može biti imenovano privredno društvo, pravno lice odnosno preduzetnik koji je upisan u evidenciju iz člana </w:t>
      </w:r>
      <w:r w:rsidR="009F49EE" w:rsidRPr="004A2C23">
        <w:rPr>
          <w:rFonts w:ascii="Arial" w:hAnsi="Arial" w:cs="Arial"/>
          <w:color w:val="000000" w:themeColor="text1"/>
          <w:sz w:val="22"/>
          <w:szCs w:val="22"/>
          <w:lang w:val="sr-Latn-ME"/>
        </w:rPr>
        <w:t xml:space="preserve">22 </w:t>
      </w:r>
      <w:r w:rsidR="00405233" w:rsidRPr="004A2C23">
        <w:rPr>
          <w:rFonts w:ascii="Arial" w:hAnsi="Arial" w:cs="Arial"/>
          <w:color w:val="000000" w:themeColor="text1"/>
          <w:sz w:val="22"/>
          <w:szCs w:val="22"/>
          <w:lang w:val="sr-Latn-ME"/>
        </w:rPr>
        <w:t>ovog zakona.</w:t>
      </w:r>
    </w:p>
    <w:p w14:paraId="42E6BEDD" w14:textId="77777777" w:rsidR="006836E0" w:rsidRPr="004A2C23" w:rsidRDefault="006836E0" w:rsidP="004602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(3) Ako u evidencij</w:t>
      </w:r>
      <w:r w:rsidR="0001375E" w:rsidRPr="004A2C23">
        <w:rPr>
          <w:rFonts w:ascii="Arial" w:hAnsi="Arial" w:cs="Arial"/>
          <w:color w:val="000000" w:themeColor="text1"/>
          <w:sz w:val="22"/>
          <w:szCs w:val="22"/>
          <w:lang w:val="sr-Latn-ME"/>
        </w:rPr>
        <w:t>i</w:t>
      </w:r>
      <w:r w:rsidRPr="004A2C23">
        <w:rPr>
          <w:rFonts w:ascii="Arial" w:hAnsi="Arial" w:cs="Arial"/>
          <w:color w:val="000000" w:themeColor="text1"/>
          <w:sz w:val="22"/>
          <w:szCs w:val="22"/>
          <w:lang w:val="sr-Latn-ME"/>
        </w:rPr>
        <w:t xml:space="preserve"> iz člana </w:t>
      </w:r>
      <w:r w:rsidR="008966E7" w:rsidRPr="004A2C23">
        <w:rPr>
          <w:rFonts w:ascii="Arial" w:hAnsi="Arial" w:cs="Arial"/>
          <w:color w:val="000000" w:themeColor="text1"/>
          <w:sz w:val="22"/>
          <w:szCs w:val="22"/>
          <w:lang w:val="sr-Latn-ME"/>
        </w:rPr>
        <w:t>2</w:t>
      </w:r>
      <w:r w:rsidR="009F49EE" w:rsidRPr="004A2C23">
        <w:rPr>
          <w:rFonts w:ascii="Arial" w:hAnsi="Arial" w:cs="Arial"/>
          <w:color w:val="000000" w:themeColor="text1"/>
          <w:sz w:val="22"/>
          <w:szCs w:val="22"/>
          <w:lang w:val="sr-Latn-ME"/>
        </w:rPr>
        <w:t>2</w:t>
      </w:r>
      <w:r w:rsidR="008966E7"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 xml:space="preserve">ovog zakona nije upisan nijedan upravnik </w:t>
      </w:r>
      <w:r w:rsidR="0078531F" w:rsidRPr="004A2C23">
        <w:rPr>
          <w:rFonts w:ascii="Arial" w:hAnsi="Arial" w:cs="Arial"/>
          <w:color w:val="000000" w:themeColor="text1"/>
          <w:sz w:val="22"/>
          <w:szCs w:val="22"/>
          <w:lang w:val="sr-Latn-ME"/>
        </w:rPr>
        <w:t xml:space="preserve">koji obavlja djelatnost na teritoriji jedinice lokalne samouprave </w:t>
      </w:r>
      <w:r w:rsidR="0048735F" w:rsidRPr="004A2C23">
        <w:rPr>
          <w:rFonts w:ascii="Arial" w:hAnsi="Arial" w:cs="Arial"/>
          <w:color w:val="000000" w:themeColor="text1"/>
          <w:sz w:val="22"/>
          <w:szCs w:val="22"/>
          <w:lang w:val="sr-Latn-ME"/>
        </w:rPr>
        <w:t>na kojoj se nalazi stambena zgrada</w:t>
      </w:r>
      <w:r w:rsidR="0078531F" w:rsidRPr="004A2C23">
        <w:rPr>
          <w:rFonts w:ascii="Arial" w:hAnsi="Arial" w:cs="Arial"/>
          <w:color w:val="000000" w:themeColor="text1"/>
          <w:sz w:val="22"/>
          <w:szCs w:val="22"/>
          <w:lang w:val="sr-Latn-ME"/>
        </w:rPr>
        <w:t>, za upravnika</w:t>
      </w:r>
      <w:r w:rsidR="00460209" w:rsidRPr="004A2C23">
        <w:rPr>
          <w:rFonts w:ascii="Arial" w:hAnsi="Arial" w:cs="Arial"/>
          <w:color w:val="000000" w:themeColor="text1"/>
          <w:sz w:val="22"/>
          <w:szCs w:val="22"/>
          <w:lang w:val="sr-Latn-ME"/>
        </w:rPr>
        <w:t>,</w:t>
      </w:r>
      <w:r w:rsidR="0078531F" w:rsidRPr="004A2C23">
        <w:rPr>
          <w:rFonts w:ascii="Arial" w:hAnsi="Arial" w:cs="Arial"/>
          <w:color w:val="000000" w:themeColor="text1"/>
          <w:sz w:val="22"/>
          <w:szCs w:val="22"/>
          <w:lang w:val="sr-Latn-ME"/>
        </w:rPr>
        <w:t xml:space="preserve"> može se</w:t>
      </w:r>
      <w:r w:rsidR="00460209" w:rsidRPr="004A2C23">
        <w:rPr>
          <w:rFonts w:ascii="Arial" w:hAnsi="Arial" w:cs="Arial"/>
          <w:color w:val="000000" w:themeColor="text1"/>
          <w:sz w:val="22"/>
          <w:szCs w:val="22"/>
          <w:lang w:val="sr-Latn-ME"/>
        </w:rPr>
        <w:t>, uz njegovu saglasnost,</w:t>
      </w:r>
      <w:r w:rsidR="0078531F" w:rsidRPr="004A2C23">
        <w:rPr>
          <w:rFonts w:ascii="Arial" w:hAnsi="Arial" w:cs="Arial"/>
          <w:color w:val="000000" w:themeColor="text1"/>
          <w:sz w:val="22"/>
          <w:szCs w:val="22"/>
          <w:lang w:val="sr-Latn-ME"/>
        </w:rPr>
        <w:t xml:space="preserve"> imenovati</w:t>
      </w:r>
      <w:r w:rsidR="00460209" w:rsidRPr="004A2C23">
        <w:rPr>
          <w:rFonts w:ascii="Arial" w:hAnsi="Arial" w:cs="Arial"/>
          <w:color w:val="000000" w:themeColor="text1"/>
          <w:sz w:val="22"/>
          <w:szCs w:val="22"/>
          <w:lang w:val="sr-Latn-ME"/>
        </w:rPr>
        <w:t xml:space="preserve"> upravnik koji obavlja djelatnost na teritoriji druge jedinice lokalne samouprave</w:t>
      </w:r>
      <w:r w:rsidR="0078531F" w:rsidRPr="004A2C23">
        <w:rPr>
          <w:rFonts w:ascii="Arial" w:hAnsi="Arial" w:cs="Arial"/>
          <w:color w:val="000000" w:themeColor="text1"/>
          <w:sz w:val="22"/>
          <w:szCs w:val="22"/>
          <w:lang w:val="sr-Latn-ME"/>
        </w:rPr>
        <w:t>.</w:t>
      </w:r>
    </w:p>
    <w:p w14:paraId="2934FF8D" w14:textId="1367017E" w:rsidR="0004717F" w:rsidRPr="004A2C23" w:rsidRDefault="0004717F" w:rsidP="0004717F">
      <w:pPr>
        <w:ind w:firstLine="283"/>
        <w:jc w:val="both"/>
        <w:rPr>
          <w:rFonts w:ascii="Arial" w:hAnsi="Arial" w:cs="Arial"/>
          <w:color w:val="000000" w:themeColor="text1"/>
          <w:sz w:val="22"/>
          <w:szCs w:val="22"/>
          <w:lang w:val="sr-Latn-ME"/>
        </w:rPr>
      </w:pPr>
      <w:bookmarkStart w:id="71" w:name="_Hlk234235344"/>
      <w:r w:rsidRPr="004A2C23">
        <w:rPr>
          <w:rFonts w:ascii="Arial" w:hAnsi="Arial" w:cs="Arial"/>
          <w:color w:val="000000" w:themeColor="text1"/>
          <w:sz w:val="22"/>
          <w:szCs w:val="22"/>
          <w:lang w:val="sr-Latn-ME"/>
        </w:rPr>
        <w:t xml:space="preserve">(4) </w:t>
      </w:r>
      <w:bookmarkStart w:id="72" w:name="_Hlk234534719"/>
      <w:r w:rsidR="000138D6" w:rsidRPr="004A2C23">
        <w:rPr>
          <w:rFonts w:ascii="Arial" w:hAnsi="Arial" w:cs="Arial"/>
          <w:color w:val="000000" w:themeColor="text1"/>
          <w:sz w:val="22"/>
          <w:szCs w:val="22"/>
          <w:lang w:val="sr-Latn-ME"/>
        </w:rPr>
        <w:t>U</w:t>
      </w:r>
      <w:r w:rsidRPr="004A2C23">
        <w:rPr>
          <w:rFonts w:ascii="Arial" w:hAnsi="Arial" w:cs="Arial"/>
          <w:color w:val="000000" w:themeColor="text1"/>
          <w:sz w:val="22"/>
          <w:szCs w:val="22"/>
          <w:lang w:val="sr-Latn-ME"/>
        </w:rPr>
        <w:t xml:space="preserve">pravnik </w:t>
      </w:r>
      <w:r w:rsidR="005B0132" w:rsidRPr="004A2C23">
        <w:rPr>
          <w:rFonts w:ascii="Arial" w:hAnsi="Arial" w:cs="Arial"/>
          <w:color w:val="000000" w:themeColor="text1"/>
          <w:sz w:val="22"/>
          <w:szCs w:val="22"/>
          <w:lang w:val="sr-Latn-ME"/>
        </w:rPr>
        <w:t xml:space="preserve">imenovan </w:t>
      </w:r>
      <w:r w:rsidRPr="004A2C23">
        <w:rPr>
          <w:rFonts w:ascii="Arial" w:hAnsi="Arial" w:cs="Arial"/>
          <w:color w:val="000000" w:themeColor="text1"/>
          <w:sz w:val="22"/>
          <w:szCs w:val="22"/>
          <w:lang w:val="sr-Latn-ME"/>
        </w:rPr>
        <w:t>u skladu sa st. 2 i 3 ovog člana dužan je da preuzme poslove upravljanja stambenom zgradom, osim ako dokaže postojanje opravdanih razloga zbog kojih nije u mogućnosti da obavlja te poslove.</w:t>
      </w:r>
      <w:bookmarkEnd w:id="72"/>
    </w:p>
    <w:bookmarkEnd w:id="71"/>
    <w:p w14:paraId="39278FEC" w14:textId="21FC2A48" w:rsidR="0078531F" w:rsidRPr="004A2C23" w:rsidRDefault="00EA38E5"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w:t>
      </w:r>
      <w:r w:rsidR="0078531F"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5</w:t>
      </w:r>
      <w:r w:rsidR="0078531F" w:rsidRPr="004A2C23">
        <w:rPr>
          <w:rFonts w:ascii="Arial" w:hAnsi="Arial" w:cs="Arial"/>
          <w:color w:val="000000" w:themeColor="text1"/>
          <w:sz w:val="22"/>
          <w:szCs w:val="22"/>
          <w:lang w:val="sr-Latn-ME"/>
        </w:rPr>
        <w:t xml:space="preserve">) </w:t>
      </w:r>
      <w:r w:rsidR="00E10457" w:rsidRPr="004A2C23">
        <w:rPr>
          <w:rFonts w:ascii="Arial" w:hAnsi="Arial" w:cs="Arial"/>
          <w:color w:val="000000" w:themeColor="text1"/>
          <w:sz w:val="22"/>
          <w:szCs w:val="22"/>
          <w:lang w:val="sr-Latn-ME"/>
        </w:rPr>
        <w:t>U</w:t>
      </w:r>
      <w:r w:rsidR="0078531F" w:rsidRPr="004A2C23">
        <w:rPr>
          <w:rFonts w:ascii="Arial" w:hAnsi="Arial" w:cs="Arial"/>
          <w:color w:val="000000" w:themeColor="text1"/>
          <w:sz w:val="22"/>
          <w:szCs w:val="22"/>
          <w:lang w:val="sr-Latn-ME"/>
        </w:rPr>
        <w:t xml:space="preserve">pravnik </w:t>
      </w:r>
      <w:r w:rsidR="0004717F" w:rsidRPr="004A2C23">
        <w:rPr>
          <w:rFonts w:ascii="Arial" w:hAnsi="Arial" w:cs="Arial"/>
          <w:color w:val="000000" w:themeColor="text1"/>
          <w:sz w:val="22"/>
          <w:szCs w:val="22"/>
          <w:lang w:val="sr-Latn-ME"/>
        </w:rPr>
        <w:t>imenovan u skladu sa odredbama ovog člana</w:t>
      </w:r>
      <w:r w:rsidR="00E10457" w:rsidRPr="004A2C23">
        <w:rPr>
          <w:rFonts w:ascii="Arial" w:hAnsi="Arial" w:cs="Arial"/>
          <w:color w:val="000000" w:themeColor="text1"/>
          <w:sz w:val="22"/>
          <w:szCs w:val="22"/>
          <w:lang w:val="sr-Latn-ME"/>
        </w:rPr>
        <w:t xml:space="preserve"> </w:t>
      </w:r>
      <w:r w:rsidR="0078531F" w:rsidRPr="004A2C23">
        <w:rPr>
          <w:rFonts w:ascii="Arial" w:hAnsi="Arial" w:cs="Arial"/>
          <w:color w:val="000000" w:themeColor="text1"/>
          <w:sz w:val="22"/>
          <w:szCs w:val="22"/>
          <w:lang w:val="sr-Latn-ME"/>
        </w:rPr>
        <w:t>ima sva prava i obaveze utvrđene ovim zakonom za upravnika.</w:t>
      </w:r>
    </w:p>
    <w:p w14:paraId="3DC92614" w14:textId="4D9DF4B1" w:rsidR="00815BA7" w:rsidRPr="004A2C23" w:rsidRDefault="00815BA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EA38E5"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Organ lokalne uprave duž</w:t>
      </w:r>
      <w:r w:rsidR="000A60F9" w:rsidRPr="004A2C23">
        <w:rPr>
          <w:rFonts w:ascii="Arial" w:hAnsi="Arial" w:cs="Arial"/>
          <w:color w:val="000000" w:themeColor="text1"/>
          <w:sz w:val="22"/>
          <w:szCs w:val="22"/>
          <w:lang w:val="sr-Latn-ME"/>
        </w:rPr>
        <w:t>an</w:t>
      </w:r>
      <w:r w:rsidRPr="004A2C23">
        <w:rPr>
          <w:rFonts w:ascii="Arial" w:hAnsi="Arial" w:cs="Arial"/>
          <w:color w:val="000000" w:themeColor="text1"/>
          <w:sz w:val="22"/>
          <w:szCs w:val="22"/>
          <w:lang w:val="sr-Latn-ME"/>
        </w:rPr>
        <w:t xml:space="preserve"> je da u roku od osam dana od donošenja rješenja iz st</w:t>
      </w:r>
      <w:r w:rsidR="005B0132" w:rsidRPr="004A2C23">
        <w:rPr>
          <w:rFonts w:ascii="Arial" w:hAnsi="Arial" w:cs="Arial"/>
          <w:color w:val="000000" w:themeColor="text1"/>
          <w:sz w:val="22"/>
          <w:szCs w:val="22"/>
          <w:lang w:val="sr-Latn-ME"/>
        </w:rPr>
        <w:t>ava</w:t>
      </w:r>
      <w:r w:rsidRPr="004A2C23">
        <w:rPr>
          <w:rFonts w:ascii="Arial" w:hAnsi="Arial" w:cs="Arial"/>
          <w:color w:val="000000" w:themeColor="text1"/>
          <w:sz w:val="22"/>
          <w:szCs w:val="22"/>
          <w:lang w:val="sr-Latn-ME"/>
        </w:rPr>
        <w:t xml:space="preserve"> 1 ovog zakona, primjerak rješenja dostavi predsjedniku skupštine</w:t>
      </w:r>
      <w:r w:rsidR="005B0132" w:rsidRPr="004A2C23">
        <w:rPr>
          <w:rFonts w:ascii="Arial" w:hAnsi="Arial" w:cs="Arial"/>
          <w:color w:val="000000" w:themeColor="text1"/>
          <w:sz w:val="22"/>
          <w:szCs w:val="22"/>
          <w:lang w:val="sr-Latn-ME"/>
        </w:rPr>
        <w:t>.</w:t>
      </w:r>
    </w:p>
    <w:p w14:paraId="40D1EEE0" w14:textId="5A4F0C6E" w:rsidR="00E67E75" w:rsidRDefault="00AE4C6A" w:rsidP="00020B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EA38E5"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xml:space="preserve">) Bliže kriterijume i postupak određivanja upravnika iz </w:t>
      </w:r>
      <w:r w:rsidR="0004717F" w:rsidRPr="004A2C23">
        <w:rPr>
          <w:rFonts w:ascii="Arial" w:hAnsi="Arial" w:cs="Arial"/>
          <w:color w:val="000000" w:themeColor="text1"/>
          <w:sz w:val="22"/>
          <w:szCs w:val="22"/>
          <w:lang w:val="sr-Latn-ME"/>
        </w:rPr>
        <w:t xml:space="preserve">st. </w:t>
      </w:r>
      <w:r w:rsidR="00D93F9E" w:rsidRPr="004A2C23">
        <w:rPr>
          <w:rFonts w:ascii="Arial" w:hAnsi="Arial" w:cs="Arial"/>
          <w:color w:val="000000" w:themeColor="text1"/>
          <w:sz w:val="22"/>
          <w:szCs w:val="22"/>
          <w:lang w:val="sr-Latn-ME"/>
        </w:rPr>
        <w:t xml:space="preserve">1 do </w:t>
      </w:r>
      <w:r w:rsidR="005B0132"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xml:space="preserve"> ovog člana propisuje Ministarstvo.</w:t>
      </w:r>
    </w:p>
    <w:p w14:paraId="259CBD57" w14:textId="77777777" w:rsidR="00546159" w:rsidRPr="004A2C23" w:rsidRDefault="00546159" w:rsidP="00020B09">
      <w:pPr>
        <w:ind w:firstLine="283"/>
        <w:jc w:val="both"/>
        <w:rPr>
          <w:rFonts w:ascii="Arial" w:hAnsi="Arial" w:cs="Arial"/>
          <w:b/>
          <w:bCs/>
          <w:color w:val="000000" w:themeColor="text1"/>
          <w:sz w:val="22"/>
          <w:szCs w:val="22"/>
          <w:lang w:val="sr-Latn-ME"/>
        </w:rPr>
      </w:pPr>
    </w:p>
    <w:p w14:paraId="69A41C4E" w14:textId="57C909E1" w:rsidR="00E31497" w:rsidRPr="004A2C23" w:rsidRDefault="00E67E75"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Obaveze </w:t>
      </w:r>
      <w:r w:rsidR="00E31497" w:rsidRPr="004A2C23">
        <w:rPr>
          <w:rFonts w:ascii="Arial" w:hAnsi="Arial" w:cs="Arial"/>
          <w:b/>
          <w:bCs/>
          <w:color w:val="000000" w:themeColor="text1"/>
          <w:sz w:val="22"/>
          <w:szCs w:val="22"/>
          <w:lang w:val="sr-Latn-ME"/>
        </w:rPr>
        <w:t>upravnika</w:t>
      </w:r>
    </w:p>
    <w:p w14:paraId="57DEBB92"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9F49EE" w:rsidRPr="004A2C23">
        <w:rPr>
          <w:rFonts w:ascii="Arial" w:hAnsi="Arial" w:cs="Arial"/>
          <w:b/>
          <w:bCs/>
          <w:color w:val="000000" w:themeColor="text1"/>
          <w:sz w:val="22"/>
          <w:szCs w:val="22"/>
          <w:lang w:val="sr-Latn-ME"/>
        </w:rPr>
        <w:t>24</w:t>
      </w:r>
    </w:p>
    <w:p w14:paraId="16CEA4B6" w14:textId="77777777" w:rsidR="00E31497" w:rsidRPr="004A2C23" w:rsidRDefault="00E31497" w:rsidP="00A41409">
      <w:pPr>
        <w:jc w:val="center"/>
        <w:rPr>
          <w:rFonts w:ascii="Arial" w:hAnsi="Arial" w:cs="Arial"/>
          <w:b/>
          <w:bCs/>
          <w:color w:val="000000" w:themeColor="text1"/>
          <w:sz w:val="22"/>
          <w:szCs w:val="22"/>
          <w:lang w:val="sr-Latn-ME"/>
        </w:rPr>
      </w:pPr>
    </w:p>
    <w:p w14:paraId="10919756" w14:textId="77777777" w:rsidR="00E31497" w:rsidRPr="004A2C23" w:rsidRDefault="00D057D3" w:rsidP="00A41409">
      <w:pPr>
        <w:ind w:firstLine="283"/>
        <w:jc w:val="both"/>
        <w:rPr>
          <w:rFonts w:ascii="Arial" w:hAnsi="Arial" w:cs="Arial"/>
          <w:color w:val="000000" w:themeColor="text1"/>
          <w:sz w:val="22"/>
          <w:szCs w:val="22"/>
          <w:lang w:val="sr-Latn-ME"/>
        </w:rPr>
      </w:pPr>
      <w:bookmarkStart w:id="73" w:name="_Hlk234235485"/>
      <w:r w:rsidRPr="004A2C23">
        <w:rPr>
          <w:rFonts w:ascii="Arial" w:hAnsi="Arial" w:cs="Arial"/>
          <w:color w:val="000000" w:themeColor="text1"/>
          <w:sz w:val="22"/>
          <w:szCs w:val="22"/>
          <w:lang w:val="sr-Latn-ME"/>
        </w:rPr>
        <w:t xml:space="preserve">(1) </w:t>
      </w:r>
      <w:r w:rsidR="00E31497" w:rsidRPr="004A2C23">
        <w:rPr>
          <w:rFonts w:ascii="Arial" w:hAnsi="Arial" w:cs="Arial"/>
          <w:color w:val="000000" w:themeColor="text1"/>
          <w:sz w:val="22"/>
          <w:szCs w:val="22"/>
          <w:lang w:val="sr-Latn-ME"/>
        </w:rPr>
        <w:t xml:space="preserve">Upravnik </w:t>
      </w:r>
      <w:r w:rsidR="00A372D3" w:rsidRPr="004A2C23">
        <w:rPr>
          <w:rFonts w:ascii="Arial" w:hAnsi="Arial" w:cs="Arial"/>
          <w:color w:val="000000" w:themeColor="text1"/>
          <w:sz w:val="22"/>
          <w:szCs w:val="22"/>
          <w:lang w:val="sr-Latn-ME"/>
        </w:rPr>
        <w:t xml:space="preserve">je </w:t>
      </w:r>
      <w:r w:rsidR="00E31497" w:rsidRPr="004A2C23">
        <w:rPr>
          <w:rFonts w:ascii="Arial" w:hAnsi="Arial" w:cs="Arial"/>
          <w:color w:val="000000" w:themeColor="text1"/>
          <w:sz w:val="22"/>
          <w:szCs w:val="22"/>
          <w:lang w:val="sr-Latn-ME"/>
        </w:rPr>
        <w:t>dužan da:</w:t>
      </w:r>
    </w:p>
    <w:p w14:paraId="3C678114" w14:textId="77777777" w:rsidR="00D2460D" w:rsidRPr="004A2C23" w:rsidRDefault="007F2CBE" w:rsidP="00BA4CDA">
      <w:pPr>
        <w:numPr>
          <w:ilvl w:val="0"/>
          <w:numId w:val="24"/>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 xml:space="preserve">za stambenu zgradu koja nema otvoren </w:t>
      </w:r>
      <w:r w:rsidR="00711979" w:rsidRPr="004A2C23">
        <w:rPr>
          <w:rFonts w:ascii="Arial" w:hAnsi="Arial" w:cs="Arial"/>
          <w:color w:val="000000" w:themeColor="text1"/>
          <w:sz w:val="22"/>
          <w:szCs w:val="22"/>
          <w:lang w:val="sr-Latn-ME"/>
        </w:rPr>
        <w:t xml:space="preserve">zajednički </w:t>
      </w:r>
      <w:r w:rsidRPr="004A2C23">
        <w:rPr>
          <w:rFonts w:ascii="Arial" w:hAnsi="Arial" w:cs="Arial"/>
          <w:color w:val="000000" w:themeColor="text1"/>
          <w:sz w:val="22"/>
          <w:szCs w:val="22"/>
          <w:lang w:val="sr-Latn-ME"/>
        </w:rPr>
        <w:t xml:space="preserve">račun </w:t>
      </w:r>
      <w:bookmarkStart w:id="74" w:name="_Hlk234011963"/>
      <w:r w:rsidRPr="004A2C23">
        <w:rPr>
          <w:rFonts w:ascii="Arial" w:hAnsi="Arial" w:cs="Arial"/>
          <w:color w:val="000000" w:themeColor="text1"/>
          <w:sz w:val="22"/>
          <w:szCs w:val="22"/>
          <w:lang w:val="sr-Latn-ME"/>
        </w:rPr>
        <w:t xml:space="preserve">na koji se uplaćuju sredstva za održavanje stambene zgrade, uređaja i zemljišta koje pripada stambenoj zgradi, podnese zahtjev za otvaranje, u roku od osam dana od dana upisa </w:t>
      </w:r>
      <w:r w:rsidR="0048735F" w:rsidRPr="004A2C23">
        <w:rPr>
          <w:rFonts w:ascii="Arial" w:hAnsi="Arial" w:cs="Arial"/>
          <w:color w:val="000000" w:themeColor="text1"/>
          <w:sz w:val="22"/>
          <w:szCs w:val="22"/>
          <w:lang w:val="sr-Latn-ME"/>
        </w:rPr>
        <w:t>stambene zgrade u Registar</w:t>
      </w:r>
      <w:bookmarkEnd w:id="74"/>
      <w:r w:rsidRPr="004A2C23">
        <w:rPr>
          <w:rFonts w:ascii="Arial" w:hAnsi="Arial" w:cs="Arial"/>
          <w:color w:val="000000" w:themeColor="text1"/>
          <w:sz w:val="22"/>
          <w:szCs w:val="22"/>
          <w:lang w:val="sr-Latn-ME"/>
        </w:rPr>
        <w:t>;</w:t>
      </w:r>
    </w:p>
    <w:p w14:paraId="69CFB700" w14:textId="77777777" w:rsidR="007F2CBE" w:rsidRPr="004A2C23" w:rsidRDefault="007F2CBE" w:rsidP="00BA4CDA">
      <w:pPr>
        <w:numPr>
          <w:ilvl w:val="0"/>
          <w:numId w:val="24"/>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organizuje </w:t>
      </w:r>
      <w:bookmarkStart w:id="75" w:name="_Hlk234012029"/>
      <w:r w:rsidRPr="004A2C23">
        <w:rPr>
          <w:rFonts w:ascii="Arial" w:hAnsi="Arial" w:cs="Arial"/>
          <w:color w:val="000000" w:themeColor="text1"/>
          <w:sz w:val="22"/>
          <w:szCs w:val="22"/>
          <w:lang w:val="sr-Latn-ME"/>
        </w:rPr>
        <w:t xml:space="preserve">naplate i prijem uplata u korist </w:t>
      </w:r>
      <w:r w:rsidR="00711979" w:rsidRPr="004A2C23">
        <w:rPr>
          <w:rFonts w:ascii="Arial" w:hAnsi="Arial" w:cs="Arial"/>
          <w:color w:val="000000" w:themeColor="text1"/>
          <w:sz w:val="22"/>
          <w:szCs w:val="22"/>
          <w:lang w:val="sr-Latn-ME"/>
        </w:rPr>
        <w:t xml:space="preserve">zajedničkog </w:t>
      </w:r>
      <w:r w:rsidRPr="004A2C23">
        <w:rPr>
          <w:rFonts w:ascii="Arial" w:hAnsi="Arial" w:cs="Arial"/>
          <w:color w:val="000000" w:themeColor="text1"/>
          <w:sz w:val="22"/>
          <w:szCs w:val="22"/>
          <w:lang w:val="sr-Latn-ME"/>
        </w:rPr>
        <w:t xml:space="preserve">računa </w:t>
      </w:r>
      <w:bookmarkStart w:id="76" w:name="_Hlk128389160"/>
      <w:r w:rsidRPr="004A2C23">
        <w:rPr>
          <w:rFonts w:ascii="Arial" w:hAnsi="Arial" w:cs="Arial"/>
          <w:color w:val="000000" w:themeColor="text1"/>
          <w:sz w:val="22"/>
          <w:szCs w:val="22"/>
          <w:lang w:val="sr-Latn-ME"/>
        </w:rPr>
        <w:t>stambene</w:t>
      </w:r>
      <w:bookmarkEnd w:id="76"/>
      <w:r w:rsidRPr="004A2C23">
        <w:rPr>
          <w:rFonts w:ascii="Arial" w:hAnsi="Arial" w:cs="Arial"/>
          <w:color w:val="000000" w:themeColor="text1"/>
          <w:sz w:val="22"/>
          <w:szCs w:val="22"/>
          <w:lang w:val="sr-Latn-ME"/>
        </w:rPr>
        <w:t xml:space="preserve"> zgrade</w:t>
      </w:r>
      <w:bookmarkEnd w:id="75"/>
      <w:r w:rsidRPr="004A2C23">
        <w:rPr>
          <w:rFonts w:ascii="Arial" w:hAnsi="Arial" w:cs="Arial"/>
          <w:color w:val="000000" w:themeColor="text1"/>
          <w:sz w:val="22"/>
          <w:szCs w:val="22"/>
          <w:lang w:val="sr-Latn-ME"/>
        </w:rPr>
        <w:t>;</w:t>
      </w:r>
    </w:p>
    <w:p w14:paraId="60AC79ED" w14:textId="77777777" w:rsidR="007F2CBE" w:rsidRPr="004A2C23" w:rsidRDefault="007F2CBE" w:rsidP="00BA4CDA">
      <w:pPr>
        <w:numPr>
          <w:ilvl w:val="0"/>
          <w:numId w:val="24"/>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dostavlja </w:t>
      </w:r>
      <w:bookmarkStart w:id="77" w:name="_Hlk234012066"/>
      <w:r w:rsidRPr="004A2C23">
        <w:rPr>
          <w:rFonts w:ascii="Arial" w:hAnsi="Arial" w:cs="Arial"/>
          <w:color w:val="000000" w:themeColor="text1"/>
          <w:sz w:val="22"/>
          <w:szCs w:val="22"/>
          <w:lang w:val="sr-Latn-ME"/>
        </w:rPr>
        <w:t>dogovorenim načinom komunikacije svim etažnim vlasnicima mjesečni izvještaj</w:t>
      </w:r>
      <w:r w:rsidR="00E0469F" w:rsidRPr="004A2C23">
        <w:rPr>
          <w:rFonts w:ascii="Arial" w:hAnsi="Arial" w:cs="Arial"/>
          <w:color w:val="000000" w:themeColor="text1"/>
          <w:sz w:val="22"/>
          <w:szCs w:val="22"/>
          <w:lang w:val="sr-Latn-ME"/>
        </w:rPr>
        <w:t xml:space="preserve"> banke</w:t>
      </w:r>
      <w:r w:rsidRPr="004A2C23">
        <w:rPr>
          <w:rFonts w:ascii="Arial" w:hAnsi="Arial" w:cs="Arial"/>
          <w:color w:val="000000" w:themeColor="text1"/>
          <w:sz w:val="22"/>
          <w:szCs w:val="22"/>
          <w:lang w:val="sr-Latn-ME"/>
        </w:rPr>
        <w:t xml:space="preserve"> o uplatama i isplatama sa stanjem na </w:t>
      </w:r>
      <w:r w:rsidR="00711979" w:rsidRPr="004A2C23">
        <w:rPr>
          <w:rFonts w:ascii="Arial" w:hAnsi="Arial" w:cs="Arial"/>
          <w:color w:val="000000" w:themeColor="text1"/>
          <w:sz w:val="22"/>
          <w:szCs w:val="22"/>
          <w:lang w:val="sr-Latn-ME"/>
        </w:rPr>
        <w:t>zajedničkom</w:t>
      </w:r>
      <w:r w:rsidRPr="004A2C23">
        <w:rPr>
          <w:rFonts w:ascii="Arial" w:hAnsi="Arial" w:cs="Arial"/>
          <w:color w:val="000000" w:themeColor="text1"/>
          <w:sz w:val="22"/>
          <w:szCs w:val="22"/>
          <w:lang w:val="sr-Latn-ME"/>
        </w:rPr>
        <w:t xml:space="preserve"> računu stambene zgrade najkasnije do 10. u tekućem mjesecu za prethodni mjesec;</w:t>
      </w:r>
      <w:bookmarkEnd w:id="77"/>
    </w:p>
    <w:p w14:paraId="53CE6DC3" w14:textId="77777777" w:rsidR="007F2CBE" w:rsidRPr="004A2C23" w:rsidRDefault="007F2CBE" w:rsidP="00BA4CDA">
      <w:pPr>
        <w:numPr>
          <w:ilvl w:val="0"/>
          <w:numId w:val="24"/>
        </w:numPr>
        <w:jc w:val="both"/>
        <w:rPr>
          <w:rFonts w:ascii="Arial" w:hAnsi="Arial" w:cs="Arial"/>
          <w:bCs/>
          <w:color w:val="000000" w:themeColor="text1"/>
          <w:sz w:val="22"/>
          <w:szCs w:val="22"/>
          <w:lang w:val="sr-Latn-ME"/>
        </w:rPr>
      </w:pPr>
      <w:r w:rsidRPr="004A2C23">
        <w:rPr>
          <w:rFonts w:ascii="Arial" w:hAnsi="Arial" w:cs="Arial"/>
          <w:color w:val="000000" w:themeColor="text1"/>
          <w:sz w:val="22"/>
          <w:szCs w:val="22"/>
          <w:lang w:val="sr-Latn-ME"/>
        </w:rPr>
        <w:t>predl</w:t>
      </w:r>
      <w:r w:rsidR="002531FC" w:rsidRPr="004A2C23">
        <w:rPr>
          <w:rFonts w:ascii="Arial" w:hAnsi="Arial" w:cs="Arial"/>
          <w:color w:val="000000" w:themeColor="text1"/>
          <w:sz w:val="22"/>
          <w:szCs w:val="22"/>
          <w:lang w:val="sr-Latn-ME"/>
        </w:rPr>
        <w:t>oži</w:t>
      </w:r>
      <w:r w:rsidRPr="004A2C23">
        <w:rPr>
          <w:rFonts w:ascii="Arial" w:hAnsi="Arial" w:cs="Arial"/>
          <w:color w:val="000000" w:themeColor="text1"/>
          <w:sz w:val="22"/>
          <w:szCs w:val="22"/>
          <w:lang w:val="sr-Latn-ME"/>
        </w:rPr>
        <w:t xml:space="preserve"> </w:t>
      </w:r>
      <w:r w:rsidR="0001375E" w:rsidRPr="004A2C23">
        <w:rPr>
          <w:rFonts w:ascii="Arial" w:hAnsi="Arial" w:cs="Arial"/>
          <w:color w:val="000000" w:themeColor="text1"/>
          <w:sz w:val="22"/>
          <w:szCs w:val="22"/>
          <w:lang w:val="sr-Latn-ME"/>
        </w:rPr>
        <w:t xml:space="preserve">skupštini prvi </w:t>
      </w:r>
      <w:r w:rsidRPr="004A2C23">
        <w:rPr>
          <w:rFonts w:ascii="Arial" w:hAnsi="Arial" w:cs="Arial"/>
          <w:color w:val="000000" w:themeColor="text1"/>
          <w:sz w:val="22"/>
          <w:szCs w:val="22"/>
          <w:lang w:val="sr-Latn-ME"/>
        </w:rPr>
        <w:t xml:space="preserve">program </w:t>
      </w:r>
      <w:bookmarkStart w:id="78" w:name="_Hlk231766148"/>
      <w:r w:rsidRPr="004A2C23">
        <w:rPr>
          <w:rFonts w:ascii="Arial" w:hAnsi="Arial" w:cs="Arial"/>
          <w:color w:val="000000" w:themeColor="text1"/>
          <w:sz w:val="22"/>
          <w:szCs w:val="22"/>
          <w:lang w:val="sr-Latn-ME"/>
        </w:rPr>
        <w:t>održavanja stambene zgrade</w:t>
      </w:r>
      <w:r w:rsidR="00F216EB" w:rsidRPr="004A2C23">
        <w:rPr>
          <w:rFonts w:ascii="Arial" w:hAnsi="Arial" w:cs="Arial"/>
          <w:color w:val="000000" w:themeColor="text1"/>
          <w:sz w:val="22"/>
          <w:szCs w:val="22"/>
          <w:lang w:val="sr-Latn-ME"/>
        </w:rPr>
        <w:t>, uključujući finansijski plan,</w:t>
      </w:r>
      <w:r w:rsidRPr="004A2C23">
        <w:rPr>
          <w:rFonts w:ascii="Arial" w:hAnsi="Arial" w:cs="Arial"/>
          <w:color w:val="000000" w:themeColor="text1"/>
          <w:sz w:val="22"/>
          <w:szCs w:val="22"/>
          <w:lang w:val="sr-Latn-ME"/>
        </w:rPr>
        <w:t xml:space="preserve"> </w:t>
      </w:r>
      <w:bookmarkEnd w:id="78"/>
      <w:r w:rsidRPr="004A2C23">
        <w:rPr>
          <w:rFonts w:ascii="Arial" w:hAnsi="Arial" w:cs="Arial"/>
          <w:color w:val="000000" w:themeColor="text1"/>
          <w:sz w:val="22"/>
          <w:szCs w:val="22"/>
          <w:lang w:val="sr-Latn-ME"/>
        </w:rPr>
        <w:t xml:space="preserve">u roku od 30 dana od dana potpisivanja ugovora iz člana </w:t>
      </w:r>
      <w:r w:rsidR="009F49EE" w:rsidRPr="004A2C23">
        <w:rPr>
          <w:rFonts w:ascii="Arial" w:hAnsi="Arial" w:cs="Arial"/>
          <w:color w:val="000000" w:themeColor="text1"/>
          <w:sz w:val="22"/>
          <w:szCs w:val="22"/>
          <w:lang w:val="sr-Latn-ME"/>
        </w:rPr>
        <w:t xml:space="preserve">25 </w:t>
      </w:r>
      <w:r w:rsidRPr="004A2C23">
        <w:rPr>
          <w:rFonts w:ascii="Arial" w:hAnsi="Arial" w:cs="Arial"/>
          <w:color w:val="000000" w:themeColor="text1"/>
          <w:sz w:val="22"/>
          <w:szCs w:val="22"/>
          <w:lang w:val="sr-Latn-ME"/>
        </w:rPr>
        <w:t xml:space="preserve">stav </w:t>
      </w:r>
      <w:r w:rsidR="0001375E" w:rsidRPr="004A2C23">
        <w:rPr>
          <w:rFonts w:ascii="Arial" w:hAnsi="Arial" w:cs="Arial"/>
          <w:color w:val="000000" w:themeColor="text1"/>
          <w:sz w:val="22"/>
          <w:szCs w:val="22"/>
          <w:lang w:val="sr-Latn-ME"/>
        </w:rPr>
        <w:t>1</w:t>
      </w:r>
      <w:r w:rsidRPr="004A2C23">
        <w:rPr>
          <w:rFonts w:ascii="Arial" w:hAnsi="Arial" w:cs="Arial"/>
          <w:color w:val="000000" w:themeColor="text1"/>
          <w:sz w:val="22"/>
          <w:szCs w:val="22"/>
          <w:lang w:val="sr-Latn-ME"/>
        </w:rPr>
        <w:t xml:space="preserve"> ovog zakona odnosno donošenja rješenja iz člana </w:t>
      </w:r>
      <w:r w:rsidR="009F49EE" w:rsidRPr="004A2C23">
        <w:rPr>
          <w:rFonts w:ascii="Arial" w:hAnsi="Arial" w:cs="Arial"/>
          <w:color w:val="000000" w:themeColor="text1"/>
          <w:sz w:val="22"/>
          <w:szCs w:val="22"/>
          <w:lang w:val="sr-Latn-ME"/>
        </w:rPr>
        <w:t xml:space="preserve">23 </w:t>
      </w:r>
      <w:r w:rsidRPr="004A2C23">
        <w:rPr>
          <w:rFonts w:ascii="Arial" w:hAnsi="Arial" w:cs="Arial"/>
          <w:color w:val="000000" w:themeColor="text1"/>
          <w:sz w:val="22"/>
          <w:szCs w:val="22"/>
          <w:lang w:val="sr-Latn-ME"/>
        </w:rPr>
        <w:t>stav 1</w:t>
      </w:r>
      <w:r w:rsidR="00D93F9E" w:rsidRPr="004A2C23">
        <w:rPr>
          <w:rFonts w:ascii="Arial" w:hAnsi="Arial" w:cs="Arial"/>
          <w:color w:val="000000" w:themeColor="text1"/>
          <w:sz w:val="22"/>
          <w:szCs w:val="22"/>
          <w:lang w:val="sr-Latn-ME"/>
        </w:rPr>
        <w:t xml:space="preserve"> odnosno 5</w:t>
      </w:r>
      <w:r w:rsidRPr="004A2C23">
        <w:rPr>
          <w:rFonts w:ascii="Arial" w:hAnsi="Arial" w:cs="Arial"/>
          <w:color w:val="000000" w:themeColor="text1"/>
          <w:sz w:val="22"/>
          <w:szCs w:val="22"/>
          <w:lang w:val="sr-Latn-ME"/>
        </w:rPr>
        <w:t xml:space="preserve"> ovog zakona;</w:t>
      </w:r>
    </w:p>
    <w:p w14:paraId="3155A490" w14:textId="77777777" w:rsidR="0001375E" w:rsidRPr="004A2C23" w:rsidRDefault="0001375E" w:rsidP="00BA4CDA">
      <w:pPr>
        <w:numPr>
          <w:ilvl w:val="0"/>
          <w:numId w:val="24"/>
        </w:numPr>
        <w:jc w:val="both"/>
        <w:rPr>
          <w:rFonts w:ascii="Arial" w:hAnsi="Arial" w:cs="Arial"/>
          <w:bCs/>
          <w:color w:val="000000" w:themeColor="text1"/>
          <w:sz w:val="22"/>
          <w:szCs w:val="22"/>
          <w:lang w:val="sr-Latn-ME"/>
        </w:rPr>
      </w:pPr>
      <w:r w:rsidRPr="004A2C23">
        <w:rPr>
          <w:rFonts w:ascii="Arial" w:hAnsi="Arial" w:cs="Arial"/>
          <w:bCs/>
          <w:color w:val="000000" w:themeColor="text1"/>
          <w:sz w:val="22"/>
          <w:szCs w:val="22"/>
          <w:lang w:val="sr-Latn-ME"/>
        </w:rPr>
        <w:t xml:space="preserve">predlaže </w:t>
      </w:r>
      <w:bookmarkStart w:id="79" w:name="_Hlk234012299"/>
      <w:r w:rsidRPr="004A2C23">
        <w:rPr>
          <w:rFonts w:ascii="Arial" w:hAnsi="Arial" w:cs="Arial"/>
          <w:bCs/>
          <w:color w:val="000000" w:themeColor="text1"/>
          <w:sz w:val="22"/>
          <w:szCs w:val="22"/>
          <w:lang w:val="sr-Latn-ME"/>
        </w:rPr>
        <w:t xml:space="preserve">skupštini godišnji program </w:t>
      </w:r>
      <w:r w:rsidRPr="004A2C23">
        <w:rPr>
          <w:rFonts w:ascii="Arial" w:hAnsi="Arial" w:cs="Arial"/>
          <w:color w:val="000000" w:themeColor="text1"/>
          <w:sz w:val="22"/>
          <w:szCs w:val="22"/>
          <w:lang w:val="sr-Latn-ME"/>
        </w:rPr>
        <w:t>održavanja stambene zgrade</w:t>
      </w:r>
      <w:r w:rsidR="00F216EB" w:rsidRPr="004A2C23">
        <w:rPr>
          <w:rFonts w:ascii="Arial" w:hAnsi="Arial" w:cs="Arial"/>
          <w:color w:val="000000" w:themeColor="text1"/>
          <w:sz w:val="22"/>
          <w:szCs w:val="22"/>
          <w:lang w:val="sr-Latn-ME"/>
        </w:rPr>
        <w:t>, uključujući finansijski plan</w:t>
      </w:r>
      <w:r w:rsidRPr="004A2C23">
        <w:rPr>
          <w:rFonts w:ascii="Arial" w:hAnsi="Arial" w:cs="Arial"/>
          <w:color w:val="000000" w:themeColor="text1"/>
          <w:sz w:val="22"/>
          <w:szCs w:val="22"/>
          <w:lang w:val="sr-Latn-ME"/>
        </w:rPr>
        <w:t xml:space="preserve"> do </w:t>
      </w:r>
      <w:r w:rsidR="00384613" w:rsidRPr="004A2C23">
        <w:rPr>
          <w:rFonts w:ascii="Arial" w:hAnsi="Arial" w:cs="Arial"/>
          <w:color w:val="000000" w:themeColor="text1"/>
          <w:sz w:val="22"/>
          <w:szCs w:val="22"/>
          <w:lang w:val="sr-Latn-ME"/>
        </w:rPr>
        <w:t>31. marta tekuće</w:t>
      </w:r>
      <w:r w:rsidRPr="004A2C23">
        <w:rPr>
          <w:rFonts w:ascii="Arial" w:hAnsi="Arial" w:cs="Arial"/>
          <w:color w:val="000000" w:themeColor="text1"/>
          <w:sz w:val="22"/>
          <w:szCs w:val="22"/>
          <w:lang w:val="sr-Latn-ME"/>
        </w:rPr>
        <w:t xml:space="preserve"> godine</w:t>
      </w:r>
      <w:bookmarkEnd w:id="79"/>
      <w:r w:rsidRPr="004A2C23">
        <w:rPr>
          <w:rFonts w:ascii="Arial" w:hAnsi="Arial" w:cs="Arial"/>
          <w:color w:val="000000" w:themeColor="text1"/>
          <w:sz w:val="22"/>
          <w:szCs w:val="22"/>
          <w:lang w:val="sr-Latn-ME"/>
        </w:rPr>
        <w:t>;</w:t>
      </w:r>
    </w:p>
    <w:p w14:paraId="3D96F02B" w14:textId="77777777" w:rsidR="007F2CBE" w:rsidRPr="004A2C23" w:rsidRDefault="007F2CBE" w:rsidP="00BA4CDA">
      <w:pPr>
        <w:numPr>
          <w:ilvl w:val="0"/>
          <w:numId w:val="24"/>
        </w:numPr>
        <w:jc w:val="both"/>
        <w:rPr>
          <w:rFonts w:ascii="Arial" w:hAnsi="Arial" w:cs="Arial"/>
          <w:b/>
          <w:color w:val="000000" w:themeColor="text1"/>
          <w:sz w:val="22"/>
          <w:szCs w:val="22"/>
          <w:lang w:val="sr-Latn-ME"/>
        </w:rPr>
      </w:pPr>
      <w:r w:rsidRPr="004A2C23">
        <w:rPr>
          <w:rFonts w:ascii="Arial" w:hAnsi="Arial" w:cs="Arial"/>
          <w:color w:val="000000" w:themeColor="text1"/>
          <w:sz w:val="22"/>
          <w:szCs w:val="22"/>
          <w:lang w:val="sr-Latn-ME"/>
        </w:rPr>
        <w:t xml:space="preserve">pripremi i </w:t>
      </w:r>
      <w:bookmarkStart w:id="80" w:name="_Hlk234012354"/>
      <w:r w:rsidRPr="004A2C23">
        <w:rPr>
          <w:rFonts w:ascii="Arial" w:hAnsi="Arial" w:cs="Arial"/>
          <w:color w:val="000000" w:themeColor="text1"/>
          <w:sz w:val="22"/>
          <w:szCs w:val="22"/>
          <w:lang w:val="sr-Latn-ME"/>
        </w:rPr>
        <w:t xml:space="preserve">dostavi predsjedniku skupštine pisani godišnji izvještaj o realizaciji programa održavanja stambene zgrade, uključujići i </w:t>
      </w:r>
      <w:r w:rsidR="000D21AD" w:rsidRPr="004A2C23">
        <w:rPr>
          <w:rFonts w:ascii="Arial" w:hAnsi="Arial" w:cs="Arial"/>
          <w:color w:val="000000" w:themeColor="text1"/>
          <w:sz w:val="22"/>
          <w:szCs w:val="22"/>
          <w:lang w:val="sr-Latn-ME"/>
        </w:rPr>
        <w:t xml:space="preserve">finansijski </w:t>
      </w:r>
      <w:r w:rsidRPr="004A2C23">
        <w:rPr>
          <w:rFonts w:ascii="Arial" w:hAnsi="Arial" w:cs="Arial"/>
          <w:color w:val="000000" w:themeColor="text1"/>
          <w:sz w:val="22"/>
          <w:szCs w:val="22"/>
          <w:lang w:val="sr-Latn-ME"/>
        </w:rPr>
        <w:t xml:space="preserve">izvještaj </w:t>
      </w:r>
      <w:r w:rsidR="00D96368" w:rsidRPr="004A2C23">
        <w:rPr>
          <w:rFonts w:ascii="Arial" w:hAnsi="Arial" w:cs="Arial"/>
          <w:color w:val="000000" w:themeColor="text1"/>
          <w:sz w:val="22"/>
          <w:szCs w:val="22"/>
          <w:lang w:val="sr-Latn-ME"/>
        </w:rPr>
        <w:t>i izvještaj o radu</w:t>
      </w:r>
      <w:r w:rsidR="000D21AD" w:rsidRPr="004A2C23">
        <w:rPr>
          <w:rFonts w:ascii="Arial" w:hAnsi="Arial" w:cs="Arial"/>
          <w:color w:val="000000" w:themeColor="text1"/>
          <w:sz w:val="22"/>
          <w:szCs w:val="22"/>
          <w:lang w:val="sr-Latn-ME"/>
        </w:rPr>
        <w:t xml:space="preserve"> upravnika</w:t>
      </w:r>
      <w:r w:rsidR="00D96368"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najkasnije do 31. marta tekuće godine za prethodnu kalendarsku godinu</w:t>
      </w:r>
      <w:bookmarkEnd w:id="80"/>
      <w:r w:rsidRPr="004A2C23">
        <w:rPr>
          <w:rFonts w:ascii="Arial" w:hAnsi="Arial" w:cs="Arial"/>
          <w:color w:val="000000" w:themeColor="text1"/>
          <w:sz w:val="22"/>
          <w:szCs w:val="22"/>
          <w:lang w:val="sr-Latn-ME"/>
        </w:rPr>
        <w:t>;</w:t>
      </w:r>
    </w:p>
    <w:p w14:paraId="628882E0" w14:textId="77777777" w:rsidR="00D96368" w:rsidRPr="004A2C23" w:rsidRDefault="00D96368" w:rsidP="00BA4CDA">
      <w:pPr>
        <w:numPr>
          <w:ilvl w:val="0"/>
          <w:numId w:val="24"/>
        </w:numPr>
        <w:jc w:val="both"/>
        <w:rPr>
          <w:rFonts w:ascii="Arial" w:hAnsi="Arial" w:cs="Arial"/>
          <w:b/>
          <w:color w:val="000000" w:themeColor="text1"/>
          <w:sz w:val="22"/>
          <w:szCs w:val="22"/>
          <w:lang w:val="sr-Latn-ME"/>
        </w:rPr>
      </w:pPr>
      <w:r w:rsidRPr="004A2C23">
        <w:rPr>
          <w:rFonts w:ascii="Arial" w:hAnsi="Arial" w:cs="Arial"/>
          <w:color w:val="000000" w:themeColor="text1"/>
          <w:sz w:val="22"/>
          <w:szCs w:val="22"/>
          <w:lang w:val="sr-Latn-ME"/>
        </w:rPr>
        <w:t xml:space="preserve">na zahtjev </w:t>
      </w:r>
      <w:bookmarkStart w:id="81" w:name="_Hlk234012400"/>
      <w:r w:rsidRPr="004A2C23">
        <w:rPr>
          <w:rFonts w:ascii="Arial" w:hAnsi="Arial" w:cs="Arial"/>
          <w:color w:val="000000" w:themeColor="text1"/>
          <w:sz w:val="22"/>
          <w:szCs w:val="22"/>
          <w:lang w:val="sr-Latn-ME"/>
        </w:rPr>
        <w:t xml:space="preserve">etažnog vlasnika dostavi </w:t>
      </w:r>
      <w:r w:rsidR="000D21AD" w:rsidRPr="004A2C23">
        <w:rPr>
          <w:rFonts w:ascii="Arial" w:hAnsi="Arial" w:cs="Arial"/>
          <w:color w:val="000000" w:themeColor="text1"/>
          <w:sz w:val="22"/>
          <w:szCs w:val="22"/>
          <w:lang w:val="sr-Latn-ME"/>
        </w:rPr>
        <w:t xml:space="preserve">izvještaj iz </w:t>
      </w:r>
      <w:r w:rsidR="00634522" w:rsidRPr="004A2C23">
        <w:rPr>
          <w:rFonts w:ascii="Arial" w:hAnsi="Arial" w:cs="Arial"/>
          <w:color w:val="000000" w:themeColor="text1"/>
          <w:sz w:val="22"/>
          <w:szCs w:val="22"/>
          <w:lang w:val="sr-Latn-ME"/>
        </w:rPr>
        <w:t xml:space="preserve">tačke </w:t>
      </w:r>
      <w:r w:rsidR="000D21AD" w:rsidRPr="004A2C23">
        <w:rPr>
          <w:rFonts w:ascii="Arial" w:hAnsi="Arial" w:cs="Arial"/>
          <w:color w:val="000000" w:themeColor="text1"/>
          <w:sz w:val="22"/>
          <w:szCs w:val="22"/>
          <w:lang w:val="sr-Latn-ME"/>
        </w:rPr>
        <w:t>6 ovog člana,</w:t>
      </w:r>
      <w:r w:rsidRPr="004A2C23">
        <w:rPr>
          <w:rFonts w:ascii="Arial" w:hAnsi="Arial" w:cs="Arial"/>
          <w:color w:val="000000" w:themeColor="text1"/>
          <w:sz w:val="22"/>
          <w:szCs w:val="22"/>
          <w:lang w:val="sr-Latn-ME"/>
        </w:rPr>
        <w:t xml:space="preserve"> kao i isprave na kojima se isti zasniva, u roku od osam dana od dana podnošenja </w:t>
      </w:r>
      <w:r w:rsidR="00494DAD" w:rsidRPr="004A2C23">
        <w:rPr>
          <w:rFonts w:ascii="Arial" w:hAnsi="Arial" w:cs="Arial"/>
          <w:color w:val="000000" w:themeColor="text1"/>
          <w:sz w:val="22"/>
          <w:szCs w:val="22"/>
        </w:rPr>
        <w:t>zahtjeva</w:t>
      </w:r>
      <w:bookmarkEnd w:id="81"/>
      <w:r w:rsidRPr="004A2C23">
        <w:rPr>
          <w:rFonts w:ascii="Arial" w:hAnsi="Arial" w:cs="Arial"/>
          <w:color w:val="000000" w:themeColor="text1"/>
          <w:sz w:val="22"/>
          <w:szCs w:val="22"/>
          <w:lang w:val="sr-Latn-ME"/>
        </w:rPr>
        <w:t>;</w:t>
      </w:r>
    </w:p>
    <w:p w14:paraId="2A11C2BD" w14:textId="77777777" w:rsidR="00D96368" w:rsidRPr="004A2C23" w:rsidRDefault="00D96368" w:rsidP="00BA4CDA">
      <w:pPr>
        <w:numPr>
          <w:ilvl w:val="0"/>
          <w:numId w:val="24"/>
        </w:numPr>
        <w:jc w:val="both"/>
        <w:rPr>
          <w:rFonts w:ascii="Arial" w:hAnsi="Arial" w:cs="Arial"/>
          <w:b/>
          <w:color w:val="000000" w:themeColor="text1"/>
          <w:sz w:val="22"/>
          <w:szCs w:val="22"/>
          <w:lang w:val="sr-Latn-ME"/>
        </w:rPr>
      </w:pPr>
      <w:r w:rsidRPr="004A2C23">
        <w:rPr>
          <w:rFonts w:ascii="Arial" w:hAnsi="Arial" w:cs="Arial"/>
          <w:color w:val="000000" w:themeColor="text1"/>
          <w:sz w:val="22"/>
          <w:szCs w:val="22"/>
          <w:lang w:val="sr-Latn-ME"/>
        </w:rPr>
        <w:t>prisustvuje sjednicama skupštin</w:t>
      </w:r>
      <w:r w:rsidR="000D21AD"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w:t>
      </w:r>
    </w:p>
    <w:p w14:paraId="06688DB4" w14:textId="406C3C60" w:rsidR="00D7604E" w:rsidRPr="004A2C23" w:rsidRDefault="00D7604E" w:rsidP="00D7604E">
      <w:pPr>
        <w:numPr>
          <w:ilvl w:val="0"/>
          <w:numId w:val="24"/>
        </w:numPr>
        <w:autoSpaceDE/>
        <w:autoSpaceDN/>
        <w:adjustRightInd/>
        <w:jc w:val="both"/>
        <w:rPr>
          <w:rFonts w:ascii="Arial" w:hAnsi="Arial" w:cs="Arial"/>
          <w:color w:val="000000" w:themeColor="text1"/>
          <w:sz w:val="22"/>
          <w:szCs w:val="22"/>
          <w:lang w:val="sr-Latn-ME"/>
        </w:rPr>
      </w:pPr>
      <w:bookmarkStart w:id="82" w:name="_Hlk236168980"/>
      <w:bookmarkStart w:id="83" w:name="_Hlk236943348"/>
      <w:r w:rsidRPr="004A2C23">
        <w:rPr>
          <w:rFonts w:ascii="Arial" w:hAnsi="Arial" w:cs="Arial"/>
          <w:color w:val="000000" w:themeColor="text1"/>
          <w:sz w:val="22"/>
          <w:szCs w:val="22"/>
          <w:lang w:val="sr-Latn-ME"/>
        </w:rPr>
        <w:t xml:space="preserve">zaključuje </w:t>
      </w:r>
      <w:r w:rsidRPr="004A2C23">
        <w:rPr>
          <w:rFonts w:ascii="Arial" w:hAnsi="Arial" w:cs="Arial"/>
          <w:color w:val="000000" w:themeColor="text1"/>
          <w:sz w:val="22"/>
          <w:szCs w:val="22"/>
        </w:rPr>
        <w:t>ugovor</w:t>
      </w:r>
      <w:r w:rsidRPr="004A2C23">
        <w:rPr>
          <w:rFonts w:ascii="Arial" w:hAnsi="Arial" w:cs="Arial"/>
          <w:color w:val="000000" w:themeColor="text1"/>
          <w:sz w:val="22"/>
          <w:szCs w:val="22"/>
          <w:lang w:val="sr-Latn-ME"/>
        </w:rPr>
        <w:t xml:space="preserve"> o zakupu zajedničkih djelova stambene zgrade, </w:t>
      </w:r>
      <w:r w:rsidR="00B70FE7" w:rsidRPr="004A2C23">
        <w:rPr>
          <w:rFonts w:ascii="Arial" w:hAnsi="Arial" w:cs="Arial"/>
          <w:color w:val="000000" w:themeColor="text1"/>
          <w:sz w:val="22"/>
          <w:szCs w:val="22"/>
          <w:lang w:val="sr-Latn-ME"/>
        </w:rPr>
        <w:t xml:space="preserve">odnosno posebnog dijela u vlasništvu skupštine etažnih vlasnika, </w:t>
      </w:r>
      <w:r w:rsidRPr="004A2C23">
        <w:rPr>
          <w:rFonts w:ascii="Arial" w:hAnsi="Arial" w:cs="Arial"/>
          <w:color w:val="000000" w:themeColor="text1"/>
          <w:sz w:val="22"/>
          <w:szCs w:val="22"/>
          <w:lang w:val="sr-Latn-ME"/>
        </w:rPr>
        <w:t xml:space="preserve">na osnovu prethodno donešene odluke </w:t>
      </w:r>
      <w:r w:rsidR="00624ABC" w:rsidRPr="004A2C23">
        <w:rPr>
          <w:rFonts w:ascii="Arial" w:hAnsi="Arial" w:cs="Arial"/>
          <w:color w:val="000000" w:themeColor="text1"/>
          <w:sz w:val="22"/>
          <w:szCs w:val="22"/>
          <w:lang w:val="sr-Latn-ME"/>
        </w:rPr>
        <w:t>skupštine</w:t>
      </w:r>
      <w:r w:rsidRPr="004A2C23">
        <w:rPr>
          <w:rFonts w:ascii="Arial" w:hAnsi="Arial" w:cs="Arial"/>
          <w:color w:val="000000" w:themeColor="text1"/>
          <w:sz w:val="22"/>
          <w:szCs w:val="22"/>
          <w:lang w:val="sr-Latn-ME"/>
        </w:rPr>
        <w:t>, u roku od 30 dana od dana donošenja odluke i u roku od tri dana od dana potpisivanja o tome obavještava predsjednika skupštine i skupštinu</w:t>
      </w:r>
      <w:bookmarkEnd w:id="82"/>
      <w:r w:rsidRPr="004A2C23">
        <w:rPr>
          <w:rFonts w:ascii="Arial" w:hAnsi="Arial" w:cs="Arial"/>
          <w:color w:val="000000" w:themeColor="text1"/>
          <w:sz w:val="22"/>
          <w:szCs w:val="22"/>
          <w:lang w:val="sr-Latn-ME"/>
        </w:rPr>
        <w:t>;</w:t>
      </w:r>
    </w:p>
    <w:bookmarkEnd w:id="83"/>
    <w:p w14:paraId="7410D8FA" w14:textId="10C39ED2" w:rsidR="00D7604E" w:rsidRPr="004A2C23" w:rsidRDefault="00D7604E" w:rsidP="00537568">
      <w:pPr>
        <w:numPr>
          <w:ilvl w:val="0"/>
          <w:numId w:val="24"/>
        </w:numPr>
        <w:ind w:hanging="437"/>
        <w:jc w:val="both"/>
        <w:rPr>
          <w:rFonts w:ascii="Arial" w:hAnsi="Arial" w:cs="Arial"/>
          <w:b/>
          <w:color w:val="000000" w:themeColor="text1"/>
          <w:sz w:val="22"/>
          <w:szCs w:val="22"/>
          <w:lang w:val="sr-Latn-ME"/>
        </w:rPr>
      </w:pPr>
      <w:r w:rsidRPr="004A2C23">
        <w:rPr>
          <w:rFonts w:ascii="Arial" w:hAnsi="Arial" w:cs="Arial"/>
          <w:color w:val="000000" w:themeColor="text1"/>
          <w:sz w:val="22"/>
          <w:szCs w:val="22"/>
          <w:lang w:val="sr-Latn-ME"/>
        </w:rPr>
        <w:t xml:space="preserve">zaključuje ugovor o osiguranju stambene zgrade u skladu s odlukom </w:t>
      </w:r>
      <w:r w:rsidR="00624ABC" w:rsidRPr="004A2C23">
        <w:rPr>
          <w:rFonts w:ascii="Arial" w:hAnsi="Arial" w:cs="Arial"/>
          <w:color w:val="000000" w:themeColor="text1"/>
          <w:sz w:val="22"/>
          <w:szCs w:val="22"/>
          <w:lang w:val="sr-Latn-ME"/>
        </w:rPr>
        <w:t>skupštine</w:t>
      </w:r>
      <w:r w:rsidRPr="004A2C23">
        <w:rPr>
          <w:rFonts w:ascii="Arial" w:hAnsi="Arial" w:cs="Arial"/>
          <w:color w:val="000000" w:themeColor="text1"/>
          <w:sz w:val="22"/>
          <w:szCs w:val="22"/>
          <w:lang w:val="sr-Latn-ME"/>
        </w:rPr>
        <w:t>;</w:t>
      </w:r>
    </w:p>
    <w:p w14:paraId="4560DD90" w14:textId="77777777" w:rsidR="004A3C10" w:rsidRPr="004A2C23" w:rsidRDefault="007F2CBE" w:rsidP="00537568">
      <w:pPr>
        <w:numPr>
          <w:ilvl w:val="0"/>
          <w:numId w:val="24"/>
        </w:numPr>
        <w:ind w:hanging="437"/>
        <w:jc w:val="both"/>
        <w:rPr>
          <w:rFonts w:ascii="Arial" w:hAnsi="Arial" w:cs="Arial"/>
          <w:b/>
          <w:color w:val="000000" w:themeColor="text1"/>
          <w:sz w:val="22"/>
          <w:szCs w:val="22"/>
          <w:lang w:val="sr-Latn-ME"/>
        </w:rPr>
      </w:pPr>
      <w:r w:rsidRPr="004A2C23">
        <w:rPr>
          <w:rFonts w:ascii="Arial" w:hAnsi="Arial" w:cs="Arial"/>
          <w:color w:val="000000" w:themeColor="text1"/>
          <w:sz w:val="22"/>
          <w:szCs w:val="22"/>
          <w:lang w:val="sr-Latn-ME"/>
        </w:rPr>
        <w:t xml:space="preserve">izvršava </w:t>
      </w:r>
      <w:r w:rsidR="00D7604E" w:rsidRPr="004A2C23">
        <w:rPr>
          <w:rFonts w:ascii="Arial" w:hAnsi="Arial" w:cs="Arial"/>
          <w:color w:val="000000" w:themeColor="text1"/>
          <w:sz w:val="22"/>
          <w:szCs w:val="22"/>
          <w:lang w:val="sr-Latn-ME"/>
        </w:rPr>
        <w:t xml:space="preserve">i druge </w:t>
      </w:r>
      <w:r w:rsidRPr="004A2C23">
        <w:rPr>
          <w:rFonts w:ascii="Arial" w:hAnsi="Arial" w:cs="Arial"/>
          <w:color w:val="000000" w:themeColor="text1"/>
          <w:sz w:val="22"/>
          <w:szCs w:val="22"/>
          <w:lang w:val="sr-Latn-ME"/>
        </w:rPr>
        <w:t>odluke skupštine u rokovima koji su utvrđeni tim odlukama;</w:t>
      </w:r>
    </w:p>
    <w:p w14:paraId="3020C923" w14:textId="77777777" w:rsidR="001F600E" w:rsidRPr="004A2C23" w:rsidRDefault="00E96871" w:rsidP="00BA4CDA">
      <w:pPr>
        <w:numPr>
          <w:ilvl w:val="0"/>
          <w:numId w:val="24"/>
        </w:numPr>
        <w:ind w:hanging="437"/>
        <w:jc w:val="both"/>
        <w:rPr>
          <w:rFonts w:ascii="Arial" w:hAnsi="Arial" w:cs="Arial"/>
          <w:color w:val="000000" w:themeColor="text1"/>
          <w:sz w:val="22"/>
          <w:szCs w:val="22"/>
          <w:lang w:val="sr-Latn-ME"/>
        </w:rPr>
      </w:pPr>
      <w:bookmarkStart w:id="84" w:name="_Hlk234012588"/>
      <w:r w:rsidRPr="004A2C23">
        <w:rPr>
          <w:rFonts w:ascii="Arial" w:hAnsi="Arial" w:cs="Arial"/>
          <w:color w:val="000000" w:themeColor="text1"/>
          <w:sz w:val="22"/>
          <w:szCs w:val="22"/>
          <w:lang w:val="sr-Latn-ME"/>
        </w:rPr>
        <w:t>podn</w:t>
      </w:r>
      <w:r w:rsidR="00890406" w:rsidRPr="004A2C23">
        <w:rPr>
          <w:rFonts w:ascii="Arial" w:hAnsi="Arial" w:cs="Arial"/>
          <w:color w:val="000000" w:themeColor="text1"/>
          <w:sz w:val="22"/>
          <w:szCs w:val="22"/>
          <w:lang w:val="sr-Latn-ME"/>
        </w:rPr>
        <w:t>ese</w:t>
      </w:r>
      <w:r w:rsidRPr="004A2C23">
        <w:rPr>
          <w:rFonts w:ascii="Arial" w:hAnsi="Arial" w:cs="Arial"/>
          <w:color w:val="000000" w:themeColor="text1"/>
          <w:sz w:val="22"/>
          <w:szCs w:val="22"/>
          <w:lang w:val="sr-Latn-ME"/>
        </w:rPr>
        <w:t xml:space="preserve"> zahtjev organu</w:t>
      </w:r>
      <w:r w:rsidR="0002301A" w:rsidRPr="004A2C23">
        <w:rPr>
          <w:rFonts w:ascii="Arial" w:hAnsi="Arial" w:cs="Arial"/>
          <w:color w:val="000000" w:themeColor="text1"/>
          <w:sz w:val="22"/>
          <w:szCs w:val="22"/>
          <w:lang w:val="sr-Latn-ME"/>
        </w:rPr>
        <w:t xml:space="preserve"> lokalne uprave</w:t>
      </w:r>
      <w:r w:rsidRPr="004A2C23">
        <w:rPr>
          <w:rFonts w:ascii="Arial" w:hAnsi="Arial" w:cs="Arial"/>
          <w:color w:val="000000" w:themeColor="text1"/>
          <w:sz w:val="22"/>
          <w:szCs w:val="22"/>
          <w:lang w:val="sr-Latn-ME"/>
        </w:rPr>
        <w:t xml:space="preserve"> za promjenu podataka koji se upisuju u Registar, u roku od </w:t>
      </w:r>
      <w:r w:rsidR="007F2CBE" w:rsidRPr="004A2C23">
        <w:rPr>
          <w:rFonts w:ascii="Arial" w:hAnsi="Arial" w:cs="Arial"/>
          <w:color w:val="000000" w:themeColor="text1"/>
          <w:sz w:val="22"/>
          <w:szCs w:val="22"/>
          <w:lang w:val="sr-Latn-ME"/>
        </w:rPr>
        <w:t xml:space="preserve">osam </w:t>
      </w:r>
      <w:r w:rsidRPr="004A2C23">
        <w:rPr>
          <w:rFonts w:ascii="Arial" w:hAnsi="Arial" w:cs="Arial"/>
          <w:color w:val="000000" w:themeColor="text1"/>
          <w:sz w:val="22"/>
          <w:szCs w:val="22"/>
          <w:lang w:val="sr-Latn-ME"/>
        </w:rPr>
        <w:t>dana od dana održavanja sjednic</w:t>
      </w:r>
      <w:r w:rsidR="00890406"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 xml:space="preserve"> skupštine, odnosno nastanka promjene</w:t>
      </w:r>
      <w:bookmarkEnd w:id="84"/>
      <w:r w:rsidRPr="004A2C23">
        <w:rPr>
          <w:rFonts w:ascii="Arial" w:hAnsi="Arial" w:cs="Arial"/>
          <w:color w:val="000000" w:themeColor="text1"/>
          <w:sz w:val="22"/>
          <w:szCs w:val="22"/>
          <w:lang w:val="sr-Latn-ME"/>
        </w:rPr>
        <w:t>;</w:t>
      </w:r>
    </w:p>
    <w:p w14:paraId="74D105CC" w14:textId="77777777" w:rsidR="00E31497" w:rsidRPr="004A2C23" w:rsidRDefault="00E31497" w:rsidP="00BA4CDA">
      <w:pPr>
        <w:numPr>
          <w:ilvl w:val="0"/>
          <w:numId w:val="24"/>
        </w:numPr>
        <w:ind w:hanging="43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obezbijedi obavljanje </w:t>
      </w:r>
      <w:bookmarkStart w:id="85" w:name="_Hlk234012656"/>
      <w:r w:rsidRPr="004A2C23">
        <w:rPr>
          <w:rFonts w:ascii="Arial" w:hAnsi="Arial" w:cs="Arial"/>
          <w:color w:val="000000" w:themeColor="text1"/>
          <w:sz w:val="22"/>
          <w:szCs w:val="22"/>
          <w:lang w:val="sr-Latn-ME"/>
        </w:rPr>
        <w:t>hitnih radova u skladu sa ovim zakonom</w:t>
      </w:r>
      <w:bookmarkEnd w:id="85"/>
      <w:r w:rsidR="00ED127B" w:rsidRPr="004A2C23">
        <w:rPr>
          <w:rFonts w:ascii="Arial" w:hAnsi="Arial" w:cs="Arial"/>
          <w:color w:val="000000" w:themeColor="text1"/>
          <w:sz w:val="22"/>
          <w:szCs w:val="22"/>
          <w:lang w:val="sr-Latn-ME"/>
        </w:rPr>
        <w:t>.</w:t>
      </w:r>
    </w:p>
    <w:bookmarkEnd w:id="73"/>
    <w:p w14:paraId="11D86B42" w14:textId="77777777" w:rsidR="0003533B" w:rsidRPr="004A2C23" w:rsidRDefault="009F3794" w:rsidP="00BA4CDA">
      <w:pPr>
        <w:numPr>
          <w:ilvl w:val="0"/>
          <w:numId w:val="24"/>
        </w:numPr>
        <w:ind w:hanging="43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obezbjeđuje poštovanje pravila etažnih vlasnika</w:t>
      </w:r>
      <w:r w:rsidR="0003533B" w:rsidRPr="004A2C23">
        <w:rPr>
          <w:rFonts w:ascii="Arial" w:hAnsi="Arial" w:cs="Arial"/>
          <w:color w:val="000000" w:themeColor="text1"/>
          <w:sz w:val="22"/>
          <w:szCs w:val="22"/>
          <w:lang w:val="sr-Latn-ME"/>
        </w:rPr>
        <w:t>;</w:t>
      </w:r>
    </w:p>
    <w:p w14:paraId="6B54A7D2" w14:textId="513C254B" w:rsidR="00E67E75" w:rsidRPr="004A2C23" w:rsidRDefault="0003533B" w:rsidP="00BA4CDA">
      <w:pPr>
        <w:numPr>
          <w:ilvl w:val="0"/>
          <w:numId w:val="24"/>
        </w:numPr>
        <w:ind w:hanging="43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vrši</w:t>
      </w:r>
      <w:r w:rsidR="00DD53C4" w:rsidRPr="004A2C23">
        <w:rPr>
          <w:rFonts w:ascii="Arial" w:hAnsi="Arial" w:cs="Arial"/>
          <w:color w:val="000000" w:themeColor="text1"/>
          <w:sz w:val="22"/>
          <w:szCs w:val="22"/>
          <w:lang w:val="sr-Latn-ME"/>
        </w:rPr>
        <w:t xml:space="preserve"> administrativno-tehničke </w:t>
      </w:r>
      <w:r w:rsidR="00D45A70" w:rsidRPr="004A2C23">
        <w:rPr>
          <w:rFonts w:ascii="Arial" w:hAnsi="Arial" w:cs="Arial"/>
          <w:color w:val="000000" w:themeColor="text1"/>
          <w:sz w:val="22"/>
          <w:szCs w:val="22"/>
          <w:lang w:val="sr-Latn-ME"/>
        </w:rPr>
        <w:t>poslove za skupštinu</w:t>
      </w:r>
      <w:r w:rsidR="00D96368" w:rsidRPr="004A2C23">
        <w:rPr>
          <w:rFonts w:ascii="Arial" w:hAnsi="Arial" w:cs="Arial"/>
          <w:color w:val="000000" w:themeColor="text1"/>
          <w:sz w:val="22"/>
          <w:szCs w:val="22"/>
          <w:lang w:val="sr-Latn-ME"/>
        </w:rPr>
        <w:t>.</w:t>
      </w:r>
    </w:p>
    <w:p w14:paraId="6BE74EF7" w14:textId="330EEDF4" w:rsidR="00D96368" w:rsidRDefault="00A71138" w:rsidP="00020B09">
      <w:pPr>
        <w:ind w:firstLine="56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E67E75" w:rsidRPr="004A2C23">
        <w:rPr>
          <w:rFonts w:ascii="Arial" w:hAnsi="Arial" w:cs="Arial"/>
          <w:color w:val="000000" w:themeColor="text1"/>
          <w:sz w:val="22"/>
          <w:szCs w:val="22"/>
          <w:lang w:val="sr-Latn-ME"/>
        </w:rPr>
        <w:t>Upravnik može</w:t>
      </w:r>
      <w:r w:rsidR="004B1ABC" w:rsidRPr="004A2C23">
        <w:rPr>
          <w:rFonts w:ascii="Arial" w:hAnsi="Arial" w:cs="Arial"/>
          <w:color w:val="000000" w:themeColor="text1"/>
          <w:sz w:val="22"/>
          <w:szCs w:val="22"/>
          <w:lang w:val="sr-Latn-ME"/>
        </w:rPr>
        <w:t>,</w:t>
      </w:r>
      <w:r w:rsidR="00E67E75" w:rsidRPr="004A2C23">
        <w:rPr>
          <w:rFonts w:ascii="Arial" w:hAnsi="Arial" w:cs="Arial"/>
          <w:color w:val="000000" w:themeColor="text1"/>
          <w:sz w:val="22"/>
          <w:szCs w:val="22"/>
          <w:lang w:val="sr-Latn-ME"/>
        </w:rPr>
        <w:t xml:space="preserve"> ako je u saznanju da nakon smrti etažnog vlasnika nije sproveden ostavinski postupak</w:t>
      </w:r>
      <w:r w:rsidR="00D96A0C" w:rsidRPr="004A2C23">
        <w:rPr>
          <w:rFonts w:ascii="Arial" w:hAnsi="Arial" w:cs="Arial"/>
          <w:color w:val="000000" w:themeColor="text1"/>
          <w:sz w:val="22"/>
          <w:szCs w:val="22"/>
          <w:lang w:val="sr-Latn-ME"/>
        </w:rPr>
        <w:t>,</w:t>
      </w:r>
      <w:r w:rsidR="00E67E75" w:rsidRPr="004A2C23">
        <w:rPr>
          <w:rFonts w:ascii="Arial" w:hAnsi="Arial" w:cs="Arial"/>
          <w:color w:val="000000" w:themeColor="text1"/>
          <w:sz w:val="22"/>
          <w:szCs w:val="22"/>
          <w:lang w:val="sr-Latn-ME"/>
        </w:rPr>
        <w:t xml:space="preserve"> nadležnom sudu </w:t>
      </w:r>
      <w:r w:rsidR="00D96A0C" w:rsidRPr="004A2C23">
        <w:rPr>
          <w:rFonts w:ascii="Arial" w:hAnsi="Arial" w:cs="Arial"/>
          <w:color w:val="000000" w:themeColor="text1"/>
          <w:sz w:val="22"/>
          <w:szCs w:val="22"/>
          <w:lang w:val="sr-Latn-ME"/>
        </w:rPr>
        <w:t>podnijeti</w:t>
      </w:r>
      <w:r w:rsidR="00E67E75" w:rsidRPr="004A2C23">
        <w:rPr>
          <w:rFonts w:ascii="Arial" w:hAnsi="Arial" w:cs="Arial"/>
          <w:color w:val="000000" w:themeColor="text1"/>
          <w:sz w:val="22"/>
          <w:szCs w:val="22"/>
          <w:lang w:val="sr-Latn-ME"/>
        </w:rPr>
        <w:t xml:space="preserve"> inicijativu za pokretanje postupka za raspravljan</w:t>
      </w:r>
      <w:r w:rsidR="004B1ABC" w:rsidRPr="004A2C23">
        <w:rPr>
          <w:rFonts w:ascii="Arial" w:hAnsi="Arial" w:cs="Arial"/>
          <w:color w:val="000000" w:themeColor="text1"/>
          <w:sz w:val="22"/>
          <w:szCs w:val="22"/>
          <w:lang w:val="sr-Latn-ME"/>
        </w:rPr>
        <w:t xml:space="preserve">je </w:t>
      </w:r>
      <w:r w:rsidR="00E67E75" w:rsidRPr="004A2C23">
        <w:rPr>
          <w:rFonts w:ascii="Arial" w:hAnsi="Arial" w:cs="Arial"/>
          <w:color w:val="000000" w:themeColor="text1"/>
          <w:sz w:val="22"/>
          <w:szCs w:val="22"/>
          <w:lang w:val="sr-Latn-ME"/>
        </w:rPr>
        <w:t xml:space="preserve"> zaostavštine</w:t>
      </w:r>
      <w:r w:rsidR="004B1ABC" w:rsidRPr="004A2C23">
        <w:rPr>
          <w:rFonts w:ascii="Arial" w:hAnsi="Arial" w:cs="Arial"/>
          <w:color w:val="000000" w:themeColor="text1"/>
          <w:sz w:val="22"/>
          <w:szCs w:val="22"/>
          <w:lang w:val="sr-Latn-ME"/>
        </w:rPr>
        <w:t>.</w:t>
      </w:r>
    </w:p>
    <w:p w14:paraId="5ECB856D" w14:textId="77777777" w:rsidR="00546159" w:rsidRPr="004A2C23" w:rsidRDefault="00546159" w:rsidP="00020B09">
      <w:pPr>
        <w:ind w:firstLine="567"/>
        <w:jc w:val="both"/>
        <w:rPr>
          <w:rFonts w:ascii="Arial" w:hAnsi="Arial" w:cs="Arial"/>
          <w:color w:val="000000" w:themeColor="text1"/>
          <w:sz w:val="22"/>
          <w:szCs w:val="22"/>
          <w:lang w:val="sr-Latn-ME"/>
        </w:rPr>
      </w:pPr>
    </w:p>
    <w:p w14:paraId="23CD4B8C"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Ugovor između etažnih vlasnika i upravnika </w:t>
      </w:r>
    </w:p>
    <w:p w14:paraId="15D81068"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9F49EE" w:rsidRPr="004A2C23">
        <w:rPr>
          <w:rFonts w:ascii="Arial" w:hAnsi="Arial" w:cs="Arial"/>
          <w:b/>
          <w:bCs/>
          <w:color w:val="000000" w:themeColor="text1"/>
          <w:sz w:val="22"/>
          <w:szCs w:val="22"/>
          <w:lang w:val="sr-Latn-ME"/>
        </w:rPr>
        <w:t>25</w:t>
      </w:r>
    </w:p>
    <w:p w14:paraId="1CFA1164" w14:textId="77777777" w:rsidR="00E31497" w:rsidRPr="004A2C23" w:rsidRDefault="00E31497" w:rsidP="00A41409">
      <w:pPr>
        <w:jc w:val="center"/>
        <w:rPr>
          <w:rFonts w:ascii="Arial" w:hAnsi="Arial" w:cs="Arial"/>
          <w:b/>
          <w:bCs/>
          <w:color w:val="000000" w:themeColor="text1"/>
          <w:sz w:val="22"/>
          <w:szCs w:val="22"/>
          <w:lang w:val="sr-Latn-ME"/>
        </w:rPr>
      </w:pPr>
    </w:p>
    <w:p w14:paraId="4079F83A" w14:textId="77777777" w:rsidR="00E31497" w:rsidRPr="004A2C23" w:rsidRDefault="00D057D3"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076D49" w:rsidRPr="004A2C23">
        <w:rPr>
          <w:rFonts w:ascii="Arial" w:hAnsi="Arial" w:cs="Arial"/>
          <w:color w:val="000000" w:themeColor="text1"/>
          <w:sz w:val="22"/>
          <w:szCs w:val="22"/>
          <w:lang w:val="sr-Latn-ME"/>
        </w:rPr>
        <w:t>Međusobna prava i obaveze između etažnih vlasnika stambene zgrade i upravnika uređuju se ugovorom.</w:t>
      </w:r>
    </w:p>
    <w:p w14:paraId="2234AD2D" w14:textId="77777777" w:rsidR="00E31497" w:rsidRPr="004A2C23" w:rsidRDefault="00D057D3"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E31497" w:rsidRPr="004A2C23">
        <w:rPr>
          <w:rFonts w:ascii="Arial" w:hAnsi="Arial" w:cs="Arial"/>
          <w:color w:val="000000" w:themeColor="text1"/>
          <w:sz w:val="22"/>
          <w:szCs w:val="22"/>
          <w:lang w:val="sr-Latn-ME"/>
        </w:rPr>
        <w:t xml:space="preserve">Ugovor iz stava 1 ovog člana, potpisuju upravnik odnosno odgovorno lice upravnika i predsjednik skupštine, nakon prethodno </w:t>
      </w:r>
      <w:r w:rsidR="00E457C6" w:rsidRPr="004A2C23">
        <w:rPr>
          <w:rFonts w:ascii="Arial" w:hAnsi="Arial" w:cs="Arial"/>
          <w:color w:val="000000" w:themeColor="text1"/>
          <w:sz w:val="22"/>
          <w:szCs w:val="22"/>
          <w:lang w:val="sr-Latn-ME"/>
        </w:rPr>
        <w:t>donijete odluke</w:t>
      </w:r>
      <w:r w:rsidR="00E31497" w:rsidRPr="004A2C23">
        <w:rPr>
          <w:rFonts w:ascii="Arial" w:hAnsi="Arial" w:cs="Arial"/>
          <w:color w:val="000000" w:themeColor="text1"/>
          <w:sz w:val="22"/>
          <w:szCs w:val="22"/>
          <w:lang w:val="sr-Latn-ME"/>
        </w:rPr>
        <w:t xml:space="preserve"> </w:t>
      </w:r>
      <w:r w:rsidR="00076D49" w:rsidRPr="004A2C23">
        <w:rPr>
          <w:rFonts w:ascii="Arial" w:hAnsi="Arial" w:cs="Arial"/>
          <w:color w:val="000000" w:themeColor="text1"/>
          <w:sz w:val="22"/>
          <w:szCs w:val="22"/>
          <w:lang w:val="sr-Latn-ME"/>
        </w:rPr>
        <w:t xml:space="preserve">skupštine </w:t>
      </w:r>
      <w:r w:rsidR="00E457C6" w:rsidRPr="004A2C23">
        <w:rPr>
          <w:rFonts w:ascii="Arial" w:hAnsi="Arial" w:cs="Arial"/>
          <w:color w:val="000000" w:themeColor="text1"/>
          <w:sz w:val="22"/>
          <w:szCs w:val="22"/>
          <w:lang w:val="sr-Latn-ME"/>
        </w:rPr>
        <w:t xml:space="preserve">o saglasnosti </w:t>
      </w:r>
      <w:r w:rsidR="00E31497" w:rsidRPr="004A2C23">
        <w:rPr>
          <w:rFonts w:ascii="Arial" w:hAnsi="Arial" w:cs="Arial"/>
          <w:color w:val="000000" w:themeColor="text1"/>
          <w:sz w:val="22"/>
          <w:szCs w:val="22"/>
          <w:lang w:val="sr-Latn-ME"/>
        </w:rPr>
        <w:t>na tekst</w:t>
      </w:r>
      <w:r w:rsidR="00E457C6" w:rsidRPr="004A2C23">
        <w:rPr>
          <w:rFonts w:ascii="Arial" w:hAnsi="Arial" w:cs="Arial"/>
          <w:color w:val="000000" w:themeColor="text1"/>
          <w:sz w:val="22"/>
          <w:szCs w:val="22"/>
          <w:lang w:val="sr-Latn-ME"/>
        </w:rPr>
        <w:t xml:space="preserve"> </w:t>
      </w:r>
      <w:r w:rsidR="00E31497" w:rsidRPr="004A2C23">
        <w:rPr>
          <w:rFonts w:ascii="Arial" w:hAnsi="Arial" w:cs="Arial"/>
          <w:color w:val="000000" w:themeColor="text1"/>
          <w:sz w:val="22"/>
          <w:szCs w:val="22"/>
          <w:lang w:val="sr-Latn-ME"/>
        </w:rPr>
        <w:t>ugovora.</w:t>
      </w:r>
    </w:p>
    <w:p w14:paraId="59E46499" w14:textId="77777777" w:rsidR="005809B6" w:rsidRPr="004A2C23" w:rsidRDefault="005809B6"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(3) Ugovor iz stava 1 ovog člana zaključuje se u pisanoj formi i ovjerava se u skladu sa zakonom kojim se uređuje ovjerava potpisa.</w:t>
      </w:r>
    </w:p>
    <w:p w14:paraId="29F425D6" w14:textId="77777777" w:rsidR="0045589C" w:rsidRPr="004A2C23" w:rsidRDefault="0045589C"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9A11B7"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xml:space="preserve">) Ugovor </w:t>
      </w:r>
      <w:r w:rsidR="002B1C57" w:rsidRPr="004A2C23">
        <w:rPr>
          <w:rFonts w:ascii="Arial" w:hAnsi="Arial" w:cs="Arial"/>
          <w:color w:val="000000" w:themeColor="text1"/>
          <w:sz w:val="22"/>
          <w:szCs w:val="22"/>
          <w:lang w:val="sr-Latn-ME"/>
        </w:rPr>
        <w:t>iz stava 1 ovog člana,</w:t>
      </w:r>
      <w:r w:rsidRPr="004A2C23">
        <w:rPr>
          <w:rFonts w:ascii="Arial" w:hAnsi="Arial" w:cs="Arial"/>
          <w:color w:val="000000" w:themeColor="text1"/>
          <w:sz w:val="22"/>
          <w:szCs w:val="22"/>
          <w:lang w:val="sr-Latn-ME"/>
        </w:rPr>
        <w:t xml:space="preserve"> naročito sadrži:</w:t>
      </w:r>
    </w:p>
    <w:p w14:paraId="165C5DEF" w14:textId="77777777" w:rsidR="0045589C" w:rsidRPr="004A2C23" w:rsidRDefault="0045589C" w:rsidP="00BA4CDA">
      <w:pPr>
        <w:numPr>
          <w:ilvl w:val="1"/>
          <w:numId w:val="4"/>
        </w:numPr>
        <w:ind w:left="1418"/>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vrstu i obim poslova redovnog održavanja zajedničkih dijelova </w:t>
      </w:r>
      <w:r w:rsidR="0007728B" w:rsidRPr="004A2C23">
        <w:rPr>
          <w:rFonts w:ascii="Arial" w:hAnsi="Arial" w:cs="Arial"/>
          <w:color w:val="000000" w:themeColor="text1"/>
          <w:sz w:val="22"/>
          <w:szCs w:val="22"/>
          <w:lang w:val="sr-Latn-ME"/>
        </w:rPr>
        <w:t xml:space="preserve">stambene </w:t>
      </w:r>
      <w:r w:rsidRPr="004A2C23">
        <w:rPr>
          <w:rFonts w:ascii="Arial" w:hAnsi="Arial" w:cs="Arial"/>
          <w:color w:val="000000" w:themeColor="text1"/>
          <w:sz w:val="22"/>
          <w:szCs w:val="22"/>
          <w:lang w:val="sr-Latn-ME"/>
        </w:rPr>
        <w:t>zgrade, kao i uređaja i zemljišta koje pripada stambenoj zgradi;</w:t>
      </w:r>
    </w:p>
    <w:p w14:paraId="708C4F78" w14:textId="77777777" w:rsidR="0045589C" w:rsidRPr="004A2C23" w:rsidRDefault="0045589C" w:rsidP="00BA4CDA">
      <w:pPr>
        <w:numPr>
          <w:ilvl w:val="1"/>
          <w:numId w:val="4"/>
        </w:numPr>
        <w:ind w:left="1418"/>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obavezu preduzimanja hitnih i nužnih radova; </w:t>
      </w:r>
    </w:p>
    <w:p w14:paraId="51D1B0E5" w14:textId="77777777" w:rsidR="0045589C" w:rsidRPr="004A2C23" w:rsidRDefault="0045589C" w:rsidP="00BA4CDA">
      <w:pPr>
        <w:numPr>
          <w:ilvl w:val="1"/>
          <w:numId w:val="4"/>
        </w:numPr>
        <w:ind w:left="1418"/>
        <w:jc w:val="both"/>
        <w:rPr>
          <w:rFonts w:ascii="Arial" w:hAnsi="Arial" w:cs="Arial"/>
          <w:color w:val="000000" w:themeColor="text1"/>
          <w:sz w:val="22"/>
          <w:szCs w:val="22"/>
          <w:lang w:val="sr-Latn-ME"/>
        </w:rPr>
      </w:pPr>
      <w:bookmarkStart w:id="86" w:name="_Hlk124908667"/>
      <w:r w:rsidRPr="004A2C23">
        <w:rPr>
          <w:rFonts w:ascii="Arial" w:hAnsi="Arial" w:cs="Arial"/>
          <w:color w:val="000000" w:themeColor="text1"/>
          <w:sz w:val="22"/>
          <w:szCs w:val="22"/>
          <w:lang w:val="sr-Latn-ME"/>
        </w:rPr>
        <w:t xml:space="preserve">obavezu </w:t>
      </w:r>
      <w:r w:rsidR="00076D49" w:rsidRPr="004A2C23">
        <w:rPr>
          <w:rFonts w:ascii="Arial" w:hAnsi="Arial" w:cs="Arial"/>
          <w:color w:val="000000" w:themeColor="text1"/>
          <w:sz w:val="22"/>
          <w:szCs w:val="22"/>
          <w:lang w:val="sr-Latn-ME"/>
        </w:rPr>
        <w:t xml:space="preserve">pripreme </w:t>
      </w:r>
      <w:r w:rsidRPr="004A2C23">
        <w:rPr>
          <w:rFonts w:ascii="Arial" w:hAnsi="Arial" w:cs="Arial"/>
          <w:color w:val="000000" w:themeColor="text1"/>
          <w:sz w:val="22"/>
          <w:szCs w:val="22"/>
          <w:lang w:val="sr-Latn-ME"/>
        </w:rPr>
        <w:t xml:space="preserve">godišnjeg programa održavanja stambene zgrade, </w:t>
      </w:r>
      <w:r w:rsidR="00076D49" w:rsidRPr="004A2C23">
        <w:rPr>
          <w:rFonts w:ascii="Arial" w:hAnsi="Arial" w:cs="Arial"/>
          <w:color w:val="000000" w:themeColor="text1"/>
          <w:sz w:val="22"/>
          <w:szCs w:val="22"/>
          <w:lang w:val="sr-Latn-ME"/>
        </w:rPr>
        <w:t xml:space="preserve">uključujući </w:t>
      </w:r>
      <w:r w:rsidR="0007728B" w:rsidRPr="004A2C23">
        <w:rPr>
          <w:rFonts w:ascii="Arial" w:hAnsi="Arial" w:cs="Arial"/>
          <w:color w:val="000000" w:themeColor="text1"/>
          <w:sz w:val="22"/>
          <w:szCs w:val="22"/>
          <w:lang w:val="sr-Latn-ME"/>
        </w:rPr>
        <w:t xml:space="preserve">finansijski </w:t>
      </w:r>
      <w:r w:rsidRPr="004A2C23">
        <w:rPr>
          <w:rFonts w:ascii="Arial" w:hAnsi="Arial" w:cs="Arial"/>
          <w:color w:val="000000" w:themeColor="text1"/>
          <w:sz w:val="22"/>
          <w:szCs w:val="22"/>
          <w:lang w:val="sr-Latn-ME"/>
        </w:rPr>
        <w:t>plan</w:t>
      </w:r>
      <w:bookmarkEnd w:id="86"/>
      <w:r w:rsidRPr="004A2C23">
        <w:rPr>
          <w:rFonts w:ascii="Arial" w:hAnsi="Arial" w:cs="Arial"/>
          <w:color w:val="000000" w:themeColor="text1"/>
          <w:sz w:val="22"/>
          <w:szCs w:val="22"/>
          <w:lang w:val="sr-Latn-ME"/>
        </w:rPr>
        <w:t>;</w:t>
      </w:r>
    </w:p>
    <w:p w14:paraId="747C163B" w14:textId="77777777" w:rsidR="00076D49" w:rsidRPr="004A2C23" w:rsidRDefault="00076D49" w:rsidP="00BA4CDA">
      <w:pPr>
        <w:numPr>
          <w:ilvl w:val="1"/>
          <w:numId w:val="4"/>
        </w:numPr>
        <w:ind w:left="1418"/>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obavezu podnošenja godišnjeg izvještaja o realizaciji programa održavanja stambene zgrade, uključujući i </w:t>
      </w:r>
      <w:r w:rsidR="0007728B" w:rsidRPr="004A2C23">
        <w:rPr>
          <w:rFonts w:ascii="Arial" w:hAnsi="Arial" w:cs="Arial"/>
          <w:color w:val="000000" w:themeColor="text1"/>
          <w:sz w:val="22"/>
          <w:szCs w:val="22"/>
          <w:lang w:val="sr-Latn-ME"/>
        </w:rPr>
        <w:t>finansijski</w:t>
      </w:r>
      <w:r w:rsidRPr="004A2C23">
        <w:rPr>
          <w:rFonts w:ascii="Arial" w:hAnsi="Arial" w:cs="Arial"/>
          <w:color w:val="000000" w:themeColor="text1"/>
          <w:sz w:val="22"/>
          <w:szCs w:val="22"/>
          <w:lang w:val="sr-Latn-ME"/>
        </w:rPr>
        <w:t xml:space="preserve"> izvještaj i izvještaj o radu</w:t>
      </w:r>
      <w:r w:rsidR="0007728B" w:rsidRPr="004A2C23">
        <w:rPr>
          <w:rFonts w:ascii="Arial" w:hAnsi="Arial" w:cs="Arial"/>
          <w:color w:val="000000" w:themeColor="text1"/>
          <w:sz w:val="22"/>
          <w:szCs w:val="22"/>
          <w:lang w:val="sr-Latn-ME"/>
        </w:rPr>
        <w:t xml:space="preserve"> upravnika</w:t>
      </w:r>
      <w:r w:rsidRPr="004A2C23">
        <w:rPr>
          <w:rFonts w:ascii="Arial" w:hAnsi="Arial" w:cs="Arial"/>
          <w:color w:val="000000" w:themeColor="text1"/>
          <w:sz w:val="22"/>
          <w:szCs w:val="22"/>
          <w:lang w:val="sr-Latn-ME"/>
        </w:rPr>
        <w:t>;</w:t>
      </w:r>
    </w:p>
    <w:p w14:paraId="576DDBDB" w14:textId="77777777" w:rsidR="0045589C" w:rsidRPr="004A2C23" w:rsidRDefault="0045589C" w:rsidP="00BA4CDA">
      <w:pPr>
        <w:numPr>
          <w:ilvl w:val="1"/>
          <w:numId w:val="4"/>
        </w:numPr>
        <w:ind w:left="1418"/>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visinu mjesečne naknade upravniku; i</w:t>
      </w:r>
    </w:p>
    <w:p w14:paraId="2C98354E" w14:textId="77777777" w:rsidR="0045589C" w:rsidRPr="004A2C23" w:rsidRDefault="0045589C" w:rsidP="00BA4CDA">
      <w:pPr>
        <w:numPr>
          <w:ilvl w:val="1"/>
          <w:numId w:val="4"/>
        </w:numPr>
        <w:ind w:left="1418"/>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otkazni rok</w:t>
      </w:r>
      <w:r w:rsidR="00076D49"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koji ne može biti kraći od 30 dana.</w:t>
      </w:r>
    </w:p>
    <w:p w14:paraId="6641B585" w14:textId="47113D15" w:rsidR="00E31497" w:rsidRPr="004A2C23" w:rsidRDefault="00220E84" w:rsidP="00A41409">
      <w:pPr>
        <w:ind w:firstLine="283"/>
        <w:jc w:val="both"/>
        <w:rPr>
          <w:rFonts w:ascii="Arial" w:hAnsi="Arial" w:cs="Arial"/>
          <w:color w:val="000000" w:themeColor="text1"/>
          <w:sz w:val="22"/>
          <w:szCs w:val="22"/>
          <w:lang w:val="sr-Latn-ME"/>
        </w:rPr>
      </w:pPr>
      <w:bookmarkStart w:id="87" w:name="_Hlk234235562"/>
      <w:r w:rsidRPr="004A2C23">
        <w:rPr>
          <w:rFonts w:ascii="Arial" w:hAnsi="Arial" w:cs="Arial"/>
          <w:color w:val="000000" w:themeColor="text1"/>
          <w:sz w:val="22"/>
          <w:szCs w:val="22"/>
          <w:lang w:val="sr-Latn-ME"/>
        </w:rPr>
        <w:t>(5</w:t>
      </w:r>
      <w:r w:rsidR="00D057D3" w:rsidRPr="004A2C23">
        <w:rPr>
          <w:rFonts w:ascii="Arial" w:hAnsi="Arial" w:cs="Arial"/>
          <w:color w:val="000000" w:themeColor="text1"/>
          <w:sz w:val="22"/>
          <w:szCs w:val="22"/>
          <w:lang w:val="sr-Latn-ME"/>
        </w:rPr>
        <w:t xml:space="preserve">) </w:t>
      </w:r>
      <w:r w:rsidR="00547347" w:rsidRPr="004A2C23">
        <w:rPr>
          <w:rFonts w:ascii="Arial" w:hAnsi="Arial" w:cs="Arial"/>
          <w:color w:val="000000" w:themeColor="text1"/>
          <w:sz w:val="22"/>
          <w:szCs w:val="22"/>
          <w:lang w:val="sr-Latn-ME"/>
        </w:rPr>
        <w:t>Predsjednik skupštine dužan je da</w:t>
      </w:r>
      <w:r w:rsidR="00E31497" w:rsidRPr="004A2C23">
        <w:rPr>
          <w:rFonts w:ascii="Arial" w:hAnsi="Arial" w:cs="Arial"/>
          <w:color w:val="000000" w:themeColor="text1"/>
          <w:sz w:val="22"/>
          <w:szCs w:val="22"/>
          <w:lang w:val="sr-Latn-ME"/>
        </w:rPr>
        <w:t xml:space="preserve"> primjerak ugovora iz stava 1 ovog člana</w:t>
      </w:r>
      <w:r w:rsidR="00547347" w:rsidRPr="004A2C23">
        <w:rPr>
          <w:rFonts w:ascii="Arial" w:hAnsi="Arial" w:cs="Arial"/>
          <w:color w:val="000000" w:themeColor="text1"/>
          <w:sz w:val="22"/>
          <w:szCs w:val="22"/>
          <w:lang w:val="sr-Latn-ME"/>
        </w:rPr>
        <w:t xml:space="preserve"> dostavi </w:t>
      </w:r>
      <w:bookmarkStart w:id="88" w:name="_Hlk234013391"/>
      <w:r w:rsidR="00547347" w:rsidRPr="004A2C23">
        <w:rPr>
          <w:rFonts w:ascii="Arial" w:hAnsi="Arial" w:cs="Arial"/>
          <w:color w:val="000000" w:themeColor="text1"/>
          <w:sz w:val="22"/>
          <w:szCs w:val="22"/>
          <w:lang w:val="sr-Latn-ME"/>
        </w:rPr>
        <w:t>organu lokalne uprave</w:t>
      </w:r>
      <w:r w:rsidR="00E31497" w:rsidRPr="004A2C23">
        <w:rPr>
          <w:rFonts w:ascii="Arial" w:hAnsi="Arial" w:cs="Arial"/>
          <w:color w:val="000000" w:themeColor="text1"/>
          <w:sz w:val="22"/>
          <w:szCs w:val="22"/>
          <w:lang w:val="sr-Latn-ME"/>
        </w:rPr>
        <w:t xml:space="preserve"> najkasnije u roku od </w:t>
      </w:r>
      <w:r w:rsidR="00076D49" w:rsidRPr="004A2C23">
        <w:rPr>
          <w:rFonts w:ascii="Arial" w:hAnsi="Arial" w:cs="Arial"/>
          <w:color w:val="000000" w:themeColor="text1"/>
          <w:sz w:val="22"/>
          <w:szCs w:val="22"/>
          <w:lang w:val="sr-Latn-ME"/>
        </w:rPr>
        <w:t xml:space="preserve">osam </w:t>
      </w:r>
      <w:r w:rsidR="00E31497" w:rsidRPr="004A2C23">
        <w:rPr>
          <w:rFonts w:ascii="Arial" w:hAnsi="Arial" w:cs="Arial"/>
          <w:color w:val="000000" w:themeColor="text1"/>
          <w:sz w:val="22"/>
          <w:szCs w:val="22"/>
          <w:lang w:val="sr-Latn-ME"/>
        </w:rPr>
        <w:t>dana od dana zaključivanja</w:t>
      </w:r>
      <w:bookmarkEnd w:id="88"/>
      <w:r w:rsidR="00547347" w:rsidRPr="004A2C23">
        <w:rPr>
          <w:rFonts w:ascii="Arial" w:hAnsi="Arial" w:cs="Arial"/>
          <w:color w:val="000000" w:themeColor="text1"/>
          <w:sz w:val="22"/>
          <w:szCs w:val="22"/>
          <w:lang w:val="sr-Latn-ME"/>
        </w:rPr>
        <w:t>, radi upisa u Registar</w:t>
      </w:r>
      <w:r w:rsidR="00E31497" w:rsidRPr="004A2C23">
        <w:rPr>
          <w:rFonts w:ascii="Arial" w:hAnsi="Arial" w:cs="Arial"/>
          <w:color w:val="000000" w:themeColor="text1"/>
          <w:sz w:val="22"/>
          <w:szCs w:val="22"/>
          <w:lang w:val="sr-Latn-ME"/>
        </w:rPr>
        <w:t>.</w:t>
      </w:r>
    </w:p>
    <w:p w14:paraId="01DD9466" w14:textId="6623AB35" w:rsidR="00E31497" w:rsidRPr="004A2C23" w:rsidRDefault="00D057D3"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9A11B7"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xml:space="preserve">) </w:t>
      </w:r>
      <w:bookmarkStart w:id="89" w:name="_Hlk234535193"/>
      <w:r w:rsidR="00E31497" w:rsidRPr="004A2C23">
        <w:rPr>
          <w:rFonts w:ascii="Arial" w:hAnsi="Arial" w:cs="Arial"/>
          <w:color w:val="000000" w:themeColor="text1"/>
          <w:sz w:val="22"/>
          <w:szCs w:val="22"/>
          <w:lang w:val="sr-Latn-ME"/>
        </w:rPr>
        <w:t xml:space="preserve">Predsjednik skupštine je dužan da, nakon </w:t>
      </w:r>
      <w:r w:rsidR="00547347" w:rsidRPr="004A2C23">
        <w:rPr>
          <w:rFonts w:ascii="Arial" w:hAnsi="Arial" w:cs="Arial"/>
          <w:color w:val="000000" w:themeColor="text1"/>
          <w:sz w:val="22"/>
          <w:szCs w:val="22"/>
          <w:lang w:val="sr-Latn-ME"/>
        </w:rPr>
        <w:t xml:space="preserve">zaključivanja </w:t>
      </w:r>
      <w:r w:rsidR="00E31497" w:rsidRPr="004A2C23">
        <w:rPr>
          <w:rFonts w:ascii="Arial" w:hAnsi="Arial" w:cs="Arial"/>
          <w:color w:val="000000" w:themeColor="text1"/>
          <w:sz w:val="22"/>
          <w:szCs w:val="22"/>
          <w:lang w:val="sr-Latn-ME"/>
        </w:rPr>
        <w:t xml:space="preserve">ugovora iz stava </w:t>
      </w:r>
      <w:r w:rsidR="00547347" w:rsidRPr="004A2C23">
        <w:rPr>
          <w:rFonts w:ascii="Arial" w:hAnsi="Arial" w:cs="Arial"/>
          <w:color w:val="000000" w:themeColor="text1"/>
          <w:sz w:val="22"/>
          <w:szCs w:val="22"/>
          <w:lang w:val="sr-Latn-ME"/>
        </w:rPr>
        <w:t xml:space="preserve">1 </w:t>
      </w:r>
      <w:r w:rsidR="00E31497" w:rsidRPr="004A2C23">
        <w:rPr>
          <w:rFonts w:ascii="Arial" w:hAnsi="Arial" w:cs="Arial"/>
          <w:color w:val="000000" w:themeColor="text1"/>
          <w:sz w:val="22"/>
          <w:szCs w:val="22"/>
          <w:lang w:val="sr-Latn-ME"/>
        </w:rPr>
        <w:t>ovog člana, na oglasnoj tabli istakne podatke o upravniku koji obavezno sadrže adresu</w:t>
      </w:r>
      <w:r w:rsidR="00547347" w:rsidRPr="004A2C23">
        <w:rPr>
          <w:rFonts w:ascii="Arial" w:hAnsi="Arial" w:cs="Arial"/>
          <w:color w:val="000000" w:themeColor="text1"/>
          <w:sz w:val="22"/>
          <w:szCs w:val="22"/>
          <w:lang w:val="sr-Latn-ME"/>
        </w:rPr>
        <w:t>, imejl adresu</w:t>
      </w:r>
      <w:r w:rsidR="00E31497" w:rsidRPr="004A2C23">
        <w:rPr>
          <w:rFonts w:ascii="Arial" w:hAnsi="Arial" w:cs="Arial"/>
          <w:color w:val="000000" w:themeColor="text1"/>
          <w:sz w:val="22"/>
          <w:szCs w:val="22"/>
          <w:lang w:val="sr-Latn-ME"/>
        </w:rPr>
        <w:t xml:space="preserve"> i kontakt telefon.</w:t>
      </w:r>
      <w:bookmarkEnd w:id="89"/>
    </w:p>
    <w:p w14:paraId="2C92C1CE" w14:textId="77777777" w:rsidR="00D93F9E" w:rsidRPr="004A2C23" w:rsidRDefault="00D93F9E" w:rsidP="00A41409">
      <w:pPr>
        <w:ind w:firstLine="283"/>
        <w:jc w:val="both"/>
        <w:rPr>
          <w:rFonts w:ascii="Arial" w:hAnsi="Arial" w:cs="Arial"/>
          <w:color w:val="000000" w:themeColor="text1"/>
          <w:sz w:val="22"/>
          <w:szCs w:val="22"/>
          <w:lang w:val="sr-Latn-ME"/>
        </w:rPr>
      </w:pPr>
    </w:p>
    <w:bookmarkEnd w:id="87"/>
    <w:p w14:paraId="1521D0E3" w14:textId="21C5621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Raskidanje ugovora između etažnih vlasnika</w:t>
      </w:r>
      <w:r w:rsidR="00D96A0C" w:rsidRPr="004A2C23">
        <w:rPr>
          <w:rFonts w:ascii="Arial" w:hAnsi="Arial" w:cs="Arial"/>
          <w:b/>
          <w:bCs/>
          <w:color w:val="000000" w:themeColor="text1"/>
          <w:sz w:val="22"/>
          <w:szCs w:val="22"/>
          <w:lang w:val="sr-Latn-ME"/>
        </w:rPr>
        <w:t xml:space="preserve"> stambene zgrade</w:t>
      </w:r>
      <w:r w:rsidRPr="004A2C23">
        <w:rPr>
          <w:rFonts w:ascii="Arial" w:hAnsi="Arial" w:cs="Arial"/>
          <w:b/>
          <w:bCs/>
          <w:color w:val="000000" w:themeColor="text1"/>
          <w:sz w:val="22"/>
          <w:szCs w:val="22"/>
          <w:lang w:val="sr-Latn-ME"/>
        </w:rPr>
        <w:t xml:space="preserve"> i upravnika </w:t>
      </w:r>
    </w:p>
    <w:p w14:paraId="4D573ECD"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9F49EE" w:rsidRPr="004A2C23">
        <w:rPr>
          <w:rFonts w:ascii="Arial" w:hAnsi="Arial" w:cs="Arial"/>
          <w:b/>
          <w:bCs/>
          <w:color w:val="000000" w:themeColor="text1"/>
          <w:sz w:val="22"/>
          <w:szCs w:val="22"/>
          <w:lang w:val="sr-Latn-ME"/>
        </w:rPr>
        <w:t>26</w:t>
      </w:r>
    </w:p>
    <w:p w14:paraId="27110A01" w14:textId="77777777" w:rsidR="00E31497" w:rsidRPr="004A2C23" w:rsidRDefault="00E31497" w:rsidP="00A41409">
      <w:pPr>
        <w:jc w:val="center"/>
        <w:rPr>
          <w:rFonts w:ascii="Arial" w:hAnsi="Arial" w:cs="Arial"/>
          <w:b/>
          <w:bCs/>
          <w:color w:val="000000" w:themeColor="text1"/>
          <w:sz w:val="22"/>
          <w:szCs w:val="22"/>
          <w:lang w:val="sr-Latn-ME"/>
        </w:rPr>
      </w:pPr>
    </w:p>
    <w:p w14:paraId="53B97F6F" w14:textId="77777777" w:rsidR="003009DE" w:rsidRPr="004A2C23" w:rsidRDefault="00D057D3"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E31497" w:rsidRPr="004A2C23">
        <w:rPr>
          <w:rFonts w:ascii="Arial" w:hAnsi="Arial" w:cs="Arial"/>
          <w:color w:val="000000" w:themeColor="text1"/>
          <w:sz w:val="22"/>
          <w:szCs w:val="22"/>
          <w:lang w:val="sr-Latn-ME"/>
        </w:rPr>
        <w:t xml:space="preserve">Ugovor </w:t>
      </w:r>
      <w:bookmarkStart w:id="90" w:name="_Hlk234013555"/>
      <w:r w:rsidR="00E31497" w:rsidRPr="004A2C23">
        <w:rPr>
          <w:rFonts w:ascii="Arial" w:hAnsi="Arial" w:cs="Arial"/>
          <w:color w:val="000000" w:themeColor="text1"/>
          <w:sz w:val="22"/>
          <w:szCs w:val="22"/>
          <w:lang w:val="sr-Latn-ME"/>
        </w:rPr>
        <w:t>između etažnih vlasnika</w:t>
      </w:r>
      <w:r w:rsidR="00076D49" w:rsidRPr="004A2C23">
        <w:rPr>
          <w:rFonts w:ascii="Arial" w:hAnsi="Arial" w:cs="Arial"/>
          <w:color w:val="000000" w:themeColor="text1"/>
          <w:sz w:val="22"/>
          <w:szCs w:val="22"/>
          <w:lang w:val="sr-Latn-ME"/>
        </w:rPr>
        <w:t xml:space="preserve"> stambene zgrade</w:t>
      </w:r>
      <w:r w:rsidR="00E31497" w:rsidRPr="004A2C23">
        <w:rPr>
          <w:rFonts w:ascii="Arial" w:hAnsi="Arial" w:cs="Arial"/>
          <w:color w:val="000000" w:themeColor="text1"/>
          <w:sz w:val="22"/>
          <w:szCs w:val="22"/>
          <w:lang w:val="sr-Latn-ME"/>
        </w:rPr>
        <w:t xml:space="preserve"> i upravnika </w:t>
      </w:r>
      <w:bookmarkEnd w:id="90"/>
      <w:r w:rsidR="00E31497" w:rsidRPr="004A2C23">
        <w:rPr>
          <w:rFonts w:ascii="Arial" w:hAnsi="Arial" w:cs="Arial"/>
          <w:color w:val="000000" w:themeColor="text1"/>
          <w:sz w:val="22"/>
          <w:szCs w:val="22"/>
          <w:lang w:val="sr-Latn-ME"/>
        </w:rPr>
        <w:t>može se raskinuti</w:t>
      </w:r>
      <w:r w:rsidR="007F3CF5" w:rsidRPr="004A2C23">
        <w:rPr>
          <w:rFonts w:ascii="Arial" w:hAnsi="Arial" w:cs="Arial"/>
          <w:color w:val="000000" w:themeColor="text1"/>
          <w:sz w:val="22"/>
          <w:szCs w:val="22"/>
          <w:lang w:val="sr-Latn-ME"/>
        </w:rPr>
        <w:t xml:space="preserve"> </w:t>
      </w:r>
      <w:r w:rsidR="00DD7BAB" w:rsidRPr="004A2C23">
        <w:rPr>
          <w:rFonts w:ascii="Arial" w:hAnsi="Arial" w:cs="Arial"/>
          <w:color w:val="000000" w:themeColor="text1"/>
          <w:sz w:val="22"/>
          <w:szCs w:val="22"/>
          <w:lang w:val="sr-Latn-ME"/>
        </w:rPr>
        <w:t xml:space="preserve">ako </w:t>
      </w:r>
      <w:r w:rsidR="00CF542E" w:rsidRPr="004A2C23">
        <w:rPr>
          <w:rFonts w:ascii="Arial" w:hAnsi="Arial" w:cs="Arial"/>
          <w:color w:val="000000" w:themeColor="text1"/>
          <w:sz w:val="22"/>
          <w:szCs w:val="22"/>
          <w:lang w:val="sr-Latn-ME"/>
        </w:rPr>
        <w:t xml:space="preserve">strane </w:t>
      </w:r>
      <w:r w:rsidR="00DD7BAB" w:rsidRPr="004A2C23">
        <w:rPr>
          <w:rFonts w:ascii="Arial" w:hAnsi="Arial" w:cs="Arial"/>
          <w:color w:val="000000" w:themeColor="text1"/>
          <w:sz w:val="22"/>
          <w:szCs w:val="22"/>
          <w:lang w:val="sr-Latn-ME"/>
        </w:rPr>
        <w:t>ne izvršava</w:t>
      </w:r>
      <w:r w:rsidR="00CF542E" w:rsidRPr="004A2C23">
        <w:rPr>
          <w:rFonts w:ascii="Arial" w:hAnsi="Arial" w:cs="Arial"/>
          <w:color w:val="000000" w:themeColor="text1"/>
          <w:sz w:val="22"/>
          <w:szCs w:val="22"/>
          <w:lang w:val="sr-Latn-ME"/>
        </w:rPr>
        <w:t>ju</w:t>
      </w:r>
      <w:r w:rsidR="00DD7BAB" w:rsidRPr="004A2C23">
        <w:rPr>
          <w:rFonts w:ascii="Arial" w:hAnsi="Arial" w:cs="Arial"/>
          <w:color w:val="000000" w:themeColor="text1"/>
          <w:sz w:val="22"/>
          <w:szCs w:val="22"/>
          <w:lang w:val="sr-Latn-ME"/>
        </w:rPr>
        <w:t xml:space="preserve"> </w:t>
      </w:r>
      <w:r w:rsidR="005047E0" w:rsidRPr="004A2C23">
        <w:rPr>
          <w:rFonts w:ascii="Arial" w:hAnsi="Arial" w:cs="Arial"/>
          <w:color w:val="000000" w:themeColor="text1"/>
          <w:sz w:val="22"/>
          <w:szCs w:val="22"/>
          <w:lang w:val="sr-Latn-ME"/>
        </w:rPr>
        <w:t xml:space="preserve">ugovorene </w:t>
      </w:r>
      <w:r w:rsidR="00DD7BAB" w:rsidRPr="004A2C23">
        <w:rPr>
          <w:rFonts w:ascii="Arial" w:hAnsi="Arial" w:cs="Arial"/>
          <w:color w:val="000000" w:themeColor="text1"/>
          <w:sz w:val="22"/>
          <w:szCs w:val="22"/>
          <w:lang w:val="sr-Latn-ME"/>
        </w:rPr>
        <w:t>obaveze</w:t>
      </w:r>
      <w:r w:rsidR="00D93F9E" w:rsidRPr="004A2C23">
        <w:rPr>
          <w:rFonts w:ascii="Arial" w:hAnsi="Arial" w:cs="Arial"/>
          <w:color w:val="000000" w:themeColor="text1"/>
          <w:sz w:val="22"/>
          <w:szCs w:val="22"/>
          <w:lang w:val="sr-Latn-ME"/>
        </w:rPr>
        <w:t>, odnosno ako upravnik ne izvršava</w:t>
      </w:r>
      <w:r w:rsidR="005047E0" w:rsidRPr="004A2C23">
        <w:rPr>
          <w:rFonts w:ascii="Arial" w:hAnsi="Arial" w:cs="Arial"/>
          <w:color w:val="000000" w:themeColor="text1"/>
          <w:sz w:val="22"/>
          <w:szCs w:val="22"/>
          <w:lang w:val="sr-Latn-ME"/>
        </w:rPr>
        <w:t xml:space="preserve"> obaveze iz člana 2</w:t>
      </w:r>
      <w:r w:rsidR="00D93F9E" w:rsidRPr="004A2C23">
        <w:rPr>
          <w:rFonts w:ascii="Arial" w:hAnsi="Arial" w:cs="Arial"/>
          <w:color w:val="000000" w:themeColor="text1"/>
          <w:sz w:val="22"/>
          <w:szCs w:val="22"/>
          <w:lang w:val="sr-Latn-ME"/>
        </w:rPr>
        <w:t>4</w:t>
      </w:r>
      <w:r w:rsidR="005047E0" w:rsidRPr="004A2C23">
        <w:rPr>
          <w:rFonts w:ascii="Arial" w:hAnsi="Arial" w:cs="Arial"/>
          <w:color w:val="000000" w:themeColor="text1"/>
          <w:sz w:val="22"/>
          <w:szCs w:val="22"/>
          <w:lang w:val="sr-Latn-ME"/>
        </w:rPr>
        <w:t xml:space="preserve"> ovog zakona.</w:t>
      </w:r>
    </w:p>
    <w:p w14:paraId="0E5AB293" w14:textId="77777777" w:rsidR="00E31497" w:rsidRPr="004A2C23" w:rsidRDefault="00D057D3"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547347" w:rsidRPr="004A2C23">
        <w:rPr>
          <w:rFonts w:ascii="Arial" w:hAnsi="Arial" w:cs="Arial"/>
          <w:color w:val="000000" w:themeColor="text1"/>
          <w:sz w:val="22"/>
          <w:szCs w:val="22"/>
          <w:lang w:val="sr-Latn-ME"/>
        </w:rPr>
        <w:t>Ako</w:t>
      </w:r>
      <w:r w:rsidR="00E31497" w:rsidRPr="004A2C23">
        <w:rPr>
          <w:rFonts w:ascii="Arial" w:hAnsi="Arial" w:cs="Arial"/>
          <w:color w:val="000000" w:themeColor="text1"/>
          <w:sz w:val="22"/>
          <w:szCs w:val="22"/>
          <w:lang w:val="sr-Latn-ME"/>
        </w:rPr>
        <w:t xml:space="preserve"> su </w:t>
      </w:r>
      <w:r w:rsidR="00547347" w:rsidRPr="004A2C23">
        <w:rPr>
          <w:rFonts w:ascii="Arial" w:hAnsi="Arial" w:cs="Arial"/>
          <w:color w:val="000000" w:themeColor="text1"/>
          <w:sz w:val="22"/>
          <w:szCs w:val="22"/>
          <w:lang w:val="sr-Latn-ME"/>
        </w:rPr>
        <w:t xml:space="preserve">etažni vlasnici </w:t>
      </w:r>
      <w:r w:rsidR="00E31497" w:rsidRPr="004A2C23">
        <w:rPr>
          <w:rFonts w:ascii="Arial" w:hAnsi="Arial" w:cs="Arial"/>
          <w:color w:val="000000" w:themeColor="text1"/>
          <w:sz w:val="22"/>
          <w:szCs w:val="22"/>
          <w:lang w:val="sr-Latn-ME"/>
        </w:rPr>
        <w:t xml:space="preserve">od upravnika uzeli pozajmicu ili je upravnik uložio </w:t>
      </w:r>
      <w:r w:rsidR="00547347" w:rsidRPr="004A2C23">
        <w:rPr>
          <w:rFonts w:ascii="Arial" w:hAnsi="Arial" w:cs="Arial"/>
          <w:color w:val="000000" w:themeColor="text1"/>
          <w:sz w:val="22"/>
          <w:szCs w:val="22"/>
          <w:lang w:val="sr-Latn-ME"/>
        </w:rPr>
        <w:t xml:space="preserve">sopstvena </w:t>
      </w:r>
      <w:r w:rsidR="00E31497" w:rsidRPr="004A2C23">
        <w:rPr>
          <w:rFonts w:ascii="Arial" w:hAnsi="Arial" w:cs="Arial"/>
          <w:color w:val="000000" w:themeColor="text1"/>
          <w:sz w:val="22"/>
          <w:szCs w:val="22"/>
          <w:lang w:val="sr-Latn-ME"/>
        </w:rPr>
        <w:t>sredstva za hitnu ili nužnu popravku,</w:t>
      </w:r>
      <w:r w:rsidR="00547347" w:rsidRPr="004A2C23">
        <w:rPr>
          <w:rFonts w:ascii="Arial" w:hAnsi="Arial" w:cs="Arial"/>
          <w:color w:val="000000" w:themeColor="text1"/>
          <w:sz w:val="22"/>
          <w:szCs w:val="22"/>
          <w:lang w:val="sr-Latn-ME"/>
        </w:rPr>
        <w:t xml:space="preserve"> etažni vlasnici mogu raskinuti ugovor tek</w:t>
      </w:r>
      <w:r w:rsidR="00E31497" w:rsidRPr="004A2C23">
        <w:rPr>
          <w:rFonts w:ascii="Arial" w:hAnsi="Arial" w:cs="Arial"/>
          <w:color w:val="000000" w:themeColor="text1"/>
          <w:sz w:val="22"/>
          <w:szCs w:val="22"/>
          <w:lang w:val="sr-Latn-ME"/>
        </w:rPr>
        <w:t xml:space="preserve"> </w:t>
      </w:r>
      <w:r w:rsidR="00547347" w:rsidRPr="004A2C23">
        <w:rPr>
          <w:rFonts w:ascii="Arial" w:hAnsi="Arial" w:cs="Arial"/>
          <w:color w:val="000000" w:themeColor="text1"/>
          <w:sz w:val="22"/>
          <w:szCs w:val="22"/>
          <w:lang w:val="sr-Latn-ME"/>
        </w:rPr>
        <w:t>nakon</w:t>
      </w:r>
      <w:r w:rsidR="00E31497" w:rsidRPr="004A2C23">
        <w:rPr>
          <w:rFonts w:ascii="Arial" w:hAnsi="Arial" w:cs="Arial"/>
          <w:color w:val="000000" w:themeColor="text1"/>
          <w:sz w:val="22"/>
          <w:szCs w:val="22"/>
          <w:lang w:val="sr-Latn-ME"/>
        </w:rPr>
        <w:t xml:space="preserve"> povrat</w:t>
      </w:r>
      <w:r w:rsidR="00547347" w:rsidRPr="004A2C23">
        <w:rPr>
          <w:rFonts w:ascii="Arial" w:hAnsi="Arial" w:cs="Arial"/>
          <w:color w:val="000000" w:themeColor="text1"/>
          <w:sz w:val="22"/>
          <w:szCs w:val="22"/>
          <w:lang w:val="sr-Latn-ME"/>
        </w:rPr>
        <w:t>a tih</w:t>
      </w:r>
      <w:r w:rsidR="00E31497" w:rsidRPr="004A2C23">
        <w:rPr>
          <w:rFonts w:ascii="Arial" w:hAnsi="Arial" w:cs="Arial"/>
          <w:color w:val="000000" w:themeColor="text1"/>
          <w:sz w:val="22"/>
          <w:szCs w:val="22"/>
          <w:lang w:val="sr-Latn-ME"/>
        </w:rPr>
        <w:t xml:space="preserve"> sredstava.</w:t>
      </w:r>
    </w:p>
    <w:p w14:paraId="48815E6F" w14:textId="3B631E94" w:rsidR="00E31497" w:rsidRPr="004A2C23" w:rsidRDefault="00D057D3" w:rsidP="00A534E2">
      <w:pPr>
        <w:ind w:firstLine="283"/>
        <w:jc w:val="both"/>
        <w:rPr>
          <w:rFonts w:ascii="Arial" w:hAnsi="Arial" w:cs="Arial"/>
          <w:color w:val="000000" w:themeColor="text1"/>
          <w:sz w:val="22"/>
          <w:szCs w:val="22"/>
          <w:lang w:val="sr-Latn-ME"/>
        </w:rPr>
      </w:pPr>
      <w:bookmarkStart w:id="91" w:name="_Hlk234235615"/>
      <w:r w:rsidRPr="004A2C23">
        <w:rPr>
          <w:rFonts w:ascii="Arial" w:hAnsi="Arial" w:cs="Arial"/>
          <w:color w:val="000000" w:themeColor="text1"/>
          <w:sz w:val="22"/>
          <w:szCs w:val="22"/>
          <w:lang w:val="sr-Latn-ME"/>
        </w:rPr>
        <w:t xml:space="preserve">(3) </w:t>
      </w:r>
      <w:r w:rsidR="00A534E2" w:rsidRPr="004A2C23">
        <w:rPr>
          <w:rFonts w:ascii="Arial" w:hAnsi="Arial" w:cs="Arial"/>
          <w:color w:val="000000" w:themeColor="text1"/>
          <w:sz w:val="22"/>
          <w:szCs w:val="22"/>
          <w:lang w:val="sr-Latn-ME"/>
        </w:rPr>
        <w:t>Predsjednik skupštine</w:t>
      </w:r>
      <w:r w:rsidR="00E31497" w:rsidRPr="004A2C23">
        <w:rPr>
          <w:rFonts w:ascii="Arial" w:hAnsi="Arial" w:cs="Arial"/>
          <w:color w:val="000000" w:themeColor="text1"/>
          <w:sz w:val="22"/>
          <w:szCs w:val="22"/>
          <w:lang w:val="sr-Latn-ME"/>
        </w:rPr>
        <w:t xml:space="preserve"> je dužan</w:t>
      </w:r>
      <w:r w:rsidR="00547347" w:rsidRPr="004A2C23">
        <w:rPr>
          <w:rFonts w:ascii="Arial" w:hAnsi="Arial" w:cs="Arial"/>
          <w:color w:val="000000" w:themeColor="text1"/>
          <w:sz w:val="22"/>
          <w:szCs w:val="22"/>
          <w:lang w:val="sr-Latn-ME"/>
        </w:rPr>
        <w:t xml:space="preserve"> da o raskidu ugovora iz stava 1 ovog člana</w:t>
      </w:r>
      <w:r w:rsidR="00076D49" w:rsidRPr="004A2C23">
        <w:rPr>
          <w:rFonts w:ascii="Arial" w:hAnsi="Arial" w:cs="Arial"/>
          <w:color w:val="000000" w:themeColor="text1"/>
          <w:sz w:val="22"/>
          <w:szCs w:val="22"/>
          <w:lang w:val="sr-Latn-ME"/>
        </w:rPr>
        <w:t>, u roku od osam dana od dana raskidanja,</w:t>
      </w:r>
      <w:r w:rsidR="00547347" w:rsidRPr="004A2C23">
        <w:rPr>
          <w:rFonts w:ascii="Arial" w:hAnsi="Arial" w:cs="Arial"/>
          <w:color w:val="000000" w:themeColor="text1"/>
          <w:sz w:val="22"/>
          <w:szCs w:val="22"/>
          <w:lang w:val="sr-Latn-ME"/>
        </w:rPr>
        <w:t xml:space="preserve"> obavijesti organ lokalne uprave</w:t>
      </w:r>
      <w:r w:rsidR="00C96A2C" w:rsidRPr="004A2C23">
        <w:rPr>
          <w:rFonts w:ascii="Arial" w:hAnsi="Arial" w:cs="Arial"/>
          <w:color w:val="000000" w:themeColor="text1"/>
          <w:sz w:val="22"/>
          <w:szCs w:val="22"/>
          <w:lang w:val="sr-Latn-ME"/>
        </w:rPr>
        <w:t>.</w:t>
      </w:r>
    </w:p>
    <w:bookmarkEnd w:id="91"/>
    <w:p w14:paraId="2610A889" w14:textId="77777777" w:rsidR="00A534E2" w:rsidRPr="004A2C23" w:rsidRDefault="00A534E2" w:rsidP="00A534E2">
      <w:pPr>
        <w:ind w:firstLine="283"/>
        <w:jc w:val="both"/>
        <w:rPr>
          <w:rFonts w:ascii="Arial" w:hAnsi="Arial" w:cs="Arial"/>
          <w:color w:val="000000" w:themeColor="text1"/>
          <w:sz w:val="22"/>
          <w:szCs w:val="22"/>
          <w:lang w:val="sr-Latn-ME"/>
        </w:rPr>
      </w:pPr>
    </w:p>
    <w:p w14:paraId="681E4BEF" w14:textId="77777777" w:rsidR="00F0642A" w:rsidRPr="004A2C23" w:rsidRDefault="00F0642A" w:rsidP="00F0642A">
      <w:pPr>
        <w:jc w:val="center"/>
        <w:rPr>
          <w:rFonts w:ascii="Arial" w:hAnsi="Arial" w:cs="Arial"/>
          <w:b/>
          <w:bCs/>
          <w:color w:val="000000" w:themeColor="text1"/>
          <w:sz w:val="22"/>
          <w:szCs w:val="22"/>
          <w:lang w:val="sr-Latn-ME"/>
        </w:rPr>
      </w:pPr>
      <w:bookmarkStart w:id="92" w:name="_Hlk227926765"/>
      <w:r w:rsidRPr="004A2C23">
        <w:rPr>
          <w:rFonts w:ascii="Arial" w:hAnsi="Arial" w:cs="Arial"/>
          <w:b/>
          <w:bCs/>
          <w:color w:val="000000" w:themeColor="text1"/>
          <w:sz w:val="22"/>
          <w:szCs w:val="22"/>
          <w:lang w:val="sr-Latn-ME"/>
        </w:rPr>
        <w:t>Obaveze investitora</w:t>
      </w:r>
    </w:p>
    <w:p w14:paraId="6D540A8E" w14:textId="77777777" w:rsidR="00F0642A" w:rsidRPr="004A2C23" w:rsidRDefault="00F0642A" w:rsidP="00F0642A">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607CD" w:rsidRPr="004A2C23">
        <w:rPr>
          <w:rFonts w:ascii="Arial" w:hAnsi="Arial" w:cs="Arial"/>
          <w:b/>
          <w:bCs/>
          <w:color w:val="000000" w:themeColor="text1"/>
          <w:sz w:val="22"/>
          <w:szCs w:val="22"/>
          <w:lang w:val="sr-Latn-ME"/>
        </w:rPr>
        <w:t>27</w:t>
      </w:r>
    </w:p>
    <w:p w14:paraId="4C25D7A8" w14:textId="77777777" w:rsidR="00F0642A" w:rsidRPr="004A2C23" w:rsidRDefault="00F0642A" w:rsidP="00F0642A">
      <w:pPr>
        <w:jc w:val="center"/>
        <w:rPr>
          <w:rFonts w:ascii="Arial" w:hAnsi="Arial" w:cs="Arial"/>
          <w:b/>
          <w:bCs/>
          <w:color w:val="000000" w:themeColor="text1"/>
          <w:sz w:val="22"/>
          <w:szCs w:val="22"/>
          <w:lang w:val="sr-Latn-ME"/>
        </w:rPr>
      </w:pPr>
    </w:p>
    <w:p w14:paraId="62CF1B6D" w14:textId="77777777" w:rsidR="00F0642A" w:rsidRPr="004A2C23" w:rsidRDefault="00F0642A" w:rsidP="00F0642A">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Investitor stambene zgrade dužan je da:</w:t>
      </w:r>
    </w:p>
    <w:p w14:paraId="3E5C04CE" w14:textId="77777777" w:rsidR="00F0642A" w:rsidRPr="004A2C23" w:rsidRDefault="00F0642A" w:rsidP="002D27FD">
      <w:pPr>
        <w:pStyle w:val="ListParagraph"/>
        <w:numPr>
          <w:ilvl w:val="0"/>
          <w:numId w:val="49"/>
        </w:numPr>
        <w:spacing w:after="0" w:line="240" w:lineRule="auto"/>
        <w:ind w:left="1134"/>
        <w:jc w:val="both"/>
        <w:rPr>
          <w:rFonts w:ascii="Arial" w:hAnsi="Arial" w:cs="Arial"/>
          <w:color w:val="000000" w:themeColor="text1"/>
          <w:lang w:val="sr-Latn-ME"/>
        </w:rPr>
      </w:pPr>
      <w:r w:rsidRPr="004A2C23">
        <w:rPr>
          <w:rFonts w:ascii="Arial" w:hAnsi="Arial" w:cs="Arial"/>
          <w:color w:val="000000" w:themeColor="text1"/>
          <w:lang w:val="sr-Latn-ME"/>
        </w:rPr>
        <w:t xml:space="preserve">podnese organu lokalne uprave odnosno javnoj službi jedinice lokalne samouprave  nadležnoj za poslove stanovanja (u daljem tekstu: organ lokalne uprave) zahtjev za upis stambene zgrade u Registar u roku od 30 dana od dana upisa u katastar nepokretnosti </w:t>
      </w:r>
      <w:bookmarkStart w:id="93" w:name="_Hlk236944180"/>
      <w:r w:rsidRPr="004A2C23">
        <w:rPr>
          <w:rFonts w:ascii="Arial" w:hAnsi="Arial" w:cs="Arial"/>
          <w:color w:val="000000" w:themeColor="text1"/>
          <w:lang w:val="sr-Latn-ME"/>
        </w:rPr>
        <w:t xml:space="preserve">odnosno drugu odgovarajuću evidenciju nepokretnosti </w:t>
      </w:r>
      <w:bookmarkEnd w:id="93"/>
      <w:r w:rsidRPr="004A2C23">
        <w:rPr>
          <w:rFonts w:ascii="Arial" w:hAnsi="Arial" w:cs="Arial"/>
          <w:color w:val="000000" w:themeColor="text1"/>
          <w:lang w:val="sr-Latn-ME"/>
        </w:rPr>
        <w:t>(u daljem tekstu: katastar nepokretnosti);</w:t>
      </w:r>
    </w:p>
    <w:p w14:paraId="6B31355D" w14:textId="189DE209" w:rsidR="00F0642A" w:rsidRPr="004A2C23" w:rsidRDefault="00F0642A" w:rsidP="002D27FD">
      <w:pPr>
        <w:pStyle w:val="ListParagraph"/>
        <w:numPr>
          <w:ilvl w:val="0"/>
          <w:numId w:val="49"/>
        </w:numPr>
        <w:spacing w:after="0" w:line="240" w:lineRule="auto"/>
        <w:ind w:left="1134"/>
        <w:jc w:val="both"/>
        <w:rPr>
          <w:rFonts w:ascii="Arial" w:hAnsi="Arial" w:cs="Arial"/>
          <w:color w:val="000000" w:themeColor="text1"/>
          <w:lang w:val="sr-Latn-ME"/>
        </w:rPr>
      </w:pPr>
      <w:r w:rsidRPr="004A2C23">
        <w:rPr>
          <w:rFonts w:ascii="Arial" w:hAnsi="Arial" w:cs="Arial"/>
          <w:color w:val="000000" w:themeColor="text1"/>
          <w:lang w:val="sr-Latn-ME"/>
        </w:rPr>
        <w:t>organizuje i snosi troškove redovnog održavanja, nužnih i hitnih radova na stambenoj zgradi, uređajima i zemljištu koje pripada stambenoj zgradi, godinu dana od dana prenosa prava svojine najmanje jednog posebnog dijela stambene zgrade sa investitora na kupca, odnosno dana upisa te promjene u katastar nepokretnosti</w:t>
      </w:r>
      <w:r w:rsidR="00D96A0C" w:rsidRPr="004A2C23">
        <w:rPr>
          <w:rFonts w:ascii="Arial" w:hAnsi="Arial" w:cs="Arial"/>
          <w:color w:val="000000" w:themeColor="text1"/>
          <w:lang w:val="sr-Latn-ME"/>
        </w:rPr>
        <w:t xml:space="preserve"> odnosno drugu odgovarajuću evidenciju nepokretnosti</w:t>
      </w:r>
      <w:r w:rsidRPr="004A2C23">
        <w:rPr>
          <w:rFonts w:ascii="Arial" w:hAnsi="Arial" w:cs="Arial"/>
          <w:color w:val="000000" w:themeColor="text1"/>
          <w:lang w:val="sr-Latn-ME"/>
        </w:rPr>
        <w:t xml:space="preserve">;  </w:t>
      </w:r>
    </w:p>
    <w:p w14:paraId="59D92B84" w14:textId="32D2FF34" w:rsidR="00F0642A" w:rsidRPr="004A2C23" w:rsidRDefault="00F0642A" w:rsidP="002D27FD">
      <w:pPr>
        <w:pStyle w:val="ListParagraph"/>
        <w:numPr>
          <w:ilvl w:val="0"/>
          <w:numId w:val="49"/>
        </w:numPr>
        <w:spacing w:after="0" w:line="240" w:lineRule="auto"/>
        <w:ind w:left="1134"/>
        <w:jc w:val="both"/>
        <w:rPr>
          <w:rFonts w:ascii="Arial" w:hAnsi="Arial" w:cs="Arial"/>
          <w:color w:val="000000" w:themeColor="text1"/>
          <w:lang w:val="sr-Latn-ME"/>
        </w:rPr>
      </w:pPr>
      <w:r w:rsidRPr="004A2C23">
        <w:rPr>
          <w:rFonts w:ascii="Arial" w:hAnsi="Arial" w:cs="Arial"/>
          <w:color w:val="000000" w:themeColor="text1"/>
          <w:lang w:val="sr-Latn-ME"/>
        </w:rPr>
        <w:t>obavijesti organ lokalne uprave o prenosu prava svojine prvog posebnog dijela stambene zgrade u roku od osam dana od dana upisa prava svojine u katastru nepokretnosti</w:t>
      </w:r>
      <w:r w:rsidR="00D96A0C" w:rsidRPr="004A2C23">
        <w:rPr>
          <w:rFonts w:ascii="Arial" w:hAnsi="Arial" w:cs="Arial"/>
          <w:color w:val="000000" w:themeColor="text1"/>
          <w:lang w:val="sr-Latn-ME"/>
        </w:rPr>
        <w:t xml:space="preserve"> odnosno drugu odgovarajuću evidenciju nepokretnosti</w:t>
      </w:r>
      <w:r w:rsidRPr="004A2C23">
        <w:rPr>
          <w:rFonts w:ascii="Arial" w:hAnsi="Arial" w:cs="Arial"/>
          <w:color w:val="000000" w:themeColor="text1"/>
          <w:lang w:val="sr-Latn-ME"/>
        </w:rPr>
        <w:t>;</w:t>
      </w:r>
    </w:p>
    <w:p w14:paraId="7B67552B" w14:textId="77777777" w:rsidR="00F0642A" w:rsidRPr="004A2C23" w:rsidRDefault="00F0642A" w:rsidP="002D27FD">
      <w:pPr>
        <w:pStyle w:val="ListParagraph"/>
        <w:numPr>
          <w:ilvl w:val="0"/>
          <w:numId w:val="49"/>
        </w:numPr>
        <w:spacing w:after="0" w:line="240" w:lineRule="auto"/>
        <w:ind w:left="1134"/>
        <w:jc w:val="both"/>
        <w:rPr>
          <w:rFonts w:ascii="Arial" w:hAnsi="Arial" w:cs="Arial"/>
          <w:color w:val="000000" w:themeColor="text1"/>
          <w:lang w:val="sr-Latn-ME"/>
        </w:rPr>
      </w:pPr>
      <w:r w:rsidRPr="004A2C23">
        <w:rPr>
          <w:rFonts w:ascii="Arial" w:hAnsi="Arial" w:cs="Arial"/>
          <w:color w:val="000000" w:themeColor="text1"/>
          <w:lang w:val="sr-Latn-ME"/>
        </w:rPr>
        <w:t>formira organe upravljanja u periodu od godinu dana od dana upisa stambene zgrade u Registar i o tome obavijesti organ lokalne uprave.</w:t>
      </w:r>
    </w:p>
    <w:p w14:paraId="463B5A3E" w14:textId="77777777" w:rsidR="00F0642A" w:rsidRPr="004A2C23" w:rsidRDefault="00F0642A" w:rsidP="00F0642A">
      <w:pPr>
        <w:ind w:firstLine="284"/>
        <w:jc w:val="both"/>
        <w:rPr>
          <w:rStyle w:val="CommentReference"/>
          <w:rFonts w:ascii="Arial" w:hAnsi="Arial" w:cs="Arial"/>
          <w:color w:val="000000" w:themeColor="text1"/>
          <w:sz w:val="22"/>
          <w:szCs w:val="22"/>
          <w:lang w:val="sr-Latn-ME"/>
        </w:rPr>
      </w:pPr>
      <w:r w:rsidRPr="004A2C23">
        <w:rPr>
          <w:rStyle w:val="CommentReference"/>
          <w:rFonts w:ascii="Arial" w:hAnsi="Arial" w:cs="Arial"/>
          <w:color w:val="000000" w:themeColor="text1"/>
          <w:sz w:val="22"/>
          <w:szCs w:val="22"/>
          <w:lang w:val="sr-Latn-ME"/>
        </w:rPr>
        <w:t>(2) Investitor je dužan da o preduzetim radnjama iz stava 1 tač. 1, 3 i 4 ovog člana, obavijesti inspektora za stanovanje najkasnije u roku od osam dana od dana isteka propisanih rokova.</w:t>
      </w:r>
    </w:p>
    <w:p w14:paraId="6E01CDAB" w14:textId="77777777" w:rsidR="00F0642A" w:rsidRPr="004A2C23" w:rsidRDefault="00F0642A" w:rsidP="00F0642A">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(3) Ako investitor ne formira organe upravljanja u roku iz stava 1 tačka 4 ovog člana, organ lokalne uprave je dužan da, u roku od 15 dana od dana isteka navedenog roka, donose rješenje o određivanju predsjednika skupštine i/ili upravnika, u skladu sa ovim zakonom.</w:t>
      </w:r>
    </w:p>
    <w:p w14:paraId="563C0E75" w14:textId="77777777" w:rsidR="00F0642A" w:rsidRPr="004A2C23" w:rsidRDefault="00F0642A" w:rsidP="00A534E2">
      <w:pPr>
        <w:ind w:left="2160" w:firstLine="720"/>
        <w:rPr>
          <w:rFonts w:ascii="Arial" w:hAnsi="Arial" w:cs="Arial"/>
          <w:b/>
          <w:bCs/>
          <w:color w:val="000000" w:themeColor="text1"/>
          <w:sz w:val="22"/>
          <w:szCs w:val="22"/>
          <w:lang w:val="sr-Latn-ME"/>
        </w:rPr>
      </w:pPr>
    </w:p>
    <w:p w14:paraId="590389BA" w14:textId="77777777" w:rsidR="00A534E2" w:rsidRPr="004A2C23" w:rsidRDefault="00A534E2" w:rsidP="00A534E2">
      <w:pPr>
        <w:ind w:left="2160" w:firstLine="720"/>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Organi upravljanja djelovima zgrada </w:t>
      </w:r>
    </w:p>
    <w:p w14:paraId="77C77BA2" w14:textId="77777777" w:rsidR="00A534E2" w:rsidRPr="004A2C23" w:rsidRDefault="00A534E2" w:rsidP="00A534E2">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20E84" w:rsidRPr="004A2C23">
        <w:rPr>
          <w:rFonts w:ascii="Arial" w:hAnsi="Arial" w:cs="Arial"/>
          <w:b/>
          <w:bCs/>
          <w:color w:val="000000" w:themeColor="text1"/>
          <w:sz w:val="22"/>
          <w:szCs w:val="22"/>
          <w:lang w:val="sr-Latn-ME"/>
        </w:rPr>
        <w:t>28</w:t>
      </w:r>
    </w:p>
    <w:p w14:paraId="3ADEF89A" w14:textId="77777777" w:rsidR="00A534E2" w:rsidRPr="004A2C23" w:rsidRDefault="00A534E2" w:rsidP="00A534E2">
      <w:pPr>
        <w:jc w:val="center"/>
        <w:rPr>
          <w:rFonts w:ascii="Arial" w:hAnsi="Arial" w:cs="Arial"/>
          <w:b/>
          <w:bCs/>
          <w:color w:val="000000" w:themeColor="text1"/>
          <w:sz w:val="22"/>
          <w:szCs w:val="22"/>
          <w:lang w:val="sr-Latn-ME"/>
        </w:rPr>
      </w:pPr>
    </w:p>
    <w:p w14:paraId="16F40470"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Organi upravljanja na nivou ulaza odnosno lamele stambene zgrade mogu se formirati ako u ulazu odnosno lameli ima najmanje </w:t>
      </w:r>
      <w:r w:rsidR="00A83C90" w:rsidRPr="004A2C23">
        <w:rPr>
          <w:rFonts w:ascii="Arial" w:hAnsi="Arial" w:cs="Arial"/>
          <w:color w:val="000000" w:themeColor="text1"/>
          <w:sz w:val="22"/>
          <w:szCs w:val="22"/>
          <w:lang w:val="sr-Latn-ME"/>
        </w:rPr>
        <w:t xml:space="preserve">pet </w:t>
      </w:r>
      <w:r w:rsidR="00294EC2" w:rsidRPr="004A2C23">
        <w:rPr>
          <w:rFonts w:ascii="Arial" w:hAnsi="Arial" w:cs="Arial"/>
          <w:color w:val="000000" w:themeColor="text1"/>
          <w:sz w:val="22"/>
          <w:szCs w:val="22"/>
          <w:lang w:val="sr-Latn-ME"/>
        </w:rPr>
        <w:t>stanova</w:t>
      </w:r>
      <w:r w:rsidRPr="004A2C23">
        <w:rPr>
          <w:rFonts w:ascii="Arial" w:hAnsi="Arial" w:cs="Arial"/>
          <w:color w:val="000000" w:themeColor="text1"/>
          <w:sz w:val="22"/>
          <w:szCs w:val="22"/>
          <w:lang w:val="sr-Latn-ME"/>
        </w:rPr>
        <w:t>.</w:t>
      </w:r>
    </w:p>
    <w:p w14:paraId="2A5B0405"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bookmarkEnd w:id="92"/>
      <w:r w:rsidRPr="004A2C23">
        <w:rPr>
          <w:rFonts w:ascii="Arial" w:hAnsi="Arial" w:cs="Arial"/>
          <w:color w:val="000000" w:themeColor="text1"/>
          <w:sz w:val="22"/>
          <w:szCs w:val="22"/>
          <w:lang w:val="sr-Latn-ME"/>
        </w:rPr>
        <w:t>U stambenoj zgradi sa dva ili više ulaza odnosno lamela u kojoj su formirani zajednički organi upravljanja, na zahtjev etažnih vlasnika ulaza odnosno lamele mogu se izdvojiti posebni organi upravljanja, ako odnosni ulaz odnosno lamela i ostatak stambene zgrade ispunjavaju uslov iz stava 1 ovog člana.</w:t>
      </w:r>
    </w:p>
    <w:p w14:paraId="00B60AAA"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(3) Za izdvajanje posebnog ulaza ili lamele nije potrebna saglasnost etažnih vlasnika koji ne pripadaju tom posebnom ulazu ili lameli.</w:t>
      </w:r>
    </w:p>
    <w:p w14:paraId="62C3BCE0"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(4) </w:t>
      </w:r>
      <w:r w:rsidR="00197059" w:rsidRPr="004A2C23">
        <w:rPr>
          <w:rFonts w:ascii="Arial" w:hAnsi="Arial" w:cs="Arial"/>
          <w:color w:val="000000" w:themeColor="text1"/>
          <w:sz w:val="22"/>
          <w:szCs w:val="22"/>
          <w:lang w:val="sr-Latn-ME"/>
        </w:rPr>
        <w:t>Z</w:t>
      </w:r>
      <w:r w:rsidRPr="004A2C23">
        <w:rPr>
          <w:rFonts w:ascii="Arial" w:hAnsi="Arial" w:cs="Arial"/>
          <w:color w:val="000000" w:themeColor="text1"/>
          <w:sz w:val="22"/>
          <w:szCs w:val="22"/>
          <w:lang w:val="sr-Latn-ME"/>
        </w:rPr>
        <w:t>a podnošenje zahtjeva</w:t>
      </w:r>
      <w:r w:rsidR="00197059" w:rsidRPr="004A2C23">
        <w:rPr>
          <w:rFonts w:ascii="Arial" w:hAnsi="Arial" w:cs="Arial"/>
          <w:color w:val="000000" w:themeColor="text1"/>
          <w:sz w:val="22"/>
          <w:szCs w:val="22"/>
          <w:lang w:val="sr-Latn-ME"/>
        </w:rPr>
        <w:t xml:space="preserve"> iz stava 2 ovog člana</w:t>
      </w:r>
      <w:r w:rsidRPr="004A2C23">
        <w:rPr>
          <w:rFonts w:ascii="Arial" w:hAnsi="Arial" w:cs="Arial"/>
          <w:color w:val="000000" w:themeColor="text1"/>
          <w:sz w:val="22"/>
          <w:szCs w:val="22"/>
          <w:lang w:val="sr-Latn-ME"/>
        </w:rPr>
        <w:t xml:space="preserve"> potrebna je saglasnost etažnih vlasnika koji ukupno posjeduju više od ½ neto površine posebnih djelova ulaza ili lamele koja se izdvaja. </w:t>
      </w:r>
    </w:p>
    <w:p w14:paraId="0A31C229"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(5) U slučaju iz st. 1 i 2 ovog člana, poslovni prostori koji se nalaze na zajedničkoj vertikali, odnosno koji imaju zajedničku nosivu konstrukciju sa posebnim ulazom ili lamelom za koju se formiraju organi upravljanja odnosno koja se izdvaja, pripadaju tom posebnom ulazu ili lameli. </w:t>
      </w:r>
    </w:p>
    <w:p w14:paraId="0EC3D6B9" w14:textId="4A98BF23" w:rsidR="00CE427B" w:rsidRPr="004A2C23" w:rsidRDefault="00A534E2" w:rsidP="00B221C6">
      <w:pPr>
        <w:ind w:firstLine="283"/>
        <w:jc w:val="both"/>
        <w:rPr>
          <w:rStyle w:val="CommentReference"/>
          <w:rFonts w:ascii="Arial" w:hAnsi="Arial" w:cs="Arial"/>
          <w:color w:val="000000" w:themeColor="text1"/>
          <w:sz w:val="22"/>
          <w:szCs w:val="22"/>
          <w:lang w:val="sr-Latn-ME"/>
        </w:rPr>
      </w:pPr>
      <w:bookmarkStart w:id="94" w:name="_Hlk234235709"/>
      <w:r w:rsidRPr="004A2C23">
        <w:rPr>
          <w:rFonts w:ascii="Arial" w:hAnsi="Arial" w:cs="Arial"/>
          <w:color w:val="000000" w:themeColor="text1"/>
          <w:sz w:val="22"/>
          <w:szCs w:val="22"/>
          <w:lang w:val="sr-Latn-ME"/>
        </w:rPr>
        <w:t xml:space="preserve">(6) </w:t>
      </w:r>
      <w:r w:rsidR="00A819C9" w:rsidRPr="004A2C23">
        <w:rPr>
          <w:rFonts w:ascii="Arial" w:hAnsi="Arial" w:cs="Arial"/>
          <w:color w:val="000000" w:themeColor="text1"/>
          <w:sz w:val="22"/>
          <w:szCs w:val="22"/>
          <w:lang w:val="sr-Latn-ME"/>
        </w:rPr>
        <w:t xml:space="preserve">Predsjednik skupštine etažnih vlasnika </w:t>
      </w:r>
      <w:r w:rsidR="00197059" w:rsidRPr="004A2C23">
        <w:rPr>
          <w:rFonts w:ascii="Arial" w:hAnsi="Arial" w:cs="Arial"/>
          <w:color w:val="000000" w:themeColor="text1"/>
          <w:sz w:val="22"/>
          <w:szCs w:val="22"/>
          <w:lang w:val="sr-Latn-ME"/>
        </w:rPr>
        <w:t>ulaza odnosno lamele koja se izdvaja</w:t>
      </w:r>
      <w:r w:rsidRPr="004A2C23">
        <w:rPr>
          <w:rFonts w:ascii="Arial" w:hAnsi="Arial" w:cs="Arial"/>
          <w:color w:val="000000" w:themeColor="text1"/>
          <w:sz w:val="22"/>
          <w:szCs w:val="22"/>
          <w:lang w:val="sr-Latn-ME"/>
        </w:rPr>
        <w:t>, duž</w:t>
      </w:r>
      <w:r w:rsidR="00B0233D" w:rsidRPr="004A2C23">
        <w:rPr>
          <w:rFonts w:ascii="Arial" w:hAnsi="Arial" w:cs="Arial"/>
          <w:color w:val="000000" w:themeColor="text1"/>
          <w:sz w:val="22"/>
          <w:szCs w:val="22"/>
          <w:lang w:val="sr-Latn-ME"/>
        </w:rPr>
        <w:t xml:space="preserve">an je </w:t>
      </w:r>
      <w:r w:rsidRPr="004A2C23">
        <w:rPr>
          <w:rFonts w:ascii="Arial" w:hAnsi="Arial" w:cs="Arial"/>
          <w:color w:val="000000" w:themeColor="text1"/>
          <w:sz w:val="22"/>
          <w:szCs w:val="22"/>
          <w:lang w:val="sr-Latn-ME"/>
        </w:rPr>
        <w:t xml:space="preserve">da, </w:t>
      </w:r>
      <w:r w:rsidR="00BB22D4" w:rsidRPr="004A2C23">
        <w:rPr>
          <w:rFonts w:ascii="Arial" w:hAnsi="Arial" w:cs="Arial"/>
          <w:color w:val="000000" w:themeColor="text1"/>
          <w:sz w:val="22"/>
          <w:szCs w:val="22"/>
          <w:lang w:val="sr-Latn-ME"/>
        </w:rPr>
        <w:t>u roku od osam dana od dana</w:t>
      </w:r>
      <w:r w:rsidRPr="004A2C23">
        <w:rPr>
          <w:rFonts w:ascii="Arial" w:hAnsi="Arial" w:cs="Arial"/>
          <w:color w:val="000000" w:themeColor="text1"/>
          <w:sz w:val="22"/>
          <w:szCs w:val="22"/>
          <w:lang w:val="sr-Latn-ME"/>
        </w:rPr>
        <w:t xml:space="preserve"> upisa u </w:t>
      </w:r>
      <w:r w:rsidR="00294EC2" w:rsidRPr="004A2C23">
        <w:rPr>
          <w:rFonts w:ascii="Arial" w:hAnsi="Arial" w:cs="Arial"/>
          <w:color w:val="000000" w:themeColor="text1"/>
          <w:sz w:val="22"/>
          <w:szCs w:val="22"/>
          <w:lang w:val="sr-Latn-ME"/>
        </w:rPr>
        <w:t>Registar,</w:t>
      </w:r>
      <w:r w:rsidRPr="004A2C23">
        <w:rPr>
          <w:rFonts w:ascii="Arial" w:hAnsi="Arial" w:cs="Arial"/>
          <w:color w:val="000000" w:themeColor="text1"/>
          <w:sz w:val="22"/>
          <w:szCs w:val="22"/>
          <w:lang w:val="sr-Latn-ME"/>
        </w:rPr>
        <w:t xml:space="preserve"> o nastalim promjenama </w:t>
      </w:r>
      <w:bookmarkStart w:id="95" w:name="_Hlk234013841"/>
      <w:r w:rsidRPr="004A2C23">
        <w:rPr>
          <w:rFonts w:ascii="Arial" w:hAnsi="Arial" w:cs="Arial"/>
          <w:color w:val="000000" w:themeColor="text1"/>
          <w:sz w:val="22"/>
          <w:szCs w:val="22"/>
          <w:lang w:val="sr-Latn-ME"/>
        </w:rPr>
        <w:t>pisanim putem obavijest</w:t>
      </w:r>
      <w:r w:rsidR="00B0233D" w:rsidRPr="004A2C23">
        <w:rPr>
          <w:rFonts w:ascii="Arial" w:hAnsi="Arial" w:cs="Arial"/>
          <w:color w:val="000000" w:themeColor="text1"/>
          <w:sz w:val="22"/>
          <w:szCs w:val="22"/>
          <w:lang w:val="sr-Latn-ME"/>
        </w:rPr>
        <w:t>i</w:t>
      </w:r>
      <w:r w:rsidRPr="004A2C23">
        <w:rPr>
          <w:rFonts w:ascii="Arial" w:hAnsi="Arial" w:cs="Arial"/>
          <w:color w:val="000000" w:themeColor="text1"/>
          <w:sz w:val="22"/>
          <w:szCs w:val="22"/>
          <w:lang w:val="sr-Latn-ME"/>
        </w:rPr>
        <w:t xml:space="preserve"> predsjednika skupštine </w:t>
      </w:r>
      <w:r w:rsidR="00D30523" w:rsidRPr="004A2C23">
        <w:rPr>
          <w:rFonts w:ascii="Arial" w:hAnsi="Arial" w:cs="Arial"/>
          <w:color w:val="000000" w:themeColor="text1"/>
          <w:sz w:val="22"/>
          <w:szCs w:val="22"/>
          <w:lang w:val="sr-Latn-ME"/>
        </w:rPr>
        <w:t xml:space="preserve">stambene zgrade </w:t>
      </w:r>
      <w:r w:rsidR="00294EC2" w:rsidRPr="004A2C23">
        <w:rPr>
          <w:rFonts w:ascii="Arial" w:hAnsi="Arial" w:cs="Arial"/>
          <w:color w:val="000000" w:themeColor="text1"/>
          <w:sz w:val="22"/>
          <w:szCs w:val="22"/>
          <w:lang w:val="sr-Latn-ME"/>
        </w:rPr>
        <w:t>iz koje se izdvajaju</w:t>
      </w:r>
      <w:bookmarkEnd w:id="95"/>
      <w:r w:rsidRPr="004A2C23">
        <w:rPr>
          <w:rFonts w:ascii="Arial" w:hAnsi="Arial" w:cs="Arial"/>
          <w:color w:val="000000" w:themeColor="text1"/>
          <w:sz w:val="22"/>
          <w:szCs w:val="22"/>
          <w:lang w:val="sr-Latn-ME"/>
        </w:rPr>
        <w:t>.</w:t>
      </w:r>
    </w:p>
    <w:p w14:paraId="0A112FDB" w14:textId="671CFFF6" w:rsidR="00A534E2" w:rsidRPr="004A2C23" w:rsidRDefault="00A534E2" w:rsidP="00A534E2">
      <w:pPr>
        <w:ind w:firstLine="283"/>
        <w:jc w:val="both"/>
        <w:rPr>
          <w:rStyle w:val="CommentReference"/>
          <w:rFonts w:ascii="Arial" w:hAnsi="Arial" w:cs="Arial"/>
          <w:color w:val="000000" w:themeColor="text1"/>
          <w:sz w:val="22"/>
          <w:szCs w:val="22"/>
          <w:lang w:val="sr-Latn-ME"/>
        </w:rPr>
      </w:pPr>
      <w:bookmarkStart w:id="96" w:name="_Hlk228171544"/>
      <w:bookmarkEnd w:id="94"/>
      <w:r w:rsidRPr="004A2C23">
        <w:rPr>
          <w:rStyle w:val="CommentReference"/>
          <w:rFonts w:ascii="Arial" w:hAnsi="Arial" w:cs="Arial"/>
          <w:color w:val="000000" w:themeColor="text1"/>
          <w:sz w:val="22"/>
          <w:szCs w:val="22"/>
          <w:lang w:val="sr-Latn-ME"/>
        </w:rPr>
        <w:t>(</w:t>
      </w:r>
      <w:r w:rsidR="00A61FD4" w:rsidRPr="004A2C23">
        <w:rPr>
          <w:rStyle w:val="CommentReference"/>
          <w:rFonts w:ascii="Arial" w:hAnsi="Arial" w:cs="Arial"/>
          <w:color w:val="000000" w:themeColor="text1"/>
          <w:sz w:val="22"/>
          <w:szCs w:val="22"/>
          <w:lang w:val="sr-Latn-ME"/>
        </w:rPr>
        <w:t>7</w:t>
      </w:r>
      <w:r w:rsidRPr="004A2C23">
        <w:rPr>
          <w:rStyle w:val="CommentReference"/>
          <w:rFonts w:ascii="Arial" w:hAnsi="Arial" w:cs="Arial"/>
          <w:color w:val="000000" w:themeColor="text1"/>
          <w:sz w:val="22"/>
          <w:szCs w:val="22"/>
          <w:lang w:val="sr-Latn-ME"/>
        </w:rPr>
        <w:t>) Međusobni odnosi skupštine ulaza odnosno lamele koja se izdvojila i skupštine ostatka stambene zgrade uređuju se posebnim ugovorom.</w:t>
      </w:r>
    </w:p>
    <w:p w14:paraId="2EE4BCA6" w14:textId="657CD8D0" w:rsidR="001041C8" w:rsidRPr="004A2C23" w:rsidRDefault="00A61FD4" w:rsidP="001041C8">
      <w:pPr>
        <w:ind w:firstLine="283"/>
        <w:jc w:val="both"/>
        <w:rPr>
          <w:rStyle w:val="CommentReference"/>
          <w:rFonts w:ascii="Arial" w:hAnsi="Arial" w:cs="Arial"/>
          <w:color w:val="000000" w:themeColor="text1"/>
          <w:sz w:val="22"/>
          <w:szCs w:val="22"/>
          <w:lang w:val="sr-Latn-ME"/>
        </w:rPr>
      </w:pPr>
      <w:r w:rsidRPr="004A2C23">
        <w:rPr>
          <w:rStyle w:val="CommentReference"/>
          <w:rFonts w:ascii="Arial" w:hAnsi="Arial" w:cs="Arial"/>
          <w:color w:val="000000" w:themeColor="text1"/>
          <w:sz w:val="22"/>
          <w:szCs w:val="22"/>
          <w:lang w:val="sr-Latn-ME"/>
        </w:rPr>
        <w:t xml:space="preserve">(8) </w:t>
      </w:r>
      <w:r w:rsidR="00F61CB0" w:rsidRPr="004A2C23">
        <w:rPr>
          <w:rStyle w:val="CommentReference"/>
          <w:rFonts w:ascii="Arial" w:hAnsi="Arial" w:cs="Arial"/>
          <w:color w:val="000000" w:themeColor="text1"/>
          <w:sz w:val="22"/>
          <w:szCs w:val="22"/>
          <w:lang w:val="sr-Latn-ME"/>
        </w:rPr>
        <w:t>Ugovor</w:t>
      </w:r>
      <w:r w:rsidRPr="004A2C23">
        <w:rPr>
          <w:rStyle w:val="CommentReference"/>
          <w:rFonts w:ascii="Arial" w:hAnsi="Arial" w:cs="Arial"/>
          <w:color w:val="000000" w:themeColor="text1"/>
          <w:sz w:val="22"/>
          <w:szCs w:val="22"/>
          <w:lang w:val="sr-Latn-ME"/>
        </w:rPr>
        <w:t xml:space="preserve"> iz stava 7 ovog člana </w:t>
      </w:r>
      <w:r w:rsidR="00F61CB0" w:rsidRPr="004A2C23">
        <w:rPr>
          <w:rStyle w:val="CommentReference"/>
          <w:rFonts w:ascii="Arial" w:hAnsi="Arial" w:cs="Arial"/>
          <w:color w:val="000000" w:themeColor="text1"/>
          <w:sz w:val="22"/>
          <w:szCs w:val="22"/>
          <w:lang w:val="sr-Latn-ME"/>
        </w:rPr>
        <w:t>naročito sadrži: način raspodjele</w:t>
      </w:r>
      <w:r w:rsidRPr="004A2C23">
        <w:rPr>
          <w:rStyle w:val="CommentReference"/>
          <w:rFonts w:ascii="Arial" w:hAnsi="Arial" w:cs="Arial"/>
          <w:color w:val="000000" w:themeColor="text1"/>
          <w:sz w:val="22"/>
          <w:szCs w:val="22"/>
          <w:lang w:val="sr-Latn-ME"/>
        </w:rPr>
        <w:t xml:space="preserve">, način i rokovi uplate </w:t>
      </w:r>
      <w:r w:rsidR="00F61CB0" w:rsidRPr="004A2C23">
        <w:rPr>
          <w:rStyle w:val="CommentReference"/>
          <w:rFonts w:ascii="Arial" w:hAnsi="Arial" w:cs="Arial"/>
          <w:color w:val="000000" w:themeColor="text1"/>
          <w:sz w:val="22"/>
          <w:szCs w:val="22"/>
          <w:lang w:val="sr-Latn-ME"/>
        </w:rPr>
        <w:t>sredstava sa zajedničkog računa</w:t>
      </w:r>
      <w:r w:rsidRPr="004A2C23">
        <w:rPr>
          <w:rStyle w:val="CommentReference"/>
          <w:rFonts w:ascii="Arial" w:hAnsi="Arial" w:cs="Arial"/>
          <w:color w:val="000000" w:themeColor="text1"/>
          <w:sz w:val="22"/>
          <w:szCs w:val="22"/>
          <w:lang w:val="sr-Latn-ME"/>
        </w:rPr>
        <w:t xml:space="preserve"> i</w:t>
      </w:r>
      <w:r w:rsidR="00F61CB0" w:rsidRPr="004A2C23">
        <w:rPr>
          <w:rStyle w:val="CommentReference"/>
          <w:rFonts w:ascii="Arial" w:hAnsi="Arial" w:cs="Arial"/>
          <w:color w:val="000000" w:themeColor="text1"/>
          <w:sz w:val="22"/>
          <w:szCs w:val="22"/>
          <w:lang w:val="sr-Latn-ME"/>
        </w:rPr>
        <w:t xml:space="preserve"> način učešća u troškovima održavanja i korišćenja zaje</w:t>
      </w:r>
      <w:r w:rsidRPr="004A2C23">
        <w:rPr>
          <w:rStyle w:val="CommentReference"/>
          <w:rFonts w:ascii="Arial" w:hAnsi="Arial" w:cs="Arial"/>
          <w:color w:val="000000" w:themeColor="text1"/>
          <w:sz w:val="22"/>
          <w:szCs w:val="22"/>
          <w:lang w:val="sr-Latn-ME"/>
        </w:rPr>
        <w:t>dničkih djelova te stambene zgrade i urbanističke parcele na kojoj je ista izgrađena.</w:t>
      </w:r>
    </w:p>
    <w:p w14:paraId="74F21CC5" w14:textId="6F04B270" w:rsidR="00F44858" w:rsidRPr="004A2C23" w:rsidRDefault="00F44858" w:rsidP="001041C8">
      <w:pPr>
        <w:ind w:firstLine="283"/>
        <w:jc w:val="both"/>
        <w:rPr>
          <w:rStyle w:val="CommentReference"/>
          <w:rFonts w:ascii="Arial" w:hAnsi="Arial" w:cs="Arial"/>
          <w:color w:val="000000" w:themeColor="text1"/>
          <w:sz w:val="22"/>
          <w:szCs w:val="22"/>
          <w:lang w:val="sr-Latn-ME"/>
        </w:rPr>
      </w:pPr>
      <w:r w:rsidRPr="004A2C23">
        <w:rPr>
          <w:rStyle w:val="CommentReference"/>
          <w:rFonts w:ascii="Arial" w:hAnsi="Arial" w:cs="Arial"/>
          <w:color w:val="000000" w:themeColor="text1"/>
          <w:sz w:val="22"/>
          <w:szCs w:val="22"/>
          <w:lang w:val="sr-Latn-ME"/>
        </w:rPr>
        <w:t xml:space="preserve">(9) U slučaju iz </w:t>
      </w:r>
      <w:r w:rsidR="00D30523" w:rsidRPr="004A2C23">
        <w:rPr>
          <w:rStyle w:val="CommentReference"/>
          <w:rFonts w:ascii="Arial" w:hAnsi="Arial" w:cs="Arial"/>
          <w:color w:val="000000" w:themeColor="text1"/>
          <w:sz w:val="22"/>
          <w:szCs w:val="22"/>
          <w:lang w:val="sr-Latn-ME"/>
        </w:rPr>
        <w:t>st. 1 i 2</w:t>
      </w:r>
      <w:r w:rsidRPr="004A2C23">
        <w:rPr>
          <w:rStyle w:val="CommentReference"/>
          <w:rFonts w:ascii="Arial" w:hAnsi="Arial" w:cs="Arial"/>
          <w:color w:val="000000" w:themeColor="text1"/>
          <w:sz w:val="22"/>
          <w:szCs w:val="22"/>
          <w:lang w:val="sr-Latn-ME"/>
        </w:rPr>
        <w:t xml:space="preserve"> ovog člana, ulaz odnosno lamela ima svo</w:t>
      </w:r>
      <w:r w:rsidR="00D30523" w:rsidRPr="004A2C23">
        <w:rPr>
          <w:rStyle w:val="CommentReference"/>
          <w:rFonts w:ascii="Arial" w:hAnsi="Arial" w:cs="Arial"/>
          <w:color w:val="000000" w:themeColor="text1"/>
          <w:sz w:val="22"/>
          <w:szCs w:val="22"/>
          <w:lang w:val="sr-Latn-ME"/>
        </w:rPr>
        <w:t>j</w:t>
      </w:r>
      <w:r w:rsidRPr="004A2C23">
        <w:rPr>
          <w:rStyle w:val="CommentReference"/>
          <w:rFonts w:ascii="Arial" w:hAnsi="Arial" w:cs="Arial"/>
          <w:color w:val="000000" w:themeColor="text1"/>
          <w:sz w:val="22"/>
          <w:szCs w:val="22"/>
          <w:lang w:val="sr-Latn-ME"/>
        </w:rPr>
        <w:t xml:space="preserve">stvo pravnog lica u pravnim poslovima </w:t>
      </w:r>
      <w:r w:rsidRPr="004A2C23">
        <w:rPr>
          <w:rFonts w:ascii="Arial" w:hAnsi="Arial" w:cs="Arial"/>
          <w:color w:val="000000" w:themeColor="text1"/>
          <w:sz w:val="22"/>
          <w:szCs w:val="22"/>
        </w:rPr>
        <w:t>koji se odnose na upravljanje i održavanje stambene zgrade.</w:t>
      </w:r>
    </w:p>
    <w:bookmarkEnd w:id="96"/>
    <w:p w14:paraId="5065A452" w14:textId="77777777" w:rsidR="00B41782" w:rsidRPr="004A2C23" w:rsidRDefault="00B41782" w:rsidP="00A534E2">
      <w:pPr>
        <w:ind w:left="2160" w:firstLine="720"/>
        <w:rPr>
          <w:rFonts w:ascii="Arial" w:hAnsi="Arial" w:cs="Arial"/>
          <w:b/>
          <w:bCs/>
          <w:color w:val="000000" w:themeColor="text1"/>
          <w:sz w:val="22"/>
          <w:szCs w:val="22"/>
          <w:lang w:val="sr-Latn-ME"/>
        </w:rPr>
      </w:pPr>
    </w:p>
    <w:p w14:paraId="665DCDBB" w14:textId="77777777" w:rsidR="00A534E2" w:rsidRPr="004A2C23" w:rsidRDefault="00A534E2" w:rsidP="00A534E2">
      <w:pPr>
        <w:ind w:left="2160" w:firstLine="720"/>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Organi upravljanja kompleksom zgrada </w:t>
      </w:r>
    </w:p>
    <w:p w14:paraId="37AA6703" w14:textId="77777777" w:rsidR="00A534E2" w:rsidRPr="004A2C23" w:rsidRDefault="00A534E2" w:rsidP="00A534E2">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8966E7" w:rsidRPr="004A2C23">
        <w:rPr>
          <w:rFonts w:ascii="Arial" w:hAnsi="Arial" w:cs="Arial"/>
          <w:b/>
          <w:bCs/>
          <w:color w:val="000000" w:themeColor="text1"/>
          <w:sz w:val="22"/>
          <w:szCs w:val="22"/>
          <w:lang w:val="sr-Latn-ME"/>
        </w:rPr>
        <w:t>2</w:t>
      </w:r>
      <w:r w:rsidR="00220E84" w:rsidRPr="004A2C23">
        <w:rPr>
          <w:rFonts w:ascii="Arial" w:hAnsi="Arial" w:cs="Arial"/>
          <w:b/>
          <w:bCs/>
          <w:color w:val="000000" w:themeColor="text1"/>
          <w:sz w:val="22"/>
          <w:szCs w:val="22"/>
          <w:lang w:val="sr-Latn-ME"/>
        </w:rPr>
        <w:t>9</w:t>
      </w:r>
    </w:p>
    <w:p w14:paraId="1F3E9D08" w14:textId="77777777" w:rsidR="00A534E2" w:rsidRPr="004A2C23" w:rsidRDefault="00A534E2" w:rsidP="00A534E2">
      <w:pPr>
        <w:jc w:val="center"/>
        <w:rPr>
          <w:rFonts w:ascii="Arial" w:hAnsi="Arial" w:cs="Arial"/>
          <w:b/>
          <w:bCs/>
          <w:color w:val="000000" w:themeColor="text1"/>
          <w:sz w:val="22"/>
          <w:szCs w:val="22"/>
          <w:lang w:val="sr-Latn-ME"/>
        </w:rPr>
      </w:pPr>
    </w:p>
    <w:p w14:paraId="401B0590"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Etažni vlasnici posebnih zgrada u okviru kompleksa stambenih zgrada, mogu obrazovati zajedničke organe upravljanja.</w:t>
      </w:r>
    </w:p>
    <w:p w14:paraId="67B12DFE"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Organi upravljanja iz stava 1 ovog člana obrazuju se ako su saglasni vlasnici posebnih djelova kojim </w:t>
      </w:r>
      <w:bookmarkStart w:id="97" w:name="_Hlk230627460"/>
      <w:r w:rsidRPr="004A2C23">
        <w:rPr>
          <w:rFonts w:ascii="Arial" w:hAnsi="Arial" w:cs="Arial"/>
          <w:color w:val="000000" w:themeColor="text1"/>
          <w:sz w:val="22"/>
          <w:szCs w:val="22"/>
          <w:lang w:val="sr-Latn-ME"/>
        </w:rPr>
        <w:t>posjeduju više od ½ neto površine posebnih djelova svake zgrade</w:t>
      </w:r>
      <w:bookmarkEnd w:id="97"/>
      <w:r w:rsidRPr="004A2C23">
        <w:rPr>
          <w:rFonts w:ascii="Arial" w:hAnsi="Arial" w:cs="Arial"/>
          <w:color w:val="000000" w:themeColor="text1"/>
          <w:sz w:val="22"/>
          <w:szCs w:val="22"/>
          <w:lang w:val="sr-Latn-ME"/>
        </w:rPr>
        <w:t xml:space="preserve"> tog kompleksa zgrada.</w:t>
      </w:r>
    </w:p>
    <w:p w14:paraId="133E4A75" w14:textId="4826731D"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AB0DED"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w:t>
      </w:r>
      <w:bookmarkStart w:id="98" w:name="_Hlk229726560"/>
      <w:r w:rsidRPr="004A2C23">
        <w:rPr>
          <w:rFonts w:ascii="Arial" w:hAnsi="Arial" w:cs="Arial"/>
          <w:color w:val="000000" w:themeColor="text1"/>
          <w:sz w:val="22"/>
          <w:szCs w:val="22"/>
          <w:lang w:val="sr-Latn-ME"/>
        </w:rPr>
        <w:t xml:space="preserve">Međusobni odnosi </w:t>
      </w:r>
      <w:r w:rsidR="00C27859" w:rsidRPr="004A2C23">
        <w:rPr>
          <w:rFonts w:ascii="Arial" w:hAnsi="Arial" w:cs="Arial"/>
          <w:color w:val="000000" w:themeColor="text1"/>
          <w:sz w:val="22"/>
          <w:szCs w:val="22"/>
          <w:lang w:val="sr-Latn-ME"/>
        </w:rPr>
        <w:t xml:space="preserve">etažnih vlasnika u okviru kompleksa </w:t>
      </w:r>
      <w:r w:rsidRPr="004A2C23">
        <w:rPr>
          <w:rFonts w:ascii="Arial" w:hAnsi="Arial" w:cs="Arial"/>
          <w:color w:val="000000" w:themeColor="text1"/>
          <w:sz w:val="22"/>
          <w:szCs w:val="22"/>
          <w:lang w:val="sr-Latn-ME"/>
        </w:rPr>
        <w:t xml:space="preserve">stambenih zgrada </w:t>
      </w:r>
      <w:bookmarkEnd w:id="98"/>
      <w:r w:rsidRPr="004A2C23">
        <w:rPr>
          <w:rFonts w:ascii="Arial" w:hAnsi="Arial" w:cs="Arial"/>
          <w:color w:val="000000" w:themeColor="text1"/>
          <w:sz w:val="22"/>
          <w:szCs w:val="22"/>
          <w:lang w:val="sr-Latn-ME"/>
        </w:rPr>
        <w:t>uređuju se posebnim ugovorom.</w:t>
      </w:r>
    </w:p>
    <w:p w14:paraId="57BB3488" w14:textId="69A62B97" w:rsidR="00A534E2" w:rsidRPr="004A2C23" w:rsidRDefault="00A534E2" w:rsidP="00A534E2">
      <w:pPr>
        <w:ind w:firstLine="283"/>
        <w:jc w:val="both"/>
        <w:rPr>
          <w:rFonts w:ascii="Arial" w:hAnsi="Arial" w:cs="Arial"/>
          <w:color w:val="000000" w:themeColor="text1"/>
          <w:sz w:val="22"/>
          <w:szCs w:val="22"/>
          <w:lang w:val="sr-Latn-ME"/>
        </w:rPr>
      </w:pPr>
      <w:bookmarkStart w:id="99" w:name="_Hlk234235869"/>
      <w:r w:rsidRPr="004A2C23">
        <w:rPr>
          <w:rFonts w:ascii="Arial" w:hAnsi="Arial" w:cs="Arial"/>
          <w:color w:val="000000" w:themeColor="text1"/>
          <w:sz w:val="22"/>
          <w:szCs w:val="22"/>
          <w:lang w:val="sr-Latn-ME"/>
        </w:rPr>
        <w:t>(</w:t>
      </w:r>
      <w:r w:rsidR="00AB0DED"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xml:space="preserve">) Predsjednik skupštine iz stava 1 ovog člana dužan je da ugovor iz stava </w:t>
      </w:r>
      <w:r w:rsidR="00594DDB" w:rsidRPr="004A2C23">
        <w:rPr>
          <w:rFonts w:ascii="Arial" w:hAnsi="Arial" w:cs="Arial"/>
          <w:color w:val="000000" w:themeColor="text1"/>
          <w:sz w:val="22"/>
          <w:szCs w:val="22"/>
          <w:lang w:val="sr-Latn-ME"/>
        </w:rPr>
        <w:t xml:space="preserve">3 </w:t>
      </w:r>
      <w:r w:rsidRPr="004A2C23">
        <w:rPr>
          <w:rFonts w:ascii="Arial" w:hAnsi="Arial" w:cs="Arial"/>
          <w:color w:val="000000" w:themeColor="text1"/>
          <w:sz w:val="22"/>
          <w:szCs w:val="22"/>
          <w:lang w:val="sr-Latn-ME"/>
        </w:rPr>
        <w:t xml:space="preserve">ovog člana, dostavi organu lokalne uprave </w:t>
      </w:r>
      <w:bookmarkStart w:id="100" w:name="_Hlk234013997"/>
      <w:r w:rsidRPr="004A2C23">
        <w:rPr>
          <w:rFonts w:ascii="Arial" w:hAnsi="Arial" w:cs="Arial"/>
          <w:color w:val="000000" w:themeColor="text1"/>
          <w:sz w:val="22"/>
          <w:szCs w:val="22"/>
          <w:lang w:val="sr-Latn-ME"/>
        </w:rPr>
        <w:t xml:space="preserve">u roku od </w:t>
      </w:r>
      <w:r w:rsidR="00730C30" w:rsidRPr="004A2C23">
        <w:rPr>
          <w:rFonts w:ascii="Arial" w:hAnsi="Arial" w:cs="Arial"/>
          <w:color w:val="000000" w:themeColor="text1"/>
          <w:sz w:val="22"/>
          <w:szCs w:val="22"/>
          <w:lang w:val="sr-Latn-ME"/>
        </w:rPr>
        <w:t>osam</w:t>
      </w:r>
      <w:r w:rsidRPr="004A2C23">
        <w:rPr>
          <w:rFonts w:ascii="Arial" w:hAnsi="Arial" w:cs="Arial"/>
          <w:color w:val="000000" w:themeColor="text1"/>
          <w:sz w:val="22"/>
          <w:szCs w:val="22"/>
          <w:lang w:val="sr-Latn-ME"/>
        </w:rPr>
        <w:t xml:space="preserve"> dana od dana </w:t>
      </w:r>
      <w:bookmarkEnd w:id="100"/>
      <w:r w:rsidR="00197059" w:rsidRPr="004A2C23">
        <w:rPr>
          <w:rFonts w:ascii="Arial" w:hAnsi="Arial" w:cs="Arial"/>
          <w:color w:val="000000" w:themeColor="text1"/>
          <w:sz w:val="22"/>
          <w:szCs w:val="22"/>
          <w:lang w:val="sr-Latn-ME"/>
        </w:rPr>
        <w:t>zaključenja ugovora</w:t>
      </w:r>
      <w:r w:rsidRPr="004A2C23">
        <w:rPr>
          <w:rFonts w:ascii="Arial" w:hAnsi="Arial" w:cs="Arial"/>
          <w:color w:val="000000" w:themeColor="text1"/>
          <w:sz w:val="22"/>
          <w:szCs w:val="22"/>
          <w:lang w:val="sr-Latn-ME"/>
        </w:rPr>
        <w:t xml:space="preserve">. </w:t>
      </w:r>
    </w:p>
    <w:bookmarkEnd w:id="99"/>
    <w:p w14:paraId="43DB30EE" w14:textId="77777777" w:rsidR="00A534E2" w:rsidRPr="004A2C23" w:rsidRDefault="00AB0DED"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(5) </w:t>
      </w:r>
      <w:bookmarkStart w:id="101" w:name="_Hlk230887200"/>
      <w:r w:rsidRPr="004A2C23">
        <w:rPr>
          <w:rFonts w:ascii="Arial" w:hAnsi="Arial" w:cs="Arial"/>
          <w:color w:val="000000" w:themeColor="text1"/>
          <w:sz w:val="22"/>
          <w:szCs w:val="22"/>
          <w:lang w:val="sr-Latn-ME"/>
        </w:rPr>
        <w:t xml:space="preserve">Na ostala pitanja u vezi sa formiranjem organa upravljanja kompleksa zgrada, primjenjuju se odredbe ovog zakona koje se odnose na formiranje </w:t>
      </w:r>
      <w:r w:rsidR="00762F18" w:rsidRPr="004A2C23">
        <w:rPr>
          <w:rFonts w:ascii="Arial" w:hAnsi="Arial" w:cs="Arial"/>
          <w:color w:val="000000" w:themeColor="text1"/>
          <w:sz w:val="22"/>
          <w:szCs w:val="22"/>
          <w:lang w:val="sr-Latn-ME"/>
        </w:rPr>
        <w:t xml:space="preserve">organa upravljanja </w:t>
      </w:r>
      <w:r w:rsidRPr="004A2C23">
        <w:rPr>
          <w:rFonts w:ascii="Arial" w:hAnsi="Arial" w:cs="Arial"/>
          <w:color w:val="000000" w:themeColor="text1"/>
          <w:sz w:val="22"/>
          <w:szCs w:val="22"/>
          <w:lang w:val="sr-Latn-ME"/>
        </w:rPr>
        <w:t>stambene zgrade.</w:t>
      </w:r>
      <w:bookmarkEnd w:id="101"/>
      <w:r w:rsidRPr="004A2C23">
        <w:rPr>
          <w:rFonts w:ascii="Arial" w:hAnsi="Arial" w:cs="Arial"/>
          <w:color w:val="000000" w:themeColor="text1"/>
          <w:sz w:val="22"/>
          <w:szCs w:val="22"/>
          <w:lang w:val="sr-Latn-ME"/>
        </w:rPr>
        <w:t xml:space="preserve"> </w:t>
      </w:r>
    </w:p>
    <w:p w14:paraId="200DA1D2" w14:textId="2EF5C395" w:rsidR="00F44858" w:rsidRPr="004A2C23" w:rsidRDefault="00F44858"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(6) </w:t>
      </w:r>
      <w:r w:rsidRPr="004A2C23">
        <w:rPr>
          <w:rStyle w:val="CommentReference"/>
          <w:rFonts w:ascii="Arial" w:hAnsi="Arial" w:cs="Arial"/>
          <w:color w:val="000000" w:themeColor="text1"/>
          <w:sz w:val="22"/>
          <w:szCs w:val="22"/>
          <w:lang w:val="sr-Latn-ME"/>
        </w:rPr>
        <w:t xml:space="preserve">U slučaju iz stava 1 ovog člana, kompleks stambenih zgrada ima svojstvo pravnog lica u pravnim poslovima </w:t>
      </w:r>
      <w:r w:rsidRPr="004A2C23">
        <w:rPr>
          <w:rFonts w:ascii="Arial" w:hAnsi="Arial" w:cs="Arial"/>
          <w:color w:val="000000" w:themeColor="text1"/>
          <w:sz w:val="22"/>
          <w:szCs w:val="22"/>
        </w:rPr>
        <w:t>koji se odnose na upravljanje i održavanje stambene zgrade.</w:t>
      </w:r>
    </w:p>
    <w:p w14:paraId="4AF0E70A" w14:textId="77777777" w:rsidR="00AB0DED" w:rsidRPr="004A2C23" w:rsidRDefault="00AB0DED" w:rsidP="00A534E2">
      <w:pPr>
        <w:ind w:firstLine="283"/>
        <w:jc w:val="both"/>
        <w:rPr>
          <w:rFonts w:ascii="Arial" w:hAnsi="Arial" w:cs="Arial"/>
          <w:color w:val="000000" w:themeColor="text1"/>
          <w:sz w:val="22"/>
          <w:szCs w:val="22"/>
          <w:lang w:val="sr-Latn-ME"/>
        </w:rPr>
      </w:pPr>
    </w:p>
    <w:p w14:paraId="16DC368A" w14:textId="77777777" w:rsidR="00A534E2" w:rsidRPr="004A2C23" w:rsidRDefault="00A534E2" w:rsidP="00A534E2">
      <w:pPr>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Ugovor o međusobnim odnosima</w:t>
      </w:r>
    </w:p>
    <w:p w14:paraId="1924FFB0" w14:textId="77777777" w:rsidR="00A534E2" w:rsidRPr="004A2C23" w:rsidRDefault="00A534E2" w:rsidP="00A534E2">
      <w:pPr>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 xml:space="preserve">Član </w:t>
      </w:r>
      <w:r w:rsidR="00220E84" w:rsidRPr="004A2C23">
        <w:rPr>
          <w:rFonts w:ascii="Arial" w:hAnsi="Arial" w:cs="Arial"/>
          <w:b/>
          <w:color w:val="000000" w:themeColor="text1"/>
          <w:sz w:val="22"/>
          <w:szCs w:val="22"/>
          <w:lang w:val="sr-Latn-ME"/>
        </w:rPr>
        <w:t>30</w:t>
      </w:r>
    </w:p>
    <w:p w14:paraId="3B71B537" w14:textId="77777777" w:rsidR="00A534E2" w:rsidRPr="004A2C23" w:rsidRDefault="00A534E2" w:rsidP="00A534E2">
      <w:pPr>
        <w:jc w:val="center"/>
        <w:rPr>
          <w:rFonts w:ascii="Arial" w:hAnsi="Arial" w:cs="Arial"/>
          <w:b/>
          <w:color w:val="000000" w:themeColor="text1"/>
          <w:sz w:val="22"/>
          <w:szCs w:val="22"/>
          <w:lang w:val="sr-Latn-ME"/>
        </w:rPr>
      </w:pPr>
    </w:p>
    <w:p w14:paraId="1441D440"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294EC2" w:rsidRPr="004A2C23">
        <w:rPr>
          <w:rFonts w:ascii="Arial" w:hAnsi="Arial" w:cs="Arial"/>
          <w:color w:val="000000" w:themeColor="text1"/>
          <w:sz w:val="22"/>
          <w:szCs w:val="22"/>
          <w:lang w:val="sr-Latn-ME"/>
        </w:rPr>
        <w:t>1</w:t>
      </w:r>
      <w:r w:rsidRPr="004A2C23">
        <w:rPr>
          <w:rFonts w:ascii="Arial" w:hAnsi="Arial" w:cs="Arial"/>
          <w:color w:val="000000" w:themeColor="text1"/>
          <w:sz w:val="22"/>
          <w:szCs w:val="22"/>
          <w:lang w:val="sr-Latn-ME"/>
        </w:rPr>
        <w:t>) Ugovor o međusobnim odnosima</w:t>
      </w:r>
      <w:r w:rsidR="00294EC2" w:rsidRPr="004A2C23">
        <w:rPr>
          <w:rFonts w:ascii="Arial" w:hAnsi="Arial" w:cs="Arial"/>
          <w:color w:val="000000" w:themeColor="text1"/>
          <w:sz w:val="22"/>
          <w:szCs w:val="22"/>
          <w:lang w:val="sr-Latn-ME"/>
        </w:rPr>
        <w:t xml:space="preserve"> iz člana </w:t>
      </w:r>
      <w:r w:rsidR="008966E7" w:rsidRPr="004A2C23">
        <w:rPr>
          <w:rFonts w:ascii="Arial" w:hAnsi="Arial" w:cs="Arial"/>
          <w:color w:val="000000" w:themeColor="text1"/>
          <w:sz w:val="22"/>
          <w:szCs w:val="22"/>
          <w:lang w:val="sr-Latn-ME"/>
        </w:rPr>
        <w:t>2</w:t>
      </w:r>
      <w:r w:rsidR="00331F52" w:rsidRPr="004A2C23">
        <w:rPr>
          <w:rFonts w:ascii="Arial" w:hAnsi="Arial" w:cs="Arial"/>
          <w:color w:val="000000" w:themeColor="text1"/>
          <w:sz w:val="22"/>
          <w:szCs w:val="22"/>
          <w:lang w:val="sr-Latn-ME"/>
        </w:rPr>
        <w:t>8</w:t>
      </w:r>
      <w:r w:rsidR="008966E7" w:rsidRPr="004A2C23">
        <w:rPr>
          <w:rFonts w:ascii="Arial" w:hAnsi="Arial" w:cs="Arial"/>
          <w:color w:val="000000" w:themeColor="text1"/>
          <w:sz w:val="22"/>
          <w:szCs w:val="22"/>
          <w:lang w:val="sr-Latn-ME"/>
        </w:rPr>
        <w:t xml:space="preserve"> </w:t>
      </w:r>
      <w:r w:rsidR="00294EC2" w:rsidRPr="004A2C23">
        <w:rPr>
          <w:rFonts w:ascii="Arial" w:hAnsi="Arial" w:cs="Arial"/>
          <w:color w:val="000000" w:themeColor="text1"/>
          <w:sz w:val="22"/>
          <w:szCs w:val="22"/>
          <w:lang w:val="sr-Latn-ME"/>
        </w:rPr>
        <w:t xml:space="preserve">stav </w:t>
      </w:r>
      <w:r w:rsidR="00197059" w:rsidRPr="004A2C23">
        <w:rPr>
          <w:rFonts w:ascii="Arial" w:hAnsi="Arial" w:cs="Arial"/>
          <w:color w:val="000000" w:themeColor="text1"/>
          <w:sz w:val="22"/>
          <w:szCs w:val="22"/>
          <w:lang w:val="sr-Latn-ME"/>
        </w:rPr>
        <w:t xml:space="preserve">11 </w:t>
      </w:r>
      <w:r w:rsidR="00294EC2" w:rsidRPr="004A2C23">
        <w:rPr>
          <w:rFonts w:ascii="Arial" w:hAnsi="Arial" w:cs="Arial"/>
          <w:color w:val="000000" w:themeColor="text1"/>
          <w:sz w:val="22"/>
          <w:szCs w:val="22"/>
          <w:lang w:val="sr-Latn-ME"/>
        </w:rPr>
        <w:t xml:space="preserve">i člana </w:t>
      </w:r>
      <w:r w:rsidR="00085773" w:rsidRPr="004A2C23">
        <w:rPr>
          <w:rFonts w:ascii="Arial" w:hAnsi="Arial" w:cs="Arial"/>
          <w:color w:val="000000" w:themeColor="text1"/>
          <w:sz w:val="22"/>
          <w:szCs w:val="22"/>
          <w:lang w:val="sr-Latn-ME"/>
        </w:rPr>
        <w:t xml:space="preserve">29 </w:t>
      </w:r>
      <w:r w:rsidR="00294EC2" w:rsidRPr="004A2C23">
        <w:rPr>
          <w:rFonts w:ascii="Arial" w:hAnsi="Arial" w:cs="Arial"/>
          <w:color w:val="000000" w:themeColor="text1"/>
          <w:sz w:val="22"/>
          <w:szCs w:val="22"/>
          <w:lang w:val="sr-Latn-ME"/>
        </w:rPr>
        <w:t xml:space="preserve">stav </w:t>
      </w:r>
      <w:r w:rsidR="00F216EB" w:rsidRPr="004A2C23">
        <w:rPr>
          <w:rFonts w:ascii="Arial" w:hAnsi="Arial" w:cs="Arial"/>
          <w:color w:val="000000" w:themeColor="text1"/>
          <w:sz w:val="22"/>
          <w:szCs w:val="22"/>
          <w:lang w:val="sr-Latn-ME"/>
        </w:rPr>
        <w:t>3</w:t>
      </w:r>
      <w:r w:rsidR="00294EC2" w:rsidRPr="004A2C23">
        <w:rPr>
          <w:rFonts w:ascii="Arial" w:hAnsi="Arial" w:cs="Arial"/>
          <w:color w:val="000000" w:themeColor="text1"/>
          <w:sz w:val="22"/>
          <w:szCs w:val="22"/>
          <w:lang w:val="sr-Latn-ME"/>
        </w:rPr>
        <w:t xml:space="preserve"> ovog zakona</w:t>
      </w:r>
      <w:r w:rsidRPr="004A2C23">
        <w:rPr>
          <w:rFonts w:ascii="Arial" w:hAnsi="Arial" w:cs="Arial"/>
          <w:color w:val="000000" w:themeColor="text1"/>
          <w:sz w:val="22"/>
          <w:szCs w:val="22"/>
          <w:lang w:val="sr-Latn-ME"/>
        </w:rPr>
        <w:t xml:space="preserve"> sadrži:</w:t>
      </w:r>
    </w:p>
    <w:p w14:paraId="3C7869DA" w14:textId="77777777" w:rsidR="00A534E2" w:rsidRPr="004A2C23" w:rsidRDefault="00A534E2" w:rsidP="00BA4CDA">
      <w:pPr>
        <w:pStyle w:val="ListParagraph"/>
        <w:numPr>
          <w:ilvl w:val="0"/>
          <w:numId w:val="3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udio </w:t>
      </w:r>
      <w:r w:rsidR="00294EC2" w:rsidRPr="004A2C23">
        <w:rPr>
          <w:rFonts w:ascii="Arial" w:hAnsi="Arial" w:cs="Arial"/>
          <w:color w:val="000000" w:themeColor="text1"/>
          <w:lang w:val="sr-Latn-ME"/>
        </w:rPr>
        <w:t xml:space="preserve">neto površina posebnih djelova ulaza odnosno lamele </w:t>
      </w:r>
      <w:r w:rsidR="00AB0DED" w:rsidRPr="004A2C23">
        <w:rPr>
          <w:rFonts w:ascii="Arial" w:hAnsi="Arial" w:cs="Arial"/>
          <w:color w:val="000000" w:themeColor="text1"/>
          <w:lang w:val="sr-Latn-ME"/>
        </w:rPr>
        <w:t>u odnosum na ukupne</w:t>
      </w:r>
      <w:r w:rsidR="00294EC2" w:rsidRPr="004A2C23">
        <w:rPr>
          <w:rFonts w:ascii="Arial" w:hAnsi="Arial" w:cs="Arial"/>
          <w:color w:val="000000" w:themeColor="text1"/>
          <w:lang w:val="sr-Latn-ME"/>
        </w:rPr>
        <w:t xml:space="preserve"> neto površin</w:t>
      </w:r>
      <w:r w:rsidR="00AB0DED" w:rsidRPr="004A2C23">
        <w:rPr>
          <w:rFonts w:ascii="Arial" w:hAnsi="Arial" w:cs="Arial"/>
          <w:color w:val="000000" w:themeColor="text1"/>
          <w:lang w:val="sr-Latn-ME"/>
        </w:rPr>
        <w:t>e posebnih djelova</w:t>
      </w:r>
      <w:r w:rsidR="00294EC2" w:rsidRPr="004A2C23">
        <w:rPr>
          <w:rFonts w:ascii="Arial" w:hAnsi="Arial" w:cs="Arial"/>
          <w:color w:val="000000" w:themeColor="text1"/>
          <w:lang w:val="sr-Latn-ME"/>
        </w:rPr>
        <w:t xml:space="preserve"> stambene zgrade </w:t>
      </w:r>
      <w:r w:rsidR="00B43505" w:rsidRPr="004A2C23">
        <w:rPr>
          <w:rFonts w:ascii="Arial" w:hAnsi="Arial" w:cs="Arial"/>
          <w:color w:val="000000" w:themeColor="text1"/>
          <w:lang w:val="sr-Latn-ME"/>
        </w:rPr>
        <w:t>iz koje se izdvaja, odnosno udio neto površine posebnih djelova stambene zgrade u odnosu na ukupne neto površine posebnih djelova kompleksa zgrada</w:t>
      </w:r>
      <w:r w:rsidRPr="004A2C23">
        <w:rPr>
          <w:rFonts w:ascii="Arial" w:hAnsi="Arial" w:cs="Arial"/>
          <w:color w:val="000000" w:themeColor="text1"/>
          <w:lang w:val="sr-Latn-ME"/>
        </w:rPr>
        <w:t xml:space="preserve">; </w:t>
      </w:r>
    </w:p>
    <w:p w14:paraId="7281986C" w14:textId="77777777" w:rsidR="00A534E2" w:rsidRPr="004A2C23" w:rsidRDefault="00A534E2" w:rsidP="00BA4CDA">
      <w:pPr>
        <w:pStyle w:val="ListParagraph"/>
        <w:numPr>
          <w:ilvl w:val="0"/>
          <w:numId w:val="3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uslove i način prikupljanja i raspolaganja sredstvima zajedničkog održavanja stambene zgrade ili kompleksa zgrada;</w:t>
      </w:r>
    </w:p>
    <w:p w14:paraId="70C16B55" w14:textId="77777777" w:rsidR="00A534E2" w:rsidRPr="004A2C23" w:rsidRDefault="00A534E2" w:rsidP="00BA4CDA">
      <w:pPr>
        <w:pStyle w:val="ListParagraph"/>
        <w:numPr>
          <w:ilvl w:val="0"/>
          <w:numId w:val="3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obavezu određivanja zastupnika ili punomoćnika skupština;</w:t>
      </w:r>
    </w:p>
    <w:p w14:paraId="473F7EB6" w14:textId="77777777" w:rsidR="00A534E2" w:rsidRPr="004A2C23" w:rsidRDefault="00A534E2" w:rsidP="00BA4CDA">
      <w:pPr>
        <w:pStyle w:val="ListParagraph"/>
        <w:numPr>
          <w:ilvl w:val="0"/>
          <w:numId w:val="3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obaveze pridržavanja kućnog reda;</w:t>
      </w:r>
    </w:p>
    <w:p w14:paraId="69ECD612" w14:textId="77777777" w:rsidR="00A534E2" w:rsidRPr="004A2C23" w:rsidRDefault="00A534E2" w:rsidP="00BA4CDA">
      <w:pPr>
        <w:pStyle w:val="ListParagraph"/>
        <w:numPr>
          <w:ilvl w:val="0"/>
          <w:numId w:val="3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uslove i način korišćenja zajedničkih djelova, uređaja i urbanističkih odnosno katastarskih parcela</w:t>
      </w:r>
      <w:r w:rsidR="00D843A0" w:rsidRPr="004A2C23">
        <w:rPr>
          <w:rFonts w:ascii="Arial" w:hAnsi="Arial" w:cs="Arial"/>
          <w:color w:val="000000" w:themeColor="text1"/>
          <w:lang w:val="sr-Latn-ME"/>
        </w:rPr>
        <w:t>;</w:t>
      </w:r>
    </w:p>
    <w:p w14:paraId="3DDD5518" w14:textId="77777777" w:rsidR="00A534E2" w:rsidRPr="004A2C23" w:rsidRDefault="00A534E2" w:rsidP="00BA4CDA">
      <w:pPr>
        <w:pStyle w:val="ListParagraph"/>
        <w:numPr>
          <w:ilvl w:val="0"/>
          <w:numId w:val="3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druge odredbe kojima se uređuju međusobni odnosi etažnih vlasnika.</w:t>
      </w:r>
    </w:p>
    <w:p w14:paraId="6F164A6A"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457763"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Ugovor iz stava 1 ovog člana, potpisuju:</w:t>
      </w:r>
    </w:p>
    <w:p w14:paraId="4531B666" w14:textId="77777777" w:rsidR="00A534E2" w:rsidRPr="004A2C23" w:rsidRDefault="00A534E2" w:rsidP="00BA4CDA">
      <w:pPr>
        <w:pStyle w:val="ListParagraph"/>
        <w:numPr>
          <w:ilvl w:val="0"/>
          <w:numId w:val="17"/>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u slučaju izdvajanja ulaza odnosno lamele, predsjednik skupštine ulaza odnosno lamele koja se izdvaja i predsjednik skupštine ostatka zgrade;</w:t>
      </w:r>
    </w:p>
    <w:p w14:paraId="1F2F447E" w14:textId="6F16D92F" w:rsidR="00A534E2" w:rsidRPr="004A2C23" w:rsidRDefault="00A534E2" w:rsidP="00BA4CDA">
      <w:pPr>
        <w:pStyle w:val="ListParagraph"/>
        <w:numPr>
          <w:ilvl w:val="0"/>
          <w:numId w:val="17"/>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lastRenderedPageBreak/>
        <w:t xml:space="preserve">u slučaju zajedničkih organa upravljanja kompleksa </w:t>
      </w:r>
      <w:r w:rsidR="00CA76CF" w:rsidRPr="004A2C23">
        <w:rPr>
          <w:rFonts w:ascii="Arial" w:hAnsi="Arial" w:cs="Arial"/>
          <w:color w:val="000000" w:themeColor="text1"/>
          <w:lang w:val="sr-Latn-ME"/>
        </w:rPr>
        <w:t xml:space="preserve">stambenih </w:t>
      </w:r>
      <w:r w:rsidRPr="004A2C23">
        <w:rPr>
          <w:rFonts w:ascii="Arial" w:hAnsi="Arial" w:cs="Arial"/>
          <w:color w:val="000000" w:themeColor="text1"/>
          <w:lang w:val="sr-Latn-ME"/>
        </w:rPr>
        <w:t xml:space="preserve">zgrada, delegirani predstavnik svake </w:t>
      </w:r>
      <w:r w:rsidR="00CA76CF" w:rsidRPr="004A2C23">
        <w:rPr>
          <w:rFonts w:ascii="Arial" w:hAnsi="Arial" w:cs="Arial"/>
          <w:color w:val="000000" w:themeColor="text1"/>
          <w:lang w:val="sr-Latn-ME"/>
        </w:rPr>
        <w:t xml:space="preserve">stambene </w:t>
      </w:r>
      <w:r w:rsidRPr="004A2C23">
        <w:rPr>
          <w:rFonts w:ascii="Arial" w:hAnsi="Arial" w:cs="Arial"/>
          <w:color w:val="000000" w:themeColor="text1"/>
          <w:lang w:val="sr-Latn-ME"/>
        </w:rPr>
        <w:t>zgrade, kojeg delegiraju etažni vlasnici koji posjeduju više od ½ neto površine posebnih djelova odnosne zgrade.</w:t>
      </w:r>
    </w:p>
    <w:p w14:paraId="73635CA7" w14:textId="2763E31A" w:rsidR="00A534E2" w:rsidRPr="004A2C23" w:rsidRDefault="00A534E2" w:rsidP="00A534E2">
      <w:pPr>
        <w:ind w:firstLine="283"/>
        <w:jc w:val="both"/>
        <w:rPr>
          <w:rFonts w:ascii="Arial" w:hAnsi="Arial" w:cs="Arial"/>
          <w:color w:val="000000" w:themeColor="text1"/>
          <w:sz w:val="22"/>
          <w:szCs w:val="22"/>
          <w:lang w:val="sr-Latn-ME"/>
        </w:rPr>
      </w:pPr>
      <w:bookmarkStart w:id="102" w:name="_Hlk234235915"/>
      <w:r w:rsidRPr="004A2C23">
        <w:rPr>
          <w:rFonts w:ascii="Arial" w:hAnsi="Arial" w:cs="Arial"/>
          <w:color w:val="000000" w:themeColor="text1"/>
          <w:sz w:val="22"/>
          <w:szCs w:val="22"/>
          <w:lang w:val="sr-Latn-ME"/>
        </w:rPr>
        <w:t>(</w:t>
      </w:r>
      <w:r w:rsidR="00457763"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w:t>
      </w:r>
      <w:bookmarkStart w:id="103" w:name="_Hlk234535409"/>
      <w:r w:rsidRPr="004A2C23">
        <w:rPr>
          <w:rFonts w:ascii="Arial" w:hAnsi="Arial" w:cs="Arial"/>
          <w:color w:val="000000" w:themeColor="text1"/>
          <w:sz w:val="22"/>
          <w:szCs w:val="22"/>
          <w:lang w:val="sr-Latn-ME"/>
        </w:rPr>
        <w:t>Ugovor iz stava 1 ovog člana, predsjednik skupštine je dužan</w:t>
      </w:r>
      <w:r w:rsidR="000043D6"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 xml:space="preserve">da dostavi upravniku </w:t>
      </w:r>
      <w:r w:rsidR="00B43505" w:rsidRPr="004A2C23">
        <w:rPr>
          <w:rFonts w:ascii="Arial" w:hAnsi="Arial" w:cs="Arial"/>
          <w:color w:val="000000" w:themeColor="text1"/>
          <w:sz w:val="22"/>
          <w:szCs w:val="22"/>
          <w:lang w:val="sr-Latn-ME"/>
        </w:rPr>
        <w:t xml:space="preserve">ulaza odnosno lamele i </w:t>
      </w:r>
      <w:r w:rsidRPr="004A2C23">
        <w:rPr>
          <w:rFonts w:ascii="Arial" w:hAnsi="Arial" w:cs="Arial"/>
          <w:color w:val="000000" w:themeColor="text1"/>
          <w:sz w:val="22"/>
          <w:szCs w:val="22"/>
          <w:lang w:val="sr-Latn-ME"/>
        </w:rPr>
        <w:t xml:space="preserve">stambene </w:t>
      </w:r>
      <w:r w:rsidR="00B43505" w:rsidRPr="004A2C23">
        <w:rPr>
          <w:rFonts w:ascii="Arial" w:hAnsi="Arial" w:cs="Arial"/>
          <w:color w:val="000000" w:themeColor="text1"/>
          <w:sz w:val="22"/>
          <w:szCs w:val="22"/>
          <w:lang w:val="sr-Latn-ME"/>
        </w:rPr>
        <w:t>z</w:t>
      </w:r>
      <w:r w:rsidRPr="004A2C23">
        <w:rPr>
          <w:rFonts w:ascii="Arial" w:hAnsi="Arial" w:cs="Arial"/>
          <w:color w:val="000000" w:themeColor="text1"/>
          <w:sz w:val="22"/>
          <w:szCs w:val="22"/>
          <w:lang w:val="sr-Latn-ME"/>
        </w:rPr>
        <w:t>grade</w:t>
      </w:r>
      <w:r w:rsidR="00B43505" w:rsidRPr="004A2C23">
        <w:rPr>
          <w:rFonts w:ascii="Arial" w:hAnsi="Arial" w:cs="Arial"/>
          <w:color w:val="000000" w:themeColor="text1"/>
          <w:sz w:val="22"/>
          <w:szCs w:val="22"/>
          <w:lang w:val="sr-Latn-ME"/>
        </w:rPr>
        <w:t xml:space="preserve"> iz koje se izdvajaju</w:t>
      </w:r>
      <w:r w:rsidRPr="004A2C23">
        <w:rPr>
          <w:rFonts w:ascii="Arial" w:hAnsi="Arial" w:cs="Arial"/>
          <w:color w:val="000000" w:themeColor="text1"/>
          <w:sz w:val="22"/>
          <w:szCs w:val="22"/>
          <w:lang w:val="sr-Latn-ME"/>
        </w:rPr>
        <w:t xml:space="preserve"> odnosno</w:t>
      </w:r>
      <w:r w:rsidR="00B43505" w:rsidRPr="004A2C23">
        <w:rPr>
          <w:rFonts w:ascii="Arial" w:hAnsi="Arial" w:cs="Arial"/>
          <w:color w:val="000000" w:themeColor="text1"/>
          <w:sz w:val="22"/>
          <w:szCs w:val="22"/>
          <w:lang w:val="sr-Latn-ME"/>
        </w:rPr>
        <w:t xml:space="preserve"> upravniku</w:t>
      </w:r>
      <w:r w:rsidRPr="004A2C23">
        <w:rPr>
          <w:rFonts w:ascii="Arial" w:hAnsi="Arial" w:cs="Arial"/>
          <w:color w:val="000000" w:themeColor="text1"/>
          <w:sz w:val="22"/>
          <w:szCs w:val="22"/>
          <w:lang w:val="sr-Latn-ME"/>
        </w:rPr>
        <w:t xml:space="preserve"> kom</w:t>
      </w:r>
      <w:r w:rsidR="00B43505" w:rsidRPr="004A2C23">
        <w:rPr>
          <w:rFonts w:ascii="Arial" w:hAnsi="Arial" w:cs="Arial"/>
          <w:color w:val="000000" w:themeColor="text1"/>
          <w:sz w:val="22"/>
          <w:szCs w:val="22"/>
          <w:lang w:val="sr-Latn-ME"/>
        </w:rPr>
        <w:t>p</w:t>
      </w:r>
      <w:r w:rsidRPr="004A2C23">
        <w:rPr>
          <w:rFonts w:ascii="Arial" w:hAnsi="Arial" w:cs="Arial"/>
          <w:color w:val="000000" w:themeColor="text1"/>
          <w:sz w:val="22"/>
          <w:szCs w:val="22"/>
          <w:lang w:val="sr-Latn-ME"/>
        </w:rPr>
        <w:t>leksa zgrada</w:t>
      </w:r>
      <w:r w:rsidR="00D843A0" w:rsidRPr="004A2C23">
        <w:rPr>
          <w:rFonts w:ascii="Arial" w:hAnsi="Arial" w:cs="Arial"/>
          <w:color w:val="000000" w:themeColor="text1"/>
          <w:sz w:val="22"/>
          <w:szCs w:val="22"/>
          <w:lang w:val="sr-Latn-ME"/>
        </w:rPr>
        <w:t>, kao</w:t>
      </w:r>
      <w:r w:rsidRPr="004A2C23">
        <w:rPr>
          <w:rFonts w:ascii="Arial" w:hAnsi="Arial" w:cs="Arial"/>
          <w:color w:val="000000" w:themeColor="text1"/>
          <w:sz w:val="22"/>
          <w:szCs w:val="22"/>
          <w:lang w:val="sr-Latn-ME"/>
        </w:rPr>
        <w:t xml:space="preserve"> i organu lokalne uprave, u roku od </w:t>
      </w:r>
      <w:r w:rsidR="00B43505" w:rsidRPr="004A2C23">
        <w:rPr>
          <w:rFonts w:ascii="Arial" w:hAnsi="Arial" w:cs="Arial"/>
          <w:color w:val="000000" w:themeColor="text1"/>
          <w:sz w:val="22"/>
          <w:szCs w:val="22"/>
          <w:lang w:val="sr-Latn-ME"/>
        </w:rPr>
        <w:t xml:space="preserve">osam </w:t>
      </w:r>
      <w:r w:rsidRPr="004A2C23">
        <w:rPr>
          <w:rFonts w:ascii="Arial" w:hAnsi="Arial" w:cs="Arial"/>
          <w:color w:val="000000" w:themeColor="text1"/>
          <w:sz w:val="22"/>
          <w:szCs w:val="22"/>
          <w:lang w:val="sr-Latn-ME"/>
        </w:rPr>
        <w:t>dana od dana zaključenja</w:t>
      </w:r>
      <w:bookmarkEnd w:id="103"/>
      <w:r w:rsidRPr="004A2C23">
        <w:rPr>
          <w:rFonts w:ascii="Arial" w:hAnsi="Arial" w:cs="Arial"/>
          <w:color w:val="000000" w:themeColor="text1"/>
          <w:sz w:val="22"/>
          <w:szCs w:val="22"/>
          <w:lang w:val="sr-Latn-ME"/>
        </w:rPr>
        <w:t>.</w:t>
      </w:r>
    </w:p>
    <w:bookmarkEnd w:id="102"/>
    <w:p w14:paraId="45E66C6D" w14:textId="77777777" w:rsidR="00EA4D7C" w:rsidRPr="004A2C23" w:rsidRDefault="00EA4D7C" w:rsidP="00A534E2">
      <w:pPr>
        <w:ind w:firstLine="283"/>
        <w:jc w:val="both"/>
        <w:rPr>
          <w:rFonts w:ascii="Arial" w:hAnsi="Arial" w:cs="Arial"/>
          <w:color w:val="000000" w:themeColor="text1"/>
          <w:sz w:val="22"/>
          <w:szCs w:val="22"/>
          <w:lang w:val="sr-Latn-ME"/>
        </w:rPr>
      </w:pPr>
    </w:p>
    <w:p w14:paraId="33DA71E2" w14:textId="77777777" w:rsidR="00EA4D7C" w:rsidRPr="004A2C23" w:rsidRDefault="00EA4D7C" w:rsidP="00EA4D7C">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Kućni red</w:t>
      </w:r>
    </w:p>
    <w:p w14:paraId="5E4FAE3C" w14:textId="77777777" w:rsidR="00EA4D7C" w:rsidRPr="004A2C23" w:rsidRDefault="00EA4D7C" w:rsidP="00EA4D7C">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w:t>
      </w:r>
      <w:r w:rsidR="00220E84" w:rsidRPr="004A2C23">
        <w:rPr>
          <w:rFonts w:ascii="Arial" w:hAnsi="Arial" w:cs="Arial"/>
          <w:b/>
          <w:bCs/>
          <w:color w:val="000000" w:themeColor="text1"/>
          <w:sz w:val="22"/>
          <w:szCs w:val="22"/>
          <w:lang w:val="sr-Latn-ME"/>
        </w:rPr>
        <w:t xml:space="preserve"> 31</w:t>
      </w:r>
    </w:p>
    <w:p w14:paraId="31DC2A69" w14:textId="77777777" w:rsidR="00EA4D7C" w:rsidRPr="004A2C23" w:rsidRDefault="00EA4D7C" w:rsidP="00EA4D7C">
      <w:pPr>
        <w:jc w:val="center"/>
        <w:rPr>
          <w:rFonts w:ascii="Arial" w:hAnsi="Arial" w:cs="Arial"/>
          <w:b/>
          <w:bCs/>
          <w:color w:val="000000" w:themeColor="text1"/>
          <w:sz w:val="22"/>
          <w:szCs w:val="22"/>
          <w:lang w:val="sr-Latn-ME"/>
        </w:rPr>
      </w:pPr>
    </w:p>
    <w:p w14:paraId="6653C639" w14:textId="77777777" w:rsidR="00EA4D7C" w:rsidRPr="004A2C23" w:rsidRDefault="00EA4D7C" w:rsidP="00EA4D7C">
      <w:pPr>
        <w:ind w:firstLine="283"/>
        <w:jc w:val="both"/>
        <w:rPr>
          <w:rFonts w:ascii="Arial" w:hAnsi="Arial" w:cs="Arial"/>
          <w:color w:val="000000" w:themeColor="text1"/>
          <w:sz w:val="22"/>
          <w:szCs w:val="22"/>
          <w:lang w:val="sr-Latn-ME"/>
        </w:rPr>
      </w:pPr>
      <w:bookmarkStart w:id="104" w:name="_Hlk234235966"/>
      <w:r w:rsidRPr="004A2C23">
        <w:rPr>
          <w:rFonts w:ascii="Arial" w:hAnsi="Arial" w:cs="Arial"/>
          <w:color w:val="000000" w:themeColor="text1"/>
          <w:sz w:val="22"/>
          <w:szCs w:val="22"/>
          <w:lang w:val="sr-Latn-ME"/>
        </w:rPr>
        <w:t>(1) Etažni vlasnici, odnosno korisnici posebnih i zajedničkih djelova stambene zgrade dužni su da se pridržavaju kućnog reda.</w:t>
      </w:r>
    </w:p>
    <w:p w14:paraId="36E86EDF" w14:textId="77777777" w:rsidR="00EA4D7C" w:rsidRPr="004A2C23" w:rsidRDefault="00EA4D7C" w:rsidP="00EA4D7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(2) Kućni red iz stava 1 ovog člana uređuje se propisom jedinice lokalne samouprave.</w:t>
      </w:r>
    </w:p>
    <w:p w14:paraId="0DF225A6" w14:textId="77777777" w:rsidR="00EA4D7C" w:rsidRPr="004A2C23" w:rsidRDefault="00EA4D7C" w:rsidP="00EA4D7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Jedinica lokalne samouprave </w:t>
      </w:r>
      <w:r w:rsidR="007B44BF" w:rsidRPr="004A2C23">
        <w:rPr>
          <w:rFonts w:ascii="Arial" w:hAnsi="Arial" w:cs="Arial"/>
          <w:color w:val="000000" w:themeColor="text1"/>
          <w:sz w:val="22"/>
          <w:szCs w:val="22"/>
        </w:rPr>
        <w:t>naročito</w:t>
      </w:r>
      <w:r w:rsidRPr="004A2C23">
        <w:rPr>
          <w:rFonts w:ascii="Arial" w:hAnsi="Arial" w:cs="Arial"/>
          <w:color w:val="000000" w:themeColor="text1"/>
          <w:sz w:val="22"/>
          <w:szCs w:val="22"/>
          <w:lang w:val="sr-Latn-ME"/>
        </w:rPr>
        <w:t xml:space="preserve"> </w:t>
      </w:r>
      <w:r w:rsidR="00DE08E9" w:rsidRPr="004A2C23">
        <w:rPr>
          <w:rFonts w:ascii="Arial" w:hAnsi="Arial" w:cs="Arial"/>
          <w:color w:val="000000" w:themeColor="text1"/>
          <w:sz w:val="22"/>
          <w:szCs w:val="22"/>
          <w:lang w:val="sr-Latn-ME"/>
        </w:rPr>
        <w:t xml:space="preserve">uređuje </w:t>
      </w:r>
      <w:r w:rsidRPr="004A2C23">
        <w:rPr>
          <w:rFonts w:ascii="Arial" w:hAnsi="Arial" w:cs="Arial"/>
          <w:color w:val="000000" w:themeColor="text1"/>
          <w:sz w:val="22"/>
          <w:szCs w:val="22"/>
          <w:lang w:val="sr-Latn-ME"/>
        </w:rPr>
        <w:t>dozvoljeni nivo buke u korišćenju posebnih djelova stambene zgrade, kao i uslove i vrijeme pod kojima se mogu obavljati određene privredne djelatnosti i druge radnje u stambenoj zgradi, kao i stambeno-poslovnoj zgradi, kako se vlasnicima stanova ne bi remetio mir u korišćenju stanova.</w:t>
      </w:r>
    </w:p>
    <w:p w14:paraId="1D9B1378" w14:textId="77777777" w:rsidR="00FF6E33" w:rsidRPr="004A2C23" w:rsidRDefault="00FF6E33" w:rsidP="00EA4D7C">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(4) Upravnik je dužan da odluku iz stava 2 ovog člana </w:t>
      </w:r>
      <w:bookmarkStart w:id="105" w:name="_Hlk234060574"/>
      <w:r w:rsidRPr="004A2C23">
        <w:rPr>
          <w:rFonts w:ascii="Arial" w:hAnsi="Arial" w:cs="Arial"/>
          <w:color w:val="000000" w:themeColor="text1"/>
          <w:sz w:val="22"/>
          <w:szCs w:val="22"/>
          <w:lang w:val="sr-Latn-ME"/>
        </w:rPr>
        <w:t>objavi na oglasnoj tabli stambene zgrade ili na drugom vidljivom mjestu u ulazu stambene zgrade</w:t>
      </w:r>
      <w:bookmarkEnd w:id="105"/>
      <w:r w:rsidRPr="004A2C23">
        <w:rPr>
          <w:rFonts w:ascii="Arial" w:hAnsi="Arial" w:cs="Arial"/>
          <w:color w:val="000000" w:themeColor="text1"/>
          <w:sz w:val="22"/>
          <w:szCs w:val="22"/>
          <w:lang w:val="sr-Latn-ME"/>
        </w:rPr>
        <w:t>.</w:t>
      </w:r>
    </w:p>
    <w:bookmarkEnd w:id="104"/>
    <w:p w14:paraId="6146A4FA" w14:textId="77777777" w:rsidR="00EA4D7C" w:rsidRPr="004A2C23" w:rsidRDefault="00EA4D7C" w:rsidP="00A534E2">
      <w:pPr>
        <w:ind w:firstLine="283"/>
        <w:jc w:val="both"/>
        <w:rPr>
          <w:rFonts w:ascii="Arial" w:hAnsi="Arial" w:cs="Arial"/>
          <w:color w:val="000000" w:themeColor="text1"/>
          <w:sz w:val="22"/>
          <w:szCs w:val="22"/>
          <w:lang w:val="sr-Latn-ME"/>
        </w:rPr>
      </w:pPr>
    </w:p>
    <w:p w14:paraId="6E340879" w14:textId="77777777" w:rsidR="00A534E2" w:rsidRPr="004A2C23" w:rsidRDefault="00A534E2" w:rsidP="00A534E2">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Pravila o međusobnim odnosima etažnih vlasnika </w:t>
      </w:r>
    </w:p>
    <w:p w14:paraId="5D35FB3F" w14:textId="77777777" w:rsidR="00A534E2" w:rsidRPr="004A2C23" w:rsidRDefault="00A534E2" w:rsidP="00A534E2">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20E84" w:rsidRPr="004A2C23">
        <w:rPr>
          <w:rFonts w:ascii="Arial" w:hAnsi="Arial" w:cs="Arial"/>
          <w:b/>
          <w:bCs/>
          <w:color w:val="000000" w:themeColor="text1"/>
          <w:sz w:val="22"/>
          <w:szCs w:val="22"/>
          <w:lang w:val="sr-Latn-ME"/>
        </w:rPr>
        <w:t>32</w:t>
      </w:r>
    </w:p>
    <w:p w14:paraId="7AF4924D" w14:textId="77777777" w:rsidR="00A534E2" w:rsidRPr="004A2C23" w:rsidRDefault="00A534E2" w:rsidP="00A534E2">
      <w:pPr>
        <w:jc w:val="center"/>
        <w:rPr>
          <w:rFonts w:ascii="Arial" w:hAnsi="Arial" w:cs="Arial"/>
          <w:b/>
          <w:bCs/>
          <w:color w:val="000000" w:themeColor="text1"/>
          <w:sz w:val="22"/>
          <w:szCs w:val="22"/>
          <w:lang w:val="sr-Latn-ME"/>
        </w:rPr>
      </w:pPr>
    </w:p>
    <w:p w14:paraId="139D7BD4"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Uzajamna prava i obaveze u pogledu korišćenja, održavanja i upravljanja zajedničkim dijelovima zgrade</w:t>
      </w:r>
      <w:r w:rsidR="00D843A0"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etažni vlasnici uređuju pravilima o međusobnim odnosima etažnih vlasnika (u daljem tekstu: pravila)</w:t>
      </w:r>
      <w:r w:rsidR="00EA4D7C" w:rsidRPr="004A2C23">
        <w:rPr>
          <w:rFonts w:ascii="Arial" w:hAnsi="Arial" w:cs="Arial"/>
          <w:color w:val="000000" w:themeColor="text1"/>
          <w:sz w:val="22"/>
          <w:szCs w:val="22"/>
          <w:lang w:val="sr-Latn-ME"/>
        </w:rPr>
        <w:t xml:space="preserve">, u skladu sa propisom iz člana </w:t>
      </w:r>
      <w:r w:rsidR="00085773" w:rsidRPr="004A2C23">
        <w:rPr>
          <w:rFonts w:ascii="Arial" w:hAnsi="Arial" w:cs="Arial"/>
          <w:color w:val="000000" w:themeColor="text1"/>
          <w:sz w:val="22"/>
          <w:szCs w:val="22"/>
          <w:lang w:val="sr-Latn-ME"/>
        </w:rPr>
        <w:t>3</w:t>
      </w:r>
      <w:r w:rsidR="00220E84" w:rsidRPr="004A2C23">
        <w:rPr>
          <w:rFonts w:ascii="Arial" w:hAnsi="Arial" w:cs="Arial"/>
          <w:color w:val="000000" w:themeColor="text1"/>
          <w:sz w:val="22"/>
          <w:szCs w:val="22"/>
          <w:lang w:val="sr-Latn-ME"/>
        </w:rPr>
        <w:t>1</w:t>
      </w:r>
      <w:r w:rsidR="008966E7" w:rsidRPr="004A2C23">
        <w:rPr>
          <w:rFonts w:ascii="Arial" w:hAnsi="Arial" w:cs="Arial"/>
          <w:color w:val="000000" w:themeColor="text1"/>
          <w:sz w:val="22"/>
          <w:szCs w:val="22"/>
          <w:lang w:val="sr-Latn-ME"/>
        </w:rPr>
        <w:t xml:space="preserve"> </w:t>
      </w:r>
      <w:r w:rsidR="00EA4D7C" w:rsidRPr="004A2C23">
        <w:rPr>
          <w:rFonts w:ascii="Arial" w:hAnsi="Arial" w:cs="Arial"/>
          <w:color w:val="000000" w:themeColor="text1"/>
          <w:sz w:val="22"/>
          <w:szCs w:val="22"/>
          <w:lang w:val="sr-Latn-ME"/>
        </w:rPr>
        <w:t>stav 2 ovog zakona</w:t>
      </w:r>
      <w:r w:rsidRPr="004A2C23">
        <w:rPr>
          <w:rFonts w:ascii="Arial" w:hAnsi="Arial" w:cs="Arial"/>
          <w:color w:val="000000" w:themeColor="text1"/>
          <w:sz w:val="22"/>
          <w:szCs w:val="22"/>
          <w:lang w:val="sr-Latn-ME"/>
        </w:rPr>
        <w:t>.</w:t>
      </w:r>
    </w:p>
    <w:p w14:paraId="1BA41E34" w14:textId="15B48584" w:rsidR="00A534E2" w:rsidRPr="004A2C23" w:rsidRDefault="00A534E2" w:rsidP="00A534E2">
      <w:pPr>
        <w:ind w:firstLine="283"/>
        <w:jc w:val="both"/>
        <w:rPr>
          <w:rFonts w:ascii="Arial" w:hAnsi="Arial" w:cs="Arial"/>
          <w:color w:val="000000" w:themeColor="text1"/>
          <w:sz w:val="22"/>
          <w:szCs w:val="22"/>
          <w:lang w:val="sr-Latn-ME"/>
        </w:rPr>
      </w:pPr>
      <w:bookmarkStart w:id="106" w:name="_Hlk234236054"/>
      <w:r w:rsidRPr="004A2C23">
        <w:rPr>
          <w:rFonts w:ascii="Arial" w:hAnsi="Arial" w:cs="Arial"/>
          <w:color w:val="000000" w:themeColor="text1"/>
          <w:sz w:val="22"/>
          <w:szCs w:val="22"/>
          <w:lang w:val="sr-Latn-ME"/>
        </w:rPr>
        <w:t>(</w:t>
      </w:r>
      <w:r w:rsidR="00E84BD0"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xml:space="preserve">) Etažni vlasnici </w:t>
      </w:r>
      <w:r w:rsidR="00D843A0" w:rsidRPr="004A2C23">
        <w:rPr>
          <w:rFonts w:ascii="Arial" w:hAnsi="Arial" w:cs="Arial"/>
          <w:color w:val="000000" w:themeColor="text1"/>
          <w:sz w:val="22"/>
          <w:szCs w:val="22"/>
          <w:lang w:val="sr-Latn-ME"/>
        </w:rPr>
        <w:t>don</w:t>
      </w:r>
      <w:r w:rsidR="00AF5100" w:rsidRPr="004A2C23">
        <w:rPr>
          <w:rFonts w:ascii="Arial" w:hAnsi="Arial" w:cs="Arial"/>
          <w:color w:val="000000" w:themeColor="text1"/>
          <w:sz w:val="22"/>
          <w:szCs w:val="22"/>
          <w:lang w:val="sr-Latn-ME"/>
        </w:rPr>
        <w:t>ose</w:t>
      </w:r>
      <w:r w:rsidR="00D843A0" w:rsidRPr="004A2C23">
        <w:rPr>
          <w:rFonts w:ascii="Arial" w:hAnsi="Arial" w:cs="Arial"/>
          <w:color w:val="000000" w:themeColor="text1"/>
          <w:sz w:val="22"/>
          <w:szCs w:val="22"/>
          <w:lang w:val="sr-Latn-ME"/>
        </w:rPr>
        <w:t xml:space="preserve"> </w:t>
      </w:r>
      <w:r w:rsidR="00AF5100" w:rsidRPr="004A2C23">
        <w:rPr>
          <w:rFonts w:ascii="Arial" w:hAnsi="Arial" w:cs="Arial"/>
          <w:color w:val="000000" w:themeColor="text1"/>
          <w:sz w:val="22"/>
          <w:szCs w:val="22"/>
          <w:lang w:val="sr-Latn-ME"/>
        </w:rPr>
        <w:t xml:space="preserve">pravila </w:t>
      </w:r>
      <w:r w:rsidRPr="004A2C23">
        <w:rPr>
          <w:rFonts w:ascii="Arial" w:hAnsi="Arial" w:cs="Arial"/>
          <w:color w:val="000000" w:themeColor="text1"/>
          <w:sz w:val="22"/>
          <w:szCs w:val="22"/>
          <w:lang w:val="sr-Latn-ME"/>
        </w:rPr>
        <w:t>na konstitutivnoj sjednici.</w:t>
      </w:r>
    </w:p>
    <w:bookmarkEnd w:id="106"/>
    <w:p w14:paraId="02276E7C" w14:textId="77777777" w:rsidR="00A534E2" w:rsidRPr="004A2C23" w:rsidRDefault="00A534E2" w:rsidP="00A534E2">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w:t>
      </w:r>
      <w:r w:rsidR="00E84BD0" w:rsidRPr="004A2C23">
        <w:rPr>
          <w:rFonts w:ascii="Arial" w:hAnsi="Arial" w:cs="Arial"/>
          <w:color w:val="000000" w:themeColor="text1"/>
          <w:lang w:val="sr-Latn-ME"/>
        </w:rPr>
        <w:t>3</w:t>
      </w:r>
      <w:r w:rsidRPr="004A2C23">
        <w:rPr>
          <w:rFonts w:ascii="Arial" w:hAnsi="Arial" w:cs="Arial"/>
          <w:color w:val="000000" w:themeColor="text1"/>
          <w:lang w:val="sr-Latn-ME"/>
        </w:rPr>
        <w:t>) Svaki etažni vlasnik može podnijeti inicijativu za izmjenu pravila.</w:t>
      </w:r>
    </w:p>
    <w:p w14:paraId="3DC64A5D" w14:textId="77777777" w:rsidR="00A534E2" w:rsidRPr="004A2C23" w:rsidRDefault="0036014E"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rPr>
        <w:t>(</w:t>
      </w:r>
      <w:r w:rsidR="00CD081B" w:rsidRPr="004A2C23">
        <w:rPr>
          <w:rFonts w:ascii="Arial" w:hAnsi="Arial" w:cs="Arial"/>
          <w:color w:val="000000" w:themeColor="text1"/>
          <w:sz w:val="22"/>
          <w:szCs w:val="22"/>
        </w:rPr>
        <w:t>4</w:t>
      </w:r>
      <w:r w:rsidRPr="004A2C23">
        <w:rPr>
          <w:rFonts w:ascii="Arial" w:hAnsi="Arial" w:cs="Arial"/>
          <w:color w:val="000000" w:themeColor="text1"/>
          <w:sz w:val="22"/>
          <w:szCs w:val="22"/>
        </w:rPr>
        <w:t xml:space="preserve">) </w:t>
      </w:r>
      <w:r w:rsidR="00A534E2" w:rsidRPr="004A2C23">
        <w:rPr>
          <w:rFonts w:ascii="Arial" w:hAnsi="Arial" w:cs="Arial"/>
          <w:color w:val="000000" w:themeColor="text1"/>
          <w:sz w:val="22"/>
          <w:szCs w:val="22"/>
          <w:lang w:val="sr-Latn-ME"/>
        </w:rPr>
        <w:t>Pravila naročito sadrže:</w:t>
      </w:r>
    </w:p>
    <w:p w14:paraId="7B1F97EB" w14:textId="77777777" w:rsidR="00A534E2" w:rsidRPr="004A2C23" w:rsidRDefault="00A534E2" w:rsidP="00BA4CDA">
      <w:pPr>
        <w:numPr>
          <w:ilvl w:val="0"/>
          <w:numId w:val="1"/>
        </w:numPr>
        <w:autoSpaceDE/>
        <w:autoSpaceDN/>
        <w:adjustRightInd/>
        <w:ind w:left="998"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oznaku i površinu i ime i prezime</w:t>
      </w:r>
      <w:r w:rsidR="00DA2951" w:rsidRPr="004A2C23">
        <w:rPr>
          <w:rFonts w:ascii="Arial" w:hAnsi="Arial" w:cs="Arial"/>
          <w:color w:val="000000" w:themeColor="text1"/>
          <w:sz w:val="22"/>
          <w:szCs w:val="22"/>
          <w:lang w:val="sr-Latn-ME"/>
        </w:rPr>
        <w:t xml:space="preserve"> odnosno naziv</w:t>
      </w:r>
      <w:r w:rsidRPr="004A2C23">
        <w:rPr>
          <w:rFonts w:ascii="Arial" w:hAnsi="Arial" w:cs="Arial"/>
          <w:color w:val="000000" w:themeColor="text1"/>
          <w:sz w:val="22"/>
          <w:szCs w:val="22"/>
          <w:lang w:val="sr-Latn-ME"/>
        </w:rPr>
        <w:t xml:space="preserve"> etažnog vlasnika posebnog dijela stambene zgrade;</w:t>
      </w:r>
    </w:p>
    <w:p w14:paraId="061403D1" w14:textId="77777777" w:rsidR="00A534E2" w:rsidRPr="004A2C23" w:rsidRDefault="00A534E2" w:rsidP="00BA4CDA">
      <w:pPr>
        <w:numPr>
          <w:ilvl w:val="0"/>
          <w:numId w:val="1"/>
        </w:numPr>
        <w:autoSpaceDE/>
        <w:autoSpaceDN/>
        <w:adjustRightInd/>
        <w:ind w:left="998"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uslove i način upravljanja stambenom zgradom;</w:t>
      </w:r>
    </w:p>
    <w:p w14:paraId="48E31CB3" w14:textId="77777777" w:rsidR="00A534E2" w:rsidRPr="004A2C23" w:rsidRDefault="00A534E2" w:rsidP="00BA4CDA">
      <w:pPr>
        <w:numPr>
          <w:ilvl w:val="0"/>
          <w:numId w:val="1"/>
        </w:numPr>
        <w:autoSpaceDE/>
        <w:autoSpaceDN/>
        <w:adjustRightInd/>
        <w:ind w:left="998"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uslove i način prikupljanja i raspolaganja zajedničkim sredstvima stambene zgrade;</w:t>
      </w:r>
    </w:p>
    <w:p w14:paraId="4BD0EC92" w14:textId="77777777" w:rsidR="00A534E2" w:rsidRPr="004A2C23" w:rsidRDefault="00A534E2" w:rsidP="00BA4CDA">
      <w:pPr>
        <w:numPr>
          <w:ilvl w:val="0"/>
          <w:numId w:val="1"/>
        </w:numPr>
        <w:autoSpaceDE/>
        <w:autoSpaceDN/>
        <w:adjustRightInd/>
        <w:ind w:left="998"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uslove i način korišćenja zajedničkih djelova stambene zgrade, kao i uređaja i </w:t>
      </w:r>
      <w:bookmarkStart w:id="107" w:name="_Hlk124910992"/>
      <w:r w:rsidRPr="004A2C23">
        <w:rPr>
          <w:rFonts w:ascii="Arial" w:hAnsi="Arial" w:cs="Arial"/>
          <w:color w:val="000000" w:themeColor="text1"/>
          <w:sz w:val="22"/>
          <w:szCs w:val="22"/>
          <w:lang w:val="sr-Latn-ME"/>
        </w:rPr>
        <w:t>zemljišta koje pripada stambenoj zgradi</w:t>
      </w:r>
      <w:bookmarkEnd w:id="107"/>
      <w:r w:rsidRPr="004A2C23">
        <w:rPr>
          <w:rFonts w:ascii="Arial" w:hAnsi="Arial" w:cs="Arial"/>
          <w:color w:val="000000" w:themeColor="text1"/>
          <w:sz w:val="22"/>
          <w:szCs w:val="22"/>
          <w:lang w:val="sr-Latn-ME"/>
        </w:rPr>
        <w:t>;</w:t>
      </w:r>
    </w:p>
    <w:p w14:paraId="29108C4F" w14:textId="77777777" w:rsidR="00A534E2" w:rsidRPr="004A2C23" w:rsidRDefault="00A534E2" w:rsidP="00BA4CDA">
      <w:pPr>
        <w:numPr>
          <w:ilvl w:val="0"/>
          <w:numId w:val="1"/>
        </w:numPr>
        <w:autoSpaceDE/>
        <w:autoSpaceDN/>
        <w:adjustRightInd/>
        <w:ind w:left="998"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način obavještavanja etažnih vlasnika o zakazanim sjednicama i odlukama skupštine;</w:t>
      </w:r>
    </w:p>
    <w:p w14:paraId="7AE3826B" w14:textId="77777777" w:rsidR="00A534E2" w:rsidRPr="004A2C23" w:rsidRDefault="00A534E2" w:rsidP="00BA4CDA">
      <w:pPr>
        <w:numPr>
          <w:ilvl w:val="0"/>
          <w:numId w:val="1"/>
        </w:numPr>
        <w:autoSpaceDE/>
        <w:autoSpaceDN/>
        <w:adjustRightInd/>
        <w:ind w:left="998"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način odlučivanja na sjednicama skupštine;</w:t>
      </w:r>
    </w:p>
    <w:p w14:paraId="050F4D44" w14:textId="77777777" w:rsidR="00A534E2" w:rsidRPr="004A2C23" w:rsidRDefault="00E84BD0" w:rsidP="00BA4CDA">
      <w:pPr>
        <w:numPr>
          <w:ilvl w:val="0"/>
          <w:numId w:val="1"/>
        </w:numPr>
        <w:autoSpaceDE/>
        <w:autoSpaceDN/>
        <w:adjustRightInd/>
        <w:ind w:left="998" w:hanging="357"/>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druga pitanja</w:t>
      </w:r>
      <w:r w:rsidR="00A534E2" w:rsidRPr="004A2C23">
        <w:rPr>
          <w:rFonts w:ascii="Arial" w:hAnsi="Arial" w:cs="Arial"/>
          <w:color w:val="000000" w:themeColor="text1"/>
          <w:sz w:val="22"/>
          <w:szCs w:val="22"/>
          <w:lang w:val="sr-Latn-ME"/>
        </w:rPr>
        <w:t xml:space="preserve"> od značaja za međusobne odnose etažnih vlasnika.</w:t>
      </w:r>
    </w:p>
    <w:p w14:paraId="3713F010" w14:textId="77777777" w:rsidR="00A534E2" w:rsidRPr="004A2C23" w:rsidRDefault="00A534E2" w:rsidP="00A534E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E84BD0" w:rsidRPr="004A2C23">
        <w:rPr>
          <w:rFonts w:ascii="Arial" w:hAnsi="Arial" w:cs="Arial"/>
          <w:color w:val="000000" w:themeColor="text1"/>
          <w:sz w:val="22"/>
          <w:szCs w:val="22"/>
          <w:lang w:val="sr-Latn-ME"/>
        </w:rPr>
        <w:t>5</w:t>
      </w:r>
      <w:r w:rsidRPr="004A2C23">
        <w:rPr>
          <w:rFonts w:ascii="Arial" w:hAnsi="Arial" w:cs="Arial"/>
          <w:color w:val="000000" w:themeColor="text1"/>
          <w:sz w:val="22"/>
          <w:szCs w:val="22"/>
          <w:lang w:val="sr-Latn-ME"/>
        </w:rPr>
        <w:t>) Odluke donijete u skladu sa pravilima obavezne su za sve etažne vlasnike.</w:t>
      </w:r>
    </w:p>
    <w:p w14:paraId="12ED5ECC" w14:textId="77777777" w:rsidR="00A534E2" w:rsidRPr="004A2C23" w:rsidRDefault="00A534E2" w:rsidP="00A534E2">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E84BD0"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xml:space="preserve">) Prava i obaveze utvrđene pravilima odnose se i na etažnog vlasnika koji je to pravo stekao nakon </w:t>
      </w:r>
      <w:r w:rsidR="00D843A0" w:rsidRPr="004A2C23">
        <w:rPr>
          <w:rFonts w:ascii="Arial" w:hAnsi="Arial" w:cs="Arial"/>
          <w:color w:val="000000" w:themeColor="text1"/>
          <w:sz w:val="22"/>
          <w:szCs w:val="22"/>
          <w:lang w:val="sr-Latn-ME"/>
        </w:rPr>
        <w:t xml:space="preserve">donošenja </w:t>
      </w:r>
      <w:r w:rsidRPr="004A2C23">
        <w:rPr>
          <w:rFonts w:ascii="Arial" w:hAnsi="Arial" w:cs="Arial"/>
          <w:color w:val="000000" w:themeColor="text1"/>
          <w:sz w:val="22"/>
          <w:szCs w:val="22"/>
          <w:lang w:val="sr-Latn-ME"/>
        </w:rPr>
        <w:t>pravila.</w:t>
      </w:r>
    </w:p>
    <w:p w14:paraId="375A6870" w14:textId="77777777" w:rsidR="00A534E2" w:rsidRPr="004A2C23" w:rsidRDefault="00A534E2" w:rsidP="00A534E2">
      <w:pPr>
        <w:pStyle w:val="T30X"/>
        <w:spacing w:before="0" w:after="0"/>
        <w:rPr>
          <w:rFonts w:ascii="Arial" w:hAnsi="Arial" w:cs="Arial"/>
          <w:color w:val="000000" w:themeColor="text1"/>
          <w:lang w:val="sr-Latn-ME"/>
        </w:rPr>
      </w:pPr>
      <w:r w:rsidRPr="004A2C23">
        <w:rPr>
          <w:rFonts w:ascii="Arial" w:hAnsi="Arial" w:cs="Arial"/>
          <w:color w:val="000000" w:themeColor="text1"/>
          <w:lang w:val="sr-Latn-ME"/>
        </w:rPr>
        <w:t>(</w:t>
      </w:r>
      <w:r w:rsidR="00E84BD0" w:rsidRPr="004A2C23">
        <w:rPr>
          <w:rFonts w:ascii="Arial" w:hAnsi="Arial" w:cs="Arial"/>
          <w:color w:val="000000" w:themeColor="text1"/>
          <w:lang w:val="sr-Latn-ME"/>
        </w:rPr>
        <w:t>7</w:t>
      </w:r>
      <w:r w:rsidRPr="004A2C23">
        <w:rPr>
          <w:rFonts w:ascii="Arial" w:hAnsi="Arial" w:cs="Arial"/>
          <w:color w:val="000000" w:themeColor="text1"/>
          <w:lang w:val="sr-Latn-ME"/>
        </w:rPr>
        <w:t>) Pravila se odlažu u Registar.</w:t>
      </w:r>
    </w:p>
    <w:p w14:paraId="22657099" w14:textId="3E0C1B29" w:rsidR="00A534E2" w:rsidRPr="004A2C23" w:rsidRDefault="00A534E2" w:rsidP="00A534E2">
      <w:pPr>
        <w:pStyle w:val="T30X"/>
        <w:spacing w:before="0" w:after="0"/>
        <w:rPr>
          <w:rFonts w:ascii="Arial" w:hAnsi="Arial" w:cs="Arial"/>
          <w:color w:val="000000" w:themeColor="text1"/>
          <w:lang w:val="sr-Latn-ME"/>
        </w:rPr>
      </w:pPr>
      <w:bookmarkStart w:id="108" w:name="_Hlk234236069"/>
      <w:r w:rsidRPr="004A2C23">
        <w:rPr>
          <w:rFonts w:ascii="Arial" w:hAnsi="Arial" w:cs="Arial"/>
          <w:color w:val="000000" w:themeColor="text1"/>
          <w:lang w:val="sr-Latn-ME"/>
        </w:rPr>
        <w:t>(</w:t>
      </w:r>
      <w:r w:rsidR="00E84BD0" w:rsidRPr="004A2C23">
        <w:rPr>
          <w:rFonts w:ascii="Arial" w:hAnsi="Arial" w:cs="Arial"/>
          <w:color w:val="000000" w:themeColor="text1"/>
          <w:lang w:val="sr-Latn-ME"/>
        </w:rPr>
        <w:t>8</w:t>
      </w:r>
      <w:r w:rsidRPr="004A2C23">
        <w:rPr>
          <w:rFonts w:ascii="Arial" w:hAnsi="Arial" w:cs="Arial"/>
          <w:color w:val="000000" w:themeColor="text1"/>
          <w:lang w:val="sr-Latn-ME"/>
        </w:rPr>
        <w:t xml:space="preserve">) </w:t>
      </w:r>
      <w:bookmarkStart w:id="109" w:name="_Hlk234535712"/>
      <w:r w:rsidRPr="004A2C23">
        <w:rPr>
          <w:rFonts w:ascii="Arial" w:hAnsi="Arial" w:cs="Arial"/>
          <w:color w:val="000000" w:themeColor="text1"/>
          <w:lang w:val="sr-Latn-ME"/>
        </w:rPr>
        <w:t xml:space="preserve">Predsjednik skupštine je dužan da pravila  </w:t>
      </w:r>
      <w:bookmarkStart w:id="110" w:name="_Hlk234014379"/>
      <w:r w:rsidRPr="004A2C23">
        <w:rPr>
          <w:rFonts w:ascii="Arial" w:hAnsi="Arial" w:cs="Arial"/>
          <w:color w:val="000000" w:themeColor="text1"/>
          <w:lang w:val="sr-Latn-ME"/>
        </w:rPr>
        <w:t xml:space="preserve">postavi na oglasnoj tabli i dostavi organu lokalne uprave u roku od </w:t>
      </w:r>
      <w:r w:rsidR="00D843A0" w:rsidRPr="004A2C23">
        <w:rPr>
          <w:rFonts w:ascii="Arial" w:hAnsi="Arial" w:cs="Arial"/>
          <w:color w:val="000000" w:themeColor="text1"/>
          <w:lang w:val="sr-Latn-ME"/>
        </w:rPr>
        <w:t xml:space="preserve">osam </w:t>
      </w:r>
      <w:r w:rsidRPr="004A2C23">
        <w:rPr>
          <w:rFonts w:ascii="Arial" w:hAnsi="Arial" w:cs="Arial"/>
          <w:color w:val="000000" w:themeColor="text1"/>
          <w:lang w:val="sr-Latn-ME"/>
        </w:rPr>
        <w:t>dana od dana donošenja</w:t>
      </w:r>
      <w:bookmarkEnd w:id="109"/>
      <w:bookmarkEnd w:id="110"/>
      <w:r w:rsidRPr="004A2C23">
        <w:rPr>
          <w:rFonts w:ascii="Arial" w:hAnsi="Arial" w:cs="Arial"/>
          <w:color w:val="000000" w:themeColor="text1"/>
          <w:lang w:val="sr-Latn-ME"/>
        </w:rPr>
        <w:t>.</w:t>
      </w:r>
    </w:p>
    <w:p w14:paraId="289D643E" w14:textId="77777777" w:rsidR="00A534E2" w:rsidRPr="004A2C23" w:rsidRDefault="00A534E2" w:rsidP="00A534E2">
      <w:pPr>
        <w:ind w:firstLine="283"/>
        <w:jc w:val="both"/>
        <w:rPr>
          <w:rFonts w:ascii="Arial" w:hAnsi="Arial" w:cs="Arial"/>
          <w:color w:val="000000" w:themeColor="text1"/>
          <w:sz w:val="22"/>
          <w:szCs w:val="22"/>
          <w:lang w:val="sr-Latn-ME"/>
        </w:rPr>
      </w:pPr>
      <w:bookmarkStart w:id="111" w:name="_Hlk234243992"/>
      <w:bookmarkEnd w:id="108"/>
      <w:r w:rsidRPr="004A2C23">
        <w:rPr>
          <w:rFonts w:ascii="Arial" w:hAnsi="Arial" w:cs="Arial"/>
          <w:color w:val="000000" w:themeColor="text1"/>
          <w:sz w:val="22"/>
          <w:szCs w:val="22"/>
          <w:lang w:val="sr-Latn-ME"/>
        </w:rPr>
        <w:t>(</w:t>
      </w:r>
      <w:r w:rsidR="00E84BD0" w:rsidRPr="004A2C23">
        <w:rPr>
          <w:rFonts w:ascii="Arial" w:hAnsi="Arial" w:cs="Arial"/>
          <w:color w:val="000000" w:themeColor="text1"/>
          <w:sz w:val="22"/>
          <w:szCs w:val="22"/>
          <w:lang w:val="sr-Latn-ME"/>
        </w:rPr>
        <w:t>9</w:t>
      </w:r>
      <w:r w:rsidRPr="004A2C23">
        <w:rPr>
          <w:rFonts w:ascii="Arial" w:hAnsi="Arial" w:cs="Arial"/>
          <w:color w:val="000000" w:themeColor="text1"/>
          <w:sz w:val="22"/>
          <w:szCs w:val="22"/>
          <w:lang w:val="sr-Latn-ME"/>
        </w:rPr>
        <w:t xml:space="preserve">) </w:t>
      </w:r>
      <w:bookmarkStart w:id="112" w:name="_Hlk234535858"/>
      <w:r w:rsidR="00872BDD" w:rsidRPr="004A2C23">
        <w:rPr>
          <w:rFonts w:ascii="Arial" w:hAnsi="Arial" w:cs="Arial"/>
          <w:color w:val="000000" w:themeColor="text1"/>
          <w:sz w:val="22"/>
          <w:szCs w:val="22"/>
          <w:lang w:val="sr-Latn-ME"/>
        </w:rPr>
        <w:t>Upravnik je dužan da obezb</w:t>
      </w:r>
      <w:r w:rsidR="009154B3" w:rsidRPr="004A2C23">
        <w:rPr>
          <w:rFonts w:ascii="Arial" w:hAnsi="Arial" w:cs="Arial"/>
          <w:color w:val="000000" w:themeColor="text1"/>
          <w:sz w:val="22"/>
          <w:szCs w:val="22"/>
          <w:lang w:val="sr-Latn-ME"/>
        </w:rPr>
        <w:t>i</w:t>
      </w:r>
      <w:r w:rsidR="00872BDD" w:rsidRPr="004A2C23">
        <w:rPr>
          <w:rFonts w:ascii="Arial" w:hAnsi="Arial" w:cs="Arial"/>
          <w:color w:val="000000" w:themeColor="text1"/>
          <w:sz w:val="22"/>
          <w:szCs w:val="22"/>
          <w:lang w:val="sr-Latn-ME"/>
        </w:rPr>
        <w:t>jedi da o</w:t>
      </w:r>
      <w:r w:rsidRPr="004A2C23">
        <w:rPr>
          <w:rFonts w:ascii="Arial" w:hAnsi="Arial" w:cs="Arial"/>
          <w:color w:val="000000" w:themeColor="text1"/>
          <w:sz w:val="22"/>
          <w:szCs w:val="22"/>
          <w:lang w:val="sr-Latn-ME"/>
        </w:rPr>
        <w:t xml:space="preserve">glasna tabla iz stava </w:t>
      </w:r>
      <w:r w:rsidR="00D843A0" w:rsidRPr="004A2C23">
        <w:rPr>
          <w:rFonts w:ascii="Arial" w:hAnsi="Arial" w:cs="Arial"/>
          <w:color w:val="000000" w:themeColor="text1"/>
          <w:sz w:val="22"/>
          <w:szCs w:val="22"/>
          <w:lang w:val="sr-Latn-ME"/>
        </w:rPr>
        <w:t xml:space="preserve">8 </w:t>
      </w:r>
      <w:r w:rsidRPr="004A2C23">
        <w:rPr>
          <w:rFonts w:ascii="Arial" w:hAnsi="Arial" w:cs="Arial"/>
          <w:color w:val="000000" w:themeColor="text1"/>
          <w:sz w:val="22"/>
          <w:szCs w:val="22"/>
          <w:lang w:val="sr-Latn-ME"/>
        </w:rPr>
        <w:t xml:space="preserve">ovog člana </w:t>
      </w:r>
      <w:r w:rsidR="00872BDD" w:rsidRPr="004A2C23">
        <w:rPr>
          <w:rFonts w:ascii="Arial" w:hAnsi="Arial" w:cs="Arial"/>
          <w:color w:val="000000" w:themeColor="text1"/>
          <w:sz w:val="22"/>
          <w:szCs w:val="22"/>
          <w:lang w:val="sr-Latn-ME"/>
        </w:rPr>
        <w:t>bude</w:t>
      </w:r>
      <w:r w:rsidRPr="004A2C23">
        <w:rPr>
          <w:rFonts w:ascii="Arial" w:hAnsi="Arial" w:cs="Arial"/>
          <w:color w:val="000000" w:themeColor="text1"/>
          <w:sz w:val="22"/>
          <w:szCs w:val="22"/>
          <w:lang w:val="sr-Latn-ME"/>
        </w:rPr>
        <w:t xml:space="preserve"> zatvorenog tipa i zaštićena staklom ili drugim providnim materijalom, na način da pristup sadržaju oglasne table ima samo predsjednik skupštine</w:t>
      </w:r>
      <w:r w:rsidR="00DA2951" w:rsidRPr="004A2C23">
        <w:rPr>
          <w:rFonts w:ascii="Arial" w:hAnsi="Arial" w:cs="Arial"/>
          <w:color w:val="000000" w:themeColor="text1"/>
          <w:sz w:val="22"/>
          <w:szCs w:val="22"/>
          <w:lang w:val="sr-Latn-ME"/>
        </w:rPr>
        <w:t xml:space="preserve"> i upravnik</w:t>
      </w:r>
      <w:bookmarkEnd w:id="112"/>
      <w:r w:rsidRPr="004A2C23">
        <w:rPr>
          <w:rFonts w:ascii="Arial" w:hAnsi="Arial" w:cs="Arial"/>
          <w:color w:val="000000" w:themeColor="text1"/>
          <w:sz w:val="22"/>
          <w:szCs w:val="22"/>
          <w:lang w:val="sr-Latn-ME"/>
        </w:rPr>
        <w:t>.</w:t>
      </w:r>
    </w:p>
    <w:bookmarkEnd w:id="111"/>
    <w:p w14:paraId="391B5D04" w14:textId="77777777" w:rsidR="00DB4983" w:rsidRPr="004A2C23" w:rsidRDefault="00DB4983" w:rsidP="00457763">
      <w:pPr>
        <w:ind w:firstLine="283"/>
        <w:jc w:val="both"/>
        <w:rPr>
          <w:rFonts w:ascii="Arial" w:hAnsi="Arial" w:cs="Arial"/>
          <w:b/>
          <w:bCs/>
          <w:color w:val="000000" w:themeColor="text1"/>
          <w:sz w:val="22"/>
          <w:szCs w:val="22"/>
          <w:lang w:val="sr-Latn-ME"/>
        </w:rPr>
      </w:pPr>
    </w:p>
    <w:p w14:paraId="69CC28A9" w14:textId="77777777" w:rsidR="00DB4983" w:rsidRPr="004A2C23" w:rsidRDefault="00DB4983" w:rsidP="00DB4983">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Registar </w:t>
      </w:r>
    </w:p>
    <w:p w14:paraId="5840BCCD" w14:textId="77777777" w:rsidR="00DB4983" w:rsidRPr="004A2C23" w:rsidRDefault="00DB4983" w:rsidP="00DB4983">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20E84" w:rsidRPr="004A2C23">
        <w:rPr>
          <w:rFonts w:ascii="Arial" w:hAnsi="Arial" w:cs="Arial"/>
          <w:b/>
          <w:bCs/>
          <w:color w:val="000000" w:themeColor="text1"/>
          <w:sz w:val="22"/>
          <w:szCs w:val="22"/>
          <w:lang w:val="sr-Latn-ME"/>
        </w:rPr>
        <w:t>33</w:t>
      </w:r>
    </w:p>
    <w:p w14:paraId="4697E368" w14:textId="77777777" w:rsidR="00DB4983" w:rsidRPr="004A2C23" w:rsidRDefault="00DB4983" w:rsidP="00DB4983">
      <w:pPr>
        <w:jc w:val="center"/>
        <w:rPr>
          <w:rFonts w:ascii="Arial" w:hAnsi="Arial" w:cs="Arial"/>
          <w:b/>
          <w:bCs/>
          <w:color w:val="000000" w:themeColor="text1"/>
          <w:sz w:val="22"/>
          <w:szCs w:val="22"/>
          <w:lang w:val="sr-Latn-ME"/>
        </w:rPr>
      </w:pPr>
    </w:p>
    <w:p w14:paraId="4BFBEBF1" w14:textId="77777777" w:rsidR="00C64356" w:rsidRPr="004A2C23" w:rsidRDefault="00C64356" w:rsidP="00C64356">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Registar </w:t>
      </w:r>
      <w:r w:rsidR="00D843A0" w:rsidRPr="004A2C23">
        <w:rPr>
          <w:rFonts w:ascii="Arial" w:hAnsi="Arial" w:cs="Arial"/>
          <w:color w:val="000000" w:themeColor="text1"/>
          <w:sz w:val="22"/>
          <w:szCs w:val="22"/>
          <w:lang w:val="sr-Latn-ME"/>
        </w:rPr>
        <w:t xml:space="preserve">vodi </w:t>
      </w:r>
      <w:r w:rsidR="00762F18" w:rsidRPr="004A2C23">
        <w:rPr>
          <w:rFonts w:ascii="Arial" w:hAnsi="Arial" w:cs="Arial"/>
          <w:color w:val="000000" w:themeColor="text1"/>
          <w:sz w:val="22"/>
          <w:szCs w:val="22"/>
          <w:lang w:val="sr-Latn-ME"/>
        </w:rPr>
        <w:t>o</w:t>
      </w:r>
      <w:r w:rsidRPr="004A2C23">
        <w:rPr>
          <w:rFonts w:ascii="Arial" w:hAnsi="Arial" w:cs="Arial"/>
          <w:color w:val="000000" w:themeColor="text1"/>
          <w:sz w:val="22"/>
          <w:szCs w:val="22"/>
          <w:lang w:val="sr-Latn-ME"/>
        </w:rPr>
        <w:t>rgan lokalne uprave</w:t>
      </w:r>
      <w:r w:rsidR="00D843A0"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w:t>
      </w:r>
      <w:r w:rsidR="004864E3" w:rsidRPr="004A2C23">
        <w:rPr>
          <w:rFonts w:ascii="Arial" w:hAnsi="Arial" w:cs="Arial"/>
          <w:color w:val="000000" w:themeColor="text1"/>
          <w:sz w:val="22"/>
          <w:szCs w:val="22"/>
          <w:lang w:val="sr-Latn-ME"/>
        </w:rPr>
        <w:t xml:space="preserve">u </w:t>
      </w:r>
      <w:r w:rsidRPr="004A2C23">
        <w:rPr>
          <w:rFonts w:ascii="Arial" w:hAnsi="Arial" w:cs="Arial"/>
          <w:color w:val="000000" w:themeColor="text1"/>
          <w:sz w:val="22"/>
          <w:szCs w:val="22"/>
          <w:lang w:val="sr-Latn-ME"/>
        </w:rPr>
        <w:t>elektronskom</w:t>
      </w:r>
      <w:r w:rsidR="004864E3" w:rsidRPr="004A2C23">
        <w:rPr>
          <w:rFonts w:ascii="Arial" w:hAnsi="Arial" w:cs="Arial"/>
          <w:color w:val="000000" w:themeColor="text1"/>
          <w:sz w:val="22"/>
          <w:szCs w:val="22"/>
          <w:lang w:val="sr-Latn-ME"/>
        </w:rPr>
        <w:t>, a po potrebi,</w:t>
      </w:r>
      <w:r w:rsidRPr="004A2C23">
        <w:rPr>
          <w:rFonts w:ascii="Arial" w:hAnsi="Arial" w:cs="Arial"/>
          <w:color w:val="000000" w:themeColor="text1"/>
          <w:sz w:val="22"/>
          <w:szCs w:val="22"/>
          <w:lang w:val="sr-Latn-ME"/>
        </w:rPr>
        <w:t xml:space="preserve"> i </w:t>
      </w:r>
      <w:r w:rsidR="004864E3" w:rsidRPr="004A2C23">
        <w:rPr>
          <w:rFonts w:ascii="Arial" w:hAnsi="Arial" w:cs="Arial"/>
          <w:color w:val="000000" w:themeColor="text1"/>
          <w:sz w:val="22"/>
          <w:szCs w:val="22"/>
          <w:lang w:val="sr-Latn-ME"/>
        </w:rPr>
        <w:t xml:space="preserve">u </w:t>
      </w:r>
      <w:r w:rsidRPr="004A2C23">
        <w:rPr>
          <w:rFonts w:ascii="Arial" w:hAnsi="Arial" w:cs="Arial"/>
          <w:color w:val="000000" w:themeColor="text1"/>
          <w:sz w:val="22"/>
          <w:szCs w:val="22"/>
          <w:lang w:val="sr-Latn-ME"/>
        </w:rPr>
        <w:t>pisanom obliku.</w:t>
      </w:r>
    </w:p>
    <w:p w14:paraId="1A974A41" w14:textId="77777777" w:rsidR="00DB4983" w:rsidRPr="004A2C23" w:rsidRDefault="00DB4983" w:rsidP="00DB4983">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C64356"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Registar sadrži evidenciju:</w:t>
      </w:r>
    </w:p>
    <w:p w14:paraId="390860F4" w14:textId="77777777" w:rsidR="00DB4983" w:rsidRPr="004A2C23" w:rsidRDefault="00DB4983" w:rsidP="00BA4CDA">
      <w:pPr>
        <w:numPr>
          <w:ilvl w:val="0"/>
          <w:numId w:val="3"/>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stambeni</w:t>
      </w:r>
      <w:r w:rsidR="00296B26" w:rsidRPr="004A2C23">
        <w:rPr>
          <w:rFonts w:ascii="Arial" w:hAnsi="Arial" w:cs="Arial"/>
          <w:color w:val="000000" w:themeColor="text1"/>
          <w:sz w:val="22"/>
          <w:szCs w:val="22"/>
          <w:lang w:val="sr-Latn-ME"/>
        </w:rPr>
        <w:t>h</w:t>
      </w:r>
      <w:r w:rsidRPr="004A2C23">
        <w:rPr>
          <w:rFonts w:ascii="Arial" w:hAnsi="Arial" w:cs="Arial"/>
          <w:color w:val="000000" w:themeColor="text1"/>
          <w:sz w:val="22"/>
          <w:szCs w:val="22"/>
          <w:lang w:val="sr-Latn-ME"/>
        </w:rPr>
        <w:t xml:space="preserve"> zgrada i njihovi</w:t>
      </w:r>
      <w:r w:rsidR="00296B26" w:rsidRPr="004A2C23">
        <w:rPr>
          <w:rFonts w:ascii="Arial" w:hAnsi="Arial" w:cs="Arial"/>
          <w:color w:val="000000" w:themeColor="text1"/>
          <w:sz w:val="22"/>
          <w:szCs w:val="22"/>
          <w:lang w:val="sr-Latn-ME"/>
        </w:rPr>
        <w:t>h</w:t>
      </w:r>
      <w:r w:rsidRPr="004A2C23">
        <w:rPr>
          <w:rFonts w:ascii="Arial" w:hAnsi="Arial" w:cs="Arial"/>
          <w:color w:val="000000" w:themeColor="text1"/>
          <w:sz w:val="22"/>
          <w:szCs w:val="22"/>
          <w:lang w:val="sr-Latn-ME"/>
        </w:rPr>
        <w:t xml:space="preserve"> posebni</w:t>
      </w:r>
      <w:r w:rsidR="00296B26" w:rsidRPr="004A2C23">
        <w:rPr>
          <w:rFonts w:ascii="Arial" w:hAnsi="Arial" w:cs="Arial"/>
          <w:color w:val="000000" w:themeColor="text1"/>
          <w:sz w:val="22"/>
          <w:szCs w:val="22"/>
          <w:lang w:val="sr-Latn-ME"/>
        </w:rPr>
        <w:t>h</w:t>
      </w:r>
      <w:r w:rsidRPr="004A2C23">
        <w:rPr>
          <w:rFonts w:ascii="Arial" w:hAnsi="Arial" w:cs="Arial"/>
          <w:color w:val="000000" w:themeColor="text1"/>
          <w:sz w:val="22"/>
          <w:szCs w:val="22"/>
          <w:lang w:val="sr-Latn-ME"/>
        </w:rPr>
        <w:t xml:space="preserve"> djelova;</w:t>
      </w:r>
    </w:p>
    <w:p w14:paraId="117C331B" w14:textId="77777777" w:rsidR="00DB4983" w:rsidRPr="004A2C23" w:rsidRDefault="00DB4983" w:rsidP="00BA4CDA">
      <w:pPr>
        <w:numPr>
          <w:ilvl w:val="0"/>
          <w:numId w:val="3"/>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etažni</w:t>
      </w:r>
      <w:r w:rsidR="00296B26" w:rsidRPr="004A2C23">
        <w:rPr>
          <w:rFonts w:ascii="Arial" w:hAnsi="Arial" w:cs="Arial"/>
          <w:color w:val="000000" w:themeColor="text1"/>
          <w:sz w:val="22"/>
          <w:szCs w:val="22"/>
          <w:lang w:val="sr-Latn-ME"/>
        </w:rPr>
        <w:t>h</w:t>
      </w:r>
      <w:r w:rsidRPr="004A2C23">
        <w:rPr>
          <w:rFonts w:ascii="Arial" w:hAnsi="Arial" w:cs="Arial"/>
          <w:color w:val="000000" w:themeColor="text1"/>
          <w:sz w:val="22"/>
          <w:szCs w:val="22"/>
          <w:lang w:val="sr-Latn-ME"/>
        </w:rPr>
        <w:t xml:space="preserve"> vlasni</w:t>
      </w:r>
      <w:r w:rsidR="00D843A0" w:rsidRPr="004A2C23">
        <w:rPr>
          <w:rFonts w:ascii="Arial" w:hAnsi="Arial" w:cs="Arial"/>
          <w:color w:val="000000" w:themeColor="text1"/>
          <w:sz w:val="22"/>
          <w:szCs w:val="22"/>
          <w:lang w:val="sr-Latn-ME"/>
        </w:rPr>
        <w:t>ka</w:t>
      </w:r>
      <w:r w:rsidRPr="004A2C23">
        <w:rPr>
          <w:rFonts w:ascii="Arial" w:hAnsi="Arial" w:cs="Arial"/>
          <w:color w:val="000000" w:themeColor="text1"/>
          <w:sz w:val="22"/>
          <w:szCs w:val="22"/>
          <w:lang w:val="sr-Latn-ME"/>
        </w:rPr>
        <w:t xml:space="preserve">; </w:t>
      </w:r>
    </w:p>
    <w:p w14:paraId="64C14AB4" w14:textId="77777777" w:rsidR="00DB4983" w:rsidRPr="004A2C23" w:rsidRDefault="00DB4983" w:rsidP="00BA4CDA">
      <w:pPr>
        <w:numPr>
          <w:ilvl w:val="0"/>
          <w:numId w:val="3"/>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upravni</w:t>
      </w:r>
      <w:r w:rsidR="00296B26" w:rsidRPr="004A2C23">
        <w:rPr>
          <w:rFonts w:ascii="Arial" w:hAnsi="Arial" w:cs="Arial"/>
          <w:color w:val="000000" w:themeColor="text1"/>
          <w:sz w:val="22"/>
          <w:szCs w:val="22"/>
          <w:lang w:val="sr-Latn-ME"/>
        </w:rPr>
        <w:t>ka</w:t>
      </w:r>
      <w:r w:rsidRPr="004A2C23">
        <w:rPr>
          <w:rFonts w:ascii="Arial" w:hAnsi="Arial" w:cs="Arial"/>
          <w:color w:val="000000" w:themeColor="text1"/>
          <w:sz w:val="22"/>
          <w:szCs w:val="22"/>
          <w:lang w:val="sr-Latn-ME"/>
        </w:rPr>
        <w:t>.</w:t>
      </w:r>
    </w:p>
    <w:p w14:paraId="665BC88F" w14:textId="77777777" w:rsidR="00BE5AD9" w:rsidRPr="004A2C23" w:rsidRDefault="00DB4983" w:rsidP="00DB4983">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(3) Evidencija stambenih zgrada i njihovih posebnih djelova naročito sadrži:</w:t>
      </w:r>
    </w:p>
    <w:p w14:paraId="6A2A08BD" w14:textId="77777777" w:rsidR="00BE5AD9" w:rsidRPr="004A2C23" w:rsidRDefault="00DB4983"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redni broj i datum upisa u evidenciju, </w:t>
      </w:r>
    </w:p>
    <w:p w14:paraId="699E1EFD" w14:textId="77777777" w:rsidR="00CF15F2" w:rsidRPr="004A2C23" w:rsidRDefault="00CF15F2"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matični broj i šifru djelatnosti stambene zgrade;</w:t>
      </w:r>
    </w:p>
    <w:p w14:paraId="7217B210" w14:textId="77777777" w:rsidR="00BE5AD9" w:rsidRPr="004A2C23" w:rsidRDefault="00CF15F2"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a</w:t>
      </w:r>
      <w:r w:rsidR="00DB4983" w:rsidRPr="004A2C23">
        <w:rPr>
          <w:rFonts w:ascii="Arial" w:hAnsi="Arial" w:cs="Arial"/>
          <w:color w:val="000000" w:themeColor="text1"/>
          <w:lang w:val="sr-Latn-ME"/>
        </w:rPr>
        <w:t>dresu</w:t>
      </w:r>
      <w:r w:rsidR="00BE5AD9" w:rsidRPr="004A2C23">
        <w:rPr>
          <w:rFonts w:ascii="Arial" w:hAnsi="Arial" w:cs="Arial"/>
          <w:color w:val="000000" w:themeColor="text1"/>
          <w:lang w:val="sr-Latn-ME"/>
        </w:rPr>
        <w:t xml:space="preserve"> stambene zgrade</w:t>
      </w:r>
      <w:r w:rsidR="00DB4983" w:rsidRPr="004A2C23">
        <w:rPr>
          <w:rFonts w:ascii="Arial" w:hAnsi="Arial" w:cs="Arial"/>
          <w:color w:val="000000" w:themeColor="text1"/>
          <w:lang w:val="sr-Latn-ME"/>
        </w:rPr>
        <w:t xml:space="preserve"> (ulicu i broj), </w:t>
      </w:r>
    </w:p>
    <w:p w14:paraId="12170E12" w14:textId="77777777" w:rsidR="00BE5AD9" w:rsidRPr="004A2C23" w:rsidRDefault="00DB4983"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podatke o katastarskoj parceli na kojoj je stambena zgrada izgrađena (broj, katastarska opština, opština, površina), </w:t>
      </w:r>
    </w:p>
    <w:p w14:paraId="19837E91" w14:textId="77777777" w:rsidR="00BE5AD9" w:rsidRPr="004A2C23" w:rsidRDefault="00DB4983"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podatke o urbanističkoj parceli, </w:t>
      </w:r>
    </w:p>
    <w:p w14:paraId="649B32BA" w14:textId="77777777" w:rsidR="00BE5AD9" w:rsidRPr="004A2C23" w:rsidRDefault="00DB4983"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podatke o pravnom statusu izgradnje i godini izgradnje objekata, </w:t>
      </w:r>
    </w:p>
    <w:p w14:paraId="30F5F04C" w14:textId="77777777" w:rsidR="00BE5AD9" w:rsidRPr="004A2C23" w:rsidRDefault="00DB4983"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podatke o spratnosti i broju ulaza</w:t>
      </w:r>
      <w:r w:rsidR="00D843A0" w:rsidRPr="004A2C23">
        <w:rPr>
          <w:rFonts w:ascii="Arial" w:hAnsi="Arial" w:cs="Arial"/>
          <w:color w:val="000000" w:themeColor="text1"/>
          <w:lang w:val="sr-Latn-ME"/>
        </w:rPr>
        <w:t xml:space="preserve"> odnosno lamela</w:t>
      </w:r>
      <w:r w:rsidRPr="004A2C23">
        <w:rPr>
          <w:rFonts w:ascii="Arial" w:hAnsi="Arial" w:cs="Arial"/>
          <w:color w:val="000000" w:themeColor="text1"/>
          <w:lang w:val="sr-Latn-ME"/>
        </w:rPr>
        <w:t xml:space="preserve">, </w:t>
      </w:r>
    </w:p>
    <w:p w14:paraId="66106E92" w14:textId="77777777" w:rsidR="00BE5AD9" w:rsidRPr="004A2C23" w:rsidRDefault="00DB4983"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podatke o broju posebnih djelova stambene zgrade sa specifikacijom broja poslovnih i stambenih prostora, </w:t>
      </w:r>
    </w:p>
    <w:p w14:paraId="1F6EC483" w14:textId="77777777" w:rsidR="00BE5AD9" w:rsidRPr="004A2C23" w:rsidRDefault="00DB4983"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podatke o broju zajedničkih djelova stambene zgrade sa specifikacijom (podrum, garaža, </w:t>
      </w:r>
      <w:r w:rsidR="00D843A0" w:rsidRPr="004A2C23">
        <w:rPr>
          <w:rFonts w:ascii="Arial" w:hAnsi="Arial" w:cs="Arial"/>
          <w:color w:val="000000" w:themeColor="text1"/>
          <w:lang w:val="sr-Latn-ME"/>
        </w:rPr>
        <w:t xml:space="preserve">tehnička prostorija, </w:t>
      </w:r>
      <w:r w:rsidRPr="004A2C23">
        <w:rPr>
          <w:rFonts w:ascii="Arial" w:hAnsi="Arial" w:cs="Arial"/>
          <w:color w:val="000000" w:themeColor="text1"/>
          <w:lang w:val="sr-Latn-ME"/>
        </w:rPr>
        <w:t>perionic</w:t>
      </w:r>
      <w:r w:rsidR="00D843A0" w:rsidRPr="004A2C23">
        <w:rPr>
          <w:rFonts w:ascii="Arial" w:hAnsi="Arial" w:cs="Arial"/>
          <w:color w:val="000000" w:themeColor="text1"/>
          <w:lang w:val="sr-Latn-ME"/>
        </w:rPr>
        <w:t>a</w:t>
      </w:r>
      <w:r w:rsidRPr="004A2C23">
        <w:rPr>
          <w:rFonts w:ascii="Arial" w:hAnsi="Arial" w:cs="Arial"/>
          <w:color w:val="000000" w:themeColor="text1"/>
          <w:lang w:val="sr-Latn-ME"/>
        </w:rPr>
        <w:t xml:space="preserve"> i ostal</w:t>
      </w:r>
      <w:r w:rsidR="00D843A0" w:rsidRPr="004A2C23">
        <w:rPr>
          <w:rFonts w:ascii="Arial" w:hAnsi="Arial" w:cs="Arial"/>
          <w:color w:val="000000" w:themeColor="text1"/>
          <w:lang w:val="sr-Latn-ME"/>
        </w:rPr>
        <w:t>i</w:t>
      </w:r>
      <w:r w:rsidRPr="004A2C23">
        <w:rPr>
          <w:rFonts w:ascii="Arial" w:hAnsi="Arial" w:cs="Arial"/>
          <w:color w:val="000000" w:themeColor="text1"/>
          <w:lang w:val="sr-Latn-ME"/>
        </w:rPr>
        <w:t xml:space="preserve"> prostor</w:t>
      </w:r>
      <w:r w:rsidR="00D843A0" w:rsidRPr="004A2C23">
        <w:rPr>
          <w:rFonts w:ascii="Arial" w:hAnsi="Arial" w:cs="Arial"/>
          <w:color w:val="000000" w:themeColor="text1"/>
          <w:lang w:val="sr-Latn-ME"/>
        </w:rPr>
        <w:t>i</w:t>
      </w:r>
      <w:r w:rsidRPr="004A2C23">
        <w:rPr>
          <w:rFonts w:ascii="Arial" w:hAnsi="Arial" w:cs="Arial"/>
          <w:color w:val="000000" w:themeColor="text1"/>
          <w:lang w:val="sr-Latn-ME"/>
        </w:rPr>
        <w:t xml:space="preserve"> druge namjene) i načinom korišćenja, </w:t>
      </w:r>
    </w:p>
    <w:p w14:paraId="77759786" w14:textId="77777777" w:rsidR="00BE5AD9" w:rsidRPr="004A2C23" w:rsidRDefault="00DB4983"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podatke o </w:t>
      </w:r>
      <w:r w:rsidR="00296B26" w:rsidRPr="004A2C23">
        <w:rPr>
          <w:rFonts w:ascii="Arial" w:hAnsi="Arial" w:cs="Arial"/>
          <w:color w:val="000000" w:themeColor="text1"/>
          <w:lang w:val="sr-Latn-ME"/>
        </w:rPr>
        <w:t>organizovanju skupštine</w:t>
      </w:r>
      <w:r w:rsidRPr="004A2C23">
        <w:rPr>
          <w:rFonts w:ascii="Arial" w:hAnsi="Arial" w:cs="Arial"/>
          <w:color w:val="000000" w:themeColor="text1"/>
          <w:lang w:val="sr-Latn-ME"/>
        </w:rPr>
        <w:t xml:space="preserve"> (</w:t>
      </w:r>
      <w:r w:rsidR="00296B26" w:rsidRPr="004A2C23">
        <w:rPr>
          <w:rFonts w:ascii="Arial" w:hAnsi="Arial" w:cs="Arial"/>
          <w:color w:val="000000" w:themeColor="text1"/>
          <w:lang w:val="sr-Latn-ME"/>
        </w:rPr>
        <w:t xml:space="preserve">datum organizovanja skupštine, </w:t>
      </w:r>
      <w:r w:rsidRPr="004A2C23">
        <w:rPr>
          <w:rFonts w:ascii="Arial" w:hAnsi="Arial" w:cs="Arial"/>
          <w:color w:val="000000" w:themeColor="text1"/>
          <w:lang w:val="sr-Latn-ME"/>
        </w:rPr>
        <w:t xml:space="preserve">ime </w:t>
      </w:r>
      <w:r w:rsidR="00BE5AD9" w:rsidRPr="004A2C23">
        <w:rPr>
          <w:rFonts w:ascii="Arial" w:hAnsi="Arial" w:cs="Arial"/>
          <w:color w:val="000000" w:themeColor="text1"/>
          <w:lang w:val="sr-Latn-ME"/>
        </w:rPr>
        <w:t xml:space="preserve">predsjednika </w:t>
      </w:r>
      <w:r w:rsidRPr="004A2C23">
        <w:rPr>
          <w:rFonts w:ascii="Arial" w:hAnsi="Arial" w:cs="Arial"/>
          <w:color w:val="000000" w:themeColor="text1"/>
          <w:lang w:val="sr-Latn-ME"/>
        </w:rPr>
        <w:t>skupštine</w:t>
      </w:r>
      <w:r w:rsidR="00296B26" w:rsidRPr="004A2C23">
        <w:rPr>
          <w:rFonts w:ascii="Arial" w:hAnsi="Arial" w:cs="Arial"/>
          <w:color w:val="000000" w:themeColor="text1"/>
          <w:lang w:val="sr-Latn-ME"/>
        </w:rPr>
        <w:t>,</w:t>
      </w:r>
      <w:r w:rsidR="00BE5AD9" w:rsidRPr="004A2C23">
        <w:rPr>
          <w:rFonts w:ascii="Arial" w:hAnsi="Arial" w:cs="Arial"/>
          <w:color w:val="000000" w:themeColor="text1"/>
          <w:lang w:val="sr-Latn-ME"/>
        </w:rPr>
        <w:t xml:space="preserve"> </w:t>
      </w:r>
      <w:r w:rsidR="00296B26" w:rsidRPr="004A2C23">
        <w:rPr>
          <w:rFonts w:ascii="Arial" w:hAnsi="Arial" w:cs="Arial"/>
          <w:color w:val="000000" w:themeColor="text1"/>
          <w:lang w:val="sr-Latn-ME"/>
        </w:rPr>
        <w:t>trajanje mandata</w:t>
      </w:r>
      <w:r w:rsidRPr="004A2C23">
        <w:rPr>
          <w:rFonts w:ascii="Arial" w:hAnsi="Arial" w:cs="Arial"/>
          <w:color w:val="000000" w:themeColor="text1"/>
          <w:lang w:val="sr-Latn-ME"/>
        </w:rPr>
        <w:t xml:space="preserve">), </w:t>
      </w:r>
    </w:p>
    <w:p w14:paraId="7542E9E3" w14:textId="77777777" w:rsidR="00BE5AD9" w:rsidRPr="004A2C23" w:rsidRDefault="008672E3"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akt</w:t>
      </w:r>
      <w:r w:rsidR="00441596" w:rsidRPr="004A2C23">
        <w:rPr>
          <w:rFonts w:ascii="Arial" w:hAnsi="Arial" w:cs="Arial"/>
          <w:color w:val="000000" w:themeColor="text1"/>
          <w:lang w:val="sr-Latn-ME"/>
        </w:rPr>
        <w:t>a</w:t>
      </w:r>
      <w:r w:rsidRPr="004A2C23">
        <w:rPr>
          <w:rFonts w:ascii="Arial" w:hAnsi="Arial" w:cs="Arial"/>
          <w:color w:val="000000" w:themeColor="text1"/>
          <w:lang w:val="sr-Latn-ME"/>
        </w:rPr>
        <w:t xml:space="preserve"> skupštine</w:t>
      </w:r>
      <w:r w:rsidR="00DB4983" w:rsidRPr="004A2C23">
        <w:rPr>
          <w:rFonts w:ascii="Arial" w:hAnsi="Arial" w:cs="Arial"/>
          <w:color w:val="000000" w:themeColor="text1"/>
          <w:lang w:val="sr-Latn-ME"/>
        </w:rPr>
        <w:t xml:space="preserve"> (odluku o izboru upravnika, odluku o načinu organizovanja poslova održavanja, ugovor o međusobnim odnosima iz člana </w:t>
      </w:r>
      <w:r w:rsidR="00085773" w:rsidRPr="004A2C23">
        <w:rPr>
          <w:rFonts w:ascii="Arial" w:hAnsi="Arial" w:cs="Arial"/>
          <w:color w:val="000000" w:themeColor="text1"/>
          <w:lang w:val="sr-Latn-ME"/>
        </w:rPr>
        <w:t xml:space="preserve">30 </w:t>
      </w:r>
      <w:r w:rsidR="00DB4983" w:rsidRPr="004A2C23">
        <w:rPr>
          <w:rFonts w:ascii="Arial" w:hAnsi="Arial" w:cs="Arial"/>
          <w:color w:val="000000" w:themeColor="text1"/>
          <w:lang w:val="sr-Latn-ME"/>
        </w:rPr>
        <w:t>ovog zakona, pravila o međusobnim odnosima etažnih vlasnika, odluku o visini iznosa sredstava za održavanje zajedničkih djelova stambene zgrade</w:t>
      </w:r>
      <w:r w:rsidR="00BE5AD9" w:rsidRPr="004A2C23">
        <w:rPr>
          <w:rFonts w:ascii="Arial" w:hAnsi="Arial" w:cs="Arial"/>
          <w:color w:val="000000" w:themeColor="text1"/>
          <w:lang w:val="sr-Latn-ME"/>
        </w:rPr>
        <w:t>)</w:t>
      </w:r>
      <w:r w:rsidR="00DB4983" w:rsidRPr="004A2C23">
        <w:rPr>
          <w:rFonts w:ascii="Arial" w:hAnsi="Arial" w:cs="Arial"/>
          <w:color w:val="000000" w:themeColor="text1"/>
          <w:lang w:val="sr-Latn-ME"/>
        </w:rPr>
        <w:t>,</w:t>
      </w:r>
    </w:p>
    <w:p w14:paraId="23138D32" w14:textId="77777777" w:rsidR="00DB4983" w:rsidRPr="004A2C23" w:rsidRDefault="00DB4983" w:rsidP="00BA4CDA">
      <w:pPr>
        <w:pStyle w:val="ListParagraph"/>
        <w:numPr>
          <w:ilvl w:val="0"/>
          <w:numId w:val="20"/>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broj </w:t>
      </w:r>
      <w:r w:rsidR="00711979" w:rsidRPr="004A2C23">
        <w:rPr>
          <w:rFonts w:ascii="Arial" w:hAnsi="Arial" w:cs="Arial"/>
          <w:color w:val="000000" w:themeColor="text1"/>
          <w:lang w:val="sr-Latn-ME"/>
        </w:rPr>
        <w:t xml:space="preserve">zajedničkog </w:t>
      </w:r>
      <w:r w:rsidRPr="004A2C23">
        <w:rPr>
          <w:rFonts w:ascii="Arial" w:hAnsi="Arial" w:cs="Arial"/>
          <w:color w:val="000000" w:themeColor="text1"/>
          <w:lang w:val="sr-Latn-ME"/>
        </w:rPr>
        <w:t>računa stambene zgrade</w:t>
      </w:r>
      <w:r w:rsidR="00BE5AD9" w:rsidRPr="004A2C23">
        <w:rPr>
          <w:rFonts w:ascii="Arial" w:hAnsi="Arial" w:cs="Arial"/>
          <w:color w:val="000000" w:themeColor="text1"/>
          <w:lang w:val="sr-Latn-ME"/>
        </w:rPr>
        <w:t xml:space="preserve"> i naziv, adresa i kontakti poslovne banke kod koje je račun otvoren</w:t>
      </w:r>
      <w:r w:rsidRPr="004A2C23">
        <w:rPr>
          <w:rFonts w:ascii="Arial" w:hAnsi="Arial" w:cs="Arial"/>
          <w:color w:val="000000" w:themeColor="text1"/>
          <w:lang w:val="sr-Latn-ME"/>
        </w:rPr>
        <w:t>.</w:t>
      </w:r>
    </w:p>
    <w:p w14:paraId="401C8803" w14:textId="77777777" w:rsidR="00CF15F2" w:rsidRPr="004A2C23" w:rsidRDefault="00DB4983" w:rsidP="00DB4983">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C64356"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xml:space="preserve">) Evidencija etažnih vlasnika naročito sadrži: </w:t>
      </w:r>
    </w:p>
    <w:p w14:paraId="219AB48E" w14:textId="77777777" w:rsidR="00CF15F2" w:rsidRPr="004A2C23" w:rsidRDefault="00DB4983" w:rsidP="00BA4CDA">
      <w:pPr>
        <w:pStyle w:val="ListParagraph"/>
        <w:numPr>
          <w:ilvl w:val="0"/>
          <w:numId w:val="21"/>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broj i datum upisa u evidenciju, </w:t>
      </w:r>
    </w:p>
    <w:p w14:paraId="470D80C8" w14:textId="77777777" w:rsidR="00CF15F2" w:rsidRPr="004A2C23" w:rsidRDefault="00CF15F2" w:rsidP="00BA4CDA">
      <w:pPr>
        <w:pStyle w:val="ListParagraph"/>
        <w:numPr>
          <w:ilvl w:val="0"/>
          <w:numId w:val="21"/>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identifikacione podatke stambene zgrade (naziv, adresu (ulicu i broj), matični broj i šifru djelatnosti), </w:t>
      </w:r>
    </w:p>
    <w:p w14:paraId="6C124049" w14:textId="77777777" w:rsidR="00CF15F2" w:rsidRPr="004A2C23" w:rsidRDefault="00DB4983" w:rsidP="00BA4CDA">
      <w:pPr>
        <w:pStyle w:val="ListParagraph"/>
        <w:numPr>
          <w:ilvl w:val="0"/>
          <w:numId w:val="21"/>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ime i prezime, odnosno naziv etažnog vlasnika, </w:t>
      </w:r>
    </w:p>
    <w:p w14:paraId="1339233D" w14:textId="77777777" w:rsidR="00CF15F2" w:rsidRPr="004A2C23" w:rsidRDefault="00DB4983" w:rsidP="00BA4CDA">
      <w:pPr>
        <w:pStyle w:val="ListParagraph"/>
        <w:numPr>
          <w:ilvl w:val="0"/>
          <w:numId w:val="21"/>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neto površinu posebnog dijela, </w:t>
      </w:r>
    </w:p>
    <w:p w14:paraId="1209923C" w14:textId="77777777" w:rsidR="00CF15F2" w:rsidRPr="004A2C23" w:rsidRDefault="00DB4983" w:rsidP="00BA4CDA">
      <w:pPr>
        <w:pStyle w:val="ListParagraph"/>
        <w:numPr>
          <w:ilvl w:val="0"/>
          <w:numId w:val="21"/>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izvod iz lista nepokretnosti </w:t>
      </w:r>
      <w:r w:rsidR="00CF15F2" w:rsidRPr="004A2C23">
        <w:rPr>
          <w:rFonts w:ascii="Arial" w:hAnsi="Arial" w:cs="Arial"/>
          <w:color w:val="000000" w:themeColor="text1"/>
          <w:lang w:val="sr-Latn-ME"/>
        </w:rPr>
        <w:t>za posebni dio,</w:t>
      </w:r>
      <w:r w:rsidRPr="004A2C23">
        <w:rPr>
          <w:rFonts w:ascii="Arial" w:hAnsi="Arial" w:cs="Arial"/>
          <w:color w:val="000000" w:themeColor="text1"/>
          <w:lang w:val="sr-Latn-ME"/>
        </w:rPr>
        <w:t xml:space="preserve"> </w:t>
      </w:r>
    </w:p>
    <w:p w14:paraId="143BCEAF" w14:textId="77777777" w:rsidR="00DB4983" w:rsidRPr="004A2C23" w:rsidRDefault="00DB4983" w:rsidP="00BA4CDA">
      <w:pPr>
        <w:pStyle w:val="ListParagraph"/>
        <w:numPr>
          <w:ilvl w:val="0"/>
          <w:numId w:val="21"/>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podatke o načinu korišćenja posebnog dijela.</w:t>
      </w:r>
    </w:p>
    <w:p w14:paraId="5574BC9B" w14:textId="77777777" w:rsidR="00CF15F2" w:rsidRPr="004A2C23" w:rsidRDefault="00DB4983" w:rsidP="00DB4983">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C64356" w:rsidRPr="004A2C23">
        <w:rPr>
          <w:rFonts w:ascii="Arial" w:hAnsi="Arial" w:cs="Arial"/>
          <w:color w:val="000000" w:themeColor="text1"/>
          <w:sz w:val="22"/>
          <w:szCs w:val="22"/>
          <w:lang w:val="sr-Latn-ME"/>
        </w:rPr>
        <w:t>5</w:t>
      </w:r>
      <w:r w:rsidRPr="004A2C23">
        <w:rPr>
          <w:rFonts w:ascii="Arial" w:hAnsi="Arial" w:cs="Arial"/>
          <w:color w:val="000000" w:themeColor="text1"/>
          <w:sz w:val="22"/>
          <w:szCs w:val="22"/>
          <w:lang w:val="sr-Latn-ME"/>
        </w:rPr>
        <w:t xml:space="preserve">) Evidencija upravnika stambene zgrade naročito sadrži: </w:t>
      </w:r>
    </w:p>
    <w:p w14:paraId="7A746683" w14:textId="77777777" w:rsidR="00CF15F2" w:rsidRPr="004A2C23" w:rsidRDefault="00DB4983" w:rsidP="00BA4CDA">
      <w:pPr>
        <w:pStyle w:val="ListParagraph"/>
        <w:numPr>
          <w:ilvl w:val="0"/>
          <w:numId w:val="22"/>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broj i datum upisa u evidenciju, </w:t>
      </w:r>
    </w:p>
    <w:p w14:paraId="5E8DB87B" w14:textId="77777777" w:rsidR="00CF15F2" w:rsidRPr="004A2C23" w:rsidRDefault="00DB4983" w:rsidP="00BA4CDA">
      <w:pPr>
        <w:pStyle w:val="ListParagraph"/>
        <w:numPr>
          <w:ilvl w:val="0"/>
          <w:numId w:val="22"/>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naziv upravnika, </w:t>
      </w:r>
    </w:p>
    <w:p w14:paraId="7DEB417D" w14:textId="77777777" w:rsidR="00C64356" w:rsidRPr="004A2C23" w:rsidRDefault="00CF15F2" w:rsidP="00BA4CDA">
      <w:pPr>
        <w:pStyle w:val="ListParagraph"/>
        <w:numPr>
          <w:ilvl w:val="0"/>
          <w:numId w:val="22"/>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identifikacione podatke stambene zgrade (naziv, adresu (ulicu i broj</w:t>
      </w:r>
      <w:r w:rsidR="00C64356" w:rsidRPr="004A2C23">
        <w:rPr>
          <w:rFonts w:ascii="Arial" w:hAnsi="Arial" w:cs="Arial"/>
          <w:color w:val="000000" w:themeColor="text1"/>
          <w:lang w:val="sr-Latn-ME"/>
        </w:rPr>
        <w:t xml:space="preserve"> odnosno broj ulaza/lamele</w:t>
      </w:r>
      <w:r w:rsidRPr="004A2C23">
        <w:rPr>
          <w:rFonts w:ascii="Arial" w:hAnsi="Arial" w:cs="Arial"/>
          <w:color w:val="000000" w:themeColor="text1"/>
          <w:lang w:val="sr-Latn-ME"/>
        </w:rPr>
        <w:t>), matični broj i šifru djelatnosti),</w:t>
      </w:r>
      <w:r w:rsidR="00DB4983" w:rsidRPr="004A2C23">
        <w:rPr>
          <w:rFonts w:ascii="Arial" w:hAnsi="Arial" w:cs="Arial"/>
          <w:color w:val="000000" w:themeColor="text1"/>
          <w:lang w:val="sr-Latn-ME"/>
        </w:rPr>
        <w:t xml:space="preserve"> </w:t>
      </w:r>
    </w:p>
    <w:p w14:paraId="453C4D73" w14:textId="77777777" w:rsidR="00C64356" w:rsidRPr="004A2C23" w:rsidRDefault="00DB4983" w:rsidP="00BA4CDA">
      <w:pPr>
        <w:pStyle w:val="ListParagraph"/>
        <w:numPr>
          <w:ilvl w:val="0"/>
          <w:numId w:val="22"/>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odluku o izboru upravnika, </w:t>
      </w:r>
    </w:p>
    <w:p w14:paraId="35740421" w14:textId="77777777" w:rsidR="000070EC" w:rsidRPr="004A2C23" w:rsidRDefault="00DB4983" w:rsidP="00BA4CDA">
      <w:pPr>
        <w:pStyle w:val="ListParagraph"/>
        <w:numPr>
          <w:ilvl w:val="0"/>
          <w:numId w:val="22"/>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ugovor </w:t>
      </w:r>
      <w:r w:rsidR="008672E3" w:rsidRPr="004A2C23">
        <w:rPr>
          <w:rFonts w:ascii="Arial" w:hAnsi="Arial" w:cs="Arial"/>
          <w:color w:val="000000" w:themeColor="text1"/>
          <w:lang w:val="sr-Latn-ME"/>
        </w:rPr>
        <w:t>između</w:t>
      </w:r>
      <w:r w:rsidRPr="004A2C23">
        <w:rPr>
          <w:rFonts w:ascii="Arial" w:hAnsi="Arial" w:cs="Arial"/>
          <w:color w:val="000000" w:themeColor="text1"/>
          <w:lang w:val="sr-Latn-ME"/>
        </w:rPr>
        <w:t xml:space="preserve"> </w:t>
      </w:r>
      <w:r w:rsidR="008672E3" w:rsidRPr="004A2C23">
        <w:rPr>
          <w:rFonts w:ascii="Arial" w:hAnsi="Arial" w:cs="Arial"/>
          <w:color w:val="000000" w:themeColor="text1"/>
          <w:lang w:val="sr-Latn-ME"/>
        </w:rPr>
        <w:t xml:space="preserve">etažnih vlasnika </w:t>
      </w:r>
      <w:r w:rsidRPr="004A2C23">
        <w:rPr>
          <w:rFonts w:ascii="Arial" w:hAnsi="Arial" w:cs="Arial"/>
          <w:color w:val="000000" w:themeColor="text1"/>
          <w:lang w:val="sr-Latn-ME"/>
        </w:rPr>
        <w:t xml:space="preserve">i upravnika, </w:t>
      </w:r>
    </w:p>
    <w:p w14:paraId="3ECF272D" w14:textId="77777777" w:rsidR="00B444D4" w:rsidRPr="004A2C23" w:rsidRDefault="00DB4983" w:rsidP="00BA4CDA">
      <w:pPr>
        <w:pStyle w:val="ListParagraph"/>
        <w:numPr>
          <w:ilvl w:val="0"/>
          <w:numId w:val="22"/>
        </w:numPr>
        <w:spacing w:after="0" w:line="240" w:lineRule="auto"/>
        <w:ind w:left="998" w:hanging="357"/>
        <w:jc w:val="both"/>
        <w:rPr>
          <w:rStyle w:val="CommentReference"/>
          <w:rFonts w:ascii="Arial" w:hAnsi="Arial" w:cs="Arial"/>
          <w:color w:val="000000" w:themeColor="text1"/>
          <w:sz w:val="22"/>
          <w:lang w:val="sr-Latn-ME"/>
        </w:rPr>
      </w:pPr>
      <w:r w:rsidRPr="004A2C23">
        <w:rPr>
          <w:rFonts w:ascii="Arial" w:hAnsi="Arial" w:cs="Arial"/>
          <w:color w:val="000000" w:themeColor="text1"/>
          <w:lang w:val="sr-Latn-ME"/>
        </w:rPr>
        <w:t>karton deponovanih potpisa</w:t>
      </w:r>
      <w:r w:rsidR="00C638F5" w:rsidRPr="004A2C23">
        <w:rPr>
          <w:rFonts w:ascii="Arial" w:hAnsi="Arial" w:cs="Arial"/>
          <w:color w:val="000000" w:themeColor="text1"/>
          <w:lang w:val="sr-Latn-ME"/>
        </w:rPr>
        <w:t>,</w:t>
      </w:r>
    </w:p>
    <w:p w14:paraId="2C1EC43D" w14:textId="77777777" w:rsidR="00DB4983" w:rsidRPr="004A2C23" w:rsidRDefault="00B444D4" w:rsidP="00BA4CDA">
      <w:pPr>
        <w:pStyle w:val="ListParagraph"/>
        <w:numPr>
          <w:ilvl w:val="0"/>
          <w:numId w:val="22"/>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m</w:t>
      </w:r>
      <w:r w:rsidR="00DB4983" w:rsidRPr="004A2C23">
        <w:rPr>
          <w:rFonts w:ascii="Arial" w:hAnsi="Arial" w:cs="Arial"/>
          <w:color w:val="000000" w:themeColor="text1"/>
          <w:lang w:val="sr-Latn-ME"/>
        </w:rPr>
        <w:t>atični broj stambene zgrade u kojoj je imenovan upravnik</w:t>
      </w:r>
      <w:r w:rsidR="00C638F5" w:rsidRPr="004A2C23">
        <w:rPr>
          <w:rFonts w:ascii="Arial" w:hAnsi="Arial" w:cs="Arial"/>
          <w:color w:val="000000" w:themeColor="text1"/>
          <w:lang w:val="sr-Latn-ME"/>
        </w:rPr>
        <w:t>.</w:t>
      </w:r>
    </w:p>
    <w:p w14:paraId="335B184D" w14:textId="77777777" w:rsidR="002E651E" w:rsidRPr="004A2C23" w:rsidRDefault="002E651E" w:rsidP="00197059">
      <w:pPr>
        <w:ind w:firstLine="284"/>
        <w:jc w:val="both"/>
        <w:rPr>
          <w:rFonts w:ascii="Arial" w:hAnsi="Arial" w:cs="Arial"/>
          <w:color w:val="000000" w:themeColor="text1"/>
          <w:sz w:val="22"/>
          <w:szCs w:val="22"/>
          <w:lang w:val="sr-Latn-ME"/>
        </w:rPr>
      </w:pPr>
      <w:bookmarkStart w:id="113" w:name="_Hlk234236133"/>
      <w:r w:rsidRPr="004A2C23">
        <w:rPr>
          <w:rFonts w:ascii="Arial" w:hAnsi="Arial" w:cs="Arial"/>
          <w:color w:val="000000" w:themeColor="text1"/>
          <w:sz w:val="22"/>
          <w:szCs w:val="22"/>
          <w:lang w:val="sr-Latn-ME"/>
        </w:rPr>
        <w:t>(</w:t>
      </w:r>
      <w:r w:rsidR="00441596"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xml:space="preserve">) </w:t>
      </w:r>
      <w:bookmarkStart w:id="114" w:name="_Hlk234536185"/>
      <w:r w:rsidRPr="004A2C23">
        <w:rPr>
          <w:rFonts w:ascii="Arial" w:hAnsi="Arial" w:cs="Arial"/>
          <w:color w:val="000000" w:themeColor="text1"/>
          <w:sz w:val="22"/>
          <w:szCs w:val="22"/>
          <w:lang w:val="sr-Latn-ME"/>
        </w:rPr>
        <w:t>Organ lokalne uprave duž</w:t>
      </w:r>
      <w:r w:rsidR="00C50491" w:rsidRPr="004A2C23">
        <w:rPr>
          <w:rFonts w:ascii="Arial" w:hAnsi="Arial" w:cs="Arial"/>
          <w:color w:val="000000" w:themeColor="text1"/>
          <w:sz w:val="22"/>
          <w:szCs w:val="22"/>
          <w:lang w:val="sr-Latn-ME"/>
        </w:rPr>
        <w:t>a</w:t>
      </w:r>
      <w:r w:rsidR="00DA2951" w:rsidRPr="004A2C23">
        <w:rPr>
          <w:rFonts w:ascii="Arial" w:hAnsi="Arial" w:cs="Arial"/>
          <w:color w:val="000000" w:themeColor="text1"/>
          <w:sz w:val="22"/>
          <w:szCs w:val="22"/>
          <w:lang w:val="sr-Latn-ME"/>
        </w:rPr>
        <w:t>n</w:t>
      </w:r>
      <w:r w:rsidRPr="004A2C23">
        <w:rPr>
          <w:rFonts w:ascii="Arial" w:hAnsi="Arial" w:cs="Arial"/>
          <w:color w:val="000000" w:themeColor="text1"/>
          <w:sz w:val="22"/>
          <w:szCs w:val="22"/>
          <w:lang w:val="sr-Latn-ME"/>
        </w:rPr>
        <w:t xml:space="preserve"> je</w:t>
      </w:r>
      <w:r w:rsidR="00DA2951" w:rsidRPr="004A2C23">
        <w:rPr>
          <w:rFonts w:ascii="Arial" w:hAnsi="Arial" w:cs="Arial"/>
          <w:color w:val="000000" w:themeColor="text1"/>
          <w:sz w:val="22"/>
          <w:szCs w:val="22"/>
          <w:lang w:val="sr-Latn-ME"/>
        </w:rPr>
        <w:t xml:space="preserve"> da Ministarstvu odnosno </w:t>
      </w:r>
      <w:r w:rsidR="00943466" w:rsidRPr="004A2C23">
        <w:rPr>
          <w:rFonts w:ascii="Arial" w:hAnsi="Arial" w:cs="Arial"/>
          <w:color w:val="000000" w:themeColor="text1"/>
          <w:sz w:val="22"/>
          <w:szCs w:val="22"/>
          <w:lang w:val="sr-Latn-ME"/>
        </w:rPr>
        <w:t xml:space="preserve">nadležnom </w:t>
      </w:r>
      <w:r w:rsidR="001803D2" w:rsidRPr="004A2C23">
        <w:rPr>
          <w:rFonts w:ascii="Arial" w:hAnsi="Arial" w:cs="Arial"/>
          <w:color w:val="000000" w:themeColor="text1"/>
          <w:sz w:val="22"/>
          <w:szCs w:val="22"/>
          <w:lang w:val="sr-Latn-ME"/>
        </w:rPr>
        <w:t>inspektoru za stanovanje</w:t>
      </w:r>
      <w:r w:rsidR="00DA2951"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na zahtjev</w:t>
      </w:r>
      <w:r w:rsidR="00DA2951"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omogući uvid u Registar</w:t>
      </w:r>
      <w:bookmarkEnd w:id="114"/>
      <w:r w:rsidRPr="004A2C23">
        <w:rPr>
          <w:rFonts w:ascii="Arial" w:hAnsi="Arial" w:cs="Arial"/>
          <w:color w:val="000000" w:themeColor="text1"/>
          <w:sz w:val="22"/>
          <w:szCs w:val="22"/>
          <w:lang w:val="sr-Latn-ME"/>
        </w:rPr>
        <w:t>.</w:t>
      </w:r>
    </w:p>
    <w:bookmarkEnd w:id="113"/>
    <w:p w14:paraId="48C00808" w14:textId="77777777" w:rsidR="00DB4983" w:rsidRPr="004A2C23" w:rsidRDefault="00DB4983" w:rsidP="00DB4983">
      <w:pPr>
        <w:ind w:left="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441596"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Bliži sadržaj</w:t>
      </w:r>
      <w:r w:rsidR="00C638F5" w:rsidRPr="004A2C23">
        <w:rPr>
          <w:rFonts w:ascii="Arial" w:hAnsi="Arial" w:cs="Arial"/>
          <w:color w:val="000000" w:themeColor="text1"/>
          <w:sz w:val="22"/>
          <w:szCs w:val="22"/>
          <w:lang w:val="sr-Latn-ME"/>
        </w:rPr>
        <w:t>,</w:t>
      </w:r>
      <w:r w:rsidR="00C64356" w:rsidRPr="004A2C23">
        <w:rPr>
          <w:rFonts w:ascii="Arial" w:hAnsi="Arial" w:cs="Arial"/>
          <w:color w:val="000000" w:themeColor="text1"/>
          <w:sz w:val="22"/>
          <w:szCs w:val="22"/>
          <w:lang w:val="sr-Latn-ME"/>
        </w:rPr>
        <w:t xml:space="preserve"> način vođenja</w:t>
      </w:r>
      <w:r w:rsidR="00C638F5" w:rsidRPr="004A2C23">
        <w:rPr>
          <w:rFonts w:ascii="Arial" w:hAnsi="Arial" w:cs="Arial"/>
          <w:color w:val="000000" w:themeColor="text1"/>
          <w:sz w:val="22"/>
          <w:szCs w:val="22"/>
          <w:lang w:val="sr-Latn-ME"/>
        </w:rPr>
        <w:t xml:space="preserve"> i obrazac</w:t>
      </w:r>
      <w:r w:rsidR="00C64356"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Registra propisuje Ministarstvo.</w:t>
      </w:r>
    </w:p>
    <w:p w14:paraId="0A00EE61" w14:textId="77777777" w:rsidR="00441596" w:rsidRPr="004A2C23" w:rsidRDefault="00441596" w:rsidP="00441596">
      <w:pPr>
        <w:jc w:val="both"/>
        <w:rPr>
          <w:rFonts w:ascii="Arial" w:hAnsi="Arial" w:cs="Arial"/>
          <w:color w:val="000000" w:themeColor="text1"/>
          <w:sz w:val="22"/>
          <w:szCs w:val="22"/>
          <w:lang w:val="sr-Latn-ME"/>
        </w:rPr>
      </w:pPr>
    </w:p>
    <w:p w14:paraId="60C5C00D" w14:textId="77777777" w:rsidR="00441596" w:rsidRPr="004A2C23" w:rsidRDefault="00441596" w:rsidP="00441596">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Obaveze organa uprave nadležnog za upis prava u katastar nepokretnosti</w:t>
      </w:r>
    </w:p>
    <w:p w14:paraId="1D659122" w14:textId="70D3F0DD" w:rsidR="00441596" w:rsidRDefault="00441596" w:rsidP="00441596">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20E84" w:rsidRPr="004A2C23">
        <w:rPr>
          <w:rFonts w:ascii="Arial" w:hAnsi="Arial" w:cs="Arial"/>
          <w:b/>
          <w:bCs/>
          <w:color w:val="000000" w:themeColor="text1"/>
          <w:sz w:val="22"/>
          <w:szCs w:val="22"/>
          <w:lang w:val="sr-Latn-ME"/>
        </w:rPr>
        <w:t>34</w:t>
      </w:r>
    </w:p>
    <w:p w14:paraId="0DCC4161" w14:textId="77777777" w:rsidR="00E867C0" w:rsidRPr="004A2C23" w:rsidRDefault="00E867C0" w:rsidP="00441596">
      <w:pPr>
        <w:jc w:val="center"/>
        <w:rPr>
          <w:rFonts w:ascii="Arial" w:hAnsi="Arial" w:cs="Arial"/>
          <w:b/>
          <w:bCs/>
          <w:color w:val="000000" w:themeColor="text1"/>
          <w:sz w:val="22"/>
          <w:szCs w:val="22"/>
          <w:lang w:val="sr-Latn-ME"/>
        </w:rPr>
      </w:pPr>
    </w:p>
    <w:p w14:paraId="5C7D9A18" w14:textId="77777777" w:rsidR="00441596" w:rsidRPr="004A2C23" w:rsidRDefault="00441596" w:rsidP="00441596">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Radi redovnog ažuriranja podataka u Registru, </w:t>
      </w:r>
      <w:bookmarkStart w:id="115" w:name="_Hlk234482428"/>
      <w:r w:rsidRPr="004A2C23">
        <w:rPr>
          <w:rFonts w:ascii="Arial" w:hAnsi="Arial" w:cs="Arial"/>
          <w:color w:val="000000" w:themeColor="text1"/>
          <w:sz w:val="22"/>
          <w:szCs w:val="22"/>
          <w:lang w:val="sr-Latn-ME"/>
        </w:rPr>
        <w:t xml:space="preserve">organ uprave nadležan za upis prava u katastar nepokretnosti, dužan je da u roku od 15 dana od nastale promjene u katastru nepokretnosti, organu lokalne uprave dostavi podatke </w:t>
      </w:r>
      <w:bookmarkEnd w:id="115"/>
      <w:r w:rsidRPr="004A2C23">
        <w:rPr>
          <w:rFonts w:ascii="Arial" w:hAnsi="Arial" w:cs="Arial"/>
          <w:color w:val="000000" w:themeColor="text1"/>
          <w:sz w:val="22"/>
          <w:szCs w:val="22"/>
          <w:lang w:val="sr-Latn-ME"/>
        </w:rPr>
        <w:t>o:</w:t>
      </w:r>
    </w:p>
    <w:p w14:paraId="598D7544" w14:textId="77777777" w:rsidR="00441596" w:rsidRPr="004A2C23" w:rsidRDefault="00441596" w:rsidP="00441596">
      <w:pPr>
        <w:numPr>
          <w:ilvl w:val="0"/>
          <w:numId w:val="9"/>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katastarskoj parceli na kojoj je izgrađena stambena zgrada,</w:t>
      </w:r>
    </w:p>
    <w:p w14:paraId="22D896C9" w14:textId="77777777" w:rsidR="00441596" w:rsidRPr="004A2C23" w:rsidRDefault="00441596" w:rsidP="00441596">
      <w:pPr>
        <w:numPr>
          <w:ilvl w:val="0"/>
          <w:numId w:val="9"/>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stambenoj zgradi (način korišćenja, adresa, spratnost, godina izgradnje i pravni status izgradnje),</w:t>
      </w:r>
    </w:p>
    <w:p w14:paraId="6A1D51C4" w14:textId="77777777" w:rsidR="00441596" w:rsidRPr="004A2C23" w:rsidRDefault="00441596" w:rsidP="00441596">
      <w:pPr>
        <w:numPr>
          <w:ilvl w:val="0"/>
          <w:numId w:val="9"/>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posebnim djelovima stambene zgrade (neto površina, način korišćenja, adresa, spratnost, sobnost, godina izgradnje i pravni status),</w:t>
      </w:r>
    </w:p>
    <w:p w14:paraId="01D6C79D" w14:textId="77777777" w:rsidR="00441596" w:rsidRPr="004A2C23" w:rsidRDefault="00441596" w:rsidP="00441596">
      <w:pPr>
        <w:numPr>
          <w:ilvl w:val="0"/>
          <w:numId w:val="9"/>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pravima na stambenoj zgradi i posebnim djelovima i nosiocima tih prava,</w:t>
      </w:r>
    </w:p>
    <w:p w14:paraId="27B48BBB" w14:textId="18731E8E" w:rsidR="00441596" w:rsidRDefault="00441596" w:rsidP="00441596">
      <w:pPr>
        <w:numPr>
          <w:ilvl w:val="0"/>
          <w:numId w:val="9"/>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teretima i ograničenjima.</w:t>
      </w:r>
    </w:p>
    <w:p w14:paraId="1367FB4A" w14:textId="17200739" w:rsidR="00323E59" w:rsidRDefault="00323E59" w:rsidP="00323E59">
      <w:pPr>
        <w:ind w:left="1004"/>
        <w:jc w:val="both"/>
        <w:rPr>
          <w:rFonts w:ascii="Arial" w:hAnsi="Arial" w:cs="Arial"/>
          <w:color w:val="000000" w:themeColor="text1"/>
          <w:sz w:val="22"/>
          <w:szCs w:val="22"/>
          <w:lang w:val="sr-Latn-ME"/>
        </w:rPr>
      </w:pPr>
    </w:p>
    <w:p w14:paraId="42C1D82B" w14:textId="77777777" w:rsidR="00323E59" w:rsidRPr="004A2C23" w:rsidRDefault="00323E59" w:rsidP="00323E59">
      <w:pPr>
        <w:ind w:left="1004"/>
        <w:jc w:val="both"/>
        <w:rPr>
          <w:rFonts w:ascii="Arial" w:hAnsi="Arial" w:cs="Arial"/>
          <w:color w:val="000000" w:themeColor="text1"/>
          <w:sz w:val="22"/>
          <w:szCs w:val="22"/>
          <w:lang w:val="sr-Latn-ME"/>
        </w:rPr>
      </w:pPr>
    </w:p>
    <w:p w14:paraId="35B483A9" w14:textId="77777777" w:rsidR="00E31497" w:rsidRPr="004A2C23" w:rsidRDefault="00E31497" w:rsidP="00A41409">
      <w:pPr>
        <w:jc w:val="center"/>
        <w:rPr>
          <w:rFonts w:ascii="Arial" w:hAnsi="Arial" w:cs="Arial"/>
          <w:b/>
          <w:bCs/>
          <w:color w:val="000000" w:themeColor="text1"/>
          <w:sz w:val="22"/>
          <w:szCs w:val="22"/>
          <w:highlight w:val="magenta"/>
          <w:lang w:val="sr-Latn-ME"/>
        </w:rPr>
      </w:pPr>
      <w:bookmarkStart w:id="116" w:name="_Hlk126719647"/>
      <w:r w:rsidRPr="004A2C23">
        <w:rPr>
          <w:rFonts w:ascii="Arial" w:hAnsi="Arial" w:cs="Arial"/>
          <w:b/>
          <w:bCs/>
          <w:color w:val="000000" w:themeColor="text1"/>
          <w:sz w:val="22"/>
          <w:szCs w:val="22"/>
          <w:lang w:val="sr-Latn-ME"/>
        </w:rPr>
        <w:t>III. ODRŽAVANJE STAMBENE ZGRADE</w:t>
      </w:r>
    </w:p>
    <w:p w14:paraId="692BA848" w14:textId="77777777" w:rsidR="00E31497" w:rsidRPr="004A2C23" w:rsidRDefault="00E31497" w:rsidP="00A41409">
      <w:pPr>
        <w:jc w:val="center"/>
        <w:rPr>
          <w:rFonts w:ascii="Arial" w:hAnsi="Arial" w:cs="Arial"/>
          <w:b/>
          <w:bCs/>
          <w:color w:val="000000" w:themeColor="text1"/>
          <w:sz w:val="22"/>
          <w:szCs w:val="22"/>
          <w:highlight w:val="magenta"/>
          <w:lang w:val="sr-Latn-ME"/>
        </w:rPr>
      </w:pPr>
    </w:p>
    <w:bookmarkEnd w:id="116"/>
    <w:p w14:paraId="4AE3D3B5" w14:textId="77777777" w:rsidR="00E31497" w:rsidRPr="004A2C23" w:rsidRDefault="003079A4"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O</w:t>
      </w:r>
      <w:r w:rsidR="00E31497" w:rsidRPr="004A2C23">
        <w:rPr>
          <w:rFonts w:ascii="Arial" w:hAnsi="Arial" w:cs="Arial"/>
          <w:b/>
          <w:bCs/>
          <w:color w:val="000000" w:themeColor="text1"/>
          <w:sz w:val="22"/>
          <w:szCs w:val="22"/>
          <w:lang w:val="sr-Latn-ME"/>
        </w:rPr>
        <w:t>državanj</w:t>
      </w:r>
      <w:r w:rsidR="003D2E62" w:rsidRPr="004A2C23">
        <w:rPr>
          <w:rFonts w:ascii="Arial" w:hAnsi="Arial" w:cs="Arial"/>
          <w:b/>
          <w:bCs/>
          <w:color w:val="000000" w:themeColor="text1"/>
          <w:sz w:val="22"/>
          <w:szCs w:val="22"/>
          <w:lang w:val="sr-Latn-ME"/>
        </w:rPr>
        <w:t>e stambene zgrade</w:t>
      </w:r>
    </w:p>
    <w:p w14:paraId="213DA2C5"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20E84" w:rsidRPr="004A2C23">
        <w:rPr>
          <w:rFonts w:ascii="Arial" w:hAnsi="Arial" w:cs="Arial"/>
          <w:b/>
          <w:bCs/>
          <w:color w:val="000000" w:themeColor="text1"/>
          <w:sz w:val="22"/>
          <w:szCs w:val="22"/>
          <w:lang w:val="sr-Latn-ME"/>
        </w:rPr>
        <w:t>35</w:t>
      </w:r>
    </w:p>
    <w:p w14:paraId="549A1524" w14:textId="77777777" w:rsidR="00E31497" w:rsidRPr="004A2C23" w:rsidRDefault="00E31497" w:rsidP="00A41409">
      <w:pPr>
        <w:jc w:val="center"/>
        <w:rPr>
          <w:rFonts w:ascii="Arial" w:hAnsi="Arial" w:cs="Arial"/>
          <w:b/>
          <w:bCs/>
          <w:color w:val="000000" w:themeColor="text1"/>
          <w:sz w:val="22"/>
          <w:szCs w:val="22"/>
          <w:lang w:val="sr-Latn-ME"/>
        </w:rPr>
      </w:pPr>
    </w:p>
    <w:p w14:paraId="3629DB0C" w14:textId="77777777" w:rsidR="00D77102" w:rsidRPr="004A2C23" w:rsidRDefault="003D2E62" w:rsidP="00A41409">
      <w:pPr>
        <w:ind w:firstLine="284"/>
        <w:jc w:val="both"/>
        <w:rPr>
          <w:rFonts w:ascii="Arial" w:hAnsi="Arial" w:cs="Arial"/>
          <w:bCs/>
          <w:color w:val="000000" w:themeColor="text1"/>
          <w:sz w:val="22"/>
          <w:szCs w:val="22"/>
          <w:lang w:val="sr-Latn-ME"/>
        </w:rPr>
      </w:pPr>
      <w:r w:rsidRPr="004A2C23">
        <w:rPr>
          <w:rFonts w:ascii="Arial" w:hAnsi="Arial" w:cs="Arial"/>
          <w:bCs/>
          <w:color w:val="000000" w:themeColor="text1"/>
          <w:sz w:val="22"/>
          <w:szCs w:val="22"/>
          <w:lang w:val="sr-Latn-ME"/>
        </w:rPr>
        <w:t>Održavanje stambene zgrade obuhvata</w:t>
      </w:r>
      <w:r w:rsidR="00D77102" w:rsidRPr="004A2C23">
        <w:rPr>
          <w:rFonts w:ascii="Arial" w:hAnsi="Arial" w:cs="Arial"/>
          <w:bCs/>
          <w:color w:val="000000" w:themeColor="text1"/>
          <w:sz w:val="22"/>
          <w:szCs w:val="22"/>
          <w:lang w:val="sr-Latn-ME"/>
        </w:rPr>
        <w:t>:</w:t>
      </w:r>
    </w:p>
    <w:p w14:paraId="7EC53472" w14:textId="77777777" w:rsidR="003D2E62" w:rsidRPr="004A2C23" w:rsidRDefault="003D2E62" w:rsidP="00BA4CDA">
      <w:pPr>
        <w:pStyle w:val="ListParagraph"/>
        <w:numPr>
          <w:ilvl w:val="0"/>
          <w:numId w:val="26"/>
        </w:numPr>
        <w:ind w:left="851"/>
        <w:jc w:val="both"/>
        <w:rPr>
          <w:rFonts w:ascii="Arial" w:hAnsi="Arial" w:cs="Arial"/>
          <w:bCs/>
          <w:color w:val="000000" w:themeColor="text1"/>
          <w:lang w:val="sr-Latn-ME"/>
        </w:rPr>
      </w:pPr>
      <w:r w:rsidRPr="004A2C23">
        <w:rPr>
          <w:rFonts w:ascii="Arial" w:hAnsi="Arial" w:cs="Arial"/>
          <w:bCs/>
          <w:color w:val="000000" w:themeColor="text1"/>
          <w:lang w:val="sr-Latn-ME"/>
        </w:rPr>
        <w:t>izvođenje radova na zajedničkim djelovima kojima se obezbjeđuje ispravnost i sigurnost zajedničkih djelova, upotrebljivost zgrade kao cjeline i bezbjednost njenog korišćenja</w:t>
      </w:r>
      <w:r w:rsidR="00D77102" w:rsidRPr="004A2C23">
        <w:rPr>
          <w:rFonts w:ascii="Arial" w:hAnsi="Arial" w:cs="Arial"/>
          <w:bCs/>
          <w:color w:val="000000" w:themeColor="text1"/>
          <w:lang w:val="sr-Latn-ME"/>
        </w:rPr>
        <w:t>;</w:t>
      </w:r>
    </w:p>
    <w:p w14:paraId="6E79F87D" w14:textId="77777777" w:rsidR="003D2E62" w:rsidRPr="004A2C23" w:rsidRDefault="003D2E62" w:rsidP="00BA4CDA">
      <w:pPr>
        <w:pStyle w:val="ListParagraph"/>
        <w:numPr>
          <w:ilvl w:val="0"/>
          <w:numId w:val="26"/>
        </w:numPr>
        <w:ind w:left="851"/>
        <w:jc w:val="both"/>
        <w:rPr>
          <w:rFonts w:ascii="Arial" w:hAnsi="Arial" w:cs="Arial"/>
          <w:bCs/>
          <w:color w:val="000000" w:themeColor="text1"/>
          <w:lang w:val="sr-Latn-ME"/>
        </w:rPr>
      </w:pPr>
      <w:r w:rsidRPr="004A2C23">
        <w:rPr>
          <w:rFonts w:ascii="Arial" w:hAnsi="Arial" w:cs="Arial"/>
          <w:bCs/>
          <w:color w:val="000000" w:themeColor="text1"/>
          <w:lang w:val="sr-Latn-ME"/>
        </w:rPr>
        <w:t>izvođenje radova na stanu ili drugom posebnom dijelu zgrade, ako su ti radovi od uticaja na održavanje, bezbjedno korišćenje zgrade i bezbjednost zgrade kao cjeline</w:t>
      </w:r>
      <w:r w:rsidR="00D77102" w:rsidRPr="004A2C23">
        <w:rPr>
          <w:rFonts w:ascii="Arial" w:hAnsi="Arial" w:cs="Arial"/>
          <w:bCs/>
          <w:color w:val="000000" w:themeColor="text1"/>
          <w:lang w:val="sr-Latn-ME"/>
        </w:rPr>
        <w:t>; i</w:t>
      </w:r>
    </w:p>
    <w:p w14:paraId="583ED602" w14:textId="77777777" w:rsidR="003D2E62" w:rsidRPr="004A2C23" w:rsidRDefault="003D2E62" w:rsidP="00BA4CDA">
      <w:pPr>
        <w:pStyle w:val="ListParagraph"/>
        <w:numPr>
          <w:ilvl w:val="0"/>
          <w:numId w:val="26"/>
        </w:numPr>
        <w:spacing w:after="0" w:line="240" w:lineRule="auto"/>
        <w:ind w:left="850" w:hanging="357"/>
        <w:jc w:val="both"/>
        <w:rPr>
          <w:rFonts w:ascii="Arial" w:hAnsi="Arial" w:cs="Arial"/>
          <w:bCs/>
          <w:color w:val="000000" w:themeColor="text1"/>
          <w:lang w:val="sr-Latn-ME"/>
        </w:rPr>
      </w:pPr>
      <w:r w:rsidRPr="004A2C23">
        <w:rPr>
          <w:rFonts w:ascii="Arial" w:hAnsi="Arial" w:cs="Arial"/>
          <w:bCs/>
          <w:color w:val="000000" w:themeColor="text1"/>
          <w:lang w:val="sr-Latn-ME"/>
        </w:rPr>
        <w:t>izvođenje radova kojima se obezbjeđuje ispravnost, neometana upotreba, sigurnost i bezbjednost urbanističke parcele</w:t>
      </w:r>
      <w:r w:rsidR="008672E3" w:rsidRPr="004A2C23">
        <w:rPr>
          <w:rFonts w:ascii="Arial" w:hAnsi="Arial" w:cs="Arial"/>
          <w:bCs/>
          <w:color w:val="000000" w:themeColor="text1"/>
          <w:lang w:val="sr-Latn-ME"/>
        </w:rPr>
        <w:t xml:space="preserve"> stambene zgrade</w:t>
      </w:r>
      <w:r w:rsidRPr="004A2C23">
        <w:rPr>
          <w:rFonts w:ascii="Arial" w:hAnsi="Arial" w:cs="Arial"/>
          <w:bCs/>
          <w:color w:val="000000" w:themeColor="text1"/>
          <w:lang w:val="sr-Latn-ME"/>
        </w:rPr>
        <w:t>.</w:t>
      </w:r>
    </w:p>
    <w:p w14:paraId="7DA4FBA4" w14:textId="77777777" w:rsidR="001803D2" w:rsidRPr="004A2C23" w:rsidRDefault="001803D2" w:rsidP="00A41409">
      <w:pPr>
        <w:jc w:val="center"/>
        <w:rPr>
          <w:rFonts w:ascii="Arial" w:hAnsi="Arial" w:cs="Arial"/>
          <w:b/>
          <w:bCs/>
          <w:color w:val="000000" w:themeColor="text1"/>
          <w:sz w:val="22"/>
          <w:szCs w:val="22"/>
          <w:lang w:val="sr-Latn-ME"/>
        </w:rPr>
      </w:pPr>
    </w:p>
    <w:p w14:paraId="3D56B884"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Povjeravanje održavanja</w:t>
      </w:r>
    </w:p>
    <w:p w14:paraId="42F17632"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20E84" w:rsidRPr="004A2C23">
        <w:rPr>
          <w:rFonts w:ascii="Arial" w:hAnsi="Arial" w:cs="Arial"/>
          <w:b/>
          <w:bCs/>
          <w:color w:val="000000" w:themeColor="text1"/>
          <w:sz w:val="22"/>
          <w:szCs w:val="22"/>
          <w:lang w:val="sr-Latn-ME"/>
        </w:rPr>
        <w:t>36</w:t>
      </w:r>
    </w:p>
    <w:p w14:paraId="445038A0" w14:textId="77777777" w:rsidR="00E31497" w:rsidRPr="004A2C23" w:rsidRDefault="00E31497" w:rsidP="00A41409">
      <w:pPr>
        <w:jc w:val="center"/>
        <w:rPr>
          <w:rFonts w:ascii="Arial" w:hAnsi="Arial" w:cs="Arial"/>
          <w:b/>
          <w:bCs/>
          <w:color w:val="000000" w:themeColor="text1"/>
          <w:sz w:val="22"/>
          <w:szCs w:val="22"/>
          <w:lang w:val="sr-Latn-ME"/>
        </w:rPr>
      </w:pPr>
    </w:p>
    <w:p w14:paraId="54993182" w14:textId="77777777" w:rsidR="00E31497" w:rsidRPr="004A2C23" w:rsidRDefault="00D057D3"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D77102" w:rsidRPr="004A2C23">
        <w:rPr>
          <w:rFonts w:ascii="Arial" w:hAnsi="Arial" w:cs="Arial"/>
          <w:color w:val="000000" w:themeColor="text1"/>
          <w:sz w:val="22"/>
          <w:szCs w:val="22"/>
          <w:lang w:val="sr-Latn-ME"/>
        </w:rPr>
        <w:t>Za o</w:t>
      </w:r>
      <w:r w:rsidR="00E31497" w:rsidRPr="004A2C23">
        <w:rPr>
          <w:rFonts w:ascii="Arial" w:hAnsi="Arial" w:cs="Arial"/>
          <w:color w:val="000000" w:themeColor="text1"/>
          <w:sz w:val="22"/>
          <w:szCs w:val="22"/>
          <w:lang w:val="sr-Latn-ME"/>
        </w:rPr>
        <w:t xml:space="preserve">bavljanje poslova na održavanju </w:t>
      </w:r>
      <w:r w:rsidR="00D77102" w:rsidRPr="004A2C23">
        <w:rPr>
          <w:rFonts w:ascii="Arial" w:hAnsi="Arial" w:cs="Arial"/>
          <w:color w:val="000000" w:themeColor="text1"/>
          <w:sz w:val="22"/>
          <w:szCs w:val="22"/>
          <w:lang w:val="sr-Latn-ME"/>
        </w:rPr>
        <w:t>stambene zgrade</w:t>
      </w:r>
      <w:r w:rsidR="00E31497" w:rsidRPr="004A2C23">
        <w:rPr>
          <w:rFonts w:ascii="Arial" w:hAnsi="Arial" w:cs="Arial"/>
          <w:color w:val="000000" w:themeColor="text1"/>
          <w:sz w:val="22"/>
          <w:szCs w:val="22"/>
          <w:lang w:val="sr-Latn-ME"/>
        </w:rPr>
        <w:t xml:space="preserve">, </w:t>
      </w:r>
      <w:r w:rsidR="00D77102" w:rsidRPr="004A2C23">
        <w:rPr>
          <w:rFonts w:ascii="Arial" w:hAnsi="Arial" w:cs="Arial"/>
          <w:color w:val="000000" w:themeColor="text1"/>
          <w:sz w:val="22"/>
          <w:szCs w:val="22"/>
          <w:lang w:val="sr-Latn-ME"/>
        </w:rPr>
        <w:t>upravnik može</w:t>
      </w:r>
      <w:r w:rsidR="00E31497" w:rsidRPr="004A2C23">
        <w:rPr>
          <w:rFonts w:ascii="Arial" w:hAnsi="Arial" w:cs="Arial"/>
          <w:color w:val="000000" w:themeColor="text1"/>
          <w:sz w:val="22"/>
          <w:szCs w:val="22"/>
          <w:lang w:val="sr-Latn-ME"/>
        </w:rPr>
        <w:t xml:space="preserve"> obezbijedi zaključivanjem ugovora </w:t>
      </w:r>
      <w:bookmarkStart w:id="117" w:name="_Hlk128393766"/>
      <w:r w:rsidR="00E31497" w:rsidRPr="004A2C23">
        <w:rPr>
          <w:rFonts w:ascii="Arial" w:hAnsi="Arial" w:cs="Arial"/>
          <w:color w:val="000000" w:themeColor="text1"/>
          <w:sz w:val="22"/>
          <w:szCs w:val="22"/>
          <w:lang w:val="sr-Latn-ME"/>
        </w:rPr>
        <w:t>sa pravnim licem ili preduzetnikom registrovanim za obavljanje poslova održavanja i/ili izvođenja građevinsko-zanatskih radova</w:t>
      </w:r>
      <w:bookmarkEnd w:id="117"/>
      <w:r w:rsidR="00E31497" w:rsidRPr="004A2C23">
        <w:rPr>
          <w:rFonts w:ascii="Arial" w:hAnsi="Arial" w:cs="Arial"/>
          <w:color w:val="000000" w:themeColor="text1"/>
          <w:sz w:val="22"/>
          <w:szCs w:val="22"/>
          <w:lang w:val="sr-Latn-ME"/>
        </w:rPr>
        <w:t>.</w:t>
      </w:r>
      <w:r w:rsidR="00B444D4" w:rsidRPr="004A2C23">
        <w:rPr>
          <w:color w:val="000000" w:themeColor="text1"/>
        </w:rPr>
        <w:t xml:space="preserve"> </w:t>
      </w:r>
    </w:p>
    <w:p w14:paraId="140D2AD6" w14:textId="77777777" w:rsidR="00E31497" w:rsidRPr="004A2C23" w:rsidRDefault="000B21A6" w:rsidP="00A41409">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w:t>
      </w:r>
      <w:r w:rsidR="00D057D3" w:rsidRPr="004A2C23">
        <w:rPr>
          <w:rFonts w:ascii="Arial" w:hAnsi="Arial" w:cs="Arial"/>
          <w:color w:val="000000" w:themeColor="text1"/>
          <w:sz w:val="22"/>
          <w:szCs w:val="22"/>
          <w:lang w:val="sr-Latn-ME"/>
        </w:rPr>
        <w:t xml:space="preserve">(2) </w:t>
      </w:r>
      <w:r w:rsidR="00E31497" w:rsidRPr="004A2C23">
        <w:rPr>
          <w:rFonts w:ascii="Arial" w:hAnsi="Arial" w:cs="Arial"/>
          <w:color w:val="000000" w:themeColor="text1"/>
          <w:sz w:val="22"/>
          <w:szCs w:val="22"/>
          <w:lang w:val="sr-Latn-ME"/>
        </w:rPr>
        <w:t>Ugovor iz stava 1 ovog člana naročito sadrži:</w:t>
      </w:r>
    </w:p>
    <w:p w14:paraId="583108B7" w14:textId="77777777" w:rsidR="00E31497" w:rsidRPr="004A2C23" w:rsidRDefault="00E31497" w:rsidP="00A41409">
      <w:pPr>
        <w:ind w:left="709"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 vrste radova, uslove i način njihovog obavljanja;</w:t>
      </w:r>
    </w:p>
    <w:p w14:paraId="6C283E6D" w14:textId="77777777" w:rsidR="00E31497" w:rsidRPr="004A2C23" w:rsidRDefault="00E31497" w:rsidP="00A41409">
      <w:pPr>
        <w:ind w:left="709"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 cijenu, način i uslove plaćanja;</w:t>
      </w:r>
    </w:p>
    <w:p w14:paraId="5EEFD5A7" w14:textId="77777777" w:rsidR="00E31497" w:rsidRPr="004A2C23" w:rsidRDefault="00E31497" w:rsidP="00A41409">
      <w:pPr>
        <w:ind w:left="709"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 način izvještavanja o izvršenim poslovima; i</w:t>
      </w:r>
    </w:p>
    <w:p w14:paraId="31E463D3" w14:textId="77777777" w:rsidR="00E31497" w:rsidRPr="004A2C23" w:rsidRDefault="00E31497" w:rsidP="00A41409">
      <w:pPr>
        <w:ind w:left="709"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 međusobna prava i obaveze u slučaju neizvršenja ili neblagovremenog izvršenja radova.</w:t>
      </w:r>
    </w:p>
    <w:p w14:paraId="21D66EAB" w14:textId="77777777" w:rsidR="00EC1F69" w:rsidRPr="004A2C23" w:rsidRDefault="00EC1F69" w:rsidP="00347F87">
      <w:pPr>
        <w:ind w:firstLine="426"/>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Izuzetno od stava 1 ovog člana, upravnik može </w:t>
      </w:r>
      <w:bookmarkStart w:id="118" w:name="_Hlk234053986"/>
      <w:r w:rsidRPr="004A2C23">
        <w:rPr>
          <w:rFonts w:ascii="Arial" w:hAnsi="Arial" w:cs="Arial"/>
          <w:color w:val="000000" w:themeColor="text1"/>
          <w:sz w:val="22"/>
          <w:szCs w:val="22"/>
          <w:lang w:val="sr-Latn-ME"/>
        </w:rPr>
        <w:t>angažovati fizičko lice za održavanje čistoće, uređenja katastarske odnosno urbanističke parcele na kojoj se nalazi stambena zgrada odnosno obavljanje građevin</w:t>
      </w:r>
      <w:r w:rsidR="0004717F" w:rsidRPr="004A2C23">
        <w:rPr>
          <w:rFonts w:ascii="Arial" w:hAnsi="Arial" w:cs="Arial"/>
          <w:color w:val="000000" w:themeColor="text1"/>
          <w:sz w:val="22"/>
          <w:szCs w:val="22"/>
          <w:lang w:val="sr-Latn-ME"/>
        </w:rPr>
        <w:t>s</w:t>
      </w:r>
      <w:r w:rsidRPr="004A2C23">
        <w:rPr>
          <w:rFonts w:ascii="Arial" w:hAnsi="Arial" w:cs="Arial"/>
          <w:color w:val="000000" w:themeColor="text1"/>
          <w:sz w:val="22"/>
          <w:szCs w:val="22"/>
          <w:lang w:val="sr-Latn-ME"/>
        </w:rPr>
        <w:t>ko-zanatskih radova manje vrijednosti, do visine utvrđene  ugovorom između etažnih vlasnika i upravnika</w:t>
      </w:r>
      <w:bookmarkEnd w:id="118"/>
      <w:r w:rsidRPr="004A2C23">
        <w:rPr>
          <w:rFonts w:ascii="Arial" w:hAnsi="Arial" w:cs="Arial"/>
          <w:color w:val="000000" w:themeColor="text1"/>
          <w:sz w:val="22"/>
          <w:szCs w:val="22"/>
          <w:lang w:val="sr-Latn-ME"/>
        </w:rPr>
        <w:t>.</w:t>
      </w:r>
    </w:p>
    <w:p w14:paraId="3A6067DE" w14:textId="77777777" w:rsidR="006673F1" w:rsidRPr="004A2C23" w:rsidRDefault="006673F1" w:rsidP="009629E0">
      <w:pPr>
        <w:ind w:firstLine="426"/>
        <w:jc w:val="both"/>
        <w:rPr>
          <w:rFonts w:ascii="Arial" w:hAnsi="Arial" w:cs="Arial"/>
          <w:color w:val="000000" w:themeColor="text1"/>
          <w:sz w:val="22"/>
          <w:szCs w:val="22"/>
          <w:lang w:val="sr-Latn-ME"/>
        </w:rPr>
      </w:pPr>
    </w:p>
    <w:p w14:paraId="1F7D9002"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Vrste radova</w:t>
      </w:r>
    </w:p>
    <w:p w14:paraId="2F0A66D5"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20E84" w:rsidRPr="004A2C23">
        <w:rPr>
          <w:rFonts w:ascii="Arial" w:hAnsi="Arial" w:cs="Arial"/>
          <w:b/>
          <w:bCs/>
          <w:color w:val="000000" w:themeColor="text1"/>
          <w:sz w:val="22"/>
          <w:szCs w:val="22"/>
          <w:lang w:val="sr-Latn-ME"/>
        </w:rPr>
        <w:t>37</w:t>
      </w:r>
    </w:p>
    <w:p w14:paraId="3D17C582" w14:textId="77777777" w:rsidR="00E31497" w:rsidRPr="004A2C23" w:rsidRDefault="00E31497" w:rsidP="00A41409">
      <w:pPr>
        <w:jc w:val="center"/>
        <w:rPr>
          <w:rFonts w:ascii="Arial" w:hAnsi="Arial" w:cs="Arial"/>
          <w:b/>
          <w:bCs/>
          <w:color w:val="000000" w:themeColor="text1"/>
          <w:sz w:val="22"/>
          <w:szCs w:val="22"/>
          <w:lang w:val="sr-Latn-ME"/>
        </w:rPr>
      </w:pPr>
    </w:p>
    <w:p w14:paraId="5400D4AE" w14:textId="77777777" w:rsidR="00E31497" w:rsidRPr="004A2C23" w:rsidRDefault="00D057D3"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E31497" w:rsidRPr="004A2C23">
        <w:rPr>
          <w:rFonts w:ascii="Arial" w:hAnsi="Arial" w:cs="Arial"/>
          <w:color w:val="000000" w:themeColor="text1"/>
          <w:sz w:val="22"/>
          <w:szCs w:val="22"/>
          <w:lang w:val="sr-Latn-ME"/>
        </w:rPr>
        <w:t>Radovi koji se preduzimaju na održavanju stambene zgrade, su:</w:t>
      </w:r>
    </w:p>
    <w:p w14:paraId="3EEC09DA" w14:textId="77777777" w:rsidR="00E31497" w:rsidRPr="004A2C23" w:rsidRDefault="00E31497" w:rsidP="00BA4CDA">
      <w:pPr>
        <w:pStyle w:val="ListParagraph"/>
        <w:numPr>
          <w:ilvl w:val="0"/>
          <w:numId w:val="16"/>
        </w:numPr>
        <w:spacing w:after="0" w:line="240" w:lineRule="auto"/>
        <w:ind w:left="851" w:hanging="207"/>
        <w:jc w:val="both"/>
        <w:rPr>
          <w:rFonts w:ascii="Arial" w:hAnsi="Arial" w:cs="Arial"/>
          <w:color w:val="000000" w:themeColor="text1"/>
          <w:lang w:val="sr-Latn-ME"/>
        </w:rPr>
      </w:pPr>
      <w:r w:rsidRPr="004A2C23">
        <w:rPr>
          <w:rFonts w:ascii="Arial" w:hAnsi="Arial" w:cs="Arial"/>
          <w:color w:val="000000" w:themeColor="text1"/>
          <w:lang w:val="sr-Latn-ME"/>
        </w:rPr>
        <w:t>radovi redovnog održavanja;</w:t>
      </w:r>
    </w:p>
    <w:p w14:paraId="0042C698" w14:textId="77777777" w:rsidR="00E31497" w:rsidRPr="004A2C23" w:rsidRDefault="00E31497" w:rsidP="00BA4CDA">
      <w:pPr>
        <w:pStyle w:val="ListParagraph"/>
        <w:numPr>
          <w:ilvl w:val="0"/>
          <w:numId w:val="16"/>
        </w:numPr>
        <w:spacing w:after="0" w:line="240" w:lineRule="auto"/>
        <w:ind w:left="851" w:hanging="207"/>
        <w:jc w:val="both"/>
        <w:rPr>
          <w:rFonts w:ascii="Arial" w:hAnsi="Arial" w:cs="Arial"/>
          <w:color w:val="000000" w:themeColor="text1"/>
          <w:lang w:val="sr-Latn-ME"/>
        </w:rPr>
      </w:pPr>
      <w:r w:rsidRPr="004A2C23">
        <w:rPr>
          <w:rFonts w:ascii="Arial" w:hAnsi="Arial" w:cs="Arial"/>
          <w:color w:val="000000" w:themeColor="text1"/>
          <w:lang w:val="sr-Latn-ME"/>
        </w:rPr>
        <w:t>nužni radovi;</w:t>
      </w:r>
      <w:r w:rsidR="000715D3" w:rsidRPr="004A2C23">
        <w:rPr>
          <w:rFonts w:ascii="Arial" w:hAnsi="Arial" w:cs="Arial"/>
          <w:color w:val="000000" w:themeColor="text1"/>
          <w:lang w:val="sr-Latn-ME"/>
        </w:rPr>
        <w:t xml:space="preserve"> </w:t>
      </w:r>
    </w:p>
    <w:p w14:paraId="1CC952E5" w14:textId="77777777" w:rsidR="00D57CE2" w:rsidRPr="004A2C23" w:rsidRDefault="00E31497" w:rsidP="00BA4CDA">
      <w:pPr>
        <w:pStyle w:val="ListParagraph"/>
        <w:numPr>
          <w:ilvl w:val="0"/>
          <w:numId w:val="16"/>
        </w:numPr>
        <w:spacing w:after="0" w:line="240" w:lineRule="auto"/>
        <w:ind w:left="851" w:hanging="207"/>
        <w:jc w:val="both"/>
        <w:rPr>
          <w:rFonts w:ascii="Arial" w:hAnsi="Arial" w:cs="Arial"/>
          <w:color w:val="000000" w:themeColor="text1"/>
          <w:lang w:val="sr-Latn-ME"/>
        </w:rPr>
      </w:pPr>
      <w:r w:rsidRPr="004A2C23">
        <w:rPr>
          <w:rFonts w:ascii="Arial" w:hAnsi="Arial" w:cs="Arial"/>
          <w:color w:val="000000" w:themeColor="text1"/>
          <w:lang w:val="sr-Latn-ME"/>
        </w:rPr>
        <w:t>hitni radovi</w:t>
      </w:r>
      <w:r w:rsidR="00D57CE2" w:rsidRPr="004A2C23">
        <w:rPr>
          <w:rFonts w:ascii="Arial" w:hAnsi="Arial" w:cs="Arial"/>
          <w:color w:val="000000" w:themeColor="text1"/>
          <w:lang w:val="sr-Latn-ME"/>
        </w:rPr>
        <w:t>; i</w:t>
      </w:r>
    </w:p>
    <w:p w14:paraId="727DCBF8" w14:textId="77777777" w:rsidR="00D57CE2" w:rsidRPr="004A2C23" w:rsidRDefault="00D57CE2" w:rsidP="00BA4CDA">
      <w:pPr>
        <w:pStyle w:val="ListParagraph"/>
        <w:numPr>
          <w:ilvl w:val="0"/>
          <w:numId w:val="16"/>
        </w:numPr>
        <w:spacing w:after="0" w:line="240" w:lineRule="auto"/>
        <w:ind w:left="851" w:hanging="207"/>
        <w:jc w:val="both"/>
        <w:rPr>
          <w:rFonts w:ascii="Arial" w:hAnsi="Arial" w:cs="Arial"/>
          <w:color w:val="000000" w:themeColor="text1"/>
          <w:lang w:val="sr-Latn-ME"/>
        </w:rPr>
      </w:pPr>
      <w:r w:rsidRPr="004A2C23">
        <w:rPr>
          <w:rFonts w:ascii="Arial" w:hAnsi="Arial" w:cs="Arial"/>
          <w:color w:val="000000" w:themeColor="text1"/>
          <w:lang w:val="sr-Latn-ME"/>
        </w:rPr>
        <w:t>investicioni radovi.</w:t>
      </w:r>
    </w:p>
    <w:p w14:paraId="5F06DAD5" w14:textId="77777777" w:rsidR="00E31497" w:rsidRPr="004A2C23" w:rsidRDefault="00D057D3" w:rsidP="00A41409">
      <w:pPr>
        <w:ind w:firstLine="283"/>
        <w:jc w:val="both"/>
        <w:rPr>
          <w:rFonts w:ascii="Arial" w:hAnsi="Arial" w:cs="Arial"/>
          <w:color w:val="000000" w:themeColor="text1"/>
          <w:sz w:val="22"/>
          <w:szCs w:val="22"/>
          <w:lang w:val="sr-Latn-ME"/>
        </w:rPr>
      </w:pPr>
      <w:bookmarkStart w:id="119" w:name="_Hlk234236224"/>
      <w:r w:rsidRPr="004A2C23">
        <w:rPr>
          <w:rFonts w:ascii="Arial" w:hAnsi="Arial" w:cs="Arial"/>
          <w:color w:val="000000" w:themeColor="text1"/>
          <w:sz w:val="22"/>
          <w:szCs w:val="22"/>
          <w:lang w:val="sr-Latn-ME"/>
        </w:rPr>
        <w:t xml:space="preserve">(2) </w:t>
      </w:r>
      <w:bookmarkStart w:id="120" w:name="_Hlk234543587"/>
      <w:r w:rsidR="00E31497" w:rsidRPr="004A2C23">
        <w:rPr>
          <w:rFonts w:ascii="Arial" w:hAnsi="Arial" w:cs="Arial"/>
          <w:color w:val="000000" w:themeColor="text1"/>
          <w:sz w:val="22"/>
          <w:szCs w:val="22"/>
          <w:lang w:val="sr-Latn-ME"/>
        </w:rPr>
        <w:t>Etažni vlasnik je dužan da omogući obavljanje radova iz stava 1 ovog člana i pristup ovlašćenim licima u svoj poseban dio</w:t>
      </w:r>
      <w:bookmarkEnd w:id="120"/>
      <w:r w:rsidR="001B64CB" w:rsidRPr="004A2C23">
        <w:rPr>
          <w:rFonts w:ascii="Arial" w:hAnsi="Arial" w:cs="Arial"/>
          <w:color w:val="000000" w:themeColor="text1"/>
          <w:sz w:val="22"/>
          <w:szCs w:val="22"/>
          <w:lang w:val="sr-Latn-ME"/>
        </w:rPr>
        <w:t>.</w:t>
      </w:r>
    </w:p>
    <w:p w14:paraId="25061365" w14:textId="77777777" w:rsidR="00D33A39" w:rsidRPr="004A2C23" w:rsidRDefault="00D33A39" w:rsidP="00D33A39">
      <w:pPr>
        <w:ind w:firstLine="283"/>
        <w:jc w:val="both"/>
        <w:rPr>
          <w:rFonts w:ascii="Arial" w:hAnsi="Arial" w:cs="Arial"/>
          <w:strike/>
          <w:color w:val="000000" w:themeColor="text1"/>
          <w:sz w:val="22"/>
          <w:szCs w:val="22"/>
          <w:lang w:val="sr-Latn-ME"/>
        </w:rPr>
      </w:pPr>
      <w:bookmarkStart w:id="121" w:name="_Hlk230888647"/>
      <w:bookmarkEnd w:id="119"/>
      <w:r w:rsidRPr="004A2C23">
        <w:rPr>
          <w:rFonts w:ascii="Arial" w:hAnsi="Arial" w:cs="Arial"/>
          <w:color w:val="000000" w:themeColor="text1"/>
          <w:sz w:val="22"/>
          <w:szCs w:val="22"/>
          <w:lang w:val="sr-Latn-ME"/>
        </w:rPr>
        <w:t>(3) Ako se u slučaju potrebe obavljanja hitnih radova koji su neophodni radi spašavanja ljudi i imovine, etažni vlasnik  ne nalazi u posebnom dijelu, a njegovo boravište je nepoznato,</w:t>
      </w:r>
      <w:r w:rsidR="00196A0D" w:rsidRPr="004A2C23">
        <w:rPr>
          <w:rFonts w:ascii="Arial" w:hAnsi="Arial" w:cs="Arial"/>
          <w:color w:val="000000" w:themeColor="text1"/>
          <w:sz w:val="22"/>
          <w:szCs w:val="22"/>
          <w:lang w:val="sr-Latn-ME"/>
        </w:rPr>
        <w:t xml:space="preserve"> po nalogu nadležnog suda</w:t>
      </w:r>
      <w:r w:rsidR="00441596" w:rsidRPr="004A2C23">
        <w:rPr>
          <w:rFonts w:ascii="Arial" w:hAnsi="Arial" w:cs="Arial"/>
          <w:color w:val="000000" w:themeColor="text1"/>
          <w:sz w:val="22"/>
          <w:szCs w:val="22"/>
          <w:lang w:val="sr-Latn-ME"/>
        </w:rPr>
        <w:t xml:space="preserve"> za prekršaje</w:t>
      </w:r>
      <w:r w:rsidR="00196A0D" w:rsidRPr="004A2C23">
        <w:rPr>
          <w:rFonts w:ascii="Arial" w:hAnsi="Arial" w:cs="Arial"/>
          <w:color w:val="000000" w:themeColor="text1"/>
          <w:sz w:val="22"/>
          <w:szCs w:val="22"/>
          <w:lang w:val="sr-Latn-ME"/>
        </w:rPr>
        <w:t>, a na inicijativu komunalnog inspektora, može se izvršiti ulazak u prostorije bez pristanka etažnog vlasnika.</w:t>
      </w:r>
      <w:r w:rsidRPr="004A2C23">
        <w:rPr>
          <w:rFonts w:ascii="Arial" w:hAnsi="Arial" w:cs="Arial"/>
          <w:color w:val="000000" w:themeColor="text1"/>
          <w:sz w:val="22"/>
          <w:szCs w:val="22"/>
          <w:lang w:val="sr-Latn-ME"/>
        </w:rPr>
        <w:t xml:space="preserve"> </w:t>
      </w:r>
    </w:p>
    <w:p w14:paraId="7522C063" w14:textId="77777777" w:rsidR="00AE426C" w:rsidRPr="004A2C23" w:rsidRDefault="00AE426C" w:rsidP="00D33A3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(4) Ulazak u posebni dio vrši se u prisustvu</w:t>
      </w:r>
      <w:r w:rsidR="00C962C9" w:rsidRPr="004A2C23">
        <w:rPr>
          <w:rFonts w:ascii="Arial" w:hAnsi="Arial" w:cs="Arial"/>
          <w:color w:val="000000" w:themeColor="text1"/>
          <w:sz w:val="22"/>
          <w:szCs w:val="22"/>
          <w:lang w:val="sr-Latn-ME"/>
        </w:rPr>
        <w:t xml:space="preserve"> najmanje</w:t>
      </w:r>
      <w:r w:rsidRPr="004A2C23">
        <w:rPr>
          <w:rFonts w:ascii="Arial" w:hAnsi="Arial" w:cs="Arial"/>
          <w:color w:val="000000" w:themeColor="text1"/>
          <w:sz w:val="22"/>
          <w:szCs w:val="22"/>
          <w:lang w:val="sr-Latn-ME"/>
        </w:rPr>
        <w:t xml:space="preserve"> dva lica, </w:t>
      </w:r>
      <w:r w:rsidR="000D2D55" w:rsidRPr="004A2C23">
        <w:rPr>
          <w:rFonts w:ascii="Arial" w:hAnsi="Arial" w:cs="Arial"/>
          <w:color w:val="000000" w:themeColor="text1"/>
          <w:sz w:val="22"/>
          <w:szCs w:val="22"/>
          <w:lang w:val="sr-Latn-ME"/>
        </w:rPr>
        <w:t>što se konstatuje u zapisniku o inspekcijskom nadzoru</w:t>
      </w:r>
      <w:r w:rsidRPr="004A2C23">
        <w:rPr>
          <w:rFonts w:ascii="Arial" w:hAnsi="Arial" w:cs="Arial"/>
          <w:color w:val="000000" w:themeColor="text1"/>
          <w:sz w:val="22"/>
          <w:szCs w:val="22"/>
          <w:lang w:val="sr-Latn-ME"/>
        </w:rPr>
        <w:t>.</w:t>
      </w:r>
    </w:p>
    <w:p w14:paraId="513B86BB" w14:textId="77777777" w:rsidR="00D33A39" w:rsidRPr="004A2C23" w:rsidRDefault="00D33A39" w:rsidP="000D2D55">
      <w:pPr>
        <w:ind w:firstLine="283"/>
        <w:jc w:val="both"/>
        <w:rPr>
          <w:rFonts w:ascii="Arial" w:hAnsi="Arial" w:cs="Arial"/>
          <w:color w:val="000000" w:themeColor="text1"/>
          <w:sz w:val="22"/>
          <w:szCs w:val="22"/>
          <w:lang w:val="sr-Latn-ME"/>
        </w:rPr>
      </w:pPr>
      <w:bookmarkStart w:id="122" w:name="_Hlk234236305"/>
      <w:r w:rsidRPr="004A2C23">
        <w:rPr>
          <w:rFonts w:ascii="Arial" w:hAnsi="Arial" w:cs="Arial"/>
          <w:color w:val="000000" w:themeColor="text1"/>
          <w:sz w:val="22"/>
          <w:szCs w:val="22"/>
          <w:lang w:val="sr-Latn-ME"/>
        </w:rPr>
        <w:lastRenderedPageBreak/>
        <w:t>(</w:t>
      </w:r>
      <w:r w:rsidR="000D2D55" w:rsidRPr="004A2C23">
        <w:rPr>
          <w:rFonts w:ascii="Arial" w:hAnsi="Arial" w:cs="Arial"/>
          <w:color w:val="000000" w:themeColor="text1"/>
          <w:sz w:val="22"/>
          <w:szCs w:val="22"/>
          <w:lang w:val="sr-Latn-ME"/>
        </w:rPr>
        <w:t>5</w:t>
      </w:r>
      <w:r w:rsidRPr="004A2C23">
        <w:rPr>
          <w:rFonts w:ascii="Arial" w:hAnsi="Arial" w:cs="Arial"/>
          <w:color w:val="000000" w:themeColor="text1"/>
          <w:sz w:val="22"/>
          <w:szCs w:val="22"/>
          <w:lang w:val="sr-Latn-ME"/>
        </w:rPr>
        <w:t xml:space="preserve">) Ako u slučaju iz stava 3 ovog člana dođe do oštećenja vrata posebnog dijela, inspektor je dužan da obezbjedi popravku, te u slučaju zamjene brave, </w:t>
      </w:r>
      <w:bookmarkStart w:id="123" w:name="_Hlk234236258"/>
      <w:r w:rsidRPr="004A2C23">
        <w:rPr>
          <w:rFonts w:ascii="Arial" w:hAnsi="Arial" w:cs="Arial"/>
          <w:color w:val="000000" w:themeColor="text1"/>
          <w:sz w:val="22"/>
          <w:szCs w:val="22"/>
          <w:lang w:val="sr-Latn-ME"/>
        </w:rPr>
        <w:t>zadrži ključeve i obavještenje o tome postavi na vratima posebnog d</w:t>
      </w:r>
      <w:r w:rsidR="00130718" w:rsidRPr="004A2C23">
        <w:rPr>
          <w:rFonts w:ascii="Arial" w:hAnsi="Arial" w:cs="Arial"/>
          <w:color w:val="000000" w:themeColor="text1"/>
          <w:sz w:val="22"/>
          <w:szCs w:val="22"/>
          <w:lang w:val="sr-Latn-ME"/>
        </w:rPr>
        <w:t>i</w:t>
      </w:r>
      <w:r w:rsidRPr="004A2C23">
        <w:rPr>
          <w:rFonts w:ascii="Arial" w:hAnsi="Arial" w:cs="Arial"/>
          <w:color w:val="000000" w:themeColor="text1"/>
          <w:sz w:val="22"/>
          <w:szCs w:val="22"/>
          <w:lang w:val="sr-Latn-ME"/>
        </w:rPr>
        <w:t>jela.</w:t>
      </w:r>
      <w:bookmarkEnd w:id="121"/>
    </w:p>
    <w:bookmarkEnd w:id="122"/>
    <w:bookmarkEnd w:id="123"/>
    <w:p w14:paraId="73AC9C02" w14:textId="77777777" w:rsidR="008814F4" w:rsidRPr="004A2C23" w:rsidRDefault="008814F4"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D33A39"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xml:space="preserve">) </w:t>
      </w:r>
      <w:r w:rsidR="00A41409" w:rsidRPr="004A2C23">
        <w:rPr>
          <w:rFonts w:ascii="Arial" w:hAnsi="Arial" w:cs="Arial"/>
          <w:color w:val="000000" w:themeColor="text1"/>
          <w:sz w:val="22"/>
          <w:szCs w:val="22"/>
          <w:lang w:val="sr-Latn-ME"/>
        </w:rPr>
        <w:t>Uslove i rokove za obavljanje radova iz stava 1 ovog člana, propisuje Ministarstvo.</w:t>
      </w:r>
    </w:p>
    <w:p w14:paraId="5D6DB41D" w14:textId="227E8A13" w:rsidR="00020B09" w:rsidRPr="004A2C23" w:rsidRDefault="00E31497" w:rsidP="00A41409">
      <w:p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w:t>
      </w:r>
    </w:p>
    <w:p w14:paraId="474767E1" w14:textId="77777777" w:rsidR="00020B09" w:rsidRPr="004A2C23" w:rsidRDefault="00020B09" w:rsidP="00A41409">
      <w:pPr>
        <w:jc w:val="both"/>
        <w:rPr>
          <w:rFonts w:ascii="Arial" w:hAnsi="Arial" w:cs="Arial"/>
          <w:color w:val="000000" w:themeColor="text1"/>
          <w:sz w:val="22"/>
          <w:szCs w:val="22"/>
          <w:lang w:val="sr-Latn-ME"/>
        </w:rPr>
      </w:pPr>
    </w:p>
    <w:p w14:paraId="09F7A290"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Radovi redovnog održavanja</w:t>
      </w:r>
    </w:p>
    <w:p w14:paraId="7C2436FD"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20E84" w:rsidRPr="004A2C23">
        <w:rPr>
          <w:rFonts w:ascii="Arial" w:hAnsi="Arial" w:cs="Arial"/>
          <w:b/>
          <w:bCs/>
          <w:color w:val="000000" w:themeColor="text1"/>
          <w:sz w:val="22"/>
          <w:szCs w:val="22"/>
          <w:lang w:val="sr-Latn-ME"/>
        </w:rPr>
        <w:t>38</w:t>
      </w:r>
    </w:p>
    <w:p w14:paraId="145E8F75" w14:textId="77777777" w:rsidR="00E31497" w:rsidRPr="004A2C23" w:rsidRDefault="00E31497" w:rsidP="00A41409">
      <w:pPr>
        <w:jc w:val="center"/>
        <w:rPr>
          <w:rFonts w:ascii="Arial" w:hAnsi="Arial" w:cs="Arial"/>
          <w:b/>
          <w:bCs/>
          <w:color w:val="000000" w:themeColor="text1"/>
          <w:sz w:val="22"/>
          <w:szCs w:val="22"/>
          <w:lang w:val="sr-Latn-ME"/>
        </w:rPr>
      </w:pPr>
    </w:p>
    <w:p w14:paraId="0AB2459D"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E31497" w:rsidRPr="004A2C23">
        <w:rPr>
          <w:rFonts w:ascii="Arial" w:hAnsi="Arial" w:cs="Arial"/>
          <w:color w:val="000000" w:themeColor="text1"/>
          <w:sz w:val="22"/>
          <w:szCs w:val="22"/>
          <w:lang w:val="sr-Latn-ME"/>
        </w:rPr>
        <w:t>Radovi redovnog održavanje su aktivnosti koje se obavljaju redovno u cilju obezbjeđenja osnovnih zahtjeva za objekat</w:t>
      </w:r>
      <w:r w:rsidR="00130718" w:rsidRPr="004A2C23">
        <w:rPr>
          <w:rFonts w:ascii="Arial" w:hAnsi="Arial" w:cs="Arial"/>
          <w:color w:val="000000" w:themeColor="text1"/>
          <w:sz w:val="22"/>
          <w:szCs w:val="22"/>
          <w:lang w:val="sr-Latn-ME"/>
        </w:rPr>
        <w:t xml:space="preserve"> tokom njegovog vijeka trajanja</w:t>
      </w:r>
      <w:r w:rsidR="00E31497" w:rsidRPr="004A2C23">
        <w:rPr>
          <w:rFonts w:ascii="Arial" w:hAnsi="Arial" w:cs="Arial"/>
          <w:color w:val="000000" w:themeColor="text1"/>
          <w:sz w:val="22"/>
          <w:szCs w:val="22"/>
          <w:lang w:val="sr-Latn-ME"/>
        </w:rPr>
        <w:t xml:space="preserve">, u skladu sa zakonom </w:t>
      </w:r>
      <w:r w:rsidR="00130718" w:rsidRPr="004A2C23">
        <w:rPr>
          <w:rFonts w:ascii="Arial" w:hAnsi="Arial" w:cs="Arial"/>
          <w:color w:val="000000" w:themeColor="text1"/>
          <w:sz w:val="22"/>
          <w:szCs w:val="22"/>
          <w:lang w:val="sr-Latn-ME"/>
        </w:rPr>
        <w:t>kojim se uređuje izgradnja</w:t>
      </w:r>
      <w:r w:rsidR="00E31497" w:rsidRPr="004A2C23">
        <w:rPr>
          <w:rFonts w:ascii="Arial" w:hAnsi="Arial" w:cs="Arial"/>
          <w:color w:val="000000" w:themeColor="text1"/>
          <w:sz w:val="22"/>
          <w:szCs w:val="22"/>
          <w:lang w:val="sr-Latn-ME"/>
        </w:rPr>
        <w:t xml:space="preserve"> objekata</w:t>
      </w:r>
      <w:r w:rsidR="00130718" w:rsidRPr="004A2C23">
        <w:rPr>
          <w:rFonts w:ascii="Arial" w:hAnsi="Arial" w:cs="Arial"/>
          <w:color w:val="000000" w:themeColor="text1"/>
          <w:sz w:val="22"/>
          <w:szCs w:val="22"/>
          <w:lang w:val="sr-Latn-ME"/>
        </w:rPr>
        <w:t xml:space="preserve"> i tehničkim propisima</w:t>
      </w:r>
      <w:r w:rsidR="00E31497" w:rsidRPr="004A2C23">
        <w:rPr>
          <w:rFonts w:ascii="Arial" w:hAnsi="Arial" w:cs="Arial"/>
          <w:color w:val="000000" w:themeColor="text1"/>
          <w:sz w:val="22"/>
          <w:szCs w:val="22"/>
          <w:lang w:val="sr-Latn-ME"/>
        </w:rPr>
        <w:t>, kao i održavanje zajedničkih djelova stambene zgrade u funkcionalnom stanju u skladu sa tehničkim uputstvima i specifikacijama proizvođača.</w:t>
      </w:r>
    </w:p>
    <w:p w14:paraId="74253DCC"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E31497" w:rsidRPr="004A2C23">
        <w:rPr>
          <w:rFonts w:ascii="Arial" w:hAnsi="Arial" w:cs="Arial"/>
          <w:color w:val="000000" w:themeColor="text1"/>
          <w:sz w:val="22"/>
          <w:szCs w:val="22"/>
          <w:lang w:val="sr-Latn-ME"/>
        </w:rPr>
        <w:t>Radovi na redovnom održavanju zajedničkih djelova stambene zgrade su:</w:t>
      </w:r>
    </w:p>
    <w:p w14:paraId="53C0A9ED"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molersko</w:t>
      </w:r>
      <w:r w:rsidR="00AA4C9C"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farbarski radovi na fasadnim i unutrašnjim zidovima, plafonima, vanjskoj i unutrašnjoj stolariji i bravariji;</w:t>
      </w:r>
    </w:p>
    <w:p w14:paraId="2143DBD1"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farbanje radijatora, drugih grijnih tijela i drugih odgovarajućih elemenata;</w:t>
      </w:r>
    </w:p>
    <w:p w14:paraId="435497EC"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popravka keramike i drugih završnih obloga podova i zidova;</w:t>
      </w:r>
    </w:p>
    <w:p w14:paraId="1F551F04"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zamjena podnih obloga i premazivanje podova;</w:t>
      </w:r>
    </w:p>
    <w:p w14:paraId="1F938D9C"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zamjena i popravke stolarije, uključujući elemente zaštite od spoljnih uticaja (</w:t>
      </w:r>
      <w:r w:rsidR="00586932" w:rsidRPr="004A2C23">
        <w:rPr>
          <w:rFonts w:ascii="Arial" w:hAnsi="Arial" w:cs="Arial"/>
          <w:color w:val="000000" w:themeColor="text1"/>
          <w:sz w:val="22"/>
          <w:szCs w:val="22"/>
          <w:lang w:val="sr-Latn-ME"/>
        </w:rPr>
        <w:t xml:space="preserve">spoljne roletne, </w:t>
      </w:r>
      <w:r w:rsidRPr="004A2C23">
        <w:rPr>
          <w:rFonts w:ascii="Arial" w:hAnsi="Arial" w:cs="Arial"/>
          <w:color w:val="000000" w:themeColor="text1"/>
          <w:sz w:val="22"/>
          <w:szCs w:val="22"/>
          <w:lang w:val="sr-Latn-ME"/>
        </w:rPr>
        <w:t>kapci, žaluzine, grilje i slično);</w:t>
      </w:r>
    </w:p>
    <w:p w14:paraId="7AAC5323"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popravke ravnih i kosih krovova;</w:t>
      </w:r>
    </w:p>
    <w:p w14:paraId="3FFE7221"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održavanje rasvjete i drugih električnih uređaja (zamjena sijalica, prekidača, utičnica, zvonca, svjetiljki, interfona i slično</w:t>
      </w:r>
      <w:r w:rsidR="0020543C"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w:t>
      </w:r>
    </w:p>
    <w:p w14:paraId="1F6D451D" w14:textId="77777777" w:rsidR="00E31497" w:rsidRPr="004A2C23" w:rsidRDefault="00DE4983"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održavanje sistema gromobranske instalacije</w:t>
      </w:r>
      <w:r w:rsidR="00E31497" w:rsidRPr="004A2C23">
        <w:rPr>
          <w:rFonts w:ascii="Arial" w:hAnsi="Arial" w:cs="Arial"/>
          <w:color w:val="000000" w:themeColor="text1"/>
          <w:sz w:val="22"/>
          <w:szCs w:val="22"/>
          <w:lang w:val="sr-Latn-ME"/>
        </w:rPr>
        <w:t xml:space="preserve">; </w:t>
      </w:r>
    </w:p>
    <w:p w14:paraId="3E013D4E"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zamjena i popravka brava i drugih elemenata </w:t>
      </w:r>
      <w:r w:rsidR="00BD2787" w:rsidRPr="004A2C23">
        <w:rPr>
          <w:rFonts w:ascii="Arial" w:hAnsi="Arial" w:cs="Arial"/>
          <w:color w:val="000000" w:themeColor="text1"/>
          <w:sz w:val="22"/>
          <w:szCs w:val="22"/>
          <w:lang w:val="sr-Latn-ME"/>
        </w:rPr>
        <w:t>bravarije i stolarije</w:t>
      </w:r>
      <w:r w:rsidRPr="004A2C23">
        <w:rPr>
          <w:rFonts w:ascii="Arial" w:hAnsi="Arial" w:cs="Arial"/>
          <w:color w:val="000000" w:themeColor="text1"/>
          <w:sz w:val="22"/>
          <w:szCs w:val="22"/>
          <w:lang w:val="sr-Latn-ME"/>
        </w:rPr>
        <w:t>;</w:t>
      </w:r>
    </w:p>
    <w:p w14:paraId="5099B606"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popravka i redovni servis na uređajima za grijanje i pripremu tople vode (kotlarnice i toplane);</w:t>
      </w:r>
    </w:p>
    <w:p w14:paraId="33E8D21B"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popravka i redovni servis zajedničkih sistema za klimatizaciju;</w:t>
      </w:r>
    </w:p>
    <w:p w14:paraId="05D12C0E" w14:textId="77777777" w:rsidR="00E31497" w:rsidRPr="004A2C23" w:rsidRDefault="00E31497" w:rsidP="00BA4CDA">
      <w:pPr>
        <w:numPr>
          <w:ilvl w:val="0"/>
          <w:numId w:val="5"/>
        </w:numPr>
        <w:ind w:left="993"/>
        <w:jc w:val="both"/>
        <w:rPr>
          <w:rFonts w:ascii="Arial" w:hAnsi="Arial" w:cs="Arial"/>
          <w:b/>
          <w:color w:val="000000" w:themeColor="text1"/>
          <w:sz w:val="22"/>
          <w:szCs w:val="22"/>
          <w:lang w:val="sr-Latn-ME"/>
        </w:rPr>
      </w:pPr>
      <w:r w:rsidRPr="004A2C23">
        <w:rPr>
          <w:rFonts w:ascii="Arial" w:hAnsi="Arial" w:cs="Arial"/>
          <w:color w:val="000000" w:themeColor="text1"/>
          <w:sz w:val="22"/>
          <w:szCs w:val="22"/>
          <w:lang w:val="sr-Latn-ME"/>
        </w:rPr>
        <w:t>popravka i redovni servis liftova</w:t>
      </w:r>
      <w:r w:rsidR="009C57A6" w:rsidRPr="004A2C23">
        <w:rPr>
          <w:rFonts w:ascii="Arial" w:hAnsi="Arial" w:cs="Arial"/>
          <w:color w:val="000000" w:themeColor="text1"/>
          <w:sz w:val="22"/>
          <w:szCs w:val="22"/>
          <w:lang w:val="sr-Latn-ME"/>
        </w:rPr>
        <w:t xml:space="preserve"> stavljenih u upotrebu</w:t>
      </w:r>
      <w:r w:rsidRPr="004A2C23">
        <w:rPr>
          <w:rFonts w:ascii="Arial" w:hAnsi="Arial" w:cs="Arial"/>
          <w:color w:val="000000" w:themeColor="text1"/>
          <w:sz w:val="22"/>
          <w:szCs w:val="22"/>
          <w:lang w:val="sr-Latn-ME"/>
        </w:rPr>
        <w:t>;</w:t>
      </w:r>
    </w:p>
    <w:p w14:paraId="4493CB2F" w14:textId="77777777" w:rsidR="009629E0" w:rsidRPr="004A2C23" w:rsidRDefault="009629E0" w:rsidP="00BA4CDA">
      <w:pPr>
        <w:numPr>
          <w:ilvl w:val="0"/>
          <w:numId w:val="5"/>
        </w:numPr>
        <w:ind w:left="993"/>
        <w:jc w:val="both"/>
        <w:rPr>
          <w:rFonts w:ascii="Arial" w:hAnsi="Arial" w:cs="Arial"/>
          <w:b/>
          <w:color w:val="000000" w:themeColor="text1"/>
          <w:sz w:val="22"/>
          <w:szCs w:val="22"/>
          <w:lang w:val="sr-Latn-ME"/>
        </w:rPr>
      </w:pPr>
      <w:r w:rsidRPr="004A2C23">
        <w:rPr>
          <w:rFonts w:ascii="Arial" w:hAnsi="Arial" w:cs="Arial"/>
          <w:bCs/>
          <w:color w:val="000000" w:themeColor="text1"/>
          <w:sz w:val="22"/>
          <w:szCs w:val="22"/>
          <w:lang w:val="sr-Latn-ME"/>
        </w:rPr>
        <w:t>kontrola bezbjednosti liftova</w:t>
      </w:r>
      <w:r w:rsidR="009C57A6" w:rsidRPr="004A2C23">
        <w:rPr>
          <w:rFonts w:ascii="Arial" w:hAnsi="Arial" w:cs="Arial"/>
          <w:bCs/>
          <w:color w:val="000000" w:themeColor="text1"/>
          <w:sz w:val="22"/>
          <w:szCs w:val="22"/>
          <w:lang w:val="sr-Latn-ME"/>
        </w:rPr>
        <w:t xml:space="preserve"> stavljenih u upotrebu</w:t>
      </w:r>
      <w:r w:rsidRPr="004A2C23">
        <w:rPr>
          <w:rFonts w:ascii="Arial" w:hAnsi="Arial" w:cs="Arial"/>
          <w:bCs/>
          <w:color w:val="000000" w:themeColor="text1"/>
          <w:sz w:val="22"/>
          <w:szCs w:val="22"/>
          <w:lang w:val="sr-Latn-ME"/>
        </w:rPr>
        <w:t>;</w:t>
      </w:r>
    </w:p>
    <w:p w14:paraId="74E6A974"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popravka i redovni servis protivpožarne instalacije i protivpožarnih aparata u stambenoj zgradi;</w:t>
      </w:r>
    </w:p>
    <w:p w14:paraId="4FFFD01C"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popravka i redovni servis agregata za rasvjetu, hidroforskih postrojenja i pumpnih stanica za vodu i otpadnu vodu;</w:t>
      </w:r>
    </w:p>
    <w:p w14:paraId="23DF9D83"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popravka i redovni servis na vodovodnim, kanalizacionim, električnim, plinskim i drugim instalacijama;</w:t>
      </w:r>
    </w:p>
    <w:p w14:paraId="54AA6E2D"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popravka i redovni servis aparata i uređaja u stambenoj zgradi i na zemljištu koje pripada stambenoj zgradi, prema uputstvu proizvođača;</w:t>
      </w:r>
    </w:p>
    <w:p w14:paraId="2951880B"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čišćenje dimnjaka i dimnjačkih kanala (dimničarske usluge);</w:t>
      </w:r>
    </w:p>
    <w:p w14:paraId="37DCE3B7"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dezinsekcija i deratizacija zajedničkih prostora stambene zgrade i posebnih djelova stambene zgrade kada se obavlja u cijeloj stambenoj zgradi u cilju trajnog otklanjanja štetočina i gamadi;</w:t>
      </w:r>
    </w:p>
    <w:p w14:paraId="3018B587"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čišćenje </w:t>
      </w:r>
      <w:r w:rsidR="0020543C" w:rsidRPr="004A2C23">
        <w:rPr>
          <w:rFonts w:ascii="Arial" w:hAnsi="Arial" w:cs="Arial"/>
          <w:color w:val="000000" w:themeColor="text1"/>
          <w:sz w:val="22"/>
          <w:szCs w:val="22"/>
          <w:lang w:val="sr-Latn-ME"/>
        </w:rPr>
        <w:t xml:space="preserve">i popravka </w:t>
      </w:r>
      <w:r w:rsidRPr="004A2C23">
        <w:rPr>
          <w:rFonts w:ascii="Arial" w:hAnsi="Arial" w:cs="Arial"/>
          <w:color w:val="000000" w:themeColor="text1"/>
          <w:sz w:val="22"/>
          <w:szCs w:val="22"/>
          <w:lang w:val="sr-Latn-ME"/>
        </w:rPr>
        <w:t xml:space="preserve">kanala za </w:t>
      </w:r>
      <w:r w:rsidR="0020543C" w:rsidRPr="004A2C23">
        <w:rPr>
          <w:rFonts w:ascii="Arial" w:hAnsi="Arial" w:cs="Arial"/>
          <w:color w:val="000000" w:themeColor="text1"/>
          <w:sz w:val="22"/>
          <w:szCs w:val="22"/>
          <w:lang w:val="sr-Latn-ME"/>
        </w:rPr>
        <w:t>komunalni otpad</w:t>
      </w:r>
      <w:r w:rsidRPr="004A2C23">
        <w:rPr>
          <w:rFonts w:ascii="Arial" w:hAnsi="Arial" w:cs="Arial"/>
          <w:color w:val="000000" w:themeColor="text1"/>
          <w:sz w:val="22"/>
          <w:szCs w:val="22"/>
          <w:lang w:val="sr-Latn-ME"/>
        </w:rPr>
        <w:t>;</w:t>
      </w:r>
    </w:p>
    <w:p w14:paraId="3EF8D1E9"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čišćenje </w:t>
      </w:r>
      <w:r w:rsidR="0020543C" w:rsidRPr="004A2C23">
        <w:rPr>
          <w:rFonts w:ascii="Arial" w:hAnsi="Arial" w:cs="Arial"/>
          <w:color w:val="000000" w:themeColor="text1"/>
          <w:sz w:val="22"/>
          <w:szCs w:val="22"/>
          <w:lang w:val="sr-Latn-ME"/>
        </w:rPr>
        <w:t xml:space="preserve">i popravka </w:t>
      </w:r>
      <w:r w:rsidRPr="004A2C23">
        <w:rPr>
          <w:rFonts w:ascii="Arial" w:hAnsi="Arial" w:cs="Arial"/>
          <w:color w:val="000000" w:themeColor="text1"/>
          <w:sz w:val="22"/>
          <w:szCs w:val="22"/>
          <w:lang w:val="sr-Latn-ME"/>
        </w:rPr>
        <w:t>odvodnih rešetaka, slivnika i oluka;</w:t>
      </w:r>
    </w:p>
    <w:p w14:paraId="6A99B7A0"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popravka limarije;</w:t>
      </w:r>
    </w:p>
    <w:p w14:paraId="2626691E"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popravka na horizontalnoj i vertikalnoj hidroizolaciji;</w:t>
      </w:r>
    </w:p>
    <w:p w14:paraId="2A9B5E45"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popravka, zamjena ili ugradnja poštanskih sandučića;</w:t>
      </w:r>
    </w:p>
    <w:p w14:paraId="257C43A7"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održavanje higijene u zajedničkim djelovima stambene zgrade; </w:t>
      </w:r>
    </w:p>
    <w:p w14:paraId="2B3C1531" w14:textId="77777777" w:rsidR="00E31497" w:rsidRPr="004A2C23" w:rsidRDefault="00E31497" w:rsidP="00BA4CDA">
      <w:pPr>
        <w:numPr>
          <w:ilvl w:val="0"/>
          <w:numId w:val="5"/>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drugi radovi redovnog održavanja.</w:t>
      </w:r>
    </w:p>
    <w:p w14:paraId="3B05C321"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w:t>
      </w:r>
      <w:r w:rsidR="00E31497" w:rsidRPr="004A2C23">
        <w:rPr>
          <w:rFonts w:ascii="Arial" w:hAnsi="Arial" w:cs="Arial"/>
          <w:color w:val="000000" w:themeColor="text1"/>
          <w:sz w:val="22"/>
          <w:szCs w:val="22"/>
          <w:lang w:val="sr-Latn-ME"/>
        </w:rPr>
        <w:t>Radovi na redovnom održavanju zemljišta koje pripada stambenoj zgradi su:</w:t>
      </w:r>
    </w:p>
    <w:p w14:paraId="671BAA05" w14:textId="77777777" w:rsidR="00E31497" w:rsidRPr="004A2C23" w:rsidRDefault="00E31497" w:rsidP="00A41409">
      <w:pPr>
        <w:ind w:left="851"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1) održavanje spoljne rasvjete;</w:t>
      </w:r>
    </w:p>
    <w:p w14:paraId="2B566446" w14:textId="77777777" w:rsidR="00E31497" w:rsidRPr="004A2C23" w:rsidRDefault="00E31497" w:rsidP="00A41409">
      <w:pPr>
        <w:ind w:left="851"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2) uređenje zelenih površina;</w:t>
      </w:r>
    </w:p>
    <w:p w14:paraId="2C519ED5" w14:textId="77777777" w:rsidR="00E31497" w:rsidRPr="004A2C23" w:rsidRDefault="00E31497" w:rsidP="00A41409">
      <w:pPr>
        <w:ind w:left="851"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3) uređenje i popravka mobilijara;</w:t>
      </w:r>
    </w:p>
    <w:p w14:paraId="52471D35" w14:textId="77777777" w:rsidR="00E31497" w:rsidRPr="004A2C23" w:rsidRDefault="00E31497" w:rsidP="00A41409">
      <w:pPr>
        <w:ind w:left="851"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 xml:space="preserve">   4) održavanje parking mjesta;</w:t>
      </w:r>
    </w:p>
    <w:p w14:paraId="0D384D34" w14:textId="77777777" w:rsidR="00E31497" w:rsidRPr="004A2C23" w:rsidRDefault="00E31497" w:rsidP="00A41409">
      <w:pPr>
        <w:ind w:left="851"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5) održavanje higijene na tim prostorima</w:t>
      </w:r>
      <w:r w:rsidR="0020543C"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w:t>
      </w:r>
    </w:p>
    <w:p w14:paraId="43F67A4A" w14:textId="77777777" w:rsidR="00E31497" w:rsidRPr="004A2C23" w:rsidRDefault="00E31497" w:rsidP="00A41409">
      <w:pPr>
        <w:ind w:left="851" w:hanging="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6) drugi radovi redovnog održavanja.</w:t>
      </w:r>
    </w:p>
    <w:p w14:paraId="61BE3DC6" w14:textId="77777777" w:rsidR="00E31497" w:rsidRPr="004A2C23" w:rsidRDefault="008D1E57" w:rsidP="00A41409">
      <w:pPr>
        <w:ind w:firstLine="283"/>
        <w:jc w:val="both"/>
        <w:rPr>
          <w:rFonts w:ascii="Arial" w:hAnsi="Arial" w:cs="Arial"/>
          <w:color w:val="000000" w:themeColor="text1"/>
          <w:sz w:val="22"/>
          <w:szCs w:val="22"/>
          <w:lang w:val="sr-Latn-ME"/>
        </w:rPr>
      </w:pPr>
      <w:bookmarkStart w:id="124" w:name="_Hlk234236374"/>
      <w:r w:rsidRPr="004A2C23">
        <w:rPr>
          <w:rFonts w:ascii="Arial" w:hAnsi="Arial" w:cs="Arial"/>
          <w:color w:val="000000" w:themeColor="text1"/>
          <w:sz w:val="22"/>
          <w:szCs w:val="22"/>
          <w:lang w:val="sr-Latn-ME"/>
        </w:rPr>
        <w:t xml:space="preserve">(4) </w:t>
      </w:r>
      <w:r w:rsidR="00E31497" w:rsidRPr="004A2C23">
        <w:rPr>
          <w:rFonts w:ascii="Arial" w:hAnsi="Arial" w:cs="Arial"/>
          <w:color w:val="000000" w:themeColor="text1"/>
          <w:sz w:val="22"/>
          <w:szCs w:val="22"/>
          <w:lang w:val="sr-Latn-ME"/>
        </w:rPr>
        <w:t xml:space="preserve">Upravnik </w:t>
      </w:r>
      <w:r w:rsidR="0020543C" w:rsidRPr="004A2C23">
        <w:rPr>
          <w:rFonts w:ascii="Arial" w:hAnsi="Arial" w:cs="Arial"/>
          <w:color w:val="000000" w:themeColor="text1"/>
          <w:sz w:val="22"/>
          <w:szCs w:val="22"/>
          <w:lang w:val="sr-Latn-ME"/>
        </w:rPr>
        <w:t xml:space="preserve">je </w:t>
      </w:r>
      <w:r w:rsidR="00E31497" w:rsidRPr="004A2C23">
        <w:rPr>
          <w:rFonts w:ascii="Arial" w:hAnsi="Arial" w:cs="Arial"/>
          <w:color w:val="000000" w:themeColor="text1"/>
          <w:sz w:val="22"/>
          <w:szCs w:val="22"/>
          <w:lang w:val="sr-Latn-ME"/>
        </w:rPr>
        <w:t>dužan da</w:t>
      </w:r>
      <w:r w:rsidR="001679EB" w:rsidRPr="004A2C23">
        <w:rPr>
          <w:rFonts w:ascii="Arial" w:hAnsi="Arial" w:cs="Arial"/>
          <w:color w:val="000000" w:themeColor="text1"/>
          <w:sz w:val="22"/>
          <w:szCs w:val="22"/>
          <w:lang w:val="sr-Latn-ME"/>
        </w:rPr>
        <w:t xml:space="preserve">, u roku od osam dana od isteka </w:t>
      </w:r>
      <w:r w:rsidR="0015799A" w:rsidRPr="004A2C23">
        <w:rPr>
          <w:rFonts w:ascii="Arial" w:hAnsi="Arial" w:cs="Arial"/>
          <w:color w:val="000000" w:themeColor="text1"/>
          <w:sz w:val="22"/>
          <w:szCs w:val="22"/>
          <w:lang w:val="sr-Latn-ME"/>
        </w:rPr>
        <w:t xml:space="preserve">12 mjeseci </w:t>
      </w:r>
      <w:r w:rsidR="001679EB" w:rsidRPr="004A2C23">
        <w:rPr>
          <w:rFonts w:ascii="Arial" w:hAnsi="Arial" w:cs="Arial"/>
          <w:color w:val="000000" w:themeColor="text1"/>
          <w:sz w:val="22"/>
          <w:szCs w:val="22"/>
          <w:lang w:val="sr-Latn-ME"/>
        </w:rPr>
        <w:t>od zadnjeg redovnog servisa,</w:t>
      </w:r>
      <w:r w:rsidR="00E31497" w:rsidRPr="004A2C23">
        <w:rPr>
          <w:rFonts w:ascii="Arial" w:hAnsi="Arial" w:cs="Arial"/>
          <w:color w:val="000000" w:themeColor="text1"/>
          <w:sz w:val="22"/>
          <w:szCs w:val="22"/>
          <w:lang w:val="sr-Latn-ME"/>
        </w:rPr>
        <w:t xml:space="preserve"> obezbijedi godišnje izvođenje redovnih servisa propisanih </w:t>
      </w:r>
      <w:r w:rsidR="0020543C" w:rsidRPr="004A2C23">
        <w:rPr>
          <w:rFonts w:ascii="Arial" w:hAnsi="Arial" w:cs="Arial"/>
          <w:color w:val="000000" w:themeColor="text1"/>
          <w:sz w:val="22"/>
          <w:szCs w:val="22"/>
          <w:lang w:val="sr-Latn-ME"/>
        </w:rPr>
        <w:t xml:space="preserve">stavom 2 </w:t>
      </w:r>
      <w:r w:rsidR="00E31497" w:rsidRPr="004A2C23">
        <w:rPr>
          <w:rFonts w:ascii="Arial" w:hAnsi="Arial" w:cs="Arial"/>
          <w:color w:val="000000" w:themeColor="text1"/>
          <w:sz w:val="22"/>
          <w:szCs w:val="22"/>
          <w:lang w:val="sr-Latn-ME"/>
        </w:rPr>
        <w:t>tač. 10</w:t>
      </w:r>
      <w:r w:rsidR="00417785" w:rsidRPr="004A2C23">
        <w:rPr>
          <w:rFonts w:ascii="Arial" w:hAnsi="Arial" w:cs="Arial"/>
          <w:color w:val="000000" w:themeColor="text1"/>
          <w:sz w:val="22"/>
          <w:szCs w:val="22"/>
          <w:lang w:val="sr-Latn-ME"/>
        </w:rPr>
        <w:t>, 11, 12, 14, 15</w:t>
      </w:r>
      <w:r w:rsidR="000A6B2E" w:rsidRPr="004A2C23">
        <w:rPr>
          <w:rFonts w:ascii="Arial" w:hAnsi="Arial" w:cs="Arial"/>
          <w:color w:val="000000" w:themeColor="text1"/>
          <w:sz w:val="22"/>
          <w:szCs w:val="22"/>
          <w:lang w:val="sr-Latn-ME"/>
        </w:rPr>
        <w:t xml:space="preserve"> i</w:t>
      </w:r>
      <w:r w:rsidR="00E31497" w:rsidRPr="004A2C23">
        <w:rPr>
          <w:rFonts w:ascii="Arial" w:hAnsi="Arial" w:cs="Arial"/>
          <w:color w:val="000000" w:themeColor="text1"/>
          <w:sz w:val="22"/>
          <w:szCs w:val="22"/>
          <w:lang w:val="sr-Latn-ME"/>
        </w:rPr>
        <w:t xml:space="preserve"> 1</w:t>
      </w:r>
      <w:r w:rsidR="00417785" w:rsidRPr="004A2C23">
        <w:rPr>
          <w:rFonts w:ascii="Arial" w:hAnsi="Arial" w:cs="Arial"/>
          <w:color w:val="000000" w:themeColor="text1"/>
          <w:sz w:val="22"/>
          <w:szCs w:val="22"/>
          <w:lang w:val="sr-Latn-ME"/>
        </w:rPr>
        <w:t>6</w:t>
      </w:r>
      <w:r w:rsidR="00E31497" w:rsidRPr="004A2C23">
        <w:rPr>
          <w:rFonts w:ascii="Arial" w:hAnsi="Arial" w:cs="Arial"/>
          <w:color w:val="000000" w:themeColor="text1"/>
          <w:sz w:val="22"/>
          <w:szCs w:val="22"/>
          <w:lang w:val="sr-Latn-ME"/>
        </w:rPr>
        <w:t xml:space="preserve"> ovog člana. </w:t>
      </w:r>
    </w:p>
    <w:p w14:paraId="5A54CD6A" w14:textId="77777777" w:rsidR="0035004C" w:rsidRPr="004A2C23" w:rsidRDefault="0035004C"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(5) Upravnik je dužan da obezb</w:t>
      </w:r>
      <w:r w:rsidR="00BA362F" w:rsidRPr="004A2C23">
        <w:rPr>
          <w:rFonts w:ascii="Arial" w:hAnsi="Arial" w:cs="Arial"/>
          <w:color w:val="000000" w:themeColor="text1"/>
          <w:sz w:val="22"/>
          <w:szCs w:val="22"/>
          <w:lang w:val="sr-Latn-ME"/>
        </w:rPr>
        <w:t>i</w:t>
      </w:r>
      <w:r w:rsidRPr="004A2C23">
        <w:rPr>
          <w:rFonts w:ascii="Arial" w:hAnsi="Arial" w:cs="Arial"/>
          <w:color w:val="000000" w:themeColor="text1"/>
          <w:sz w:val="22"/>
          <w:szCs w:val="22"/>
          <w:lang w:val="sr-Latn-ME"/>
        </w:rPr>
        <w:t>jedi vršenje redovne kontrole bezbjednosti lifta stavljenog u upotrebu u rokovima koje propiše Ministarstvo.</w:t>
      </w:r>
    </w:p>
    <w:p w14:paraId="02593859" w14:textId="77777777" w:rsidR="00A570F4" w:rsidRPr="004A2C23" w:rsidRDefault="00A570F4" w:rsidP="00A570F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(6) U slučaju </w:t>
      </w:r>
      <w:r w:rsidR="00522FBD" w:rsidRPr="004A2C23">
        <w:rPr>
          <w:rFonts w:ascii="Arial" w:hAnsi="Arial" w:cs="Arial"/>
          <w:color w:val="000000" w:themeColor="text1"/>
          <w:sz w:val="22"/>
          <w:szCs w:val="22"/>
          <w:lang w:val="sr-Latn-ME"/>
        </w:rPr>
        <w:t>kada</w:t>
      </w:r>
      <w:r w:rsidRPr="004A2C23">
        <w:rPr>
          <w:rFonts w:ascii="Arial" w:hAnsi="Arial" w:cs="Arial"/>
          <w:color w:val="000000" w:themeColor="text1"/>
          <w:sz w:val="22"/>
          <w:szCs w:val="22"/>
          <w:lang w:val="sr-Latn-ME"/>
        </w:rPr>
        <w:t xml:space="preserve"> se, u postupku kontrole bezbjednosti lifta stavljenog u upotrebu, utvrdi nepravilnost, upravnik je dužan da </w:t>
      </w:r>
      <w:bookmarkStart w:id="125" w:name="_Hlk234444589"/>
      <w:r w:rsidRPr="004A2C23">
        <w:rPr>
          <w:rFonts w:ascii="Arial" w:hAnsi="Arial" w:cs="Arial"/>
          <w:color w:val="000000" w:themeColor="text1"/>
          <w:sz w:val="22"/>
          <w:szCs w:val="22"/>
          <w:lang w:val="sr-Latn-ME"/>
        </w:rPr>
        <w:t>obezbjedi sprovođenje mjera za otklanjanje nepravilnosti u roku utvrđen</w:t>
      </w:r>
      <w:r w:rsidR="00522FBD" w:rsidRPr="004A2C23">
        <w:rPr>
          <w:rFonts w:ascii="Arial" w:hAnsi="Arial" w:cs="Arial"/>
          <w:color w:val="000000" w:themeColor="text1"/>
          <w:sz w:val="22"/>
          <w:szCs w:val="22"/>
          <w:lang w:val="sr-Latn-ME"/>
        </w:rPr>
        <w:t>o</w:t>
      </w:r>
      <w:r w:rsidRPr="004A2C23">
        <w:rPr>
          <w:rFonts w:ascii="Arial" w:hAnsi="Arial" w:cs="Arial"/>
          <w:color w:val="000000" w:themeColor="text1"/>
          <w:sz w:val="22"/>
          <w:szCs w:val="22"/>
          <w:lang w:val="sr-Latn-ME"/>
        </w:rPr>
        <w:t>m izvještajem o redovnoj kontroli bezbjednosti lifta stavljenog u upotrebu</w:t>
      </w:r>
      <w:bookmarkEnd w:id="125"/>
      <w:r w:rsidRPr="004A2C23">
        <w:rPr>
          <w:rFonts w:ascii="Arial" w:hAnsi="Arial" w:cs="Arial"/>
          <w:color w:val="000000" w:themeColor="text1"/>
          <w:sz w:val="22"/>
          <w:szCs w:val="22"/>
          <w:lang w:val="sr-Latn-ME"/>
        </w:rPr>
        <w:t>.</w:t>
      </w:r>
    </w:p>
    <w:p w14:paraId="33D363D5" w14:textId="77777777" w:rsidR="00E83E66" w:rsidRPr="004A2C23" w:rsidRDefault="00E83E66"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A570F4"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xml:space="preserve">) </w:t>
      </w:r>
      <w:bookmarkStart w:id="126" w:name="_Hlk234436940"/>
      <w:bookmarkStart w:id="127" w:name="_Hlk234536699"/>
      <w:r w:rsidRPr="004A2C23">
        <w:rPr>
          <w:rFonts w:ascii="Arial" w:hAnsi="Arial" w:cs="Arial"/>
          <w:color w:val="000000" w:themeColor="text1"/>
          <w:sz w:val="22"/>
          <w:szCs w:val="22"/>
          <w:lang w:val="sr-Latn-ME"/>
        </w:rPr>
        <w:t>U slučaju da se u postupku kontrole bezbjednosti lifta</w:t>
      </w:r>
      <w:r w:rsidR="009C57A6" w:rsidRPr="004A2C23">
        <w:rPr>
          <w:rFonts w:ascii="Arial" w:hAnsi="Arial" w:cs="Arial"/>
          <w:color w:val="000000" w:themeColor="text1"/>
          <w:sz w:val="22"/>
          <w:szCs w:val="22"/>
          <w:lang w:val="sr-Latn-ME"/>
        </w:rPr>
        <w:t xml:space="preserve"> stavljenog u upotrebu</w:t>
      </w:r>
      <w:r w:rsidRPr="004A2C23">
        <w:rPr>
          <w:rFonts w:ascii="Arial" w:hAnsi="Arial" w:cs="Arial"/>
          <w:color w:val="000000" w:themeColor="text1"/>
          <w:sz w:val="22"/>
          <w:szCs w:val="22"/>
          <w:lang w:val="sr-Latn-ME"/>
        </w:rPr>
        <w:t xml:space="preserve">, utvrdi nedostatak </w:t>
      </w:r>
      <w:bookmarkEnd w:id="126"/>
      <w:r w:rsidRPr="004A2C23">
        <w:rPr>
          <w:rFonts w:ascii="Arial" w:hAnsi="Arial" w:cs="Arial"/>
          <w:color w:val="000000" w:themeColor="text1"/>
          <w:sz w:val="22"/>
          <w:szCs w:val="22"/>
          <w:lang w:val="sr-Latn-ME"/>
        </w:rPr>
        <w:t xml:space="preserve">koji može ugroziti bezbjednost korisnika lifta, upravnik je dužan da </w:t>
      </w:r>
      <w:r w:rsidR="00943466" w:rsidRPr="004A2C23">
        <w:rPr>
          <w:rFonts w:ascii="Arial" w:hAnsi="Arial" w:cs="Arial"/>
          <w:color w:val="000000" w:themeColor="text1"/>
          <w:sz w:val="22"/>
          <w:szCs w:val="22"/>
          <w:lang w:val="sr-Latn-ME"/>
        </w:rPr>
        <w:t xml:space="preserve">obezbijedi </w:t>
      </w:r>
      <w:r w:rsidRPr="004A2C23">
        <w:rPr>
          <w:rFonts w:ascii="Arial" w:hAnsi="Arial" w:cs="Arial"/>
          <w:color w:val="000000" w:themeColor="text1"/>
          <w:sz w:val="22"/>
          <w:szCs w:val="22"/>
          <w:lang w:val="sr-Latn-ME"/>
        </w:rPr>
        <w:t>stav</w:t>
      </w:r>
      <w:r w:rsidR="00943466" w:rsidRPr="004A2C23">
        <w:rPr>
          <w:rFonts w:ascii="Arial" w:hAnsi="Arial" w:cs="Arial"/>
          <w:color w:val="000000" w:themeColor="text1"/>
          <w:sz w:val="22"/>
          <w:szCs w:val="22"/>
          <w:lang w:val="sr-Latn-ME"/>
        </w:rPr>
        <w:t>ljanje</w:t>
      </w:r>
      <w:r w:rsidRPr="004A2C23">
        <w:rPr>
          <w:rFonts w:ascii="Arial" w:hAnsi="Arial" w:cs="Arial"/>
          <w:color w:val="000000" w:themeColor="text1"/>
          <w:sz w:val="22"/>
          <w:szCs w:val="22"/>
          <w:lang w:val="sr-Latn-ME"/>
        </w:rPr>
        <w:t xml:space="preserve"> </w:t>
      </w:r>
      <w:r w:rsidR="00943466" w:rsidRPr="004A2C23">
        <w:rPr>
          <w:rFonts w:ascii="Arial" w:hAnsi="Arial" w:cs="Arial"/>
          <w:color w:val="000000" w:themeColor="text1"/>
          <w:sz w:val="22"/>
          <w:szCs w:val="22"/>
          <w:lang w:val="sr-Latn-ME"/>
        </w:rPr>
        <w:t xml:space="preserve">lifta </w:t>
      </w:r>
      <w:r w:rsidRPr="004A2C23">
        <w:rPr>
          <w:rFonts w:ascii="Arial" w:hAnsi="Arial" w:cs="Arial"/>
          <w:color w:val="000000" w:themeColor="text1"/>
          <w:sz w:val="22"/>
          <w:szCs w:val="22"/>
          <w:lang w:val="sr-Latn-ME"/>
        </w:rPr>
        <w:t xml:space="preserve">van </w:t>
      </w:r>
      <w:r w:rsidR="00943466" w:rsidRPr="004A2C23">
        <w:rPr>
          <w:rFonts w:ascii="Arial" w:hAnsi="Arial" w:cs="Arial"/>
          <w:color w:val="000000" w:themeColor="text1"/>
          <w:sz w:val="22"/>
          <w:szCs w:val="22"/>
          <w:lang w:val="sr-Latn-ME"/>
        </w:rPr>
        <w:t>upotrebe</w:t>
      </w:r>
      <w:r w:rsidRPr="004A2C23">
        <w:rPr>
          <w:rFonts w:ascii="Arial" w:hAnsi="Arial" w:cs="Arial"/>
          <w:color w:val="000000" w:themeColor="text1"/>
          <w:sz w:val="22"/>
          <w:szCs w:val="22"/>
          <w:lang w:val="sr-Latn-ME"/>
        </w:rPr>
        <w:t xml:space="preserve"> do otklanjanja nedostatka</w:t>
      </w:r>
      <w:bookmarkEnd w:id="127"/>
      <w:r w:rsidRPr="004A2C23">
        <w:rPr>
          <w:rFonts w:ascii="Arial" w:hAnsi="Arial" w:cs="Arial"/>
          <w:color w:val="000000" w:themeColor="text1"/>
          <w:sz w:val="22"/>
          <w:szCs w:val="22"/>
          <w:lang w:val="sr-Latn-ME"/>
        </w:rPr>
        <w:t>.</w:t>
      </w:r>
    </w:p>
    <w:bookmarkEnd w:id="124"/>
    <w:p w14:paraId="4FA9B062" w14:textId="6FF4D9B6" w:rsidR="00BD2787" w:rsidRDefault="008D1E57" w:rsidP="00130718">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A570F4" w:rsidRPr="004A2C23">
        <w:rPr>
          <w:rFonts w:ascii="Arial" w:hAnsi="Arial" w:cs="Arial"/>
          <w:color w:val="000000" w:themeColor="text1"/>
          <w:sz w:val="22"/>
          <w:szCs w:val="22"/>
          <w:lang w:val="sr-Latn-ME"/>
        </w:rPr>
        <w:t>8</w:t>
      </w:r>
      <w:r w:rsidRPr="004A2C23">
        <w:rPr>
          <w:rFonts w:ascii="Arial" w:hAnsi="Arial" w:cs="Arial"/>
          <w:color w:val="000000" w:themeColor="text1"/>
          <w:sz w:val="22"/>
          <w:szCs w:val="22"/>
          <w:lang w:val="sr-Latn-ME"/>
        </w:rPr>
        <w:t xml:space="preserve">) </w:t>
      </w:r>
      <w:r w:rsidR="00E31497" w:rsidRPr="004A2C23">
        <w:rPr>
          <w:rFonts w:ascii="Arial" w:hAnsi="Arial" w:cs="Arial"/>
          <w:color w:val="000000" w:themeColor="text1"/>
          <w:sz w:val="22"/>
          <w:szCs w:val="22"/>
          <w:lang w:val="sr-Latn-ME"/>
        </w:rPr>
        <w:t xml:space="preserve">Tehničke zahtjeve, uslove i rokove redovnog servisa i kontrole bezbjednosti liftova u upotrebi i uslove za izbor ovlašćenog lica za kontrolu bezbjednosti liftova u upotrebi propisuje </w:t>
      </w:r>
      <w:r w:rsidR="0020543C" w:rsidRPr="004A2C23">
        <w:rPr>
          <w:rFonts w:ascii="Arial" w:hAnsi="Arial" w:cs="Arial"/>
          <w:color w:val="000000" w:themeColor="text1"/>
          <w:sz w:val="22"/>
          <w:szCs w:val="22"/>
          <w:lang w:val="sr-Latn-ME"/>
        </w:rPr>
        <w:t>Ministarstvo</w:t>
      </w:r>
      <w:r w:rsidR="00E31497" w:rsidRPr="004A2C23">
        <w:rPr>
          <w:rFonts w:ascii="Arial" w:hAnsi="Arial" w:cs="Arial"/>
          <w:color w:val="000000" w:themeColor="text1"/>
          <w:sz w:val="22"/>
          <w:szCs w:val="22"/>
          <w:lang w:val="sr-Latn-ME"/>
        </w:rPr>
        <w:t>.</w:t>
      </w:r>
      <w:bookmarkStart w:id="128" w:name="_Hlk129341930"/>
    </w:p>
    <w:p w14:paraId="1F511328" w14:textId="77777777" w:rsidR="00E867C0" w:rsidRPr="004A2C23" w:rsidRDefault="00E867C0" w:rsidP="00130718">
      <w:pPr>
        <w:ind w:firstLine="283"/>
        <w:jc w:val="both"/>
        <w:rPr>
          <w:rFonts w:ascii="Arial" w:hAnsi="Arial" w:cs="Arial"/>
          <w:color w:val="000000" w:themeColor="text1"/>
          <w:sz w:val="22"/>
          <w:szCs w:val="22"/>
          <w:lang w:val="sr-Latn-ME"/>
        </w:rPr>
      </w:pPr>
    </w:p>
    <w:bookmarkEnd w:id="128"/>
    <w:p w14:paraId="2BD3CA6B"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Nužni radovi </w:t>
      </w:r>
    </w:p>
    <w:p w14:paraId="77092516"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20E84" w:rsidRPr="004A2C23">
        <w:rPr>
          <w:rFonts w:ascii="Arial" w:hAnsi="Arial" w:cs="Arial"/>
          <w:b/>
          <w:bCs/>
          <w:color w:val="000000" w:themeColor="text1"/>
          <w:sz w:val="22"/>
          <w:szCs w:val="22"/>
          <w:lang w:val="sr-Latn-ME"/>
        </w:rPr>
        <w:t>39</w:t>
      </w:r>
    </w:p>
    <w:p w14:paraId="34E0C25E" w14:textId="77777777" w:rsidR="00E31497" w:rsidRPr="004A2C23" w:rsidRDefault="00E31497" w:rsidP="00A41409">
      <w:pPr>
        <w:jc w:val="center"/>
        <w:rPr>
          <w:rFonts w:ascii="Arial" w:hAnsi="Arial" w:cs="Arial"/>
          <w:b/>
          <w:bCs/>
          <w:color w:val="000000" w:themeColor="text1"/>
          <w:sz w:val="22"/>
          <w:szCs w:val="22"/>
          <w:lang w:val="sr-Latn-ME"/>
        </w:rPr>
      </w:pPr>
    </w:p>
    <w:p w14:paraId="2D8D4FEA"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E31497" w:rsidRPr="004A2C23">
        <w:rPr>
          <w:rFonts w:ascii="Arial" w:hAnsi="Arial" w:cs="Arial"/>
          <w:color w:val="000000" w:themeColor="text1"/>
          <w:sz w:val="22"/>
          <w:szCs w:val="22"/>
          <w:lang w:val="sr-Latn-ME"/>
        </w:rPr>
        <w:t xml:space="preserve">Nužni radovi su </w:t>
      </w:r>
      <w:r w:rsidR="009D3F7E" w:rsidRPr="004A2C23">
        <w:rPr>
          <w:rFonts w:ascii="Arial" w:hAnsi="Arial" w:cs="Arial"/>
          <w:color w:val="000000" w:themeColor="text1"/>
          <w:sz w:val="22"/>
          <w:szCs w:val="22"/>
          <w:lang w:val="sr-Latn-ME"/>
        </w:rPr>
        <w:t>radovi</w:t>
      </w:r>
      <w:r w:rsidR="00E31497" w:rsidRPr="004A2C23">
        <w:rPr>
          <w:rFonts w:ascii="Arial" w:hAnsi="Arial" w:cs="Arial"/>
          <w:color w:val="000000" w:themeColor="text1"/>
          <w:sz w:val="22"/>
          <w:szCs w:val="22"/>
          <w:lang w:val="sr-Latn-ME"/>
        </w:rPr>
        <w:t xml:space="preserve"> koj</w:t>
      </w:r>
      <w:r w:rsidR="009D3F7E" w:rsidRPr="004A2C23">
        <w:rPr>
          <w:rFonts w:ascii="Arial" w:hAnsi="Arial" w:cs="Arial"/>
          <w:color w:val="000000" w:themeColor="text1"/>
          <w:sz w:val="22"/>
          <w:szCs w:val="22"/>
          <w:lang w:val="sr-Latn-ME"/>
        </w:rPr>
        <w:t>i</w:t>
      </w:r>
      <w:r w:rsidR="00E31497" w:rsidRPr="004A2C23">
        <w:rPr>
          <w:rFonts w:ascii="Arial" w:hAnsi="Arial" w:cs="Arial"/>
          <w:color w:val="000000" w:themeColor="text1"/>
          <w:sz w:val="22"/>
          <w:szCs w:val="22"/>
          <w:lang w:val="sr-Latn-ME"/>
        </w:rPr>
        <w:t xml:space="preserve"> se preduzimaju u skladu sa vijekom trajanja pojedinih djelova stambene zgrade definisanih tehničkim propisima, odnosno aktivnost kojom se trajno otklanja ugroženost osnovnih životnih uslova u stambenoj zgradi.</w:t>
      </w:r>
    </w:p>
    <w:p w14:paraId="213F8D97"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E31497" w:rsidRPr="004A2C23">
        <w:rPr>
          <w:rFonts w:ascii="Arial" w:hAnsi="Arial" w:cs="Arial"/>
          <w:color w:val="000000" w:themeColor="text1"/>
          <w:sz w:val="22"/>
          <w:szCs w:val="22"/>
          <w:lang w:val="sr-Latn-ME"/>
        </w:rPr>
        <w:t>Radovima iz stava 1 ovog člana smatraju se radovi na:</w:t>
      </w:r>
    </w:p>
    <w:p w14:paraId="1E279B92" w14:textId="77777777" w:rsidR="00E31497" w:rsidRPr="004A2C23" w:rsidRDefault="00E31497" w:rsidP="00BA4CDA">
      <w:pPr>
        <w:numPr>
          <w:ilvl w:val="0"/>
          <w:numId w:val="6"/>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rekonstrukciji krovne konstrukcije, nosećih zidova, stubova, međuspratne konstrukcije i temelja;</w:t>
      </w:r>
    </w:p>
    <w:p w14:paraId="7087EEFA" w14:textId="77777777" w:rsidR="00E31497" w:rsidRPr="004A2C23" w:rsidRDefault="00E31497" w:rsidP="00BA4CDA">
      <w:pPr>
        <w:numPr>
          <w:ilvl w:val="0"/>
          <w:numId w:val="6"/>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rekonstrukciji dimnjaka i dimovodnih kanala;</w:t>
      </w:r>
    </w:p>
    <w:p w14:paraId="29E7DCD7" w14:textId="77777777" w:rsidR="00E31497" w:rsidRPr="004A2C23" w:rsidRDefault="00E31497" w:rsidP="00BA4CDA">
      <w:pPr>
        <w:numPr>
          <w:ilvl w:val="0"/>
          <w:numId w:val="6"/>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rekonstrukciji ravnih i kosih krovova;</w:t>
      </w:r>
    </w:p>
    <w:p w14:paraId="3F0FECDC" w14:textId="77777777" w:rsidR="00E31497" w:rsidRPr="004A2C23" w:rsidRDefault="00E31497" w:rsidP="00BA4CDA">
      <w:pPr>
        <w:numPr>
          <w:ilvl w:val="0"/>
          <w:numId w:val="6"/>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zamjeni instalacija na zajedničkim djelovima i uređajima stambene zgrade (vodovodne, kanalizacione, električne, plinske, centralnog grijanja i toplovodnog sistema, sistema za klimatizaciju);</w:t>
      </w:r>
    </w:p>
    <w:p w14:paraId="60FE9C12" w14:textId="77777777" w:rsidR="00E31497" w:rsidRPr="004A2C23" w:rsidRDefault="00E31497" w:rsidP="00BA4CDA">
      <w:pPr>
        <w:numPr>
          <w:ilvl w:val="0"/>
          <w:numId w:val="6"/>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rekonstrukciji fasade, odnosno spoljašnjem izgledu stambene zgrade;</w:t>
      </w:r>
    </w:p>
    <w:p w14:paraId="22B64AD0" w14:textId="77777777" w:rsidR="00E31497" w:rsidRPr="004A2C23" w:rsidRDefault="00E31497" w:rsidP="00BA4CDA">
      <w:pPr>
        <w:numPr>
          <w:ilvl w:val="0"/>
          <w:numId w:val="6"/>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izolaciji zidova, podova i temelja stambene zgrade; </w:t>
      </w:r>
    </w:p>
    <w:p w14:paraId="4660D319" w14:textId="77777777" w:rsidR="00E31497" w:rsidRPr="004A2C23" w:rsidRDefault="00101F0E" w:rsidP="00BA4CDA">
      <w:pPr>
        <w:numPr>
          <w:ilvl w:val="0"/>
          <w:numId w:val="6"/>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ugradnj</w:t>
      </w:r>
      <w:r w:rsidR="00B94BF2" w:rsidRPr="004A2C23">
        <w:rPr>
          <w:rFonts w:ascii="Arial" w:hAnsi="Arial" w:cs="Arial"/>
          <w:color w:val="000000" w:themeColor="text1"/>
          <w:sz w:val="22"/>
          <w:szCs w:val="22"/>
          <w:lang w:val="sr-Latn-ME"/>
        </w:rPr>
        <w:t>i</w:t>
      </w:r>
      <w:r w:rsidRPr="004A2C23">
        <w:rPr>
          <w:rFonts w:ascii="Arial" w:hAnsi="Arial" w:cs="Arial"/>
          <w:color w:val="000000" w:themeColor="text1"/>
          <w:sz w:val="22"/>
          <w:szCs w:val="22"/>
          <w:lang w:val="sr-Latn-ME"/>
        </w:rPr>
        <w:t xml:space="preserve"> ili </w:t>
      </w:r>
      <w:r w:rsidR="00E31497" w:rsidRPr="004A2C23">
        <w:rPr>
          <w:rFonts w:ascii="Arial" w:hAnsi="Arial" w:cs="Arial"/>
          <w:color w:val="000000" w:themeColor="text1"/>
          <w:sz w:val="22"/>
          <w:szCs w:val="22"/>
          <w:lang w:val="sr-Latn-ME"/>
        </w:rPr>
        <w:t>zamjeni lifta ili drugi radovi na liftu; i</w:t>
      </w:r>
    </w:p>
    <w:p w14:paraId="0B8F2F24" w14:textId="77777777" w:rsidR="00E31497" w:rsidRPr="004A2C23" w:rsidRDefault="00E31497" w:rsidP="00BA4CDA">
      <w:pPr>
        <w:numPr>
          <w:ilvl w:val="0"/>
          <w:numId w:val="6"/>
        </w:numPr>
        <w:ind w:left="99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sprečavanj</w:t>
      </w:r>
      <w:r w:rsidR="00B94BF2" w:rsidRPr="004A2C23">
        <w:rPr>
          <w:rFonts w:ascii="Arial" w:hAnsi="Arial" w:cs="Arial"/>
          <w:color w:val="000000" w:themeColor="text1"/>
          <w:sz w:val="22"/>
          <w:szCs w:val="22"/>
          <w:lang w:val="sr-Latn-ME"/>
        </w:rPr>
        <w:t>u</w:t>
      </w:r>
      <w:r w:rsidRPr="004A2C23">
        <w:rPr>
          <w:rFonts w:ascii="Arial" w:hAnsi="Arial" w:cs="Arial"/>
          <w:color w:val="000000" w:themeColor="text1"/>
          <w:sz w:val="22"/>
          <w:szCs w:val="22"/>
          <w:lang w:val="sr-Latn-ME"/>
        </w:rPr>
        <w:t xml:space="preserve"> pojave klizišta.</w:t>
      </w:r>
    </w:p>
    <w:p w14:paraId="0F102F61" w14:textId="77777777" w:rsidR="00E31497" w:rsidRPr="004A2C23" w:rsidRDefault="00E31497" w:rsidP="00A41409">
      <w:pPr>
        <w:ind w:left="567" w:hanging="283"/>
        <w:jc w:val="both"/>
        <w:rPr>
          <w:rFonts w:ascii="Arial" w:hAnsi="Arial" w:cs="Arial"/>
          <w:color w:val="000000" w:themeColor="text1"/>
          <w:sz w:val="22"/>
          <w:szCs w:val="22"/>
          <w:lang w:val="sr-Latn-ME"/>
        </w:rPr>
      </w:pPr>
    </w:p>
    <w:p w14:paraId="7AF651A9" w14:textId="77777777" w:rsidR="00E31497" w:rsidRPr="004A2C23" w:rsidRDefault="00E31497" w:rsidP="00A41409">
      <w:pPr>
        <w:jc w:val="center"/>
        <w:rPr>
          <w:rFonts w:ascii="Arial" w:hAnsi="Arial" w:cs="Arial"/>
          <w:b/>
          <w:bCs/>
          <w:color w:val="000000" w:themeColor="text1"/>
          <w:sz w:val="22"/>
          <w:szCs w:val="22"/>
          <w:lang w:val="sr-Latn-ME"/>
        </w:rPr>
      </w:pPr>
      <w:bookmarkStart w:id="129" w:name="_Hlk236649515"/>
      <w:r w:rsidRPr="004A2C23">
        <w:rPr>
          <w:rFonts w:ascii="Arial" w:hAnsi="Arial" w:cs="Arial"/>
          <w:b/>
          <w:bCs/>
          <w:color w:val="000000" w:themeColor="text1"/>
          <w:sz w:val="22"/>
          <w:szCs w:val="22"/>
          <w:lang w:val="sr-Latn-ME"/>
        </w:rPr>
        <w:t>Hitni radovi</w:t>
      </w:r>
    </w:p>
    <w:p w14:paraId="56A7ADCA"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220E84" w:rsidRPr="004A2C23">
        <w:rPr>
          <w:rFonts w:ascii="Arial" w:hAnsi="Arial" w:cs="Arial"/>
          <w:b/>
          <w:bCs/>
          <w:color w:val="000000" w:themeColor="text1"/>
          <w:sz w:val="22"/>
          <w:szCs w:val="22"/>
          <w:lang w:val="sr-Latn-ME"/>
        </w:rPr>
        <w:t>40</w:t>
      </w:r>
    </w:p>
    <w:p w14:paraId="79C2FFB6" w14:textId="77777777" w:rsidR="00E31497" w:rsidRPr="004A2C23" w:rsidRDefault="00E31497" w:rsidP="00A41409">
      <w:pPr>
        <w:jc w:val="center"/>
        <w:rPr>
          <w:rFonts w:ascii="Arial" w:hAnsi="Arial" w:cs="Arial"/>
          <w:b/>
          <w:bCs/>
          <w:color w:val="000000" w:themeColor="text1"/>
          <w:sz w:val="22"/>
          <w:szCs w:val="22"/>
          <w:lang w:val="sr-Latn-ME"/>
        </w:rPr>
      </w:pPr>
    </w:p>
    <w:p w14:paraId="48D8E772"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E31497" w:rsidRPr="004A2C23">
        <w:rPr>
          <w:rFonts w:ascii="Arial" w:hAnsi="Arial" w:cs="Arial"/>
          <w:color w:val="000000" w:themeColor="text1"/>
          <w:sz w:val="22"/>
          <w:szCs w:val="22"/>
          <w:lang w:val="sr-Latn-ME"/>
        </w:rPr>
        <w:t xml:space="preserve">Hitnim radovima smatraju se radovi koji </w:t>
      </w:r>
      <w:r w:rsidR="000715D3" w:rsidRPr="004A2C23">
        <w:rPr>
          <w:rFonts w:ascii="Arial" w:hAnsi="Arial" w:cs="Arial"/>
          <w:color w:val="000000" w:themeColor="text1"/>
          <w:sz w:val="22"/>
          <w:szCs w:val="22"/>
          <w:lang w:val="sr-Latn-ME"/>
        </w:rPr>
        <w:t>ni</w:t>
      </w:r>
      <w:r w:rsidR="00D57CE2" w:rsidRPr="004A2C23">
        <w:rPr>
          <w:rFonts w:ascii="Arial" w:hAnsi="Arial" w:cs="Arial"/>
          <w:color w:val="000000" w:themeColor="text1"/>
          <w:sz w:val="22"/>
          <w:szCs w:val="22"/>
          <w:lang w:val="sr-Latn-ME"/>
        </w:rPr>
        <w:t>je</w:t>
      </w:r>
      <w:r w:rsidR="000715D3" w:rsidRPr="004A2C23">
        <w:rPr>
          <w:rFonts w:ascii="Arial" w:hAnsi="Arial" w:cs="Arial"/>
          <w:color w:val="000000" w:themeColor="text1"/>
          <w:sz w:val="22"/>
          <w:szCs w:val="22"/>
          <w:lang w:val="sr-Latn-ME"/>
        </w:rPr>
        <w:t xml:space="preserve">su predviđeni </w:t>
      </w:r>
      <w:r w:rsidR="00E1659E" w:rsidRPr="004A2C23">
        <w:rPr>
          <w:rFonts w:ascii="Arial" w:hAnsi="Arial" w:cs="Arial"/>
          <w:color w:val="000000" w:themeColor="text1"/>
          <w:sz w:val="22"/>
          <w:szCs w:val="22"/>
          <w:lang w:val="sr-Latn-ME"/>
        </w:rPr>
        <w:t>program</w:t>
      </w:r>
      <w:r w:rsidR="000715D3" w:rsidRPr="004A2C23">
        <w:rPr>
          <w:rFonts w:ascii="Arial" w:hAnsi="Arial" w:cs="Arial"/>
          <w:color w:val="000000" w:themeColor="text1"/>
          <w:sz w:val="22"/>
          <w:szCs w:val="22"/>
          <w:lang w:val="sr-Latn-ME"/>
        </w:rPr>
        <w:t xml:space="preserve"> održavanja </w:t>
      </w:r>
      <w:r w:rsidR="00AC3D48" w:rsidRPr="004A2C23">
        <w:rPr>
          <w:rFonts w:ascii="Arial" w:hAnsi="Arial" w:cs="Arial"/>
          <w:color w:val="000000" w:themeColor="text1"/>
          <w:sz w:val="22"/>
          <w:szCs w:val="22"/>
          <w:lang w:val="sr-Latn-ME"/>
        </w:rPr>
        <w:t xml:space="preserve">a </w:t>
      </w:r>
      <w:r w:rsidR="00E31497" w:rsidRPr="004A2C23">
        <w:rPr>
          <w:rFonts w:ascii="Arial" w:hAnsi="Arial" w:cs="Arial"/>
          <w:color w:val="000000" w:themeColor="text1"/>
          <w:sz w:val="22"/>
          <w:szCs w:val="22"/>
          <w:lang w:val="sr-Latn-ME"/>
        </w:rPr>
        <w:t xml:space="preserve">moraju </w:t>
      </w:r>
      <w:r w:rsidR="00D57CE2" w:rsidRPr="004A2C23">
        <w:rPr>
          <w:rFonts w:ascii="Arial" w:hAnsi="Arial" w:cs="Arial"/>
          <w:color w:val="000000" w:themeColor="text1"/>
          <w:sz w:val="22"/>
          <w:szCs w:val="22"/>
          <w:lang w:val="sr-Latn-ME"/>
        </w:rPr>
        <w:t xml:space="preserve">se </w:t>
      </w:r>
      <w:r w:rsidR="00E31497" w:rsidRPr="004A2C23">
        <w:rPr>
          <w:rFonts w:ascii="Arial" w:hAnsi="Arial" w:cs="Arial"/>
          <w:color w:val="000000" w:themeColor="text1"/>
          <w:sz w:val="22"/>
          <w:szCs w:val="22"/>
          <w:lang w:val="sr-Latn-ME"/>
        </w:rPr>
        <w:t>izvršiti bez odlaganja, radi zaštite života i zdravlja ljudi, njihove sigurnosti i zaštite imovine, do nivoa sanacije postojećeg stanja, radi sprečavanja daljih štetnih posljedica i do obezbjeđivanja sredstava za izvođenje nužnih radova</w:t>
      </w:r>
      <w:r w:rsidR="00331406" w:rsidRPr="004A2C23">
        <w:rPr>
          <w:rFonts w:ascii="Arial" w:hAnsi="Arial" w:cs="Arial"/>
          <w:color w:val="000000" w:themeColor="text1"/>
          <w:sz w:val="22"/>
          <w:szCs w:val="22"/>
          <w:lang w:val="sr-Latn-ME"/>
        </w:rPr>
        <w:t>, a po svom obimu ne spadaju u nužne radove</w:t>
      </w:r>
      <w:r w:rsidR="00E31497" w:rsidRPr="004A2C23">
        <w:rPr>
          <w:rFonts w:ascii="Arial" w:hAnsi="Arial" w:cs="Arial"/>
          <w:color w:val="000000" w:themeColor="text1"/>
          <w:sz w:val="22"/>
          <w:szCs w:val="22"/>
          <w:lang w:val="sr-Latn-ME"/>
        </w:rPr>
        <w:t>, i to</w:t>
      </w:r>
      <w:r w:rsidR="001D042C" w:rsidRPr="004A2C23">
        <w:rPr>
          <w:rFonts w:ascii="Arial" w:hAnsi="Arial" w:cs="Arial"/>
          <w:color w:val="000000" w:themeColor="text1"/>
          <w:sz w:val="22"/>
          <w:szCs w:val="22"/>
          <w:lang w:val="sr-Latn-ME"/>
        </w:rPr>
        <w:t>:</w:t>
      </w:r>
    </w:p>
    <w:p w14:paraId="4433E3D8" w14:textId="77777777" w:rsidR="00E31497" w:rsidRPr="004A2C23" w:rsidRDefault="00A4462D" w:rsidP="00BA4CDA">
      <w:pPr>
        <w:numPr>
          <w:ilvl w:val="0"/>
          <w:numId w:val="7"/>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otklanjanje kvarova</w:t>
      </w:r>
      <w:r w:rsidR="00E31497" w:rsidRPr="004A2C23">
        <w:rPr>
          <w:rFonts w:ascii="Arial" w:hAnsi="Arial" w:cs="Arial"/>
          <w:color w:val="000000" w:themeColor="text1"/>
          <w:sz w:val="22"/>
          <w:szCs w:val="22"/>
          <w:lang w:val="sr-Latn-ME"/>
        </w:rPr>
        <w:t xml:space="preserve"> na plinskim instalacijama;</w:t>
      </w:r>
    </w:p>
    <w:p w14:paraId="15B8B0BC" w14:textId="77777777" w:rsidR="00E31497" w:rsidRPr="004A2C23" w:rsidRDefault="00A4462D" w:rsidP="00BA4CDA">
      <w:pPr>
        <w:numPr>
          <w:ilvl w:val="0"/>
          <w:numId w:val="7"/>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otklanjanje kvarova</w:t>
      </w:r>
      <w:r w:rsidR="00E31497" w:rsidRPr="004A2C23">
        <w:rPr>
          <w:rFonts w:ascii="Arial" w:hAnsi="Arial" w:cs="Arial"/>
          <w:color w:val="000000" w:themeColor="text1"/>
          <w:sz w:val="22"/>
          <w:szCs w:val="22"/>
          <w:lang w:val="sr-Latn-ME"/>
        </w:rPr>
        <w:t xml:space="preserve"> na sistemu centralnog grijanja i toplovodnog sistema;</w:t>
      </w:r>
    </w:p>
    <w:p w14:paraId="6960D8E9" w14:textId="77777777" w:rsidR="00E31497" w:rsidRPr="004A2C23" w:rsidRDefault="00A4462D" w:rsidP="00BA4CDA">
      <w:pPr>
        <w:numPr>
          <w:ilvl w:val="0"/>
          <w:numId w:val="7"/>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otklanjanje kvarova</w:t>
      </w:r>
      <w:r w:rsidR="00E31497" w:rsidRPr="004A2C23">
        <w:rPr>
          <w:rFonts w:ascii="Arial" w:hAnsi="Arial" w:cs="Arial"/>
          <w:color w:val="000000" w:themeColor="text1"/>
          <w:sz w:val="22"/>
          <w:szCs w:val="22"/>
          <w:lang w:val="sr-Latn-ME"/>
        </w:rPr>
        <w:t xml:space="preserve"> u slučaju napuknuća, oštećenja i začepljenja zajedničke vodovodne i kanalizacione instalacije;</w:t>
      </w:r>
    </w:p>
    <w:p w14:paraId="436E60D3" w14:textId="77777777" w:rsidR="00E31497" w:rsidRPr="004A2C23" w:rsidRDefault="00A4462D" w:rsidP="00BA4CDA">
      <w:pPr>
        <w:numPr>
          <w:ilvl w:val="0"/>
          <w:numId w:val="7"/>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otklanjanje kvarova</w:t>
      </w:r>
      <w:r w:rsidR="00E31497" w:rsidRPr="004A2C23">
        <w:rPr>
          <w:rFonts w:ascii="Arial" w:hAnsi="Arial" w:cs="Arial"/>
          <w:color w:val="000000" w:themeColor="text1"/>
          <w:sz w:val="22"/>
          <w:szCs w:val="22"/>
          <w:lang w:val="sr-Latn-ME"/>
        </w:rPr>
        <w:t xml:space="preserve"> na električnoj instalaciji;</w:t>
      </w:r>
    </w:p>
    <w:p w14:paraId="7C8553FE" w14:textId="77777777" w:rsidR="00E31497" w:rsidRPr="004A2C23" w:rsidRDefault="00E31497" w:rsidP="00BA4CDA">
      <w:pPr>
        <w:numPr>
          <w:ilvl w:val="0"/>
          <w:numId w:val="7"/>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radovi na popravci oštećenja dimnjaka i dimnjačkih kanala;</w:t>
      </w:r>
      <w:r w:rsidR="00A4462D" w:rsidRPr="004A2C23">
        <w:rPr>
          <w:rFonts w:ascii="Arial" w:hAnsi="Arial" w:cs="Arial"/>
          <w:color w:val="000000" w:themeColor="text1"/>
          <w:sz w:val="22"/>
          <w:szCs w:val="22"/>
          <w:lang w:val="sr-Latn-ME"/>
        </w:rPr>
        <w:t xml:space="preserve"> </w:t>
      </w:r>
    </w:p>
    <w:p w14:paraId="21F43335" w14:textId="77777777" w:rsidR="00E31497" w:rsidRPr="004A2C23" w:rsidRDefault="00E31497" w:rsidP="00BA4CDA">
      <w:pPr>
        <w:numPr>
          <w:ilvl w:val="0"/>
          <w:numId w:val="7"/>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radovi na popravci oštećenih djelova krova i/ili krovnog pokrivača;</w:t>
      </w:r>
    </w:p>
    <w:p w14:paraId="305D3C84" w14:textId="77777777" w:rsidR="00E31497" w:rsidRPr="004A2C23" w:rsidRDefault="00E31497" w:rsidP="00BA4CDA">
      <w:pPr>
        <w:numPr>
          <w:ilvl w:val="0"/>
          <w:numId w:val="7"/>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radovi na popravci oštećenih djelova fasade;</w:t>
      </w:r>
    </w:p>
    <w:p w14:paraId="03E759A4" w14:textId="77777777" w:rsidR="00E31497" w:rsidRPr="004A2C23" w:rsidRDefault="00E31497" w:rsidP="00BA4CDA">
      <w:pPr>
        <w:numPr>
          <w:ilvl w:val="0"/>
          <w:numId w:val="7"/>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radovi na popravci vertikalne i horizontalne limarije;</w:t>
      </w:r>
    </w:p>
    <w:p w14:paraId="5D669935" w14:textId="77777777" w:rsidR="00E31497" w:rsidRPr="004A2C23" w:rsidRDefault="00E31497" w:rsidP="00BA4CDA">
      <w:pPr>
        <w:numPr>
          <w:ilvl w:val="0"/>
          <w:numId w:val="7"/>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radovi radi očuvanja statičke stabilnosti stambene zgrade ili pojedinih djelova stambene zgrade;</w:t>
      </w:r>
    </w:p>
    <w:p w14:paraId="44105BAC" w14:textId="77777777" w:rsidR="00E31497" w:rsidRPr="004A2C23" w:rsidRDefault="00AC3D48" w:rsidP="00BA4CDA">
      <w:pPr>
        <w:numPr>
          <w:ilvl w:val="0"/>
          <w:numId w:val="7"/>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radovi na </w:t>
      </w:r>
      <w:r w:rsidR="00E31497" w:rsidRPr="004A2C23">
        <w:rPr>
          <w:rFonts w:ascii="Arial" w:hAnsi="Arial" w:cs="Arial"/>
          <w:color w:val="000000" w:themeColor="text1"/>
          <w:sz w:val="22"/>
          <w:szCs w:val="22"/>
          <w:lang w:val="sr-Latn-ME"/>
        </w:rPr>
        <w:t>sanaciji klizišta.</w:t>
      </w:r>
    </w:p>
    <w:p w14:paraId="4299B205" w14:textId="73B4AA43" w:rsidR="009D3F7E"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9D3F7E" w:rsidRPr="004A2C23">
        <w:rPr>
          <w:rFonts w:ascii="Arial" w:hAnsi="Arial" w:cs="Arial"/>
          <w:color w:val="000000" w:themeColor="text1"/>
          <w:sz w:val="22"/>
          <w:szCs w:val="22"/>
          <w:lang w:val="sr-Latn-ME"/>
        </w:rPr>
        <w:t xml:space="preserve">Hitnim radovima se smatraju i radovi koji se preduzimaju u cilju sprečavanja </w:t>
      </w:r>
      <w:r w:rsidR="00280227" w:rsidRPr="004A2C23">
        <w:rPr>
          <w:rFonts w:ascii="Arial" w:hAnsi="Arial" w:cs="Arial"/>
          <w:color w:val="000000" w:themeColor="text1"/>
          <w:sz w:val="22"/>
          <w:szCs w:val="22"/>
          <w:lang w:val="sr-Latn-ME"/>
        </w:rPr>
        <w:t xml:space="preserve">nastanka </w:t>
      </w:r>
      <w:r w:rsidR="009D3F7E" w:rsidRPr="004A2C23">
        <w:rPr>
          <w:rFonts w:ascii="Arial" w:hAnsi="Arial" w:cs="Arial"/>
          <w:color w:val="000000" w:themeColor="text1"/>
          <w:sz w:val="22"/>
          <w:szCs w:val="22"/>
          <w:lang w:val="sr-Latn-ME"/>
        </w:rPr>
        <w:t>štete</w:t>
      </w:r>
      <w:r w:rsidR="00280227" w:rsidRPr="004A2C23">
        <w:rPr>
          <w:rFonts w:ascii="Arial" w:hAnsi="Arial" w:cs="Arial"/>
          <w:color w:val="000000" w:themeColor="text1"/>
          <w:sz w:val="22"/>
          <w:szCs w:val="22"/>
          <w:lang w:val="sr-Latn-ME"/>
        </w:rPr>
        <w:t xml:space="preserve"> </w:t>
      </w:r>
      <w:r w:rsidR="009D3F7E" w:rsidRPr="004A2C23">
        <w:rPr>
          <w:rFonts w:ascii="Arial" w:hAnsi="Arial" w:cs="Arial"/>
          <w:color w:val="000000" w:themeColor="text1"/>
          <w:sz w:val="22"/>
          <w:szCs w:val="22"/>
          <w:lang w:val="sr-Latn-ME"/>
        </w:rPr>
        <w:t>trećim licima</w:t>
      </w:r>
      <w:r w:rsidR="00280227" w:rsidRPr="004A2C23">
        <w:rPr>
          <w:rFonts w:ascii="Arial" w:hAnsi="Arial" w:cs="Arial"/>
          <w:color w:val="000000" w:themeColor="text1"/>
          <w:sz w:val="22"/>
          <w:szCs w:val="22"/>
          <w:lang w:val="sr-Latn-ME"/>
        </w:rPr>
        <w:t>.</w:t>
      </w:r>
    </w:p>
    <w:p w14:paraId="1D4F502C" w14:textId="02065345" w:rsidR="009D3F7E" w:rsidRPr="004A2C23" w:rsidRDefault="009D3F7E" w:rsidP="00A41409">
      <w:pPr>
        <w:ind w:firstLine="283"/>
        <w:jc w:val="both"/>
        <w:rPr>
          <w:rFonts w:ascii="Arial" w:hAnsi="Arial" w:cs="Arial"/>
          <w:b/>
          <w:color w:val="000000" w:themeColor="text1"/>
          <w:sz w:val="22"/>
          <w:szCs w:val="22"/>
          <w:lang w:val="sr-Latn-ME"/>
        </w:rPr>
      </w:pPr>
      <w:bookmarkStart w:id="130" w:name="_Hlk234236467"/>
      <w:r w:rsidRPr="004A2C23">
        <w:rPr>
          <w:rFonts w:ascii="Arial" w:hAnsi="Arial" w:cs="Arial"/>
          <w:color w:val="000000" w:themeColor="text1"/>
          <w:sz w:val="22"/>
          <w:szCs w:val="22"/>
          <w:lang w:val="sr-Latn-ME"/>
        </w:rPr>
        <w:t xml:space="preserve">(3) </w:t>
      </w:r>
      <w:bookmarkStart w:id="131" w:name="_Hlk234536880"/>
      <w:r w:rsidR="00E31497" w:rsidRPr="004A2C23">
        <w:rPr>
          <w:rFonts w:ascii="Arial" w:hAnsi="Arial" w:cs="Arial"/>
          <w:color w:val="000000" w:themeColor="text1"/>
          <w:sz w:val="22"/>
          <w:szCs w:val="22"/>
          <w:lang w:val="sr-Latn-ME"/>
        </w:rPr>
        <w:t xml:space="preserve">Upravnik je dužan da, odmah po saznanju, </w:t>
      </w:r>
      <w:r w:rsidR="00B44626" w:rsidRPr="004A2C23">
        <w:rPr>
          <w:rFonts w:ascii="Arial" w:hAnsi="Arial" w:cs="Arial"/>
          <w:color w:val="000000" w:themeColor="text1"/>
          <w:sz w:val="22"/>
          <w:szCs w:val="22"/>
          <w:lang w:val="sr-Latn-ME"/>
        </w:rPr>
        <w:t>bez saglasnosti sku</w:t>
      </w:r>
      <w:r w:rsidR="00515AD8" w:rsidRPr="004A2C23">
        <w:rPr>
          <w:rFonts w:ascii="Arial" w:hAnsi="Arial" w:cs="Arial"/>
          <w:color w:val="000000" w:themeColor="text1"/>
          <w:sz w:val="22"/>
          <w:szCs w:val="22"/>
          <w:lang w:val="sr-Latn-ME"/>
        </w:rPr>
        <w:t>p</w:t>
      </w:r>
      <w:r w:rsidR="00B44626" w:rsidRPr="004A2C23">
        <w:rPr>
          <w:rFonts w:ascii="Arial" w:hAnsi="Arial" w:cs="Arial"/>
          <w:color w:val="000000" w:themeColor="text1"/>
          <w:sz w:val="22"/>
          <w:szCs w:val="22"/>
          <w:lang w:val="sr-Latn-ME"/>
        </w:rPr>
        <w:t xml:space="preserve">štine, </w:t>
      </w:r>
      <w:r w:rsidR="00E31497" w:rsidRPr="004A2C23">
        <w:rPr>
          <w:rFonts w:ascii="Arial" w:hAnsi="Arial" w:cs="Arial"/>
          <w:color w:val="000000" w:themeColor="text1"/>
          <w:sz w:val="22"/>
          <w:szCs w:val="22"/>
          <w:lang w:val="sr-Latn-ME"/>
        </w:rPr>
        <w:t xml:space="preserve">a najkasnije u roku od </w:t>
      </w:r>
      <w:r w:rsidR="00A50F6E" w:rsidRPr="004A2C23">
        <w:rPr>
          <w:rFonts w:ascii="Arial" w:hAnsi="Arial" w:cs="Arial"/>
          <w:color w:val="000000" w:themeColor="text1"/>
          <w:sz w:val="22"/>
          <w:szCs w:val="22"/>
          <w:lang w:val="sr-Latn-ME"/>
        </w:rPr>
        <w:t>sedam dana</w:t>
      </w:r>
      <w:r w:rsidR="00E31497" w:rsidRPr="004A2C23">
        <w:rPr>
          <w:rFonts w:ascii="Arial" w:hAnsi="Arial" w:cs="Arial"/>
          <w:color w:val="000000" w:themeColor="text1"/>
          <w:sz w:val="22"/>
          <w:szCs w:val="22"/>
          <w:lang w:val="sr-Latn-ME"/>
        </w:rPr>
        <w:t xml:space="preserve"> od saznanja, ukoliko iz objektivnih razloga nije moguće ranije, obezbijedi obavljanje hitnih radova</w:t>
      </w:r>
      <w:r w:rsidR="00C43A92" w:rsidRPr="004A2C23">
        <w:rPr>
          <w:rFonts w:ascii="Arial" w:hAnsi="Arial" w:cs="Arial"/>
          <w:color w:val="000000" w:themeColor="text1"/>
          <w:sz w:val="22"/>
          <w:szCs w:val="22"/>
          <w:lang w:val="sr-Latn-ME"/>
        </w:rPr>
        <w:t>, i bez odlaganja o tome obavijesti etažne vlasnike</w:t>
      </w:r>
      <w:r w:rsidR="00E31497" w:rsidRPr="004A2C23">
        <w:rPr>
          <w:rFonts w:ascii="Arial" w:hAnsi="Arial" w:cs="Arial"/>
          <w:color w:val="000000" w:themeColor="text1"/>
          <w:sz w:val="22"/>
          <w:szCs w:val="22"/>
          <w:lang w:val="sr-Latn-ME"/>
        </w:rPr>
        <w:t>.</w:t>
      </w:r>
      <w:r w:rsidR="00A50F6E" w:rsidRPr="004A2C23">
        <w:rPr>
          <w:rFonts w:ascii="Arial" w:hAnsi="Arial" w:cs="Arial"/>
          <w:b/>
          <w:color w:val="000000" w:themeColor="text1"/>
          <w:sz w:val="22"/>
          <w:szCs w:val="22"/>
          <w:lang w:val="sr-Latn-ME"/>
        </w:rPr>
        <w:t xml:space="preserve"> </w:t>
      </w:r>
      <w:bookmarkEnd w:id="131"/>
    </w:p>
    <w:p w14:paraId="06C3601C" w14:textId="77777777" w:rsidR="00E31497" w:rsidRPr="004A2C23" w:rsidRDefault="008D1E57" w:rsidP="00A41409">
      <w:pPr>
        <w:ind w:firstLine="283"/>
        <w:jc w:val="both"/>
        <w:rPr>
          <w:rFonts w:ascii="Arial" w:hAnsi="Arial" w:cs="Arial"/>
          <w:color w:val="000000" w:themeColor="text1"/>
          <w:sz w:val="22"/>
          <w:szCs w:val="22"/>
          <w:lang w:val="sr-Latn-ME"/>
        </w:rPr>
      </w:pPr>
      <w:bookmarkStart w:id="132" w:name="_Hlk230889875"/>
      <w:r w:rsidRPr="004A2C23">
        <w:rPr>
          <w:rFonts w:ascii="Arial" w:hAnsi="Arial" w:cs="Arial"/>
          <w:color w:val="000000" w:themeColor="text1"/>
          <w:sz w:val="22"/>
          <w:szCs w:val="22"/>
          <w:lang w:val="sr-Latn-ME"/>
        </w:rPr>
        <w:t>(</w:t>
      </w:r>
      <w:r w:rsidR="00331406"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xml:space="preserve">) </w:t>
      </w:r>
      <w:bookmarkStart w:id="133" w:name="_Hlk234543736"/>
      <w:bookmarkStart w:id="134" w:name="_Hlk234543717"/>
      <w:r w:rsidR="00E31497" w:rsidRPr="004A2C23">
        <w:rPr>
          <w:rFonts w:ascii="Arial" w:hAnsi="Arial" w:cs="Arial"/>
          <w:color w:val="000000" w:themeColor="text1"/>
          <w:sz w:val="22"/>
          <w:szCs w:val="22"/>
          <w:lang w:val="sr-Latn-ME"/>
        </w:rPr>
        <w:t>Upravnik je dužan da</w:t>
      </w:r>
      <w:r w:rsidR="0074655C" w:rsidRPr="004A2C23">
        <w:rPr>
          <w:rFonts w:ascii="Arial" w:hAnsi="Arial" w:cs="Arial"/>
          <w:color w:val="000000" w:themeColor="text1"/>
          <w:sz w:val="22"/>
          <w:szCs w:val="22"/>
          <w:lang w:val="sr-Latn-ME"/>
        </w:rPr>
        <w:t xml:space="preserve">, </w:t>
      </w:r>
      <w:bookmarkStart w:id="135" w:name="_Hlk236983612"/>
      <w:r w:rsidR="0074655C" w:rsidRPr="004A2C23">
        <w:rPr>
          <w:rFonts w:ascii="Arial" w:hAnsi="Arial" w:cs="Arial"/>
          <w:color w:val="000000" w:themeColor="text1"/>
          <w:sz w:val="22"/>
          <w:szCs w:val="22"/>
          <w:lang w:val="sr-Latn-ME"/>
        </w:rPr>
        <w:t>odmah po saznanju, a najkasnije u roku od sedam dana od saznanja,</w:t>
      </w:r>
      <w:r w:rsidR="00E31497" w:rsidRPr="004A2C23">
        <w:rPr>
          <w:rFonts w:ascii="Arial" w:hAnsi="Arial" w:cs="Arial"/>
          <w:color w:val="000000" w:themeColor="text1"/>
          <w:sz w:val="22"/>
          <w:szCs w:val="22"/>
          <w:lang w:val="sr-Latn-ME"/>
        </w:rPr>
        <w:t xml:space="preserve"> obezbijedi </w:t>
      </w:r>
      <w:bookmarkStart w:id="136" w:name="_Hlk234056091"/>
      <w:r w:rsidR="00E31497" w:rsidRPr="004A2C23">
        <w:rPr>
          <w:rFonts w:ascii="Arial" w:hAnsi="Arial" w:cs="Arial"/>
          <w:color w:val="000000" w:themeColor="text1"/>
          <w:sz w:val="22"/>
          <w:szCs w:val="22"/>
          <w:lang w:val="sr-Latn-ME"/>
        </w:rPr>
        <w:t>obavljanje hitnih radova i na posebnom dijelu stambene zgrade, ako te radove ne izvrši etažni vlasnik i ako je to neophodno, radi održavanja zajedničkih djelova stambene zgrade i stambene zgrade kao cjeline</w:t>
      </w:r>
      <w:bookmarkEnd w:id="133"/>
      <w:bookmarkEnd w:id="135"/>
      <w:bookmarkEnd w:id="136"/>
      <w:r w:rsidR="00E31497" w:rsidRPr="004A2C23">
        <w:rPr>
          <w:rFonts w:ascii="Arial" w:hAnsi="Arial" w:cs="Arial"/>
          <w:color w:val="000000" w:themeColor="text1"/>
          <w:sz w:val="22"/>
          <w:szCs w:val="22"/>
          <w:lang w:val="sr-Latn-ME"/>
        </w:rPr>
        <w:t>.</w:t>
      </w:r>
    </w:p>
    <w:bookmarkEnd w:id="134"/>
    <w:p w14:paraId="104AC786" w14:textId="77777777" w:rsidR="009854BC" w:rsidRPr="004A2C23" w:rsidRDefault="009854BC"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331406" w:rsidRPr="004A2C23">
        <w:rPr>
          <w:rFonts w:ascii="Arial" w:hAnsi="Arial" w:cs="Arial"/>
          <w:color w:val="000000" w:themeColor="text1"/>
          <w:sz w:val="22"/>
          <w:szCs w:val="22"/>
          <w:lang w:val="sr-Latn-ME"/>
        </w:rPr>
        <w:t>5</w:t>
      </w:r>
      <w:r w:rsidRPr="004A2C23">
        <w:rPr>
          <w:rFonts w:ascii="Arial" w:hAnsi="Arial" w:cs="Arial"/>
          <w:color w:val="000000" w:themeColor="text1"/>
          <w:sz w:val="22"/>
          <w:szCs w:val="22"/>
          <w:lang w:val="sr-Latn-ME"/>
        </w:rPr>
        <w:t>) Upravnik koji je obezbijedio izvođenje hitnih radova</w:t>
      </w:r>
      <w:r w:rsidR="00A9710B" w:rsidRPr="004A2C23">
        <w:rPr>
          <w:rFonts w:ascii="Arial" w:hAnsi="Arial" w:cs="Arial"/>
          <w:color w:val="000000" w:themeColor="text1"/>
          <w:sz w:val="22"/>
          <w:szCs w:val="22"/>
          <w:lang w:val="sr-Latn-ME"/>
        </w:rPr>
        <w:t xml:space="preserve"> iz stava 3 ovog člana,</w:t>
      </w:r>
      <w:r w:rsidRPr="004A2C23">
        <w:rPr>
          <w:rFonts w:ascii="Arial" w:hAnsi="Arial" w:cs="Arial"/>
          <w:color w:val="000000" w:themeColor="text1"/>
          <w:sz w:val="22"/>
          <w:szCs w:val="22"/>
          <w:lang w:val="sr-Latn-ME"/>
        </w:rPr>
        <w:t xml:space="preserve"> o svom trošku ima pravo na nadoknadu tog troška od etažnih vlasnika.</w:t>
      </w:r>
    </w:p>
    <w:p w14:paraId="1FD51FBF"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331406"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xml:space="preserve">) </w:t>
      </w:r>
      <w:bookmarkStart w:id="137" w:name="_Hlk236648703"/>
      <w:r w:rsidR="00E31497" w:rsidRPr="004A2C23">
        <w:rPr>
          <w:rFonts w:ascii="Arial" w:hAnsi="Arial" w:cs="Arial"/>
          <w:color w:val="000000" w:themeColor="text1"/>
          <w:sz w:val="22"/>
          <w:szCs w:val="22"/>
          <w:lang w:val="sr-Latn-ME"/>
        </w:rPr>
        <w:t xml:space="preserve">U slučaju iz stava </w:t>
      </w:r>
      <w:r w:rsidR="00331406" w:rsidRPr="004A2C23">
        <w:rPr>
          <w:rFonts w:ascii="Arial" w:hAnsi="Arial" w:cs="Arial"/>
          <w:color w:val="000000" w:themeColor="text1"/>
          <w:sz w:val="22"/>
          <w:szCs w:val="22"/>
          <w:lang w:val="sr-Latn-ME"/>
        </w:rPr>
        <w:t xml:space="preserve">4 </w:t>
      </w:r>
      <w:r w:rsidR="00E31497" w:rsidRPr="004A2C23">
        <w:rPr>
          <w:rFonts w:ascii="Arial" w:hAnsi="Arial" w:cs="Arial"/>
          <w:color w:val="000000" w:themeColor="text1"/>
          <w:sz w:val="22"/>
          <w:szCs w:val="22"/>
          <w:lang w:val="sr-Latn-ME"/>
        </w:rPr>
        <w:t>ovog člana</w:t>
      </w:r>
      <w:r w:rsidR="0062441E" w:rsidRPr="004A2C23">
        <w:rPr>
          <w:rFonts w:ascii="Arial" w:hAnsi="Arial" w:cs="Arial"/>
          <w:color w:val="000000" w:themeColor="text1"/>
          <w:sz w:val="22"/>
          <w:szCs w:val="22"/>
          <w:lang w:val="sr-Latn-ME"/>
        </w:rPr>
        <w:t>,</w:t>
      </w:r>
      <w:r w:rsidR="00E31497" w:rsidRPr="004A2C23">
        <w:rPr>
          <w:rFonts w:ascii="Arial" w:hAnsi="Arial" w:cs="Arial"/>
          <w:color w:val="000000" w:themeColor="text1"/>
          <w:sz w:val="22"/>
          <w:szCs w:val="22"/>
          <w:lang w:val="sr-Latn-ME"/>
        </w:rPr>
        <w:t xml:space="preserve"> utrošena sredstva sa </w:t>
      </w:r>
      <w:r w:rsidR="00711979" w:rsidRPr="004A2C23">
        <w:rPr>
          <w:rFonts w:ascii="Arial" w:hAnsi="Arial" w:cs="Arial"/>
          <w:color w:val="000000" w:themeColor="text1"/>
          <w:sz w:val="22"/>
          <w:szCs w:val="22"/>
          <w:lang w:val="sr-Latn-ME"/>
        </w:rPr>
        <w:t xml:space="preserve">zajedničkog </w:t>
      </w:r>
      <w:r w:rsidR="00E31497" w:rsidRPr="004A2C23">
        <w:rPr>
          <w:rFonts w:ascii="Arial" w:hAnsi="Arial" w:cs="Arial"/>
          <w:color w:val="000000" w:themeColor="text1"/>
          <w:sz w:val="22"/>
          <w:szCs w:val="22"/>
          <w:lang w:val="sr-Latn-ME"/>
        </w:rPr>
        <w:t xml:space="preserve">računa </w:t>
      </w:r>
      <w:r w:rsidR="00AA4C9C" w:rsidRPr="004A2C23">
        <w:rPr>
          <w:rFonts w:ascii="Arial" w:hAnsi="Arial" w:cs="Arial"/>
          <w:color w:val="000000" w:themeColor="text1"/>
          <w:sz w:val="22"/>
          <w:szCs w:val="22"/>
          <w:lang w:val="sr-Latn-ME"/>
        </w:rPr>
        <w:t xml:space="preserve">stambene zgrade </w:t>
      </w:r>
      <w:r w:rsidR="00E31497" w:rsidRPr="004A2C23">
        <w:rPr>
          <w:rFonts w:ascii="Arial" w:hAnsi="Arial" w:cs="Arial"/>
          <w:color w:val="000000" w:themeColor="text1"/>
          <w:sz w:val="22"/>
          <w:szCs w:val="22"/>
          <w:lang w:val="sr-Latn-ME"/>
        </w:rPr>
        <w:t>dužan je da na</w:t>
      </w:r>
      <w:r w:rsidR="009854BC" w:rsidRPr="004A2C23">
        <w:rPr>
          <w:rFonts w:ascii="Arial" w:hAnsi="Arial" w:cs="Arial"/>
          <w:color w:val="000000" w:themeColor="text1"/>
          <w:sz w:val="22"/>
          <w:szCs w:val="22"/>
          <w:lang w:val="sr-Latn-ME"/>
        </w:rPr>
        <w:t>do</w:t>
      </w:r>
      <w:r w:rsidR="00E31497" w:rsidRPr="004A2C23">
        <w:rPr>
          <w:rFonts w:ascii="Arial" w:hAnsi="Arial" w:cs="Arial"/>
          <w:color w:val="000000" w:themeColor="text1"/>
          <w:sz w:val="22"/>
          <w:szCs w:val="22"/>
          <w:lang w:val="sr-Latn-ME"/>
        </w:rPr>
        <w:t>knadi etažni vlasnik na čijem su posebnom dijelu izvršeni hitni radovi.</w:t>
      </w:r>
    </w:p>
    <w:bookmarkEnd w:id="130"/>
    <w:bookmarkEnd w:id="137"/>
    <w:p w14:paraId="4E2FA17A" w14:textId="25EE935B" w:rsidR="001327BE" w:rsidRPr="004A2C23" w:rsidRDefault="001327BE"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331406"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xml:space="preserve">) </w:t>
      </w:r>
      <w:bookmarkStart w:id="138" w:name="_Hlk234537057"/>
      <w:r w:rsidRPr="004A2C23">
        <w:rPr>
          <w:rFonts w:ascii="Arial" w:hAnsi="Arial" w:cs="Arial"/>
          <w:color w:val="000000" w:themeColor="text1"/>
          <w:sz w:val="22"/>
          <w:szCs w:val="22"/>
          <w:lang w:val="sr-Latn-ME"/>
        </w:rPr>
        <w:t xml:space="preserve">Račun za izvedene radove iz </w:t>
      </w:r>
      <w:r w:rsidR="00AC3D48" w:rsidRPr="004A2C23">
        <w:rPr>
          <w:rFonts w:ascii="Arial" w:hAnsi="Arial" w:cs="Arial"/>
          <w:color w:val="000000" w:themeColor="text1"/>
          <w:sz w:val="22"/>
          <w:szCs w:val="22"/>
          <w:lang w:val="sr-Latn-ME"/>
        </w:rPr>
        <w:t xml:space="preserve">st. </w:t>
      </w:r>
      <w:r w:rsidR="00331406" w:rsidRPr="004A2C23">
        <w:rPr>
          <w:rFonts w:ascii="Arial" w:hAnsi="Arial" w:cs="Arial"/>
          <w:color w:val="000000" w:themeColor="text1"/>
          <w:sz w:val="22"/>
          <w:szCs w:val="22"/>
          <w:lang w:val="sr-Latn-ME"/>
        </w:rPr>
        <w:t xml:space="preserve">5 </w:t>
      </w:r>
      <w:r w:rsidR="00194081" w:rsidRPr="004A2C23">
        <w:rPr>
          <w:rFonts w:ascii="Arial" w:hAnsi="Arial" w:cs="Arial"/>
          <w:color w:val="000000" w:themeColor="text1"/>
          <w:sz w:val="22"/>
          <w:szCs w:val="22"/>
          <w:lang w:val="sr-Latn-ME"/>
        </w:rPr>
        <w:t xml:space="preserve">i </w:t>
      </w:r>
      <w:r w:rsidR="00331406" w:rsidRPr="004A2C23">
        <w:rPr>
          <w:rFonts w:ascii="Arial" w:hAnsi="Arial" w:cs="Arial"/>
          <w:color w:val="000000" w:themeColor="text1"/>
          <w:sz w:val="22"/>
          <w:szCs w:val="22"/>
          <w:lang w:val="sr-Latn-ME"/>
        </w:rPr>
        <w:t xml:space="preserve">6 </w:t>
      </w:r>
      <w:r w:rsidR="00BF1E36" w:rsidRPr="004A2C23">
        <w:rPr>
          <w:rFonts w:ascii="Arial" w:hAnsi="Arial" w:cs="Arial"/>
          <w:color w:val="000000" w:themeColor="text1"/>
          <w:sz w:val="22"/>
          <w:szCs w:val="22"/>
          <w:lang w:val="sr-Latn-ME"/>
        </w:rPr>
        <w:t>ovog člana</w:t>
      </w:r>
      <w:r w:rsidR="00AC3D48" w:rsidRPr="004A2C23">
        <w:rPr>
          <w:rFonts w:ascii="Arial" w:hAnsi="Arial" w:cs="Arial"/>
          <w:color w:val="000000" w:themeColor="text1"/>
          <w:sz w:val="22"/>
          <w:szCs w:val="22"/>
          <w:lang w:val="sr-Latn-ME"/>
        </w:rPr>
        <w:t xml:space="preserve"> ima svojstvo</w:t>
      </w:r>
      <w:r w:rsidRPr="004A2C23">
        <w:rPr>
          <w:rFonts w:ascii="Arial" w:hAnsi="Arial" w:cs="Arial"/>
          <w:color w:val="000000" w:themeColor="text1"/>
          <w:sz w:val="22"/>
          <w:szCs w:val="22"/>
          <w:lang w:val="sr-Latn-ME"/>
        </w:rPr>
        <w:t xml:space="preserve"> izvršn</w:t>
      </w:r>
      <w:r w:rsidR="00AC3D48"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 xml:space="preserve"> isprav</w:t>
      </w:r>
      <w:r w:rsidR="00AC3D48"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 xml:space="preserve"> u izvršnom postupku</w:t>
      </w:r>
      <w:r w:rsidR="00C43A92" w:rsidRPr="004A2C23">
        <w:rPr>
          <w:rFonts w:ascii="Arial" w:hAnsi="Arial" w:cs="Arial"/>
          <w:color w:val="000000" w:themeColor="text1"/>
          <w:sz w:val="22"/>
          <w:szCs w:val="22"/>
          <w:lang w:val="sr-Latn-ME"/>
        </w:rPr>
        <w:t>.</w:t>
      </w:r>
      <w:bookmarkEnd w:id="132"/>
      <w:bookmarkEnd w:id="138"/>
    </w:p>
    <w:p w14:paraId="0B8F5F19" w14:textId="3AEAF642" w:rsidR="000057AB" w:rsidRPr="004A2C23" w:rsidRDefault="00AB7CFC" w:rsidP="000057AB">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(8) </w:t>
      </w:r>
      <w:r w:rsidR="000057AB" w:rsidRPr="004A2C23">
        <w:rPr>
          <w:rFonts w:ascii="Arial" w:hAnsi="Arial" w:cs="Arial"/>
          <w:color w:val="000000" w:themeColor="text1"/>
          <w:sz w:val="22"/>
          <w:szCs w:val="22"/>
          <w:lang w:val="sr-Latn-ME"/>
        </w:rPr>
        <w:t>U slučaju sumnje da li se određeni radovi smatraju hitnim</w:t>
      </w:r>
      <w:r w:rsidRPr="004A2C23">
        <w:rPr>
          <w:rFonts w:ascii="Arial" w:hAnsi="Arial" w:cs="Arial"/>
          <w:color w:val="000000" w:themeColor="text1"/>
          <w:sz w:val="22"/>
          <w:szCs w:val="22"/>
          <w:lang w:val="sr-Latn-ME"/>
        </w:rPr>
        <w:t xml:space="preserve">, </w:t>
      </w:r>
      <w:r w:rsidR="000057AB" w:rsidRPr="004A2C23">
        <w:rPr>
          <w:rFonts w:ascii="Arial" w:hAnsi="Arial" w:cs="Arial"/>
          <w:color w:val="000000" w:themeColor="text1"/>
          <w:sz w:val="22"/>
          <w:szCs w:val="22"/>
          <w:lang w:val="sr-Latn-ME"/>
        </w:rPr>
        <w:t>potrebno je obezbijediti nalaz i mišljenje sudskog vještaka odgovarajuće struke, na teret lica koje traži izvođenje hitnih radova.</w:t>
      </w:r>
    </w:p>
    <w:p w14:paraId="14529CEA" w14:textId="77777777" w:rsidR="00E31497" w:rsidRPr="004A2C23" w:rsidRDefault="00E31497" w:rsidP="00A41409">
      <w:pPr>
        <w:jc w:val="center"/>
        <w:rPr>
          <w:rFonts w:ascii="Arial" w:hAnsi="Arial" w:cs="Arial"/>
          <w:b/>
          <w:bCs/>
          <w:color w:val="000000" w:themeColor="text1"/>
          <w:sz w:val="22"/>
          <w:szCs w:val="22"/>
          <w:lang w:val="sr-Latn-ME"/>
        </w:rPr>
      </w:pPr>
    </w:p>
    <w:p w14:paraId="405A7D72"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Obavještavanje o preduzimanju hitnih radova </w:t>
      </w:r>
    </w:p>
    <w:p w14:paraId="6A8B6058"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w:t>
      </w:r>
      <w:r w:rsidR="00BF1E36" w:rsidRPr="004A2C23">
        <w:rPr>
          <w:rFonts w:ascii="Arial" w:hAnsi="Arial" w:cs="Arial"/>
          <w:b/>
          <w:bCs/>
          <w:color w:val="000000" w:themeColor="text1"/>
          <w:sz w:val="22"/>
          <w:szCs w:val="22"/>
          <w:lang w:val="sr-Latn-ME"/>
        </w:rPr>
        <w:t xml:space="preserve"> </w:t>
      </w:r>
      <w:r w:rsidR="00220E84" w:rsidRPr="004A2C23">
        <w:rPr>
          <w:rFonts w:ascii="Arial" w:hAnsi="Arial" w:cs="Arial"/>
          <w:b/>
          <w:bCs/>
          <w:color w:val="000000" w:themeColor="text1"/>
          <w:sz w:val="22"/>
          <w:szCs w:val="22"/>
          <w:lang w:val="sr-Latn-ME"/>
        </w:rPr>
        <w:t>41</w:t>
      </w:r>
    </w:p>
    <w:p w14:paraId="7FFBF950" w14:textId="77777777" w:rsidR="00E31497" w:rsidRPr="004A2C23" w:rsidRDefault="00E31497" w:rsidP="00A41409">
      <w:pPr>
        <w:jc w:val="center"/>
        <w:rPr>
          <w:rFonts w:ascii="Arial" w:hAnsi="Arial" w:cs="Arial"/>
          <w:b/>
          <w:bCs/>
          <w:color w:val="000000" w:themeColor="text1"/>
          <w:sz w:val="22"/>
          <w:szCs w:val="22"/>
          <w:lang w:val="sr-Latn-ME"/>
        </w:rPr>
      </w:pPr>
    </w:p>
    <w:p w14:paraId="0098811B" w14:textId="77777777" w:rsidR="00E31497" w:rsidRPr="004A2C23" w:rsidRDefault="008D1E57" w:rsidP="00A41409">
      <w:pPr>
        <w:ind w:firstLine="283"/>
        <w:jc w:val="both"/>
        <w:rPr>
          <w:rFonts w:ascii="Arial" w:hAnsi="Arial" w:cs="Arial"/>
          <w:color w:val="000000" w:themeColor="text1"/>
          <w:sz w:val="22"/>
          <w:szCs w:val="22"/>
          <w:lang w:val="sr-Latn-ME"/>
        </w:rPr>
      </w:pPr>
      <w:bookmarkStart w:id="139" w:name="_Hlk234236561"/>
      <w:r w:rsidRPr="004A2C23">
        <w:rPr>
          <w:rFonts w:ascii="Arial" w:hAnsi="Arial" w:cs="Arial"/>
          <w:color w:val="000000" w:themeColor="text1"/>
          <w:sz w:val="22"/>
          <w:szCs w:val="22"/>
          <w:lang w:val="sr-Latn-ME"/>
        </w:rPr>
        <w:t xml:space="preserve">(1) </w:t>
      </w:r>
      <w:r w:rsidR="00E31497" w:rsidRPr="004A2C23">
        <w:rPr>
          <w:rFonts w:ascii="Arial" w:hAnsi="Arial" w:cs="Arial"/>
          <w:color w:val="000000" w:themeColor="text1"/>
          <w:sz w:val="22"/>
          <w:szCs w:val="22"/>
          <w:lang w:val="sr-Latn-ME"/>
        </w:rPr>
        <w:t xml:space="preserve">Etažni vlasnik je dužan da po saznanju, bez odlaganja, obavijesti upravnika o </w:t>
      </w:r>
      <w:bookmarkStart w:id="140" w:name="_Hlk126718845"/>
      <w:r w:rsidR="00E31497" w:rsidRPr="004A2C23">
        <w:rPr>
          <w:rFonts w:ascii="Arial" w:hAnsi="Arial" w:cs="Arial"/>
          <w:color w:val="000000" w:themeColor="text1"/>
          <w:sz w:val="22"/>
          <w:szCs w:val="22"/>
          <w:lang w:val="sr-Latn-ME"/>
        </w:rPr>
        <w:t>potrebi preduzimanja hitnih radova</w:t>
      </w:r>
      <w:bookmarkEnd w:id="140"/>
      <w:r w:rsidR="00E31497" w:rsidRPr="004A2C23">
        <w:rPr>
          <w:rFonts w:ascii="Arial" w:hAnsi="Arial" w:cs="Arial"/>
          <w:color w:val="000000" w:themeColor="text1"/>
          <w:sz w:val="22"/>
          <w:szCs w:val="22"/>
          <w:lang w:val="sr-Latn-ME"/>
        </w:rPr>
        <w:t>.</w:t>
      </w:r>
    </w:p>
    <w:p w14:paraId="759D92D7"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E31497" w:rsidRPr="004A2C23">
        <w:rPr>
          <w:rFonts w:ascii="Arial" w:hAnsi="Arial" w:cs="Arial"/>
          <w:color w:val="000000" w:themeColor="text1"/>
          <w:sz w:val="22"/>
          <w:szCs w:val="22"/>
          <w:lang w:val="sr-Latn-ME"/>
        </w:rPr>
        <w:t xml:space="preserve">Ako upravnik, nakon prijema obavještenja iz stava 1 ovog člana, ne može da utvrdi da li su u pitanju radovi iz člana </w:t>
      </w:r>
      <w:r w:rsidR="00B8163F" w:rsidRPr="004A2C23">
        <w:rPr>
          <w:rFonts w:ascii="Arial" w:hAnsi="Arial" w:cs="Arial"/>
          <w:color w:val="000000" w:themeColor="text1"/>
          <w:sz w:val="22"/>
          <w:szCs w:val="22"/>
          <w:lang w:val="sr-Latn-ME"/>
        </w:rPr>
        <w:t xml:space="preserve">40 </w:t>
      </w:r>
      <w:r w:rsidR="00E31497" w:rsidRPr="004A2C23">
        <w:rPr>
          <w:rFonts w:ascii="Arial" w:hAnsi="Arial" w:cs="Arial"/>
          <w:color w:val="000000" w:themeColor="text1"/>
          <w:sz w:val="22"/>
          <w:szCs w:val="22"/>
          <w:lang w:val="sr-Latn-ME"/>
        </w:rPr>
        <w:t>ovog zakona, može angažovati vještaka odgovarajuće struke.</w:t>
      </w:r>
    </w:p>
    <w:p w14:paraId="39173E7D" w14:textId="77777777" w:rsidR="00DF2F12"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w:t>
      </w:r>
      <w:bookmarkStart w:id="141" w:name="_Hlk236648797"/>
      <w:r w:rsidR="00E31497" w:rsidRPr="004A2C23">
        <w:rPr>
          <w:rFonts w:ascii="Arial" w:hAnsi="Arial" w:cs="Arial"/>
          <w:color w:val="000000" w:themeColor="text1"/>
          <w:sz w:val="22"/>
          <w:szCs w:val="22"/>
          <w:lang w:val="sr-Latn-ME"/>
        </w:rPr>
        <w:t>Etažni vlasnik dužan je da, bez odlaganja, prijavi upravniku štetu za koju je saznao da je nastala na zajedničkim djelovima, kao i štetu na posebnim djelovima stambene zgrade, ako prijeti opasnost ostalim djelovima stambene zgrade.</w:t>
      </w:r>
    </w:p>
    <w:bookmarkEnd w:id="141"/>
    <w:p w14:paraId="4BC51481" w14:textId="77777777" w:rsidR="002837A8" w:rsidRPr="004A2C23" w:rsidRDefault="008D1E57" w:rsidP="00A41409">
      <w:pPr>
        <w:ind w:firstLine="283"/>
        <w:jc w:val="both"/>
        <w:rPr>
          <w:rFonts w:ascii="Arial" w:hAnsi="Arial" w:cs="Arial"/>
          <w:b/>
          <w:color w:val="000000" w:themeColor="text1"/>
          <w:sz w:val="22"/>
          <w:szCs w:val="22"/>
          <w:lang w:val="sr-Latn-ME"/>
        </w:rPr>
      </w:pPr>
      <w:r w:rsidRPr="004A2C23">
        <w:rPr>
          <w:rFonts w:ascii="Arial" w:hAnsi="Arial" w:cs="Arial"/>
          <w:color w:val="000000" w:themeColor="text1"/>
          <w:sz w:val="22"/>
          <w:szCs w:val="22"/>
          <w:lang w:val="sr-Latn-ME"/>
        </w:rPr>
        <w:t xml:space="preserve">(4) </w:t>
      </w:r>
      <w:bookmarkStart w:id="142" w:name="_Hlk236648823"/>
      <w:r w:rsidR="00E31497" w:rsidRPr="004A2C23">
        <w:rPr>
          <w:rFonts w:ascii="Arial" w:hAnsi="Arial" w:cs="Arial"/>
          <w:color w:val="000000" w:themeColor="text1"/>
          <w:sz w:val="22"/>
          <w:szCs w:val="22"/>
          <w:lang w:val="sr-Latn-ME"/>
        </w:rPr>
        <w:t xml:space="preserve">Kada prijeti opasnost od štete </w:t>
      </w:r>
      <w:r w:rsidR="00393C19" w:rsidRPr="004A2C23">
        <w:rPr>
          <w:rFonts w:ascii="Arial" w:hAnsi="Arial" w:cs="Arial"/>
          <w:color w:val="000000" w:themeColor="text1"/>
          <w:sz w:val="22"/>
          <w:szCs w:val="22"/>
          <w:lang w:val="sr-Latn-ME"/>
        </w:rPr>
        <w:t xml:space="preserve">na zajedničkim djelovima  stambene zgrade, </w:t>
      </w:r>
      <w:r w:rsidR="00E31497" w:rsidRPr="004A2C23">
        <w:rPr>
          <w:rFonts w:ascii="Arial" w:hAnsi="Arial" w:cs="Arial"/>
          <w:color w:val="000000" w:themeColor="text1"/>
          <w:sz w:val="22"/>
          <w:szCs w:val="22"/>
          <w:lang w:val="sr-Latn-ME"/>
        </w:rPr>
        <w:t xml:space="preserve">svaki etažni vlasnik </w:t>
      </w:r>
      <w:r w:rsidR="00ED4F56" w:rsidRPr="004A2C23">
        <w:rPr>
          <w:rFonts w:ascii="Arial" w:hAnsi="Arial" w:cs="Arial"/>
          <w:color w:val="000000" w:themeColor="text1"/>
          <w:sz w:val="22"/>
          <w:szCs w:val="22"/>
          <w:lang w:val="sr-Latn-ME"/>
        </w:rPr>
        <w:t xml:space="preserve"> </w:t>
      </w:r>
      <w:r w:rsidR="0062441E" w:rsidRPr="004A2C23">
        <w:rPr>
          <w:rFonts w:ascii="Arial" w:hAnsi="Arial" w:cs="Arial"/>
          <w:color w:val="000000" w:themeColor="text1"/>
          <w:sz w:val="22"/>
          <w:szCs w:val="22"/>
          <w:lang w:val="sr-Latn-ME"/>
        </w:rPr>
        <w:t>ima pravo</w:t>
      </w:r>
      <w:r w:rsidR="00E31497" w:rsidRPr="004A2C23">
        <w:rPr>
          <w:rFonts w:ascii="Arial" w:hAnsi="Arial" w:cs="Arial"/>
          <w:color w:val="000000" w:themeColor="text1"/>
          <w:sz w:val="22"/>
          <w:szCs w:val="22"/>
          <w:lang w:val="sr-Latn-ME"/>
        </w:rPr>
        <w:t xml:space="preserve"> da preduzme </w:t>
      </w:r>
      <w:r w:rsidR="00855C2A" w:rsidRPr="004A2C23">
        <w:rPr>
          <w:rFonts w:ascii="Arial" w:hAnsi="Arial" w:cs="Arial"/>
          <w:color w:val="000000" w:themeColor="text1"/>
          <w:sz w:val="22"/>
          <w:szCs w:val="22"/>
          <w:lang w:val="sr-Latn-ME"/>
        </w:rPr>
        <w:t>neophodne</w:t>
      </w:r>
      <w:r w:rsidR="00D95709" w:rsidRPr="004A2C23">
        <w:rPr>
          <w:rFonts w:ascii="Arial" w:hAnsi="Arial" w:cs="Arial"/>
          <w:color w:val="000000" w:themeColor="text1"/>
          <w:sz w:val="22"/>
          <w:szCs w:val="22"/>
          <w:lang w:val="sr-Latn-ME"/>
        </w:rPr>
        <w:t xml:space="preserve"> radove</w:t>
      </w:r>
      <w:r w:rsidR="00E31497" w:rsidRPr="004A2C23">
        <w:rPr>
          <w:rFonts w:ascii="Arial" w:hAnsi="Arial" w:cs="Arial"/>
          <w:color w:val="000000" w:themeColor="text1"/>
          <w:sz w:val="22"/>
          <w:szCs w:val="22"/>
          <w:lang w:val="sr-Latn-ME"/>
        </w:rPr>
        <w:t xml:space="preserve"> bez pristanka ostalih etažnih vlasnika</w:t>
      </w:r>
      <w:r w:rsidR="00E31497" w:rsidRPr="004A2C23">
        <w:rPr>
          <w:rFonts w:ascii="Arial" w:hAnsi="Arial" w:cs="Arial"/>
          <w:b/>
          <w:color w:val="000000" w:themeColor="text1"/>
          <w:sz w:val="22"/>
          <w:szCs w:val="22"/>
          <w:lang w:val="sr-Latn-ME"/>
        </w:rPr>
        <w:t>.</w:t>
      </w:r>
    </w:p>
    <w:p w14:paraId="62B0838F" w14:textId="77777777" w:rsidR="00D95709" w:rsidRPr="004A2C23" w:rsidRDefault="00D95709" w:rsidP="00A41409">
      <w:pPr>
        <w:ind w:firstLine="283"/>
        <w:jc w:val="both"/>
        <w:rPr>
          <w:rFonts w:ascii="Arial" w:hAnsi="Arial" w:cs="Arial"/>
          <w:color w:val="000000" w:themeColor="text1"/>
          <w:sz w:val="22"/>
          <w:szCs w:val="22"/>
          <w:lang w:val="sr-Latn-ME"/>
        </w:rPr>
      </w:pPr>
      <w:bookmarkStart w:id="143" w:name="_Hlk234584196"/>
      <w:bookmarkEnd w:id="142"/>
      <w:r w:rsidRPr="004A2C23">
        <w:rPr>
          <w:rFonts w:ascii="Arial" w:hAnsi="Arial" w:cs="Arial"/>
          <w:color w:val="000000" w:themeColor="text1"/>
          <w:sz w:val="22"/>
          <w:szCs w:val="22"/>
          <w:lang w:val="sr-Latn-ME"/>
        </w:rPr>
        <w:t xml:space="preserve">(5) </w:t>
      </w:r>
      <w:bookmarkStart w:id="144" w:name="_Hlk236648903"/>
      <w:r w:rsidRPr="004A2C23">
        <w:rPr>
          <w:rFonts w:ascii="Arial" w:hAnsi="Arial" w:cs="Arial"/>
          <w:color w:val="000000" w:themeColor="text1"/>
          <w:sz w:val="22"/>
          <w:szCs w:val="22"/>
          <w:lang w:val="sr-Latn-ME"/>
        </w:rPr>
        <w:t xml:space="preserve">Etažni vlasnici su dužni da troškove radova iz stava 4 ovog člana naknade etažnom vlasniku koji je preduzeo neophodne mjere u roku od 30 dana od dana dostavljanja računa o izvedenim </w:t>
      </w:r>
      <w:r w:rsidR="00194257" w:rsidRPr="004A2C23">
        <w:rPr>
          <w:rFonts w:ascii="Arial" w:hAnsi="Arial" w:cs="Arial"/>
          <w:color w:val="000000" w:themeColor="text1"/>
          <w:sz w:val="22"/>
          <w:szCs w:val="22"/>
          <w:lang w:val="sr-Latn-ME"/>
        </w:rPr>
        <w:t>radovima</w:t>
      </w:r>
      <w:r w:rsidR="00ED4F56" w:rsidRPr="004A2C23">
        <w:rPr>
          <w:rFonts w:ascii="Arial" w:hAnsi="Arial" w:cs="Arial"/>
          <w:color w:val="000000" w:themeColor="text1"/>
          <w:sz w:val="22"/>
          <w:szCs w:val="22"/>
          <w:lang w:val="sr-Latn-ME"/>
        </w:rPr>
        <w:t>, srazmjerno udjelu neto površine svog posebnog dijela u odnosu na ukupne neto površine svih posebnih djelova</w:t>
      </w:r>
      <w:r w:rsidRPr="004A2C23">
        <w:rPr>
          <w:rFonts w:ascii="Arial" w:hAnsi="Arial" w:cs="Arial"/>
          <w:color w:val="000000" w:themeColor="text1"/>
          <w:sz w:val="22"/>
          <w:szCs w:val="22"/>
          <w:lang w:val="sr-Latn-ME"/>
        </w:rPr>
        <w:t>.</w:t>
      </w:r>
      <w:bookmarkEnd w:id="144"/>
    </w:p>
    <w:bookmarkEnd w:id="139"/>
    <w:bookmarkEnd w:id="143"/>
    <w:p w14:paraId="28B3F7F7" w14:textId="77777777" w:rsidR="00E31497" w:rsidRPr="004A2C23" w:rsidRDefault="00D95709"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(6) </w:t>
      </w:r>
      <w:bookmarkStart w:id="145" w:name="_Hlk234537365"/>
      <w:r w:rsidRPr="004A2C23">
        <w:rPr>
          <w:rFonts w:ascii="Arial" w:hAnsi="Arial" w:cs="Arial"/>
          <w:color w:val="000000" w:themeColor="text1"/>
          <w:sz w:val="22"/>
          <w:szCs w:val="22"/>
          <w:lang w:val="sr-Latn-ME"/>
        </w:rPr>
        <w:t>Račun o izvedenim radovima iz stava 4 ovog člana, predstavlja izvršnu ispravu u izvršnom postupku</w:t>
      </w:r>
      <w:bookmarkEnd w:id="145"/>
      <w:r w:rsidRPr="004A2C23">
        <w:rPr>
          <w:rFonts w:ascii="Arial" w:hAnsi="Arial" w:cs="Arial"/>
          <w:color w:val="000000" w:themeColor="text1"/>
          <w:sz w:val="22"/>
          <w:szCs w:val="22"/>
          <w:lang w:val="sr-Latn-ME"/>
        </w:rPr>
        <w:t xml:space="preserve">. </w:t>
      </w:r>
      <w:r w:rsidR="002837A8" w:rsidRPr="004A2C23">
        <w:rPr>
          <w:rFonts w:ascii="Arial" w:hAnsi="Arial" w:cs="Arial"/>
          <w:color w:val="000000" w:themeColor="text1"/>
          <w:sz w:val="22"/>
          <w:szCs w:val="22"/>
          <w:lang w:val="sr-Latn-ME"/>
        </w:rPr>
        <w:t xml:space="preserve"> </w:t>
      </w:r>
    </w:p>
    <w:p w14:paraId="1B3C919B"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D95709"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xml:space="preserve">) </w:t>
      </w:r>
      <w:r w:rsidR="00855C2A" w:rsidRPr="004A2C23">
        <w:rPr>
          <w:rFonts w:ascii="Arial" w:hAnsi="Arial" w:cs="Arial"/>
          <w:color w:val="000000" w:themeColor="text1"/>
          <w:sz w:val="22"/>
          <w:szCs w:val="22"/>
          <w:lang w:val="sr-Latn-ME"/>
        </w:rPr>
        <w:t>Neophodne</w:t>
      </w:r>
      <w:r w:rsidR="00E31497" w:rsidRPr="004A2C23">
        <w:rPr>
          <w:rFonts w:ascii="Arial" w:hAnsi="Arial" w:cs="Arial"/>
          <w:color w:val="000000" w:themeColor="text1"/>
          <w:sz w:val="22"/>
          <w:szCs w:val="22"/>
          <w:lang w:val="sr-Latn-ME"/>
        </w:rPr>
        <w:t xml:space="preserve"> mjere u smislu stava 4 ovog člana su radnje i postupci (hitne </w:t>
      </w:r>
      <w:r w:rsidR="00FD46F7" w:rsidRPr="004A2C23">
        <w:rPr>
          <w:rFonts w:ascii="Arial" w:hAnsi="Arial" w:cs="Arial"/>
          <w:color w:val="000000" w:themeColor="text1"/>
          <w:sz w:val="22"/>
          <w:szCs w:val="22"/>
          <w:lang w:val="sr-Latn-ME"/>
        </w:rPr>
        <w:t xml:space="preserve">intervencije </w:t>
      </w:r>
      <w:r w:rsidR="00E31497" w:rsidRPr="004A2C23">
        <w:rPr>
          <w:rFonts w:ascii="Arial" w:hAnsi="Arial" w:cs="Arial"/>
          <w:color w:val="000000" w:themeColor="text1"/>
          <w:sz w:val="22"/>
          <w:szCs w:val="22"/>
          <w:lang w:val="sr-Latn-ME"/>
        </w:rPr>
        <w:t xml:space="preserve">na električnim, vodovodnim, plinskim, kanalizacionim i drugim instalacijama, </w:t>
      </w:r>
      <w:r w:rsidR="00FD46F7" w:rsidRPr="004A2C23">
        <w:rPr>
          <w:rFonts w:ascii="Arial" w:hAnsi="Arial" w:cs="Arial"/>
          <w:color w:val="000000" w:themeColor="text1"/>
          <w:sz w:val="22"/>
          <w:szCs w:val="22"/>
          <w:lang w:val="sr-Latn-ME"/>
        </w:rPr>
        <w:t xml:space="preserve">intervencije </w:t>
      </w:r>
      <w:r w:rsidR="00E31497" w:rsidRPr="004A2C23">
        <w:rPr>
          <w:rFonts w:ascii="Arial" w:hAnsi="Arial" w:cs="Arial"/>
          <w:color w:val="000000" w:themeColor="text1"/>
          <w:sz w:val="22"/>
          <w:szCs w:val="22"/>
          <w:lang w:val="sr-Latn-ME"/>
        </w:rPr>
        <w:t>krova, fasade, i sl) koji imaju za cilj otklanjanje opasnosti od štete na posebnim i zajedničkim djelovima stambene zgrade.</w:t>
      </w:r>
    </w:p>
    <w:p w14:paraId="7DAA96BC" w14:textId="77777777" w:rsidR="00E31497" w:rsidRPr="004A2C23" w:rsidRDefault="00E31497" w:rsidP="00A41409">
      <w:pPr>
        <w:jc w:val="both"/>
        <w:rPr>
          <w:rFonts w:ascii="Arial" w:hAnsi="Arial" w:cs="Arial"/>
          <w:color w:val="000000" w:themeColor="text1"/>
          <w:sz w:val="22"/>
          <w:szCs w:val="22"/>
          <w:lang w:val="sr-Latn-ME"/>
        </w:rPr>
      </w:pPr>
    </w:p>
    <w:p w14:paraId="1465A9AE"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Nadležnost u slučaju neobavljanja hitnih radova</w:t>
      </w:r>
    </w:p>
    <w:p w14:paraId="1B2B2399"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w:t>
      </w:r>
      <w:r w:rsidR="00BF1E36" w:rsidRPr="004A2C23">
        <w:rPr>
          <w:rFonts w:ascii="Arial" w:hAnsi="Arial" w:cs="Arial"/>
          <w:b/>
          <w:bCs/>
          <w:color w:val="000000" w:themeColor="text1"/>
          <w:sz w:val="22"/>
          <w:szCs w:val="22"/>
          <w:lang w:val="sr-Latn-ME"/>
        </w:rPr>
        <w:t xml:space="preserve"> </w:t>
      </w:r>
      <w:r w:rsidR="00220E84" w:rsidRPr="004A2C23">
        <w:rPr>
          <w:rFonts w:ascii="Arial" w:hAnsi="Arial" w:cs="Arial"/>
          <w:b/>
          <w:bCs/>
          <w:color w:val="000000" w:themeColor="text1"/>
          <w:sz w:val="22"/>
          <w:szCs w:val="22"/>
          <w:lang w:val="sr-Latn-ME"/>
        </w:rPr>
        <w:t>42</w:t>
      </w:r>
    </w:p>
    <w:p w14:paraId="61015E93" w14:textId="77777777" w:rsidR="00B5210D" w:rsidRPr="004A2C23" w:rsidRDefault="00B5210D" w:rsidP="00A41409">
      <w:pPr>
        <w:jc w:val="center"/>
        <w:rPr>
          <w:rFonts w:ascii="Arial" w:hAnsi="Arial" w:cs="Arial"/>
          <w:b/>
          <w:bCs/>
          <w:color w:val="000000" w:themeColor="text1"/>
          <w:sz w:val="22"/>
          <w:szCs w:val="22"/>
          <w:lang w:val="sr-Latn-ME"/>
        </w:rPr>
      </w:pPr>
    </w:p>
    <w:p w14:paraId="0C961DE0" w14:textId="77777777" w:rsidR="00C6556E" w:rsidRPr="004A2C23" w:rsidRDefault="008D1E57" w:rsidP="00A41409">
      <w:pPr>
        <w:ind w:firstLine="283"/>
        <w:jc w:val="both"/>
        <w:rPr>
          <w:rFonts w:ascii="Arial" w:hAnsi="Arial" w:cs="Arial"/>
          <w:color w:val="000000" w:themeColor="text1"/>
          <w:sz w:val="22"/>
          <w:szCs w:val="22"/>
        </w:rPr>
      </w:pPr>
      <w:r w:rsidRPr="004A2C23">
        <w:rPr>
          <w:rFonts w:ascii="Arial" w:hAnsi="Arial" w:cs="Arial"/>
          <w:color w:val="000000" w:themeColor="text1"/>
          <w:sz w:val="22"/>
          <w:szCs w:val="22"/>
          <w:lang w:val="sr-Latn-ME"/>
        </w:rPr>
        <w:t>(1)</w:t>
      </w:r>
      <w:r w:rsidR="005E653A" w:rsidRPr="004A2C23">
        <w:rPr>
          <w:rFonts w:ascii="Arial" w:hAnsi="Arial" w:cs="Arial"/>
          <w:color w:val="000000" w:themeColor="text1"/>
          <w:sz w:val="22"/>
          <w:szCs w:val="22"/>
        </w:rPr>
        <w:t xml:space="preserve"> Ako upravnik ne obezbijedi izvođenje hitnih radova</w:t>
      </w:r>
      <w:r w:rsidR="00331406" w:rsidRPr="004A2C23">
        <w:rPr>
          <w:rFonts w:ascii="Arial" w:hAnsi="Arial" w:cs="Arial"/>
          <w:color w:val="000000" w:themeColor="text1"/>
          <w:sz w:val="22"/>
          <w:szCs w:val="22"/>
        </w:rPr>
        <w:t xml:space="preserve"> u roku iz člana </w:t>
      </w:r>
      <w:r w:rsidR="00B8163F" w:rsidRPr="004A2C23">
        <w:rPr>
          <w:rFonts w:ascii="Arial" w:hAnsi="Arial" w:cs="Arial"/>
          <w:color w:val="000000" w:themeColor="text1"/>
          <w:sz w:val="22"/>
          <w:szCs w:val="22"/>
        </w:rPr>
        <w:t xml:space="preserve">40 </w:t>
      </w:r>
      <w:r w:rsidR="00331406" w:rsidRPr="004A2C23">
        <w:rPr>
          <w:rFonts w:ascii="Arial" w:hAnsi="Arial" w:cs="Arial"/>
          <w:color w:val="000000" w:themeColor="text1"/>
          <w:sz w:val="22"/>
          <w:szCs w:val="22"/>
        </w:rPr>
        <w:t>st</w:t>
      </w:r>
      <w:r w:rsidR="0074655C" w:rsidRPr="004A2C23">
        <w:rPr>
          <w:rFonts w:ascii="Arial" w:hAnsi="Arial" w:cs="Arial"/>
          <w:color w:val="000000" w:themeColor="text1"/>
          <w:sz w:val="22"/>
          <w:szCs w:val="22"/>
        </w:rPr>
        <w:t>.</w:t>
      </w:r>
      <w:r w:rsidR="00331406" w:rsidRPr="004A2C23">
        <w:rPr>
          <w:rFonts w:ascii="Arial" w:hAnsi="Arial" w:cs="Arial"/>
          <w:color w:val="000000" w:themeColor="text1"/>
          <w:sz w:val="22"/>
          <w:szCs w:val="22"/>
        </w:rPr>
        <w:t xml:space="preserve"> 3</w:t>
      </w:r>
      <w:r w:rsidR="0074655C" w:rsidRPr="004A2C23">
        <w:rPr>
          <w:rFonts w:ascii="Arial" w:hAnsi="Arial" w:cs="Arial"/>
          <w:color w:val="000000" w:themeColor="text1"/>
          <w:sz w:val="22"/>
          <w:szCs w:val="22"/>
        </w:rPr>
        <w:t xml:space="preserve"> i 4</w:t>
      </w:r>
      <w:r w:rsidR="00331406" w:rsidRPr="004A2C23">
        <w:rPr>
          <w:rFonts w:ascii="Arial" w:hAnsi="Arial" w:cs="Arial"/>
          <w:color w:val="000000" w:themeColor="text1"/>
          <w:sz w:val="22"/>
          <w:szCs w:val="22"/>
        </w:rPr>
        <w:t xml:space="preserve"> ovog zakona</w:t>
      </w:r>
      <w:r w:rsidR="005E653A" w:rsidRPr="004A2C23">
        <w:rPr>
          <w:rFonts w:ascii="Arial" w:hAnsi="Arial" w:cs="Arial"/>
          <w:color w:val="000000" w:themeColor="text1"/>
          <w:sz w:val="22"/>
          <w:szCs w:val="22"/>
        </w:rPr>
        <w:t xml:space="preserve">, </w:t>
      </w:r>
      <w:r w:rsidR="00C6556E" w:rsidRPr="004A2C23">
        <w:rPr>
          <w:rFonts w:ascii="Arial" w:hAnsi="Arial" w:cs="Arial"/>
          <w:color w:val="000000" w:themeColor="text1"/>
          <w:sz w:val="22"/>
          <w:szCs w:val="22"/>
        </w:rPr>
        <w:t xml:space="preserve">etažni vlasnik odnosno korisnik posebnog dijela stambene zgrade može podnijeti inicijativu inspektoru za stanovanje za </w:t>
      </w:r>
      <w:r w:rsidR="00B94EC3" w:rsidRPr="004A2C23">
        <w:rPr>
          <w:rFonts w:ascii="Arial" w:hAnsi="Arial" w:cs="Arial"/>
          <w:color w:val="000000" w:themeColor="text1"/>
          <w:sz w:val="22"/>
          <w:szCs w:val="22"/>
        </w:rPr>
        <w:t xml:space="preserve">vršenje inspekcijskog nadzora radi obezbjeđivanja izvođenja </w:t>
      </w:r>
      <w:r w:rsidR="00C6556E" w:rsidRPr="004A2C23">
        <w:rPr>
          <w:rFonts w:ascii="Arial" w:hAnsi="Arial" w:cs="Arial"/>
          <w:color w:val="000000" w:themeColor="text1"/>
          <w:sz w:val="22"/>
          <w:szCs w:val="22"/>
        </w:rPr>
        <w:t>hitnih radova.</w:t>
      </w:r>
    </w:p>
    <w:p w14:paraId="7604C023" w14:textId="77777777" w:rsidR="00E31497" w:rsidRPr="004A2C23" w:rsidRDefault="00C6556E" w:rsidP="00A41409">
      <w:pPr>
        <w:ind w:firstLine="283"/>
        <w:jc w:val="both"/>
        <w:rPr>
          <w:rFonts w:ascii="Arial" w:hAnsi="Arial" w:cs="Arial"/>
          <w:color w:val="000000" w:themeColor="text1"/>
          <w:sz w:val="22"/>
          <w:szCs w:val="22"/>
          <w:lang w:val="sr-Latn-ME"/>
        </w:rPr>
      </w:pPr>
      <w:bookmarkStart w:id="146" w:name="_Hlk234236633"/>
      <w:r w:rsidRPr="004A2C23">
        <w:rPr>
          <w:rFonts w:ascii="Arial" w:hAnsi="Arial" w:cs="Arial"/>
          <w:color w:val="000000" w:themeColor="text1"/>
          <w:sz w:val="22"/>
          <w:szCs w:val="22"/>
        </w:rPr>
        <w:t xml:space="preserve">(2) U slučaju iz stava 1 ovog člana, </w:t>
      </w:r>
      <w:r w:rsidR="00E31497" w:rsidRPr="004A2C23">
        <w:rPr>
          <w:rFonts w:ascii="Arial" w:hAnsi="Arial" w:cs="Arial"/>
          <w:color w:val="000000" w:themeColor="text1"/>
          <w:sz w:val="22"/>
          <w:szCs w:val="22"/>
          <w:lang w:val="sr-Latn-ME"/>
        </w:rPr>
        <w:t>organ lokalne uprave dužan je da</w:t>
      </w:r>
      <w:r w:rsidR="00B63799" w:rsidRPr="004A2C23">
        <w:rPr>
          <w:rFonts w:ascii="Arial" w:hAnsi="Arial" w:cs="Arial"/>
          <w:color w:val="000000" w:themeColor="text1"/>
          <w:sz w:val="22"/>
          <w:szCs w:val="22"/>
          <w:lang w:val="sr-Latn-ME"/>
        </w:rPr>
        <w:t>, po nalogu inspektora za stanovanje,</w:t>
      </w:r>
      <w:r w:rsidR="00E31497" w:rsidRPr="004A2C23">
        <w:rPr>
          <w:rFonts w:ascii="Arial" w:hAnsi="Arial" w:cs="Arial"/>
          <w:color w:val="000000" w:themeColor="text1"/>
          <w:sz w:val="22"/>
          <w:szCs w:val="22"/>
          <w:lang w:val="sr-Latn-ME"/>
        </w:rPr>
        <w:t xml:space="preserve"> obezbijedi izvođenje</w:t>
      </w:r>
      <w:r w:rsidRPr="004A2C23">
        <w:rPr>
          <w:rFonts w:ascii="Arial" w:hAnsi="Arial" w:cs="Arial"/>
          <w:color w:val="000000" w:themeColor="text1"/>
          <w:sz w:val="22"/>
          <w:szCs w:val="22"/>
          <w:lang w:val="sr-Latn-ME"/>
        </w:rPr>
        <w:t xml:space="preserve"> hitnih radova</w:t>
      </w:r>
      <w:r w:rsidR="00E31497" w:rsidRPr="004A2C23">
        <w:rPr>
          <w:rFonts w:ascii="Arial" w:hAnsi="Arial" w:cs="Arial"/>
          <w:color w:val="000000" w:themeColor="text1"/>
          <w:sz w:val="22"/>
          <w:szCs w:val="22"/>
          <w:lang w:val="sr-Latn-ME"/>
        </w:rPr>
        <w:t xml:space="preserve">, do nivoa sanacije postojećeg stanja, </w:t>
      </w:r>
      <w:bookmarkStart w:id="147" w:name="_Hlk234057207"/>
      <w:r w:rsidR="00E31497" w:rsidRPr="004A2C23">
        <w:rPr>
          <w:rFonts w:ascii="Arial" w:hAnsi="Arial" w:cs="Arial"/>
          <w:color w:val="000000" w:themeColor="text1"/>
          <w:sz w:val="22"/>
          <w:szCs w:val="22"/>
          <w:lang w:val="sr-Latn-ME"/>
        </w:rPr>
        <w:t>radi sprečavanja daljih štetnih posljedica na teret stambene zgrade</w:t>
      </w:r>
      <w:bookmarkEnd w:id="147"/>
      <w:r w:rsidR="00E31497" w:rsidRPr="004A2C23">
        <w:rPr>
          <w:rFonts w:ascii="Arial" w:hAnsi="Arial" w:cs="Arial"/>
          <w:color w:val="000000" w:themeColor="text1"/>
          <w:sz w:val="22"/>
          <w:szCs w:val="22"/>
          <w:lang w:val="sr-Latn-ME"/>
        </w:rPr>
        <w:t>.</w:t>
      </w:r>
    </w:p>
    <w:p w14:paraId="2F4BED89"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lastRenderedPageBreak/>
        <w:t>(</w:t>
      </w:r>
      <w:r w:rsidR="000C7A41"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w:t>
      </w:r>
      <w:bookmarkStart w:id="148" w:name="_Hlk236648962"/>
      <w:r w:rsidR="00E31497" w:rsidRPr="004A2C23">
        <w:rPr>
          <w:rFonts w:ascii="Arial" w:hAnsi="Arial" w:cs="Arial"/>
          <w:color w:val="000000" w:themeColor="text1"/>
          <w:sz w:val="22"/>
          <w:szCs w:val="22"/>
          <w:lang w:val="sr-Latn-ME"/>
        </w:rPr>
        <w:t xml:space="preserve">Etažni vlasnici stambene zgrade dužni </w:t>
      </w:r>
      <w:r w:rsidR="00C6556E" w:rsidRPr="004A2C23">
        <w:rPr>
          <w:rFonts w:ascii="Arial" w:hAnsi="Arial" w:cs="Arial"/>
          <w:color w:val="000000" w:themeColor="text1"/>
          <w:sz w:val="22"/>
          <w:szCs w:val="22"/>
          <w:lang w:val="sr-Latn-ME"/>
        </w:rPr>
        <w:t xml:space="preserve">su </w:t>
      </w:r>
      <w:r w:rsidR="00E31497" w:rsidRPr="004A2C23">
        <w:rPr>
          <w:rFonts w:ascii="Arial" w:hAnsi="Arial" w:cs="Arial"/>
          <w:color w:val="000000" w:themeColor="text1"/>
          <w:sz w:val="22"/>
          <w:szCs w:val="22"/>
          <w:lang w:val="sr-Latn-ME"/>
        </w:rPr>
        <w:t>da troškove radova iz stava 1 ovog člana naknade organu lokalne uprave, u rokovima i na način koji odredi organ lokalne uprave.</w:t>
      </w:r>
      <w:bookmarkEnd w:id="148"/>
    </w:p>
    <w:bookmarkEnd w:id="146"/>
    <w:p w14:paraId="6C3B1B9F" w14:textId="1968EC52" w:rsidR="00FD46F7" w:rsidRPr="004A2C23" w:rsidRDefault="008D1E57" w:rsidP="00020B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0C7A41"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xml:space="preserve">) </w:t>
      </w:r>
      <w:r w:rsidR="00E31497" w:rsidRPr="004A2C23">
        <w:rPr>
          <w:rFonts w:ascii="Arial" w:hAnsi="Arial" w:cs="Arial"/>
          <w:color w:val="000000" w:themeColor="text1"/>
          <w:sz w:val="22"/>
          <w:szCs w:val="22"/>
          <w:lang w:val="sr-Latn-ME"/>
        </w:rPr>
        <w:t xml:space="preserve">Račun o izvedenim hitnim radovima iz stava </w:t>
      </w:r>
      <w:r w:rsidR="0074655C" w:rsidRPr="004A2C23">
        <w:rPr>
          <w:rFonts w:ascii="Arial" w:hAnsi="Arial" w:cs="Arial"/>
          <w:color w:val="000000" w:themeColor="text1"/>
          <w:sz w:val="22"/>
          <w:szCs w:val="22"/>
          <w:lang w:val="sr-Latn-ME"/>
        </w:rPr>
        <w:t xml:space="preserve">2 </w:t>
      </w:r>
      <w:r w:rsidR="00E31497" w:rsidRPr="004A2C23">
        <w:rPr>
          <w:rFonts w:ascii="Arial" w:hAnsi="Arial" w:cs="Arial"/>
          <w:color w:val="000000" w:themeColor="text1"/>
          <w:sz w:val="22"/>
          <w:szCs w:val="22"/>
          <w:lang w:val="sr-Latn-ME"/>
        </w:rPr>
        <w:t>ovog člana predstavlja izvršnu ispravu u izvršnom postupku.</w:t>
      </w:r>
      <w:bookmarkEnd w:id="129"/>
    </w:p>
    <w:p w14:paraId="12E3B360" w14:textId="77777777" w:rsidR="00020B09" w:rsidRPr="004A2C23" w:rsidRDefault="00020B09" w:rsidP="00020B09">
      <w:pPr>
        <w:ind w:firstLine="283"/>
        <w:jc w:val="both"/>
        <w:rPr>
          <w:rFonts w:ascii="Arial" w:hAnsi="Arial" w:cs="Arial"/>
          <w:color w:val="000000" w:themeColor="text1"/>
          <w:sz w:val="22"/>
          <w:szCs w:val="22"/>
          <w:lang w:val="sr-Latn-ME"/>
        </w:rPr>
      </w:pPr>
    </w:p>
    <w:p w14:paraId="329F890A" w14:textId="77777777" w:rsidR="00ED4F56" w:rsidRPr="004A2C23" w:rsidRDefault="00ED4F56" w:rsidP="00ED4F56">
      <w:pPr>
        <w:shd w:val="clear" w:color="auto" w:fill="FFFFFF"/>
        <w:jc w:val="center"/>
        <w:textAlignment w:val="baseline"/>
        <w:rPr>
          <w:rFonts w:ascii="Arial" w:hAnsi="Arial" w:cs="Arial"/>
          <w:b/>
          <w:iCs/>
          <w:color w:val="000000" w:themeColor="text1"/>
          <w:sz w:val="22"/>
          <w:szCs w:val="22"/>
          <w:lang w:val="sr-Latn-ME"/>
        </w:rPr>
      </w:pPr>
      <w:r w:rsidRPr="004A2C23">
        <w:rPr>
          <w:rFonts w:ascii="Arial" w:hAnsi="Arial" w:cs="Arial"/>
          <w:b/>
          <w:iCs/>
          <w:color w:val="000000" w:themeColor="text1"/>
          <w:sz w:val="22"/>
          <w:szCs w:val="22"/>
          <w:lang w:val="sr-Latn-ME"/>
        </w:rPr>
        <w:t>Investicioni radovi</w:t>
      </w:r>
    </w:p>
    <w:p w14:paraId="2D591C3A" w14:textId="77777777" w:rsidR="00ED4F56" w:rsidRPr="004A2C23" w:rsidRDefault="00ED4F56" w:rsidP="00ED4F56">
      <w:pPr>
        <w:shd w:val="clear" w:color="auto" w:fill="FFFFFF"/>
        <w:jc w:val="center"/>
        <w:textAlignment w:val="baseline"/>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 xml:space="preserve">Član </w:t>
      </w:r>
      <w:r w:rsidR="0093587B" w:rsidRPr="004A2C23">
        <w:rPr>
          <w:rFonts w:ascii="Arial" w:hAnsi="Arial" w:cs="Arial"/>
          <w:b/>
          <w:color w:val="000000" w:themeColor="text1"/>
          <w:sz w:val="22"/>
          <w:szCs w:val="22"/>
          <w:lang w:val="sr-Latn-ME"/>
        </w:rPr>
        <w:t>4</w:t>
      </w:r>
      <w:r w:rsidR="00220E84" w:rsidRPr="004A2C23">
        <w:rPr>
          <w:rFonts w:ascii="Arial" w:hAnsi="Arial" w:cs="Arial"/>
          <w:b/>
          <w:color w:val="000000" w:themeColor="text1"/>
          <w:sz w:val="22"/>
          <w:szCs w:val="22"/>
          <w:lang w:val="sr-Latn-ME"/>
        </w:rPr>
        <w:t>3</w:t>
      </w:r>
    </w:p>
    <w:p w14:paraId="4E9C9D82" w14:textId="77777777" w:rsidR="00ED4F56" w:rsidRPr="004A2C23" w:rsidRDefault="00ED4F56" w:rsidP="00ED4F56">
      <w:pPr>
        <w:shd w:val="clear" w:color="auto" w:fill="FFFFFF"/>
        <w:jc w:val="center"/>
        <w:textAlignment w:val="baseline"/>
        <w:rPr>
          <w:rFonts w:ascii="Arial" w:hAnsi="Arial" w:cs="Arial"/>
          <w:b/>
          <w:color w:val="000000" w:themeColor="text1"/>
          <w:sz w:val="22"/>
          <w:szCs w:val="22"/>
          <w:lang w:val="sr-Latn-ME"/>
        </w:rPr>
      </w:pPr>
    </w:p>
    <w:p w14:paraId="69536628" w14:textId="77777777" w:rsidR="00ED4F56" w:rsidRPr="004A2C23" w:rsidRDefault="00ED4F56" w:rsidP="00BD7AF0">
      <w:pPr>
        <w:ind w:firstLine="284"/>
        <w:jc w:val="both"/>
        <w:rPr>
          <w:rFonts w:ascii="Arial" w:hAnsi="Arial" w:cs="Arial"/>
          <w:b/>
          <w:bCs/>
          <w:color w:val="000000" w:themeColor="text1"/>
          <w:sz w:val="22"/>
          <w:szCs w:val="22"/>
          <w:lang w:val="sr-Latn-ME"/>
        </w:rPr>
      </w:pPr>
      <w:bookmarkStart w:id="149" w:name="_Hlk230890248"/>
      <w:r w:rsidRPr="004A2C23">
        <w:rPr>
          <w:rFonts w:ascii="Arial" w:hAnsi="Arial" w:cs="Arial"/>
          <w:color w:val="000000" w:themeColor="text1"/>
          <w:sz w:val="22"/>
          <w:szCs w:val="22"/>
          <w:lang w:val="sr-Latn-ME"/>
        </w:rPr>
        <w:t xml:space="preserve">Investicioni radovi obuhvataju radove </w:t>
      </w:r>
      <w:r w:rsidR="0062441E" w:rsidRPr="004A2C23">
        <w:rPr>
          <w:rFonts w:ascii="Arial" w:hAnsi="Arial" w:cs="Arial"/>
          <w:color w:val="000000" w:themeColor="text1"/>
          <w:sz w:val="22"/>
          <w:szCs w:val="22"/>
          <w:lang w:val="sr-Latn-ME"/>
        </w:rPr>
        <w:t>na unapređenju</w:t>
      </w:r>
      <w:r w:rsidRPr="004A2C23">
        <w:rPr>
          <w:rFonts w:ascii="Arial" w:hAnsi="Arial" w:cs="Arial"/>
          <w:color w:val="000000" w:themeColor="text1"/>
          <w:sz w:val="22"/>
          <w:szCs w:val="22"/>
          <w:lang w:val="sr-Latn-ME"/>
        </w:rPr>
        <w:t xml:space="preserve"> projektovanih odnosno postignutih svojstava zgrade,</w:t>
      </w:r>
      <w:bookmarkEnd w:id="149"/>
      <w:r w:rsidRPr="004A2C23">
        <w:rPr>
          <w:rFonts w:ascii="Arial" w:hAnsi="Arial" w:cs="Arial"/>
          <w:color w:val="000000" w:themeColor="text1"/>
          <w:sz w:val="22"/>
          <w:szCs w:val="22"/>
          <w:lang w:val="sr-Latn-ME"/>
        </w:rPr>
        <w:t xml:space="preserve"> za koje je potrebno izdvojiti novčana sredstva u iznosu višem od sredstava tekućeg održavanja koja su etažni vlasnici dužni uplaćivati u skladu sa ovim zakonom.</w:t>
      </w:r>
    </w:p>
    <w:p w14:paraId="3F82F5E1" w14:textId="77777777" w:rsidR="00F216EB" w:rsidRPr="004A2C23" w:rsidRDefault="00F216EB" w:rsidP="002E651E">
      <w:pPr>
        <w:jc w:val="center"/>
        <w:rPr>
          <w:rFonts w:ascii="Arial" w:hAnsi="Arial" w:cs="Arial"/>
          <w:b/>
          <w:bCs/>
          <w:color w:val="000000" w:themeColor="text1"/>
          <w:sz w:val="22"/>
          <w:szCs w:val="22"/>
          <w:lang w:val="sr-Latn-ME"/>
        </w:rPr>
      </w:pPr>
    </w:p>
    <w:p w14:paraId="1E1FA16A" w14:textId="77777777" w:rsidR="002E651E" w:rsidRPr="004A2C23" w:rsidRDefault="002E651E" w:rsidP="002E651E">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Nedopušteni radovi</w:t>
      </w:r>
    </w:p>
    <w:p w14:paraId="3E802FD5" w14:textId="77777777" w:rsidR="002E651E" w:rsidRPr="004A2C23" w:rsidRDefault="002E651E" w:rsidP="002E651E">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EF768F" w:rsidRPr="004A2C23">
        <w:rPr>
          <w:rFonts w:ascii="Arial" w:hAnsi="Arial" w:cs="Arial"/>
          <w:b/>
          <w:bCs/>
          <w:color w:val="000000" w:themeColor="text1"/>
          <w:sz w:val="22"/>
          <w:szCs w:val="22"/>
          <w:lang w:val="sr-Latn-ME"/>
        </w:rPr>
        <w:t>44</w:t>
      </w:r>
    </w:p>
    <w:p w14:paraId="56B7CD6D" w14:textId="77777777" w:rsidR="002E651E" w:rsidRPr="004A2C23" w:rsidRDefault="002E651E" w:rsidP="002E651E">
      <w:pPr>
        <w:jc w:val="center"/>
        <w:rPr>
          <w:rFonts w:ascii="Arial" w:hAnsi="Arial" w:cs="Arial"/>
          <w:b/>
          <w:bCs/>
          <w:color w:val="000000" w:themeColor="text1"/>
          <w:sz w:val="22"/>
          <w:szCs w:val="22"/>
          <w:lang w:val="sr-Latn-ME"/>
        </w:rPr>
      </w:pPr>
    </w:p>
    <w:p w14:paraId="6450C0A3" w14:textId="77777777" w:rsidR="002E651E" w:rsidRPr="004A2C23" w:rsidRDefault="002E651E" w:rsidP="00F22160">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Zabranjeno je</w:t>
      </w:r>
      <w:r w:rsidR="00F22160" w:rsidRPr="004A2C23">
        <w:rPr>
          <w:rFonts w:ascii="Arial" w:hAnsi="Arial" w:cs="Arial"/>
          <w:color w:val="000000" w:themeColor="text1"/>
          <w:sz w:val="22"/>
          <w:szCs w:val="22"/>
          <w:lang w:val="sr-Latn-ME"/>
        </w:rPr>
        <w:t xml:space="preserve"> narušavati izgled fasade </w:t>
      </w:r>
      <w:r w:rsidR="00243D0C" w:rsidRPr="004A2C23">
        <w:rPr>
          <w:rFonts w:ascii="Arial" w:hAnsi="Arial" w:cs="Arial"/>
          <w:color w:val="000000" w:themeColor="text1"/>
          <w:sz w:val="22"/>
          <w:szCs w:val="22"/>
          <w:lang w:val="sr-Latn-ME"/>
        </w:rPr>
        <w:t xml:space="preserve">stambene </w:t>
      </w:r>
      <w:r w:rsidR="00F22160" w:rsidRPr="004A2C23">
        <w:rPr>
          <w:rFonts w:ascii="Arial" w:hAnsi="Arial" w:cs="Arial"/>
          <w:color w:val="000000" w:themeColor="text1"/>
          <w:sz w:val="22"/>
          <w:szCs w:val="22"/>
          <w:lang w:val="sr-Latn-ME"/>
        </w:rPr>
        <w:t>zgrade</w:t>
      </w:r>
      <w:r w:rsidRPr="004A2C23">
        <w:rPr>
          <w:rFonts w:ascii="Arial" w:hAnsi="Arial" w:cs="Arial"/>
          <w:color w:val="000000" w:themeColor="text1"/>
          <w:sz w:val="22"/>
          <w:szCs w:val="22"/>
          <w:lang w:val="sr-Latn-ME"/>
        </w:rPr>
        <w:t>:</w:t>
      </w:r>
      <w:r w:rsidR="00F22160"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postavljanjem uređaja</w:t>
      </w:r>
      <w:r w:rsidR="00F22160"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zastakljivanjem</w:t>
      </w:r>
      <w:r w:rsidR="00F22160" w:rsidRPr="004A2C23">
        <w:rPr>
          <w:rFonts w:ascii="Arial" w:hAnsi="Arial" w:cs="Arial"/>
          <w:color w:val="000000" w:themeColor="text1"/>
          <w:sz w:val="22"/>
          <w:szCs w:val="22"/>
          <w:lang w:val="sr-Latn-ME"/>
        </w:rPr>
        <w:t>, zazidavanjem ili vršenje</w:t>
      </w:r>
      <w:r w:rsidR="00243D0C" w:rsidRPr="004A2C23">
        <w:rPr>
          <w:rFonts w:ascii="Arial" w:hAnsi="Arial" w:cs="Arial"/>
          <w:color w:val="000000" w:themeColor="text1"/>
          <w:sz w:val="22"/>
          <w:szCs w:val="22"/>
          <w:lang w:val="sr-Latn-ME"/>
        </w:rPr>
        <w:t>m</w:t>
      </w:r>
      <w:r w:rsidR="00F22160" w:rsidRPr="004A2C23">
        <w:rPr>
          <w:rFonts w:ascii="Arial" w:hAnsi="Arial" w:cs="Arial"/>
          <w:color w:val="000000" w:themeColor="text1"/>
          <w:sz w:val="22"/>
          <w:szCs w:val="22"/>
          <w:lang w:val="sr-Latn-ME"/>
        </w:rPr>
        <w:t xml:space="preserve"> drugih radova koji mogu narušiti izgled stambene zgrade, suprotno propisima o izgradnji objekata.</w:t>
      </w:r>
    </w:p>
    <w:p w14:paraId="08FB1897" w14:textId="77777777" w:rsidR="00B63799" w:rsidRPr="004A2C23" w:rsidRDefault="00711979" w:rsidP="00B63799">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07727C"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xml:space="preserve">) </w:t>
      </w:r>
      <w:r w:rsidR="00B63799" w:rsidRPr="004A2C23">
        <w:rPr>
          <w:rFonts w:ascii="Arial" w:hAnsi="Arial" w:cs="Arial"/>
          <w:color w:val="000000" w:themeColor="text1"/>
          <w:sz w:val="22"/>
          <w:szCs w:val="22"/>
          <w:lang w:val="sr-Latn-ME"/>
        </w:rPr>
        <w:t xml:space="preserve">Zabrana iz stava 1 ovog člana ne odnosi se na </w:t>
      </w:r>
      <w:r w:rsidR="004A6A27" w:rsidRPr="004A2C23">
        <w:rPr>
          <w:rFonts w:ascii="Arial" w:hAnsi="Arial" w:cs="Arial"/>
          <w:color w:val="000000" w:themeColor="text1"/>
          <w:sz w:val="22"/>
          <w:szCs w:val="22"/>
          <w:lang w:val="sr-Latn-ME"/>
        </w:rPr>
        <w:t xml:space="preserve">isticanje poslovnog imena privrednog društva, u skladu sa posebnim zakonom. </w:t>
      </w:r>
    </w:p>
    <w:p w14:paraId="23EB177F" w14:textId="77777777" w:rsidR="00F22160" w:rsidRPr="004A2C23" w:rsidRDefault="00F22160" w:rsidP="00F22160">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w:t>
      </w:r>
      <w:bookmarkStart w:id="150" w:name="_Hlk236650596"/>
      <w:r w:rsidRPr="004A2C23">
        <w:rPr>
          <w:rFonts w:ascii="Arial" w:hAnsi="Arial" w:cs="Arial"/>
          <w:color w:val="000000" w:themeColor="text1"/>
          <w:sz w:val="22"/>
          <w:szCs w:val="22"/>
          <w:lang w:val="sr-Latn-ME"/>
        </w:rPr>
        <w:t>Zabranjeno je pregrađivati, zagrađivati odnosno zazidavati zajedničke djelove unutar stambene zgrade i/ili garaže, odnosno djelove urbanističke paracele na kojoj je stambena zgrada izgrađena, ili na drugi način onemogućavati korišćenje zajedničkih djelova stambene zgrade bez odluke odnosno suprotno odluci skupštine.</w:t>
      </w:r>
      <w:bookmarkEnd w:id="150"/>
    </w:p>
    <w:p w14:paraId="0CF13749" w14:textId="77777777" w:rsidR="002E651E" w:rsidRPr="004A2C23" w:rsidRDefault="002E651E" w:rsidP="002E651E">
      <w:pPr>
        <w:jc w:val="center"/>
        <w:rPr>
          <w:rFonts w:ascii="Arial" w:hAnsi="Arial" w:cs="Arial"/>
          <w:b/>
          <w:bCs/>
          <w:color w:val="000000" w:themeColor="text1"/>
          <w:sz w:val="22"/>
          <w:szCs w:val="22"/>
          <w:lang w:val="sr-Latn-ME"/>
        </w:rPr>
      </w:pPr>
    </w:p>
    <w:p w14:paraId="1CE29E53" w14:textId="77777777" w:rsidR="003C2421" w:rsidRPr="004A2C23" w:rsidRDefault="003C2421" w:rsidP="002E651E">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Nadogradnja i dogradnja</w:t>
      </w:r>
    </w:p>
    <w:p w14:paraId="3CE08F79" w14:textId="77777777" w:rsidR="003C2421" w:rsidRPr="004A2C23" w:rsidRDefault="003C2421" w:rsidP="002E651E">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EF768F" w:rsidRPr="004A2C23">
        <w:rPr>
          <w:rFonts w:ascii="Arial" w:hAnsi="Arial" w:cs="Arial"/>
          <w:b/>
          <w:bCs/>
          <w:color w:val="000000" w:themeColor="text1"/>
          <w:sz w:val="22"/>
          <w:szCs w:val="22"/>
          <w:lang w:val="sr-Latn-ME"/>
        </w:rPr>
        <w:t>45</w:t>
      </w:r>
    </w:p>
    <w:p w14:paraId="0DECED13" w14:textId="77777777" w:rsidR="003C2421" w:rsidRPr="004A2C23" w:rsidRDefault="003C2421" w:rsidP="00C57C5D">
      <w:pPr>
        <w:jc w:val="both"/>
        <w:rPr>
          <w:rFonts w:ascii="Arial" w:hAnsi="Arial" w:cs="Arial"/>
          <w:color w:val="000000" w:themeColor="text1"/>
          <w:sz w:val="22"/>
          <w:szCs w:val="22"/>
          <w:lang w:val="sr-Latn-ME"/>
        </w:rPr>
      </w:pPr>
    </w:p>
    <w:p w14:paraId="554FBCC1" w14:textId="77777777" w:rsidR="00C57C5D" w:rsidRPr="004A2C23" w:rsidRDefault="00C57C5D" w:rsidP="00C57C5D">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Nadogradnja stambene zgrade može se vršiti u skladu sa zakonima kojima se uređuju </w:t>
      </w:r>
      <w:r w:rsidR="00F9273E" w:rsidRPr="004A2C23">
        <w:rPr>
          <w:rFonts w:ascii="Arial" w:hAnsi="Arial" w:cs="Arial"/>
          <w:color w:val="000000" w:themeColor="text1"/>
          <w:sz w:val="22"/>
          <w:szCs w:val="22"/>
          <w:lang w:val="sr-Latn-ME"/>
        </w:rPr>
        <w:t xml:space="preserve">izgradnja objekata i </w:t>
      </w:r>
      <w:r w:rsidRPr="004A2C23">
        <w:rPr>
          <w:rFonts w:ascii="Arial" w:hAnsi="Arial" w:cs="Arial"/>
          <w:color w:val="000000" w:themeColor="text1"/>
          <w:sz w:val="22"/>
          <w:szCs w:val="22"/>
          <w:lang w:val="sr-Latn-ME"/>
        </w:rPr>
        <w:t>svojinsko-pravni odnosi.</w:t>
      </w:r>
    </w:p>
    <w:p w14:paraId="6F09238F" w14:textId="77777777" w:rsidR="00C57C5D" w:rsidRPr="004A2C23" w:rsidRDefault="00C57C5D" w:rsidP="00C57C5D">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F9273E" w:rsidRPr="004A2C23">
        <w:rPr>
          <w:rFonts w:ascii="Arial" w:hAnsi="Arial" w:cs="Arial"/>
          <w:color w:val="000000" w:themeColor="text1"/>
          <w:sz w:val="22"/>
          <w:szCs w:val="22"/>
          <w:lang w:val="sr-Latn-ME"/>
        </w:rPr>
        <w:t>Dogradnja stambene zgrade može se vršiti u skladu sa zakonom kojim se uređuje izgradnja objekata i shodnom primjenom zakona kojim se uređuju svojinsko-pravni odnosi u dijelu koji se odnosi na nadogradnju stambene zgrade.</w:t>
      </w:r>
    </w:p>
    <w:p w14:paraId="4CA610EC" w14:textId="77777777" w:rsidR="00F9273E" w:rsidRPr="004A2C23" w:rsidRDefault="00F9273E" w:rsidP="00C57C5D">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U slučaju iz st. 1 i 2 ovog člana, zajednički djelovi iz člana </w:t>
      </w:r>
      <w:r w:rsidR="00996B08"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xml:space="preserve"> ovog zakona nadograđenog odnosno dograđenog dijela stambene zgrade postaju zajednička svojina svih etažnih vlasnika danom upisa nadograđenog odnosno dograđenog dijela stambene zgrade u katastar nepokretnosti.</w:t>
      </w:r>
    </w:p>
    <w:p w14:paraId="19E3FDD6" w14:textId="77777777" w:rsidR="00F9273E" w:rsidRPr="004A2C23" w:rsidRDefault="00F9273E" w:rsidP="00C57C5D">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(4) </w:t>
      </w:r>
      <w:r w:rsidR="00B66431" w:rsidRPr="004A2C23">
        <w:rPr>
          <w:rFonts w:ascii="Arial" w:hAnsi="Arial" w:cs="Arial"/>
          <w:color w:val="000000" w:themeColor="text1"/>
          <w:sz w:val="22"/>
          <w:szCs w:val="22"/>
          <w:lang w:val="sr-Latn-ME"/>
        </w:rPr>
        <w:t>Imalac prava nadogradnje odnosno</w:t>
      </w:r>
      <w:r w:rsidRPr="004A2C23">
        <w:rPr>
          <w:rFonts w:ascii="Arial" w:hAnsi="Arial" w:cs="Arial"/>
          <w:color w:val="000000" w:themeColor="text1"/>
          <w:sz w:val="22"/>
          <w:szCs w:val="22"/>
          <w:lang w:val="sr-Latn-ME"/>
        </w:rPr>
        <w:t xml:space="preserve"> dogradnj</w:t>
      </w:r>
      <w:r w:rsidR="00B66431"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 xml:space="preserve"> stambene zgrade, koji </w:t>
      </w:r>
      <w:r w:rsidR="00B66431" w:rsidRPr="004A2C23">
        <w:rPr>
          <w:rFonts w:ascii="Arial" w:hAnsi="Arial" w:cs="Arial"/>
          <w:color w:val="000000" w:themeColor="text1"/>
          <w:sz w:val="22"/>
          <w:szCs w:val="22"/>
          <w:lang w:val="sr-Latn-ME"/>
        </w:rPr>
        <w:t>istu</w:t>
      </w:r>
      <w:r w:rsidRPr="004A2C23">
        <w:rPr>
          <w:rFonts w:ascii="Arial" w:hAnsi="Arial" w:cs="Arial"/>
          <w:color w:val="000000" w:themeColor="text1"/>
          <w:sz w:val="22"/>
          <w:szCs w:val="22"/>
          <w:lang w:val="sr-Latn-ME"/>
        </w:rPr>
        <w:t xml:space="preserve"> izvodi </w:t>
      </w:r>
      <w:r w:rsidR="00996B08" w:rsidRPr="004A2C23">
        <w:rPr>
          <w:rFonts w:ascii="Arial" w:hAnsi="Arial" w:cs="Arial"/>
          <w:color w:val="000000" w:themeColor="text1"/>
          <w:sz w:val="22"/>
          <w:szCs w:val="22"/>
          <w:lang w:val="sr-Latn-ME"/>
        </w:rPr>
        <w:t xml:space="preserve">odnosno </w:t>
      </w:r>
      <w:r w:rsidR="00B66431" w:rsidRPr="004A2C23">
        <w:rPr>
          <w:rFonts w:ascii="Arial" w:hAnsi="Arial" w:cs="Arial"/>
          <w:color w:val="000000" w:themeColor="text1"/>
          <w:sz w:val="22"/>
          <w:szCs w:val="22"/>
          <w:lang w:val="sr-Latn-ME"/>
        </w:rPr>
        <w:t>koju</w:t>
      </w:r>
      <w:r w:rsidR="00996B08" w:rsidRPr="004A2C23">
        <w:rPr>
          <w:rFonts w:ascii="Arial" w:hAnsi="Arial" w:cs="Arial"/>
          <w:color w:val="000000" w:themeColor="text1"/>
          <w:sz w:val="22"/>
          <w:szCs w:val="22"/>
          <w:lang w:val="sr-Latn-ME"/>
        </w:rPr>
        <w:t xml:space="preserve"> je izveo</w:t>
      </w:r>
      <w:r w:rsidR="00B66431"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suprotno zakonu kojim se uređuje izgradnja objekata, odgovara etažnim vlasnicima za svu eventualnu pričinjenu štetu na stambenoj zgradi odnosno njihovim posebnim djelovima.</w:t>
      </w:r>
    </w:p>
    <w:p w14:paraId="5A8DB4E3" w14:textId="77777777" w:rsidR="00F9273E" w:rsidRPr="004A2C23" w:rsidRDefault="00F9273E" w:rsidP="00C57C5D">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(5) U slučaju iz stava 4 ovog člana, održavanje zajedničkih djelova nadograđenog odnosno dograđenog dijela u isključivoj odgovornosti </w:t>
      </w:r>
      <w:r w:rsidR="00996B08" w:rsidRPr="004A2C23">
        <w:rPr>
          <w:rFonts w:ascii="Arial" w:hAnsi="Arial" w:cs="Arial"/>
          <w:color w:val="000000" w:themeColor="text1"/>
          <w:sz w:val="22"/>
          <w:szCs w:val="22"/>
          <w:lang w:val="sr-Latn-ME"/>
        </w:rPr>
        <w:t xml:space="preserve">je </w:t>
      </w:r>
      <w:r w:rsidR="00D75F55" w:rsidRPr="004A2C23">
        <w:rPr>
          <w:rFonts w:ascii="Arial" w:hAnsi="Arial" w:cs="Arial"/>
          <w:color w:val="000000" w:themeColor="text1"/>
          <w:sz w:val="22"/>
          <w:szCs w:val="22"/>
          <w:lang w:val="sr-Latn-ME"/>
        </w:rPr>
        <w:t>imaoca prava nadogradnje odnosno dogradnje</w:t>
      </w:r>
      <w:r w:rsidRPr="004A2C23">
        <w:rPr>
          <w:rFonts w:ascii="Arial" w:hAnsi="Arial" w:cs="Arial"/>
          <w:color w:val="000000" w:themeColor="text1"/>
          <w:sz w:val="22"/>
          <w:szCs w:val="22"/>
          <w:lang w:val="sr-Latn-ME"/>
        </w:rPr>
        <w:t>.</w:t>
      </w:r>
    </w:p>
    <w:p w14:paraId="09614082" w14:textId="77777777" w:rsidR="00B66431" w:rsidRPr="004A2C23" w:rsidRDefault="00B66431" w:rsidP="002E651E">
      <w:pPr>
        <w:jc w:val="center"/>
        <w:rPr>
          <w:rFonts w:ascii="Arial" w:hAnsi="Arial" w:cs="Arial"/>
          <w:color w:val="000000" w:themeColor="text1"/>
          <w:sz w:val="22"/>
          <w:szCs w:val="22"/>
          <w:lang w:val="sr-Latn-ME"/>
        </w:rPr>
      </w:pPr>
    </w:p>
    <w:p w14:paraId="72F47F1C" w14:textId="77777777" w:rsidR="002E651E" w:rsidRPr="004A2C23" w:rsidRDefault="002E651E" w:rsidP="002E651E">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Promjena načina korišćenja</w:t>
      </w:r>
    </w:p>
    <w:p w14:paraId="28BD44BE" w14:textId="77777777" w:rsidR="002E651E" w:rsidRPr="004A2C23" w:rsidRDefault="002E651E" w:rsidP="002E651E">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4A6F93" w:rsidRPr="004A2C23">
        <w:rPr>
          <w:rFonts w:ascii="Arial" w:hAnsi="Arial" w:cs="Arial"/>
          <w:b/>
          <w:bCs/>
          <w:color w:val="000000" w:themeColor="text1"/>
          <w:sz w:val="22"/>
          <w:szCs w:val="22"/>
          <w:lang w:val="sr-Latn-ME"/>
        </w:rPr>
        <w:t>4</w:t>
      </w:r>
      <w:r w:rsidR="00EF768F" w:rsidRPr="004A2C23">
        <w:rPr>
          <w:rFonts w:ascii="Arial" w:hAnsi="Arial" w:cs="Arial"/>
          <w:b/>
          <w:bCs/>
          <w:color w:val="000000" w:themeColor="text1"/>
          <w:sz w:val="22"/>
          <w:szCs w:val="22"/>
          <w:lang w:val="sr-Latn-ME"/>
        </w:rPr>
        <w:t>6</w:t>
      </w:r>
    </w:p>
    <w:p w14:paraId="0002F256" w14:textId="77777777" w:rsidR="002E651E" w:rsidRPr="004A2C23" w:rsidRDefault="002E651E" w:rsidP="002E651E">
      <w:pPr>
        <w:jc w:val="center"/>
        <w:rPr>
          <w:rFonts w:ascii="Arial" w:hAnsi="Arial" w:cs="Arial"/>
          <w:b/>
          <w:bCs/>
          <w:color w:val="000000" w:themeColor="text1"/>
          <w:sz w:val="22"/>
          <w:szCs w:val="22"/>
          <w:lang w:val="sr-Latn-ME"/>
        </w:rPr>
      </w:pPr>
    </w:p>
    <w:p w14:paraId="0C178165" w14:textId="77777777" w:rsidR="002E651E" w:rsidRPr="004A2C23" w:rsidRDefault="002E651E" w:rsidP="002E651E">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Posebni i zajednički dio stambene zgrade može </w:t>
      </w:r>
      <w:r w:rsidR="00462C44" w:rsidRPr="004A2C23">
        <w:rPr>
          <w:rFonts w:ascii="Arial" w:hAnsi="Arial" w:cs="Arial"/>
          <w:color w:val="000000" w:themeColor="text1"/>
          <w:sz w:val="22"/>
          <w:szCs w:val="22"/>
          <w:lang w:val="sr-Latn-ME"/>
        </w:rPr>
        <w:t>promijeniti</w:t>
      </w:r>
      <w:r w:rsidRPr="004A2C23">
        <w:rPr>
          <w:rFonts w:ascii="Arial" w:hAnsi="Arial" w:cs="Arial"/>
          <w:color w:val="000000" w:themeColor="text1"/>
          <w:sz w:val="22"/>
          <w:szCs w:val="22"/>
          <w:lang w:val="sr-Latn-ME"/>
        </w:rPr>
        <w:t xml:space="preserve"> način korišćenja </w:t>
      </w:r>
      <w:r w:rsidR="00462C44" w:rsidRPr="004A2C23">
        <w:rPr>
          <w:rFonts w:ascii="Arial" w:hAnsi="Arial" w:cs="Arial"/>
          <w:color w:val="000000" w:themeColor="text1"/>
          <w:sz w:val="22"/>
          <w:szCs w:val="22"/>
          <w:lang w:val="sr-Latn-ME"/>
        </w:rPr>
        <w:t xml:space="preserve">u skladu sa planskim dokumentom, </w:t>
      </w:r>
      <w:r w:rsidRPr="004A2C23">
        <w:rPr>
          <w:rFonts w:ascii="Arial" w:hAnsi="Arial" w:cs="Arial"/>
          <w:color w:val="000000" w:themeColor="text1"/>
          <w:sz w:val="22"/>
          <w:szCs w:val="22"/>
          <w:lang w:val="sr-Latn-ME"/>
        </w:rPr>
        <w:t>na način utvrđen propisom Vlade Crne Gore.</w:t>
      </w:r>
    </w:p>
    <w:p w14:paraId="469C0548" w14:textId="77777777" w:rsidR="002E651E" w:rsidRPr="004A2C23" w:rsidRDefault="002E651E" w:rsidP="0078531F">
      <w:pPr>
        <w:tabs>
          <w:tab w:val="left" w:pos="8789"/>
        </w:tabs>
        <w:ind w:right="484"/>
        <w:jc w:val="center"/>
        <w:rPr>
          <w:rFonts w:ascii="Arial" w:hAnsi="Arial" w:cs="Arial"/>
          <w:bCs/>
          <w:color w:val="000000" w:themeColor="text1"/>
          <w:sz w:val="22"/>
          <w:szCs w:val="22"/>
          <w:lang w:val="sr-Latn-ME"/>
        </w:rPr>
      </w:pPr>
    </w:p>
    <w:p w14:paraId="6A83810E" w14:textId="77777777" w:rsidR="0078531F" w:rsidRPr="004A2C23" w:rsidRDefault="0078531F" w:rsidP="0078531F">
      <w:pPr>
        <w:tabs>
          <w:tab w:val="left" w:pos="8789"/>
        </w:tabs>
        <w:ind w:right="484"/>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Osiguranje stambene zgrade</w:t>
      </w:r>
    </w:p>
    <w:p w14:paraId="51FAF77C" w14:textId="77777777" w:rsidR="0078531F" w:rsidRPr="004A2C23" w:rsidRDefault="0078531F" w:rsidP="0078531F">
      <w:pPr>
        <w:tabs>
          <w:tab w:val="left" w:pos="8789"/>
        </w:tabs>
        <w:ind w:right="484"/>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 xml:space="preserve">Član </w:t>
      </w:r>
      <w:r w:rsidR="004A6F93" w:rsidRPr="004A2C23">
        <w:rPr>
          <w:rFonts w:ascii="Arial" w:hAnsi="Arial" w:cs="Arial"/>
          <w:b/>
          <w:color w:val="000000" w:themeColor="text1"/>
          <w:sz w:val="22"/>
          <w:szCs w:val="22"/>
          <w:lang w:val="sr-Latn-ME"/>
        </w:rPr>
        <w:t>4</w:t>
      </w:r>
      <w:r w:rsidR="00EF768F" w:rsidRPr="004A2C23">
        <w:rPr>
          <w:rFonts w:ascii="Arial" w:hAnsi="Arial" w:cs="Arial"/>
          <w:b/>
          <w:color w:val="000000" w:themeColor="text1"/>
          <w:sz w:val="22"/>
          <w:szCs w:val="22"/>
          <w:lang w:val="sr-Latn-ME"/>
        </w:rPr>
        <w:t>7</w:t>
      </w:r>
    </w:p>
    <w:p w14:paraId="23F5447D" w14:textId="77777777" w:rsidR="0078531F" w:rsidRPr="004A2C23" w:rsidRDefault="0078531F" w:rsidP="0078531F">
      <w:pPr>
        <w:widowControl w:val="0"/>
        <w:adjustRightInd/>
        <w:jc w:val="center"/>
        <w:rPr>
          <w:rFonts w:ascii="Arial" w:hAnsi="Arial" w:cs="Arial"/>
          <w:color w:val="000000" w:themeColor="text1"/>
          <w:sz w:val="22"/>
          <w:szCs w:val="22"/>
          <w:lang w:val="sr-Latn-ME"/>
        </w:rPr>
      </w:pPr>
    </w:p>
    <w:p w14:paraId="13512D3B" w14:textId="77777777" w:rsidR="0078531F" w:rsidRPr="004A2C23" w:rsidRDefault="00000154" w:rsidP="0078531F">
      <w:pPr>
        <w:widowControl w:val="0"/>
        <w:adjustRightInd/>
        <w:ind w:right="36" w:firstLine="270"/>
        <w:jc w:val="both"/>
        <w:rPr>
          <w:rFonts w:ascii="Arial" w:hAnsi="Arial" w:cs="Arial"/>
          <w:color w:val="000000" w:themeColor="text1"/>
          <w:sz w:val="22"/>
          <w:szCs w:val="22"/>
          <w:lang w:val="sr-Latn-ME"/>
        </w:rPr>
      </w:pPr>
      <w:bookmarkStart w:id="151" w:name="_Hlk234333558"/>
      <w:r w:rsidRPr="004A2C23">
        <w:rPr>
          <w:rFonts w:ascii="Arial" w:hAnsi="Arial" w:cs="Arial"/>
          <w:color w:val="000000" w:themeColor="text1"/>
          <w:sz w:val="22"/>
          <w:szCs w:val="22"/>
          <w:lang w:val="sr-Latn-ME"/>
        </w:rPr>
        <w:t>Z</w:t>
      </w:r>
      <w:r w:rsidR="0078531F" w:rsidRPr="004A2C23">
        <w:rPr>
          <w:rFonts w:ascii="Arial" w:hAnsi="Arial" w:cs="Arial"/>
          <w:color w:val="000000" w:themeColor="text1"/>
          <w:sz w:val="22"/>
          <w:szCs w:val="22"/>
          <w:lang w:val="sr-Latn-ME"/>
        </w:rPr>
        <w:t>ajedničk</w:t>
      </w:r>
      <w:r w:rsidRPr="004A2C23">
        <w:rPr>
          <w:rFonts w:ascii="Arial" w:hAnsi="Arial" w:cs="Arial"/>
          <w:color w:val="000000" w:themeColor="text1"/>
          <w:sz w:val="22"/>
          <w:szCs w:val="22"/>
          <w:lang w:val="sr-Latn-ME"/>
        </w:rPr>
        <w:t>i</w:t>
      </w:r>
      <w:r w:rsidR="0078531F" w:rsidRPr="004A2C23">
        <w:rPr>
          <w:rFonts w:ascii="Arial" w:hAnsi="Arial" w:cs="Arial"/>
          <w:color w:val="000000" w:themeColor="text1"/>
          <w:sz w:val="22"/>
          <w:szCs w:val="22"/>
          <w:lang w:val="sr-Latn-ME"/>
        </w:rPr>
        <w:t xml:space="preserve"> djelove stambene zgrade</w:t>
      </w:r>
      <w:r w:rsidRPr="004A2C23">
        <w:rPr>
          <w:rFonts w:ascii="Arial" w:hAnsi="Arial" w:cs="Arial"/>
          <w:color w:val="000000" w:themeColor="text1"/>
          <w:sz w:val="22"/>
          <w:szCs w:val="22"/>
          <w:lang w:val="sr-Latn-ME"/>
        </w:rPr>
        <w:t xml:space="preserve"> se osiguravaju</w:t>
      </w:r>
      <w:r w:rsidR="0078531F" w:rsidRPr="004A2C23">
        <w:rPr>
          <w:rFonts w:ascii="Arial" w:hAnsi="Arial" w:cs="Arial"/>
          <w:color w:val="000000" w:themeColor="text1"/>
          <w:sz w:val="22"/>
          <w:szCs w:val="22"/>
          <w:lang w:val="sr-Latn-ME"/>
        </w:rPr>
        <w:t xml:space="preserve"> od: požara, oluje, udara groma, izlivanja voda i otpadnih voda iz cijevi, kao i drugih rizika zavisno od opasnosti područja i izloženosti </w:t>
      </w:r>
      <w:r w:rsidR="0078531F" w:rsidRPr="004A2C23">
        <w:rPr>
          <w:rFonts w:ascii="Arial" w:hAnsi="Arial" w:cs="Arial"/>
          <w:color w:val="000000" w:themeColor="text1"/>
          <w:sz w:val="22"/>
          <w:szCs w:val="22"/>
          <w:lang w:val="sr-Latn-ME"/>
        </w:rPr>
        <w:lastRenderedPageBreak/>
        <w:t>stambene zgrade rizicima (seizmičkom, klizanju zemljišta, poplavama, bujicama i sniježnim lavinama) i od odgovornosti za štetu pričinjenu trećim licima.</w:t>
      </w:r>
      <w:bookmarkEnd w:id="151"/>
    </w:p>
    <w:p w14:paraId="79CCED34" w14:textId="77777777" w:rsidR="00020B09" w:rsidRPr="004A2C23" w:rsidRDefault="00020B09" w:rsidP="00323E59">
      <w:pPr>
        <w:jc w:val="both"/>
        <w:rPr>
          <w:rFonts w:ascii="Arial" w:hAnsi="Arial" w:cs="Arial"/>
          <w:bCs/>
          <w:iCs/>
          <w:color w:val="000000" w:themeColor="text1"/>
          <w:sz w:val="22"/>
          <w:szCs w:val="22"/>
          <w:lang w:val="sr-Latn-ME"/>
        </w:rPr>
      </w:pPr>
    </w:p>
    <w:p w14:paraId="46407E04" w14:textId="77777777" w:rsidR="00EF768F" w:rsidRPr="004A2C23" w:rsidRDefault="00EF768F" w:rsidP="00A41409">
      <w:pPr>
        <w:ind w:firstLine="283"/>
        <w:jc w:val="both"/>
        <w:rPr>
          <w:rFonts w:ascii="Arial" w:hAnsi="Arial" w:cs="Arial"/>
          <w:bCs/>
          <w:iCs/>
          <w:color w:val="000000" w:themeColor="text1"/>
          <w:sz w:val="22"/>
          <w:szCs w:val="22"/>
          <w:lang w:val="sr-Latn-ME"/>
        </w:rPr>
      </w:pPr>
    </w:p>
    <w:p w14:paraId="332F37F2"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IV.  </w:t>
      </w:r>
      <w:r w:rsidR="00C32821" w:rsidRPr="004A2C23">
        <w:rPr>
          <w:rFonts w:ascii="Arial" w:hAnsi="Arial" w:cs="Arial"/>
          <w:b/>
          <w:bCs/>
          <w:color w:val="000000" w:themeColor="text1"/>
          <w:sz w:val="22"/>
          <w:szCs w:val="22"/>
          <w:lang w:val="sr-Latn-ME"/>
        </w:rPr>
        <w:t xml:space="preserve">UPRAVLJANJE SREDSTVIMA </w:t>
      </w:r>
      <w:r w:rsidRPr="004A2C23">
        <w:rPr>
          <w:rFonts w:ascii="Arial" w:hAnsi="Arial" w:cs="Arial"/>
          <w:b/>
          <w:bCs/>
          <w:color w:val="000000" w:themeColor="text1"/>
          <w:sz w:val="22"/>
          <w:szCs w:val="22"/>
          <w:lang w:val="sr-Latn-ME"/>
        </w:rPr>
        <w:t>STAMBENE ZGRADE</w:t>
      </w:r>
    </w:p>
    <w:p w14:paraId="3582063F" w14:textId="77777777" w:rsidR="00AB7217" w:rsidRPr="004A2C23" w:rsidRDefault="00AB7217" w:rsidP="00AB7217">
      <w:pPr>
        <w:ind w:firstLine="283"/>
        <w:jc w:val="center"/>
        <w:rPr>
          <w:rFonts w:ascii="Arial" w:hAnsi="Arial" w:cs="Arial"/>
          <w:b/>
          <w:color w:val="000000" w:themeColor="text1"/>
          <w:sz w:val="22"/>
          <w:szCs w:val="22"/>
          <w:lang w:val="sr-Latn-ME"/>
        </w:rPr>
      </w:pPr>
    </w:p>
    <w:p w14:paraId="583675BA" w14:textId="77777777" w:rsidR="00AB7217" w:rsidRPr="004A2C23" w:rsidRDefault="00711979" w:rsidP="00AB7217">
      <w:pPr>
        <w:ind w:firstLine="283"/>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 xml:space="preserve">Zajednički </w:t>
      </w:r>
      <w:r w:rsidR="00AB7217" w:rsidRPr="004A2C23">
        <w:rPr>
          <w:rFonts w:ascii="Arial" w:hAnsi="Arial" w:cs="Arial"/>
          <w:b/>
          <w:color w:val="000000" w:themeColor="text1"/>
          <w:sz w:val="22"/>
          <w:szCs w:val="22"/>
          <w:lang w:val="sr-Latn-ME"/>
        </w:rPr>
        <w:t>račun stambene zgrade</w:t>
      </w:r>
    </w:p>
    <w:p w14:paraId="3C4F4E6A" w14:textId="77777777" w:rsidR="00AB7217" w:rsidRPr="004A2C23" w:rsidRDefault="00AB7217" w:rsidP="00AB7217">
      <w:pPr>
        <w:ind w:firstLine="283"/>
        <w:jc w:val="center"/>
        <w:rPr>
          <w:rFonts w:ascii="Arial" w:hAnsi="Arial" w:cs="Arial"/>
          <w:b/>
          <w:color w:val="000000" w:themeColor="text1"/>
          <w:sz w:val="22"/>
          <w:szCs w:val="22"/>
          <w:lang w:val="sr-Latn-ME"/>
        </w:rPr>
      </w:pPr>
      <w:r w:rsidRPr="004A2C23">
        <w:rPr>
          <w:rFonts w:ascii="Arial" w:hAnsi="Arial" w:cs="Arial"/>
          <w:b/>
          <w:color w:val="000000" w:themeColor="text1"/>
          <w:sz w:val="22"/>
          <w:szCs w:val="22"/>
          <w:lang w:val="sr-Latn-ME"/>
        </w:rPr>
        <w:t xml:space="preserve">Član </w:t>
      </w:r>
      <w:r w:rsidR="004A6F93" w:rsidRPr="004A2C23">
        <w:rPr>
          <w:rFonts w:ascii="Arial" w:hAnsi="Arial" w:cs="Arial"/>
          <w:b/>
          <w:color w:val="000000" w:themeColor="text1"/>
          <w:sz w:val="22"/>
          <w:szCs w:val="22"/>
          <w:lang w:val="sr-Latn-ME"/>
        </w:rPr>
        <w:t>4</w:t>
      </w:r>
      <w:r w:rsidR="00EF768F" w:rsidRPr="004A2C23">
        <w:rPr>
          <w:rFonts w:ascii="Arial" w:hAnsi="Arial" w:cs="Arial"/>
          <w:b/>
          <w:color w:val="000000" w:themeColor="text1"/>
          <w:sz w:val="22"/>
          <w:szCs w:val="22"/>
          <w:lang w:val="sr-Latn-ME"/>
        </w:rPr>
        <w:t>8</w:t>
      </w:r>
    </w:p>
    <w:p w14:paraId="49801D49" w14:textId="77777777" w:rsidR="00AB7217" w:rsidRPr="004A2C23" w:rsidRDefault="00AB7217" w:rsidP="00AB7217">
      <w:pPr>
        <w:ind w:firstLine="283"/>
        <w:jc w:val="both"/>
        <w:rPr>
          <w:rFonts w:ascii="Arial" w:hAnsi="Arial" w:cs="Arial"/>
          <w:color w:val="000000" w:themeColor="text1"/>
          <w:sz w:val="22"/>
          <w:szCs w:val="22"/>
          <w:lang w:val="sr-Latn-ME"/>
        </w:rPr>
      </w:pPr>
    </w:p>
    <w:p w14:paraId="52F05F1F" w14:textId="77777777" w:rsidR="00D24A84" w:rsidRPr="004A2C23" w:rsidRDefault="00AB7217" w:rsidP="00AB7217">
      <w:pPr>
        <w:ind w:firstLine="283"/>
        <w:jc w:val="both"/>
        <w:rPr>
          <w:rFonts w:ascii="Arial" w:hAnsi="Arial" w:cs="Arial"/>
          <w:color w:val="000000" w:themeColor="text1"/>
          <w:sz w:val="22"/>
          <w:szCs w:val="22"/>
          <w:lang w:val="sr-Latn-ME"/>
        </w:rPr>
      </w:pPr>
      <w:bookmarkStart w:id="152" w:name="_Hlk234236738"/>
      <w:bookmarkStart w:id="153" w:name="_Hlk230890557"/>
      <w:r w:rsidRPr="004A2C23">
        <w:rPr>
          <w:rFonts w:ascii="Arial" w:hAnsi="Arial" w:cs="Arial"/>
          <w:color w:val="000000" w:themeColor="text1"/>
          <w:sz w:val="22"/>
          <w:szCs w:val="22"/>
          <w:lang w:val="sr-Latn-ME"/>
        </w:rPr>
        <w:t xml:space="preserve">(1) </w:t>
      </w:r>
      <w:r w:rsidR="00D24A84" w:rsidRPr="004A2C23">
        <w:rPr>
          <w:rFonts w:ascii="Arial" w:hAnsi="Arial" w:cs="Arial"/>
          <w:color w:val="000000" w:themeColor="text1"/>
          <w:sz w:val="22"/>
          <w:szCs w:val="22"/>
          <w:lang w:val="sr-Latn-ME"/>
        </w:rPr>
        <w:t xml:space="preserve">Stambena zgrada je dužna da </w:t>
      </w:r>
      <w:r w:rsidR="00331406" w:rsidRPr="004A2C23">
        <w:rPr>
          <w:rFonts w:ascii="Arial" w:hAnsi="Arial" w:cs="Arial"/>
          <w:color w:val="000000" w:themeColor="text1"/>
          <w:sz w:val="22"/>
          <w:szCs w:val="22"/>
          <w:lang w:val="sr-Latn-ME"/>
        </w:rPr>
        <w:t xml:space="preserve">ima </w:t>
      </w:r>
      <w:r w:rsidR="002705D5" w:rsidRPr="004A2C23">
        <w:rPr>
          <w:rFonts w:ascii="Arial" w:hAnsi="Arial" w:cs="Arial"/>
          <w:color w:val="000000" w:themeColor="text1"/>
          <w:sz w:val="22"/>
          <w:szCs w:val="22"/>
          <w:lang w:val="sr-Latn-ME"/>
        </w:rPr>
        <w:t>otvor</w:t>
      </w:r>
      <w:r w:rsidR="00331406" w:rsidRPr="004A2C23">
        <w:rPr>
          <w:rFonts w:ascii="Arial" w:hAnsi="Arial" w:cs="Arial"/>
          <w:color w:val="000000" w:themeColor="text1"/>
          <w:sz w:val="22"/>
          <w:szCs w:val="22"/>
          <w:lang w:val="sr-Latn-ME"/>
        </w:rPr>
        <w:t>en</w:t>
      </w:r>
      <w:r w:rsidR="00D24A84" w:rsidRPr="004A2C23">
        <w:rPr>
          <w:rFonts w:ascii="Arial" w:hAnsi="Arial" w:cs="Arial"/>
          <w:color w:val="000000" w:themeColor="text1"/>
          <w:sz w:val="22"/>
          <w:szCs w:val="22"/>
          <w:lang w:val="sr-Latn-ME"/>
        </w:rPr>
        <w:t xml:space="preserve"> </w:t>
      </w:r>
      <w:r w:rsidR="00711979" w:rsidRPr="004A2C23">
        <w:rPr>
          <w:rFonts w:ascii="Arial" w:hAnsi="Arial" w:cs="Arial"/>
          <w:color w:val="000000" w:themeColor="text1"/>
          <w:sz w:val="22"/>
          <w:szCs w:val="22"/>
          <w:lang w:val="sr-Latn-ME"/>
        </w:rPr>
        <w:t xml:space="preserve">zajednički </w:t>
      </w:r>
      <w:r w:rsidR="00D24A84" w:rsidRPr="004A2C23">
        <w:rPr>
          <w:rFonts w:ascii="Arial" w:hAnsi="Arial" w:cs="Arial"/>
          <w:color w:val="000000" w:themeColor="text1"/>
          <w:sz w:val="22"/>
          <w:szCs w:val="22"/>
          <w:lang w:val="sr-Latn-ME"/>
        </w:rPr>
        <w:t xml:space="preserve">račun u </w:t>
      </w:r>
      <w:bookmarkStart w:id="154" w:name="_Hlk234060717"/>
      <w:r w:rsidR="00D24A84" w:rsidRPr="004A2C23">
        <w:rPr>
          <w:rFonts w:ascii="Arial" w:hAnsi="Arial" w:cs="Arial"/>
          <w:color w:val="000000" w:themeColor="text1"/>
          <w:sz w:val="22"/>
          <w:szCs w:val="22"/>
          <w:lang w:val="sr-Latn-ME"/>
        </w:rPr>
        <w:t xml:space="preserve">banci registrovanoj </w:t>
      </w:r>
      <w:bookmarkStart w:id="155" w:name="_Hlk234062119"/>
      <w:r w:rsidR="00D24A84" w:rsidRPr="004A2C23">
        <w:rPr>
          <w:rFonts w:ascii="Arial" w:hAnsi="Arial" w:cs="Arial"/>
          <w:color w:val="000000" w:themeColor="text1"/>
          <w:sz w:val="22"/>
          <w:szCs w:val="22"/>
          <w:lang w:val="sr-Latn-ME"/>
        </w:rPr>
        <w:t>na teritoriji Crne Gore</w:t>
      </w:r>
      <w:bookmarkEnd w:id="155"/>
      <w:r w:rsidR="00D24A84" w:rsidRPr="004A2C23">
        <w:rPr>
          <w:rFonts w:ascii="Arial" w:hAnsi="Arial" w:cs="Arial"/>
          <w:color w:val="000000" w:themeColor="text1"/>
          <w:sz w:val="22"/>
          <w:szCs w:val="22"/>
          <w:lang w:val="sr-Latn-ME"/>
        </w:rPr>
        <w:t>, preko kojeg se vrše uplate i isplate za potrebe održavanja stambene zgrade</w:t>
      </w:r>
      <w:bookmarkEnd w:id="154"/>
      <w:r w:rsidR="00D24A84" w:rsidRPr="004A2C23">
        <w:rPr>
          <w:rFonts w:ascii="Arial" w:hAnsi="Arial" w:cs="Arial"/>
          <w:color w:val="000000" w:themeColor="text1"/>
          <w:sz w:val="22"/>
          <w:szCs w:val="22"/>
          <w:lang w:val="sr-Latn-ME"/>
        </w:rPr>
        <w:t>.</w:t>
      </w:r>
    </w:p>
    <w:p w14:paraId="6A7E0DCA" w14:textId="77777777" w:rsidR="00AB7217" w:rsidRPr="004A2C23" w:rsidRDefault="00D24A84" w:rsidP="00AB7217">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AB7217" w:rsidRPr="004A2C23">
        <w:rPr>
          <w:rFonts w:ascii="Arial" w:hAnsi="Arial" w:cs="Arial"/>
          <w:color w:val="000000" w:themeColor="text1"/>
          <w:sz w:val="22"/>
          <w:szCs w:val="22"/>
          <w:lang w:val="sr-Latn-ME"/>
        </w:rPr>
        <w:t>Upravnik stambene zgrade</w:t>
      </w:r>
      <w:r w:rsidR="00331406" w:rsidRPr="004A2C23">
        <w:rPr>
          <w:rFonts w:ascii="Arial" w:hAnsi="Arial" w:cs="Arial"/>
          <w:color w:val="000000" w:themeColor="text1"/>
          <w:sz w:val="22"/>
          <w:szCs w:val="22"/>
          <w:lang w:val="sr-Latn-ME"/>
        </w:rPr>
        <w:t xml:space="preserve"> </w:t>
      </w:r>
      <w:r w:rsidR="00AB7217" w:rsidRPr="004A2C23">
        <w:rPr>
          <w:rFonts w:ascii="Arial" w:hAnsi="Arial" w:cs="Arial"/>
          <w:color w:val="000000" w:themeColor="text1"/>
          <w:sz w:val="22"/>
          <w:szCs w:val="22"/>
          <w:lang w:val="sr-Latn-ME"/>
        </w:rPr>
        <w:t xml:space="preserve">je </w:t>
      </w:r>
      <w:r w:rsidR="00331406" w:rsidRPr="004A2C23">
        <w:rPr>
          <w:rFonts w:ascii="Arial" w:hAnsi="Arial" w:cs="Arial"/>
          <w:color w:val="000000" w:themeColor="text1"/>
          <w:sz w:val="22"/>
          <w:szCs w:val="22"/>
          <w:lang w:val="sr-Latn-ME"/>
        </w:rPr>
        <w:t xml:space="preserve">dužan </w:t>
      </w:r>
      <w:r w:rsidR="00AB7217" w:rsidRPr="004A2C23">
        <w:rPr>
          <w:rFonts w:ascii="Arial" w:hAnsi="Arial" w:cs="Arial"/>
          <w:color w:val="000000" w:themeColor="text1"/>
          <w:sz w:val="22"/>
          <w:szCs w:val="22"/>
          <w:lang w:val="sr-Latn-ME"/>
        </w:rPr>
        <w:t>da</w:t>
      </w:r>
      <w:r w:rsidR="00306193" w:rsidRPr="004A2C23">
        <w:rPr>
          <w:rFonts w:ascii="Arial" w:hAnsi="Arial" w:cs="Arial"/>
          <w:color w:val="000000" w:themeColor="text1"/>
          <w:sz w:val="22"/>
          <w:szCs w:val="22"/>
          <w:lang w:val="sr-Latn-ME"/>
        </w:rPr>
        <w:t>,</w:t>
      </w:r>
      <w:r w:rsidR="00AB7217" w:rsidRPr="004A2C23">
        <w:rPr>
          <w:rFonts w:ascii="Arial" w:hAnsi="Arial" w:cs="Arial"/>
          <w:color w:val="000000" w:themeColor="text1"/>
          <w:sz w:val="22"/>
          <w:szCs w:val="22"/>
          <w:lang w:val="sr-Latn-ME"/>
        </w:rPr>
        <w:t xml:space="preserve"> radi otvaranja </w:t>
      </w:r>
      <w:r w:rsidR="00711979" w:rsidRPr="004A2C23">
        <w:rPr>
          <w:rFonts w:ascii="Arial" w:hAnsi="Arial" w:cs="Arial"/>
          <w:color w:val="000000" w:themeColor="text1"/>
          <w:sz w:val="22"/>
          <w:szCs w:val="22"/>
          <w:lang w:val="sr-Latn-ME"/>
        </w:rPr>
        <w:t xml:space="preserve">zajedničkog </w:t>
      </w:r>
      <w:r w:rsidR="00AB7217" w:rsidRPr="004A2C23">
        <w:rPr>
          <w:rFonts w:ascii="Arial" w:hAnsi="Arial" w:cs="Arial"/>
          <w:color w:val="000000" w:themeColor="text1"/>
          <w:sz w:val="22"/>
          <w:szCs w:val="22"/>
          <w:lang w:val="sr-Latn-ME"/>
        </w:rPr>
        <w:t>računa</w:t>
      </w:r>
      <w:r w:rsidRPr="004A2C23">
        <w:rPr>
          <w:rFonts w:ascii="Arial" w:hAnsi="Arial" w:cs="Arial"/>
          <w:color w:val="000000" w:themeColor="text1"/>
          <w:sz w:val="22"/>
          <w:szCs w:val="22"/>
          <w:lang w:val="sr-Latn-ME"/>
        </w:rPr>
        <w:t xml:space="preserve"> stambene zgrade</w:t>
      </w:r>
      <w:r w:rsidR="00306193" w:rsidRPr="004A2C23">
        <w:rPr>
          <w:rFonts w:ascii="Arial" w:hAnsi="Arial" w:cs="Arial"/>
          <w:color w:val="000000" w:themeColor="text1"/>
          <w:sz w:val="22"/>
          <w:szCs w:val="22"/>
          <w:lang w:val="sr-Latn-ME"/>
        </w:rPr>
        <w:t>,</w:t>
      </w:r>
      <w:r w:rsidR="00AB7217" w:rsidRPr="004A2C23">
        <w:rPr>
          <w:rFonts w:ascii="Arial" w:hAnsi="Arial" w:cs="Arial"/>
          <w:color w:val="000000" w:themeColor="text1"/>
          <w:sz w:val="22"/>
          <w:szCs w:val="22"/>
          <w:lang w:val="sr-Latn-ME"/>
        </w:rPr>
        <w:t xml:space="preserve"> podnese </w:t>
      </w:r>
      <w:bookmarkStart w:id="156" w:name="_Hlk234060825"/>
      <w:r w:rsidR="00AB7217" w:rsidRPr="004A2C23">
        <w:rPr>
          <w:rFonts w:ascii="Arial" w:hAnsi="Arial" w:cs="Arial"/>
          <w:color w:val="000000" w:themeColor="text1"/>
          <w:sz w:val="22"/>
          <w:szCs w:val="22"/>
          <w:lang w:val="sr-Latn-ME"/>
        </w:rPr>
        <w:t xml:space="preserve">zahtjev organu lokalne uprave, </w:t>
      </w:r>
      <w:bookmarkStart w:id="157" w:name="_Hlk234061795"/>
      <w:r w:rsidR="00AB7217" w:rsidRPr="004A2C23">
        <w:rPr>
          <w:rFonts w:ascii="Arial" w:hAnsi="Arial" w:cs="Arial"/>
          <w:color w:val="000000" w:themeColor="text1"/>
          <w:sz w:val="22"/>
          <w:szCs w:val="22"/>
          <w:lang w:val="sr-Latn-ME"/>
        </w:rPr>
        <w:t>za dobijanje matičnog broja i šifre djelatnosti stambene zgrade</w:t>
      </w:r>
      <w:bookmarkEnd w:id="157"/>
      <w:r w:rsidR="00AB7217" w:rsidRPr="004A2C23">
        <w:rPr>
          <w:rFonts w:ascii="Arial" w:hAnsi="Arial" w:cs="Arial"/>
          <w:color w:val="000000" w:themeColor="text1"/>
          <w:sz w:val="22"/>
          <w:szCs w:val="22"/>
          <w:lang w:val="sr-Latn-ME"/>
        </w:rPr>
        <w:t xml:space="preserve"> u roku od osam dana od upisa </w:t>
      </w:r>
      <w:bookmarkStart w:id="158" w:name="_Hlk230885225"/>
      <w:r w:rsidR="00AB7217" w:rsidRPr="004A2C23">
        <w:rPr>
          <w:rFonts w:ascii="Arial" w:hAnsi="Arial" w:cs="Arial"/>
          <w:color w:val="000000" w:themeColor="text1"/>
          <w:sz w:val="22"/>
          <w:szCs w:val="22"/>
          <w:lang w:val="sr-Latn-ME"/>
        </w:rPr>
        <w:t>stambene zgrade u Registar</w:t>
      </w:r>
      <w:bookmarkEnd w:id="156"/>
      <w:bookmarkEnd w:id="158"/>
      <w:r w:rsidR="00AB7217" w:rsidRPr="004A2C23">
        <w:rPr>
          <w:rFonts w:ascii="Arial" w:hAnsi="Arial" w:cs="Arial"/>
          <w:color w:val="000000" w:themeColor="text1"/>
          <w:sz w:val="22"/>
          <w:szCs w:val="22"/>
          <w:lang w:val="sr-Latn-ME"/>
        </w:rPr>
        <w:t>.</w:t>
      </w:r>
    </w:p>
    <w:bookmarkEnd w:id="152"/>
    <w:p w14:paraId="00E3DCF2" w14:textId="77777777" w:rsidR="00AB7217" w:rsidRPr="004A2C23" w:rsidRDefault="00AB7217" w:rsidP="00AB7217">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D24A84"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Zahtjev iz stava </w:t>
      </w:r>
      <w:r w:rsidR="00D24A84"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xml:space="preserve"> ovog člana i izvod iz Registara, organ lokalne uprave </w:t>
      </w:r>
      <w:r w:rsidR="0062441E" w:rsidRPr="004A2C23">
        <w:rPr>
          <w:rFonts w:ascii="Arial" w:hAnsi="Arial" w:cs="Arial"/>
          <w:color w:val="000000" w:themeColor="text1"/>
          <w:sz w:val="22"/>
          <w:szCs w:val="22"/>
          <w:lang w:val="sr-Latn-ME"/>
        </w:rPr>
        <w:t>dostavlja</w:t>
      </w:r>
      <w:r w:rsidRPr="004A2C23">
        <w:rPr>
          <w:rFonts w:ascii="Arial" w:hAnsi="Arial" w:cs="Arial"/>
          <w:color w:val="000000" w:themeColor="text1"/>
          <w:sz w:val="22"/>
          <w:szCs w:val="22"/>
          <w:lang w:val="sr-Latn-ME"/>
        </w:rPr>
        <w:t xml:space="preserve"> </w:t>
      </w:r>
      <w:bookmarkStart w:id="159" w:name="_Hlk230891306"/>
      <w:r w:rsidRPr="004A2C23">
        <w:rPr>
          <w:rFonts w:ascii="Arial" w:hAnsi="Arial" w:cs="Arial"/>
          <w:color w:val="000000" w:themeColor="text1"/>
          <w:sz w:val="22"/>
          <w:szCs w:val="22"/>
          <w:lang w:val="sr-Latn-ME"/>
        </w:rPr>
        <w:t>organu uprave nadležnom za poslove statistike</w:t>
      </w:r>
      <w:bookmarkEnd w:id="159"/>
      <w:r w:rsidRPr="004A2C23">
        <w:rPr>
          <w:rFonts w:ascii="Arial" w:hAnsi="Arial" w:cs="Arial"/>
          <w:color w:val="000000" w:themeColor="text1"/>
          <w:sz w:val="22"/>
          <w:szCs w:val="22"/>
          <w:lang w:val="sr-Latn-ME"/>
        </w:rPr>
        <w:t xml:space="preserve"> u roku od osam dana od dana prijema zahtjeva iz stava </w:t>
      </w:r>
      <w:r w:rsidR="00D24A84" w:rsidRPr="004A2C23">
        <w:rPr>
          <w:rFonts w:ascii="Arial" w:hAnsi="Arial" w:cs="Arial"/>
          <w:color w:val="000000" w:themeColor="text1"/>
          <w:sz w:val="22"/>
          <w:szCs w:val="22"/>
          <w:lang w:val="sr-Latn-ME"/>
        </w:rPr>
        <w:t xml:space="preserve">2 </w:t>
      </w:r>
      <w:r w:rsidRPr="004A2C23">
        <w:rPr>
          <w:rFonts w:ascii="Arial" w:hAnsi="Arial" w:cs="Arial"/>
          <w:color w:val="000000" w:themeColor="text1"/>
          <w:sz w:val="22"/>
          <w:szCs w:val="22"/>
          <w:lang w:val="sr-Latn-ME"/>
        </w:rPr>
        <w:t>ovog člana.</w:t>
      </w:r>
    </w:p>
    <w:p w14:paraId="409FEC3B" w14:textId="77777777" w:rsidR="00AB7217" w:rsidRPr="004A2C23" w:rsidRDefault="00AB7217" w:rsidP="00AB7217">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D24A84"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Organ uprave nadležan za poslove statistike</w:t>
      </w:r>
      <w:r w:rsidR="002705D5"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u roku od osam dana od dana prijema zahtjeva iz stava </w:t>
      </w:r>
      <w:r w:rsidR="00D24A84"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xml:space="preserve"> ovog člana i izvoda iz Registra, </w:t>
      </w:r>
      <w:r w:rsidR="0062441E" w:rsidRPr="004A2C23">
        <w:rPr>
          <w:rFonts w:ascii="Arial" w:hAnsi="Arial" w:cs="Arial"/>
          <w:color w:val="000000" w:themeColor="text1"/>
          <w:sz w:val="22"/>
          <w:szCs w:val="22"/>
          <w:lang w:val="sr-Latn-ME"/>
        </w:rPr>
        <w:t xml:space="preserve">dostavlja </w:t>
      </w:r>
      <w:r w:rsidRPr="004A2C23">
        <w:rPr>
          <w:rFonts w:ascii="Arial" w:hAnsi="Arial" w:cs="Arial"/>
          <w:color w:val="000000" w:themeColor="text1"/>
          <w:sz w:val="22"/>
          <w:szCs w:val="22"/>
          <w:lang w:val="sr-Latn-ME"/>
        </w:rPr>
        <w:t>organu lokalne uprave akt o određivanju matičnog broja i šifre djelatnosti stambene zgrade.</w:t>
      </w:r>
    </w:p>
    <w:p w14:paraId="523675BD" w14:textId="77777777" w:rsidR="00AB7217" w:rsidRPr="004A2C23" w:rsidRDefault="00AB7217" w:rsidP="00AB7217">
      <w:pPr>
        <w:ind w:firstLine="283"/>
        <w:jc w:val="both"/>
        <w:rPr>
          <w:rFonts w:ascii="Arial" w:hAnsi="Arial" w:cs="Arial"/>
          <w:color w:val="000000" w:themeColor="text1"/>
          <w:sz w:val="22"/>
          <w:szCs w:val="22"/>
          <w:lang w:val="sr-Latn-ME"/>
        </w:rPr>
      </w:pPr>
      <w:bookmarkStart w:id="160" w:name="_Hlk126722976"/>
      <w:r w:rsidRPr="004A2C23">
        <w:rPr>
          <w:rFonts w:ascii="Arial" w:hAnsi="Arial" w:cs="Arial"/>
          <w:color w:val="000000" w:themeColor="text1"/>
          <w:sz w:val="22"/>
          <w:szCs w:val="22"/>
          <w:lang w:val="sr-Latn-ME"/>
        </w:rPr>
        <w:t>(</w:t>
      </w:r>
      <w:r w:rsidR="00D24A84" w:rsidRPr="004A2C23">
        <w:rPr>
          <w:rFonts w:ascii="Arial" w:hAnsi="Arial" w:cs="Arial"/>
          <w:color w:val="000000" w:themeColor="text1"/>
          <w:sz w:val="22"/>
          <w:szCs w:val="22"/>
          <w:lang w:val="sr-Latn-ME"/>
        </w:rPr>
        <w:t>5</w:t>
      </w:r>
      <w:r w:rsidRPr="004A2C23">
        <w:rPr>
          <w:rFonts w:ascii="Arial" w:hAnsi="Arial" w:cs="Arial"/>
          <w:color w:val="000000" w:themeColor="text1"/>
          <w:sz w:val="22"/>
          <w:szCs w:val="22"/>
          <w:lang w:val="sr-Latn-ME"/>
        </w:rPr>
        <w:t>) Organ lokalne uprave</w:t>
      </w:r>
      <w:r w:rsidR="002705D5"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w:t>
      </w:r>
      <w:bookmarkEnd w:id="160"/>
      <w:r w:rsidRPr="004A2C23">
        <w:rPr>
          <w:rFonts w:ascii="Arial" w:hAnsi="Arial" w:cs="Arial"/>
          <w:color w:val="000000" w:themeColor="text1"/>
          <w:sz w:val="22"/>
          <w:szCs w:val="22"/>
          <w:lang w:val="sr-Latn-ME"/>
        </w:rPr>
        <w:t xml:space="preserve">u roku od osam dana od dana prijema akta iz stava </w:t>
      </w:r>
      <w:r w:rsidR="00D24A84" w:rsidRPr="004A2C23">
        <w:rPr>
          <w:rFonts w:ascii="Arial" w:hAnsi="Arial" w:cs="Arial"/>
          <w:color w:val="000000" w:themeColor="text1"/>
          <w:sz w:val="22"/>
          <w:szCs w:val="22"/>
          <w:lang w:val="sr-Latn-ME"/>
        </w:rPr>
        <w:t xml:space="preserve">4 </w:t>
      </w:r>
      <w:r w:rsidRPr="004A2C23">
        <w:rPr>
          <w:rFonts w:ascii="Arial" w:hAnsi="Arial" w:cs="Arial"/>
          <w:color w:val="000000" w:themeColor="text1"/>
          <w:sz w:val="22"/>
          <w:szCs w:val="22"/>
          <w:lang w:val="sr-Latn-ME"/>
        </w:rPr>
        <w:t xml:space="preserve">ovog člana, matični broj i šifre djelatnosti stambene zgrade </w:t>
      </w:r>
      <w:r w:rsidR="002705D5" w:rsidRPr="004A2C23">
        <w:rPr>
          <w:rFonts w:ascii="Arial" w:hAnsi="Arial" w:cs="Arial"/>
          <w:color w:val="000000" w:themeColor="text1"/>
          <w:sz w:val="22"/>
          <w:szCs w:val="22"/>
          <w:lang w:val="sr-Latn-ME"/>
        </w:rPr>
        <w:t>upisuje</w:t>
      </w:r>
      <w:r w:rsidRPr="004A2C23">
        <w:rPr>
          <w:rFonts w:ascii="Arial" w:hAnsi="Arial" w:cs="Arial"/>
          <w:color w:val="000000" w:themeColor="text1"/>
          <w:sz w:val="22"/>
          <w:szCs w:val="22"/>
          <w:lang w:val="sr-Latn-ME"/>
        </w:rPr>
        <w:t xml:space="preserve"> u Registar i </w:t>
      </w:r>
      <w:r w:rsidR="002705D5" w:rsidRPr="004A2C23">
        <w:rPr>
          <w:rFonts w:ascii="Arial" w:hAnsi="Arial" w:cs="Arial"/>
          <w:color w:val="000000" w:themeColor="text1"/>
          <w:sz w:val="22"/>
          <w:szCs w:val="22"/>
          <w:lang w:val="sr-Latn-ME"/>
        </w:rPr>
        <w:t>dostavlja</w:t>
      </w:r>
      <w:r w:rsidRPr="004A2C23">
        <w:rPr>
          <w:rFonts w:ascii="Arial" w:hAnsi="Arial" w:cs="Arial"/>
          <w:color w:val="000000" w:themeColor="text1"/>
          <w:sz w:val="22"/>
          <w:szCs w:val="22"/>
          <w:lang w:val="sr-Latn-ME"/>
        </w:rPr>
        <w:t xml:space="preserve"> </w:t>
      </w:r>
      <w:r w:rsidR="00331406" w:rsidRPr="004A2C23">
        <w:rPr>
          <w:rFonts w:ascii="Arial" w:hAnsi="Arial" w:cs="Arial"/>
          <w:color w:val="000000" w:themeColor="text1"/>
          <w:sz w:val="22"/>
          <w:szCs w:val="22"/>
          <w:lang w:val="sr-Latn-ME"/>
        </w:rPr>
        <w:t>upravniku</w:t>
      </w:r>
      <w:r w:rsidRPr="004A2C23">
        <w:rPr>
          <w:rFonts w:ascii="Arial" w:hAnsi="Arial" w:cs="Arial"/>
          <w:color w:val="000000" w:themeColor="text1"/>
          <w:sz w:val="22"/>
          <w:szCs w:val="22"/>
          <w:lang w:val="sr-Latn-ME"/>
        </w:rPr>
        <w:t>.</w:t>
      </w:r>
    </w:p>
    <w:p w14:paraId="0E4FC4F5" w14:textId="77777777" w:rsidR="00AB7217" w:rsidRPr="004A2C23" w:rsidRDefault="00AB7217" w:rsidP="00AB7217">
      <w:pPr>
        <w:ind w:firstLine="283"/>
        <w:jc w:val="both"/>
        <w:rPr>
          <w:rFonts w:ascii="Arial" w:hAnsi="Arial" w:cs="Arial"/>
          <w:color w:val="000000" w:themeColor="text1"/>
          <w:sz w:val="22"/>
          <w:szCs w:val="22"/>
          <w:lang w:val="sr-Latn-ME"/>
        </w:rPr>
      </w:pPr>
      <w:bookmarkStart w:id="161" w:name="_Hlk234236761"/>
      <w:r w:rsidRPr="004A2C23">
        <w:rPr>
          <w:rFonts w:ascii="Arial" w:hAnsi="Arial" w:cs="Arial"/>
          <w:color w:val="000000" w:themeColor="text1"/>
          <w:sz w:val="22"/>
          <w:szCs w:val="22"/>
          <w:lang w:val="sr-Latn-ME"/>
        </w:rPr>
        <w:t>(</w:t>
      </w:r>
      <w:r w:rsidR="00A5039A"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xml:space="preserve">) </w:t>
      </w:r>
      <w:r w:rsidR="00331406" w:rsidRPr="004A2C23">
        <w:rPr>
          <w:rFonts w:ascii="Arial" w:hAnsi="Arial" w:cs="Arial"/>
          <w:color w:val="000000" w:themeColor="text1"/>
          <w:sz w:val="22"/>
          <w:szCs w:val="22"/>
          <w:lang w:val="sr-Latn-ME"/>
        </w:rPr>
        <w:t>Upravnik je</w:t>
      </w:r>
      <w:r w:rsidRPr="004A2C23">
        <w:rPr>
          <w:rFonts w:ascii="Arial" w:hAnsi="Arial" w:cs="Arial"/>
          <w:color w:val="000000" w:themeColor="text1"/>
          <w:sz w:val="22"/>
          <w:szCs w:val="22"/>
          <w:lang w:val="sr-Latn-ME"/>
        </w:rPr>
        <w:t xml:space="preserve"> dužan da, </w:t>
      </w:r>
      <w:bookmarkStart w:id="162" w:name="_Hlk234062145"/>
      <w:r w:rsidRPr="004A2C23">
        <w:rPr>
          <w:rFonts w:ascii="Arial" w:hAnsi="Arial" w:cs="Arial"/>
          <w:color w:val="000000" w:themeColor="text1"/>
          <w:sz w:val="22"/>
          <w:szCs w:val="22"/>
          <w:lang w:val="sr-Latn-ME"/>
        </w:rPr>
        <w:t>u roku od osam dana od dobijanja matičnog broja i šifre djelatnosti stambene zgrade</w:t>
      </w:r>
      <w:bookmarkEnd w:id="162"/>
      <w:r w:rsidRPr="004A2C23">
        <w:rPr>
          <w:rFonts w:ascii="Arial" w:hAnsi="Arial" w:cs="Arial"/>
          <w:color w:val="000000" w:themeColor="text1"/>
          <w:sz w:val="22"/>
          <w:szCs w:val="22"/>
          <w:lang w:val="sr-Latn-ME"/>
        </w:rPr>
        <w:t xml:space="preserve">, podnese zahtjev za otvaranje </w:t>
      </w:r>
      <w:r w:rsidR="00711979" w:rsidRPr="004A2C23">
        <w:rPr>
          <w:rFonts w:ascii="Arial" w:hAnsi="Arial" w:cs="Arial"/>
          <w:color w:val="000000" w:themeColor="text1"/>
          <w:sz w:val="22"/>
          <w:szCs w:val="22"/>
          <w:lang w:val="sr-Latn-ME"/>
        </w:rPr>
        <w:t xml:space="preserve">zajedničkog </w:t>
      </w:r>
      <w:r w:rsidRPr="004A2C23">
        <w:rPr>
          <w:rFonts w:ascii="Arial" w:hAnsi="Arial" w:cs="Arial"/>
          <w:color w:val="000000" w:themeColor="text1"/>
          <w:sz w:val="22"/>
          <w:szCs w:val="22"/>
          <w:lang w:val="sr-Latn-ME"/>
        </w:rPr>
        <w:t xml:space="preserve">računa stambene zgrade </w:t>
      </w:r>
      <w:bookmarkStart w:id="163" w:name="_Hlk230890747"/>
      <w:r w:rsidRPr="004A2C23">
        <w:rPr>
          <w:rFonts w:ascii="Arial" w:hAnsi="Arial" w:cs="Arial"/>
          <w:color w:val="000000" w:themeColor="text1"/>
          <w:sz w:val="22"/>
          <w:szCs w:val="22"/>
          <w:lang w:val="sr-Latn-ME"/>
        </w:rPr>
        <w:t xml:space="preserve">kod </w:t>
      </w:r>
      <w:r w:rsidR="002705D5" w:rsidRPr="004A2C23">
        <w:rPr>
          <w:rFonts w:ascii="Arial" w:hAnsi="Arial" w:cs="Arial"/>
          <w:color w:val="000000" w:themeColor="text1"/>
          <w:sz w:val="22"/>
          <w:szCs w:val="22"/>
          <w:lang w:val="sr-Latn-ME"/>
        </w:rPr>
        <w:t>banke iz stava 1 ovog člana</w:t>
      </w:r>
      <w:r w:rsidRPr="004A2C23">
        <w:rPr>
          <w:rFonts w:ascii="Arial" w:hAnsi="Arial" w:cs="Arial"/>
          <w:color w:val="000000" w:themeColor="text1"/>
          <w:sz w:val="22"/>
          <w:szCs w:val="22"/>
          <w:lang w:val="sr-Latn-ME"/>
        </w:rPr>
        <w:t>.</w:t>
      </w:r>
      <w:bookmarkEnd w:id="163"/>
      <w:r w:rsidRPr="004A2C23">
        <w:rPr>
          <w:rFonts w:ascii="Arial" w:hAnsi="Arial" w:cs="Arial"/>
          <w:color w:val="000000" w:themeColor="text1"/>
          <w:sz w:val="22"/>
          <w:szCs w:val="22"/>
          <w:lang w:val="sr-Latn-ME"/>
        </w:rPr>
        <w:t xml:space="preserve">  </w:t>
      </w:r>
    </w:p>
    <w:bookmarkEnd w:id="161"/>
    <w:p w14:paraId="254390B2" w14:textId="77777777" w:rsidR="00AB7217" w:rsidRPr="004A2C23" w:rsidRDefault="00AB7217" w:rsidP="00AB7217">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A5039A"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xml:space="preserve">) Ako su organi upravljanja stambenom zgradom formirani odvojeno za ulaze odnosno lamele, </w:t>
      </w:r>
      <w:r w:rsidR="00711979" w:rsidRPr="004A2C23">
        <w:rPr>
          <w:rFonts w:ascii="Arial" w:hAnsi="Arial" w:cs="Arial"/>
          <w:color w:val="000000" w:themeColor="text1"/>
          <w:sz w:val="22"/>
          <w:szCs w:val="22"/>
          <w:lang w:val="sr-Latn-ME"/>
        </w:rPr>
        <w:t xml:space="preserve">zajednički </w:t>
      </w:r>
      <w:r w:rsidRPr="004A2C23">
        <w:rPr>
          <w:rFonts w:ascii="Arial" w:hAnsi="Arial" w:cs="Arial"/>
          <w:color w:val="000000" w:themeColor="text1"/>
          <w:sz w:val="22"/>
          <w:szCs w:val="22"/>
          <w:lang w:val="sr-Latn-ME"/>
        </w:rPr>
        <w:t>račun se otvara odvojeno za svaki ulaz odnosno lamelu.</w:t>
      </w:r>
    </w:p>
    <w:p w14:paraId="2C12BE27" w14:textId="77777777" w:rsidR="00AB7217" w:rsidRPr="004A2C23" w:rsidRDefault="00AB7217" w:rsidP="00AB7217">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A5039A" w:rsidRPr="004A2C23">
        <w:rPr>
          <w:rFonts w:ascii="Arial" w:hAnsi="Arial" w:cs="Arial"/>
          <w:color w:val="000000" w:themeColor="text1"/>
          <w:sz w:val="22"/>
          <w:szCs w:val="22"/>
          <w:lang w:val="sr-Latn-ME"/>
        </w:rPr>
        <w:t>8</w:t>
      </w:r>
      <w:r w:rsidRPr="004A2C23">
        <w:rPr>
          <w:rFonts w:ascii="Arial" w:hAnsi="Arial" w:cs="Arial"/>
          <w:color w:val="000000" w:themeColor="text1"/>
          <w:sz w:val="22"/>
          <w:szCs w:val="22"/>
          <w:lang w:val="sr-Latn-ME"/>
        </w:rPr>
        <w:t xml:space="preserve">) Ako su </w:t>
      </w:r>
      <w:r w:rsidR="00A5039A" w:rsidRPr="004A2C23">
        <w:rPr>
          <w:rFonts w:ascii="Arial" w:hAnsi="Arial" w:cs="Arial"/>
          <w:color w:val="000000" w:themeColor="text1"/>
          <w:sz w:val="22"/>
          <w:szCs w:val="22"/>
          <w:lang w:val="sr-Latn-ME"/>
        </w:rPr>
        <w:t>za</w:t>
      </w:r>
      <w:r w:rsidRPr="004A2C23">
        <w:rPr>
          <w:rFonts w:ascii="Arial" w:hAnsi="Arial" w:cs="Arial"/>
          <w:color w:val="000000" w:themeColor="text1"/>
          <w:sz w:val="22"/>
          <w:szCs w:val="22"/>
          <w:lang w:val="sr-Latn-ME"/>
        </w:rPr>
        <w:t xml:space="preserve"> kompleks stambenih zgrada formirani jedinstveni organi upravljanja, </w:t>
      </w:r>
      <w:r w:rsidR="00711979" w:rsidRPr="004A2C23">
        <w:rPr>
          <w:rFonts w:ascii="Arial" w:hAnsi="Arial" w:cs="Arial"/>
          <w:color w:val="000000" w:themeColor="text1"/>
          <w:sz w:val="22"/>
          <w:szCs w:val="22"/>
          <w:lang w:val="sr-Latn-ME"/>
        </w:rPr>
        <w:t xml:space="preserve">zajednički </w:t>
      </w:r>
      <w:r w:rsidRPr="004A2C23">
        <w:rPr>
          <w:rFonts w:ascii="Arial" w:hAnsi="Arial" w:cs="Arial"/>
          <w:color w:val="000000" w:themeColor="text1"/>
          <w:sz w:val="22"/>
          <w:szCs w:val="22"/>
          <w:lang w:val="sr-Latn-ME"/>
        </w:rPr>
        <w:t>račun se otvara za cijeli kompleks.</w:t>
      </w:r>
      <w:bookmarkEnd w:id="153"/>
    </w:p>
    <w:p w14:paraId="6615AE90" w14:textId="77777777" w:rsidR="00B544F1" w:rsidRPr="004A2C23" w:rsidRDefault="00755338" w:rsidP="00C81B18">
      <w:pPr>
        <w:ind w:firstLine="283"/>
        <w:jc w:val="both"/>
        <w:rPr>
          <w:rFonts w:ascii="Arial" w:hAnsi="Arial" w:cs="Arial"/>
          <w:color w:val="000000" w:themeColor="text1"/>
          <w:sz w:val="22"/>
          <w:szCs w:val="22"/>
          <w:lang w:val="sr-Latn-ME"/>
        </w:rPr>
      </w:pPr>
      <w:bookmarkStart w:id="164" w:name="_Hlk233728690"/>
      <w:r w:rsidRPr="004A2C23">
        <w:rPr>
          <w:rFonts w:ascii="Arial" w:hAnsi="Arial" w:cs="Arial"/>
          <w:color w:val="000000" w:themeColor="text1"/>
          <w:sz w:val="22"/>
          <w:szCs w:val="22"/>
          <w:lang w:val="sr-Latn-ME"/>
        </w:rPr>
        <w:t xml:space="preserve">(9) Obrazac izvoda iz </w:t>
      </w:r>
      <w:r w:rsidR="00FE47A8" w:rsidRPr="004A2C23">
        <w:rPr>
          <w:rFonts w:ascii="Arial" w:hAnsi="Arial" w:cs="Arial"/>
          <w:color w:val="000000" w:themeColor="text1"/>
          <w:sz w:val="22"/>
          <w:szCs w:val="22"/>
          <w:lang w:val="sr-Latn-ME"/>
        </w:rPr>
        <w:t>R</w:t>
      </w:r>
      <w:r w:rsidRPr="004A2C23">
        <w:rPr>
          <w:rFonts w:ascii="Arial" w:hAnsi="Arial" w:cs="Arial"/>
          <w:color w:val="000000" w:themeColor="text1"/>
          <w:sz w:val="22"/>
          <w:szCs w:val="22"/>
          <w:lang w:val="sr-Latn-ME"/>
        </w:rPr>
        <w:t>egistra iz stava 3 ovog člana propisuje Ministarstvo.</w:t>
      </w:r>
      <w:bookmarkEnd w:id="164"/>
    </w:p>
    <w:p w14:paraId="68D6C6B1" w14:textId="77777777" w:rsidR="00E31497" w:rsidRPr="004A2C23" w:rsidRDefault="00E31497" w:rsidP="00A41409">
      <w:pPr>
        <w:jc w:val="center"/>
        <w:rPr>
          <w:rFonts w:ascii="Arial" w:hAnsi="Arial" w:cs="Arial"/>
          <w:b/>
          <w:bCs/>
          <w:color w:val="000000" w:themeColor="text1"/>
          <w:sz w:val="22"/>
          <w:szCs w:val="22"/>
          <w:lang w:val="sr-Latn-ME"/>
        </w:rPr>
      </w:pPr>
    </w:p>
    <w:p w14:paraId="12916239" w14:textId="77777777" w:rsidR="00E31497" w:rsidRPr="004A2C23" w:rsidRDefault="00C32821"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Sredstva za održavanje stambene zgrade</w:t>
      </w:r>
    </w:p>
    <w:p w14:paraId="6E71EA17"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4A6F93" w:rsidRPr="004A2C23">
        <w:rPr>
          <w:rFonts w:ascii="Arial" w:hAnsi="Arial" w:cs="Arial"/>
          <w:b/>
          <w:bCs/>
          <w:color w:val="000000" w:themeColor="text1"/>
          <w:sz w:val="22"/>
          <w:szCs w:val="22"/>
          <w:lang w:val="sr-Latn-ME"/>
        </w:rPr>
        <w:t>4</w:t>
      </w:r>
      <w:r w:rsidR="00EF768F" w:rsidRPr="004A2C23">
        <w:rPr>
          <w:rFonts w:ascii="Arial" w:hAnsi="Arial" w:cs="Arial"/>
          <w:b/>
          <w:bCs/>
          <w:color w:val="000000" w:themeColor="text1"/>
          <w:sz w:val="22"/>
          <w:szCs w:val="22"/>
          <w:lang w:val="sr-Latn-ME"/>
        </w:rPr>
        <w:t>9</w:t>
      </w:r>
    </w:p>
    <w:p w14:paraId="232E55D7" w14:textId="77777777" w:rsidR="00E31497" w:rsidRPr="004A2C23" w:rsidRDefault="00E31497" w:rsidP="00A41409">
      <w:pPr>
        <w:jc w:val="center"/>
        <w:rPr>
          <w:rFonts w:ascii="Arial" w:hAnsi="Arial" w:cs="Arial"/>
          <w:b/>
          <w:bCs/>
          <w:color w:val="000000" w:themeColor="text1"/>
          <w:sz w:val="22"/>
          <w:szCs w:val="22"/>
          <w:lang w:val="sr-Latn-ME"/>
        </w:rPr>
      </w:pPr>
    </w:p>
    <w:p w14:paraId="439FD8B8" w14:textId="77777777" w:rsidR="00E31497" w:rsidRPr="004A2C23" w:rsidRDefault="00E3149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w:t>
      </w:r>
      <w:bookmarkStart w:id="165" w:name="_Hlk160611493"/>
      <w:r w:rsidR="008D1E57" w:rsidRPr="004A2C23">
        <w:rPr>
          <w:rFonts w:ascii="Arial" w:hAnsi="Arial" w:cs="Arial"/>
          <w:color w:val="000000" w:themeColor="text1"/>
          <w:sz w:val="22"/>
          <w:szCs w:val="22"/>
          <w:lang w:val="sr-Latn-ME"/>
        </w:rPr>
        <w:t xml:space="preserve"> </w:t>
      </w:r>
      <w:bookmarkStart w:id="166" w:name="_Hlk230890922"/>
      <w:r w:rsidR="00AB7217" w:rsidRPr="004A2C23">
        <w:rPr>
          <w:rFonts w:ascii="Arial" w:hAnsi="Arial" w:cs="Arial"/>
          <w:color w:val="000000" w:themeColor="text1"/>
          <w:sz w:val="22"/>
          <w:szCs w:val="22"/>
          <w:lang w:val="sr-Latn-ME"/>
        </w:rPr>
        <w:t xml:space="preserve">Sredstva za </w:t>
      </w:r>
      <w:r w:rsidR="00A5039A" w:rsidRPr="004A2C23">
        <w:rPr>
          <w:rFonts w:ascii="Arial" w:hAnsi="Arial" w:cs="Arial"/>
          <w:color w:val="000000" w:themeColor="text1"/>
          <w:sz w:val="22"/>
          <w:szCs w:val="22"/>
          <w:lang w:val="sr-Latn-ME"/>
        </w:rPr>
        <w:t>održavanje</w:t>
      </w:r>
      <w:r w:rsidR="00B544F1" w:rsidRPr="004A2C23">
        <w:rPr>
          <w:rFonts w:ascii="Arial" w:hAnsi="Arial" w:cs="Arial"/>
          <w:color w:val="000000" w:themeColor="text1"/>
          <w:sz w:val="22"/>
          <w:szCs w:val="22"/>
          <w:lang w:val="sr-Latn-ME"/>
        </w:rPr>
        <w:t xml:space="preserve"> </w:t>
      </w:r>
      <w:r w:rsidR="00A5039A" w:rsidRPr="004A2C23">
        <w:rPr>
          <w:rFonts w:ascii="Arial" w:hAnsi="Arial" w:cs="Arial"/>
          <w:color w:val="000000" w:themeColor="text1"/>
          <w:sz w:val="22"/>
          <w:szCs w:val="22"/>
          <w:lang w:val="sr-Latn-ME"/>
        </w:rPr>
        <w:t>stambene zgrade</w:t>
      </w:r>
      <w:bookmarkEnd w:id="165"/>
      <w:r w:rsidRPr="004A2C23">
        <w:rPr>
          <w:rFonts w:ascii="Arial" w:hAnsi="Arial" w:cs="Arial"/>
          <w:color w:val="000000" w:themeColor="text1"/>
          <w:sz w:val="22"/>
          <w:szCs w:val="22"/>
          <w:lang w:val="sr-Latn-ME"/>
        </w:rPr>
        <w:t xml:space="preserve"> </w:t>
      </w:r>
      <w:r w:rsidR="00AB7217" w:rsidRPr="004A2C23">
        <w:rPr>
          <w:rFonts w:ascii="Arial" w:hAnsi="Arial" w:cs="Arial"/>
          <w:color w:val="000000" w:themeColor="text1"/>
          <w:sz w:val="22"/>
          <w:szCs w:val="22"/>
          <w:lang w:val="sr-Latn-ME"/>
        </w:rPr>
        <w:t xml:space="preserve">obezbjeđuju </w:t>
      </w:r>
      <w:r w:rsidRPr="004A2C23">
        <w:rPr>
          <w:rFonts w:ascii="Arial" w:hAnsi="Arial" w:cs="Arial"/>
          <w:color w:val="000000" w:themeColor="text1"/>
          <w:sz w:val="22"/>
          <w:szCs w:val="22"/>
          <w:lang w:val="sr-Latn-ME"/>
        </w:rPr>
        <w:t xml:space="preserve">etažni vlasnici srazmjerno </w:t>
      </w:r>
      <w:r w:rsidR="00A5039A" w:rsidRPr="004A2C23">
        <w:rPr>
          <w:rFonts w:ascii="Arial" w:hAnsi="Arial" w:cs="Arial"/>
          <w:color w:val="000000" w:themeColor="text1"/>
          <w:sz w:val="22"/>
          <w:szCs w:val="22"/>
          <w:lang w:val="sr-Latn-ME"/>
        </w:rPr>
        <w:t xml:space="preserve">udjelu </w:t>
      </w:r>
      <w:r w:rsidRPr="004A2C23">
        <w:rPr>
          <w:rFonts w:ascii="Arial" w:hAnsi="Arial" w:cs="Arial"/>
          <w:color w:val="000000" w:themeColor="text1"/>
          <w:sz w:val="22"/>
          <w:szCs w:val="22"/>
          <w:lang w:val="sr-Latn-ME"/>
        </w:rPr>
        <w:t>neto površine svojih posebnih djelova u</w:t>
      </w:r>
      <w:r w:rsidR="002705D5" w:rsidRPr="004A2C23">
        <w:rPr>
          <w:rFonts w:ascii="Arial" w:hAnsi="Arial" w:cs="Arial"/>
          <w:color w:val="000000" w:themeColor="text1"/>
          <w:sz w:val="22"/>
          <w:szCs w:val="22"/>
          <w:lang w:val="sr-Latn-ME"/>
        </w:rPr>
        <w:t xml:space="preserve"> odnosu na ukupnu neto</w:t>
      </w:r>
      <w:r w:rsidRPr="004A2C23">
        <w:rPr>
          <w:rFonts w:ascii="Arial" w:hAnsi="Arial" w:cs="Arial"/>
          <w:color w:val="000000" w:themeColor="text1"/>
          <w:sz w:val="22"/>
          <w:szCs w:val="22"/>
          <w:lang w:val="sr-Latn-ME"/>
        </w:rPr>
        <w:t xml:space="preserve"> površin</w:t>
      </w:r>
      <w:r w:rsidR="002705D5" w:rsidRPr="004A2C23">
        <w:rPr>
          <w:rFonts w:ascii="Arial" w:hAnsi="Arial" w:cs="Arial"/>
          <w:color w:val="000000" w:themeColor="text1"/>
          <w:sz w:val="22"/>
          <w:szCs w:val="22"/>
          <w:lang w:val="sr-Latn-ME"/>
        </w:rPr>
        <w:t>u</w:t>
      </w:r>
      <w:r w:rsidRPr="004A2C23">
        <w:rPr>
          <w:rFonts w:ascii="Arial" w:hAnsi="Arial" w:cs="Arial"/>
          <w:color w:val="000000" w:themeColor="text1"/>
          <w:sz w:val="22"/>
          <w:szCs w:val="22"/>
          <w:lang w:val="sr-Latn-ME"/>
        </w:rPr>
        <w:t xml:space="preserve"> svih posebnih djelova</w:t>
      </w:r>
      <w:r w:rsidR="002705D5" w:rsidRPr="004A2C23">
        <w:rPr>
          <w:rFonts w:ascii="Arial" w:hAnsi="Arial" w:cs="Arial"/>
          <w:color w:val="000000" w:themeColor="text1"/>
          <w:sz w:val="22"/>
          <w:szCs w:val="22"/>
          <w:lang w:val="sr-Latn-ME"/>
        </w:rPr>
        <w:t xml:space="preserve"> stambene zgrade</w:t>
      </w:r>
      <w:r w:rsidRPr="004A2C23">
        <w:rPr>
          <w:rFonts w:ascii="Arial" w:hAnsi="Arial" w:cs="Arial"/>
          <w:color w:val="000000" w:themeColor="text1"/>
          <w:sz w:val="22"/>
          <w:szCs w:val="22"/>
          <w:lang w:val="sr-Latn-ME"/>
        </w:rPr>
        <w:t>, prema stvarnim troškovima</w:t>
      </w:r>
      <w:r w:rsidR="00F5062D" w:rsidRPr="004A2C23">
        <w:rPr>
          <w:rFonts w:ascii="Arial" w:hAnsi="Arial" w:cs="Arial"/>
          <w:color w:val="000000" w:themeColor="text1"/>
          <w:sz w:val="22"/>
          <w:szCs w:val="22"/>
          <w:lang w:val="sr-Latn-ME"/>
        </w:rPr>
        <w:t>, plaćanjem mjesečne naknade za održavanje stambene zgrade (u daljem tekstu: naknada</w:t>
      </w:r>
      <w:r w:rsidR="00371384" w:rsidRPr="004A2C23">
        <w:rPr>
          <w:rFonts w:ascii="Arial" w:hAnsi="Arial" w:cs="Arial"/>
          <w:color w:val="000000" w:themeColor="text1"/>
          <w:sz w:val="22"/>
          <w:szCs w:val="22"/>
          <w:lang w:val="sr-Latn-ME"/>
        </w:rPr>
        <w:t xml:space="preserve"> za održavanje</w:t>
      </w:r>
      <w:r w:rsidR="00F5062D" w:rsidRPr="004A2C23">
        <w:rPr>
          <w:rFonts w:ascii="Arial" w:hAnsi="Arial" w:cs="Arial"/>
          <w:color w:val="000000" w:themeColor="text1"/>
          <w:sz w:val="22"/>
          <w:szCs w:val="22"/>
          <w:lang w:val="sr-Latn-ME"/>
        </w:rPr>
        <w:t>)</w:t>
      </w:r>
      <w:r w:rsidR="00B544F1" w:rsidRPr="004A2C23">
        <w:rPr>
          <w:rFonts w:ascii="Arial" w:hAnsi="Arial" w:cs="Arial"/>
          <w:color w:val="000000" w:themeColor="text1"/>
          <w:sz w:val="22"/>
          <w:szCs w:val="22"/>
          <w:lang w:val="sr-Latn-ME"/>
        </w:rPr>
        <w:t xml:space="preserve"> do 15-tog u tekućem mjesecu</w:t>
      </w:r>
      <w:r w:rsidRPr="004A2C23">
        <w:rPr>
          <w:rFonts w:ascii="Arial" w:hAnsi="Arial" w:cs="Arial"/>
          <w:color w:val="000000" w:themeColor="text1"/>
          <w:sz w:val="22"/>
          <w:szCs w:val="22"/>
          <w:lang w:val="sr-Latn-ME"/>
        </w:rPr>
        <w:t>.</w:t>
      </w:r>
      <w:bookmarkEnd w:id="166"/>
    </w:p>
    <w:p w14:paraId="6649ECD9" w14:textId="77777777" w:rsidR="00F5062D" w:rsidRPr="004A2C23" w:rsidRDefault="00F5062D"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Sredstva </w:t>
      </w:r>
      <w:r w:rsidR="00A5039A" w:rsidRPr="004A2C23">
        <w:rPr>
          <w:rFonts w:ascii="Arial" w:hAnsi="Arial" w:cs="Arial"/>
          <w:color w:val="000000" w:themeColor="text1"/>
          <w:sz w:val="22"/>
          <w:szCs w:val="22"/>
          <w:lang w:val="sr-Latn-ME"/>
        </w:rPr>
        <w:t xml:space="preserve">za održavanje </w:t>
      </w:r>
      <w:r w:rsidRPr="004A2C23">
        <w:rPr>
          <w:rFonts w:ascii="Arial" w:hAnsi="Arial" w:cs="Arial"/>
          <w:color w:val="000000" w:themeColor="text1"/>
          <w:sz w:val="22"/>
          <w:szCs w:val="22"/>
          <w:lang w:val="sr-Latn-ME"/>
        </w:rPr>
        <w:t>stambene zgrade, mogu se obezbjeđivati i:</w:t>
      </w:r>
    </w:p>
    <w:p w14:paraId="3D103126" w14:textId="77777777" w:rsidR="00F5062D" w:rsidRPr="004A2C23" w:rsidRDefault="00F5062D" w:rsidP="00BA4CDA">
      <w:pPr>
        <w:pStyle w:val="ListParagraph"/>
        <w:numPr>
          <w:ilvl w:val="0"/>
          <w:numId w:val="19"/>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sufinansiranjem </w:t>
      </w:r>
      <w:bookmarkStart w:id="167" w:name="_Hlk230891022"/>
      <w:r w:rsidR="002705D5" w:rsidRPr="004A2C23">
        <w:rPr>
          <w:rFonts w:ascii="Arial" w:hAnsi="Arial" w:cs="Arial"/>
          <w:color w:val="000000" w:themeColor="text1"/>
          <w:lang w:val="sr-Latn-ME"/>
        </w:rPr>
        <w:t>od strane zainteresovanih lica</w:t>
      </w:r>
      <w:bookmarkEnd w:id="167"/>
      <w:r w:rsidRPr="004A2C23">
        <w:rPr>
          <w:rFonts w:ascii="Arial" w:hAnsi="Arial" w:cs="Arial"/>
          <w:color w:val="000000" w:themeColor="text1"/>
          <w:lang w:val="sr-Latn-ME"/>
        </w:rPr>
        <w:t xml:space="preserve">, </w:t>
      </w:r>
    </w:p>
    <w:p w14:paraId="313A635C" w14:textId="77777777" w:rsidR="00F5062D" w:rsidRPr="004A2C23" w:rsidRDefault="00F5062D" w:rsidP="00BA4CDA">
      <w:pPr>
        <w:pStyle w:val="ListParagraph"/>
        <w:numPr>
          <w:ilvl w:val="0"/>
          <w:numId w:val="19"/>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 xml:space="preserve">kreditiranjem koje može da obezbijedi jedinica lokalne samouprave, </w:t>
      </w:r>
    </w:p>
    <w:p w14:paraId="2802911F" w14:textId="77777777" w:rsidR="00F5062D" w:rsidRPr="004A2C23" w:rsidRDefault="00F5062D" w:rsidP="00BA4CDA">
      <w:pPr>
        <w:pStyle w:val="ListParagraph"/>
        <w:numPr>
          <w:ilvl w:val="0"/>
          <w:numId w:val="19"/>
        </w:numPr>
        <w:spacing w:after="0" w:line="240" w:lineRule="auto"/>
        <w:ind w:left="1060" w:hanging="357"/>
        <w:jc w:val="both"/>
        <w:rPr>
          <w:rFonts w:ascii="Arial" w:hAnsi="Arial" w:cs="Arial"/>
          <w:color w:val="000000" w:themeColor="text1"/>
          <w:lang w:val="sr-Latn-ME"/>
        </w:rPr>
      </w:pPr>
      <w:r w:rsidRPr="004A2C23">
        <w:rPr>
          <w:rFonts w:ascii="Arial" w:hAnsi="Arial" w:cs="Arial"/>
          <w:color w:val="000000" w:themeColor="text1"/>
          <w:lang w:val="sr-Latn-ME"/>
        </w:rPr>
        <w:t>na drugi način u skladu sa zakonom.</w:t>
      </w:r>
    </w:p>
    <w:p w14:paraId="05861DCB" w14:textId="77777777" w:rsidR="00AB7217" w:rsidRPr="004A2C23" w:rsidRDefault="00AB7217" w:rsidP="00AB7217">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F5062D"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Sredstva </w:t>
      </w:r>
      <w:r w:rsidR="00A5039A" w:rsidRPr="004A2C23">
        <w:rPr>
          <w:rFonts w:ascii="Arial" w:hAnsi="Arial" w:cs="Arial"/>
          <w:color w:val="000000" w:themeColor="text1"/>
          <w:sz w:val="22"/>
          <w:szCs w:val="22"/>
          <w:lang w:val="sr-Latn-ME"/>
        </w:rPr>
        <w:t xml:space="preserve"> za </w:t>
      </w:r>
      <w:r w:rsidRPr="004A2C23">
        <w:rPr>
          <w:rFonts w:ascii="Arial" w:hAnsi="Arial" w:cs="Arial"/>
          <w:color w:val="000000" w:themeColor="text1"/>
          <w:sz w:val="22"/>
          <w:szCs w:val="22"/>
          <w:lang w:val="sr-Latn-ME"/>
        </w:rPr>
        <w:t>održavanj</w:t>
      </w:r>
      <w:r w:rsidR="00A5039A"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 xml:space="preserve"> stambene zgrade koriste</w:t>
      </w:r>
      <w:r w:rsidR="00A5039A" w:rsidRPr="004A2C23">
        <w:rPr>
          <w:rFonts w:ascii="Arial" w:hAnsi="Arial" w:cs="Arial"/>
          <w:color w:val="000000" w:themeColor="text1"/>
          <w:sz w:val="22"/>
          <w:szCs w:val="22"/>
          <w:lang w:val="sr-Latn-ME"/>
        </w:rPr>
        <w:t xml:space="preserve"> se</w:t>
      </w:r>
      <w:r w:rsidRPr="004A2C23">
        <w:rPr>
          <w:rFonts w:ascii="Arial" w:hAnsi="Arial" w:cs="Arial"/>
          <w:color w:val="000000" w:themeColor="text1"/>
          <w:sz w:val="22"/>
          <w:szCs w:val="22"/>
          <w:lang w:val="sr-Latn-ME"/>
        </w:rPr>
        <w:t xml:space="preserve"> za pokriće troškova održavanja stambene zgrade, uređaja i zemljišta koje pripada stambenoj zgradi, i to:</w:t>
      </w:r>
    </w:p>
    <w:p w14:paraId="0531ABD3" w14:textId="77777777" w:rsidR="00AB7217" w:rsidRPr="004A2C23" w:rsidRDefault="00AB7217" w:rsidP="00BA4CDA">
      <w:pPr>
        <w:numPr>
          <w:ilvl w:val="0"/>
          <w:numId w:val="8"/>
        </w:numPr>
        <w:ind w:left="851" w:hanging="180"/>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redovnog održavanja;</w:t>
      </w:r>
    </w:p>
    <w:p w14:paraId="5D995E2B" w14:textId="77777777" w:rsidR="00AB7217" w:rsidRPr="004A2C23" w:rsidRDefault="00AB7217" w:rsidP="00BA4CDA">
      <w:pPr>
        <w:numPr>
          <w:ilvl w:val="0"/>
          <w:numId w:val="8"/>
        </w:numPr>
        <w:ind w:left="851" w:hanging="180"/>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nužnih radova;</w:t>
      </w:r>
    </w:p>
    <w:p w14:paraId="5FBE9161" w14:textId="77777777" w:rsidR="00AB7217" w:rsidRPr="004A2C23" w:rsidRDefault="00AB7217" w:rsidP="00BA4CDA">
      <w:pPr>
        <w:numPr>
          <w:ilvl w:val="0"/>
          <w:numId w:val="8"/>
        </w:numPr>
        <w:ind w:left="851" w:hanging="180"/>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hitnih radova;</w:t>
      </w:r>
    </w:p>
    <w:p w14:paraId="2CDC1673" w14:textId="77777777" w:rsidR="00AB7217" w:rsidRPr="004A2C23" w:rsidRDefault="00AB7217" w:rsidP="00BA4CDA">
      <w:pPr>
        <w:numPr>
          <w:ilvl w:val="0"/>
          <w:numId w:val="8"/>
        </w:numPr>
        <w:ind w:left="851" w:hanging="180"/>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naknade </w:t>
      </w:r>
      <w:r w:rsidR="008D2E5C" w:rsidRPr="004A2C23">
        <w:rPr>
          <w:rFonts w:ascii="Arial" w:hAnsi="Arial" w:cs="Arial"/>
          <w:color w:val="000000" w:themeColor="text1"/>
          <w:sz w:val="22"/>
          <w:szCs w:val="22"/>
        </w:rPr>
        <w:t>predsjedniku</w:t>
      </w:r>
      <w:r w:rsidRPr="004A2C23">
        <w:rPr>
          <w:rFonts w:ascii="Arial" w:hAnsi="Arial" w:cs="Arial"/>
          <w:color w:val="000000" w:themeColor="text1"/>
          <w:sz w:val="22"/>
          <w:szCs w:val="22"/>
          <w:lang w:val="sr-Latn-ME"/>
        </w:rPr>
        <w:t xml:space="preserve"> skupštine</w:t>
      </w:r>
      <w:r w:rsidR="00A5039A"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i upravniku;</w:t>
      </w:r>
    </w:p>
    <w:p w14:paraId="1255F5F3" w14:textId="77777777" w:rsidR="00AB7217" w:rsidRPr="004A2C23" w:rsidRDefault="00AB7217" w:rsidP="00BA4CDA">
      <w:pPr>
        <w:numPr>
          <w:ilvl w:val="0"/>
          <w:numId w:val="8"/>
        </w:numPr>
        <w:ind w:left="851" w:hanging="180"/>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materijalnih troškova za predsjednika skupštine u skladu sa odlukom skupštine;</w:t>
      </w:r>
    </w:p>
    <w:p w14:paraId="06C9194A" w14:textId="77777777" w:rsidR="00AB7217" w:rsidRPr="004A2C23" w:rsidRDefault="00AB7217" w:rsidP="00BA4CDA">
      <w:pPr>
        <w:numPr>
          <w:ilvl w:val="0"/>
          <w:numId w:val="8"/>
        </w:numPr>
        <w:ind w:left="851" w:hanging="180"/>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plaćanje premije osiguranja;</w:t>
      </w:r>
    </w:p>
    <w:p w14:paraId="6BDBCD39" w14:textId="77777777" w:rsidR="00AB7217" w:rsidRPr="004A2C23" w:rsidRDefault="00AB7217" w:rsidP="00BA4CDA">
      <w:pPr>
        <w:numPr>
          <w:ilvl w:val="0"/>
          <w:numId w:val="8"/>
        </w:numPr>
        <w:ind w:left="851" w:hanging="180"/>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otplate zajma za finansiranje troškova;</w:t>
      </w:r>
    </w:p>
    <w:p w14:paraId="6A5CFD63" w14:textId="77777777" w:rsidR="00AB7217" w:rsidRPr="004A2C23" w:rsidRDefault="00AB7217" w:rsidP="00BA4CDA">
      <w:pPr>
        <w:numPr>
          <w:ilvl w:val="0"/>
          <w:numId w:val="8"/>
        </w:numPr>
        <w:ind w:left="851" w:hanging="180"/>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drugih troškova održavanja, u skladu sa aktima skupštine. </w:t>
      </w:r>
    </w:p>
    <w:p w14:paraId="0C71BE92" w14:textId="77777777" w:rsidR="00AB7217" w:rsidRPr="004A2C23" w:rsidRDefault="00AB7217" w:rsidP="00AB7217">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F5062D"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 Sredstvima</w:t>
      </w:r>
      <w:r w:rsidR="00A5039A" w:rsidRPr="004A2C23">
        <w:rPr>
          <w:rFonts w:ascii="Arial" w:hAnsi="Arial" w:cs="Arial"/>
          <w:color w:val="000000" w:themeColor="text1"/>
          <w:sz w:val="22"/>
          <w:szCs w:val="22"/>
          <w:lang w:val="sr-Latn-ME"/>
        </w:rPr>
        <w:t xml:space="preserve"> za održavanje</w:t>
      </w:r>
      <w:r w:rsidRPr="004A2C23">
        <w:rPr>
          <w:rFonts w:ascii="Arial" w:hAnsi="Arial" w:cs="Arial"/>
          <w:color w:val="000000" w:themeColor="text1"/>
          <w:sz w:val="22"/>
          <w:szCs w:val="22"/>
          <w:lang w:val="sr-Latn-ME"/>
        </w:rPr>
        <w:t xml:space="preserve"> </w:t>
      </w:r>
      <w:r w:rsidR="00F5062D" w:rsidRPr="004A2C23">
        <w:rPr>
          <w:rFonts w:ascii="Arial" w:hAnsi="Arial" w:cs="Arial"/>
          <w:color w:val="000000" w:themeColor="text1"/>
          <w:sz w:val="22"/>
          <w:szCs w:val="22"/>
          <w:lang w:val="sr-Latn-ME"/>
        </w:rPr>
        <w:t>stambene zgrade</w:t>
      </w:r>
      <w:r w:rsidRPr="004A2C23">
        <w:rPr>
          <w:rFonts w:ascii="Arial" w:hAnsi="Arial" w:cs="Arial"/>
          <w:color w:val="000000" w:themeColor="text1"/>
          <w:sz w:val="22"/>
          <w:szCs w:val="22"/>
          <w:lang w:val="sr-Latn-ME"/>
        </w:rPr>
        <w:t xml:space="preserve"> raspolaže upravnik.</w:t>
      </w:r>
    </w:p>
    <w:p w14:paraId="02A8A755" w14:textId="77777777" w:rsidR="000E276A" w:rsidRPr="004A2C23" w:rsidRDefault="000E276A" w:rsidP="00AB7217">
      <w:pPr>
        <w:ind w:firstLine="283"/>
        <w:jc w:val="both"/>
        <w:rPr>
          <w:rFonts w:ascii="Arial" w:hAnsi="Arial" w:cs="Arial"/>
          <w:color w:val="000000" w:themeColor="text1"/>
          <w:sz w:val="22"/>
          <w:szCs w:val="22"/>
          <w:lang w:val="sr-Latn-ME"/>
        </w:rPr>
      </w:pPr>
      <w:bookmarkStart w:id="168" w:name="_Hlk234236883"/>
      <w:r w:rsidRPr="004A2C23">
        <w:rPr>
          <w:rFonts w:ascii="Arial" w:hAnsi="Arial" w:cs="Arial"/>
          <w:color w:val="000000" w:themeColor="text1"/>
          <w:sz w:val="22"/>
          <w:szCs w:val="22"/>
          <w:lang w:val="sr-Latn-ME"/>
        </w:rPr>
        <w:lastRenderedPageBreak/>
        <w:t>(</w:t>
      </w:r>
      <w:r w:rsidR="00F5062D" w:rsidRPr="004A2C23">
        <w:rPr>
          <w:rFonts w:ascii="Arial" w:hAnsi="Arial" w:cs="Arial"/>
          <w:color w:val="000000" w:themeColor="text1"/>
          <w:sz w:val="22"/>
          <w:szCs w:val="22"/>
          <w:lang w:val="sr-Latn-ME"/>
        </w:rPr>
        <w:t>5</w:t>
      </w:r>
      <w:r w:rsidRPr="004A2C23">
        <w:rPr>
          <w:rFonts w:ascii="Arial" w:hAnsi="Arial" w:cs="Arial"/>
          <w:color w:val="000000" w:themeColor="text1"/>
          <w:sz w:val="22"/>
          <w:szCs w:val="22"/>
          <w:lang w:val="sr-Latn-ME"/>
        </w:rPr>
        <w:t xml:space="preserve">) Upravnik je dužan da vodi evidenciju o uplatama i isplatama sa </w:t>
      </w:r>
      <w:r w:rsidR="009B37CF" w:rsidRPr="004A2C23">
        <w:rPr>
          <w:rFonts w:ascii="Arial" w:hAnsi="Arial" w:cs="Arial"/>
          <w:color w:val="000000" w:themeColor="text1"/>
          <w:sz w:val="22"/>
          <w:szCs w:val="22"/>
          <w:lang w:val="sr-Latn-ME"/>
        </w:rPr>
        <w:t xml:space="preserve">zajedničkog </w:t>
      </w:r>
      <w:r w:rsidRPr="004A2C23">
        <w:rPr>
          <w:rFonts w:ascii="Arial" w:hAnsi="Arial" w:cs="Arial"/>
          <w:color w:val="000000" w:themeColor="text1"/>
          <w:sz w:val="22"/>
          <w:szCs w:val="22"/>
          <w:lang w:val="sr-Latn-ME"/>
        </w:rPr>
        <w:t>računa stambene zgrade</w:t>
      </w:r>
      <w:r w:rsidR="00A5039A" w:rsidRPr="004A2C23">
        <w:rPr>
          <w:rFonts w:ascii="Arial" w:hAnsi="Arial" w:cs="Arial"/>
          <w:color w:val="000000" w:themeColor="text1"/>
          <w:sz w:val="22"/>
          <w:szCs w:val="22"/>
          <w:lang w:val="sr-Latn-ME"/>
        </w:rPr>
        <w:t xml:space="preserve"> u elektronskoj formi</w:t>
      </w:r>
      <w:r w:rsidRPr="004A2C23">
        <w:rPr>
          <w:rFonts w:ascii="Arial" w:hAnsi="Arial" w:cs="Arial"/>
          <w:color w:val="000000" w:themeColor="text1"/>
          <w:sz w:val="22"/>
          <w:szCs w:val="22"/>
          <w:lang w:val="sr-Latn-ME"/>
        </w:rPr>
        <w:t>.</w:t>
      </w:r>
    </w:p>
    <w:p w14:paraId="1B281583" w14:textId="373E26E2" w:rsidR="000E276A" w:rsidRPr="004A2C23" w:rsidRDefault="000E276A" w:rsidP="000E276A">
      <w:pPr>
        <w:ind w:firstLine="283"/>
        <w:jc w:val="both"/>
        <w:rPr>
          <w:rFonts w:ascii="Arial" w:hAnsi="Arial" w:cs="Arial"/>
          <w:color w:val="000000" w:themeColor="text1"/>
          <w:sz w:val="22"/>
          <w:szCs w:val="22"/>
          <w:lang w:val="sr-Latn-ME"/>
        </w:rPr>
      </w:pPr>
      <w:bookmarkStart w:id="169" w:name="_Hlk234333661"/>
      <w:bookmarkEnd w:id="168"/>
      <w:r w:rsidRPr="004A2C23">
        <w:rPr>
          <w:rFonts w:ascii="Arial" w:hAnsi="Arial" w:cs="Arial"/>
          <w:color w:val="000000" w:themeColor="text1"/>
          <w:sz w:val="22"/>
          <w:szCs w:val="22"/>
          <w:lang w:val="sr-Latn-ME"/>
        </w:rPr>
        <w:t>(</w:t>
      </w:r>
      <w:r w:rsidR="00F5062D" w:rsidRPr="004A2C23">
        <w:rPr>
          <w:rFonts w:ascii="Arial" w:hAnsi="Arial" w:cs="Arial"/>
          <w:color w:val="000000" w:themeColor="text1"/>
          <w:sz w:val="22"/>
          <w:szCs w:val="22"/>
          <w:lang w:val="sr-Latn-ME"/>
        </w:rPr>
        <w:t>6</w:t>
      </w:r>
      <w:r w:rsidRPr="004A2C23">
        <w:rPr>
          <w:rFonts w:ascii="Arial" w:hAnsi="Arial" w:cs="Arial"/>
          <w:color w:val="000000" w:themeColor="text1"/>
          <w:sz w:val="22"/>
          <w:szCs w:val="22"/>
          <w:lang w:val="sr-Latn-ME"/>
        </w:rPr>
        <w:t xml:space="preserve">) </w:t>
      </w:r>
      <w:bookmarkStart w:id="170" w:name="_Hlk234538157"/>
      <w:r w:rsidRPr="004A2C23">
        <w:rPr>
          <w:rFonts w:ascii="Arial" w:hAnsi="Arial" w:cs="Arial"/>
          <w:color w:val="000000" w:themeColor="text1"/>
          <w:sz w:val="22"/>
          <w:szCs w:val="22"/>
          <w:lang w:val="sr-Latn-ME"/>
        </w:rPr>
        <w:t xml:space="preserve">Upravnik je dužan da etažnom vlasniku, na zahtjev, omogući elektronski ili drugi uvid u stanje i promjene na bankovnom računu stambene </w:t>
      </w:r>
      <w:r w:rsidR="0063266B" w:rsidRPr="004A2C23">
        <w:rPr>
          <w:rFonts w:ascii="Arial" w:hAnsi="Arial" w:cs="Arial"/>
          <w:color w:val="000000" w:themeColor="text1"/>
          <w:sz w:val="22"/>
          <w:szCs w:val="22"/>
        </w:rPr>
        <w:t>zgrade</w:t>
      </w:r>
      <w:bookmarkEnd w:id="170"/>
      <w:r w:rsidR="00FE2D34" w:rsidRPr="004A2C23">
        <w:rPr>
          <w:rFonts w:ascii="Arial" w:hAnsi="Arial" w:cs="Arial"/>
          <w:color w:val="000000" w:themeColor="text1"/>
          <w:sz w:val="22"/>
          <w:szCs w:val="22"/>
        </w:rPr>
        <w:t xml:space="preserve">, </w:t>
      </w:r>
      <w:bookmarkStart w:id="171" w:name="_Hlk236825377"/>
      <w:r w:rsidR="00FE2D34" w:rsidRPr="004A2C23">
        <w:rPr>
          <w:rFonts w:ascii="Arial" w:hAnsi="Arial" w:cs="Arial"/>
          <w:color w:val="000000" w:themeColor="text1"/>
          <w:sz w:val="22"/>
          <w:szCs w:val="22"/>
        </w:rPr>
        <w:t>u roku od osam dana od dana podnošenja zahtjeva</w:t>
      </w:r>
      <w:bookmarkEnd w:id="171"/>
      <w:r w:rsidRPr="004A2C23">
        <w:rPr>
          <w:rFonts w:ascii="Arial" w:hAnsi="Arial" w:cs="Arial"/>
          <w:color w:val="000000" w:themeColor="text1"/>
          <w:sz w:val="22"/>
          <w:szCs w:val="22"/>
          <w:lang w:val="sr-Latn-ME"/>
        </w:rPr>
        <w:t>.</w:t>
      </w:r>
    </w:p>
    <w:p w14:paraId="6BCE0DD1" w14:textId="77777777" w:rsidR="003B0820" w:rsidRPr="004A2C23" w:rsidRDefault="003B0820" w:rsidP="003B0820">
      <w:pPr>
        <w:ind w:firstLine="283"/>
        <w:jc w:val="both"/>
        <w:rPr>
          <w:rFonts w:ascii="Arial" w:hAnsi="Arial" w:cs="Arial"/>
          <w:color w:val="000000" w:themeColor="text1"/>
          <w:sz w:val="22"/>
          <w:szCs w:val="22"/>
          <w:lang w:val="sr-Latn-ME"/>
        </w:rPr>
      </w:pPr>
      <w:bookmarkStart w:id="172" w:name="_Hlk123002718"/>
      <w:bookmarkEnd w:id="169"/>
      <w:r w:rsidRPr="004A2C23">
        <w:rPr>
          <w:rFonts w:ascii="Arial" w:hAnsi="Arial" w:cs="Arial"/>
          <w:color w:val="000000" w:themeColor="text1"/>
          <w:sz w:val="22"/>
          <w:szCs w:val="22"/>
          <w:lang w:val="sr-Latn-ME"/>
        </w:rPr>
        <w:t>(</w:t>
      </w:r>
      <w:r w:rsidR="00F5062D"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Troškove redovnog održavanja, nužnih i hitnih radova</w:t>
      </w:r>
      <w:bookmarkEnd w:id="172"/>
      <w:r w:rsidRPr="004A2C23">
        <w:rPr>
          <w:rFonts w:ascii="Arial" w:hAnsi="Arial" w:cs="Arial"/>
          <w:color w:val="000000" w:themeColor="text1"/>
          <w:sz w:val="22"/>
          <w:szCs w:val="22"/>
          <w:lang w:val="sr-Latn-ME"/>
        </w:rPr>
        <w:t xml:space="preserve"> posebnih djelova stambene zgrade,</w:t>
      </w:r>
      <w:r w:rsidR="003F2B7E" w:rsidRPr="004A2C23">
        <w:rPr>
          <w:rFonts w:ascii="Arial" w:hAnsi="Arial" w:cs="Arial"/>
          <w:color w:val="000000" w:themeColor="text1"/>
          <w:sz w:val="22"/>
          <w:szCs w:val="22"/>
          <w:lang w:val="sr-Latn-ME"/>
        </w:rPr>
        <w:t xml:space="preserve"> snosi etažni vlasnik.</w:t>
      </w:r>
      <w:r w:rsidRPr="004A2C23">
        <w:rPr>
          <w:rFonts w:ascii="Arial" w:hAnsi="Arial" w:cs="Arial"/>
          <w:color w:val="000000" w:themeColor="text1"/>
          <w:sz w:val="22"/>
          <w:szCs w:val="22"/>
          <w:lang w:val="sr-Latn-ME"/>
        </w:rPr>
        <w:t xml:space="preserve"> </w:t>
      </w:r>
    </w:p>
    <w:p w14:paraId="5AF509DA" w14:textId="77777777" w:rsidR="003B0820" w:rsidRPr="004A2C23" w:rsidRDefault="003B0820" w:rsidP="003B0820">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8B6653" w:rsidRPr="004A2C23">
        <w:rPr>
          <w:rFonts w:ascii="Arial" w:hAnsi="Arial" w:cs="Arial"/>
          <w:color w:val="000000" w:themeColor="text1"/>
          <w:sz w:val="22"/>
          <w:szCs w:val="22"/>
          <w:lang w:val="sr-Latn-ME"/>
        </w:rPr>
        <w:t>8</w:t>
      </w:r>
      <w:r w:rsidRPr="004A2C23">
        <w:rPr>
          <w:rFonts w:ascii="Arial" w:hAnsi="Arial" w:cs="Arial"/>
          <w:color w:val="000000" w:themeColor="text1"/>
          <w:sz w:val="22"/>
          <w:szCs w:val="22"/>
          <w:lang w:val="sr-Latn-ME"/>
        </w:rPr>
        <w:t xml:space="preserve">) Izuzetno od stava 1 ovog člana, korisnik posebnog dijela stambene zgrade obezbjeđuje sredstva za  redovno održavanje, nužnih i hitnih radova na stambenoj zgradi, uređajima i zemljištu koje pripada stambenoj zgradi, ako je tu obavezu preuzeo ugovorom o međusobnim pravima i </w:t>
      </w:r>
      <w:r w:rsidR="0063266B" w:rsidRPr="004A2C23">
        <w:rPr>
          <w:rFonts w:ascii="Arial" w:hAnsi="Arial" w:cs="Arial"/>
          <w:color w:val="000000" w:themeColor="text1"/>
          <w:sz w:val="22"/>
          <w:szCs w:val="22"/>
        </w:rPr>
        <w:t>obavezama</w:t>
      </w:r>
      <w:r w:rsidRPr="004A2C23">
        <w:rPr>
          <w:rFonts w:ascii="Arial" w:hAnsi="Arial" w:cs="Arial"/>
          <w:color w:val="000000" w:themeColor="text1"/>
          <w:sz w:val="22"/>
          <w:szCs w:val="22"/>
          <w:lang w:val="sr-Latn-ME"/>
        </w:rPr>
        <w:t xml:space="preserve"> sa stambenom zgradom.</w:t>
      </w:r>
    </w:p>
    <w:p w14:paraId="0587E503" w14:textId="77777777" w:rsidR="00371384" w:rsidRPr="004A2C23" w:rsidRDefault="00371384" w:rsidP="0037138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8B6653" w:rsidRPr="004A2C23">
        <w:rPr>
          <w:rFonts w:ascii="Arial" w:hAnsi="Arial" w:cs="Arial"/>
          <w:color w:val="000000" w:themeColor="text1"/>
          <w:sz w:val="22"/>
          <w:szCs w:val="22"/>
          <w:lang w:val="sr-Latn-ME"/>
        </w:rPr>
        <w:t>9</w:t>
      </w:r>
      <w:r w:rsidRPr="004A2C23">
        <w:rPr>
          <w:rFonts w:ascii="Arial" w:hAnsi="Arial" w:cs="Arial"/>
          <w:color w:val="000000" w:themeColor="text1"/>
          <w:sz w:val="22"/>
          <w:szCs w:val="22"/>
          <w:lang w:val="sr-Latn-ME"/>
        </w:rPr>
        <w:t xml:space="preserve">) Etažni vlasnik koji je otuđio svoj posebni dio stambene zgrade nema pravo da zahtijeva povraćaj sredstava sa </w:t>
      </w:r>
      <w:r w:rsidR="00711979" w:rsidRPr="004A2C23">
        <w:rPr>
          <w:rFonts w:ascii="Arial" w:hAnsi="Arial" w:cs="Arial"/>
          <w:color w:val="000000" w:themeColor="text1"/>
          <w:sz w:val="22"/>
          <w:szCs w:val="22"/>
          <w:lang w:val="sr-Latn-ME"/>
        </w:rPr>
        <w:t xml:space="preserve">zajedničkog </w:t>
      </w:r>
      <w:r w:rsidRPr="004A2C23">
        <w:rPr>
          <w:rFonts w:ascii="Arial" w:hAnsi="Arial" w:cs="Arial"/>
          <w:color w:val="000000" w:themeColor="text1"/>
          <w:sz w:val="22"/>
          <w:szCs w:val="22"/>
          <w:lang w:val="sr-Latn-ME"/>
        </w:rPr>
        <w:t>računa stambene zgrade.</w:t>
      </w:r>
    </w:p>
    <w:p w14:paraId="49695E62" w14:textId="77777777" w:rsidR="00371384" w:rsidRPr="004A2C23" w:rsidRDefault="00371384" w:rsidP="0037138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8B6653" w:rsidRPr="004A2C23">
        <w:rPr>
          <w:rFonts w:ascii="Arial" w:hAnsi="Arial" w:cs="Arial"/>
          <w:color w:val="000000" w:themeColor="text1"/>
          <w:sz w:val="22"/>
          <w:szCs w:val="22"/>
          <w:lang w:val="sr-Latn-ME"/>
        </w:rPr>
        <w:t>10</w:t>
      </w:r>
      <w:r w:rsidRPr="004A2C23">
        <w:rPr>
          <w:rFonts w:ascii="Arial" w:hAnsi="Arial" w:cs="Arial"/>
          <w:color w:val="000000" w:themeColor="text1"/>
          <w:sz w:val="22"/>
          <w:szCs w:val="22"/>
          <w:lang w:val="sr-Latn-ME"/>
        </w:rPr>
        <w:t>) Etažni vlasnik o čijem trošku su izvršeni radovi na održavanju zajedničkih djelova stambene zgrade, uređaja i zemljišta koje pripada stambenoj zgradi bez ovlašćenja upravnika ili skupštine etažnih vlasnika, ima pravo regresa jedino u slučaju izvođenja hitnih radova.</w:t>
      </w:r>
    </w:p>
    <w:p w14:paraId="6A56BB94" w14:textId="77777777" w:rsidR="003F2B7E" w:rsidRPr="004A2C23" w:rsidRDefault="003F2B7E" w:rsidP="0037138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w:t>
      </w:r>
      <w:r w:rsidR="008B6653" w:rsidRPr="004A2C23">
        <w:rPr>
          <w:rFonts w:ascii="Arial" w:hAnsi="Arial" w:cs="Arial"/>
          <w:color w:val="000000" w:themeColor="text1"/>
          <w:sz w:val="22"/>
          <w:szCs w:val="22"/>
          <w:lang w:val="sr-Latn-ME"/>
        </w:rPr>
        <w:t>1</w:t>
      </w:r>
      <w:r w:rsidRPr="004A2C23">
        <w:rPr>
          <w:rFonts w:ascii="Arial" w:hAnsi="Arial" w:cs="Arial"/>
          <w:color w:val="000000" w:themeColor="text1"/>
          <w:sz w:val="22"/>
          <w:szCs w:val="22"/>
          <w:lang w:val="sr-Latn-ME"/>
        </w:rPr>
        <w:t>) Etažni vlasnik ima pravo regresa troškova saniranja štete na posebnom djelu etažne zgrade izazvanom nedostacima zajedničkih djelova stambene zgrade.</w:t>
      </w:r>
    </w:p>
    <w:p w14:paraId="1C66FEC6" w14:textId="77777777" w:rsidR="000E276A" w:rsidRPr="004A2C23" w:rsidRDefault="000E276A" w:rsidP="003B0820">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8B6653" w:rsidRPr="004A2C23">
        <w:rPr>
          <w:rFonts w:ascii="Arial" w:hAnsi="Arial" w:cs="Arial"/>
          <w:color w:val="000000" w:themeColor="text1"/>
          <w:sz w:val="22"/>
          <w:szCs w:val="22"/>
          <w:lang w:val="sr-Latn-ME"/>
        </w:rPr>
        <w:t>12</w:t>
      </w:r>
      <w:r w:rsidRPr="004A2C23">
        <w:rPr>
          <w:rFonts w:ascii="Arial" w:hAnsi="Arial" w:cs="Arial"/>
          <w:color w:val="000000" w:themeColor="text1"/>
          <w:sz w:val="22"/>
          <w:szCs w:val="22"/>
          <w:lang w:val="sr-Latn-ME"/>
        </w:rPr>
        <w:t xml:space="preserve">) Bliži sadržaj i način vođenja evidencije iz stava </w:t>
      </w:r>
      <w:r w:rsidR="00A5039A" w:rsidRPr="004A2C23">
        <w:rPr>
          <w:rFonts w:ascii="Arial" w:hAnsi="Arial" w:cs="Arial"/>
          <w:color w:val="000000" w:themeColor="text1"/>
          <w:sz w:val="22"/>
          <w:szCs w:val="22"/>
          <w:lang w:val="sr-Latn-ME"/>
        </w:rPr>
        <w:t>5</w:t>
      </w:r>
      <w:r w:rsidRPr="004A2C23">
        <w:rPr>
          <w:rFonts w:ascii="Arial" w:hAnsi="Arial" w:cs="Arial"/>
          <w:color w:val="000000" w:themeColor="text1"/>
          <w:sz w:val="22"/>
          <w:szCs w:val="22"/>
          <w:lang w:val="sr-Latn-ME"/>
        </w:rPr>
        <w:t xml:space="preserve"> ovog člana propisuje Ministarstvo.</w:t>
      </w:r>
    </w:p>
    <w:p w14:paraId="3648BBE3" w14:textId="77777777" w:rsidR="00FB5026" w:rsidRPr="004A2C23" w:rsidRDefault="00FB5026" w:rsidP="00AB7217">
      <w:pPr>
        <w:ind w:firstLine="283"/>
        <w:jc w:val="center"/>
        <w:rPr>
          <w:rFonts w:ascii="Arial" w:hAnsi="Arial" w:cs="Arial"/>
          <w:b/>
          <w:color w:val="000000" w:themeColor="text1"/>
          <w:sz w:val="22"/>
          <w:szCs w:val="22"/>
          <w:lang w:val="sr-Latn-ME"/>
        </w:rPr>
      </w:pPr>
    </w:p>
    <w:p w14:paraId="1F5CB1A8" w14:textId="77777777" w:rsidR="00AB7217" w:rsidRPr="004A2C23" w:rsidRDefault="00AB7217" w:rsidP="00AB7217">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Naknada za održavanje</w:t>
      </w:r>
      <w:r w:rsidR="00CE3782" w:rsidRPr="004A2C23">
        <w:rPr>
          <w:rFonts w:ascii="Arial" w:hAnsi="Arial" w:cs="Arial"/>
          <w:b/>
          <w:bCs/>
          <w:color w:val="000000" w:themeColor="text1"/>
          <w:sz w:val="22"/>
          <w:szCs w:val="22"/>
          <w:lang w:val="sr-Latn-ME"/>
        </w:rPr>
        <w:t xml:space="preserve"> stambene zgrade</w:t>
      </w:r>
    </w:p>
    <w:p w14:paraId="42184ABB" w14:textId="77777777" w:rsidR="00AB7217" w:rsidRPr="004A2C23" w:rsidRDefault="00AB7217" w:rsidP="00AB7217">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EF768F" w:rsidRPr="004A2C23">
        <w:rPr>
          <w:rFonts w:ascii="Arial" w:hAnsi="Arial" w:cs="Arial"/>
          <w:b/>
          <w:bCs/>
          <w:color w:val="000000" w:themeColor="text1"/>
          <w:sz w:val="22"/>
          <w:szCs w:val="22"/>
          <w:lang w:val="sr-Latn-ME"/>
        </w:rPr>
        <w:t>50</w:t>
      </w:r>
    </w:p>
    <w:p w14:paraId="38F7B376" w14:textId="77777777" w:rsidR="00AB7217" w:rsidRPr="004A2C23" w:rsidRDefault="00AB7217" w:rsidP="00A41409">
      <w:pPr>
        <w:ind w:firstLine="283"/>
        <w:jc w:val="both"/>
        <w:rPr>
          <w:rFonts w:ascii="Arial" w:hAnsi="Arial" w:cs="Arial"/>
          <w:color w:val="000000" w:themeColor="text1"/>
          <w:sz w:val="22"/>
          <w:szCs w:val="22"/>
          <w:lang w:val="sr-Latn-ME"/>
        </w:rPr>
      </w:pPr>
    </w:p>
    <w:p w14:paraId="11AC934E" w14:textId="77777777" w:rsidR="00E31497" w:rsidRPr="004A2C23" w:rsidRDefault="00E3149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3B0820" w:rsidRPr="004A2C23">
        <w:rPr>
          <w:rFonts w:ascii="Arial" w:hAnsi="Arial" w:cs="Arial"/>
          <w:color w:val="000000" w:themeColor="text1"/>
          <w:sz w:val="22"/>
          <w:szCs w:val="22"/>
          <w:lang w:val="sr-Latn-ME"/>
        </w:rPr>
        <w:t>1</w:t>
      </w:r>
      <w:r w:rsidRPr="004A2C23">
        <w:rPr>
          <w:rFonts w:ascii="Arial" w:hAnsi="Arial" w:cs="Arial"/>
          <w:color w:val="000000" w:themeColor="text1"/>
          <w:sz w:val="22"/>
          <w:szCs w:val="22"/>
          <w:lang w:val="sr-Latn-ME"/>
        </w:rPr>
        <w:t>)</w:t>
      </w:r>
      <w:r w:rsidR="008D1E57" w:rsidRPr="004A2C23">
        <w:rPr>
          <w:rFonts w:ascii="Arial" w:hAnsi="Arial" w:cs="Arial"/>
          <w:color w:val="000000" w:themeColor="text1"/>
          <w:sz w:val="22"/>
          <w:szCs w:val="22"/>
          <w:lang w:val="sr-Latn-ME"/>
        </w:rPr>
        <w:t xml:space="preserve"> </w:t>
      </w:r>
      <w:r w:rsidR="00614CD9" w:rsidRPr="004A2C23">
        <w:rPr>
          <w:rFonts w:ascii="Arial" w:hAnsi="Arial" w:cs="Arial"/>
          <w:color w:val="000000" w:themeColor="text1"/>
          <w:sz w:val="22"/>
          <w:szCs w:val="22"/>
          <w:lang w:val="sr-Latn-ME"/>
        </w:rPr>
        <w:t>N</w:t>
      </w:r>
      <w:r w:rsidR="003B0820" w:rsidRPr="004A2C23">
        <w:rPr>
          <w:rFonts w:ascii="Arial" w:hAnsi="Arial" w:cs="Arial"/>
          <w:color w:val="000000" w:themeColor="text1"/>
          <w:sz w:val="22"/>
          <w:szCs w:val="22"/>
          <w:lang w:val="sr-Latn-ME"/>
        </w:rPr>
        <w:t>aknad</w:t>
      </w:r>
      <w:r w:rsidR="00614CD9" w:rsidRPr="004A2C23">
        <w:rPr>
          <w:rFonts w:ascii="Arial" w:hAnsi="Arial" w:cs="Arial"/>
          <w:color w:val="000000" w:themeColor="text1"/>
          <w:sz w:val="22"/>
          <w:szCs w:val="22"/>
          <w:lang w:val="sr-Latn-ME"/>
        </w:rPr>
        <w:t>a</w:t>
      </w:r>
      <w:r w:rsidR="003B0820" w:rsidRPr="004A2C23">
        <w:rPr>
          <w:rFonts w:ascii="Arial" w:hAnsi="Arial" w:cs="Arial"/>
          <w:color w:val="000000" w:themeColor="text1"/>
          <w:sz w:val="22"/>
          <w:szCs w:val="22"/>
          <w:lang w:val="sr-Latn-ME"/>
        </w:rPr>
        <w:t xml:space="preserve"> za održavanje</w:t>
      </w:r>
      <w:r w:rsidR="00CE3782" w:rsidRPr="004A2C23">
        <w:rPr>
          <w:rFonts w:ascii="Arial" w:hAnsi="Arial" w:cs="Arial"/>
          <w:color w:val="000000" w:themeColor="text1"/>
          <w:sz w:val="22"/>
          <w:szCs w:val="22"/>
          <w:lang w:val="sr-Latn-ME"/>
        </w:rPr>
        <w:t xml:space="preserve"> stambene zgrade</w:t>
      </w:r>
      <w:r w:rsidR="00A5039A" w:rsidRPr="004A2C23">
        <w:rPr>
          <w:rFonts w:ascii="Arial" w:hAnsi="Arial" w:cs="Arial"/>
          <w:color w:val="000000" w:themeColor="text1"/>
          <w:sz w:val="22"/>
          <w:szCs w:val="22"/>
          <w:lang w:val="sr-Latn-ME"/>
        </w:rPr>
        <w:t xml:space="preserve"> </w:t>
      </w:r>
      <w:r w:rsidR="00614CD9" w:rsidRPr="004A2C23">
        <w:rPr>
          <w:rFonts w:ascii="Arial" w:hAnsi="Arial" w:cs="Arial"/>
          <w:color w:val="000000" w:themeColor="text1"/>
          <w:sz w:val="22"/>
          <w:szCs w:val="22"/>
          <w:lang w:val="sr-Latn-ME"/>
        </w:rPr>
        <w:t>se utvrđuje u mjesečnom iznosu</w:t>
      </w:r>
      <w:r w:rsidRPr="004A2C23">
        <w:rPr>
          <w:rFonts w:ascii="Arial" w:hAnsi="Arial" w:cs="Arial"/>
          <w:color w:val="000000" w:themeColor="text1"/>
          <w:sz w:val="22"/>
          <w:szCs w:val="22"/>
          <w:lang w:val="sr-Latn-ME"/>
        </w:rPr>
        <w:t>, i to u iznosu od 1 bod/m</w:t>
      </w:r>
      <w:r w:rsidRPr="004A2C23">
        <w:rPr>
          <w:rFonts w:ascii="Arial" w:hAnsi="Arial" w:cs="Arial"/>
          <w:color w:val="000000" w:themeColor="text1"/>
          <w:sz w:val="22"/>
          <w:szCs w:val="22"/>
          <w:vertAlign w:val="superscript"/>
          <w:lang w:val="sr-Latn-ME"/>
        </w:rPr>
        <w:t>2</w:t>
      </w:r>
      <w:r w:rsidRPr="004A2C23">
        <w:rPr>
          <w:rFonts w:ascii="Arial" w:hAnsi="Arial" w:cs="Arial"/>
          <w:color w:val="000000" w:themeColor="text1"/>
          <w:sz w:val="22"/>
          <w:szCs w:val="22"/>
          <w:lang w:val="sr-Latn-ME"/>
        </w:rPr>
        <w:t xml:space="preserve"> neto stambene ili neto površine poslovnog prostora, odnosno 0,5 boda/m</w:t>
      </w:r>
      <w:r w:rsidRPr="004A2C23">
        <w:rPr>
          <w:rFonts w:ascii="Arial" w:hAnsi="Arial" w:cs="Arial"/>
          <w:color w:val="000000" w:themeColor="text1"/>
          <w:sz w:val="22"/>
          <w:szCs w:val="22"/>
          <w:vertAlign w:val="superscript"/>
          <w:lang w:val="sr-Latn-ME"/>
        </w:rPr>
        <w:t>2</w:t>
      </w:r>
      <w:r w:rsidRPr="004A2C23">
        <w:rPr>
          <w:rFonts w:ascii="Arial" w:hAnsi="Arial" w:cs="Arial"/>
          <w:color w:val="000000" w:themeColor="text1"/>
          <w:sz w:val="22"/>
          <w:szCs w:val="22"/>
          <w:lang w:val="sr-Latn-ME"/>
        </w:rPr>
        <w:t xml:space="preserve"> neto površine posebnog nestambenog prostora.</w:t>
      </w:r>
    </w:p>
    <w:p w14:paraId="249BDE38" w14:textId="77777777" w:rsidR="00E31497" w:rsidRPr="004A2C23" w:rsidRDefault="00E31497" w:rsidP="008979BE">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3B0820"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w:t>
      </w:r>
      <w:r w:rsidR="008D1E57"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Vrijednost boda, koja ne može biti manja od 0,</w:t>
      </w:r>
      <w:r w:rsidR="00B1606D" w:rsidRPr="004A2C23">
        <w:rPr>
          <w:rFonts w:ascii="Arial" w:hAnsi="Arial" w:cs="Arial"/>
          <w:color w:val="000000" w:themeColor="text1"/>
          <w:sz w:val="22"/>
          <w:szCs w:val="22"/>
          <w:lang w:val="sr-Latn-ME"/>
        </w:rPr>
        <w:t>30</w:t>
      </w:r>
      <w:r w:rsidRPr="004A2C23">
        <w:rPr>
          <w:rFonts w:ascii="Arial" w:hAnsi="Arial" w:cs="Arial"/>
          <w:color w:val="000000" w:themeColor="text1"/>
          <w:sz w:val="22"/>
          <w:szCs w:val="22"/>
          <w:lang w:val="sr-Latn-ME"/>
        </w:rPr>
        <w:t xml:space="preserve"> €, utvrđuje skupština etažnih vlasnika.</w:t>
      </w:r>
    </w:p>
    <w:p w14:paraId="0AA8DDBE" w14:textId="77777777" w:rsidR="00E31497" w:rsidRPr="004A2C23" w:rsidRDefault="00E31497" w:rsidP="00A41409">
      <w:pPr>
        <w:ind w:firstLine="283"/>
        <w:jc w:val="both"/>
        <w:rPr>
          <w:rFonts w:ascii="Arial" w:hAnsi="Arial" w:cs="Arial"/>
          <w:color w:val="000000" w:themeColor="text1"/>
          <w:sz w:val="22"/>
          <w:szCs w:val="22"/>
          <w:lang w:val="sr-Latn-ME"/>
        </w:rPr>
      </w:pPr>
      <w:bookmarkStart w:id="173" w:name="_Hlk234236951"/>
      <w:r w:rsidRPr="004A2C23">
        <w:rPr>
          <w:rFonts w:ascii="Arial" w:hAnsi="Arial" w:cs="Arial"/>
          <w:color w:val="000000" w:themeColor="text1"/>
          <w:sz w:val="22"/>
          <w:szCs w:val="22"/>
          <w:lang w:val="sr-Latn-ME"/>
        </w:rPr>
        <w:t>(</w:t>
      </w:r>
      <w:r w:rsidR="006A3EA1" w:rsidRPr="004A2C23">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w:t>
      </w:r>
      <w:r w:rsidR="008D1E57" w:rsidRPr="004A2C23">
        <w:rPr>
          <w:rFonts w:ascii="Arial" w:hAnsi="Arial" w:cs="Arial"/>
          <w:color w:val="000000" w:themeColor="text1"/>
          <w:sz w:val="22"/>
          <w:szCs w:val="22"/>
          <w:lang w:val="sr-Latn-ME"/>
        </w:rPr>
        <w:t xml:space="preserve"> </w:t>
      </w:r>
      <w:bookmarkStart w:id="174" w:name="_Hlk234538312"/>
      <w:r w:rsidR="006C2E07" w:rsidRPr="004A2C23">
        <w:rPr>
          <w:rFonts w:ascii="Arial" w:hAnsi="Arial" w:cs="Arial"/>
          <w:color w:val="000000" w:themeColor="text1"/>
          <w:sz w:val="22"/>
          <w:szCs w:val="22"/>
          <w:lang w:val="sr-Latn-ME"/>
        </w:rPr>
        <w:t xml:space="preserve">Upravnik je dužan da na oglasnoj tabli </w:t>
      </w:r>
      <w:bookmarkStart w:id="175" w:name="_Hlk234062358"/>
      <w:r w:rsidR="006C2E07" w:rsidRPr="004A2C23">
        <w:rPr>
          <w:rFonts w:ascii="Arial" w:hAnsi="Arial" w:cs="Arial"/>
          <w:color w:val="000000" w:themeColor="text1"/>
          <w:sz w:val="22"/>
          <w:szCs w:val="22"/>
          <w:lang w:val="sr-Latn-ME"/>
        </w:rPr>
        <w:t>istakne zbirni račun koji sadrži</w:t>
      </w:r>
      <w:r w:rsidRPr="004A2C23">
        <w:rPr>
          <w:rFonts w:ascii="Arial" w:hAnsi="Arial" w:cs="Arial"/>
          <w:color w:val="000000" w:themeColor="text1"/>
          <w:sz w:val="22"/>
          <w:szCs w:val="22"/>
          <w:lang w:val="sr-Latn-ME"/>
        </w:rPr>
        <w:t xml:space="preserve"> </w:t>
      </w:r>
      <w:r w:rsidR="005F4F3C" w:rsidRPr="004A2C23">
        <w:rPr>
          <w:rFonts w:ascii="Arial" w:hAnsi="Arial" w:cs="Arial"/>
          <w:color w:val="000000" w:themeColor="text1"/>
          <w:sz w:val="22"/>
          <w:szCs w:val="22"/>
          <w:lang w:val="sr-Latn-ME"/>
        </w:rPr>
        <w:t xml:space="preserve">mjesečne </w:t>
      </w:r>
      <w:r w:rsidRPr="004A2C23">
        <w:rPr>
          <w:rFonts w:ascii="Arial" w:hAnsi="Arial" w:cs="Arial"/>
          <w:color w:val="000000" w:themeColor="text1"/>
          <w:sz w:val="22"/>
          <w:szCs w:val="22"/>
          <w:lang w:val="sr-Latn-ME"/>
        </w:rPr>
        <w:t>iznos</w:t>
      </w:r>
      <w:r w:rsidR="006A3EA1"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 xml:space="preserve"> </w:t>
      </w:r>
      <w:r w:rsidR="001409A9" w:rsidRPr="004A2C23">
        <w:rPr>
          <w:rFonts w:ascii="Arial" w:hAnsi="Arial" w:cs="Arial"/>
          <w:color w:val="000000" w:themeColor="text1"/>
          <w:sz w:val="22"/>
          <w:szCs w:val="22"/>
          <w:lang w:val="sr-Latn-ME"/>
        </w:rPr>
        <w:t>naknade</w:t>
      </w:r>
      <w:r w:rsidRPr="004A2C23">
        <w:rPr>
          <w:rFonts w:ascii="Arial" w:hAnsi="Arial" w:cs="Arial"/>
          <w:color w:val="000000" w:themeColor="text1"/>
          <w:sz w:val="22"/>
          <w:szCs w:val="22"/>
          <w:lang w:val="sr-Latn-ME"/>
        </w:rPr>
        <w:t xml:space="preserve"> </w:t>
      </w:r>
      <w:r w:rsidR="006A3EA1" w:rsidRPr="004A2C23">
        <w:rPr>
          <w:rFonts w:ascii="Arial" w:hAnsi="Arial" w:cs="Arial"/>
          <w:color w:val="000000" w:themeColor="text1"/>
          <w:sz w:val="22"/>
          <w:szCs w:val="22"/>
          <w:lang w:val="sr-Latn-ME"/>
        </w:rPr>
        <w:t>za održavanje</w:t>
      </w:r>
      <w:r w:rsidRPr="004A2C23">
        <w:rPr>
          <w:rFonts w:ascii="Arial" w:hAnsi="Arial" w:cs="Arial"/>
          <w:color w:val="000000" w:themeColor="text1"/>
          <w:sz w:val="22"/>
          <w:szCs w:val="22"/>
          <w:lang w:val="sr-Latn-ME"/>
        </w:rPr>
        <w:t xml:space="preserve"> </w:t>
      </w:r>
      <w:r w:rsidR="00CE3782" w:rsidRPr="004A2C23">
        <w:rPr>
          <w:rFonts w:ascii="Arial" w:hAnsi="Arial" w:cs="Arial"/>
          <w:color w:val="000000" w:themeColor="text1"/>
          <w:sz w:val="22"/>
          <w:szCs w:val="22"/>
          <w:lang w:val="sr-Latn-ME"/>
        </w:rPr>
        <w:t xml:space="preserve">stambene zgrade </w:t>
      </w:r>
      <w:r w:rsidR="00D33E72" w:rsidRPr="004A2C23">
        <w:rPr>
          <w:rFonts w:ascii="Arial" w:hAnsi="Arial" w:cs="Arial"/>
          <w:color w:val="000000" w:themeColor="text1"/>
          <w:sz w:val="22"/>
          <w:szCs w:val="22"/>
          <w:lang w:val="sr-Latn-ME"/>
        </w:rPr>
        <w:t>za svaki poseban dio</w:t>
      </w:r>
      <w:r w:rsidR="006C2E07" w:rsidRPr="004A2C23">
        <w:rPr>
          <w:rFonts w:ascii="Arial" w:hAnsi="Arial" w:cs="Arial"/>
          <w:color w:val="000000" w:themeColor="text1"/>
          <w:sz w:val="22"/>
          <w:szCs w:val="22"/>
          <w:lang w:val="sr-Latn-ME"/>
        </w:rPr>
        <w:t xml:space="preserve"> </w:t>
      </w:r>
      <w:r w:rsidR="005F4F3C" w:rsidRPr="004A2C23">
        <w:rPr>
          <w:rFonts w:ascii="Arial" w:hAnsi="Arial" w:cs="Arial"/>
          <w:color w:val="000000" w:themeColor="text1"/>
          <w:sz w:val="22"/>
          <w:szCs w:val="22"/>
          <w:lang w:val="sr-Latn-ME"/>
        </w:rPr>
        <w:t>za kalendarsku godinu u kojoj se izdaje</w:t>
      </w:r>
      <w:bookmarkEnd w:id="174"/>
      <w:bookmarkEnd w:id="175"/>
      <w:r w:rsidRPr="004A2C23">
        <w:rPr>
          <w:rFonts w:ascii="Arial" w:hAnsi="Arial" w:cs="Arial"/>
          <w:color w:val="000000" w:themeColor="text1"/>
          <w:sz w:val="22"/>
          <w:szCs w:val="22"/>
          <w:lang w:val="sr-Latn-ME"/>
        </w:rPr>
        <w:t>.</w:t>
      </w:r>
    </w:p>
    <w:p w14:paraId="0B4F7BDF" w14:textId="620F6187" w:rsidR="00E31497" w:rsidRPr="004A2C23" w:rsidRDefault="00E31497" w:rsidP="00A41409">
      <w:pPr>
        <w:ind w:firstLine="283"/>
        <w:jc w:val="both"/>
        <w:rPr>
          <w:rFonts w:ascii="Arial" w:hAnsi="Arial" w:cs="Arial"/>
          <w:color w:val="000000" w:themeColor="text1"/>
          <w:sz w:val="22"/>
          <w:szCs w:val="22"/>
          <w:lang w:val="sr-Latn-ME"/>
        </w:rPr>
      </w:pPr>
      <w:bookmarkStart w:id="176" w:name="_Hlk230891801"/>
      <w:bookmarkStart w:id="177" w:name="_Hlk230891505"/>
      <w:r w:rsidRPr="004A2C23">
        <w:rPr>
          <w:rFonts w:ascii="Arial" w:hAnsi="Arial" w:cs="Arial"/>
          <w:color w:val="000000" w:themeColor="text1"/>
          <w:sz w:val="22"/>
          <w:szCs w:val="22"/>
          <w:lang w:val="sr-Latn-ME"/>
        </w:rPr>
        <w:t>(</w:t>
      </w:r>
      <w:r w:rsidR="006A3EA1" w:rsidRPr="004A2C23">
        <w:rPr>
          <w:rFonts w:ascii="Arial" w:hAnsi="Arial" w:cs="Arial"/>
          <w:color w:val="000000" w:themeColor="text1"/>
          <w:sz w:val="22"/>
          <w:szCs w:val="22"/>
          <w:lang w:val="sr-Latn-ME"/>
        </w:rPr>
        <w:t>4</w:t>
      </w:r>
      <w:r w:rsidRPr="004A2C23">
        <w:rPr>
          <w:rFonts w:ascii="Arial" w:hAnsi="Arial" w:cs="Arial"/>
          <w:color w:val="000000" w:themeColor="text1"/>
          <w:sz w:val="22"/>
          <w:szCs w:val="22"/>
          <w:lang w:val="sr-Latn-ME"/>
        </w:rPr>
        <w:t>)</w:t>
      </w:r>
      <w:r w:rsidR="008D1E57"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 xml:space="preserve">Izuzetno od stava </w:t>
      </w:r>
      <w:r w:rsidR="006A3EA1" w:rsidRPr="004A2C23">
        <w:rPr>
          <w:rFonts w:ascii="Arial" w:hAnsi="Arial" w:cs="Arial"/>
          <w:color w:val="000000" w:themeColor="text1"/>
          <w:sz w:val="22"/>
          <w:szCs w:val="22"/>
          <w:lang w:val="sr-Latn-ME"/>
        </w:rPr>
        <w:t>3</w:t>
      </w:r>
      <w:r w:rsidR="003B0820"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 xml:space="preserve">ovog člana, </w:t>
      </w:r>
      <w:r w:rsidR="000D1E3F" w:rsidRPr="004A2C23">
        <w:rPr>
          <w:rFonts w:ascii="Arial" w:hAnsi="Arial" w:cs="Arial"/>
          <w:color w:val="000000" w:themeColor="text1"/>
          <w:sz w:val="22"/>
          <w:szCs w:val="22"/>
          <w:lang w:val="sr-Latn-ME"/>
        </w:rPr>
        <w:t xml:space="preserve">upravnik je dužan da </w:t>
      </w:r>
      <w:r w:rsidR="001409A9" w:rsidRPr="004A2C23">
        <w:rPr>
          <w:rFonts w:ascii="Arial" w:hAnsi="Arial" w:cs="Arial"/>
          <w:color w:val="000000" w:themeColor="text1"/>
          <w:sz w:val="22"/>
          <w:szCs w:val="22"/>
          <w:lang w:val="sr-Latn-ME"/>
        </w:rPr>
        <w:t>račun za konkretni posebni dio</w:t>
      </w:r>
      <w:r w:rsidR="000D1E3F" w:rsidRPr="004A2C23">
        <w:rPr>
          <w:rFonts w:ascii="Arial" w:hAnsi="Arial" w:cs="Arial"/>
          <w:color w:val="000000" w:themeColor="text1"/>
          <w:sz w:val="22"/>
          <w:szCs w:val="22"/>
          <w:lang w:val="sr-Latn-ME"/>
        </w:rPr>
        <w:t>,</w:t>
      </w:r>
      <w:r w:rsidRPr="004A2C23">
        <w:rPr>
          <w:rFonts w:ascii="Arial" w:hAnsi="Arial" w:cs="Arial"/>
          <w:color w:val="000000" w:themeColor="text1"/>
          <w:sz w:val="22"/>
          <w:szCs w:val="22"/>
          <w:lang w:val="sr-Latn-ME"/>
        </w:rPr>
        <w:t xml:space="preserve"> na zahtjev etažnog vlasnika</w:t>
      </w:r>
      <w:r w:rsidR="000D1E3F" w:rsidRPr="004A2C23">
        <w:rPr>
          <w:rFonts w:ascii="Arial" w:hAnsi="Arial" w:cs="Arial"/>
          <w:color w:val="000000" w:themeColor="text1"/>
          <w:sz w:val="22"/>
          <w:szCs w:val="22"/>
          <w:lang w:val="sr-Latn-ME"/>
        </w:rPr>
        <w:t xml:space="preserve"> odnosno njegovo</w:t>
      </w:r>
      <w:r w:rsidR="00E6365B" w:rsidRPr="004A2C23">
        <w:rPr>
          <w:rFonts w:ascii="Arial" w:hAnsi="Arial" w:cs="Arial"/>
          <w:color w:val="000000" w:themeColor="text1"/>
          <w:sz w:val="22"/>
          <w:szCs w:val="22"/>
          <w:lang w:val="sr-Latn-ME"/>
        </w:rPr>
        <w:t>g</w:t>
      </w:r>
      <w:r w:rsidR="000D1E3F" w:rsidRPr="004A2C23">
        <w:rPr>
          <w:rFonts w:ascii="Arial" w:hAnsi="Arial" w:cs="Arial"/>
          <w:color w:val="000000" w:themeColor="text1"/>
          <w:sz w:val="22"/>
          <w:szCs w:val="22"/>
          <w:lang w:val="sr-Latn-ME"/>
        </w:rPr>
        <w:t xml:space="preserve"> zastupnik</w:t>
      </w:r>
      <w:r w:rsidR="00E6365B" w:rsidRPr="004A2C23">
        <w:rPr>
          <w:rFonts w:ascii="Arial" w:hAnsi="Arial" w:cs="Arial"/>
          <w:color w:val="000000" w:themeColor="text1"/>
          <w:sz w:val="22"/>
          <w:szCs w:val="22"/>
          <w:lang w:val="sr-Latn-ME"/>
        </w:rPr>
        <w:t>a</w:t>
      </w:r>
      <w:r w:rsidRPr="004A2C23">
        <w:rPr>
          <w:rFonts w:ascii="Arial" w:hAnsi="Arial" w:cs="Arial"/>
          <w:color w:val="000000" w:themeColor="text1"/>
          <w:sz w:val="22"/>
          <w:szCs w:val="22"/>
          <w:lang w:val="sr-Latn-ME"/>
        </w:rPr>
        <w:t xml:space="preserve"> dostavi pisanim putem ili putem elektronske pošte</w:t>
      </w:r>
      <w:r w:rsidR="000D1E3F" w:rsidRPr="004A2C23">
        <w:rPr>
          <w:rFonts w:ascii="Arial" w:hAnsi="Arial" w:cs="Arial"/>
          <w:color w:val="000000" w:themeColor="text1"/>
          <w:sz w:val="22"/>
          <w:szCs w:val="22"/>
          <w:lang w:val="sr-Latn-ME"/>
        </w:rPr>
        <w:t xml:space="preserve"> </w:t>
      </w:r>
      <w:r w:rsidR="00E6365B" w:rsidRPr="004A2C23">
        <w:rPr>
          <w:rFonts w:ascii="Arial" w:hAnsi="Arial" w:cs="Arial"/>
          <w:color w:val="000000" w:themeColor="text1"/>
          <w:sz w:val="22"/>
          <w:szCs w:val="22"/>
          <w:lang w:val="sr-Latn-ME"/>
        </w:rPr>
        <w:t xml:space="preserve">na adresu </w:t>
      </w:r>
      <w:r w:rsidR="000D1E3F" w:rsidRPr="004A2C23">
        <w:rPr>
          <w:rFonts w:ascii="Arial" w:hAnsi="Arial" w:cs="Arial"/>
          <w:color w:val="000000" w:themeColor="text1"/>
          <w:sz w:val="22"/>
          <w:szCs w:val="22"/>
          <w:lang w:val="sr-Latn-ME"/>
        </w:rPr>
        <w:t>naznačen</w:t>
      </w:r>
      <w:r w:rsidR="00E6365B" w:rsidRPr="004A2C23">
        <w:rPr>
          <w:rFonts w:ascii="Arial" w:hAnsi="Arial" w:cs="Arial"/>
          <w:color w:val="000000" w:themeColor="text1"/>
          <w:sz w:val="22"/>
          <w:szCs w:val="22"/>
          <w:lang w:val="sr-Latn-ME"/>
        </w:rPr>
        <w:t>u</w:t>
      </w:r>
      <w:r w:rsidR="000D1E3F" w:rsidRPr="004A2C23">
        <w:rPr>
          <w:rFonts w:ascii="Arial" w:hAnsi="Arial" w:cs="Arial"/>
          <w:color w:val="000000" w:themeColor="text1"/>
          <w:sz w:val="22"/>
          <w:szCs w:val="22"/>
          <w:lang w:val="sr-Latn-ME"/>
        </w:rPr>
        <w:t xml:space="preserve"> u zahtjevu</w:t>
      </w:r>
      <w:r w:rsidR="00FE2D34" w:rsidRPr="004A2C23">
        <w:rPr>
          <w:rFonts w:ascii="Arial" w:hAnsi="Arial" w:cs="Arial"/>
          <w:color w:val="000000" w:themeColor="text1"/>
          <w:sz w:val="22"/>
          <w:szCs w:val="22"/>
          <w:lang w:val="sr-Latn-ME"/>
        </w:rPr>
        <w:t xml:space="preserve"> </w:t>
      </w:r>
      <w:r w:rsidR="00FE2D34" w:rsidRPr="004A2C23">
        <w:rPr>
          <w:rFonts w:ascii="Arial" w:hAnsi="Arial" w:cs="Arial"/>
          <w:color w:val="000000" w:themeColor="text1"/>
          <w:sz w:val="22"/>
          <w:szCs w:val="22"/>
        </w:rPr>
        <w:t>u roku od osam dana od dana podnošenja zahtjeva</w:t>
      </w:r>
      <w:r w:rsidRPr="004A2C23">
        <w:rPr>
          <w:rFonts w:ascii="Arial" w:hAnsi="Arial" w:cs="Arial"/>
          <w:color w:val="000000" w:themeColor="text1"/>
          <w:sz w:val="22"/>
          <w:szCs w:val="22"/>
          <w:lang w:val="sr-Latn-ME"/>
        </w:rPr>
        <w:t>.</w:t>
      </w:r>
      <w:bookmarkEnd w:id="176"/>
      <w:r w:rsidRPr="004A2C23">
        <w:rPr>
          <w:rFonts w:ascii="Arial" w:hAnsi="Arial" w:cs="Arial"/>
          <w:color w:val="000000" w:themeColor="text1"/>
          <w:sz w:val="22"/>
          <w:szCs w:val="22"/>
          <w:lang w:val="sr-Latn-ME"/>
        </w:rPr>
        <w:t xml:space="preserve"> </w:t>
      </w:r>
      <w:bookmarkEnd w:id="177"/>
      <w:r w:rsidRPr="004A2C23">
        <w:rPr>
          <w:rFonts w:ascii="Arial" w:hAnsi="Arial" w:cs="Arial"/>
          <w:color w:val="000000" w:themeColor="text1"/>
          <w:sz w:val="22"/>
          <w:szCs w:val="22"/>
          <w:lang w:val="sr-Latn-ME"/>
        </w:rPr>
        <w:t xml:space="preserve"> </w:t>
      </w:r>
    </w:p>
    <w:p w14:paraId="034FD62F" w14:textId="77777777" w:rsidR="00E31497" w:rsidRPr="004A2C23" w:rsidRDefault="00E3149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6A3EA1" w:rsidRPr="004A2C23">
        <w:rPr>
          <w:rFonts w:ascii="Arial" w:hAnsi="Arial" w:cs="Arial"/>
          <w:color w:val="000000" w:themeColor="text1"/>
          <w:sz w:val="22"/>
          <w:szCs w:val="22"/>
          <w:lang w:val="sr-Latn-ME"/>
        </w:rPr>
        <w:t>5</w:t>
      </w:r>
      <w:r w:rsidRPr="004A2C23">
        <w:rPr>
          <w:rFonts w:ascii="Arial" w:hAnsi="Arial" w:cs="Arial"/>
          <w:color w:val="000000" w:themeColor="text1"/>
          <w:sz w:val="22"/>
          <w:szCs w:val="22"/>
          <w:lang w:val="sr-Latn-ME"/>
        </w:rPr>
        <w:t>)</w:t>
      </w:r>
      <w:r w:rsidR="008D1E57" w:rsidRPr="004A2C23">
        <w:rPr>
          <w:rFonts w:ascii="Arial" w:hAnsi="Arial" w:cs="Arial"/>
          <w:color w:val="000000" w:themeColor="text1"/>
          <w:sz w:val="22"/>
          <w:szCs w:val="22"/>
          <w:lang w:val="sr-Latn-ME"/>
        </w:rPr>
        <w:t xml:space="preserve"> </w:t>
      </w:r>
      <w:bookmarkStart w:id="178" w:name="_Hlk234538500"/>
      <w:r w:rsidR="001409A9" w:rsidRPr="004A2C23">
        <w:rPr>
          <w:rFonts w:ascii="Arial" w:hAnsi="Arial" w:cs="Arial"/>
          <w:color w:val="000000" w:themeColor="text1"/>
          <w:sz w:val="22"/>
          <w:szCs w:val="22"/>
          <w:lang w:val="sr-Latn-ME"/>
        </w:rPr>
        <w:t xml:space="preserve">Zbirni račun </w:t>
      </w:r>
      <w:r w:rsidRPr="004A2C23">
        <w:rPr>
          <w:rFonts w:ascii="Arial" w:hAnsi="Arial" w:cs="Arial"/>
          <w:color w:val="000000" w:themeColor="text1"/>
          <w:sz w:val="22"/>
          <w:szCs w:val="22"/>
          <w:lang w:val="sr-Latn-ME"/>
        </w:rPr>
        <w:t xml:space="preserve">o iznosu </w:t>
      </w:r>
      <w:r w:rsidR="003B0820" w:rsidRPr="004A2C23">
        <w:rPr>
          <w:rFonts w:ascii="Arial" w:hAnsi="Arial" w:cs="Arial"/>
          <w:color w:val="000000" w:themeColor="text1"/>
          <w:sz w:val="22"/>
          <w:szCs w:val="22"/>
          <w:lang w:val="sr-Latn-ME"/>
        </w:rPr>
        <w:t xml:space="preserve"> </w:t>
      </w:r>
      <w:r w:rsidR="001409A9" w:rsidRPr="004A2C23">
        <w:rPr>
          <w:rFonts w:ascii="Arial" w:hAnsi="Arial" w:cs="Arial"/>
          <w:color w:val="000000" w:themeColor="text1"/>
          <w:sz w:val="22"/>
          <w:szCs w:val="22"/>
          <w:lang w:val="sr-Latn-ME"/>
        </w:rPr>
        <w:t>naknada</w:t>
      </w:r>
      <w:r w:rsidR="003B0820" w:rsidRPr="004A2C23">
        <w:rPr>
          <w:rFonts w:ascii="Arial" w:hAnsi="Arial" w:cs="Arial"/>
          <w:color w:val="000000" w:themeColor="text1"/>
          <w:sz w:val="22"/>
          <w:szCs w:val="22"/>
          <w:lang w:val="sr-Latn-ME"/>
        </w:rPr>
        <w:t xml:space="preserve"> za održavanje ima svojstvo</w:t>
      </w:r>
      <w:r w:rsidRPr="004A2C23">
        <w:rPr>
          <w:rFonts w:ascii="Arial" w:hAnsi="Arial" w:cs="Arial"/>
          <w:color w:val="000000" w:themeColor="text1"/>
          <w:sz w:val="22"/>
          <w:szCs w:val="22"/>
          <w:lang w:val="sr-Latn-ME"/>
        </w:rPr>
        <w:t xml:space="preserve"> izvršn</w:t>
      </w:r>
      <w:r w:rsidR="00E6365B"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 xml:space="preserve"> isprav</w:t>
      </w:r>
      <w:r w:rsidR="00E6365B"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 xml:space="preserve"> u izvršnom postupku. </w:t>
      </w:r>
      <w:bookmarkEnd w:id="178"/>
    </w:p>
    <w:p w14:paraId="28D87715" w14:textId="77777777" w:rsidR="006A3EA1" w:rsidRPr="004A2C23" w:rsidRDefault="006A3EA1" w:rsidP="006A3EA1">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(6) Naknadu za održavanje, etažni vlasnik</w:t>
      </w:r>
      <w:r w:rsidR="00614CD9" w:rsidRPr="004A2C23">
        <w:rPr>
          <w:rFonts w:ascii="Arial" w:hAnsi="Arial" w:cs="Arial"/>
          <w:color w:val="000000" w:themeColor="text1"/>
          <w:sz w:val="22"/>
          <w:szCs w:val="22"/>
          <w:lang w:val="sr-Latn-ME"/>
        </w:rPr>
        <w:t xml:space="preserve"> je dužan da</w:t>
      </w:r>
      <w:r w:rsidRPr="004A2C23">
        <w:rPr>
          <w:rFonts w:ascii="Arial" w:hAnsi="Arial" w:cs="Arial"/>
          <w:color w:val="000000" w:themeColor="text1"/>
          <w:sz w:val="22"/>
          <w:szCs w:val="22"/>
          <w:lang w:val="sr-Latn-ME"/>
        </w:rPr>
        <w:t xml:space="preserve"> upla</w:t>
      </w:r>
      <w:r w:rsidR="00614CD9" w:rsidRPr="004A2C23">
        <w:rPr>
          <w:rFonts w:ascii="Arial" w:hAnsi="Arial" w:cs="Arial"/>
          <w:color w:val="000000" w:themeColor="text1"/>
          <w:sz w:val="22"/>
          <w:szCs w:val="22"/>
          <w:lang w:val="sr-Latn-ME"/>
        </w:rPr>
        <w:t>ti</w:t>
      </w:r>
      <w:r w:rsidRPr="004A2C23">
        <w:rPr>
          <w:rFonts w:ascii="Arial" w:hAnsi="Arial" w:cs="Arial"/>
          <w:color w:val="000000" w:themeColor="text1"/>
          <w:sz w:val="22"/>
          <w:szCs w:val="22"/>
          <w:lang w:val="sr-Latn-ME"/>
        </w:rPr>
        <w:t xml:space="preserve"> do kraja mjeseca za tekući mjesec.</w:t>
      </w:r>
    </w:p>
    <w:p w14:paraId="135D2857" w14:textId="77777777" w:rsidR="006A3EA1" w:rsidRPr="004A2C23" w:rsidRDefault="006A3EA1" w:rsidP="006A3EA1">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614CD9"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xml:space="preserve">) Ako etažni vlasnik ne plaća </w:t>
      </w:r>
      <w:r w:rsidR="00614CD9" w:rsidRPr="004A2C23">
        <w:rPr>
          <w:rFonts w:ascii="Arial" w:hAnsi="Arial" w:cs="Arial"/>
          <w:color w:val="000000" w:themeColor="text1"/>
          <w:sz w:val="22"/>
          <w:szCs w:val="22"/>
          <w:lang w:val="sr-Latn-ME"/>
        </w:rPr>
        <w:t>naknadu za</w:t>
      </w:r>
      <w:r w:rsidRPr="004A2C23">
        <w:rPr>
          <w:rFonts w:ascii="Arial" w:hAnsi="Arial" w:cs="Arial"/>
          <w:color w:val="000000" w:themeColor="text1"/>
          <w:sz w:val="22"/>
          <w:szCs w:val="22"/>
          <w:lang w:val="sr-Latn-ME"/>
        </w:rPr>
        <w:t xml:space="preserve"> održavanja, u skladu sa zbirnim računom iz stava </w:t>
      </w:r>
      <w:r w:rsidR="00614CD9" w:rsidRPr="004A2C23">
        <w:rPr>
          <w:rFonts w:ascii="Arial" w:hAnsi="Arial" w:cs="Arial"/>
          <w:color w:val="000000" w:themeColor="text1"/>
          <w:sz w:val="22"/>
          <w:szCs w:val="22"/>
          <w:lang w:val="sr-Latn-ME"/>
        </w:rPr>
        <w:t xml:space="preserve">5 </w:t>
      </w:r>
      <w:r w:rsidRPr="004A2C23">
        <w:rPr>
          <w:rFonts w:ascii="Arial" w:hAnsi="Arial" w:cs="Arial"/>
          <w:color w:val="000000" w:themeColor="text1"/>
          <w:sz w:val="22"/>
          <w:szCs w:val="22"/>
          <w:lang w:val="sr-Latn-ME"/>
        </w:rPr>
        <w:t>ovog člana, duže od tri mjeseca, upravnik je dužan da pokrene postupak izvršenja u roku od osam dana od dana isteka navedenog roka.</w:t>
      </w:r>
    </w:p>
    <w:p w14:paraId="77E15590" w14:textId="77777777" w:rsidR="006A3EA1" w:rsidRPr="004A2C23" w:rsidRDefault="006A3EA1" w:rsidP="006A3EA1">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614CD9" w:rsidRPr="004A2C23">
        <w:rPr>
          <w:rFonts w:ascii="Arial" w:hAnsi="Arial" w:cs="Arial"/>
          <w:color w:val="000000" w:themeColor="text1"/>
          <w:sz w:val="22"/>
          <w:szCs w:val="22"/>
          <w:lang w:val="sr-Latn-ME"/>
        </w:rPr>
        <w:t>8</w:t>
      </w:r>
      <w:r w:rsidRPr="004A2C23">
        <w:rPr>
          <w:rFonts w:ascii="Arial" w:hAnsi="Arial" w:cs="Arial"/>
          <w:color w:val="000000" w:themeColor="text1"/>
          <w:sz w:val="22"/>
          <w:szCs w:val="22"/>
          <w:lang w:val="sr-Latn-ME"/>
        </w:rPr>
        <w:t xml:space="preserve">) Za angažovanje pravnog zastupnika za pokretanje postupka izvršenja, upravnik je dužan da obezbijedi saglasnost </w:t>
      </w:r>
      <w:r w:rsidR="00CB6D38" w:rsidRPr="004A2C23">
        <w:rPr>
          <w:rFonts w:ascii="Arial" w:hAnsi="Arial" w:cs="Arial"/>
          <w:color w:val="000000" w:themeColor="text1"/>
          <w:sz w:val="22"/>
          <w:szCs w:val="22"/>
        </w:rPr>
        <w:t>skupštine</w:t>
      </w:r>
      <w:r w:rsidRPr="004A2C23">
        <w:rPr>
          <w:rFonts w:ascii="Arial" w:hAnsi="Arial" w:cs="Arial"/>
          <w:color w:val="000000" w:themeColor="text1"/>
          <w:sz w:val="22"/>
          <w:szCs w:val="22"/>
          <w:lang w:val="sr-Latn-ME"/>
        </w:rPr>
        <w:t>.</w:t>
      </w:r>
    </w:p>
    <w:p w14:paraId="1A9C6BDA" w14:textId="77777777" w:rsidR="001A3948" w:rsidRPr="004A2C23" w:rsidRDefault="001A3948" w:rsidP="006A3EA1">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(9) Ako postupi suprotno stavu </w:t>
      </w:r>
      <w:r w:rsidR="00BE4D08" w:rsidRPr="004A2C23">
        <w:rPr>
          <w:rFonts w:ascii="Arial" w:hAnsi="Arial" w:cs="Arial"/>
          <w:color w:val="000000" w:themeColor="text1"/>
          <w:sz w:val="22"/>
          <w:szCs w:val="22"/>
          <w:lang w:val="sr-Latn-ME"/>
        </w:rPr>
        <w:t xml:space="preserve">8 </w:t>
      </w:r>
      <w:r w:rsidRPr="004A2C23">
        <w:rPr>
          <w:rFonts w:ascii="Arial" w:hAnsi="Arial" w:cs="Arial"/>
          <w:color w:val="000000" w:themeColor="text1"/>
          <w:sz w:val="22"/>
          <w:szCs w:val="22"/>
          <w:lang w:val="sr-Latn-ME"/>
        </w:rPr>
        <w:t>ovog zakona, upravnik snosi troškove angažovanja pravnog zastupnika za pokretanje postupka izvršenja.</w:t>
      </w:r>
    </w:p>
    <w:bookmarkEnd w:id="173"/>
    <w:p w14:paraId="6D75A95C" w14:textId="53044F47" w:rsidR="00C32821" w:rsidRPr="004A2C23" w:rsidRDefault="00E3149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1A3948" w:rsidRPr="004A2C23">
        <w:rPr>
          <w:rFonts w:ascii="Arial" w:hAnsi="Arial" w:cs="Arial"/>
          <w:color w:val="000000" w:themeColor="text1"/>
          <w:sz w:val="22"/>
          <w:szCs w:val="22"/>
          <w:lang w:val="sr-Latn-ME"/>
        </w:rPr>
        <w:t>1</w:t>
      </w:r>
      <w:r w:rsidR="000E3813" w:rsidRPr="004A2C23">
        <w:rPr>
          <w:rFonts w:ascii="Arial" w:hAnsi="Arial" w:cs="Arial"/>
          <w:color w:val="000000" w:themeColor="text1"/>
          <w:sz w:val="22"/>
          <w:szCs w:val="22"/>
          <w:lang w:val="sr-Latn-ME"/>
        </w:rPr>
        <w:t>0</w:t>
      </w:r>
      <w:r w:rsidRPr="004A2C23">
        <w:rPr>
          <w:rFonts w:ascii="Arial" w:hAnsi="Arial" w:cs="Arial"/>
          <w:color w:val="000000" w:themeColor="text1"/>
          <w:sz w:val="22"/>
          <w:szCs w:val="22"/>
          <w:lang w:val="sr-Latn-ME"/>
        </w:rPr>
        <w:t>)</w:t>
      </w:r>
      <w:r w:rsidR="008D1E57" w:rsidRPr="004A2C23">
        <w:rPr>
          <w:rFonts w:ascii="Arial" w:hAnsi="Arial" w:cs="Arial"/>
          <w:color w:val="000000" w:themeColor="text1"/>
          <w:sz w:val="22"/>
          <w:szCs w:val="22"/>
          <w:lang w:val="sr-Latn-ME"/>
        </w:rPr>
        <w:t xml:space="preserve"> </w:t>
      </w:r>
      <w:r w:rsidR="001409A9" w:rsidRPr="004A2C23">
        <w:rPr>
          <w:rFonts w:ascii="Arial" w:hAnsi="Arial" w:cs="Arial"/>
          <w:color w:val="000000" w:themeColor="text1"/>
          <w:sz w:val="22"/>
          <w:szCs w:val="22"/>
          <w:lang w:val="sr-Latn-ME"/>
        </w:rPr>
        <w:t>Sticalac prava svojine</w:t>
      </w:r>
      <w:r w:rsidR="002E7E61"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odnosno korisni</w:t>
      </w:r>
      <w:r w:rsidR="001409A9" w:rsidRPr="004A2C23">
        <w:rPr>
          <w:rFonts w:ascii="Arial" w:hAnsi="Arial" w:cs="Arial"/>
          <w:color w:val="000000" w:themeColor="text1"/>
          <w:sz w:val="22"/>
          <w:szCs w:val="22"/>
          <w:lang w:val="sr-Latn-ME"/>
        </w:rPr>
        <w:t>k</w:t>
      </w:r>
      <w:r w:rsidRPr="004A2C23">
        <w:rPr>
          <w:rFonts w:ascii="Arial" w:hAnsi="Arial" w:cs="Arial"/>
          <w:color w:val="000000" w:themeColor="text1"/>
          <w:sz w:val="22"/>
          <w:szCs w:val="22"/>
          <w:lang w:val="sr-Latn-ME"/>
        </w:rPr>
        <w:t xml:space="preserve"> posebnog dijela čiji je vlasnik preminuo, odgovor</w:t>
      </w:r>
      <w:r w:rsidR="001409A9" w:rsidRPr="004A2C23">
        <w:rPr>
          <w:rFonts w:ascii="Arial" w:hAnsi="Arial" w:cs="Arial"/>
          <w:color w:val="000000" w:themeColor="text1"/>
          <w:sz w:val="22"/>
          <w:szCs w:val="22"/>
          <w:lang w:val="sr-Latn-ME"/>
        </w:rPr>
        <w:t>a</w:t>
      </w:r>
      <w:r w:rsidRPr="004A2C23">
        <w:rPr>
          <w:rFonts w:ascii="Arial" w:hAnsi="Arial" w:cs="Arial"/>
          <w:color w:val="000000" w:themeColor="text1"/>
          <w:sz w:val="22"/>
          <w:szCs w:val="22"/>
          <w:lang w:val="sr-Latn-ME"/>
        </w:rPr>
        <w:t>n</w:t>
      </w:r>
      <w:r w:rsidR="001409A9" w:rsidRPr="004A2C23">
        <w:rPr>
          <w:rFonts w:ascii="Arial" w:hAnsi="Arial" w:cs="Arial"/>
          <w:color w:val="000000" w:themeColor="text1"/>
          <w:sz w:val="22"/>
          <w:szCs w:val="22"/>
          <w:lang w:val="sr-Latn-ME"/>
        </w:rPr>
        <w:t xml:space="preserve"> je</w:t>
      </w:r>
      <w:r w:rsidRPr="004A2C23">
        <w:rPr>
          <w:rFonts w:ascii="Arial" w:hAnsi="Arial" w:cs="Arial"/>
          <w:color w:val="000000" w:themeColor="text1"/>
          <w:sz w:val="22"/>
          <w:szCs w:val="22"/>
          <w:lang w:val="sr-Latn-ME"/>
        </w:rPr>
        <w:t xml:space="preserve"> za dug koji prethodni vlasnik ima prema stambenoj zgradi.</w:t>
      </w:r>
    </w:p>
    <w:p w14:paraId="55EF10F4" w14:textId="77777777" w:rsidR="00E31497" w:rsidRPr="004A2C23" w:rsidRDefault="00E31497" w:rsidP="00A41409">
      <w:pPr>
        <w:jc w:val="center"/>
        <w:rPr>
          <w:rFonts w:ascii="Arial" w:hAnsi="Arial" w:cs="Arial"/>
          <w:b/>
          <w:bCs/>
          <w:color w:val="000000" w:themeColor="text1"/>
          <w:sz w:val="22"/>
          <w:szCs w:val="22"/>
          <w:lang w:val="sr-Latn-ME"/>
        </w:rPr>
      </w:pPr>
    </w:p>
    <w:p w14:paraId="4F6A3516" w14:textId="67E06008" w:rsidR="00371384" w:rsidRPr="004A2C23" w:rsidRDefault="00371384" w:rsidP="0037138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Naknada predsjedniku s</w:t>
      </w:r>
      <w:r w:rsidR="00FD63DC" w:rsidRPr="004A2C23">
        <w:rPr>
          <w:rFonts w:ascii="Arial" w:hAnsi="Arial" w:cs="Arial"/>
          <w:b/>
          <w:bCs/>
          <w:color w:val="000000" w:themeColor="text1"/>
          <w:sz w:val="22"/>
          <w:szCs w:val="22"/>
          <w:lang w:val="sr-Latn-ME"/>
        </w:rPr>
        <w:t>k</w:t>
      </w:r>
      <w:r w:rsidRPr="004A2C23">
        <w:rPr>
          <w:rFonts w:ascii="Arial" w:hAnsi="Arial" w:cs="Arial"/>
          <w:b/>
          <w:bCs/>
          <w:color w:val="000000" w:themeColor="text1"/>
          <w:sz w:val="22"/>
          <w:szCs w:val="22"/>
          <w:lang w:val="sr-Latn-ME"/>
        </w:rPr>
        <w:t xml:space="preserve">upštine </w:t>
      </w:r>
    </w:p>
    <w:p w14:paraId="38835BAB" w14:textId="77777777" w:rsidR="00371384" w:rsidRPr="004A2C23" w:rsidRDefault="00371384" w:rsidP="0037138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EF768F" w:rsidRPr="004A2C23">
        <w:rPr>
          <w:rFonts w:ascii="Arial" w:hAnsi="Arial" w:cs="Arial"/>
          <w:b/>
          <w:bCs/>
          <w:color w:val="000000" w:themeColor="text1"/>
          <w:sz w:val="22"/>
          <w:szCs w:val="22"/>
          <w:lang w:val="sr-Latn-ME"/>
        </w:rPr>
        <w:t>51</w:t>
      </w:r>
    </w:p>
    <w:p w14:paraId="22607E53" w14:textId="77777777" w:rsidR="00371384" w:rsidRPr="004A2C23" w:rsidRDefault="00371384" w:rsidP="00371384">
      <w:pPr>
        <w:ind w:firstLine="283"/>
        <w:jc w:val="center"/>
        <w:rPr>
          <w:rFonts w:ascii="Arial" w:hAnsi="Arial" w:cs="Arial"/>
          <w:b/>
          <w:bCs/>
          <w:color w:val="000000" w:themeColor="text1"/>
          <w:sz w:val="22"/>
          <w:szCs w:val="22"/>
          <w:lang w:val="sr-Latn-ME"/>
        </w:rPr>
      </w:pPr>
    </w:p>
    <w:p w14:paraId="6ADAE967" w14:textId="77777777" w:rsidR="00371384" w:rsidRPr="004A2C23" w:rsidRDefault="00371384" w:rsidP="0037138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bookmarkStart w:id="179" w:name="_Hlk229655202"/>
      <w:r w:rsidRPr="004A2C23">
        <w:rPr>
          <w:rFonts w:ascii="Arial" w:hAnsi="Arial" w:cs="Arial"/>
          <w:color w:val="000000" w:themeColor="text1"/>
          <w:sz w:val="22"/>
          <w:szCs w:val="22"/>
          <w:lang w:val="sr-Latn-ME"/>
        </w:rPr>
        <w:t xml:space="preserve">Predsjednik skupštine </w:t>
      </w:r>
      <w:bookmarkEnd w:id="179"/>
      <w:r w:rsidRPr="004A2C23">
        <w:rPr>
          <w:rFonts w:ascii="Arial" w:hAnsi="Arial" w:cs="Arial"/>
          <w:color w:val="000000" w:themeColor="text1"/>
          <w:sz w:val="22"/>
          <w:szCs w:val="22"/>
          <w:lang w:val="sr-Latn-ME"/>
        </w:rPr>
        <w:t>ima pravo na mjesečnu naknadu utvrđenu odlukom skupštine</w:t>
      </w:r>
      <w:r w:rsidR="00CE3782" w:rsidRPr="004A2C23">
        <w:rPr>
          <w:rFonts w:ascii="Arial" w:hAnsi="Arial" w:cs="Arial"/>
          <w:color w:val="000000" w:themeColor="text1"/>
          <w:sz w:val="22"/>
          <w:szCs w:val="22"/>
          <w:lang w:val="sr-Latn-ME"/>
        </w:rPr>
        <w:t>, koja ne može biti manja od 5% visine ukupne mjesečne naknade za održavanje te stambene zgrad</w:t>
      </w:r>
      <w:r w:rsidR="000540CB" w:rsidRPr="004A2C23">
        <w:rPr>
          <w:rFonts w:ascii="Arial" w:hAnsi="Arial" w:cs="Arial"/>
          <w:color w:val="000000" w:themeColor="text1"/>
          <w:sz w:val="22"/>
          <w:szCs w:val="22"/>
          <w:lang w:val="sr-Latn-ME"/>
        </w:rPr>
        <w:t>e</w:t>
      </w:r>
      <w:r w:rsidRPr="004A2C23">
        <w:rPr>
          <w:rFonts w:ascii="Arial" w:hAnsi="Arial" w:cs="Arial"/>
          <w:color w:val="000000" w:themeColor="text1"/>
          <w:sz w:val="22"/>
          <w:szCs w:val="22"/>
          <w:lang w:val="sr-Latn-ME"/>
        </w:rPr>
        <w:t>.</w:t>
      </w:r>
    </w:p>
    <w:p w14:paraId="6B38F78C" w14:textId="77777777" w:rsidR="00371384" w:rsidRPr="004A2C23" w:rsidRDefault="00371384" w:rsidP="00371384">
      <w:pPr>
        <w:ind w:firstLine="283"/>
        <w:jc w:val="both"/>
        <w:rPr>
          <w:rFonts w:ascii="Arial" w:hAnsi="Arial" w:cs="Arial"/>
          <w:color w:val="000000" w:themeColor="text1"/>
          <w:sz w:val="22"/>
          <w:szCs w:val="22"/>
        </w:rPr>
      </w:pPr>
      <w:r w:rsidRPr="004A2C23">
        <w:rPr>
          <w:rFonts w:ascii="Arial" w:hAnsi="Arial" w:cs="Arial"/>
          <w:color w:val="000000" w:themeColor="text1"/>
          <w:sz w:val="22"/>
          <w:szCs w:val="22"/>
          <w:lang w:val="sr-Latn-ME"/>
        </w:rPr>
        <w:lastRenderedPageBreak/>
        <w:t>(2) Zamjenik predsjednika skupštine</w:t>
      </w:r>
      <w:r w:rsidR="00EF153A" w:rsidRPr="004A2C23">
        <w:rPr>
          <w:rFonts w:ascii="Arial" w:hAnsi="Arial" w:cs="Arial"/>
          <w:color w:val="000000" w:themeColor="text1"/>
          <w:sz w:val="22"/>
          <w:szCs w:val="22"/>
          <w:lang w:val="sr-Latn-ME"/>
        </w:rPr>
        <w:t>, ako je izabran,</w:t>
      </w:r>
      <w:r w:rsidRPr="004A2C23">
        <w:rPr>
          <w:rFonts w:ascii="Arial" w:hAnsi="Arial" w:cs="Arial"/>
          <w:color w:val="000000" w:themeColor="text1"/>
          <w:sz w:val="22"/>
          <w:szCs w:val="22"/>
          <w:lang w:val="sr-Latn-ME"/>
        </w:rPr>
        <w:t xml:space="preserve"> ima pravo na naknadu iz stava 1 ovog člana samo za period u kojem obavlja dužnost predsjednika </w:t>
      </w:r>
      <w:r w:rsidR="008D2E5C" w:rsidRPr="004A2C23">
        <w:rPr>
          <w:rFonts w:ascii="Arial" w:hAnsi="Arial" w:cs="Arial"/>
          <w:color w:val="000000" w:themeColor="text1"/>
          <w:sz w:val="22"/>
          <w:szCs w:val="22"/>
        </w:rPr>
        <w:t>skupštine</w:t>
      </w:r>
      <w:r w:rsidR="00870370" w:rsidRPr="004A2C23">
        <w:rPr>
          <w:rFonts w:ascii="Arial" w:hAnsi="Arial" w:cs="Arial"/>
          <w:color w:val="000000" w:themeColor="text1"/>
          <w:sz w:val="22"/>
          <w:szCs w:val="22"/>
        </w:rPr>
        <w:t>, za koji period predsjednik skupštine ne ostvaruje pravo za naknadu.</w:t>
      </w:r>
    </w:p>
    <w:p w14:paraId="037D9BB1" w14:textId="77777777" w:rsidR="00CE3782" w:rsidRPr="004A2C23" w:rsidRDefault="007616F4" w:rsidP="0037138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w:t>
      </w:r>
      <w:r w:rsidR="00CE3782" w:rsidRPr="004A2C23">
        <w:rPr>
          <w:rFonts w:ascii="Arial" w:hAnsi="Arial" w:cs="Arial"/>
          <w:color w:val="000000" w:themeColor="text1"/>
          <w:sz w:val="22"/>
          <w:szCs w:val="22"/>
          <w:lang w:val="sr-Latn-ME"/>
        </w:rPr>
        <w:t xml:space="preserve">Predsjednik imenovan u skladu sa članom 10 stav </w:t>
      </w:r>
      <w:r w:rsidR="00FE47A8" w:rsidRPr="004A2C23">
        <w:rPr>
          <w:rFonts w:ascii="Arial" w:hAnsi="Arial" w:cs="Arial"/>
          <w:color w:val="000000" w:themeColor="text1"/>
          <w:sz w:val="22"/>
          <w:szCs w:val="22"/>
          <w:lang w:val="sr-Latn-ME"/>
        </w:rPr>
        <w:t>8</w:t>
      </w:r>
      <w:r w:rsidR="00CE3782" w:rsidRPr="004A2C23">
        <w:rPr>
          <w:rFonts w:ascii="Arial" w:hAnsi="Arial" w:cs="Arial"/>
          <w:color w:val="000000" w:themeColor="text1"/>
          <w:sz w:val="22"/>
          <w:szCs w:val="22"/>
          <w:lang w:val="sr-Latn-ME"/>
        </w:rPr>
        <w:t xml:space="preserve"> ovog zakona ima pravo na mjesečnu naknadu koju utvrđuje organ lokalne uprave rješenjem o imenovanju, čija visina se određuje na osnovu prosjeka naknade za tri predsjednika skupštine određene u skladu sa stavom 1 ovog člana za stambenu zgradu istog ili približnog broja posebnih djelova za mjesec koji prethodi mjesecu u kojem se utvrđuje visina naknade predsjednika skupštine.</w:t>
      </w:r>
    </w:p>
    <w:p w14:paraId="04CA8316" w14:textId="77777777" w:rsidR="00E6365B" w:rsidRPr="004A2C23" w:rsidRDefault="00E6365B" w:rsidP="00A41409">
      <w:pPr>
        <w:jc w:val="center"/>
        <w:rPr>
          <w:rFonts w:ascii="Arial" w:hAnsi="Arial" w:cs="Arial"/>
          <w:b/>
          <w:bCs/>
          <w:color w:val="000000" w:themeColor="text1"/>
          <w:sz w:val="22"/>
          <w:szCs w:val="22"/>
          <w:lang w:val="sr-Latn-ME"/>
        </w:rPr>
      </w:pPr>
    </w:p>
    <w:p w14:paraId="681395CB"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Naknada upravniku</w:t>
      </w:r>
    </w:p>
    <w:p w14:paraId="52666C6E"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D011F0" w:rsidRPr="004A2C23">
        <w:rPr>
          <w:rFonts w:ascii="Arial" w:hAnsi="Arial" w:cs="Arial"/>
          <w:b/>
          <w:bCs/>
          <w:color w:val="000000" w:themeColor="text1"/>
          <w:sz w:val="22"/>
          <w:szCs w:val="22"/>
          <w:lang w:val="sr-Latn-ME"/>
        </w:rPr>
        <w:t>5</w:t>
      </w:r>
      <w:r w:rsidR="00EF768F" w:rsidRPr="004A2C23">
        <w:rPr>
          <w:rFonts w:ascii="Arial" w:hAnsi="Arial" w:cs="Arial"/>
          <w:b/>
          <w:bCs/>
          <w:color w:val="000000" w:themeColor="text1"/>
          <w:sz w:val="22"/>
          <w:szCs w:val="22"/>
          <w:lang w:val="sr-Latn-ME"/>
        </w:rPr>
        <w:t>2</w:t>
      </w:r>
    </w:p>
    <w:p w14:paraId="3E5A9014" w14:textId="77777777" w:rsidR="00E31497" w:rsidRPr="004A2C23" w:rsidRDefault="00E31497" w:rsidP="00A41409">
      <w:pPr>
        <w:ind w:firstLine="283"/>
        <w:jc w:val="center"/>
        <w:rPr>
          <w:rFonts w:ascii="Arial" w:hAnsi="Arial" w:cs="Arial"/>
          <w:b/>
          <w:bCs/>
          <w:color w:val="000000" w:themeColor="text1"/>
          <w:sz w:val="22"/>
          <w:szCs w:val="22"/>
          <w:lang w:val="sr-Latn-ME"/>
        </w:rPr>
      </w:pPr>
    </w:p>
    <w:p w14:paraId="33561A1F" w14:textId="77777777" w:rsidR="0056249A"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56249A" w:rsidRPr="004A2C23">
        <w:rPr>
          <w:rFonts w:ascii="Arial" w:hAnsi="Arial" w:cs="Arial"/>
          <w:color w:val="000000" w:themeColor="text1"/>
          <w:sz w:val="22"/>
          <w:szCs w:val="22"/>
          <w:lang w:val="sr-Latn-ME"/>
        </w:rPr>
        <w:t xml:space="preserve">Upravnik ima pravo na </w:t>
      </w:r>
      <w:bookmarkStart w:id="180" w:name="_Hlk146682770"/>
      <w:r w:rsidR="000F4873" w:rsidRPr="004A2C23">
        <w:rPr>
          <w:rFonts w:ascii="Arial" w:hAnsi="Arial" w:cs="Arial"/>
          <w:color w:val="000000" w:themeColor="text1"/>
          <w:sz w:val="22"/>
          <w:szCs w:val="22"/>
          <w:lang w:val="sr-Latn-ME"/>
        </w:rPr>
        <w:t xml:space="preserve">mjesečnu </w:t>
      </w:r>
      <w:r w:rsidR="0056249A" w:rsidRPr="004A2C23">
        <w:rPr>
          <w:rFonts w:ascii="Arial" w:hAnsi="Arial" w:cs="Arial"/>
          <w:color w:val="000000" w:themeColor="text1"/>
          <w:sz w:val="22"/>
          <w:szCs w:val="22"/>
          <w:lang w:val="sr-Latn-ME"/>
        </w:rPr>
        <w:t xml:space="preserve">naknadu utvrđenu ugovorom iz člana </w:t>
      </w:r>
      <w:r w:rsidR="00230281" w:rsidRPr="004A2C23">
        <w:rPr>
          <w:rFonts w:ascii="Arial" w:hAnsi="Arial" w:cs="Arial"/>
          <w:color w:val="000000" w:themeColor="text1"/>
          <w:sz w:val="22"/>
          <w:szCs w:val="22"/>
          <w:lang w:val="sr-Latn-ME"/>
        </w:rPr>
        <w:t>2</w:t>
      </w:r>
      <w:r w:rsidR="00FE47A8" w:rsidRPr="004A2C23">
        <w:rPr>
          <w:rFonts w:ascii="Arial" w:hAnsi="Arial" w:cs="Arial"/>
          <w:color w:val="000000" w:themeColor="text1"/>
          <w:sz w:val="22"/>
          <w:szCs w:val="22"/>
          <w:lang w:val="sr-Latn-ME"/>
        </w:rPr>
        <w:t>5</w:t>
      </w:r>
      <w:r w:rsidR="00230281" w:rsidRPr="004A2C23">
        <w:rPr>
          <w:rFonts w:ascii="Arial" w:hAnsi="Arial" w:cs="Arial"/>
          <w:color w:val="000000" w:themeColor="text1"/>
          <w:sz w:val="22"/>
          <w:szCs w:val="22"/>
          <w:lang w:val="sr-Latn-ME"/>
        </w:rPr>
        <w:t xml:space="preserve"> </w:t>
      </w:r>
      <w:r w:rsidR="0056249A" w:rsidRPr="004A2C23">
        <w:rPr>
          <w:rFonts w:ascii="Arial" w:hAnsi="Arial" w:cs="Arial"/>
          <w:color w:val="000000" w:themeColor="text1"/>
          <w:sz w:val="22"/>
          <w:szCs w:val="22"/>
          <w:lang w:val="sr-Latn-ME"/>
        </w:rPr>
        <w:t>ovog zakona</w:t>
      </w:r>
      <w:bookmarkEnd w:id="180"/>
      <w:r w:rsidR="00EF768F" w:rsidRPr="004A2C23">
        <w:rPr>
          <w:rFonts w:ascii="Arial" w:hAnsi="Arial" w:cs="Arial"/>
          <w:color w:val="000000" w:themeColor="text1"/>
          <w:sz w:val="22"/>
          <w:szCs w:val="22"/>
          <w:lang w:val="sr-Latn-ME"/>
        </w:rPr>
        <w:t>,</w:t>
      </w:r>
      <w:r w:rsidR="000540CB" w:rsidRPr="004A2C23">
        <w:rPr>
          <w:color w:val="000000" w:themeColor="text1"/>
        </w:rPr>
        <w:t xml:space="preserve"> </w:t>
      </w:r>
      <w:r w:rsidR="000540CB" w:rsidRPr="004A2C23">
        <w:rPr>
          <w:rFonts w:ascii="Arial" w:hAnsi="Arial" w:cs="Arial"/>
          <w:color w:val="000000" w:themeColor="text1"/>
          <w:sz w:val="22"/>
          <w:szCs w:val="22"/>
          <w:lang w:val="sr-Latn-ME"/>
        </w:rPr>
        <w:t>koja ne može biti manja od 15% visine ukupne mjesečne naknade za održavanje te stambene zgrade</w:t>
      </w:r>
      <w:r w:rsidR="007616F4" w:rsidRPr="004A2C23">
        <w:rPr>
          <w:rFonts w:ascii="Arial" w:hAnsi="Arial" w:cs="Arial"/>
          <w:color w:val="000000" w:themeColor="text1"/>
          <w:sz w:val="22"/>
          <w:szCs w:val="22"/>
          <w:lang w:val="sr-Latn-ME"/>
        </w:rPr>
        <w:t>.</w:t>
      </w:r>
    </w:p>
    <w:p w14:paraId="0934DC59" w14:textId="2DB448A4"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7642BC" w:rsidRPr="004A2C23">
        <w:rPr>
          <w:rFonts w:ascii="Arial" w:hAnsi="Arial" w:cs="Arial"/>
          <w:color w:val="000000" w:themeColor="text1"/>
          <w:sz w:val="22"/>
          <w:szCs w:val="22"/>
          <w:lang w:val="sr-Latn-ME"/>
        </w:rPr>
        <w:t>U</w:t>
      </w:r>
      <w:r w:rsidR="00E31497" w:rsidRPr="004A2C23">
        <w:rPr>
          <w:rFonts w:ascii="Arial" w:hAnsi="Arial" w:cs="Arial"/>
          <w:color w:val="000000" w:themeColor="text1"/>
          <w:sz w:val="22"/>
          <w:szCs w:val="22"/>
          <w:lang w:val="sr-Latn-ME"/>
        </w:rPr>
        <w:t>pravnik</w:t>
      </w:r>
      <w:r w:rsidR="007642BC" w:rsidRPr="004A2C23">
        <w:rPr>
          <w:rFonts w:ascii="Arial" w:hAnsi="Arial" w:cs="Arial"/>
          <w:color w:val="000000" w:themeColor="text1"/>
          <w:sz w:val="22"/>
          <w:szCs w:val="22"/>
          <w:lang w:val="sr-Latn-ME"/>
        </w:rPr>
        <w:t xml:space="preserve">, imenovan u skladu sa članom </w:t>
      </w:r>
      <w:r w:rsidR="00230281" w:rsidRPr="004A2C23">
        <w:rPr>
          <w:rFonts w:ascii="Arial" w:hAnsi="Arial" w:cs="Arial"/>
          <w:color w:val="000000" w:themeColor="text1"/>
          <w:sz w:val="22"/>
          <w:szCs w:val="22"/>
          <w:lang w:val="sr-Latn-ME"/>
        </w:rPr>
        <w:t>2</w:t>
      </w:r>
      <w:r w:rsidR="00FE47A8" w:rsidRPr="004A2C23">
        <w:rPr>
          <w:rFonts w:ascii="Arial" w:hAnsi="Arial" w:cs="Arial"/>
          <w:color w:val="000000" w:themeColor="text1"/>
          <w:sz w:val="22"/>
          <w:szCs w:val="22"/>
          <w:lang w:val="sr-Latn-ME"/>
        </w:rPr>
        <w:t>3</w:t>
      </w:r>
      <w:r w:rsidR="00230281" w:rsidRPr="004A2C23">
        <w:rPr>
          <w:rFonts w:ascii="Arial" w:hAnsi="Arial" w:cs="Arial"/>
          <w:color w:val="000000" w:themeColor="text1"/>
          <w:sz w:val="22"/>
          <w:szCs w:val="22"/>
          <w:lang w:val="sr-Latn-ME"/>
        </w:rPr>
        <w:t xml:space="preserve"> </w:t>
      </w:r>
      <w:r w:rsidR="007642BC" w:rsidRPr="004A2C23">
        <w:rPr>
          <w:rFonts w:ascii="Arial" w:hAnsi="Arial" w:cs="Arial"/>
          <w:color w:val="000000" w:themeColor="text1"/>
          <w:sz w:val="22"/>
          <w:szCs w:val="22"/>
          <w:lang w:val="sr-Latn-ME"/>
        </w:rPr>
        <w:t>ovog zakona</w:t>
      </w:r>
      <w:r w:rsidR="00E31497" w:rsidRPr="004A2C23">
        <w:rPr>
          <w:rFonts w:ascii="Arial" w:hAnsi="Arial" w:cs="Arial"/>
          <w:color w:val="000000" w:themeColor="text1"/>
          <w:sz w:val="22"/>
          <w:szCs w:val="22"/>
          <w:lang w:val="sr-Latn-ME"/>
        </w:rPr>
        <w:t xml:space="preserve"> ima pravo na </w:t>
      </w:r>
      <w:r w:rsidR="00C87E3F" w:rsidRPr="004A2C23">
        <w:rPr>
          <w:rFonts w:ascii="Arial" w:hAnsi="Arial" w:cs="Arial"/>
          <w:color w:val="000000" w:themeColor="text1"/>
          <w:sz w:val="22"/>
          <w:szCs w:val="22"/>
          <w:lang w:val="sr-Latn-ME"/>
        </w:rPr>
        <w:t xml:space="preserve">mjesečnu </w:t>
      </w:r>
      <w:r w:rsidR="00E31497" w:rsidRPr="004A2C23">
        <w:rPr>
          <w:rFonts w:ascii="Arial" w:hAnsi="Arial" w:cs="Arial"/>
          <w:color w:val="000000" w:themeColor="text1"/>
          <w:sz w:val="22"/>
          <w:szCs w:val="22"/>
          <w:lang w:val="sr-Latn-ME"/>
        </w:rPr>
        <w:t xml:space="preserve">naknadu </w:t>
      </w:r>
      <w:bookmarkStart w:id="181" w:name="_Hlk146683014"/>
      <w:r w:rsidR="00E31497" w:rsidRPr="004A2C23">
        <w:rPr>
          <w:rFonts w:ascii="Arial" w:hAnsi="Arial" w:cs="Arial"/>
          <w:color w:val="000000" w:themeColor="text1"/>
          <w:sz w:val="22"/>
          <w:szCs w:val="22"/>
          <w:lang w:val="sr-Latn-ME"/>
        </w:rPr>
        <w:t>koju utvr</w:t>
      </w:r>
      <w:r w:rsidR="000F4873" w:rsidRPr="004A2C23">
        <w:rPr>
          <w:rFonts w:ascii="Arial" w:hAnsi="Arial" w:cs="Arial"/>
          <w:color w:val="000000" w:themeColor="text1"/>
          <w:sz w:val="22"/>
          <w:szCs w:val="22"/>
          <w:lang w:val="sr-Latn-ME"/>
        </w:rPr>
        <w:t>đuje</w:t>
      </w:r>
      <w:r w:rsidR="00E31497" w:rsidRPr="004A2C23">
        <w:rPr>
          <w:rFonts w:ascii="Arial" w:hAnsi="Arial" w:cs="Arial"/>
          <w:color w:val="000000" w:themeColor="text1"/>
          <w:sz w:val="22"/>
          <w:szCs w:val="22"/>
          <w:lang w:val="sr-Latn-ME"/>
        </w:rPr>
        <w:t xml:space="preserve"> </w:t>
      </w:r>
      <w:bookmarkEnd w:id="181"/>
      <w:r w:rsidR="00E31497" w:rsidRPr="004A2C23">
        <w:rPr>
          <w:rFonts w:ascii="Arial" w:hAnsi="Arial" w:cs="Arial"/>
          <w:color w:val="000000" w:themeColor="text1"/>
          <w:sz w:val="22"/>
          <w:szCs w:val="22"/>
          <w:lang w:val="sr-Latn-ME"/>
        </w:rPr>
        <w:t xml:space="preserve">organ lokalne uprave rješenjem o </w:t>
      </w:r>
      <w:r w:rsidR="00C340B2" w:rsidRPr="004A2C23">
        <w:rPr>
          <w:rFonts w:ascii="Arial" w:hAnsi="Arial" w:cs="Arial"/>
          <w:color w:val="000000" w:themeColor="text1"/>
          <w:sz w:val="22"/>
          <w:szCs w:val="22"/>
          <w:lang w:val="sr-Latn-ME"/>
        </w:rPr>
        <w:t>imenovanju</w:t>
      </w:r>
      <w:r w:rsidR="00E6365B" w:rsidRPr="004A2C23">
        <w:rPr>
          <w:rFonts w:ascii="Arial" w:hAnsi="Arial" w:cs="Arial"/>
          <w:color w:val="000000" w:themeColor="text1"/>
          <w:sz w:val="22"/>
          <w:szCs w:val="22"/>
          <w:lang w:val="sr-Latn-ME"/>
        </w:rPr>
        <w:t>,</w:t>
      </w:r>
      <w:r w:rsidR="0002301A" w:rsidRPr="004A2C23">
        <w:rPr>
          <w:rFonts w:ascii="Arial" w:hAnsi="Arial" w:cs="Arial"/>
          <w:color w:val="000000" w:themeColor="text1"/>
          <w:sz w:val="22"/>
          <w:szCs w:val="22"/>
          <w:lang w:val="sr-Latn-ME"/>
        </w:rPr>
        <w:t xml:space="preserve"> čija visina se određuje na osnovu prosjeka naknade za tri upravnika određene u skladu sa stavom 1 ovog člana za stambenu zgradu istog ili približnog broja posebnih djelova za mjesec koji prethodi mjesecu u kojem se utvrđuje visina naknade upravnika</w:t>
      </w:r>
      <w:r w:rsidR="00E31497" w:rsidRPr="004A2C23">
        <w:rPr>
          <w:rFonts w:ascii="Arial" w:hAnsi="Arial" w:cs="Arial"/>
          <w:color w:val="000000" w:themeColor="text1"/>
          <w:sz w:val="22"/>
          <w:szCs w:val="22"/>
          <w:lang w:val="sr-Latn-ME"/>
        </w:rPr>
        <w:t>.</w:t>
      </w:r>
    </w:p>
    <w:p w14:paraId="4BF607F1" w14:textId="77777777" w:rsidR="0002301A" w:rsidRPr="004A2C23" w:rsidRDefault="00C87E3F"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Naknada iz </w:t>
      </w:r>
      <w:r w:rsidR="00FE47A8" w:rsidRPr="004A2C23">
        <w:rPr>
          <w:rFonts w:ascii="Arial" w:hAnsi="Arial" w:cs="Arial"/>
          <w:color w:val="000000" w:themeColor="text1"/>
          <w:sz w:val="22"/>
          <w:szCs w:val="22"/>
          <w:lang w:val="sr-Latn-ME"/>
        </w:rPr>
        <w:t>st. 1 i</w:t>
      </w:r>
      <w:r w:rsidRPr="004A2C23">
        <w:rPr>
          <w:rFonts w:ascii="Arial" w:hAnsi="Arial" w:cs="Arial"/>
          <w:color w:val="000000" w:themeColor="text1"/>
          <w:sz w:val="22"/>
          <w:szCs w:val="22"/>
          <w:lang w:val="sr-Latn-ME"/>
        </w:rPr>
        <w:t xml:space="preserve"> 2 ovog člana </w:t>
      </w:r>
      <w:r w:rsidR="00E02DE9" w:rsidRPr="004A2C23">
        <w:rPr>
          <w:rFonts w:ascii="Arial" w:hAnsi="Arial" w:cs="Arial"/>
          <w:color w:val="000000" w:themeColor="text1"/>
          <w:sz w:val="22"/>
          <w:szCs w:val="22"/>
          <w:lang w:val="sr-Latn-ME"/>
        </w:rPr>
        <w:t>isplaćuje se iz</w:t>
      </w:r>
      <w:r w:rsidRPr="004A2C23">
        <w:rPr>
          <w:rFonts w:ascii="Arial" w:hAnsi="Arial" w:cs="Arial"/>
          <w:color w:val="000000" w:themeColor="text1"/>
          <w:sz w:val="22"/>
          <w:szCs w:val="22"/>
          <w:lang w:val="sr-Latn-ME"/>
        </w:rPr>
        <w:t xml:space="preserve"> sredstava za održavanje stambene zgrade.</w:t>
      </w:r>
      <w:r w:rsidR="0002301A" w:rsidRPr="004A2C23">
        <w:rPr>
          <w:rFonts w:ascii="Arial" w:hAnsi="Arial" w:cs="Arial"/>
          <w:color w:val="000000" w:themeColor="text1"/>
          <w:sz w:val="22"/>
          <w:szCs w:val="22"/>
          <w:lang w:val="sr-Latn-ME"/>
        </w:rPr>
        <w:t xml:space="preserve"> </w:t>
      </w:r>
    </w:p>
    <w:p w14:paraId="389B7893" w14:textId="77777777" w:rsidR="00C87E3F" w:rsidRPr="004A2C23" w:rsidRDefault="0002301A"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(4) Ako </w:t>
      </w:r>
      <w:r w:rsidR="00711979" w:rsidRPr="004A2C23">
        <w:rPr>
          <w:rFonts w:ascii="Arial" w:hAnsi="Arial" w:cs="Arial"/>
          <w:color w:val="000000" w:themeColor="text1"/>
          <w:sz w:val="22"/>
          <w:szCs w:val="22"/>
          <w:lang w:val="sr-Latn-ME"/>
        </w:rPr>
        <w:t xml:space="preserve">zajednički </w:t>
      </w:r>
      <w:r w:rsidRPr="004A2C23">
        <w:rPr>
          <w:rFonts w:ascii="Arial" w:hAnsi="Arial" w:cs="Arial"/>
          <w:color w:val="000000" w:themeColor="text1"/>
          <w:sz w:val="22"/>
          <w:szCs w:val="22"/>
          <w:lang w:val="sr-Latn-ME"/>
        </w:rPr>
        <w:t xml:space="preserve">račun stambene zgrade nije otvoren, upravnik ima pravo da potraživanje za izvršene usluge upravljanja naplati u roku od jedne godine od saznanja da je </w:t>
      </w:r>
      <w:r w:rsidR="00711979" w:rsidRPr="004A2C23">
        <w:rPr>
          <w:rFonts w:ascii="Arial" w:hAnsi="Arial" w:cs="Arial"/>
          <w:color w:val="000000" w:themeColor="text1"/>
          <w:sz w:val="22"/>
          <w:szCs w:val="22"/>
          <w:lang w:val="sr-Latn-ME"/>
        </w:rPr>
        <w:t xml:space="preserve">zajednički </w:t>
      </w:r>
      <w:r w:rsidRPr="004A2C23">
        <w:rPr>
          <w:rFonts w:ascii="Arial" w:hAnsi="Arial" w:cs="Arial"/>
          <w:color w:val="000000" w:themeColor="text1"/>
          <w:sz w:val="22"/>
          <w:szCs w:val="22"/>
          <w:lang w:val="sr-Latn-ME"/>
        </w:rPr>
        <w:t xml:space="preserve">račun </w:t>
      </w:r>
      <w:r w:rsidR="00930508" w:rsidRPr="004A2C23">
        <w:rPr>
          <w:rFonts w:ascii="Arial" w:hAnsi="Arial" w:cs="Arial"/>
          <w:color w:val="000000" w:themeColor="text1"/>
          <w:sz w:val="22"/>
          <w:szCs w:val="22"/>
          <w:lang w:val="sr-Latn-ME"/>
        </w:rPr>
        <w:t xml:space="preserve">stambene </w:t>
      </w:r>
      <w:r w:rsidRPr="004A2C23">
        <w:rPr>
          <w:rFonts w:ascii="Arial" w:hAnsi="Arial" w:cs="Arial"/>
          <w:color w:val="000000" w:themeColor="text1"/>
          <w:sz w:val="22"/>
          <w:szCs w:val="22"/>
          <w:lang w:val="sr-Latn-ME"/>
        </w:rPr>
        <w:t xml:space="preserve">zgrade otvoren, odnosno dvije godine od dana otvaranja </w:t>
      </w:r>
      <w:r w:rsidR="00711979" w:rsidRPr="004A2C23">
        <w:rPr>
          <w:rFonts w:ascii="Arial" w:hAnsi="Arial" w:cs="Arial"/>
          <w:color w:val="000000" w:themeColor="text1"/>
          <w:sz w:val="22"/>
          <w:szCs w:val="22"/>
          <w:lang w:val="sr-Latn-ME"/>
        </w:rPr>
        <w:t xml:space="preserve">zajedničkog </w:t>
      </w:r>
      <w:r w:rsidRPr="004A2C23">
        <w:rPr>
          <w:rFonts w:ascii="Arial" w:hAnsi="Arial" w:cs="Arial"/>
          <w:color w:val="000000" w:themeColor="text1"/>
          <w:sz w:val="22"/>
          <w:szCs w:val="22"/>
          <w:lang w:val="sr-Latn-ME"/>
        </w:rPr>
        <w:t>računa</w:t>
      </w:r>
      <w:r w:rsidR="00930508" w:rsidRPr="004A2C23">
        <w:rPr>
          <w:rFonts w:ascii="Arial" w:hAnsi="Arial" w:cs="Arial"/>
          <w:color w:val="000000" w:themeColor="text1"/>
          <w:sz w:val="22"/>
          <w:szCs w:val="22"/>
          <w:lang w:val="sr-Latn-ME"/>
        </w:rPr>
        <w:t xml:space="preserve"> stambene zgrade</w:t>
      </w:r>
      <w:r w:rsidRPr="004A2C23">
        <w:rPr>
          <w:rFonts w:ascii="Arial" w:hAnsi="Arial" w:cs="Arial"/>
          <w:color w:val="000000" w:themeColor="text1"/>
          <w:sz w:val="22"/>
          <w:szCs w:val="22"/>
          <w:lang w:val="sr-Latn-ME"/>
        </w:rPr>
        <w:t>.</w:t>
      </w:r>
    </w:p>
    <w:p w14:paraId="3F6D78F1" w14:textId="77777777" w:rsidR="00371384" w:rsidRPr="004A2C23" w:rsidRDefault="00371384"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(5) Upravnik nema pravo na mjesečnu naknadu, ako </w:t>
      </w:r>
      <w:r w:rsidR="00250E36" w:rsidRPr="004A2C23">
        <w:rPr>
          <w:rFonts w:ascii="Arial" w:hAnsi="Arial" w:cs="Arial"/>
          <w:color w:val="000000" w:themeColor="text1"/>
          <w:sz w:val="22"/>
          <w:szCs w:val="22"/>
          <w:lang w:val="sr-Latn-ME"/>
        </w:rPr>
        <w:t>ne izvršava</w:t>
      </w:r>
      <w:r w:rsidRPr="004A2C23">
        <w:rPr>
          <w:rFonts w:ascii="Arial" w:hAnsi="Arial" w:cs="Arial"/>
          <w:color w:val="000000" w:themeColor="text1"/>
          <w:sz w:val="22"/>
          <w:szCs w:val="22"/>
          <w:lang w:val="sr-Latn-ME"/>
        </w:rPr>
        <w:t xml:space="preserve"> obaveze propisane ovim zakonom</w:t>
      </w:r>
      <w:r w:rsidR="007616F4" w:rsidRPr="004A2C23">
        <w:rPr>
          <w:rFonts w:ascii="Arial" w:hAnsi="Arial" w:cs="Arial"/>
          <w:color w:val="000000" w:themeColor="text1"/>
          <w:sz w:val="22"/>
          <w:szCs w:val="22"/>
          <w:lang w:val="sr-Latn-ME"/>
        </w:rPr>
        <w:t>, a što se uređuje ugovorom iz člana 2</w:t>
      </w:r>
      <w:r w:rsidR="00FE47A8" w:rsidRPr="004A2C23">
        <w:rPr>
          <w:rFonts w:ascii="Arial" w:hAnsi="Arial" w:cs="Arial"/>
          <w:color w:val="000000" w:themeColor="text1"/>
          <w:sz w:val="22"/>
          <w:szCs w:val="22"/>
          <w:lang w:val="sr-Latn-ME"/>
        </w:rPr>
        <w:t>5</w:t>
      </w:r>
      <w:r w:rsidR="007616F4" w:rsidRPr="004A2C23">
        <w:rPr>
          <w:rFonts w:ascii="Arial" w:hAnsi="Arial" w:cs="Arial"/>
          <w:color w:val="000000" w:themeColor="text1"/>
          <w:sz w:val="22"/>
          <w:szCs w:val="22"/>
          <w:lang w:val="sr-Latn-ME"/>
        </w:rPr>
        <w:t xml:space="preserve"> ovog zakona</w:t>
      </w:r>
      <w:r w:rsidRPr="004A2C23">
        <w:rPr>
          <w:rFonts w:ascii="Arial" w:hAnsi="Arial" w:cs="Arial"/>
          <w:color w:val="000000" w:themeColor="text1"/>
          <w:sz w:val="22"/>
          <w:szCs w:val="22"/>
          <w:lang w:val="sr-Latn-ME"/>
        </w:rPr>
        <w:t>.</w:t>
      </w:r>
    </w:p>
    <w:p w14:paraId="65C591B6" w14:textId="77777777" w:rsidR="00E31497" w:rsidRPr="004A2C23" w:rsidRDefault="00E31497" w:rsidP="00A41409">
      <w:pPr>
        <w:jc w:val="center"/>
        <w:rPr>
          <w:rFonts w:ascii="Arial" w:hAnsi="Arial" w:cs="Arial"/>
          <w:color w:val="000000" w:themeColor="text1"/>
          <w:sz w:val="22"/>
          <w:szCs w:val="22"/>
          <w:lang w:val="sr-Latn-ME" w:eastAsia="en-GB"/>
        </w:rPr>
      </w:pPr>
      <w:bookmarkStart w:id="182" w:name="clan_32"/>
      <w:bookmarkEnd w:id="182"/>
    </w:p>
    <w:p w14:paraId="6773DCFD"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Godišnji izvještaj </w:t>
      </w:r>
      <w:r w:rsidR="006611B0" w:rsidRPr="004A2C23">
        <w:rPr>
          <w:rFonts w:ascii="Arial" w:hAnsi="Arial" w:cs="Arial"/>
          <w:b/>
          <w:bCs/>
          <w:color w:val="000000" w:themeColor="text1"/>
          <w:sz w:val="22"/>
          <w:szCs w:val="22"/>
          <w:lang w:val="sr-Latn-ME"/>
        </w:rPr>
        <w:t>o realizaciji programa održavanja stambene zgrade</w:t>
      </w:r>
      <w:r w:rsidRPr="004A2C23">
        <w:rPr>
          <w:rFonts w:ascii="Arial" w:hAnsi="Arial" w:cs="Arial"/>
          <w:b/>
          <w:bCs/>
          <w:color w:val="000000" w:themeColor="text1"/>
          <w:sz w:val="22"/>
          <w:szCs w:val="22"/>
          <w:lang w:val="sr-Latn-ME"/>
        </w:rPr>
        <w:t xml:space="preserve"> </w:t>
      </w:r>
    </w:p>
    <w:p w14:paraId="62F1C900" w14:textId="77777777" w:rsidR="00E31497" w:rsidRPr="004A2C23" w:rsidRDefault="00E31497" w:rsidP="00A4140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D011F0" w:rsidRPr="004A2C23">
        <w:rPr>
          <w:rFonts w:ascii="Arial" w:hAnsi="Arial" w:cs="Arial"/>
          <w:b/>
          <w:bCs/>
          <w:color w:val="000000" w:themeColor="text1"/>
          <w:sz w:val="22"/>
          <w:szCs w:val="22"/>
          <w:lang w:val="sr-Latn-ME"/>
        </w:rPr>
        <w:t>5</w:t>
      </w:r>
      <w:r w:rsidR="00EF768F" w:rsidRPr="004A2C23">
        <w:rPr>
          <w:rFonts w:ascii="Arial" w:hAnsi="Arial" w:cs="Arial"/>
          <w:b/>
          <w:bCs/>
          <w:color w:val="000000" w:themeColor="text1"/>
          <w:sz w:val="22"/>
          <w:szCs w:val="22"/>
          <w:lang w:val="sr-Latn-ME"/>
        </w:rPr>
        <w:t>3</w:t>
      </w:r>
    </w:p>
    <w:p w14:paraId="70B8DED6" w14:textId="77777777" w:rsidR="00E31497" w:rsidRPr="004A2C23" w:rsidRDefault="00E31497" w:rsidP="00A41409">
      <w:pPr>
        <w:jc w:val="center"/>
        <w:rPr>
          <w:rFonts w:ascii="Arial" w:hAnsi="Arial" w:cs="Arial"/>
          <w:b/>
          <w:bCs/>
          <w:color w:val="000000" w:themeColor="text1"/>
          <w:sz w:val="22"/>
          <w:szCs w:val="22"/>
          <w:lang w:val="sr-Latn-ME"/>
        </w:rPr>
      </w:pPr>
    </w:p>
    <w:p w14:paraId="7F49AFC6" w14:textId="372FC57E" w:rsidR="00E31497" w:rsidRPr="004A2C23" w:rsidRDefault="008D1E57" w:rsidP="00A41409">
      <w:pPr>
        <w:ind w:firstLine="283"/>
        <w:jc w:val="both"/>
        <w:rPr>
          <w:rFonts w:ascii="Arial" w:hAnsi="Arial" w:cs="Arial"/>
          <w:color w:val="000000" w:themeColor="text1"/>
          <w:sz w:val="22"/>
          <w:szCs w:val="22"/>
          <w:lang w:val="sr-Latn-ME"/>
        </w:rPr>
      </w:pPr>
      <w:bookmarkStart w:id="183" w:name="_Hlk230892331"/>
      <w:bookmarkStart w:id="184" w:name="_Hlk234237198"/>
      <w:r w:rsidRPr="004A2C23">
        <w:rPr>
          <w:rFonts w:ascii="Arial" w:hAnsi="Arial" w:cs="Arial"/>
          <w:color w:val="000000" w:themeColor="text1"/>
          <w:sz w:val="22"/>
          <w:szCs w:val="22"/>
          <w:lang w:val="sr-Latn-ME"/>
        </w:rPr>
        <w:t xml:space="preserve">(1) </w:t>
      </w:r>
      <w:bookmarkStart w:id="185" w:name="_Hlk234538933"/>
      <w:r w:rsidR="00E31497" w:rsidRPr="004A2C23">
        <w:rPr>
          <w:rFonts w:ascii="Arial" w:hAnsi="Arial" w:cs="Arial"/>
          <w:color w:val="000000" w:themeColor="text1"/>
          <w:sz w:val="22"/>
          <w:szCs w:val="22"/>
          <w:lang w:val="sr-Latn-ME"/>
        </w:rPr>
        <w:t>Upravnik je dužan da</w:t>
      </w:r>
      <w:r w:rsidR="004A34CE" w:rsidRPr="004A2C23">
        <w:rPr>
          <w:rFonts w:ascii="Arial" w:hAnsi="Arial" w:cs="Arial"/>
          <w:color w:val="000000" w:themeColor="text1"/>
          <w:sz w:val="22"/>
          <w:szCs w:val="22"/>
          <w:lang w:val="sr-Latn-ME"/>
        </w:rPr>
        <w:t>,</w:t>
      </w:r>
      <w:r w:rsidR="00E31497" w:rsidRPr="004A2C23">
        <w:rPr>
          <w:rFonts w:ascii="Arial" w:hAnsi="Arial" w:cs="Arial"/>
          <w:color w:val="000000" w:themeColor="text1"/>
          <w:sz w:val="22"/>
          <w:szCs w:val="22"/>
          <w:lang w:val="sr-Latn-ME"/>
        </w:rPr>
        <w:t xml:space="preserve"> </w:t>
      </w:r>
      <w:bookmarkStart w:id="186" w:name="_Hlk234063388"/>
      <w:r w:rsidR="004A34CE" w:rsidRPr="004A2C23">
        <w:rPr>
          <w:rFonts w:ascii="Arial" w:hAnsi="Arial" w:cs="Arial"/>
          <w:color w:val="000000" w:themeColor="text1"/>
          <w:sz w:val="22"/>
          <w:szCs w:val="22"/>
          <w:lang w:val="sr-Latn-ME"/>
        </w:rPr>
        <w:t xml:space="preserve">na osnovu evidencije iz člana </w:t>
      </w:r>
      <w:r w:rsidR="00F55FE5" w:rsidRPr="004A2C23">
        <w:rPr>
          <w:rFonts w:ascii="Arial" w:hAnsi="Arial" w:cs="Arial"/>
          <w:color w:val="000000" w:themeColor="text1"/>
          <w:sz w:val="22"/>
          <w:szCs w:val="22"/>
          <w:lang w:val="sr-Latn-ME"/>
        </w:rPr>
        <w:t xml:space="preserve">49 </w:t>
      </w:r>
      <w:r w:rsidR="004A34CE" w:rsidRPr="004A2C23">
        <w:rPr>
          <w:rFonts w:ascii="Arial" w:hAnsi="Arial" w:cs="Arial"/>
          <w:color w:val="000000" w:themeColor="text1"/>
          <w:sz w:val="22"/>
          <w:szCs w:val="22"/>
          <w:lang w:val="sr-Latn-ME"/>
        </w:rPr>
        <w:t xml:space="preserve">stav 5 ovog zakona, </w:t>
      </w:r>
      <w:r w:rsidR="00930508" w:rsidRPr="004A2C23">
        <w:rPr>
          <w:rFonts w:ascii="Arial" w:hAnsi="Arial" w:cs="Arial"/>
          <w:color w:val="000000" w:themeColor="text1"/>
          <w:sz w:val="22"/>
          <w:szCs w:val="22"/>
          <w:lang w:val="sr-Latn-ME"/>
        </w:rPr>
        <w:t>sačini godišnji izvještaj o realizaciji programa održavanja stambene zgrade, uključujući i</w:t>
      </w:r>
      <w:r w:rsidR="004A34CE" w:rsidRPr="004A2C23">
        <w:rPr>
          <w:rFonts w:ascii="Arial" w:hAnsi="Arial" w:cs="Arial"/>
          <w:color w:val="000000" w:themeColor="text1"/>
          <w:sz w:val="22"/>
          <w:szCs w:val="22"/>
          <w:lang w:val="sr-Latn-ME"/>
        </w:rPr>
        <w:t xml:space="preserve"> </w:t>
      </w:r>
      <w:r w:rsidR="00651384" w:rsidRPr="004A2C23">
        <w:rPr>
          <w:rFonts w:ascii="Arial" w:hAnsi="Arial" w:cs="Arial"/>
          <w:color w:val="000000" w:themeColor="text1"/>
          <w:sz w:val="22"/>
          <w:szCs w:val="22"/>
          <w:lang w:val="sr-Latn-ME"/>
        </w:rPr>
        <w:t xml:space="preserve">finansijski </w:t>
      </w:r>
      <w:r w:rsidR="00E31497" w:rsidRPr="004A2C23">
        <w:rPr>
          <w:rFonts w:ascii="Arial" w:hAnsi="Arial" w:cs="Arial"/>
          <w:color w:val="000000" w:themeColor="text1"/>
          <w:sz w:val="22"/>
          <w:szCs w:val="22"/>
          <w:lang w:val="sr-Latn-ME"/>
        </w:rPr>
        <w:t xml:space="preserve">izvještaj </w:t>
      </w:r>
      <w:r w:rsidR="00930508" w:rsidRPr="004A2C23">
        <w:rPr>
          <w:rFonts w:ascii="Arial" w:hAnsi="Arial" w:cs="Arial"/>
          <w:color w:val="000000" w:themeColor="text1"/>
          <w:sz w:val="22"/>
          <w:szCs w:val="22"/>
          <w:lang w:val="sr-Latn-ME"/>
        </w:rPr>
        <w:t>i izvještaj o radu</w:t>
      </w:r>
      <w:r w:rsidR="00651384" w:rsidRPr="004A2C23">
        <w:rPr>
          <w:rFonts w:ascii="Arial" w:hAnsi="Arial" w:cs="Arial"/>
          <w:color w:val="000000" w:themeColor="text1"/>
          <w:sz w:val="22"/>
          <w:szCs w:val="22"/>
          <w:lang w:val="sr-Latn-ME"/>
        </w:rPr>
        <w:t xml:space="preserve"> upravnika</w:t>
      </w:r>
      <w:r w:rsidR="00EA4D7C" w:rsidRPr="004A2C23">
        <w:rPr>
          <w:rFonts w:ascii="Arial" w:hAnsi="Arial" w:cs="Arial"/>
          <w:color w:val="000000" w:themeColor="text1"/>
          <w:sz w:val="22"/>
          <w:szCs w:val="22"/>
          <w:lang w:val="sr-Latn-ME"/>
        </w:rPr>
        <w:t xml:space="preserve"> </w:t>
      </w:r>
      <w:r w:rsidR="00930508" w:rsidRPr="004A2C23">
        <w:rPr>
          <w:rFonts w:ascii="Arial" w:hAnsi="Arial" w:cs="Arial"/>
          <w:color w:val="000000" w:themeColor="text1"/>
          <w:sz w:val="22"/>
          <w:szCs w:val="22"/>
          <w:lang w:val="sr-Latn-ME"/>
        </w:rPr>
        <w:t>i dostavi ga predsjedniku skupštine</w:t>
      </w:r>
      <w:bookmarkEnd w:id="186"/>
      <w:r w:rsidR="00930508" w:rsidRPr="004A2C23">
        <w:rPr>
          <w:rFonts w:ascii="Arial" w:hAnsi="Arial" w:cs="Arial"/>
          <w:color w:val="000000" w:themeColor="text1"/>
          <w:sz w:val="22"/>
          <w:szCs w:val="22"/>
          <w:lang w:val="sr-Latn-ME"/>
        </w:rPr>
        <w:t>, radi razmatranja na</w:t>
      </w:r>
      <w:r w:rsidR="00651384" w:rsidRPr="004A2C23">
        <w:rPr>
          <w:rFonts w:ascii="Arial" w:hAnsi="Arial" w:cs="Arial"/>
          <w:color w:val="000000" w:themeColor="text1"/>
          <w:sz w:val="22"/>
          <w:szCs w:val="22"/>
          <w:lang w:val="sr-Latn-ME"/>
        </w:rPr>
        <w:t xml:space="preserve"> sjednici</w:t>
      </w:r>
      <w:r w:rsidR="00930508" w:rsidRPr="004A2C23">
        <w:rPr>
          <w:rFonts w:ascii="Arial" w:hAnsi="Arial" w:cs="Arial"/>
          <w:color w:val="000000" w:themeColor="text1"/>
          <w:sz w:val="22"/>
          <w:szCs w:val="22"/>
          <w:lang w:val="sr-Latn-ME"/>
        </w:rPr>
        <w:t xml:space="preserve"> skupšin</w:t>
      </w:r>
      <w:r w:rsidR="003D5868" w:rsidRPr="004A2C23">
        <w:rPr>
          <w:rFonts w:ascii="Arial" w:hAnsi="Arial" w:cs="Arial"/>
          <w:color w:val="000000" w:themeColor="text1"/>
          <w:sz w:val="22"/>
          <w:szCs w:val="22"/>
          <w:lang w:val="sr-Latn-ME"/>
        </w:rPr>
        <w:t>e</w:t>
      </w:r>
      <w:r w:rsidR="00930508" w:rsidRPr="004A2C23">
        <w:rPr>
          <w:rFonts w:ascii="Arial" w:hAnsi="Arial" w:cs="Arial"/>
          <w:color w:val="000000" w:themeColor="text1"/>
          <w:sz w:val="22"/>
          <w:szCs w:val="22"/>
          <w:lang w:val="sr-Latn-ME"/>
        </w:rPr>
        <w:t xml:space="preserve">, </w:t>
      </w:r>
      <w:r w:rsidR="00EA4D7C" w:rsidRPr="004A2C23">
        <w:rPr>
          <w:rFonts w:ascii="Arial" w:hAnsi="Arial" w:cs="Arial"/>
          <w:color w:val="000000" w:themeColor="text1"/>
          <w:sz w:val="22"/>
          <w:szCs w:val="22"/>
          <w:lang w:val="sr-Latn-ME"/>
        </w:rPr>
        <w:t xml:space="preserve">do 31. </w:t>
      </w:r>
      <w:bookmarkStart w:id="187" w:name="_Hlk236984556"/>
      <w:r w:rsidR="00EA4D7C" w:rsidRPr="004A2C23">
        <w:rPr>
          <w:rFonts w:ascii="Arial" w:hAnsi="Arial" w:cs="Arial"/>
          <w:color w:val="000000" w:themeColor="text1"/>
          <w:sz w:val="22"/>
          <w:szCs w:val="22"/>
          <w:lang w:val="sr-Latn-ME"/>
        </w:rPr>
        <w:t xml:space="preserve">marta </w:t>
      </w:r>
      <w:r w:rsidR="006A0E73" w:rsidRPr="004A2C23">
        <w:rPr>
          <w:rFonts w:ascii="Arial" w:hAnsi="Arial" w:cs="Arial"/>
          <w:color w:val="000000" w:themeColor="text1"/>
          <w:sz w:val="22"/>
          <w:szCs w:val="22"/>
          <w:lang w:val="sr-Latn-ME"/>
        </w:rPr>
        <w:t>tekuće za prethodnu kalendarsku godinu</w:t>
      </w:r>
      <w:bookmarkEnd w:id="185"/>
      <w:bookmarkEnd w:id="187"/>
      <w:r w:rsidR="00E31497" w:rsidRPr="004A2C23">
        <w:rPr>
          <w:rFonts w:ascii="Arial" w:hAnsi="Arial" w:cs="Arial"/>
          <w:color w:val="000000" w:themeColor="text1"/>
          <w:sz w:val="22"/>
          <w:szCs w:val="22"/>
          <w:lang w:val="sr-Latn-ME"/>
        </w:rPr>
        <w:t>.</w:t>
      </w:r>
      <w:r w:rsidR="006611B0" w:rsidRPr="004A2C23">
        <w:rPr>
          <w:rFonts w:ascii="Arial" w:hAnsi="Arial" w:cs="Arial"/>
          <w:color w:val="000000" w:themeColor="text1"/>
          <w:sz w:val="22"/>
          <w:szCs w:val="22"/>
          <w:lang w:val="sr-Latn-ME"/>
        </w:rPr>
        <w:t xml:space="preserve"> </w:t>
      </w:r>
      <w:bookmarkEnd w:id="183"/>
    </w:p>
    <w:bookmarkEnd w:id="184"/>
    <w:p w14:paraId="48E93ED5" w14:textId="77777777" w:rsidR="00E31497" w:rsidRPr="004A2C23" w:rsidRDefault="008D1E57" w:rsidP="00A41409">
      <w:pPr>
        <w:ind w:firstLine="283"/>
        <w:jc w:val="both"/>
        <w:rPr>
          <w:rFonts w:ascii="Arial" w:hAnsi="Arial" w:cs="Arial"/>
          <w:b/>
          <w:color w:val="000000" w:themeColor="text1"/>
          <w:sz w:val="22"/>
          <w:szCs w:val="22"/>
          <w:lang w:val="sr-Latn-ME"/>
        </w:rPr>
      </w:pPr>
      <w:r w:rsidRPr="004A2C23">
        <w:rPr>
          <w:rFonts w:ascii="Arial" w:hAnsi="Arial" w:cs="Arial"/>
          <w:color w:val="000000" w:themeColor="text1"/>
          <w:sz w:val="22"/>
          <w:szCs w:val="22"/>
          <w:lang w:val="sr-Latn-ME"/>
        </w:rPr>
        <w:t xml:space="preserve">(2) </w:t>
      </w:r>
      <w:r w:rsidR="00E31497" w:rsidRPr="004A2C23">
        <w:rPr>
          <w:rFonts w:ascii="Arial" w:hAnsi="Arial" w:cs="Arial"/>
          <w:color w:val="000000" w:themeColor="text1"/>
          <w:sz w:val="22"/>
          <w:szCs w:val="22"/>
          <w:lang w:val="sr-Latn-ME"/>
        </w:rPr>
        <w:t xml:space="preserve">Izvještaj iz stava 1 ovog člana naročito sadrži podatke </w:t>
      </w:r>
      <w:bookmarkStart w:id="188" w:name="_Hlk230892413"/>
      <w:r w:rsidR="00E31497" w:rsidRPr="004A2C23">
        <w:rPr>
          <w:rFonts w:ascii="Arial" w:hAnsi="Arial" w:cs="Arial"/>
          <w:color w:val="000000" w:themeColor="text1"/>
          <w:sz w:val="22"/>
          <w:szCs w:val="22"/>
          <w:lang w:val="sr-Latn-ME"/>
        </w:rPr>
        <w:t>o</w:t>
      </w:r>
      <w:r w:rsidR="00651384" w:rsidRPr="004A2C23">
        <w:rPr>
          <w:rFonts w:ascii="Arial" w:hAnsi="Arial" w:cs="Arial"/>
          <w:color w:val="000000" w:themeColor="text1"/>
          <w:sz w:val="22"/>
          <w:szCs w:val="22"/>
          <w:lang w:val="sr-Latn-ME"/>
        </w:rPr>
        <w:t>: prihodima,</w:t>
      </w:r>
      <w:r w:rsidR="00E31497" w:rsidRPr="004A2C23">
        <w:rPr>
          <w:rFonts w:ascii="Arial" w:hAnsi="Arial" w:cs="Arial"/>
          <w:color w:val="000000" w:themeColor="text1"/>
          <w:sz w:val="22"/>
          <w:szCs w:val="22"/>
          <w:lang w:val="sr-Latn-ME"/>
        </w:rPr>
        <w:t xml:space="preserve"> </w:t>
      </w:r>
      <w:bookmarkEnd w:id="188"/>
      <w:r w:rsidR="00E31497" w:rsidRPr="004A2C23">
        <w:rPr>
          <w:rFonts w:ascii="Arial" w:hAnsi="Arial" w:cs="Arial"/>
          <w:color w:val="000000" w:themeColor="text1"/>
          <w:sz w:val="22"/>
          <w:szCs w:val="22"/>
          <w:lang w:val="sr-Latn-ME"/>
        </w:rPr>
        <w:t>izvršenim radovima, cijenama radova i stanju na računu</w:t>
      </w:r>
      <w:r w:rsidR="00A43DEA" w:rsidRPr="004A2C23">
        <w:rPr>
          <w:rFonts w:ascii="Arial" w:hAnsi="Arial" w:cs="Arial"/>
          <w:color w:val="000000" w:themeColor="text1"/>
          <w:sz w:val="22"/>
          <w:szCs w:val="22"/>
          <w:lang w:val="sr-Latn-ME"/>
        </w:rPr>
        <w:t xml:space="preserve">, kao i dokaze </w:t>
      </w:r>
      <w:r w:rsidR="00EB63D3" w:rsidRPr="004A2C23">
        <w:rPr>
          <w:rFonts w:ascii="Arial" w:hAnsi="Arial" w:cs="Arial"/>
          <w:color w:val="000000" w:themeColor="text1"/>
          <w:sz w:val="22"/>
          <w:szCs w:val="22"/>
          <w:lang w:val="sr-Latn-ME"/>
        </w:rPr>
        <w:t xml:space="preserve">o utrošenim sredstvima sa </w:t>
      </w:r>
      <w:r w:rsidR="00711979" w:rsidRPr="004A2C23">
        <w:rPr>
          <w:rFonts w:ascii="Arial" w:hAnsi="Arial" w:cs="Arial"/>
          <w:color w:val="000000" w:themeColor="text1"/>
          <w:sz w:val="22"/>
          <w:szCs w:val="22"/>
          <w:lang w:val="sr-Latn-ME"/>
        </w:rPr>
        <w:t xml:space="preserve">zajedničkog </w:t>
      </w:r>
      <w:r w:rsidR="00EB63D3" w:rsidRPr="004A2C23">
        <w:rPr>
          <w:rFonts w:ascii="Arial" w:hAnsi="Arial" w:cs="Arial"/>
          <w:color w:val="000000" w:themeColor="text1"/>
          <w:sz w:val="22"/>
          <w:szCs w:val="22"/>
          <w:lang w:val="sr-Latn-ME"/>
        </w:rPr>
        <w:t>računa</w:t>
      </w:r>
      <w:r w:rsidR="00996561" w:rsidRPr="004A2C23">
        <w:rPr>
          <w:rFonts w:ascii="Arial" w:hAnsi="Arial" w:cs="Arial"/>
          <w:color w:val="000000" w:themeColor="text1"/>
          <w:sz w:val="22"/>
          <w:szCs w:val="22"/>
          <w:lang w:val="sr-Latn-ME"/>
        </w:rPr>
        <w:t xml:space="preserve"> stambene zgrade</w:t>
      </w:r>
      <w:r w:rsidR="00E31497" w:rsidRPr="004A2C23">
        <w:rPr>
          <w:rFonts w:ascii="Arial" w:hAnsi="Arial" w:cs="Arial"/>
          <w:color w:val="000000" w:themeColor="text1"/>
          <w:sz w:val="22"/>
          <w:szCs w:val="22"/>
          <w:lang w:val="sr-Latn-ME"/>
        </w:rPr>
        <w:t>.</w:t>
      </w:r>
      <w:r w:rsidR="00EB63D3" w:rsidRPr="004A2C23">
        <w:rPr>
          <w:rFonts w:ascii="Arial" w:hAnsi="Arial" w:cs="Arial"/>
          <w:b/>
          <w:color w:val="000000" w:themeColor="text1"/>
          <w:sz w:val="22"/>
          <w:szCs w:val="22"/>
          <w:lang w:val="sr-Latn-ME"/>
        </w:rPr>
        <w:t xml:space="preserve"> </w:t>
      </w:r>
    </w:p>
    <w:p w14:paraId="371C4D9E"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w:t>
      </w:r>
      <w:r w:rsidR="00E31497" w:rsidRPr="004A2C23">
        <w:rPr>
          <w:rFonts w:ascii="Arial" w:hAnsi="Arial" w:cs="Arial"/>
          <w:color w:val="000000" w:themeColor="text1"/>
          <w:sz w:val="22"/>
          <w:szCs w:val="22"/>
          <w:lang w:val="sr-Latn-ME"/>
        </w:rPr>
        <w:t xml:space="preserve">Za prihode </w:t>
      </w:r>
      <w:r w:rsidR="004A34CE" w:rsidRPr="004A2C23">
        <w:rPr>
          <w:rFonts w:ascii="Arial" w:hAnsi="Arial" w:cs="Arial"/>
          <w:color w:val="000000" w:themeColor="text1"/>
          <w:sz w:val="22"/>
          <w:szCs w:val="22"/>
          <w:lang w:val="sr-Latn-ME"/>
        </w:rPr>
        <w:t xml:space="preserve">prikazuju </w:t>
      </w:r>
      <w:r w:rsidR="00E31497" w:rsidRPr="004A2C23">
        <w:rPr>
          <w:rFonts w:ascii="Arial" w:hAnsi="Arial" w:cs="Arial"/>
          <w:color w:val="000000" w:themeColor="text1"/>
          <w:sz w:val="22"/>
          <w:szCs w:val="22"/>
          <w:lang w:val="sr-Latn-ME"/>
        </w:rPr>
        <w:t>se podaci o vrsti i opisu izvora sredstava, osnovu, datumu i iznosu uplate.</w:t>
      </w:r>
    </w:p>
    <w:p w14:paraId="53DA70E0" w14:textId="77777777" w:rsidR="00E31497" w:rsidRPr="004A2C23" w:rsidRDefault="008D1E57"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(4) </w:t>
      </w:r>
      <w:r w:rsidR="00E31497" w:rsidRPr="004A2C23">
        <w:rPr>
          <w:rFonts w:ascii="Arial" w:hAnsi="Arial" w:cs="Arial"/>
          <w:color w:val="000000" w:themeColor="text1"/>
          <w:sz w:val="22"/>
          <w:szCs w:val="22"/>
          <w:lang w:val="sr-Latn-ME"/>
        </w:rPr>
        <w:t xml:space="preserve">Za rashode </w:t>
      </w:r>
      <w:r w:rsidR="004A34CE" w:rsidRPr="004A2C23">
        <w:rPr>
          <w:rFonts w:ascii="Arial" w:hAnsi="Arial" w:cs="Arial"/>
          <w:color w:val="000000" w:themeColor="text1"/>
          <w:sz w:val="22"/>
          <w:szCs w:val="22"/>
          <w:lang w:val="sr-Latn-ME"/>
        </w:rPr>
        <w:t xml:space="preserve">prikazuju </w:t>
      </w:r>
      <w:r w:rsidR="00E31497" w:rsidRPr="004A2C23">
        <w:rPr>
          <w:rFonts w:ascii="Arial" w:hAnsi="Arial" w:cs="Arial"/>
          <w:color w:val="000000" w:themeColor="text1"/>
          <w:sz w:val="22"/>
          <w:szCs w:val="22"/>
          <w:lang w:val="sr-Latn-ME"/>
        </w:rPr>
        <w:t>se podaci o</w:t>
      </w:r>
      <w:r w:rsidR="004A34CE" w:rsidRPr="004A2C23">
        <w:rPr>
          <w:rFonts w:ascii="Arial" w:hAnsi="Arial" w:cs="Arial"/>
          <w:color w:val="000000" w:themeColor="text1"/>
          <w:sz w:val="22"/>
          <w:szCs w:val="22"/>
          <w:lang w:val="sr-Latn-ME"/>
        </w:rPr>
        <w:t>:</w:t>
      </w:r>
      <w:r w:rsidR="00E31497" w:rsidRPr="004A2C23">
        <w:rPr>
          <w:rFonts w:ascii="Arial" w:hAnsi="Arial" w:cs="Arial"/>
          <w:color w:val="000000" w:themeColor="text1"/>
          <w:sz w:val="22"/>
          <w:szCs w:val="22"/>
          <w:lang w:val="sr-Latn-ME"/>
        </w:rPr>
        <w:t xml:space="preserve"> vrsti i opisu rashoda, broju dokumenta po kome je izvršeno plaćanje, datumu nastanka rashoda i iznosu rashoda.</w:t>
      </w:r>
    </w:p>
    <w:p w14:paraId="7E293057" w14:textId="77777777" w:rsidR="00930508" w:rsidRPr="004A2C23" w:rsidRDefault="008D1E57" w:rsidP="00693BAD">
      <w:pPr>
        <w:ind w:firstLine="283"/>
        <w:jc w:val="both"/>
        <w:rPr>
          <w:rFonts w:ascii="Arial" w:hAnsi="Arial" w:cs="Arial"/>
          <w:color w:val="000000" w:themeColor="text1"/>
          <w:sz w:val="22"/>
          <w:szCs w:val="22"/>
          <w:lang w:val="sr-Latn-ME"/>
        </w:rPr>
      </w:pPr>
      <w:bookmarkStart w:id="189" w:name="_Hlk234237229"/>
      <w:r w:rsidRPr="004A2C23">
        <w:rPr>
          <w:rFonts w:ascii="Arial" w:hAnsi="Arial" w:cs="Arial"/>
          <w:color w:val="000000" w:themeColor="text1"/>
          <w:sz w:val="22"/>
          <w:szCs w:val="22"/>
          <w:lang w:val="sr-Latn-ME"/>
        </w:rPr>
        <w:t xml:space="preserve">(5) </w:t>
      </w:r>
      <w:bookmarkStart w:id="190" w:name="_Hlk234539063"/>
      <w:r w:rsidR="00693BAD" w:rsidRPr="004A2C23">
        <w:rPr>
          <w:rFonts w:ascii="Arial" w:hAnsi="Arial" w:cs="Arial"/>
          <w:color w:val="000000" w:themeColor="text1"/>
          <w:sz w:val="22"/>
          <w:szCs w:val="22"/>
          <w:lang w:val="sr-Latn-ME"/>
        </w:rPr>
        <w:t>Upravnik</w:t>
      </w:r>
      <w:r w:rsidR="00EA4D7C" w:rsidRPr="004A2C23">
        <w:rPr>
          <w:rFonts w:ascii="Arial" w:hAnsi="Arial" w:cs="Arial"/>
          <w:color w:val="000000" w:themeColor="text1"/>
          <w:sz w:val="22"/>
          <w:szCs w:val="22"/>
          <w:lang w:val="sr-Latn-ME"/>
        </w:rPr>
        <w:t xml:space="preserve"> je dužan da izvještaj iz stava 1 ovog člana </w:t>
      </w:r>
      <w:r w:rsidR="00651384" w:rsidRPr="004A2C23">
        <w:rPr>
          <w:rFonts w:ascii="Arial" w:hAnsi="Arial" w:cs="Arial"/>
          <w:color w:val="000000" w:themeColor="text1"/>
          <w:sz w:val="22"/>
          <w:szCs w:val="22"/>
          <w:lang w:val="sr-Latn-ME"/>
        </w:rPr>
        <w:t>objavi</w:t>
      </w:r>
      <w:r w:rsidR="00EA4D7C" w:rsidRPr="004A2C23">
        <w:rPr>
          <w:rFonts w:ascii="Arial" w:hAnsi="Arial" w:cs="Arial"/>
          <w:color w:val="000000" w:themeColor="text1"/>
          <w:sz w:val="22"/>
          <w:szCs w:val="22"/>
          <w:lang w:val="sr-Latn-ME"/>
        </w:rPr>
        <w:t xml:space="preserve"> </w:t>
      </w:r>
      <w:bookmarkStart w:id="191" w:name="_Hlk234063571"/>
      <w:r w:rsidR="00EA4D7C" w:rsidRPr="004A2C23">
        <w:rPr>
          <w:rFonts w:ascii="Arial" w:hAnsi="Arial" w:cs="Arial"/>
          <w:color w:val="000000" w:themeColor="text1"/>
          <w:sz w:val="22"/>
          <w:szCs w:val="22"/>
          <w:lang w:val="sr-Latn-ME"/>
        </w:rPr>
        <w:t>na oglasnoj tabli stambene zgrade</w:t>
      </w:r>
      <w:bookmarkEnd w:id="191"/>
      <w:r w:rsidR="00EA4D7C" w:rsidRPr="004A2C23">
        <w:rPr>
          <w:rFonts w:ascii="Arial" w:hAnsi="Arial" w:cs="Arial"/>
          <w:color w:val="000000" w:themeColor="text1"/>
          <w:sz w:val="22"/>
          <w:szCs w:val="22"/>
          <w:lang w:val="sr-Latn-ME"/>
        </w:rPr>
        <w:t xml:space="preserve"> u roku </w:t>
      </w:r>
      <w:r w:rsidR="00693BAD" w:rsidRPr="004A2C23">
        <w:rPr>
          <w:rFonts w:ascii="Arial" w:hAnsi="Arial" w:cs="Arial"/>
          <w:color w:val="000000" w:themeColor="text1"/>
          <w:sz w:val="22"/>
          <w:szCs w:val="22"/>
          <w:lang w:val="sr-Latn-ME"/>
        </w:rPr>
        <w:t>iz stava 1 ovog člana.</w:t>
      </w:r>
      <w:bookmarkEnd w:id="190"/>
    </w:p>
    <w:p w14:paraId="0D307A30" w14:textId="343AF8B6" w:rsidR="00EA4D7C" w:rsidRPr="004A2C23" w:rsidRDefault="00EA4D7C"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(6) </w:t>
      </w:r>
      <w:bookmarkStart w:id="192" w:name="_Hlk234539162"/>
      <w:r w:rsidR="009B0882" w:rsidRPr="004A2C23">
        <w:rPr>
          <w:rFonts w:ascii="Arial" w:hAnsi="Arial" w:cs="Arial"/>
          <w:color w:val="000000" w:themeColor="text1"/>
          <w:sz w:val="22"/>
          <w:szCs w:val="22"/>
          <w:lang w:val="sr-Latn-ME"/>
        </w:rPr>
        <w:t>Upravnik je dužan da, na zahtjev etažnog vlasnika,</w:t>
      </w:r>
      <w:r w:rsidRPr="004A2C23">
        <w:rPr>
          <w:rFonts w:ascii="Arial" w:hAnsi="Arial" w:cs="Arial"/>
          <w:color w:val="000000" w:themeColor="text1"/>
          <w:sz w:val="22"/>
          <w:szCs w:val="22"/>
          <w:lang w:val="sr-Latn-ME"/>
        </w:rPr>
        <w:t xml:space="preserve"> izvještaj iz stava 1 ovog člana dostavi putem sredstava</w:t>
      </w:r>
      <w:r w:rsidR="00EE0117" w:rsidRPr="004A2C23">
        <w:rPr>
          <w:rFonts w:ascii="Arial" w:hAnsi="Arial" w:cs="Arial"/>
          <w:color w:val="000000" w:themeColor="text1"/>
          <w:sz w:val="22"/>
          <w:szCs w:val="22"/>
          <w:lang w:val="sr-Latn-ME"/>
        </w:rPr>
        <w:t xml:space="preserve"> </w:t>
      </w:r>
      <w:r w:rsidRPr="004A2C23">
        <w:rPr>
          <w:rFonts w:ascii="Arial" w:hAnsi="Arial" w:cs="Arial"/>
          <w:color w:val="000000" w:themeColor="text1"/>
          <w:sz w:val="22"/>
          <w:szCs w:val="22"/>
          <w:lang w:val="sr-Latn-ME"/>
        </w:rPr>
        <w:t>elektronske komunikacije</w:t>
      </w:r>
      <w:r w:rsidR="009B0882" w:rsidRPr="004A2C23">
        <w:rPr>
          <w:rFonts w:ascii="Arial" w:hAnsi="Arial" w:cs="Arial"/>
          <w:color w:val="000000" w:themeColor="text1"/>
          <w:sz w:val="22"/>
          <w:szCs w:val="22"/>
          <w:lang w:val="sr-Latn-ME"/>
        </w:rPr>
        <w:t>, na adresu naznačenu u zahtjevu</w:t>
      </w:r>
      <w:bookmarkEnd w:id="192"/>
      <w:r w:rsidR="006B48DD" w:rsidRPr="004A2C23">
        <w:rPr>
          <w:rFonts w:ascii="Arial" w:hAnsi="Arial" w:cs="Arial"/>
          <w:color w:val="000000" w:themeColor="text1"/>
          <w:sz w:val="22"/>
          <w:szCs w:val="22"/>
          <w:lang w:val="sr-Latn-ME"/>
        </w:rPr>
        <w:t xml:space="preserve"> </w:t>
      </w:r>
      <w:bookmarkStart w:id="193" w:name="_Hlk236820035"/>
      <w:r w:rsidR="006B48DD" w:rsidRPr="004A2C23">
        <w:rPr>
          <w:rFonts w:ascii="Arial" w:hAnsi="Arial" w:cs="Arial"/>
          <w:color w:val="000000" w:themeColor="text1"/>
          <w:sz w:val="22"/>
          <w:szCs w:val="22"/>
          <w:lang w:val="sr-Latn-ME"/>
        </w:rPr>
        <w:t>u roku od osam dana od dana prijema zahtjeva</w:t>
      </w:r>
      <w:bookmarkEnd w:id="193"/>
      <w:r w:rsidRPr="004A2C23">
        <w:rPr>
          <w:rFonts w:ascii="Arial" w:hAnsi="Arial" w:cs="Arial"/>
          <w:color w:val="000000" w:themeColor="text1"/>
          <w:sz w:val="22"/>
          <w:szCs w:val="22"/>
          <w:lang w:val="sr-Latn-ME"/>
        </w:rPr>
        <w:t>.</w:t>
      </w:r>
    </w:p>
    <w:bookmarkEnd w:id="189"/>
    <w:p w14:paraId="17CC2B3A" w14:textId="77777777" w:rsidR="00EB63D3" w:rsidRPr="004A2C23" w:rsidRDefault="00EB63D3" w:rsidP="00A4140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EA4D7C"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Obrazac</w:t>
      </w:r>
      <w:r w:rsidR="004A34CE" w:rsidRPr="004A2C23">
        <w:rPr>
          <w:rFonts w:ascii="Arial" w:hAnsi="Arial" w:cs="Arial"/>
          <w:color w:val="000000" w:themeColor="text1"/>
          <w:sz w:val="22"/>
          <w:szCs w:val="22"/>
          <w:lang w:val="sr-Latn-ME"/>
        </w:rPr>
        <w:t xml:space="preserve"> i bliži sadržaj</w:t>
      </w:r>
      <w:r w:rsidRPr="004A2C23">
        <w:rPr>
          <w:rFonts w:ascii="Arial" w:hAnsi="Arial" w:cs="Arial"/>
          <w:color w:val="000000" w:themeColor="text1"/>
          <w:sz w:val="22"/>
          <w:szCs w:val="22"/>
          <w:lang w:val="sr-Latn-ME"/>
        </w:rPr>
        <w:t xml:space="preserve"> </w:t>
      </w:r>
      <w:r w:rsidR="00D9737D" w:rsidRPr="004A2C23">
        <w:rPr>
          <w:rFonts w:ascii="Arial" w:hAnsi="Arial" w:cs="Arial"/>
          <w:color w:val="000000" w:themeColor="text1"/>
          <w:sz w:val="22"/>
          <w:szCs w:val="22"/>
          <w:lang w:val="sr-Latn-ME"/>
        </w:rPr>
        <w:t xml:space="preserve">izvještaja iz stava 1 ovog člana propisuje Ministarstvo. </w:t>
      </w:r>
    </w:p>
    <w:p w14:paraId="256C816A" w14:textId="77777777" w:rsidR="00323E59" w:rsidRPr="004A2C23" w:rsidRDefault="00323E59" w:rsidP="008E65C4">
      <w:pPr>
        <w:ind w:firstLine="426"/>
        <w:jc w:val="both"/>
        <w:rPr>
          <w:rFonts w:ascii="Arial" w:hAnsi="Arial" w:cs="Arial"/>
          <w:color w:val="000000" w:themeColor="text1"/>
          <w:sz w:val="22"/>
          <w:szCs w:val="22"/>
          <w:lang w:val="sr-Latn-ME"/>
        </w:rPr>
      </w:pPr>
    </w:p>
    <w:p w14:paraId="2CEE4413" w14:textId="77777777" w:rsidR="00F02555" w:rsidRPr="004A2C23" w:rsidRDefault="00F02555" w:rsidP="008E65C4">
      <w:pPr>
        <w:ind w:firstLine="426"/>
        <w:jc w:val="both"/>
        <w:rPr>
          <w:rFonts w:ascii="Arial" w:hAnsi="Arial" w:cs="Arial"/>
          <w:color w:val="000000" w:themeColor="text1"/>
          <w:sz w:val="22"/>
          <w:szCs w:val="22"/>
          <w:lang w:val="sr-Latn-ME"/>
        </w:rPr>
      </w:pPr>
    </w:p>
    <w:p w14:paraId="5DD8EED9"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V. NADZOR</w:t>
      </w:r>
    </w:p>
    <w:p w14:paraId="664FED3F" w14:textId="77777777" w:rsidR="008E65C4" w:rsidRPr="004A2C23" w:rsidRDefault="008E65C4" w:rsidP="008E65C4">
      <w:pPr>
        <w:jc w:val="center"/>
        <w:rPr>
          <w:rFonts w:ascii="Arial" w:hAnsi="Arial" w:cs="Arial"/>
          <w:b/>
          <w:bCs/>
          <w:color w:val="000000" w:themeColor="text1"/>
          <w:sz w:val="22"/>
          <w:szCs w:val="22"/>
          <w:lang w:val="sr-Latn-ME"/>
        </w:rPr>
      </w:pPr>
    </w:p>
    <w:p w14:paraId="234D71BD"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Upravni nadzor</w:t>
      </w:r>
    </w:p>
    <w:p w14:paraId="6D11300E"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54</w:t>
      </w:r>
    </w:p>
    <w:p w14:paraId="476D8577" w14:textId="77777777" w:rsidR="008E65C4" w:rsidRPr="004A2C23" w:rsidRDefault="008E65C4" w:rsidP="008E65C4">
      <w:pPr>
        <w:ind w:firstLine="426"/>
        <w:jc w:val="both"/>
        <w:rPr>
          <w:rFonts w:ascii="Arial" w:hAnsi="Arial" w:cs="Arial"/>
          <w:color w:val="000000" w:themeColor="text1"/>
          <w:sz w:val="22"/>
          <w:szCs w:val="22"/>
          <w:lang w:val="sr-Latn-ME"/>
        </w:rPr>
      </w:pPr>
    </w:p>
    <w:p w14:paraId="315FE18E" w14:textId="4EAD736F" w:rsidR="008E65C4" w:rsidRPr="004A2C23" w:rsidRDefault="008E65C4" w:rsidP="00323E5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Upravni nadzor nad primjenom ovog zakona i drugih propisa iz oblasti upravljanja i održavanja stambenih zgrada vrši Ministarstvo i nadležni organ lokalne uprave.</w:t>
      </w:r>
    </w:p>
    <w:p w14:paraId="7ACFA307" w14:textId="77777777" w:rsidR="00DC0CE4" w:rsidRPr="004A2C23" w:rsidRDefault="00DC0CE4" w:rsidP="008E65C4">
      <w:pPr>
        <w:ind w:firstLine="283"/>
        <w:jc w:val="both"/>
        <w:rPr>
          <w:rFonts w:ascii="Arial" w:hAnsi="Arial" w:cs="Arial"/>
          <w:color w:val="000000" w:themeColor="text1"/>
          <w:sz w:val="22"/>
          <w:szCs w:val="22"/>
          <w:lang w:val="sr-Latn-ME"/>
        </w:rPr>
      </w:pPr>
    </w:p>
    <w:p w14:paraId="5955D48C" w14:textId="77777777" w:rsidR="00DC0CE4" w:rsidRPr="004A2C23" w:rsidRDefault="00DC0CE4" w:rsidP="008E65C4">
      <w:pPr>
        <w:ind w:firstLine="283"/>
        <w:jc w:val="both"/>
        <w:rPr>
          <w:rFonts w:ascii="Arial" w:hAnsi="Arial" w:cs="Arial"/>
          <w:color w:val="000000" w:themeColor="text1"/>
          <w:sz w:val="22"/>
          <w:szCs w:val="22"/>
          <w:lang w:val="sr-Latn-ME"/>
        </w:rPr>
      </w:pPr>
    </w:p>
    <w:p w14:paraId="465CBFB4"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Inspekcijski i komunalni nadzor</w:t>
      </w:r>
    </w:p>
    <w:p w14:paraId="6F33424A"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55</w:t>
      </w:r>
    </w:p>
    <w:p w14:paraId="1C831249" w14:textId="77777777" w:rsidR="008E65C4" w:rsidRPr="004A2C23" w:rsidRDefault="008E65C4" w:rsidP="008E65C4">
      <w:pPr>
        <w:jc w:val="center"/>
        <w:rPr>
          <w:rFonts w:ascii="Arial" w:hAnsi="Arial" w:cs="Arial"/>
          <w:b/>
          <w:bCs/>
          <w:color w:val="000000" w:themeColor="text1"/>
          <w:sz w:val="22"/>
          <w:szCs w:val="22"/>
          <w:lang w:val="sr-Latn-ME"/>
        </w:rPr>
      </w:pPr>
    </w:p>
    <w:p w14:paraId="6B6148AB" w14:textId="77777777" w:rsidR="008E65C4" w:rsidRPr="004A2C23" w:rsidRDefault="008E65C4" w:rsidP="008E65C4">
      <w:pPr>
        <w:ind w:firstLine="283"/>
        <w:jc w:val="both"/>
        <w:rPr>
          <w:rFonts w:ascii="Arial" w:hAnsi="Arial" w:cs="Arial"/>
          <w:color w:val="000000" w:themeColor="text1"/>
          <w:sz w:val="22"/>
          <w:szCs w:val="22"/>
          <w:lang w:val="sr-Latn-ME"/>
        </w:rPr>
      </w:pPr>
      <w:bookmarkStart w:id="194" w:name="_Hlk233909772"/>
      <w:r w:rsidRPr="004A2C23">
        <w:rPr>
          <w:rFonts w:ascii="Arial" w:hAnsi="Arial" w:cs="Arial"/>
          <w:color w:val="000000" w:themeColor="text1"/>
          <w:sz w:val="22"/>
          <w:szCs w:val="22"/>
          <w:lang w:val="sr-Latn-ME"/>
        </w:rPr>
        <w:t xml:space="preserve">(1) </w:t>
      </w:r>
      <w:bookmarkEnd w:id="194"/>
      <w:r w:rsidRPr="004A2C23">
        <w:rPr>
          <w:rFonts w:ascii="Arial" w:hAnsi="Arial" w:cs="Arial"/>
          <w:color w:val="000000" w:themeColor="text1"/>
          <w:sz w:val="22"/>
          <w:szCs w:val="22"/>
          <w:lang w:val="sr-Latn-ME"/>
        </w:rPr>
        <w:t>Poslove inspekcijskog nadzora nad primjenom ovog zakona i drugih propisa iz oblasti upravljanja i održavanja stambenih zgrada, u okviru propisanih nadležnosti Ministarstva, vrši inspektor za stanovanje, u skladu sa zakonom.</w:t>
      </w:r>
    </w:p>
    <w:p w14:paraId="0E2DB346"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(2) Poslove inspekcijskog nadzora u oblasti stanovanja i održavanja stambenih zgrada u okviru propisanih nadležnosti lokalne uprave vrši komunalni inspektor, u skladu sa zakonom.</w:t>
      </w:r>
    </w:p>
    <w:p w14:paraId="0A432E51"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(3) Poslove obezbjeđenja komunalnog reda i vršenja komunalnog nadzora nad sprovođenjem propisa iz člana 31 stav 2 ovog zakona vrši komunalni policajac, u skladu sa zakonom.</w:t>
      </w:r>
    </w:p>
    <w:p w14:paraId="4E54A182"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(4) Kad inspektor za stanovanje, odnosno komunalni inspektor prilikom kontrole utvrdi da postoji osnov za preduzimanje upravne mjere za čije je preduzimanje nadležan drugi organ dužan je da o tome obavijesti taj organ.  </w:t>
      </w:r>
    </w:p>
    <w:p w14:paraId="1FC4C807" w14:textId="77777777" w:rsidR="008E65C4" w:rsidRPr="004A2C23" w:rsidRDefault="008E65C4" w:rsidP="008E65C4">
      <w:pPr>
        <w:ind w:firstLine="283"/>
        <w:jc w:val="both"/>
        <w:rPr>
          <w:rFonts w:ascii="Arial" w:hAnsi="Arial" w:cs="Arial"/>
          <w:color w:val="000000" w:themeColor="text1"/>
          <w:sz w:val="22"/>
          <w:szCs w:val="22"/>
          <w:lang w:val="sr-Latn-ME"/>
        </w:rPr>
      </w:pPr>
    </w:p>
    <w:p w14:paraId="5B3A792D" w14:textId="77777777" w:rsidR="008E65C4" w:rsidRPr="004A2C23" w:rsidRDefault="008E65C4" w:rsidP="008E65C4">
      <w:pPr>
        <w:jc w:val="center"/>
        <w:rPr>
          <w:rFonts w:ascii="Arial" w:hAnsi="Arial" w:cs="Arial"/>
          <w:b/>
          <w:bCs/>
          <w:color w:val="000000" w:themeColor="text1"/>
          <w:sz w:val="22"/>
          <w:szCs w:val="22"/>
          <w:lang w:val="sr-Latn-ME"/>
        </w:rPr>
      </w:pPr>
      <w:bookmarkStart w:id="195" w:name="_Hlk235533258"/>
      <w:r w:rsidRPr="004A2C23">
        <w:rPr>
          <w:rFonts w:ascii="Arial" w:hAnsi="Arial" w:cs="Arial"/>
          <w:b/>
          <w:bCs/>
          <w:color w:val="000000" w:themeColor="text1"/>
          <w:sz w:val="22"/>
          <w:szCs w:val="22"/>
          <w:lang w:val="sr-Latn-ME"/>
        </w:rPr>
        <w:t>Ovlašćenja inspektora za stanovanje</w:t>
      </w:r>
    </w:p>
    <w:p w14:paraId="6D479BDF"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56</w:t>
      </w:r>
    </w:p>
    <w:p w14:paraId="6F33A2C2" w14:textId="77777777" w:rsidR="008E65C4" w:rsidRPr="004A2C23" w:rsidRDefault="008E65C4" w:rsidP="008E65C4">
      <w:pPr>
        <w:jc w:val="center"/>
        <w:rPr>
          <w:rFonts w:ascii="Arial" w:hAnsi="Arial" w:cs="Arial"/>
          <w:b/>
          <w:bCs/>
          <w:color w:val="000000" w:themeColor="text1"/>
          <w:sz w:val="22"/>
          <w:szCs w:val="22"/>
          <w:lang w:val="sr-Latn-ME"/>
        </w:rPr>
      </w:pPr>
    </w:p>
    <w:p w14:paraId="2AF7EA48" w14:textId="77777777" w:rsidR="008E65C4" w:rsidRPr="004A2C23" w:rsidRDefault="008E65C4" w:rsidP="008E65C4">
      <w:pPr>
        <w:ind w:firstLine="426"/>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U vršenju poslova inspekcijskog nadzora nad sprovođenjem zakona kojim se uređuju svojinsko-pravni odnosi i ovog zakona, inspektor za stanovanje obavezan je da provjerava:</w:t>
      </w:r>
    </w:p>
    <w:p w14:paraId="03E3A51A" w14:textId="77777777" w:rsidR="008E65C4" w:rsidRPr="004A2C23" w:rsidRDefault="008E65C4" w:rsidP="008E65C4">
      <w:pPr>
        <w:pStyle w:val="T30X"/>
        <w:numPr>
          <w:ilvl w:val="0"/>
          <w:numId w:val="29"/>
        </w:numPr>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da li je etažni vlasnik kao imalac prava nadogradnje odnosno dogradnje o svom trošku otklonio kvarove i oštećenja koja su nastala usljed izvođenja radova, </w:t>
      </w:r>
      <w:bookmarkStart w:id="196" w:name="_Hlk234540489"/>
      <w:r w:rsidRPr="004A2C23">
        <w:rPr>
          <w:rFonts w:ascii="Arial" w:hAnsi="Arial" w:cs="Arial"/>
          <w:color w:val="000000" w:themeColor="text1"/>
          <w:lang w:val="sr-Latn-ME"/>
        </w:rPr>
        <w:t>u roku od 30 dana od dana nastanka kvarova i oštećenja</w:t>
      </w:r>
      <w:bookmarkEnd w:id="196"/>
      <w:r w:rsidRPr="004A2C23">
        <w:rPr>
          <w:rFonts w:ascii="Arial" w:hAnsi="Arial" w:cs="Arial"/>
          <w:color w:val="000000" w:themeColor="text1"/>
          <w:lang w:val="sr-Latn-ME"/>
        </w:rPr>
        <w:t xml:space="preserve"> (član 178 stav 2 tačka 1 Zakona o svojinsko pravnim odnosima </w:t>
      </w:r>
      <w:bookmarkStart w:id="197" w:name="_Hlk234531472"/>
      <w:r w:rsidRPr="004A2C23">
        <w:rPr>
          <w:rFonts w:ascii="Arial" w:hAnsi="Arial" w:cs="Arial"/>
          <w:color w:val="000000" w:themeColor="text1"/>
          <w:lang w:val="sr-Latn-ME"/>
        </w:rPr>
        <w:t>i član 45 stav 2 ovog zakona</w:t>
      </w:r>
      <w:bookmarkEnd w:id="197"/>
      <w:r w:rsidRPr="004A2C23">
        <w:rPr>
          <w:rFonts w:ascii="Arial" w:hAnsi="Arial" w:cs="Arial"/>
          <w:color w:val="000000" w:themeColor="text1"/>
          <w:lang w:val="sr-Latn-ME"/>
        </w:rPr>
        <w:t>);</w:t>
      </w:r>
    </w:p>
    <w:p w14:paraId="4F417ADC" w14:textId="77777777" w:rsidR="008E65C4" w:rsidRPr="004A2C23" w:rsidRDefault="008E65C4" w:rsidP="008E65C4">
      <w:pPr>
        <w:pStyle w:val="T30X"/>
        <w:numPr>
          <w:ilvl w:val="0"/>
          <w:numId w:val="29"/>
        </w:numPr>
        <w:spacing w:before="0" w:after="0"/>
        <w:rPr>
          <w:rFonts w:ascii="Arial" w:hAnsi="Arial" w:cs="Arial"/>
          <w:color w:val="000000" w:themeColor="text1"/>
          <w:lang w:val="sr-Latn-ME"/>
        </w:rPr>
      </w:pPr>
      <w:r w:rsidRPr="004A2C23">
        <w:rPr>
          <w:rFonts w:ascii="Arial" w:hAnsi="Arial" w:cs="Arial"/>
          <w:color w:val="000000" w:themeColor="text1"/>
          <w:lang w:val="sr-Latn-ME"/>
        </w:rPr>
        <w:t>da li je etažni vlasnik kao imalac prava nadogradnje odnosno dogradnje, u slučaju potrebe privremenog iseljenja iz stana, vlasniku, uz njegovu saglasnost, dok traju radovi, obezbijedio na privremeno korišćenje drugi stan koji mu ne pogoršava uslove stanovanja, uključujući i odgovarajuće troškove (član 178 stav 2 tačka 2 Zakona o svojinsko pravnim odnosima i član 45 stav 2 ovog zakona);</w:t>
      </w:r>
    </w:p>
    <w:p w14:paraId="1E132E67" w14:textId="77777777" w:rsidR="008E65C4" w:rsidRPr="004A2C23" w:rsidRDefault="008E65C4" w:rsidP="008E65C4">
      <w:pPr>
        <w:pStyle w:val="T30X"/>
        <w:numPr>
          <w:ilvl w:val="0"/>
          <w:numId w:val="29"/>
        </w:numPr>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da li je etažni vlasnik kao imalac prava nadogradnje odnosno dogradnje, </w:t>
      </w:r>
      <w:bookmarkStart w:id="198" w:name="_Hlk234540530"/>
      <w:r w:rsidRPr="004A2C23">
        <w:rPr>
          <w:rFonts w:ascii="Arial" w:hAnsi="Arial" w:cs="Arial"/>
          <w:color w:val="000000" w:themeColor="text1"/>
          <w:lang w:val="sr-Latn-ME"/>
        </w:rPr>
        <w:t>u roku od 10 dana po završetku radova,</w:t>
      </w:r>
      <w:bookmarkEnd w:id="198"/>
      <w:r w:rsidRPr="004A2C23">
        <w:rPr>
          <w:rFonts w:ascii="Arial" w:hAnsi="Arial" w:cs="Arial"/>
          <w:color w:val="000000" w:themeColor="text1"/>
          <w:lang w:val="sr-Latn-ME"/>
        </w:rPr>
        <w:t xml:space="preserve"> prostorije, uređaje i instalacije doveo u stanje kakvo je bilo prije izvođenja radova (član 178 stav 2 tačka 3 Zakona o svojinsko pravnim odnosima i član 45 stav 2 ovog zakona);</w:t>
      </w:r>
    </w:p>
    <w:p w14:paraId="60E7EF25" w14:textId="77777777" w:rsidR="008E65C4" w:rsidRPr="004A2C23" w:rsidRDefault="008E65C4" w:rsidP="008E65C4">
      <w:pPr>
        <w:pStyle w:val="T30X"/>
        <w:numPr>
          <w:ilvl w:val="0"/>
          <w:numId w:val="29"/>
        </w:numPr>
        <w:spacing w:before="0" w:after="0"/>
        <w:rPr>
          <w:rFonts w:ascii="Arial" w:hAnsi="Arial" w:cs="Arial"/>
          <w:color w:val="000000" w:themeColor="text1"/>
          <w:lang w:val="sr-Latn-ME"/>
        </w:rPr>
      </w:pPr>
      <w:r w:rsidRPr="004A2C23">
        <w:rPr>
          <w:rFonts w:ascii="Arial" w:hAnsi="Arial" w:cs="Arial"/>
          <w:color w:val="000000" w:themeColor="text1"/>
          <w:lang w:val="sr-Latn-ME"/>
        </w:rPr>
        <w:t>da li je etažni vlasnik kao imalac prava nadogradnje odnosno dogradnje najkasnije 30 dana prije početka izvođenja radova obavijestio vlasnike o početku izvođenja radova (član 178 stav 2 tačka 4 Zakona o svojinsko pravnim odnosima i član 45 stav 2 ovog zakona);</w:t>
      </w:r>
    </w:p>
    <w:p w14:paraId="3CCE5474"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199" w:name="_Hlk234532380"/>
      <w:r w:rsidRPr="004A2C23">
        <w:rPr>
          <w:rFonts w:ascii="Arial" w:hAnsi="Arial" w:cs="Arial"/>
          <w:color w:val="000000" w:themeColor="text1"/>
          <w:lang w:val="sr-Latn-ME"/>
        </w:rPr>
        <w:t>da li je organ lokalne uprave, u slučaju kada etažni vlasnici nijesu formirali organe upravljanja donio rješenje o određivanju predsjednika skupštine ili upravnika, na osnovu inicijative zainteresovag lica ili upravne mjere nadležnog inspektora, u roku od osam dana od dana podnošenja inicijative odnosno izricanja upravne mjere (član 8 stav 4);</w:t>
      </w:r>
    </w:p>
    <w:bookmarkEnd w:id="199"/>
    <w:p w14:paraId="528AC333"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skupština etažnih vlasnika donijela odluku o prestanku mandata predsjednika skupštine</w:t>
      </w:r>
      <w:r w:rsidRPr="004A2C23">
        <w:rPr>
          <w:rFonts w:ascii="Arial" w:hAnsi="Arial" w:cs="Arial"/>
          <w:color w:val="000000" w:themeColor="text1"/>
          <w:lang w:val="sr-Cyrl-ME"/>
        </w:rPr>
        <w:t xml:space="preserve"> </w:t>
      </w:r>
      <w:r w:rsidRPr="004A2C23">
        <w:rPr>
          <w:rFonts w:ascii="Arial" w:hAnsi="Arial" w:cs="Arial"/>
          <w:color w:val="000000" w:themeColor="text1"/>
          <w:lang w:val="sr-Latn-ME"/>
        </w:rPr>
        <w:t xml:space="preserve">i odluku o izboru novog predsjednika skupštine u roku od osam dana od dana prestanka mandata prethodnom predsjedniku skupštine (član 10 stav 6);  </w:t>
      </w:r>
    </w:p>
    <w:p w14:paraId="306F6C4C"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skupština etažnih vlasnika odluke iz člana 10 stav 6 ovog zakona dostavila organu lokalne uprave u roku od osam dana od dana donošenja (član 10 stav 7);</w:t>
      </w:r>
    </w:p>
    <w:p w14:paraId="3D9A613F"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da li je organ lokalne uprave, ako etažni vlasnici u roku od 60 dana od dana upisa stambene zgrade u Registar, odnosno u roku od osam dana od dana prestanka mandata prethodnog predsjednika, nijesu izabrali predsjednika skupštine, donio </w:t>
      </w:r>
      <w:r w:rsidRPr="004A2C23">
        <w:rPr>
          <w:rFonts w:ascii="Arial" w:hAnsi="Arial" w:cs="Arial"/>
          <w:color w:val="000000" w:themeColor="text1"/>
          <w:lang w:val="sr-Latn-ME"/>
        </w:rPr>
        <w:lastRenderedPageBreak/>
        <w:t>rješenje o određivanju predsjednika skupštine sa liste kandidata iz člana 10 stav 8 ovog zakona (član 10 stav 8);</w:t>
      </w:r>
    </w:p>
    <w:p w14:paraId="66918C38"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Ministarstvo listu kandidata iz člana 10 stav 8 ovog zakona objavilo u "Službenom listu Crne Gore", na kraju kalendarske godine, nakon sprovođenja procedure izbora kandidata po javnom pozivu, odnosno da li je sprovelo proceduru izbora kandidata po javnom oglasu (član 10 stav 9);</w:t>
      </w:r>
    </w:p>
    <w:p w14:paraId="78BD347B"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predsjednik skupštine izvršava obaveze iz člana 11 ovog zakona;</w:t>
      </w:r>
    </w:p>
    <w:p w14:paraId="0D93415B"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predsjednik skupštine sazvao sjednicu skupštine kao redovnu ili vanrednu po podnijetoj inicijativi iz člana 12 stav 2 ovog zakona u roku od osam dana od dana podnošenja inicijative (član 12 stav 3);</w:t>
      </w:r>
    </w:p>
    <w:p w14:paraId="653EFE79"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predsjednik skupštine poziv za održavanje sjednice skupštine dostavio najmanje pet dana prije zakazanog datuma održavanja (član 14 stav 3);</w:t>
      </w:r>
    </w:p>
    <w:p w14:paraId="3CB54D8F"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da li je predsjednik skupštine o radu sjednice skupštine sačinio zapisnik najkasnije </w:t>
      </w:r>
      <w:r w:rsidRPr="004A2C23">
        <w:rPr>
          <w:rFonts w:ascii="Arial" w:eastAsiaTheme="minorHAnsi" w:hAnsi="Arial" w:cs="Arial"/>
          <w:color w:val="000000" w:themeColor="text1"/>
          <w:sz w:val="23"/>
          <w:szCs w:val="23"/>
        </w:rPr>
        <w:t>u roku od tri dana od dana održavanja sjednice</w:t>
      </w:r>
      <w:r w:rsidRPr="004A2C23">
        <w:rPr>
          <w:rFonts w:ascii="Arial" w:hAnsi="Arial" w:cs="Arial"/>
          <w:color w:val="000000" w:themeColor="text1"/>
          <w:lang w:val="sr-Latn-ME"/>
        </w:rPr>
        <w:t xml:space="preserve"> (član 14 stav 5);</w:t>
      </w:r>
    </w:p>
    <w:p w14:paraId="126D4C7B"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predsjednik skupštine u roku od tri dana od dana održavanja sjednice dostavio zapisnik iz člana 14 stav 5 ovog zakona svim etažnim vlasnicima dogovorenim načinom komunikacije (član 14 stav 7);</w:t>
      </w:r>
    </w:p>
    <w:p w14:paraId="061BC2E2"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predsjednik skupštine istakao odluke skupštine na oglasnoj tabli odnosno da li ih je dostavio etažnim vlasnicima dogovorenim načinom komunikacije iz člana 13 ovog zakona, u roku od osam dana od dana donošenja (član 16 stav 3);</w:t>
      </w:r>
    </w:p>
    <w:p w14:paraId="7210146B"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skupština izabrala novog upravnika u roku od 30 dana od dana prestanka mandata prethodnog upravnika (član 17 stav 3);</w:t>
      </w:r>
    </w:p>
    <w:p w14:paraId="6DEC2F2D"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upravnik kojem je prestao mandat u roku od osam dana od dana prestanka mandata, novoimenovanom upravniku odnosno predsjedniku skupštine, ili nadležnom organu lokalne uprave, ako nije izabran novi upravnik odnosno predsjednik skupštine podnio izvještaj o sredstvima na zajedničkom računu stambene zgrade, predao pečat stambene zgrade i kompletnu dokumentaciju vezanu za poslove održavanja stambene zgrade (član 17 stav 4);</w:t>
      </w:r>
    </w:p>
    <w:p w14:paraId="18DAB72E" w14:textId="77777777" w:rsidR="008E65C4" w:rsidRPr="004A2C23" w:rsidRDefault="008E65C4" w:rsidP="008E65C4">
      <w:pPr>
        <w:pStyle w:val="ListParagraph"/>
        <w:numPr>
          <w:ilvl w:val="0"/>
          <w:numId w:val="29"/>
        </w:numPr>
        <w:jc w:val="both"/>
        <w:rPr>
          <w:rFonts w:ascii="Arial" w:eastAsiaTheme="minorHAnsi" w:hAnsi="Arial" w:cs="Arial"/>
          <w:color w:val="000000" w:themeColor="text1"/>
        </w:rPr>
      </w:pPr>
      <w:r w:rsidRPr="004A2C23">
        <w:rPr>
          <w:rFonts w:ascii="Arial" w:eastAsiaTheme="minorHAnsi" w:hAnsi="Arial" w:cs="Arial"/>
          <w:color w:val="000000" w:themeColor="text1"/>
        </w:rPr>
        <w:t>da li je upravnik kome je prestao mandat u roku od osam dana od dana prestanka mandata obavijestio nadležni organ lokalne uprave o prestanku mandata (član 17 stav 5);</w:t>
      </w:r>
    </w:p>
    <w:p w14:paraId="19B20D7F" w14:textId="77777777" w:rsidR="008E65C4" w:rsidRPr="004A2C23" w:rsidRDefault="008E65C4" w:rsidP="008E65C4">
      <w:pPr>
        <w:pStyle w:val="ListParagraph"/>
        <w:numPr>
          <w:ilvl w:val="0"/>
          <w:numId w:val="29"/>
        </w:numPr>
        <w:jc w:val="both"/>
        <w:rPr>
          <w:rFonts w:ascii="Arial" w:hAnsi="Arial" w:cs="Arial"/>
          <w:color w:val="000000" w:themeColor="text1"/>
          <w:lang w:val="sr-Latn-ME"/>
        </w:rPr>
      </w:pPr>
      <w:r w:rsidRPr="004A2C23">
        <w:rPr>
          <w:rFonts w:ascii="Arial" w:eastAsiaTheme="minorHAnsi" w:hAnsi="Arial" w:cs="Arial"/>
          <w:color w:val="000000" w:themeColor="text1"/>
        </w:rPr>
        <w:t>da li je nadležni organ lokalne uprave u roku od tri dana dana od dana prijema obavještenja o prestanku mandata upravnika, obavijestio finansijsku instituciju kod koje je otvoren zajednički račun stambene zgrade radi ukidanja ovlašćenja za raspolaganje sredstvima sa zajedničkog računa stambene zgrade (član 17 stav 6)</w:t>
      </w:r>
    </w:p>
    <w:p w14:paraId="5EBC73F0"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00" w:name="_Hlk236657753"/>
      <w:r w:rsidRPr="004A2C23">
        <w:rPr>
          <w:rFonts w:ascii="Arial" w:hAnsi="Arial" w:cs="Arial"/>
          <w:color w:val="000000" w:themeColor="text1"/>
          <w:lang w:val="sr-Latn-ME"/>
        </w:rPr>
        <w:t xml:space="preserve">da li upravnik posjeduje licencu za obavljanje poslova odnosno da li ispunjava uslove za obavljanje poslova iz člana 18 stav 1 ovog zakona </w:t>
      </w:r>
      <w:r w:rsidRPr="004A2C23">
        <w:rPr>
          <w:rFonts w:ascii="Arial" w:eastAsiaTheme="minorHAnsi" w:hAnsi="Arial" w:cs="Arial"/>
          <w:color w:val="000000" w:themeColor="text1"/>
        </w:rPr>
        <w:t>(član 18 stav 1)</w:t>
      </w:r>
      <w:r w:rsidRPr="004A2C23">
        <w:rPr>
          <w:rFonts w:ascii="Arial" w:hAnsi="Arial" w:cs="Arial"/>
          <w:color w:val="000000" w:themeColor="text1"/>
          <w:lang w:val="sr-Latn-ME"/>
        </w:rPr>
        <w:t>;</w:t>
      </w:r>
    </w:p>
    <w:bookmarkEnd w:id="200"/>
    <w:p w14:paraId="7EB89DDE"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se fizičko lice iz člana 18 stav 2 ovog zakona, koje je imenovano za upravnika više od jedne stambene zgrade, u Centralnom registru privrednih i drugih subjekata registrovalo kao preduzetnik u roku od 30 dana od dana imenovanja za upravnika u drugoj stambenoj zgradi (član 18 stav 3);</w:t>
      </w:r>
    </w:p>
    <w:p w14:paraId="0B8D4C22"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fizičko lice koje obavlja poslove profesionalnog upravnika posjeduje licendu odnosno da li ispunjava uslove za obavljanje poslova iz člana 19 stav 1 ovog zakona;</w:t>
      </w:r>
    </w:p>
    <w:p w14:paraId="46AE58D7"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Ministarstvo vrši stručno osposobljavanje iz člana 19 stav 1 alineja 2 ovog zakona;</w:t>
      </w:r>
    </w:p>
    <w:p w14:paraId="29931B8E"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Ministarstvo organizuje i sprovodi stručni ispit iz člana 19 stav 1 alineja 3 ovog zakona;</w:t>
      </w:r>
    </w:p>
    <w:p w14:paraId="0B94DC33"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Ministarstvo izdalo licencu u roku od 15 dana od dana podnošenja zahtjeva (član 20 stav 2);</w:t>
      </w:r>
    </w:p>
    <w:p w14:paraId="68D03A2F"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01" w:name="_Hlk236657301"/>
      <w:r w:rsidRPr="004A2C23">
        <w:rPr>
          <w:rFonts w:ascii="Arial" w:hAnsi="Arial" w:cs="Arial"/>
          <w:color w:val="000000" w:themeColor="text1"/>
          <w:lang w:val="sr-Latn-ME"/>
        </w:rPr>
        <w:t>da li je privredno društvo, pravno lice odnosno preduzetnik, kao i fizičko lice, koji je imalac licence, obavijestio Ministarstvo o svim promjenama koje utiču na ispunjenost uslova za sticanje licence, u roku od osam dana od dana nastale promjene (član 20 stav 6);</w:t>
      </w:r>
    </w:p>
    <w:p w14:paraId="17551CFB"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02" w:name="_Hlk236170934"/>
      <w:bookmarkEnd w:id="201"/>
      <w:r w:rsidRPr="004A2C23">
        <w:rPr>
          <w:rFonts w:ascii="Arial" w:hAnsi="Arial" w:cs="Arial"/>
          <w:color w:val="000000" w:themeColor="text1"/>
          <w:lang w:val="sr-Latn-ME"/>
        </w:rPr>
        <w:lastRenderedPageBreak/>
        <w:t>da li je Ministarstvo objavilo izdatu licencu na internet stranici u roku od tri dana od dana izdavanja licence (član 20 stav 7);</w:t>
      </w:r>
      <w:bookmarkEnd w:id="202"/>
    </w:p>
    <w:p w14:paraId="37457EFC"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03" w:name="_Hlk236170970"/>
      <w:r w:rsidRPr="004A2C23">
        <w:rPr>
          <w:rFonts w:ascii="Arial" w:hAnsi="Arial" w:cs="Arial"/>
          <w:color w:val="000000" w:themeColor="text1"/>
          <w:lang w:val="sr-Latn-ME"/>
        </w:rPr>
        <w:t>da li je Ministarstvo obavijestilo privredno društvo, pravno lice, odnosno preduzetnika da je profesionalnom upravniku oduzeta licenca, po osnovu koje je tom privrednom društvu, pravnom licu odnosno preduzetniku izdata llicenca, u roku od tri dana od dana donošenja rješenja o oduzimanju licence (član 21 stav 2);</w:t>
      </w:r>
      <w:bookmarkEnd w:id="203"/>
      <w:r w:rsidRPr="004A2C23">
        <w:rPr>
          <w:rFonts w:ascii="Arial" w:hAnsi="Arial" w:cs="Arial"/>
          <w:color w:val="000000" w:themeColor="text1"/>
          <w:lang w:val="sr-Latn-ME"/>
        </w:rPr>
        <w:t xml:space="preserve"> </w:t>
      </w:r>
    </w:p>
    <w:p w14:paraId="00254D10"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04" w:name="_Hlk236135796"/>
      <w:r w:rsidRPr="004A2C23">
        <w:rPr>
          <w:rFonts w:ascii="Arial" w:hAnsi="Arial" w:cs="Arial"/>
          <w:color w:val="000000" w:themeColor="text1"/>
          <w:lang w:val="sr-Latn-ME"/>
        </w:rPr>
        <w:t>da li je Ministarstvo pokrenulo postupak oduzimanja licence privrednom društvu, pravnom licu, odnosno preduzetniku u slučaju iz člana 21 stav 4 ovog zakona (član 21 stav 3);</w:t>
      </w:r>
      <w:bookmarkEnd w:id="204"/>
    </w:p>
    <w:p w14:paraId="320A052D"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05" w:name="_Hlk236135834"/>
      <w:r w:rsidRPr="004A2C23">
        <w:rPr>
          <w:rFonts w:ascii="Arial" w:hAnsi="Arial" w:cs="Arial"/>
          <w:color w:val="000000" w:themeColor="text1"/>
          <w:lang w:val="sr-Latn-ME"/>
        </w:rPr>
        <w:t>da li je Ministarstvo na internet stranici objavilo rješenje o oduzimanju licence, u roku od tri dana od dana donošenja rješenja (član 21 stav 6);</w:t>
      </w:r>
      <w:bookmarkEnd w:id="205"/>
    </w:p>
    <w:p w14:paraId="45756930"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Ministarstvo vodi evidenciju izdatih i oduzetih licenci profesionalnih upravnika i licenci privrednog društva, pravnog lica odnosno preduzetnika (član 22 stav 1);</w:t>
      </w:r>
    </w:p>
    <w:p w14:paraId="4451367F"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organ lokalne uprave u roku od 30 dana od dobijanja inicijative iz člana 12 stav 5 ovog zakona, odnosno odluke o razrješenju upravnika, rješenjem imenovao upravnika (član 23 stav 1);</w:t>
      </w:r>
    </w:p>
    <w:p w14:paraId="7AA47ABA"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upravnik određen u skladu sa članom 23 st. 2 i 3 ovog zakona preuzeo poslove upravljanja stambenom zgradom, osim ako dokaže postojanje opravdanih razloga zbog kojih nije u mogućnosti da obavlja te poslove (član 23 stav 4);</w:t>
      </w:r>
    </w:p>
    <w:p w14:paraId="1305348C"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organ lokalne uprave u roku od osam dana od donošenja rješenja iz člana 23 st. 1 ovog zakona, primjerak rješenja dostavio predsjedniku skupštine stambene zgrade (član 23 stav 6);</w:t>
      </w:r>
    </w:p>
    <w:p w14:paraId="49BDA5D1"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upravnik obavlja dužnosti iz člana 24 ovog zakona;</w:t>
      </w:r>
    </w:p>
    <w:p w14:paraId="0B8F1D4B"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predsjednik skupštine primjerak ugovora iz člana 25 stav 1 ovog zakona dostavio organu lokalne uprave najkasnije u roku od osam dana od dana zaključivanja, radi upisa u Registar (član 25 stav 5);</w:t>
      </w:r>
    </w:p>
    <w:p w14:paraId="0C637BF9"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predsjednik skupštine, nakon zaključivanja ugovora iz člana 25 stav 1 ovog zakona, na oglasnoj tabli istakao podatke o upravniku koji obavezno sadrže adresu, imejl adresu i kontakt telefon (član 25 stav 6);</w:t>
      </w:r>
    </w:p>
    <w:p w14:paraId="5F97BBFF"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predsjednik skupštine  o raskidu ugovora iz člana 26 stav 1 ovog zakona, u roku od osam dana od dana raskidanja, obavijestio organ lokalne uprave (član 26 stav 3);</w:t>
      </w:r>
    </w:p>
    <w:p w14:paraId="5B141CD9"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06" w:name="_Hlk234531893"/>
      <w:r w:rsidRPr="004A2C23">
        <w:rPr>
          <w:rFonts w:ascii="Arial" w:hAnsi="Arial" w:cs="Arial"/>
          <w:color w:val="000000" w:themeColor="text1"/>
          <w:lang w:val="sr-Latn-ME"/>
        </w:rPr>
        <w:t xml:space="preserve">da li je investitor podnio organu lokalne uprave zahtjev za upis stambene zgrade u Registar </w:t>
      </w:r>
      <w:bookmarkStart w:id="207" w:name="_Hlk234540620"/>
      <w:r w:rsidRPr="004A2C23">
        <w:rPr>
          <w:rFonts w:ascii="Arial" w:hAnsi="Arial" w:cs="Arial"/>
          <w:color w:val="000000" w:themeColor="text1"/>
          <w:lang w:val="sr-Latn-ME"/>
        </w:rPr>
        <w:t xml:space="preserve">u roku od 30 dana od dana upisa u katastar nepokretnosti katastar nepokretnosti </w:t>
      </w:r>
      <w:bookmarkEnd w:id="207"/>
      <w:r w:rsidRPr="004A2C23">
        <w:rPr>
          <w:rFonts w:ascii="Arial" w:hAnsi="Arial" w:cs="Arial"/>
          <w:color w:val="000000" w:themeColor="text1"/>
          <w:lang w:val="sr-Latn-ME"/>
        </w:rPr>
        <w:t>(član 27 stav 1 tačka 1);</w:t>
      </w:r>
    </w:p>
    <w:p w14:paraId="2DA38A4C"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08" w:name="_Hlk234531960"/>
      <w:bookmarkEnd w:id="206"/>
      <w:r w:rsidRPr="004A2C23">
        <w:rPr>
          <w:rFonts w:ascii="Arial" w:hAnsi="Arial" w:cs="Arial"/>
          <w:color w:val="000000" w:themeColor="text1"/>
          <w:lang w:val="sr-Latn-ME"/>
        </w:rPr>
        <w:t>da li je investitor organizovao odnosno da li snosi troškove redovnog održavanja, nužnih i hitnih radova na stambenoj zgradi, uređajima i zemljištu koje pripada stambenoj zgradi, godinu dana od dana prenosa prava svojine najmanje jednog posebnog dijela stambene zgrade sa investitora na kupca, odnosno dana upisa te promjene u katastar nepokretnosti (član 27 stav 1 tačka 2);</w:t>
      </w:r>
      <w:bookmarkEnd w:id="208"/>
    </w:p>
    <w:p w14:paraId="75FD5ACD"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09" w:name="_Hlk234532004"/>
      <w:r w:rsidRPr="004A2C23">
        <w:rPr>
          <w:rFonts w:ascii="Arial" w:hAnsi="Arial" w:cs="Arial"/>
          <w:color w:val="000000" w:themeColor="text1"/>
          <w:lang w:val="sr-Latn-ME"/>
        </w:rPr>
        <w:t>da li je investitor obavijestio organ lokalne uprave o prenosu prava svojine prvog posebnog dijela stambene zgrade u roku od osam dana od dana upisa prava svojine u katastru nepokretnosti (član 27 stav 1 tačka 3);</w:t>
      </w:r>
    </w:p>
    <w:bookmarkEnd w:id="209"/>
    <w:p w14:paraId="13915878"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investitor formirao organe upravljanja u periodu od godinu dana od dana upisa stambene zgrade u Registar i da li je o tome obavijestio organ lokalne uprave (član 27 stav 1 tačka 4);</w:t>
      </w:r>
    </w:p>
    <w:p w14:paraId="49FBBFF2"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da li je investitor </w:t>
      </w:r>
      <w:r w:rsidRPr="004A2C23">
        <w:rPr>
          <w:rStyle w:val="CommentReference"/>
          <w:rFonts w:ascii="Arial" w:hAnsi="Arial" w:cs="Arial"/>
          <w:color w:val="000000" w:themeColor="text1"/>
          <w:sz w:val="22"/>
          <w:lang w:val="sr-Latn-ME"/>
        </w:rPr>
        <w:t>o preduzetim radnjama iz člana 27 stav 1 tač. 1, 3 i 4 ovog zakona, obavijestio inspektora za stanovanje najkasnije u roku od osam dana od dana isteka propisanih rokova</w:t>
      </w:r>
      <w:r w:rsidRPr="004A2C23">
        <w:rPr>
          <w:rFonts w:ascii="Arial" w:hAnsi="Arial" w:cs="Arial"/>
          <w:color w:val="000000" w:themeColor="text1"/>
          <w:lang w:val="sr-Latn-ME"/>
        </w:rPr>
        <w:t xml:space="preserve"> (član 27 stav 2);</w:t>
      </w:r>
    </w:p>
    <w:p w14:paraId="59FF8446"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10" w:name="_Hlk236085093"/>
      <w:r w:rsidRPr="004A2C23">
        <w:rPr>
          <w:rFonts w:ascii="Arial" w:hAnsi="Arial" w:cs="Arial"/>
          <w:color w:val="000000" w:themeColor="text1"/>
          <w:lang w:val="sr-Latn-ME"/>
        </w:rPr>
        <w:t xml:space="preserve">da li je organ lokalne uprave, u slučaju kada investitor nije formirao organe upravljanja u roku iz člana 27 stav 1 tačka 4 ovog zakona, </w:t>
      </w:r>
      <w:bookmarkStart w:id="211" w:name="_Hlk234540792"/>
      <w:r w:rsidRPr="004A2C23">
        <w:rPr>
          <w:rFonts w:ascii="Arial" w:hAnsi="Arial" w:cs="Arial"/>
          <w:color w:val="000000" w:themeColor="text1"/>
          <w:lang w:val="sr-Latn-ME"/>
        </w:rPr>
        <w:t>u roku od 15 dana od dana isteka navedenog roka</w:t>
      </w:r>
      <w:bookmarkEnd w:id="211"/>
      <w:r w:rsidRPr="004A2C23">
        <w:rPr>
          <w:rFonts w:ascii="Arial" w:hAnsi="Arial" w:cs="Arial"/>
          <w:color w:val="000000" w:themeColor="text1"/>
          <w:lang w:val="sr-Latn-ME"/>
        </w:rPr>
        <w:t>, donio rješenje o određivanju predsjednika skupštine i/ili upravnika, u skladu sa ovim zakonom (član 27 stav 3);</w:t>
      </w:r>
      <w:bookmarkEnd w:id="210"/>
      <w:r w:rsidRPr="004A2C23">
        <w:rPr>
          <w:rFonts w:ascii="Arial" w:hAnsi="Arial" w:cs="Arial"/>
          <w:color w:val="000000" w:themeColor="text1"/>
          <w:lang w:val="sr-Latn-ME"/>
        </w:rPr>
        <w:t xml:space="preserve"> </w:t>
      </w:r>
    </w:p>
    <w:p w14:paraId="3A8257B5" w14:textId="77777777" w:rsidR="008E65C4" w:rsidRPr="004A2C23" w:rsidRDefault="008E65C4" w:rsidP="008E65C4">
      <w:pPr>
        <w:pStyle w:val="ListParagraph"/>
        <w:numPr>
          <w:ilvl w:val="0"/>
          <w:numId w:val="29"/>
        </w:numPr>
        <w:jc w:val="both"/>
        <w:rPr>
          <w:rFonts w:ascii="Arial" w:hAnsi="Arial" w:cs="Arial"/>
          <w:color w:val="000000" w:themeColor="text1"/>
          <w:lang w:val="sr-Latn-ME"/>
        </w:rPr>
      </w:pPr>
      <w:bookmarkStart w:id="212" w:name="_Hlk236156556"/>
      <w:r w:rsidRPr="004A2C23">
        <w:rPr>
          <w:rFonts w:ascii="Arial" w:hAnsi="Arial" w:cs="Arial"/>
          <w:color w:val="000000" w:themeColor="text1"/>
          <w:lang w:val="sr-Latn-ME"/>
        </w:rPr>
        <w:lastRenderedPageBreak/>
        <w:t>da li je predsjednik skupštine ulaza odnosno lamele koja se izdvaja, u roku od osam dana od dana upisa u Registar, o nastalim promjenama pisanim putem obavijestio predsjednika skupštine etažnih vlasnika iz koje se izdvajaju (član 28 stav 6);</w:t>
      </w:r>
      <w:bookmarkEnd w:id="212"/>
    </w:p>
    <w:p w14:paraId="356B9245"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predsjednik skupštine iz člana 29 stav 1 ovog zakona ugovor iz stava 3 tog člana, dostavio organu lokalne uprave u roku od osam dana od dana zaključenja ugovora (član 29 stav 4);</w:t>
      </w:r>
    </w:p>
    <w:p w14:paraId="7AD740E5"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predsjednik skupštine, ugovor iz člana 30 stav 1 ovog zakona, dostavio upravniku ulaza odnosno lamele i stambene zgrade iz koje se izdvajaju odnosno upravniku kompleksa zgrada, kao i organu lokalne uprave, u roku od osam dana od dana zaključenja (član 30 stav 3);</w:t>
      </w:r>
    </w:p>
    <w:p w14:paraId="2EE19D9C"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upravnik odluku iz člana 31 stav 2 ovog zakona objavio na oglasnoj tabli stambene zgrade ili na drugom vidljivom mjestu u ulazu stambene zgrade (član 31 stav 4);</w:t>
      </w:r>
    </w:p>
    <w:p w14:paraId="20682C6F"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predsjednik skupštine pravila postavio na oglasnoj tabli i dostavio organu lokalne uprave u roku od osam dana od dana donošenja (član 32 stav 8);</w:t>
      </w:r>
    </w:p>
    <w:p w14:paraId="577D7218"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upravnik obezbjedio da oglasna tabla iz člana 32 stav 8 ovog zakona bude zatvorenog tipa i zaštićena staklom ili drugim providnim materijalom, na način da pristup sadržaju oglasne table ima samo predsjednik skupštine i upravnik (član 32 stav 9);</w:t>
      </w:r>
    </w:p>
    <w:p w14:paraId="028EDF69"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organ lokalne uprave Ministarstvu odnosno nadležnom inspektoru za stanovanje, na zahtjev, omogućio uvid u Registar (član 33 stav 6);</w:t>
      </w:r>
    </w:p>
    <w:p w14:paraId="3E1D66B5"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organ uprave nadležan za upis prava u katastar nepokretnosti, u roku od 15 dana od nastale promjene u katastru nepokretnosti, organu lokalne uprave dostavio podatke iz člana 34 ovog zakona;</w:t>
      </w:r>
    </w:p>
    <w:p w14:paraId="08FA0401"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upravnik, u roku od osam dana od isteka godine od zadnjeg redovnog servisa, obezbijedio godišnje izvođenje redovnih servisa propisanih članom 38 stav 2 tač. 10, 11, 12, 14, 15 i 16 ovog zakona (član 38 stav 4);</w:t>
      </w:r>
    </w:p>
    <w:p w14:paraId="7A784119"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upravnik obezbjedio vršenje redovne kontrole bezbjednosti lifta stavljenog u upotrebu u rokovima koje je propisalo Ministarstvo (član 38 stav 5);</w:t>
      </w:r>
    </w:p>
    <w:p w14:paraId="726658C3"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u slučaju kada se, u postupku kontrole bezbjednosti lifta stavljenog u upotrebu, utvrdi nepravilnost, upravnik obezbjedio sprovođenje mjera za otklanjanje nepravilnosti u roku utvrđenom izvještajem o redovnoj kontroli bezbjednosti lifta stavljenog u upotrebu (član 38 stav 6);</w:t>
      </w:r>
    </w:p>
    <w:p w14:paraId="5B681445"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u slučaju da se u postupku kontrole bezbjednosti lifta stavljenog u upotrebu, utvrdi nedostatak koji može ugroziti bezbjednost korisnika lifta, upravnik obezbijedio stavljanje lifta van upotrebe do otklanjanja nedostatka (član 38 stav 7);</w:t>
      </w:r>
    </w:p>
    <w:p w14:paraId="42DE7667"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upravnik, odmah po saznanju, bez saglasnosti skupštine etažnih vlasnika, a najkasnije u roku od sedam dana od saznanja, ukoliko iz objektivnih razloga nije moguće ranije, obezbijedio obavljanje hitnih radova, i bez odlaganja o tome obavijestio etažne vlasnike (član 40 stav 3);</w:t>
      </w:r>
    </w:p>
    <w:p w14:paraId="6B71375D"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da li je, </w:t>
      </w:r>
      <w:r w:rsidRPr="004A2C23">
        <w:rPr>
          <w:rFonts w:ascii="Arial" w:hAnsi="Arial" w:cs="Arial"/>
          <w:color w:val="000000" w:themeColor="text1"/>
        </w:rPr>
        <w:t xml:space="preserve">u slučaju iz člana 42 stav 1 ovog zakona, </w:t>
      </w:r>
      <w:r w:rsidRPr="004A2C23">
        <w:rPr>
          <w:rFonts w:ascii="Arial" w:hAnsi="Arial" w:cs="Arial"/>
          <w:color w:val="000000" w:themeColor="text1"/>
          <w:lang w:val="sr-Latn-ME"/>
        </w:rPr>
        <w:t>organ lokalne uprave, po nalogu inspektora za stanovanje, obezbijedio izvođenje hitnih radova, do nivoa sanacije postojećeg stanja, radi sprečavanja daljih štetnih posljedica na teret stambene zgrade (član 42 stav 2);</w:t>
      </w:r>
    </w:p>
    <w:p w14:paraId="6D090842"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eastAsiaTheme="minorHAnsi" w:hAnsi="Arial" w:cs="Arial"/>
          <w:color w:val="000000" w:themeColor="text1"/>
          <w:sz w:val="23"/>
          <w:szCs w:val="23"/>
        </w:rPr>
        <w:t xml:space="preserve">da li etažni vlasnik ili drugo lice, </w:t>
      </w:r>
      <w:r w:rsidRPr="004A2C23">
        <w:rPr>
          <w:rFonts w:ascii="Arial" w:hAnsi="Arial" w:cs="Arial"/>
          <w:color w:val="000000" w:themeColor="text1"/>
          <w:lang w:val="sr-Latn-ME"/>
        </w:rPr>
        <w:t>bez odluke odnosno suprotno odluci skupštine, pregrađuje, zagrađuje odnosno zazidava zajedničke djelove unutar stambene zgrade i/ili garaže, odnosno djelove urbanističke parcele na kojoj je stambena zgrada izgrađena, ili na drugi način onemogućava korišćenje zajedničkih djelova stambene zgrade</w:t>
      </w:r>
      <w:r w:rsidRPr="004A2C23">
        <w:rPr>
          <w:rFonts w:ascii="Arial" w:eastAsiaTheme="minorHAnsi" w:hAnsi="Arial" w:cs="Arial"/>
          <w:color w:val="000000" w:themeColor="text1"/>
          <w:sz w:val="23"/>
          <w:szCs w:val="23"/>
        </w:rPr>
        <w:t xml:space="preserve"> (</w:t>
      </w:r>
      <w:r w:rsidRPr="004A2C23">
        <w:rPr>
          <w:rFonts w:ascii="Arial" w:hAnsi="Arial" w:cs="Arial"/>
          <w:color w:val="000000" w:themeColor="text1"/>
          <w:lang w:val="sr-Latn-ME"/>
        </w:rPr>
        <w:t>član 44 stav 3).</w:t>
      </w:r>
    </w:p>
    <w:p w14:paraId="0E8ECB6F"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stambena zgrada ima otvoren zajednički račun u banci registrovanoj na teritoriji Crne Gore, preko kojeg se vrše uplate i isplate za potrebe održavanja stambene zgrade (član 48 stav 1);</w:t>
      </w:r>
    </w:p>
    <w:p w14:paraId="171F13C1"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lastRenderedPageBreak/>
        <w:t>da li je upravnik stambene zgrade, radi otvaranja zajedničkog računa stambene zgrade, podnio zahtjev organu lokalne uprave, za dobijanje matičnog broja i šifre djelatnosti stambene zgrade u roku od osam dana od upisa stambene zgrade u Registar (član 48 stav 3);</w:t>
      </w:r>
    </w:p>
    <w:p w14:paraId="1E458FF5"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je upravnik, u roku od osam dana od dobijanja matičnog broja i šifre djelatnosti stambene zgrade, podnio zahtjev za otvaranje zajedničkog računa stambene zgrade kod banke iz člana 48 stav 1 ovog zakona (član 48 stav 6);</w:t>
      </w:r>
    </w:p>
    <w:p w14:paraId="6DB0705C"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da li upravnik je vodi evidenciju o uplatama i isplatama sa zajedničkog računa stambene zgrade u elektronskoj formi (član 49 stav 5);</w:t>
      </w:r>
    </w:p>
    <w:p w14:paraId="24D368C4"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da li je upravnik etažnom vlasniku, na zahtjev, omogućio elektronski ili drugi uvid u stanje i promjene na bankovnom računu stambene zgrade </w:t>
      </w:r>
      <w:r w:rsidRPr="004A2C23">
        <w:rPr>
          <w:rFonts w:ascii="Arial" w:hAnsi="Arial" w:cs="Arial"/>
          <w:color w:val="000000" w:themeColor="text1"/>
        </w:rPr>
        <w:t>u roku od osam dana od dana podnošenja zahtjeva</w:t>
      </w:r>
      <w:r w:rsidRPr="004A2C23">
        <w:rPr>
          <w:rFonts w:ascii="Arial" w:hAnsi="Arial" w:cs="Arial"/>
          <w:color w:val="000000" w:themeColor="text1"/>
          <w:lang w:val="sr-Latn-ME"/>
        </w:rPr>
        <w:t xml:space="preserve"> (član 49 stav 6);</w:t>
      </w:r>
    </w:p>
    <w:p w14:paraId="5D66FE0B"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da li je upravnik na oglasnoj tabli stambene zgrade istakao zbirni račun koji sadrži mjesečne iznose naknade za održavanje za svaki poseban dio stambene zgrade za kalendarsku godinu u kojoj se izdaje </w:t>
      </w:r>
      <w:bookmarkStart w:id="213" w:name="_Hlk234538438"/>
      <w:r w:rsidRPr="004A2C23">
        <w:rPr>
          <w:rFonts w:ascii="Arial" w:hAnsi="Arial" w:cs="Arial"/>
          <w:color w:val="000000" w:themeColor="text1"/>
          <w:lang w:val="sr-Latn-ME"/>
        </w:rPr>
        <w:t>(član 50 stav 3);</w:t>
      </w:r>
      <w:bookmarkEnd w:id="213"/>
    </w:p>
    <w:p w14:paraId="532CD9D7"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da li je upravnik, račun za konkretni posebni dio, na zahtjev etažnog vlasnika odnosno njegovog zastupnika dostavio pisanim putem ili putem elektronske pošte na adresu naznačenu u zahtjevu </w:t>
      </w:r>
      <w:r w:rsidRPr="004A2C23">
        <w:rPr>
          <w:rFonts w:ascii="Arial" w:hAnsi="Arial" w:cs="Arial"/>
          <w:color w:val="000000" w:themeColor="text1"/>
        </w:rPr>
        <w:t>u roku od osam dana od dana podnošenja zahtjeva</w:t>
      </w:r>
      <w:r w:rsidRPr="004A2C23">
        <w:rPr>
          <w:rFonts w:ascii="Arial" w:hAnsi="Arial" w:cs="Arial"/>
          <w:color w:val="000000" w:themeColor="text1"/>
          <w:lang w:val="sr-Latn-ME"/>
        </w:rPr>
        <w:t xml:space="preserve"> (član 50 stav 4);</w:t>
      </w:r>
    </w:p>
    <w:p w14:paraId="7AADF1E1" w14:textId="77777777" w:rsidR="008E65C4" w:rsidRPr="004A2C23" w:rsidRDefault="008E65C4" w:rsidP="008E65C4">
      <w:pPr>
        <w:pStyle w:val="ListParagraph"/>
        <w:numPr>
          <w:ilvl w:val="0"/>
          <w:numId w:val="29"/>
        </w:numPr>
        <w:spacing w:after="0" w:line="240" w:lineRule="auto"/>
        <w:jc w:val="both"/>
        <w:rPr>
          <w:rFonts w:ascii="Arial" w:hAnsi="Arial" w:cs="Arial"/>
          <w:color w:val="000000" w:themeColor="text1"/>
          <w:lang w:val="sr-Latn-ME"/>
        </w:rPr>
      </w:pPr>
      <w:bookmarkStart w:id="214" w:name="_Hlk234542712"/>
      <w:r w:rsidRPr="004A2C23">
        <w:rPr>
          <w:rFonts w:ascii="Arial" w:hAnsi="Arial" w:cs="Arial"/>
          <w:color w:val="000000" w:themeColor="text1"/>
          <w:lang w:val="sr-Latn-ME"/>
        </w:rPr>
        <w:t xml:space="preserve">da li je upravnik, ako etažni vlasnik ne plaća naknadu za održavanja duže od tri mjeseca, u skladu sa zbirnim računom iz člana 50 stav 5 ovog zakona, pokrenuo postupak izvršenja u roku od osam dana od dana isteka navedenog roka </w:t>
      </w:r>
      <w:bookmarkEnd w:id="214"/>
      <w:r w:rsidRPr="004A2C23">
        <w:rPr>
          <w:rFonts w:ascii="Arial" w:hAnsi="Arial" w:cs="Arial"/>
          <w:color w:val="000000" w:themeColor="text1"/>
          <w:lang w:val="sr-Latn-ME"/>
        </w:rPr>
        <w:t>(član 50 stav 7);</w:t>
      </w:r>
    </w:p>
    <w:p w14:paraId="7E2550B3" w14:textId="77777777" w:rsidR="008E65C4" w:rsidRPr="004A2C23" w:rsidRDefault="008E65C4" w:rsidP="008E65C4">
      <w:pPr>
        <w:pStyle w:val="ListParagraph"/>
        <w:numPr>
          <w:ilvl w:val="0"/>
          <w:numId w:val="29"/>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da li je upravnik, na osnovu evidencije iz člana 49 stav 5 ovog zakona, sačinio godišnji izvještaj o realizaciji programa održavanja stambene zgrade, uključujući i finansijski izvještaj i izvještaj o radu upravnika i dostavio ga predsjedniku skupštine, radi razmatranja na sjednici skupšine, do 31. marta tekuće za prethodnu kalendarsku godinu (član 53 stav 1);</w:t>
      </w:r>
    </w:p>
    <w:p w14:paraId="7895EEEA" w14:textId="77777777" w:rsidR="008E65C4" w:rsidRPr="004A2C23" w:rsidRDefault="008E65C4" w:rsidP="008E65C4">
      <w:pPr>
        <w:pStyle w:val="ListParagraph"/>
        <w:numPr>
          <w:ilvl w:val="0"/>
          <w:numId w:val="29"/>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da li je upravnik izvještaj iz člana 53 stav 1 ovog zakona objavio na oglasnoj tabli stambene zgrade u roku iz stava 1 tog člana (član 53 stav 5);</w:t>
      </w:r>
    </w:p>
    <w:p w14:paraId="2AFB8C02" w14:textId="77777777" w:rsidR="008E65C4" w:rsidRPr="004A2C23" w:rsidRDefault="008E65C4" w:rsidP="008E65C4">
      <w:pPr>
        <w:pStyle w:val="ListParagraph"/>
        <w:numPr>
          <w:ilvl w:val="0"/>
          <w:numId w:val="29"/>
        </w:numPr>
        <w:spacing w:after="0" w:line="240" w:lineRule="auto"/>
        <w:ind w:left="998" w:hanging="357"/>
        <w:jc w:val="both"/>
        <w:rPr>
          <w:rFonts w:ascii="Arial" w:hAnsi="Arial" w:cs="Arial"/>
          <w:color w:val="000000" w:themeColor="text1"/>
          <w:lang w:val="sr-Latn-ME"/>
        </w:rPr>
      </w:pPr>
      <w:r w:rsidRPr="004A2C23">
        <w:rPr>
          <w:rFonts w:ascii="Arial" w:hAnsi="Arial" w:cs="Arial"/>
          <w:color w:val="000000" w:themeColor="text1"/>
          <w:lang w:val="sr-Latn-ME"/>
        </w:rPr>
        <w:t>da li je upravnik, na zahtjev etažnog vlasnika, izvještaj iz člana 53 stav 1 ovog zakona dostavio putem sredstava elektronske komunikacije, na adresu naznačenu u zahtjevu  u roku od osam dana od dana prijema zahtjeva (član 53 stav 6);</w:t>
      </w:r>
    </w:p>
    <w:p w14:paraId="0F36EC17" w14:textId="77777777" w:rsidR="008E65C4" w:rsidRPr="004A2C23" w:rsidRDefault="008E65C4" w:rsidP="008E65C4">
      <w:pPr>
        <w:ind w:firstLine="426"/>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 (2) Ako u vršenju poslova iz stava 1 tačka 3 ovog zakona, inspektor za stanovanje utvrdi da se nadogradnja odnosno dogradnja stambene zgrade vrši suprotno zakonu kojim se uređuje izgradnja objekata, dužan je da najkasnije u roku od tri dana od saznanja o tome obavijesti građevinskog inspektora.</w:t>
      </w:r>
    </w:p>
    <w:bookmarkEnd w:id="195"/>
    <w:p w14:paraId="2856939B" w14:textId="77777777" w:rsidR="008E65C4" w:rsidRPr="004A2C23" w:rsidRDefault="008E65C4" w:rsidP="008E65C4">
      <w:pPr>
        <w:ind w:firstLine="426"/>
        <w:jc w:val="both"/>
        <w:rPr>
          <w:rFonts w:ascii="Arial" w:hAnsi="Arial" w:cs="Arial"/>
          <w:color w:val="000000" w:themeColor="text1"/>
          <w:sz w:val="22"/>
          <w:szCs w:val="22"/>
          <w:lang w:val="sr-Latn-ME"/>
        </w:rPr>
      </w:pPr>
    </w:p>
    <w:p w14:paraId="1C695B61"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Upravne mjere i radnje inspektora za stanovanje</w:t>
      </w:r>
    </w:p>
    <w:p w14:paraId="10E36950"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57</w:t>
      </w:r>
    </w:p>
    <w:p w14:paraId="7F4BEA11" w14:textId="77777777" w:rsidR="008E65C4" w:rsidRPr="004A2C23" w:rsidRDefault="008E65C4" w:rsidP="008E65C4">
      <w:pPr>
        <w:jc w:val="center"/>
        <w:rPr>
          <w:rFonts w:ascii="Arial" w:hAnsi="Arial" w:cs="Arial"/>
          <w:b/>
          <w:bCs/>
          <w:color w:val="000000" w:themeColor="text1"/>
          <w:sz w:val="22"/>
          <w:szCs w:val="22"/>
          <w:lang w:val="sr-Latn-ME"/>
        </w:rPr>
      </w:pPr>
    </w:p>
    <w:p w14:paraId="1E5F7D5F"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U vršenju inspekcijskog nadzora, inspektor za stanovanje je obavezan da, kad utvrdi da je povrijeđen zakon ili drugi propis, pored mjera propisanih zakonom kojim se uređuje inspekcijski nadzor, preduzme sljedeće mjere i radnje:</w:t>
      </w:r>
    </w:p>
    <w:p w14:paraId="50596E44" w14:textId="77777777" w:rsidR="008E65C4" w:rsidRPr="004A2C23" w:rsidRDefault="008E65C4" w:rsidP="008E65C4">
      <w:pPr>
        <w:pStyle w:val="T30X"/>
        <w:numPr>
          <w:ilvl w:val="0"/>
          <w:numId w:val="42"/>
        </w:numPr>
        <w:spacing w:before="0" w:after="0"/>
        <w:rPr>
          <w:rFonts w:ascii="Arial" w:hAnsi="Arial" w:cs="Arial"/>
          <w:color w:val="000000" w:themeColor="text1"/>
          <w:lang w:val="sr-Latn-ME"/>
        </w:rPr>
      </w:pPr>
      <w:bookmarkStart w:id="215" w:name="_Hlk234539469"/>
      <w:r w:rsidRPr="004A2C23">
        <w:rPr>
          <w:rFonts w:ascii="Arial" w:hAnsi="Arial" w:cs="Arial"/>
          <w:color w:val="000000" w:themeColor="text1"/>
          <w:lang w:val="sr-Latn-ME"/>
        </w:rPr>
        <w:t xml:space="preserve">naredi etažnom vlasniku kao imaocu </w:t>
      </w:r>
      <w:bookmarkEnd w:id="215"/>
      <w:r w:rsidRPr="004A2C23">
        <w:rPr>
          <w:rFonts w:ascii="Arial" w:hAnsi="Arial" w:cs="Arial"/>
          <w:color w:val="000000" w:themeColor="text1"/>
          <w:lang w:val="sr-Latn-ME"/>
        </w:rPr>
        <w:t>prava nadogradnje odnosno dogradnje da o svom trošku otkloni kvarove i oštećenja koja su nastala usljed izvođenja radova, ako to nije uradio u roku od 30 dana od dana nastanka kvarova i oštećenja (član 178 stav 2 tačka 1 Zakona o svojinsko pravnim odnosima i član 45 stav 2 ovog zakona);</w:t>
      </w:r>
    </w:p>
    <w:p w14:paraId="11E80EDB" w14:textId="77777777" w:rsidR="008E65C4" w:rsidRPr="004A2C23" w:rsidRDefault="008E65C4" w:rsidP="008E65C4">
      <w:pPr>
        <w:pStyle w:val="T30X"/>
        <w:numPr>
          <w:ilvl w:val="0"/>
          <w:numId w:val="42"/>
        </w:numPr>
        <w:spacing w:before="0" w:after="0"/>
        <w:rPr>
          <w:rFonts w:ascii="Arial" w:hAnsi="Arial" w:cs="Arial"/>
          <w:color w:val="000000" w:themeColor="text1"/>
          <w:lang w:val="sr-Latn-ME"/>
        </w:rPr>
      </w:pPr>
      <w:r w:rsidRPr="004A2C23">
        <w:rPr>
          <w:rFonts w:ascii="Arial" w:hAnsi="Arial" w:cs="Arial"/>
          <w:color w:val="000000" w:themeColor="text1"/>
          <w:lang w:val="sr-Latn-ME"/>
        </w:rPr>
        <w:t>naredi etažnom vlasniku kao imaocu prava nadogradnje odnosno dogradnje, da u slučaju potrebe privremenog iseljenja iz stana, vlasniku, uz njegovu saglasnost, dok traju radovi, obezbijedi na privremeno korišćenje drugi stan koji mu ne pogoršava uslove stanovanja, uključujući i odgovarajuće troškove (član 178 stav 2 tačka 2 Zakona o svojinsko pravnim odnosima i član 45 stav 2 ovog zakona);</w:t>
      </w:r>
    </w:p>
    <w:p w14:paraId="0E8EAD78" w14:textId="77777777" w:rsidR="008E65C4" w:rsidRPr="004A2C23" w:rsidRDefault="008E65C4" w:rsidP="008E65C4">
      <w:pPr>
        <w:pStyle w:val="T30X"/>
        <w:numPr>
          <w:ilvl w:val="0"/>
          <w:numId w:val="42"/>
        </w:numPr>
        <w:spacing w:before="0" w:after="0"/>
        <w:rPr>
          <w:rFonts w:ascii="Arial" w:hAnsi="Arial" w:cs="Arial"/>
          <w:color w:val="000000" w:themeColor="text1"/>
          <w:lang w:val="sr-Latn-ME"/>
        </w:rPr>
      </w:pPr>
      <w:r w:rsidRPr="004A2C23">
        <w:rPr>
          <w:rFonts w:ascii="Arial" w:hAnsi="Arial" w:cs="Arial"/>
          <w:color w:val="000000" w:themeColor="text1"/>
          <w:lang w:val="sr-Latn-ME"/>
        </w:rPr>
        <w:lastRenderedPageBreak/>
        <w:t>naredi etažnom vlasniku kao imaocu prava nadogradnje odnosno dogradnje, ako to nije uradio u roku od 10 dana po završetku radova, da prostorije, uređaje i instalacije dovede u stanje kakvo je bilo prije izvođenja radova (član 178 stav 2 tačka 3 Zakona o svojinsko pravnim odnosima i član 45 stav 2 ovog zakona);</w:t>
      </w:r>
    </w:p>
    <w:p w14:paraId="12A19A21" w14:textId="77777777" w:rsidR="008E65C4" w:rsidRPr="004A2C23" w:rsidRDefault="008E65C4" w:rsidP="008E65C4">
      <w:pPr>
        <w:pStyle w:val="T30X"/>
        <w:numPr>
          <w:ilvl w:val="0"/>
          <w:numId w:val="42"/>
        </w:numPr>
        <w:spacing w:before="0" w:after="0"/>
        <w:rPr>
          <w:rFonts w:ascii="Arial" w:hAnsi="Arial" w:cs="Arial"/>
          <w:color w:val="000000" w:themeColor="text1"/>
          <w:lang w:val="sr-Latn-ME"/>
        </w:rPr>
      </w:pPr>
      <w:r w:rsidRPr="004A2C23">
        <w:rPr>
          <w:rFonts w:ascii="Arial" w:hAnsi="Arial" w:cs="Arial"/>
          <w:color w:val="000000" w:themeColor="text1"/>
          <w:lang w:val="sr-Latn-ME"/>
        </w:rPr>
        <w:t>naredi etažnom vlasniku kao imaocu prava nadogradnje odnosno dogradnje da, ako to nije uradio najkasnije 30 dana prije početka izvođenja radova, obavijesti vlasnike o početku izvođenja radova (član 178 stav 2 tačka 4 Zakona o svojinsko pravnim odnosima i član 45 stav 2 ovog zakona);</w:t>
      </w:r>
    </w:p>
    <w:p w14:paraId="5CA2AD0B" w14:textId="24CBCB31" w:rsidR="008E65C4" w:rsidRPr="004A2C23" w:rsidRDefault="008E65C4" w:rsidP="008E65C4">
      <w:pPr>
        <w:pStyle w:val="T30X"/>
        <w:numPr>
          <w:ilvl w:val="0"/>
          <w:numId w:val="42"/>
        </w:numPr>
        <w:spacing w:before="0" w:after="0"/>
        <w:rPr>
          <w:rFonts w:ascii="Arial" w:hAnsi="Arial" w:cs="Arial"/>
          <w:color w:val="000000" w:themeColor="text1"/>
          <w:lang w:val="sr-Latn-ME"/>
        </w:rPr>
      </w:pPr>
      <w:r w:rsidRPr="004A2C23">
        <w:rPr>
          <w:rFonts w:ascii="Arial" w:hAnsi="Arial" w:cs="Arial"/>
          <w:color w:val="000000" w:themeColor="text1"/>
          <w:lang w:val="sr-Latn-ME"/>
        </w:rPr>
        <w:t xml:space="preserve">naredi organu lokalne uprave, u slučaju kada etažni vlasnici nijesu formirali organe upravljanja, da donese rješenje o određivanju predsjednika skupštine </w:t>
      </w:r>
      <w:r w:rsidR="00FD1014" w:rsidRPr="004A2C23">
        <w:rPr>
          <w:rFonts w:ascii="Arial" w:hAnsi="Arial" w:cs="Arial"/>
          <w:color w:val="000000" w:themeColor="text1"/>
          <w:lang w:val="sr-Latn-ME"/>
        </w:rPr>
        <w:t>i/</w:t>
      </w:r>
      <w:r w:rsidRPr="004A2C23">
        <w:rPr>
          <w:rFonts w:ascii="Arial" w:hAnsi="Arial" w:cs="Arial"/>
          <w:color w:val="000000" w:themeColor="text1"/>
          <w:lang w:val="sr-Latn-ME"/>
        </w:rPr>
        <w:t>ili upravnika, na osnovu inicijative zainteresovag lica ili upravne mjere nadležnog inspektora, u roku od osam dana od dana podnošenja inicijative odnosno izricanja upravne mjere (član 8 stav 4);</w:t>
      </w:r>
    </w:p>
    <w:p w14:paraId="67D55CA8"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naredi skupštini etažnih vlasnika da </w:t>
      </w:r>
      <w:bookmarkStart w:id="216" w:name="_Hlk236902462"/>
      <w:r w:rsidRPr="004A2C23">
        <w:rPr>
          <w:rFonts w:ascii="Arial" w:hAnsi="Arial" w:cs="Arial"/>
          <w:color w:val="000000" w:themeColor="text1"/>
          <w:lang w:val="sr-Latn-ME"/>
        </w:rPr>
        <w:t>donese odluku o prestanku mandata predsjednika skupštine</w:t>
      </w:r>
      <w:r w:rsidRPr="004A2C23">
        <w:rPr>
          <w:rFonts w:ascii="Arial" w:hAnsi="Arial" w:cs="Arial"/>
          <w:color w:val="000000" w:themeColor="text1"/>
          <w:lang w:val="sr-Cyrl-ME"/>
        </w:rPr>
        <w:t xml:space="preserve"> </w:t>
      </w:r>
      <w:r w:rsidRPr="004A2C23">
        <w:rPr>
          <w:rFonts w:ascii="Arial" w:hAnsi="Arial" w:cs="Arial"/>
          <w:color w:val="000000" w:themeColor="text1"/>
          <w:lang w:val="sr-Latn-ME"/>
        </w:rPr>
        <w:t xml:space="preserve">odnosno odluku o izboru novog predsjednika skupštine, ako to nije uradila u roku od osam dana od dana prestanka mandata prethodnom predsjedniku skupštine </w:t>
      </w:r>
      <w:bookmarkEnd w:id="216"/>
      <w:r w:rsidRPr="004A2C23">
        <w:rPr>
          <w:rFonts w:ascii="Arial" w:hAnsi="Arial" w:cs="Arial"/>
          <w:color w:val="000000" w:themeColor="text1"/>
          <w:lang w:val="sr-Latn-ME"/>
        </w:rPr>
        <w:t>(član 10 stav 6);</w:t>
      </w:r>
    </w:p>
    <w:p w14:paraId="7F5074D1"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naredi skupštini etažnih vlasnika da odluke iz člana 10 stav 6 ovog zakona dostavi organu lokalne uprave, ako to nije uradila u roku od osam dana od dana donošenja (član 10 stav 7);  </w:t>
      </w:r>
    </w:p>
    <w:p w14:paraId="4C9E6352" w14:textId="4D7D5A9A"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bookmarkStart w:id="217" w:name="_Hlk236821022"/>
      <w:r w:rsidRPr="004A2C23">
        <w:rPr>
          <w:rFonts w:ascii="Arial" w:hAnsi="Arial" w:cs="Arial"/>
          <w:color w:val="000000" w:themeColor="text1"/>
          <w:lang w:val="sr-Latn-ME"/>
        </w:rPr>
        <w:t xml:space="preserve">naredi organu lokalne uprave </w:t>
      </w:r>
      <w:bookmarkEnd w:id="217"/>
      <w:r w:rsidRPr="004A2C23">
        <w:rPr>
          <w:rFonts w:ascii="Arial" w:hAnsi="Arial" w:cs="Arial"/>
          <w:color w:val="000000" w:themeColor="text1"/>
          <w:lang w:val="sr-Latn-ME"/>
        </w:rPr>
        <w:t>da donese rješenje o određivanju predsjednika skupštine sa liste kandidata iz člana 10 stav 8 ovog zakona, ako etažni vlasnici u roku od 60 dana od dana upisa stambene zgrade u Registar, odnosno u roku od osam dana od dana prestanka mandata prethodnog predsjednika nijesu izabrali predsjednika skupštine (član 10 stav 8);</w:t>
      </w:r>
    </w:p>
    <w:p w14:paraId="7355221E"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Ministarstvu, ako to nije uradilo do kraja godine, da listu kandidata iz člana 10 stav 8 ovog zakona objavi u "Službenom listu Crne Gore" i/ili da sprovede proceduru izbora kandidata po javnom oglasu (član 10 stav 9);</w:t>
      </w:r>
    </w:p>
    <w:p w14:paraId="240AD73B"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predsjedniku skupštine da izvrši obavezu iz člana 11 ovog zakona;</w:t>
      </w:r>
    </w:p>
    <w:p w14:paraId="4EEFAF80"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predsjedniku skupštine da sazove skupštinu kao redovnu ili vanrednu po podnijetoj inicijativi iz člana 12 stav 2 ovog zakona, ako to nije uradio u roku od osam dana od podnošenja inicijative (član 12 stav 3);</w:t>
      </w:r>
    </w:p>
    <w:p w14:paraId="5C2C9CC3"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 naredi predsjedniku skupštine da poziv za održavanje sjednice skupštine dostavi najmanje pet dana prije zakazanog datuma održavanja (član 14 stav 3);</w:t>
      </w:r>
    </w:p>
    <w:p w14:paraId="3686C7D2" w14:textId="5D09A3AE"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naredi predsjedniku skupštine da o radu sjednice skupštine sačini zapisnik ako to nije uradio najkasnije </w:t>
      </w:r>
      <w:r w:rsidRPr="004A2C23">
        <w:rPr>
          <w:rFonts w:ascii="Arial" w:eastAsiaTheme="minorHAnsi" w:hAnsi="Arial" w:cs="Arial"/>
          <w:color w:val="000000" w:themeColor="text1"/>
          <w:sz w:val="23"/>
          <w:szCs w:val="23"/>
        </w:rPr>
        <w:t>u roku od tri dana od dana održavanja sjednice</w:t>
      </w:r>
      <w:r w:rsidRPr="004A2C23">
        <w:rPr>
          <w:rFonts w:ascii="Arial" w:hAnsi="Arial" w:cs="Arial"/>
          <w:color w:val="000000" w:themeColor="text1"/>
          <w:lang w:val="sr-Latn-ME"/>
        </w:rPr>
        <w:t xml:space="preserve"> (član 14 stav 5); </w:t>
      </w:r>
    </w:p>
    <w:p w14:paraId="6BAC9B1A"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predsjedniku skupštine da dostavi zapisnik iz člana 14 stav 5 ovog zakona svim etažnim vlasnicima dogovorenim načinom komunikacije, ako to nije uradio u roku od tri dana od dana održavanja sjednice (član 14 stav 7);</w:t>
      </w:r>
    </w:p>
    <w:p w14:paraId="57C73027"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predsjedniku skupštine da istakne odluke skupštine na oglasnoj tabli odnosno da ih dostavi etažnim vlasnicima dogovorenim načinom komunikacije iz člana 13 ovog zakona, ako to nije uradio u roku od osam dana od dana donošenja (član 16 stav 3);</w:t>
      </w:r>
    </w:p>
    <w:p w14:paraId="0F8F1DD0"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skupštini da izabere novog upravnika, ako to nije uradila u roku od 30 dana od dana prestanka mandata prethodnog upravnika (član 17 stav 3);</w:t>
      </w:r>
    </w:p>
    <w:p w14:paraId="00777FA5" w14:textId="77777777" w:rsidR="008E65C4" w:rsidRPr="004A2C23" w:rsidRDefault="008E65C4" w:rsidP="008E65C4">
      <w:pPr>
        <w:pStyle w:val="ListParagraph"/>
        <w:numPr>
          <w:ilvl w:val="0"/>
          <w:numId w:val="42"/>
        </w:numPr>
        <w:jc w:val="both"/>
        <w:rPr>
          <w:rFonts w:ascii="Arial" w:hAnsi="Arial" w:cs="Arial"/>
          <w:color w:val="000000" w:themeColor="text1"/>
          <w:lang w:val="sr-Latn-ME"/>
        </w:rPr>
      </w:pPr>
      <w:r w:rsidRPr="004A2C23">
        <w:rPr>
          <w:rFonts w:ascii="Arial" w:hAnsi="Arial" w:cs="Arial"/>
          <w:color w:val="000000" w:themeColor="text1"/>
          <w:lang w:val="sr-Latn-ME"/>
        </w:rPr>
        <w:t>naredi upravniku kojem je prestao mandat, ako to nije uradio u roku od osam dana od dana prestanka mandata, da novoimenovanom upravniku odnosno predsjedniku skupštine, ili nadležnom organu lokalne uprave, ako nije izabran novi upravnik odnosno predsjednik skupštine podnese izvještaj o sredstvima na zajedničkom računu stambene zgrade, preda pečat stambene zgrade i kompletnu dokumentaciju vezanu za poslove održavanja stambene zgrade (član 17 stav 4);</w:t>
      </w:r>
    </w:p>
    <w:p w14:paraId="03689092" w14:textId="77777777" w:rsidR="008E65C4" w:rsidRPr="004A2C23" w:rsidRDefault="008E65C4" w:rsidP="008E65C4">
      <w:pPr>
        <w:pStyle w:val="ListParagraph"/>
        <w:numPr>
          <w:ilvl w:val="0"/>
          <w:numId w:val="42"/>
        </w:numPr>
        <w:jc w:val="both"/>
        <w:rPr>
          <w:rFonts w:ascii="Arial" w:hAnsi="Arial" w:cs="Arial"/>
          <w:color w:val="000000" w:themeColor="text1"/>
          <w:lang w:val="sr-Latn-ME"/>
        </w:rPr>
      </w:pPr>
      <w:r w:rsidRPr="004A2C23">
        <w:rPr>
          <w:rFonts w:ascii="Arial" w:eastAsiaTheme="minorHAnsi" w:hAnsi="Arial" w:cs="Arial"/>
          <w:color w:val="000000" w:themeColor="text1"/>
        </w:rPr>
        <w:t>naredi upravniku kome je prestao mandat</w:t>
      </w:r>
      <w:r w:rsidRPr="004A2C23">
        <w:rPr>
          <w:rFonts w:ascii="Arial" w:hAnsi="Arial" w:cs="Arial"/>
          <w:color w:val="000000" w:themeColor="text1"/>
          <w:lang w:val="sr-Latn-ME"/>
        </w:rPr>
        <w:t>, ako to nije uradio</w:t>
      </w:r>
      <w:r w:rsidRPr="004A2C23">
        <w:rPr>
          <w:rFonts w:ascii="Arial" w:eastAsiaTheme="minorHAnsi" w:hAnsi="Arial" w:cs="Arial"/>
          <w:color w:val="000000" w:themeColor="text1"/>
        </w:rPr>
        <w:t xml:space="preserve"> u roku od osam dana od dana prestanka mandata da obavijesti nadležni organ lokalne uprave o prestanku mandata (član 17 stav 5);</w:t>
      </w:r>
    </w:p>
    <w:p w14:paraId="5D7EEA49" w14:textId="77777777" w:rsidR="008E65C4" w:rsidRPr="004A2C23" w:rsidRDefault="008E65C4" w:rsidP="008E65C4">
      <w:pPr>
        <w:pStyle w:val="ListParagraph"/>
        <w:numPr>
          <w:ilvl w:val="0"/>
          <w:numId w:val="42"/>
        </w:numPr>
        <w:jc w:val="both"/>
        <w:rPr>
          <w:rFonts w:ascii="Arial" w:hAnsi="Arial" w:cs="Arial"/>
          <w:color w:val="000000" w:themeColor="text1"/>
          <w:lang w:val="sr-Latn-ME"/>
        </w:rPr>
      </w:pPr>
      <w:r w:rsidRPr="004A2C23">
        <w:rPr>
          <w:rFonts w:ascii="Arial" w:eastAsiaTheme="minorHAnsi" w:hAnsi="Arial" w:cs="Arial"/>
          <w:color w:val="000000" w:themeColor="text1"/>
        </w:rPr>
        <w:lastRenderedPageBreak/>
        <w:t>naredi nadležnom organu lokalne uprave da u roku od tri dana od dana prijema obavještenja o prestanku mandata upravnika, obavijesti finansijsku instituciju kod koje je otvoren zajednički račun stambene zgrade radi ukidanja ovlašćenja za raspolaganje sredstvima sa zajedničkog računa stambene zgrade (član 17 stav 6);</w:t>
      </w:r>
    </w:p>
    <w:p w14:paraId="68EECF29" w14:textId="10D05FA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bookmarkStart w:id="218" w:name="_Hlk236657731"/>
      <w:r w:rsidRPr="004A2C23">
        <w:rPr>
          <w:rFonts w:ascii="Arial" w:hAnsi="Arial" w:cs="Arial"/>
          <w:color w:val="000000" w:themeColor="text1"/>
          <w:lang w:val="sr-Latn-ME"/>
        </w:rPr>
        <w:t>zabrani obavljanje poslova upravnika privrednom društvu, pravnom licu odnosno preduzetniku koji ne posjeduje licencu odnosno ne ispunjava uslove iz člana 18 stav 1 zakona</w:t>
      </w:r>
      <w:r w:rsidR="00FD1014" w:rsidRPr="004A2C23">
        <w:rPr>
          <w:rFonts w:ascii="Arial" w:hAnsi="Arial" w:cs="Arial"/>
          <w:color w:val="000000" w:themeColor="text1"/>
          <w:lang w:val="sr-Latn-ME"/>
        </w:rPr>
        <w:t xml:space="preserve"> </w:t>
      </w:r>
      <w:r w:rsidRPr="004A2C23">
        <w:rPr>
          <w:rFonts w:ascii="Arial" w:hAnsi="Arial" w:cs="Arial"/>
          <w:color w:val="000000" w:themeColor="text1"/>
          <w:lang w:val="sr-Latn-ME"/>
        </w:rPr>
        <w:t>(član 18 stav 1);</w:t>
      </w:r>
      <w:bookmarkEnd w:id="218"/>
    </w:p>
    <w:p w14:paraId="2C8E5447"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podnese Ministarstvu inicijativu za oduzimanje licence upravniku koji ne ispunjava uslove iz člana 18 ovog zakona (član 18 stav 1);</w:t>
      </w:r>
    </w:p>
    <w:p w14:paraId="6B43EF59"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zabrani obavljanje poslova upravnika fizičkom licu iz člana 18 stav 2 ovog zakona, koje je imenovano za upravnika više od jedne stambene zgrade, a nije se registrovalo u Centralnom registru privrednih i drugih subjekata kao preduzetnik, u roku od 30 dana od dana imenovanja za upravnika u drugoj stambenoj zgradi (član 18 stav 3);</w:t>
      </w:r>
    </w:p>
    <w:p w14:paraId="28421515"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podnese Ministarstvu inicijativu za oduzimanje licence profesionalnom upravniku koji ne ispunjava uslove iz člana 19 stav 1 ovog zakona;</w:t>
      </w:r>
    </w:p>
    <w:p w14:paraId="0A2F81E7"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zabrani obavljanje poslova profesionalnog upravnika fizičkom licu koje ne posjeduje licencu odnosno ne ispunjava uslove iz člana 19 stav 1 ovog zakona;</w:t>
      </w:r>
    </w:p>
    <w:p w14:paraId="5B972207"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Ministarstvu vršenje stručnog osposobljavanja iz člana 19 stav 1 alineja 2 ovog zakona;</w:t>
      </w:r>
    </w:p>
    <w:p w14:paraId="50015FB4"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Ministarstvu organizovanje i sprovođenje stručnog ispita iz člana 19 stav 1 alineja 3 ovog zakona;</w:t>
      </w:r>
    </w:p>
    <w:p w14:paraId="5FC14B37"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Ministarstvu izdavanje licence ako to nije uradilo u roku od 15 dana od dana podnošenja zahtjeva (član 20 stav 2);</w:t>
      </w:r>
    </w:p>
    <w:p w14:paraId="156F5A1F"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bookmarkStart w:id="219" w:name="_Hlk236657334"/>
      <w:r w:rsidRPr="004A2C23">
        <w:rPr>
          <w:rFonts w:ascii="Arial" w:hAnsi="Arial" w:cs="Arial"/>
          <w:color w:val="000000" w:themeColor="text1"/>
          <w:lang w:val="sr-Latn-ME"/>
        </w:rPr>
        <w:t>naredi privrednom društvu, pravnom licu odnosno preduzetniku, kao i fizičkom licu, koji je imalac licence, da obavijesti Ministarstvo o svim promjenama koje utiču na ispunjenost uslova za sticanje licence, ako to nije uradilo u roku od osam dana od dana nastale promjene (član 20 stav 6).</w:t>
      </w:r>
      <w:bookmarkEnd w:id="219"/>
    </w:p>
    <w:p w14:paraId="6BE10245"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Ministarstvu da objavi izdatu licencu na internet stranici, ako to nije uradilo u roku od tri dana od dana izdavanja licence (član 20 stav 7);</w:t>
      </w:r>
    </w:p>
    <w:p w14:paraId="3220F4F2"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Ministarstvu da obavijesti privredno društvo, pravno lice, odnosno preduzetnika da je profesionalnom upravniku oduzeta licenca, po osnovu koje je tom privrednom društvu, pravnom licu odnosno preduzetniku izdata licenca, ako to nije uradilo u roku od tri dana od dana donošenja rješenja o oduzimanju licence (član 21 stav 2);</w:t>
      </w:r>
    </w:p>
    <w:p w14:paraId="3561C6B3"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Ministarstvu da pokrene postupak oduzimanja licence privrednom društvu, pravnom licu, odnosno preduzetniku u slučaju iz člana 21 stav 4 ovog zakona;</w:t>
      </w:r>
    </w:p>
    <w:p w14:paraId="03109241"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Ministarstvu da na internet stranici objavi rješenje o oduzimanju licence, ako to nije uradilo u roku od tri dana od dana donošenja (član 21 stav 6);</w:t>
      </w:r>
    </w:p>
    <w:p w14:paraId="2DC77732"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Ministarstvu da vodi evidenciju izdatih i oduzetih licenci profesionalnih upravnika i licenci privrednog društva, pravnog lica odnosno preduzetnika (član 22 stav 1);</w:t>
      </w:r>
    </w:p>
    <w:p w14:paraId="583479C1"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organu lokalne uprave, ako to nije uradio u roku od 30 dana od dobijanja inicijative iz člana 12 stav 5 ovog zakona, odnosno odluke o razrješenju upravnika, da rješenjem imenuje upravnika (član 23 stav 1);</w:t>
      </w:r>
    </w:p>
    <w:p w14:paraId="702FC19E"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koji je određen u skladu sa članom 23 st. 2 i 3 ovog zakona da preuzme poslove upravljanja stambenom zgradom, osim ako dokaže postojanje opravdanih razloga zbog kojih nije u mogućnosti da obavlja te poslove (član 23 stav 4);</w:t>
      </w:r>
    </w:p>
    <w:p w14:paraId="7323C8CD" w14:textId="7C6E5DA3"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organu</w:t>
      </w:r>
      <w:r w:rsidR="00C42626" w:rsidRPr="004A2C23">
        <w:rPr>
          <w:rFonts w:ascii="Arial" w:hAnsi="Arial" w:cs="Arial"/>
          <w:color w:val="000000" w:themeColor="text1"/>
          <w:lang w:val="sr-Latn-ME"/>
        </w:rPr>
        <w:t xml:space="preserve"> l</w:t>
      </w:r>
      <w:r w:rsidRPr="004A2C23">
        <w:rPr>
          <w:rFonts w:ascii="Arial" w:hAnsi="Arial" w:cs="Arial"/>
          <w:color w:val="000000" w:themeColor="text1"/>
          <w:lang w:val="sr-Latn-ME"/>
        </w:rPr>
        <w:t>okalne uprave, ako to nije uradilo u roku od osam dana od donošenja rješenja iz člana 23 st</w:t>
      </w:r>
      <w:r w:rsidR="00FD1014" w:rsidRPr="004A2C23">
        <w:rPr>
          <w:rFonts w:ascii="Arial" w:hAnsi="Arial" w:cs="Arial"/>
          <w:color w:val="000000" w:themeColor="text1"/>
          <w:lang w:val="sr-Latn-ME"/>
        </w:rPr>
        <w:t>av</w:t>
      </w:r>
      <w:r w:rsidRPr="004A2C23">
        <w:rPr>
          <w:rFonts w:ascii="Arial" w:hAnsi="Arial" w:cs="Arial"/>
          <w:color w:val="000000" w:themeColor="text1"/>
          <w:lang w:val="sr-Latn-ME"/>
        </w:rPr>
        <w:t xml:space="preserve"> 1 ovog zakona, da primjerak rješenja dostavi imenovanom upravniku i predsjedniku skupštine stambene zgrade (član 23 stav 6);</w:t>
      </w:r>
    </w:p>
    <w:p w14:paraId="3EDB4ACC"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obavljanje dužnosti iz člana 24 ovog zakona;</w:t>
      </w:r>
    </w:p>
    <w:p w14:paraId="7DD1445B"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predsjedniku skupštine da primjerak ugovora iz člana 25 stav 1 ovog zakona dostavi organu lokalne uprave, ako to nije uradio u roku od osam dana od dana zaključivanja, radi upisa u Registar (član 25 stav 5);</w:t>
      </w:r>
    </w:p>
    <w:p w14:paraId="60384580"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lastRenderedPageBreak/>
        <w:t>naredi predsjedniku skupštine da, nakon zaključivanja ugovora iz člana 25 stav 1 ovog zakona, na oglasnoj tabli istakne podatke o upravniku koji obavezno sadrže adresu, imejl adresu i kontakt telefon (član 25 stav 6);</w:t>
      </w:r>
    </w:p>
    <w:p w14:paraId="69CF35CF" w14:textId="77777777" w:rsidR="008E65C4" w:rsidRPr="004A2C23" w:rsidRDefault="008E65C4" w:rsidP="008E65C4">
      <w:pPr>
        <w:pStyle w:val="ListParagraph"/>
        <w:numPr>
          <w:ilvl w:val="0"/>
          <w:numId w:val="42"/>
        </w:numPr>
        <w:jc w:val="both"/>
        <w:rPr>
          <w:rFonts w:ascii="Arial" w:hAnsi="Arial" w:cs="Arial"/>
          <w:color w:val="000000" w:themeColor="text1"/>
          <w:lang w:val="sr-Latn-ME"/>
        </w:rPr>
      </w:pPr>
      <w:r w:rsidRPr="004A2C23">
        <w:rPr>
          <w:rFonts w:ascii="Arial" w:hAnsi="Arial" w:cs="Arial"/>
          <w:color w:val="000000" w:themeColor="text1"/>
          <w:lang w:val="sr-Latn-ME"/>
        </w:rPr>
        <w:t>naredi predsjedniku skupštine da o raskidu ugovora iz člana 26 stav 1 ovog zakona, ako to nije uradio u roku od osam dana od dana raskidanja, obavijesti organ lokalne uprave i (član 26 stav 3);</w:t>
      </w:r>
    </w:p>
    <w:p w14:paraId="4D503F22"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investitoru da organu lokalne uprave, ako to nije uradio u roku od 30 dana od dana upisa stambene zgrade u katastar nepokretnosti, podnese zahtjev za upis stambene zgrade u Registar (član 27 stav 1 tačka 1);</w:t>
      </w:r>
    </w:p>
    <w:p w14:paraId="1A92DBA3"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investitoru da organizuje odnosno da snosi troškove redovnog održavanja, nužnih i hitnih radova na stambenoj zgradi, uređajima i zemljištu koje pripada stambenoj zgradi, godinu dana od dana prenosa prava svojine najmanje jednog posebnog dijela stambene zgrade sa investitora na kupca, odnosno dana upisa te promjene u katastar nepokretnosti (član 27 stav 1 tačka 2);</w:t>
      </w:r>
    </w:p>
    <w:p w14:paraId="0F00BF5B"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investitoru da obavijesti organ lokalne uprave o prenosu prava svojine prvog posebnog dijela stambene zgrade, ako to nije uradio u roku od osam dana od dana upisa prava svojine u katastru nepokretnosti  (član 27 stav 1 tačka 3);</w:t>
      </w:r>
    </w:p>
    <w:p w14:paraId="2AB9AFF2"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investitoru da formira organe upravljanja , ako to nije uradio u roku od godinu dana od dana upisa u Registar i/ili da o tome obavijesti organ lokalne uprave (član 27 stav 1 tačka 4);</w:t>
      </w:r>
    </w:p>
    <w:p w14:paraId="76A36C6F"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naredi organu lokalne uprave, u slučaju kada investitor nije formirao organe upravljanja u roku iz člana 27 stav 1 tačka 4 ovog zakona, da donese rješenje o određivanju predsjednika skupštine i/ili upravnika, u skladu sa ovim zakonom, ako to nije uradio u roku od 15 dana od dana isteka navedenog roka (član 27 stav 3); </w:t>
      </w:r>
    </w:p>
    <w:p w14:paraId="7683C952" w14:textId="0F0DA8D2" w:rsidR="008E65C4" w:rsidRPr="004A2C23" w:rsidRDefault="008E65C4" w:rsidP="008E65C4">
      <w:pPr>
        <w:pStyle w:val="ListParagraph"/>
        <w:numPr>
          <w:ilvl w:val="0"/>
          <w:numId w:val="42"/>
        </w:numPr>
        <w:jc w:val="both"/>
        <w:rPr>
          <w:rFonts w:ascii="Arial" w:hAnsi="Arial" w:cs="Arial"/>
          <w:color w:val="000000" w:themeColor="text1"/>
          <w:lang w:val="sr-Latn-ME"/>
        </w:rPr>
      </w:pPr>
      <w:r w:rsidRPr="004A2C23">
        <w:rPr>
          <w:rFonts w:ascii="Arial" w:hAnsi="Arial" w:cs="Arial"/>
          <w:color w:val="000000" w:themeColor="text1"/>
          <w:lang w:val="sr-Latn-ME"/>
        </w:rPr>
        <w:t>naredi predsjedniku skupštine ulaza odnosno lamele koja se izdvaja da</w:t>
      </w:r>
      <w:r w:rsidR="00C42626" w:rsidRPr="004A2C23">
        <w:rPr>
          <w:rFonts w:ascii="Arial" w:hAnsi="Arial" w:cs="Arial"/>
          <w:color w:val="000000" w:themeColor="text1"/>
          <w:lang w:val="sr-Latn-ME"/>
        </w:rPr>
        <w:t xml:space="preserve"> </w:t>
      </w:r>
      <w:r w:rsidRPr="004A2C23">
        <w:rPr>
          <w:rFonts w:ascii="Arial" w:hAnsi="Arial" w:cs="Arial"/>
          <w:color w:val="000000" w:themeColor="text1"/>
          <w:lang w:val="sr-Latn-ME"/>
        </w:rPr>
        <w:t>o nastalim promjenama pisanim putem obavijesti predsjednika skupštine etažnih vlasnika iz koje se izdvajaju</w:t>
      </w:r>
      <w:r w:rsidR="00C42626" w:rsidRPr="004A2C23">
        <w:rPr>
          <w:rFonts w:ascii="Arial" w:hAnsi="Arial" w:cs="Arial"/>
          <w:color w:val="000000" w:themeColor="text1"/>
          <w:lang w:val="sr-Latn-ME"/>
        </w:rPr>
        <w:t xml:space="preserve">, ako to nije uradio u roku od osam dana od dana upisa u Registar </w:t>
      </w:r>
      <w:r w:rsidRPr="004A2C23">
        <w:rPr>
          <w:rFonts w:ascii="Arial" w:hAnsi="Arial" w:cs="Arial"/>
          <w:color w:val="000000" w:themeColor="text1"/>
          <w:lang w:val="sr-Latn-ME"/>
        </w:rPr>
        <w:t xml:space="preserve"> (član 28 stav 6);</w:t>
      </w:r>
    </w:p>
    <w:p w14:paraId="38CF3751" w14:textId="35B53BEE"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naredi predsjedniku skupštine iz člana 29 stav 1 ovog zakona, da ugovor iz stava 3 </w:t>
      </w:r>
      <w:r w:rsidR="00C42626" w:rsidRPr="004A2C23">
        <w:rPr>
          <w:rFonts w:ascii="Arial" w:hAnsi="Arial" w:cs="Arial"/>
          <w:color w:val="000000" w:themeColor="text1"/>
          <w:lang w:val="sr-Latn-ME"/>
        </w:rPr>
        <w:t>istog</w:t>
      </w:r>
      <w:r w:rsidRPr="004A2C23">
        <w:rPr>
          <w:rFonts w:ascii="Arial" w:hAnsi="Arial" w:cs="Arial"/>
          <w:color w:val="000000" w:themeColor="text1"/>
          <w:lang w:val="sr-Latn-ME"/>
        </w:rPr>
        <w:t xml:space="preserve"> člana, dostavi organu lokalne uprave, ako to nije uradio u roku od osam dana od dana zaključenja ugovora (član 29 stav 4);</w:t>
      </w:r>
    </w:p>
    <w:p w14:paraId="0089E0E4"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predsjedniku skupštine da, ugovor iz člana 30 stav 1 ovog zakona, dostavi upravniku ulaza odnosno lamele i stambene zgrade iz koje se izdvajaju odnosno upravniku kompleksa zgrada i/ili organu lokalne uprave, ako to nije uradio u roku od osam dana od dana zaključenja (član 30 stav 3);</w:t>
      </w:r>
    </w:p>
    <w:p w14:paraId="448542BA"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da odluku iz člana 31 stav 2 ovog zakona objavi na oglasnoj tabli stambene zgrade ili na drugom vidljivom mjestu u ulazu stambene zgrade (član 31 stav 4);</w:t>
      </w:r>
    </w:p>
    <w:p w14:paraId="475DA061"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predsjedniku skupštine da pravila postavi na oglasnoj tabli i/ili dostavi organu lokalne uprave, ako to nije uradio u roku od osam dana od dana donošenja (član 32 stav 8);</w:t>
      </w:r>
    </w:p>
    <w:p w14:paraId="6DDE8120"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da obezbijedi da oglasna tabla iz člana 32 stav 8 ovog zakona bude zatvorenog tipa i zaštićena staklom ili drugim providnim materijalom, na način da pristup sadržaju oglasne table ima samo predsjednik skupštine i upravnik (član 32 stav 9);</w:t>
      </w:r>
    </w:p>
    <w:p w14:paraId="0C0CAB4E"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organu lokalne uprave da Ministarstvu odnosno nadležnom inspektoru, na zahtjev, omogući uvid u Registar (član 33 stav 6);</w:t>
      </w:r>
    </w:p>
    <w:p w14:paraId="5D147A6B"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organu uprave nadležnom za upis prava u katastar nepokretnosti, ako to nije uradio u roku od 15 dana od nastale promjene u katastru nepokretnosti, da organu lokalne uprave dostavi podatke iz člana 34 ovog zakona;</w:t>
      </w:r>
    </w:p>
    <w:p w14:paraId="75A945B7"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ako to nije uradio u roku od osam dana od isteka godine od zadnjeg redovnog servisa, da obezbijedi godišnje izvođenje redovnih servisa propisanih članom 38 stav 2 tač. 10, 11, 12, 14, 15 i 16 ovog zakona (član 38 stav 4);</w:t>
      </w:r>
    </w:p>
    <w:p w14:paraId="79E47E6E"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lastRenderedPageBreak/>
        <w:t>naredi upravniku da obezbjedi vršenje redovne kontrole bezbjednosti lifta stavljenog u upotrebu, ako to nije uradio u rokovima koje je propisalo Ministarstvo (član 38 stav 5);</w:t>
      </w:r>
    </w:p>
    <w:p w14:paraId="4DD33307"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da obezbjedi sprovođenje mjera za otklanjanje nepravilnosti, u slučaju kada se u postupku kontrole bezbjednosti lifta stavljenog u upotrebu utvrdi nepravilnost, ako to upravnik nije uradio u roku utvrđenom izvještajem o redovnoj kontroli bezbjednosti lifta stavljenog u upotrebu (član 38 stav 6);</w:t>
      </w:r>
    </w:p>
    <w:p w14:paraId="3A597121"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zabrani upotrebu lifta do otklanjanja nedostatka, u slučaju da je u postupku kontrole bezbjednosti lifta stavljenog u upotrebu utvrđen nedostatak koji može ugroziti bezbjednost korisnika lifta (član 38 stav 7);</w:t>
      </w:r>
    </w:p>
    <w:p w14:paraId="1455D3CF"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ako to nije uradio odmah po saznanju, a najkasnije u roku od sedam dana od saznanja, ukoliko iz objektivnih razloga nije moguće ranije,da bez saglasnosti skupštine etažnih vlasnika, obezbijedi obavljanje hitnih radova, i bez odlaganja o tome obavijesti etažne vlasnike (član 40 stav 3);</w:t>
      </w:r>
    </w:p>
    <w:p w14:paraId="3BAB775A" w14:textId="77777777" w:rsidR="008E65C4" w:rsidRPr="004A2C23" w:rsidRDefault="008E65C4" w:rsidP="008E65C4">
      <w:pPr>
        <w:pStyle w:val="ListParagraph"/>
        <w:numPr>
          <w:ilvl w:val="0"/>
          <w:numId w:val="42"/>
        </w:numPr>
        <w:jc w:val="both"/>
        <w:rPr>
          <w:rFonts w:ascii="Arial" w:hAnsi="Arial" w:cs="Arial"/>
          <w:color w:val="000000" w:themeColor="text1"/>
          <w:lang w:val="sr-Latn-ME"/>
        </w:rPr>
      </w:pPr>
      <w:r w:rsidRPr="004A2C23">
        <w:rPr>
          <w:rFonts w:ascii="Arial" w:hAnsi="Arial" w:cs="Arial"/>
          <w:color w:val="000000" w:themeColor="text1"/>
          <w:lang w:val="sr-Latn-ME"/>
        </w:rPr>
        <w:t>naredi organu lokalne uprave da u slučaju iz člana 42 stav 1 ovog zakona, obezbijedi izvođenje hitnih radova, do nivoa sanacije postojećeg stanja, radi sprečavanja daljih štetnih posljedica na teret stambene zgrade (član 42 stav 2);</w:t>
      </w:r>
    </w:p>
    <w:p w14:paraId="17031A29"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zabrani vršenje radova iz člana 44 stav 3 ovog zakona</w:t>
      </w:r>
    </w:p>
    <w:p w14:paraId="6D0F420D" w14:textId="77777777" w:rsidR="008E65C4" w:rsidRPr="004A2C23" w:rsidRDefault="008E65C4" w:rsidP="008E65C4">
      <w:pPr>
        <w:pStyle w:val="ListParagraph"/>
        <w:numPr>
          <w:ilvl w:val="0"/>
          <w:numId w:val="42"/>
        </w:numPr>
        <w:jc w:val="both"/>
        <w:rPr>
          <w:rFonts w:ascii="Arial" w:hAnsi="Arial" w:cs="Arial"/>
          <w:color w:val="000000" w:themeColor="text1"/>
          <w:lang w:val="sr-Latn-ME"/>
        </w:rPr>
      </w:pPr>
      <w:bookmarkStart w:id="220" w:name="_Hlk236089652"/>
      <w:r w:rsidRPr="004A2C23">
        <w:rPr>
          <w:rFonts w:ascii="Arial" w:hAnsi="Arial" w:cs="Arial"/>
          <w:color w:val="000000" w:themeColor="text1"/>
          <w:lang w:val="sr-Latn-ME"/>
        </w:rPr>
        <w:t>naredi etažnom vlasniku ili licu koje, bez odluke odnosno suprotno odluci skupštine, pregrađuje, zagrađuje odnosno zazidava zajedničke djelove unutar stambene zgrade i/ili garaže, odnosno djelove urbanističke parcele na kojoj je stambena zgrada izgrađena, ili na drugi način onemogućava korišćenje zajedničkih djelova stambene zgrade, da otkloni posljedice i vrati odnosne djelove stambene zgrade, garaže odnosno urbanističke parcele na kojoj je stambena zgrada izgrađena u pređašnje stanje (član 44 stav 3);</w:t>
      </w:r>
      <w:bookmarkEnd w:id="220"/>
    </w:p>
    <w:p w14:paraId="7D65DE89"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stambene zgrade da, radi otvaranja zajedničkog računa stambene zgrade, podnese zahtjev organu lokalne uprave, za dobijanje matičnog broja i šifre djelatnosti stambene zgrade, ako to nije uradio u roku od osam dana od upisa stambene zgrade u Registar (član 48 stav 3);</w:t>
      </w:r>
    </w:p>
    <w:p w14:paraId="48172AAD"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ako to nije uradio u roku od osam dana od dobijanja matičnog broja i šifre djelatnosti stambene zgrade, da podnese zahtjev za otvaranje zajedničkog računa stambene zgrade kod banke iz člana 48 stav 1 ovog zakona (član 48 stav 6);</w:t>
      </w:r>
    </w:p>
    <w:p w14:paraId="3BCD00E5"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da vodi evidenciju o uplatama i isplatama sa zajedničkog računa stambene zgrade u elektronskoj formi (član 49 stav 5);</w:t>
      </w:r>
    </w:p>
    <w:p w14:paraId="42A8270F"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naredi upravniku da etažnom vlasniku, na zahtjev, omogući elektronski ili drugi uvid u stanje i promjene na bankovnom računu stambene zgrade ako to nije uradio </w:t>
      </w:r>
      <w:bookmarkStart w:id="221" w:name="_Hlk236825601"/>
      <w:r w:rsidRPr="004A2C23">
        <w:rPr>
          <w:rFonts w:ascii="Arial" w:hAnsi="Arial" w:cs="Arial"/>
          <w:color w:val="000000" w:themeColor="text1"/>
        </w:rPr>
        <w:t>u roku od osam dana od dana podnošenja zahtjeva</w:t>
      </w:r>
      <w:r w:rsidRPr="004A2C23">
        <w:rPr>
          <w:rFonts w:ascii="Arial" w:hAnsi="Arial" w:cs="Arial"/>
          <w:color w:val="000000" w:themeColor="text1"/>
          <w:lang w:val="sr-Latn-ME"/>
        </w:rPr>
        <w:t xml:space="preserve"> </w:t>
      </w:r>
      <w:bookmarkEnd w:id="221"/>
      <w:r w:rsidRPr="004A2C23">
        <w:rPr>
          <w:rFonts w:ascii="Arial" w:hAnsi="Arial" w:cs="Arial"/>
          <w:color w:val="000000" w:themeColor="text1"/>
          <w:lang w:val="sr-Latn-ME"/>
        </w:rPr>
        <w:t>(član 49 stav 6);</w:t>
      </w:r>
    </w:p>
    <w:p w14:paraId="47EF4A6F"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da na oglasnoj tabli stambene zgrade istakne zbirni račun koji sadrži mjesečne iznose naknade za održavanje za svaki poseban dio stambene zgrade za kalendarsku godinu u kojoj se izdaje (član 50 stav 3);</w:t>
      </w:r>
    </w:p>
    <w:p w14:paraId="420751F3"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naredi upravniku da, račun za konkretni posebni dio, na zahtjev etažnog vlasnika odnosno njegovog zastupnika dostavi pisanim putem ili putem elektronske pošte na adresu naznačenu u zahtjevu ako to nije uradio </w:t>
      </w:r>
      <w:r w:rsidRPr="004A2C23">
        <w:rPr>
          <w:rFonts w:ascii="Arial" w:hAnsi="Arial" w:cs="Arial"/>
          <w:color w:val="000000" w:themeColor="text1"/>
        </w:rPr>
        <w:t>u roku od osam dana od dana podnošenja zahtjeva</w:t>
      </w:r>
      <w:r w:rsidRPr="004A2C23">
        <w:rPr>
          <w:rFonts w:ascii="Arial" w:hAnsi="Arial" w:cs="Arial"/>
          <w:color w:val="000000" w:themeColor="text1"/>
          <w:lang w:val="sr-Latn-ME"/>
        </w:rPr>
        <w:t xml:space="preserve"> (član 50 stav 4);</w:t>
      </w:r>
    </w:p>
    <w:p w14:paraId="2DDFB803" w14:textId="659E0533"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naredi upravniku da pokrene postupak izvršenja, ako etažni vlasnik nije platio naknadu za održavanja duže od tri mjeseca, u skladu sa zbirnim računom iz člana 50 stav 5 ovog zakona, ako </w:t>
      </w:r>
      <w:r w:rsidR="00C42626" w:rsidRPr="004A2C23">
        <w:rPr>
          <w:rFonts w:ascii="Arial" w:hAnsi="Arial" w:cs="Arial"/>
          <w:color w:val="000000" w:themeColor="text1"/>
          <w:lang w:val="sr-Latn-ME"/>
        </w:rPr>
        <w:t xml:space="preserve">upravnik </w:t>
      </w:r>
      <w:r w:rsidRPr="004A2C23">
        <w:rPr>
          <w:rFonts w:ascii="Arial" w:hAnsi="Arial" w:cs="Arial"/>
          <w:color w:val="000000" w:themeColor="text1"/>
          <w:lang w:val="sr-Latn-ME"/>
        </w:rPr>
        <w:t>to nije uradio u roku od osam dana od dana isteka navedenog roka (član 50 stav 7);</w:t>
      </w:r>
    </w:p>
    <w:p w14:paraId="7AA311AB"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da, na osnovu evidencije iz člana 49 stav 5 ovog zakona, sačini godišnji izvještaj o realizaciji programa održavanja stambene zgrade, uključujući i finansijski izvještaj i izvještaj o radu upravnika i dostavi ga predsjedniku skupštine, radi razmatranja na sjednici skupšine, ako to nije uradio do 31. marta tekuće za prethodnu kalendarsku godinu (član 53 stav 1);</w:t>
      </w:r>
    </w:p>
    <w:p w14:paraId="5CE9D15E"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da izvještaj iz člana 53 stav 1 ovog zakona objavi na oglasnoj tabli stambene zgrade, ako to nije uradio u roku iz stava 1 tog člana (član 53 stav 5);</w:t>
      </w:r>
    </w:p>
    <w:p w14:paraId="1111F3EB"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lastRenderedPageBreak/>
        <w:t>naredi upravniku da, na zahtjev etažnog vlasnika, izvještaj iz člana 53 stav 1 ovog zakona dostavi putem sredstava elektronske komunikacije, na adresu naznačenu u zahtjevu ako to nije uradio u roku od osam dana od dana prijema zahtjeva (član 53 stav 6);</w:t>
      </w:r>
    </w:p>
    <w:p w14:paraId="78C74001"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izda prekršajni nalog;</w:t>
      </w:r>
    </w:p>
    <w:p w14:paraId="0EEF6B11"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podnese zahtjev za pokretanje prekršajnog postupka protiv stambene zgrade, organa upravljanja stambenom zgradom, etažnog vlasnika ili odgovornog lica u državnom organu, organu uprave, lokalne uprave i javnoj službi;</w:t>
      </w:r>
    </w:p>
    <w:p w14:paraId="11EB12AB" w14:textId="77777777" w:rsidR="008E65C4" w:rsidRPr="004A2C23" w:rsidRDefault="008E65C4" w:rsidP="008E65C4">
      <w:pPr>
        <w:pStyle w:val="ListParagraph"/>
        <w:numPr>
          <w:ilvl w:val="0"/>
          <w:numId w:val="42"/>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podnese krivičnu prijavu.</w:t>
      </w:r>
    </w:p>
    <w:p w14:paraId="0237D309" w14:textId="6FA7E0B5" w:rsidR="008E65C4" w:rsidRPr="004A2C23" w:rsidRDefault="008E65C4" w:rsidP="008E65C4">
      <w:pPr>
        <w:ind w:firstLine="426"/>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Zabranu iz stava 1 tačka </w:t>
      </w:r>
      <w:r w:rsidR="00CF32C6" w:rsidRPr="004A2C23">
        <w:rPr>
          <w:rFonts w:ascii="Arial" w:hAnsi="Arial" w:cs="Arial"/>
          <w:color w:val="000000" w:themeColor="text1"/>
          <w:sz w:val="22"/>
          <w:szCs w:val="22"/>
          <w:lang w:val="sr-Latn-ME"/>
        </w:rPr>
        <w:t>5</w:t>
      </w:r>
      <w:r w:rsidR="009E6A3E"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xml:space="preserve"> ovog člana inspektor za stanovanje može izreći i kada utvrdi da nije izvršena redovna kontrola bezbjednosti upotrebe lifta, do otklanjanja nepravilnosti.</w:t>
      </w:r>
    </w:p>
    <w:p w14:paraId="32A7BA7D" w14:textId="251573CA" w:rsidR="008E65C4" w:rsidRPr="004A2C23" w:rsidRDefault="008E65C4" w:rsidP="008E65C4">
      <w:pPr>
        <w:ind w:firstLine="426"/>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Zabranu iz stava 1 tačka </w:t>
      </w:r>
      <w:r w:rsidR="00CF32C6" w:rsidRPr="004A2C23">
        <w:rPr>
          <w:rFonts w:ascii="Arial" w:hAnsi="Arial" w:cs="Arial"/>
          <w:color w:val="000000" w:themeColor="text1"/>
          <w:sz w:val="22"/>
          <w:szCs w:val="22"/>
          <w:lang w:val="sr-Latn-ME"/>
        </w:rPr>
        <w:t>5</w:t>
      </w:r>
      <w:r w:rsidR="009E6A3E" w:rsidRPr="004A2C23">
        <w:rPr>
          <w:rFonts w:ascii="Arial" w:hAnsi="Arial" w:cs="Arial"/>
          <w:color w:val="000000" w:themeColor="text1"/>
          <w:sz w:val="22"/>
          <w:szCs w:val="22"/>
          <w:lang w:val="sr-Latn-ME"/>
        </w:rPr>
        <w:t>7</w:t>
      </w:r>
      <w:r w:rsidRPr="004A2C23">
        <w:rPr>
          <w:rFonts w:ascii="Arial" w:hAnsi="Arial" w:cs="Arial"/>
          <w:color w:val="000000" w:themeColor="text1"/>
          <w:sz w:val="22"/>
          <w:szCs w:val="22"/>
          <w:lang w:val="sr-Latn-ME"/>
        </w:rPr>
        <w:t xml:space="preserve"> ovog člana, inspektor za stanovanje sprovodi pečaćenjem ulaznih vrata lifta na svakoj etaži i stavljanjem obavještenja: „Zabranjeno korišćenje lifta po nalogu inspektora za stanovanje“.</w:t>
      </w:r>
    </w:p>
    <w:p w14:paraId="67AA2C6B" w14:textId="77777777" w:rsidR="008E65C4" w:rsidRPr="004A2C23" w:rsidRDefault="008E65C4" w:rsidP="008E65C4">
      <w:pPr>
        <w:ind w:firstLine="426"/>
        <w:jc w:val="both"/>
        <w:rPr>
          <w:rFonts w:ascii="Arial" w:hAnsi="Arial" w:cs="Arial"/>
          <w:color w:val="000000" w:themeColor="text1"/>
          <w:sz w:val="22"/>
          <w:szCs w:val="22"/>
          <w:lang w:val="sr-Latn-ME"/>
        </w:rPr>
      </w:pPr>
    </w:p>
    <w:p w14:paraId="7DE754A8"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Uvid u finansijsko stanje stambene zgrade</w:t>
      </w:r>
    </w:p>
    <w:p w14:paraId="2EA79A15"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58</w:t>
      </w:r>
    </w:p>
    <w:p w14:paraId="6ECEE494" w14:textId="77777777" w:rsidR="008E65C4" w:rsidRPr="004A2C23" w:rsidRDefault="008E65C4" w:rsidP="008E65C4">
      <w:pPr>
        <w:jc w:val="center"/>
        <w:rPr>
          <w:rFonts w:ascii="Arial" w:hAnsi="Arial" w:cs="Arial"/>
          <w:b/>
          <w:bCs/>
          <w:color w:val="000000" w:themeColor="text1"/>
          <w:sz w:val="22"/>
          <w:szCs w:val="22"/>
          <w:lang w:val="sr-Latn-ME"/>
        </w:rPr>
      </w:pPr>
    </w:p>
    <w:p w14:paraId="1223F083" w14:textId="77777777" w:rsidR="008E65C4" w:rsidRPr="004A2C23" w:rsidRDefault="008E65C4" w:rsidP="008E65C4">
      <w:pPr>
        <w:ind w:firstLine="426"/>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U postupku vršenja inspekcijskog nadzora, radi utvrđivanja činjenica od značaja za primjenu ovlašćenja iz ovog zakona, inspektor za stanovanje može zahtijevati od banke kod koje stambena zgrada ima otvoren zajednički račun dostavljanje podataka o:</w:t>
      </w:r>
    </w:p>
    <w:p w14:paraId="07CE970D" w14:textId="77777777" w:rsidR="008E65C4" w:rsidRPr="004A2C23" w:rsidRDefault="008E65C4" w:rsidP="008E65C4">
      <w:pPr>
        <w:numPr>
          <w:ilvl w:val="0"/>
          <w:numId w:val="28"/>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broju računa;</w:t>
      </w:r>
    </w:p>
    <w:p w14:paraId="1B858FD0" w14:textId="77777777" w:rsidR="008E65C4" w:rsidRPr="004A2C23" w:rsidRDefault="008E65C4" w:rsidP="008E65C4">
      <w:pPr>
        <w:numPr>
          <w:ilvl w:val="0"/>
          <w:numId w:val="28"/>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stanju sredstava na određeni dan;</w:t>
      </w:r>
    </w:p>
    <w:p w14:paraId="6DEAD9FA" w14:textId="77777777" w:rsidR="008E65C4" w:rsidRPr="004A2C23" w:rsidRDefault="008E65C4" w:rsidP="008E65C4">
      <w:pPr>
        <w:numPr>
          <w:ilvl w:val="0"/>
          <w:numId w:val="28"/>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prometu po računu za period koji je predmet inspekcijskog nadzora;</w:t>
      </w:r>
    </w:p>
    <w:p w14:paraId="65B94D98" w14:textId="77777777" w:rsidR="008E65C4" w:rsidRPr="004A2C23" w:rsidRDefault="008E65C4" w:rsidP="008E65C4">
      <w:pPr>
        <w:numPr>
          <w:ilvl w:val="0"/>
          <w:numId w:val="28"/>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izvodima sa računa, i </w:t>
      </w:r>
    </w:p>
    <w:p w14:paraId="10E2B124" w14:textId="77777777" w:rsidR="008E65C4" w:rsidRPr="004A2C23" w:rsidRDefault="008E65C4" w:rsidP="008E65C4">
      <w:pPr>
        <w:numPr>
          <w:ilvl w:val="0"/>
          <w:numId w:val="28"/>
        </w:numPr>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drugoj dokumentaciji koja se odnosi na raspolaganje sredstvima stambene zgrade.</w:t>
      </w:r>
    </w:p>
    <w:p w14:paraId="63B25B49" w14:textId="77777777" w:rsidR="008E65C4" w:rsidRPr="004A2C23" w:rsidRDefault="008E65C4" w:rsidP="008E65C4">
      <w:pPr>
        <w:ind w:firstLine="426"/>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(2) Banka je dužna da tražene podatke dostavi inspketoru za stanovanje u roku od osam dana od dostavljanja zahtjeva iz stava 1 ovog člana.</w:t>
      </w:r>
    </w:p>
    <w:p w14:paraId="4C64FBFA" w14:textId="77777777" w:rsidR="008E65C4" w:rsidRPr="004A2C23" w:rsidRDefault="008E65C4" w:rsidP="008E65C4">
      <w:pPr>
        <w:ind w:firstLine="426"/>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(3) Inspektor za stanovanje dužan je da sa podacima iz stava 1 ovog člana postupa u skladu sa zakonom kojim se uređuje platni promet i ne smije ih činiti dostupnima trećim licima, osim u slučaju kada isti predstavljaju dokaz za utvrđivanje prekršaja propisanog ovim zakonom, u kom slučaju podatke može učiniti dostupnima etažnim vlasnicima i, po potrebi, sudu za prekršaje.</w:t>
      </w:r>
    </w:p>
    <w:p w14:paraId="59237458" w14:textId="77777777" w:rsidR="008E65C4" w:rsidRPr="004A2C23" w:rsidRDefault="008E65C4" w:rsidP="008E65C4">
      <w:pPr>
        <w:ind w:firstLine="426"/>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(4) Radi utvrđivanja u kojoj banci stambena zgrada ima otvoren zajednički račun, ako tim podatkom ne raspolaže nadležni organ lokalne uprave, inspektor za stanovanje podnosi zahtjev Centralnoj banci Crne Gore, u skladu sa zakonom kojim se uređuje poslovanje Centralne banke Crne Gore.</w:t>
      </w:r>
    </w:p>
    <w:p w14:paraId="01E2734A" w14:textId="77777777" w:rsidR="008E65C4" w:rsidRPr="004A2C23" w:rsidRDefault="008E65C4" w:rsidP="008E65C4">
      <w:pPr>
        <w:ind w:firstLine="426"/>
        <w:jc w:val="both"/>
        <w:rPr>
          <w:rFonts w:ascii="Arial" w:hAnsi="Arial" w:cs="Arial"/>
          <w:color w:val="000000" w:themeColor="text1"/>
          <w:sz w:val="22"/>
          <w:szCs w:val="22"/>
          <w:lang w:val="sr-Latn-ME"/>
        </w:rPr>
      </w:pPr>
    </w:p>
    <w:p w14:paraId="676D7DF3"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Ovlašćenja komunalnog inspektora i komunalnog policajca</w:t>
      </w:r>
    </w:p>
    <w:p w14:paraId="6E85C997"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59</w:t>
      </w:r>
    </w:p>
    <w:p w14:paraId="1D938F6F" w14:textId="77777777" w:rsidR="008E65C4" w:rsidRPr="004A2C23" w:rsidRDefault="008E65C4" w:rsidP="008E65C4">
      <w:pPr>
        <w:jc w:val="center"/>
        <w:rPr>
          <w:rFonts w:ascii="Arial" w:hAnsi="Arial" w:cs="Arial"/>
          <w:b/>
          <w:bCs/>
          <w:color w:val="000000" w:themeColor="text1"/>
          <w:sz w:val="22"/>
          <w:szCs w:val="22"/>
          <w:lang w:val="sr-Latn-ME"/>
        </w:rPr>
      </w:pPr>
    </w:p>
    <w:p w14:paraId="40F24641" w14:textId="77777777" w:rsidR="008E65C4" w:rsidRPr="004A2C23" w:rsidRDefault="008E65C4" w:rsidP="008E65C4">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U vršenju poslova inspekcijskog nadzora nad sprovođenjem zakona kojim se uređuju svojinsko-pravni odnosi i ovog zakona, komunalni inspektor, obavezan je da provjerava:</w:t>
      </w:r>
    </w:p>
    <w:p w14:paraId="297DF68B" w14:textId="77777777" w:rsidR="008E65C4" w:rsidRPr="004A2C23" w:rsidRDefault="008E65C4" w:rsidP="008E65C4">
      <w:pPr>
        <w:pStyle w:val="ListParagraph"/>
        <w:numPr>
          <w:ilvl w:val="0"/>
          <w:numId w:val="54"/>
        </w:numPr>
        <w:jc w:val="both"/>
        <w:rPr>
          <w:rFonts w:ascii="Arial" w:eastAsiaTheme="minorHAnsi" w:hAnsi="Arial" w:cs="Arial"/>
          <w:color w:val="000000" w:themeColor="text1"/>
          <w:szCs w:val="23"/>
        </w:rPr>
      </w:pPr>
      <w:r w:rsidRPr="004A2C23">
        <w:rPr>
          <w:rFonts w:ascii="Arial" w:eastAsiaTheme="minorHAnsi" w:hAnsi="Arial" w:cs="Arial"/>
          <w:color w:val="000000" w:themeColor="text1"/>
          <w:szCs w:val="23"/>
        </w:rPr>
        <w:t>da li je etažni vlasnik otklonio bez odlaganja kvarove kojima se nanosi šteta drugim posebnim ili zajedničkim djelovima zgrade ili dovodi u pitanje njihovo funkcionisanje (član 174 stav 3 Zakona o svojinsko pravnim odnosima);</w:t>
      </w:r>
    </w:p>
    <w:p w14:paraId="6067FE8C" w14:textId="77777777" w:rsidR="008E65C4" w:rsidRPr="004A2C23" w:rsidRDefault="008E65C4" w:rsidP="008E65C4">
      <w:pPr>
        <w:pStyle w:val="ListParagraph"/>
        <w:numPr>
          <w:ilvl w:val="0"/>
          <w:numId w:val="54"/>
        </w:numPr>
        <w:jc w:val="both"/>
        <w:rPr>
          <w:rFonts w:ascii="Arial" w:hAnsi="Arial" w:cs="Arial"/>
          <w:color w:val="000000" w:themeColor="text1"/>
          <w:lang w:val="sr-Latn-ME"/>
        </w:rPr>
      </w:pPr>
      <w:r w:rsidRPr="004A2C23">
        <w:rPr>
          <w:rFonts w:ascii="Arial" w:eastAsiaTheme="minorHAnsi" w:hAnsi="Arial" w:cs="Arial"/>
          <w:color w:val="000000" w:themeColor="text1"/>
          <w:szCs w:val="23"/>
        </w:rPr>
        <w:t>da li je etažni vlasnik o svom trošku izvršio opravke na svom posebnom dijelu zgrade, ako je to neophodno da bi se otklonila šteta za dio drugog vlasnika ili za djelove zgrade koji služe zgradi kao cjelini (član 174 stav 5 Zakona o svojinsko pravnim odnosima);</w:t>
      </w:r>
    </w:p>
    <w:p w14:paraId="109D28B7" w14:textId="77777777" w:rsidR="008E65C4" w:rsidRPr="004A2C23" w:rsidRDefault="008E65C4" w:rsidP="008E65C4">
      <w:pPr>
        <w:pStyle w:val="ListParagraph"/>
        <w:numPr>
          <w:ilvl w:val="0"/>
          <w:numId w:val="54"/>
        </w:numPr>
        <w:jc w:val="both"/>
        <w:rPr>
          <w:rFonts w:ascii="Arial" w:hAnsi="Arial" w:cs="Arial"/>
          <w:color w:val="000000" w:themeColor="text1"/>
          <w:lang w:val="sr-Latn-ME"/>
        </w:rPr>
      </w:pPr>
      <w:r w:rsidRPr="004A2C23">
        <w:rPr>
          <w:rFonts w:ascii="Arial" w:hAnsi="Arial" w:cs="Arial"/>
          <w:color w:val="000000" w:themeColor="text1"/>
          <w:lang w:val="sr-Latn-ME"/>
        </w:rPr>
        <w:t>da li su etažni vlasnici formirali organe upravljanja stambenom zgradom (član 6 stav 2);</w:t>
      </w:r>
    </w:p>
    <w:p w14:paraId="782F9E83" w14:textId="77777777" w:rsidR="008E65C4" w:rsidRPr="004A2C23" w:rsidRDefault="008E65C4" w:rsidP="008E65C4">
      <w:pPr>
        <w:pStyle w:val="ListParagraph"/>
        <w:numPr>
          <w:ilvl w:val="0"/>
          <w:numId w:val="54"/>
        </w:numPr>
        <w:jc w:val="both"/>
        <w:rPr>
          <w:rFonts w:ascii="Arial" w:hAnsi="Arial" w:cs="Arial"/>
          <w:color w:val="000000" w:themeColor="text1"/>
          <w:lang w:val="sr-Latn-ME"/>
        </w:rPr>
      </w:pPr>
      <w:r w:rsidRPr="004A2C23">
        <w:rPr>
          <w:rFonts w:ascii="Arial" w:hAnsi="Arial" w:cs="Arial"/>
          <w:color w:val="000000" w:themeColor="text1"/>
          <w:lang w:val="sr-Latn-ME"/>
        </w:rPr>
        <w:t>da li su etažni vlasnici odnosno treća lica kojima je prenijeto vlasništvo nad garažnim mjestima u garaži koja se nalazi u stambenoj zgradi, formirali posebne organe upravljanja garažom, u skladu sa ovim zakonom (član 6 stav 3);</w:t>
      </w:r>
    </w:p>
    <w:p w14:paraId="55E103F8" w14:textId="77777777" w:rsidR="008E65C4" w:rsidRPr="004A2C23" w:rsidRDefault="008E65C4" w:rsidP="008E65C4">
      <w:pPr>
        <w:pStyle w:val="ListParagraph"/>
        <w:numPr>
          <w:ilvl w:val="0"/>
          <w:numId w:val="54"/>
        </w:numPr>
        <w:jc w:val="both"/>
        <w:rPr>
          <w:rFonts w:ascii="Arial" w:hAnsi="Arial" w:cs="Arial"/>
          <w:color w:val="000000" w:themeColor="text1"/>
          <w:lang w:val="sr-Latn-ME"/>
        </w:rPr>
      </w:pPr>
      <w:r w:rsidRPr="004A2C23">
        <w:rPr>
          <w:rFonts w:ascii="Arial" w:hAnsi="Arial" w:cs="Arial"/>
          <w:color w:val="000000" w:themeColor="text1"/>
          <w:lang w:val="sr-Latn-ME"/>
        </w:rPr>
        <w:lastRenderedPageBreak/>
        <w:t xml:space="preserve">da li su u slučaju iz člana 7 stav 3 ovog zakona suvlasnici, odnosno zajedničari posebnog dijela, opunomoćili predstavnika u skupštini i punomoćje dostavili u pisanoj formi predsjedniku skupštine (član 7 stav 4); </w:t>
      </w:r>
    </w:p>
    <w:p w14:paraId="34622F04" w14:textId="77777777" w:rsidR="008E65C4" w:rsidRPr="004A2C23" w:rsidRDefault="008E65C4" w:rsidP="008E65C4">
      <w:pPr>
        <w:pStyle w:val="ListParagraph"/>
        <w:numPr>
          <w:ilvl w:val="0"/>
          <w:numId w:val="54"/>
        </w:numPr>
        <w:jc w:val="both"/>
        <w:rPr>
          <w:rFonts w:ascii="Arial" w:hAnsi="Arial" w:cs="Arial"/>
          <w:color w:val="000000" w:themeColor="text1"/>
          <w:lang w:val="sr-Latn-ME"/>
        </w:rPr>
      </w:pPr>
      <w:r w:rsidRPr="004A2C23">
        <w:rPr>
          <w:rFonts w:ascii="Arial" w:hAnsi="Arial" w:cs="Arial"/>
          <w:color w:val="000000" w:themeColor="text1"/>
          <w:lang w:val="sr-Latn-ME"/>
        </w:rPr>
        <w:t>da li je etažni vlasnik koji nema prebivalište u Crnoj Gori, ovlastio opunomoćenog predstavnika, koji učestvuje u radu sjednica skupštine i koji u ime i za račun etažnog vlasnika vrši prava i obaveze utvrđene ovim zakonom (član 7 stav 6);</w:t>
      </w:r>
    </w:p>
    <w:p w14:paraId="35B271D6" w14:textId="77777777" w:rsidR="008E65C4" w:rsidRPr="004A2C23" w:rsidRDefault="008E65C4" w:rsidP="008E65C4">
      <w:pPr>
        <w:pStyle w:val="ListParagraph"/>
        <w:numPr>
          <w:ilvl w:val="0"/>
          <w:numId w:val="54"/>
        </w:numPr>
        <w:jc w:val="both"/>
        <w:rPr>
          <w:rFonts w:ascii="Arial" w:hAnsi="Arial" w:cs="Arial"/>
          <w:color w:val="000000" w:themeColor="text1"/>
          <w:lang w:val="sr-Latn-ME"/>
        </w:rPr>
      </w:pPr>
      <w:r w:rsidRPr="004A2C23">
        <w:rPr>
          <w:rFonts w:ascii="Arial" w:hAnsi="Arial" w:cs="Arial"/>
          <w:color w:val="000000" w:themeColor="text1"/>
          <w:lang w:val="sr-Latn-ME"/>
        </w:rPr>
        <w:t>da li je, u slučaju iz člana 7  st. 4 i 6  ovog zakona, etažni vlasnik dostavio predsjedniku skupštine akt o ovlašćivanju opunomoćenog predstavnika, u roku od osam dana od dana sticanja vlasništva nad posebnim djelom stambene zgrade (član 7 stav 7);</w:t>
      </w:r>
    </w:p>
    <w:p w14:paraId="19C6003A" w14:textId="77777777" w:rsidR="008E65C4" w:rsidRPr="004A2C23" w:rsidRDefault="008E65C4" w:rsidP="008E65C4">
      <w:pPr>
        <w:pStyle w:val="ListParagraph"/>
        <w:numPr>
          <w:ilvl w:val="0"/>
          <w:numId w:val="54"/>
        </w:numPr>
        <w:jc w:val="both"/>
        <w:rPr>
          <w:rFonts w:ascii="Arial" w:hAnsi="Arial" w:cs="Arial"/>
          <w:color w:val="000000" w:themeColor="text1"/>
          <w:lang w:val="sr-Latn-ME"/>
        </w:rPr>
      </w:pPr>
      <w:r w:rsidRPr="004A2C23">
        <w:rPr>
          <w:rFonts w:ascii="Arial" w:hAnsi="Arial" w:cs="Arial"/>
          <w:color w:val="000000" w:themeColor="text1"/>
          <w:lang w:val="sr-Latn-ME"/>
        </w:rPr>
        <w:t>da li je etažni vlasnik omogućio obavljanje radova iz člana 37 stav 1 ovog zakona i pristup ovlašćenim licima u svoj poseban dio (član 37 stav 2);</w:t>
      </w:r>
    </w:p>
    <w:p w14:paraId="5C03709C" w14:textId="77777777" w:rsidR="008E65C4" w:rsidRPr="004A2C23" w:rsidRDefault="008E65C4" w:rsidP="008E65C4">
      <w:pPr>
        <w:pStyle w:val="ListParagraph"/>
        <w:numPr>
          <w:ilvl w:val="0"/>
          <w:numId w:val="54"/>
        </w:numPr>
        <w:jc w:val="both"/>
        <w:rPr>
          <w:rFonts w:ascii="Arial" w:hAnsi="Arial" w:cs="Arial"/>
          <w:color w:val="000000" w:themeColor="text1"/>
          <w:lang w:val="sr-Latn-ME"/>
        </w:rPr>
      </w:pPr>
      <w:r w:rsidRPr="004A2C23">
        <w:rPr>
          <w:rFonts w:ascii="Arial" w:hAnsi="Arial" w:cs="Arial"/>
          <w:color w:val="000000" w:themeColor="text1"/>
          <w:lang w:val="sr-Latn-ME"/>
        </w:rPr>
        <w:t>da li je upravnik, odmah po saznanju, a najkasnije u roku od sedam dana od saznanja, obezbijedio obavljanje hitnih radova na posebnom dijelu stambene zgrade, ako te radove ne izvrši etažni vlasnik i ako je to neophodno, radi održavanja zajedničkih djelova stambene zgrade i stambene zgrade kao cjeline (član 40 stav 4);</w:t>
      </w:r>
    </w:p>
    <w:p w14:paraId="30767332" w14:textId="77777777" w:rsidR="008E65C4" w:rsidRPr="004A2C23" w:rsidRDefault="008E65C4" w:rsidP="008E65C4">
      <w:pPr>
        <w:pStyle w:val="ListParagraph"/>
        <w:numPr>
          <w:ilvl w:val="0"/>
          <w:numId w:val="54"/>
        </w:numPr>
        <w:jc w:val="both"/>
        <w:rPr>
          <w:rFonts w:ascii="Arial" w:hAnsi="Arial" w:cs="Arial"/>
          <w:color w:val="000000" w:themeColor="text1"/>
          <w:lang w:val="sr-Latn-ME"/>
        </w:rPr>
      </w:pPr>
      <w:bookmarkStart w:id="222" w:name="_Hlk235006951"/>
      <w:r w:rsidRPr="004A2C23">
        <w:rPr>
          <w:rFonts w:ascii="Arial" w:hAnsi="Arial" w:cs="Arial"/>
          <w:color w:val="000000" w:themeColor="text1"/>
          <w:lang w:val="sr-Latn-ME"/>
        </w:rPr>
        <w:t>da li je etažni vlasnik, po saznanju, bez odlaganja, obavijestio upravnika o potrebi preduzimanja hitnih radova (član 41 stav 1);</w:t>
      </w:r>
    </w:p>
    <w:p w14:paraId="4B2E02FB" w14:textId="77777777" w:rsidR="008E65C4" w:rsidRPr="004A2C23" w:rsidRDefault="008E65C4" w:rsidP="008E65C4">
      <w:pPr>
        <w:pStyle w:val="ListParagraph"/>
        <w:numPr>
          <w:ilvl w:val="0"/>
          <w:numId w:val="54"/>
        </w:numPr>
        <w:jc w:val="both"/>
        <w:rPr>
          <w:rFonts w:ascii="Arial" w:hAnsi="Arial" w:cs="Arial"/>
          <w:color w:val="000000" w:themeColor="text1"/>
          <w:lang w:val="sr-Latn-ME"/>
        </w:rPr>
      </w:pPr>
      <w:bookmarkStart w:id="223" w:name="_Hlk236156669"/>
      <w:r w:rsidRPr="004A2C23">
        <w:rPr>
          <w:rFonts w:ascii="Arial" w:hAnsi="Arial" w:cs="Arial"/>
          <w:color w:val="000000" w:themeColor="text1"/>
          <w:lang w:val="sr-Latn-ME"/>
        </w:rPr>
        <w:t>da li je etažni vlasnik, bez odlaganja, prijavio upravniku štetu za koju je saznao da je nastala na zajedničkim djelovima, kao i štetu na posebnim djelovima stambene zgrade, ako prijeti opasnost ostalim djelovima stambene zgrade (član 41 stav 3)</w:t>
      </w:r>
      <w:bookmarkEnd w:id="223"/>
      <w:r w:rsidRPr="004A2C23">
        <w:rPr>
          <w:rFonts w:ascii="Arial" w:hAnsi="Arial" w:cs="Arial"/>
          <w:color w:val="000000" w:themeColor="text1"/>
          <w:lang w:val="sr-Latn-ME"/>
        </w:rPr>
        <w:t>;</w:t>
      </w:r>
    </w:p>
    <w:p w14:paraId="75CEEE8C" w14:textId="77777777" w:rsidR="008E65C4" w:rsidRPr="004A2C23" w:rsidRDefault="008E65C4" w:rsidP="008E65C4">
      <w:pPr>
        <w:pStyle w:val="ListParagraph"/>
        <w:numPr>
          <w:ilvl w:val="0"/>
          <w:numId w:val="54"/>
        </w:numPr>
        <w:spacing w:after="0" w:line="240" w:lineRule="auto"/>
        <w:jc w:val="both"/>
        <w:rPr>
          <w:rFonts w:ascii="Arial" w:hAnsi="Arial" w:cs="Arial"/>
          <w:color w:val="000000" w:themeColor="text1"/>
          <w:lang w:val="sr-Latn-ME"/>
        </w:rPr>
      </w:pPr>
      <w:bookmarkStart w:id="224" w:name="_Hlk236089032"/>
      <w:bookmarkEnd w:id="222"/>
      <w:r w:rsidRPr="004A2C23">
        <w:rPr>
          <w:rFonts w:ascii="Arial" w:eastAsiaTheme="minorHAnsi" w:hAnsi="Arial" w:cs="Arial"/>
          <w:color w:val="000000" w:themeColor="text1"/>
        </w:rPr>
        <w:t xml:space="preserve">da li etažni vlasnik ili drugo lice narušava izgled fasade </w:t>
      </w:r>
      <w:r w:rsidRPr="004A2C23">
        <w:rPr>
          <w:rFonts w:ascii="Arial" w:hAnsi="Arial" w:cs="Arial"/>
          <w:color w:val="000000" w:themeColor="text1"/>
          <w:lang w:val="sr-Latn-ME"/>
        </w:rPr>
        <w:t>postavljanjem uređaja, zastakljivanjem, zazidavanjem ili vršenjem drugih radova koji mogu narušiti izgled stambene zgrade, suprotno propisima o izgradnji objekata</w:t>
      </w:r>
      <w:r w:rsidRPr="004A2C23">
        <w:rPr>
          <w:rFonts w:ascii="Arial" w:eastAsiaTheme="minorHAnsi" w:hAnsi="Arial" w:cs="Arial"/>
          <w:color w:val="000000" w:themeColor="text1"/>
          <w:sz w:val="23"/>
          <w:szCs w:val="23"/>
        </w:rPr>
        <w:t xml:space="preserve"> (</w:t>
      </w:r>
      <w:r w:rsidRPr="004A2C23">
        <w:rPr>
          <w:rFonts w:ascii="Arial" w:hAnsi="Arial" w:cs="Arial"/>
          <w:color w:val="000000" w:themeColor="text1"/>
          <w:lang w:val="sr-Latn-ME"/>
        </w:rPr>
        <w:t>član 44 stav 1</w:t>
      </w:r>
      <w:proofErr w:type="gramStart"/>
      <w:r w:rsidRPr="004A2C23">
        <w:rPr>
          <w:rFonts w:ascii="Arial" w:hAnsi="Arial" w:cs="Arial"/>
          <w:color w:val="000000" w:themeColor="text1"/>
          <w:lang w:val="sr-Latn-ME"/>
        </w:rPr>
        <w:t xml:space="preserve">) </w:t>
      </w:r>
      <w:bookmarkEnd w:id="224"/>
      <w:r w:rsidRPr="004A2C23">
        <w:rPr>
          <w:rFonts w:ascii="Arial" w:hAnsi="Arial" w:cs="Arial"/>
          <w:color w:val="000000" w:themeColor="text1"/>
          <w:lang w:val="sr-Latn-ME"/>
        </w:rPr>
        <w:t>.</w:t>
      </w:r>
      <w:proofErr w:type="gramEnd"/>
    </w:p>
    <w:p w14:paraId="1EA272CA" w14:textId="77777777" w:rsidR="008E65C4" w:rsidRPr="004A2C23" w:rsidRDefault="008E65C4" w:rsidP="008E65C4">
      <w:pPr>
        <w:ind w:firstLine="284"/>
        <w:jc w:val="both"/>
        <w:rPr>
          <w:rFonts w:ascii="Arial" w:hAnsi="Arial" w:cs="Arial"/>
          <w:color w:val="000000" w:themeColor="text1"/>
          <w:sz w:val="22"/>
          <w:lang w:val="sr-Latn-ME"/>
        </w:rPr>
      </w:pPr>
      <w:r w:rsidRPr="004A2C23">
        <w:rPr>
          <w:rFonts w:ascii="Arial" w:hAnsi="Arial" w:cs="Arial"/>
          <w:color w:val="000000" w:themeColor="text1"/>
          <w:sz w:val="22"/>
          <w:lang w:val="sr-Latn-ME"/>
        </w:rPr>
        <w:t>(2) U vršenju poslova obezbjeđenja komunalnog reda i vršenja komunalnog nadzora nad sprovođenjem propisa iz člana 31 stav 2 ovog zakona komunalni policajac obavezan je da provjerava, naročito, da li se etažni vlasnik, odnosno korisnik posebnih i zajedničkih djelova stambene zgrade pridržava utvrđenog kućnog reda.</w:t>
      </w:r>
    </w:p>
    <w:p w14:paraId="591A61A9" w14:textId="77777777" w:rsidR="008E65C4" w:rsidRPr="004A2C23" w:rsidRDefault="008E65C4" w:rsidP="008E65C4">
      <w:pPr>
        <w:ind w:firstLine="284"/>
        <w:jc w:val="both"/>
        <w:rPr>
          <w:rFonts w:ascii="Arial" w:hAnsi="Arial" w:cs="Arial"/>
          <w:color w:val="000000" w:themeColor="text1"/>
          <w:lang w:val="sr-Latn-ME"/>
        </w:rPr>
      </w:pPr>
    </w:p>
    <w:p w14:paraId="642165A9"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Upravne mjere i radnje komunalnog inspektora i komunalnog policajca</w:t>
      </w:r>
    </w:p>
    <w:p w14:paraId="7045F95B"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60</w:t>
      </w:r>
    </w:p>
    <w:p w14:paraId="477C06A7" w14:textId="77777777" w:rsidR="008E65C4" w:rsidRPr="004A2C23" w:rsidRDefault="008E65C4" w:rsidP="008E65C4">
      <w:pPr>
        <w:jc w:val="center"/>
        <w:rPr>
          <w:rFonts w:ascii="Arial" w:hAnsi="Arial" w:cs="Arial"/>
          <w:b/>
          <w:bCs/>
          <w:color w:val="000000" w:themeColor="text1"/>
          <w:sz w:val="22"/>
          <w:szCs w:val="22"/>
          <w:lang w:val="sr-Latn-ME"/>
        </w:rPr>
      </w:pPr>
    </w:p>
    <w:p w14:paraId="7C181266"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U vršenju inspekcijskog nadzora, komunalni inspektor obavezan je da, kad utvrdi da je povrijeđen zakon ili drugi propis, pored mjera propisanih zakonom kojim se uređuje inspekcijski nadzor, preduzme sljedeće mjere i radnje:</w:t>
      </w:r>
    </w:p>
    <w:p w14:paraId="4286DC2C"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etažnom vlasniku da bez odlaganja otkloni kvarove kojima se nanosi šteta drugim posebnim ili zajedničkim djelovima zgrade ili dovodi u pitanje njihovo funkcionisanje (član 174 stav 3 Zakona o svojinsko pravnim odnosima);</w:t>
      </w:r>
    </w:p>
    <w:p w14:paraId="4AB96D68"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etažnom vlasniku da o svom trošku izvrši opravke na svom posebnom dijelu zgrade, ako je to neophodno da bi se otklonila šteta za dio drugog vlasnika ili za djelove zgrade koji služe zgradi kao cjelini (član 174 stav 5 Zakona o svojinsko pravnim odnosima);</w:t>
      </w:r>
    </w:p>
    <w:p w14:paraId="46A71E6D" w14:textId="77777777" w:rsidR="008E65C4" w:rsidRPr="004A2C23" w:rsidRDefault="008E65C4" w:rsidP="008E65C4">
      <w:pPr>
        <w:pStyle w:val="ListParagraph"/>
        <w:numPr>
          <w:ilvl w:val="0"/>
          <w:numId w:val="56"/>
        </w:numPr>
        <w:jc w:val="both"/>
        <w:rPr>
          <w:rFonts w:ascii="Arial" w:hAnsi="Arial" w:cs="Arial"/>
          <w:color w:val="000000" w:themeColor="text1"/>
          <w:lang w:val="sr-Latn-ME"/>
        </w:rPr>
      </w:pPr>
      <w:r w:rsidRPr="004A2C23">
        <w:rPr>
          <w:rFonts w:ascii="Arial" w:hAnsi="Arial" w:cs="Arial"/>
          <w:color w:val="000000" w:themeColor="text1"/>
          <w:lang w:val="sr-Latn-ME"/>
        </w:rPr>
        <w:t>naredi etažnim vlasnicima da formiraju organe upravljanja stambenom zgradom (član 6 stav 2);</w:t>
      </w:r>
    </w:p>
    <w:p w14:paraId="144707CD"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etažnim vlasnicima odnosno trećim licima kojima je prenijeto vlasništvo nad garažnim mjestima u garaži koja se nalazi u stambenoj zgradi, da formiraju posebne organe upravljanja garažom, u skladu sa ovim zakonom (član 6 stav 3);</w:t>
      </w:r>
    </w:p>
    <w:p w14:paraId="040312E7"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suvlasnicima, odnosno zajedničarima posebnog dijela, da opunomoće predstavnika u skupštini i punomoćje dostave u pisanoj formi predsjedniku skupštine u slučaju iz člana 7 stav 3 ovog zakona (član 7 stav 4);</w:t>
      </w:r>
    </w:p>
    <w:p w14:paraId="04F8C9B7"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etažnom vlasniku koji nema prebivalište u Crnoj Gori, da ovlasti opunomoćenog predstavnika, koji učestvuje u radu sjednica skupštine i koji u ime i za račun etažnog vlasnika vrši prava i obaveze utvrđene ovim zakonom (član 7 stav 6);</w:t>
      </w:r>
    </w:p>
    <w:p w14:paraId="575F21E2"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lastRenderedPageBreak/>
        <w:t>naredi etažnom vlasniku da, u slučaju iz člana 7 st. 4 i 6 ovog zakona, dostavi predsjedniku skupštine akt o ovlašćivanju opunomoćenog predstavnika, ako to nije uradio u roku od osam dana od dana sticanja vlasništva nad posebnim dijelom stambene zgrade (član 7 stav 7);</w:t>
      </w:r>
    </w:p>
    <w:p w14:paraId="77A3C1FA"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naredi etažnom vlasniku da omogući obavljanje radova iz člana 37 stav 1 ovog zakona i pristup ovlašćenim licima u svoj poseban dio (član 37 stav 2); </w:t>
      </w:r>
    </w:p>
    <w:p w14:paraId="60557CB8"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naredi upravniku, ako to nije uradio odmah po saznanju, a najkasnije u roku od sedam dana od saznanja, da obezbijedi obavljanje hitnih radova na posebnom dijelu stambene zgrade, ako te radove ne izvrši etažni vlasnik i ako je to neophodno, radi održavanja zajedničkih djelova stambene zgrade i stambene zgrade kao cjeline (član 40 stav 4);</w:t>
      </w:r>
    </w:p>
    <w:p w14:paraId="13231EA9"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zabrani vršenje radova iz člana 44 stav 1 ovog zakona </w:t>
      </w:r>
    </w:p>
    <w:p w14:paraId="455BECCC"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eastAsiaTheme="minorHAnsi" w:hAnsi="Arial" w:cs="Arial"/>
          <w:color w:val="000000" w:themeColor="text1"/>
        </w:rPr>
        <w:t xml:space="preserve">naredi etažnom vlasniku ili drugom licu koje </w:t>
      </w:r>
      <w:bookmarkStart w:id="225" w:name="_Hlk236901847"/>
      <w:r w:rsidRPr="004A2C23">
        <w:rPr>
          <w:rFonts w:ascii="Arial" w:hAnsi="Arial" w:cs="Arial"/>
          <w:color w:val="000000" w:themeColor="text1"/>
          <w:lang w:val="sr-Latn-ME"/>
        </w:rPr>
        <w:t>suprotno propisima o izgradnji objekata</w:t>
      </w:r>
      <w:r w:rsidRPr="004A2C23">
        <w:rPr>
          <w:rFonts w:ascii="Arial" w:eastAsiaTheme="minorHAnsi" w:hAnsi="Arial" w:cs="Arial"/>
          <w:color w:val="000000" w:themeColor="text1"/>
        </w:rPr>
        <w:t xml:space="preserve"> narušava izgled fasade </w:t>
      </w:r>
      <w:r w:rsidRPr="004A2C23">
        <w:rPr>
          <w:rFonts w:ascii="Arial" w:hAnsi="Arial" w:cs="Arial"/>
          <w:color w:val="000000" w:themeColor="text1"/>
          <w:lang w:val="sr-Latn-ME"/>
        </w:rPr>
        <w:t xml:space="preserve">postavljanjem uređaja, zastakljivanjem, zazidavanjem ili vršenjem drugih radova koji mogu narušiti izgled stambene zgrade, </w:t>
      </w:r>
      <w:r w:rsidRPr="004A2C23">
        <w:rPr>
          <w:rFonts w:ascii="Arial" w:eastAsiaTheme="minorHAnsi" w:hAnsi="Arial" w:cs="Arial"/>
          <w:color w:val="000000" w:themeColor="text1"/>
        </w:rPr>
        <w:t xml:space="preserve">da otkloni posledice </w:t>
      </w:r>
      <w:r w:rsidRPr="004A2C23">
        <w:rPr>
          <w:rFonts w:ascii="Arial" w:eastAsiaTheme="minorHAnsi" w:hAnsi="Arial" w:cs="Arial"/>
          <w:color w:val="000000" w:themeColor="text1"/>
          <w:szCs w:val="23"/>
        </w:rPr>
        <w:t xml:space="preserve">i vrati izgled stambene zgrade u pređašnje stanje </w:t>
      </w:r>
      <w:r w:rsidRPr="004A2C23">
        <w:rPr>
          <w:rFonts w:ascii="Arial" w:eastAsiaTheme="minorHAnsi" w:hAnsi="Arial" w:cs="Arial"/>
          <w:color w:val="000000" w:themeColor="text1"/>
          <w:sz w:val="23"/>
          <w:szCs w:val="23"/>
        </w:rPr>
        <w:t>(</w:t>
      </w:r>
      <w:r w:rsidRPr="004A2C23">
        <w:rPr>
          <w:rFonts w:ascii="Arial" w:hAnsi="Arial" w:cs="Arial"/>
          <w:color w:val="000000" w:themeColor="text1"/>
          <w:lang w:val="sr-Latn-ME"/>
        </w:rPr>
        <w:t>član 44 stav 1)</w:t>
      </w:r>
      <w:bookmarkEnd w:id="225"/>
    </w:p>
    <w:p w14:paraId="729818CF" w14:textId="77777777" w:rsidR="008E65C4" w:rsidRPr="004A2C23" w:rsidRDefault="008E65C4" w:rsidP="008E65C4">
      <w:pPr>
        <w:pStyle w:val="ListParagraph"/>
        <w:numPr>
          <w:ilvl w:val="0"/>
          <w:numId w:val="56"/>
        </w:numPr>
        <w:jc w:val="both"/>
        <w:rPr>
          <w:rFonts w:ascii="Arial" w:hAnsi="Arial" w:cs="Arial"/>
          <w:color w:val="000000" w:themeColor="text1"/>
          <w:lang w:val="sr-Latn-ME"/>
        </w:rPr>
      </w:pPr>
      <w:bookmarkStart w:id="226" w:name="_Hlk236648300"/>
      <w:r w:rsidRPr="004A2C23">
        <w:rPr>
          <w:rFonts w:ascii="Arial" w:hAnsi="Arial" w:cs="Arial"/>
          <w:color w:val="000000" w:themeColor="text1"/>
          <w:lang w:val="sr-Latn-ME"/>
        </w:rPr>
        <w:t>izda prekršajni nalog;</w:t>
      </w:r>
    </w:p>
    <w:p w14:paraId="4FFCC113" w14:textId="77777777" w:rsidR="008E65C4" w:rsidRPr="004A2C23" w:rsidRDefault="008E65C4" w:rsidP="008E65C4">
      <w:pPr>
        <w:pStyle w:val="ListParagraph"/>
        <w:numPr>
          <w:ilvl w:val="0"/>
          <w:numId w:val="56"/>
        </w:numPr>
        <w:jc w:val="both"/>
        <w:rPr>
          <w:rFonts w:ascii="Arial" w:hAnsi="Arial" w:cs="Arial"/>
          <w:color w:val="000000" w:themeColor="text1"/>
          <w:lang w:val="sr-Latn-ME"/>
        </w:rPr>
      </w:pPr>
      <w:r w:rsidRPr="004A2C23">
        <w:rPr>
          <w:rFonts w:ascii="Arial" w:hAnsi="Arial" w:cs="Arial"/>
          <w:color w:val="000000" w:themeColor="text1"/>
          <w:lang w:val="sr-Latn-ME"/>
        </w:rPr>
        <w:t xml:space="preserve"> podnese zahtjev za pokretanje prekršajnog postupka protiv stambene zgrade, organa upravljanja stambenom zgradom, etažnog vlasnika ili odgovornog lica u državnom organu, organu uprave, organu lokalne samouprave, lokalne uprave i javnoj ustanovi;</w:t>
      </w:r>
    </w:p>
    <w:p w14:paraId="2E87C3C1" w14:textId="77777777" w:rsidR="008E65C4" w:rsidRPr="004A2C23" w:rsidRDefault="008E65C4" w:rsidP="008E65C4">
      <w:pPr>
        <w:pStyle w:val="ListParagraph"/>
        <w:numPr>
          <w:ilvl w:val="0"/>
          <w:numId w:val="56"/>
        </w:numPr>
        <w:spacing w:after="0" w:line="240" w:lineRule="auto"/>
        <w:jc w:val="both"/>
        <w:rPr>
          <w:rFonts w:ascii="Arial" w:hAnsi="Arial" w:cs="Arial"/>
          <w:color w:val="000000" w:themeColor="text1"/>
          <w:lang w:val="sr-Latn-ME"/>
        </w:rPr>
      </w:pPr>
      <w:r w:rsidRPr="004A2C23">
        <w:rPr>
          <w:rFonts w:ascii="Arial" w:hAnsi="Arial" w:cs="Arial"/>
          <w:color w:val="000000" w:themeColor="text1"/>
          <w:lang w:val="sr-Latn-ME"/>
        </w:rPr>
        <w:t xml:space="preserve"> podnese krivičnu prijavu.</w:t>
      </w:r>
      <w:bookmarkEnd w:id="226"/>
    </w:p>
    <w:p w14:paraId="296D9264" w14:textId="77777777" w:rsidR="008E65C4" w:rsidRPr="004A2C23" w:rsidRDefault="008E65C4" w:rsidP="008E65C4">
      <w:pPr>
        <w:pStyle w:val="ListParagraph"/>
        <w:tabs>
          <w:tab w:val="left" w:pos="3402"/>
        </w:tabs>
        <w:spacing w:after="0" w:line="240" w:lineRule="auto"/>
        <w:ind w:left="0" w:firstLine="284"/>
        <w:jc w:val="both"/>
        <w:rPr>
          <w:rFonts w:ascii="Arial" w:hAnsi="Arial" w:cs="Arial"/>
          <w:color w:val="000000" w:themeColor="text1"/>
          <w:lang w:val="sr-Latn-ME"/>
        </w:rPr>
      </w:pPr>
      <w:r w:rsidRPr="004A2C23">
        <w:rPr>
          <w:rFonts w:ascii="Arial" w:hAnsi="Arial" w:cs="Arial"/>
          <w:color w:val="000000" w:themeColor="text1"/>
          <w:lang w:val="sr-Latn-ME"/>
        </w:rPr>
        <w:t>(2) U vršenju poslova obezbjeđenja komunalnog reda, komunalni policajac obavezan je da, kad utvrdi da je povrijeđen zakon ili drugi propis, naredi etažnom vlasniku, odnosno korisniku posebnih i zajedničkih djelova stambene zgrade da se pridržava utvrđenog kućnog reda (član 31 stav 2).</w:t>
      </w:r>
      <w:r w:rsidRPr="004A2C23" w:rsidDel="00486589">
        <w:rPr>
          <w:rFonts w:ascii="Arial" w:hAnsi="Arial" w:cs="Arial"/>
          <w:color w:val="000000" w:themeColor="text1"/>
          <w:lang w:val="sr-Latn-ME"/>
        </w:rPr>
        <w:t xml:space="preserve"> </w:t>
      </w:r>
    </w:p>
    <w:p w14:paraId="6B95C08C" w14:textId="77777777" w:rsidR="008E65C4" w:rsidRPr="004A2C23" w:rsidRDefault="008E65C4" w:rsidP="008E65C4">
      <w:pPr>
        <w:pStyle w:val="ListParagraph"/>
        <w:tabs>
          <w:tab w:val="left" w:pos="3402"/>
        </w:tabs>
        <w:spacing w:after="0" w:line="240" w:lineRule="auto"/>
        <w:ind w:left="0" w:firstLine="284"/>
        <w:jc w:val="both"/>
        <w:rPr>
          <w:rFonts w:ascii="Arial" w:hAnsi="Arial" w:cs="Arial"/>
          <w:color w:val="000000" w:themeColor="text1"/>
          <w:lang w:val="sr-Latn-ME"/>
        </w:rPr>
      </w:pPr>
    </w:p>
    <w:p w14:paraId="4AA67E39" w14:textId="77777777" w:rsidR="00CF32C6" w:rsidRPr="009059AD" w:rsidRDefault="00CF32C6" w:rsidP="009059AD">
      <w:pPr>
        <w:tabs>
          <w:tab w:val="left" w:pos="3402"/>
        </w:tabs>
        <w:jc w:val="both"/>
        <w:rPr>
          <w:rFonts w:ascii="Arial" w:hAnsi="Arial" w:cs="Arial"/>
          <w:color w:val="000000" w:themeColor="text1"/>
          <w:lang w:val="sr-Latn-ME"/>
        </w:rPr>
      </w:pPr>
    </w:p>
    <w:p w14:paraId="6B0899DE"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VI. KAZNENE ODREDBE</w:t>
      </w:r>
    </w:p>
    <w:p w14:paraId="4403BFC7" w14:textId="77777777" w:rsidR="008E65C4" w:rsidRPr="004A2C23" w:rsidRDefault="008E65C4" w:rsidP="008E65C4">
      <w:pPr>
        <w:jc w:val="center"/>
        <w:rPr>
          <w:rFonts w:ascii="Arial" w:hAnsi="Arial" w:cs="Arial"/>
          <w:b/>
          <w:bCs/>
          <w:color w:val="000000" w:themeColor="text1"/>
          <w:sz w:val="22"/>
          <w:szCs w:val="22"/>
          <w:lang w:val="sr-Latn-ME"/>
        </w:rPr>
      </w:pPr>
    </w:p>
    <w:p w14:paraId="5EE0FEF2"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61</w:t>
      </w:r>
    </w:p>
    <w:p w14:paraId="78A178F4" w14:textId="77777777" w:rsidR="008E65C4" w:rsidRPr="004A2C23" w:rsidRDefault="008E65C4" w:rsidP="008E65C4">
      <w:pPr>
        <w:jc w:val="center"/>
        <w:rPr>
          <w:rFonts w:ascii="Arial" w:hAnsi="Arial" w:cs="Arial"/>
          <w:b/>
          <w:bCs/>
          <w:color w:val="000000" w:themeColor="text1"/>
          <w:sz w:val="22"/>
          <w:szCs w:val="22"/>
          <w:lang w:val="sr-Latn-ME"/>
        </w:rPr>
      </w:pPr>
    </w:p>
    <w:p w14:paraId="65AA302F" w14:textId="59DC4609" w:rsidR="008E65C4" w:rsidRPr="004A2C23" w:rsidRDefault="008E65C4" w:rsidP="008E65C4">
      <w:pPr>
        <w:ind w:firstLine="283"/>
        <w:jc w:val="both"/>
        <w:rPr>
          <w:rFonts w:ascii="Arial" w:hAnsi="Arial" w:cs="Arial"/>
          <w:color w:val="000000" w:themeColor="text1"/>
          <w:sz w:val="22"/>
          <w:szCs w:val="22"/>
          <w:lang w:val="sr-Latn-ME"/>
        </w:rPr>
      </w:pPr>
      <w:bookmarkStart w:id="227" w:name="_Hlk233996317"/>
      <w:r w:rsidRPr="004A2C23">
        <w:rPr>
          <w:rFonts w:ascii="Arial" w:hAnsi="Arial" w:cs="Arial"/>
          <w:color w:val="000000" w:themeColor="text1"/>
          <w:sz w:val="22"/>
          <w:szCs w:val="22"/>
          <w:lang w:val="sr-Latn-ME"/>
        </w:rPr>
        <w:t xml:space="preserve">(1) </w:t>
      </w:r>
      <w:bookmarkEnd w:id="227"/>
      <w:r w:rsidRPr="004A2C23">
        <w:rPr>
          <w:rFonts w:ascii="Arial" w:hAnsi="Arial" w:cs="Arial"/>
          <w:color w:val="000000" w:themeColor="text1"/>
          <w:sz w:val="22"/>
          <w:szCs w:val="22"/>
          <w:lang w:val="sr-Latn-ME"/>
        </w:rPr>
        <w:t>Novčanom kaznom u iznosu od 500 eura do 10.000 eura kazniće se za prekršaj pravno lice - etažni vlasnik, korisnik posebnog i/ili zajedničkog dijela stambene zgrade</w:t>
      </w:r>
      <w:r w:rsidR="00515AD8" w:rsidRPr="004A2C23">
        <w:rPr>
          <w:rFonts w:ascii="Arial" w:hAnsi="Arial" w:cs="Arial"/>
          <w:color w:val="000000" w:themeColor="text1"/>
          <w:sz w:val="22"/>
          <w:szCs w:val="22"/>
          <w:lang w:val="sr-Latn-ME"/>
        </w:rPr>
        <w:t>, odnosno drugo pravno lice</w:t>
      </w:r>
      <w:r w:rsidRPr="004A2C23">
        <w:rPr>
          <w:rFonts w:ascii="Arial" w:hAnsi="Arial" w:cs="Arial"/>
          <w:color w:val="000000" w:themeColor="text1"/>
          <w:sz w:val="22"/>
          <w:szCs w:val="22"/>
          <w:lang w:val="sr-Latn-ME"/>
        </w:rPr>
        <w:t>, ako:</w:t>
      </w:r>
    </w:p>
    <w:p w14:paraId="4D076B8B" w14:textId="48A5471A" w:rsidR="008E65C4" w:rsidRPr="004A2C23" w:rsidRDefault="00515AD8" w:rsidP="008E65C4">
      <w:pPr>
        <w:pStyle w:val="ListParagraph"/>
        <w:numPr>
          <w:ilvl w:val="0"/>
          <w:numId w:val="33"/>
        </w:numPr>
        <w:spacing w:after="0" w:line="240" w:lineRule="auto"/>
        <w:ind w:left="851" w:hanging="283"/>
        <w:jc w:val="both"/>
        <w:rPr>
          <w:rFonts w:ascii="Arial" w:hAnsi="Arial" w:cs="Arial"/>
          <w:color w:val="000000" w:themeColor="text1"/>
          <w:lang w:val="sr-Latn-ME"/>
        </w:rPr>
      </w:pPr>
      <w:r w:rsidRPr="004A2C23">
        <w:rPr>
          <w:rFonts w:ascii="Arial" w:hAnsi="Arial" w:cs="Arial"/>
          <w:color w:val="000000" w:themeColor="text1"/>
          <w:lang w:val="sr-Latn-ME"/>
        </w:rPr>
        <w:t>ne otkloni</w:t>
      </w:r>
      <w:r w:rsidR="008E65C4" w:rsidRPr="004A2C23">
        <w:rPr>
          <w:rFonts w:ascii="Arial" w:hAnsi="Arial" w:cs="Arial"/>
          <w:color w:val="000000" w:themeColor="text1"/>
          <w:lang w:val="sr-Latn-ME"/>
        </w:rPr>
        <w:t xml:space="preserve"> kvarove kojima se nanosi šteta drugim posebnim i/ili zajedničkim djelovima zgrade i/ili dovodi u pitanje njihovo funkcionisanje (član 174 stav 3 Zakona o svojinsko pravnim odnosima);</w:t>
      </w:r>
    </w:p>
    <w:p w14:paraId="30B57FA0" w14:textId="04CCD8AB" w:rsidR="008E65C4" w:rsidRPr="004A2C23" w:rsidRDefault="00515AD8" w:rsidP="008E65C4">
      <w:pPr>
        <w:pStyle w:val="ListParagraph"/>
        <w:numPr>
          <w:ilvl w:val="0"/>
          <w:numId w:val="33"/>
        </w:numPr>
        <w:spacing w:after="0" w:line="240" w:lineRule="auto"/>
        <w:ind w:left="851" w:hanging="283"/>
        <w:jc w:val="both"/>
        <w:rPr>
          <w:rFonts w:ascii="Arial" w:hAnsi="Arial" w:cs="Arial"/>
          <w:color w:val="000000" w:themeColor="text1"/>
          <w:lang w:val="sr-Latn-ME"/>
        </w:rPr>
      </w:pPr>
      <w:r w:rsidRPr="004A2C23">
        <w:rPr>
          <w:rFonts w:ascii="Arial" w:hAnsi="Arial" w:cs="Arial"/>
          <w:color w:val="000000" w:themeColor="text1"/>
          <w:lang w:val="sr-Latn-ME"/>
        </w:rPr>
        <w:t>ne izvrši</w:t>
      </w:r>
      <w:r w:rsidR="008E65C4" w:rsidRPr="004A2C23">
        <w:rPr>
          <w:rFonts w:ascii="Arial" w:hAnsi="Arial" w:cs="Arial"/>
          <w:color w:val="000000" w:themeColor="text1"/>
          <w:lang w:val="sr-Latn-ME"/>
        </w:rPr>
        <w:t xml:space="preserve"> opravke na svom posebnom dijelu zgrade o svom trošku, ako je to neophodno da bi se otklonila šteta za dio drugog vlasnika i/ili za djelove zgrade koji služe zgradi kao cjelini (član 174 stav 5 Zakona o svojinsko pravnim odnosima);</w:t>
      </w:r>
    </w:p>
    <w:p w14:paraId="3DEDE595" w14:textId="77777777" w:rsidR="008E65C4" w:rsidRPr="004A2C23" w:rsidRDefault="008E65C4" w:rsidP="008E65C4">
      <w:pPr>
        <w:pStyle w:val="ListParagraph"/>
        <w:numPr>
          <w:ilvl w:val="0"/>
          <w:numId w:val="33"/>
        </w:numPr>
        <w:spacing w:after="0" w:line="240" w:lineRule="auto"/>
        <w:ind w:left="851" w:hanging="283"/>
        <w:jc w:val="both"/>
        <w:rPr>
          <w:rFonts w:ascii="Arial" w:hAnsi="Arial" w:cs="Arial"/>
          <w:color w:val="000000" w:themeColor="text1"/>
          <w:lang w:val="sr-Latn-ME"/>
        </w:rPr>
      </w:pPr>
      <w:r w:rsidRPr="004A2C23">
        <w:rPr>
          <w:rFonts w:ascii="Arial" w:hAnsi="Arial" w:cs="Arial"/>
          <w:color w:val="000000" w:themeColor="text1"/>
          <w:lang w:val="sr-Latn-ME"/>
        </w:rPr>
        <w:t>ne otkloni kvarove i oštećenja koja su nastala usljed izvođenja radova kao imalac prava nadogradnje o svom trošku, u roku od 30 dana od dana nastanka kvarova i oštećenja (član 178 stav 2 tačka 1 Zakona o svojinsko pravnim odnosima);</w:t>
      </w:r>
    </w:p>
    <w:p w14:paraId="6A8D5167" w14:textId="100AE735" w:rsidR="008E65C4" w:rsidRPr="004A2C23" w:rsidRDefault="008E65C4" w:rsidP="008E65C4">
      <w:pPr>
        <w:pStyle w:val="ListParagraph"/>
        <w:numPr>
          <w:ilvl w:val="0"/>
          <w:numId w:val="33"/>
        </w:numPr>
        <w:spacing w:after="0" w:line="240" w:lineRule="auto"/>
        <w:ind w:left="851" w:hanging="283"/>
        <w:jc w:val="both"/>
        <w:rPr>
          <w:rFonts w:ascii="Arial" w:hAnsi="Arial" w:cs="Arial"/>
          <w:color w:val="000000" w:themeColor="text1"/>
          <w:lang w:val="sr-Latn-ME"/>
        </w:rPr>
      </w:pPr>
      <w:r w:rsidRPr="004A2C23">
        <w:rPr>
          <w:rFonts w:ascii="Arial" w:hAnsi="Arial" w:cs="Arial"/>
          <w:color w:val="000000" w:themeColor="text1"/>
          <w:lang w:val="sr-Latn-ME"/>
        </w:rPr>
        <w:t xml:space="preserve">kao imalac prava nadogradnje odnosno dogradnje, u slučaju potrebe privremenog iseljenja iz stana, </w:t>
      </w:r>
      <w:r w:rsidR="00515AD8" w:rsidRPr="004A2C23">
        <w:rPr>
          <w:rFonts w:ascii="Arial" w:hAnsi="Arial" w:cs="Arial"/>
          <w:color w:val="000000" w:themeColor="text1"/>
          <w:lang w:val="sr-Latn-ME"/>
        </w:rPr>
        <w:t xml:space="preserve">ne obezbjedi </w:t>
      </w:r>
      <w:r w:rsidRPr="004A2C23">
        <w:rPr>
          <w:rFonts w:ascii="Arial" w:hAnsi="Arial" w:cs="Arial"/>
          <w:color w:val="000000" w:themeColor="text1"/>
          <w:lang w:val="sr-Latn-ME"/>
        </w:rPr>
        <w:t>vlasniku, uz njegovu saglasnost, na privremeno korišćenje drugi stan koji mu ne pogoršava uslove stanovanja, uključujući i odgovarajuće troškove</w:t>
      </w:r>
      <w:r w:rsidR="00DF56CF" w:rsidRPr="004A2C23">
        <w:rPr>
          <w:rFonts w:ascii="Arial" w:hAnsi="Arial" w:cs="Arial"/>
          <w:color w:val="000000" w:themeColor="text1"/>
          <w:lang w:val="sr-Latn-ME"/>
        </w:rPr>
        <w:t>,</w:t>
      </w:r>
      <w:r w:rsidRPr="004A2C23">
        <w:rPr>
          <w:rFonts w:ascii="Arial" w:hAnsi="Arial" w:cs="Arial"/>
          <w:color w:val="000000" w:themeColor="text1"/>
          <w:lang w:val="sr-Latn-ME"/>
        </w:rPr>
        <w:t xml:space="preserve"> </w:t>
      </w:r>
      <w:r w:rsidR="00515AD8" w:rsidRPr="004A2C23">
        <w:rPr>
          <w:rFonts w:ascii="Arial" w:hAnsi="Arial" w:cs="Arial"/>
          <w:color w:val="000000" w:themeColor="text1"/>
          <w:lang w:val="sr-Latn-ME"/>
        </w:rPr>
        <w:t xml:space="preserve">dok traju radovi </w:t>
      </w:r>
      <w:r w:rsidRPr="004A2C23">
        <w:rPr>
          <w:rFonts w:ascii="Arial" w:hAnsi="Arial" w:cs="Arial"/>
          <w:color w:val="000000" w:themeColor="text1"/>
          <w:lang w:val="sr-Latn-ME"/>
        </w:rPr>
        <w:t>(član 178 stav 2 tačka 2 Zakona o svojinsko pravnim odnosima i član 43 stav 2);</w:t>
      </w:r>
    </w:p>
    <w:p w14:paraId="4A78D92C" w14:textId="455AD36D" w:rsidR="008E65C4" w:rsidRPr="004A2C23" w:rsidRDefault="00DF56CF" w:rsidP="008E65C4">
      <w:pPr>
        <w:pStyle w:val="ListParagraph"/>
        <w:numPr>
          <w:ilvl w:val="0"/>
          <w:numId w:val="33"/>
        </w:numPr>
        <w:spacing w:after="0" w:line="240" w:lineRule="auto"/>
        <w:ind w:left="851" w:hanging="283"/>
        <w:jc w:val="both"/>
        <w:rPr>
          <w:rFonts w:ascii="Arial" w:hAnsi="Arial" w:cs="Arial"/>
          <w:color w:val="000000" w:themeColor="text1"/>
          <w:lang w:val="sr-Latn-ME"/>
        </w:rPr>
      </w:pPr>
      <w:r w:rsidRPr="004A2C23">
        <w:rPr>
          <w:rFonts w:ascii="Arial" w:hAnsi="Arial" w:cs="Arial"/>
          <w:color w:val="000000" w:themeColor="text1"/>
          <w:lang w:val="sr-Latn-ME"/>
        </w:rPr>
        <w:t>ne dovede</w:t>
      </w:r>
      <w:r w:rsidR="008E65C4" w:rsidRPr="004A2C23">
        <w:rPr>
          <w:rFonts w:ascii="Arial" w:hAnsi="Arial" w:cs="Arial"/>
          <w:color w:val="000000" w:themeColor="text1"/>
          <w:lang w:val="sr-Latn-ME"/>
        </w:rPr>
        <w:t xml:space="preserve"> uređaje, prostorije i instalacije u stanje kakvo je bilo prije izvođenja radova, kao imalac prava nadogradnje, u roku od 10 dana po završetku radova (član 178 stav 2 tačka 3 Zakona o svojinsko pravnim odnosima);</w:t>
      </w:r>
    </w:p>
    <w:p w14:paraId="19305763" w14:textId="4B9CCA15" w:rsidR="008E65C4" w:rsidRPr="004A2C23" w:rsidRDefault="00DF56CF" w:rsidP="008E65C4">
      <w:pPr>
        <w:pStyle w:val="ListParagraph"/>
        <w:numPr>
          <w:ilvl w:val="0"/>
          <w:numId w:val="33"/>
        </w:numPr>
        <w:spacing w:after="0" w:line="240" w:lineRule="auto"/>
        <w:ind w:left="851" w:hanging="283"/>
        <w:jc w:val="both"/>
        <w:rPr>
          <w:rFonts w:ascii="Arial" w:hAnsi="Arial" w:cs="Arial"/>
          <w:color w:val="000000" w:themeColor="text1"/>
          <w:lang w:val="sr-Latn-ME"/>
        </w:rPr>
      </w:pPr>
      <w:r w:rsidRPr="004A2C23">
        <w:rPr>
          <w:rFonts w:ascii="Arial" w:hAnsi="Arial" w:cs="Arial"/>
          <w:color w:val="000000" w:themeColor="text1"/>
          <w:lang w:val="sr-Latn-ME"/>
        </w:rPr>
        <w:t>ne obavijesti</w:t>
      </w:r>
      <w:r w:rsidR="008E65C4" w:rsidRPr="004A2C23">
        <w:rPr>
          <w:rFonts w:ascii="Arial" w:hAnsi="Arial" w:cs="Arial"/>
          <w:color w:val="000000" w:themeColor="text1"/>
          <w:lang w:val="sr-Latn-ME"/>
        </w:rPr>
        <w:t xml:space="preserve"> vlasnike o početku izvođenja radova kao imalac prava nadogradnje najkasnije 30 dana prije početka izvođenja radova (član 178 stav 2 tačka 4 Zakona o svojinsko pravnim odnosima);</w:t>
      </w:r>
    </w:p>
    <w:p w14:paraId="6E9521BE" w14:textId="12A8C0E2" w:rsidR="008E65C4" w:rsidRPr="004A2C23" w:rsidRDefault="001041C8" w:rsidP="008E65C4">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lastRenderedPageBreak/>
        <w:t>kao suvlasnik odnosno zajedničar</w:t>
      </w:r>
      <w:r w:rsidR="008E65C4" w:rsidRPr="004A2C23">
        <w:rPr>
          <w:rFonts w:ascii="Arial" w:hAnsi="Arial" w:cs="Arial"/>
          <w:color w:val="000000" w:themeColor="text1"/>
          <w:lang w:val="sr-Latn-ME"/>
        </w:rPr>
        <w:t xml:space="preserve"> posebnog dijela, </w:t>
      </w:r>
      <w:r w:rsidR="00DF56CF" w:rsidRPr="004A2C23">
        <w:rPr>
          <w:rFonts w:ascii="Arial" w:hAnsi="Arial" w:cs="Arial"/>
          <w:color w:val="000000" w:themeColor="text1"/>
          <w:lang w:val="sr-Latn-ME"/>
        </w:rPr>
        <w:t>ne opunomoći</w:t>
      </w:r>
      <w:r w:rsidR="008E65C4" w:rsidRPr="004A2C23">
        <w:rPr>
          <w:rFonts w:ascii="Arial" w:hAnsi="Arial" w:cs="Arial"/>
          <w:color w:val="000000" w:themeColor="text1"/>
          <w:lang w:val="sr-Latn-ME"/>
        </w:rPr>
        <w:t xml:space="preserve"> predstavnika u skupštini i punomoćje dostavi</w:t>
      </w:r>
      <w:r w:rsidRPr="004A2C23">
        <w:rPr>
          <w:rFonts w:ascii="Arial" w:hAnsi="Arial" w:cs="Arial"/>
          <w:color w:val="000000" w:themeColor="text1"/>
          <w:lang w:val="sr-Latn-ME"/>
        </w:rPr>
        <w:t>o</w:t>
      </w:r>
      <w:r w:rsidR="008E65C4" w:rsidRPr="004A2C23">
        <w:rPr>
          <w:rFonts w:ascii="Arial" w:hAnsi="Arial" w:cs="Arial"/>
          <w:color w:val="000000" w:themeColor="text1"/>
          <w:lang w:val="sr-Latn-ME"/>
        </w:rPr>
        <w:t xml:space="preserve"> u pisanoj formi predsjedniku skupštine (član 7 stav 4);</w:t>
      </w:r>
    </w:p>
    <w:p w14:paraId="6A3C5960" w14:textId="77777777" w:rsidR="008E65C4" w:rsidRPr="004A2C23" w:rsidRDefault="008E65C4" w:rsidP="008E65C4">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 xml:space="preserve">ako nema prebivalište u Crnoj Gori, a ne ovlasti opunomoćenog predstavnika, koji učestvuje u radu sjednica skupštine i koji u ime i za račun etažnog vlasnika vrši prava i obaveze utvrđene ovim zakonom (član 7 stav 6); </w:t>
      </w:r>
    </w:p>
    <w:p w14:paraId="283DB2AF" w14:textId="79FE5C21" w:rsidR="008E65C4" w:rsidRPr="004A2C23" w:rsidRDefault="008E65C4" w:rsidP="008E65C4">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u slučaju iz člana 7 st. 4 odnosno 6 ovog zakona, ne dostavi akt o ovlašćivanju opunomoćenog predstavnika predsjedniku skupštine u roku od osam dana od dana sticanja vlasništva nad posebnim djelom stambene zgrade (član 7 stav 7);</w:t>
      </w:r>
    </w:p>
    <w:p w14:paraId="45EABB31" w14:textId="4226C179" w:rsidR="00BB7BFD" w:rsidRPr="004A2C23" w:rsidRDefault="00BB7BFD" w:rsidP="008E65C4">
      <w:pPr>
        <w:pStyle w:val="ListParagraph"/>
        <w:numPr>
          <w:ilvl w:val="0"/>
          <w:numId w:val="33"/>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koristi zajedničke djelove stambene zgrade suprotno članu 9 stav 1 tačka 10 ovog zakona;</w:t>
      </w:r>
    </w:p>
    <w:p w14:paraId="61FCB23F" w14:textId="1FB7638E" w:rsidR="008E65C4" w:rsidRPr="004A2C23" w:rsidRDefault="00BB7BFD" w:rsidP="008E65C4">
      <w:pPr>
        <w:pStyle w:val="ListParagraph"/>
        <w:numPr>
          <w:ilvl w:val="0"/>
          <w:numId w:val="33"/>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 xml:space="preserve">vrši nadogradnju ili zajedničke djelove stambene zgrade </w:t>
      </w:r>
      <w:r w:rsidR="007A4408" w:rsidRPr="004A2C23">
        <w:rPr>
          <w:rFonts w:ascii="Arial" w:hAnsi="Arial" w:cs="Arial"/>
          <w:color w:val="000000" w:themeColor="text1"/>
          <w:lang w:val="sr-Latn-ME"/>
        </w:rPr>
        <w:t>pretvori</w:t>
      </w:r>
      <w:r w:rsidRPr="004A2C23">
        <w:rPr>
          <w:rFonts w:ascii="Arial" w:hAnsi="Arial" w:cs="Arial"/>
          <w:color w:val="000000" w:themeColor="text1"/>
          <w:lang w:val="sr-Latn-ME"/>
        </w:rPr>
        <w:t xml:space="preserve"> u stan</w:t>
      </w:r>
      <w:r w:rsidR="008E65C4" w:rsidRPr="004A2C23">
        <w:rPr>
          <w:rFonts w:ascii="Arial" w:hAnsi="Arial" w:cs="Arial"/>
          <w:color w:val="000000" w:themeColor="text1"/>
          <w:lang w:val="sr-Latn-ME"/>
        </w:rPr>
        <w:t xml:space="preserve"> </w:t>
      </w:r>
      <w:r w:rsidR="007A4408" w:rsidRPr="004A2C23">
        <w:rPr>
          <w:rFonts w:ascii="Arial" w:hAnsi="Arial" w:cs="Arial"/>
          <w:color w:val="000000" w:themeColor="text1"/>
          <w:lang w:val="sr-Latn-ME"/>
        </w:rPr>
        <w:t xml:space="preserve">bez odluke odnosno </w:t>
      </w:r>
      <w:r w:rsidR="008E65C4" w:rsidRPr="004A2C23">
        <w:rPr>
          <w:rFonts w:ascii="Arial" w:hAnsi="Arial" w:cs="Arial"/>
          <w:color w:val="000000" w:themeColor="text1"/>
          <w:lang w:val="sr-Latn-ME"/>
        </w:rPr>
        <w:t xml:space="preserve">suprotno odluci stambene zgrade iz člana 9 stav 1 tačka </w:t>
      </w:r>
      <w:r w:rsidRPr="004A2C23">
        <w:rPr>
          <w:rFonts w:ascii="Arial" w:hAnsi="Arial" w:cs="Arial"/>
          <w:color w:val="000000" w:themeColor="text1"/>
          <w:lang w:val="sr-Latn-ME"/>
        </w:rPr>
        <w:t>11</w:t>
      </w:r>
      <w:r w:rsidR="008E65C4" w:rsidRPr="004A2C23">
        <w:rPr>
          <w:rFonts w:ascii="Arial" w:hAnsi="Arial" w:cs="Arial"/>
          <w:color w:val="000000" w:themeColor="text1"/>
          <w:lang w:val="sr-Latn-ME"/>
        </w:rPr>
        <w:t xml:space="preserve"> ovog zakona;</w:t>
      </w:r>
    </w:p>
    <w:p w14:paraId="364F1073" w14:textId="566EE0D7" w:rsidR="008E65C4" w:rsidRPr="004A2C23" w:rsidRDefault="008E65C4" w:rsidP="008E65C4">
      <w:pPr>
        <w:pStyle w:val="ListParagraph"/>
        <w:numPr>
          <w:ilvl w:val="0"/>
          <w:numId w:val="33"/>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pretvori posebni odnosno zajednički dio stambene zgrade u poslovnu prostoriju bez odluke odnosno suprotno odluci skupštine iz člana 9 stav 1 tačka 1</w:t>
      </w:r>
      <w:r w:rsidR="00BB7BFD" w:rsidRPr="004A2C23">
        <w:rPr>
          <w:rFonts w:ascii="Arial" w:hAnsi="Arial" w:cs="Arial"/>
          <w:color w:val="000000" w:themeColor="text1"/>
          <w:lang w:val="sr-Latn-ME"/>
        </w:rPr>
        <w:t>2</w:t>
      </w:r>
      <w:r w:rsidRPr="004A2C23">
        <w:rPr>
          <w:rFonts w:ascii="Arial" w:hAnsi="Arial" w:cs="Arial"/>
          <w:color w:val="000000" w:themeColor="text1"/>
          <w:lang w:val="sr-Latn-ME"/>
        </w:rPr>
        <w:t xml:space="preserve"> ovog zakona;</w:t>
      </w:r>
    </w:p>
    <w:p w14:paraId="1236E565" w14:textId="2A29395E" w:rsidR="008E65C4" w:rsidRPr="004A2C23" w:rsidRDefault="008E65C4" w:rsidP="008E65C4">
      <w:pPr>
        <w:pStyle w:val="ListParagraph"/>
        <w:numPr>
          <w:ilvl w:val="0"/>
          <w:numId w:val="33"/>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 xml:space="preserve">koristi zajedničke poslovne prostorije bez odluke odnosno suprotno odluci skupštine iz člana 9 stav 1 tačka </w:t>
      </w:r>
      <w:r w:rsidR="007A4408" w:rsidRPr="004A2C23">
        <w:rPr>
          <w:rFonts w:ascii="Arial" w:hAnsi="Arial" w:cs="Arial"/>
          <w:color w:val="000000" w:themeColor="text1"/>
          <w:lang w:val="sr-Latn-ME"/>
        </w:rPr>
        <w:t>13</w:t>
      </w:r>
      <w:r w:rsidRPr="004A2C23">
        <w:rPr>
          <w:rFonts w:ascii="Arial" w:hAnsi="Arial" w:cs="Arial"/>
          <w:color w:val="000000" w:themeColor="text1"/>
          <w:lang w:val="sr-Latn-ME"/>
        </w:rPr>
        <w:t xml:space="preserve"> ovog zakona;</w:t>
      </w:r>
    </w:p>
    <w:p w14:paraId="5F0B1075" w14:textId="40223910" w:rsidR="008E65C4" w:rsidRPr="004A2C23" w:rsidRDefault="008E65C4" w:rsidP="008E65C4">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 xml:space="preserve">koristi zemljište koje služi za redovnu upotrebu stambene zgrade bez odluke odnosno suprotno odluci skupštine iz člana 9 stav 1 tačka </w:t>
      </w:r>
      <w:r w:rsidR="007A4408" w:rsidRPr="004A2C23">
        <w:rPr>
          <w:rFonts w:ascii="Arial" w:hAnsi="Arial" w:cs="Arial"/>
          <w:color w:val="000000" w:themeColor="text1"/>
          <w:lang w:val="sr-Latn-ME"/>
        </w:rPr>
        <w:t>14</w:t>
      </w:r>
      <w:r w:rsidRPr="004A2C23">
        <w:rPr>
          <w:rFonts w:ascii="Arial" w:hAnsi="Arial" w:cs="Arial"/>
          <w:color w:val="000000" w:themeColor="text1"/>
          <w:lang w:val="sr-Latn-ME"/>
        </w:rPr>
        <w:t xml:space="preserve"> ovog zakona;</w:t>
      </w:r>
    </w:p>
    <w:p w14:paraId="46833E42" w14:textId="382AC094" w:rsidR="008E65C4" w:rsidRPr="004A2C23" w:rsidRDefault="008E65C4" w:rsidP="008E65C4">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postavi odnosno ugradi uređaj, opremu ili drugi element na zajedničkim djelovima stambene zgrade ili  zemljišt</w:t>
      </w:r>
      <w:r w:rsidR="007A4408" w:rsidRPr="004A2C23">
        <w:rPr>
          <w:rFonts w:ascii="Arial" w:hAnsi="Arial" w:cs="Arial"/>
          <w:color w:val="000000" w:themeColor="text1"/>
          <w:lang w:val="sr-Latn-ME"/>
        </w:rPr>
        <w:t>u</w:t>
      </w:r>
      <w:r w:rsidRPr="004A2C23">
        <w:rPr>
          <w:rFonts w:ascii="Arial" w:hAnsi="Arial" w:cs="Arial"/>
          <w:color w:val="000000" w:themeColor="text1"/>
          <w:lang w:val="sr-Latn-ME"/>
        </w:rPr>
        <w:t xml:space="preserve"> koje pripada stambenoj zgradi bez odluke odnosno suprotno odluci skupštine iz člana 9 stav 1 tačka 16 ovog zakona;</w:t>
      </w:r>
    </w:p>
    <w:p w14:paraId="5465D095" w14:textId="785D71D2" w:rsidR="008E65C4" w:rsidRPr="004A2C23" w:rsidRDefault="008E65C4" w:rsidP="008E65C4">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u slučaju neodržanja konstitutivne sjednice zbog nedostatka kvoruma, ne podnese</w:t>
      </w:r>
      <w:r w:rsidR="007A4408" w:rsidRPr="004A2C23">
        <w:rPr>
          <w:rFonts w:ascii="Arial" w:hAnsi="Arial" w:cs="Arial"/>
          <w:color w:val="000000" w:themeColor="text1"/>
          <w:lang w:val="sr-Latn-ME"/>
        </w:rPr>
        <w:t xml:space="preserve"> elektronskim ili pisanim putem</w:t>
      </w:r>
      <w:r w:rsidRPr="004A2C23">
        <w:rPr>
          <w:rFonts w:ascii="Arial" w:hAnsi="Arial" w:cs="Arial"/>
          <w:color w:val="000000" w:themeColor="text1"/>
          <w:lang w:val="sr-Latn-ME"/>
        </w:rPr>
        <w:t xml:space="preserve"> inicijativu organu lokalne uprave radi imenovanja predsjednika skupštine i upravnika u roku od osam dana od dana zakazane sjednice skupštine (član 12 stav 5);</w:t>
      </w:r>
    </w:p>
    <w:p w14:paraId="60FFC78F" w14:textId="77777777" w:rsidR="008E65C4" w:rsidRPr="004A2C23" w:rsidRDefault="008E65C4" w:rsidP="008E65C4">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koji je sazvao konstitutivnu sjednicu sjednicu skupštine, odluke skupštine ne dostavi organu lokalne uprave u roku od osam dana od dana donošenja (član 16 stav 4);</w:t>
      </w:r>
    </w:p>
    <w:p w14:paraId="4F979436" w14:textId="2D164964" w:rsidR="008E65C4" w:rsidRPr="004A2C23" w:rsidRDefault="008E65C4" w:rsidP="00DF56CF">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 xml:space="preserve">ne omogući obavljanje radova iz člana 37 stav 1 ovog zakona </w:t>
      </w:r>
      <w:r w:rsidR="007A4408" w:rsidRPr="004A2C23">
        <w:rPr>
          <w:rFonts w:ascii="Arial" w:hAnsi="Arial" w:cs="Arial"/>
          <w:color w:val="000000" w:themeColor="text1"/>
          <w:lang w:val="sr-Latn-ME"/>
        </w:rPr>
        <w:t>odnosno</w:t>
      </w:r>
      <w:r w:rsidRPr="004A2C23">
        <w:rPr>
          <w:rFonts w:ascii="Arial" w:hAnsi="Arial" w:cs="Arial"/>
          <w:color w:val="000000" w:themeColor="text1"/>
          <w:lang w:val="sr-Latn-ME"/>
        </w:rPr>
        <w:t xml:space="preserve"> ne omogući pristup ovlašćenim licima u svoj posebni dio (član 37 stav 2);</w:t>
      </w:r>
    </w:p>
    <w:p w14:paraId="051DBE9A" w14:textId="3E6647C4" w:rsidR="008E65C4" w:rsidRPr="004A2C23" w:rsidRDefault="008E65C4" w:rsidP="00DF56CF">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ne obavijesti upravnika</w:t>
      </w:r>
      <w:r w:rsidR="00DF56CF" w:rsidRPr="004A2C23">
        <w:rPr>
          <w:rFonts w:ascii="Arial" w:hAnsi="Arial" w:cs="Arial"/>
          <w:color w:val="000000" w:themeColor="text1"/>
          <w:lang w:val="sr-Latn-ME"/>
        </w:rPr>
        <w:t>,</w:t>
      </w:r>
      <w:r w:rsidRPr="004A2C23">
        <w:rPr>
          <w:rFonts w:ascii="Arial" w:hAnsi="Arial" w:cs="Arial"/>
          <w:color w:val="000000" w:themeColor="text1"/>
          <w:lang w:val="sr-Latn-ME"/>
        </w:rPr>
        <w:t xml:space="preserve"> </w:t>
      </w:r>
      <w:r w:rsidR="00DF56CF" w:rsidRPr="004A2C23">
        <w:rPr>
          <w:rFonts w:ascii="Arial" w:hAnsi="Arial" w:cs="Arial"/>
          <w:color w:val="000000" w:themeColor="text1"/>
          <w:lang w:val="sr-Latn-ME"/>
        </w:rPr>
        <w:t xml:space="preserve">po saznanju, bez odlaganja, </w:t>
      </w:r>
      <w:r w:rsidRPr="004A2C23">
        <w:rPr>
          <w:rFonts w:ascii="Arial" w:hAnsi="Arial" w:cs="Arial"/>
          <w:color w:val="000000" w:themeColor="text1"/>
          <w:lang w:val="sr-Latn-ME"/>
        </w:rPr>
        <w:t>o potrebi preduzimanja hitnih radova (član 41 stav 1);</w:t>
      </w:r>
    </w:p>
    <w:p w14:paraId="6125CB65" w14:textId="74DC05D6" w:rsidR="008E65C4" w:rsidRPr="004A2C23" w:rsidRDefault="008E65C4" w:rsidP="00DF56CF">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 xml:space="preserve">ne prijavi upravniku štetu za koju je saznao da je nastala na zajedničkim djelovima, </w:t>
      </w:r>
      <w:r w:rsidR="007A4408" w:rsidRPr="004A2C23">
        <w:rPr>
          <w:rFonts w:ascii="Arial" w:hAnsi="Arial" w:cs="Arial"/>
          <w:color w:val="000000" w:themeColor="text1"/>
          <w:lang w:val="sr-Latn-ME"/>
        </w:rPr>
        <w:t>odnosno</w:t>
      </w:r>
      <w:r w:rsidRPr="004A2C23">
        <w:rPr>
          <w:rFonts w:ascii="Arial" w:hAnsi="Arial" w:cs="Arial"/>
          <w:color w:val="000000" w:themeColor="text1"/>
          <w:lang w:val="sr-Latn-ME"/>
        </w:rPr>
        <w:t xml:space="preserve"> štetu na posebnim djelovima stambene zgrade, ako prijeti opasnost ostalim djelovima stambene zgrade (član </w:t>
      </w:r>
      <w:r w:rsidR="007A4408" w:rsidRPr="004A2C23">
        <w:rPr>
          <w:rFonts w:ascii="Arial" w:hAnsi="Arial" w:cs="Arial"/>
          <w:color w:val="000000" w:themeColor="text1"/>
          <w:lang w:val="sr-Latn-ME"/>
        </w:rPr>
        <w:t>41</w:t>
      </w:r>
      <w:r w:rsidRPr="004A2C23">
        <w:rPr>
          <w:rFonts w:ascii="Arial" w:hAnsi="Arial" w:cs="Arial"/>
          <w:color w:val="000000" w:themeColor="text1"/>
          <w:lang w:val="sr-Latn-ME"/>
        </w:rPr>
        <w:t xml:space="preserve"> stav 3);</w:t>
      </w:r>
    </w:p>
    <w:p w14:paraId="01F8DD67" w14:textId="3B9FC063" w:rsidR="008E65C4" w:rsidRPr="004A2C23" w:rsidRDefault="008E65C4" w:rsidP="00DF56CF">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izvodi ili je izveo radove iz člana 4</w:t>
      </w:r>
      <w:r w:rsidR="009C3B07" w:rsidRPr="004A2C23">
        <w:rPr>
          <w:rFonts w:ascii="Arial" w:hAnsi="Arial" w:cs="Arial"/>
          <w:color w:val="000000" w:themeColor="text1"/>
          <w:lang w:val="sr-Latn-ME"/>
        </w:rPr>
        <w:t>4</w:t>
      </w:r>
      <w:r w:rsidRPr="004A2C23">
        <w:rPr>
          <w:rFonts w:ascii="Arial" w:hAnsi="Arial" w:cs="Arial"/>
          <w:color w:val="000000" w:themeColor="text1"/>
          <w:lang w:val="sr-Latn-ME"/>
        </w:rPr>
        <w:t xml:space="preserve"> </w:t>
      </w:r>
      <w:r w:rsidR="009C3B07" w:rsidRPr="004A2C23">
        <w:rPr>
          <w:rFonts w:ascii="Arial" w:hAnsi="Arial" w:cs="Arial"/>
          <w:color w:val="000000" w:themeColor="text1"/>
          <w:lang w:val="sr-Latn-ME"/>
        </w:rPr>
        <w:t>stav</w:t>
      </w:r>
      <w:r w:rsidRPr="004A2C23">
        <w:rPr>
          <w:rFonts w:ascii="Arial" w:hAnsi="Arial" w:cs="Arial"/>
          <w:color w:val="000000" w:themeColor="text1"/>
          <w:lang w:val="sr-Latn-ME"/>
        </w:rPr>
        <w:t xml:space="preserve"> 1 ovog zakona</w:t>
      </w:r>
      <w:r w:rsidR="009C3B07" w:rsidRPr="004A2C23">
        <w:rPr>
          <w:rFonts w:ascii="Arial" w:hAnsi="Arial" w:cs="Arial"/>
          <w:color w:val="000000" w:themeColor="text1"/>
          <w:lang w:val="sr-Latn-ME"/>
        </w:rPr>
        <w:t>;</w:t>
      </w:r>
    </w:p>
    <w:p w14:paraId="114DE46B" w14:textId="2037C82E" w:rsidR="009C3B07" w:rsidRPr="004A2C23" w:rsidRDefault="009C3B07" w:rsidP="00DF56CF">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izvodi ili je izveo radove iz člana 44 stav 3 ovog zakona bez odluke odnosno suprotno odluci skupštine;</w:t>
      </w:r>
    </w:p>
    <w:p w14:paraId="4352679F" w14:textId="77777777" w:rsidR="008E65C4" w:rsidRPr="004A2C23" w:rsidRDefault="008E65C4" w:rsidP="00DF56CF">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promjeni način korišćenja posebnog ili zajedničkog dijela stambene zgrade suprotno propisu iz člana 46 ovog zakona;</w:t>
      </w:r>
    </w:p>
    <w:p w14:paraId="4B5E293D" w14:textId="55EC369E" w:rsidR="008E65C4" w:rsidRPr="004A2C23" w:rsidRDefault="008E65C4" w:rsidP="00587148">
      <w:pPr>
        <w:pStyle w:val="ListParagraph"/>
        <w:numPr>
          <w:ilvl w:val="0"/>
          <w:numId w:val="33"/>
        </w:numPr>
        <w:spacing w:after="0" w:line="240" w:lineRule="auto"/>
        <w:ind w:left="822" w:hanging="396"/>
        <w:jc w:val="both"/>
        <w:rPr>
          <w:rFonts w:ascii="Arial" w:hAnsi="Arial" w:cs="Arial"/>
          <w:color w:val="000000" w:themeColor="text1"/>
          <w:lang w:val="sr-Latn-ME"/>
        </w:rPr>
      </w:pPr>
      <w:r w:rsidRPr="004A2C23">
        <w:rPr>
          <w:rFonts w:ascii="Arial" w:hAnsi="Arial" w:cs="Arial"/>
          <w:color w:val="000000" w:themeColor="text1"/>
          <w:lang w:val="sr-Latn-ME"/>
        </w:rPr>
        <w:t>ne imenuje pisanim putem opunomoćenog predstavnika do početka primjene ovog zakona</w:t>
      </w:r>
      <w:r w:rsidR="00587148" w:rsidRPr="004A2C23">
        <w:rPr>
          <w:rFonts w:ascii="Arial" w:hAnsi="Arial" w:cs="Arial"/>
          <w:color w:val="000000" w:themeColor="text1"/>
          <w:lang w:val="sr-Latn-ME"/>
        </w:rPr>
        <w:t xml:space="preserve">, ako nema </w:t>
      </w:r>
      <w:r w:rsidRPr="004A2C23">
        <w:rPr>
          <w:rFonts w:ascii="Arial" w:hAnsi="Arial" w:cs="Arial"/>
          <w:color w:val="000000" w:themeColor="text1"/>
          <w:lang w:val="sr-Latn-ME"/>
        </w:rPr>
        <w:t xml:space="preserve"> </w:t>
      </w:r>
      <w:r w:rsidR="00587148" w:rsidRPr="004A2C23">
        <w:rPr>
          <w:rFonts w:ascii="Arial" w:hAnsi="Arial" w:cs="Arial"/>
          <w:color w:val="000000" w:themeColor="text1"/>
          <w:lang w:val="sr-Latn-ME"/>
        </w:rPr>
        <w:t xml:space="preserve">prebivalište u Crnoj Gori na dan stupanja na snagu ovog zakona, </w:t>
      </w:r>
      <w:r w:rsidRPr="004A2C23">
        <w:rPr>
          <w:rFonts w:ascii="Arial" w:hAnsi="Arial" w:cs="Arial"/>
          <w:color w:val="000000" w:themeColor="text1"/>
          <w:lang w:val="sr-Latn-ME"/>
        </w:rPr>
        <w:t xml:space="preserve">odnosno o tome </w:t>
      </w:r>
      <w:r w:rsidR="00587148" w:rsidRPr="004A2C23">
        <w:rPr>
          <w:rFonts w:ascii="Arial" w:hAnsi="Arial" w:cs="Arial"/>
          <w:color w:val="000000" w:themeColor="text1"/>
          <w:lang w:val="sr-Latn-ME"/>
        </w:rPr>
        <w:t xml:space="preserve">ne </w:t>
      </w:r>
      <w:r w:rsidRPr="004A2C23">
        <w:rPr>
          <w:rFonts w:ascii="Arial" w:hAnsi="Arial" w:cs="Arial"/>
          <w:color w:val="000000" w:themeColor="text1"/>
          <w:lang w:val="sr-Latn-ME"/>
        </w:rPr>
        <w:t xml:space="preserve">obavijesti predsjednika skupštine u roku od osam dana od dana donošenja akta o imenovanju (član </w:t>
      </w:r>
      <w:r w:rsidR="009C3B07" w:rsidRPr="004A2C23">
        <w:rPr>
          <w:rFonts w:ascii="Arial" w:hAnsi="Arial" w:cs="Arial"/>
          <w:color w:val="000000" w:themeColor="text1"/>
          <w:lang w:val="sr-Latn-ME"/>
        </w:rPr>
        <w:t>74</w:t>
      </w:r>
      <w:r w:rsidRPr="004A2C23">
        <w:rPr>
          <w:rFonts w:ascii="Arial" w:hAnsi="Arial" w:cs="Arial"/>
          <w:color w:val="000000" w:themeColor="text1"/>
          <w:lang w:val="sr-Latn-ME"/>
        </w:rPr>
        <w:t>).</w:t>
      </w:r>
    </w:p>
    <w:p w14:paraId="7660D7E8"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(2) Za prekršaj iz stava 1 ovog člana kazniće se preduzetnik novčanom kaznom u iznosu od 250 do 5.000 eura.</w:t>
      </w:r>
    </w:p>
    <w:p w14:paraId="7C47DBCF"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(3) Za prekršaj iz stava 1 ovog člana kazniće se odgovorno lice u pravnom licu, novčanom kaznom u iznosu od 100 eura do 2.000 eura.</w:t>
      </w:r>
    </w:p>
    <w:p w14:paraId="047CC27E" w14:textId="6F323E71" w:rsidR="000C17D0" w:rsidRPr="004A2C23" w:rsidRDefault="008E65C4" w:rsidP="00323E5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(4) Za prekršaj iz stava 1 kazniće se fizičko lice novčanom kaznom u iznosu od 100 eura do 2.000 eura.</w:t>
      </w:r>
    </w:p>
    <w:p w14:paraId="08510C69" w14:textId="77777777" w:rsidR="008E65C4" w:rsidRPr="004A2C23" w:rsidRDefault="008E65C4" w:rsidP="008E65C4">
      <w:pPr>
        <w:jc w:val="both"/>
        <w:rPr>
          <w:rFonts w:ascii="Arial" w:hAnsi="Arial" w:cs="Arial"/>
          <w:color w:val="000000" w:themeColor="text1"/>
          <w:sz w:val="22"/>
          <w:szCs w:val="22"/>
          <w:lang w:val="sr-Latn-ME"/>
        </w:rPr>
      </w:pPr>
    </w:p>
    <w:p w14:paraId="2855D2D1"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62</w:t>
      </w:r>
    </w:p>
    <w:p w14:paraId="7F855804" w14:textId="77777777" w:rsidR="008E65C4" w:rsidRPr="004A2C23" w:rsidRDefault="008E65C4" w:rsidP="008E65C4">
      <w:pPr>
        <w:jc w:val="center"/>
        <w:rPr>
          <w:rFonts w:ascii="Arial" w:hAnsi="Arial" w:cs="Arial"/>
          <w:b/>
          <w:bCs/>
          <w:color w:val="000000" w:themeColor="text1"/>
          <w:sz w:val="22"/>
          <w:szCs w:val="22"/>
          <w:lang w:val="sr-Latn-ME"/>
        </w:rPr>
      </w:pPr>
    </w:p>
    <w:p w14:paraId="398E8538" w14:textId="70FEE81B"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Novčanom kaznom u iznosu od 500 eura do 5.000 eura kazniće se stambena zgrada, lamela, ulaz odnosno kompleks stambenih zgrada, ako:</w:t>
      </w:r>
    </w:p>
    <w:p w14:paraId="2B99813F" w14:textId="77777777" w:rsidR="008E65C4" w:rsidRPr="004A2C23" w:rsidRDefault="008E65C4" w:rsidP="008E65C4">
      <w:pPr>
        <w:pStyle w:val="ListParagraph"/>
        <w:numPr>
          <w:ilvl w:val="0"/>
          <w:numId w:val="38"/>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lastRenderedPageBreak/>
        <w:t>etažni vlasnici ne formiraju organe upravljanja stambenom zgradom (član 6 stav 2);</w:t>
      </w:r>
    </w:p>
    <w:p w14:paraId="3B0027CD" w14:textId="77777777" w:rsidR="008E65C4" w:rsidRPr="004A2C23" w:rsidRDefault="008E65C4" w:rsidP="008E65C4">
      <w:pPr>
        <w:pStyle w:val="ListParagraph"/>
        <w:numPr>
          <w:ilvl w:val="0"/>
          <w:numId w:val="38"/>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etažni vlasnici ne formiraju posebne organe upravljanja garažom (član 6 stav 3);</w:t>
      </w:r>
    </w:p>
    <w:p w14:paraId="1003BC1E" w14:textId="7054FCEB" w:rsidR="008E65C4" w:rsidRPr="004A2C23" w:rsidRDefault="008E65C4" w:rsidP="008E65C4">
      <w:pPr>
        <w:pStyle w:val="ListParagraph"/>
        <w:numPr>
          <w:ilvl w:val="0"/>
          <w:numId w:val="38"/>
        </w:numPr>
        <w:spacing w:after="0" w:line="240" w:lineRule="auto"/>
        <w:ind w:left="851" w:hanging="284"/>
        <w:jc w:val="both"/>
        <w:rPr>
          <w:rFonts w:ascii="Arial" w:hAnsi="Arial" w:cs="Arial"/>
          <w:color w:val="000000" w:themeColor="text1"/>
          <w:lang w:val="sr-Latn-ME"/>
        </w:rPr>
      </w:pPr>
      <w:bookmarkStart w:id="228" w:name="_Hlk234070003"/>
      <w:r w:rsidRPr="004A2C23">
        <w:rPr>
          <w:rFonts w:ascii="Arial" w:hAnsi="Arial" w:cs="Arial"/>
          <w:color w:val="000000" w:themeColor="text1"/>
          <w:lang w:val="sr-Latn-ME"/>
        </w:rPr>
        <w:t xml:space="preserve">skupština </w:t>
      </w:r>
      <w:bookmarkEnd w:id="228"/>
      <w:r w:rsidRPr="004A2C23">
        <w:rPr>
          <w:rFonts w:ascii="Arial" w:hAnsi="Arial" w:cs="Arial"/>
          <w:color w:val="000000" w:themeColor="text1"/>
          <w:lang w:val="sr-Latn-ME"/>
        </w:rPr>
        <w:t>ne donese godišnji program stambene zgrade, uključujući finansijski plan (član 9 stav 1 tačka 3);</w:t>
      </w:r>
    </w:p>
    <w:p w14:paraId="7A5479CD" w14:textId="635D2718" w:rsidR="008E65C4" w:rsidRPr="004A2C23" w:rsidRDefault="008E65C4" w:rsidP="008E65C4">
      <w:pPr>
        <w:pStyle w:val="ListParagraph"/>
        <w:numPr>
          <w:ilvl w:val="0"/>
          <w:numId w:val="38"/>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 xml:space="preserve">skupština ne odluči o vrijednosti boda za utvrđivanje naknade za održavanje, odnosno </w:t>
      </w:r>
      <w:r w:rsidR="00595537" w:rsidRPr="004A2C23">
        <w:rPr>
          <w:rFonts w:ascii="Arial" w:hAnsi="Arial" w:cs="Arial"/>
          <w:color w:val="000000" w:themeColor="text1"/>
          <w:lang w:val="sr-Latn-ME"/>
        </w:rPr>
        <w:t>odluči</w:t>
      </w:r>
      <w:r w:rsidRPr="004A2C23">
        <w:rPr>
          <w:rFonts w:ascii="Arial" w:hAnsi="Arial" w:cs="Arial"/>
          <w:color w:val="000000" w:themeColor="text1"/>
          <w:lang w:val="sr-Latn-ME"/>
        </w:rPr>
        <w:t xml:space="preserve"> da vrijednost boda bude niža od minimalne vrijednosti utvrđene ovim zakonom (član 9 stav 1 tačka </w:t>
      </w:r>
      <w:r w:rsidRPr="004A2C23">
        <w:rPr>
          <w:rFonts w:ascii="Arial" w:hAnsi="Arial" w:cs="Arial"/>
          <w:color w:val="000000" w:themeColor="text1"/>
          <w:lang w:val="sr-Cyrl-ME"/>
        </w:rPr>
        <w:t>8</w:t>
      </w:r>
      <w:r w:rsidRPr="004A2C23">
        <w:rPr>
          <w:rFonts w:ascii="Arial" w:hAnsi="Arial" w:cs="Arial"/>
          <w:color w:val="000000" w:themeColor="text1"/>
          <w:lang w:val="sr-Latn-ME"/>
        </w:rPr>
        <w:t>);</w:t>
      </w:r>
    </w:p>
    <w:p w14:paraId="15D1A270" w14:textId="77777777" w:rsidR="008E65C4" w:rsidRPr="004A2C23" w:rsidRDefault="008E65C4" w:rsidP="008E65C4">
      <w:pPr>
        <w:pStyle w:val="ListParagraph"/>
        <w:numPr>
          <w:ilvl w:val="0"/>
          <w:numId w:val="38"/>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skupština ne odluči o visini naknade za rad predsjednika skupštine odnosno upravnika (član 9 stav 1 tačka 9);</w:t>
      </w:r>
    </w:p>
    <w:p w14:paraId="26516AFF" w14:textId="77777777" w:rsidR="008E65C4" w:rsidRPr="004A2C23" w:rsidRDefault="008E65C4" w:rsidP="008E65C4">
      <w:pPr>
        <w:pStyle w:val="ListParagraph"/>
        <w:numPr>
          <w:ilvl w:val="0"/>
          <w:numId w:val="38"/>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 xml:space="preserve">skupština ne odluči o preduzimanju mjera na zaštiti stambene zgrade odnosno ispravnosti instalacija i uređaja (član 9 stav 1 tačka </w:t>
      </w:r>
      <w:r w:rsidRPr="004A2C23">
        <w:rPr>
          <w:rFonts w:ascii="Arial" w:hAnsi="Arial" w:cs="Arial"/>
          <w:color w:val="000000" w:themeColor="text1"/>
          <w:lang w:val="sr-Cyrl-ME"/>
        </w:rPr>
        <w:t>15</w:t>
      </w:r>
      <w:r w:rsidRPr="004A2C23">
        <w:rPr>
          <w:rFonts w:ascii="Arial" w:hAnsi="Arial" w:cs="Arial"/>
          <w:color w:val="000000" w:themeColor="text1"/>
          <w:lang w:val="sr-Latn-ME"/>
        </w:rPr>
        <w:t>);</w:t>
      </w:r>
    </w:p>
    <w:p w14:paraId="1C8276FB" w14:textId="77777777" w:rsidR="008E65C4" w:rsidRPr="004A2C23" w:rsidRDefault="008E65C4" w:rsidP="008E65C4">
      <w:pPr>
        <w:pStyle w:val="ListParagraph"/>
        <w:numPr>
          <w:ilvl w:val="0"/>
          <w:numId w:val="38"/>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skupština ne usvoji pravila o međusobnim odnosima etažnih vlasnika (član 9 stav 1 tačka 1</w:t>
      </w:r>
      <w:r w:rsidRPr="004A2C23">
        <w:rPr>
          <w:rFonts w:ascii="Arial" w:hAnsi="Arial" w:cs="Arial"/>
          <w:color w:val="000000" w:themeColor="text1"/>
          <w:lang w:val="sr-Cyrl-ME"/>
        </w:rPr>
        <w:t>7</w:t>
      </w:r>
      <w:r w:rsidRPr="004A2C23">
        <w:rPr>
          <w:rFonts w:ascii="Arial" w:hAnsi="Arial" w:cs="Arial"/>
          <w:color w:val="000000" w:themeColor="text1"/>
          <w:lang w:val="sr-Latn-ME"/>
        </w:rPr>
        <w:t>);</w:t>
      </w:r>
    </w:p>
    <w:p w14:paraId="541B3374" w14:textId="77777777" w:rsidR="008E65C4" w:rsidRPr="004A2C23" w:rsidRDefault="008E65C4" w:rsidP="008E65C4">
      <w:pPr>
        <w:pStyle w:val="ListParagraph"/>
        <w:numPr>
          <w:ilvl w:val="0"/>
          <w:numId w:val="38"/>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skupština ne odluči o obimu osiguranja zajedničkih djelova stambene zgrade u skladu sa članom 47 ovog zakona odnosno o izboru osiguravajuće kuće (član 9 stav 1 tačka 19);</w:t>
      </w:r>
    </w:p>
    <w:p w14:paraId="3291D2CA" w14:textId="1E4F0D9C" w:rsidR="008E65C4" w:rsidRPr="004A2C23" w:rsidRDefault="008E65C4" w:rsidP="008E65C4">
      <w:pPr>
        <w:pStyle w:val="ListParagraph"/>
        <w:numPr>
          <w:ilvl w:val="0"/>
          <w:numId w:val="38"/>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 xml:space="preserve">skupština ne održi sjednicu najmanje jednom godišnje (član 9 stav </w:t>
      </w:r>
      <w:r w:rsidR="00E945C2" w:rsidRPr="004A2C23">
        <w:rPr>
          <w:rFonts w:ascii="Arial" w:hAnsi="Arial" w:cs="Arial"/>
          <w:color w:val="000000" w:themeColor="text1"/>
          <w:lang w:val="sr-Latn-ME"/>
        </w:rPr>
        <w:t>2</w:t>
      </w:r>
      <w:r w:rsidRPr="004A2C23">
        <w:rPr>
          <w:rFonts w:ascii="Arial" w:hAnsi="Arial" w:cs="Arial"/>
          <w:color w:val="000000" w:themeColor="text1"/>
          <w:lang w:val="sr-Latn-ME"/>
        </w:rPr>
        <w:t>);</w:t>
      </w:r>
    </w:p>
    <w:p w14:paraId="1F506D92" w14:textId="1B8AAB88" w:rsidR="008E65C4" w:rsidRPr="004A2C23" w:rsidRDefault="00647C1D" w:rsidP="008E65C4">
      <w:pPr>
        <w:pStyle w:val="ListParagraph"/>
        <w:numPr>
          <w:ilvl w:val="0"/>
          <w:numId w:val="38"/>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skupština ne donese odluku o prestanku mandata predsjedniku u slučaju iz člana 10 stav 5 ovog zakona odnosno odluku o izboru novog predsjednika skupštine u roku od osam dana od dana prestanka mandata prethodnom predsjedniku skupštine (član 10 stav 6);</w:t>
      </w:r>
    </w:p>
    <w:p w14:paraId="73D17C34" w14:textId="3C8E8082" w:rsidR="00647C1D" w:rsidRPr="004A2C23" w:rsidRDefault="00647C1D" w:rsidP="008E65C4">
      <w:pPr>
        <w:pStyle w:val="ListParagraph"/>
        <w:numPr>
          <w:ilvl w:val="0"/>
          <w:numId w:val="38"/>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skupština ne dostavi organu lokalne uprave odluke iz člana 10 stav 6 ovog zakona u roku od osam dana od dana donošenja (član 10 stav 7);</w:t>
      </w:r>
    </w:p>
    <w:p w14:paraId="6B8839E0" w14:textId="77777777" w:rsidR="008E65C4" w:rsidRPr="004A2C23" w:rsidRDefault="008E65C4" w:rsidP="00173B7F">
      <w:pPr>
        <w:pStyle w:val="ListParagraph"/>
        <w:numPr>
          <w:ilvl w:val="0"/>
          <w:numId w:val="38"/>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skupština ne izabere novog upravnika u roku od 30 dana od dana prestanka mandata prethodnog upravnika (član 17 stav 3);</w:t>
      </w:r>
    </w:p>
    <w:p w14:paraId="0F6D523A" w14:textId="0DA515DA" w:rsidR="00D30523" w:rsidRPr="004A2C23" w:rsidRDefault="00D30523" w:rsidP="00D30523">
      <w:pPr>
        <w:pStyle w:val="ListParagraph"/>
        <w:numPr>
          <w:ilvl w:val="0"/>
          <w:numId w:val="38"/>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skupština ulaza odnosno lamele koja se izdvojila i skupština ostatka stambene zgrade ne zaključe ugovor o međusobnim odnosima u skladu sa članom 28 stav 8 ovog zakona (član 28 stav 7);</w:t>
      </w:r>
    </w:p>
    <w:p w14:paraId="00A0F764" w14:textId="2704CEF2" w:rsidR="00C27859" w:rsidRPr="004A2C23" w:rsidRDefault="00C27859" w:rsidP="00D30523">
      <w:pPr>
        <w:pStyle w:val="ListParagraph"/>
        <w:numPr>
          <w:ilvl w:val="0"/>
          <w:numId w:val="38"/>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etažni vlasnici posebnih zgrada u okviru kompleksa stambenih zgrada obrazuju zajedničke organe upravljanja, a ne zaključe posebni ugovor o uređivanju međusobnih odnosa (član 29 stav 3);</w:t>
      </w:r>
    </w:p>
    <w:p w14:paraId="6A38FD8C" w14:textId="2751FD40" w:rsidR="008E65C4" w:rsidRPr="004A2C23" w:rsidRDefault="008E65C4" w:rsidP="00DF56CF">
      <w:pPr>
        <w:pStyle w:val="ListParagraph"/>
        <w:numPr>
          <w:ilvl w:val="0"/>
          <w:numId w:val="38"/>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ako na konsitutivnoj sjednici etažni vlasnici ne donesu pravila o međusobnim odnosima (član 32 stav 2);</w:t>
      </w:r>
    </w:p>
    <w:p w14:paraId="2763D082" w14:textId="4499D843" w:rsidR="008E65C4" w:rsidRPr="004A2C23" w:rsidRDefault="008E65C4" w:rsidP="00020B09">
      <w:pPr>
        <w:pStyle w:val="ListParagraph"/>
        <w:numPr>
          <w:ilvl w:val="0"/>
          <w:numId w:val="38"/>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nema otvoren zajednički račun u banci registrovanoj na teritoriji Crne Gore, preko kojeg se vrše uplate i isplate za potrebe održavanja stambene zgrade</w:t>
      </w:r>
      <w:r w:rsidR="00020B09" w:rsidRPr="004A2C23">
        <w:rPr>
          <w:rFonts w:ascii="Arial" w:hAnsi="Arial" w:cs="Arial"/>
          <w:color w:val="000000" w:themeColor="text1"/>
          <w:lang w:val="sr-Latn-ME"/>
        </w:rPr>
        <w:t xml:space="preserve"> odnosno isplate uplate za potrebe stambene zgrade se vrše preko drugog računa</w:t>
      </w:r>
      <w:r w:rsidRPr="004A2C23">
        <w:rPr>
          <w:rFonts w:ascii="Arial" w:hAnsi="Arial" w:cs="Arial"/>
          <w:color w:val="000000" w:themeColor="text1"/>
          <w:lang w:val="sr-Latn-ME"/>
        </w:rPr>
        <w:t xml:space="preserve"> (član 48 stav 1);</w:t>
      </w:r>
    </w:p>
    <w:p w14:paraId="3B42CD3D" w14:textId="0B8D423F" w:rsidR="008E65C4" w:rsidRPr="004A2C23" w:rsidRDefault="007C2050" w:rsidP="007C2050">
      <w:pPr>
        <w:pStyle w:val="ListParagraph"/>
        <w:numPr>
          <w:ilvl w:val="0"/>
          <w:numId w:val="38"/>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ne uskladi</w:t>
      </w:r>
      <w:r w:rsidR="008E65C4" w:rsidRPr="004A2C23">
        <w:rPr>
          <w:rFonts w:ascii="Arial" w:hAnsi="Arial" w:cs="Arial"/>
          <w:color w:val="000000" w:themeColor="text1"/>
          <w:lang w:val="sr-Latn-ME"/>
        </w:rPr>
        <w:t xml:space="preserve"> poslovanje organa upravljanja</w:t>
      </w:r>
      <w:r w:rsidRPr="004A2C23">
        <w:rPr>
          <w:rFonts w:ascii="Arial" w:hAnsi="Arial" w:cs="Arial"/>
          <w:color w:val="000000" w:themeColor="text1"/>
          <w:lang w:val="sr-Latn-ME"/>
        </w:rPr>
        <w:t>, koji su formirani u skladu</w:t>
      </w:r>
      <w:r w:rsidR="008E65C4" w:rsidRPr="004A2C23">
        <w:rPr>
          <w:rFonts w:ascii="Arial" w:hAnsi="Arial" w:cs="Arial"/>
          <w:color w:val="000000" w:themeColor="text1"/>
          <w:lang w:val="sr-Latn-ME"/>
        </w:rPr>
        <w:t xml:space="preserve"> sa</w:t>
      </w:r>
      <w:r w:rsidRPr="004A2C23">
        <w:rPr>
          <w:rFonts w:ascii="Arial" w:hAnsi="Arial" w:cs="Arial"/>
          <w:color w:val="000000" w:themeColor="text1"/>
          <w:lang w:val="sr-Latn-ME"/>
        </w:rPr>
        <w:t xml:space="preserve"> sa Zakonom o održavanju stambenih zgrada ("Sl.list CG", br. 41/16, 84/18, 111/22, 140/22 i 84/24), sa</w:t>
      </w:r>
      <w:r w:rsidR="008E65C4" w:rsidRPr="004A2C23">
        <w:rPr>
          <w:rFonts w:ascii="Arial" w:hAnsi="Arial" w:cs="Arial"/>
          <w:color w:val="000000" w:themeColor="text1"/>
          <w:lang w:val="sr-Latn-ME"/>
        </w:rPr>
        <w:t xml:space="preserve"> odredbama ovog zakona u roku od godinu dana od dana njegovog stupanja na snagu odnosno o tome </w:t>
      </w:r>
      <w:r w:rsidRPr="004A2C23">
        <w:rPr>
          <w:rFonts w:ascii="Arial" w:hAnsi="Arial" w:cs="Arial"/>
          <w:color w:val="000000" w:themeColor="text1"/>
          <w:lang w:val="sr-Latn-ME"/>
        </w:rPr>
        <w:t>ne obavijesti</w:t>
      </w:r>
      <w:r w:rsidR="008E65C4" w:rsidRPr="004A2C23">
        <w:rPr>
          <w:rFonts w:ascii="Arial" w:hAnsi="Arial" w:cs="Arial"/>
          <w:color w:val="000000" w:themeColor="text1"/>
          <w:lang w:val="sr-Latn-ME"/>
        </w:rPr>
        <w:t xml:space="preserve"> organ lokalne uprave (član 73 stav 2);</w:t>
      </w:r>
    </w:p>
    <w:p w14:paraId="0CC877FA" w14:textId="4683257A" w:rsidR="008E65C4" w:rsidRPr="004A2C23" w:rsidRDefault="007C2050" w:rsidP="00587148">
      <w:pPr>
        <w:pStyle w:val="ListParagraph"/>
        <w:numPr>
          <w:ilvl w:val="0"/>
          <w:numId w:val="38"/>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 xml:space="preserve">ne formira organe upravljanja stambene zgrade u roku od 12 mjeseci od dana stupanja na snagu ovog zakona, </w:t>
      </w:r>
      <w:r w:rsidR="00587148" w:rsidRPr="004A2C23">
        <w:rPr>
          <w:rFonts w:ascii="Arial" w:hAnsi="Arial" w:cs="Arial"/>
          <w:color w:val="000000" w:themeColor="text1"/>
          <w:lang w:val="sr-Latn-ME"/>
        </w:rPr>
        <w:t>u slučaju kada</w:t>
      </w:r>
      <w:r w:rsidR="008E65C4" w:rsidRPr="004A2C23">
        <w:rPr>
          <w:rFonts w:ascii="Arial" w:hAnsi="Arial" w:cs="Arial"/>
          <w:color w:val="000000" w:themeColor="text1"/>
          <w:lang w:val="sr-Latn-ME"/>
        </w:rPr>
        <w:t xml:space="preserve"> je izvršen prenos vlasništva najmanje jednog posebnog djela stambene zgrade sa investitora na etažnog vlasnika</w:t>
      </w:r>
      <w:r w:rsidRPr="004A2C23">
        <w:rPr>
          <w:rFonts w:ascii="Arial" w:hAnsi="Arial" w:cs="Arial"/>
          <w:color w:val="000000" w:themeColor="text1"/>
          <w:lang w:val="sr-Latn-ME"/>
        </w:rPr>
        <w:t xml:space="preserve"> i</w:t>
      </w:r>
      <w:r w:rsidR="008E65C4" w:rsidRPr="004A2C23">
        <w:rPr>
          <w:rFonts w:ascii="Arial" w:hAnsi="Arial" w:cs="Arial"/>
          <w:color w:val="000000" w:themeColor="text1"/>
          <w:lang w:val="sr-Latn-ME"/>
        </w:rPr>
        <w:t xml:space="preserve"> nijesu formirani organe upravljanja stambenom zgradom prije stupanja na snagu ovog zakona, odnosno  o tome nije obavijestila organ lokalne uprave (član 73 stav 4).</w:t>
      </w:r>
    </w:p>
    <w:p w14:paraId="01AF6AFF" w14:textId="0E5CF98F" w:rsidR="008E65C4" w:rsidRPr="004A2C23" w:rsidRDefault="008E65C4" w:rsidP="008E65C4">
      <w:pPr>
        <w:ind w:firstLine="283"/>
        <w:jc w:val="both"/>
        <w:rPr>
          <w:rFonts w:ascii="Arial" w:hAnsi="Arial" w:cs="Arial"/>
          <w:color w:val="000000" w:themeColor="text1"/>
          <w:sz w:val="22"/>
          <w:szCs w:val="22"/>
          <w:lang w:val="sr-Latn-ME"/>
        </w:rPr>
      </w:pPr>
      <w:bookmarkStart w:id="229" w:name="_Hlk234061417"/>
      <w:r w:rsidRPr="004A2C23">
        <w:rPr>
          <w:rFonts w:ascii="Arial" w:hAnsi="Arial" w:cs="Arial"/>
          <w:color w:val="000000" w:themeColor="text1"/>
          <w:sz w:val="22"/>
          <w:szCs w:val="22"/>
          <w:lang w:val="sr-Latn-ME"/>
        </w:rPr>
        <w:t>(2) Ako skupština nije formirana, za prekršaje skupštine iz stava 1 tač. 3 do 1</w:t>
      </w:r>
      <w:r w:rsidR="003A7066">
        <w:rPr>
          <w:rFonts w:ascii="Arial" w:hAnsi="Arial" w:cs="Arial"/>
          <w:color w:val="000000" w:themeColor="text1"/>
          <w:sz w:val="22"/>
          <w:szCs w:val="22"/>
          <w:lang w:val="sr-Latn-ME"/>
        </w:rPr>
        <w:t>3</w:t>
      </w:r>
      <w:r w:rsidRPr="004A2C23">
        <w:rPr>
          <w:rFonts w:ascii="Arial" w:hAnsi="Arial" w:cs="Arial"/>
          <w:color w:val="000000" w:themeColor="text1"/>
          <w:sz w:val="22"/>
          <w:szCs w:val="22"/>
          <w:lang w:val="sr-Latn-ME"/>
        </w:rPr>
        <w:t xml:space="preserve"> ovog člana kazniće se stambena zgrada,</w:t>
      </w:r>
      <w:r w:rsidR="00D07659">
        <w:rPr>
          <w:rFonts w:ascii="Arial" w:hAnsi="Arial" w:cs="Arial"/>
          <w:color w:val="000000" w:themeColor="text1"/>
          <w:sz w:val="22"/>
          <w:szCs w:val="22"/>
          <w:lang w:val="sr-Latn-ME"/>
        </w:rPr>
        <w:t xml:space="preserve"> ulaz, lamela, odnosno kompleks stambenih zgrada</w:t>
      </w:r>
      <w:r w:rsidRPr="004A2C23">
        <w:rPr>
          <w:rFonts w:ascii="Arial" w:hAnsi="Arial" w:cs="Arial"/>
          <w:color w:val="000000" w:themeColor="text1"/>
          <w:sz w:val="22"/>
          <w:szCs w:val="22"/>
          <w:lang w:val="sr-Latn-ME"/>
        </w:rPr>
        <w:t xml:space="preserve"> kao </w:t>
      </w:r>
      <w:r w:rsidR="00F44858" w:rsidRPr="004A2C23">
        <w:rPr>
          <w:rFonts w:ascii="Arial" w:hAnsi="Arial" w:cs="Arial"/>
          <w:color w:val="000000" w:themeColor="text1"/>
          <w:sz w:val="22"/>
          <w:szCs w:val="22"/>
          <w:lang w:val="sr-Latn-ME"/>
        </w:rPr>
        <w:t>pravno lice</w:t>
      </w:r>
      <w:r w:rsidRPr="004A2C23">
        <w:rPr>
          <w:rFonts w:ascii="Arial" w:hAnsi="Arial" w:cs="Arial"/>
          <w:color w:val="000000" w:themeColor="text1"/>
          <w:sz w:val="22"/>
          <w:szCs w:val="22"/>
          <w:lang w:val="sr-Latn-ME"/>
        </w:rPr>
        <w:t>.</w:t>
      </w:r>
    </w:p>
    <w:p w14:paraId="41A85C74" w14:textId="77777777" w:rsidR="008E65C4" w:rsidRPr="004A2C23" w:rsidRDefault="008E65C4" w:rsidP="008E65C4">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(3) Ako stambena zgrada nema otvoren zajednički račun kod banke registrovane na teritoriji Crne Gore, etažni vlasnici odgovaraju solidarno za prekršaje iz st. 1 i 2 ovog člana.</w:t>
      </w:r>
      <w:bookmarkEnd w:id="229"/>
    </w:p>
    <w:p w14:paraId="72EFA13C" w14:textId="77777777" w:rsidR="008E65C4" w:rsidRPr="004A2C23" w:rsidRDefault="008E65C4" w:rsidP="008E65C4">
      <w:pPr>
        <w:jc w:val="both"/>
        <w:rPr>
          <w:rFonts w:ascii="Arial" w:hAnsi="Arial" w:cs="Arial"/>
          <w:color w:val="000000" w:themeColor="text1"/>
          <w:sz w:val="22"/>
          <w:szCs w:val="22"/>
          <w:lang w:val="sr-Latn-ME"/>
        </w:rPr>
      </w:pPr>
    </w:p>
    <w:p w14:paraId="6E097C7F"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63</w:t>
      </w:r>
    </w:p>
    <w:p w14:paraId="7CF9FE28" w14:textId="77777777" w:rsidR="008E65C4" w:rsidRPr="004A2C23" w:rsidRDefault="008E65C4" w:rsidP="008E65C4">
      <w:pPr>
        <w:jc w:val="center"/>
        <w:rPr>
          <w:rFonts w:ascii="Arial" w:hAnsi="Arial" w:cs="Arial"/>
          <w:b/>
          <w:bCs/>
          <w:color w:val="000000" w:themeColor="text1"/>
          <w:sz w:val="22"/>
          <w:szCs w:val="22"/>
          <w:lang w:val="sr-Latn-ME"/>
        </w:rPr>
      </w:pPr>
    </w:p>
    <w:p w14:paraId="1D9845A3" w14:textId="77777777" w:rsidR="008E65C4" w:rsidRPr="004A2C23"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Novčanom kaznom u iznosu od 500 eura do 5.000 eura kazniće se za prekršaj pravno lice - presjednik skupštine odnosno zamjenik predsjednika skupštine ako:</w:t>
      </w:r>
    </w:p>
    <w:p w14:paraId="75B4307D" w14:textId="77777777" w:rsidR="008E65C4" w:rsidRPr="004A2C23" w:rsidRDefault="008E65C4" w:rsidP="008E65C4">
      <w:pPr>
        <w:pStyle w:val="ListParagraph"/>
        <w:numPr>
          <w:ilvl w:val="0"/>
          <w:numId w:val="36"/>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lastRenderedPageBreak/>
        <w:t>ne sazove sjednicu skupštine najmanje 30 dana prije isteka mandata predsjednika skupštine i/ili upravnika radi izbora organa upravljanja (član 11 stav 1 tačka 3);</w:t>
      </w:r>
    </w:p>
    <w:p w14:paraId="1CB5270B" w14:textId="77777777" w:rsidR="008E65C4" w:rsidRPr="004A2C23" w:rsidRDefault="008E65C4" w:rsidP="008E65C4">
      <w:pPr>
        <w:pStyle w:val="ListParagraph"/>
        <w:numPr>
          <w:ilvl w:val="0"/>
          <w:numId w:val="36"/>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vrši kontrolu sprovođenja godišnjeg programa održavanja stambene zgrade (član 11 stav 1 tačka 4);</w:t>
      </w:r>
    </w:p>
    <w:p w14:paraId="6CA79FBE" w14:textId="77777777" w:rsidR="008E65C4" w:rsidRPr="004A2C23" w:rsidRDefault="008E65C4" w:rsidP="008E65C4">
      <w:pPr>
        <w:pStyle w:val="ListParagraph"/>
        <w:numPr>
          <w:ilvl w:val="0"/>
          <w:numId w:val="36"/>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potpiše zapisnik o stanju na računu stambene zgrade sa upravnikom u roku od 15 dana od dana isteka odnosno raskida ugovora sa upravnikom (član 11 stav 1 tačka 5);</w:t>
      </w:r>
    </w:p>
    <w:p w14:paraId="518E753A" w14:textId="391810A2" w:rsidR="008E65C4" w:rsidRPr="004A2C23" w:rsidRDefault="008E65C4" w:rsidP="008E65C4">
      <w:pPr>
        <w:pStyle w:val="ListParagraph"/>
        <w:numPr>
          <w:ilvl w:val="0"/>
          <w:numId w:val="36"/>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 xml:space="preserve">ne potpiše zapisnik o primopredaji stambene zgrade na upravljanje sa novoizabranim upravnikom u roku od tri dana od dana potpisivanja ugovora iz člana 25 ovog zakona (član 11 stav 1 tačka </w:t>
      </w:r>
      <w:r w:rsidR="00B00303" w:rsidRPr="004A2C23">
        <w:rPr>
          <w:rFonts w:ascii="Arial" w:hAnsi="Arial" w:cs="Arial"/>
          <w:color w:val="000000" w:themeColor="text1"/>
          <w:lang w:val="sr-Latn-ME"/>
        </w:rPr>
        <w:t>6</w:t>
      </w:r>
      <w:r w:rsidRPr="004A2C23">
        <w:rPr>
          <w:rFonts w:ascii="Arial" w:hAnsi="Arial" w:cs="Arial"/>
          <w:color w:val="000000" w:themeColor="text1"/>
          <w:lang w:val="sr-Latn-ME"/>
        </w:rPr>
        <w:t>);</w:t>
      </w:r>
    </w:p>
    <w:p w14:paraId="61342396" w14:textId="5F60DD24" w:rsidR="008E65C4" w:rsidRPr="004A2C23" w:rsidRDefault="008E65C4" w:rsidP="008E65C4">
      <w:pPr>
        <w:pStyle w:val="ListParagraph"/>
        <w:numPr>
          <w:ilvl w:val="0"/>
          <w:numId w:val="36"/>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dostavi odluku odnosno akt skupštine iz člana 9 stav 1 ovog zakona organu lokalne uprave u roku od osam dana od dana donošenja, radi upisa u Registar</w:t>
      </w:r>
      <w:r w:rsidR="00B00303" w:rsidRPr="004A2C23">
        <w:rPr>
          <w:rFonts w:ascii="Arial" w:hAnsi="Arial" w:cs="Arial"/>
          <w:color w:val="000000" w:themeColor="text1"/>
          <w:lang w:val="sr-Latn-ME"/>
        </w:rPr>
        <w:t xml:space="preserve"> iz člana 33 ovog zakona</w:t>
      </w:r>
      <w:r w:rsidRPr="004A2C23">
        <w:rPr>
          <w:rFonts w:ascii="Arial" w:hAnsi="Arial" w:cs="Arial"/>
          <w:color w:val="000000" w:themeColor="text1"/>
          <w:lang w:val="sr-Latn-ME"/>
        </w:rPr>
        <w:t xml:space="preserve"> (član 11 stav 1 tačka </w:t>
      </w:r>
      <w:r w:rsidR="00B00303" w:rsidRPr="004A2C23">
        <w:rPr>
          <w:rFonts w:ascii="Arial" w:hAnsi="Arial" w:cs="Arial"/>
          <w:color w:val="000000" w:themeColor="text1"/>
          <w:lang w:val="sr-Latn-ME"/>
        </w:rPr>
        <w:t>7</w:t>
      </w:r>
      <w:r w:rsidRPr="004A2C23">
        <w:rPr>
          <w:rFonts w:ascii="Arial" w:hAnsi="Arial" w:cs="Arial"/>
          <w:color w:val="000000" w:themeColor="text1"/>
          <w:lang w:val="sr-Latn-ME"/>
        </w:rPr>
        <w:t>);</w:t>
      </w:r>
    </w:p>
    <w:p w14:paraId="28461273" w14:textId="77777777" w:rsidR="008E65C4" w:rsidRPr="004A2C23" w:rsidRDefault="008E65C4" w:rsidP="008E65C4">
      <w:pPr>
        <w:pStyle w:val="ListParagraph"/>
        <w:numPr>
          <w:ilvl w:val="0"/>
          <w:numId w:val="36"/>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potpiše odnosno ne ovjeri pečatom stambene zgrade akt iz člana 11 stav 1 ovog zakona odnosno odluku etažnih vlasnika (član 11 stav 2);</w:t>
      </w:r>
    </w:p>
    <w:p w14:paraId="233EA144" w14:textId="77777777" w:rsidR="008E65C4" w:rsidRPr="004A2C23" w:rsidRDefault="008E65C4" w:rsidP="008E65C4">
      <w:pPr>
        <w:pStyle w:val="ListParagraph"/>
        <w:numPr>
          <w:ilvl w:val="0"/>
          <w:numId w:val="36"/>
        </w:numPr>
        <w:ind w:left="851" w:hanging="284"/>
        <w:jc w:val="both"/>
        <w:rPr>
          <w:rFonts w:ascii="Arial" w:hAnsi="Arial" w:cs="Arial"/>
          <w:color w:val="000000" w:themeColor="text1"/>
          <w:lang w:val="sr-Latn-ME"/>
        </w:rPr>
      </w:pPr>
      <w:r w:rsidRPr="004A2C23">
        <w:rPr>
          <w:rFonts w:ascii="Arial" w:hAnsi="Arial" w:cs="Arial"/>
          <w:color w:val="000000" w:themeColor="text1"/>
          <w:lang w:val="sr-Latn-ME"/>
        </w:rPr>
        <w:t xml:space="preserve">u roku od osam dana od dana prestanka mandata, novoizabranom predsjedniku skupštine ili organu lokalne uprave ako nije izabran novi predsjednik skupštine, ne </w:t>
      </w:r>
      <w:r w:rsidRPr="00871AD7">
        <w:rPr>
          <w:rFonts w:ascii="Arial" w:hAnsi="Arial" w:cs="Arial"/>
          <w:color w:val="000000" w:themeColor="text1"/>
          <w:lang w:val="sr-Latn-ME"/>
        </w:rPr>
        <w:t>preda</w:t>
      </w:r>
      <w:r w:rsidRPr="004A2C23">
        <w:rPr>
          <w:color w:val="000000" w:themeColor="text1"/>
        </w:rPr>
        <w:t xml:space="preserve"> </w:t>
      </w:r>
      <w:r w:rsidRPr="004A2C23">
        <w:rPr>
          <w:rFonts w:ascii="Arial" w:hAnsi="Arial" w:cs="Arial"/>
          <w:color w:val="000000" w:themeColor="text1"/>
          <w:lang w:val="sr-Latn-ME"/>
        </w:rPr>
        <w:t>kompletnu dokumentaciju vezanu za upravljanje zajedničkim djelovima stambene zgrade, pečat stambene zgrade odnosno ključeve od zajedničkih prostorija (član 11 stav 4);</w:t>
      </w:r>
    </w:p>
    <w:p w14:paraId="34BD7F3A" w14:textId="77777777" w:rsidR="008E65C4" w:rsidRPr="004A2C23" w:rsidRDefault="008E65C4" w:rsidP="008E65C4">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Pr>
          <w:rFonts w:ascii="Arial" w:hAnsi="Arial" w:cs="Arial"/>
          <w:color w:val="000000" w:themeColor="text1"/>
          <w:lang w:val="sr-Latn-ME"/>
        </w:rPr>
        <w:t>ne sazove sjednicu skupštine kao redovnu ili vanrednu po podnijetoj inicijativi iz člana 12 stav 2 ovog zakona u roku od osam dana od dana podnošenja inicijative (član 12 stav 3);</w:t>
      </w:r>
    </w:p>
    <w:p w14:paraId="64C69F85" w14:textId="76401E2E" w:rsidR="008E65C4" w:rsidRPr="004A2C23" w:rsidRDefault="008E65C4" w:rsidP="008E65C4">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Pr>
          <w:rFonts w:ascii="Arial" w:hAnsi="Arial" w:cs="Arial"/>
          <w:color w:val="000000" w:themeColor="text1"/>
          <w:lang w:val="sr-Latn-ME"/>
        </w:rPr>
        <w:t>ne objavi na oglasnoj tabli odnosno ne dostavi poziv</w:t>
      </w:r>
      <w:r w:rsidR="00571F95" w:rsidRPr="004A2C23">
        <w:rPr>
          <w:rFonts w:ascii="Arial" w:hAnsi="Arial" w:cs="Arial"/>
          <w:color w:val="000000" w:themeColor="text1"/>
          <w:lang w:val="sr-Latn-ME"/>
        </w:rPr>
        <w:t xml:space="preserve"> etažnim vlasnicima</w:t>
      </w:r>
      <w:r w:rsidRPr="004A2C23">
        <w:rPr>
          <w:rFonts w:ascii="Arial" w:hAnsi="Arial" w:cs="Arial"/>
          <w:color w:val="000000" w:themeColor="text1"/>
          <w:lang w:val="sr-Latn-ME"/>
        </w:rPr>
        <w:t xml:space="preserve"> za održavanje sjednice odnosno </w:t>
      </w:r>
      <w:r w:rsidR="00571F95" w:rsidRPr="004A2C23">
        <w:rPr>
          <w:rFonts w:ascii="Arial" w:hAnsi="Arial" w:cs="Arial"/>
          <w:color w:val="000000" w:themeColor="text1"/>
          <w:lang w:val="sr-Latn-ME"/>
        </w:rPr>
        <w:t>donijetu odluku</w:t>
      </w:r>
      <w:r w:rsidRPr="004A2C23">
        <w:rPr>
          <w:rFonts w:ascii="Arial" w:hAnsi="Arial" w:cs="Arial"/>
          <w:color w:val="000000" w:themeColor="text1"/>
          <w:lang w:val="sr-Latn-ME"/>
        </w:rPr>
        <w:t xml:space="preserve"> u skladu sa članom 13 ovog zakona;</w:t>
      </w:r>
    </w:p>
    <w:p w14:paraId="32E2AE26" w14:textId="77777777" w:rsidR="008E65C4" w:rsidRPr="004A2C23" w:rsidRDefault="008E65C4" w:rsidP="008E65C4">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Pr>
          <w:rFonts w:ascii="Arial" w:hAnsi="Arial" w:cs="Arial"/>
          <w:color w:val="000000" w:themeColor="text1"/>
          <w:lang w:val="sr-Latn-ME"/>
        </w:rPr>
        <w:t>ne dostavi poziv za održavanje sjednice skupštine najmanje pet dana prije zakazanog datuma održavanja (član 14 stav 3);</w:t>
      </w:r>
    </w:p>
    <w:p w14:paraId="3D3FB2CF" w14:textId="251C0906" w:rsidR="008E65C4" w:rsidRPr="004A2C23" w:rsidRDefault="008E65C4" w:rsidP="008E65C4">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Pr>
          <w:rFonts w:ascii="Arial" w:hAnsi="Arial" w:cs="Arial"/>
          <w:color w:val="000000" w:themeColor="text1"/>
          <w:lang w:val="sr-Latn-ME"/>
        </w:rPr>
        <w:t xml:space="preserve">ne </w:t>
      </w:r>
      <w:bookmarkStart w:id="230" w:name="_Hlk236215551"/>
      <w:r w:rsidR="00571F95" w:rsidRPr="004A2C23">
        <w:rPr>
          <w:rFonts w:ascii="Arial" w:hAnsi="Arial" w:cs="Arial"/>
          <w:color w:val="000000" w:themeColor="text1"/>
          <w:lang w:val="sr-Latn-ME"/>
        </w:rPr>
        <w:t>sačini</w:t>
      </w:r>
      <w:r w:rsidRPr="004A2C23">
        <w:rPr>
          <w:rFonts w:ascii="Arial" w:hAnsi="Arial" w:cs="Arial"/>
          <w:color w:val="000000" w:themeColor="text1"/>
          <w:lang w:val="sr-Latn-ME"/>
        </w:rPr>
        <w:t xml:space="preserve"> zapisnik o radu sjednice skupštine</w:t>
      </w:r>
      <w:r w:rsidR="00571F95" w:rsidRPr="004A2C23">
        <w:rPr>
          <w:rFonts w:ascii="Arial" w:hAnsi="Arial" w:cs="Arial"/>
          <w:color w:val="000000" w:themeColor="text1"/>
          <w:lang w:val="sr-Latn-ME"/>
        </w:rPr>
        <w:t>, najkasnije u roku od tri dana od dana održavanja sjednice, u skladu sa članom 14 stav 6 ovog zakona</w:t>
      </w:r>
      <w:r w:rsidRPr="004A2C23">
        <w:rPr>
          <w:rFonts w:ascii="Arial" w:hAnsi="Arial" w:cs="Arial"/>
          <w:color w:val="000000" w:themeColor="text1"/>
          <w:lang w:val="sr-Latn-ME"/>
        </w:rPr>
        <w:t xml:space="preserve"> (član 14 </w:t>
      </w:r>
      <w:r w:rsidR="00571F95" w:rsidRPr="004A2C23">
        <w:rPr>
          <w:rFonts w:ascii="Arial" w:hAnsi="Arial" w:cs="Arial"/>
          <w:color w:val="000000" w:themeColor="text1"/>
          <w:lang w:val="sr-Latn-ME"/>
        </w:rPr>
        <w:t>st.</w:t>
      </w:r>
      <w:r w:rsidRPr="004A2C23">
        <w:rPr>
          <w:rFonts w:ascii="Arial" w:hAnsi="Arial" w:cs="Arial"/>
          <w:color w:val="000000" w:themeColor="text1"/>
          <w:lang w:val="sr-Latn-ME"/>
        </w:rPr>
        <w:t xml:space="preserve"> 5</w:t>
      </w:r>
      <w:r w:rsidR="00571F95" w:rsidRPr="004A2C23">
        <w:rPr>
          <w:rFonts w:ascii="Arial" w:hAnsi="Arial" w:cs="Arial"/>
          <w:color w:val="000000" w:themeColor="text1"/>
          <w:lang w:val="sr-Latn-ME"/>
        </w:rPr>
        <w:t xml:space="preserve"> i 6</w:t>
      </w:r>
      <w:r w:rsidRPr="004A2C23">
        <w:rPr>
          <w:rFonts w:ascii="Arial" w:hAnsi="Arial" w:cs="Arial"/>
          <w:color w:val="000000" w:themeColor="text1"/>
          <w:lang w:val="sr-Latn-ME"/>
        </w:rPr>
        <w:t>);</w:t>
      </w:r>
      <w:bookmarkEnd w:id="230"/>
    </w:p>
    <w:p w14:paraId="4FBB8238" w14:textId="240D9BA7" w:rsidR="008E65C4" w:rsidRPr="004A2C23" w:rsidRDefault="008E65C4" w:rsidP="008E65C4">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Pr>
          <w:rFonts w:ascii="Arial" w:hAnsi="Arial" w:cs="Arial"/>
          <w:color w:val="000000" w:themeColor="text1"/>
          <w:lang w:val="sr-Latn-ME"/>
        </w:rPr>
        <w:t>ne dostavi zapisnik</w:t>
      </w:r>
      <w:r w:rsidR="00571F95" w:rsidRPr="004A2C23">
        <w:rPr>
          <w:rFonts w:ascii="Arial" w:hAnsi="Arial" w:cs="Arial"/>
          <w:color w:val="000000" w:themeColor="text1"/>
          <w:lang w:val="sr-Latn-ME"/>
        </w:rPr>
        <w:t xml:space="preserve"> iz člana 14 stav 5 ovog zakona</w:t>
      </w:r>
      <w:r w:rsidRPr="004A2C23">
        <w:rPr>
          <w:rFonts w:ascii="Arial" w:hAnsi="Arial" w:cs="Arial"/>
          <w:color w:val="000000" w:themeColor="text1"/>
          <w:lang w:val="sr-Latn-ME"/>
        </w:rPr>
        <w:t xml:space="preserve"> svim etažnim vlasnicima dogovorenim načinom komunikacije u roku od tri dana od dana održavanja sjednice (član 14 stav 7); </w:t>
      </w:r>
    </w:p>
    <w:p w14:paraId="677F8212" w14:textId="77777777" w:rsidR="008E65C4" w:rsidRPr="004A2C23" w:rsidRDefault="008E65C4" w:rsidP="008E65C4">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Pr>
          <w:rFonts w:ascii="Arial" w:hAnsi="Arial" w:cs="Arial"/>
          <w:color w:val="000000" w:themeColor="text1"/>
          <w:lang w:val="sr-Latn-ME"/>
        </w:rPr>
        <w:t>ne istakne odluku skupštine na oglasnoj tabli odnosno ne dostavi je etažnim vlasnicima dogovorenim načinom komunikacije iz člana 13 ovog zakona, u roku od osam dana od dana donošenja (član 16 stav 3);</w:t>
      </w:r>
    </w:p>
    <w:p w14:paraId="21ADE3AD" w14:textId="77777777" w:rsidR="008E65C4" w:rsidRPr="004A2C23" w:rsidRDefault="008E65C4" w:rsidP="008E65C4">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sidDel="005E51BD">
        <w:rPr>
          <w:rFonts w:ascii="Arial" w:hAnsi="Arial" w:cs="Arial"/>
          <w:color w:val="000000" w:themeColor="text1"/>
          <w:lang w:val="sr-Latn-ME"/>
        </w:rPr>
        <w:t>ne dostavi odluku skupštine organu lokalne uprave u roku od osam dana od dana donošenja (član 16 stav 4);</w:t>
      </w:r>
    </w:p>
    <w:p w14:paraId="27043658" w14:textId="5B2A6218" w:rsidR="008E65C4" w:rsidRPr="004A2C23" w:rsidRDefault="008E65C4" w:rsidP="00D96A0C">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sidDel="00E6202F">
        <w:rPr>
          <w:rFonts w:ascii="Arial" w:hAnsi="Arial" w:cs="Arial"/>
          <w:color w:val="000000" w:themeColor="text1"/>
          <w:lang w:val="sr-Latn-ME"/>
        </w:rPr>
        <w:t xml:space="preserve">ne dostavi primjerak ugovora o međusobnim pravima i obavezama između etažnih </w:t>
      </w:r>
      <w:r w:rsidR="00D96A0C" w:rsidRPr="004A2C23">
        <w:rPr>
          <w:rFonts w:ascii="Arial" w:hAnsi="Arial" w:cs="Arial"/>
          <w:color w:val="000000" w:themeColor="text1"/>
          <w:lang w:val="sr-Latn-ME"/>
        </w:rPr>
        <w:t>vlasnika</w:t>
      </w:r>
      <w:r w:rsidRPr="004A2C23" w:rsidDel="00E6202F">
        <w:rPr>
          <w:rFonts w:ascii="Arial" w:hAnsi="Arial" w:cs="Arial"/>
          <w:color w:val="000000" w:themeColor="text1"/>
          <w:lang w:val="sr-Latn-ME"/>
        </w:rPr>
        <w:t xml:space="preserve"> stambene zgrade i upravnika organu lokalne uprave najkasnije u roku od osam dana od dana zaključivanja</w:t>
      </w:r>
      <w:r w:rsidR="00D96A0C" w:rsidRPr="004A2C23">
        <w:rPr>
          <w:rFonts w:ascii="Arial" w:hAnsi="Arial" w:cs="Arial"/>
          <w:color w:val="000000" w:themeColor="text1"/>
          <w:lang w:val="sr-Latn-ME"/>
        </w:rPr>
        <w:t>, radi upisa u Registar iz člana 33 ovog zakona</w:t>
      </w:r>
      <w:r w:rsidRPr="004A2C23" w:rsidDel="00E6202F">
        <w:rPr>
          <w:rFonts w:ascii="Arial" w:hAnsi="Arial" w:cs="Arial"/>
          <w:color w:val="000000" w:themeColor="text1"/>
          <w:lang w:val="sr-Latn-ME"/>
        </w:rPr>
        <w:t xml:space="preserve"> (član 25 stav 5);</w:t>
      </w:r>
    </w:p>
    <w:p w14:paraId="67A5A748" w14:textId="37F67540" w:rsidR="008E65C4" w:rsidRPr="004A2C23" w:rsidRDefault="008E65C4" w:rsidP="00D96A0C">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sidDel="00E6202F">
        <w:rPr>
          <w:rFonts w:ascii="Arial" w:hAnsi="Arial" w:cs="Arial"/>
          <w:color w:val="000000" w:themeColor="text1"/>
          <w:lang w:val="sr-Latn-ME"/>
        </w:rPr>
        <w:t xml:space="preserve">nakon zaključivanja ugovora sa upravnikom, na oglasnoj tabli ne istakne podatake o upravniku iz člana 25 stav </w:t>
      </w:r>
      <w:r w:rsidR="00D96A0C" w:rsidRPr="004A2C23">
        <w:rPr>
          <w:rFonts w:ascii="Arial" w:hAnsi="Arial" w:cs="Arial"/>
          <w:color w:val="000000" w:themeColor="text1"/>
          <w:lang w:val="sr-Latn-ME"/>
        </w:rPr>
        <w:t>6</w:t>
      </w:r>
      <w:r w:rsidRPr="004A2C23" w:rsidDel="00E6202F">
        <w:rPr>
          <w:rFonts w:ascii="Arial" w:hAnsi="Arial" w:cs="Arial"/>
          <w:color w:val="000000" w:themeColor="text1"/>
          <w:lang w:val="sr-Latn-ME"/>
        </w:rPr>
        <w:t xml:space="preserve"> ovog zakona;</w:t>
      </w:r>
    </w:p>
    <w:p w14:paraId="590F62C6" w14:textId="34E94542" w:rsidR="008E65C4" w:rsidRPr="004A2C23" w:rsidRDefault="008E65C4" w:rsidP="00D96A0C">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Pr>
          <w:rFonts w:ascii="Arial" w:hAnsi="Arial" w:cs="Arial"/>
          <w:color w:val="000000" w:themeColor="text1"/>
          <w:lang w:val="sr-Latn-ME"/>
        </w:rPr>
        <w:t>ne obavijesti organ lokalne uprave o raskidu ugovora između etažnih vlasnika stambene zgrade i upravnika</w:t>
      </w:r>
      <w:r w:rsidR="00D96A0C" w:rsidRPr="004A2C23">
        <w:rPr>
          <w:rFonts w:ascii="Arial" w:hAnsi="Arial" w:cs="Arial"/>
          <w:color w:val="000000" w:themeColor="text1"/>
          <w:lang w:val="sr-Latn-ME"/>
        </w:rPr>
        <w:t>, u roku od osam dana od dana raskidanja</w:t>
      </w:r>
      <w:r w:rsidRPr="004A2C23">
        <w:rPr>
          <w:rFonts w:ascii="Arial" w:hAnsi="Arial" w:cs="Arial"/>
          <w:color w:val="000000" w:themeColor="text1"/>
          <w:lang w:val="sr-Latn-ME"/>
        </w:rPr>
        <w:t xml:space="preserve"> (član 26 stav 3)</w:t>
      </w:r>
      <w:r w:rsidR="00D96A0C" w:rsidRPr="004A2C23">
        <w:rPr>
          <w:rFonts w:ascii="Arial" w:hAnsi="Arial" w:cs="Arial"/>
          <w:color w:val="000000" w:themeColor="text1"/>
          <w:lang w:val="sr-Latn-ME"/>
        </w:rPr>
        <w:t>;</w:t>
      </w:r>
    </w:p>
    <w:p w14:paraId="5EA781E6" w14:textId="71413E6C" w:rsidR="00D30523" w:rsidRPr="004A2C23" w:rsidRDefault="00D30523" w:rsidP="00D96A0C">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Pr>
          <w:rFonts w:ascii="Arial" w:hAnsi="Arial" w:cs="Arial"/>
          <w:color w:val="000000" w:themeColor="text1"/>
          <w:lang w:val="sr-Latn-ME"/>
        </w:rPr>
        <w:t>u slučaju izdvajanja ulaza odnosno lamele o nastalim promjenama pisanim putem ne obavijesti predsjednika skupštine stambene zgrade iz koje se izdvajaju, u roku od osam dana od dana upisa u Registar (član 28 stav 6);</w:t>
      </w:r>
    </w:p>
    <w:p w14:paraId="3E4D3C2B" w14:textId="3E46B89C" w:rsidR="008E65C4" w:rsidRPr="004A2C23" w:rsidRDefault="008E65C4" w:rsidP="00C27859">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Pr>
          <w:rFonts w:ascii="Arial" w:hAnsi="Arial" w:cs="Arial"/>
          <w:color w:val="000000" w:themeColor="text1"/>
          <w:lang w:val="sr-Latn-ME"/>
        </w:rPr>
        <w:t xml:space="preserve">u slučaju formiranja organa upravljanja kompleksa </w:t>
      </w:r>
      <w:r w:rsidR="00C27859" w:rsidRPr="004A2C23">
        <w:rPr>
          <w:rFonts w:ascii="Arial" w:hAnsi="Arial" w:cs="Arial"/>
          <w:color w:val="000000" w:themeColor="text1"/>
          <w:lang w:val="sr-Latn-ME"/>
        </w:rPr>
        <w:t xml:space="preserve">stambenih </w:t>
      </w:r>
      <w:r w:rsidRPr="004A2C23">
        <w:rPr>
          <w:rFonts w:ascii="Arial" w:hAnsi="Arial" w:cs="Arial"/>
          <w:color w:val="000000" w:themeColor="text1"/>
          <w:lang w:val="sr-Latn-ME"/>
        </w:rPr>
        <w:t xml:space="preserve">zgrada, organu lokalne uprave ne dostavi </w:t>
      </w:r>
      <w:r w:rsidR="00C27859" w:rsidRPr="004A2C23">
        <w:rPr>
          <w:rFonts w:ascii="Arial" w:hAnsi="Arial" w:cs="Arial"/>
          <w:color w:val="000000" w:themeColor="text1"/>
          <w:lang w:val="sr-Latn-ME"/>
        </w:rPr>
        <w:t>posebni ugovor o uređenju međusobnih odnosa etažnih vlasnika iz člana 29 stav 3 ovog zakona</w:t>
      </w:r>
      <w:r w:rsidRPr="004A2C23">
        <w:rPr>
          <w:rFonts w:ascii="Arial" w:hAnsi="Arial" w:cs="Arial"/>
          <w:color w:val="000000" w:themeColor="text1"/>
          <w:lang w:val="sr-Latn-ME"/>
        </w:rPr>
        <w:t xml:space="preserve"> u roku od </w:t>
      </w:r>
      <w:r w:rsidR="00C27859" w:rsidRPr="004A2C23">
        <w:rPr>
          <w:rFonts w:ascii="Arial" w:hAnsi="Arial" w:cs="Arial"/>
          <w:color w:val="000000" w:themeColor="text1"/>
          <w:lang w:val="sr-Latn-ME"/>
        </w:rPr>
        <w:t>osam</w:t>
      </w:r>
      <w:r w:rsidRPr="004A2C23">
        <w:rPr>
          <w:rFonts w:ascii="Arial" w:hAnsi="Arial" w:cs="Arial"/>
          <w:color w:val="000000" w:themeColor="text1"/>
          <w:lang w:val="sr-Latn-ME"/>
        </w:rPr>
        <w:t xml:space="preserve"> dana od dana upisa</w:t>
      </w:r>
      <w:r w:rsidR="00C27859" w:rsidRPr="004A2C23">
        <w:rPr>
          <w:rFonts w:ascii="Arial" w:hAnsi="Arial" w:cs="Arial"/>
          <w:color w:val="000000" w:themeColor="text1"/>
          <w:lang w:val="sr-Latn-ME"/>
        </w:rPr>
        <w:t xml:space="preserve"> Registar iz člana 33 ovog zakona (član 29 stav 4);</w:t>
      </w:r>
    </w:p>
    <w:p w14:paraId="340A093A" w14:textId="67222FF3" w:rsidR="008E65C4" w:rsidRPr="004A2C23" w:rsidRDefault="008E65C4" w:rsidP="00CA76CF">
      <w:pPr>
        <w:pStyle w:val="ListParagraph"/>
        <w:numPr>
          <w:ilvl w:val="0"/>
          <w:numId w:val="36"/>
        </w:numPr>
        <w:spacing w:after="0" w:line="240" w:lineRule="auto"/>
        <w:ind w:left="850" w:hanging="425"/>
        <w:jc w:val="both"/>
        <w:rPr>
          <w:rFonts w:ascii="Arial" w:hAnsi="Arial" w:cs="Arial"/>
          <w:color w:val="000000" w:themeColor="text1"/>
          <w:lang w:val="sr-Latn-ME"/>
        </w:rPr>
      </w:pPr>
      <w:bookmarkStart w:id="231" w:name="_Hlk236216285"/>
      <w:r w:rsidRPr="004A2C23">
        <w:rPr>
          <w:rFonts w:ascii="Arial" w:hAnsi="Arial" w:cs="Arial"/>
          <w:color w:val="000000" w:themeColor="text1"/>
          <w:lang w:val="sr-Latn-ME"/>
        </w:rPr>
        <w:t xml:space="preserve">ugovor o međusobnim odnosima iz člana 28 stav 11 odnosno člana 29 stav 3 ovog zakona ne dostavi upravniku ulaza odnosno lamele i stambene zgrade iz koje se </w:t>
      </w:r>
      <w:r w:rsidRPr="004A2C23">
        <w:rPr>
          <w:rFonts w:ascii="Arial" w:hAnsi="Arial" w:cs="Arial"/>
          <w:color w:val="000000" w:themeColor="text1"/>
          <w:lang w:val="sr-Latn-ME"/>
        </w:rPr>
        <w:lastRenderedPageBreak/>
        <w:t xml:space="preserve">izdvajaju odnosno upravniku kompleksa </w:t>
      </w:r>
      <w:r w:rsidR="00CA76CF" w:rsidRPr="004A2C23">
        <w:rPr>
          <w:rFonts w:ascii="Arial" w:hAnsi="Arial" w:cs="Arial"/>
          <w:color w:val="000000" w:themeColor="text1"/>
          <w:lang w:val="sr-Latn-ME"/>
        </w:rPr>
        <w:t xml:space="preserve">stambenih </w:t>
      </w:r>
      <w:r w:rsidRPr="004A2C23">
        <w:rPr>
          <w:rFonts w:ascii="Arial" w:hAnsi="Arial" w:cs="Arial"/>
          <w:color w:val="000000" w:themeColor="text1"/>
          <w:lang w:val="sr-Latn-ME"/>
        </w:rPr>
        <w:t>zgrada, odnosno organu lokalne uprave, u roku od osam dana od dana zaključenja (član 30 stav 3);</w:t>
      </w:r>
      <w:bookmarkEnd w:id="231"/>
    </w:p>
    <w:p w14:paraId="0010B41D" w14:textId="339617F5" w:rsidR="008E65C4" w:rsidRPr="004A2C23" w:rsidRDefault="00CA76CF" w:rsidP="00CA76CF">
      <w:pPr>
        <w:pStyle w:val="ListParagraph"/>
        <w:numPr>
          <w:ilvl w:val="0"/>
          <w:numId w:val="36"/>
        </w:numPr>
        <w:spacing w:after="0" w:line="240" w:lineRule="auto"/>
        <w:ind w:left="850" w:hanging="425"/>
        <w:jc w:val="both"/>
        <w:rPr>
          <w:rFonts w:ascii="Arial" w:hAnsi="Arial" w:cs="Arial"/>
          <w:color w:val="000000" w:themeColor="text1"/>
          <w:lang w:val="sr-Latn-ME"/>
        </w:rPr>
      </w:pPr>
      <w:r w:rsidRPr="004A2C23" w:rsidDel="002E437C">
        <w:rPr>
          <w:rFonts w:ascii="Arial" w:hAnsi="Arial" w:cs="Arial"/>
          <w:color w:val="000000" w:themeColor="text1"/>
          <w:lang w:val="sr-Latn-ME"/>
        </w:rPr>
        <w:t xml:space="preserve">ne postavi na oglasnoj tabli </w:t>
      </w:r>
      <w:r w:rsidR="008E65C4" w:rsidRPr="004A2C23" w:rsidDel="002E437C">
        <w:rPr>
          <w:rFonts w:ascii="Arial" w:hAnsi="Arial" w:cs="Arial"/>
          <w:color w:val="000000" w:themeColor="text1"/>
          <w:lang w:val="sr-Latn-ME"/>
        </w:rPr>
        <w:t>pravila o međusobnim odnosima etažnih vlasnika odnosno ne dostavi organu lokalne uprave u roku od osam dana od dana donošenja (član 32 stav 8).</w:t>
      </w:r>
    </w:p>
    <w:p w14:paraId="1BDA7F4C"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Za prekršaj iz stava 1 ovog člana kazniće se odgovorno lice u pravnom licu, novčanom kaznom u iznosu od </w:t>
      </w:r>
      <w:r w:rsidRPr="00871AD7">
        <w:rPr>
          <w:rFonts w:ascii="Arial" w:hAnsi="Arial" w:cs="Arial"/>
          <w:color w:val="000000" w:themeColor="text1"/>
          <w:sz w:val="22"/>
          <w:szCs w:val="22"/>
          <w:lang w:val="sr-Latn-ME"/>
        </w:rPr>
        <w:t>100 eura do 1.000 eura.</w:t>
      </w:r>
    </w:p>
    <w:p w14:paraId="28525A62"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(3) Za prekršaj iz stava 1 ovog člana kazniće se preduzetnik novčanom kaznom u iznosu od 250 eura do 2.500 eura.</w:t>
      </w:r>
    </w:p>
    <w:p w14:paraId="7A62258F"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(4) Ako predsjednik skupštine nije izabran, za prekršaje predsjednika skupštine iz stava 1 tač. 1 do 7 i 9 do 21 ovog člana kazniće se stambena zgrada, kao pravni subjekat.</w:t>
      </w:r>
    </w:p>
    <w:p w14:paraId="2247D57D" w14:textId="77777777" w:rsidR="008E65C4" w:rsidRPr="004A2C23" w:rsidRDefault="008E65C4" w:rsidP="008E65C4">
      <w:pPr>
        <w:ind w:firstLine="284"/>
        <w:jc w:val="both"/>
        <w:rPr>
          <w:rFonts w:ascii="Arial" w:hAnsi="Arial" w:cs="Arial"/>
          <w:color w:val="000000" w:themeColor="text1"/>
          <w:lang w:val="sr-Latn-ME"/>
        </w:rPr>
      </w:pPr>
      <w:r w:rsidRPr="004A2C23">
        <w:rPr>
          <w:rFonts w:ascii="Arial" w:hAnsi="Arial" w:cs="Arial"/>
          <w:color w:val="000000" w:themeColor="text1"/>
          <w:sz w:val="22"/>
          <w:szCs w:val="22"/>
          <w:lang w:val="sr-Latn-ME"/>
        </w:rPr>
        <w:t xml:space="preserve">(5) </w:t>
      </w:r>
      <w:bookmarkStart w:id="232" w:name="_Hlk234071145"/>
      <w:r w:rsidRPr="004A2C23">
        <w:rPr>
          <w:rFonts w:ascii="Arial" w:hAnsi="Arial" w:cs="Arial"/>
          <w:color w:val="000000" w:themeColor="text1"/>
          <w:sz w:val="22"/>
          <w:szCs w:val="22"/>
          <w:lang w:val="sr-Latn-ME"/>
        </w:rPr>
        <w:t xml:space="preserve">Ako stambena zgrada nema otvoren zajednički </w:t>
      </w:r>
      <w:bookmarkEnd w:id="232"/>
      <w:r w:rsidRPr="004A2C23">
        <w:rPr>
          <w:rFonts w:ascii="Arial" w:hAnsi="Arial" w:cs="Arial"/>
          <w:color w:val="000000" w:themeColor="text1"/>
          <w:sz w:val="22"/>
          <w:szCs w:val="22"/>
          <w:lang w:val="sr-Latn-ME"/>
        </w:rPr>
        <w:t>račun kod banke registrovane na teritoriji Crne Gore, etažni vlasnici odgovaraju solidarno za prekršaje iz stava 4 ovog člana.</w:t>
      </w:r>
    </w:p>
    <w:p w14:paraId="38D5DDAC" w14:textId="77777777" w:rsidR="008E65C4" w:rsidRPr="004A2C23" w:rsidRDefault="008E65C4" w:rsidP="008E65C4">
      <w:pPr>
        <w:jc w:val="both"/>
        <w:rPr>
          <w:rFonts w:ascii="Arial" w:hAnsi="Arial" w:cs="Arial"/>
          <w:color w:val="000000" w:themeColor="text1"/>
          <w:lang w:val="sr-Latn-ME"/>
        </w:rPr>
      </w:pPr>
    </w:p>
    <w:p w14:paraId="7FA5F156" w14:textId="77777777" w:rsidR="008E65C4" w:rsidRPr="004A2C23" w:rsidRDefault="008E65C4" w:rsidP="008E65C4">
      <w:pPr>
        <w:jc w:val="center"/>
        <w:rPr>
          <w:rFonts w:ascii="Arial" w:hAnsi="Arial" w:cs="Arial"/>
          <w:b/>
          <w:bCs/>
          <w:color w:val="000000" w:themeColor="text1"/>
          <w:sz w:val="22"/>
          <w:szCs w:val="22"/>
          <w:lang w:val="sr-Latn-ME"/>
        </w:rPr>
      </w:pPr>
      <w:bookmarkStart w:id="233" w:name="_Hlk234526973"/>
      <w:r w:rsidRPr="004A2C23">
        <w:rPr>
          <w:rFonts w:ascii="Arial" w:hAnsi="Arial" w:cs="Arial"/>
          <w:b/>
          <w:bCs/>
          <w:color w:val="000000" w:themeColor="text1"/>
          <w:sz w:val="22"/>
          <w:szCs w:val="22"/>
          <w:lang w:val="sr-Latn-ME"/>
        </w:rPr>
        <w:t>Član 64</w:t>
      </w:r>
    </w:p>
    <w:p w14:paraId="1C2878FD" w14:textId="77777777" w:rsidR="008E65C4" w:rsidRPr="004A2C23" w:rsidRDefault="008E65C4" w:rsidP="008E65C4">
      <w:pPr>
        <w:jc w:val="center"/>
        <w:rPr>
          <w:rFonts w:ascii="Arial" w:hAnsi="Arial" w:cs="Arial"/>
          <w:b/>
          <w:bCs/>
          <w:color w:val="000000" w:themeColor="text1"/>
          <w:sz w:val="22"/>
          <w:szCs w:val="22"/>
          <w:lang w:val="sr-Latn-ME"/>
        </w:rPr>
      </w:pPr>
    </w:p>
    <w:p w14:paraId="57B6486B"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Pr="00871AD7">
        <w:rPr>
          <w:rFonts w:ascii="Arial" w:hAnsi="Arial" w:cs="Arial"/>
          <w:color w:val="000000" w:themeColor="text1"/>
          <w:sz w:val="22"/>
          <w:szCs w:val="22"/>
          <w:lang w:val="sr-Latn-ME"/>
        </w:rPr>
        <w:t>Novčanom kaznom u iznosu od 500 eura do 10.000 eura kazniće se za prekršaj pravno lice - upravnik</w:t>
      </w:r>
      <w:r w:rsidRPr="004A2C23">
        <w:rPr>
          <w:rFonts w:ascii="Arial" w:hAnsi="Arial" w:cs="Arial"/>
          <w:color w:val="000000" w:themeColor="text1"/>
          <w:sz w:val="22"/>
          <w:szCs w:val="22"/>
          <w:lang w:val="sr-Latn-ME"/>
        </w:rPr>
        <w:t>, ako:</w:t>
      </w:r>
    </w:p>
    <w:p w14:paraId="265F0EC6" w14:textId="1D0897E5" w:rsidR="008E65C4" w:rsidRPr="004A2C23" w:rsidRDefault="008E65C4" w:rsidP="00F02555">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u roku od osam dana od dana prestanka mandata, novoimenovanom upravniku odnosnu predsjedniku skupštine</w:t>
      </w:r>
      <w:r w:rsidR="00F02555" w:rsidRPr="004A2C23">
        <w:rPr>
          <w:rFonts w:ascii="Arial" w:hAnsi="Arial" w:cs="Arial"/>
          <w:color w:val="000000" w:themeColor="text1"/>
          <w:lang w:val="sr-Latn-ME"/>
        </w:rPr>
        <w:t>, ili nadležnom organu lokalne uprave, ako nije izabran novi upravnik odnosno predsjednik skupštine,</w:t>
      </w:r>
      <w:r w:rsidRPr="004A2C23">
        <w:rPr>
          <w:rFonts w:ascii="Arial" w:hAnsi="Arial" w:cs="Arial"/>
          <w:color w:val="000000" w:themeColor="text1"/>
          <w:lang w:val="sr-Latn-ME"/>
        </w:rPr>
        <w:t xml:space="preserve"> ne podnese izvještaj o sredstvima na zajedničkom računu stambene zgrade i ne preda pečat i kompletnu dokumentaciju vezanu za poslove održavanja stambene zgrade (član 17 stav 4);</w:t>
      </w:r>
    </w:p>
    <w:p w14:paraId="432907FD" w14:textId="60577227" w:rsidR="00F02555" w:rsidRPr="004A2C23" w:rsidRDefault="00F02555" w:rsidP="00F02555">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obavijesti organ lokalne uprave da mu je prestao mandat, u roku od osam dana od dana prestanka mandata (član 17 stav 5);</w:t>
      </w:r>
    </w:p>
    <w:p w14:paraId="27C67901" w14:textId="6DB7E715" w:rsidR="008E65C4" w:rsidRPr="004A2C23" w:rsidRDefault="008E65C4" w:rsidP="003570CD">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obavlja poslove upravnika a ne ispunjava uslove propisane članom 18 ovog zakona;</w:t>
      </w:r>
    </w:p>
    <w:p w14:paraId="140CD6A3" w14:textId="01D90CB4" w:rsidR="005B0132" w:rsidRPr="004A2C23" w:rsidRDefault="005B0132" w:rsidP="003570CD">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preuzme poslove upravljanja stambenom zgradom, u slučaju imenovanja u skladu sa članom 23 st. 2 odnosno 3 ovog zakona, osim ako dokaže postojanje opravdanih razloga zbog kojih nije u mogućnosti da obavlja te poslove (član 23 stav 4);</w:t>
      </w:r>
    </w:p>
    <w:p w14:paraId="63205E48" w14:textId="77777777" w:rsidR="008E65C4" w:rsidRPr="004A2C23" w:rsidRDefault="008E65C4" w:rsidP="005B0132">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za stambenu zgradu koja nema otvoren zajednički račun na koji se uplaćuju sredstva za održavanje stambene zgrade, uređaja i zemljišta koje pripada stambenoj zgradi, ne podnese zahtjev za otvaranje, u roku od osam dana od dana upisa stambene zgrade u Registar iz člana 33 ovog zakona </w:t>
      </w:r>
      <w:bookmarkStart w:id="234" w:name="_Hlk234012035"/>
      <w:r w:rsidRPr="004A2C23">
        <w:rPr>
          <w:rFonts w:ascii="Arial" w:hAnsi="Arial" w:cs="Arial"/>
          <w:color w:val="000000" w:themeColor="text1"/>
          <w:lang w:val="sr-Latn-ME"/>
        </w:rPr>
        <w:t>(član 24 stav 1 tačka 1);</w:t>
      </w:r>
      <w:bookmarkEnd w:id="234"/>
    </w:p>
    <w:p w14:paraId="6BCDD05D" w14:textId="235F398F" w:rsidR="008E65C4" w:rsidRPr="004A2C23" w:rsidRDefault="008E65C4" w:rsidP="00624ABC">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ne organizuje naplate i prijem uplata u korist zajedničkog računa stambene zgrade (član 23 stav 1 tačka </w:t>
      </w:r>
      <w:r w:rsidR="00624ABC" w:rsidRPr="004A2C23">
        <w:rPr>
          <w:rFonts w:ascii="Arial" w:hAnsi="Arial" w:cs="Arial"/>
          <w:color w:val="000000" w:themeColor="text1"/>
          <w:lang w:val="sr-Latn-ME"/>
        </w:rPr>
        <w:t>2</w:t>
      </w:r>
      <w:r w:rsidRPr="004A2C23">
        <w:rPr>
          <w:rFonts w:ascii="Arial" w:hAnsi="Arial" w:cs="Arial"/>
          <w:color w:val="000000" w:themeColor="text1"/>
          <w:lang w:val="sr-Latn-ME"/>
        </w:rPr>
        <w:t>);</w:t>
      </w:r>
    </w:p>
    <w:p w14:paraId="51BF6251" w14:textId="77777777" w:rsidR="008E65C4" w:rsidRPr="004A2C23" w:rsidRDefault="008E65C4" w:rsidP="00624ABC">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ne dostavi dogovorenim načinom komunikacije etažnom vlanisku mjesečni izvještaj banke o uplatama i isplatama sa stanjem na zajedničkom računu stambene zgrade najkasnije do 10. u tekućem mjesecu za prethodni mjesec </w:t>
      </w:r>
      <w:bookmarkStart w:id="235" w:name="_Hlk234012201"/>
      <w:r w:rsidRPr="004A2C23">
        <w:rPr>
          <w:rFonts w:ascii="Arial" w:hAnsi="Arial" w:cs="Arial"/>
          <w:color w:val="000000" w:themeColor="text1"/>
          <w:lang w:val="sr-Latn-ME"/>
        </w:rPr>
        <w:t>(član 24 stav 1 tačka 3);</w:t>
      </w:r>
      <w:bookmarkEnd w:id="235"/>
    </w:p>
    <w:p w14:paraId="362B91DF" w14:textId="77777777" w:rsidR="008E65C4" w:rsidRPr="004A2C23" w:rsidRDefault="008E65C4" w:rsidP="00624ABC">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ne predlaži skupštini prvi program održavanja stambene zgrade, uključujući finansijski plan, u roku od 30 dana od dana potpisivanja ugovora iz člana 25 stav 1 ovog zakona odnosno donošenja rješenja iz člana 23 stav 1 ovog zakona </w:t>
      </w:r>
      <w:bookmarkStart w:id="236" w:name="_Hlk234012313"/>
      <w:r w:rsidRPr="004A2C23">
        <w:rPr>
          <w:rFonts w:ascii="Arial" w:hAnsi="Arial" w:cs="Arial"/>
          <w:color w:val="000000" w:themeColor="text1"/>
          <w:lang w:val="sr-Latn-ME"/>
        </w:rPr>
        <w:t>(član 24 stav 1 tačka 4);</w:t>
      </w:r>
      <w:bookmarkEnd w:id="236"/>
    </w:p>
    <w:p w14:paraId="4087E6B0" w14:textId="77777777" w:rsidR="008E65C4" w:rsidRPr="004A2C23" w:rsidRDefault="008E65C4" w:rsidP="00624ABC">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ne predloži </w:t>
      </w:r>
      <w:r w:rsidRPr="004A2C23">
        <w:rPr>
          <w:rFonts w:ascii="Arial" w:hAnsi="Arial" w:cs="Arial"/>
          <w:bCs/>
          <w:color w:val="000000" w:themeColor="text1"/>
          <w:lang w:val="sr-Latn-ME"/>
        </w:rPr>
        <w:t xml:space="preserve">skupštini godišnji program </w:t>
      </w:r>
      <w:r w:rsidRPr="004A2C23">
        <w:rPr>
          <w:rFonts w:ascii="Arial" w:hAnsi="Arial" w:cs="Arial"/>
          <w:color w:val="000000" w:themeColor="text1"/>
          <w:lang w:val="sr-Latn-ME"/>
        </w:rPr>
        <w:t>održavanja stambene zgrade, uključujući finansijski plan do 31. marta tekuće godine (član 24 stav 1 tačka 5);</w:t>
      </w:r>
    </w:p>
    <w:p w14:paraId="38A9BD23" w14:textId="77777777" w:rsidR="008E65C4" w:rsidRPr="004A2C23" w:rsidRDefault="008E65C4" w:rsidP="00624ABC">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ne pripremi odnosno ne dostavi predsjedniku skupštine pisani godišnji izvještaj o realizaciji programa održavanja stambene zgrade, uključujići i finansijski izvještaj i izvještaj o radu upravnika, najkasnije do 31. marta tekuće godine za prethodnu kalendarsku godinu </w:t>
      </w:r>
      <w:bookmarkStart w:id="237" w:name="_Hlk234012503"/>
      <w:r w:rsidRPr="004A2C23">
        <w:rPr>
          <w:rFonts w:ascii="Arial" w:hAnsi="Arial" w:cs="Arial"/>
          <w:color w:val="000000" w:themeColor="text1"/>
          <w:lang w:val="sr-Latn-ME"/>
        </w:rPr>
        <w:t>(član 24 stav 1 tačka 6);</w:t>
      </w:r>
      <w:bookmarkEnd w:id="237"/>
    </w:p>
    <w:p w14:paraId="62C9C154" w14:textId="77777777" w:rsidR="008E65C4" w:rsidRPr="004A2C23" w:rsidRDefault="008E65C4" w:rsidP="00624ABC">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na zahtjev etažnog vlasnika ne dostavi izvještaj iz člana 24 stav 1 tačka 6 ovog zakona, i/ili isprave na kojima se isti zasniva, u roku od osam dana od dana podnošenja </w:t>
      </w:r>
      <w:r w:rsidRPr="004A2C23">
        <w:rPr>
          <w:rFonts w:ascii="Arial" w:hAnsi="Arial" w:cs="Arial"/>
          <w:color w:val="000000" w:themeColor="text1"/>
        </w:rPr>
        <w:t xml:space="preserve">zahtjeva </w:t>
      </w:r>
      <w:r w:rsidRPr="004A2C23">
        <w:rPr>
          <w:rFonts w:ascii="Arial" w:hAnsi="Arial" w:cs="Arial"/>
          <w:color w:val="000000" w:themeColor="text1"/>
          <w:lang w:val="sr-Latn-ME"/>
        </w:rPr>
        <w:t>(član 24 stav 1 tačka 7);</w:t>
      </w:r>
    </w:p>
    <w:p w14:paraId="710A96A5" w14:textId="77777777" w:rsidR="008E65C4" w:rsidRPr="004A2C23" w:rsidRDefault="008E65C4" w:rsidP="00624ABC">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prisustvuje sjednici skupštine (član 24 stav 1 tačka 8);</w:t>
      </w:r>
    </w:p>
    <w:p w14:paraId="3E421DB2" w14:textId="2B56EA6E" w:rsidR="008E65C4" w:rsidRPr="004A2C23" w:rsidRDefault="00624ABC" w:rsidP="00624ABC">
      <w:pPr>
        <w:pStyle w:val="ListParagraph"/>
        <w:numPr>
          <w:ilvl w:val="0"/>
          <w:numId w:val="35"/>
        </w:numPr>
        <w:ind w:left="851" w:hanging="142"/>
        <w:jc w:val="both"/>
        <w:rPr>
          <w:rFonts w:ascii="Arial" w:hAnsi="Arial" w:cs="Arial"/>
          <w:color w:val="000000" w:themeColor="text1"/>
          <w:lang w:val="sr-Latn-ME"/>
        </w:rPr>
      </w:pPr>
      <w:r w:rsidRPr="004A2C23">
        <w:rPr>
          <w:rFonts w:ascii="Arial" w:hAnsi="Arial" w:cs="Arial"/>
          <w:color w:val="000000" w:themeColor="text1"/>
          <w:lang w:val="sr-Latn-ME"/>
        </w:rPr>
        <w:t xml:space="preserve">ne zaključuje </w:t>
      </w:r>
      <w:bookmarkStart w:id="238" w:name="_Hlk236943425"/>
      <w:r w:rsidRPr="004A2C23">
        <w:rPr>
          <w:rFonts w:ascii="Arial" w:hAnsi="Arial" w:cs="Arial"/>
          <w:color w:val="000000" w:themeColor="text1"/>
          <w:lang w:val="sr-Latn-ME"/>
        </w:rPr>
        <w:t>ugovor o zakupu zajedničkih djelova stambene zgrade, odnosno posebnog dijela u vlasništvu skupštine etažnih vlasnika</w:t>
      </w:r>
      <w:bookmarkEnd w:id="238"/>
      <w:r w:rsidRPr="004A2C23">
        <w:rPr>
          <w:rFonts w:ascii="Arial" w:hAnsi="Arial" w:cs="Arial"/>
          <w:color w:val="000000" w:themeColor="text1"/>
          <w:lang w:val="sr-Latn-ME"/>
        </w:rPr>
        <w:t xml:space="preserve">, na osnovu prethodno donešene odluke skupštine, u roku od 30 dana od dana donošenja odluke, odnosno zaključi ugovor o </w:t>
      </w:r>
      <w:r w:rsidRPr="004A2C23">
        <w:rPr>
          <w:rFonts w:ascii="Arial" w:hAnsi="Arial" w:cs="Arial"/>
          <w:color w:val="000000" w:themeColor="text1"/>
          <w:lang w:val="sr-Latn-ME"/>
        </w:rPr>
        <w:lastRenderedPageBreak/>
        <w:t xml:space="preserve">zakupu zajedničkih djelova stambene zgrade, odnosno posebnog dijela u vlasništvu skupštine etažnih vlasnika bez odnosno suprotno donešenoj odluci skupštine, odnosno u roku od tri dana od dana potpisivanja o tome ne obavijesti predsjednika skupštine i skupštinu </w:t>
      </w:r>
      <w:r w:rsidR="008E65C4" w:rsidRPr="004A2C23">
        <w:rPr>
          <w:rFonts w:ascii="Arial" w:hAnsi="Arial" w:cs="Arial"/>
          <w:color w:val="000000" w:themeColor="text1"/>
          <w:lang w:val="sr-Latn-ME"/>
        </w:rPr>
        <w:t>(član 24 stav 1 tačka 9);</w:t>
      </w:r>
    </w:p>
    <w:p w14:paraId="097A02EB" w14:textId="1167AA36" w:rsidR="008E65C4" w:rsidRPr="004A2C23" w:rsidRDefault="008E65C4" w:rsidP="00624ABC">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ne zaključi ugovor o osiguranju stambene zgrade u skladu s odlukom </w:t>
      </w:r>
      <w:r w:rsidR="00624ABC" w:rsidRPr="004A2C23">
        <w:rPr>
          <w:rFonts w:ascii="Arial" w:hAnsi="Arial" w:cs="Arial"/>
          <w:color w:val="000000" w:themeColor="text1"/>
          <w:lang w:val="sr-Latn-ME"/>
        </w:rPr>
        <w:t>skupštine</w:t>
      </w:r>
      <w:r w:rsidRPr="004A2C23">
        <w:rPr>
          <w:rFonts w:ascii="Arial" w:hAnsi="Arial" w:cs="Arial"/>
          <w:color w:val="000000" w:themeColor="text1"/>
          <w:lang w:val="sr-Latn-ME"/>
        </w:rPr>
        <w:t xml:space="preserve">, odnosno zaključi ugovor o osiguranju stambene zgrade bez odluke odnosno suprotno odluci </w:t>
      </w:r>
      <w:r w:rsidR="00624ABC" w:rsidRPr="004A2C23">
        <w:rPr>
          <w:rFonts w:ascii="Arial" w:hAnsi="Arial" w:cs="Arial"/>
          <w:color w:val="000000" w:themeColor="text1"/>
          <w:lang w:val="sr-Latn-ME"/>
        </w:rPr>
        <w:t>skupštine</w:t>
      </w:r>
      <w:r w:rsidRPr="004A2C23">
        <w:rPr>
          <w:rFonts w:ascii="Arial" w:hAnsi="Arial" w:cs="Arial"/>
          <w:color w:val="000000" w:themeColor="text1"/>
          <w:lang w:val="sr-Latn-ME"/>
        </w:rPr>
        <w:t xml:space="preserve"> (član 24 stav 1 tačka 10);</w:t>
      </w:r>
    </w:p>
    <w:p w14:paraId="28CEAF43" w14:textId="77777777" w:rsidR="008E65C4" w:rsidRPr="004A2C23" w:rsidRDefault="008E65C4" w:rsidP="00624ABC">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ne izvrši odluku skupštine u roku utvrđenom tom odlukom </w:t>
      </w:r>
      <w:bookmarkStart w:id="239" w:name="_Hlk234012615"/>
      <w:r w:rsidRPr="004A2C23">
        <w:rPr>
          <w:rFonts w:ascii="Arial" w:hAnsi="Arial" w:cs="Arial"/>
          <w:color w:val="000000" w:themeColor="text1"/>
          <w:lang w:val="sr-Latn-ME"/>
        </w:rPr>
        <w:t>(član 24 stav 1 tačka 11);</w:t>
      </w:r>
      <w:bookmarkEnd w:id="239"/>
    </w:p>
    <w:p w14:paraId="1C267888" w14:textId="77777777" w:rsidR="008E65C4" w:rsidRPr="004A2C23" w:rsidRDefault="008E65C4" w:rsidP="00624ABC">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podnese zahtjev organu lokalne uprave za promjenu podataka koji se upisuju u Registar iz člana 33 ovog zakona, u roku od osam dana od dana održavanja sjednice skupštine, odnosno nastanka promjene (član 24 stav 1 tačka 12);</w:t>
      </w:r>
    </w:p>
    <w:p w14:paraId="72F2C6E7" w14:textId="77777777" w:rsidR="008E65C4" w:rsidRPr="004A2C23" w:rsidRDefault="008E65C4" w:rsidP="00CA76CF">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odluku o kućnom redu iz člana 31 stav 2 ovog zakona ne objavi na oglasnoj tabli stambene zgrade ili na drugom vidljivom mjestu u ulazu stambene zgrade (član 31 stav 4);</w:t>
      </w:r>
    </w:p>
    <w:p w14:paraId="43F94EDF" w14:textId="77777777" w:rsidR="008E65C4" w:rsidRPr="004A2C23" w:rsidRDefault="008E65C4" w:rsidP="00CA76CF">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obezbjedi da oglasna tabla iz člana 32 stav 8 ovog zakona bude zatvorenog tipa i zaštićena staklom ili drugim providnim materijalom, na način da pristup sadržaju oglasne table ima samo predsjednik skupštine i upravnik (član 32 stav 9);</w:t>
      </w:r>
    </w:p>
    <w:p w14:paraId="4E539096" w14:textId="77777777" w:rsidR="008E65C4" w:rsidRPr="004A2C23" w:rsidRDefault="008E65C4" w:rsidP="007F499E">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angažuje fizičko lice za održavanje čistoće, uređenja katastarske odnosno urbanističke parcele na kojoj se nalazi stambena zgrada odnosno obavljanje građevinsko-zanatskih radova veće vrijednosti, od vrijednosti utvrđene ugovorom između etažnih vlasnika i upravnika (član 36 stav 3);</w:t>
      </w:r>
    </w:p>
    <w:p w14:paraId="76DEA095" w14:textId="495BF5DD" w:rsidR="008E65C4" w:rsidRPr="004A2C23" w:rsidRDefault="008E65C4" w:rsidP="007F499E">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u roku od osam dana od isteka 12 mjeseci od zadnjeg redovnog servisa, ne obezbijedi godišnje izvođenje redovnog servisa propisanog članom 38 stav 2 tač. 10, 11, 12, 14, 15 odnosno 16 ovog zakona (član 38 stav 4);</w:t>
      </w:r>
    </w:p>
    <w:p w14:paraId="55C36904" w14:textId="77777777" w:rsidR="008E65C4" w:rsidRPr="004A2C23" w:rsidRDefault="008E65C4" w:rsidP="007F499E">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obezbijedi vršenje redovne kontrole bezbjednosti lifta stavljenog u upotrebu u rokovima koje je propisalo Ministarstvo (član 38 stav 5);</w:t>
      </w:r>
    </w:p>
    <w:p w14:paraId="44A0A614" w14:textId="2888B274" w:rsidR="008E65C4" w:rsidRPr="004A2C23" w:rsidRDefault="008E65C4" w:rsidP="007F499E">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obezbijedi sprovođenje mjera za otklanjanje nepravilnosti u roku utvrđenom izvještajem o redovnoj kontroli bezbjednosti lifta stavljenog u upotrebu (član 38 stav 6);</w:t>
      </w:r>
    </w:p>
    <w:p w14:paraId="62102F1F" w14:textId="77777777" w:rsidR="008E65C4" w:rsidRPr="004A2C23" w:rsidRDefault="008E65C4" w:rsidP="00515AD8">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obezbjedi stavljanje lifta van upotrebe do otklanjanja nedostataka, za koji je u postupku kontrole bezbjednosti utvrđen nedostatak koji može ugroziti bezbjednost korisnika lifta (član 38 stav 6);</w:t>
      </w:r>
    </w:p>
    <w:p w14:paraId="21EC9AA5" w14:textId="1CA98E56" w:rsidR="008E65C4" w:rsidRPr="004A2C23" w:rsidRDefault="008E65C4" w:rsidP="00515AD8">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obezbjedni obavljanje hitnih radova odmah po saznanju, bez saglasnosti sku</w:t>
      </w:r>
      <w:r w:rsidR="00515AD8" w:rsidRPr="004A2C23">
        <w:rPr>
          <w:rFonts w:ascii="Arial" w:hAnsi="Arial" w:cs="Arial"/>
          <w:color w:val="000000" w:themeColor="text1"/>
          <w:lang w:val="sr-Latn-ME"/>
        </w:rPr>
        <w:t>p</w:t>
      </w:r>
      <w:r w:rsidRPr="004A2C23">
        <w:rPr>
          <w:rFonts w:ascii="Arial" w:hAnsi="Arial" w:cs="Arial"/>
          <w:color w:val="000000" w:themeColor="text1"/>
          <w:lang w:val="sr-Latn-ME"/>
        </w:rPr>
        <w:t xml:space="preserve">štine, a najkasnije u roku od sedam dana od saznanja, ukoliko iz objektivnih razloga nije moguće ranije, odnosno </w:t>
      </w:r>
      <w:r w:rsidR="00515AD8" w:rsidRPr="004A2C23">
        <w:rPr>
          <w:rFonts w:ascii="Arial" w:hAnsi="Arial" w:cs="Arial"/>
          <w:color w:val="000000" w:themeColor="text1"/>
          <w:lang w:val="sr-Latn-ME"/>
        </w:rPr>
        <w:t xml:space="preserve">ne obavijesti etažne vlasnike </w:t>
      </w:r>
      <w:r w:rsidRPr="004A2C23">
        <w:rPr>
          <w:rFonts w:ascii="Arial" w:hAnsi="Arial" w:cs="Arial"/>
          <w:color w:val="000000" w:themeColor="text1"/>
          <w:lang w:val="sr-Latn-ME"/>
        </w:rPr>
        <w:t xml:space="preserve">o tome </w:t>
      </w:r>
      <w:r w:rsidR="00515AD8" w:rsidRPr="004A2C23">
        <w:rPr>
          <w:rFonts w:ascii="Arial" w:hAnsi="Arial" w:cs="Arial"/>
          <w:color w:val="000000" w:themeColor="text1"/>
          <w:lang w:val="sr-Latn-ME"/>
        </w:rPr>
        <w:t xml:space="preserve">bez odlaganja </w:t>
      </w:r>
      <w:r w:rsidRPr="004A2C23">
        <w:rPr>
          <w:rFonts w:ascii="Arial" w:hAnsi="Arial" w:cs="Arial"/>
          <w:color w:val="000000" w:themeColor="text1"/>
          <w:lang w:val="sr-Latn-ME"/>
        </w:rPr>
        <w:t>(član 40 stav 3);</w:t>
      </w:r>
    </w:p>
    <w:p w14:paraId="0CF57261" w14:textId="18B92310" w:rsidR="008E65C4" w:rsidRPr="004A2C23" w:rsidRDefault="00020B09" w:rsidP="00020B09">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obezbijedi odmah po saznanju, a najkasnije u roku od sedam dana od saznanja, obavljanje hitnih radova i na posebnom dijelu stambene zgrade, ako te radove nije izvršio etažni vlasnik i ako je to neophodno, radi održavanja zajedničkih djelova stambene zgrade i stambene zgrade kao cjeline</w:t>
      </w:r>
      <w:r w:rsidR="008E65C4" w:rsidRPr="004A2C23">
        <w:rPr>
          <w:rFonts w:ascii="Arial" w:hAnsi="Arial" w:cs="Arial"/>
          <w:color w:val="000000" w:themeColor="text1"/>
          <w:lang w:val="sr-Latn-ME"/>
        </w:rPr>
        <w:t xml:space="preserve"> (član 40 stav 4);</w:t>
      </w:r>
    </w:p>
    <w:p w14:paraId="3F319CD3" w14:textId="54407765" w:rsidR="008E65C4" w:rsidRPr="004A2C23" w:rsidRDefault="008E65C4" w:rsidP="00F93A3A">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podnese zahtjev organu lokalne uprave, za dobijanje matičnog broja i šifre djelatnosti stambene zgrade</w:t>
      </w:r>
      <w:r w:rsidR="00F93A3A" w:rsidRPr="004A2C23">
        <w:rPr>
          <w:rFonts w:ascii="Arial" w:hAnsi="Arial" w:cs="Arial"/>
          <w:color w:val="000000" w:themeColor="text1"/>
          <w:lang w:val="sr-Latn-ME"/>
        </w:rPr>
        <w:t>, radi otvaranja zajedničkog računa stambene zgrade,</w:t>
      </w:r>
      <w:r w:rsidRPr="004A2C23">
        <w:rPr>
          <w:rFonts w:ascii="Arial" w:hAnsi="Arial" w:cs="Arial"/>
          <w:color w:val="000000" w:themeColor="text1"/>
          <w:lang w:val="sr-Latn-ME"/>
        </w:rPr>
        <w:t xml:space="preserve"> u roku od osam dana od upisa stambene zgrade u Registar iz člana 33 ovog zakona (član 48 stav 2);</w:t>
      </w:r>
    </w:p>
    <w:p w14:paraId="6D5A1D39" w14:textId="77777777" w:rsidR="008E65C4" w:rsidRPr="004A2C23" w:rsidRDefault="008E65C4" w:rsidP="00F93A3A">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podnese zahtjev za otvaranje zajedničkog računa stambene zgrade kod banke registrovane na teritoriji Crne Gore, u roku od osam dana od dobijanja matičnog broja i šifre djelatnosti stambene zgrade (član 48 stav 6);</w:t>
      </w:r>
    </w:p>
    <w:p w14:paraId="351FF3FE" w14:textId="77777777" w:rsidR="008E65C4" w:rsidRPr="004A2C23" w:rsidRDefault="008E65C4" w:rsidP="00F93A3A">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vodi evidenciju o uplatama i isplatama sa zajedničkog računa stambene zgrade u elektronskoj formi (član 49 stav 5);</w:t>
      </w:r>
    </w:p>
    <w:p w14:paraId="25E01A7C" w14:textId="0E00371A" w:rsidR="008E65C4" w:rsidRPr="004A2C23" w:rsidRDefault="008E65C4" w:rsidP="00F93A3A">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etažnom vlasniku, na zahtjev, ne omogući elektronski ili drugi uvid u stanje i promjene na bankovnom računu stambene zgrade</w:t>
      </w:r>
      <w:r w:rsidR="00F93A3A" w:rsidRPr="004A2C23">
        <w:rPr>
          <w:rFonts w:ascii="Arial" w:hAnsi="Arial" w:cs="Arial"/>
          <w:color w:val="000000" w:themeColor="text1"/>
          <w:lang w:val="sr-Latn-ME"/>
        </w:rPr>
        <w:t>, u roku od osam dana od dana podnošenja zahtjeva</w:t>
      </w:r>
      <w:r w:rsidRPr="004A2C23">
        <w:rPr>
          <w:rFonts w:ascii="Arial" w:hAnsi="Arial" w:cs="Arial"/>
          <w:color w:val="000000" w:themeColor="text1"/>
          <w:lang w:val="sr-Latn-ME"/>
        </w:rPr>
        <w:t xml:space="preserve"> (član 49 stav 6);</w:t>
      </w:r>
    </w:p>
    <w:p w14:paraId="2164DE44" w14:textId="77777777" w:rsidR="008E65C4" w:rsidRPr="004A2C23" w:rsidRDefault="008E65C4" w:rsidP="00F93A3A">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na oglasnoj tabli stambene zgrde ne istakne zbirni račun koji sadrži mjesečne iznose naknade za održavanje za svaki poseban dio stambene zgrade za kalendarsku godinu u kojoj se izdaje (član 50 stav 3);</w:t>
      </w:r>
    </w:p>
    <w:p w14:paraId="35AF9AAA" w14:textId="1E550463" w:rsidR="008E65C4" w:rsidRPr="004A2C23" w:rsidRDefault="008E65C4" w:rsidP="00F93A3A">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lastRenderedPageBreak/>
        <w:t xml:space="preserve">ne dostavi račun za konkretni posebni dio, </w:t>
      </w:r>
      <w:r w:rsidR="00F93A3A" w:rsidRPr="004A2C23">
        <w:rPr>
          <w:rFonts w:ascii="Arial" w:hAnsi="Arial" w:cs="Arial"/>
          <w:color w:val="000000" w:themeColor="text1"/>
          <w:lang w:val="sr-Latn-ME"/>
        </w:rPr>
        <w:t xml:space="preserve">na zahtjev etažnog vlasnika odnosno njegovog zastupnika, </w:t>
      </w:r>
      <w:r w:rsidRPr="004A2C23">
        <w:rPr>
          <w:rFonts w:ascii="Arial" w:hAnsi="Arial" w:cs="Arial"/>
          <w:color w:val="000000" w:themeColor="text1"/>
          <w:lang w:val="sr-Latn-ME"/>
        </w:rPr>
        <w:t>pisanim putem ili putem elektronske pošte na adresu naznačenu u zahtjevu (član 50 stav 4);</w:t>
      </w:r>
    </w:p>
    <w:p w14:paraId="2CCD3BEF" w14:textId="77777777" w:rsidR="008E65C4" w:rsidRPr="004A2C23" w:rsidRDefault="008E65C4" w:rsidP="00F93A3A">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pokrene postupak izvršenja protiv etažnog vlasnika koji ne plati naknadu za održavanje duže od tri mjeseca (član 50 stav 7);</w:t>
      </w:r>
    </w:p>
    <w:p w14:paraId="680DCB1B" w14:textId="741DC284" w:rsidR="008E65C4" w:rsidRPr="004A2C23" w:rsidRDefault="008E65C4" w:rsidP="00DC0CE4">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ne sačini godišnji izvještaj o realizaciji programa održavanja stambene zgrade, uključujući i finansijski izvještaj i izvještaj o radu upravnika</w:t>
      </w:r>
      <w:r w:rsidR="00DC0CE4" w:rsidRPr="004A2C23">
        <w:rPr>
          <w:rFonts w:ascii="Arial" w:hAnsi="Arial" w:cs="Arial"/>
          <w:color w:val="000000" w:themeColor="text1"/>
          <w:lang w:val="sr-Latn-ME"/>
        </w:rPr>
        <w:t>,</w:t>
      </w:r>
      <w:r w:rsidRPr="004A2C23">
        <w:rPr>
          <w:rFonts w:ascii="Arial" w:hAnsi="Arial" w:cs="Arial"/>
          <w:color w:val="000000" w:themeColor="text1"/>
          <w:lang w:val="sr-Latn-ME"/>
        </w:rPr>
        <w:t xml:space="preserve"> </w:t>
      </w:r>
      <w:r w:rsidR="00DC0CE4" w:rsidRPr="004A2C23">
        <w:rPr>
          <w:rFonts w:ascii="Arial" w:hAnsi="Arial" w:cs="Arial"/>
          <w:color w:val="000000" w:themeColor="text1"/>
          <w:lang w:val="sr-Latn-ME"/>
        </w:rPr>
        <w:t xml:space="preserve">na osnovu evidencije iz člana 49 stav 5 ovog zakona, </w:t>
      </w:r>
      <w:r w:rsidRPr="004A2C23">
        <w:rPr>
          <w:rFonts w:ascii="Arial" w:hAnsi="Arial" w:cs="Arial"/>
          <w:color w:val="000000" w:themeColor="text1"/>
          <w:lang w:val="sr-Latn-ME"/>
        </w:rPr>
        <w:t>odnosno ne dostavi ga predsjedniku skupštine, radi razmatranja na sjednici skupšin</w:t>
      </w:r>
      <w:r w:rsidR="00DC0CE4" w:rsidRPr="004A2C23">
        <w:rPr>
          <w:rFonts w:ascii="Arial" w:hAnsi="Arial" w:cs="Arial"/>
          <w:color w:val="000000" w:themeColor="text1"/>
          <w:lang w:val="sr-Latn-ME"/>
        </w:rPr>
        <w:t>e,</w:t>
      </w:r>
      <w:r w:rsidRPr="004A2C23">
        <w:rPr>
          <w:rFonts w:ascii="Arial" w:hAnsi="Arial" w:cs="Arial"/>
          <w:color w:val="000000" w:themeColor="text1"/>
          <w:lang w:val="sr-Latn-ME"/>
        </w:rPr>
        <w:t xml:space="preserve"> do 31. </w:t>
      </w:r>
      <w:r w:rsidR="00DC0CE4" w:rsidRPr="004A2C23">
        <w:rPr>
          <w:rFonts w:ascii="Arial" w:hAnsi="Arial" w:cs="Arial"/>
          <w:color w:val="000000" w:themeColor="text1"/>
          <w:lang w:val="sr-Latn-ME"/>
        </w:rPr>
        <w:t xml:space="preserve">marta tekuće za prethodnu kalendarsku godinu </w:t>
      </w:r>
      <w:r w:rsidRPr="004A2C23">
        <w:rPr>
          <w:rFonts w:ascii="Arial" w:hAnsi="Arial" w:cs="Arial"/>
          <w:color w:val="000000" w:themeColor="text1"/>
          <w:lang w:val="sr-Latn-ME"/>
        </w:rPr>
        <w:t>(član 53 stav 1);</w:t>
      </w:r>
    </w:p>
    <w:p w14:paraId="7435B56E" w14:textId="0B1FFE0E" w:rsidR="008E65C4" w:rsidRPr="004A2C23" w:rsidRDefault="00DC0CE4" w:rsidP="00DC0CE4">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bookmarkStart w:id="240" w:name="_Hlk234063544"/>
      <w:r w:rsidRPr="004A2C23">
        <w:rPr>
          <w:rFonts w:ascii="Arial" w:hAnsi="Arial" w:cs="Arial"/>
          <w:color w:val="000000" w:themeColor="text1"/>
          <w:lang w:val="sr-Latn-ME"/>
        </w:rPr>
        <w:t xml:space="preserve">sačini </w:t>
      </w:r>
      <w:r w:rsidR="008E65C4" w:rsidRPr="004A2C23">
        <w:rPr>
          <w:rFonts w:ascii="Arial" w:hAnsi="Arial" w:cs="Arial"/>
          <w:color w:val="000000" w:themeColor="text1"/>
          <w:lang w:val="sr-Latn-ME"/>
        </w:rPr>
        <w:t xml:space="preserve">izvještaj iz člana 53 stav 1 </w:t>
      </w:r>
      <w:r w:rsidRPr="004A2C23">
        <w:rPr>
          <w:rFonts w:ascii="Arial" w:hAnsi="Arial" w:cs="Arial"/>
          <w:color w:val="000000" w:themeColor="text1"/>
          <w:lang w:val="sr-Latn-ME"/>
        </w:rPr>
        <w:t>ovog zakona koji ne</w:t>
      </w:r>
      <w:r w:rsidR="008E65C4" w:rsidRPr="004A2C23">
        <w:rPr>
          <w:rFonts w:ascii="Arial" w:hAnsi="Arial" w:cs="Arial"/>
          <w:color w:val="000000" w:themeColor="text1"/>
          <w:lang w:val="sr-Latn-ME"/>
        </w:rPr>
        <w:t xml:space="preserve"> </w:t>
      </w:r>
      <w:bookmarkEnd w:id="240"/>
      <w:r w:rsidR="008E65C4" w:rsidRPr="004A2C23">
        <w:rPr>
          <w:rFonts w:ascii="Arial" w:hAnsi="Arial" w:cs="Arial"/>
          <w:color w:val="000000" w:themeColor="text1"/>
          <w:lang w:val="sr-Latn-ME"/>
        </w:rPr>
        <w:t xml:space="preserve">sadrži podatke propisane </w:t>
      </w:r>
      <w:r w:rsidRPr="004A2C23">
        <w:rPr>
          <w:rFonts w:ascii="Arial" w:hAnsi="Arial" w:cs="Arial"/>
          <w:color w:val="000000" w:themeColor="text1"/>
          <w:lang w:val="sr-Latn-ME"/>
        </w:rPr>
        <w:t>st. 2, 3 i 4</w:t>
      </w:r>
      <w:r w:rsidR="008E65C4" w:rsidRPr="004A2C23">
        <w:rPr>
          <w:rFonts w:ascii="Arial" w:hAnsi="Arial" w:cs="Arial"/>
          <w:color w:val="000000" w:themeColor="text1"/>
          <w:lang w:val="sr-Latn-ME"/>
        </w:rPr>
        <w:t xml:space="preserve"> istog člana;</w:t>
      </w:r>
    </w:p>
    <w:p w14:paraId="4B7E2902" w14:textId="28A7C0E2" w:rsidR="008E65C4" w:rsidRPr="004A2C23" w:rsidRDefault="008E65C4" w:rsidP="00DC0CE4">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izvještaj iz člana 53 stav 1 </w:t>
      </w:r>
      <w:r w:rsidR="00DC0CE4" w:rsidRPr="004A2C23">
        <w:rPr>
          <w:rFonts w:ascii="Arial" w:hAnsi="Arial" w:cs="Arial"/>
          <w:color w:val="000000" w:themeColor="text1"/>
          <w:lang w:val="sr-Latn-ME"/>
        </w:rPr>
        <w:t xml:space="preserve">ovog zakona </w:t>
      </w:r>
      <w:r w:rsidRPr="004A2C23">
        <w:rPr>
          <w:rFonts w:ascii="Arial" w:hAnsi="Arial" w:cs="Arial"/>
          <w:color w:val="000000" w:themeColor="text1"/>
          <w:lang w:val="sr-Latn-ME"/>
        </w:rPr>
        <w:t>ne objavi na oglasnoj tabli stambene zgrade do 31. marta godine koja slijedi godini za koju se izvještaj sačinjava (član 53 stav 5);</w:t>
      </w:r>
    </w:p>
    <w:p w14:paraId="41F808DE" w14:textId="6A1BF327" w:rsidR="008E65C4" w:rsidRPr="004A2C23" w:rsidRDefault="008E65C4" w:rsidP="00DC0CE4">
      <w:pPr>
        <w:pStyle w:val="ListParagraph"/>
        <w:numPr>
          <w:ilvl w:val="0"/>
          <w:numId w:val="35"/>
        </w:numPr>
        <w:spacing w:after="0" w:line="240" w:lineRule="auto"/>
        <w:ind w:left="851" w:hanging="142"/>
        <w:contextualSpacing w:val="0"/>
        <w:jc w:val="both"/>
        <w:rPr>
          <w:rFonts w:ascii="Arial" w:hAnsi="Arial" w:cs="Arial"/>
          <w:color w:val="000000" w:themeColor="text1"/>
          <w:lang w:val="sr-Latn-ME"/>
        </w:rPr>
      </w:pPr>
      <w:r w:rsidRPr="004A2C23">
        <w:rPr>
          <w:rFonts w:ascii="Arial" w:hAnsi="Arial" w:cs="Arial"/>
          <w:color w:val="000000" w:themeColor="text1"/>
          <w:lang w:val="sr-Latn-ME"/>
        </w:rPr>
        <w:t xml:space="preserve">izvještaj iz člana 53 stav 1 ovog zakona ne dostavi na putem sredstava elektronske komunaikacije, </w:t>
      </w:r>
      <w:r w:rsidR="00DC0CE4" w:rsidRPr="004A2C23">
        <w:rPr>
          <w:rFonts w:ascii="Arial" w:hAnsi="Arial" w:cs="Arial"/>
          <w:color w:val="000000" w:themeColor="text1"/>
          <w:lang w:val="sr-Latn-ME"/>
        </w:rPr>
        <w:t xml:space="preserve">na zahtjev etažnog vlasnika, </w:t>
      </w:r>
      <w:r w:rsidRPr="004A2C23">
        <w:rPr>
          <w:rFonts w:ascii="Arial" w:hAnsi="Arial" w:cs="Arial"/>
          <w:color w:val="000000" w:themeColor="text1"/>
          <w:lang w:val="sr-Latn-ME"/>
        </w:rPr>
        <w:t>na adresu naznačenu u zahtjevu</w:t>
      </w:r>
      <w:r w:rsidR="00DC0CE4" w:rsidRPr="004A2C23">
        <w:rPr>
          <w:rFonts w:ascii="Arial" w:hAnsi="Arial" w:cs="Arial"/>
          <w:color w:val="000000" w:themeColor="text1"/>
          <w:lang w:val="sr-Latn-ME"/>
        </w:rPr>
        <w:t>, u roku od osam dana od dana prijema zahtjeva</w:t>
      </w:r>
      <w:r w:rsidRPr="004A2C23">
        <w:rPr>
          <w:rFonts w:ascii="Arial" w:hAnsi="Arial" w:cs="Arial"/>
          <w:color w:val="000000" w:themeColor="text1"/>
          <w:lang w:val="sr-Latn-ME"/>
        </w:rPr>
        <w:t xml:space="preserve"> (član 53 stav 6).</w:t>
      </w:r>
    </w:p>
    <w:p w14:paraId="63791000" w14:textId="77777777" w:rsidR="008E65C4" w:rsidRPr="00871AD7"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(2) Za prekršaj iz stava 1 ovog člana kazniće se i odgovorno lice u pravnom licu novčanom kaznom u iznosu od 100 eura do 2.000 eura.</w:t>
      </w:r>
    </w:p>
    <w:p w14:paraId="3667CAA9" w14:textId="77777777" w:rsidR="008E65C4" w:rsidRPr="00871AD7"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(3) Za prekršaj iz stava 1 ovog člana kazniće se preduzetnik novčanom kaznom u iznosu od 250 eura do 5.000 eura.</w:t>
      </w:r>
    </w:p>
    <w:p w14:paraId="46D67622" w14:textId="77777777" w:rsidR="008E65C4" w:rsidRPr="00871AD7"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(4) Za prekršaj iz stava 1 ovog člana kazniće se fizičko lice novčanom kaznom u iznosu od 100 eura do 2.000 eura.</w:t>
      </w:r>
    </w:p>
    <w:bookmarkEnd w:id="233"/>
    <w:p w14:paraId="2C7ECDCB" w14:textId="77777777" w:rsidR="008E65C4" w:rsidRPr="00871AD7"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 xml:space="preserve">(5) </w:t>
      </w:r>
      <w:bookmarkStart w:id="241" w:name="_Hlk234071180"/>
      <w:r w:rsidRPr="00871AD7">
        <w:rPr>
          <w:rFonts w:ascii="Arial" w:hAnsi="Arial" w:cs="Arial"/>
          <w:color w:val="000000" w:themeColor="text1"/>
          <w:sz w:val="22"/>
          <w:szCs w:val="22"/>
          <w:lang w:val="sr-Latn-ME"/>
        </w:rPr>
        <w:t>Ako nije imenovan upravnik, za prekršaje iz stava 1 ovog člana kazniće se stambena zgrada, kao pravni subjekat</w:t>
      </w:r>
      <w:bookmarkStart w:id="242" w:name="_Hlk233998362"/>
      <w:r w:rsidRPr="00871AD7">
        <w:rPr>
          <w:rFonts w:ascii="Arial" w:hAnsi="Arial" w:cs="Arial"/>
          <w:color w:val="000000" w:themeColor="text1"/>
          <w:sz w:val="22"/>
          <w:szCs w:val="22"/>
          <w:lang w:val="sr-Latn-ME"/>
        </w:rPr>
        <w:t>.</w:t>
      </w:r>
    </w:p>
    <w:bookmarkEnd w:id="241"/>
    <w:p w14:paraId="17A9BD9D" w14:textId="77777777" w:rsidR="008E65C4" w:rsidRPr="004A2C23"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(6) Ako stambena zgrada nema otvoren zajednički račun kod banke registrovane na teritoriji Crne Gore, etažni vlasnici odgovaraju solidarno za prekršaje iz stava 5 ovog člana.</w:t>
      </w:r>
      <w:bookmarkEnd w:id="242"/>
    </w:p>
    <w:p w14:paraId="42268E12" w14:textId="77777777" w:rsidR="008E65C4" w:rsidRPr="004A2C23" w:rsidRDefault="008E65C4" w:rsidP="008E65C4">
      <w:pPr>
        <w:jc w:val="both"/>
        <w:rPr>
          <w:rFonts w:ascii="Arial" w:hAnsi="Arial" w:cs="Arial"/>
          <w:color w:val="000000" w:themeColor="text1"/>
          <w:sz w:val="22"/>
          <w:szCs w:val="22"/>
          <w:lang w:val="sr-Latn-ME"/>
        </w:rPr>
      </w:pPr>
    </w:p>
    <w:p w14:paraId="5EEACA0A" w14:textId="77777777" w:rsidR="007C2050" w:rsidRPr="004A2C23" w:rsidRDefault="007C2050" w:rsidP="008E65C4">
      <w:pPr>
        <w:jc w:val="center"/>
        <w:rPr>
          <w:rFonts w:ascii="Arial" w:hAnsi="Arial" w:cs="Arial"/>
          <w:b/>
          <w:bCs/>
          <w:color w:val="000000" w:themeColor="text1"/>
          <w:sz w:val="22"/>
          <w:szCs w:val="22"/>
          <w:lang w:val="sr-Latn-ME"/>
        </w:rPr>
      </w:pPr>
    </w:p>
    <w:p w14:paraId="5C2511E4" w14:textId="52F011E1"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65</w:t>
      </w:r>
    </w:p>
    <w:p w14:paraId="152C515D" w14:textId="77777777" w:rsidR="008E65C4" w:rsidRPr="004A2C23" w:rsidRDefault="008E65C4" w:rsidP="008E65C4">
      <w:pPr>
        <w:ind w:firstLine="283"/>
        <w:jc w:val="both"/>
        <w:rPr>
          <w:rFonts w:ascii="Arial" w:hAnsi="Arial" w:cs="Arial"/>
          <w:color w:val="000000" w:themeColor="text1"/>
          <w:sz w:val="22"/>
          <w:szCs w:val="22"/>
          <w:lang w:val="sr-Latn-ME"/>
        </w:rPr>
      </w:pPr>
      <w:bookmarkStart w:id="243" w:name="_Hlk233997449"/>
    </w:p>
    <w:p w14:paraId="603A2816" w14:textId="77777777" w:rsidR="008E65C4" w:rsidRPr="004A2C23"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Pr="00871AD7">
        <w:rPr>
          <w:rFonts w:ascii="Arial" w:hAnsi="Arial" w:cs="Arial"/>
          <w:color w:val="000000" w:themeColor="text1"/>
          <w:sz w:val="22"/>
          <w:szCs w:val="22"/>
          <w:lang w:val="sr-Latn-ME"/>
        </w:rPr>
        <w:t>Novčanom kaznom u iznosu od 500 eura do 10.000 eura kazniće se za prekršaj pravno lice - investitor stambene zgrade ako:</w:t>
      </w:r>
    </w:p>
    <w:p w14:paraId="3220C2E3" w14:textId="0A9406BE" w:rsidR="008E65C4" w:rsidRPr="004A2C23" w:rsidRDefault="00D96A0C" w:rsidP="00D96A0C">
      <w:pPr>
        <w:pStyle w:val="ListParagraph"/>
        <w:numPr>
          <w:ilvl w:val="0"/>
          <w:numId w:val="37"/>
        </w:numPr>
        <w:spacing w:after="0" w:line="240" w:lineRule="auto"/>
        <w:ind w:left="850" w:hanging="283"/>
        <w:jc w:val="both"/>
        <w:rPr>
          <w:rFonts w:ascii="Arial" w:hAnsi="Arial" w:cs="Arial"/>
          <w:color w:val="000000" w:themeColor="text1"/>
          <w:lang w:val="sr-Latn-ME"/>
        </w:rPr>
      </w:pPr>
      <w:r w:rsidRPr="004A2C23">
        <w:rPr>
          <w:rFonts w:ascii="Arial" w:hAnsi="Arial" w:cs="Arial"/>
          <w:color w:val="000000" w:themeColor="text1"/>
          <w:lang w:val="sr-Latn-ME"/>
        </w:rPr>
        <w:t>ne podnese</w:t>
      </w:r>
      <w:r w:rsidR="008E65C4" w:rsidRPr="004A2C23">
        <w:rPr>
          <w:rFonts w:ascii="Arial" w:hAnsi="Arial" w:cs="Arial"/>
          <w:color w:val="000000" w:themeColor="text1"/>
          <w:lang w:val="sr-Latn-ME"/>
        </w:rPr>
        <w:t xml:space="preserve"> organu lokalne uprave zahtjev za upis stambene zgrade u Registar iz člana 33 ovog zakona u roku od 30 dana od dana upisa u katastar nepokretnosti</w:t>
      </w:r>
      <w:r w:rsidRPr="004A2C23">
        <w:rPr>
          <w:rFonts w:ascii="Arial" w:hAnsi="Arial" w:cs="Arial"/>
          <w:color w:val="000000" w:themeColor="text1"/>
          <w:lang w:val="sr-Latn-ME"/>
        </w:rPr>
        <w:t xml:space="preserve"> odnosno drugu odgovarajuću evidenciju nepokretnosti</w:t>
      </w:r>
      <w:r w:rsidR="008E65C4" w:rsidRPr="004A2C23">
        <w:rPr>
          <w:rFonts w:ascii="Arial" w:hAnsi="Arial" w:cs="Arial"/>
          <w:color w:val="000000" w:themeColor="text1"/>
          <w:lang w:val="sr-Latn-ME"/>
        </w:rPr>
        <w:t xml:space="preserve"> (član 27 stav 1 tačka 1);</w:t>
      </w:r>
    </w:p>
    <w:p w14:paraId="2DE151B6" w14:textId="59805E80" w:rsidR="008E65C4" w:rsidRPr="004A2C23" w:rsidRDefault="00D96A0C" w:rsidP="00D96A0C">
      <w:pPr>
        <w:pStyle w:val="ListParagraph"/>
        <w:numPr>
          <w:ilvl w:val="0"/>
          <w:numId w:val="37"/>
        </w:numPr>
        <w:spacing w:after="0" w:line="240" w:lineRule="auto"/>
        <w:ind w:left="850" w:hanging="283"/>
        <w:jc w:val="both"/>
        <w:rPr>
          <w:rFonts w:ascii="Arial" w:hAnsi="Arial" w:cs="Arial"/>
          <w:color w:val="000000" w:themeColor="text1"/>
          <w:lang w:val="sr-Latn-ME"/>
        </w:rPr>
      </w:pPr>
      <w:r w:rsidRPr="004A2C23">
        <w:rPr>
          <w:rFonts w:ascii="Arial" w:hAnsi="Arial" w:cs="Arial"/>
          <w:color w:val="000000" w:themeColor="text1"/>
          <w:lang w:val="sr-Latn-ME"/>
        </w:rPr>
        <w:t>ne organizuje</w:t>
      </w:r>
      <w:r w:rsidR="008E65C4" w:rsidRPr="004A2C23">
        <w:rPr>
          <w:rFonts w:ascii="Arial" w:hAnsi="Arial" w:cs="Arial"/>
          <w:color w:val="000000" w:themeColor="text1"/>
          <w:lang w:val="sr-Latn-ME"/>
        </w:rPr>
        <w:t xml:space="preserve"> odnosno ne snosi troškove redovnog održavanja, nužnih i hitnih radova na stambenoj zgradi, uređajima i zemljištu koje pripada stambenoj zgradi, godinu dana od dana prenosa prava svojine najmanje jednog posebnog dijela stambene zgrade sa investitora na kupca, odnosno dana upisa te promjene u katastar nepokretnosti</w:t>
      </w:r>
      <w:r w:rsidRPr="004A2C23">
        <w:rPr>
          <w:rFonts w:ascii="Arial" w:hAnsi="Arial" w:cs="Arial"/>
          <w:color w:val="000000" w:themeColor="text1"/>
          <w:lang w:val="sr-Latn-ME"/>
        </w:rPr>
        <w:t xml:space="preserve"> odnosno drugu odgovarajuću evidenciju nepokretnosti</w:t>
      </w:r>
      <w:r w:rsidR="008E65C4" w:rsidRPr="004A2C23">
        <w:rPr>
          <w:rFonts w:ascii="Arial" w:hAnsi="Arial" w:cs="Arial"/>
          <w:color w:val="000000" w:themeColor="text1"/>
          <w:lang w:val="sr-Latn-ME"/>
        </w:rPr>
        <w:t xml:space="preserve"> (član 27 stav 1 tačka 2);</w:t>
      </w:r>
    </w:p>
    <w:p w14:paraId="38088564" w14:textId="0D3E4B76" w:rsidR="008E65C4" w:rsidRPr="004A2C23" w:rsidRDefault="00D96A0C" w:rsidP="00D96A0C">
      <w:pPr>
        <w:pStyle w:val="ListParagraph"/>
        <w:numPr>
          <w:ilvl w:val="0"/>
          <w:numId w:val="37"/>
        </w:numPr>
        <w:spacing w:after="0" w:line="240" w:lineRule="auto"/>
        <w:ind w:left="850" w:hanging="283"/>
        <w:jc w:val="both"/>
        <w:rPr>
          <w:rFonts w:ascii="Arial" w:hAnsi="Arial" w:cs="Arial"/>
          <w:color w:val="000000" w:themeColor="text1"/>
          <w:lang w:val="sr-Latn-ME"/>
        </w:rPr>
      </w:pPr>
      <w:r w:rsidRPr="004A2C23">
        <w:rPr>
          <w:rFonts w:ascii="Arial" w:hAnsi="Arial" w:cs="Arial"/>
          <w:color w:val="000000" w:themeColor="text1"/>
          <w:lang w:val="sr-Latn-ME"/>
        </w:rPr>
        <w:t>ne obavjesti</w:t>
      </w:r>
      <w:r w:rsidR="008E65C4" w:rsidRPr="004A2C23">
        <w:rPr>
          <w:rFonts w:ascii="Arial" w:hAnsi="Arial" w:cs="Arial"/>
          <w:color w:val="000000" w:themeColor="text1"/>
          <w:lang w:val="sr-Latn-ME"/>
        </w:rPr>
        <w:t xml:space="preserve"> organ lokalne uprave o prenosu prava svojine prvog posebnog dijela stambene zgrade u roku od osam dana od dana upisa prava svojine u katastru nepokretnosti</w:t>
      </w:r>
      <w:r w:rsidRPr="004A2C23">
        <w:rPr>
          <w:rFonts w:ascii="Arial" w:hAnsi="Arial" w:cs="Arial"/>
          <w:color w:val="000000" w:themeColor="text1"/>
          <w:lang w:val="sr-Latn-ME"/>
        </w:rPr>
        <w:t xml:space="preserve"> odnosno drugu odgovarajuću evidenciju nepokretnosti</w:t>
      </w:r>
      <w:r w:rsidR="008E65C4" w:rsidRPr="004A2C23">
        <w:rPr>
          <w:rFonts w:ascii="Arial" w:hAnsi="Arial" w:cs="Arial"/>
          <w:color w:val="000000" w:themeColor="text1"/>
          <w:lang w:val="sr-Latn-ME"/>
        </w:rPr>
        <w:t xml:space="preserve"> (član 27 stav 1 tačka 3);</w:t>
      </w:r>
    </w:p>
    <w:p w14:paraId="39F211BD" w14:textId="4B1EF6E3" w:rsidR="008E65C4" w:rsidRPr="004A2C23" w:rsidRDefault="00D96A0C" w:rsidP="00D96A0C">
      <w:pPr>
        <w:pStyle w:val="ListParagraph"/>
        <w:numPr>
          <w:ilvl w:val="0"/>
          <w:numId w:val="37"/>
        </w:numPr>
        <w:spacing w:after="0" w:line="240" w:lineRule="auto"/>
        <w:ind w:left="850" w:hanging="283"/>
        <w:jc w:val="both"/>
        <w:rPr>
          <w:rFonts w:ascii="Arial" w:hAnsi="Arial" w:cs="Arial"/>
          <w:color w:val="000000" w:themeColor="text1"/>
          <w:lang w:val="sr-Latn-ME"/>
        </w:rPr>
      </w:pPr>
      <w:r w:rsidRPr="004A2C23">
        <w:rPr>
          <w:rFonts w:ascii="Arial" w:hAnsi="Arial" w:cs="Arial"/>
          <w:color w:val="000000" w:themeColor="text1"/>
          <w:lang w:val="sr-Latn-ME"/>
        </w:rPr>
        <w:t>ne formira</w:t>
      </w:r>
      <w:r w:rsidR="008E65C4" w:rsidRPr="004A2C23">
        <w:rPr>
          <w:rFonts w:ascii="Arial" w:hAnsi="Arial" w:cs="Arial"/>
          <w:color w:val="000000" w:themeColor="text1"/>
          <w:lang w:val="sr-Latn-ME"/>
        </w:rPr>
        <w:t xml:space="preserve"> organe upravljanja u periodu od godinu dana od dana upisa stambene zgrade u Registar iz člana 33 ovog zakona</w:t>
      </w:r>
      <w:r w:rsidRPr="004A2C23">
        <w:rPr>
          <w:rFonts w:ascii="Arial" w:hAnsi="Arial" w:cs="Arial"/>
          <w:color w:val="000000" w:themeColor="text1"/>
          <w:lang w:val="sr-Latn-ME"/>
        </w:rPr>
        <w:t xml:space="preserve"> odnosno ne obavijesti organ lokalne uprave o tome</w:t>
      </w:r>
      <w:r w:rsidR="008E65C4" w:rsidRPr="004A2C23">
        <w:rPr>
          <w:rFonts w:ascii="Arial" w:hAnsi="Arial" w:cs="Arial"/>
          <w:color w:val="000000" w:themeColor="text1"/>
          <w:lang w:val="sr-Latn-ME"/>
        </w:rPr>
        <w:t xml:space="preserve"> (član 27 stav 1 tačka </w:t>
      </w:r>
      <w:r w:rsidRPr="004A2C23">
        <w:rPr>
          <w:rFonts w:ascii="Arial" w:hAnsi="Arial" w:cs="Arial"/>
          <w:color w:val="000000" w:themeColor="text1"/>
          <w:lang w:val="sr-Latn-ME"/>
        </w:rPr>
        <w:t>4</w:t>
      </w:r>
      <w:r w:rsidR="008E65C4" w:rsidRPr="004A2C23">
        <w:rPr>
          <w:rFonts w:ascii="Arial" w:hAnsi="Arial" w:cs="Arial"/>
          <w:color w:val="000000" w:themeColor="text1"/>
          <w:lang w:val="sr-Latn-ME"/>
        </w:rPr>
        <w:t>);</w:t>
      </w:r>
    </w:p>
    <w:p w14:paraId="169F5348" w14:textId="011009FB" w:rsidR="008E65C4" w:rsidRPr="004A2C23" w:rsidRDefault="00D30523" w:rsidP="00D30523">
      <w:pPr>
        <w:pStyle w:val="ListParagraph"/>
        <w:numPr>
          <w:ilvl w:val="0"/>
          <w:numId w:val="37"/>
        </w:numPr>
        <w:spacing w:after="0" w:line="240" w:lineRule="auto"/>
        <w:ind w:left="850" w:hanging="283"/>
        <w:jc w:val="both"/>
        <w:rPr>
          <w:rFonts w:ascii="Arial" w:hAnsi="Arial" w:cs="Arial"/>
          <w:color w:val="000000" w:themeColor="text1"/>
          <w:lang w:val="sr-Latn-ME"/>
        </w:rPr>
      </w:pPr>
      <w:r w:rsidRPr="004A2C23">
        <w:rPr>
          <w:rFonts w:ascii="Arial" w:hAnsi="Arial" w:cs="Arial"/>
          <w:color w:val="000000" w:themeColor="text1"/>
          <w:lang w:val="sr-Latn-ME"/>
        </w:rPr>
        <w:t>ne obavijesti</w:t>
      </w:r>
      <w:r w:rsidR="008E65C4" w:rsidRPr="004A2C23">
        <w:rPr>
          <w:rFonts w:ascii="Arial" w:hAnsi="Arial" w:cs="Arial"/>
          <w:color w:val="000000" w:themeColor="text1"/>
          <w:lang w:val="sr-Latn-ME"/>
        </w:rPr>
        <w:t xml:space="preserve"> inspektora za stanovanje o preduzetim mjerama iz člana 27 stav 1 tač. 1, </w:t>
      </w:r>
      <w:r w:rsidRPr="004A2C23">
        <w:rPr>
          <w:rFonts w:ascii="Arial" w:hAnsi="Arial" w:cs="Arial"/>
          <w:color w:val="000000" w:themeColor="text1"/>
          <w:lang w:val="sr-Latn-ME"/>
        </w:rPr>
        <w:t>3</w:t>
      </w:r>
      <w:r w:rsidR="008E65C4" w:rsidRPr="004A2C23">
        <w:rPr>
          <w:rFonts w:ascii="Arial" w:hAnsi="Arial" w:cs="Arial"/>
          <w:color w:val="000000" w:themeColor="text1"/>
          <w:lang w:val="sr-Latn-ME"/>
        </w:rPr>
        <w:t xml:space="preserve"> </w:t>
      </w:r>
      <w:r w:rsidRPr="004A2C23">
        <w:rPr>
          <w:rFonts w:ascii="Arial" w:hAnsi="Arial" w:cs="Arial"/>
          <w:color w:val="000000" w:themeColor="text1"/>
          <w:lang w:val="sr-Latn-ME"/>
        </w:rPr>
        <w:t>odnosno</w:t>
      </w:r>
      <w:r w:rsidR="008E65C4" w:rsidRPr="004A2C23">
        <w:rPr>
          <w:rFonts w:ascii="Arial" w:hAnsi="Arial" w:cs="Arial"/>
          <w:color w:val="000000" w:themeColor="text1"/>
          <w:lang w:val="sr-Latn-ME"/>
        </w:rPr>
        <w:t xml:space="preserve"> </w:t>
      </w:r>
      <w:r w:rsidRPr="004A2C23">
        <w:rPr>
          <w:rFonts w:ascii="Arial" w:hAnsi="Arial" w:cs="Arial"/>
          <w:color w:val="000000" w:themeColor="text1"/>
          <w:lang w:val="sr-Latn-ME"/>
        </w:rPr>
        <w:t>4</w:t>
      </w:r>
      <w:r w:rsidR="008E65C4" w:rsidRPr="004A2C23">
        <w:rPr>
          <w:rFonts w:ascii="Arial" w:hAnsi="Arial" w:cs="Arial"/>
          <w:color w:val="000000" w:themeColor="text1"/>
          <w:lang w:val="sr-Latn-ME"/>
        </w:rPr>
        <w:t xml:space="preserve"> ovog zakona (član 27 stav 2).</w:t>
      </w:r>
    </w:p>
    <w:p w14:paraId="794ABFE7" w14:textId="77777777" w:rsidR="008E65C4" w:rsidRPr="00871AD7"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Za prekršaj iz stava 1 ovog člana kazniće se odgovorno lice u pravnom licu, novčanom kaznom u iznosu od </w:t>
      </w:r>
      <w:r w:rsidRPr="00871AD7">
        <w:rPr>
          <w:rFonts w:ascii="Arial" w:hAnsi="Arial" w:cs="Arial"/>
          <w:color w:val="000000" w:themeColor="text1"/>
          <w:sz w:val="22"/>
          <w:szCs w:val="22"/>
          <w:lang w:val="sr-Latn-ME"/>
        </w:rPr>
        <w:t>100 eura do 2.000 eura.</w:t>
      </w:r>
    </w:p>
    <w:p w14:paraId="77F7FA6B" w14:textId="7055D1A6" w:rsidR="008E65C4" w:rsidRPr="00871AD7"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(3) Za prekršaj iz stava 1 ovog člana kazniće se preduzetnik novčanom kaznom u iznosu od 250 eura do 5.000 eura.</w:t>
      </w:r>
      <w:bookmarkEnd w:id="243"/>
    </w:p>
    <w:p w14:paraId="7F4ECC4F" w14:textId="77777777" w:rsidR="008E65C4" w:rsidRPr="00871AD7" w:rsidRDefault="008E65C4" w:rsidP="008E65C4">
      <w:pPr>
        <w:jc w:val="center"/>
        <w:rPr>
          <w:rFonts w:ascii="Arial" w:hAnsi="Arial" w:cs="Arial"/>
          <w:b/>
          <w:bCs/>
          <w:color w:val="000000" w:themeColor="text1"/>
          <w:sz w:val="22"/>
          <w:szCs w:val="22"/>
          <w:lang w:val="sr-Latn-ME"/>
        </w:rPr>
      </w:pPr>
      <w:r w:rsidRPr="00871AD7">
        <w:rPr>
          <w:rFonts w:ascii="Arial" w:hAnsi="Arial" w:cs="Arial"/>
          <w:b/>
          <w:bCs/>
          <w:color w:val="000000" w:themeColor="text1"/>
          <w:sz w:val="22"/>
          <w:szCs w:val="22"/>
          <w:lang w:val="sr-Latn-ME"/>
        </w:rPr>
        <w:lastRenderedPageBreak/>
        <w:t xml:space="preserve">Član </w:t>
      </w:r>
      <w:bookmarkStart w:id="244" w:name="_Hlk233995834"/>
      <w:r w:rsidRPr="00871AD7">
        <w:rPr>
          <w:rFonts w:ascii="Arial" w:hAnsi="Arial" w:cs="Arial"/>
          <w:b/>
          <w:bCs/>
          <w:color w:val="000000" w:themeColor="text1"/>
          <w:sz w:val="22"/>
          <w:szCs w:val="22"/>
          <w:lang w:val="sr-Latn-ME"/>
        </w:rPr>
        <w:t>66</w:t>
      </w:r>
    </w:p>
    <w:p w14:paraId="0D00F334" w14:textId="77777777" w:rsidR="008E65C4" w:rsidRPr="00871AD7" w:rsidRDefault="008E65C4" w:rsidP="008E65C4">
      <w:pPr>
        <w:ind w:firstLine="283"/>
        <w:jc w:val="center"/>
        <w:rPr>
          <w:rFonts w:ascii="Arial" w:hAnsi="Arial" w:cs="Arial"/>
          <w:color w:val="000000" w:themeColor="text1"/>
          <w:sz w:val="22"/>
          <w:szCs w:val="22"/>
          <w:lang w:val="sr-Latn-ME"/>
        </w:rPr>
      </w:pPr>
    </w:p>
    <w:p w14:paraId="787ED925" w14:textId="77777777" w:rsidR="008E65C4" w:rsidRPr="00871AD7"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Novčanom kaznom u iznosu od 500 eura do 4.000 eura kazniće se za prekršaj odgovorno lice u organu državne uprave, organu uprave, organu lokalne uprave odnosno javnoj službi, ako:</w:t>
      </w:r>
      <w:bookmarkEnd w:id="244"/>
    </w:p>
    <w:p w14:paraId="355D56AE" w14:textId="7F39FB2F" w:rsidR="008E65C4" w:rsidRPr="004A2C23" w:rsidRDefault="008E65C4" w:rsidP="008E65C4">
      <w:pPr>
        <w:pStyle w:val="ListParagraph"/>
        <w:numPr>
          <w:ilvl w:val="0"/>
          <w:numId w:val="34"/>
        </w:numPr>
        <w:spacing w:after="0" w:line="240" w:lineRule="auto"/>
        <w:ind w:left="851" w:hanging="284"/>
        <w:jc w:val="both"/>
        <w:rPr>
          <w:rFonts w:ascii="Arial" w:hAnsi="Arial" w:cs="Arial"/>
          <w:color w:val="000000" w:themeColor="text1"/>
          <w:lang w:val="sr-Latn-ME"/>
        </w:rPr>
      </w:pPr>
      <w:r w:rsidRPr="00871AD7">
        <w:rPr>
          <w:rFonts w:ascii="Arial" w:hAnsi="Arial" w:cs="Arial"/>
          <w:color w:val="000000" w:themeColor="text1"/>
          <w:lang w:val="sr-Latn-ME"/>
        </w:rPr>
        <w:t>ne donese rješenje o određivanju predsjednika</w:t>
      </w:r>
      <w:r w:rsidRPr="004A2C23">
        <w:rPr>
          <w:rFonts w:ascii="Arial" w:hAnsi="Arial" w:cs="Arial"/>
          <w:color w:val="000000" w:themeColor="text1"/>
          <w:lang w:val="sr-Latn-ME"/>
        </w:rPr>
        <w:t xml:space="preserve"> skupštine</w:t>
      </w:r>
      <w:r w:rsidR="00B00303" w:rsidRPr="004A2C23">
        <w:rPr>
          <w:rFonts w:ascii="Arial" w:hAnsi="Arial" w:cs="Arial"/>
          <w:color w:val="000000" w:themeColor="text1"/>
          <w:lang w:val="sr-Latn-ME"/>
        </w:rPr>
        <w:t xml:space="preserve"> sa liste kandidata koju utvrđuje Ministarstvo</w:t>
      </w:r>
      <w:r w:rsidRPr="004A2C23">
        <w:rPr>
          <w:rFonts w:ascii="Arial" w:hAnsi="Arial" w:cs="Arial"/>
          <w:color w:val="000000" w:themeColor="text1"/>
          <w:lang w:val="sr-Latn-ME"/>
        </w:rPr>
        <w:t xml:space="preserve">, u slučaju kada </w:t>
      </w:r>
      <w:r w:rsidR="00E945C2" w:rsidRPr="004A2C23">
        <w:rPr>
          <w:rFonts w:ascii="Arial" w:hAnsi="Arial" w:cs="Arial"/>
          <w:color w:val="000000" w:themeColor="text1"/>
          <w:lang w:val="sr-Latn-ME"/>
        </w:rPr>
        <w:t>skupština</w:t>
      </w:r>
      <w:r w:rsidRPr="004A2C23">
        <w:rPr>
          <w:rFonts w:ascii="Arial" w:hAnsi="Arial" w:cs="Arial"/>
          <w:color w:val="000000" w:themeColor="text1"/>
          <w:lang w:val="sr-Latn-ME"/>
        </w:rPr>
        <w:t xml:space="preserve"> u roku od 60 dana od dana upisa stambene zgrade u Registar iz člana 33 ovog zakona,</w:t>
      </w:r>
      <w:r w:rsidR="00E945C2" w:rsidRPr="004A2C23">
        <w:rPr>
          <w:rFonts w:ascii="Arial" w:hAnsi="Arial" w:cs="Arial"/>
          <w:color w:val="000000" w:themeColor="text1"/>
          <w:lang w:val="sr-Latn-ME"/>
        </w:rPr>
        <w:t xml:space="preserve"> odnosno u roku od osam dana od dana prestanka mandata prethodnog predsjednika,</w:t>
      </w:r>
      <w:r w:rsidRPr="004A2C23">
        <w:rPr>
          <w:rFonts w:ascii="Arial" w:hAnsi="Arial" w:cs="Arial"/>
          <w:color w:val="000000" w:themeColor="text1"/>
          <w:lang w:val="sr-Latn-ME"/>
        </w:rPr>
        <w:t xml:space="preserve"> ne izaber</w:t>
      </w:r>
      <w:r w:rsidR="00E945C2" w:rsidRPr="004A2C23">
        <w:rPr>
          <w:rFonts w:ascii="Arial" w:hAnsi="Arial" w:cs="Arial"/>
          <w:color w:val="000000" w:themeColor="text1"/>
          <w:lang w:val="sr-Latn-ME"/>
        </w:rPr>
        <w:t>e</w:t>
      </w:r>
      <w:r w:rsidRPr="004A2C23">
        <w:rPr>
          <w:rFonts w:ascii="Arial" w:hAnsi="Arial" w:cs="Arial"/>
          <w:color w:val="000000" w:themeColor="text1"/>
          <w:lang w:val="sr-Latn-ME"/>
        </w:rPr>
        <w:t xml:space="preserve"> predsjednika skupštine (član 10 stav 8);</w:t>
      </w:r>
    </w:p>
    <w:p w14:paraId="58D31CF6" w14:textId="4AC5DC9D" w:rsidR="008E65C4" w:rsidRPr="004A2C23" w:rsidRDefault="008E65C4" w:rsidP="008E65C4">
      <w:pPr>
        <w:pStyle w:val="ListParagraph"/>
        <w:numPr>
          <w:ilvl w:val="0"/>
          <w:numId w:val="34"/>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objavi listu kandidata iz člana 10 stav 8 ovog zakona u "Službenom listu Crne Gore", na kraju kalendarske godine</w:t>
      </w:r>
      <w:r w:rsidR="00B00303" w:rsidRPr="004A2C23">
        <w:rPr>
          <w:rFonts w:ascii="Arial" w:hAnsi="Arial" w:cs="Arial"/>
          <w:color w:val="000000" w:themeColor="text1"/>
          <w:lang w:val="sr-Latn-ME"/>
        </w:rPr>
        <w:t>, i/ili ne sprovede proceduru izbora kandidata po javnom pozivu</w:t>
      </w:r>
      <w:r w:rsidRPr="004A2C23">
        <w:rPr>
          <w:rFonts w:ascii="Arial" w:hAnsi="Arial" w:cs="Arial"/>
          <w:color w:val="000000" w:themeColor="text1"/>
          <w:lang w:val="sr-Latn-ME"/>
        </w:rPr>
        <w:t xml:space="preserve"> (član 10 stav 9);</w:t>
      </w:r>
    </w:p>
    <w:p w14:paraId="796F6663" w14:textId="22EC9DA5" w:rsidR="00F02555" w:rsidRPr="004A2C23" w:rsidRDefault="00F02555" w:rsidP="00F02555">
      <w:pPr>
        <w:pStyle w:val="ListParagraph"/>
        <w:numPr>
          <w:ilvl w:val="0"/>
          <w:numId w:val="34"/>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 xml:space="preserve">ne obavijesti </w:t>
      </w:r>
      <w:r w:rsidR="003570CD" w:rsidRPr="004A2C23">
        <w:rPr>
          <w:rFonts w:ascii="Arial" w:hAnsi="Arial" w:cs="Arial"/>
          <w:color w:val="000000" w:themeColor="text1"/>
          <w:lang w:val="sr-Latn-ME"/>
        </w:rPr>
        <w:t>banku</w:t>
      </w:r>
      <w:r w:rsidRPr="004A2C23">
        <w:rPr>
          <w:rFonts w:ascii="Arial" w:hAnsi="Arial" w:cs="Arial"/>
          <w:color w:val="000000" w:themeColor="text1"/>
          <w:lang w:val="sr-Latn-ME"/>
        </w:rPr>
        <w:t xml:space="preserve"> kod koje je otvoren zajednički račun stambene zgrade, o prestanku mandata upravnika, radi ukidanja ovlašćenja za raspolaganje sredstvima sa zajedničkog računa stambene zgrade (član 18 stav 6);</w:t>
      </w:r>
    </w:p>
    <w:p w14:paraId="360AFBB5" w14:textId="15C31E55" w:rsidR="008E65C4" w:rsidRPr="004A2C23" w:rsidRDefault="008E65C4" w:rsidP="003570CD">
      <w:pPr>
        <w:pStyle w:val="ListParagraph"/>
        <w:numPr>
          <w:ilvl w:val="0"/>
          <w:numId w:val="34"/>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vrši stručno osposobljavanje za obavljanje poslova profesionalnog upravnika (član 19 stav 2);</w:t>
      </w:r>
    </w:p>
    <w:p w14:paraId="5E672FA2" w14:textId="77777777" w:rsidR="008E65C4" w:rsidRPr="004A2C23" w:rsidRDefault="008E65C4" w:rsidP="003570CD">
      <w:pPr>
        <w:pStyle w:val="ListParagraph"/>
        <w:numPr>
          <w:ilvl w:val="0"/>
          <w:numId w:val="34"/>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organizuje odnosno ne sprovodi stručni ispit za profesionalnog upravnika (član 19 stav 3);</w:t>
      </w:r>
    </w:p>
    <w:p w14:paraId="70E0DA97" w14:textId="6F8020F1" w:rsidR="003570CD" w:rsidRPr="004A2C23" w:rsidRDefault="003570CD" w:rsidP="003570CD">
      <w:pPr>
        <w:pStyle w:val="ListParagraph"/>
        <w:numPr>
          <w:ilvl w:val="0"/>
          <w:numId w:val="34"/>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izda licencu licu koje ispunjava uslove za obavljanje poslova iz čl. 18 odnosno 19 ovog zakona u roku od 15 dana od dana podnošenja zahtjeva (član 20 st. 1 i 2);</w:t>
      </w:r>
    </w:p>
    <w:p w14:paraId="0913527F" w14:textId="77777777" w:rsidR="00F65030" w:rsidRPr="004A2C23" w:rsidRDefault="00F65030" w:rsidP="00F65030">
      <w:pPr>
        <w:pStyle w:val="ListParagraph"/>
        <w:numPr>
          <w:ilvl w:val="0"/>
          <w:numId w:val="34"/>
        </w:numPr>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objavi izdatu licencu na internet stranici u roku od tri dana od dana izdavanja (član 20 stav 7);</w:t>
      </w:r>
    </w:p>
    <w:p w14:paraId="4988BAEE" w14:textId="77777777" w:rsidR="008E65C4" w:rsidRPr="004A2C23" w:rsidRDefault="008E65C4" w:rsidP="00F65030">
      <w:pPr>
        <w:pStyle w:val="ListParagraph"/>
        <w:numPr>
          <w:ilvl w:val="0"/>
          <w:numId w:val="34"/>
        </w:numPr>
        <w:tabs>
          <w:tab w:val="left" w:pos="567"/>
        </w:tabs>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obavijesti privredno društvo, pravno lice, odnosno preduzetnika da je profesionalnom upravniku oduzeta licenca, po osnovu koje je tom privrednom društvu, pravnom licu odnosno preduzetniku izdata llicenca, u roku od tri dana od dana donošenja rješenja o oduzimanju licence (član 21 stav 2);</w:t>
      </w:r>
    </w:p>
    <w:p w14:paraId="1D780D9C" w14:textId="7FB6EFB2" w:rsidR="008E65C4" w:rsidRPr="004A2C23" w:rsidRDefault="008E65C4" w:rsidP="00807118">
      <w:pPr>
        <w:pStyle w:val="ListParagraph"/>
        <w:numPr>
          <w:ilvl w:val="0"/>
          <w:numId w:val="34"/>
        </w:numPr>
        <w:tabs>
          <w:tab w:val="left" w:pos="567"/>
        </w:tabs>
        <w:spacing w:after="0" w:line="240" w:lineRule="auto"/>
        <w:ind w:left="851" w:hanging="284"/>
        <w:jc w:val="both"/>
        <w:rPr>
          <w:rFonts w:ascii="Arial" w:hAnsi="Arial" w:cs="Arial"/>
          <w:color w:val="000000" w:themeColor="text1"/>
          <w:lang w:val="sr-Latn-ME"/>
        </w:rPr>
      </w:pPr>
      <w:r w:rsidRPr="004A2C23">
        <w:rPr>
          <w:rFonts w:ascii="Arial" w:hAnsi="Arial" w:cs="Arial"/>
          <w:color w:val="000000" w:themeColor="text1"/>
          <w:lang w:val="sr-Latn-ME"/>
        </w:rPr>
        <w:t>ne pokrene postupak oduzimanja licence privrednom društvu, pravnom licu, odnosno preduzetniku</w:t>
      </w:r>
      <w:r w:rsidR="00807118" w:rsidRPr="004A2C23">
        <w:rPr>
          <w:rFonts w:ascii="Arial" w:hAnsi="Arial" w:cs="Arial"/>
          <w:color w:val="000000" w:themeColor="text1"/>
          <w:lang w:val="sr-Latn-ME"/>
        </w:rPr>
        <w:t xml:space="preserve"> po službenoj dužnosti u slučaju saznanja da su se stekli uslovi iz člana 21 stav 1 ovog zakona (član 21 stav 3);</w:t>
      </w:r>
    </w:p>
    <w:p w14:paraId="21AEE8A6" w14:textId="77777777" w:rsidR="008E65C4" w:rsidRPr="004A2C23" w:rsidRDefault="008E65C4" w:rsidP="000E4860">
      <w:pPr>
        <w:pStyle w:val="ListParagraph"/>
        <w:numPr>
          <w:ilvl w:val="0"/>
          <w:numId w:val="34"/>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ne objavi na internet stranici rješenje o oduzimanju licence, u roku od tri dana od dana donošenja (član 21 stav 7);</w:t>
      </w:r>
    </w:p>
    <w:p w14:paraId="4E1FED03" w14:textId="373CA1C8" w:rsidR="008E65C4" w:rsidRPr="004A2C23" w:rsidRDefault="008E65C4" w:rsidP="0011498C">
      <w:pPr>
        <w:pStyle w:val="ListParagraph"/>
        <w:numPr>
          <w:ilvl w:val="0"/>
          <w:numId w:val="34"/>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ne vodi evidenciju izdatih i oduzetih licenci profesionalnih upravnika i licenci privrednog društva, pravnog lica odnosno preduzetnika</w:t>
      </w:r>
      <w:r w:rsidR="0011498C" w:rsidRPr="004A2C23">
        <w:rPr>
          <w:rFonts w:ascii="Arial" w:hAnsi="Arial" w:cs="Arial"/>
          <w:color w:val="000000" w:themeColor="text1"/>
          <w:lang w:val="sr-Latn-ME"/>
        </w:rPr>
        <w:t xml:space="preserve"> u elektronskoj formi</w:t>
      </w:r>
      <w:r w:rsidRPr="004A2C23">
        <w:rPr>
          <w:rFonts w:ascii="Arial" w:hAnsi="Arial" w:cs="Arial"/>
          <w:color w:val="000000" w:themeColor="text1"/>
          <w:lang w:val="sr-Latn-ME"/>
        </w:rPr>
        <w:t xml:space="preserve"> (član 22 </w:t>
      </w:r>
      <w:r w:rsidR="0011498C" w:rsidRPr="004A2C23">
        <w:rPr>
          <w:rFonts w:ascii="Arial" w:hAnsi="Arial" w:cs="Arial"/>
          <w:color w:val="000000" w:themeColor="text1"/>
          <w:lang w:val="sr-Latn-ME"/>
        </w:rPr>
        <w:t>st.</w:t>
      </w:r>
      <w:r w:rsidRPr="004A2C23">
        <w:rPr>
          <w:rFonts w:ascii="Arial" w:hAnsi="Arial" w:cs="Arial"/>
          <w:color w:val="000000" w:themeColor="text1"/>
          <w:lang w:val="sr-Latn-ME"/>
        </w:rPr>
        <w:t xml:space="preserve"> 1</w:t>
      </w:r>
      <w:r w:rsidR="0011498C" w:rsidRPr="004A2C23">
        <w:rPr>
          <w:rFonts w:ascii="Arial" w:hAnsi="Arial" w:cs="Arial"/>
          <w:color w:val="000000" w:themeColor="text1"/>
          <w:lang w:val="sr-Latn-ME"/>
        </w:rPr>
        <w:t xml:space="preserve"> i 2</w:t>
      </w:r>
      <w:r w:rsidRPr="004A2C23">
        <w:rPr>
          <w:rFonts w:ascii="Arial" w:hAnsi="Arial" w:cs="Arial"/>
          <w:color w:val="000000" w:themeColor="text1"/>
          <w:lang w:val="sr-Latn-ME"/>
        </w:rPr>
        <w:t>);</w:t>
      </w:r>
    </w:p>
    <w:p w14:paraId="54DFEDDF" w14:textId="2C151DBF" w:rsidR="0011498C" w:rsidRPr="004A2C23" w:rsidRDefault="0011498C" w:rsidP="0011498C">
      <w:pPr>
        <w:pStyle w:val="ListParagraph"/>
        <w:numPr>
          <w:ilvl w:val="0"/>
          <w:numId w:val="34"/>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ne objavi evidenciju iz člana 22 stav 1 ovog zakona ne objavi na svojoj internet stranici (član 22 stav 3);</w:t>
      </w:r>
    </w:p>
    <w:p w14:paraId="6282B7E7" w14:textId="006F05B9" w:rsidR="003570CD" w:rsidRPr="004A2C23" w:rsidRDefault="003570CD" w:rsidP="005B0132">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 xml:space="preserve">u roku roku od 30 dana od dobijanja inicijative iz člana 12 stav 5 ovog zakona, odnosno </w:t>
      </w:r>
      <w:r w:rsidR="0011498C" w:rsidRPr="004A2C23">
        <w:rPr>
          <w:rFonts w:ascii="Arial" w:hAnsi="Arial" w:cs="Arial"/>
          <w:color w:val="000000" w:themeColor="text1"/>
          <w:lang w:val="sr-Latn-ME"/>
        </w:rPr>
        <w:t>obavještenja</w:t>
      </w:r>
      <w:r w:rsidRPr="004A2C23">
        <w:rPr>
          <w:rFonts w:ascii="Arial" w:hAnsi="Arial" w:cs="Arial"/>
          <w:color w:val="000000" w:themeColor="text1"/>
          <w:lang w:val="sr-Latn-ME"/>
        </w:rPr>
        <w:t xml:space="preserve"> o razrješenju upravnika iz člana 17 stav 5 ovog zakona, ne imenuje upravnika (član 2</w:t>
      </w:r>
      <w:r w:rsidR="0011498C" w:rsidRPr="004A2C23">
        <w:rPr>
          <w:rFonts w:ascii="Arial" w:hAnsi="Arial" w:cs="Arial"/>
          <w:color w:val="000000" w:themeColor="text1"/>
          <w:lang w:val="sr-Latn-ME"/>
        </w:rPr>
        <w:t>3</w:t>
      </w:r>
      <w:r w:rsidRPr="004A2C23">
        <w:rPr>
          <w:rFonts w:ascii="Arial" w:hAnsi="Arial" w:cs="Arial"/>
          <w:color w:val="000000" w:themeColor="text1"/>
          <w:lang w:val="sr-Latn-ME"/>
        </w:rPr>
        <w:t xml:space="preserve"> stav 1); </w:t>
      </w:r>
    </w:p>
    <w:p w14:paraId="5771FA5C" w14:textId="4C7364E4" w:rsidR="005B0132" w:rsidRPr="004A2C23" w:rsidRDefault="005B0132" w:rsidP="005B0132">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za upravnika imenuje privredno društvo, pravno lice odnosno preduzetnika koji nije upisan u evidenciju iz člana 22 ovog zakona (član 23 stav 2);</w:t>
      </w:r>
    </w:p>
    <w:p w14:paraId="39D47B95" w14:textId="7225B73C" w:rsidR="008E65C4" w:rsidRPr="004A2C23" w:rsidRDefault="008E65C4" w:rsidP="005B0132">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primjerak rješenja o imenovanju upravnika iz člana 22 st</w:t>
      </w:r>
      <w:r w:rsidR="005B0132" w:rsidRPr="004A2C23">
        <w:rPr>
          <w:rFonts w:ascii="Arial" w:hAnsi="Arial" w:cs="Arial"/>
          <w:color w:val="000000" w:themeColor="text1"/>
          <w:lang w:val="sr-Latn-ME"/>
        </w:rPr>
        <w:t>ava</w:t>
      </w:r>
      <w:r w:rsidRPr="004A2C23">
        <w:rPr>
          <w:rFonts w:ascii="Arial" w:hAnsi="Arial" w:cs="Arial"/>
          <w:color w:val="000000" w:themeColor="text1"/>
          <w:lang w:val="sr-Latn-ME"/>
        </w:rPr>
        <w:t xml:space="preserve"> 1 ovog zakona ne dostavi predsjedniku skupštine (član 23 stav </w:t>
      </w:r>
      <w:r w:rsidR="005B0132" w:rsidRPr="004A2C23">
        <w:rPr>
          <w:rFonts w:ascii="Arial" w:hAnsi="Arial" w:cs="Arial"/>
          <w:color w:val="000000" w:themeColor="text1"/>
          <w:lang w:val="sr-Latn-ME"/>
        </w:rPr>
        <w:t>6</w:t>
      </w:r>
      <w:r w:rsidRPr="004A2C23">
        <w:rPr>
          <w:rFonts w:ascii="Arial" w:hAnsi="Arial" w:cs="Arial"/>
          <w:color w:val="000000" w:themeColor="text1"/>
          <w:lang w:val="sr-Latn-ME"/>
        </w:rPr>
        <w:t>);</w:t>
      </w:r>
    </w:p>
    <w:p w14:paraId="2795E7C2" w14:textId="2021D285" w:rsidR="008E65C4" w:rsidRPr="004A2C23" w:rsidRDefault="008E65C4" w:rsidP="00CA76CF">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ne vodi Registar u skladu sa članom 33 ovog zakona;</w:t>
      </w:r>
    </w:p>
    <w:p w14:paraId="4B45B3D9" w14:textId="2D2F97B5" w:rsidR="008E65C4" w:rsidRPr="004A2C23" w:rsidRDefault="008E65C4" w:rsidP="00CA76CF">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ne omogućiMinistarstvu odnosno inspektoru za stanovanje</w:t>
      </w:r>
      <w:r w:rsidR="00CA76CF" w:rsidRPr="004A2C23">
        <w:rPr>
          <w:rFonts w:ascii="Arial" w:hAnsi="Arial" w:cs="Arial"/>
          <w:color w:val="000000" w:themeColor="text1"/>
          <w:lang w:val="sr-Latn-ME"/>
        </w:rPr>
        <w:t xml:space="preserve">, na zahtjev, </w:t>
      </w:r>
      <w:r w:rsidRPr="004A2C23">
        <w:rPr>
          <w:rFonts w:ascii="Arial" w:hAnsi="Arial" w:cs="Arial"/>
          <w:color w:val="000000" w:themeColor="text1"/>
          <w:lang w:val="sr-Latn-ME"/>
        </w:rPr>
        <w:t xml:space="preserve"> uvid u Registar iz člana 33 ovog zakona (član 33 stav 7);</w:t>
      </w:r>
    </w:p>
    <w:p w14:paraId="777F473B" w14:textId="77777777" w:rsidR="00CA76CF" w:rsidRPr="004A2C23" w:rsidRDefault="00CA76CF" w:rsidP="00515AD8">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u roku od 15 dana od nastale promjene u katastru nepokretnosti, organu lokalne uprave ne dostavi podatke iz člana 31 stav 6 ovog zakona (član 34);</w:t>
      </w:r>
    </w:p>
    <w:p w14:paraId="4C1169A4" w14:textId="77777777" w:rsidR="008E65C4" w:rsidRPr="004A2C23" w:rsidRDefault="008E65C4" w:rsidP="00515AD8">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po nalogu inspektora za stanovanje, ne obezbjedi izvođenje hitnih radova do nivoa sanacije postojećeg stanja, radi sprečavanja daljih štetnih posljedica na teret stambene zgrade, u slučaju kada upravnik ne obezbjedi izvođenje hitnih radova u roku iz člana 40 st. 3 odnosno 4 ovog zakona (član 42 stav 2);</w:t>
      </w:r>
    </w:p>
    <w:p w14:paraId="530EA24D" w14:textId="77777777" w:rsidR="008E65C4" w:rsidRPr="004A2C23" w:rsidRDefault="008E65C4" w:rsidP="00F93A3A">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lastRenderedPageBreak/>
        <w:t>zahtjev za dobijanje matičnog broja i šifre djelatnosti stambene zgrade ne dostavi organu uprave nadležnom za poslove statistike u roku od osam dana od dana prijema zahtjeva (član 48 stav 3);</w:t>
      </w:r>
    </w:p>
    <w:p w14:paraId="7375491F" w14:textId="77777777" w:rsidR="008E65C4" w:rsidRPr="004A2C23" w:rsidRDefault="008E65C4" w:rsidP="00F93A3A">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ne dostavi organu lokalne uprave akt o određivanju matičnog broja i šifre djetalnosti stambene zgrade u roku od osam dana od dana prijema zahtjeva iz člana 48 stav 2 ovog zakona (član 48 stav 4);</w:t>
      </w:r>
    </w:p>
    <w:p w14:paraId="4B50C4A0" w14:textId="77777777" w:rsidR="00587148" w:rsidRPr="004A2C23" w:rsidRDefault="008E65C4" w:rsidP="00F93A3A">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matični broj i šifru djelatnosti stambene zgrade ne upiše u Registar iz člana 33 ovog zakona odnosno ne dostavi upravniku u roku od osam dana od dana prijema akta iz člana 48 stav 4 ovog zakona (član 48 stav 5)</w:t>
      </w:r>
      <w:r w:rsidR="00587148" w:rsidRPr="004A2C23">
        <w:rPr>
          <w:rFonts w:ascii="Arial" w:hAnsi="Arial" w:cs="Arial"/>
          <w:color w:val="000000" w:themeColor="text1"/>
          <w:lang w:val="sr-Latn-ME"/>
        </w:rPr>
        <w:t>;</w:t>
      </w:r>
    </w:p>
    <w:p w14:paraId="758332B4" w14:textId="6F7849D7" w:rsidR="008E65C4" w:rsidRPr="004A2C23" w:rsidRDefault="00587148" w:rsidP="00F93A3A">
      <w:pPr>
        <w:pStyle w:val="ListParagraph"/>
        <w:numPr>
          <w:ilvl w:val="0"/>
          <w:numId w:val="61"/>
        </w:numPr>
        <w:spacing w:after="0" w:line="240" w:lineRule="auto"/>
        <w:ind w:left="851" w:hanging="425"/>
        <w:jc w:val="both"/>
        <w:rPr>
          <w:rFonts w:ascii="Arial" w:hAnsi="Arial" w:cs="Arial"/>
          <w:color w:val="000000" w:themeColor="text1"/>
          <w:lang w:val="sr-Latn-ME"/>
        </w:rPr>
      </w:pPr>
      <w:r w:rsidRPr="004A2C23">
        <w:rPr>
          <w:rFonts w:ascii="Arial" w:hAnsi="Arial" w:cs="Arial"/>
          <w:color w:val="000000" w:themeColor="text1"/>
          <w:lang w:val="sr-Latn-ME"/>
        </w:rPr>
        <w:t>ne donese rješenje o određivanju predsjednika skupštine i/ili upravnika, u skladu sa ovim zakonom, ako stambena zgrada ne uskladi poslovanje svojih organa upravljanja sa odredbama ovog zakona odnosno ne formira organe upravljanja u roku iz člana 73 st. 2 odnosno 4 ovog zakona (član 73 stav 5)</w:t>
      </w:r>
      <w:r w:rsidR="008E65C4" w:rsidRPr="004A2C23">
        <w:rPr>
          <w:rFonts w:ascii="Arial" w:hAnsi="Arial" w:cs="Arial"/>
          <w:color w:val="000000" w:themeColor="text1"/>
          <w:lang w:val="sr-Latn-ME"/>
        </w:rPr>
        <w:t>.</w:t>
      </w:r>
    </w:p>
    <w:p w14:paraId="453D1AC0" w14:textId="77777777" w:rsidR="008E65C4" w:rsidRPr="004A2C23" w:rsidRDefault="008E65C4" w:rsidP="008E65C4">
      <w:pPr>
        <w:jc w:val="both"/>
        <w:rPr>
          <w:rFonts w:ascii="Arial" w:hAnsi="Arial" w:cs="Arial"/>
          <w:color w:val="000000" w:themeColor="text1"/>
          <w:lang w:val="sr-Latn-ME"/>
        </w:rPr>
      </w:pPr>
    </w:p>
    <w:p w14:paraId="54381F3A"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67</w:t>
      </w:r>
    </w:p>
    <w:p w14:paraId="0812C7FE" w14:textId="77777777" w:rsidR="008E65C4" w:rsidRPr="004A2C23" w:rsidRDefault="008E65C4" w:rsidP="008E65C4">
      <w:pPr>
        <w:jc w:val="center"/>
        <w:rPr>
          <w:rFonts w:ascii="Arial" w:hAnsi="Arial" w:cs="Arial"/>
          <w:b/>
          <w:bCs/>
          <w:color w:val="000000" w:themeColor="text1"/>
          <w:sz w:val="22"/>
          <w:szCs w:val="22"/>
          <w:lang w:val="sr-Latn-ME"/>
        </w:rPr>
      </w:pPr>
    </w:p>
    <w:p w14:paraId="5218CA79" w14:textId="370D292E" w:rsidR="003570CD" w:rsidRPr="00871AD7"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Novčanom kaznom u iznosu od </w:t>
      </w:r>
      <w:r w:rsidRPr="00871AD7">
        <w:rPr>
          <w:rFonts w:ascii="Arial" w:hAnsi="Arial" w:cs="Arial"/>
          <w:color w:val="000000" w:themeColor="text1"/>
          <w:sz w:val="22"/>
          <w:szCs w:val="22"/>
          <w:lang w:val="sr-Latn-ME"/>
        </w:rPr>
        <w:t>500 eura do 10.000 eura kazniće se za prekršaj pravno lice - banka ako</w:t>
      </w:r>
      <w:r w:rsidR="003570CD" w:rsidRPr="00871AD7">
        <w:rPr>
          <w:rFonts w:ascii="Arial" w:hAnsi="Arial" w:cs="Arial"/>
          <w:color w:val="000000" w:themeColor="text1"/>
          <w:sz w:val="22"/>
          <w:szCs w:val="22"/>
          <w:lang w:val="sr-Latn-ME"/>
        </w:rPr>
        <w:t>:</w:t>
      </w:r>
    </w:p>
    <w:p w14:paraId="0ED0CF74" w14:textId="179C8FFC" w:rsidR="003570CD" w:rsidRPr="00871AD7" w:rsidRDefault="003570CD" w:rsidP="003570CD">
      <w:pPr>
        <w:pStyle w:val="ListParagraph"/>
        <w:numPr>
          <w:ilvl w:val="0"/>
          <w:numId w:val="57"/>
        </w:numPr>
        <w:ind w:left="851"/>
        <w:jc w:val="both"/>
        <w:rPr>
          <w:rFonts w:ascii="Arial" w:hAnsi="Arial" w:cs="Arial"/>
          <w:color w:val="000000" w:themeColor="text1"/>
          <w:lang w:val="sr-Latn-ME"/>
        </w:rPr>
      </w:pPr>
      <w:r w:rsidRPr="00871AD7">
        <w:rPr>
          <w:rFonts w:ascii="Arial" w:hAnsi="Arial" w:cs="Arial"/>
          <w:color w:val="000000" w:themeColor="text1"/>
          <w:lang w:val="sr-Latn-ME"/>
        </w:rPr>
        <w:t>ne ukine ovlašćenje za raspolaganje sredstvima sa zajedničkog računa stambene zgrade upravniku kojem je prestao mandat, nakon dostavljanja obavještenja iz člana 17 stav 6 ovog zakona;</w:t>
      </w:r>
    </w:p>
    <w:p w14:paraId="538F1F88" w14:textId="4D9D7F90" w:rsidR="008E65C4" w:rsidRPr="00871AD7" w:rsidRDefault="003570CD" w:rsidP="00CF32C6">
      <w:pPr>
        <w:pStyle w:val="ListParagraph"/>
        <w:numPr>
          <w:ilvl w:val="0"/>
          <w:numId w:val="57"/>
        </w:numPr>
        <w:spacing w:after="0" w:line="240" w:lineRule="auto"/>
        <w:ind w:left="850" w:hanging="357"/>
        <w:jc w:val="both"/>
        <w:rPr>
          <w:rFonts w:ascii="Arial" w:hAnsi="Arial" w:cs="Arial"/>
          <w:color w:val="000000" w:themeColor="text1"/>
          <w:lang w:val="sr-Latn-ME"/>
        </w:rPr>
      </w:pPr>
      <w:r w:rsidRPr="00871AD7">
        <w:rPr>
          <w:rFonts w:ascii="Arial" w:hAnsi="Arial" w:cs="Arial"/>
          <w:color w:val="000000" w:themeColor="text1"/>
          <w:lang w:val="sr-Latn-ME"/>
        </w:rPr>
        <w:t xml:space="preserve">inspektoru za stanovanje </w:t>
      </w:r>
      <w:r w:rsidR="008E65C4" w:rsidRPr="00871AD7">
        <w:rPr>
          <w:rFonts w:ascii="Arial" w:hAnsi="Arial" w:cs="Arial"/>
          <w:color w:val="000000" w:themeColor="text1"/>
          <w:lang w:val="sr-Latn-ME"/>
        </w:rPr>
        <w:t>na zahtjev ne dostavi podatke iz člana 58 stav 1 ovog zakona u roku od osam dana od dana dostavljanja zahtjeva</w:t>
      </w:r>
      <w:r w:rsidR="00CF32C6" w:rsidRPr="00871AD7">
        <w:rPr>
          <w:rFonts w:ascii="Arial" w:hAnsi="Arial" w:cs="Arial"/>
          <w:color w:val="000000" w:themeColor="text1"/>
          <w:lang w:val="sr-Latn-ME"/>
        </w:rPr>
        <w:t xml:space="preserve"> (član 58 stav 2).</w:t>
      </w:r>
    </w:p>
    <w:p w14:paraId="34B99074" w14:textId="77777777" w:rsidR="008E65C4" w:rsidRPr="004A2C23"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(2) Za prekršaj iz stava 1 ovog člana kazniće se odgovorno lice u pravnom licu, novčanom kaznom u iznosu od 100 eura do 2.000 eura.</w:t>
      </w:r>
    </w:p>
    <w:p w14:paraId="679C27CC" w14:textId="77777777" w:rsidR="008E65C4" w:rsidRPr="004A2C23" w:rsidRDefault="008E65C4" w:rsidP="008E65C4">
      <w:pPr>
        <w:jc w:val="center"/>
        <w:rPr>
          <w:rFonts w:ascii="Arial" w:hAnsi="Arial" w:cs="Arial"/>
          <w:b/>
          <w:bCs/>
          <w:color w:val="000000" w:themeColor="text1"/>
          <w:sz w:val="22"/>
          <w:szCs w:val="22"/>
          <w:lang w:val="sr-Latn-ME"/>
        </w:rPr>
      </w:pPr>
    </w:p>
    <w:p w14:paraId="6CAF9BBE" w14:textId="77777777" w:rsidR="008E65C4" w:rsidRPr="004A2C23" w:rsidRDefault="008E65C4" w:rsidP="008E65C4">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Član 68</w:t>
      </w:r>
    </w:p>
    <w:p w14:paraId="27F6B1AD" w14:textId="77777777" w:rsidR="008E65C4" w:rsidRPr="004A2C23" w:rsidRDefault="008E65C4" w:rsidP="008E65C4">
      <w:pPr>
        <w:jc w:val="center"/>
        <w:rPr>
          <w:rFonts w:ascii="Arial" w:hAnsi="Arial" w:cs="Arial"/>
          <w:b/>
          <w:bCs/>
          <w:color w:val="000000" w:themeColor="text1"/>
          <w:sz w:val="22"/>
          <w:szCs w:val="22"/>
          <w:lang w:val="sr-Latn-ME"/>
        </w:rPr>
      </w:pPr>
    </w:p>
    <w:p w14:paraId="3E0AF1D2" w14:textId="77777777" w:rsidR="008E65C4" w:rsidRPr="00871AD7" w:rsidRDefault="008E65C4" w:rsidP="008E65C4">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Novčanom kaznom u iznosu od </w:t>
      </w:r>
      <w:r w:rsidRPr="00871AD7">
        <w:rPr>
          <w:rFonts w:ascii="Arial" w:hAnsi="Arial" w:cs="Arial"/>
          <w:color w:val="000000" w:themeColor="text1"/>
          <w:sz w:val="22"/>
          <w:szCs w:val="22"/>
          <w:lang w:val="sr-Latn-ME"/>
        </w:rPr>
        <w:t>100 eura do 2.000 eura kazniće se za prekršaj fizičko lice koje je imenovano za upravnika više od jedne stambene zgrade, a koje se nije registrovalo kao preduzetnik u Centralnom registru privrednih i drugih subjekata registruje kao preduzetnik u roku od 30 dana od dana imenovanja za upravnika u drugoj stambenoj zgradi (član 18 stav 4).</w:t>
      </w:r>
    </w:p>
    <w:p w14:paraId="1FCD0C80" w14:textId="38F8C56D" w:rsidR="00F65030" w:rsidRPr="00871AD7"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 xml:space="preserve">(2) Novčanom kaznom u iznosu od 500 eura do 10.000 eura kazniće se za prekršaj privredno društvo - pravno lice </w:t>
      </w:r>
      <w:r w:rsidR="00F65030" w:rsidRPr="00871AD7">
        <w:rPr>
          <w:rFonts w:ascii="Arial" w:hAnsi="Arial" w:cs="Arial"/>
          <w:color w:val="000000" w:themeColor="text1"/>
          <w:sz w:val="22"/>
          <w:szCs w:val="22"/>
          <w:lang w:val="sr-Latn-ME"/>
        </w:rPr>
        <w:t>:</w:t>
      </w:r>
    </w:p>
    <w:p w14:paraId="25C3A4E9" w14:textId="756060BB" w:rsidR="00F65030" w:rsidRPr="00871AD7" w:rsidRDefault="00F65030" w:rsidP="00F65030">
      <w:pPr>
        <w:pStyle w:val="ListParagraph"/>
        <w:numPr>
          <w:ilvl w:val="0"/>
          <w:numId w:val="60"/>
        </w:numPr>
        <w:spacing w:after="0" w:line="240" w:lineRule="auto"/>
        <w:ind w:left="851" w:hanging="357"/>
        <w:jc w:val="both"/>
        <w:rPr>
          <w:rFonts w:ascii="Arial" w:hAnsi="Arial" w:cs="Arial"/>
          <w:color w:val="000000" w:themeColor="text1"/>
          <w:lang w:val="sr-Latn-ME"/>
        </w:rPr>
      </w:pPr>
      <w:r w:rsidRPr="00871AD7">
        <w:rPr>
          <w:rFonts w:ascii="Arial" w:hAnsi="Arial" w:cs="Arial"/>
          <w:color w:val="000000" w:themeColor="text1"/>
          <w:lang w:val="sr-Latn-ME"/>
        </w:rPr>
        <w:t>koje je imalac licence iz člana 20 stav 1 ovog zakona, a ne obavijesti Ministarstvo o svim promjenama koje utiču na ispunjenost uslova za sticanje licence, u roku od osam dana od dana nastale promjene (član 20 stav 6);</w:t>
      </w:r>
    </w:p>
    <w:p w14:paraId="44EBD311" w14:textId="6F32CD4B" w:rsidR="008E65C4" w:rsidRPr="00871AD7" w:rsidRDefault="008E65C4" w:rsidP="00F65030">
      <w:pPr>
        <w:pStyle w:val="ListParagraph"/>
        <w:numPr>
          <w:ilvl w:val="0"/>
          <w:numId w:val="60"/>
        </w:numPr>
        <w:spacing w:after="0" w:line="240" w:lineRule="auto"/>
        <w:ind w:left="851" w:hanging="357"/>
        <w:jc w:val="both"/>
        <w:rPr>
          <w:rFonts w:ascii="Arial" w:hAnsi="Arial" w:cs="Arial"/>
          <w:color w:val="000000" w:themeColor="text1"/>
          <w:lang w:val="sr-Latn-ME"/>
        </w:rPr>
      </w:pPr>
      <w:r w:rsidRPr="00871AD7">
        <w:rPr>
          <w:rFonts w:ascii="Arial" w:hAnsi="Arial" w:cs="Arial"/>
          <w:color w:val="000000" w:themeColor="text1"/>
          <w:lang w:val="sr-Latn-ME"/>
        </w:rPr>
        <w:t xml:space="preserve">koje obavlja djelatnost upravljanja i održavanja stambenom zgradom na dan stupanja na snagu ovog zakona, a koje </w:t>
      </w:r>
      <w:r w:rsidR="007C2050" w:rsidRPr="00871AD7">
        <w:rPr>
          <w:rFonts w:ascii="Arial" w:hAnsi="Arial" w:cs="Arial"/>
          <w:color w:val="000000" w:themeColor="text1"/>
          <w:lang w:val="sr-Latn-ME"/>
        </w:rPr>
        <w:t>ne uskladi</w:t>
      </w:r>
      <w:r w:rsidRPr="00871AD7">
        <w:rPr>
          <w:rFonts w:ascii="Arial" w:hAnsi="Arial" w:cs="Arial"/>
          <w:color w:val="000000" w:themeColor="text1"/>
          <w:lang w:val="sr-Latn-ME"/>
        </w:rPr>
        <w:t xml:space="preserve"> svoje poslovanje sa odredbama ovog zakona u roku od 12 mjeseci od njegovog stupanja na snagu (član 73 stav 1).</w:t>
      </w:r>
    </w:p>
    <w:p w14:paraId="260CFB7C" w14:textId="77777777" w:rsidR="008E65C4" w:rsidRPr="00871AD7"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(3) Za prekršaj iz stava 2 ovog člana kazniće se i odgovorno lice u pravnom licu novčanom kaznom u iznosu od 100 eura do 2.000 eura.</w:t>
      </w:r>
    </w:p>
    <w:p w14:paraId="5B188263" w14:textId="77777777" w:rsidR="008E65C4" w:rsidRPr="00871AD7"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(4) Za prekršaj iz stava 2 ovog člana kazniće se preduzetnik novčanom kaznom u iznosu od 250 eura do 5.000 eura.</w:t>
      </w:r>
    </w:p>
    <w:p w14:paraId="564EEE99" w14:textId="77777777" w:rsidR="008E65C4" w:rsidRPr="004A2C23" w:rsidRDefault="008E65C4" w:rsidP="008E65C4">
      <w:pPr>
        <w:ind w:firstLine="283"/>
        <w:jc w:val="both"/>
        <w:rPr>
          <w:rFonts w:ascii="Arial" w:hAnsi="Arial" w:cs="Arial"/>
          <w:color w:val="000000" w:themeColor="text1"/>
          <w:sz w:val="22"/>
          <w:szCs w:val="22"/>
          <w:lang w:val="sr-Latn-ME"/>
        </w:rPr>
      </w:pPr>
      <w:r w:rsidRPr="00871AD7">
        <w:rPr>
          <w:rFonts w:ascii="Arial" w:hAnsi="Arial" w:cs="Arial"/>
          <w:color w:val="000000" w:themeColor="text1"/>
          <w:sz w:val="22"/>
          <w:szCs w:val="22"/>
          <w:lang w:val="sr-Latn-ME"/>
        </w:rPr>
        <w:t>(5) Za prekršaj iz stava 2 ovog člana kazniće se fizičko lice novčanom kaznom u iznosu od 100 eura do 2.000 eura.</w:t>
      </w:r>
    </w:p>
    <w:p w14:paraId="2F628F1D" w14:textId="77777777" w:rsidR="00871AD7" w:rsidRPr="004A2C23" w:rsidRDefault="00871AD7" w:rsidP="008E65C4">
      <w:pPr>
        <w:rPr>
          <w:color w:val="000000" w:themeColor="text1"/>
        </w:rPr>
      </w:pPr>
    </w:p>
    <w:p w14:paraId="6D47949D" w14:textId="77777777" w:rsidR="00F625C6" w:rsidRPr="004A2C23" w:rsidRDefault="00F625C6" w:rsidP="00A41409">
      <w:pPr>
        <w:ind w:firstLine="283"/>
        <w:jc w:val="both"/>
        <w:rPr>
          <w:rFonts w:ascii="Arial" w:hAnsi="Arial" w:cs="Arial"/>
          <w:color w:val="000000" w:themeColor="text1"/>
          <w:sz w:val="22"/>
          <w:szCs w:val="22"/>
          <w:lang w:val="sr-Latn-ME"/>
        </w:rPr>
      </w:pPr>
    </w:p>
    <w:p w14:paraId="7811B0D1" w14:textId="77777777" w:rsidR="003A5529" w:rsidRPr="004A2C23" w:rsidRDefault="003A5529" w:rsidP="003A552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VII. PRELAZNE I ZAVRŠNE ODREDBE</w:t>
      </w:r>
    </w:p>
    <w:p w14:paraId="59B9273A" w14:textId="77777777" w:rsidR="003A5529" w:rsidRPr="004A2C23" w:rsidRDefault="003A5529" w:rsidP="003A552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Rok za donošenje podzakonskih akata</w:t>
      </w:r>
    </w:p>
    <w:p w14:paraId="2F22CC17" w14:textId="77777777" w:rsidR="003A5529" w:rsidRPr="004A2C23" w:rsidRDefault="003A5529" w:rsidP="003A552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D011F0" w:rsidRPr="004A2C23">
        <w:rPr>
          <w:rFonts w:ascii="Arial" w:hAnsi="Arial" w:cs="Arial"/>
          <w:b/>
          <w:bCs/>
          <w:color w:val="000000" w:themeColor="text1"/>
          <w:sz w:val="22"/>
          <w:szCs w:val="22"/>
          <w:lang w:val="sr-Latn-ME"/>
        </w:rPr>
        <w:t>6</w:t>
      </w:r>
      <w:r w:rsidR="00A97439" w:rsidRPr="004A2C23">
        <w:rPr>
          <w:rFonts w:ascii="Arial" w:hAnsi="Arial" w:cs="Arial"/>
          <w:b/>
          <w:bCs/>
          <w:color w:val="000000" w:themeColor="text1"/>
          <w:sz w:val="22"/>
          <w:szCs w:val="22"/>
          <w:lang w:val="sr-Latn-ME"/>
        </w:rPr>
        <w:t>9</w:t>
      </w:r>
    </w:p>
    <w:p w14:paraId="64FC5709" w14:textId="77777777" w:rsidR="003A5529" w:rsidRPr="004A2C23" w:rsidRDefault="003A5529" w:rsidP="003A5529">
      <w:pPr>
        <w:jc w:val="center"/>
        <w:rPr>
          <w:rFonts w:ascii="Arial" w:hAnsi="Arial" w:cs="Arial"/>
          <w:b/>
          <w:bCs/>
          <w:color w:val="000000" w:themeColor="text1"/>
          <w:sz w:val="22"/>
          <w:szCs w:val="22"/>
          <w:lang w:val="sr-Latn-ME"/>
        </w:rPr>
      </w:pPr>
    </w:p>
    <w:p w14:paraId="3FA3D574" w14:textId="5F834F11" w:rsidR="004A1793" w:rsidRPr="004A2C23" w:rsidRDefault="007C2050" w:rsidP="007C2050">
      <w:pPr>
        <w:ind w:firstLine="426"/>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(1) P</w:t>
      </w:r>
      <w:r w:rsidR="00CD081B" w:rsidRPr="004A2C23">
        <w:rPr>
          <w:rFonts w:ascii="Arial" w:hAnsi="Arial" w:cs="Arial"/>
          <w:color w:val="000000" w:themeColor="text1"/>
          <w:sz w:val="22"/>
          <w:szCs w:val="22"/>
          <w:lang w:val="sr-Latn-ME"/>
        </w:rPr>
        <w:t>odzakonska akta</w:t>
      </w:r>
      <w:r w:rsidR="003A5529" w:rsidRPr="004A2C23">
        <w:rPr>
          <w:rFonts w:ascii="Arial" w:hAnsi="Arial" w:cs="Arial"/>
          <w:color w:val="000000" w:themeColor="text1"/>
          <w:sz w:val="22"/>
          <w:szCs w:val="22"/>
          <w:lang w:val="sr-Latn-ME"/>
        </w:rPr>
        <w:t xml:space="preserve"> iz </w:t>
      </w:r>
      <w:r w:rsidR="00973E54" w:rsidRPr="004A2C23">
        <w:rPr>
          <w:rFonts w:ascii="Arial" w:hAnsi="Arial" w:cs="Arial"/>
          <w:color w:val="000000" w:themeColor="text1"/>
          <w:sz w:val="22"/>
          <w:szCs w:val="22"/>
          <w:lang w:val="sr-Latn-ME"/>
        </w:rPr>
        <w:t xml:space="preserve">člana 10 stav </w:t>
      </w:r>
      <w:r w:rsidR="00A65039" w:rsidRPr="004A2C23">
        <w:rPr>
          <w:rFonts w:ascii="Arial" w:hAnsi="Arial" w:cs="Arial"/>
          <w:color w:val="000000" w:themeColor="text1"/>
          <w:sz w:val="22"/>
          <w:szCs w:val="22"/>
          <w:lang w:val="sr-Latn-ME"/>
        </w:rPr>
        <w:t>10</w:t>
      </w:r>
      <w:r w:rsidR="00973E54" w:rsidRPr="004A2C23">
        <w:rPr>
          <w:rFonts w:ascii="Arial" w:hAnsi="Arial" w:cs="Arial"/>
          <w:color w:val="000000" w:themeColor="text1"/>
          <w:sz w:val="22"/>
          <w:szCs w:val="22"/>
          <w:lang w:val="sr-Latn-ME"/>
        </w:rPr>
        <w:t>, člana 14 stav 8,</w:t>
      </w:r>
      <w:r w:rsidR="00A65039" w:rsidRPr="004A2C23">
        <w:rPr>
          <w:rFonts w:ascii="Arial" w:hAnsi="Arial" w:cs="Arial"/>
          <w:color w:val="000000" w:themeColor="text1"/>
          <w:sz w:val="22"/>
          <w:szCs w:val="22"/>
          <w:lang w:val="sr-Latn-ME"/>
        </w:rPr>
        <w:t xml:space="preserve"> člana 19 stav 4, </w:t>
      </w:r>
      <w:r w:rsidR="00973E54" w:rsidRPr="004A2C23">
        <w:rPr>
          <w:rFonts w:ascii="Arial" w:hAnsi="Arial" w:cs="Arial"/>
          <w:color w:val="000000" w:themeColor="text1"/>
          <w:sz w:val="22"/>
          <w:szCs w:val="22"/>
          <w:lang w:val="sr-Latn-ME"/>
        </w:rPr>
        <w:t xml:space="preserve">člana </w:t>
      </w:r>
      <w:r w:rsidR="00A65039" w:rsidRPr="004A2C23">
        <w:rPr>
          <w:rFonts w:ascii="Arial" w:hAnsi="Arial" w:cs="Arial"/>
          <w:color w:val="000000" w:themeColor="text1"/>
          <w:sz w:val="22"/>
          <w:szCs w:val="22"/>
          <w:lang w:val="sr-Latn-ME"/>
        </w:rPr>
        <w:t>22</w:t>
      </w:r>
      <w:r w:rsidR="00973E54" w:rsidRPr="004A2C23">
        <w:rPr>
          <w:rFonts w:ascii="Arial" w:hAnsi="Arial" w:cs="Arial"/>
          <w:color w:val="000000" w:themeColor="text1"/>
          <w:sz w:val="22"/>
          <w:szCs w:val="22"/>
          <w:lang w:val="sr-Latn-ME"/>
        </w:rPr>
        <w:t xml:space="preserve"> stav </w:t>
      </w:r>
      <w:r w:rsidR="00D1000F">
        <w:rPr>
          <w:rFonts w:ascii="Arial" w:hAnsi="Arial" w:cs="Arial"/>
          <w:color w:val="000000" w:themeColor="text1"/>
          <w:sz w:val="22"/>
          <w:szCs w:val="22"/>
          <w:lang w:val="sr-Latn-ME"/>
        </w:rPr>
        <w:t>4</w:t>
      </w:r>
      <w:r w:rsidR="00973E54" w:rsidRPr="004A2C23">
        <w:rPr>
          <w:rFonts w:ascii="Arial" w:hAnsi="Arial" w:cs="Arial"/>
          <w:color w:val="000000" w:themeColor="text1"/>
          <w:sz w:val="22"/>
          <w:szCs w:val="22"/>
          <w:lang w:val="sr-Latn-ME"/>
        </w:rPr>
        <w:t xml:space="preserve">, člana </w:t>
      </w:r>
      <w:r w:rsidR="00A65039" w:rsidRPr="004A2C23">
        <w:rPr>
          <w:rFonts w:ascii="Arial" w:hAnsi="Arial" w:cs="Arial"/>
          <w:color w:val="000000" w:themeColor="text1"/>
          <w:sz w:val="22"/>
          <w:szCs w:val="22"/>
          <w:lang w:val="sr-Latn-ME"/>
        </w:rPr>
        <w:t>23</w:t>
      </w:r>
      <w:r w:rsidR="00973E54" w:rsidRPr="004A2C23">
        <w:rPr>
          <w:rFonts w:ascii="Arial" w:hAnsi="Arial" w:cs="Arial"/>
          <w:color w:val="000000" w:themeColor="text1"/>
          <w:sz w:val="22"/>
          <w:szCs w:val="22"/>
          <w:lang w:val="sr-Latn-ME"/>
        </w:rPr>
        <w:t xml:space="preserve"> stav </w:t>
      </w:r>
      <w:r w:rsidR="00D1000F">
        <w:rPr>
          <w:rFonts w:ascii="Arial" w:hAnsi="Arial" w:cs="Arial"/>
          <w:color w:val="000000" w:themeColor="text1"/>
          <w:sz w:val="22"/>
          <w:szCs w:val="22"/>
          <w:lang w:val="sr-Latn-ME"/>
        </w:rPr>
        <w:t>7</w:t>
      </w:r>
      <w:r w:rsidR="00CD081B" w:rsidRPr="004A2C23">
        <w:rPr>
          <w:rFonts w:ascii="Arial" w:hAnsi="Arial" w:cs="Arial"/>
          <w:color w:val="000000" w:themeColor="text1"/>
          <w:sz w:val="22"/>
          <w:szCs w:val="22"/>
          <w:lang w:val="sr-Latn-ME"/>
        </w:rPr>
        <w:t xml:space="preserve">, člana </w:t>
      </w:r>
      <w:r w:rsidR="00A65039" w:rsidRPr="004A2C23">
        <w:rPr>
          <w:rFonts w:ascii="Arial" w:hAnsi="Arial" w:cs="Arial"/>
          <w:color w:val="000000" w:themeColor="text1"/>
          <w:sz w:val="22"/>
          <w:szCs w:val="22"/>
          <w:lang w:val="sr-Latn-ME"/>
        </w:rPr>
        <w:t>33</w:t>
      </w:r>
      <w:r w:rsidR="00CD081B" w:rsidRPr="004A2C23">
        <w:rPr>
          <w:rFonts w:ascii="Arial" w:hAnsi="Arial" w:cs="Arial"/>
          <w:color w:val="000000" w:themeColor="text1"/>
          <w:sz w:val="22"/>
          <w:szCs w:val="22"/>
          <w:lang w:val="sr-Latn-ME"/>
        </w:rPr>
        <w:t xml:space="preserve"> stav</w:t>
      </w:r>
      <w:r w:rsidR="00A65039" w:rsidRPr="004A2C23">
        <w:rPr>
          <w:rFonts w:ascii="Arial" w:hAnsi="Arial" w:cs="Arial"/>
          <w:color w:val="000000" w:themeColor="text1"/>
          <w:sz w:val="22"/>
          <w:szCs w:val="22"/>
          <w:lang w:val="sr-Latn-ME"/>
        </w:rPr>
        <w:t xml:space="preserve"> 7, </w:t>
      </w:r>
      <w:r w:rsidR="00CD081B" w:rsidRPr="004A2C23">
        <w:rPr>
          <w:rFonts w:ascii="Arial" w:hAnsi="Arial" w:cs="Arial"/>
          <w:color w:val="000000" w:themeColor="text1"/>
          <w:sz w:val="22"/>
          <w:szCs w:val="22"/>
          <w:lang w:val="sr-Latn-ME"/>
        </w:rPr>
        <w:t xml:space="preserve">člana </w:t>
      </w:r>
      <w:r w:rsidR="00A65039" w:rsidRPr="004A2C23">
        <w:rPr>
          <w:rFonts w:ascii="Arial" w:hAnsi="Arial" w:cs="Arial"/>
          <w:color w:val="000000" w:themeColor="text1"/>
          <w:sz w:val="22"/>
          <w:szCs w:val="22"/>
          <w:lang w:val="sr-Latn-ME"/>
        </w:rPr>
        <w:t>37</w:t>
      </w:r>
      <w:r w:rsidR="00CD081B" w:rsidRPr="004A2C23">
        <w:rPr>
          <w:rFonts w:ascii="Arial" w:hAnsi="Arial" w:cs="Arial"/>
          <w:color w:val="000000" w:themeColor="text1"/>
          <w:sz w:val="22"/>
          <w:szCs w:val="22"/>
          <w:lang w:val="sr-Latn-ME"/>
        </w:rPr>
        <w:t xml:space="preserve"> stav 6, člana </w:t>
      </w:r>
      <w:r w:rsidR="00A65039" w:rsidRPr="004A2C23">
        <w:rPr>
          <w:rFonts w:ascii="Arial" w:hAnsi="Arial" w:cs="Arial"/>
          <w:color w:val="000000" w:themeColor="text1"/>
          <w:sz w:val="22"/>
          <w:szCs w:val="22"/>
          <w:lang w:val="sr-Latn-ME"/>
        </w:rPr>
        <w:t>38</w:t>
      </w:r>
      <w:r w:rsidR="00CD081B" w:rsidRPr="004A2C23">
        <w:rPr>
          <w:rFonts w:ascii="Arial" w:hAnsi="Arial" w:cs="Arial"/>
          <w:color w:val="000000" w:themeColor="text1"/>
          <w:sz w:val="22"/>
          <w:szCs w:val="22"/>
          <w:lang w:val="sr-Latn-ME"/>
        </w:rPr>
        <w:t xml:space="preserve"> stav</w:t>
      </w:r>
      <w:bookmarkStart w:id="245" w:name="_GoBack"/>
      <w:bookmarkEnd w:id="245"/>
      <w:r w:rsidR="00CD081B" w:rsidRPr="004A2C23">
        <w:rPr>
          <w:rFonts w:ascii="Arial" w:hAnsi="Arial" w:cs="Arial"/>
          <w:color w:val="000000" w:themeColor="text1"/>
          <w:sz w:val="22"/>
          <w:szCs w:val="22"/>
          <w:lang w:val="sr-Latn-ME"/>
        </w:rPr>
        <w:t xml:space="preserve"> </w:t>
      </w:r>
      <w:r w:rsidR="007B5FA0" w:rsidRPr="004A2C23">
        <w:rPr>
          <w:rFonts w:ascii="Arial" w:hAnsi="Arial" w:cs="Arial"/>
          <w:color w:val="000000" w:themeColor="text1"/>
          <w:sz w:val="22"/>
          <w:szCs w:val="22"/>
          <w:lang w:val="sr-Latn-ME"/>
        </w:rPr>
        <w:t>8</w:t>
      </w:r>
      <w:r w:rsidR="00CD081B" w:rsidRPr="004A2C23">
        <w:rPr>
          <w:rFonts w:ascii="Arial" w:hAnsi="Arial" w:cs="Arial"/>
          <w:color w:val="000000" w:themeColor="text1"/>
          <w:sz w:val="22"/>
          <w:szCs w:val="22"/>
          <w:lang w:val="sr-Latn-ME"/>
        </w:rPr>
        <w:t xml:space="preserve">, člana </w:t>
      </w:r>
      <w:r w:rsidR="00A65039" w:rsidRPr="004A2C23">
        <w:rPr>
          <w:rFonts w:ascii="Arial" w:hAnsi="Arial" w:cs="Arial"/>
          <w:color w:val="000000" w:themeColor="text1"/>
          <w:sz w:val="22"/>
          <w:szCs w:val="22"/>
          <w:lang w:val="sr-Latn-ME"/>
        </w:rPr>
        <w:t>46</w:t>
      </w:r>
      <w:r w:rsidR="00CD081B" w:rsidRPr="004A2C23">
        <w:rPr>
          <w:rFonts w:ascii="Arial" w:hAnsi="Arial" w:cs="Arial"/>
          <w:color w:val="000000" w:themeColor="text1"/>
          <w:sz w:val="22"/>
          <w:szCs w:val="22"/>
          <w:lang w:val="sr-Latn-ME"/>
        </w:rPr>
        <w:t xml:space="preserve">, člana </w:t>
      </w:r>
      <w:r w:rsidR="00A65039" w:rsidRPr="004A2C23">
        <w:rPr>
          <w:rFonts w:ascii="Arial" w:hAnsi="Arial" w:cs="Arial"/>
          <w:color w:val="000000" w:themeColor="text1"/>
          <w:sz w:val="22"/>
          <w:szCs w:val="22"/>
          <w:lang w:val="sr-Latn-ME"/>
        </w:rPr>
        <w:t>48</w:t>
      </w:r>
      <w:r w:rsidR="00CD081B" w:rsidRPr="004A2C23">
        <w:rPr>
          <w:rFonts w:ascii="Arial" w:hAnsi="Arial" w:cs="Arial"/>
          <w:color w:val="000000" w:themeColor="text1"/>
          <w:sz w:val="22"/>
          <w:szCs w:val="22"/>
          <w:lang w:val="sr-Latn-ME"/>
        </w:rPr>
        <w:t xml:space="preserve"> stav 9, člana </w:t>
      </w:r>
      <w:r w:rsidR="00A65039" w:rsidRPr="004A2C23">
        <w:rPr>
          <w:rFonts w:ascii="Arial" w:hAnsi="Arial" w:cs="Arial"/>
          <w:color w:val="000000" w:themeColor="text1"/>
          <w:sz w:val="22"/>
          <w:szCs w:val="22"/>
          <w:lang w:val="sr-Latn-ME"/>
        </w:rPr>
        <w:lastRenderedPageBreak/>
        <w:t>49</w:t>
      </w:r>
      <w:r w:rsidR="00CD081B" w:rsidRPr="004A2C23">
        <w:rPr>
          <w:rFonts w:ascii="Arial" w:hAnsi="Arial" w:cs="Arial"/>
          <w:color w:val="000000" w:themeColor="text1"/>
          <w:sz w:val="22"/>
          <w:szCs w:val="22"/>
          <w:lang w:val="sr-Latn-ME"/>
        </w:rPr>
        <w:t xml:space="preserve"> stav </w:t>
      </w:r>
      <w:r w:rsidR="007B5FA0" w:rsidRPr="004A2C23">
        <w:rPr>
          <w:rFonts w:ascii="Arial" w:hAnsi="Arial" w:cs="Arial"/>
          <w:color w:val="000000" w:themeColor="text1"/>
          <w:sz w:val="22"/>
          <w:szCs w:val="22"/>
          <w:lang w:val="sr-Latn-ME"/>
        </w:rPr>
        <w:t xml:space="preserve">12 </w:t>
      </w:r>
      <w:r w:rsidR="00CD081B" w:rsidRPr="004A2C23">
        <w:rPr>
          <w:rFonts w:ascii="Arial" w:hAnsi="Arial" w:cs="Arial"/>
          <w:color w:val="000000" w:themeColor="text1"/>
          <w:sz w:val="22"/>
          <w:szCs w:val="22"/>
          <w:lang w:val="sr-Latn-ME"/>
        </w:rPr>
        <w:t xml:space="preserve">i člana </w:t>
      </w:r>
      <w:r w:rsidR="00787A98" w:rsidRPr="004A2C23">
        <w:rPr>
          <w:rFonts w:ascii="Arial" w:hAnsi="Arial" w:cs="Arial"/>
          <w:color w:val="000000" w:themeColor="text1"/>
          <w:sz w:val="22"/>
          <w:szCs w:val="22"/>
          <w:lang w:val="sr-Latn-ME"/>
        </w:rPr>
        <w:t>53</w:t>
      </w:r>
      <w:r w:rsidR="00CD081B" w:rsidRPr="004A2C23">
        <w:rPr>
          <w:rFonts w:ascii="Arial" w:hAnsi="Arial" w:cs="Arial"/>
          <w:color w:val="000000" w:themeColor="text1"/>
          <w:sz w:val="22"/>
          <w:szCs w:val="22"/>
          <w:lang w:val="sr-Latn-ME"/>
        </w:rPr>
        <w:t xml:space="preserve"> stav 7</w:t>
      </w:r>
      <w:r w:rsidR="003A5529" w:rsidRPr="004A2C23">
        <w:rPr>
          <w:rFonts w:ascii="Arial" w:hAnsi="Arial" w:cs="Arial"/>
          <w:color w:val="000000" w:themeColor="text1"/>
          <w:sz w:val="22"/>
          <w:szCs w:val="22"/>
          <w:lang w:val="sr-Latn-ME"/>
        </w:rPr>
        <w:t xml:space="preserve"> ovog zakona donijeće se u roku od </w:t>
      </w:r>
      <w:r w:rsidR="0080347F" w:rsidRPr="004A2C23">
        <w:rPr>
          <w:rFonts w:ascii="Arial" w:hAnsi="Arial" w:cs="Arial"/>
          <w:color w:val="000000" w:themeColor="text1"/>
          <w:sz w:val="22"/>
          <w:szCs w:val="22"/>
          <w:lang w:val="sr-Latn-ME"/>
        </w:rPr>
        <w:t>šest mjeseci</w:t>
      </w:r>
      <w:r w:rsidR="003A5529" w:rsidRPr="004A2C23">
        <w:rPr>
          <w:rFonts w:ascii="Arial" w:hAnsi="Arial" w:cs="Arial"/>
          <w:color w:val="000000" w:themeColor="text1"/>
          <w:sz w:val="22"/>
          <w:szCs w:val="22"/>
          <w:lang w:val="sr-Latn-ME"/>
        </w:rPr>
        <w:t xml:space="preserve"> od dana stupanja na snagu o</w:t>
      </w:r>
      <w:r w:rsidR="006741DA" w:rsidRPr="004A2C23">
        <w:rPr>
          <w:rFonts w:ascii="Arial" w:hAnsi="Arial" w:cs="Arial"/>
          <w:color w:val="000000" w:themeColor="text1"/>
          <w:sz w:val="22"/>
          <w:szCs w:val="22"/>
          <w:lang w:val="sr-Latn-ME"/>
        </w:rPr>
        <w:t>vog zakona</w:t>
      </w:r>
      <w:r w:rsidR="003A5529" w:rsidRPr="004A2C23">
        <w:rPr>
          <w:rFonts w:ascii="Arial" w:hAnsi="Arial" w:cs="Arial"/>
          <w:color w:val="000000" w:themeColor="text1"/>
          <w:sz w:val="22"/>
          <w:szCs w:val="22"/>
          <w:lang w:val="sr-Latn-ME"/>
        </w:rPr>
        <w:t>.</w:t>
      </w:r>
    </w:p>
    <w:p w14:paraId="0B408D2C" w14:textId="77777777" w:rsidR="003A5529" w:rsidRPr="004A2C23" w:rsidRDefault="0080347F" w:rsidP="003A552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(2) </w:t>
      </w:r>
      <w:r w:rsidR="003A5529" w:rsidRPr="004A2C23">
        <w:rPr>
          <w:rFonts w:ascii="Arial" w:hAnsi="Arial" w:cs="Arial"/>
          <w:color w:val="000000" w:themeColor="text1"/>
          <w:sz w:val="22"/>
          <w:szCs w:val="22"/>
          <w:lang w:val="sr-Latn-ME"/>
        </w:rPr>
        <w:t xml:space="preserve">Do donošenja </w:t>
      </w:r>
      <w:r w:rsidR="00CD081B" w:rsidRPr="004A2C23">
        <w:rPr>
          <w:rFonts w:ascii="Arial" w:hAnsi="Arial" w:cs="Arial"/>
          <w:color w:val="000000" w:themeColor="text1"/>
          <w:sz w:val="22"/>
          <w:szCs w:val="22"/>
          <w:lang w:val="sr-Latn-ME"/>
        </w:rPr>
        <w:t>podzakonskih akata</w:t>
      </w:r>
      <w:r w:rsidR="003A5529" w:rsidRPr="004A2C23">
        <w:rPr>
          <w:rFonts w:ascii="Arial" w:hAnsi="Arial" w:cs="Arial"/>
          <w:color w:val="000000" w:themeColor="text1"/>
          <w:sz w:val="22"/>
          <w:szCs w:val="22"/>
          <w:lang w:val="sr-Latn-ME"/>
        </w:rPr>
        <w:t xml:space="preserve"> iz stava 1 ovog člana primjenjivaće se </w:t>
      </w:r>
      <w:r w:rsidR="00CD081B" w:rsidRPr="004A2C23">
        <w:rPr>
          <w:rFonts w:ascii="Arial" w:hAnsi="Arial" w:cs="Arial"/>
          <w:color w:val="000000" w:themeColor="text1"/>
          <w:sz w:val="22"/>
          <w:szCs w:val="22"/>
          <w:lang w:val="sr-Latn-ME"/>
        </w:rPr>
        <w:t>podzakonska akta</w:t>
      </w:r>
      <w:r w:rsidR="003A5529" w:rsidRPr="004A2C23">
        <w:rPr>
          <w:rFonts w:ascii="Arial" w:hAnsi="Arial" w:cs="Arial"/>
          <w:color w:val="000000" w:themeColor="text1"/>
          <w:sz w:val="22"/>
          <w:szCs w:val="22"/>
          <w:lang w:val="sr-Latn-ME"/>
        </w:rPr>
        <w:t xml:space="preserve"> </w:t>
      </w:r>
      <w:r w:rsidR="00CD081B" w:rsidRPr="004A2C23">
        <w:rPr>
          <w:rFonts w:ascii="Arial" w:hAnsi="Arial" w:cs="Arial"/>
          <w:color w:val="000000" w:themeColor="text1"/>
          <w:sz w:val="22"/>
          <w:szCs w:val="22"/>
          <w:lang w:val="sr-Latn-ME"/>
        </w:rPr>
        <w:t>donijeta</w:t>
      </w:r>
      <w:r w:rsidR="003A5529" w:rsidRPr="004A2C23">
        <w:rPr>
          <w:rFonts w:ascii="Arial" w:hAnsi="Arial" w:cs="Arial"/>
          <w:color w:val="000000" w:themeColor="text1"/>
          <w:sz w:val="22"/>
          <w:szCs w:val="22"/>
          <w:lang w:val="sr-Latn-ME"/>
        </w:rPr>
        <w:t xml:space="preserve"> na osnovu Zakona o održavanju sta</w:t>
      </w:r>
      <w:r w:rsidR="00C46026" w:rsidRPr="004A2C23">
        <w:rPr>
          <w:rFonts w:ascii="Arial" w:hAnsi="Arial" w:cs="Arial"/>
          <w:color w:val="000000" w:themeColor="text1"/>
          <w:sz w:val="22"/>
          <w:szCs w:val="22"/>
          <w:lang w:val="sr-Latn-ME"/>
        </w:rPr>
        <w:t>m</w:t>
      </w:r>
      <w:r w:rsidR="003A5529" w:rsidRPr="004A2C23">
        <w:rPr>
          <w:rFonts w:ascii="Arial" w:hAnsi="Arial" w:cs="Arial"/>
          <w:color w:val="000000" w:themeColor="text1"/>
          <w:sz w:val="22"/>
          <w:szCs w:val="22"/>
          <w:lang w:val="sr-Latn-ME"/>
        </w:rPr>
        <w:t xml:space="preserve">benih zgrada </w:t>
      </w:r>
      <w:r w:rsidRPr="004A2C23">
        <w:rPr>
          <w:rFonts w:ascii="Arial" w:hAnsi="Arial" w:cs="Arial"/>
          <w:color w:val="000000" w:themeColor="text1"/>
          <w:sz w:val="22"/>
          <w:szCs w:val="22"/>
          <w:lang w:val="sr-Latn-ME"/>
        </w:rPr>
        <w:t>("Sl.list CG", br. 41/16, 84/18, 111/22, 140/22</w:t>
      </w:r>
      <w:r w:rsidR="00CE2922" w:rsidRPr="004A2C23">
        <w:rPr>
          <w:rFonts w:ascii="Arial" w:hAnsi="Arial" w:cs="Arial"/>
          <w:color w:val="000000" w:themeColor="text1"/>
          <w:sz w:val="22"/>
          <w:szCs w:val="22"/>
          <w:lang w:val="sr-Latn-ME"/>
        </w:rPr>
        <w:t xml:space="preserve"> i</w:t>
      </w:r>
      <w:r w:rsidRPr="004A2C23">
        <w:rPr>
          <w:rFonts w:ascii="Arial" w:hAnsi="Arial" w:cs="Arial"/>
          <w:color w:val="000000" w:themeColor="text1"/>
          <w:sz w:val="22"/>
          <w:szCs w:val="22"/>
          <w:lang w:val="sr-Latn-ME"/>
        </w:rPr>
        <w:t xml:space="preserve"> 84/24</w:t>
      </w:r>
      <w:r w:rsidR="00C46026" w:rsidRPr="004A2C23">
        <w:rPr>
          <w:rFonts w:ascii="Arial" w:hAnsi="Arial" w:cs="Arial"/>
          <w:color w:val="000000" w:themeColor="text1"/>
          <w:sz w:val="22"/>
          <w:szCs w:val="22"/>
          <w:lang w:val="sr-Latn-ME"/>
        </w:rPr>
        <w:t>)</w:t>
      </w:r>
      <w:r w:rsidR="003A5529" w:rsidRPr="004A2C23">
        <w:rPr>
          <w:rFonts w:ascii="Arial" w:hAnsi="Arial" w:cs="Arial"/>
          <w:color w:val="000000" w:themeColor="text1"/>
          <w:sz w:val="22"/>
          <w:szCs w:val="22"/>
          <w:lang w:val="sr-Latn-ME"/>
        </w:rPr>
        <w:t>.</w:t>
      </w:r>
    </w:p>
    <w:p w14:paraId="46749625" w14:textId="77777777" w:rsidR="003A5529" w:rsidRPr="004A2C23" w:rsidRDefault="003A5529" w:rsidP="003A5529">
      <w:pPr>
        <w:ind w:firstLine="283"/>
        <w:jc w:val="both"/>
        <w:rPr>
          <w:rFonts w:ascii="Arial" w:hAnsi="Arial" w:cs="Arial"/>
          <w:color w:val="000000" w:themeColor="text1"/>
          <w:sz w:val="22"/>
          <w:szCs w:val="22"/>
          <w:lang w:val="sr-Latn-ME"/>
        </w:rPr>
      </w:pPr>
    </w:p>
    <w:p w14:paraId="01B0D606" w14:textId="77777777" w:rsidR="003A5529" w:rsidRPr="004A2C23" w:rsidRDefault="003A5529" w:rsidP="003A552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Rok za donošenje propisa</w:t>
      </w:r>
    </w:p>
    <w:p w14:paraId="780F49B7" w14:textId="77777777" w:rsidR="003A5529" w:rsidRPr="004A2C23" w:rsidRDefault="00CE2922" w:rsidP="003A552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A97439" w:rsidRPr="004A2C23">
        <w:rPr>
          <w:rFonts w:ascii="Arial" w:hAnsi="Arial" w:cs="Arial"/>
          <w:b/>
          <w:bCs/>
          <w:color w:val="000000" w:themeColor="text1"/>
          <w:sz w:val="22"/>
          <w:szCs w:val="22"/>
          <w:lang w:val="sr-Latn-ME"/>
        </w:rPr>
        <w:t>7</w:t>
      </w:r>
      <w:r w:rsidR="002F4F70" w:rsidRPr="004A2C23">
        <w:rPr>
          <w:rFonts w:ascii="Arial" w:hAnsi="Arial" w:cs="Arial"/>
          <w:b/>
          <w:bCs/>
          <w:color w:val="000000" w:themeColor="text1"/>
          <w:sz w:val="22"/>
          <w:szCs w:val="22"/>
          <w:lang w:val="sr-Latn-ME"/>
        </w:rPr>
        <w:t>0</w:t>
      </w:r>
    </w:p>
    <w:p w14:paraId="7D8BF1C2" w14:textId="77777777" w:rsidR="00CE2922" w:rsidRPr="004A2C23" w:rsidRDefault="00CE2922" w:rsidP="003A5529">
      <w:pPr>
        <w:jc w:val="center"/>
        <w:rPr>
          <w:rFonts w:ascii="Arial" w:hAnsi="Arial" w:cs="Arial"/>
          <w:b/>
          <w:bCs/>
          <w:color w:val="000000" w:themeColor="text1"/>
          <w:sz w:val="22"/>
          <w:szCs w:val="22"/>
          <w:lang w:val="sr-Latn-ME"/>
        </w:rPr>
      </w:pPr>
    </w:p>
    <w:p w14:paraId="7CC68F31" w14:textId="77777777" w:rsidR="003A5529" w:rsidRPr="004A2C23" w:rsidRDefault="00CD081B" w:rsidP="003A552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3A5529" w:rsidRPr="004A2C23">
        <w:rPr>
          <w:rFonts w:ascii="Arial" w:hAnsi="Arial" w:cs="Arial"/>
          <w:color w:val="000000" w:themeColor="text1"/>
          <w:sz w:val="22"/>
          <w:szCs w:val="22"/>
          <w:lang w:val="sr-Latn-ME"/>
        </w:rPr>
        <w:t xml:space="preserve">Propis iz člana </w:t>
      </w:r>
      <w:r w:rsidR="00787A98" w:rsidRPr="004A2C23">
        <w:rPr>
          <w:rFonts w:ascii="Arial" w:hAnsi="Arial" w:cs="Arial"/>
          <w:color w:val="000000" w:themeColor="text1"/>
          <w:sz w:val="22"/>
          <w:szCs w:val="22"/>
          <w:lang w:val="sr-Latn-ME"/>
        </w:rPr>
        <w:t>31</w:t>
      </w:r>
      <w:r w:rsidRPr="004A2C23">
        <w:rPr>
          <w:rFonts w:ascii="Arial" w:hAnsi="Arial" w:cs="Arial"/>
          <w:color w:val="000000" w:themeColor="text1"/>
          <w:sz w:val="22"/>
          <w:szCs w:val="22"/>
          <w:lang w:val="sr-Latn-ME"/>
        </w:rPr>
        <w:t xml:space="preserve"> stav 2 </w:t>
      </w:r>
      <w:r w:rsidR="003A5529" w:rsidRPr="004A2C23">
        <w:rPr>
          <w:rFonts w:ascii="Arial" w:hAnsi="Arial" w:cs="Arial"/>
          <w:color w:val="000000" w:themeColor="text1"/>
          <w:sz w:val="22"/>
          <w:szCs w:val="22"/>
          <w:lang w:val="sr-Latn-ME"/>
        </w:rPr>
        <w:t xml:space="preserve">ovog zakona donijeće se u roku od </w:t>
      </w:r>
      <w:r w:rsidR="00CE2922" w:rsidRPr="004A2C23">
        <w:rPr>
          <w:rFonts w:ascii="Arial" w:hAnsi="Arial" w:cs="Arial"/>
          <w:color w:val="000000" w:themeColor="text1"/>
          <w:sz w:val="22"/>
          <w:szCs w:val="22"/>
          <w:lang w:val="sr-Latn-ME"/>
        </w:rPr>
        <w:t>šest mjeseci</w:t>
      </w:r>
      <w:r w:rsidR="003A5529" w:rsidRPr="004A2C23">
        <w:rPr>
          <w:rFonts w:ascii="Arial" w:hAnsi="Arial" w:cs="Arial"/>
          <w:color w:val="000000" w:themeColor="text1"/>
          <w:sz w:val="22"/>
          <w:szCs w:val="22"/>
          <w:lang w:val="sr-Latn-ME"/>
        </w:rPr>
        <w:t xml:space="preserve"> od dana stupanja na snagu</w:t>
      </w:r>
      <w:r w:rsidR="006741DA" w:rsidRPr="004A2C23">
        <w:rPr>
          <w:rFonts w:ascii="Arial" w:hAnsi="Arial" w:cs="Arial"/>
          <w:color w:val="000000" w:themeColor="text1"/>
          <w:sz w:val="22"/>
          <w:szCs w:val="22"/>
          <w:lang w:val="sr-Latn-ME"/>
        </w:rPr>
        <w:t xml:space="preserve"> ovog zakona</w:t>
      </w:r>
      <w:r w:rsidR="003A5529" w:rsidRPr="004A2C23">
        <w:rPr>
          <w:rFonts w:ascii="Arial" w:hAnsi="Arial" w:cs="Arial"/>
          <w:color w:val="000000" w:themeColor="text1"/>
          <w:sz w:val="22"/>
          <w:szCs w:val="22"/>
          <w:lang w:val="sr-Latn-ME"/>
        </w:rPr>
        <w:t>.</w:t>
      </w:r>
    </w:p>
    <w:p w14:paraId="68704468" w14:textId="2D2B37B1" w:rsidR="00CD081B" w:rsidRPr="004A2C23" w:rsidRDefault="00CD081B" w:rsidP="003A552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(2) Do donošenja propisa iz stava 1 ovog člana primjenjivaće se propis donijet na osnovu Zakona o održavanju stambenih zgrada ("Sl.list CG", br. 41/16, 84/18, 111/22, 140/22 i 84/24).</w:t>
      </w:r>
    </w:p>
    <w:p w14:paraId="35FD427E" w14:textId="77777777" w:rsidR="00CE2922" w:rsidRPr="004A2C23" w:rsidRDefault="00CE2922" w:rsidP="00CE2922">
      <w:pPr>
        <w:jc w:val="both"/>
        <w:rPr>
          <w:rFonts w:ascii="Arial" w:hAnsi="Arial" w:cs="Arial"/>
          <w:color w:val="000000" w:themeColor="text1"/>
          <w:sz w:val="22"/>
          <w:szCs w:val="22"/>
          <w:lang w:val="sr-Latn-ME"/>
        </w:rPr>
      </w:pPr>
    </w:p>
    <w:p w14:paraId="4FECA727" w14:textId="77777777" w:rsidR="00CE2922" w:rsidRPr="004A2C23" w:rsidRDefault="00CE2922" w:rsidP="00CE2922">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Rok za</w:t>
      </w:r>
      <w:r w:rsidR="00C46026" w:rsidRPr="004A2C23">
        <w:rPr>
          <w:rFonts w:ascii="Arial" w:hAnsi="Arial" w:cs="Arial"/>
          <w:b/>
          <w:bCs/>
          <w:color w:val="000000" w:themeColor="text1"/>
          <w:sz w:val="22"/>
          <w:szCs w:val="22"/>
          <w:lang w:val="sr-Latn-ME"/>
        </w:rPr>
        <w:t xml:space="preserve"> osposobljavanje profesionalnih upravnika i</w:t>
      </w:r>
      <w:r w:rsidRPr="004A2C23">
        <w:rPr>
          <w:rFonts w:ascii="Arial" w:hAnsi="Arial" w:cs="Arial"/>
          <w:b/>
          <w:bCs/>
          <w:color w:val="000000" w:themeColor="text1"/>
          <w:sz w:val="22"/>
          <w:szCs w:val="22"/>
          <w:lang w:val="sr-Latn-ME"/>
        </w:rPr>
        <w:t xml:space="preserve"> uspostavljanje </w:t>
      </w:r>
      <w:r w:rsidR="00C46026" w:rsidRPr="004A2C23">
        <w:rPr>
          <w:rFonts w:ascii="Arial" w:hAnsi="Arial" w:cs="Arial"/>
          <w:b/>
          <w:bCs/>
          <w:color w:val="000000" w:themeColor="text1"/>
          <w:sz w:val="22"/>
          <w:szCs w:val="22"/>
          <w:lang w:val="sr-Latn-ME"/>
        </w:rPr>
        <w:t xml:space="preserve">evidencije izdatih i oduzetih licenci </w:t>
      </w:r>
    </w:p>
    <w:p w14:paraId="44D552AB" w14:textId="77777777" w:rsidR="00CE2922" w:rsidRPr="004A2C23" w:rsidRDefault="00CE2922" w:rsidP="00CE2922">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A97439" w:rsidRPr="004A2C23">
        <w:rPr>
          <w:rFonts w:ascii="Arial" w:hAnsi="Arial" w:cs="Arial"/>
          <w:b/>
          <w:bCs/>
          <w:color w:val="000000" w:themeColor="text1"/>
          <w:sz w:val="22"/>
          <w:szCs w:val="22"/>
          <w:lang w:val="sr-Latn-ME"/>
        </w:rPr>
        <w:t>71</w:t>
      </w:r>
    </w:p>
    <w:p w14:paraId="46D1393F" w14:textId="77777777" w:rsidR="00CE2922" w:rsidRPr="004A2C23" w:rsidRDefault="00CE2922" w:rsidP="00CE2922">
      <w:pPr>
        <w:jc w:val="center"/>
        <w:rPr>
          <w:rFonts w:ascii="Arial" w:hAnsi="Arial" w:cs="Arial"/>
          <w:b/>
          <w:bCs/>
          <w:color w:val="000000" w:themeColor="text1"/>
          <w:sz w:val="22"/>
          <w:szCs w:val="22"/>
          <w:lang w:val="sr-Latn-ME"/>
        </w:rPr>
      </w:pPr>
    </w:p>
    <w:p w14:paraId="638DF888" w14:textId="77777777" w:rsidR="000D3089" w:rsidRPr="004A2C23" w:rsidRDefault="00CE2922" w:rsidP="00CE292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w:t>
      </w:r>
      <w:r w:rsidR="000D3089" w:rsidRPr="004A2C23">
        <w:rPr>
          <w:rFonts w:ascii="Arial" w:hAnsi="Arial" w:cs="Arial"/>
          <w:color w:val="000000" w:themeColor="text1"/>
          <w:sz w:val="22"/>
          <w:szCs w:val="22"/>
          <w:lang w:val="sr-Latn-ME"/>
        </w:rPr>
        <w:t>Program stručnog osposobljavanja i akt o načinu polaganja stručnog ispita za profesionalnog upravnika donijeće se u roku od šest mjeseci od dana stupanja na snagu ovog zakona.</w:t>
      </w:r>
    </w:p>
    <w:p w14:paraId="588460A8" w14:textId="77777777" w:rsidR="000D3089" w:rsidRPr="004A2C23" w:rsidRDefault="000D3089" w:rsidP="00CE292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(2) Ministarstvo će obezbjediti stručno osposobljavanje za zvanje profesionalnog upravnika u roku od tri mjeseca od donošenja programa stručnog osposobljavanja</w:t>
      </w:r>
      <w:r w:rsidR="006741DA" w:rsidRPr="004A2C23">
        <w:rPr>
          <w:rFonts w:ascii="Arial" w:hAnsi="Arial" w:cs="Arial"/>
          <w:color w:val="000000" w:themeColor="text1"/>
          <w:sz w:val="22"/>
          <w:szCs w:val="22"/>
          <w:lang w:val="sr-Latn-ME"/>
        </w:rPr>
        <w:t xml:space="preserve"> iz stava 1 ovog člana</w:t>
      </w:r>
      <w:r w:rsidRPr="004A2C23">
        <w:rPr>
          <w:rFonts w:ascii="Arial" w:hAnsi="Arial" w:cs="Arial"/>
          <w:color w:val="000000" w:themeColor="text1"/>
          <w:sz w:val="22"/>
          <w:szCs w:val="22"/>
          <w:lang w:val="sr-Latn-ME"/>
        </w:rPr>
        <w:t>, a ne kasnije od proteka devet mjeseci od dana stupanja na snagu ovog zakona.</w:t>
      </w:r>
    </w:p>
    <w:p w14:paraId="697CF268" w14:textId="77777777" w:rsidR="00CE2922" w:rsidRPr="004A2C23" w:rsidRDefault="000D3089" w:rsidP="00CE292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(3) Evidencija </w:t>
      </w:r>
      <w:r w:rsidR="00C708C5" w:rsidRPr="004A2C23">
        <w:rPr>
          <w:rFonts w:ascii="Arial" w:hAnsi="Arial" w:cs="Arial"/>
          <w:color w:val="000000" w:themeColor="text1"/>
          <w:sz w:val="22"/>
          <w:szCs w:val="22"/>
          <w:lang w:val="sr-Latn-ME"/>
        </w:rPr>
        <w:t xml:space="preserve">izdatih i oduzetih licenci iz </w:t>
      </w:r>
      <w:r w:rsidR="00CE2922" w:rsidRPr="004A2C23">
        <w:rPr>
          <w:rFonts w:ascii="Arial" w:hAnsi="Arial" w:cs="Arial"/>
          <w:color w:val="000000" w:themeColor="text1"/>
          <w:sz w:val="22"/>
          <w:szCs w:val="22"/>
          <w:lang w:val="sr-Latn-ME"/>
        </w:rPr>
        <w:t xml:space="preserve">člana </w:t>
      </w:r>
      <w:r w:rsidRPr="004A2C23">
        <w:rPr>
          <w:rFonts w:ascii="Arial" w:hAnsi="Arial" w:cs="Arial"/>
          <w:color w:val="000000" w:themeColor="text1"/>
          <w:sz w:val="22"/>
          <w:szCs w:val="22"/>
          <w:lang w:val="sr-Latn-ME"/>
        </w:rPr>
        <w:t>2</w:t>
      </w:r>
      <w:r w:rsidR="009F49EE"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xml:space="preserve"> stav 1</w:t>
      </w:r>
      <w:r w:rsidR="00CE2922" w:rsidRPr="004A2C23">
        <w:rPr>
          <w:rFonts w:ascii="Arial" w:hAnsi="Arial" w:cs="Arial"/>
          <w:color w:val="000000" w:themeColor="text1"/>
          <w:sz w:val="22"/>
          <w:szCs w:val="22"/>
          <w:lang w:val="sr-Latn-ME"/>
        </w:rPr>
        <w:t xml:space="preserve"> ovog zakona uspostaviće se u roku od </w:t>
      </w:r>
      <w:r w:rsidR="006741DA" w:rsidRPr="004A2C23">
        <w:rPr>
          <w:rFonts w:ascii="Arial" w:hAnsi="Arial" w:cs="Arial"/>
          <w:color w:val="000000" w:themeColor="text1"/>
          <w:sz w:val="22"/>
          <w:szCs w:val="22"/>
          <w:lang w:val="sr-Latn-ME"/>
        </w:rPr>
        <w:t>devet</w:t>
      </w:r>
      <w:r w:rsidR="00CE2922" w:rsidRPr="004A2C23">
        <w:rPr>
          <w:rFonts w:ascii="Arial" w:hAnsi="Arial" w:cs="Arial"/>
          <w:color w:val="000000" w:themeColor="text1"/>
          <w:sz w:val="22"/>
          <w:szCs w:val="22"/>
          <w:lang w:val="sr-Latn-ME"/>
        </w:rPr>
        <w:t xml:space="preserve"> mjeseci od dana stupanja na snagu ovog zakona. </w:t>
      </w:r>
    </w:p>
    <w:p w14:paraId="796C76C4" w14:textId="77777777" w:rsidR="007B5FA0" w:rsidRPr="004A2C23" w:rsidRDefault="007B5FA0" w:rsidP="007B5FA0">
      <w:pPr>
        <w:jc w:val="both"/>
        <w:rPr>
          <w:rFonts w:ascii="Arial" w:hAnsi="Arial" w:cs="Arial"/>
          <w:color w:val="000000" w:themeColor="text1"/>
          <w:sz w:val="22"/>
          <w:szCs w:val="22"/>
          <w:lang w:val="sr-Latn-ME"/>
        </w:rPr>
      </w:pPr>
    </w:p>
    <w:p w14:paraId="51152820" w14:textId="77777777" w:rsidR="007B5FA0" w:rsidRPr="004A2C23" w:rsidRDefault="007B5FA0" w:rsidP="007B5FA0">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Rok za uspostavljanje Registra</w:t>
      </w:r>
    </w:p>
    <w:p w14:paraId="33B13542" w14:textId="77777777" w:rsidR="007B5FA0" w:rsidRPr="004A2C23" w:rsidRDefault="007B5FA0" w:rsidP="007B5FA0">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D011F0" w:rsidRPr="004A2C23">
        <w:rPr>
          <w:rFonts w:ascii="Arial" w:hAnsi="Arial" w:cs="Arial"/>
          <w:b/>
          <w:bCs/>
          <w:color w:val="000000" w:themeColor="text1"/>
          <w:sz w:val="22"/>
          <w:szCs w:val="22"/>
          <w:lang w:val="sr-Latn-ME"/>
        </w:rPr>
        <w:t>7</w:t>
      </w:r>
      <w:r w:rsidR="00A97439" w:rsidRPr="004A2C23">
        <w:rPr>
          <w:rFonts w:ascii="Arial" w:hAnsi="Arial" w:cs="Arial"/>
          <w:b/>
          <w:bCs/>
          <w:color w:val="000000" w:themeColor="text1"/>
          <w:sz w:val="22"/>
          <w:szCs w:val="22"/>
          <w:lang w:val="sr-Latn-ME"/>
        </w:rPr>
        <w:t>2</w:t>
      </w:r>
    </w:p>
    <w:p w14:paraId="3054F274" w14:textId="77777777" w:rsidR="007B5FA0" w:rsidRPr="004A2C23" w:rsidRDefault="007B5FA0" w:rsidP="007B5FA0">
      <w:pPr>
        <w:ind w:firstLine="284"/>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Registar iz člana </w:t>
      </w:r>
      <w:r w:rsidR="00787A98" w:rsidRPr="004A2C23">
        <w:rPr>
          <w:rFonts w:ascii="Arial" w:hAnsi="Arial" w:cs="Arial"/>
          <w:color w:val="000000" w:themeColor="text1"/>
          <w:sz w:val="22"/>
          <w:szCs w:val="22"/>
          <w:lang w:val="sr-Latn-ME"/>
        </w:rPr>
        <w:t>33</w:t>
      </w:r>
      <w:r w:rsidR="00386EC9" w:rsidRPr="004A2C23">
        <w:rPr>
          <w:rFonts w:ascii="Arial" w:hAnsi="Arial" w:cs="Arial"/>
          <w:color w:val="000000" w:themeColor="text1"/>
          <w:sz w:val="22"/>
          <w:szCs w:val="22"/>
          <w:lang w:val="sr-Latn-ME"/>
        </w:rPr>
        <w:t xml:space="preserve"> stav 1</w:t>
      </w:r>
      <w:r w:rsidRPr="004A2C23">
        <w:rPr>
          <w:rFonts w:ascii="Arial" w:hAnsi="Arial" w:cs="Arial"/>
          <w:color w:val="000000" w:themeColor="text1"/>
          <w:sz w:val="22"/>
          <w:szCs w:val="22"/>
          <w:lang w:val="sr-Latn-ME"/>
        </w:rPr>
        <w:t xml:space="preserve"> ovog zakona uspostaviće se u roku od šest mjeseci od donošenja podzakonskog akta iz stav</w:t>
      </w:r>
      <w:r w:rsidR="00386EC9" w:rsidRPr="004A2C23">
        <w:rPr>
          <w:rFonts w:ascii="Arial" w:hAnsi="Arial" w:cs="Arial"/>
          <w:color w:val="000000" w:themeColor="text1"/>
          <w:sz w:val="22"/>
          <w:szCs w:val="22"/>
          <w:lang w:val="sr-Latn-ME"/>
        </w:rPr>
        <w:t>a</w:t>
      </w:r>
      <w:r w:rsidRPr="004A2C23">
        <w:rPr>
          <w:rFonts w:ascii="Arial" w:hAnsi="Arial" w:cs="Arial"/>
          <w:color w:val="000000" w:themeColor="text1"/>
          <w:sz w:val="22"/>
          <w:szCs w:val="22"/>
          <w:lang w:val="sr-Latn-ME"/>
        </w:rPr>
        <w:t xml:space="preserve"> 7 </w:t>
      </w:r>
      <w:r w:rsidR="00386EC9" w:rsidRPr="004A2C23">
        <w:rPr>
          <w:rFonts w:ascii="Arial" w:hAnsi="Arial" w:cs="Arial"/>
          <w:color w:val="000000" w:themeColor="text1"/>
          <w:sz w:val="22"/>
          <w:szCs w:val="22"/>
          <w:lang w:val="sr-Latn-ME"/>
        </w:rPr>
        <w:t>istog člana</w:t>
      </w:r>
      <w:r w:rsidRPr="004A2C23">
        <w:rPr>
          <w:rFonts w:ascii="Arial" w:hAnsi="Arial" w:cs="Arial"/>
          <w:color w:val="000000" w:themeColor="text1"/>
          <w:sz w:val="22"/>
          <w:szCs w:val="22"/>
          <w:lang w:val="sr-Latn-ME"/>
        </w:rPr>
        <w:t>.</w:t>
      </w:r>
    </w:p>
    <w:p w14:paraId="45E61EF0" w14:textId="77777777" w:rsidR="00CE2922" w:rsidRPr="004A2C23" w:rsidRDefault="00CE2922" w:rsidP="00CE2922">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w:t>
      </w:r>
      <w:r w:rsidR="007B5FA0" w:rsidRPr="004A2C23">
        <w:rPr>
          <w:rFonts w:ascii="Arial" w:hAnsi="Arial" w:cs="Arial"/>
          <w:color w:val="000000" w:themeColor="text1"/>
          <w:sz w:val="22"/>
          <w:szCs w:val="22"/>
          <w:lang w:val="sr-Latn-ME"/>
        </w:rPr>
        <w:t>2</w:t>
      </w:r>
      <w:r w:rsidRPr="004A2C23">
        <w:rPr>
          <w:rFonts w:ascii="Arial" w:hAnsi="Arial" w:cs="Arial"/>
          <w:color w:val="000000" w:themeColor="text1"/>
          <w:sz w:val="22"/>
          <w:szCs w:val="22"/>
          <w:lang w:val="sr-Latn-ME"/>
        </w:rPr>
        <w:t xml:space="preserve">) U registar iz stava 1 ovog zakona preuzeće se podaci iz registra </w:t>
      </w:r>
      <w:r w:rsidR="00C46026" w:rsidRPr="004A2C23">
        <w:rPr>
          <w:rFonts w:ascii="Arial" w:hAnsi="Arial" w:cs="Arial"/>
          <w:color w:val="000000" w:themeColor="text1"/>
          <w:sz w:val="22"/>
          <w:szCs w:val="22"/>
          <w:lang w:val="sr-Latn-ME"/>
        </w:rPr>
        <w:t>etažnih vlasnika, registra stambenih zgrada i njihovih posebnih djelova i registra upravnika stambenih zgrada</w:t>
      </w:r>
      <w:r w:rsidRPr="004A2C23">
        <w:rPr>
          <w:rFonts w:ascii="Arial" w:hAnsi="Arial" w:cs="Arial"/>
          <w:color w:val="000000" w:themeColor="text1"/>
          <w:sz w:val="22"/>
          <w:szCs w:val="22"/>
          <w:lang w:val="sr-Latn-ME"/>
        </w:rPr>
        <w:t xml:space="preserve"> </w:t>
      </w:r>
      <w:r w:rsidR="00C46026" w:rsidRPr="004A2C23">
        <w:rPr>
          <w:rFonts w:ascii="Arial" w:hAnsi="Arial" w:cs="Arial"/>
          <w:color w:val="000000" w:themeColor="text1"/>
          <w:sz w:val="22"/>
          <w:szCs w:val="22"/>
          <w:lang w:val="sr-Latn-ME"/>
        </w:rPr>
        <w:t>uspostavljenog u skladu sa Zakonom o održavanju stambenih zgrada ("Sl.list CG", br. 41/16, 84/18, 111/22, 140/22 i 84/24).</w:t>
      </w:r>
    </w:p>
    <w:p w14:paraId="283DAC04" w14:textId="77777777" w:rsidR="00C46026" w:rsidRPr="004A2C23" w:rsidRDefault="00C46026" w:rsidP="00CE2922">
      <w:pPr>
        <w:ind w:firstLine="283"/>
        <w:jc w:val="both"/>
        <w:rPr>
          <w:rFonts w:ascii="Arial" w:hAnsi="Arial" w:cs="Arial"/>
          <w:color w:val="000000" w:themeColor="text1"/>
          <w:sz w:val="22"/>
          <w:szCs w:val="22"/>
          <w:lang w:val="sr-Latn-ME"/>
        </w:rPr>
      </w:pPr>
    </w:p>
    <w:p w14:paraId="60FCCC39" w14:textId="77777777" w:rsidR="00C46026" w:rsidRPr="004A2C23" w:rsidRDefault="00C46026" w:rsidP="00C46026">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Rok za </w:t>
      </w:r>
      <w:r w:rsidR="00B93D6E" w:rsidRPr="004A2C23">
        <w:rPr>
          <w:rFonts w:ascii="Arial" w:hAnsi="Arial" w:cs="Arial"/>
          <w:b/>
          <w:bCs/>
          <w:color w:val="000000" w:themeColor="text1"/>
          <w:sz w:val="22"/>
          <w:szCs w:val="22"/>
          <w:lang w:val="sr-Latn-ME"/>
        </w:rPr>
        <w:t>usaglašavanja poslovanja upravnika stambenih zgrada</w:t>
      </w:r>
      <w:r w:rsidR="005859E3" w:rsidRPr="004A2C23">
        <w:rPr>
          <w:rFonts w:ascii="Arial" w:hAnsi="Arial" w:cs="Arial"/>
          <w:b/>
          <w:bCs/>
          <w:color w:val="000000" w:themeColor="text1"/>
          <w:sz w:val="22"/>
          <w:szCs w:val="22"/>
          <w:lang w:val="sr-Latn-ME"/>
        </w:rPr>
        <w:t xml:space="preserve"> i odluka skupština stambenih zgrada</w:t>
      </w:r>
    </w:p>
    <w:p w14:paraId="5D339E71" w14:textId="77777777" w:rsidR="00C46026" w:rsidRPr="004A2C23" w:rsidRDefault="00C46026" w:rsidP="00C46026">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D011F0" w:rsidRPr="004A2C23">
        <w:rPr>
          <w:rFonts w:ascii="Arial" w:hAnsi="Arial" w:cs="Arial"/>
          <w:b/>
          <w:bCs/>
          <w:color w:val="000000" w:themeColor="text1"/>
          <w:sz w:val="22"/>
          <w:szCs w:val="22"/>
          <w:lang w:val="sr-Latn-ME"/>
        </w:rPr>
        <w:t>7</w:t>
      </w:r>
      <w:r w:rsidR="00A97439" w:rsidRPr="004A2C23">
        <w:rPr>
          <w:rFonts w:ascii="Arial" w:hAnsi="Arial" w:cs="Arial"/>
          <w:b/>
          <w:bCs/>
          <w:color w:val="000000" w:themeColor="text1"/>
          <w:sz w:val="22"/>
          <w:szCs w:val="22"/>
          <w:lang w:val="sr-Latn-ME"/>
        </w:rPr>
        <w:t>3</w:t>
      </w:r>
    </w:p>
    <w:p w14:paraId="205238EF" w14:textId="77777777" w:rsidR="00C46026" w:rsidRPr="004A2C23" w:rsidRDefault="00C46026" w:rsidP="00C46026">
      <w:pPr>
        <w:jc w:val="center"/>
        <w:rPr>
          <w:rFonts w:ascii="Arial" w:hAnsi="Arial" w:cs="Arial"/>
          <w:b/>
          <w:bCs/>
          <w:color w:val="000000" w:themeColor="text1"/>
          <w:sz w:val="22"/>
          <w:szCs w:val="22"/>
          <w:lang w:val="sr-Latn-ME"/>
        </w:rPr>
      </w:pPr>
    </w:p>
    <w:p w14:paraId="0D5EE12C" w14:textId="77777777" w:rsidR="00C46026" w:rsidRPr="004A2C23" w:rsidRDefault="00B93D6E" w:rsidP="00C46026">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(1) Privredna društva, preduzetnici i fizička lica </w:t>
      </w:r>
      <w:bookmarkStart w:id="246" w:name="_Hlk234527086"/>
      <w:r w:rsidRPr="004A2C23">
        <w:rPr>
          <w:rFonts w:ascii="Arial" w:hAnsi="Arial" w:cs="Arial"/>
          <w:color w:val="000000" w:themeColor="text1"/>
          <w:sz w:val="22"/>
          <w:szCs w:val="22"/>
          <w:lang w:val="sr-Latn-ME"/>
        </w:rPr>
        <w:t>koja obavljaju djelatnost upravljanja i održavanja stambenih zgrada</w:t>
      </w:r>
      <w:r w:rsidR="00FF5F34" w:rsidRPr="004A2C23">
        <w:rPr>
          <w:rFonts w:ascii="Arial" w:hAnsi="Arial" w:cs="Arial"/>
          <w:color w:val="000000" w:themeColor="text1"/>
          <w:sz w:val="22"/>
          <w:szCs w:val="22"/>
          <w:lang w:val="sr-Latn-ME"/>
        </w:rPr>
        <w:t xml:space="preserve"> na dan stupanja na snagu ovog zakona</w:t>
      </w:r>
      <w:r w:rsidRPr="004A2C23">
        <w:rPr>
          <w:rFonts w:ascii="Arial" w:hAnsi="Arial" w:cs="Arial"/>
          <w:color w:val="000000" w:themeColor="text1"/>
          <w:sz w:val="22"/>
          <w:szCs w:val="22"/>
          <w:lang w:val="sr-Latn-ME"/>
        </w:rPr>
        <w:t xml:space="preserve"> uskladiće svoje poslovanje sa odredbama ovog zakona u roku od 12 mjeseci od njegovog stupanja na snagu</w:t>
      </w:r>
      <w:bookmarkEnd w:id="246"/>
      <w:r w:rsidRPr="004A2C23">
        <w:rPr>
          <w:rFonts w:ascii="Arial" w:hAnsi="Arial" w:cs="Arial"/>
          <w:color w:val="000000" w:themeColor="text1"/>
          <w:sz w:val="22"/>
          <w:szCs w:val="22"/>
          <w:lang w:val="sr-Latn-ME"/>
        </w:rPr>
        <w:t>.</w:t>
      </w:r>
      <w:r w:rsidR="00C46026" w:rsidRPr="004A2C23">
        <w:rPr>
          <w:rFonts w:ascii="Arial" w:hAnsi="Arial" w:cs="Arial"/>
          <w:color w:val="000000" w:themeColor="text1"/>
          <w:sz w:val="22"/>
          <w:szCs w:val="22"/>
          <w:lang w:val="sr-Latn-ME"/>
        </w:rPr>
        <w:t xml:space="preserve"> </w:t>
      </w:r>
    </w:p>
    <w:p w14:paraId="0BF11F3E" w14:textId="77777777" w:rsidR="00C46026" w:rsidRPr="004A2C23" w:rsidRDefault="00C46026" w:rsidP="00C46026">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(2)</w:t>
      </w:r>
      <w:r w:rsidR="00B93D6E" w:rsidRPr="004A2C23">
        <w:rPr>
          <w:rFonts w:ascii="Arial" w:hAnsi="Arial" w:cs="Arial"/>
          <w:color w:val="000000" w:themeColor="text1"/>
          <w:sz w:val="22"/>
          <w:szCs w:val="22"/>
          <w:lang w:val="sr-Latn-ME"/>
        </w:rPr>
        <w:t xml:space="preserve"> Stambene zgrade </w:t>
      </w:r>
      <w:r w:rsidR="00741499" w:rsidRPr="004A2C23">
        <w:rPr>
          <w:rFonts w:ascii="Arial" w:hAnsi="Arial" w:cs="Arial"/>
          <w:color w:val="000000" w:themeColor="text1"/>
          <w:sz w:val="22"/>
          <w:szCs w:val="22"/>
          <w:lang w:val="sr-Latn-ME"/>
        </w:rPr>
        <w:t xml:space="preserve">koje imaju formirane organe upravljanja u </w:t>
      </w:r>
      <w:r w:rsidRPr="004A2C23">
        <w:rPr>
          <w:rFonts w:ascii="Arial" w:hAnsi="Arial" w:cs="Arial"/>
          <w:color w:val="000000" w:themeColor="text1"/>
          <w:sz w:val="22"/>
          <w:szCs w:val="22"/>
          <w:lang w:val="sr-Latn-ME"/>
        </w:rPr>
        <w:t xml:space="preserve">skladu </w:t>
      </w:r>
      <w:bookmarkStart w:id="247" w:name="_Hlk236987932"/>
      <w:r w:rsidRPr="004A2C23">
        <w:rPr>
          <w:rFonts w:ascii="Arial" w:hAnsi="Arial" w:cs="Arial"/>
          <w:color w:val="000000" w:themeColor="text1"/>
          <w:sz w:val="22"/>
          <w:szCs w:val="22"/>
          <w:lang w:val="sr-Latn-ME"/>
        </w:rPr>
        <w:t xml:space="preserve">sa Zakonom o </w:t>
      </w:r>
      <w:bookmarkStart w:id="248" w:name="_Hlk234084587"/>
      <w:r w:rsidRPr="004A2C23">
        <w:rPr>
          <w:rFonts w:ascii="Arial" w:hAnsi="Arial" w:cs="Arial"/>
          <w:color w:val="000000" w:themeColor="text1"/>
          <w:sz w:val="22"/>
          <w:szCs w:val="22"/>
          <w:lang w:val="sr-Latn-ME"/>
        </w:rPr>
        <w:t>održavanju stambenih zgrada ("Sl.list CG", br. 41/16, 84/18, 111/22, 140/22 i 84/24)</w:t>
      </w:r>
      <w:bookmarkEnd w:id="247"/>
      <w:bookmarkEnd w:id="248"/>
      <w:r w:rsidR="00741499" w:rsidRPr="004A2C23">
        <w:rPr>
          <w:rFonts w:ascii="Arial" w:hAnsi="Arial" w:cs="Arial"/>
          <w:color w:val="000000" w:themeColor="text1"/>
          <w:sz w:val="22"/>
          <w:szCs w:val="22"/>
          <w:lang w:val="sr-Latn-ME"/>
        </w:rPr>
        <w:t>, dužne su da usklade poslovanje organa</w:t>
      </w:r>
      <w:r w:rsidR="001D05CD" w:rsidRPr="004A2C23">
        <w:rPr>
          <w:rFonts w:ascii="Arial" w:hAnsi="Arial" w:cs="Arial"/>
          <w:color w:val="000000" w:themeColor="text1"/>
          <w:sz w:val="22"/>
          <w:szCs w:val="22"/>
          <w:lang w:val="sr-Latn-ME"/>
        </w:rPr>
        <w:t xml:space="preserve"> upravljanja</w:t>
      </w:r>
      <w:r w:rsidR="00741499" w:rsidRPr="004A2C23">
        <w:rPr>
          <w:rFonts w:ascii="Arial" w:hAnsi="Arial" w:cs="Arial"/>
          <w:color w:val="000000" w:themeColor="text1"/>
          <w:sz w:val="22"/>
          <w:szCs w:val="22"/>
          <w:lang w:val="sr-Latn-ME"/>
        </w:rPr>
        <w:t xml:space="preserve"> sa odredbama ovog zakona u roku od 12 mjeseci od dana njegovog stupanja na snagu</w:t>
      </w:r>
      <w:r w:rsidR="001D05CD" w:rsidRPr="004A2C23">
        <w:rPr>
          <w:rFonts w:ascii="Arial" w:hAnsi="Arial" w:cs="Arial"/>
          <w:color w:val="000000" w:themeColor="text1"/>
          <w:sz w:val="22"/>
          <w:szCs w:val="22"/>
          <w:lang w:val="sr-Latn-ME"/>
        </w:rPr>
        <w:t xml:space="preserve"> i o tome obavijeste organ lokalne uprave</w:t>
      </w:r>
      <w:r w:rsidRPr="004A2C23">
        <w:rPr>
          <w:rFonts w:ascii="Arial" w:hAnsi="Arial" w:cs="Arial"/>
          <w:color w:val="000000" w:themeColor="text1"/>
          <w:sz w:val="22"/>
          <w:szCs w:val="22"/>
          <w:lang w:val="sr-Latn-ME"/>
        </w:rPr>
        <w:t>.</w:t>
      </w:r>
    </w:p>
    <w:p w14:paraId="3C484139" w14:textId="77777777" w:rsidR="005859E3" w:rsidRPr="004A2C23" w:rsidRDefault="005859E3" w:rsidP="005859E3">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(3) Skupštine stambenih zgrada dužne su da odluke donijete u skladu sa Zakonom o održavanju stambenih zgrada ("Sl.list CG", br. 41/16, 84/18, 111/22, 140/22 i 84/24) usklade sa odredbama ovog zakona u roku od 12 mjeseci od dana njegovog stupanja na snagu.</w:t>
      </w:r>
    </w:p>
    <w:p w14:paraId="3AFB0E49" w14:textId="77777777" w:rsidR="000C48CC" w:rsidRPr="004A2C23" w:rsidRDefault="000C48CC" w:rsidP="005859E3">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(4) </w:t>
      </w:r>
      <w:r w:rsidR="00BF4BBF" w:rsidRPr="004A2C23">
        <w:rPr>
          <w:rFonts w:ascii="Arial" w:hAnsi="Arial" w:cs="Arial"/>
          <w:color w:val="000000" w:themeColor="text1"/>
          <w:sz w:val="22"/>
          <w:szCs w:val="22"/>
          <w:lang w:val="sr-Latn-ME"/>
        </w:rPr>
        <w:t>Stambene zgade</w:t>
      </w:r>
      <w:r w:rsidRPr="004A2C23">
        <w:rPr>
          <w:rFonts w:ascii="Arial" w:hAnsi="Arial" w:cs="Arial"/>
          <w:color w:val="000000" w:themeColor="text1"/>
          <w:sz w:val="22"/>
          <w:szCs w:val="22"/>
          <w:lang w:val="sr-Latn-ME"/>
        </w:rPr>
        <w:t xml:space="preserve"> u kojima je izvršen prenos vlasništva najmanje jednog posebnog djela stambene zgrade sa investitora na etažnog vlasnika prije stupanja na snagu ovog zakona, a nijesu formira</w:t>
      </w:r>
      <w:r w:rsidR="00BF4BBF" w:rsidRPr="004A2C23">
        <w:rPr>
          <w:rFonts w:ascii="Arial" w:hAnsi="Arial" w:cs="Arial"/>
          <w:color w:val="000000" w:themeColor="text1"/>
          <w:sz w:val="22"/>
          <w:szCs w:val="22"/>
          <w:lang w:val="sr-Latn-ME"/>
        </w:rPr>
        <w:t>ni</w:t>
      </w:r>
      <w:r w:rsidRPr="004A2C23">
        <w:rPr>
          <w:rFonts w:ascii="Arial" w:hAnsi="Arial" w:cs="Arial"/>
          <w:color w:val="000000" w:themeColor="text1"/>
          <w:sz w:val="22"/>
          <w:szCs w:val="22"/>
          <w:lang w:val="sr-Latn-ME"/>
        </w:rPr>
        <w:t xml:space="preserve"> organe upravljanja stambenom zgradom, dužni su da formiraju organe upravljanja </w:t>
      </w:r>
      <w:r w:rsidRPr="004A2C23">
        <w:rPr>
          <w:rFonts w:ascii="Arial" w:hAnsi="Arial" w:cs="Arial"/>
          <w:color w:val="000000" w:themeColor="text1"/>
          <w:sz w:val="22"/>
          <w:szCs w:val="22"/>
          <w:lang w:val="sr-Latn-ME"/>
        </w:rPr>
        <w:lastRenderedPageBreak/>
        <w:t>stambenih zgrada u roku od 12 mjeseci od dana stupanja na snagu ovog zakona i o tome obavijeste organ lokalne uprave.</w:t>
      </w:r>
    </w:p>
    <w:p w14:paraId="4C5FD38C" w14:textId="77777777" w:rsidR="00BF4BBF" w:rsidRPr="004A2C23" w:rsidRDefault="00BF4BBF" w:rsidP="005859E3">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(5) Ako stambene zgrade ne usklade poslovanje svojih organa</w:t>
      </w:r>
      <w:r w:rsidR="001D05CD" w:rsidRPr="004A2C23">
        <w:rPr>
          <w:rFonts w:ascii="Arial" w:hAnsi="Arial" w:cs="Arial"/>
          <w:color w:val="000000" w:themeColor="text1"/>
          <w:sz w:val="22"/>
          <w:szCs w:val="22"/>
          <w:lang w:val="sr-Latn-ME"/>
        </w:rPr>
        <w:t xml:space="preserve"> upravljanja</w:t>
      </w:r>
      <w:r w:rsidRPr="004A2C23">
        <w:rPr>
          <w:rFonts w:ascii="Arial" w:hAnsi="Arial" w:cs="Arial"/>
          <w:color w:val="000000" w:themeColor="text1"/>
          <w:sz w:val="22"/>
          <w:szCs w:val="22"/>
          <w:lang w:val="sr-Latn-ME"/>
        </w:rPr>
        <w:t xml:space="preserve"> sa odredbama ovog zakona odnosno ne formiraju </w:t>
      </w:r>
      <w:r w:rsidR="001D05CD" w:rsidRPr="004A2C23">
        <w:rPr>
          <w:rFonts w:ascii="Arial" w:hAnsi="Arial" w:cs="Arial"/>
          <w:color w:val="000000" w:themeColor="text1"/>
          <w:sz w:val="22"/>
          <w:szCs w:val="22"/>
          <w:lang w:val="sr-Latn-ME"/>
        </w:rPr>
        <w:t>organe upravljanja u roku iz st. 2 i 4 ovog člana, organ lokalne uprave donosi rješenje o određivanju predsjednika skupštine i/ili upravnika, u skladu sa ovim zakonom.</w:t>
      </w:r>
    </w:p>
    <w:p w14:paraId="1D5AE5CF" w14:textId="77777777" w:rsidR="003A5529" w:rsidRPr="004A2C23" w:rsidRDefault="00741499" w:rsidP="003A552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Opunomoćeni predstavnik</w:t>
      </w:r>
    </w:p>
    <w:p w14:paraId="432EEAB9" w14:textId="77777777" w:rsidR="003A5529" w:rsidRPr="004A2C23" w:rsidRDefault="003A5529" w:rsidP="003A552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D011F0" w:rsidRPr="004A2C23">
        <w:rPr>
          <w:rFonts w:ascii="Arial" w:hAnsi="Arial" w:cs="Arial"/>
          <w:b/>
          <w:bCs/>
          <w:color w:val="000000" w:themeColor="text1"/>
          <w:sz w:val="22"/>
          <w:szCs w:val="22"/>
          <w:lang w:val="sr-Latn-ME"/>
        </w:rPr>
        <w:t>7</w:t>
      </w:r>
      <w:r w:rsidR="00A97439" w:rsidRPr="004A2C23">
        <w:rPr>
          <w:rFonts w:ascii="Arial" w:hAnsi="Arial" w:cs="Arial"/>
          <w:b/>
          <w:bCs/>
          <w:color w:val="000000" w:themeColor="text1"/>
          <w:sz w:val="22"/>
          <w:szCs w:val="22"/>
          <w:lang w:val="sr-Latn-ME"/>
        </w:rPr>
        <w:t>4</w:t>
      </w:r>
    </w:p>
    <w:p w14:paraId="79EFA1B5" w14:textId="77777777" w:rsidR="00741499" w:rsidRPr="004A2C23" w:rsidRDefault="00741499" w:rsidP="003A5529">
      <w:pPr>
        <w:jc w:val="center"/>
        <w:rPr>
          <w:rFonts w:ascii="Arial" w:hAnsi="Arial" w:cs="Arial"/>
          <w:b/>
          <w:bCs/>
          <w:color w:val="000000" w:themeColor="text1"/>
          <w:sz w:val="22"/>
          <w:szCs w:val="22"/>
          <w:lang w:val="sr-Latn-ME"/>
        </w:rPr>
      </w:pPr>
    </w:p>
    <w:p w14:paraId="791B892C" w14:textId="77777777" w:rsidR="00741499" w:rsidRPr="004A2C23" w:rsidRDefault="00741499" w:rsidP="0074149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Etažni vlasnik koji nema prebivalište u Crnoj Gorii na dan</w:t>
      </w:r>
      <w:r w:rsidR="006741DA" w:rsidRPr="004A2C23">
        <w:rPr>
          <w:rFonts w:ascii="Arial" w:hAnsi="Arial" w:cs="Arial"/>
          <w:color w:val="000000" w:themeColor="text1"/>
          <w:sz w:val="22"/>
          <w:szCs w:val="22"/>
          <w:lang w:val="sr-Latn-ME"/>
        </w:rPr>
        <w:t xml:space="preserve"> stupanja na snagu </w:t>
      </w:r>
      <w:r w:rsidRPr="004A2C23">
        <w:rPr>
          <w:rFonts w:ascii="Arial" w:hAnsi="Arial" w:cs="Arial"/>
          <w:color w:val="000000" w:themeColor="text1"/>
          <w:sz w:val="22"/>
          <w:szCs w:val="22"/>
          <w:lang w:val="sr-Latn-ME"/>
        </w:rPr>
        <w:t xml:space="preserve">ovog zakona dužan je da </w:t>
      </w:r>
      <w:r w:rsidR="00973E54" w:rsidRPr="004A2C23">
        <w:rPr>
          <w:rFonts w:ascii="Arial" w:hAnsi="Arial" w:cs="Arial"/>
          <w:color w:val="000000" w:themeColor="text1"/>
          <w:sz w:val="22"/>
          <w:szCs w:val="22"/>
          <w:lang w:val="sr-Latn-ME"/>
        </w:rPr>
        <w:t xml:space="preserve">pisanim putem </w:t>
      </w:r>
      <w:r w:rsidRPr="004A2C23">
        <w:rPr>
          <w:rFonts w:ascii="Arial" w:hAnsi="Arial" w:cs="Arial"/>
          <w:color w:val="000000" w:themeColor="text1"/>
          <w:sz w:val="22"/>
          <w:szCs w:val="22"/>
          <w:lang w:val="sr-Latn-ME"/>
        </w:rPr>
        <w:t>imenu</w:t>
      </w:r>
      <w:r w:rsidR="00973E54" w:rsidRPr="004A2C23">
        <w:rPr>
          <w:rFonts w:ascii="Arial" w:hAnsi="Arial" w:cs="Arial"/>
          <w:color w:val="000000" w:themeColor="text1"/>
          <w:sz w:val="22"/>
          <w:szCs w:val="22"/>
          <w:lang w:val="sr-Latn-ME"/>
        </w:rPr>
        <w:t>je</w:t>
      </w:r>
      <w:r w:rsidRPr="004A2C23">
        <w:rPr>
          <w:rFonts w:ascii="Arial" w:hAnsi="Arial" w:cs="Arial"/>
          <w:color w:val="000000" w:themeColor="text1"/>
          <w:sz w:val="22"/>
          <w:szCs w:val="22"/>
          <w:lang w:val="sr-Latn-ME"/>
        </w:rPr>
        <w:t xml:space="preserve"> opunomoćenog predstavnika </w:t>
      </w:r>
      <w:r w:rsidR="00973E54" w:rsidRPr="004A2C23">
        <w:rPr>
          <w:rFonts w:ascii="Arial" w:hAnsi="Arial" w:cs="Arial"/>
          <w:color w:val="000000" w:themeColor="text1"/>
          <w:sz w:val="22"/>
          <w:szCs w:val="22"/>
          <w:lang w:val="sr-Latn-ME"/>
        </w:rPr>
        <w:t>do početka primjene</w:t>
      </w:r>
      <w:r w:rsidRPr="004A2C23">
        <w:rPr>
          <w:rFonts w:ascii="Arial" w:hAnsi="Arial" w:cs="Arial"/>
          <w:color w:val="000000" w:themeColor="text1"/>
          <w:sz w:val="22"/>
          <w:szCs w:val="22"/>
          <w:lang w:val="sr-Latn-ME"/>
        </w:rPr>
        <w:t xml:space="preserve"> ovog zakona i o tome obavijest</w:t>
      </w:r>
      <w:r w:rsidR="00973E54" w:rsidRPr="004A2C23">
        <w:rPr>
          <w:rFonts w:ascii="Arial" w:hAnsi="Arial" w:cs="Arial"/>
          <w:color w:val="000000" w:themeColor="text1"/>
          <w:sz w:val="22"/>
          <w:szCs w:val="22"/>
          <w:lang w:val="sr-Latn-ME"/>
        </w:rPr>
        <w:t>i</w:t>
      </w:r>
      <w:r w:rsidRPr="004A2C23">
        <w:rPr>
          <w:rFonts w:ascii="Arial" w:hAnsi="Arial" w:cs="Arial"/>
          <w:color w:val="000000" w:themeColor="text1"/>
          <w:sz w:val="22"/>
          <w:szCs w:val="22"/>
          <w:lang w:val="sr-Latn-ME"/>
        </w:rPr>
        <w:t xml:space="preserve"> predsjednika skupštine u roku od osam dana od dana donošenja akta</w:t>
      </w:r>
      <w:r w:rsidR="00973E54" w:rsidRPr="004A2C23">
        <w:rPr>
          <w:rFonts w:ascii="Arial" w:hAnsi="Arial" w:cs="Arial"/>
          <w:color w:val="000000" w:themeColor="text1"/>
          <w:sz w:val="22"/>
          <w:szCs w:val="22"/>
          <w:lang w:val="sr-Latn-ME"/>
        </w:rPr>
        <w:t xml:space="preserve"> o imenovanju</w:t>
      </w:r>
      <w:r w:rsidRPr="004A2C23">
        <w:rPr>
          <w:rFonts w:ascii="Arial" w:hAnsi="Arial" w:cs="Arial"/>
          <w:color w:val="000000" w:themeColor="text1"/>
          <w:sz w:val="22"/>
          <w:szCs w:val="22"/>
          <w:lang w:val="sr-Latn-ME"/>
        </w:rPr>
        <w:t xml:space="preserve">. </w:t>
      </w:r>
    </w:p>
    <w:p w14:paraId="306A56E5" w14:textId="77777777" w:rsidR="00741499" w:rsidRPr="004A2C23" w:rsidRDefault="00741499" w:rsidP="003A5529">
      <w:pPr>
        <w:ind w:firstLine="283"/>
        <w:jc w:val="both"/>
        <w:rPr>
          <w:rFonts w:ascii="Arial" w:hAnsi="Arial" w:cs="Arial"/>
          <w:color w:val="000000" w:themeColor="text1"/>
          <w:sz w:val="22"/>
          <w:szCs w:val="22"/>
          <w:lang w:val="sr-Latn-ME"/>
        </w:rPr>
      </w:pPr>
    </w:p>
    <w:p w14:paraId="7A94570B" w14:textId="77777777" w:rsidR="00741499" w:rsidRPr="004A2C23" w:rsidRDefault="00741499" w:rsidP="0074149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Započeti postupci</w:t>
      </w:r>
    </w:p>
    <w:p w14:paraId="27DC489E" w14:textId="77777777" w:rsidR="00741499" w:rsidRPr="004A2C23" w:rsidRDefault="00741499" w:rsidP="0074149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D011F0" w:rsidRPr="004A2C23">
        <w:rPr>
          <w:rFonts w:ascii="Arial" w:hAnsi="Arial" w:cs="Arial"/>
          <w:b/>
          <w:bCs/>
          <w:color w:val="000000" w:themeColor="text1"/>
          <w:sz w:val="22"/>
          <w:szCs w:val="22"/>
          <w:lang w:val="sr-Latn-ME"/>
        </w:rPr>
        <w:t>7</w:t>
      </w:r>
      <w:r w:rsidR="00A97439" w:rsidRPr="004A2C23">
        <w:rPr>
          <w:rFonts w:ascii="Arial" w:hAnsi="Arial" w:cs="Arial"/>
          <w:b/>
          <w:bCs/>
          <w:color w:val="000000" w:themeColor="text1"/>
          <w:sz w:val="22"/>
          <w:szCs w:val="22"/>
          <w:lang w:val="sr-Latn-ME"/>
        </w:rPr>
        <w:t>5</w:t>
      </w:r>
    </w:p>
    <w:p w14:paraId="48DAA68C" w14:textId="77777777" w:rsidR="00741499" w:rsidRPr="004A2C23" w:rsidRDefault="00741499" w:rsidP="00741499">
      <w:pPr>
        <w:jc w:val="center"/>
        <w:rPr>
          <w:rFonts w:ascii="Arial" w:hAnsi="Arial" w:cs="Arial"/>
          <w:b/>
          <w:bCs/>
          <w:color w:val="000000" w:themeColor="text1"/>
          <w:sz w:val="22"/>
          <w:szCs w:val="22"/>
          <w:lang w:val="sr-Latn-ME"/>
        </w:rPr>
      </w:pPr>
    </w:p>
    <w:p w14:paraId="073417D6" w14:textId="77777777" w:rsidR="00741499" w:rsidRPr="004A2C23" w:rsidRDefault="00741499" w:rsidP="0074149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Postupci započeti do početka primjene ovog zakona, po kojim nije pravosnažno odlučeno, okončaće se po odredbama ovog zakona.</w:t>
      </w:r>
    </w:p>
    <w:p w14:paraId="74833173" w14:textId="77777777" w:rsidR="00741499" w:rsidRPr="004A2C23" w:rsidRDefault="00741499" w:rsidP="00741499">
      <w:pPr>
        <w:ind w:firstLine="283"/>
        <w:jc w:val="both"/>
        <w:rPr>
          <w:rFonts w:ascii="Arial" w:hAnsi="Arial" w:cs="Arial"/>
          <w:color w:val="000000" w:themeColor="text1"/>
          <w:sz w:val="22"/>
          <w:szCs w:val="22"/>
          <w:lang w:val="sr-Latn-ME"/>
        </w:rPr>
      </w:pPr>
    </w:p>
    <w:p w14:paraId="680CF845" w14:textId="77777777" w:rsidR="00741499" w:rsidRPr="004A2C23" w:rsidRDefault="00741499" w:rsidP="003A5529">
      <w:pPr>
        <w:ind w:firstLine="283"/>
        <w:jc w:val="both"/>
        <w:rPr>
          <w:rFonts w:ascii="Arial" w:hAnsi="Arial" w:cs="Arial"/>
          <w:color w:val="000000" w:themeColor="text1"/>
          <w:sz w:val="22"/>
          <w:szCs w:val="22"/>
          <w:lang w:val="sr-Latn-ME"/>
        </w:rPr>
      </w:pPr>
    </w:p>
    <w:p w14:paraId="549D53B2" w14:textId="77777777" w:rsidR="00DA1930" w:rsidRPr="004A2C23" w:rsidRDefault="00DA1930" w:rsidP="00DA1930">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Prestanak važenja</w:t>
      </w:r>
    </w:p>
    <w:p w14:paraId="32A0AB55" w14:textId="77777777" w:rsidR="003A5529" w:rsidRPr="004A2C23" w:rsidRDefault="003A5529" w:rsidP="003A552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D011F0" w:rsidRPr="004A2C23">
        <w:rPr>
          <w:rFonts w:ascii="Arial" w:hAnsi="Arial" w:cs="Arial"/>
          <w:b/>
          <w:bCs/>
          <w:color w:val="000000" w:themeColor="text1"/>
          <w:sz w:val="22"/>
          <w:szCs w:val="22"/>
          <w:lang w:val="sr-Latn-ME"/>
        </w:rPr>
        <w:t>7</w:t>
      </w:r>
      <w:r w:rsidR="00A97439" w:rsidRPr="004A2C23">
        <w:rPr>
          <w:rFonts w:ascii="Arial" w:hAnsi="Arial" w:cs="Arial"/>
          <w:b/>
          <w:bCs/>
          <w:color w:val="000000" w:themeColor="text1"/>
          <w:sz w:val="22"/>
          <w:szCs w:val="22"/>
          <w:lang w:val="sr-Latn-ME"/>
        </w:rPr>
        <w:t>6</w:t>
      </w:r>
    </w:p>
    <w:p w14:paraId="58D9A349" w14:textId="77777777" w:rsidR="00741499" w:rsidRPr="004A2C23" w:rsidRDefault="00741499" w:rsidP="003A5529">
      <w:pPr>
        <w:jc w:val="center"/>
        <w:rPr>
          <w:rFonts w:ascii="Arial" w:hAnsi="Arial" w:cs="Arial"/>
          <w:b/>
          <w:bCs/>
          <w:color w:val="000000" w:themeColor="text1"/>
          <w:sz w:val="22"/>
          <w:szCs w:val="22"/>
          <w:lang w:val="sr-Latn-ME"/>
        </w:rPr>
      </w:pPr>
    </w:p>
    <w:p w14:paraId="305A0555" w14:textId="2D767FE4" w:rsidR="003A5529" w:rsidRPr="004A2C23" w:rsidRDefault="003A5529" w:rsidP="003A552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 xml:space="preserve">Danom </w:t>
      </w:r>
      <w:r w:rsidR="00741499" w:rsidRPr="004A2C23">
        <w:rPr>
          <w:rFonts w:ascii="Arial" w:hAnsi="Arial" w:cs="Arial"/>
          <w:color w:val="000000" w:themeColor="text1"/>
          <w:sz w:val="22"/>
          <w:szCs w:val="22"/>
          <w:lang w:val="sr-Latn-ME"/>
        </w:rPr>
        <w:t>početka primjene</w:t>
      </w:r>
      <w:r w:rsidRPr="004A2C23">
        <w:rPr>
          <w:rFonts w:ascii="Arial" w:hAnsi="Arial" w:cs="Arial"/>
          <w:color w:val="000000" w:themeColor="text1"/>
          <w:sz w:val="22"/>
          <w:szCs w:val="22"/>
          <w:lang w:val="sr-Latn-ME"/>
        </w:rPr>
        <w:t xml:space="preserve"> ovog zakona prestaje da važi Zakon o </w:t>
      </w:r>
      <w:r w:rsidR="00741499" w:rsidRPr="004A2C23">
        <w:rPr>
          <w:rFonts w:ascii="Arial" w:hAnsi="Arial" w:cs="Arial"/>
          <w:color w:val="000000" w:themeColor="text1"/>
          <w:sz w:val="22"/>
          <w:szCs w:val="22"/>
          <w:lang w:val="sr-Latn-ME"/>
        </w:rPr>
        <w:t>održavanju stambenih zgrada ("Sl.list CG", br. 41/16, 84/18, 111/22, 140/22 i 84/24)</w:t>
      </w:r>
      <w:r w:rsidR="00535F18" w:rsidRPr="004A2C23">
        <w:rPr>
          <w:rFonts w:ascii="Arial" w:hAnsi="Arial" w:cs="Arial"/>
          <w:color w:val="000000" w:themeColor="text1"/>
          <w:sz w:val="22"/>
          <w:szCs w:val="22"/>
          <w:lang w:val="sr-Latn-ME"/>
        </w:rPr>
        <w:t>.</w:t>
      </w:r>
    </w:p>
    <w:p w14:paraId="369FBD25" w14:textId="77777777" w:rsidR="00741499" w:rsidRPr="004A2C23" w:rsidRDefault="00741499" w:rsidP="003A5529">
      <w:pPr>
        <w:ind w:firstLine="283"/>
        <w:jc w:val="both"/>
        <w:rPr>
          <w:rFonts w:ascii="Arial" w:hAnsi="Arial" w:cs="Arial"/>
          <w:color w:val="000000" w:themeColor="text1"/>
          <w:sz w:val="22"/>
          <w:szCs w:val="22"/>
          <w:lang w:val="sr-Latn-ME"/>
        </w:rPr>
      </w:pPr>
    </w:p>
    <w:p w14:paraId="2928055E" w14:textId="77777777" w:rsidR="003A5529" w:rsidRPr="004A2C23" w:rsidRDefault="003A5529" w:rsidP="003A552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Stupanje na snagu</w:t>
      </w:r>
      <w:r w:rsidR="00741499" w:rsidRPr="004A2C23">
        <w:rPr>
          <w:rFonts w:ascii="Arial" w:hAnsi="Arial" w:cs="Arial"/>
          <w:b/>
          <w:bCs/>
          <w:color w:val="000000" w:themeColor="text1"/>
          <w:sz w:val="22"/>
          <w:szCs w:val="22"/>
          <w:lang w:val="sr-Latn-ME"/>
        </w:rPr>
        <w:t xml:space="preserve"> i početak primjene</w:t>
      </w:r>
    </w:p>
    <w:p w14:paraId="7F62A137" w14:textId="77777777" w:rsidR="003A5529" w:rsidRPr="004A2C23" w:rsidRDefault="003A5529" w:rsidP="003A5529">
      <w:pPr>
        <w:jc w:val="center"/>
        <w:rPr>
          <w:rFonts w:ascii="Arial" w:hAnsi="Arial" w:cs="Arial"/>
          <w:b/>
          <w:bCs/>
          <w:color w:val="000000" w:themeColor="text1"/>
          <w:sz w:val="22"/>
          <w:szCs w:val="22"/>
          <w:lang w:val="sr-Latn-ME"/>
        </w:rPr>
      </w:pPr>
      <w:r w:rsidRPr="004A2C23">
        <w:rPr>
          <w:rFonts w:ascii="Arial" w:hAnsi="Arial" w:cs="Arial"/>
          <w:b/>
          <w:bCs/>
          <w:color w:val="000000" w:themeColor="text1"/>
          <w:sz w:val="22"/>
          <w:szCs w:val="22"/>
          <w:lang w:val="sr-Latn-ME"/>
        </w:rPr>
        <w:t xml:space="preserve">Član </w:t>
      </w:r>
      <w:r w:rsidR="00D011F0" w:rsidRPr="004A2C23">
        <w:rPr>
          <w:rFonts w:ascii="Arial" w:hAnsi="Arial" w:cs="Arial"/>
          <w:b/>
          <w:bCs/>
          <w:color w:val="000000" w:themeColor="text1"/>
          <w:sz w:val="22"/>
          <w:szCs w:val="22"/>
          <w:lang w:val="sr-Latn-ME"/>
        </w:rPr>
        <w:t>7</w:t>
      </w:r>
      <w:r w:rsidR="00A97439" w:rsidRPr="004A2C23">
        <w:rPr>
          <w:rFonts w:ascii="Arial" w:hAnsi="Arial" w:cs="Arial"/>
          <w:b/>
          <w:bCs/>
          <w:color w:val="000000" w:themeColor="text1"/>
          <w:sz w:val="22"/>
          <w:szCs w:val="22"/>
          <w:lang w:val="sr-Latn-ME"/>
        </w:rPr>
        <w:t>7</w:t>
      </w:r>
    </w:p>
    <w:p w14:paraId="05CFB26C" w14:textId="77777777" w:rsidR="00741499" w:rsidRPr="004A2C23" w:rsidRDefault="00741499" w:rsidP="003A5529">
      <w:pPr>
        <w:jc w:val="center"/>
        <w:rPr>
          <w:rFonts w:ascii="Arial" w:hAnsi="Arial" w:cs="Arial"/>
          <w:b/>
          <w:bCs/>
          <w:color w:val="000000" w:themeColor="text1"/>
          <w:sz w:val="22"/>
          <w:szCs w:val="22"/>
          <w:lang w:val="sr-Latn-ME"/>
        </w:rPr>
      </w:pPr>
    </w:p>
    <w:p w14:paraId="0BFC7B08" w14:textId="77777777" w:rsidR="003A5529" w:rsidRPr="004A2C23" w:rsidRDefault="003A5529" w:rsidP="003A5529">
      <w:pPr>
        <w:ind w:firstLine="283"/>
        <w:jc w:val="both"/>
        <w:rPr>
          <w:rFonts w:ascii="Arial" w:hAnsi="Arial" w:cs="Arial"/>
          <w:color w:val="000000" w:themeColor="text1"/>
          <w:sz w:val="22"/>
          <w:szCs w:val="22"/>
          <w:lang w:val="sr-Latn-ME"/>
        </w:rPr>
      </w:pPr>
      <w:r w:rsidRPr="004A2C23">
        <w:rPr>
          <w:rFonts w:ascii="Arial" w:hAnsi="Arial" w:cs="Arial"/>
          <w:color w:val="000000" w:themeColor="text1"/>
          <w:sz w:val="22"/>
          <w:szCs w:val="22"/>
          <w:lang w:val="sr-Latn-ME"/>
        </w:rPr>
        <w:t>Ovaj zakon stupa na snagu osmog dana od dana objavljivanja u "Službenom listu Crne Gore", a primjenjivaće se</w:t>
      </w:r>
      <w:r w:rsidR="008D4060" w:rsidRPr="004A2C23">
        <w:rPr>
          <w:rFonts w:ascii="Arial" w:hAnsi="Arial" w:cs="Arial"/>
          <w:color w:val="000000" w:themeColor="text1"/>
          <w:sz w:val="22"/>
          <w:szCs w:val="22"/>
          <w:lang w:val="sr-Latn-ME"/>
        </w:rPr>
        <w:t xml:space="preserve"> nakon</w:t>
      </w:r>
      <w:r w:rsidRPr="004A2C23">
        <w:rPr>
          <w:rFonts w:ascii="Arial" w:hAnsi="Arial" w:cs="Arial"/>
          <w:color w:val="000000" w:themeColor="text1"/>
          <w:sz w:val="22"/>
          <w:szCs w:val="22"/>
          <w:lang w:val="sr-Latn-ME"/>
        </w:rPr>
        <w:t xml:space="preserve"> </w:t>
      </w:r>
      <w:r w:rsidR="00741499" w:rsidRPr="004A2C23">
        <w:rPr>
          <w:rFonts w:ascii="Arial" w:hAnsi="Arial" w:cs="Arial"/>
          <w:color w:val="000000" w:themeColor="text1"/>
          <w:sz w:val="22"/>
          <w:szCs w:val="22"/>
          <w:lang w:val="sr-Latn-ME"/>
        </w:rPr>
        <w:t>12 mjeseci od dana stupanja na snagu</w:t>
      </w:r>
      <w:r w:rsidRPr="004A2C23">
        <w:rPr>
          <w:rFonts w:ascii="Arial" w:hAnsi="Arial" w:cs="Arial"/>
          <w:color w:val="000000" w:themeColor="text1"/>
          <w:sz w:val="22"/>
          <w:szCs w:val="22"/>
          <w:lang w:val="sr-Latn-ME"/>
        </w:rPr>
        <w:t>.</w:t>
      </w:r>
    </w:p>
    <w:p w14:paraId="7008924F" w14:textId="7EED8EE9" w:rsidR="00981C8C" w:rsidRDefault="00981C8C" w:rsidP="00973E54">
      <w:pPr>
        <w:ind w:firstLine="283"/>
        <w:jc w:val="both"/>
        <w:rPr>
          <w:color w:val="000000" w:themeColor="text1"/>
        </w:rPr>
      </w:pPr>
    </w:p>
    <w:p w14:paraId="7A907621" w14:textId="1310C900" w:rsidR="0036357F" w:rsidRDefault="0036357F" w:rsidP="00973E54">
      <w:pPr>
        <w:ind w:firstLine="283"/>
        <w:jc w:val="both"/>
        <w:rPr>
          <w:color w:val="000000" w:themeColor="text1"/>
        </w:rPr>
      </w:pPr>
    </w:p>
    <w:p w14:paraId="05FBC5F7" w14:textId="26E65AB7" w:rsidR="0036357F" w:rsidRDefault="0036357F" w:rsidP="00973E54">
      <w:pPr>
        <w:ind w:firstLine="283"/>
        <w:jc w:val="both"/>
        <w:rPr>
          <w:color w:val="000000" w:themeColor="text1"/>
        </w:rPr>
      </w:pPr>
    </w:p>
    <w:p w14:paraId="6E32EAFB" w14:textId="326D8A7B" w:rsidR="0036357F" w:rsidRDefault="0036357F" w:rsidP="00973E54">
      <w:pPr>
        <w:ind w:firstLine="283"/>
        <w:jc w:val="both"/>
        <w:rPr>
          <w:color w:val="000000" w:themeColor="text1"/>
        </w:rPr>
      </w:pPr>
    </w:p>
    <w:p w14:paraId="2F666EB8" w14:textId="07B2611D" w:rsidR="0036357F" w:rsidRDefault="0036357F" w:rsidP="00973E54">
      <w:pPr>
        <w:ind w:firstLine="283"/>
        <w:jc w:val="both"/>
        <w:rPr>
          <w:color w:val="000000" w:themeColor="text1"/>
        </w:rPr>
      </w:pPr>
    </w:p>
    <w:p w14:paraId="614447F6" w14:textId="72AF37EC" w:rsidR="0036357F" w:rsidRDefault="0036357F" w:rsidP="00973E54">
      <w:pPr>
        <w:ind w:firstLine="283"/>
        <w:jc w:val="both"/>
        <w:rPr>
          <w:color w:val="000000" w:themeColor="text1"/>
        </w:rPr>
      </w:pPr>
    </w:p>
    <w:p w14:paraId="47013E69" w14:textId="15C42EB8" w:rsidR="00544A0B" w:rsidRDefault="00544A0B" w:rsidP="00973E54">
      <w:pPr>
        <w:ind w:firstLine="283"/>
        <w:jc w:val="both"/>
        <w:rPr>
          <w:color w:val="000000" w:themeColor="text1"/>
        </w:rPr>
      </w:pPr>
    </w:p>
    <w:p w14:paraId="224103E4" w14:textId="333EFA66" w:rsidR="00544A0B" w:rsidRDefault="00544A0B" w:rsidP="00973E54">
      <w:pPr>
        <w:ind w:firstLine="283"/>
        <w:jc w:val="both"/>
        <w:rPr>
          <w:color w:val="000000" w:themeColor="text1"/>
        </w:rPr>
      </w:pPr>
    </w:p>
    <w:p w14:paraId="1218FA37" w14:textId="6343DDAE" w:rsidR="00544A0B" w:rsidRDefault="00544A0B" w:rsidP="00973E54">
      <w:pPr>
        <w:ind w:firstLine="283"/>
        <w:jc w:val="both"/>
        <w:rPr>
          <w:color w:val="000000" w:themeColor="text1"/>
        </w:rPr>
      </w:pPr>
    </w:p>
    <w:p w14:paraId="3D9C43EA" w14:textId="2EE62A78" w:rsidR="00544A0B" w:rsidRDefault="00544A0B" w:rsidP="00973E54">
      <w:pPr>
        <w:ind w:firstLine="283"/>
        <w:jc w:val="both"/>
        <w:rPr>
          <w:color w:val="000000" w:themeColor="text1"/>
        </w:rPr>
      </w:pPr>
    </w:p>
    <w:p w14:paraId="4EF81BDA" w14:textId="1F51675E" w:rsidR="00544A0B" w:rsidRDefault="00544A0B" w:rsidP="00973E54">
      <w:pPr>
        <w:ind w:firstLine="283"/>
        <w:jc w:val="both"/>
        <w:rPr>
          <w:color w:val="000000" w:themeColor="text1"/>
        </w:rPr>
      </w:pPr>
    </w:p>
    <w:p w14:paraId="10F74D94" w14:textId="7A67E4BA" w:rsidR="00544A0B" w:rsidRDefault="00544A0B" w:rsidP="00973E54">
      <w:pPr>
        <w:ind w:firstLine="283"/>
        <w:jc w:val="both"/>
        <w:rPr>
          <w:color w:val="000000" w:themeColor="text1"/>
        </w:rPr>
      </w:pPr>
    </w:p>
    <w:p w14:paraId="7EBEBC16" w14:textId="76429665" w:rsidR="00544A0B" w:rsidRDefault="00544A0B" w:rsidP="00973E54">
      <w:pPr>
        <w:ind w:firstLine="283"/>
        <w:jc w:val="both"/>
        <w:rPr>
          <w:color w:val="000000" w:themeColor="text1"/>
        </w:rPr>
      </w:pPr>
    </w:p>
    <w:p w14:paraId="73908B03" w14:textId="0B31E8B4" w:rsidR="00544A0B" w:rsidRDefault="00544A0B" w:rsidP="00973E54">
      <w:pPr>
        <w:ind w:firstLine="283"/>
        <w:jc w:val="both"/>
        <w:rPr>
          <w:color w:val="000000" w:themeColor="text1"/>
        </w:rPr>
      </w:pPr>
    </w:p>
    <w:p w14:paraId="14B9098D" w14:textId="19B016A1" w:rsidR="00544A0B" w:rsidRDefault="00544A0B" w:rsidP="00973E54">
      <w:pPr>
        <w:ind w:firstLine="283"/>
        <w:jc w:val="both"/>
        <w:rPr>
          <w:color w:val="000000" w:themeColor="text1"/>
        </w:rPr>
      </w:pPr>
    </w:p>
    <w:p w14:paraId="1360DF01" w14:textId="0657EBE7" w:rsidR="00544A0B" w:rsidRDefault="00544A0B" w:rsidP="00973E54">
      <w:pPr>
        <w:ind w:firstLine="283"/>
        <w:jc w:val="both"/>
        <w:rPr>
          <w:color w:val="000000" w:themeColor="text1"/>
        </w:rPr>
      </w:pPr>
    </w:p>
    <w:p w14:paraId="7601BBC8" w14:textId="3B8DD0B5" w:rsidR="00544A0B" w:rsidRDefault="00544A0B" w:rsidP="00973E54">
      <w:pPr>
        <w:ind w:firstLine="283"/>
        <w:jc w:val="both"/>
        <w:rPr>
          <w:color w:val="000000" w:themeColor="text1"/>
        </w:rPr>
      </w:pPr>
    </w:p>
    <w:p w14:paraId="4A8C7CB4" w14:textId="0A98F423" w:rsidR="00544A0B" w:rsidRDefault="00544A0B" w:rsidP="00973E54">
      <w:pPr>
        <w:ind w:firstLine="283"/>
        <w:jc w:val="both"/>
        <w:rPr>
          <w:color w:val="000000" w:themeColor="text1"/>
        </w:rPr>
      </w:pPr>
    </w:p>
    <w:p w14:paraId="28DAA806" w14:textId="676CC8B1" w:rsidR="00544A0B" w:rsidRDefault="00544A0B" w:rsidP="00973E54">
      <w:pPr>
        <w:ind w:firstLine="283"/>
        <w:jc w:val="both"/>
        <w:rPr>
          <w:color w:val="000000" w:themeColor="text1"/>
        </w:rPr>
      </w:pPr>
    </w:p>
    <w:p w14:paraId="535C1853" w14:textId="0F1E02D2" w:rsidR="00544A0B" w:rsidRDefault="00544A0B" w:rsidP="00973E54">
      <w:pPr>
        <w:ind w:firstLine="283"/>
        <w:jc w:val="both"/>
        <w:rPr>
          <w:color w:val="000000" w:themeColor="text1"/>
        </w:rPr>
      </w:pPr>
    </w:p>
    <w:p w14:paraId="0D5EDD87" w14:textId="0B65301B" w:rsidR="00544A0B" w:rsidRDefault="00544A0B" w:rsidP="00973E54">
      <w:pPr>
        <w:ind w:firstLine="283"/>
        <w:jc w:val="both"/>
        <w:rPr>
          <w:color w:val="000000" w:themeColor="text1"/>
        </w:rPr>
      </w:pPr>
    </w:p>
    <w:p w14:paraId="43F327CB" w14:textId="624A621F" w:rsidR="00544A0B" w:rsidRDefault="00544A0B" w:rsidP="00973E54">
      <w:pPr>
        <w:ind w:firstLine="283"/>
        <w:jc w:val="both"/>
        <w:rPr>
          <w:color w:val="000000" w:themeColor="text1"/>
        </w:rPr>
      </w:pPr>
    </w:p>
    <w:p w14:paraId="5AA3351F" w14:textId="4239DBC0" w:rsidR="00544A0B" w:rsidRDefault="00544A0B" w:rsidP="00973E54">
      <w:pPr>
        <w:ind w:firstLine="283"/>
        <w:jc w:val="both"/>
        <w:rPr>
          <w:color w:val="000000" w:themeColor="text1"/>
        </w:rPr>
      </w:pPr>
    </w:p>
    <w:p w14:paraId="493096A7" w14:textId="77777777" w:rsidR="00544A0B" w:rsidRDefault="00544A0B" w:rsidP="00544A0B">
      <w:pPr>
        <w:rPr>
          <w:rFonts w:ascii="Arial" w:hAnsi="Arial" w:cs="Arial"/>
          <w:b/>
        </w:rPr>
      </w:pPr>
    </w:p>
    <w:p w14:paraId="68105284" w14:textId="77777777" w:rsidR="00544A0B" w:rsidRPr="00544A0B" w:rsidRDefault="00544A0B" w:rsidP="00544A0B">
      <w:pPr>
        <w:jc w:val="center"/>
        <w:rPr>
          <w:rFonts w:ascii="Arial" w:hAnsi="Arial" w:cs="Arial"/>
          <w:b/>
          <w:sz w:val="22"/>
          <w:szCs w:val="22"/>
        </w:rPr>
      </w:pPr>
      <w:r w:rsidRPr="00544A0B">
        <w:rPr>
          <w:rFonts w:ascii="Arial" w:hAnsi="Arial" w:cs="Arial"/>
          <w:b/>
          <w:sz w:val="22"/>
          <w:szCs w:val="22"/>
        </w:rPr>
        <w:lastRenderedPageBreak/>
        <w:t>OBRAZLOŽENJE</w:t>
      </w:r>
    </w:p>
    <w:p w14:paraId="553A8797" w14:textId="77777777" w:rsidR="00544A0B" w:rsidRPr="00544A0B" w:rsidRDefault="00544A0B" w:rsidP="00544A0B">
      <w:pPr>
        <w:jc w:val="both"/>
        <w:rPr>
          <w:rFonts w:ascii="Arial" w:hAnsi="Arial" w:cs="Arial"/>
          <w:b/>
          <w:sz w:val="22"/>
          <w:szCs w:val="22"/>
        </w:rPr>
      </w:pPr>
    </w:p>
    <w:p w14:paraId="41708C70" w14:textId="03C23C31" w:rsidR="00544A0B" w:rsidRDefault="00544A0B" w:rsidP="00544A0B">
      <w:pPr>
        <w:jc w:val="both"/>
        <w:rPr>
          <w:rFonts w:ascii="Arial" w:hAnsi="Arial" w:cs="Arial"/>
          <w:b/>
          <w:sz w:val="22"/>
          <w:szCs w:val="22"/>
        </w:rPr>
      </w:pPr>
      <w:r w:rsidRPr="00544A0B">
        <w:rPr>
          <w:rFonts w:ascii="Arial" w:hAnsi="Arial" w:cs="Arial"/>
          <w:b/>
          <w:sz w:val="22"/>
          <w:szCs w:val="22"/>
        </w:rPr>
        <w:t>I. USTAVNI OSNOV</w:t>
      </w:r>
    </w:p>
    <w:p w14:paraId="4D8BCB4A" w14:textId="77777777" w:rsidR="00544A0B" w:rsidRPr="00544A0B" w:rsidRDefault="00544A0B" w:rsidP="00544A0B">
      <w:pPr>
        <w:jc w:val="both"/>
        <w:rPr>
          <w:rFonts w:ascii="Arial" w:hAnsi="Arial" w:cs="Arial"/>
          <w:b/>
          <w:sz w:val="22"/>
          <w:szCs w:val="22"/>
        </w:rPr>
      </w:pPr>
    </w:p>
    <w:p w14:paraId="15C883B3" w14:textId="142CE749" w:rsidR="00544A0B" w:rsidRDefault="00544A0B" w:rsidP="00544A0B">
      <w:pPr>
        <w:jc w:val="both"/>
        <w:rPr>
          <w:rFonts w:ascii="Arial" w:hAnsi="Arial" w:cs="Arial"/>
          <w:sz w:val="22"/>
          <w:szCs w:val="22"/>
        </w:rPr>
      </w:pPr>
      <w:r w:rsidRPr="00544A0B">
        <w:rPr>
          <w:rFonts w:ascii="Arial" w:hAnsi="Arial" w:cs="Arial"/>
          <w:sz w:val="22"/>
          <w:szCs w:val="22"/>
        </w:rPr>
        <w:t>Ustavni osnov za donošenje ovog zakona sadržan je u odredbi člana 16 tačka 5 Ustava Crne Gore, kojim je propisano da se Zakonom, u skladu sa Ustavom, utvrđuju pitanja od interesa za Crnu Goru.</w:t>
      </w:r>
    </w:p>
    <w:p w14:paraId="19B195D1" w14:textId="77777777" w:rsidR="00544A0B" w:rsidRPr="00544A0B" w:rsidRDefault="00544A0B" w:rsidP="00544A0B">
      <w:pPr>
        <w:jc w:val="both"/>
        <w:rPr>
          <w:rFonts w:ascii="Arial" w:hAnsi="Arial" w:cs="Arial"/>
          <w:sz w:val="22"/>
          <w:szCs w:val="22"/>
        </w:rPr>
      </w:pPr>
    </w:p>
    <w:p w14:paraId="487129CB" w14:textId="4CCD328A" w:rsidR="00544A0B" w:rsidRDefault="00544A0B" w:rsidP="00544A0B">
      <w:pPr>
        <w:jc w:val="both"/>
        <w:rPr>
          <w:rFonts w:ascii="Arial" w:hAnsi="Arial" w:cs="Arial"/>
          <w:b/>
          <w:sz w:val="22"/>
          <w:szCs w:val="22"/>
        </w:rPr>
      </w:pPr>
      <w:r w:rsidRPr="00544A0B">
        <w:rPr>
          <w:rFonts w:ascii="Arial" w:hAnsi="Arial" w:cs="Arial"/>
          <w:b/>
          <w:sz w:val="22"/>
          <w:szCs w:val="22"/>
        </w:rPr>
        <w:t>II. RAZLOZI ZA DONOŠENJE ZAKONA</w:t>
      </w:r>
    </w:p>
    <w:p w14:paraId="7718BA23" w14:textId="77777777" w:rsidR="00544A0B" w:rsidRPr="00544A0B" w:rsidRDefault="00544A0B" w:rsidP="00544A0B">
      <w:pPr>
        <w:jc w:val="both"/>
        <w:rPr>
          <w:rFonts w:ascii="Arial" w:hAnsi="Arial" w:cs="Arial"/>
          <w:b/>
          <w:sz w:val="22"/>
          <w:szCs w:val="22"/>
        </w:rPr>
      </w:pPr>
    </w:p>
    <w:p w14:paraId="385D1A54" w14:textId="77777777" w:rsidR="00544A0B" w:rsidRPr="00544A0B" w:rsidRDefault="00544A0B" w:rsidP="00544A0B">
      <w:pPr>
        <w:pStyle w:val="NoSpacing"/>
        <w:jc w:val="both"/>
        <w:rPr>
          <w:rFonts w:ascii="Arial" w:hAnsi="Arial" w:cs="Arial"/>
        </w:rPr>
      </w:pPr>
      <w:r w:rsidRPr="00544A0B">
        <w:rPr>
          <w:rFonts w:ascii="Arial" w:hAnsi="Arial" w:cs="Arial"/>
        </w:rPr>
        <w:t xml:space="preserve">Donošenje Zakona o upravljanju i održavanju stambenih zgrada predviđeno je Programom rada Vlade Crne Gore za 2026. godinu. </w:t>
      </w:r>
    </w:p>
    <w:p w14:paraId="66C7CA3A" w14:textId="77777777" w:rsidR="00544A0B" w:rsidRPr="00544A0B" w:rsidRDefault="00544A0B" w:rsidP="00544A0B">
      <w:pPr>
        <w:pStyle w:val="NoSpacing"/>
        <w:jc w:val="both"/>
        <w:rPr>
          <w:rFonts w:ascii="Arial" w:hAnsi="Arial" w:cs="Arial"/>
        </w:rPr>
      </w:pPr>
    </w:p>
    <w:p w14:paraId="19A5F860" w14:textId="77777777" w:rsidR="00544A0B" w:rsidRPr="00544A0B" w:rsidRDefault="00544A0B" w:rsidP="00544A0B">
      <w:pPr>
        <w:pStyle w:val="NoSpacing"/>
        <w:jc w:val="both"/>
        <w:rPr>
          <w:rFonts w:ascii="Arial" w:hAnsi="Arial" w:cs="Arial"/>
        </w:rPr>
      </w:pPr>
      <w:r w:rsidRPr="00544A0B">
        <w:rPr>
          <w:rFonts w:ascii="Arial" w:hAnsi="Arial" w:cs="Arial"/>
        </w:rPr>
        <w:t>Važeći Zakon o održavanju stambenih zgrada donijet je 2016. godine, dok su 2018. godine donijete izmjene i dopune. Ovim zakonom uređuju se prava i obaveze etažnih vlasnika u pogledu održavanja stambene zgrade i druga pitanja od značaja za oblast stanovanja. Osnovni cilj zakona jeste očuvanje i unapređenje postojećeg stambenog fonda, imajući u vidu njegovu ekonomsku vrijednost.</w:t>
      </w:r>
    </w:p>
    <w:p w14:paraId="0F364488" w14:textId="77777777" w:rsidR="00544A0B" w:rsidRPr="00544A0B" w:rsidRDefault="00544A0B" w:rsidP="00544A0B">
      <w:pPr>
        <w:pStyle w:val="NoSpacing"/>
        <w:jc w:val="both"/>
        <w:rPr>
          <w:rFonts w:ascii="Arial" w:hAnsi="Arial" w:cs="Arial"/>
        </w:rPr>
      </w:pPr>
    </w:p>
    <w:p w14:paraId="2FEFDE17" w14:textId="77777777" w:rsidR="00544A0B" w:rsidRPr="00544A0B" w:rsidRDefault="00544A0B" w:rsidP="00544A0B">
      <w:pPr>
        <w:pStyle w:val="NoSpacing"/>
        <w:jc w:val="both"/>
        <w:rPr>
          <w:rFonts w:ascii="Arial" w:hAnsi="Arial" w:cs="Arial"/>
          <w:color w:val="7030A0"/>
        </w:rPr>
      </w:pPr>
      <w:r w:rsidRPr="00544A0B">
        <w:rPr>
          <w:rFonts w:ascii="Arial" w:hAnsi="Arial" w:cs="Arial"/>
        </w:rPr>
        <w:t xml:space="preserve">Normativna regulacija instituta etažne svojine je podijeljena i definiše se u dva zakona – Zakon o svojinsko – pravnim odnosima i Zakon o održavanju stambenih zgrada. Naime, odredbama Zakona o svojinsko – pravnim odnosima, kao sui generis, </w:t>
      </w:r>
      <w:r w:rsidRPr="00544A0B">
        <w:rPr>
          <w:rFonts w:ascii="Arial" w:hAnsi="Arial" w:cs="Arial"/>
          <w:color w:val="000000"/>
        </w:rPr>
        <w:t>definišu se obim i sadržina prava etažne svojine, kao osnovni instituti na kojima ova materija počiva, a zatim i pojam upravljanja stambene zgrade koji obuhvata donošenje odluke o: načinu korišćenja stambene zgrade kao cjeline i zajedničkih djelova zgrade i njihovom održavanju i čuvanju, kao i o obezbjeđenju finansijskih sredstava za održavanje zgrade. Ove odredbe su dalje razrađene Zakonom o održavanju stambenih zgrada, kao lex specialis. Ocijenjeno je da građani, tj. etažni vlasnici treba jednoobrazno da budu upoznati sa pravima i obavezama koje proizilaze iz zakona, te su s tim u vezi odredbe iz Zakona o svojinsko-pravnim odnosima koje se odnose na upravljanje stambenih zgrada integrisane u novi zakon uz dalju razradu, čime se predmetna materija objedinjuje u jednom propisu radi veće pravne sigurnosti i jednostavnije primjene. Ostale odredbe koje se tiču etažne svojine su ostale nepromijenjene i u cjelosti sadržane u važećem Zakonu o svojinsko – pravnim odnosima.</w:t>
      </w:r>
    </w:p>
    <w:p w14:paraId="2027D32D" w14:textId="77777777" w:rsidR="00544A0B" w:rsidRPr="00544A0B" w:rsidRDefault="00544A0B" w:rsidP="00544A0B">
      <w:pPr>
        <w:pStyle w:val="NoSpacing"/>
        <w:jc w:val="both"/>
        <w:rPr>
          <w:rFonts w:ascii="Arial" w:hAnsi="Arial" w:cs="Arial"/>
        </w:rPr>
      </w:pPr>
    </w:p>
    <w:p w14:paraId="32DD2F61" w14:textId="77777777" w:rsidR="00544A0B" w:rsidRPr="00544A0B" w:rsidRDefault="00544A0B" w:rsidP="00544A0B">
      <w:pPr>
        <w:pStyle w:val="NoSpacing"/>
        <w:jc w:val="both"/>
        <w:rPr>
          <w:rFonts w:ascii="Arial" w:hAnsi="Arial" w:cs="Arial"/>
        </w:rPr>
      </w:pPr>
      <w:r w:rsidRPr="00544A0B">
        <w:rPr>
          <w:rFonts w:ascii="Arial" w:hAnsi="Arial" w:cs="Arial"/>
        </w:rPr>
        <w:t>Novim zakonom otkloniće se slabosti koje su prepoznate u implementaciji, a koje se odnose prvenstveno na nedostatke u dijelu sprovođenja inspekcijskog nadzora i druga pitanja čija je primjena u praksi izazivala nedoumice pri tumačenju. Naime, bliže se uređuju pitanja koja nijesu cjelishodno ili precizno utvrđena, a tiču se poteškoća i nejasnoća u primjeni ali i neusaglašenosti kaznenih odredbi sa materijalnim. Neophodno je sprovesti i reforme, posebno u dijelu poslova upravljanja i održavanja, zatim efikasnije kontrole rada privrednih društava u oblasti održavanja stambenih zgrada, kao i kontrole trošenja sredstava sa zajedničkog računa skupština etažnih vlasnika, obaveze izvođenja nužnih radova i rokova za izvođenje tih radova, radi održavanja bezbjednosti stambene zgrade.</w:t>
      </w:r>
    </w:p>
    <w:p w14:paraId="6A6F6165" w14:textId="77777777" w:rsidR="00544A0B" w:rsidRPr="00544A0B" w:rsidRDefault="00544A0B" w:rsidP="00544A0B">
      <w:pPr>
        <w:pStyle w:val="NoSpacing"/>
        <w:jc w:val="both"/>
        <w:rPr>
          <w:rFonts w:ascii="Arial" w:hAnsi="Arial" w:cs="Arial"/>
        </w:rPr>
      </w:pPr>
    </w:p>
    <w:p w14:paraId="4DF852A2" w14:textId="77777777" w:rsidR="00544A0B" w:rsidRPr="00544A0B" w:rsidRDefault="00544A0B" w:rsidP="00544A0B">
      <w:pPr>
        <w:pStyle w:val="NoSpacing"/>
        <w:jc w:val="both"/>
        <w:rPr>
          <w:rFonts w:ascii="Arial" w:hAnsi="Arial" w:cs="Arial"/>
        </w:rPr>
      </w:pPr>
      <w:r w:rsidRPr="00544A0B">
        <w:rPr>
          <w:rFonts w:ascii="Arial" w:hAnsi="Arial" w:cs="Arial"/>
        </w:rPr>
        <w:t xml:space="preserve">Posebna novina odnosi se na institut profesionalizacije upravnika stambenih zgrada. Cilj je da se upravljanje prepusti fizičkom ili pravnom licu koje će biti licencirano za poslove upravljanja kako bi se obezbijedila bolja efikasnost i veća sigurnost u oblasti upravljanja stambenom zgradom, što će dovesti do unapređenja kvaliteta upravljanja zajedničkim djelovima zgrada i bolje zaštite interesa etažnih vlasnika. Dosadašnja praksa, </w:t>
      </w:r>
      <w:r w:rsidRPr="00544A0B">
        <w:rPr>
          <w:rFonts w:ascii="Arial" w:hAnsi="Arial" w:cs="Arial"/>
          <w:color w:val="000000"/>
        </w:rPr>
        <w:t>pored činjenice da postoji problem nezainteresovanosti od strane etažnih vlasnika da formiraju organe upravljanja, te da u velikom broju stambenih zgrada isti nisu ni formirani,</w:t>
      </w:r>
      <w:r w:rsidRPr="00544A0B">
        <w:rPr>
          <w:rFonts w:ascii="Arial" w:hAnsi="Arial" w:cs="Arial"/>
          <w:color w:val="00B0F0"/>
        </w:rPr>
        <w:t xml:space="preserve"> </w:t>
      </w:r>
      <w:r w:rsidRPr="00544A0B">
        <w:rPr>
          <w:rFonts w:ascii="Arial" w:hAnsi="Arial" w:cs="Arial"/>
        </w:rPr>
        <w:t>pokazala je da upravljanje stambenim zgradama često obavljaju lica koja nemaju odgovarajuća stručna znanja iz ove oblasti, što može dovesti do neefikasnog upravljanja zajedničkom imovinom, problema u održavanju zgrada i sporova među etažnim vlasnicima.</w:t>
      </w:r>
      <w:r w:rsidRPr="00544A0B">
        <w:rPr>
          <w:rFonts w:ascii="Arial" w:hAnsi="Arial" w:cs="Arial"/>
          <w:color w:val="000000"/>
        </w:rPr>
        <w:t xml:space="preserve"> Uvođenjem instituta profesionalnog upravnika </w:t>
      </w:r>
      <w:r w:rsidRPr="00544A0B">
        <w:rPr>
          <w:rFonts w:ascii="Arial" w:hAnsi="Arial" w:cs="Arial"/>
        </w:rPr>
        <w:t xml:space="preserve">uspostavljaju se jasni </w:t>
      </w:r>
      <w:r w:rsidRPr="00544A0B">
        <w:rPr>
          <w:rFonts w:ascii="Arial" w:hAnsi="Arial" w:cs="Arial"/>
        </w:rPr>
        <w:lastRenderedPageBreak/>
        <w:t>standardi stručne osposobljenosti, odgovornosti i etičkog postupanja, čime se obezbjeđuje kvalitetnije i transparentnije upravljanje stambenim fondom. Profesionalni upravnici biće osposobljeni da planiraju i organizuju održavanje zajedničkih djelova zgrade, vode finansijsko poslovanje u skladu sa propisima, obezbijede blagovremeno izvršavanje zakonskih obaveza i efikasnije zastupaju interese zajednice etažnih vlasnika.</w:t>
      </w:r>
    </w:p>
    <w:p w14:paraId="4A86DCC1" w14:textId="77777777" w:rsidR="00544A0B" w:rsidRPr="00544A0B" w:rsidRDefault="00544A0B" w:rsidP="00544A0B">
      <w:pPr>
        <w:pStyle w:val="NoSpacing"/>
        <w:jc w:val="both"/>
        <w:rPr>
          <w:rFonts w:ascii="Arial" w:hAnsi="Arial" w:cs="Arial"/>
        </w:rPr>
      </w:pPr>
    </w:p>
    <w:p w14:paraId="32CFB207" w14:textId="77777777" w:rsidR="00544A0B" w:rsidRPr="00544A0B" w:rsidRDefault="00544A0B" w:rsidP="00544A0B">
      <w:pPr>
        <w:pStyle w:val="NoSpacing"/>
        <w:jc w:val="both"/>
        <w:rPr>
          <w:rFonts w:ascii="Arial" w:hAnsi="Arial" w:cs="Arial"/>
        </w:rPr>
      </w:pPr>
      <w:r w:rsidRPr="00544A0B">
        <w:rPr>
          <w:rFonts w:ascii="Arial" w:hAnsi="Arial" w:cs="Arial"/>
        </w:rPr>
        <w:t>Precizirane su i odredbe koje se tiču prava i obaveza organa upravljanja stambenom zgradom, kao i načina glasanja etažnih vlasnika. Detaljnije su definisane i vrste radova na stambenoj zgradi, te precizirana ovlašćenja inspektora, odnosno izricanja odgovarajućih mjera inspekcijskog nadzora koja će omogućiti kvalitetniju implementaciju zakona.</w:t>
      </w:r>
    </w:p>
    <w:p w14:paraId="64ED8F2E" w14:textId="77777777" w:rsidR="00544A0B" w:rsidRPr="00544A0B" w:rsidRDefault="00544A0B" w:rsidP="00544A0B">
      <w:pPr>
        <w:pStyle w:val="NoSpacing"/>
        <w:jc w:val="both"/>
        <w:rPr>
          <w:rFonts w:ascii="Arial" w:hAnsi="Arial" w:cs="Arial"/>
        </w:rPr>
      </w:pPr>
    </w:p>
    <w:p w14:paraId="089AD359" w14:textId="77777777" w:rsidR="00544A0B" w:rsidRPr="00544A0B" w:rsidRDefault="00544A0B" w:rsidP="00544A0B">
      <w:pPr>
        <w:pStyle w:val="NoSpacing"/>
        <w:jc w:val="both"/>
        <w:rPr>
          <w:rFonts w:ascii="Arial" w:hAnsi="Arial" w:cs="Arial"/>
        </w:rPr>
      </w:pPr>
      <w:r w:rsidRPr="00544A0B">
        <w:rPr>
          <w:rFonts w:ascii="Arial" w:hAnsi="Arial" w:cs="Arial"/>
        </w:rPr>
        <w:t>Važećim zakonom podijeljena je nadležnost u dijelu inspekcijskog nadzora na inspekciju za stanovanje i komunalnu inspekciju na nivou jedinice lokalne samouprave. Predlagač je u tom dijelu ostao pri istom rješenju, imajući u vidu činjenicu da su ove službe formirane u skoro svakoj jedinici lokalne samouprave i shodno svojim kapacitetima mogu efikasno obezbijediti nadzor nad primjenom zakona i štititi interese lokalnog stanovništva, odnosno etažnih vlasnika. Zadatak komunalne inspekcije je da prvenstveno obavlja preventivnu funkciju, a kada se istom ne može obezbijediti svrha i cilj nadzora da preduzima upravne mjere i radnje. Lokalna samouprava, između ostalog, podrazumijeva pravo i osposobljenost lokalnih vlasti da u granicama zakona regulišu i rukovode znatnim dijelom javnih poslova, na osnovu sopstvene odgovornosti i u interesu lokalnog stanovništva tako što će obezbijediti da se dosljedno poštuju zakoni i propisi lokalnih samouprava.</w:t>
      </w:r>
    </w:p>
    <w:p w14:paraId="36AAA592" w14:textId="77777777" w:rsidR="00544A0B" w:rsidRPr="00544A0B" w:rsidRDefault="00544A0B" w:rsidP="00544A0B">
      <w:pPr>
        <w:pStyle w:val="NoSpacing"/>
        <w:jc w:val="both"/>
        <w:rPr>
          <w:rFonts w:ascii="Arial" w:hAnsi="Arial" w:cs="Arial"/>
        </w:rPr>
      </w:pPr>
      <w:r w:rsidRPr="00544A0B">
        <w:rPr>
          <w:rFonts w:ascii="Arial" w:hAnsi="Arial" w:cs="Arial"/>
        </w:rPr>
        <w:t>Cilj podjele nadležnosti u dijelu inspekcijskog nadzora na inspekciju za stanovanje i komunalnu inspekciju je efikasniji nadzor nad sprovođenjem ovog zakona i uspješnija realizacija ovog segmenta stambene politike.</w:t>
      </w:r>
    </w:p>
    <w:p w14:paraId="4B9E9A45" w14:textId="77777777" w:rsidR="00544A0B" w:rsidRPr="00544A0B" w:rsidRDefault="00544A0B" w:rsidP="00544A0B">
      <w:pPr>
        <w:pStyle w:val="NoSpacing"/>
        <w:jc w:val="both"/>
        <w:rPr>
          <w:rFonts w:ascii="Arial" w:hAnsi="Arial" w:cs="Arial"/>
        </w:rPr>
      </w:pPr>
    </w:p>
    <w:p w14:paraId="1E9126CE" w14:textId="77777777" w:rsidR="00544A0B" w:rsidRPr="00544A0B" w:rsidRDefault="00544A0B" w:rsidP="00544A0B">
      <w:pPr>
        <w:pStyle w:val="NoSpacing"/>
        <w:jc w:val="both"/>
        <w:rPr>
          <w:rFonts w:ascii="Arial" w:hAnsi="Arial" w:cs="Arial"/>
        </w:rPr>
      </w:pPr>
    </w:p>
    <w:p w14:paraId="418A693A" w14:textId="77777777" w:rsidR="00544A0B" w:rsidRPr="00544A0B" w:rsidRDefault="00544A0B" w:rsidP="00544A0B">
      <w:pPr>
        <w:rPr>
          <w:rFonts w:ascii="Arial" w:hAnsi="Arial" w:cs="Arial"/>
          <w:b/>
          <w:sz w:val="22"/>
          <w:szCs w:val="22"/>
        </w:rPr>
      </w:pPr>
      <w:r w:rsidRPr="00544A0B">
        <w:rPr>
          <w:rFonts w:ascii="Arial" w:hAnsi="Arial" w:cs="Arial"/>
          <w:b/>
          <w:sz w:val="22"/>
          <w:szCs w:val="22"/>
        </w:rPr>
        <w:t>III. OBJAŠNJENJE OSNOVNIH PRAVNIH INSTITUTA</w:t>
      </w:r>
    </w:p>
    <w:p w14:paraId="2D5F3489" w14:textId="77777777" w:rsidR="00544A0B" w:rsidRDefault="00544A0B" w:rsidP="00544A0B">
      <w:pPr>
        <w:jc w:val="both"/>
        <w:rPr>
          <w:rFonts w:ascii="Arial" w:hAnsi="Arial" w:cs="Arial"/>
          <w:sz w:val="22"/>
          <w:szCs w:val="22"/>
        </w:rPr>
      </w:pPr>
    </w:p>
    <w:p w14:paraId="75F3BF57" w14:textId="0A4EB8ED" w:rsidR="00544A0B" w:rsidRDefault="00544A0B" w:rsidP="00544A0B">
      <w:pPr>
        <w:jc w:val="both"/>
        <w:rPr>
          <w:rFonts w:ascii="Arial" w:hAnsi="Arial" w:cs="Arial"/>
          <w:sz w:val="22"/>
          <w:szCs w:val="22"/>
        </w:rPr>
      </w:pPr>
      <w:r w:rsidRPr="00544A0B">
        <w:rPr>
          <w:rFonts w:ascii="Arial" w:hAnsi="Arial" w:cs="Arial"/>
          <w:sz w:val="22"/>
          <w:szCs w:val="22"/>
        </w:rPr>
        <w:t>Prvim poglavljem</w:t>
      </w:r>
      <w:r w:rsidRPr="00544A0B">
        <w:rPr>
          <w:rFonts w:ascii="Arial" w:hAnsi="Arial" w:cs="Arial"/>
          <w:b/>
          <w:sz w:val="22"/>
          <w:szCs w:val="22"/>
        </w:rPr>
        <w:t xml:space="preserve"> OSNOVNE ODREDBE (čl. 1–4) </w:t>
      </w:r>
      <w:r w:rsidRPr="00544A0B">
        <w:rPr>
          <w:rFonts w:ascii="Arial" w:hAnsi="Arial" w:cs="Arial"/>
          <w:sz w:val="22"/>
          <w:szCs w:val="22"/>
        </w:rPr>
        <w:t>definisane su opšte odnosno predmet zakona, upotreba rodno osjetljivog jezika, utvrđen javni interes za upravljanje i održavanje stambenih zgrada i primjena zakona, značenje izraza, te precizirani zajednički djelovi stambene zgrade.</w:t>
      </w:r>
    </w:p>
    <w:p w14:paraId="09191319" w14:textId="77777777" w:rsidR="00B91DFE" w:rsidRPr="00544A0B" w:rsidRDefault="00B91DFE" w:rsidP="00544A0B">
      <w:pPr>
        <w:jc w:val="both"/>
        <w:rPr>
          <w:rFonts w:ascii="Arial" w:hAnsi="Arial" w:cs="Arial"/>
          <w:sz w:val="22"/>
          <w:szCs w:val="22"/>
        </w:rPr>
      </w:pPr>
    </w:p>
    <w:p w14:paraId="230074AD" w14:textId="7A1F80F7" w:rsidR="00544A0B" w:rsidRDefault="00544A0B" w:rsidP="00544A0B">
      <w:pPr>
        <w:jc w:val="both"/>
        <w:rPr>
          <w:rFonts w:ascii="Arial" w:hAnsi="Arial" w:cs="Arial"/>
          <w:sz w:val="22"/>
          <w:szCs w:val="22"/>
        </w:rPr>
      </w:pPr>
      <w:r w:rsidRPr="00544A0B">
        <w:rPr>
          <w:rFonts w:ascii="Arial" w:hAnsi="Arial" w:cs="Arial"/>
          <w:sz w:val="22"/>
          <w:szCs w:val="22"/>
        </w:rPr>
        <w:t xml:space="preserve">Poglavljem </w:t>
      </w:r>
      <w:r w:rsidRPr="00544A0B">
        <w:rPr>
          <w:rFonts w:ascii="Arial" w:hAnsi="Arial" w:cs="Arial"/>
          <w:b/>
          <w:sz w:val="22"/>
          <w:szCs w:val="22"/>
        </w:rPr>
        <w:t>II. UPRAVLJANJE STAMBENOM ZGRADOM (čl. 5–34)</w:t>
      </w:r>
      <w:r w:rsidRPr="00544A0B">
        <w:rPr>
          <w:rFonts w:ascii="Arial" w:hAnsi="Arial" w:cs="Arial"/>
          <w:sz w:val="22"/>
          <w:szCs w:val="22"/>
        </w:rPr>
        <w:t xml:space="preserve"> propisan je pojam upravljanja stambenom zgradom, te kao novina uvedena obaveza etažnih vlasnika odnosno trećih lica kojima je prenijeto vlasništvo nad garažnim mjestima u garaži koja se nalazi u stambenoj zgradi, da formiraju posebne organe upravljanja garažom. Definisane obaveze investitora u prelaznom periodu od izgradnje stambene zgrade do uspostavljanja organa upravljanja od strane etažnih vlasnika. Precizirane su nadležnosti skupštine etažnih vlasnika kao najvišeg organa odlučivanja, te definisan postupak izbora i obaveze predsjednika skupštine. Kao novina uvedena je mogućnost njegovog imenovanja po službenoj dužnosti od strane nadležnog organa lokalne uprave sa liste kandidata nakon sprovedene procedure izbora kandidata po javnom pozivu od strane Ministarstva. Uvođenje liste kandidata za predsjednika skupštine etažnih vlasnika predstavlja novinu u odnosu na važeći zakon. Razlog tome jeste osiguranje efikasnog funkcionisanja upravljanja stambenim zgradama u situacijama kada etažni vlasnici nijesu u mogućnosti ili ne žele da izaberu predsjednika skupštine. U praksi se često dešava da zbog nezainteresovanosti, neslaganja ili nedostatka kandidata zgrade ostanu bez predsjednika, što dovodi do blokade u samom upravljanju. Preciziran je način komunikacije etažnih vlasnika i održavanja sjednica uz definisanje kvoruma i potrebnih većina za donošenje odluka, te način odlučivanja skupštine. Propisan je način izbora i mandat upravnika, kao i uslovi za obavljanje tih poslova, uz datu obavezu Ministarstvu da vodi evidenciju izdatih i oduzetih licenci profesionalnih upravnika. Poseban fokus stavljen je upravo na status profesionalnog upravnika kao ključnu novinu, uključujući uslove za sticanje i oduzimanje licence, postupak njegovog imenovanja po službenoj dužnosti umjesto dosadašnjeg instituta privremenog upravnika koji se pokazao </w:t>
      </w:r>
      <w:r w:rsidRPr="00544A0B">
        <w:rPr>
          <w:rFonts w:ascii="Arial" w:hAnsi="Arial" w:cs="Arial"/>
          <w:sz w:val="22"/>
          <w:szCs w:val="22"/>
        </w:rPr>
        <w:lastRenderedPageBreak/>
        <w:t>neefikasnim u praksi, kao i precizno definisanje njegovih zakonskih nadležnosti, a regulisan je i sadržaj i raskid ugovora između etažnih vlasnika i upravnika. Data je mogućnost i formiranja organa upravljanja na nivou ulaza, lamele, ili kompleksa stambenih zgrada. Obaveza pridržavanja kućnog reda je ostala iz važećeg rješenja uz manju dopunu, dok su odredbe o donošenju pravila o međusobnim odnosima iz Zakona o svojinsko – pravnim odnosima precizirane. Konačno, precizirane su odredbe koje se tiču registra, kao jedinstvene evidencije svih zgrada, etažnih vlasnika i upravnika.</w:t>
      </w:r>
    </w:p>
    <w:p w14:paraId="25A371BA" w14:textId="77777777" w:rsidR="00B91DFE" w:rsidRPr="00544A0B" w:rsidRDefault="00B91DFE" w:rsidP="00544A0B">
      <w:pPr>
        <w:jc w:val="both"/>
        <w:rPr>
          <w:rFonts w:ascii="Arial" w:hAnsi="Arial" w:cs="Arial"/>
          <w:sz w:val="22"/>
          <w:szCs w:val="22"/>
        </w:rPr>
      </w:pPr>
    </w:p>
    <w:p w14:paraId="6388E54A" w14:textId="50AADEB3" w:rsidR="00544A0B" w:rsidRDefault="00544A0B" w:rsidP="00544A0B">
      <w:pPr>
        <w:jc w:val="both"/>
        <w:rPr>
          <w:rFonts w:ascii="Arial" w:hAnsi="Arial" w:cs="Arial"/>
          <w:sz w:val="22"/>
          <w:szCs w:val="22"/>
        </w:rPr>
      </w:pPr>
      <w:r w:rsidRPr="00544A0B">
        <w:rPr>
          <w:rFonts w:ascii="Arial" w:hAnsi="Arial" w:cs="Arial"/>
          <w:sz w:val="22"/>
          <w:szCs w:val="22"/>
        </w:rPr>
        <w:t xml:space="preserve">Poglavljem </w:t>
      </w:r>
      <w:r w:rsidRPr="00544A0B">
        <w:rPr>
          <w:rFonts w:ascii="Arial" w:hAnsi="Arial" w:cs="Arial"/>
          <w:b/>
          <w:sz w:val="22"/>
          <w:szCs w:val="22"/>
        </w:rPr>
        <w:t>III. ODRŽAVANJE STAMBENE ZGRADE (čl. 35–47)</w:t>
      </w:r>
      <w:r w:rsidRPr="00544A0B">
        <w:rPr>
          <w:rFonts w:ascii="Arial" w:hAnsi="Arial" w:cs="Arial"/>
          <w:sz w:val="22"/>
          <w:szCs w:val="22"/>
        </w:rPr>
        <w:t xml:space="preserve"> uređena je oblast održavanja stambene zgrade, počevši od određivanja pojma održavanja i mogućnosti povjeravanja održavanja određenim subjektima, do klasifikacije radova na redovne, nužne, hitne i investicione. Naročito su precizirani hitni radovi uz jasne rokove za njihovo izvođenje, a uveden je i pojam investicionih radova, u cilju razlikovanja od radova redovnog održavanja. Potreba za uvođenjem ove odredbe proistekla je iz dosadašnje prakse, u kojoj nije postojalo jasno razgraničenje između redovnog održavanja i radova koji po svom obimu, složenosti i finansijskoj vrijednosti predstavljaju investiciona ulaganja. Uvedena je i odredba koja se tiče osiguranja zajedničkih djelova stambene zgrade i od odgovornosti za štetu pričinjenim licima.</w:t>
      </w:r>
    </w:p>
    <w:p w14:paraId="462E527E" w14:textId="77777777" w:rsidR="00B91DFE" w:rsidRPr="00544A0B" w:rsidRDefault="00B91DFE" w:rsidP="00544A0B">
      <w:pPr>
        <w:jc w:val="both"/>
        <w:rPr>
          <w:rFonts w:ascii="Arial" w:hAnsi="Arial" w:cs="Arial"/>
          <w:sz w:val="22"/>
          <w:szCs w:val="22"/>
        </w:rPr>
      </w:pPr>
    </w:p>
    <w:p w14:paraId="15D13CEC" w14:textId="417E1402" w:rsidR="00544A0B" w:rsidRDefault="00544A0B" w:rsidP="00544A0B">
      <w:pPr>
        <w:jc w:val="both"/>
        <w:rPr>
          <w:rFonts w:ascii="Arial" w:hAnsi="Arial" w:cs="Arial"/>
          <w:sz w:val="22"/>
          <w:szCs w:val="22"/>
        </w:rPr>
      </w:pPr>
      <w:r w:rsidRPr="00544A0B">
        <w:rPr>
          <w:rFonts w:ascii="Arial" w:hAnsi="Arial" w:cs="Arial"/>
          <w:sz w:val="22"/>
          <w:szCs w:val="22"/>
        </w:rPr>
        <w:t xml:space="preserve">U Poglavlju </w:t>
      </w:r>
      <w:r w:rsidRPr="00544A0B">
        <w:rPr>
          <w:rFonts w:ascii="Arial" w:hAnsi="Arial" w:cs="Arial"/>
          <w:b/>
          <w:sz w:val="22"/>
          <w:szCs w:val="22"/>
        </w:rPr>
        <w:t xml:space="preserve">IV. UPRAVLJANJE SREDSTVIMA STAMBENE ZGRADE (čl. 48–53) </w:t>
      </w:r>
      <w:r w:rsidRPr="00544A0B">
        <w:rPr>
          <w:rFonts w:ascii="Arial" w:hAnsi="Arial" w:cs="Arial"/>
          <w:sz w:val="22"/>
          <w:szCs w:val="22"/>
        </w:rPr>
        <w:t>uređen je način otvaranja</w:t>
      </w:r>
      <w:r w:rsidRPr="00544A0B">
        <w:rPr>
          <w:rFonts w:ascii="Arial" w:hAnsi="Arial" w:cs="Arial"/>
          <w:color w:val="00B0F0"/>
          <w:sz w:val="22"/>
          <w:szCs w:val="22"/>
        </w:rPr>
        <w:t xml:space="preserve"> </w:t>
      </w:r>
      <w:r w:rsidRPr="00544A0B">
        <w:rPr>
          <w:rFonts w:ascii="Arial" w:hAnsi="Arial" w:cs="Arial"/>
          <w:sz w:val="22"/>
          <w:szCs w:val="22"/>
        </w:rPr>
        <w:t>zajedničkog računa stambene zgrade, koji je, uz manje dopune, mahom zadržan iz važećeg rješenja. Precizirane su i odredbe koje se tiču način obezbjeđivanja i korišćenja sredstava za održavanje stambene zgrade. Imajući u vidu rast troškova održavanja stambenih zgrada, uključujući povećanje cijena materijala, usluga i ostalih troškova u periodu od donošenja važećeg zakona, predloženo je povećanje minimalne vrijednosti boda koju utvrđuje skupština etažnih vlasnika sa 0,20€ na 0,30€. Istovremeno, zadržava se pravo skupštine etažnih vlasnika da utvrdi vrijednost boda u višem iznosu, u skladu sa potrebama konkretne stambene zgrade. Propisano je pravo predsjednika skupštine i upravnika na mjesečnu naknadu u skladu sa odlukom skupštine, odnosno ugovorom između etažnih vlasnika i upravnika, kao i obaveza izrade godišnjeg izvještaja o realizaciji programa održavanja stambene zgrade od strane upravnika uključujući i finansijski izvještaj i izvještaj o radu upravnika.</w:t>
      </w:r>
    </w:p>
    <w:p w14:paraId="1CD273A2" w14:textId="77777777" w:rsidR="00B91DFE" w:rsidRPr="00544A0B" w:rsidRDefault="00B91DFE" w:rsidP="00544A0B">
      <w:pPr>
        <w:jc w:val="both"/>
        <w:rPr>
          <w:rFonts w:ascii="Arial" w:hAnsi="Arial" w:cs="Arial"/>
          <w:sz w:val="22"/>
          <w:szCs w:val="22"/>
        </w:rPr>
      </w:pPr>
    </w:p>
    <w:p w14:paraId="171AF8F0" w14:textId="7B52C99B" w:rsidR="00544A0B" w:rsidRDefault="00544A0B" w:rsidP="00544A0B">
      <w:pPr>
        <w:jc w:val="both"/>
        <w:rPr>
          <w:rFonts w:ascii="Arial" w:hAnsi="Arial" w:cs="Arial"/>
          <w:sz w:val="22"/>
          <w:szCs w:val="22"/>
        </w:rPr>
      </w:pPr>
      <w:r w:rsidRPr="00544A0B">
        <w:rPr>
          <w:rFonts w:ascii="Arial" w:hAnsi="Arial" w:cs="Arial"/>
          <w:sz w:val="22"/>
          <w:szCs w:val="22"/>
        </w:rPr>
        <w:t xml:space="preserve">Poglavljem </w:t>
      </w:r>
      <w:r w:rsidRPr="00544A0B">
        <w:rPr>
          <w:rFonts w:ascii="Arial" w:hAnsi="Arial" w:cs="Arial"/>
          <w:b/>
          <w:sz w:val="22"/>
          <w:szCs w:val="22"/>
        </w:rPr>
        <w:t>V. NADZOR (čl. 54–60)</w:t>
      </w:r>
      <w:r w:rsidRPr="00544A0B">
        <w:rPr>
          <w:rFonts w:ascii="Arial" w:hAnsi="Arial" w:cs="Arial"/>
          <w:sz w:val="22"/>
          <w:szCs w:val="22"/>
        </w:rPr>
        <w:t xml:space="preserve"> propisano je ko je vršilac nadzora nad primjenom zakona, inspekcijski nadzor i precizirane mjere i radnje koje je dužan da vrši nadležni inspektor.</w:t>
      </w:r>
    </w:p>
    <w:p w14:paraId="320D40DC" w14:textId="77777777" w:rsidR="00B91DFE" w:rsidRPr="00544A0B" w:rsidRDefault="00B91DFE" w:rsidP="00544A0B">
      <w:pPr>
        <w:jc w:val="both"/>
        <w:rPr>
          <w:rFonts w:ascii="Arial" w:hAnsi="Arial" w:cs="Arial"/>
          <w:sz w:val="22"/>
          <w:szCs w:val="22"/>
        </w:rPr>
      </w:pPr>
    </w:p>
    <w:p w14:paraId="00CCC271" w14:textId="77777777" w:rsidR="00544A0B" w:rsidRPr="00544A0B" w:rsidRDefault="00544A0B" w:rsidP="00544A0B">
      <w:pPr>
        <w:jc w:val="both"/>
        <w:rPr>
          <w:rFonts w:ascii="Arial" w:hAnsi="Arial" w:cs="Arial"/>
          <w:sz w:val="22"/>
          <w:szCs w:val="22"/>
        </w:rPr>
      </w:pPr>
      <w:r w:rsidRPr="00544A0B">
        <w:rPr>
          <w:rFonts w:ascii="Arial" w:hAnsi="Arial" w:cs="Arial"/>
          <w:sz w:val="22"/>
          <w:szCs w:val="22"/>
        </w:rPr>
        <w:t xml:space="preserve">Poglavljem </w:t>
      </w:r>
      <w:r w:rsidRPr="00544A0B">
        <w:rPr>
          <w:rFonts w:ascii="Arial" w:hAnsi="Arial" w:cs="Arial"/>
          <w:b/>
          <w:sz w:val="22"/>
          <w:szCs w:val="22"/>
        </w:rPr>
        <w:t xml:space="preserve">VI. KAZNENE ODREDBE (čl. 61–68) </w:t>
      </w:r>
      <w:r w:rsidRPr="00544A0B">
        <w:rPr>
          <w:rFonts w:ascii="Arial" w:hAnsi="Arial" w:cs="Arial"/>
          <w:sz w:val="22"/>
          <w:szCs w:val="22"/>
        </w:rPr>
        <w:t>propisane su kaznene odredbe za stambenu zgradu, lamelu, ulaz odnosno kompleks stambenih zgrada, kao pravni subjekat, zatim predsjednika skupštine, odnosno zamjenika, pravno lice – upravnik, zatim odgovorno lice u organu državne uprave, organu uprave, organu lokalne uprave odnosno javnoj službi, kao i pravno lice – banka, ako ne sprovode zakonom propisane obaveze.</w:t>
      </w:r>
    </w:p>
    <w:p w14:paraId="6CB51E28" w14:textId="77777777" w:rsidR="00B91DFE" w:rsidRDefault="00B91DFE" w:rsidP="00544A0B">
      <w:pPr>
        <w:jc w:val="both"/>
        <w:rPr>
          <w:rFonts w:ascii="Arial" w:hAnsi="Arial" w:cs="Arial"/>
          <w:sz w:val="22"/>
          <w:szCs w:val="22"/>
        </w:rPr>
      </w:pPr>
    </w:p>
    <w:p w14:paraId="4A4C25D1" w14:textId="4AA3104C" w:rsidR="00544A0B" w:rsidRDefault="00544A0B" w:rsidP="00544A0B">
      <w:pPr>
        <w:jc w:val="both"/>
        <w:rPr>
          <w:rFonts w:ascii="Arial" w:hAnsi="Arial" w:cs="Arial"/>
          <w:sz w:val="22"/>
          <w:szCs w:val="22"/>
        </w:rPr>
      </w:pPr>
      <w:r w:rsidRPr="00544A0B">
        <w:rPr>
          <w:rFonts w:ascii="Arial" w:hAnsi="Arial" w:cs="Arial"/>
          <w:sz w:val="22"/>
          <w:szCs w:val="22"/>
        </w:rPr>
        <w:t xml:space="preserve">Poslednjim, sedmim poglavljem date su </w:t>
      </w:r>
      <w:r w:rsidRPr="00544A0B">
        <w:rPr>
          <w:rFonts w:ascii="Arial" w:hAnsi="Arial" w:cs="Arial"/>
          <w:b/>
          <w:sz w:val="22"/>
          <w:szCs w:val="22"/>
        </w:rPr>
        <w:t>PRELAZNE I ZAVRŠNE ODREDBE</w:t>
      </w:r>
      <w:r w:rsidRPr="00544A0B">
        <w:rPr>
          <w:rFonts w:ascii="Arial" w:hAnsi="Arial" w:cs="Arial"/>
          <w:sz w:val="22"/>
          <w:szCs w:val="22"/>
        </w:rPr>
        <w:t xml:space="preserve"> </w:t>
      </w:r>
      <w:r w:rsidRPr="00544A0B">
        <w:rPr>
          <w:rFonts w:ascii="Arial" w:hAnsi="Arial" w:cs="Arial"/>
          <w:b/>
          <w:sz w:val="22"/>
          <w:szCs w:val="22"/>
        </w:rPr>
        <w:t>(čl. 69–77)</w:t>
      </w:r>
      <w:r w:rsidRPr="00544A0B">
        <w:rPr>
          <w:rFonts w:ascii="Arial" w:hAnsi="Arial" w:cs="Arial"/>
          <w:sz w:val="22"/>
          <w:szCs w:val="22"/>
        </w:rPr>
        <w:t xml:space="preserve"> ovog zakona, rokovi za donošenje propisa na osnovu ovog zakona, rok za osposobljavanje profesionalnih upravnika i uspostavljanje evidencije donijetih i ukinutih rješenja o ispunjenosti uslova i izdatih i oduzetih licenci profesionalnog upravnika, rok za usaglašavanja poslovanja upravnika stambenih zgrada i odluka skupština stambenih zgrada, zatim rok za etažnog vlasnika koji nema prebivalište u Crnoj Gori na dan stupanja na snagu ovog zakona dužan da pisanim putem imenuje opunomoćenog predstavnika do početka primjene ovog zakona i o tome obavijesti predsjednika skupštine. Kao novina, propisano je i ovlašćenje inspektora za stanovanje da, u postupku vršenja inspekcijskog nadzora, neposredno od banke zahtijeva podatke koji se odnose na zajednički račun stambene zgrade, kada su ti podaci neophodni za utvrđivanje činjenica od značaja za primjenu zakona. Potreba za uvođenjem ovog ovlašćenja proistekla je iz dosadašnje prakse, u kojoj inspektor nije raspolagao odgovarajućim mehanizmima za provjeru zakonitosti raspolaganja sredstvima stambene zgrade u slučajevima kada upravnik ili drugo ovlašćeno lice nije dostavljalo traženu dokumentaciju ili kada je postojala sumnja u pravilnost upravljanja </w:t>
      </w:r>
      <w:r w:rsidRPr="00544A0B">
        <w:rPr>
          <w:rFonts w:ascii="Arial" w:hAnsi="Arial" w:cs="Arial"/>
          <w:sz w:val="22"/>
          <w:szCs w:val="22"/>
        </w:rPr>
        <w:lastRenderedPageBreak/>
        <w:t>zajedničkim sredstvima etažnih vlasnika. Takođe, propisani su i započeti postupci, te u konačnom stupanje na snagu ovog zakona.</w:t>
      </w:r>
    </w:p>
    <w:p w14:paraId="1F7AE719" w14:textId="77777777" w:rsidR="00544A0B" w:rsidRPr="00544A0B" w:rsidRDefault="00544A0B" w:rsidP="00544A0B">
      <w:pPr>
        <w:jc w:val="both"/>
        <w:rPr>
          <w:rFonts w:ascii="Arial" w:hAnsi="Arial" w:cs="Arial"/>
          <w:sz w:val="22"/>
          <w:szCs w:val="22"/>
        </w:rPr>
      </w:pPr>
    </w:p>
    <w:p w14:paraId="6653A8AD" w14:textId="77777777" w:rsidR="00544A0B" w:rsidRPr="00544A0B" w:rsidRDefault="00544A0B" w:rsidP="00544A0B">
      <w:pPr>
        <w:jc w:val="both"/>
        <w:rPr>
          <w:sz w:val="22"/>
          <w:szCs w:val="22"/>
        </w:rPr>
      </w:pPr>
      <w:r w:rsidRPr="00544A0B">
        <w:rPr>
          <w:rFonts w:ascii="Arial" w:hAnsi="Arial" w:cs="Arial"/>
          <w:b/>
          <w:sz w:val="22"/>
          <w:szCs w:val="22"/>
        </w:rPr>
        <w:t>IV. USAGLAŠENOST SA EVROPSKIM ZAKONODAVSTVOM I POTVRĐENIM MEĐUNARODNIM KONVENCIJAMA</w:t>
      </w:r>
    </w:p>
    <w:p w14:paraId="327AF3C7" w14:textId="77777777" w:rsidR="00544A0B" w:rsidRPr="00544A0B" w:rsidRDefault="00544A0B" w:rsidP="00544A0B">
      <w:pPr>
        <w:pStyle w:val="NoSpacing"/>
        <w:jc w:val="both"/>
        <w:rPr>
          <w:rFonts w:ascii="Arial" w:hAnsi="Arial" w:cs="Arial"/>
          <w:color w:val="000000"/>
        </w:rPr>
      </w:pPr>
      <w:r w:rsidRPr="00544A0B">
        <w:rPr>
          <w:rFonts w:ascii="Arial" w:hAnsi="Arial" w:cs="Arial"/>
          <w:color w:val="000000"/>
        </w:rPr>
        <w:t>Predmet ovog Predloga zakona nije uređen odgovarajućim propisima EU sa kojima bi bilo potrebno usaglašavanje.</w:t>
      </w:r>
    </w:p>
    <w:p w14:paraId="31E6E798" w14:textId="77777777" w:rsidR="00544A0B" w:rsidRPr="00544A0B" w:rsidRDefault="00544A0B" w:rsidP="00544A0B">
      <w:pPr>
        <w:pStyle w:val="NoSpacing"/>
        <w:jc w:val="both"/>
      </w:pPr>
    </w:p>
    <w:p w14:paraId="024F84F2" w14:textId="77777777" w:rsidR="00544A0B" w:rsidRPr="00544A0B" w:rsidRDefault="00544A0B" w:rsidP="00544A0B">
      <w:pPr>
        <w:jc w:val="both"/>
        <w:rPr>
          <w:rFonts w:ascii="Arial" w:hAnsi="Arial" w:cs="Arial"/>
          <w:b/>
          <w:sz w:val="22"/>
          <w:szCs w:val="22"/>
        </w:rPr>
      </w:pPr>
      <w:r w:rsidRPr="00544A0B">
        <w:rPr>
          <w:rFonts w:ascii="Arial" w:hAnsi="Arial" w:cs="Arial"/>
          <w:b/>
          <w:sz w:val="22"/>
          <w:szCs w:val="22"/>
        </w:rPr>
        <w:t>V. PROCJENA FINANSIJSKIH SREDSTAVA ZA SPROVOĐENJE ZAKONA</w:t>
      </w:r>
    </w:p>
    <w:p w14:paraId="3FABD968" w14:textId="77777777" w:rsidR="00544A0B" w:rsidRPr="00544A0B" w:rsidRDefault="00544A0B" w:rsidP="00544A0B">
      <w:pPr>
        <w:jc w:val="both"/>
        <w:rPr>
          <w:rFonts w:ascii="Arial" w:hAnsi="Arial" w:cs="Arial"/>
          <w:sz w:val="22"/>
          <w:szCs w:val="22"/>
        </w:rPr>
      </w:pPr>
      <w:r w:rsidRPr="00544A0B">
        <w:rPr>
          <w:rFonts w:ascii="Arial" w:hAnsi="Arial" w:cs="Arial"/>
          <w:sz w:val="22"/>
          <w:szCs w:val="22"/>
        </w:rPr>
        <w:t>Za sprovođenje ovog zakona nije potrebno obezbjediti dodatna sredstva u Budžetu Crne Gore.</w:t>
      </w:r>
    </w:p>
    <w:p w14:paraId="0DCFE6EF" w14:textId="7BDB0915" w:rsidR="00544A0B" w:rsidRPr="00544A0B" w:rsidRDefault="00544A0B" w:rsidP="00973E54">
      <w:pPr>
        <w:ind w:firstLine="283"/>
        <w:jc w:val="both"/>
        <w:rPr>
          <w:color w:val="000000" w:themeColor="text1"/>
          <w:sz w:val="22"/>
          <w:szCs w:val="22"/>
        </w:rPr>
      </w:pPr>
    </w:p>
    <w:p w14:paraId="1CF8558E" w14:textId="7DF6E3DA" w:rsidR="00544A0B" w:rsidRPr="00544A0B" w:rsidRDefault="00544A0B" w:rsidP="00973E54">
      <w:pPr>
        <w:ind w:firstLine="283"/>
        <w:jc w:val="both"/>
        <w:rPr>
          <w:color w:val="000000" w:themeColor="text1"/>
          <w:sz w:val="22"/>
          <w:szCs w:val="22"/>
        </w:rPr>
      </w:pPr>
    </w:p>
    <w:p w14:paraId="0390160A" w14:textId="49AA2A37" w:rsidR="00544A0B" w:rsidRPr="00544A0B" w:rsidRDefault="00544A0B" w:rsidP="00973E54">
      <w:pPr>
        <w:ind w:firstLine="283"/>
        <w:jc w:val="both"/>
        <w:rPr>
          <w:color w:val="000000" w:themeColor="text1"/>
          <w:sz w:val="22"/>
          <w:szCs w:val="22"/>
        </w:rPr>
      </w:pPr>
    </w:p>
    <w:p w14:paraId="20225CBE" w14:textId="614CB9EA" w:rsidR="00544A0B" w:rsidRPr="00544A0B" w:rsidRDefault="00544A0B" w:rsidP="00973E54">
      <w:pPr>
        <w:ind w:firstLine="283"/>
        <w:jc w:val="both"/>
        <w:rPr>
          <w:color w:val="000000" w:themeColor="text1"/>
          <w:sz w:val="22"/>
          <w:szCs w:val="22"/>
        </w:rPr>
      </w:pPr>
    </w:p>
    <w:p w14:paraId="57853E7E" w14:textId="2DBB449C" w:rsidR="00544A0B" w:rsidRPr="00544A0B" w:rsidRDefault="00544A0B" w:rsidP="00973E54">
      <w:pPr>
        <w:ind w:firstLine="283"/>
        <w:jc w:val="both"/>
        <w:rPr>
          <w:color w:val="000000" w:themeColor="text1"/>
          <w:sz w:val="22"/>
          <w:szCs w:val="22"/>
        </w:rPr>
      </w:pPr>
    </w:p>
    <w:p w14:paraId="0443F08A" w14:textId="77777777" w:rsidR="00544A0B" w:rsidRPr="00544A0B" w:rsidRDefault="00544A0B" w:rsidP="00973E54">
      <w:pPr>
        <w:ind w:firstLine="283"/>
        <w:jc w:val="both"/>
        <w:rPr>
          <w:color w:val="000000" w:themeColor="text1"/>
          <w:sz w:val="22"/>
          <w:szCs w:val="22"/>
        </w:rPr>
      </w:pPr>
    </w:p>
    <w:sectPr w:rsidR="00544A0B" w:rsidRPr="00544A0B" w:rsidSect="00FE47A8">
      <w:pgSz w:w="12240" w:h="15840"/>
      <w:pgMar w:top="1440" w:right="1440" w:bottom="709" w:left="1440" w:header="708" w:footer="73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79A0B3" w16cex:dateUtc="2026-08-07T06:50:00Z"/>
  <w16cex:commentExtensible w16cex:durableId="7A972634" w16cex:dateUtc="2026-08-07T07:01:00Z"/>
  <w16cex:commentExtensible w16cex:durableId="7DDE0FF5" w16cex:dateUtc="2026-08-07T07:06:00Z"/>
  <w16cex:commentExtensible w16cex:durableId="5D271AA0" w16cex:dateUtc="2026-08-07T07:17:00Z"/>
  <w16cex:commentExtensible w16cex:durableId="163E6391" w16cex:dateUtc="2026-08-07T07:18:00Z"/>
  <w16cex:commentExtensible w16cex:durableId="53956D92" w16cex:dateUtc="2026-08-07T07:24:00Z"/>
  <w16cex:commentExtensible w16cex:durableId="58036503" w16cex:dateUtc="2026-08-07T07:26:00Z"/>
  <w16cex:commentExtensible w16cex:durableId="4E2817EB" w16cex:dateUtc="2026-08-07T07:28:00Z"/>
  <w16cex:commentExtensible w16cex:durableId="66A1636B" w16cex:dateUtc="2026-08-07T07:30:00Z"/>
  <w16cex:commentExtensible w16cex:durableId="066055DB" w16cex:dateUtc="2026-08-07T07:32:00Z"/>
  <w16cex:commentExtensible w16cex:durableId="12490462" w16cex:dateUtc="2026-08-07T07:33:00Z"/>
  <w16cex:commentExtensible w16cex:durableId="3E196E79" w16cex:dateUtc="2026-08-06T15:08:00Z"/>
  <w16cex:commentExtensible w16cex:durableId="44289697" w16cex:dateUtc="2026-08-07T07: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1FE65" w14:textId="77777777" w:rsidR="00E77198" w:rsidRDefault="00E77198" w:rsidP="00DC692D">
      <w:r>
        <w:separator/>
      </w:r>
    </w:p>
  </w:endnote>
  <w:endnote w:type="continuationSeparator" w:id="0">
    <w:p w14:paraId="30341211" w14:textId="77777777" w:rsidR="00E77198" w:rsidRDefault="00E77198" w:rsidP="00DC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8CB8E" w14:textId="77777777" w:rsidR="00E77198" w:rsidRDefault="00E77198" w:rsidP="00DC692D">
      <w:r>
        <w:separator/>
      </w:r>
    </w:p>
  </w:footnote>
  <w:footnote w:type="continuationSeparator" w:id="0">
    <w:p w14:paraId="2D51E05C" w14:textId="77777777" w:rsidR="00E77198" w:rsidRDefault="00E77198" w:rsidP="00DC6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46C"/>
    <w:multiLevelType w:val="hybridMultilevel"/>
    <w:tmpl w:val="33CC6400"/>
    <w:lvl w:ilvl="0" w:tplc="FFFFFFFF">
      <w:start w:val="1"/>
      <w:numFmt w:val="decimal"/>
      <w:lvlText w:val="%1)"/>
      <w:lvlJc w:val="left"/>
      <w:pPr>
        <w:ind w:left="786" w:hanging="360"/>
      </w:p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1" w15:restartNumberingAfterBreak="0">
    <w:nsid w:val="09F3724A"/>
    <w:multiLevelType w:val="hybridMultilevel"/>
    <w:tmpl w:val="A74A6ED4"/>
    <w:lvl w:ilvl="0" w:tplc="FFFFFFFF">
      <w:start w:val="1"/>
      <w:numFmt w:val="decimal"/>
      <w:lvlText w:val="%1)"/>
      <w:lvlJc w:val="left"/>
      <w:pPr>
        <w:ind w:left="1572"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15:restartNumberingAfterBreak="0">
    <w:nsid w:val="0A604790"/>
    <w:multiLevelType w:val="hybridMultilevel"/>
    <w:tmpl w:val="69CACB0E"/>
    <w:lvl w:ilvl="0" w:tplc="8BCEF94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36220"/>
    <w:multiLevelType w:val="hybridMultilevel"/>
    <w:tmpl w:val="5A8644AA"/>
    <w:lvl w:ilvl="0" w:tplc="0A246D10">
      <w:numFmt w:val="bullet"/>
      <w:lvlText w:val="-"/>
      <w:lvlJc w:val="left"/>
      <w:pPr>
        <w:ind w:left="1004" w:hanging="360"/>
      </w:pPr>
      <w:rPr>
        <w:rFonts w:ascii="Cambria" w:eastAsia="Times New Roman" w:hAnsi="Cambria"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62836F4"/>
    <w:multiLevelType w:val="hybridMultilevel"/>
    <w:tmpl w:val="64D6F118"/>
    <w:lvl w:ilvl="0" w:tplc="1E9A40D4">
      <w:start w:val="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162F4161"/>
    <w:multiLevelType w:val="hybridMultilevel"/>
    <w:tmpl w:val="5944E72C"/>
    <w:lvl w:ilvl="0" w:tplc="04090011">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6" w15:restartNumberingAfterBreak="0">
    <w:nsid w:val="178037E1"/>
    <w:multiLevelType w:val="hybridMultilevel"/>
    <w:tmpl w:val="DD8832C2"/>
    <w:lvl w:ilvl="0" w:tplc="44945D40">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7" w15:restartNumberingAfterBreak="0">
    <w:nsid w:val="1A3F1C51"/>
    <w:multiLevelType w:val="hybridMultilevel"/>
    <w:tmpl w:val="FC3C3F84"/>
    <w:lvl w:ilvl="0" w:tplc="7AE66914">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8" w15:restartNumberingAfterBreak="0">
    <w:nsid w:val="1D0629BD"/>
    <w:multiLevelType w:val="hybridMultilevel"/>
    <w:tmpl w:val="5FA4AF34"/>
    <w:lvl w:ilvl="0" w:tplc="55C028AA">
      <w:start w:val="1"/>
      <w:numFmt w:val="decimal"/>
      <w:lvlText w:val="%1)"/>
      <w:lvlJc w:val="right"/>
      <w:pPr>
        <w:ind w:left="1289" w:hanging="360"/>
      </w:pPr>
      <w:rPr>
        <w:rFonts w:hint="default"/>
      </w:rPr>
    </w:lvl>
    <w:lvl w:ilvl="1" w:tplc="FFFFFFFF" w:tentative="1">
      <w:start w:val="1"/>
      <w:numFmt w:val="lowerLetter"/>
      <w:lvlText w:val="%2."/>
      <w:lvlJc w:val="left"/>
      <w:pPr>
        <w:ind w:left="1905" w:hanging="360"/>
      </w:pPr>
    </w:lvl>
    <w:lvl w:ilvl="2" w:tplc="FFFFFFFF" w:tentative="1">
      <w:start w:val="1"/>
      <w:numFmt w:val="lowerRoman"/>
      <w:lvlText w:val="%3."/>
      <w:lvlJc w:val="right"/>
      <w:pPr>
        <w:ind w:left="2625" w:hanging="180"/>
      </w:pPr>
    </w:lvl>
    <w:lvl w:ilvl="3" w:tplc="FFFFFFFF" w:tentative="1">
      <w:start w:val="1"/>
      <w:numFmt w:val="decimal"/>
      <w:lvlText w:val="%4."/>
      <w:lvlJc w:val="left"/>
      <w:pPr>
        <w:ind w:left="3345" w:hanging="360"/>
      </w:pPr>
    </w:lvl>
    <w:lvl w:ilvl="4" w:tplc="FFFFFFFF" w:tentative="1">
      <w:start w:val="1"/>
      <w:numFmt w:val="lowerLetter"/>
      <w:lvlText w:val="%5."/>
      <w:lvlJc w:val="left"/>
      <w:pPr>
        <w:ind w:left="4065" w:hanging="360"/>
      </w:pPr>
    </w:lvl>
    <w:lvl w:ilvl="5" w:tplc="FFFFFFFF" w:tentative="1">
      <w:start w:val="1"/>
      <w:numFmt w:val="lowerRoman"/>
      <w:lvlText w:val="%6."/>
      <w:lvlJc w:val="right"/>
      <w:pPr>
        <w:ind w:left="4785" w:hanging="180"/>
      </w:pPr>
    </w:lvl>
    <w:lvl w:ilvl="6" w:tplc="FFFFFFFF" w:tentative="1">
      <w:start w:val="1"/>
      <w:numFmt w:val="decimal"/>
      <w:lvlText w:val="%7."/>
      <w:lvlJc w:val="left"/>
      <w:pPr>
        <w:ind w:left="5505" w:hanging="360"/>
      </w:pPr>
    </w:lvl>
    <w:lvl w:ilvl="7" w:tplc="FFFFFFFF" w:tentative="1">
      <w:start w:val="1"/>
      <w:numFmt w:val="lowerLetter"/>
      <w:lvlText w:val="%8."/>
      <w:lvlJc w:val="left"/>
      <w:pPr>
        <w:ind w:left="6225" w:hanging="360"/>
      </w:pPr>
    </w:lvl>
    <w:lvl w:ilvl="8" w:tplc="FFFFFFFF" w:tentative="1">
      <w:start w:val="1"/>
      <w:numFmt w:val="lowerRoman"/>
      <w:lvlText w:val="%9."/>
      <w:lvlJc w:val="right"/>
      <w:pPr>
        <w:ind w:left="6945" w:hanging="180"/>
      </w:pPr>
    </w:lvl>
  </w:abstractNum>
  <w:abstractNum w:abstractNumId="9" w15:restartNumberingAfterBreak="0">
    <w:nsid w:val="1D196CDB"/>
    <w:multiLevelType w:val="hybridMultilevel"/>
    <w:tmpl w:val="DC1E04DE"/>
    <w:lvl w:ilvl="0" w:tplc="FFFFFFFF">
      <w:start w:val="1"/>
      <w:numFmt w:val="decimal"/>
      <w:lvlText w:val="%1)"/>
      <w:lvlJc w:val="left"/>
      <w:pPr>
        <w:ind w:left="1634"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1FED08E7"/>
    <w:multiLevelType w:val="hybridMultilevel"/>
    <w:tmpl w:val="74B25CCC"/>
    <w:lvl w:ilvl="0" w:tplc="04090011">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15:restartNumberingAfterBreak="0">
    <w:nsid w:val="26595401"/>
    <w:multiLevelType w:val="hybridMultilevel"/>
    <w:tmpl w:val="FC42086C"/>
    <w:lvl w:ilvl="0" w:tplc="8BCEF944">
      <w:numFmt w:val="bullet"/>
      <w:lvlText w:val="-"/>
      <w:lvlJc w:val="left"/>
      <w:pPr>
        <w:ind w:left="1003" w:hanging="360"/>
      </w:pPr>
      <w:rPr>
        <w:rFonts w:ascii="Calibri" w:eastAsia="Times New Roman" w:hAnsi="Calibri" w:cs="Times New Roman" w:hint="default"/>
      </w:rPr>
    </w:lvl>
    <w:lvl w:ilvl="1" w:tplc="04090003">
      <w:start w:val="1"/>
      <w:numFmt w:val="bullet"/>
      <w:lvlText w:val="o"/>
      <w:lvlJc w:val="left"/>
      <w:pPr>
        <w:ind w:left="1723" w:hanging="360"/>
      </w:pPr>
      <w:rPr>
        <w:rFonts w:ascii="Courier New" w:hAnsi="Courier New" w:cs="Courier New" w:hint="default"/>
      </w:rPr>
    </w:lvl>
    <w:lvl w:ilvl="2" w:tplc="04090005">
      <w:start w:val="1"/>
      <w:numFmt w:val="bullet"/>
      <w:lvlText w:val=""/>
      <w:lvlJc w:val="left"/>
      <w:pPr>
        <w:ind w:left="2443" w:hanging="360"/>
      </w:pPr>
      <w:rPr>
        <w:rFonts w:ascii="Wingdings" w:hAnsi="Wingdings" w:hint="default"/>
      </w:rPr>
    </w:lvl>
    <w:lvl w:ilvl="3" w:tplc="04090001">
      <w:start w:val="1"/>
      <w:numFmt w:val="bullet"/>
      <w:lvlText w:val=""/>
      <w:lvlJc w:val="left"/>
      <w:pPr>
        <w:ind w:left="3163" w:hanging="360"/>
      </w:pPr>
      <w:rPr>
        <w:rFonts w:ascii="Symbol" w:hAnsi="Symbol" w:hint="default"/>
      </w:rPr>
    </w:lvl>
    <w:lvl w:ilvl="4" w:tplc="04090003">
      <w:start w:val="1"/>
      <w:numFmt w:val="bullet"/>
      <w:lvlText w:val="o"/>
      <w:lvlJc w:val="left"/>
      <w:pPr>
        <w:ind w:left="3883" w:hanging="360"/>
      </w:pPr>
      <w:rPr>
        <w:rFonts w:ascii="Courier New" w:hAnsi="Courier New" w:cs="Courier New" w:hint="default"/>
      </w:rPr>
    </w:lvl>
    <w:lvl w:ilvl="5" w:tplc="04090005">
      <w:start w:val="1"/>
      <w:numFmt w:val="bullet"/>
      <w:lvlText w:val=""/>
      <w:lvlJc w:val="left"/>
      <w:pPr>
        <w:ind w:left="4603" w:hanging="360"/>
      </w:pPr>
      <w:rPr>
        <w:rFonts w:ascii="Wingdings" w:hAnsi="Wingdings" w:hint="default"/>
      </w:rPr>
    </w:lvl>
    <w:lvl w:ilvl="6" w:tplc="04090001">
      <w:start w:val="1"/>
      <w:numFmt w:val="bullet"/>
      <w:lvlText w:val=""/>
      <w:lvlJc w:val="left"/>
      <w:pPr>
        <w:ind w:left="5323" w:hanging="360"/>
      </w:pPr>
      <w:rPr>
        <w:rFonts w:ascii="Symbol" w:hAnsi="Symbol" w:hint="default"/>
      </w:rPr>
    </w:lvl>
    <w:lvl w:ilvl="7" w:tplc="04090003">
      <w:start w:val="1"/>
      <w:numFmt w:val="bullet"/>
      <w:lvlText w:val="o"/>
      <w:lvlJc w:val="left"/>
      <w:pPr>
        <w:ind w:left="6043" w:hanging="360"/>
      </w:pPr>
      <w:rPr>
        <w:rFonts w:ascii="Courier New" w:hAnsi="Courier New" w:cs="Courier New" w:hint="default"/>
      </w:rPr>
    </w:lvl>
    <w:lvl w:ilvl="8" w:tplc="04090005">
      <w:start w:val="1"/>
      <w:numFmt w:val="bullet"/>
      <w:lvlText w:val=""/>
      <w:lvlJc w:val="left"/>
      <w:pPr>
        <w:ind w:left="6763" w:hanging="360"/>
      </w:pPr>
      <w:rPr>
        <w:rFonts w:ascii="Wingdings" w:hAnsi="Wingdings" w:hint="default"/>
      </w:rPr>
    </w:lvl>
  </w:abstractNum>
  <w:abstractNum w:abstractNumId="12" w15:restartNumberingAfterBreak="0">
    <w:nsid w:val="28532C4C"/>
    <w:multiLevelType w:val="hybridMultilevel"/>
    <w:tmpl w:val="4A284716"/>
    <w:lvl w:ilvl="0" w:tplc="8C3EA51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7C21FF"/>
    <w:multiLevelType w:val="hybridMultilevel"/>
    <w:tmpl w:val="B99AD4A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29C06EE8"/>
    <w:multiLevelType w:val="hybridMultilevel"/>
    <w:tmpl w:val="118A4316"/>
    <w:lvl w:ilvl="0" w:tplc="8BCEF944">
      <w:numFmt w:val="bullet"/>
      <w:lvlText w:val="-"/>
      <w:lvlJc w:val="left"/>
      <w:pPr>
        <w:ind w:left="1003" w:hanging="360"/>
      </w:pPr>
      <w:rPr>
        <w:rFonts w:ascii="Calibri" w:eastAsia="Times New Roman" w:hAnsi="Calibri" w:cs="Times New Roman"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5" w15:restartNumberingAfterBreak="0">
    <w:nsid w:val="29D635BF"/>
    <w:multiLevelType w:val="hybridMultilevel"/>
    <w:tmpl w:val="56A69940"/>
    <w:lvl w:ilvl="0" w:tplc="5922CF46">
      <w:start w:val="1"/>
      <w:numFmt w:val="decimal"/>
      <w:lvlText w:val="%1)"/>
      <w:lvlJc w:val="left"/>
      <w:pPr>
        <w:ind w:left="643" w:hanging="360"/>
      </w:pPr>
      <w:rPr>
        <w:rFonts w:ascii="Arial" w:eastAsia="Times New Roman" w:hAnsi="Arial" w:cs="Arial"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535001"/>
    <w:multiLevelType w:val="hybridMultilevel"/>
    <w:tmpl w:val="1308735E"/>
    <w:lvl w:ilvl="0" w:tplc="44945D40">
      <w:start w:val="1"/>
      <w:numFmt w:val="decimal"/>
      <w:lvlText w:val="%1)"/>
      <w:lvlJc w:val="left"/>
      <w:pPr>
        <w:ind w:left="1289"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7" w15:restartNumberingAfterBreak="0">
    <w:nsid w:val="2C3067D4"/>
    <w:multiLevelType w:val="hybridMultilevel"/>
    <w:tmpl w:val="88A225A0"/>
    <w:lvl w:ilvl="0" w:tplc="E7B48DD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F33024D"/>
    <w:multiLevelType w:val="hybridMultilevel"/>
    <w:tmpl w:val="E65AA8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B57C89"/>
    <w:multiLevelType w:val="hybridMultilevel"/>
    <w:tmpl w:val="BAD65DC6"/>
    <w:lvl w:ilvl="0" w:tplc="FFFFFFFF">
      <w:start w:val="1"/>
      <w:numFmt w:val="decimal"/>
      <w:lvlText w:val="%1)"/>
      <w:lvlJc w:val="left"/>
      <w:pPr>
        <w:ind w:left="1572"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0" w15:restartNumberingAfterBreak="0">
    <w:nsid w:val="385B29FA"/>
    <w:multiLevelType w:val="hybridMultilevel"/>
    <w:tmpl w:val="1308735E"/>
    <w:lvl w:ilvl="0" w:tplc="FFFFFFFF">
      <w:start w:val="1"/>
      <w:numFmt w:val="decimal"/>
      <w:lvlText w:val="%1)"/>
      <w:lvlJc w:val="left"/>
      <w:pPr>
        <w:ind w:left="1289" w:hanging="360"/>
      </w:pPr>
      <w:rPr>
        <w:rFonts w:hint="default"/>
      </w:rPr>
    </w:lvl>
    <w:lvl w:ilvl="1" w:tplc="FFFFFFFF" w:tentative="1">
      <w:start w:val="1"/>
      <w:numFmt w:val="lowerLetter"/>
      <w:lvlText w:val="%2."/>
      <w:lvlJc w:val="left"/>
      <w:pPr>
        <w:ind w:left="1905" w:hanging="360"/>
      </w:pPr>
    </w:lvl>
    <w:lvl w:ilvl="2" w:tplc="FFFFFFFF" w:tentative="1">
      <w:start w:val="1"/>
      <w:numFmt w:val="lowerRoman"/>
      <w:lvlText w:val="%3."/>
      <w:lvlJc w:val="right"/>
      <w:pPr>
        <w:ind w:left="2625" w:hanging="180"/>
      </w:pPr>
    </w:lvl>
    <w:lvl w:ilvl="3" w:tplc="FFFFFFFF" w:tentative="1">
      <w:start w:val="1"/>
      <w:numFmt w:val="decimal"/>
      <w:lvlText w:val="%4."/>
      <w:lvlJc w:val="left"/>
      <w:pPr>
        <w:ind w:left="3345" w:hanging="360"/>
      </w:pPr>
    </w:lvl>
    <w:lvl w:ilvl="4" w:tplc="FFFFFFFF" w:tentative="1">
      <w:start w:val="1"/>
      <w:numFmt w:val="lowerLetter"/>
      <w:lvlText w:val="%5."/>
      <w:lvlJc w:val="left"/>
      <w:pPr>
        <w:ind w:left="4065" w:hanging="360"/>
      </w:pPr>
    </w:lvl>
    <w:lvl w:ilvl="5" w:tplc="FFFFFFFF" w:tentative="1">
      <w:start w:val="1"/>
      <w:numFmt w:val="lowerRoman"/>
      <w:lvlText w:val="%6."/>
      <w:lvlJc w:val="right"/>
      <w:pPr>
        <w:ind w:left="4785" w:hanging="180"/>
      </w:pPr>
    </w:lvl>
    <w:lvl w:ilvl="6" w:tplc="FFFFFFFF" w:tentative="1">
      <w:start w:val="1"/>
      <w:numFmt w:val="decimal"/>
      <w:lvlText w:val="%7."/>
      <w:lvlJc w:val="left"/>
      <w:pPr>
        <w:ind w:left="5505" w:hanging="360"/>
      </w:pPr>
    </w:lvl>
    <w:lvl w:ilvl="7" w:tplc="FFFFFFFF" w:tentative="1">
      <w:start w:val="1"/>
      <w:numFmt w:val="lowerLetter"/>
      <w:lvlText w:val="%8."/>
      <w:lvlJc w:val="left"/>
      <w:pPr>
        <w:ind w:left="6225" w:hanging="360"/>
      </w:pPr>
    </w:lvl>
    <w:lvl w:ilvl="8" w:tplc="FFFFFFFF" w:tentative="1">
      <w:start w:val="1"/>
      <w:numFmt w:val="lowerRoman"/>
      <w:lvlText w:val="%9."/>
      <w:lvlJc w:val="right"/>
      <w:pPr>
        <w:ind w:left="6945" w:hanging="180"/>
      </w:pPr>
    </w:lvl>
  </w:abstractNum>
  <w:abstractNum w:abstractNumId="21" w15:restartNumberingAfterBreak="0">
    <w:nsid w:val="3BA72DE2"/>
    <w:multiLevelType w:val="hybridMultilevel"/>
    <w:tmpl w:val="F0E88904"/>
    <w:lvl w:ilvl="0" w:tplc="F8964330">
      <w:start w:val="12"/>
      <w:numFmt w:val="decimal"/>
      <w:lvlText w:val="%1)"/>
      <w:lvlJc w:val="left"/>
      <w:pPr>
        <w:ind w:left="16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F6137"/>
    <w:multiLevelType w:val="hybridMultilevel"/>
    <w:tmpl w:val="8A4C08CE"/>
    <w:lvl w:ilvl="0" w:tplc="95B4C17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D552956"/>
    <w:multiLevelType w:val="hybridMultilevel"/>
    <w:tmpl w:val="2B3AAEB2"/>
    <w:lvl w:ilvl="0" w:tplc="7AE66914">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4" w15:restartNumberingAfterBreak="0">
    <w:nsid w:val="3D616DE6"/>
    <w:multiLevelType w:val="hybridMultilevel"/>
    <w:tmpl w:val="9C98EEC2"/>
    <w:lvl w:ilvl="0" w:tplc="0A246D10">
      <w:numFmt w:val="bullet"/>
      <w:lvlText w:val="-"/>
      <w:lvlJc w:val="left"/>
      <w:pPr>
        <w:ind w:left="1080" w:hanging="360"/>
      </w:pPr>
      <w:rPr>
        <w:rFonts w:ascii="Cambria" w:eastAsia="Times New Roman" w:hAnsi="Cambria"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EB44E94"/>
    <w:multiLevelType w:val="hybridMultilevel"/>
    <w:tmpl w:val="648CABC0"/>
    <w:lvl w:ilvl="0" w:tplc="C69CFF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42E05DAE"/>
    <w:multiLevelType w:val="hybridMultilevel"/>
    <w:tmpl w:val="A66273DA"/>
    <w:lvl w:ilvl="0" w:tplc="44945D40">
      <w:start w:val="1"/>
      <w:numFmt w:val="decimal"/>
      <w:lvlText w:val="%1)"/>
      <w:lvlJc w:val="left"/>
      <w:pPr>
        <w:ind w:left="1003" w:hanging="360"/>
      </w:pPr>
      <w:rPr>
        <w:rFonts w:hint="default"/>
      </w:rPr>
    </w:lvl>
    <w:lvl w:ilvl="1" w:tplc="FFFFFFFF" w:tentative="1">
      <w:start w:val="1"/>
      <w:numFmt w:val="bullet"/>
      <w:lvlText w:val="o"/>
      <w:lvlJc w:val="left"/>
      <w:pPr>
        <w:ind w:left="1723" w:hanging="360"/>
      </w:pPr>
      <w:rPr>
        <w:rFonts w:ascii="Courier New" w:hAnsi="Courier New" w:cs="Courier New" w:hint="default"/>
      </w:rPr>
    </w:lvl>
    <w:lvl w:ilvl="2" w:tplc="FFFFFFFF" w:tentative="1">
      <w:start w:val="1"/>
      <w:numFmt w:val="bullet"/>
      <w:lvlText w:val=""/>
      <w:lvlJc w:val="left"/>
      <w:pPr>
        <w:ind w:left="2443" w:hanging="360"/>
      </w:pPr>
      <w:rPr>
        <w:rFonts w:ascii="Wingdings" w:hAnsi="Wingdings" w:hint="default"/>
      </w:rPr>
    </w:lvl>
    <w:lvl w:ilvl="3" w:tplc="FFFFFFFF" w:tentative="1">
      <w:start w:val="1"/>
      <w:numFmt w:val="bullet"/>
      <w:lvlText w:val=""/>
      <w:lvlJc w:val="left"/>
      <w:pPr>
        <w:ind w:left="3163" w:hanging="360"/>
      </w:pPr>
      <w:rPr>
        <w:rFonts w:ascii="Symbol" w:hAnsi="Symbol" w:hint="default"/>
      </w:rPr>
    </w:lvl>
    <w:lvl w:ilvl="4" w:tplc="FFFFFFFF" w:tentative="1">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27" w15:restartNumberingAfterBreak="0">
    <w:nsid w:val="480D5C89"/>
    <w:multiLevelType w:val="hybridMultilevel"/>
    <w:tmpl w:val="22F69472"/>
    <w:lvl w:ilvl="0" w:tplc="70AE46C4">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8" w15:restartNumberingAfterBreak="0">
    <w:nsid w:val="483A19A2"/>
    <w:multiLevelType w:val="hybridMultilevel"/>
    <w:tmpl w:val="2BBE8A24"/>
    <w:lvl w:ilvl="0" w:tplc="9C2EFB4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4739F7"/>
    <w:multiLevelType w:val="hybridMultilevel"/>
    <w:tmpl w:val="F6DC1E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755E43"/>
    <w:multiLevelType w:val="hybridMultilevel"/>
    <w:tmpl w:val="2796F976"/>
    <w:lvl w:ilvl="0" w:tplc="ADCE3A68">
      <w:start w:val="1"/>
      <w:numFmt w:val="decimal"/>
      <w:lvlText w:val="%1)"/>
      <w:lvlJc w:val="left"/>
      <w:pPr>
        <w:ind w:left="4230" w:hanging="360"/>
      </w:pPr>
      <w:rPr>
        <w:rFonts w:hint="default"/>
        <w:b w:val="0"/>
        <w:color w:val="auto"/>
      </w:rPr>
    </w:lvl>
    <w:lvl w:ilvl="1" w:tplc="04090003">
      <w:start w:val="1"/>
      <w:numFmt w:val="bullet"/>
      <w:lvlText w:val="o"/>
      <w:lvlJc w:val="left"/>
      <w:pPr>
        <w:ind w:left="1724" w:hanging="360"/>
      </w:pPr>
      <w:rPr>
        <w:rFonts w:ascii="Courier New" w:hAnsi="Courier New" w:cs="Times New Roman"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Times New Roman"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Times New Roman" w:hint="default"/>
      </w:rPr>
    </w:lvl>
    <w:lvl w:ilvl="8" w:tplc="04090005">
      <w:start w:val="1"/>
      <w:numFmt w:val="bullet"/>
      <w:lvlText w:val=""/>
      <w:lvlJc w:val="left"/>
      <w:pPr>
        <w:ind w:left="6764" w:hanging="360"/>
      </w:pPr>
      <w:rPr>
        <w:rFonts w:ascii="Wingdings" w:hAnsi="Wingdings" w:hint="default"/>
      </w:rPr>
    </w:lvl>
  </w:abstractNum>
  <w:abstractNum w:abstractNumId="31" w15:restartNumberingAfterBreak="0">
    <w:nsid w:val="4E55581E"/>
    <w:multiLevelType w:val="hybridMultilevel"/>
    <w:tmpl w:val="C7B88DB2"/>
    <w:lvl w:ilvl="0" w:tplc="5922CF46">
      <w:start w:val="1"/>
      <w:numFmt w:val="decimal"/>
      <w:lvlText w:val="%1)"/>
      <w:lvlJc w:val="left"/>
      <w:pPr>
        <w:ind w:left="643" w:hanging="360"/>
      </w:pPr>
      <w:rPr>
        <w:rFonts w:ascii="Arial" w:eastAsia="Times New Roman" w:hAnsi="Arial" w:cs="Arial" w:hint="default"/>
        <w:color w:val="000000"/>
        <w:sz w:val="22"/>
        <w:szCs w:val="22"/>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2" w15:restartNumberingAfterBreak="0">
    <w:nsid w:val="4EC75E69"/>
    <w:multiLevelType w:val="hybridMultilevel"/>
    <w:tmpl w:val="1308735E"/>
    <w:lvl w:ilvl="0" w:tplc="FFFFFFFF">
      <w:start w:val="1"/>
      <w:numFmt w:val="decimal"/>
      <w:lvlText w:val="%1)"/>
      <w:lvlJc w:val="left"/>
      <w:pPr>
        <w:ind w:left="1289" w:hanging="360"/>
      </w:pPr>
      <w:rPr>
        <w:rFonts w:hint="default"/>
      </w:rPr>
    </w:lvl>
    <w:lvl w:ilvl="1" w:tplc="FFFFFFFF" w:tentative="1">
      <w:start w:val="1"/>
      <w:numFmt w:val="lowerLetter"/>
      <w:lvlText w:val="%2."/>
      <w:lvlJc w:val="left"/>
      <w:pPr>
        <w:ind w:left="1905" w:hanging="360"/>
      </w:pPr>
    </w:lvl>
    <w:lvl w:ilvl="2" w:tplc="FFFFFFFF" w:tentative="1">
      <w:start w:val="1"/>
      <w:numFmt w:val="lowerRoman"/>
      <w:lvlText w:val="%3."/>
      <w:lvlJc w:val="right"/>
      <w:pPr>
        <w:ind w:left="2625" w:hanging="180"/>
      </w:pPr>
    </w:lvl>
    <w:lvl w:ilvl="3" w:tplc="FFFFFFFF" w:tentative="1">
      <w:start w:val="1"/>
      <w:numFmt w:val="decimal"/>
      <w:lvlText w:val="%4."/>
      <w:lvlJc w:val="left"/>
      <w:pPr>
        <w:ind w:left="3345" w:hanging="360"/>
      </w:pPr>
    </w:lvl>
    <w:lvl w:ilvl="4" w:tplc="FFFFFFFF" w:tentative="1">
      <w:start w:val="1"/>
      <w:numFmt w:val="lowerLetter"/>
      <w:lvlText w:val="%5."/>
      <w:lvlJc w:val="left"/>
      <w:pPr>
        <w:ind w:left="4065" w:hanging="360"/>
      </w:pPr>
    </w:lvl>
    <w:lvl w:ilvl="5" w:tplc="FFFFFFFF" w:tentative="1">
      <w:start w:val="1"/>
      <w:numFmt w:val="lowerRoman"/>
      <w:lvlText w:val="%6."/>
      <w:lvlJc w:val="right"/>
      <w:pPr>
        <w:ind w:left="4785" w:hanging="180"/>
      </w:pPr>
    </w:lvl>
    <w:lvl w:ilvl="6" w:tplc="FFFFFFFF" w:tentative="1">
      <w:start w:val="1"/>
      <w:numFmt w:val="decimal"/>
      <w:lvlText w:val="%7."/>
      <w:lvlJc w:val="left"/>
      <w:pPr>
        <w:ind w:left="5505" w:hanging="360"/>
      </w:pPr>
    </w:lvl>
    <w:lvl w:ilvl="7" w:tplc="FFFFFFFF" w:tentative="1">
      <w:start w:val="1"/>
      <w:numFmt w:val="lowerLetter"/>
      <w:lvlText w:val="%8."/>
      <w:lvlJc w:val="left"/>
      <w:pPr>
        <w:ind w:left="6225" w:hanging="360"/>
      </w:pPr>
    </w:lvl>
    <w:lvl w:ilvl="8" w:tplc="FFFFFFFF" w:tentative="1">
      <w:start w:val="1"/>
      <w:numFmt w:val="lowerRoman"/>
      <w:lvlText w:val="%9."/>
      <w:lvlJc w:val="right"/>
      <w:pPr>
        <w:ind w:left="6945" w:hanging="180"/>
      </w:pPr>
    </w:lvl>
  </w:abstractNum>
  <w:abstractNum w:abstractNumId="33" w15:restartNumberingAfterBreak="0">
    <w:nsid w:val="4EDF74A5"/>
    <w:multiLevelType w:val="hybridMultilevel"/>
    <w:tmpl w:val="3C34F47A"/>
    <w:lvl w:ilvl="0" w:tplc="8BCEF944">
      <w:numFmt w:val="bullet"/>
      <w:lvlText w:val="-"/>
      <w:lvlJc w:val="left"/>
      <w:pPr>
        <w:ind w:left="1004" w:hanging="360"/>
      </w:pPr>
      <w:rPr>
        <w:rFonts w:ascii="Calibri" w:eastAsia="Times New Roman" w:hAnsi="Calibri"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52000600"/>
    <w:multiLevelType w:val="hybridMultilevel"/>
    <w:tmpl w:val="B3CC0F38"/>
    <w:lvl w:ilvl="0" w:tplc="0A246D10">
      <w:numFmt w:val="bullet"/>
      <w:lvlText w:val="-"/>
      <w:lvlJc w:val="left"/>
      <w:pPr>
        <w:ind w:left="1004" w:hanging="360"/>
      </w:pPr>
      <w:rPr>
        <w:rFonts w:ascii="Cambria" w:eastAsia="Times New Roman" w:hAnsi="Cambria"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52112770"/>
    <w:multiLevelType w:val="hybridMultilevel"/>
    <w:tmpl w:val="60481990"/>
    <w:lvl w:ilvl="0" w:tplc="0A246D10">
      <w:numFmt w:val="bullet"/>
      <w:lvlText w:val="-"/>
      <w:lvlJc w:val="left"/>
      <w:pPr>
        <w:ind w:left="107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B23373"/>
    <w:multiLevelType w:val="hybridMultilevel"/>
    <w:tmpl w:val="352A0CE2"/>
    <w:lvl w:ilvl="0" w:tplc="FFFFFFFF">
      <w:start w:val="1"/>
      <w:numFmt w:val="decimal"/>
      <w:lvlText w:val="%1)"/>
      <w:lvlJc w:val="left"/>
      <w:pPr>
        <w:ind w:left="1634"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7" w15:restartNumberingAfterBreak="0">
    <w:nsid w:val="57C61FC3"/>
    <w:multiLevelType w:val="hybridMultilevel"/>
    <w:tmpl w:val="4CA250EE"/>
    <w:lvl w:ilvl="0" w:tplc="5F06CEA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8" w15:restartNumberingAfterBreak="0">
    <w:nsid w:val="57FF29AF"/>
    <w:multiLevelType w:val="hybridMultilevel"/>
    <w:tmpl w:val="8F123752"/>
    <w:lvl w:ilvl="0" w:tplc="FFFFFFFF">
      <w:start w:val="1"/>
      <w:numFmt w:val="decimal"/>
      <w:lvlText w:val="%1)"/>
      <w:lvlJc w:val="left"/>
      <w:pPr>
        <w:ind w:left="1572"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9" w15:restartNumberingAfterBreak="0">
    <w:nsid w:val="5A703A2D"/>
    <w:multiLevelType w:val="hybridMultilevel"/>
    <w:tmpl w:val="052826EA"/>
    <w:lvl w:ilvl="0" w:tplc="8BCEF944">
      <w:numFmt w:val="bullet"/>
      <w:lvlText w:val="-"/>
      <w:lvlJc w:val="left"/>
      <w:pPr>
        <w:ind w:left="1065" w:hanging="360"/>
      </w:pPr>
      <w:rPr>
        <w:rFonts w:ascii="Calibri" w:eastAsia="Times New Roman" w:hAnsi="Calibri" w:cs="Times New Roman"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40" w15:restartNumberingAfterBreak="0">
    <w:nsid w:val="5AB9322E"/>
    <w:multiLevelType w:val="hybridMultilevel"/>
    <w:tmpl w:val="8904E67E"/>
    <w:lvl w:ilvl="0" w:tplc="04090011">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1" w15:restartNumberingAfterBreak="0">
    <w:nsid w:val="5D891781"/>
    <w:multiLevelType w:val="hybridMultilevel"/>
    <w:tmpl w:val="AFF00AB0"/>
    <w:lvl w:ilvl="0" w:tplc="70AE46C4">
      <w:start w:val="1"/>
      <w:numFmt w:val="decimal"/>
      <w:lvlText w:val="%1)"/>
      <w:lvlJc w:val="left"/>
      <w:pPr>
        <w:ind w:left="8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5916BF"/>
    <w:multiLevelType w:val="hybridMultilevel"/>
    <w:tmpl w:val="4AA63222"/>
    <w:lvl w:ilvl="0" w:tplc="D70ED85E">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3" w15:restartNumberingAfterBreak="0">
    <w:nsid w:val="5F9F15C8"/>
    <w:multiLevelType w:val="hybridMultilevel"/>
    <w:tmpl w:val="5D8C456E"/>
    <w:lvl w:ilvl="0" w:tplc="098A2C20">
      <w:start w:val="1"/>
      <w:numFmt w:val="decimal"/>
      <w:lvlText w:val="%1)"/>
      <w:lvlJc w:val="left"/>
      <w:pPr>
        <w:ind w:left="928" w:hanging="360"/>
      </w:pPr>
      <w:rPr>
        <w:rFont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5FAA356A"/>
    <w:multiLevelType w:val="hybridMultilevel"/>
    <w:tmpl w:val="4A7035E0"/>
    <w:lvl w:ilvl="0" w:tplc="1F00BF60">
      <w:start w:val="1"/>
      <w:numFmt w:val="decimal"/>
      <w:lvlText w:val="%1)"/>
      <w:lvlJc w:val="left"/>
      <w:pPr>
        <w:ind w:left="1713" w:hanging="360"/>
      </w:pPr>
      <w:rPr>
        <w:strike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5" w15:restartNumberingAfterBreak="0">
    <w:nsid w:val="60EC0555"/>
    <w:multiLevelType w:val="hybridMultilevel"/>
    <w:tmpl w:val="D254668A"/>
    <w:lvl w:ilvl="0" w:tplc="4D3A1A62">
      <w:start w:val="1"/>
      <w:numFmt w:val="decimal"/>
      <w:lvlText w:val="%1)"/>
      <w:lvlJc w:val="left"/>
      <w:pPr>
        <w:ind w:left="1004" w:hanging="360"/>
      </w:pPr>
      <w:rPr>
        <w:rFonts w:hint="default"/>
        <w:b w:val="0"/>
        <w:bCs w:val="0"/>
        <w:color w:val="1F1F1F"/>
        <w:w w:val="97"/>
        <w:sz w:val="25"/>
        <w:szCs w:val="25"/>
        <w:lang w:val="hr-HR" w:eastAsia="en-US" w:bidi="ar-SA"/>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6" w15:restartNumberingAfterBreak="0">
    <w:nsid w:val="612F1179"/>
    <w:multiLevelType w:val="hybridMultilevel"/>
    <w:tmpl w:val="2B222496"/>
    <w:lvl w:ilvl="0" w:tplc="8BCEF944">
      <w:numFmt w:val="bullet"/>
      <w:lvlText w:val="-"/>
      <w:lvlJc w:val="left"/>
      <w:pPr>
        <w:ind w:left="1003" w:hanging="360"/>
      </w:pPr>
      <w:rPr>
        <w:rFonts w:ascii="Calibri" w:eastAsia="Times New Roman" w:hAnsi="Calibri" w:cs="Times New Roman"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7" w15:restartNumberingAfterBreak="0">
    <w:nsid w:val="61606276"/>
    <w:multiLevelType w:val="hybridMultilevel"/>
    <w:tmpl w:val="34C02818"/>
    <w:lvl w:ilvl="0" w:tplc="04090011">
      <w:start w:val="1"/>
      <w:numFmt w:val="decimal"/>
      <w:lvlText w:val="%1)"/>
      <w:lvlJc w:val="left"/>
      <w:pPr>
        <w:ind w:left="1003" w:hanging="360"/>
      </w:pPr>
    </w:lvl>
    <w:lvl w:ilvl="1" w:tplc="04090011">
      <w:start w:val="1"/>
      <w:numFmt w:val="decimal"/>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8" w15:restartNumberingAfterBreak="0">
    <w:nsid w:val="63101BDE"/>
    <w:multiLevelType w:val="hybridMultilevel"/>
    <w:tmpl w:val="1182EA10"/>
    <w:lvl w:ilvl="0" w:tplc="96EEC75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9" w15:restartNumberingAfterBreak="0">
    <w:nsid w:val="65181C37"/>
    <w:multiLevelType w:val="hybridMultilevel"/>
    <w:tmpl w:val="22F69472"/>
    <w:lvl w:ilvl="0" w:tplc="70AE46C4">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50" w15:restartNumberingAfterBreak="0">
    <w:nsid w:val="66993CAC"/>
    <w:multiLevelType w:val="hybridMultilevel"/>
    <w:tmpl w:val="1C1E0924"/>
    <w:lvl w:ilvl="0" w:tplc="8BCEF944">
      <w:numFmt w:val="bullet"/>
      <w:lvlText w:val="-"/>
      <w:lvlJc w:val="left"/>
      <w:pPr>
        <w:ind w:left="1004" w:hanging="360"/>
      </w:pPr>
      <w:rPr>
        <w:rFonts w:ascii="Calibri" w:eastAsia="Times New Roman" w:hAnsi="Calibri"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1" w15:restartNumberingAfterBreak="0">
    <w:nsid w:val="6AC00EA0"/>
    <w:multiLevelType w:val="hybridMultilevel"/>
    <w:tmpl w:val="D0002116"/>
    <w:lvl w:ilvl="0" w:tplc="7AE66914">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2" w15:restartNumberingAfterBreak="0">
    <w:nsid w:val="6B4C0F71"/>
    <w:multiLevelType w:val="hybridMultilevel"/>
    <w:tmpl w:val="F0AA2A98"/>
    <w:lvl w:ilvl="0" w:tplc="7AE66914">
      <w:numFmt w:val="bullet"/>
      <w:lvlText w:val="-"/>
      <w:lvlJc w:val="left"/>
      <w:pPr>
        <w:ind w:left="1003" w:hanging="360"/>
      </w:pPr>
      <w:rPr>
        <w:rFonts w:ascii="Times New Roman" w:eastAsia="Times New Roman" w:hAnsi="Times New Roman" w:cs="Times New Roman" w:hint="default"/>
      </w:rPr>
    </w:lvl>
    <w:lvl w:ilvl="1" w:tplc="FFFFFFFF">
      <w:start w:val="1"/>
      <w:numFmt w:val="lowerLetter"/>
      <w:lvlText w:val="%2."/>
      <w:lvlJc w:val="left"/>
      <w:pPr>
        <w:ind w:left="1723" w:hanging="360"/>
      </w:pPr>
    </w:lvl>
    <w:lvl w:ilvl="2" w:tplc="FFFFFFFF">
      <w:start w:val="1"/>
      <w:numFmt w:val="lowerRoman"/>
      <w:lvlText w:val="%3."/>
      <w:lvlJc w:val="right"/>
      <w:pPr>
        <w:ind w:left="2443" w:hanging="180"/>
      </w:pPr>
    </w:lvl>
    <w:lvl w:ilvl="3" w:tplc="FFFFFFFF">
      <w:start w:val="1"/>
      <w:numFmt w:val="decimal"/>
      <w:lvlText w:val="%4."/>
      <w:lvlJc w:val="left"/>
      <w:pPr>
        <w:ind w:left="3163" w:hanging="360"/>
      </w:pPr>
    </w:lvl>
    <w:lvl w:ilvl="4" w:tplc="FFFFFFFF">
      <w:start w:val="1"/>
      <w:numFmt w:val="lowerLetter"/>
      <w:lvlText w:val="%5."/>
      <w:lvlJc w:val="left"/>
      <w:pPr>
        <w:ind w:left="3883" w:hanging="360"/>
      </w:pPr>
    </w:lvl>
    <w:lvl w:ilvl="5" w:tplc="FFFFFFFF">
      <w:start w:val="1"/>
      <w:numFmt w:val="lowerRoman"/>
      <w:lvlText w:val="%6."/>
      <w:lvlJc w:val="right"/>
      <w:pPr>
        <w:ind w:left="4603" w:hanging="180"/>
      </w:pPr>
    </w:lvl>
    <w:lvl w:ilvl="6" w:tplc="FFFFFFFF">
      <w:start w:val="1"/>
      <w:numFmt w:val="decimal"/>
      <w:lvlText w:val="%7."/>
      <w:lvlJc w:val="left"/>
      <w:pPr>
        <w:ind w:left="5323" w:hanging="360"/>
      </w:pPr>
    </w:lvl>
    <w:lvl w:ilvl="7" w:tplc="FFFFFFFF">
      <w:start w:val="1"/>
      <w:numFmt w:val="lowerLetter"/>
      <w:lvlText w:val="%8."/>
      <w:lvlJc w:val="left"/>
      <w:pPr>
        <w:ind w:left="6043" w:hanging="360"/>
      </w:pPr>
    </w:lvl>
    <w:lvl w:ilvl="8" w:tplc="FFFFFFFF">
      <w:start w:val="1"/>
      <w:numFmt w:val="lowerRoman"/>
      <w:lvlText w:val="%9."/>
      <w:lvlJc w:val="right"/>
      <w:pPr>
        <w:ind w:left="6763" w:hanging="180"/>
      </w:pPr>
    </w:lvl>
  </w:abstractNum>
  <w:abstractNum w:abstractNumId="53" w15:restartNumberingAfterBreak="0">
    <w:nsid w:val="6D4256CE"/>
    <w:multiLevelType w:val="hybridMultilevel"/>
    <w:tmpl w:val="DD5EDC5C"/>
    <w:lvl w:ilvl="0" w:tplc="04090011">
      <w:start w:val="1"/>
      <w:numFmt w:val="decimal"/>
      <w:lvlText w:val="%1)"/>
      <w:lvlJc w:val="left"/>
      <w:pPr>
        <w:ind w:left="1723" w:hanging="360"/>
      </w:p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54" w15:restartNumberingAfterBreak="0">
    <w:nsid w:val="6F2E114D"/>
    <w:multiLevelType w:val="hybridMultilevel"/>
    <w:tmpl w:val="413E5E18"/>
    <w:lvl w:ilvl="0" w:tplc="7AE66914">
      <w:numFmt w:val="bullet"/>
      <w:lvlText w:val="-"/>
      <w:lvlJc w:val="left"/>
      <w:pPr>
        <w:ind w:left="1003" w:hanging="360"/>
      </w:pPr>
      <w:rPr>
        <w:rFonts w:ascii="Times New Roman" w:eastAsia="Times New Roman" w:hAnsi="Times New Roman" w:cs="Times New Roman"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5" w15:restartNumberingAfterBreak="0">
    <w:nsid w:val="6FF55C8A"/>
    <w:multiLevelType w:val="hybridMultilevel"/>
    <w:tmpl w:val="A91C3032"/>
    <w:lvl w:ilvl="0" w:tplc="7AE66914">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6" w15:restartNumberingAfterBreak="0">
    <w:nsid w:val="74F351B2"/>
    <w:multiLevelType w:val="hybridMultilevel"/>
    <w:tmpl w:val="CD98D0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54366E0"/>
    <w:multiLevelType w:val="hybridMultilevel"/>
    <w:tmpl w:val="0B6EF406"/>
    <w:lvl w:ilvl="0" w:tplc="04090011">
      <w:start w:val="1"/>
      <w:numFmt w:val="decimal"/>
      <w:lvlText w:val="%1)"/>
      <w:lvlJc w:val="left"/>
      <w:pPr>
        <w:ind w:left="786" w:hanging="360"/>
      </w:pPr>
    </w:lvl>
    <w:lvl w:ilvl="1" w:tplc="4C0CF1E8">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8" w15:restartNumberingAfterBreak="0">
    <w:nsid w:val="78FB158A"/>
    <w:multiLevelType w:val="hybridMultilevel"/>
    <w:tmpl w:val="07A46F96"/>
    <w:lvl w:ilvl="0" w:tplc="7AE66914">
      <w:numFmt w:val="bullet"/>
      <w:lvlText w:val="-"/>
      <w:lvlJc w:val="left"/>
      <w:pPr>
        <w:ind w:left="1003" w:hanging="360"/>
      </w:pPr>
      <w:rPr>
        <w:rFonts w:ascii="Times New Roman" w:eastAsia="Times New Roman" w:hAnsi="Times New Roman" w:cs="Times New Roman"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9" w15:restartNumberingAfterBreak="0">
    <w:nsid w:val="7CDB2A23"/>
    <w:multiLevelType w:val="hybridMultilevel"/>
    <w:tmpl w:val="C7B88DB2"/>
    <w:lvl w:ilvl="0" w:tplc="5922CF46">
      <w:start w:val="1"/>
      <w:numFmt w:val="decimal"/>
      <w:lvlText w:val="%1)"/>
      <w:lvlJc w:val="left"/>
      <w:pPr>
        <w:ind w:left="643" w:hanging="360"/>
      </w:pPr>
      <w:rPr>
        <w:rFonts w:ascii="Arial" w:eastAsia="Times New Roman" w:hAnsi="Arial" w:cs="Arial" w:hint="default"/>
        <w:color w:val="000000"/>
        <w:sz w:val="22"/>
        <w:szCs w:val="22"/>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0" w15:restartNumberingAfterBreak="0">
    <w:nsid w:val="7F3C64F0"/>
    <w:multiLevelType w:val="hybridMultilevel"/>
    <w:tmpl w:val="1E806920"/>
    <w:lvl w:ilvl="0" w:tplc="04090011">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num w:numId="1">
    <w:abstractNumId w:val="11"/>
  </w:num>
  <w:num w:numId="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47"/>
  </w:num>
  <w:num w:numId="5">
    <w:abstractNumId w:val="12"/>
  </w:num>
  <w:num w:numId="6">
    <w:abstractNumId w:val="56"/>
  </w:num>
  <w:num w:numId="7">
    <w:abstractNumId w:val="13"/>
  </w:num>
  <w:num w:numId="8">
    <w:abstractNumId w:val="35"/>
  </w:num>
  <w:num w:numId="9">
    <w:abstractNumId w:val="34"/>
  </w:num>
  <w:num w:numId="10">
    <w:abstractNumId w:val="3"/>
  </w:num>
  <w:num w:numId="11">
    <w:abstractNumId w:val="30"/>
  </w:num>
  <w:num w:numId="12">
    <w:abstractNumId w:val="43"/>
  </w:num>
  <w:num w:numId="13">
    <w:abstractNumId w:val="14"/>
  </w:num>
  <w:num w:numId="14">
    <w:abstractNumId w:val="46"/>
  </w:num>
  <w:num w:numId="15">
    <w:abstractNumId w:val="18"/>
  </w:num>
  <w:num w:numId="16">
    <w:abstractNumId w:val="33"/>
  </w:num>
  <w:num w:numId="17">
    <w:abstractNumId w:val="51"/>
  </w:num>
  <w:num w:numId="18">
    <w:abstractNumId w:val="39"/>
  </w:num>
  <w:num w:numId="19">
    <w:abstractNumId w:val="7"/>
  </w:num>
  <w:num w:numId="20">
    <w:abstractNumId w:val="23"/>
  </w:num>
  <w:num w:numId="21">
    <w:abstractNumId w:val="54"/>
  </w:num>
  <w:num w:numId="22">
    <w:abstractNumId w:val="58"/>
  </w:num>
  <w:num w:numId="23">
    <w:abstractNumId w:val="44"/>
  </w:num>
  <w:num w:numId="24">
    <w:abstractNumId w:val="45"/>
  </w:num>
  <w:num w:numId="25">
    <w:abstractNumId w:val="52"/>
  </w:num>
  <w:num w:numId="26">
    <w:abstractNumId w:val="22"/>
  </w:num>
  <w:num w:numId="27">
    <w:abstractNumId w:val="55"/>
  </w:num>
  <w:num w:numId="28">
    <w:abstractNumId w:val="2"/>
  </w:num>
  <w:num w:numId="29">
    <w:abstractNumId w:val="5"/>
  </w:num>
  <w:num w:numId="30">
    <w:abstractNumId w:val="60"/>
  </w:num>
  <w:num w:numId="31">
    <w:abstractNumId w:val="29"/>
  </w:num>
  <w:num w:numId="32">
    <w:abstractNumId w:val="27"/>
  </w:num>
  <w:num w:numId="33">
    <w:abstractNumId w:val="6"/>
  </w:num>
  <w:num w:numId="34">
    <w:abstractNumId w:val="16"/>
  </w:num>
  <w:num w:numId="35">
    <w:abstractNumId w:val="8"/>
  </w:num>
  <w:num w:numId="36">
    <w:abstractNumId w:val="38"/>
  </w:num>
  <w:num w:numId="37">
    <w:abstractNumId w:val="9"/>
  </w:num>
  <w:num w:numId="38">
    <w:abstractNumId w:val="36"/>
  </w:num>
  <w:num w:numId="39">
    <w:abstractNumId w:val="26"/>
  </w:num>
  <w:num w:numId="40">
    <w:abstractNumId w:val="28"/>
  </w:num>
  <w:num w:numId="41">
    <w:abstractNumId w:val="20"/>
  </w:num>
  <w:num w:numId="42">
    <w:abstractNumId w:val="0"/>
  </w:num>
  <w:num w:numId="43">
    <w:abstractNumId w:val="40"/>
  </w:num>
  <w:num w:numId="44">
    <w:abstractNumId w:val="31"/>
  </w:num>
  <w:num w:numId="45">
    <w:abstractNumId w:val="48"/>
  </w:num>
  <w:num w:numId="46">
    <w:abstractNumId w:val="37"/>
  </w:num>
  <w:num w:numId="47">
    <w:abstractNumId w:val="42"/>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25"/>
  </w:num>
  <w:num w:numId="51">
    <w:abstractNumId w:val="4"/>
  </w:num>
  <w:num w:numId="52">
    <w:abstractNumId w:val="50"/>
  </w:num>
  <w:num w:numId="53">
    <w:abstractNumId w:val="59"/>
  </w:num>
  <w:num w:numId="54">
    <w:abstractNumId w:val="15"/>
  </w:num>
  <w:num w:numId="55">
    <w:abstractNumId w:val="49"/>
  </w:num>
  <w:num w:numId="56">
    <w:abstractNumId w:val="41"/>
  </w:num>
  <w:num w:numId="57">
    <w:abstractNumId w:val="10"/>
  </w:num>
  <w:num w:numId="58">
    <w:abstractNumId w:val="32"/>
  </w:num>
  <w:num w:numId="59">
    <w:abstractNumId w:val="19"/>
  </w:num>
  <w:num w:numId="60">
    <w:abstractNumId w:val="1"/>
  </w:num>
  <w:num w:numId="6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1BB"/>
    <w:rsid w:val="00000154"/>
    <w:rsid w:val="00001E74"/>
    <w:rsid w:val="000043D6"/>
    <w:rsid w:val="000049DC"/>
    <w:rsid w:val="00004DD4"/>
    <w:rsid w:val="00005528"/>
    <w:rsid w:val="00005563"/>
    <w:rsid w:val="000057AB"/>
    <w:rsid w:val="00006E9E"/>
    <w:rsid w:val="000070EC"/>
    <w:rsid w:val="00010099"/>
    <w:rsid w:val="00010635"/>
    <w:rsid w:val="00011C7F"/>
    <w:rsid w:val="0001375E"/>
    <w:rsid w:val="000138D6"/>
    <w:rsid w:val="00013A9C"/>
    <w:rsid w:val="00015D41"/>
    <w:rsid w:val="000171B3"/>
    <w:rsid w:val="00020133"/>
    <w:rsid w:val="00020B09"/>
    <w:rsid w:val="000211D2"/>
    <w:rsid w:val="000214CC"/>
    <w:rsid w:val="00021C7F"/>
    <w:rsid w:val="0002301A"/>
    <w:rsid w:val="00023D92"/>
    <w:rsid w:val="00023E2B"/>
    <w:rsid w:val="00025527"/>
    <w:rsid w:val="0002661B"/>
    <w:rsid w:val="00026C77"/>
    <w:rsid w:val="00027A06"/>
    <w:rsid w:val="00027DEB"/>
    <w:rsid w:val="000312B5"/>
    <w:rsid w:val="00031F96"/>
    <w:rsid w:val="00034C86"/>
    <w:rsid w:val="0003533B"/>
    <w:rsid w:val="0003792F"/>
    <w:rsid w:val="00037E3C"/>
    <w:rsid w:val="00041B51"/>
    <w:rsid w:val="00043347"/>
    <w:rsid w:val="000451D7"/>
    <w:rsid w:val="00045ECC"/>
    <w:rsid w:val="0004717F"/>
    <w:rsid w:val="0005089D"/>
    <w:rsid w:val="00053971"/>
    <w:rsid w:val="00053AB8"/>
    <w:rsid w:val="000540CB"/>
    <w:rsid w:val="000541D9"/>
    <w:rsid w:val="000546AD"/>
    <w:rsid w:val="00054CD1"/>
    <w:rsid w:val="00055481"/>
    <w:rsid w:val="00055817"/>
    <w:rsid w:val="000576E0"/>
    <w:rsid w:val="00060F96"/>
    <w:rsid w:val="0006138F"/>
    <w:rsid w:val="000630AF"/>
    <w:rsid w:val="00064DED"/>
    <w:rsid w:val="000662E6"/>
    <w:rsid w:val="00066BD1"/>
    <w:rsid w:val="00070490"/>
    <w:rsid w:val="000711BB"/>
    <w:rsid w:val="000715D3"/>
    <w:rsid w:val="00073A3F"/>
    <w:rsid w:val="00073DF3"/>
    <w:rsid w:val="00074ECA"/>
    <w:rsid w:val="0007674F"/>
    <w:rsid w:val="00076D49"/>
    <w:rsid w:val="00076F1A"/>
    <w:rsid w:val="0007727C"/>
    <w:rsid w:val="0007728B"/>
    <w:rsid w:val="00077BAA"/>
    <w:rsid w:val="00081DB5"/>
    <w:rsid w:val="000827BB"/>
    <w:rsid w:val="00082B95"/>
    <w:rsid w:val="00085455"/>
    <w:rsid w:val="0008552C"/>
    <w:rsid w:val="00085773"/>
    <w:rsid w:val="00086B3E"/>
    <w:rsid w:val="00090579"/>
    <w:rsid w:val="0009074C"/>
    <w:rsid w:val="000920AB"/>
    <w:rsid w:val="00093A84"/>
    <w:rsid w:val="00093AD7"/>
    <w:rsid w:val="00093CFE"/>
    <w:rsid w:val="00094F6E"/>
    <w:rsid w:val="00095D49"/>
    <w:rsid w:val="00097E43"/>
    <w:rsid w:val="000A1A00"/>
    <w:rsid w:val="000A2B13"/>
    <w:rsid w:val="000A2B1D"/>
    <w:rsid w:val="000A2BF1"/>
    <w:rsid w:val="000A4865"/>
    <w:rsid w:val="000A5501"/>
    <w:rsid w:val="000A5FE6"/>
    <w:rsid w:val="000A60F9"/>
    <w:rsid w:val="000A6B2E"/>
    <w:rsid w:val="000A7396"/>
    <w:rsid w:val="000B1E32"/>
    <w:rsid w:val="000B21A6"/>
    <w:rsid w:val="000B2364"/>
    <w:rsid w:val="000B27C2"/>
    <w:rsid w:val="000B431D"/>
    <w:rsid w:val="000B5B63"/>
    <w:rsid w:val="000B5C15"/>
    <w:rsid w:val="000B78F7"/>
    <w:rsid w:val="000C08FE"/>
    <w:rsid w:val="000C1147"/>
    <w:rsid w:val="000C1776"/>
    <w:rsid w:val="000C17D0"/>
    <w:rsid w:val="000C32ED"/>
    <w:rsid w:val="000C45D9"/>
    <w:rsid w:val="000C48CC"/>
    <w:rsid w:val="000C538C"/>
    <w:rsid w:val="000C6A30"/>
    <w:rsid w:val="000C7A41"/>
    <w:rsid w:val="000C7D7F"/>
    <w:rsid w:val="000D1005"/>
    <w:rsid w:val="000D15C8"/>
    <w:rsid w:val="000D1E3F"/>
    <w:rsid w:val="000D21AD"/>
    <w:rsid w:val="000D2448"/>
    <w:rsid w:val="000D273F"/>
    <w:rsid w:val="000D2D55"/>
    <w:rsid w:val="000D3089"/>
    <w:rsid w:val="000D3C9E"/>
    <w:rsid w:val="000E13D7"/>
    <w:rsid w:val="000E219B"/>
    <w:rsid w:val="000E276A"/>
    <w:rsid w:val="000E3813"/>
    <w:rsid w:val="000E4293"/>
    <w:rsid w:val="000E44D0"/>
    <w:rsid w:val="000E4860"/>
    <w:rsid w:val="000E4BBF"/>
    <w:rsid w:val="000E4F09"/>
    <w:rsid w:val="000E6401"/>
    <w:rsid w:val="000E6854"/>
    <w:rsid w:val="000E761D"/>
    <w:rsid w:val="000E7D53"/>
    <w:rsid w:val="000F13F7"/>
    <w:rsid w:val="000F4873"/>
    <w:rsid w:val="000F6452"/>
    <w:rsid w:val="000F6E79"/>
    <w:rsid w:val="000F7524"/>
    <w:rsid w:val="0010034D"/>
    <w:rsid w:val="00101F0E"/>
    <w:rsid w:val="00102707"/>
    <w:rsid w:val="00102BBC"/>
    <w:rsid w:val="001041C8"/>
    <w:rsid w:val="0010564E"/>
    <w:rsid w:val="001063E4"/>
    <w:rsid w:val="001072D4"/>
    <w:rsid w:val="00107552"/>
    <w:rsid w:val="001109B0"/>
    <w:rsid w:val="001119D1"/>
    <w:rsid w:val="0011253C"/>
    <w:rsid w:val="0011307A"/>
    <w:rsid w:val="0011498C"/>
    <w:rsid w:val="00115FB6"/>
    <w:rsid w:val="001161B0"/>
    <w:rsid w:val="00116C06"/>
    <w:rsid w:val="00116EAA"/>
    <w:rsid w:val="00117116"/>
    <w:rsid w:val="001179E0"/>
    <w:rsid w:val="00117A37"/>
    <w:rsid w:val="00120B37"/>
    <w:rsid w:val="00121727"/>
    <w:rsid w:val="00122D56"/>
    <w:rsid w:val="00123F2B"/>
    <w:rsid w:val="0012434B"/>
    <w:rsid w:val="00124384"/>
    <w:rsid w:val="0012508A"/>
    <w:rsid w:val="00125D7F"/>
    <w:rsid w:val="00125D8E"/>
    <w:rsid w:val="00130718"/>
    <w:rsid w:val="0013213A"/>
    <w:rsid w:val="001327BE"/>
    <w:rsid w:val="0013516E"/>
    <w:rsid w:val="00136A5C"/>
    <w:rsid w:val="0013747E"/>
    <w:rsid w:val="001379E7"/>
    <w:rsid w:val="00140619"/>
    <w:rsid w:val="001407E6"/>
    <w:rsid w:val="001409A9"/>
    <w:rsid w:val="00140C56"/>
    <w:rsid w:val="00141743"/>
    <w:rsid w:val="00143FBD"/>
    <w:rsid w:val="001462DF"/>
    <w:rsid w:val="0015480D"/>
    <w:rsid w:val="00154CEA"/>
    <w:rsid w:val="00157405"/>
    <w:rsid w:val="0015799A"/>
    <w:rsid w:val="0016033E"/>
    <w:rsid w:val="00160DC9"/>
    <w:rsid w:val="001610EB"/>
    <w:rsid w:val="00161FB0"/>
    <w:rsid w:val="0016344F"/>
    <w:rsid w:val="001643F5"/>
    <w:rsid w:val="00165670"/>
    <w:rsid w:val="00165C92"/>
    <w:rsid w:val="001679EB"/>
    <w:rsid w:val="00170918"/>
    <w:rsid w:val="00171454"/>
    <w:rsid w:val="0017153A"/>
    <w:rsid w:val="0017245D"/>
    <w:rsid w:val="001731C0"/>
    <w:rsid w:val="00173B7F"/>
    <w:rsid w:val="001747CE"/>
    <w:rsid w:val="00174DCF"/>
    <w:rsid w:val="001771DA"/>
    <w:rsid w:val="00177377"/>
    <w:rsid w:val="001803D2"/>
    <w:rsid w:val="00180A62"/>
    <w:rsid w:val="00181350"/>
    <w:rsid w:val="001832E5"/>
    <w:rsid w:val="00183640"/>
    <w:rsid w:val="0018592C"/>
    <w:rsid w:val="0019029B"/>
    <w:rsid w:val="001935FB"/>
    <w:rsid w:val="00193FEE"/>
    <w:rsid w:val="00194081"/>
    <w:rsid w:val="00194257"/>
    <w:rsid w:val="0019451C"/>
    <w:rsid w:val="00194530"/>
    <w:rsid w:val="00194D17"/>
    <w:rsid w:val="00196A0D"/>
    <w:rsid w:val="00197059"/>
    <w:rsid w:val="001A225B"/>
    <w:rsid w:val="001A2A81"/>
    <w:rsid w:val="001A33FE"/>
    <w:rsid w:val="001A3948"/>
    <w:rsid w:val="001A3CBC"/>
    <w:rsid w:val="001A4221"/>
    <w:rsid w:val="001A422D"/>
    <w:rsid w:val="001A5B92"/>
    <w:rsid w:val="001A5C23"/>
    <w:rsid w:val="001A6FB6"/>
    <w:rsid w:val="001A7607"/>
    <w:rsid w:val="001B0CAC"/>
    <w:rsid w:val="001B0D6A"/>
    <w:rsid w:val="001B2F13"/>
    <w:rsid w:val="001B3415"/>
    <w:rsid w:val="001B4B3C"/>
    <w:rsid w:val="001B5CDC"/>
    <w:rsid w:val="001B64CB"/>
    <w:rsid w:val="001C29D2"/>
    <w:rsid w:val="001C6C83"/>
    <w:rsid w:val="001D041D"/>
    <w:rsid w:val="001D042C"/>
    <w:rsid w:val="001D05CD"/>
    <w:rsid w:val="001D12D1"/>
    <w:rsid w:val="001D17F8"/>
    <w:rsid w:val="001D2FE7"/>
    <w:rsid w:val="001D3860"/>
    <w:rsid w:val="001D3AF7"/>
    <w:rsid w:val="001D4804"/>
    <w:rsid w:val="001D480A"/>
    <w:rsid w:val="001D4F3D"/>
    <w:rsid w:val="001D6600"/>
    <w:rsid w:val="001D6935"/>
    <w:rsid w:val="001D7682"/>
    <w:rsid w:val="001E09FE"/>
    <w:rsid w:val="001E0EE2"/>
    <w:rsid w:val="001E1897"/>
    <w:rsid w:val="001E1EF7"/>
    <w:rsid w:val="001E21CB"/>
    <w:rsid w:val="001E4F33"/>
    <w:rsid w:val="001E4FE5"/>
    <w:rsid w:val="001E6EFE"/>
    <w:rsid w:val="001E7282"/>
    <w:rsid w:val="001E7368"/>
    <w:rsid w:val="001E7B6F"/>
    <w:rsid w:val="001E7DB4"/>
    <w:rsid w:val="001F08D2"/>
    <w:rsid w:val="001F1633"/>
    <w:rsid w:val="001F2EE2"/>
    <w:rsid w:val="001F3C6B"/>
    <w:rsid w:val="001F5C72"/>
    <w:rsid w:val="001F5C9A"/>
    <w:rsid w:val="001F600E"/>
    <w:rsid w:val="001F7B2D"/>
    <w:rsid w:val="00202563"/>
    <w:rsid w:val="00204E75"/>
    <w:rsid w:val="0020543C"/>
    <w:rsid w:val="00205785"/>
    <w:rsid w:val="002061CA"/>
    <w:rsid w:val="00210AA6"/>
    <w:rsid w:val="00210C9C"/>
    <w:rsid w:val="002114CB"/>
    <w:rsid w:val="00211A00"/>
    <w:rsid w:val="0021365E"/>
    <w:rsid w:val="00213B4F"/>
    <w:rsid w:val="00215920"/>
    <w:rsid w:val="00217FE0"/>
    <w:rsid w:val="00220E84"/>
    <w:rsid w:val="002211E6"/>
    <w:rsid w:val="00222302"/>
    <w:rsid w:val="00222FA5"/>
    <w:rsid w:val="00223A35"/>
    <w:rsid w:val="0022439B"/>
    <w:rsid w:val="00224CCA"/>
    <w:rsid w:val="002250FA"/>
    <w:rsid w:val="00226E08"/>
    <w:rsid w:val="00226E14"/>
    <w:rsid w:val="00226EC1"/>
    <w:rsid w:val="00230281"/>
    <w:rsid w:val="002302A4"/>
    <w:rsid w:val="00233A09"/>
    <w:rsid w:val="00234DA0"/>
    <w:rsid w:val="002364A5"/>
    <w:rsid w:val="0023662A"/>
    <w:rsid w:val="00236D7B"/>
    <w:rsid w:val="00237525"/>
    <w:rsid w:val="0024098F"/>
    <w:rsid w:val="00240B70"/>
    <w:rsid w:val="00240C6A"/>
    <w:rsid w:val="0024136E"/>
    <w:rsid w:val="002417CB"/>
    <w:rsid w:val="00241A35"/>
    <w:rsid w:val="00243D0C"/>
    <w:rsid w:val="00246A47"/>
    <w:rsid w:val="00246DC9"/>
    <w:rsid w:val="00250E36"/>
    <w:rsid w:val="0025209E"/>
    <w:rsid w:val="00252E95"/>
    <w:rsid w:val="002531FC"/>
    <w:rsid w:val="00255819"/>
    <w:rsid w:val="00255CEF"/>
    <w:rsid w:val="00256667"/>
    <w:rsid w:val="00256FE2"/>
    <w:rsid w:val="00257744"/>
    <w:rsid w:val="002607CD"/>
    <w:rsid w:val="00261986"/>
    <w:rsid w:val="00261CC3"/>
    <w:rsid w:val="002636DE"/>
    <w:rsid w:val="00264B98"/>
    <w:rsid w:val="00266C9A"/>
    <w:rsid w:val="002705D5"/>
    <w:rsid w:val="002716E1"/>
    <w:rsid w:val="002717AC"/>
    <w:rsid w:val="00271EC3"/>
    <w:rsid w:val="00271EE9"/>
    <w:rsid w:val="002725DC"/>
    <w:rsid w:val="002742F0"/>
    <w:rsid w:val="00275089"/>
    <w:rsid w:val="00280227"/>
    <w:rsid w:val="002809CF"/>
    <w:rsid w:val="002809E8"/>
    <w:rsid w:val="002818DC"/>
    <w:rsid w:val="00283231"/>
    <w:rsid w:val="002837A8"/>
    <w:rsid w:val="00287D56"/>
    <w:rsid w:val="00290F9F"/>
    <w:rsid w:val="00291B9F"/>
    <w:rsid w:val="00292198"/>
    <w:rsid w:val="00292DD8"/>
    <w:rsid w:val="0029484A"/>
    <w:rsid w:val="00294EC2"/>
    <w:rsid w:val="00295EE7"/>
    <w:rsid w:val="0029635B"/>
    <w:rsid w:val="00296B26"/>
    <w:rsid w:val="002A5727"/>
    <w:rsid w:val="002A66EF"/>
    <w:rsid w:val="002A77F5"/>
    <w:rsid w:val="002A7A6F"/>
    <w:rsid w:val="002A7AF0"/>
    <w:rsid w:val="002B0241"/>
    <w:rsid w:val="002B1965"/>
    <w:rsid w:val="002B1C57"/>
    <w:rsid w:val="002B1CA6"/>
    <w:rsid w:val="002B2148"/>
    <w:rsid w:val="002B4927"/>
    <w:rsid w:val="002B7356"/>
    <w:rsid w:val="002C0392"/>
    <w:rsid w:val="002C0A5E"/>
    <w:rsid w:val="002C171A"/>
    <w:rsid w:val="002C24BF"/>
    <w:rsid w:val="002D0E90"/>
    <w:rsid w:val="002D13ED"/>
    <w:rsid w:val="002D27FD"/>
    <w:rsid w:val="002D2AB5"/>
    <w:rsid w:val="002D2BD3"/>
    <w:rsid w:val="002D383F"/>
    <w:rsid w:val="002D50C2"/>
    <w:rsid w:val="002D6144"/>
    <w:rsid w:val="002D7F88"/>
    <w:rsid w:val="002E23D0"/>
    <w:rsid w:val="002E3361"/>
    <w:rsid w:val="002E437C"/>
    <w:rsid w:val="002E47ED"/>
    <w:rsid w:val="002E6163"/>
    <w:rsid w:val="002E6324"/>
    <w:rsid w:val="002E651E"/>
    <w:rsid w:val="002E6A87"/>
    <w:rsid w:val="002E6F6F"/>
    <w:rsid w:val="002E7E61"/>
    <w:rsid w:val="002F00D3"/>
    <w:rsid w:val="002F250A"/>
    <w:rsid w:val="002F3112"/>
    <w:rsid w:val="002F4510"/>
    <w:rsid w:val="002F4F70"/>
    <w:rsid w:val="002F635E"/>
    <w:rsid w:val="002F709D"/>
    <w:rsid w:val="003009DE"/>
    <w:rsid w:val="00301F66"/>
    <w:rsid w:val="00305874"/>
    <w:rsid w:val="00306193"/>
    <w:rsid w:val="003064F3"/>
    <w:rsid w:val="0030675D"/>
    <w:rsid w:val="003079A4"/>
    <w:rsid w:val="00310CFC"/>
    <w:rsid w:val="0031153E"/>
    <w:rsid w:val="00312395"/>
    <w:rsid w:val="00312D9D"/>
    <w:rsid w:val="003142A7"/>
    <w:rsid w:val="00314690"/>
    <w:rsid w:val="0031528E"/>
    <w:rsid w:val="003168EB"/>
    <w:rsid w:val="00317B13"/>
    <w:rsid w:val="00320F77"/>
    <w:rsid w:val="00323E59"/>
    <w:rsid w:val="0032550C"/>
    <w:rsid w:val="00327048"/>
    <w:rsid w:val="00327B44"/>
    <w:rsid w:val="0033040D"/>
    <w:rsid w:val="00330BB8"/>
    <w:rsid w:val="00331406"/>
    <w:rsid w:val="00331F52"/>
    <w:rsid w:val="00333602"/>
    <w:rsid w:val="00333A32"/>
    <w:rsid w:val="00333ACD"/>
    <w:rsid w:val="00333D27"/>
    <w:rsid w:val="00336E5F"/>
    <w:rsid w:val="003408A7"/>
    <w:rsid w:val="00341E0D"/>
    <w:rsid w:val="00343739"/>
    <w:rsid w:val="00345A60"/>
    <w:rsid w:val="00347DE8"/>
    <w:rsid w:val="00347F87"/>
    <w:rsid w:val="0035004C"/>
    <w:rsid w:val="003504F2"/>
    <w:rsid w:val="00350A25"/>
    <w:rsid w:val="00350BC7"/>
    <w:rsid w:val="0035201D"/>
    <w:rsid w:val="003521E8"/>
    <w:rsid w:val="00353613"/>
    <w:rsid w:val="00354570"/>
    <w:rsid w:val="003547EE"/>
    <w:rsid w:val="003563B8"/>
    <w:rsid w:val="00356A8F"/>
    <w:rsid w:val="003570CD"/>
    <w:rsid w:val="00357196"/>
    <w:rsid w:val="0036014E"/>
    <w:rsid w:val="003602F7"/>
    <w:rsid w:val="00361FC7"/>
    <w:rsid w:val="00362810"/>
    <w:rsid w:val="0036357F"/>
    <w:rsid w:val="003636D9"/>
    <w:rsid w:val="00367269"/>
    <w:rsid w:val="00367D86"/>
    <w:rsid w:val="00371384"/>
    <w:rsid w:val="00372DA9"/>
    <w:rsid w:val="0037397B"/>
    <w:rsid w:val="003742C6"/>
    <w:rsid w:val="0037449C"/>
    <w:rsid w:val="00376A7B"/>
    <w:rsid w:val="0037746A"/>
    <w:rsid w:val="00381F1F"/>
    <w:rsid w:val="0038249D"/>
    <w:rsid w:val="00383A91"/>
    <w:rsid w:val="00384613"/>
    <w:rsid w:val="00386EC9"/>
    <w:rsid w:val="003907D3"/>
    <w:rsid w:val="003913CD"/>
    <w:rsid w:val="00392D50"/>
    <w:rsid w:val="003935C8"/>
    <w:rsid w:val="003936F0"/>
    <w:rsid w:val="00393BA1"/>
    <w:rsid w:val="00393C19"/>
    <w:rsid w:val="0039445F"/>
    <w:rsid w:val="00396A4A"/>
    <w:rsid w:val="003A0B0D"/>
    <w:rsid w:val="003A1570"/>
    <w:rsid w:val="003A2997"/>
    <w:rsid w:val="003A3631"/>
    <w:rsid w:val="003A365C"/>
    <w:rsid w:val="003A3836"/>
    <w:rsid w:val="003A3E9A"/>
    <w:rsid w:val="003A46A1"/>
    <w:rsid w:val="003A5529"/>
    <w:rsid w:val="003A7066"/>
    <w:rsid w:val="003A7E14"/>
    <w:rsid w:val="003B0820"/>
    <w:rsid w:val="003B250D"/>
    <w:rsid w:val="003B33EE"/>
    <w:rsid w:val="003B3DD0"/>
    <w:rsid w:val="003B4542"/>
    <w:rsid w:val="003B7D8A"/>
    <w:rsid w:val="003C1527"/>
    <w:rsid w:val="003C165D"/>
    <w:rsid w:val="003C2421"/>
    <w:rsid w:val="003C3004"/>
    <w:rsid w:val="003C4BB2"/>
    <w:rsid w:val="003D072E"/>
    <w:rsid w:val="003D0E14"/>
    <w:rsid w:val="003D1A0B"/>
    <w:rsid w:val="003D1BCF"/>
    <w:rsid w:val="003D2E62"/>
    <w:rsid w:val="003D5868"/>
    <w:rsid w:val="003D5F94"/>
    <w:rsid w:val="003D6043"/>
    <w:rsid w:val="003D6985"/>
    <w:rsid w:val="003D6B8F"/>
    <w:rsid w:val="003D7427"/>
    <w:rsid w:val="003E136C"/>
    <w:rsid w:val="003E1F11"/>
    <w:rsid w:val="003E31A2"/>
    <w:rsid w:val="003E32DF"/>
    <w:rsid w:val="003E32F4"/>
    <w:rsid w:val="003E36D4"/>
    <w:rsid w:val="003E3C09"/>
    <w:rsid w:val="003E3DD6"/>
    <w:rsid w:val="003E6DF6"/>
    <w:rsid w:val="003F08D6"/>
    <w:rsid w:val="003F0954"/>
    <w:rsid w:val="003F276C"/>
    <w:rsid w:val="003F2B7E"/>
    <w:rsid w:val="003F2F66"/>
    <w:rsid w:val="003F32DA"/>
    <w:rsid w:val="003F58FD"/>
    <w:rsid w:val="003F63C7"/>
    <w:rsid w:val="003F63F4"/>
    <w:rsid w:val="003F78E5"/>
    <w:rsid w:val="003F7BEB"/>
    <w:rsid w:val="004005F9"/>
    <w:rsid w:val="00400D84"/>
    <w:rsid w:val="00403D3E"/>
    <w:rsid w:val="00405233"/>
    <w:rsid w:val="00405575"/>
    <w:rsid w:val="00405A71"/>
    <w:rsid w:val="004066C2"/>
    <w:rsid w:val="00411440"/>
    <w:rsid w:val="00412867"/>
    <w:rsid w:val="00412FA8"/>
    <w:rsid w:val="004133E7"/>
    <w:rsid w:val="00416AF1"/>
    <w:rsid w:val="00417785"/>
    <w:rsid w:val="00417C13"/>
    <w:rsid w:val="00420BC4"/>
    <w:rsid w:val="00421C3B"/>
    <w:rsid w:val="00422F8B"/>
    <w:rsid w:val="00423FC9"/>
    <w:rsid w:val="00427167"/>
    <w:rsid w:val="004276A8"/>
    <w:rsid w:val="004276C8"/>
    <w:rsid w:val="00433942"/>
    <w:rsid w:val="00433F41"/>
    <w:rsid w:val="0043469B"/>
    <w:rsid w:val="00435205"/>
    <w:rsid w:val="004379BA"/>
    <w:rsid w:val="00437FC4"/>
    <w:rsid w:val="00441596"/>
    <w:rsid w:val="004419FF"/>
    <w:rsid w:val="004440BD"/>
    <w:rsid w:val="00445132"/>
    <w:rsid w:val="0044660F"/>
    <w:rsid w:val="00446947"/>
    <w:rsid w:val="00446E63"/>
    <w:rsid w:val="004479F0"/>
    <w:rsid w:val="00452B83"/>
    <w:rsid w:val="00453E38"/>
    <w:rsid w:val="0045589C"/>
    <w:rsid w:val="00456113"/>
    <w:rsid w:val="004563E9"/>
    <w:rsid w:val="00456C72"/>
    <w:rsid w:val="00457763"/>
    <w:rsid w:val="004579CD"/>
    <w:rsid w:val="00460209"/>
    <w:rsid w:val="004607B5"/>
    <w:rsid w:val="00460FDB"/>
    <w:rsid w:val="00461508"/>
    <w:rsid w:val="00462542"/>
    <w:rsid w:val="00462C44"/>
    <w:rsid w:val="00463512"/>
    <w:rsid w:val="0046484A"/>
    <w:rsid w:val="004649D7"/>
    <w:rsid w:val="004658FF"/>
    <w:rsid w:val="00466BB4"/>
    <w:rsid w:val="00470285"/>
    <w:rsid w:val="00470FA0"/>
    <w:rsid w:val="00472188"/>
    <w:rsid w:val="00473035"/>
    <w:rsid w:val="00474915"/>
    <w:rsid w:val="00476FCC"/>
    <w:rsid w:val="00480410"/>
    <w:rsid w:val="00482E5D"/>
    <w:rsid w:val="00483070"/>
    <w:rsid w:val="0048490C"/>
    <w:rsid w:val="004861D0"/>
    <w:rsid w:val="004864E3"/>
    <w:rsid w:val="00486589"/>
    <w:rsid w:val="00486E34"/>
    <w:rsid w:val="0048735F"/>
    <w:rsid w:val="00490FB3"/>
    <w:rsid w:val="00491A9F"/>
    <w:rsid w:val="00492936"/>
    <w:rsid w:val="00494DAD"/>
    <w:rsid w:val="00494DF8"/>
    <w:rsid w:val="00494E83"/>
    <w:rsid w:val="004A0868"/>
    <w:rsid w:val="004A0A69"/>
    <w:rsid w:val="004A1793"/>
    <w:rsid w:val="004A28AC"/>
    <w:rsid w:val="004A2945"/>
    <w:rsid w:val="004A2C23"/>
    <w:rsid w:val="004A34CE"/>
    <w:rsid w:val="004A390A"/>
    <w:rsid w:val="004A3A98"/>
    <w:rsid w:val="004A3C10"/>
    <w:rsid w:val="004A3EE4"/>
    <w:rsid w:val="004A5055"/>
    <w:rsid w:val="004A6A27"/>
    <w:rsid w:val="004A6AFE"/>
    <w:rsid w:val="004A6F93"/>
    <w:rsid w:val="004A7298"/>
    <w:rsid w:val="004B0A62"/>
    <w:rsid w:val="004B107B"/>
    <w:rsid w:val="004B1ABC"/>
    <w:rsid w:val="004B1B0C"/>
    <w:rsid w:val="004B57B2"/>
    <w:rsid w:val="004B5934"/>
    <w:rsid w:val="004B5BE4"/>
    <w:rsid w:val="004B66C9"/>
    <w:rsid w:val="004C0C2A"/>
    <w:rsid w:val="004C257A"/>
    <w:rsid w:val="004C5196"/>
    <w:rsid w:val="004C53F6"/>
    <w:rsid w:val="004C773F"/>
    <w:rsid w:val="004C77A9"/>
    <w:rsid w:val="004C77EA"/>
    <w:rsid w:val="004C7A11"/>
    <w:rsid w:val="004C7AF4"/>
    <w:rsid w:val="004D170C"/>
    <w:rsid w:val="004D349F"/>
    <w:rsid w:val="004D3540"/>
    <w:rsid w:val="004D50C9"/>
    <w:rsid w:val="004D597C"/>
    <w:rsid w:val="004D5CEB"/>
    <w:rsid w:val="004D7E41"/>
    <w:rsid w:val="004E086A"/>
    <w:rsid w:val="004E2261"/>
    <w:rsid w:val="004E5D6A"/>
    <w:rsid w:val="004E5ECC"/>
    <w:rsid w:val="004E6E21"/>
    <w:rsid w:val="004E75D3"/>
    <w:rsid w:val="004E7FC6"/>
    <w:rsid w:val="004F00C8"/>
    <w:rsid w:val="004F01BD"/>
    <w:rsid w:val="004F291D"/>
    <w:rsid w:val="004F7BC9"/>
    <w:rsid w:val="00502A86"/>
    <w:rsid w:val="005032C6"/>
    <w:rsid w:val="00503387"/>
    <w:rsid w:val="0050343E"/>
    <w:rsid w:val="005043E4"/>
    <w:rsid w:val="005047E0"/>
    <w:rsid w:val="00504AFC"/>
    <w:rsid w:val="0050700D"/>
    <w:rsid w:val="005073DD"/>
    <w:rsid w:val="00507785"/>
    <w:rsid w:val="005111EE"/>
    <w:rsid w:val="00514FC2"/>
    <w:rsid w:val="00515AD8"/>
    <w:rsid w:val="00516808"/>
    <w:rsid w:val="00520323"/>
    <w:rsid w:val="005211E0"/>
    <w:rsid w:val="00521232"/>
    <w:rsid w:val="00522FBD"/>
    <w:rsid w:val="0052383F"/>
    <w:rsid w:val="00525247"/>
    <w:rsid w:val="00525563"/>
    <w:rsid w:val="00526DA2"/>
    <w:rsid w:val="00526E74"/>
    <w:rsid w:val="00527107"/>
    <w:rsid w:val="0052746B"/>
    <w:rsid w:val="00530F7D"/>
    <w:rsid w:val="0053197D"/>
    <w:rsid w:val="00531CFE"/>
    <w:rsid w:val="005341F4"/>
    <w:rsid w:val="00534A2D"/>
    <w:rsid w:val="00535F18"/>
    <w:rsid w:val="00536E27"/>
    <w:rsid w:val="005374F2"/>
    <w:rsid w:val="00537568"/>
    <w:rsid w:val="00537FEE"/>
    <w:rsid w:val="0054115A"/>
    <w:rsid w:val="005413A6"/>
    <w:rsid w:val="00541C2C"/>
    <w:rsid w:val="0054217E"/>
    <w:rsid w:val="0054288F"/>
    <w:rsid w:val="00542E20"/>
    <w:rsid w:val="00543140"/>
    <w:rsid w:val="00543833"/>
    <w:rsid w:val="00543A46"/>
    <w:rsid w:val="0054450A"/>
    <w:rsid w:val="00544A0B"/>
    <w:rsid w:val="00545371"/>
    <w:rsid w:val="00546159"/>
    <w:rsid w:val="0054636C"/>
    <w:rsid w:val="0054658C"/>
    <w:rsid w:val="00547347"/>
    <w:rsid w:val="00551059"/>
    <w:rsid w:val="00551558"/>
    <w:rsid w:val="00552700"/>
    <w:rsid w:val="005537BC"/>
    <w:rsid w:val="00554BA9"/>
    <w:rsid w:val="00554E67"/>
    <w:rsid w:val="00556E36"/>
    <w:rsid w:val="00560C55"/>
    <w:rsid w:val="00562040"/>
    <w:rsid w:val="0056249A"/>
    <w:rsid w:val="005632A4"/>
    <w:rsid w:val="00567620"/>
    <w:rsid w:val="00571F95"/>
    <w:rsid w:val="00571FA0"/>
    <w:rsid w:val="005726E7"/>
    <w:rsid w:val="005727D9"/>
    <w:rsid w:val="00575354"/>
    <w:rsid w:val="00575A7E"/>
    <w:rsid w:val="00575EF9"/>
    <w:rsid w:val="00577ABB"/>
    <w:rsid w:val="005804B6"/>
    <w:rsid w:val="005809B6"/>
    <w:rsid w:val="00580AC4"/>
    <w:rsid w:val="00580D41"/>
    <w:rsid w:val="005821D8"/>
    <w:rsid w:val="00583451"/>
    <w:rsid w:val="00584C98"/>
    <w:rsid w:val="005859E3"/>
    <w:rsid w:val="00585B1B"/>
    <w:rsid w:val="00586932"/>
    <w:rsid w:val="00587148"/>
    <w:rsid w:val="005877F9"/>
    <w:rsid w:val="005905AB"/>
    <w:rsid w:val="005918BF"/>
    <w:rsid w:val="00592D90"/>
    <w:rsid w:val="005932D0"/>
    <w:rsid w:val="00593F4C"/>
    <w:rsid w:val="005945B5"/>
    <w:rsid w:val="00594D99"/>
    <w:rsid w:val="00594DDB"/>
    <w:rsid w:val="00595537"/>
    <w:rsid w:val="005969BD"/>
    <w:rsid w:val="00596DA6"/>
    <w:rsid w:val="005A0CCD"/>
    <w:rsid w:val="005A167D"/>
    <w:rsid w:val="005A16B7"/>
    <w:rsid w:val="005A2238"/>
    <w:rsid w:val="005A33B5"/>
    <w:rsid w:val="005A52E1"/>
    <w:rsid w:val="005A5BDD"/>
    <w:rsid w:val="005A6229"/>
    <w:rsid w:val="005A6406"/>
    <w:rsid w:val="005B0132"/>
    <w:rsid w:val="005B0F5A"/>
    <w:rsid w:val="005B2413"/>
    <w:rsid w:val="005B25A1"/>
    <w:rsid w:val="005B4D19"/>
    <w:rsid w:val="005B4DB3"/>
    <w:rsid w:val="005B5020"/>
    <w:rsid w:val="005B5F0F"/>
    <w:rsid w:val="005C0607"/>
    <w:rsid w:val="005C5E96"/>
    <w:rsid w:val="005D0247"/>
    <w:rsid w:val="005D1009"/>
    <w:rsid w:val="005D4B2B"/>
    <w:rsid w:val="005D4CA8"/>
    <w:rsid w:val="005D5065"/>
    <w:rsid w:val="005D600C"/>
    <w:rsid w:val="005D6174"/>
    <w:rsid w:val="005D6923"/>
    <w:rsid w:val="005E2E04"/>
    <w:rsid w:val="005E4160"/>
    <w:rsid w:val="005E432D"/>
    <w:rsid w:val="005E4453"/>
    <w:rsid w:val="005E51BD"/>
    <w:rsid w:val="005E61F1"/>
    <w:rsid w:val="005E640A"/>
    <w:rsid w:val="005E653A"/>
    <w:rsid w:val="005E67F1"/>
    <w:rsid w:val="005F2487"/>
    <w:rsid w:val="005F3321"/>
    <w:rsid w:val="005F4179"/>
    <w:rsid w:val="005F4F3C"/>
    <w:rsid w:val="005F6C15"/>
    <w:rsid w:val="005F6D16"/>
    <w:rsid w:val="00600E47"/>
    <w:rsid w:val="0060144E"/>
    <w:rsid w:val="006015DC"/>
    <w:rsid w:val="0060200A"/>
    <w:rsid w:val="0060200E"/>
    <w:rsid w:val="00603A7B"/>
    <w:rsid w:val="0060504E"/>
    <w:rsid w:val="00606898"/>
    <w:rsid w:val="00607488"/>
    <w:rsid w:val="0061038D"/>
    <w:rsid w:val="006116E8"/>
    <w:rsid w:val="0061492E"/>
    <w:rsid w:val="00614CD9"/>
    <w:rsid w:val="00616438"/>
    <w:rsid w:val="006171F2"/>
    <w:rsid w:val="006206BE"/>
    <w:rsid w:val="0062108A"/>
    <w:rsid w:val="00621697"/>
    <w:rsid w:val="00621AC0"/>
    <w:rsid w:val="00621C05"/>
    <w:rsid w:val="006224F4"/>
    <w:rsid w:val="00622568"/>
    <w:rsid w:val="0062441E"/>
    <w:rsid w:val="006245C1"/>
    <w:rsid w:val="00624ABC"/>
    <w:rsid w:val="006309F8"/>
    <w:rsid w:val="006319FC"/>
    <w:rsid w:val="0063266B"/>
    <w:rsid w:val="00633BB5"/>
    <w:rsid w:val="00633E47"/>
    <w:rsid w:val="00634522"/>
    <w:rsid w:val="0063551F"/>
    <w:rsid w:val="00635D7A"/>
    <w:rsid w:val="006360CB"/>
    <w:rsid w:val="00636A95"/>
    <w:rsid w:val="00643679"/>
    <w:rsid w:val="00645311"/>
    <w:rsid w:val="00645748"/>
    <w:rsid w:val="00645F8D"/>
    <w:rsid w:val="0064748D"/>
    <w:rsid w:val="00647C1D"/>
    <w:rsid w:val="00650A35"/>
    <w:rsid w:val="00650E35"/>
    <w:rsid w:val="00650EB3"/>
    <w:rsid w:val="006511B6"/>
    <w:rsid w:val="00651384"/>
    <w:rsid w:val="0065654D"/>
    <w:rsid w:val="00656678"/>
    <w:rsid w:val="006566CA"/>
    <w:rsid w:val="00657157"/>
    <w:rsid w:val="0065778A"/>
    <w:rsid w:val="00660276"/>
    <w:rsid w:val="00660F19"/>
    <w:rsid w:val="0066116E"/>
    <w:rsid w:val="006611B0"/>
    <w:rsid w:val="00661911"/>
    <w:rsid w:val="0066192F"/>
    <w:rsid w:val="00662269"/>
    <w:rsid w:val="006639C4"/>
    <w:rsid w:val="00664DE1"/>
    <w:rsid w:val="00665DF4"/>
    <w:rsid w:val="006673F1"/>
    <w:rsid w:val="00671132"/>
    <w:rsid w:val="0067208D"/>
    <w:rsid w:val="00672C7B"/>
    <w:rsid w:val="00673779"/>
    <w:rsid w:val="006741DA"/>
    <w:rsid w:val="006778C7"/>
    <w:rsid w:val="00677D09"/>
    <w:rsid w:val="0068065D"/>
    <w:rsid w:val="00680E23"/>
    <w:rsid w:val="006811F7"/>
    <w:rsid w:val="006817CD"/>
    <w:rsid w:val="00682FA2"/>
    <w:rsid w:val="006836E0"/>
    <w:rsid w:val="006840B0"/>
    <w:rsid w:val="00684525"/>
    <w:rsid w:val="00685667"/>
    <w:rsid w:val="006859D0"/>
    <w:rsid w:val="0068739A"/>
    <w:rsid w:val="0069240B"/>
    <w:rsid w:val="00693BAD"/>
    <w:rsid w:val="00693E09"/>
    <w:rsid w:val="00694F24"/>
    <w:rsid w:val="00696AEB"/>
    <w:rsid w:val="00696E7A"/>
    <w:rsid w:val="0069790A"/>
    <w:rsid w:val="006A0D07"/>
    <w:rsid w:val="006A0D14"/>
    <w:rsid w:val="006A0E73"/>
    <w:rsid w:val="006A21C7"/>
    <w:rsid w:val="006A3EA1"/>
    <w:rsid w:val="006A44BA"/>
    <w:rsid w:val="006A6118"/>
    <w:rsid w:val="006A6A19"/>
    <w:rsid w:val="006B1F14"/>
    <w:rsid w:val="006B21B5"/>
    <w:rsid w:val="006B2341"/>
    <w:rsid w:val="006B420B"/>
    <w:rsid w:val="006B48DD"/>
    <w:rsid w:val="006B48E6"/>
    <w:rsid w:val="006B65AD"/>
    <w:rsid w:val="006B6BAC"/>
    <w:rsid w:val="006B6D94"/>
    <w:rsid w:val="006B7BAA"/>
    <w:rsid w:val="006C0B37"/>
    <w:rsid w:val="006C0EC0"/>
    <w:rsid w:val="006C1374"/>
    <w:rsid w:val="006C2E07"/>
    <w:rsid w:val="006C487A"/>
    <w:rsid w:val="006C613E"/>
    <w:rsid w:val="006D08CA"/>
    <w:rsid w:val="006D1777"/>
    <w:rsid w:val="006D4DC0"/>
    <w:rsid w:val="006D7C3E"/>
    <w:rsid w:val="006E15BA"/>
    <w:rsid w:val="006E32EB"/>
    <w:rsid w:val="006E335C"/>
    <w:rsid w:val="006E3B29"/>
    <w:rsid w:val="006E3F47"/>
    <w:rsid w:val="006E4221"/>
    <w:rsid w:val="006E4926"/>
    <w:rsid w:val="006E6682"/>
    <w:rsid w:val="006E6C1C"/>
    <w:rsid w:val="006E6D86"/>
    <w:rsid w:val="006F1604"/>
    <w:rsid w:val="006F1705"/>
    <w:rsid w:val="006F1B42"/>
    <w:rsid w:val="006F2582"/>
    <w:rsid w:val="006F2C6D"/>
    <w:rsid w:val="006F34E7"/>
    <w:rsid w:val="006F3A4A"/>
    <w:rsid w:val="006F4043"/>
    <w:rsid w:val="006F45C0"/>
    <w:rsid w:val="006F6896"/>
    <w:rsid w:val="006F6A6C"/>
    <w:rsid w:val="006F7217"/>
    <w:rsid w:val="00700A8D"/>
    <w:rsid w:val="00700ED0"/>
    <w:rsid w:val="0070172F"/>
    <w:rsid w:val="0070248F"/>
    <w:rsid w:val="0070386E"/>
    <w:rsid w:val="00706067"/>
    <w:rsid w:val="007063A3"/>
    <w:rsid w:val="00710663"/>
    <w:rsid w:val="007108C6"/>
    <w:rsid w:val="0071170B"/>
    <w:rsid w:val="00711979"/>
    <w:rsid w:val="00711A51"/>
    <w:rsid w:val="007126F0"/>
    <w:rsid w:val="00716A05"/>
    <w:rsid w:val="00717C54"/>
    <w:rsid w:val="00722078"/>
    <w:rsid w:val="00723498"/>
    <w:rsid w:val="00723724"/>
    <w:rsid w:val="007241FC"/>
    <w:rsid w:val="007251A0"/>
    <w:rsid w:val="00725588"/>
    <w:rsid w:val="00725AF0"/>
    <w:rsid w:val="0072623D"/>
    <w:rsid w:val="00730C30"/>
    <w:rsid w:val="007321D4"/>
    <w:rsid w:val="00732348"/>
    <w:rsid w:val="007345B2"/>
    <w:rsid w:val="00734A8E"/>
    <w:rsid w:val="007351B1"/>
    <w:rsid w:val="00736BA6"/>
    <w:rsid w:val="00736EBF"/>
    <w:rsid w:val="00741499"/>
    <w:rsid w:val="00741766"/>
    <w:rsid w:val="0074566E"/>
    <w:rsid w:val="00745F42"/>
    <w:rsid w:val="00746471"/>
    <w:rsid w:val="0074655C"/>
    <w:rsid w:val="00746A73"/>
    <w:rsid w:val="00746FBC"/>
    <w:rsid w:val="00754712"/>
    <w:rsid w:val="00755338"/>
    <w:rsid w:val="00760B58"/>
    <w:rsid w:val="00760E53"/>
    <w:rsid w:val="007616F4"/>
    <w:rsid w:val="00762F18"/>
    <w:rsid w:val="007642BC"/>
    <w:rsid w:val="007643A1"/>
    <w:rsid w:val="00764401"/>
    <w:rsid w:val="007649A6"/>
    <w:rsid w:val="00765A2E"/>
    <w:rsid w:val="00767AEE"/>
    <w:rsid w:val="0077120B"/>
    <w:rsid w:val="007730D8"/>
    <w:rsid w:val="00773C1F"/>
    <w:rsid w:val="00774446"/>
    <w:rsid w:val="00780B8C"/>
    <w:rsid w:val="00781854"/>
    <w:rsid w:val="007838BD"/>
    <w:rsid w:val="00783DA1"/>
    <w:rsid w:val="007845D7"/>
    <w:rsid w:val="007846AA"/>
    <w:rsid w:val="0078531F"/>
    <w:rsid w:val="00785FBC"/>
    <w:rsid w:val="007865E9"/>
    <w:rsid w:val="007865F5"/>
    <w:rsid w:val="00787671"/>
    <w:rsid w:val="00787A98"/>
    <w:rsid w:val="00787BB5"/>
    <w:rsid w:val="00790CD4"/>
    <w:rsid w:val="0079334B"/>
    <w:rsid w:val="00793CDC"/>
    <w:rsid w:val="0079506E"/>
    <w:rsid w:val="007954D3"/>
    <w:rsid w:val="007957B9"/>
    <w:rsid w:val="00796588"/>
    <w:rsid w:val="007969A7"/>
    <w:rsid w:val="00797E56"/>
    <w:rsid w:val="007A037C"/>
    <w:rsid w:val="007A082B"/>
    <w:rsid w:val="007A2A0D"/>
    <w:rsid w:val="007A3D7E"/>
    <w:rsid w:val="007A414A"/>
    <w:rsid w:val="007A4207"/>
    <w:rsid w:val="007A4408"/>
    <w:rsid w:val="007A66D8"/>
    <w:rsid w:val="007B160B"/>
    <w:rsid w:val="007B1CA3"/>
    <w:rsid w:val="007B2477"/>
    <w:rsid w:val="007B3484"/>
    <w:rsid w:val="007B44BF"/>
    <w:rsid w:val="007B4748"/>
    <w:rsid w:val="007B5917"/>
    <w:rsid w:val="007B5FA0"/>
    <w:rsid w:val="007C01C9"/>
    <w:rsid w:val="007C06D6"/>
    <w:rsid w:val="007C2050"/>
    <w:rsid w:val="007C23DD"/>
    <w:rsid w:val="007C277F"/>
    <w:rsid w:val="007C3DA9"/>
    <w:rsid w:val="007C44F4"/>
    <w:rsid w:val="007C454B"/>
    <w:rsid w:val="007C48B4"/>
    <w:rsid w:val="007C6696"/>
    <w:rsid w:val="007C6C02"/>
    <w:rsid w:val="007C72E7"/>
    <w:rsid w:val="007D21BF"/>
    <w:rsid w:val="007D5938"/>
    <w:rsid w:val="007D69A7"/>
    <w:rsid w:val="007E3556"/>
    <w:rsid w:val="007E429B"/>
    <w:rsid w:val="007E66CA"/>
    <w:rsid w:val="007F000B"/>
    <w:rsid w:val="007F0C32"/>
    <w:rsid w:val="007F1AC8"/>
    <w:rsid w:val="007F2083"/>
    <w:rsid w:val="007F2432"/>
    <w:rsid w:val="007F2871"/>
    <w:rsid w:val="007F2CBE"/>
    <w:rsid w:val="007F3CF5"/>
    <w:rsid w:val="007F3FE3"/>
    <w:rsid w:val="007F499E"/>
    <w:rsid w:val="007F5588"/>
    <w:rsid w:val="007F68B6"/>
    <w:rsid w:val="0080120A"/>
    <w:rsid w:val="00802146"/>
    <w:rsid w:val="0080248A"/>
    <w:rsid w:val="008026DE"/>
    <w:rsid w:val="0080347F"/>
    <w:rsid w:val="008038AC"/>
    <w:rsid w:val="00804B90"/>
    <w:rsid w:val="00804DC6"/>
    <w:rsid w:val="00806D4F"/>
    <w:rsid w:val="00807118"/>
    <w:rsid w:val="00810747"/>
    <w:rsid w:val="0081144F"/>
    <w:rsid w:val="0081548D"/>
    <w:rsid w:val="00815BA7"/>
    <w:rsid w:val="00815D0F"/>
    <w:rsid w:val="00815E5C"/>
    <w:rsid w:val="00816FB7"/>
    <w:rsid w:val="00817A0B"/>
    <w:rsid w:val="00822122"/>
    <w:rsid w:val="00822F5D"/>
    <w:rsid w:val="00823324"/>
    <w:rsid w:val="0082405C"/>
    <w:rsid w:val="0082494A"/>
    <w:rsid w:val="0082523F"/>
    <w:rsid w:val="00826EAF"/>
    <w:rsid w:val="008321C3"/>
    <w:rsid w:val="00836CDA"/>
    <w:rsid w:val="00842499"/>
    <w:rsid w:val="00843919"/>
    <w:rsid w:val="0084432B"/>
    <w:rsid w:val="00844490"/>
    <w:rsid w:val="00845AAC"/>
    <w:rsid w:val="00845C39"/>
    <w:rsid w:val="00846541"/>
    <w:rsid w:val="00850E8A"/>
    <w:rsid w:val="00853352"/>
    <w:rsid w:val="00855C2A"/>
    <w:rsid w:val="00855CCA"/>
    <w:rsid w:val="00857F88"/>
    <w:rsid w:val="008650ED"/>
    <w:rsid w:val="00866DAB"/>
    <w:rsid w:val="008672E3"/>
    <w:rsid w:val="0086789F"/>
    <w:rsid w:val="00870370"/>
    <w:rsid w:val="00870A0D"/>
    <w:rsid w:val="00871AD7"/>
    <w:rsid w:val="008724A4"/>
    <w:rsid w:val="00872BDD"/>
    <w:rsid w:val="00873824"/>
    <w:rsid w:val="008743CA"/>
    <w:rsid w:val="0087494E"/>
    <w:rsid w:val="0087524F"/>
    <w:rsid w:val="008769EB"/>
    <w:rsid w:val="008777EF"/>
    <w:rsid w:val="00880686"/>
    <w:rsid w:val="008808C3"/>
    <w:rsid w:val="008814F4"/>
    <w:rsid w:val="00881C41"/>
    <w:rsid w:val="008821FA"/>
    <w:rsid w:val="008830BC"/>
    <w:rsid w:val="00883769"/>
    <w:rsid w:val="00883CAD"/>
    <w:rsid w:val="00883F48"/>
    <w:rsid w:val="0088583F"/>
    <w:rsid w:val="00885892"/>
    <w:rsid w:val="00886F54"/>
    <w:rsid w:val="008870D5"/>
    <w:rsid w:val="008871AF"/>
    <w:rsid w:val="00887A27"/>
    <w:rsid w:val="00890406"/>
    <w:rsid w:val="00890FBD"/>
    <w:rsid w:val="008938B0"/>
    <w:rsid w:val="00894791"/>
    <w:rsid w:val="008966E7"/>
    <w:rsid w:val="008979BE"/>
    <w:rsid w:val="008A4A67"/>
    <w:rsid w:val="008A6239"/>
    <w:rsid w:val="008A7C64"/>
    <w:rsid w:val="008B10C6"/>
    <w:rsid w:val="008B1FD5"/>
    <w:rsid w:val="008B3FD0"/>
    <w:rsid w:val="008B48C0"/>
    <w:rsid w:val="008B5EAD"/>
    <w:rsid w:val="008B644C"/>
    <w:rsid w:val="008B6653"/>
    <w:rsid w:val="008B6B76"/>
    <w:rsid w:val="008B7D4C"/>
    <w:rsid w:val="008C11B5"/>
    <w:rsid w:val="008C1807"/>
    <w:rsid w:val="008C1F3A"/>
    <w:rsid w:val="008C37ED"/>
    <w:rsid w:val="008C3D5C"/>
    <w:rsid w:val="008C6353"/>
    <w:rsid w:val="008C64C8"/>
    <w:rsid w:val="008D0697"/>
    <w:rsid w:val="008D0CEB"/>
    <w:rsid w:val="008D0D2A"/>
    <w:rsid w:val="008D14CA"/>
    <w:rsid w:val="008D192C"/>
    <w:rsid w:val="008D1E57"/>
    <w:rsid w:val="008D2E5C"/>
    <w:rsid w:val="008D4060"/>
    <w:rsid w:val="008E0151"/>
    <w:rsid w:val="008E0E1B"/>
    <w:rsid w:val="008E32E5"/>
    <w:rsid w:val="008E59F2"/>
    <w:rsid w:val="008E65C4"/>
    <w:rsid w:val="008F0408"/>
    <w:rsid w:val="008F5799"/>
    <w:rsid w:val="00901D98"/>
    <w:rsid w:val="00901F43"/>
    <w:rsid w:val="00902387"/>
    <w:rsid w:val="00902AE7"/>
    <w:rsid w:val="009031EC"/>
    <w:rsid w:val="0090486C"/>
    <w:rsid w:val="00904A42"/>
    <w:rsid w:val="00904EB3"/>
    <w:rsid w:val="009059AD"/>
    <w:rsid w:val="00906080"/>
    <w:rsid w:val="00906784"/>
    <w:rsid w:val="00906A60"/>
    <w:rsid w:val="009100FF"/>
    <w:rsid w:val="00910624"/>
    <w:rsid w:val="009106B0"/>
    <w:rsid w:val="009106E4"/>
    <w:rsid w:val="009154B3"/>
    <w:rsid w:val="00917113"/>
    <w:rsid w:val="00923D6B"/>
    <w:rsid w:val="009259FC"/>
    <w:rsid w:val="00926266"/>
    <w:rsid w:val="00930508"/>
    <w:rsid w:val="009317A7"/>
    <w:rsid w:val="00932663"/>
    <w:rsid w:val="0093362D"/>
    <w:rsid w:val="00934219"/>
    <w:rsid w:val="009354FB"/>
    <w:rsid w:val="0093587B"/>
    <w:rsid w:val="00936939"/>
    <w:rsid w:val="00941758"/>
    <w:rsid w:val="009418CB"/>
    <w:rsid w:val="009424CB"/>
    <w:rsid w:val="00942C9B"/>
    <w:rsid w:val="00943466"/>
    <w:rsid w:val="00943D04"/>
    <w:rsid w:val="00944FF7"/>
    <w:rsid w:val="00950FD9"/>
    <w:rsid w:val="00952765"/>
    <w:rsid w:val="00952CFA"/>
    <w:rsid w:val="00953D6B"/>
    <w:rsid w:val="009629E0"/>
    <w:rsid w:val="009637C0"/>
    <w:rsid w:val="00965160"/>
    <w:rsid w:val="00971519"/>
    <w:rsid w:val="00972037"/>
    <w:rsid w:val="00972A14"/>
    <w:rsid w:val="0097396E"/>
    <w:rsid w:val="00973E54"/>
    <w:rsid w:val="0098029F"/>
    <w:rsid w:val="009806AB"/>
    <w:rsid w:val="00981354"/>
    <w:rsid w:val="00981C8C"/>
    <w:rsid w:val="00984452"/>
    <w:rsid w:val="009854BC"/>
    <w:rsid w:val="00985EA2"/>
    <w:rsid w:val="00986A80"/>
    <w:rsid w:val="00987ED3"/>
    <w:rsid w:val="0099124C"/>
    <w:rsid w:val="00995676"/>
    <w:rsid w:val="00996107"/>
    <w:rsid w:val="009962AA"/>
    <w:rsid w:val="009963FB"/>
    <w:rsid w:val="00996561"/>
    <w:rsid w:val="0099689F"/>
    <w:rsid w:val="00996B08"/>
    <w:rsid w:val="009A02B7"/>
    <w:rsid w:val="009A030D"/>
    <w:rsid w:val="009A11B7"/>
    <w:rsid w:val="009A1B1A"/>
    <w:rsid w:val="009A2071"/>
    <w:rsid w:val="009A26E3"/>
    <w:rsid w:val="009A2D79"/>
    <w:rsid w:val="009A4F35"/>
    <w:rsid w:val="009A5EB6"/>
    <w:rsid w:val="009A799D"/>
    <w:rsid w:val="009B0098"/>
    <w:rsid w:val="009B0882"/>
    <w:rsid w:val="009B216A"/>
    <w:rsid w:val="009B37CF"/>
    <w:rsid w:val="009B48FF"/>
    <w:rsid w:val="009B7374"/>
    <w:rsid w:val="009B7405"/>
    <w:rsid w:val="009B741D"/>
    <w:rsid w:val="009B763E"/>
    <w:rsid w:val="009B7FB7"/>
    <w:rsid w:val="009C114B"/>
    <w:rsid w:val="009C141E"/>
    <w:rsid w:val="009C2824"/>
    <w:rsid w:val="009C3B07"/>
    <w:rsid w:val="009C43D4"/>
    <w:rsid w:val="009C57A6"/>
    <w:rsid w:val="009C580A"/>
    <w:rsid w:val="009D0552"/>
    <w:rsid w:val="009D0671"/>
    <w:rsid w:val="009D0892"/>
    <w:rsid w:val="009D2C06"/>
    <w:rsid w:val="009D3152"/>
    <w:rsid w:val="009D3F7E"/>
    <w:rsid w:val="009D47D5"/>
    <w:rsid w:val="009D57EA"/>
    <w:rsid w:val="009D5CB0"/>
    <w:rsid w:val="009D629B"/>
    <w:rsid w:val="009D7D99"/>
    <w:rsid w:val="009E0B54"/>
    <w:rsid w:val="009E1860"/>
    <w:rsid w:val="009E1DBF"/>
    <w:rsid w:val="009E4A38"/>
    <w:rsid w:val="009E4C54"/>
    <w:rsid w:val="009E6A3E"/>
    <w:rsid w:val="009E7DC4"/>
    <w:rsid w:val="009F0461"/>
    <w:rsid w:val="009F21FA"/>
    <w:rsid w:val="009F30CB"/>
    <w:rsid w:val="009F3794"/>
    <w:rsid w:val="009F4282"/>
    <w:rsid w:val="009F49EE"/>
    <w:rsid w:val="009F74A7"/>
    <w:rsid w:val="009F7CFF"/>
    <w:rsid w:val="00A01618"/>
    <w:rsid w:val="00A01A1F"/>
    <w:rsid w:val="00A038BF"/>
    <w:rsid w:val="00A03ACA"/>
    <w:rsid w:val="00A0459E"/>
    <w:rsid w:val="00A05DF5"/>
    <w:rsid w:val="00A06B4B"/>
    <w:rsid w:val="00A10156"/>
    <w:rsid w:val="00A1108A"/>
    <w:rsid w:val="00A11E25"/>
    <w:rsid w:val="00A12813"/>
    <w:rsid w:val="00A14C5E"/>
    <w:rsid w:val="00A14DF0"/>
    <w:rsid w:val="00A1658A"/>
    <w:rsid w:val="00A22314"/>
    <w:rsid w:val="00A250D9"/>
    <w:rsid w:val="00A25906"/>
    <w:rsid w:val="00A25C75"/>
    <w:rsid w:val="00A260DE"/>
    <w:rsid w:val="00A27EBF"/>
    <w:rsid w:val="00A32AD4"/>
    <w:rsid w:val="00A34E9A"/>
    <w:rsid w:val="00A35F47"/>
    <w:rsid w:val="00A372D3"/>
    <w:rsid w:val="00A37671"/>
    <w:rsid w:val="00A410B0"/>
    <w:rsid w:val="00A41409"/>
    <w:rsid w:val="00A41DA6"/>
    <w:rsid w:val="00A42C00"/>
    <w:rsid w:val="00A4365C"/>
    <w:rsid w:val="00A43720"/>
    <w:rsid w:val="00A43794"/>
    <w:rsid w:val="00A43C24"/>
    <w:rsid w:val="00A43DEA"/>
    <w:rsid w:val="00A4462D"/>
    <w:rsid w:val="00A45F95"/>
    <w:rsid w:val="00A46A4F"/>
    <w:rsid w:val="00A47801"/>
    <w:rsid w:val="00A5039A"/>
    <w:rsid w:val="00A50F6E"/>
    <w:rsid w:val="00A52264"/>
    <w:rsid w:val="00A529C2"/>
    <w:rsid w:val="00A534E2"/>
    <w:rsid w:val="00A54180"/>
    <w:rsid w:val="00A5685F"/>
    <w:rsid w:val="00A570F4"/>
    <w:rsid w:val="00A579BB"/>
    <w:rsid w:val="00A61763"/>
    <w:rsid w:val="00A61F6F"/>
    <w:rsid w:val="00A61FD4"/>
    <w:rsid w:val="00A631D9"/>
    <w:rsid w:val="00A63287"/>
    <w:rsid w:val="00A636F9"/>
    <w:rsid w:val="00A65039"/>
    <w:rsid w:val="00A70F85"/>
    <w:rsid w:val="00A71138"/>
    <w:rsid w:val="00A72B0A"/>
    <w:rsid w:val="00A72D52"/>
    <w:rsid w:val="00A73CB2"/>
    <w:rsid w:val="00A74A40"/>
    <w:rsid w:val="00A74C04"/>
    <w:rsid w:val="00A80F4E"/>
    <w:rsid w:val="00A819C9"/>
    <w:rsid w:val="00A82E27"/>
    <w:rsid w:val="00A83C90"/>
    <w:rsid w:val="00A844F7"/>
    <w:rsid w:val="00A847C5"/>
    <w:rsid w:val="00A8642E"/>
    <w:rsid w:val="00A907E3"/>
    <w:rsid w:val="00A90D08"/>
    <w:rsid w:val="00A920BB"/>
    <w:rsid w:val="00A9218C"/>
    <w:rsid w:val="00A92843"/>
    <w:rsid w:val="00A92E2A"/>
    <w:rsid w:val="00A9309B"/>
    <w:rsid w:val="00A935D2"/>
    <w:rsid w:val="00A9710B"/>
    <w:rsid w:val="00A97439"/>
    <w:rsid w:val="00AA0101"/>
    <w:rsid w:val="00AA0A7F"/>
    <w:rsid w:val="00AA1460"/>
    <w:rsid w:val="00AA1772"/>
    <w:rsid w:val="00AA2629"/>
    <w:rsid w:val="00AA3E00"/>
    <w:rsid w:val="00AA40F7"/>
    <w:rsid w:val="00AA4C9C"/>
    <w:rsid w:val="00AA58FC"/>
    <w:rsid w:val="00AA5ED9"/>
    <w:rsid w:val="00AA798D"/>
    <w:rsid w:val="00AB0DED"/>
    <w:rsid w:val="00AB0EB1"/>
    <w:rsid w:val="00AB1AF7"/>
    <w:rsid w:val="00AB3129"/>
    <w:rsid w:val="00AB3988"/>
    <w:rsid w:val="00AB546E"/>
    <w:rsid w:val="00AB63B0"/>
    <w:rsid w:val="00AB7217"/>
    <w:rsid w:val="00AB721E"/>
    <w:rsid w:val="00AB7CFC"/>
    <w:rsid w:val="00AB7E89"/>
    <w:rsid w:val="00AC1810"/>
    <w:rsid w:val="00AC2BD2"/>
    <w:rsid w:val="00AC3C7C"/>
    <w:rsid w:val="00AC3C9D"/>
    <w:rsid w:val="00AC3D48"/>
    <w:rsid w:val="00AC41BD"/>
    <w:rsid w:val="00AC42DA"/>
    <w:rsid w:val="00AC43F5"/>
    <w:rsid w:val="00AC52D0"/>
    <w:rsid w:val="00AC6D25"/>
    <w:rsid w:val="00AC7386"/>
    <w:rsid w:val="00AC7BCC"/>
    <w:rsid w:val="00AD055A"/>
    <w:rsid w:val="00AD05E0"/>
    <w:rsid w:val="00AD0CD2"/>
    <w:rsid w:val="00AD1A04"/>
    <w:rsid w:val="00AD1ECC"/>
    <w:rsid w:val="00AD1F3B"/>
    <w:rsid w:val="00AD25F4"/>
    <w:rsid w:val="00AD3393"/>
    <w:rsid w:val="00AD60F5"/>
    <w:rsid w:val="00AD6C5C"/>
    <w:rsid w:val="00AD7277"/>
    <w:rsid w:val="00AD771E"/>
    <w:rsid w:val="00AD7E11"/>
    <w:rsid w:val="00AE0D25"/>
    <w:rsid w:val="00AE2C1E"/>
    <w:rsid w:val="00AE319B"/>
    <w:rsid w:val="00AE426C"/>
    <w:rsid w:val="00AE4988"/>
    <w:rsid w:val="00AE4C6A"/>
    <w:rsid w:val="00AE5010"/>
    <w:rsid w:val="00AE5941"/>
    <w:rsid w:val="00AE7934"/>
    <w:rsid w:val="00AF0CE2"/>
    <w:rsid w:val="00AF25E3"/>
    <w:rsid w:val="00AF3CD1"/>
    <w:rsid w:val="00AF5100"/>
    <w:rsid w:val="00B00303"/>
    <w:rsid w:val="00B00C13"/>
    <w:rsid w:val="00B0233D"/>
    <w:rsid w:val="00B02470"/>
    <w:rsid w:val="00B028C9"/>
    <w:rsid w:val="00B050FF"/>
    <w:rsid w:val="00B052CF"/>
    <w:rsid w:val="00B13BEF"/>
    <w:rsid w:val="00B14723"/>
    <w:rsid w:val="00B14885"/>
    <w:rsid w:val="00B156EA"/>
    <w:rsid w:val="00B1606D"/>
    <w:rsid w:val="00B16604"/>
    <w:rsid w:val="00B16754"/>
    <w:rsid w:val="00B16B43"/>
    <w:rsid w:val="00B221C6"/>
    <w:rsid w:val="00B22ADA"/>
    <w:rsid w:val="00B239C6"/>
    <w:rsid w:val="00B241FA"/>
    <w:rsid w:val="00B255C5"/>
    <w:rsid w:val="00B25D3B"/>
    <w:rsid w:val="00B31A39"/>
    <w:rsid w:val="00B344F1"/>
    <w:rsid w:val="00B36334"/>
    <w:rsid w:val="00B3707E"/>
    <w:rsid w:val="00B37304"/>
    <w:rsid w:val="00B37F07"/>
    <w:rsid w:val="00B410EA"/>
    <w:rsid w:val="00B41782"/>
    <w:rsid w:val="00B42D0D"/>
    <w:rsid w:val="00B42E8F"/>
    <w:rsid w:val="00B43505"/>
    <w:rsid w:val="00B444D4"/>
    <w:rsid w:val="00B44626"/>
    <w:rsid w:val="00B4567C"/>
    <w:rsid w:val="00B4588F"/>
    <w:rsid w:val="00B46A32"/>
    <w:rsid w:val="00B471B2"/>
    <w:rsid w:val="00B47EFD"/>
    <w:rsid w:val="00B50F48"/>
    <w:rsid w:val="00B5210D"/>
    <w:rsid w:val="00B52C1E"/>
    <w:rsid w:val="00B539AD"/>
    <w:rsid w:val="00B53A3E"/>
    <w:rsid w:val="00B542BB"/>
    <w:rsid w:val="00B544F1"/>
    <w:rsid w:val="00B5497E"/>
    <w:rsid w:val="00B558D8"/>
    <w:rsid w:val="00B5666D"/>
    <w:rsid w:val="00B57E94"/>
    <w:rsid w:val="00B60B5E"/>
    <w:rsid w:val="00B60E03"/>
    <w:rsid w:val="00B61C16"/>
    <w:rsid w:val="00B632BA"/>
    <w:rsid w:val="00B63799"/>
    <w:rsid w:val="00B638E5"/>
    <w:rsid w:val="00B661FC"/>
    <w:rsid w:val="00B66431"/>
    <w:rsid w:val="00B66CF5"/>
    <w:rsid w:val="00B7094A"/>
    <w:rsid w:val="00B70FE7"/>
    <w:rsid w:val="00B71CA3"/>
    <w:rsid w:val="00B71F5C"/>
    <w:rsid w:val="00B73D27"/>
    <w:rsid w:val="00B740DB"/>
    <w:rsid w:val="00B741E4"/>
    <w:rsid w:val="00B74B51"/>
    <w:rsid w:val="00B75765"/>
    <w:rsid w:val="00B76B9D"/>
    <w:rsid w:val="00B76F74"/>
    <w:rsid w:val="00B77835"/>
    <w:rsid w:val="00B77AC8"/>
    <w:rsid w:val="00B80C60"/>
    <w:rsid w:val="00B80F26"/>
    <w:rsid w:val="00B8163F"/>
    <w:rsid w:val="00B82010"/>
    <w:rsid w:val="00B83B53"/>
    <w:rsid w:val="00B83FE2"/>
    <w:rsid w:val="00B83FED"/>
    <w:rsid w:val="00B85AFE"/>
    <w:rsid w:val="00B91222"/>
    <w:rsid w:val="00B91DFE"/>
    <w:rsid w:val="00B93D6E"/>
    <w:rsid w:val="00B94BF2"/>
    <w:rsid w:val="00B94EC3"/>
    <w:rsid w:val="00BA32E4"/>
    <w:rsid w:val="00BA362F"/>
    <w:rsid w:val="00BA4604"/>
    <w:rsid w:val="00BA4CDA"/>
    <w:rsid w:val="00BA63A1"/>
    <w:rsid w:val="00BA6445"/>
    <w:rsid w:val="00BA66A4"/>
    <w:rsid w:val="00BA7B22"/>
    <w:rsid w:val="00BB12B0"/>
    <w:rsid w:val="00BB1828"/>
    <w:rsid w:val="00BB1C79"/>
    <w:rsid w:val="00BB22D4"/>
    <w:rsid w:val="00BB31A5"/>
    <w:rsid w:val="00BB3E78"/>
    <w:rsid w:val="00BB4097"/>
    <w:rsid w:val="00BB673A"/>
    <w:rsid w:val="00BB6B08"/>
    <w:rsid w:val="00BB78B1"/>
    <w:rsid w:val="00BB7992"/>
    <w:rsid w:val="00BB7BFD"/>
    <w:rsid w:val="00BC0D72"/>
    <w:rsid w:val="00BC2C72"/>
    <w:rsid w:val="00BC5216"/>
    <w:rsid w:val="00BC678C"/>
    <w:rsid w:val="00BD174F"/>
    <w:rsid w:val="00BD2787"/>
    <w:rsid w:val="00BD2F99"/>
    <w:rsid w:val="00BD3F23"/>
    <w:rsid w:val="00BD417C"/>
    <w:rsid w:val="00BD41EA"/>
    <w:rsid w:val="00BD43D5"/>
    <w:rsid w:val="00BD4600"/>
    <w:rsid w:val="00BD530C"/>
    <w:rsid w:val="00BD6507"/>
    <w:rsid w:val="00BD7327"/>
    <w:rsid w:val="00BD7365"/>
    <w:rsid w:val="00BD7AF0"/>
    <w:rsid w:val="00BE0251"/>
    <w:rsid w:val="00BE0867"/>
    <w:rsid w:val="00BE0AEC"/>
    <w:rsid w:val="00BE1DA6"/>
    <w:rsid w:val="00BE4B8B"/>
    <w:rsid w:val="00BE4D08"/>
    <w:rsid w:val="00BE5581"/>
    <w:rsid w:val="00BE5AD9"/>
    <w:rsid w:val="00BE6228"/>
    <w:rsid w:val="00BE7956"/>
    <w:rsid w:val="00BF1E36"/>
    <w:rsid w:val="00BF271E"/>
    <w:rsid w:val="00BF3D2C"/>
    <w:rsid w:val="00BF4BBF"/>
    <w:rsid w:val="00BF4EAD"/>
    <w:rsid w:val="00BF6310"/>
    <w:rsid w:val="00C01BB2"/>
    <w:rsid w:val="00C06874"/>
    <w:rsid w:val="00C06BBA"/>
    <w:rsid w:val="00C06FD1"/>
    <w:rsid w:val="00C07A3D"/>
    <w:rsid w:val="00C106F3"/>
    <w:rsid w:val="00C11B3A"/>
    <w:rsid w:val="00C12A06"/>
    <w:rsid w:val="00C14698"/>
    <w:rsid w:val="00C152B5"/>
    <w:rsid w:val="00C1689A"/>
    <w:rsid w:val="00C1689D"/>
    <w:rsid w:val="00C16FDC"/>
    <w:rsid w:val="00C17741"/>
    <w:rsid w:val="00C2061E"/>
    <w:rsid w:val="00C21484"/>
    <w:rsid w:val="00C2217F"/>
    <w:rsid w:val="00C226D0"/>
    <w:rsid w:val="00C23353"/>
    <w:rsid w:val="00C243DA"/>
    <w:rsid w:val="00C24FF4"/>
    <w:rsid w:val="00C2632B"/>
    <w:rsid w:val="00C270A9"/>
    <w:rsid w:val="00C27859"/>
    <w:rsid w:val="00C30009"/>
    <w:rsid w:val="00C30219"/>
    <w:rsid w:val="00C32618"/>
    <w:rsid w:val="00C32821"/>
    <w:rsid w:val="00C340B2"/>
    <w:rsid w:val="00C34E9D"/>
    <w:rsid w:val="00C35646"/>
    <w:rsid w:val="00C35E16"/>
    <w:rsid w:val="00C36F30"/>
    <w:rsid w:val="00C36FBB"/>
    <w:rsid w:val="00C4122D"/>
    <w:rsid w:val="00C42626"/>
    <w:rsid w:val="00C437CE"/>
    <w:rsid w:val="00C43A92"/>
    <w:rsid w:val="00C45EEB"/>
    <w:rsid w:val="00C46026"/>
    <w:rsid w:val="00C46185"/>
    <w:rsid w:val="00C50491"/>
    <w:rsid w:val="00C52921"/>
    <w:rsid w:val="00C52EAD"/>
    <w:rsid w:val="00C55FE2"/>
    <w:rsid w:val="00C573F8"/>
    <w:rsid w:val="00C57C5D"/>
    <w:rsid w:val="00C626F3"/>
    <w:rsid w:val="00C6293F"/>
    <w:rsid w:val="00C62E3A"/>
    <w:rsid w:val="00C634F9"/>
    <w:rsid w:val="00C638F5"/>
    <w:rsid w:val="00C63FE4"/>
    <w:rsid w:val="00C6414D"/>
    <w:rsid w:val="00C64356"/>
    <w:rsid w:val="00C644E7"/>
    <w:rsid w:val="00C651A1"/>
    <w:rsid w:val="00C65466"/>
    <w:rsid w:val="00C6556E"/>
    <w:rsid w:val="00C674DF"/>
    <w:rsid w:val="00C708C5"/>
    <w:rsid w:val="00C7140D"/>
    <w:rsid w:val="00C71547"/>
    <w:rsid w:val="00C716F4"/>
    <w:rsid w:val="00C71D43"/>
    <w:rsid w:val="00C75695"/>
    <w:rsid w:val="00C80AE7"/>
    <w:rsid w:val="00C81B18"/>
    <w:rsid w:val="00C864AA"/>
    <w:rsid w:val="00C86950"/>
    <w:rsid w:val="00C86F5B"/>
    <w:rsid w:val="00C872A3"/>
    <w:rsid w:val="00C87A34"/>
    <w:rsid w:val="00C87E3F"/>
    <w:rsid w:val="00C91223"/>
    <w:rsid w:val="00C919DE"/>
    <w:rsid w:val="00C92FBB"/>
    <w:rsid w:val="00C9485F"/>
    <w:rsid w:val="00C962C9"/>
    <w:rsid w:val="00C967F9"/>
    <w:rsid w:val="00C96A2C"/>
    <w:rsid w:val="00C9744B"/>
    <w:rsid w:val="00CA2D30"/>
    <w:rsid w:val="00CA3503"/>
    <w:rsid w:val="00CA3A40"/>
    <w:rsid w:val="00CA466B"/>
    <w:rsid w:val="00CA6456"/>
    <w:rsid w:val="00CA76CF"/>
    <w:rsid w:val="00CA77A6"/>
    <w:rsid w:val="00CB2F7A"/>
    <w:rsid w:val="00CB358A"/>
    <w:rsid w:val="00CB3E90"/>
    <w:rsid w:val="00CB41F9"/>
    <w:rsid w:val="00CB4963"/>
    <w:rsid w:val="00CB54C5"/>
    <w:rsid w:val="00CB59C5"/>
    <w:rsid w:val="00CB6D38"/>
    <w:rsid w:val="00CC0B3D"/>
    <w:rsid w:val="00CC411D"/>
    <w:rsid w:val="00CC611A"/>
    <w:rsid w:val="00CC6A5F"/>
    <w:rsid w:val="00CC6A85"/>
    <w:rsid w:val="00CC7636"/>
    <w:rsid w:val="00CC7920"/>
    <w:rsid w:val="00CD081B"/>
    <w:rsid w:val="00CD0E1F"/>
    <w:rsid w:val="00CD1321"/>
    <w:rsid w:val="00CD198E"/>
    <w:rsid w:val="00CD1B6C"/>
    <w:rsid w:val="00CD1C90"/>
    <w:rsid w:val="00CD2EF1"/>
    <w:rsid w:val="00CD3922"/>
    <w:rsid w:val="00CD463F"/>
    <w:rsid w:val="00CD506C"/>
    <w:rsid w:val="00CD6B72"/>
    <w:rsid w:val="00CD7655"/>
    <w:rsid w:val="00CE184B"/>
    <w:rsid w:val="00CE2922"/>
    <w:rsid w:val="00CE3782"/>
    <w:rsid w:val="00CE427B"/>
    <w:rsid w:val="00CE46F7"/>
    <w:rsid w:val="00CE5227"/>
    <w:rsid w:val="00CE568C"/>
    <w:rsid w:val="00CE5B57"/>
    <w:rsid w:val="00CE66D9"/>
    <w:rsid w:val="00CE6D29"/>
    <w:rsid w:val="00CE7427"/>
    <w:rsid w:val="00CE778F"/>
    <w:rsid w:val="00CF0A5B"/>
    <w:rsid w:val="00CF15F2"/>
    <w:rsid w:val="00CF329D"/>
    <w:rsid w:val="00CF32C6"/>
    <w:rsid w:val="00CF3F99"/>
    <w:rsid w:val="00CF542E"/>
    <w:rsid w:val="00CF694B"/>
    <w:rsid w:val="00CF7036"/>
    <w:rsid w:val="00CF79D0"/>
    <w:rsid w:val="00D0028E"/>
    <w:rsid w:val="00D0033E"/>
    <w:rsid w:val="00D006AF"/>
    <w:rsid w:val="00D011F0"/>
    <w:rsid w:val="00D02529"/>
    <w:rsid w:val="00D03299"/>
    <w:rsid w:val="00D038C7"/>
    <w:rsid w:val="00D05072"/>
    <w:rsid w:val="00D057D3"/>
    <w:rsid w:val="00D06441"/>
    <w:rsid w:val="00D065F3"/>
    <w:rsid w:val="00D06999"/>
    <w:rsid w:val="00D06BF4"/>
    <w:rsid w:val="00D07659"/>
    <w:rsid w:val="00D1000F"/>
    <w:rsid w:val="00D1203F"/>
    <w:rsid w:val="00D12A57"/>
    <w:rsid w:val="00D12E8E"/>
    <w:rsid w:val="00D14BFC"/>
    <w:rsid w:val="00D14C61"/>
    <w:rsid w:val="00D21966"/>
    <w:rsid w:val="00D21C0B"/>
    <w:rsid w:val="00D21D60"/>
    <w:rsid w:val="00D23F88"/>
    <w:rsid w:val="00D2460D"/>
    <w:rsid w:val="00D24A84"/>
    <w:rsid w:val="00D25AFC"/>
    <w:rsid w:val="00D25ED4"/>
    <w:rsid w:val="00D277B5"/>
    <w:rsid w:val="00D30523"/>
    <w:rsid w:val="00D31CFD"/>
    <w:rsid w:val="00D323CD"/>
    <w:rsid w:val="00D33A39"/>
    <w:rsid w:val="00D33E72"/>
    <w:rsid w:val="00D35150"/>
    <w:rsid w:val="00D35F08"/>
    <w:rsid w:val="00D361DC"/>
    <w:rsid w:val="00D42462"/>
    <w:rsid w:val="00D42C25"/>
    <w:rsid w:val="00D44224"/>
    <w:rsid w:val="00D4467C"/>
    <w:rsid w:val="00D44B57"/>
    <w:rsid w:val="00D45A70"/>
    <w:rsid w:val="00D466C1"/>
    <w:rsid w:val="00D4721D"/>
    <w:rsid w:val="00D50C70"/>
    <w:rsid w:val="00D511DA"/>
    <w:rsid w:val="00D5200E"/>
    <w:rsid w:val="00D5211B"/>
    <w:rsid w:val="00D52D9A"/>
    <w:rsid w:val="00D5389E"/>
    <w:rsid w:val="00D55103"/>
    <w:rsid w:val="00D55F16"/>
    <w:rsid w:val="00D57CE2"/>
    <w:rsid w:val="00D601DE"/>
    <w:rsid w:val="00D625B3"/>
    <w:rsid w:val="00D652E1"/>
    <w:rsid w:val="00D65456"/>
    <w:rsid w:val="00D6600F"/>
    <w:rsid w:val="00D70427"/>
    <w:rsid w:val="00D706E4"/>
    <w:rsid w:val="00D7247C"/>
    <w:rsid w:val="00D72808"/>
    <w:rsid w:val="00D731F1"/>
    <w:rsid w:val="00D7336E"/>
    <w:rsid w:val="00D736D7"/>
    <w:rsid w:val="00D75F55"/>
    <w:rsid w:val="00D7604E"/>
    <w:rsid w:val="00D7695E"/>
    <w:rsid w:val="00D77102"/>
    <w:rsid w:val="00D800F9"/>
    <w:rsid w:val="00D8163E"/>
    <w:rsid w:val="00D81FFC"/>
    <w:rsid w:val="00D822F4"/>
    <w:rsid w:val="00D825EB"/>
    <w:rsid w:val="00D843A0"/>
    <w:rsid w:val="00D85538"/>
    <w:rsid w:val="00D8633B"/>
    <w:rsid w:val="00D864F6"/>
    <w:rsid w:val="00D921AA"/>
    <w:rsid w:val="00D92EFB"/>
    <w:rsid w:val="00D93F1C"/>
    <w:rsid w:val="00D93F9E"/>
    <w:rsid w:val="00D95709"/>
    <w:rsid w:val="00D96368"/>
    <w:rsid w:val="00D96A0C"/>
    <w:rsid w:val="00D9737D"/>
    <w:rsid w:val="00DA145F"/>
    <w:rsid w:val="00DA1930"/>
    <w:rsid w:val="00DA2951"/>
    <w:rsid w:val="00DA39D8"/>
    <w:rsid w:val="00DA513F"/>
    <w:rsid w:val="00DA5535"/>
    <w:rsid w:val="00DA61F5"/>
    <w:rsid w:val="00DB0751"/>
    <w:rsid w:val="00DB1378"/>
    <w:rsid w:val="00DB1BC0"/>
    <w:rsid w:val="00DB1C3E"/>
    <w:rsid w:val="00DB23CD"/>
    <w:rsid w:val="00DB25E1"/>
    <w:rsid w:val="00DB3293"/>
    <w:rsid w:val="00DB4908"/>
    <w:rsid w:val="00DB4979"/>
    <w:rsid w:val="00DB4983"/>
    <w:rsid w:val="00DB52CF"/>
    <w:rsid w:val="00DB5BC4"/>
    <w:rsid w:val="00DB63E2"/>
    <w:rsid w:val="00DB6D81"/>
    <w:rsid w:val="00DB70D1"/>
    <w:rsid w:val="00DB77C8"/>
    <w:rsid w:val="00DC0119"/>
    <w:rsid w:val="00DC015A"/>
    <w:rsid w:val="00DC04F7"/>
    <w:rsid w:val="00DC0CE4"/>
    <w:rsid w:val="00DC205D"/>
    <w:rsid w:val="00DC28DF"/>
    <w:rsid w:val="00DC2A0B"/>
    <w:rsid w:val="00DC4C65"/>
    <w:rsid w:val="00DC4D73"/>
    <w:rsid w:val="00DC626A"/>
    <w:rsid w:val="00DC692D"/>
    <w:rsid w:val="00DC6DAD"/>
    <w:rsid w:val="00DC7106"/>
    <w:rsid w:val="00DD111C"/>
    <w:rsid w:val="00DD13A8"/>
    <w:rsid w:val="00DD4F84"/>
    <w:rsid w:val="00DD517F"/>
    <w:rsid w:val="00DD53C4"/>
    <w:rsid w:val="00DD6D37"/>
    <w:rsid w:val="00DD6E15"/>
    <w:rsid w:val="00DD7BAB"/>
    <w:rsid w:val="00DE08E9"/>
    <w:rsid w:val="00DE0C0D"/>
    <w:rsid w:val="00DE1522"/>
    <w:rsid w:val="00DE2898"/>
    <w:rsid w:val="00DE29EC"/>
    <w:rsid w:val="00DE37D2"/>
    <w:rsid w:val="00DE3FC0"/>
    <w:rsid w:val="00DE4888"/>
    <w:rsid w:val="00DE4983"/>
    <w:rsid w:val="00DE564F"/>
    <w:rsid w:val="00DE5B31"/>
    <w:rsid w:val="00DE688A"/>
    <w:rsid w:val="00DE7683"/>
    <w:rsid w:val="00DE7814"/>
    <w:rsid w:val="00DF284B"/>
    <w:rsid w:val="00DF2F12"/>
    <w:rsid w:val="00DF341D"/>
    <w:rsid w:val="00DF44B6"/>
    <w:rsid w:val="00DF4C90"/>
    <w:rsid w:val="00DF56CF"/>
    <w:rsid w:val="00DF581A"/>
    <w:rsid w:val="00DF790F"/>
    <w:rsid w:val="00E00628"/>
    <w:rsid w:val="00E00C5B"/>
    <w:rsid w:val="00E02DE9"/>
    <w:rsid w:val="00E03168"/>
    <w:rsid w:val="00E0469F"/>
    <w:rsid w:val="00E04A72"/>
    <w:rsid w:val="00E066DC"/>
    <w:rsid w:val="00E06A78"/>
    <w:rsid w:val="00E1043D"/>
    <w:rsid w:val="00E10457"/>
    <w:rsid w:val="00E10777"/>
    <w:rsid w:val="00E118B8"/>
    <w:rsid w:val="00E129C8"/>
    <w:rsid w:val="00E133E7"/>
    <w:rsid w:val="00E14ADE"/>
    <w:rsid w:val="00E15208"/>
    <w:rsid w:val="00E1659E"/>
    <w:rsid w:val="00E17B21"/>
    <w:rsid w:val="00E17B85"/>
    <w:rsid w:val="00E2060E"/>
    <w:rsid w:val="00E21F00"/>
    <w:rsid w:val="00E22DC8"/>
    <w:rsid w:val="00E242EA"/>
    <w:rsid w:val="00E2498C"/>
    <w:rsid w:val="00E26CD1"/>
    <w:rsid w:val="00E27417"/>
    <w:rsid w:val="00E30AA2"/>
    <w:rsid w:val="00E31203"/>
    <w:rsid w:val="00E31497"/>
    <w:rsid w:val="00E349E3"/>
    <w:rsid w:val="00E350AF"/>
    <w:rsid w:val="00E37E28"/>
    <w:rsid w:val="00E41671"/>
    <w:rsid w:val="00E4167B"/>
    <w:rsid w:val="00E4241E"/>
    <w:rsid w:val="00E441E8"/>
    <w:rsid w:val="00E452FC"/>
    <w:rsid w:val="00E457C6"/>
    <w:rsid w:val="00E468A2"/>
    <w:rsid w:val="00E46ABA"/>
    <w:rsid w:val="00E46E78"/>
    <w:rsid w:val="00E476B8"/>
    <w:rsid w:val="00E50B7A"/>
    <w:rsid w:val="00E50F9E"/>
    <w:rsid w:val="00E52B7B"/>
    <w:rsid w:val="00E53808"/>
    <w:rsid w:val="00E54F63"/>
    <w:rsid w:val="00E550DE"/>
    <w:rsid w:val="00E57056"/>
    <w:rsid w:val="00E575BB"/>
    <w:rsid w:val="00E60FD4"/>
    <w:rsid w:val="00E6116D"/>
    <w:rsid w:val="00E613DC"/>
    <w:rsid w:val="00E6202F"/>
    <w:rsid w:val="00E62086"/>
    <w:rsid w:val="00E6365B"/>
    <w:rsid w:val="00E64684"/>
    <w:rsid w:val="00E65A19"/>
    <w:rsid w:val="00E67E75"/>
    <w:rsid w:val="00E701E8"/>
    <w:rsid w:val="00E709A4"/>
    <w:rsid w:val="00E720B3"/>
    <w:rsid w:val="00E727D6"/>
    <w:rsid w:val="00E72A93"/>
    <w:rsid w:val="00E74037"/>
    <w:rsid w:val="00E747E2"/>
    <w:rsid w:val="00E75541"/>
    <w:rsid w:val="00E761B5"/>
    <w:rsid w:val="00E76251"/>
    <w:rsid w:val="00E7694E"/>
    <w:rsid w:val="00E77023"/>
    <w:rsid w:val="00E77150"/>
    <w:rsid w:val="00E77198"/>
    <w:rsid w:val="00E77546"/>
    <w:rsid w:val="00E8259A"/>
    <w:rsid w:val="00E83E66"/>
    <w:rsid w:val="00E83F08"/>
    <w:rsid w:val="00E84BD0"/>
    <w:rsid w:val="00E85FBB"/>
    <w:rsid w:val="00E8664D"/>
    <w:rsid w:val="00E867C0"/>
    <w:rsid w:val="00E90E59"/>
    <w:rsid w:val="00E92BAE"/>
    <w:rsid w:val="00E93548"/>
    <w:rsid w:val="00E945C2"/>
    <w:rsid w:val="00E95F6B"/>
    <w:rsid w:val="00E96871"/>
    <w:rsid w:val="00E969AA"/>
    <w:rsid w:val="00E96A53"/>
    <w:rsid w:val="00E96CE7"/>
    <w:rsid w:val="00E9717E"/>
    <w:rsid w:val="00E97EEB"/>
    <w:rsid w:val="00EA283B"/>
    <w:rsid w:val="00EA2872"/>
    <w:rsid w:val="00EA3778"/>
    <w:rsid w:val="00EA38E5"/>
    <w:rsid w:val="00EA4AC0"/>
    <w:rsid w:val="00EA4D7C"/>
    <w:rsid w:val="00EA69E3"/>
    <w:rsid w:val="00EB01BB"/>
    <w:rsid w:val="00EB06D1"/>
    <w:rsid w:val="00EB1C2D"/>
    <w:rsid w:val="00EB63D3"/>
    <w:rsid w:val="00EB6A11"/>
    <w:rsid w:val="00EB6B4A"/>
    <w:rsid w:val="00EB7311"/>
    <w:rsid w:val="00EC1F69"/>
    <w:rsid w:val="00EC6729"/>
    <w:rsid w:val="00EC68E8"/>
    <w:rsid w:val="00EC7245"/>
    <w:rsid w:val="00ED0CF0"/>
    <w:rsid w:val="00ED1129"/>
    <w:rsid w:val="00ED127B"/>
    <w:rsid w:val="00ED2B3E"/>
    <w:rsid w:val="00ED2ED6"/>
    <w:rsid w:val="00ED4F56"/>
    <w:rsid w:val="00ED64A7"/>
    <w:rsid w:val="00ED6ABB"/>
    <w:rsid w:val="00ED6C85"/>
    <w:rsid w:val="00ED711D"/>
    <w:rsid w:val="00EE0117"/>
    <w:rsid w:val="00EE04AB"/>
    <w:rsid w:val="00EE4557"/>
    <w:rsid w:val="00EE466E"/>
    <w:rsid w:val="00EE6384"/>
    <w:rsid w:val="00EE6C90"/>
    <w:rsid w:val="00EF01EB"/>
    <w:rsid w:val="00EF153A"/>
    <w:rsid w:val="00EF24F1"/>
    <w:rsid w:val="00EF7007"/>
    <w:rsid w:val="00EF768F"/>
    <w:rsid w:val="00EF7A52"/>
    <w:rsid w:val="00EF7B7D"/>
    <w:rsid w:val="00F02555"/>
    <w:rsid w:val="00F04203"/>
    <w:rsid w:val="00F04A61"/>
    <w:rsid w:val="00F05162"/>
    <w:rsid w:val="00F05530"/>
    <w:rsid w:val="00F058D0"/>
    <w:rsid w:val="00F0642A"/>
    <w:rsid w:val="00F078C1"/>
    <w:rsid w:val="00F07E0F"/>
    <w:rsid w:val="00F1108B"/>
    <w:rsid w:val="00F1145A"/>
    <w:rsid w:val="00F1444B"/>
    <w:rsid w:val="00F148C9"/>
    <w:rsid w:val="00F201C9"/>
    <w:rsid w:val="00F216EB"/>
    <w:rsid w:val="00F22160"/>
    <w:rsid w:val="00F23BDF"/>
    <w:rsid w:val="00F24B73"/>
    <w:rsid w:val="00F267BC"/>
    <w:rsid w:val="00F308D7"/>
    <w:rsid w:val="00F30DD1"/>
    <w:rsid w:val="00F31048"/>
    <w:rsid w:val="00F31192"/>
    <w:rsid w:val="00F318B1"/>
    <w:rsid w:val="00F327D5"/>
    <w:rsid w:val="00F34222"/>
    <w:rsid w:val="00F351D1"/>
    <w:rsid w:val="00F40805"/>
    <w:rsid w:val="00F408EA"/>
    <w:rsid w:val="00F40A68"/>
    <w:rsid w:val="00F40B09"/>
    <w:rsid w:val="00F42D04"/>
    <w:rsid w:val="00F44858"/>
    <w:rsid w:val="00F44A68"/>
    <w:rsid w:val="00F463E2"/>
    <w:rsid w:val="00F46E1D"/>
    <w:rsid w:val="00F47F7B"/>
    <w:rsid w:val="00F50332"/>
    <w:rsid w:val="00F5062D"/>
    <w:rsid w:val="00F5079C"/>
    <w:rsid w:val="00F507D9"/>
    <w:rsid w:val="00F51CCD"/>
    <w:rsid w:val="00F51D2D"/>
    <w:rsid w:val="00F523E6"/>
    <w:rsid w:val="00F5263E"/>
    <w:rsid w:val="00F54AFA"/>
    <w:rsid w:val="00F55FE5"/>
    <w:rsid w:val="00F5772C"/>
    <w:rsid w:val="00F57AF6"/>
    <w:rsid w:val="00F60A4F"/>
    <w:rsid w:val="00F612BA"/>
    <w:rsid w:val="00F61CB0"/>
    <w:rsid w:val="00F625C6"/>
    <w:rsid w:val="00F63102"/>
    <w:rsid w:val="00F6497F"/>
    <w:rsid w:val="00F649D5"/>
    <w:rsid w:val="00F64FC6"/>
    <w:rsid w:val="00F65030"/>
    <w:rsid w:val="00F674E8"/>
    <w:rsid w:val="00F678DB"/>
    <w:rsid w:val="00F70929"/>
    <w:rsid w:val="00F7145B"/>
    <w:rsid w:val="00F72882"/>
    <w:rsid w:val="00F76F9C"/>
    <w:rsid w:val="00F7700C"/>
    <w:rsid w:val="00F77A8D"/>
    <w:rsid w:val="00F801DF"/>
    <w:rsid w:val="00F80AEF"/>
    <w:rsid w:val="00F81EE7"/>
    <w:rsid w:val="00F8234C"/>
    <w:rsid w:val="00F824A8"/>
    <w:rsid w:val="00F8354A"/>
    <w:rsid w:val="00F846EB"/>
    <w:rsid w:val="00F8552B"/>
    <w:rsid w:val="00F85547"/>
    <w:rsid w:val="00F85CCF"/>
    <w:rsid w:val="00F875D8"/>
    <w:rsid w:val="00F87802"/>
    <w:rsid w:val="00F87B4B"/>
    <w:rsid w:val="00F87F19"/>
    <w:rsid w:val="00F90CEE"/>
    <w:rsid w:val="00F90FA0"/>
    <w:rsid w:val="00F922FF"/>
    <w:rsid w:val="00F9273E"/>
    <w:rsid w:val="00F927E7"/>
    <w:rsid w:val="00F93A3A"/>
    <w:rsid w:val="00F965C0"/>
    <w:rsid w:val="00F970A9"/>
    <w:rsid w:val="00FA0060"/>
    <w:rsid w:val="00FA14B7"/>
    <w:rsid w:val="00FA351D"/>
    <w:rsid w:val="00FA3F4D"/>
    <w:rsid w:val="00FA5740"/>
    <w:rsid w:val="00FA6A72"/>
    <w:rsid w:val="00FA6CC6"/>
    <w:rsid w:val="00FB1DC5"/>
    <w:rsid w:val="00FB284C"/>
    <w:rsid w:val="00FB3DA8"/>
    <w:rsid w:val="00FB3F07"/>
    <w:rsid w:val="00FB4689"/>
    <w:rsid w:val="00FB47E6"/>
    <w:rsid w:val="00FB4B30"/>
    <w:rsid w:val="00FB5026"/>
    <w:rsid w:val="00FB576A"/>
    <w:rsid w:val="00FB7BDE"/>
    <w:rsid w:val="00FC14EA"/>
    <w:rsid w:val="00FC164E"/>
    <w:rsid w:val="00FC2483"/>
    <w:rsid w:val="00FC5501"/>
    <w:rsid w:val="00FC5627"/>
    <w:rsid w:val="00FC5DC2"/>
    <w:rsid w:val="00FC659E"/>
    <w:rsid w:val="00FD0A1F"/>
    <w:rsid w:val="00FD1014"/>
    <w:rsid w:val="00FD38CF"/>
    <w:rsid w:val="00FD4114"/>
    <w:rsid w:val="00FD46F7"/>
    <w:rsid w:val="00FD4CF9"/>
    <w:rsid w:val="00FD52BA"/>
    <w:rsid w:val="00FD558D"/>
    <w:rsid w:val="00FD595C"/>
    <w:rsid w:val="00FD63DC"/>
    <w:rsid w:val="00FD7694"/>
    <w:rsid w:val="00FE0035"/>
    <w:rsid w:val="00FE2D34"/>
    <w:rsid w:val="00FE47A8"/>
    <w:rsid w:val="00FF12C1"/>
    <w:rsid w:val="00FF2F32"/>
    <w:rsid w:val="00FF5F34"/>
    <w:rsid w:val="00FF6E33"/>
    <w:rsid w:val="00FF7807"/>
    <w:rsid w:val="00FF7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B6B85"/>
  <w15:chartTrackingRefBased/>
  <w15:docId w15:val="{D15DB773-9AC8-48C2-8BF3-3F1BD20C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57AB"/>
    <w:pPr>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styleId="Heading1">
    <w:name w:val="heading 1"/>
    <w:basedOn w:val="Normal"/>
    <w:link w:val="Heading1Char"/>
    <w:uiPriority w:val="9"/>
    <w:qFormat/>
    <w:rsid w:val="00E31497"/>
    <w:pPr>
      <w:widowControl w:val="0"/>
      <w:adjustRightInd/>
      <w:ind w:left="1027"/>
      <w:jc w:val="both"/>
      <w:outlineLvl w:val="0"/>
    </w:pPr>
    <w:rPr>
      <w:b/>
      <w:bCs/>
      <w:color w:val="auto"/>
      <w:sz w:val="25"/>
      <w:szCs w:val="25"/>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rsid w:val="000711BB"/>
    <w:pPr>
      <w:spacing w:before="200" w:after="200"/>
      <w:jc w:val="center"/>
    </w:pPr>
    <w:rPr>
      <w:b/>
      <w:bCs/>
      <w:sz w:val="28"/>
      <w:szCs w:val="28"/>
    </w:rPr>
  </w:style>
  <w:style w:type="paragraph" w:customStyle="1" w:styleId="N01X">
    <w:name w:val="N01X"/>
    <w:basedOn w:val="Normal"/>
    <w:uiPriority w:val="99"/>
    <w:rsid w:val="000711BB"/>
    <w:pPr>
      <w:spacing w:before="200" w:after="200"/>
      <w:jc w:val="center"/>
    </w:pPr>
    <w:rPr>
      <w:b/>
      <w:bCs/>
      <w:sz w:val="24"/>
      <w:szCs w:val="24"/>
    </w:rPr>
  </w:style>
  <w:style w:type="paragraph" w:customStyle="1" w:styleId="C30X">
    <w:name w:val="C30X"/>
    <w:basedOn w:val="Normal"/>
    <w:uiPriority w:val="99"/>
    <w:rsid w:val="000711BB"/>
    <w:pPr>
      <w:spacing w:before="200" w:after="60"/>
      <w:jc w:val="center"/>
    </w:pPr>
    <w:rPr>
      <w:b/>
      <w:bCs/>
      <w:sz w:val="24"/>
      <w:szCs w:val="24"/>
    </w:rPr>
  </w:style>
  <w:style w:type="paragraph" w:customStyle="1" w:styleId="N05Y">
    <w:name w:val="N05Y"/>
    <w:basedOn w:val="Normal"/>
    <w:uiPriority w:val="99"/>
    <w:rsid w:val="000711BB"/>
    <w:pPr>
      <w:spacing w:before="60" w:after="200"/>
      <w:jc w:val="center"/>
    </w:pPr>
    <w:rPr>
      <w:b/>
      <w:bCs/>
      <w:sz w:val="24"/>
      <w:szCs w:val="24"/>
    </w:rPr>
  </w:style>
  <w:style w:type="paragraph" w:customStyle="1" w:styleId="T30X">
    <w:name w:val="T30X"/>
    <w:basedOn w:val="Normal"/>
    <w:uiPriority w:val="99"/>
    <w:rsid w:val="000711BB"/>
    <w:pPr>
      <w:spacing w:before="60" w:after="60"/>
      <w:ind w:firstLine="283"/>
      <w:jc w:val="both"/>
    </w:pPr>
    <w:rPr>
      <w:sz w:val="22"/>
      <w:szCs w:val="22"/>
    </w:rPr>
  </w:style>
  <w:style w:type="paragraph" w:styleId="ListParagraph">
    <w:name w:val="List Paragraph"/>
    <w:basedOn w:val="Normal"/>
    <w:uiPriority w:val="34"/>
    <w:qFormat/>
    <w:rsid w:val="000711BB"/>
    <w:pPr>
      <w:autoSpaceDE/>
      <w:autoSpaceDN/>
      <w:adjustRightInd/>
      <w:spacing w:after="160" w:line="259" w:lineRule="auto"/>
      <w:ind w:left="720"/>
      <w:contextualSpacing/>
    </w:pPr>
    <w:rPr>
      <w:rFonts w:ascii="Calibri" w:hAnsi="Calibri"/>
      <w:color w:val="auto"/>
      <w:sz w:val="22"/>
      <w:szCs w:val="22"/>
    </w:rPr>
  </w:style>
  <w:style w:type="paragraph" w:styleId="NoSpacing">
    <w:name w:val="No Spacing"/>
    <w:uiPriority w:val="1"/>
    <w:qFormat/>
    <w:rsid w:val="000711BB"/>
    <w:pPr>
      <w:spacing w:after="0" w:line="240" w:lineRule="auto"/>
    </w:pPr>
  </w:style>
  <w:style w:type="paragraph" w:styleId="BalloonText">
    <w:name w:val="Balloon Text"/>
    <w:basedOn w:val="Normal"/>
    <w:link w:val="BalloonTextChar"/>
    <w:uiPriority w:val="99"/>
    <w:semiHidden/>
    <w:unhideWhenUsed/>
    <w:rsid w:val="007063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3A3"/>
    <w:rPr>
      <w:rFonts w:ascii="Segoe UI" w:eastAsia="Times New Roman" w:hAnsi="Segoe UI" w:cs="Segoe UI"/>
      <w:color w:val="000000"/>
      <w:sz w:val="18"/>
      <w:szCs w:val="18"/>
    </w:rPr>
  </w:style>
  <w:style w:type="character" w:customStyle="1" w:styleId="Heading1Char">
    <w:name w:val="Heading 1 Char"/>
    <w:basedOn w:val="DefaultParagraphFont"/>
    <w:link w:val="Heading1"/>
    <w:uiPriority w:val="9"/>
    <w:rsid w:val="00E31497"/>
    <w:rPr>
      <w:rFonts w:ascii="Times New Roman" w:eastAsia="Times New Roman" w:hAnsi="Times New Roman" w:cs="Times New Roman"/>
      <w:b/>
      <w:bCs/>
      <w:sz w:val="25"/>
      <w:szCs w:val="25"/>
      <w:lang w:val="hr-HR"/>
    </w:rPr>
  </w:style>
  <w:style w:type="character" w:customStyle="1" w:styleId="DefaultParagraphFont0">
    <w:name w:val="DefaultParagraphFont"/>
    <w:rsid w:val="00E31497"/>
  </w:style>
  <w:style w:type="paragraph" w:customStyle="1" w:styleId="Heading10">
    <w:name w:val="Heading1"/>
    <w:basedOn w:val="Normal"/>
    <w:uiPriority w:val="99"/>
    <w:rsid w:val="00E31497"/>
    <w:pPr>
      <w:outlineLvl w:val="0"/>
    </w:pPr>
  </w:style>
  <w:style w:type="paragraph" w:customStyle="1" w:styleId="Heading2">
    <w:name w:val="Heading2"/>
    <w:basedOn w:val="Heading10"/>
    <w:uiPriority w:val="99"/>
    <w:rsid w:val="00E31497"/>
    <w:pPr>
      <w:outlineLvl w:val="1"/>
    </w:pPr>
  </w:style>
  <w:style w:type="paragraph" w:customStyle="1" w:styleId="Heading3">
    <w:name w:val="Heading3"/>
    <w:basedOn w:val="Heading2"/>
    <w:uiPriority w:val="99"/>
    <w:rsid w:val="00E31497"/>
    <w:pPr>
      <w:outlineLvl w:val="2"/>
    </w:pPr>
  </w:style>
  <w:style w:type="paragraph" w:customStyle="1" w:styleId="Heading4">
    <w:name w:val="Heading4"/>
    <w:basedOn w:val="Heading3"/>
    <w:uiPriority w:val="99"/>
    <w:rsid w:val="00E31497"/>
    <w:pPr>
      <w:outlineLvl w:val="3"/>
    </w:pPr>
  </w:style>
  <w:style w:type="paragraph" w:customStyle="1" w:styleId="Heading5">
    <w:name w:val="Heading5"/>
    <w:basedOn w:val="Heading4"/>
    <w:uiPriority w:val="99"/>
    <w:rsid w:val="00E31497"/>
    <w:pPr>
      <w:outlineLvl w:val="4"/>
    </w:pPr>
  </w:style>
  <w:style w:type="paragraph" w:customStyle="1" w:styleId="Heading6">
    <w:name w:val="Heading6"/>
    <w:basedOn w:val="Heading5"/>
    <w:uiPriority w:val="99"/>
    <w:rsid w:val="00E31497"/>
    <w:pPr>
      <w:outlineLvl w:val="5"/>
    </w:pPr>
  </w:style>
  <w:style w:type="paragraph" w:customStyle="1" w:styleId="Heading7">
    <w:name w:val="Heading7"/>
    <w:basedOn w:val="Heading6"/>
    <w:uiPriority w:val="99"/>
    <w:rsid w:val="00E31497"/>
    <w:pPr>
      <w:outlineLvl w:val="6"/>
    </w:pPr>
  </w:style>
  <w:style w:type="paragraph" w:customStyle="1" w:styleId="Heading8">
    <w:name w:val="Heading8"/>
    <w:basedOn w:val="Heading7"/>
    <w:uiPriority w:val="99"/>
    <w:rsid w:val="00E31497"/>
    <w:pPr>
      <w:outlineLvl w:val="7"/>
    </w:pPr>
  </w:style>
  <w:style w:type="paragraph" w:customStyle="1" w:styleId="Heading9">
    <w:name w:val="Heading9"/>
    <w:basedOn w:val="Heading8"/>
    <w:uiPriority w:val="99"/>
    <w:rsid w:val="00E31497"/>
    <w:pPr>
      <w:outlineLvl w:val="8"/>
    </w:pPr>
  </w:style>
  <w:style w:type="paragraph" w:styleId="List">
    <w:name w:val="List"/>
    <w:basedOn w:val="Normal"/>
    <w:uiPriority w:val="99"/>
    <w:rsid w:val="00E31497"/>
  </w:style>
  <w:style w:type="paragraph" w:customStyle="1" w:styleId="Footnote">
    <w:name w:val="Footnote"/>
    <w:basedOn w:val="Normal"/>
    <w:uiPriority w:val="99"/>
    <w:rsid w:val="00E31497"/>
  </w:style>
  <w:style w:type="paragraph" w:styleId="Header">
    <w:name w:val="header"/>
    <w:basedOn w:val="Normal"/>
    <w:link w:val="HeaderChar"/>
    <w:uiPriority w:val="99"/>
    <w:rsid w:val="00E31497"/>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rsid w:val="00E31497"/>
    <w:rPr>
      <w:rFonts w:ascii="Verdana" w:eastAsia="Times New Roman" w:hAnsi="Verdana" w:cs="Verdana"/>
      <w:b/>
      <w:bCs/>
      <w:color w:val="4682B4"/>
      <w:sz w:val="18"/>
      <w:szCs w:val="18"/>
    </w:rPr>
  </w:style>
  <w:style w:type="paragraph" w:styleId="Footer">
    <w:name w:val="footer"/>
    <w:basedOn w:val="Normal"/>
    <w:link w:val="FooterChar"/>
    <w:uiPriority w:val="99"/>
    <w:rsid w:val="00E31497"/>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rsid w:val="00E31497"/>
    <w:rPr>
      <w:rFonts w:ascii="Verdana" w:eastAsia="Times New Roman" w:hAnsi="Verdana" w:cs="Verdana"/>
      <w:b/>
      <w:bCs/>
      <w:color w:val="4682B4"/>
      <w:sz w:val="18"/>
      <w:szCs w:val="18"/>
    </w:rPr>
  </w:style>
  <w:style w:type="character" w:styleId="Hyperlink">
    <w:name w:val="Hyperlink"/>
    <w:uiPriority w:val="99"/>
    <w:rsid w:val="00E31497"/>
    <w:rPr>
      <w:rFonts w:cs="Times New Roman"/>
    </w:rPr>
  </w:style>
  <w:style w:type="paragraph" w:customStyle="1" w:styleId="InvalidStyleName">
    <w:name w:val="InvalidStyleName"/>
    <w:basedOn w:val="Normal"/>
    <w:uiPriority w:val="99"/>
    <w:rsid w:val="00E31497"/>
    <w:rPr>
      <w:b/>
      <w:bCs/>
      <w:color w:val="00FF00"/>
      <w:u w:val="dash"/>
    </w:rPr>
  </w:style>
  <w:style w:type="paragraph" w:customStyle="1" w:styleId="C31X">
    <w:name w:val="C31X"/>
    <w:basedOn w:val="Normal"/>
    <w:uiPriority w:val="99"/>
    <w:rsid w:val="00E31497"/>
    <w:pPr>
      <w:spacing w:before="60" w:after="60"/>
      <w:jc w:val="center"/>
    </w:pPr>
    <w:rPr>
      <w:b/>
      <w:bCs/>
      <w:sz w:val="22"/>
      <w:szCs w:val="22"/>
    </w:rPr>
  </w:style>
  <w:style w:type="paragraph" w:customStyle="1" w:styleId="Fotter">
    <w:name w:val="Fotter"/>
    <w:basedOn w:val="Normal"/>
    <w:uiPriority w:val="99"/>
    <w:rsid w:val="00E31497"/>
    <w:rPr>
      <w:rFonts w:ascii="Verdana" w:hAnsi="Verdana" w:cs="Verdana"/>
      <w:b/>
      <w:bCs/>
      <w:color w:val="4682B4"/>
      <w:sz w:val="18"/>
      <w:szCs w:val="18"/>
    </w:rPr>
  </w:style>
  <w:style w:type="paragraph" w:customStyle="1" w:styleId="ODRX">
    <w:name w:val="ODRX"/>
    <w:basedOn w:val="Normal"/>
    <w:uiPriority w:val="99"/>
    <w:rsid w:val="00E31497"/>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rsid w:val="00E31497"/>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rsid w:val="00E31497"/>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rsid w:val="00E31497"/>
    <w:pPr>
      <w:tabs>
        <w:tab w:val="right" w:leader="dot" w:pos="9071"/>
      </w:tabs>
    </w:pPr>
    <w:rPr>
      <w:color w:val="0000FF"/>
    </w:rPr>
  </w:style>
  <w:style w:type="paragraph" w:customStyle="1" w:styleId="N01Y">
    <w:name w:val="N01Y"/>
    <w:basedOn w:val="Normal"/>
    <w:uiPriority w:val="99"/>
    <w:rsid w:val="00E31497"/>
    <w:pPr>
      <w:spacing w:before="60" w:after="60"/>
    </w:pPr>
    <w:rPr>
      <w:b/>
      <w:bCs/>
      <w:sz w:val="22"/>
      <w:szCs w:val="22"/>
    </w:rPr>
  </w:style>
  <w:style w:type="paragraph" w:customStyle="1" w:styleId="N02Y">
    <w:name w:val="N02Y"/>
    <w:basedOn w:val="Normal"/>
    <w:uiPriority w:val="99"/>
    <w:rsid w:val="00E31497"/>
    <w:pPr>
      <w:spacing w:before="120" w:after="60"/>
      <w:ind w:firstLine="283"/>
      <w:jc w:val="both"/>
    </w:pPr>
    <w:rPr>
      <w:sz w:val="22"/>
      <w:szCs w:val="22"/>
    </w:rPr>
  </w:style>
  <w:style w:type="paragraph" w:customStyle="1" w:styleId="N01Z">
    <w:name w:val="N01Z"/>
    <w:basedOn w:val="Normal"/>
    <w:uiPriority w:val="99"/>
    <w:rsid w:val="00E31497"/>
    <w:pPr>
      <w:spacing w:before="60" w:after="60"/>
      <w:jc w:val="center"/>
    </w:pPr>
    <w:rPr>
      <w:b/>
      <w:bCs/>
    </w:rPr>
  </w:style>
  <w:style w:type="paragraph" w:customStyle="1" w:styleId="TABELATE">
    <w:name w:val="TABELA_TE"/>
    <w:basedOn w:val="Normal"/>
    <w:uiPriority w:val="99"/>
    <w:rsid w:val="00E31497"/>
    <w:pPr>
      <w:spacing w:before="60" w:after="60"/>
    </w:pPr>
    <w:rPr>
      <w:rFonts w:ascii="Courier New" w:hAnsi="Courier New" w:cs="Courier New"/>
      <w:sz w:val="16"/>
      <w:szCs w:val="16"/>
    </w:rPr>
  </w:style>
  <w:style w:type="paragraph" w:customStyle="1" w:styleId="T60X">
    <w:name w:val="T60X"/>
    <w:basedOn w:val="Normal"/>
    <w:uiPriority w:val="99"/>
    <w:rsid w:val="00E31497"/>
    <w:pPr>
      <w:spacing w:before="60" w:after="60"/>
      <w:jc w:val="center"/>
    </w:pPr>
    <w:rPr>
      <w:i/>
      <w:iCs/>
      <w:sz w:val="22"/>
      <w:szCs w:val="22"/>
    </w:rPr>
  </w:style>
  <w:style w:type="paragraph" w:customStyle="1" w:styleId="FSNT">
    <w:name w:val="FSNT"/>
    <w:basedOn w:val="Normal"/>
    <w:uiPriority w:val="99"/>
    <w:rsid w:val="00E31497"/>
    <w:pPr>
      <w:spacing w:before="200" w:after="120"/>
      <w:ind w:left="850" w:hanging="170"/>
    </w:pPr>
    <w:rPr>
      <w:sz w:val="18"/>
      <w:szCs w:val="18"/>
    </w:rPr>
  </w:style>
  <w:style w:type="paragraph" w:customStyle="1" w:styleId="HLINE">
    <w:name w:val="HLINE"/>
    <w:basedOn w:val="Normal"/>
    <w:uiPriority w:val="99"/>
    <w:rsid w:val="00E31497"/>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rsid w:val="00E31497"/>
    <w:pPr>
      <w:spacing w:before="200" w:after="200"/>
      <w:jc w:val="center"/>
    </w:pPr>
    <w:rPr>
      <w:b/>
      <w:bCs/>
      <w:sz w:val="28"/>
      <w:szCs w:val="28"/>
    </w:rPr>
  </w:style>
  <w:style w:type="paragraph" w:customStyle="1" w:styleId="SPS">
    <w:name w:val="SPS"/>
    <w:basedOn w:val="Normal"/>
    <w:uiPriority w:val="99"/>
    <w:rsid w:val="00E31497"/>
    <w:pPr>
      <w:spacing w:before="100" w:after="100"/>
    </w:pPr>
    <w:rPr>
      <w:color w:val="000080"/>
      <w:sz w:val="24"/>
      <w:szCs w:val="24"/>
    </w:rPr>
  </w:style>
  <w:style w:type="paragraph" w:customStyle="1" w:styleId="SPP">
    <w:name w:val="SPP"/>
    <w:basedOn w:val="Normal"/>
    <w:uiPriority w:val="99"/>
    <w:rsid w:val="00E31497"/>
    <w:pPr>
      <w:spacing w:before="200" w:after="200"/>
      <w:jc w:val="center"/>
    </w:pPr>
    <w:rPr>
      <w:b/>
      <w:bCs/>
      <w:sz w:val="22"/>
      <w:szCs w:val="22"/>
    </w:rPr>
  </w:style>
  <w:style w:type="paragraph" w:customStyle="1" w:styleId="SPOB">
    <w:name w:val="SPOB"/>
    <w:basedOn w:val="Normal"/>
    <w:uiPriority w:val="99"/>
    <w:rsid w:val="00E31497"/>
    <w:pPr>
      <w:spacing w:before="60" w:after="60"/>
      <w:jc w:val="center"/>
    </w:pPr>
    <w:rPr>
      <w:b/>
      <w:bCs/>
      <w:i/>
      <w:iCs/>
      <w:sz w:val="22"/>
      <w:szCs w:val="22"/>
    </w:rPr>
  </w:style>
  <w:style w:type="paragraph" w:customStyle="1" w:styleId="SPT">
    <w:name w:val="SPT"/>
    <w:basedOn w:val="Normal"/>
    <w:uiPriority w:val="99"/>
    <w:rsid w:val="00E31497"/>
    <w:pPr>
      <w:spacing w:before="140" w:after="140"/>
      <w:jc w:val="both"/>
    </w:pPr>
    <w:rPr>
      <w:sz w:val="22"/>
      <w:szCs w:val="22"/>
    </w:rPr>
  </w:style>
  <w:style w:type="character" w:styleId="CommentReference">
    <w:name w:val="annotation reference"/>
    <w:uiPriority w:val="99"/>
    <w:semiHidden/>
    <w:unhideWhenUsed/>
    <w:rsid w:val="00E31497"/>
    <w:rPr>
      <w:rFonts w:cs="Times New Roman"/>
      <w:sz w:val="16"/>
    </w:rPr>
  </w:style>
  <w:style w:type="paragraph" w:styleId="FootnoteText">
    <w:name w:val="footnote text"/>
    <w:basedOn w:val="Normal"/>
    <w:link w:val="FootnoteTextChar"/>
    <w:uiPriority w:val="99"/>
    <w:semiHidden/>
    <w:unhideWhenUsed/>
    <w:rsid w:val="00E31497"/>
    <w:pPr>
      <w:autoSpaceDE/>
      <w:autoSpaceDN/>
      <w:adjustRightInd/>
      <w:jc w:val="both"/>
    </w:pPr>
    <w:rPr>
      <w:rFonts w:ascii="Calibri" w:hAnsi="Calibri"/>
      <w:color w:val="auto"/>
      <w:lang w:val="sr-Latn-ME"/>
    </w:rPr>
  </w:style>
  <w:style w:type="character" w:customStyle="1" w:styleId="FootnoteTextChar">
    <w:name w:val="Footnote Text Char"/>
    <w:basedOn w:val="DefaultParagraphFont"/>
    <w:link w:val="FootnoteText"/>
    <w:uiPriority w:val="99"/>
    <w:semiHidden/>
    <w:rsid w:val="00E31497"/>
    <w:rPr>
      <w:rFonts w:ascii="Calibri" w:eastAsia="Times New Roman" w:hAnsi="Calibri" w:cs="Times New Roman"/>
      <w:sz w:val="20"/>
      <w:szCs w:val="20"/>
      <w:lang w:val="sr-Latn-ME"/>
    </w:rPr>
  </w:style>
  <w:style w:type="paragraph" w:styleId="BodyText">
    <w:name w:val="Body Text"/>
    <w:basedOn w:val="Normal"/>
    <w:link w:val="BodyTextChar"/>
    <w:uiPriority w:val="1"/>
    <w:semiHidden/>
    <w:unhideWhenUsed/>
    <w:qFormat/>
    <w:rsid w:val="00E31497"/>
    <w:pPr>
      <w:widowControl w:val="0"/>
      <w:adjustRightInd/>
      <w:jc w:val="both"/>
    </w:pPr>
    <w:rPr>
      <w:rFonts w:ascii="Calibri" w:hAnsi="Calibri" w:cs="Calibri"/>
      <w:b/>
      <w:bCs/>
      <w:color w:val="auto"/>
      <w:sz w:val="28"/>
      <w:szCs w:val="28"/>
      <w:lang w:val="sl-SI"/>
    </w:rPr>
  </w:style>
  <w:style w:type="character" w:customStyle="1" w:styleId="BodyTextChar">
    <w:name w:val="Body Text Char"/>
    <w:basedOn w:val="DefaultParagraphFont"/>
    <w:link w:val="BodyText"/>
    <w:uiPriority w:val="1"/>
    <w:semiHidden/>
    <w:rsid w:val="00E31497"/>
    <w:rPr>
      <w:rFonts w:ascii="Calibri" w:eastAsia="Times New Roman" w:hAnsi="Calibri" w:cs="Calibri"/>
      <w:b/>
      <w:bCs/>
      <w:sz w:val="28"/>
      <w:szCs w:val="28"/>
      <w:lang w:val="sl-SI"/>
    </w:rPr>
  </w:style>
  <w:style w:type="character" w:styleId="FootnoteReference">
    <w:name w:val="footnote reference"/>
    <w:uiPriority w:val="99"/>
    <w:semiHidden/>
    <w:unhideWhenUsed/>
    <w:rsid w:val="00E31497"/>
    <w:rPr>
      <w:rFonts w:cs="Times New Roman"/>
      <w:vertAlign w:val="superscript"/>
    </w:rPr>
  </w:style>
  <w:style w:type="character" w:styleId="Strong">
    <w:name w:val="Strong"/>
    <w:uiPriority w:val="22"/>
    <w:qFormat/>
    <w:rsid w:val="00E31497"/>
    <w:rPr>
      <w:rFonts w:cs="Times New Roman"/>
      <w:b/>
    </w:rPr>
  </w:style>
  <w:style w:type="table" w:styleId="TableGrid">
    <w:name w:val="Table Grid"/>
    <w:basedOn w:val="TableNormal"/>
    <w:uiPriority w:val="39"/>
    <w:rsid w:val="00E3149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E31497"/>
    <w:pPr>
      <w:autoSpaceDE/>
      <w:autoSpaceDN/>
      <w:adjustRightInd/>
    </w:pPr>
    <w:rPr>
      <w:rFonts w:ascii="Calibri" w:hAnsi="Calibri"/>
      <w:color w:val="auto"/>
      <w:sz w:val="22"/>
      <w:szCs w:val="21"/>
    </w:rPr>
  </w:style>
  <w:style w:type="character" w:customStyle="1" w:styleId="PlainTextChar">
    <w:name w:val="Plain Text Char"/>
    <w:basedOn w:val="DefaultParagraphFont"/>
    <w:link w:val="PlainText"/>
    <w:uiPriority w:val="99"/>
    <w:semiHidden/>
    <w:rsid w:val="00E31497"/>
    <w:rPr>
      <w:rFonts w:ascii="Calibri" w:eastAsia="Times New Roman" w:hAnsi="Calibri" w:cs="Times New Roman"/>
      <w:szCs w:val="21"/>
    </w:rPr>
  </w:style>
  <w:style w:type="paragraph" w:customStyle="1" w:styleId="Default">
    <w:name w:val="Default"/>
    <w:rsid w:val="00E3149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tekst">
    <w:name w:val="_1tekst"/>
    <w:basedOn w:val="Normal"/>
    <w:rsid w:val="00E31497"/>
    <w:pPr>
      <w:autoSpaceDE/>
      <w:autoSpaceDN/>
      <w:adjustRightInd/>
      <w:ind w:left="150" w:right="150" w:firstLine="240"/>
      <w:jc w:val="both"/>
    </w:pPr>
    <w:rPr>
      <w:rFonts w:ascii="Tahoma" w:hAnsi="Tahoma" w:cs="Tahoma"/>
      <w:color w:val="auto"/>
      <w:sz w:val="23"/>
      <w:szCs w:val="23"/>
    </w:rPr>
  </w:style>
  <w:style w:type="paragraph" w:customStyle="1" w:styleId="7podnas">
    <w:name w:val="_7podnas"/>
    <w:basedOn w:val="Normal"/>
    <w:rsid w:val="00E31497"/>
    <w:pPr>
      <w:autoSpaceDE/>
      <w:autoSpaceDN/>
      <w:adjustRightInd/>
      <w:spacing w:before="60"/>
      <w:jc w:val="center"/>
    </w:pPr>
    <w:rPr>
      <w:rFonts w:ascii="Tahoma" w:hAnsi="Tahoma" w:cs="Tahoma"/>
      <w:b/>
      <w:bCs/>
      <w:color w:val="auto"/>
      <w:sz w:val="27"/>
      <w:szCs w:val="27"/>
    </w:rPr>
  </w:style>
  <w:style w:type="paragraph" w:customStyle="1" w:styleId="4clan">
    <w:name w:val="_4clan"/>
    <w:basedOn w:val="Normal"/>
    <w:rsid w:val="00E31497"/>
    <w:pPr>
      <w:autoSpaceDE/>
      <w:autoSpaceDN/>
      <w:adjustRightInd/>
      <w:spacing w:before="240" w:after="240"/>
      <w:jc w:val="center"/>
    </w:pPr>
    <w:rPr>
      <w:rFonts w:ascii="Tahoma" w:hAnsi="Tahoma" w:cs="Tahoma"/>
      <w:b/>
      <w:bCs/>
      <w:color w:val="auto"/>
      <w:sz w:val="24"/>
      <w:szCs w:val="24"/>
    </w:rPr>
  </w:style>
  <w:style w:type="paragraph" w:styleId="CommentText">
    <w:name w:val="annotation text"/>
    <w:basedOn w:val="Normal"/>
    <w:link w:val="CommentTextChar"/>
    <w:uiPriority w:val="99"/>
    <w:unhideWhenUsed/>
    <w:rsid w:val="00E31497"/>
  </w:style>
  <w:style w:type="character" w:customStyle="1" w:styleId="CommentTextChar">
    <w:name w:val="Comment Text Char"/>
    <w:basedOn w:val="DefaultParagraphFont"/>
    <w:link w:val="CommentText"/>
    <w:uiPriority w:val="99"/>
    <w:rsid w:val="00E31497"/>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31497"/>
    <w:rPr>
      <w:b/>
      <w:bCs/>
    </w:rPr>
  </w:style>
  <w:style w:type="character" w:customStyle="1" w:styleId="CommentSubjectChar">
    <w:name w:val="Comment Subject Char"/>
    <w:basedOn w:val="CommentTextChar"/>
    <w:link w:val="CommentSubject"/>
    <w:uiPriority w:val="99"/>
    <w:semiHidden/>
    <w:rsid w:val="00E31497"/>
    <w:rPr>
      <w:rFonts w:ascii="Times New Roman" w:eastAsia="Times New Roman" w:hAnsi="Times New Roman" w:cs="Times New Roman"/>
      <w:b/>
      <w:bCs/>
      <w:color w:val="000000"/>
      <w:sz w:val="20"/>
      <w:szCs w:val="20"/>
    </w:rPr>
  </w:style>
  <w:style w:type="character" w:styleId="FollowedHyperlink">
    <w:name w:val="FollowedHyperlink"/>
    <w:basedOn w:val="DefaultParagraphFont"/>
    <w:uiPriority w:val="99"/>
    <w:semiHidden/>
    <w:unhideWhenUsed/>
    <w:rsid w:val="00E31497"/>
    <w:rPr>
      <w:color w:val="800080"/>
      <w:u w:val="single"/>
    </w:rPr>
  </w:style>
  <w:style w:type="paragraph" w:customStyle="1" w:styleId="font5">
    <w:name w:val="font5"/>
    <w:basedOn w:val="Normal"/>
    <w:rsid w:val="00E31497"/>
    <w:pPr>
      <w:autoSpaceDE/>
      <w:autoSpaceDN/>
      <w:adjustRightInd/>
      <w:spacing w:before="100" w:beforeAutospacing="1" w:after="100" w:afterAutospacing="1"/>
    </w:pPr>
    <w:rPr>
      <w:b/>
      <w:bCs/>
      <w:color w:val="auto"/>
      <w:sz w:val="28"/>
      <w:szCs w:val="28"/>
    </w:rPr>
  </w:style>
  <w:style w:type="paragraph" w:customStyle="1" w:styleId="font6">
    <w:name w:val="font6"/>
    <w:basedOn w:val="Normal"/>
    <w:rsid w:val="00E31497"/>
    <w:pPr>
      <w:autoSpaceDE/>
      <w:autoSpaceDN/>
      <w:adjustRightInd/>
      <w:spacing w:before="100" w:beforeAutospacing="1" w:after="100" w:afterAutospacing="1"/>
    </w:pPr>
    <w:rPr>
      <w:b/>
      <w:bCs/>
      <w:color w:val="auto"/>
      <w:sz w:val="56"/>
      <w:szCs w:val="56"/>
    </w:rPr>
  </w:style>
  <w:style w:type="paragraph" w:customStyle="1" w:styleId="font7">
    <w:name w:val="font7"/>
    <w:basedOn w:val="Normal"/>
    <w:rsid w:val="00E31497"/>
    <w:pPr>
      <w:autoSpaceDE/>
      <w:autoSpaceDN/>
      <w:adjustRightInd/>
      <w:spacing w:before="100" w:beforeAutospacing="1" w:after="100" w:afterAutospacing="1"/>
    </w:pPr>
    <w:rPr>
      <w:b/>
      <w:bCs/>
      <w:color w:val="auto"/>
      <w:sz w:val="22"/>
      <w:szCs w:val="22"/>
    </w:rPr>
  </w:style>
  <w:style w:type="paragraph" w:customStyle="1" w:styleId="font8">
    <w:name w:val="font8"/>
    <w:basedOn w:val="Normal"/>
    <w:rsid w:val="00E31497"/>
    <w:pPr>
      <w:autoSpaceDE/>
      <w:autoSpaceDN/>
      <w:adjustRightInd/>
      <w:spacing w:before="100" w:beforeAutospacing="1" w:after="100" w:afterAutospacing="1"/>
    </w:pPr>
    <w:rPr>
      <w:color w:val="auto"/>
      <w:sz w:val="22"/>
      <w:szCs w:val="22"/>
    </w:rPr>
  </w:style>
  <w:style w:type="paragraph" w:customStyle="1" w:styleId="font9">
    <w:name w:val="font9"/>
    <w:basedOn w:val="Normal"/>
    <w:rsid w:val="00E31497"/>
    <w:pPr>
      <w:autoSpaceDE/>
      <w:autoSpaceDN/>
      <w:adjustRightInd/>
      <w:spacing w:before="100" w:beforeAutospacing="1" w:after="100" w:afterAutospacing="1"/>
    </w:pPr>
    <w:rPr>
      <w:b/>
      <w:bCs/>
      <w:color w:val="00B0F0"/>
      <w:sz w:val="22"/>
      <w:szCs w:val="22"/>
    </w:rPr>
  </w:style>
  <w:style w:type="paragraph" w:customStyle="1" w:styleId="font10">
    <w:name w:val="font10"/>
    <w:basedOn w:val="Normal"/>
    <w:rsid w:val="00E31497"/>
    <w:pPr>
      <w:autoSpaceDE/>
      <w:autoSpaceDN/>
      <w:adjustRightInd/>
      <w:spacing w:before="100" w:beforeAutospacing="1" w:after="100" w:afterAutospacing="1"/>
    </w:pPr>
    <w:rPr>
      <w:color w:val="FF0000"/>
      <w:sz w:val="22"/>
      <w:szCs w:val="22"/>
    </w:rPr>
  </w:style>
  <w:style w:type="paragraph" w:customStyle="1" w:styleId="xl64">
    <w:name w:val="xl64"/>
    <w:basedOn w:val="Normal"/>
    <w:rsid w:val="00E31497"/>
    <w:pPr>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center"/>
    </w:pPr>
    <w:rPr>
      <w:b/>
      <w:bCs/>
      <w:color w:val="auto"/>
      <w:sz w:val="28"/>
      <w:szCs w:val="28"/>
    </w:rPr>
  </w:style>
  <w:style w:type="paragraph" w:customStyle="1" w:styleId="xl65">
    <w:name w:val="xl65"/>
    <w:basedOn w:val="Normal"/>
    <w:rsid w:val="00E31497"/>
    <w:pPr>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center"/>
    </w:pPr>
    <w:rPr>
      <w:b/>
      <w:bCs/>
      <w:color w:val="auto"/>
      <w:sz w:val="28"/>
      <w:szCs w:val="28"/>
    </w:rPr>
  </w:style>
  <w:style w:type="paragraph" w:customStyle="1" w:styleId="xl66">
    <w:name w:val="xl66"/>
    <w:basedOn w:val="Normal"/>
    <w:rsid w:val="00E31497"/>
    <w:pPr>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center"/>
    </w:pPr>
    <w:rPr>
      <w:b/>
      <w:bCs/>
      <w:color w:val="auto"/>
      <w:sz w:val="56"/>
      <w:szCs w:val="56"/>
    </w:rPr>
  </w:style>
  <w:style w:type="paragraph" w:customStyle="1" w:styleId="xl67">
    <w:name w:val="xl67"/>
    <w:basedOn w:val="Normal"/>
    <w:rsid w:val="00E31497"/>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textAlignment w:val="center"/>
    </w:pPr>
    <w:rPr>
      <w:b/>
      <w:bCs/>
      <w:color w:val="auto"/>
      <w:sz w:val="28"/>
      <w:szCs w:val="28"/>
    </w:rPr>
  </w:style>
  <w:style w:type="paragraph" w:customStyle="1" w:styleId="xl68">
    <w:name w:val="xl68"/>
    <w:basedOn w:val="Normal"/>
    <w:rsid w:val="00E31497"/>
    <w:pPr>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textAlignment w:val="center"/>
    </w:pPr>
    <w:rPr>
      <w:b/>
      <w:bCs/>
      <w:color w:val="auto"/>
      <w:sz w:val="28"/>
      <w:szCs w:val="28"/>
    </w:rPr>
  </w:style>
  <w:style w:type="paragraph" w:customStyle="1" w:styleId="xl69">
    <w:name w:val="xl69"/>
    <w:basedOn w:val="Normal"/>
    <w:rsid w:val="00E31497"/>
    <w:pPr>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center"/>
      <w:textAlignment w:val="center"/>
    </w:pPr>
    <w:rPr>
      <w:b/>
      <w:bCs/>
      <w:color w:val="auto"/>
      <w:sz w:val="28"/>
      <w:szCs w:val="28"/>
    </w:rPr>
  </w:style>
  <w:style w:type="paragraph" w:customStyle="1" w:styleId="xl70">
    <w:name w:val="xl70"/>
    <w:basedOn w:val="Normal"/>
    <w:rsid w:val="00E31497"/>
    <w:pPr>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color w:val="auto"/>
      <w:sz w:val="24"/>
      <w:szCs w:val="24"/>
    </w:rPr>
  </w:style>
  <w:style w:type="paragraph" w:customStyle="1" w:styleId="xl71">
    <w:name w:val="xl71"/>
    <w:basedOn w:val="Normal"/>
    <w:rsid w:val="00E3149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color w:val="auto"/>
      <w:sz w:val="24"/>
      <w:szCs w:val="24"/>
    </w:rPr>
  </w:style>
  <w:style w:type="paragraph" w:customStyle="1" w:styleId="xl72">
    <w:name w:val="xl72"/>
    <w:basedOn w:val="Normal"/>
    <w:rsid w:val="00E3149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73">
    <w:name w:val="xl73"/>
    <w:basedOn w:val="Normal"/>
    <w:rsid w:val="00E3149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74">
    <w:name w:val="xl74"/>
    <w:basedOn w:val="Normal"/>
    <w:rsid w:val="00E3149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color w:val="auto"/>
      <w:sz w:val="24"/>
      <w:szCs w:val="24"/>
    </w:rPr>
  </w:style>
  <w:style w:type="paragraph" w:customStyle="1" w:styleId="xl75">
    <w:name w:val="xl75"/>
    <w:basedOn w:val="Normal"/>
    <w:rsid w:val="00E3149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76">
    <w:name w:val="xl76"/>
    <w:basedOn w:val="Normal"/>
    <w:rsid w:val="00E3149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77">
    <w:name w:val="xl77"/>
    <w:basedOn w:val="Normal"/>
    <w:rsid w:val="00E31497"/>
    <w:pPr>
      <w:shd w:val="clear" w:color="000000" w:fill="FFFFFF"/>
      <w:autoSpaceDE/>
      <w:autoSpaceDN/>
      <w:adjustRightInd/>
      <w:spacing w:before="100" w:beforeAutospacing="1" w:after="100" w:afterAutospacing="1"/>
      <w:jc w:val="center"/>
      <w:textAlignment w:val="center"/>
    </w:pPr>
    <w:rPr>
      <w:color w:val="auto"/>
      <w:sz w:val="24"/>
      <w:szCs w:val="24"/>
    </w:rPr>
  </w:style>
  <w:style w:type="paragraph" w:customStyle="1" w:styleId="xl78">
    <w:name w:val="xl78"/>
    <w:basedOn w:val="Normal"/>
    <w:rsid w:val="00E31497"/>
    <w:pPr>
      <w:autoSpaceDE/>
      <w:autoSpaceDN/>
      <w:adjustRightInd/>
      <w:spacing w:before="100" w:beforeAutospacing="1" w:after="100" w:afterAutospacing="1"/>
      <w:textAlignment w:val="center"/>
    </w:pPr>
    <w:rPr>
      <w:b/>
      <w:bCs/>
      <w:color w:val="auto"/>
      <w:sz w:val="24"/>
      <w:szCs w:val="24"/>
    </w:rPr>
  </w:style>
  <w:style w:type="paragraph" w:customStyle="1" w:styleId="xl79">
    <w:name w:val="xl79"/>
    <w:basedOn w:val="Normal"/>
    <w:rsid w:val="00E31497"/>
    <w:pPr>
      <w:autoSpaceDE/>
      <w:autoSpaceDN/>
      <w:adjustRightInd/>
      <w:spacing w:before="100" w:beforeAutospacing="1" w:after="100" w:afterAutospacing="1"/>
      <w:jc w:val="center"/>
      <w:textAlignment w:val="center"/>
    </w:pPr>
    <w:rPr>
      <w:color w:val="auto"/>
      <w:sz w:val="24"/>
      <w:szCs w:val="24"/>
    </w:rPr>
  </w:style>
  <w:style w:type="paragraph" w:customStyle="1" w:styleId="xl80">
    <w:name w:val="xl80"/>
    <w:basedOn w:val="Normal"/>
    <w:rsid w:val="00E31497"/>
    <w:pPr>
      <w:autoSpaceDE/>
      <w:autoSpaceDN/>
      <w:adjustRightInd/>
      <w:spacing w:before="100" w:beforeAutospacing="1" w:after="100" w:afterAutospacing="1"/>
    </w:pPr>
    <w:rPr>
      <w:rFonts w:ascii="Arial" w:hAnsi="Arial" w:cs="Arial"/>
      <w:color w:val="auto"/>
      <w:sz w:val="24"/>
      <w:szCs w:val="24"/>
    </w:rPr>
  </w:style>
  <w:style w:type="paragraph" w:customStyle="1" w:styleId="xl81">
    <w:name w:val="xl81"/>
    <w:basedOn w:val="Normal"/>
    <w:rsid w:val="00E3149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2">
    <w:name w:val="xl82"/>
    <w:basedOn w:val="Normal"/>
    <w:rsid w:val="00E31497"/>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color w:val="00B0F0"/>
      <w:sz w:val="24"/>
      <w:szCs w:val="24"/>
    </w:rPr>
  </w:style>
  <w:style w:type="paragraph" w:customStyle="1" w:styleId="xl83">
    <w:name w:val="xl83"/>
    <w:basedOn w:val="Normal"/>
    <w:rsid w:val="00E31497"/>
    <w:pPr>
      <w:autoSpaceDE/>
      <w:autoSpaceDN/>
      <w:adjustRightInd/>
      <w:spacing w:before="100" w:beforeAutospacing="1" w:after="100" w:afterAutospacing="1"/>
      <w:textAlignment w:val="center"/>
    </w:pPr>
    <w:rPr>
      <w:b/>
      <w:bCs/>
      <w:color w:val="FF0000"/>
      <w:sz w:val="24"/>
      <w:szCs w:val="24"/>
    </w:rPr>
  </w:style>
  <w:style w:type="table" w:customStyle="1" w:styleId="TableGrid1">
    <w:name w:val="Table Grid1"/>
    <w:basedOn w:val="TableNormal"/>
    <w:next w:val="TableGrid"/>
    <w:uiPriority w:val="39"/>
    <w:rsid w:val="006E15B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6A53"/>
    <w:pPr>
      <w:spacing w:after="0" w:line="240" w:lineRule="auto"/>
    </w:pPr>
    <w:rPr>
      <w:rFonts w:ascii="Times New Roman" w:eastAsia="Times New Roman" w:hAnsi="Times New Roman" w:cs="Times New Roman"/>
      <w:color w:val="000000"/>
      <w:sz w:val="20"/>
      <w:szCs w:val="20"/>
    </w:rPr>
  </w:style>
  <w:style w:type="character" w:styleId="UnresolvedMention">
    <w:name w:val="Unresolved Mention"/>
    <w:basedOn w:val="DefaultParagraphFont"/>
    <w:uiPriority w:val="99"/>
    <w:semiHidden/>
    <w:unhideWhenUsed/>
    <w:rsid w:val="00953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04129">
      <w:bodyDiv w:val="1"/>
      <w:marLeft w:val="0"/>
      <w:marRight w:val="0"/>
      <w:marTop w:val="0"/>
      <w:marBottom w:val="0"/>
      <w:divBdr>
        <w:top w:val="none" w:sz="0" w:space="0" w:color="auto"/>
        <w:left w:val="none" w:sz="0" w:space="0" w:color="auto"/>
        <w:bottom w:val="none" w:sz="0" w:space="0" w:color="auto"/>
        <w:right w:val="none" w:sz="0" w:space="0" w:color="auto"/>
      </w:divBdr>
    </w:div>
    <w:div w:id="559636429">
      <w:bodyDiv w:val="1"/>
      <w:marLeft w:val="0"/>
      <w:marRight w:val="0"/>
      <w:marTop w:val="0"/>
      <w:marBottom w:val="0"/>
      <w:divBdr>
        <w:top w:val="none" w:sz="0" w:space="0" w:color="auto"/>
        <w:left w:val="none" w:sz="0" w:space="0" w:color="auto"/>
        <w:bottom w:val="none" w:sz="0" w:space="0" w:color="auto"/>
        <w:right w:val="none" w:sz="0" w:space="0" w:color="auto"/>
      </w:divBdr>
    </w:div>
    <w:div w:id="583805997">
      <w:bodyDiv w:val="1"/>
      <w:marLeft w:val="0"/>
      <w:marRight w:val="0"/>
      <w:marTop w:val="0"/>
      <w:marBottom w:val="0"/>
      <w:divBdr>
        <w:top w:val="none" w:sz="0" w:space="0" w:color="auto"/>
        <w:left w:val="none" w:sz="0" w:space="0" w:color="auto"/>
        <w:bottom w:val="none" w:sz="0" w:space="0" w:color="auto"/>
        <w:right w:val="none" w:sz="0" w:space="0" w:color="auto"/>
      </w:divBdr>
    </w:div>
    <w:div w:id="1008601771">
      <w:bodyDiv w:val="1"/>
      <w:marLeft w:val="0"/>
      <w:marRight w:val="0"/>
      <w:marTop w:val="0"/>
      <w:marBottom w:val="0"/>
      <w:divBdr>
        <w:top w:val="none" w:sz="0" w:space="0" w:color="auto"/>
        <w:left w:val="none" w:sz="0" w:space="0" w:color="auto"/>
        <w:bottom w:val="none" w:sz="0" w:space="0" w:color="auto"/>
        <w:right w:val="none" w:sz="0" w:space="0" w:color="auto"/>
      </w:divBdr>
    </w:div>
    <w:div w:id="1593197592">
      <w:bodyDiv w:val="1"/>
      <w:marLeft w:val="0"/>
      <w:marRight w:val="0"/>
      <w:marTop w:val="0"/>
      <w:marBottom w:val="0"/>
      <w:divBdr>
        <w:top w:val="none" w:sz="0" w:space="0" w:color="auto"/>
        <w:left w:val="none" w:sz="0" w:space="0" w:color="auto"/>
        <w:bottom w:val="none" w:sz="0" w:space="0" w:color="auto"/>
        <w:right w:val="none" w:sz="0" w:space="0" w:color="auto"/>
      </w:divBdr>
    </w:div>
    <w:div w:id="169792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4EFD5-B220-479F-8B17-E622FAD0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49</Pages>
  <Words>23728</Words>
  <Characters>135251</Characters>
  <Application>Microsoft Office Word</Application>
  <DocSecurity>0</DocSecurity>
  <Lines>1127</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Ana Djukanovic</cp:lastModifiedBy>
  <cp:revision>19</cp:revision>
  <cp:lastPrinted>2026-08-04T09:48:00Z</cp:lastPrinted>
  <dcterms:created xsi:type="dcterms:W3CDTF">2026-08-07T08:39:00Z</dcterms:created>
  <dcterms:modified xsi:type="dcterms:W3CDTF">2026-08-10T08:06:00Z</dcterms:modified>
</cp:coreProperties>
</file>