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D7" w:rsidRPr="005F00D7" w:rsidRDefault="005F00D7" w:rsidP="005F00D7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lang w:eastAsia="sr-Latn-ME"/>
        </w:rPr>
      </w:pPr>
      <w:r w:rsidRPr="005F00D7">
        <w:rPr>
          <w:rFonts w:ascii="Arial" w:eastAsia="Times New Roman" w:hAnsi="Arial" w:cs="Arial"/>
          <w:color w:val="FFFFFF"/>
          <w:lang w:eastAsia="sr-Latn-ME"/>
        </w:rPr>
        <w:t xml:space="preserve">Pronađi </w:t>
      </w:r>
    </w:p>
    <w:p w:rsidR="005F00D7" w:rsidRPr="005F00D7" w:rsidRDefault="005F00D7" w:rsidP="005F00D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lang w:eastAsia="sr-Latn-ME"/>
        </w:rPr>
      </w:pPr>
      <w:r w:rsidRPr="005F00D7">
        <w:rPr>
          <w:rFonts w:ascii="Arial" w:eastAsia="Times New Roman" w:hAnsi="Arial" w:cs="Arial"/>
          <w:i/>
          <w:iCs/>
          <w:color w:val="FFFFFF"/>
          <w:lang w:eastAsia="sr-Latn-ME"/>
        </w:rPr>
        <w:t>Unesite datume u formatu godina-mjesec-dan; primjer 2010-12-26</w:t>
      </w:r>
    </w:p>
    <w:p w:rsidR="005F00D7" w:rsidRPr="005F00D7" w:rsidRDefault="005F00D7" w:rsidP="005F00D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sr-Latn-ME"/>
        </w:rPr>
      </w:pPr>
      <w:r w:rsidRPr="005F00D7">
        <w:rPr>
          <w:rFonts w:ascii="Arial" w:eastAsia="Times New Roman" w:hAnsi="Arial" w:cs="Arial"/>
          <w:vanish/>
          <w:lang w:eastAsia="sr-Latn-ME"/>
        </w:rPr>
        <w:t>Bottom of Form</w:t>
      </w:r>
    </w:p>
    <w:p w:rsidR="005F00D7" w:rsidRPr="005F00D7" w:rsidRDefault="005F00D7" w:rsidP="005F00D7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5F00D7" w:rsidRPr="005F00D7" w:rsidRDefault="005F00D7" w:rsidP="005F00D7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5F00D7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611E3839" wp14:editId="5F5FC2D7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0D7">
        <w:rPr>
          <w:rFonts w:ascii="Arial" w:eastAsia="Times New Roman" w:hAnsi="Arial" w:cs="Arial"/>
          <w:lang w:eastAsia="sr-Latn-ME"/>
        </w:rPr>
        <w:br/>
      </w:r>
      <w:r w:rsidRPr="005F00D7">
        <w:rPr>
          <w:rFonts w:ascii="Arial" w:eastAsia="Times New Roman" w:hAnsi="Arial" w:cs="Arial"/>
          <w:b/>
          <w:bCs/>
          <w:lang w:eastAsia="sr-Latn-ME"/>
        </w:rPr>
        <w:t>Crna Gora</w:t>
      </w:r>
      <w:r w:rsidRPr="005F00D7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5F00D7" w:rsidRPr="005F00D7" w:rsidRDefault="005F00D7" w:rsidP="005F00D7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5F00D7">
        <w:rPr>
          <w:rFonts w:ascii="Arial" w:eastAsia="Times New Roman" w:hAnsi="Arial" w:cs="Arial"/>
          <w:lang w:eastAsia="sr-Latn-ME"/>
        </w:rPr>
        <w:t>Broj: 02/1-112/17-15528/2</w:t>
      </w:r>
      <w:r w:rsidRPr="005F00D7">
        <w:rPr>
          <w:rFonts w:ascii="Arial" w:eastAsia="Times New Roman" w:hAnsi="Arial" w:cs="Arial"/>
          <w:lang w:eastAsia="sr-Latn-ME"/>
        </w:rPr>
        <w:br/>
        <w:t>Podgorica, 27.12.2017 godine</w:t>
      </w:r>
    </w:p>
    <w:p w:rsidR="005F00D7" w:rsidRPr="005F00D7" w:rsidRDefault="005F00D7" w:rsidP="005F00D7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5F00D7" w:rsidRPr="005F00D7" w:rsidRDefault="005F00D7" w:rsidP="005F00D7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5F00D7">
        <w:rPr>
          <w:rFonts w:ascii="Arial" w:hAnsi="Arial" w:cs="Arial"/>
          <w:b/>
          <w:lang w:eastAsia="sr-Latn-ME"/>
        </w:rPr>
        <w:t>UPRAVA ZA KADROVE</w:t>
      </w:r>
    </w:p>
    <w:p w:rsidR="005F00D7" w:rsidRDefault="005F00D7" w:rsidP="005F00D7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5F00D7">
        <w:rPr>
          <w:rFonts w:ascii="Arial" w:hAnsi="Arial" w:cs="Arial"/>
          <w:b/>
          <w:lang w:eastAsia="sr-Latn-ME"/>
        </w:rPr>
        <w:t>www.uzk.gov.me </w:t>
      </w:r>
      <w:r w:rsidRPr="005F00D7">
        <w:rPr>
          <w:rFonts w:ascii="Arial" w:hAnsi="Arial" w:cs="Arial"/>
          <w:b/>
          <w:lang w:eastAsia="sr-Latn-ME"/>
        </w:rPr>
        <w:br/>
        <w:t>objavljuje</w:t>
      </w:r>
      <w:r w:rsidRPr="005F00D7">
        <w:rPr>
          <w:rFonts w:ascii="Arial" w:hAnsi="Arial" w:cs="Arial"/>
          <w:b/>
          <w:lang w:eastAsia="sr-Latn-ME"/>
        </w:rPr>
        <w:br/>
        <w:t>JAVNI OGLAS</w:t>
      </w:r>
      <w:r w:rsidRPr="005F00D7">
        <w:rPr>
          <w:rFonts w:ascii="Arial" w:hAnsi="Arial" w:cs="Arial"/>
          <w:b/>
          <w:lang w:eastAsia="sr-Latn-ME"/>
        </w:rPr>
        <w:br/>
        <w:t>za potrebe </w:t>
      </w:r>
      <w:r w:rsidRPr="005F00D7">
        <w:rPr>
          <w:rFonts w:ascii="Arial" w:hAnsi="Arial" w:cs="Arial"/>
          <w:b/>
          <w:lang w:eastAsia="sr-Latn-ME"/>
        </w:rPr>
        <w:br/>
        <w:t>Ministarstva unutrašnjih poslova-Uprave policije</w:t>
      </w:r>
    </w:p>
    <w:p w:rsidR="005F00D7" w:rsidRPr="005F00D7" w:rsidRDefault="005F00D7" w:rsidP="005F00D7">
      <w:pPr>
        <w:pStyle w:val="NoSpacing"/>
        <w:jc w:val="center"/>
        <w:rPr>
          <w:rFonts w:ascii="Arial" w:hAnsi="Arial" w:cs="Arial"/>
          <w:b/>
          <w:lang w:eastAsia="sr-Latn-ME"/>
        </w:rPr>
      </w:pPr>
      <w:bookmarkStart w:id="0" w:name="_GoBack"/>
      <w:bookmarkEnd w:id="0"/>
    </w:p>
    <w:p w:rsidR="005F00D7" w:rsidRPr="005F00D7" w:rsidRDefault="005F00D7" w:rsidP="005F00D7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5F00D7">
        <w:rPr>
          <w:rFonts w:ascii="Arial" w:eastAsia="Times New Roman" w:hAnsi="Arial" w:cs="Arial"/>
          <w:b/>
          <w:bCs/>
          <w:lang w:eastAsia="sr-Latn-ME"/>
        </w:rPr>
        <w:t>1. Policijski/a narednik/ica -šef/ica smjene operativnog dežurstva, Stanica policije, Centar bezbjednosti Pljevlja, mjesto rada Pljevlja </w:t>
      </w:r>
      <w:r w:rsidRPr="005F00D7">
        <w:rPr>
          <w:rFonts w:ascii="Arial" w:eastAsia="Times New Roman" w:hAnsi="Arial" w:cs="Arial"/>
          <w:lang w:eastAsia="sr-Latn-ME"/>
        </w:rPr>
        <w:t>, </w:t>
      </w:r>
      <w:r w:rsidRPr="005F00D7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5F00D7" w:rsidRPr="005F00D7" w:rsidRDefault="005F00D7" w:rsidP="005F00D7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5F00D7">
        <w:rPr>
          <w:rFonts w:ascii="Arial" w:eastAsia="Times New Roman" w:hAnsi="Arial" w:cs="Arial"/>
          <w:lang w:eastAsia="sr-Latn-ME"/>
        </w:rPr>
        <w:t>- Više stručno obrazovanje u obimu od 120 kredita CSPK-a (V nivo kvalifikacije obrazovanja), viša škola unutrašnjih poslova ili druga viša škola</w:t>
      </w:r>
      <w:r w:rsidRPr="005F00D7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5F00D7">
        <w:rPr>
          <w:rFonts w:ascii="Arial" w:eastAsia="Times New Roman" w:hAnsi="Arial" w:cs="Arial"/>
          <w:lang w:eastAsia="sr-Latn-ME"/>
        </w:rPr>
        <w:br/>
        <w:t>- završen pripravnički staž</w:t>
      </w:r>
    </w:p>
    <w:p w:rsidR="005F00D7" w:rsidRPr="005F00D7" w:rsidRDefault="005F00D7" w:rsidP="005F00D7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5F00D7">
        <w:rPr>
          <w:rFonts w:ascii="Arial" w:eastAsia="Times New Roman" w:hAnsi="Arial" w:cs="Arial"/>
          <w:b/>
          <w:bCs/>
          <w:lang w:eastAsia="sr-Latn-ME"/>
        </w:rPr>
        <w:t>2. Mlađi/a policijski/ka inspektor/ka , Grupa VIII, Odsjek za borbu protiv droge, Sektor kriminalističke policije , mjesto rada Berane</w:t>
      </w:r>
      <w:r w:rsidRPr="005F00D7">
        <w:rPr>
          <w:rFonts w:ascii="Arial" w:eastAsia="Times New Roman" w:hAnsi="Arial" w:cs="Arial"/>
          <w:lang w:eastAsia="sr-Latn-ME"/>
        </w:rPr>
        <w:t>, </w:t>
      </w:r>
      <w:r w:rsidRPr="005F00D7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5F00D7" w:rsidRPr="005F00D7" w:rsidRDefault="005F00D7" w:rsidP="005F00D7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5F00D7">
        <w:rPr>
          <w:rFonts w:ascii="Arial" w:eastAsia="Times New Roman" w:hAnsi="Arial" w:cs="Arial"/>
          <w:lang w:eastAsia="sr-Latn-ME"/>
        </w:rPr>
        <w:t>- Visoko obrazovanje u obimu od 240 kredita CSPK-a, (VII-1 nivo kvalifikacije obrazovanja) fakultet društvenih nauka</w:t>
      </w:r>
      <w:r w:rsidRPr="005F00D7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5F00D7">
        <w:rPr>
          <w:rFonts w:ascii="Arial" w:eastAsia="Times New Roman" w:hAnsi="Arial" w:cs="Arial"/>
          <w:lang w:eastAsia="sr-Latn-ME"/>
        </w:rPr>
        <w:br/>
        <w:t>- radno iskustvo u trajanju od 1 godine</w:t>
      </w:r>
    </w:p>
    <w:p w:rsidR="005F00D7" w:rsidRPr="005F00D7" w:rsidRDefault="005F00D7" w:rsidP="005F00D7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5F00D7">
        <w:rPr>
          <w:rFonts w:ascii="Arial" w:eastAsia="Times New Roman" w:hAnsi="Arial" w:cs="Arial"/>
          <w:b/>
          <w:bCs/>
          <w:lang w:eastAsia="sr-Latn-ME"/>
        </w:rPr>
        <w:t>3. Mlađi/a policijski/ka inspektor/ka , Stanica kriminalističke policije, Centar bezbjednosti Berane, mjesto rada Berane</w:t>
      </w:r>
      <w:r w:rsidRPr="005F00D7">
        <w:rPr>
          <w:rFonts w:ascii="Arial" w:eastAsia="Times New Roman" w:hAnsi="Arial" w:cs="Arial"/>
          <w:lang w:eastAsia="sr-Latn-ME"/>
        </w:rPr>
        <w:t>, </w:t>
      </w:r>
      <w:r w:rsidRPr="005F00D7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5F00D7" w:rsidRPr="005F00D7" w:rsidRDefault="005F00D7" w:rsidP="005F00D7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5F00D7">
        <w:rPr>
          <w:rFonts w:ascii="Arial" w:eastAsia="Times New Roman" w:hAnsi="Arial" w:cs="Arial"/>
          <w:lang w:eastAsia="sr-Latn-ME"/>
        </w:rPr>
        <w:t>- Visoko obrazovanje u obimu od 240 kredita CSPK-a, (VII-1 nivo kvalifikacije obrazovanja) fakultet društvenih nauka ili Policijska akademija</w:t>
      </w:r>
      <w:r w:rsidRPr="005F00D7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5F00D7">
        <w:rPr>
          <w:rFonts w:ascii="Arial" w:eastAsia="Times New Roman" w:hAnsi="Arial" w:cs="Arial"/>
          <w:lang w:eastAsia="sr-Latn-ME"/>
        </w:rPr>
        <w:br/>
        <w:t>- završen pripravnički staž</w:t>
      </w:r>
    </w:p>
    <w:p w:rsidR="005F00D7" w:rsidRPr="005F00D7" w:rsidRDefault="005F00D7" w:rsidP="005F00D7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5F00D7">
        <w:rPr>
          <w:rFonts w:ascii="Arial" w:eastAsia="Times New Roman" w:hAnsi="Arial" w:cs="Arial"/>
          <w:b/>
          <w:bCs/>
          <w:lang w:eastAsia="sr-Latn-ME"/>
        </w:rPr>
        <w:t>4. Mlađi/a policijski/ka inspektor/ka , Grupa VII, Odsjek za borbu protiv droge, Sektor kriminalističke policije, mjesto rada- Nikšić</w:t>
      </w:r>
      <w:r w:rsidRPr="005F00D7">
        <w:rPr>
          <w:rFonts w:ascii="Arial" w:eastAsia="Times New Roman" w:hAnsi="Arial" w:cs="Arial"/>
          <w:lang w:eastAsia="sr-Latn-ME"/>
        </w:rPr>
        <w:t>, </w:t>
      </w:r>
      <w:r w:rsidRPr="005F00D7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5F00D7" w:rsidRPr="005F00D7" w:rsidRDefault="005F00D7" w:rsidP="005F00D7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5F00D7">
        <w:rPr>
          <w:rFonts w:ascii="Arial" w:eastAsia="Times New Roman" w:hAnsi="Arial" w:cs="Arial"/>
          <w:lang w:eastAsia="sr-Latn-ME"/>
        </w:rPr>
        <w:t>- Visoko obrazovanje u obimu od 240 kredita CSPK-a, (VII-1 nivo kvalifikacije obrazovanja) fakultet društvenih nauka ili Policijska akademija </w:t>
      </w:r>
      <w:r w:rsidRPr="005F00D7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5F00D7">
        <w:rPr>
          <w:rFonts w:ascii="Arial" w:eastAsia="Times New Roman" w:hAnsi="Arial" w:cs="Arial"/>
          <w:lang w:eastAsia="sr-Latn-ME"/>
        </w:rPr>
        <w:br/>
        <w:t>- završen pripravnički staž</w:t>
      </w:r>
    </w:p>
    <w:p w:rsidR="005F00D7" w:rsidRPr="005F00D7" w:rsidRDefault="005F00D7" w:rsidP="005F00D7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5F00D7" w:rsidRDefault="005F00D7" w:rsidP="005F00D7">
      <w:pPr>
        <w:spacing w:after="0" w:line="240" w:lineRule="auto"/>
        <w:rPr>
          <w:rFonts w:ascii="Arial" w:eastAsia="Times New Roman" w:hAnsi="Arial" w:cs="Arial"/>
          <w:b/>
          <w:bCs/>
          <w:lang w:eastAsia="sr-Latn-ME"/>
        </w:rPr>
      </w:pPr>
    </w:p>
    <w:p w:rsidR="005F00D7" w:rsidRPr="005F00D7" w:rsidRDefault="005F00D7" w:rsidP="005F00D7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5F00D7">
        <w:rPr>
          <w:rFonts w:ascii="Arial" w:eastAsia="Times New Roman" w:hAnsi="Arial" w:cs="Arial"/>
          <w:b/>
          <w:bCs/>
          <w:lang w:eastAsia="sr-Latn-ME"/>
        </w:rPr>
        <w:lastRenderedPageBreak/>
        <w:t>5. Mlađi/a policijski/ka inspektor/ka za suzbijanje opšteg kriminaliteta, Stanica kriminalističke policije, Odjeljenje bezbjednosti Kotor, Centar bezbjednosti Herceg Novi</w:t>
      </w:r>
      <w:r w:rsidRPr="005F00D7">
        <w:rPr>
          <w:rFonts w:ascii="Arial" w:eastAsia="Times New Roman" w:hAnsi="Arial" w:cs="Arial"/>
          <w:lang w:eastAsia="sr-Latn-ME"/>
        </w:rPr>
        <w:t>, </w:t>
      </w:r>
      <w:r w:rsidRPr="005F00D7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5F00D7" w:rsidRPr="005F00D7" w:rsidRDefault="005F00D7" w:rsidP="005F00D7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5F00D7">
        <w:rPr>
          <w:rFonts w:ascii="Arial" w:eastAsia="Times New Roman" w:hAnsi="Arial" w:cs="Arial"/>
          <w:lang w:eastAsia="sr-Latn-ME"/>
        </w:rPr>
        <w:t>- Visoko obrazovanje u obimu od 240 kredita CSPK-a, (VII-1 nivo kvalifikacije obrazovanja) fakultet društvenih nauka ili Policijska akademija </w:t>
      </w:r>
      <w:r w:rsidRPr="005F00D7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5F00D7">
        <w:rPr>
          <w:rFonts w:ascii="Arial" w:eastAsia="Times New Roman" w:hAnsi="Arial" w:cs="Arial"/>
          <w:lang w:eastAsia="sr-Latn-ME"/>
        </w:rPr>
        <w:br/>
        <w:t>- završen pripravnički staž</w:t>
      </w:r>
    </w:p>
    <w:p w:rsidR="005F00D7" w:rsidRPr="005F00D7" w:rsidRDefault="005F00D7" w:rsidP="005F00D7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5F00D7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5F00D7">
        <w:rPr>
          <w:rFonts w:ascii="Arial" w:eastAsia="Times New Roman" w:hAnsi="Arial" w:cs="Arial"/>
          <w:lang w:eastAsia="sr-Latn-ME"/>
        </w:rPr>
        <w:br/>
        <w:t>- obrazac prijave na slobodno radno mjesto,</w:t>
      </w:r>
      <w:r w:rsidRPr="005F00D7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5F00D7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5F00D7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5F00D7">
        <w:rPr>
          <w:rFonts w:ascii="Arial" w:eastAsia="Times New Roman" w:hAnsi="Arial" w:cs="Arial"/>
          <w:lang w:eastAsia="sr-Latn-ME"/>
        </w:rPr>
        <w:br/>
        <w:t>- uvjerenje o državljanstvu,</w:t>
      </w:r>
      <w:r w:rsidRPr="005F00D7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5F00D7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5F00D7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5F00D7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5F00D7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5F00D7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5F00D7" w:rsidRPr="005F00D7" w:rsidRDefault="005F00D7" w:rsidP="005F00D7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5F00D7">
        <w:rPr>
          <w:rFonts w:ascii="Arial" w:eastAsia="Times New Roman" w:hAnsi="Arial" w:cs="Arial"/>
          <w:lang w:eastAsia="sr-Latn-ME"/>
        </w:rPr>
        <w:t>NAPOMENA: Pored oštih uslova za zasnivanje radnog odnosa u državnim organima, lice koje zasniva radni odnos u zvanju policijskog službenika mora ispunjavati i uslov da je dostojno za obavljanje policijskih poslova, u skladu sa članom 85 Zakona o unutrašnjim poslovima.</w:t>
      </w:r>
    </w:p>
    <w:p w:rsidR="005F00D7" w:rsidRPr="005F00D7" w:rsidRDefault="005F00D7" w:rsidP="005F00D7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lang w:eastAsia="sr-Latn-ME"/>
        </w:rPr>
        <w:br/>
      </w:r>
      <w:r w:rsidRPr="005F00D7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5F00D7">
        <w:rPr>
          <w:rFonts w:ascii="Arial" w:eastAsia="Times New Roman" w:hAnsi="Arial" w:cs="Arial"/>
          <w:lang w:eastAsia="sr-Latn-ME"/>
        </w:rPr>
        <w:br/>
        <w:t>        </w:t>
      </w:r>
      <w:r w:rsidRPr="005F00D7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5F00D7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5F00D7">
        <w:rPr>
          <w:rFonts w:ascii="Arial" w:eastAsia="Times New Roman" w:hAnsi="Arial" w:cs="Arial"/>
          <w:lang w:eastAsia="sr-Latn-ME"/>
        </w:rPr>
        <w:br/>
      </w:r>
      <w:r w:rsidRPr="005F00D7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5F00D7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5F00D7">
        <w:rPr>
          <w:rFonts w:ascii="Arial" w:eastAsia="Times New Roman" w:hAnsi="Arial" w:cs="Arial"/>
          <w:lang w:eastAsia="sr-Latn-ME"/>
        </w:rPr>
        <w:t>).</w:t>
      </w:r>
      <w:r w:rsidRPr="005F00D7">
        <w:rPr>
          <w:rFonts w:ascii="Arial" w:eastAsia="Times New Roman" w:hAnsi="Arial" w:cs="Arial"/>
          <w:lang w:eastAsia="sr-Latn-ME"/>
        </w:rPr>
        <w:br/>
      </w:r>
      <w:r w:rsidRPr="005F00D7">
        <w:rPr>
          <w:rFonts w:ascii="Arial" w:eastAsia="Times New Roman" w:hAnsi="Arial" w:cs="Arial"/>
          <w:lang w:eastAsia="sr-Latn-ME"/>
        </w:rPr>
        <w:br/>
      </w:r>
      <w:r w:rsidRPr="005F00D7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5F00D7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5F00D7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5F00D7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5F00D7" w:rsidRPr="005F00D7" w:rsidRDefault="005F00D7" w:rsidP="005F00D7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5F00D7">
        <w:rPr>
          <w:rFonts w:ascii="Arial" w:eastAsia="Times New Roman" w:hAnsi="Arial" w:cs="Arial"/>
          <w:lang w:eastAsia="sr-Latn-ME"/>
        </w:rPr>
        <w:t xml:space="preserve"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</w:t>
      </w:r>
      <w:r w:rsidRPr="005F00D7">
        <w:rPr>
          <w:rFonts w:ascii="Arial" w:eastAsia="Times New Roman" w:hAnsi="Arial" w:cs="Arial"/>
          <w:lang w:eastAsia="sr-Latn-ME"/>
        </w:rPr>
        <w:lastRenderedPageBreak/>
        <w:t>organu, u periodu od pet godina od dana isplate otpremnine, u skladu sa odredbama člana 166b Zakona o državnim službenicima i namještenicima ("Sl. list Crne Gore", br. 39/11, 66/12, 34/14 i 16/16).</w:t>
      </w:r>
    </w:p>
    <w:p w:rsidR="005F00D7" w:rsidRPr="005F00D7" w:rsidRDefault="005F00D7" w:rsidP="005F00D7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5F00D7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5F00D7">
        <w:rPr>
          <w:rFonts w:ascii="Arial" w:eastAsia="Times New Roman" w:hAnsi="Arial" w:cs="Arial"/>
          <w:lang w:eastAsia="sr-Latn-ME"/>
        </w:rPr>
        <w:br/>
      </w:r>
      <w:r w:rsidRPr="005F00D7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5F00D7">
        <w:rPr>
          <w:rFonts w:ascii="Arial" w:eastAsia="Times New Roman" w:hAnsi="Arial" w:cs="Arial"/>
          <w:lang w:eastAsia="sr-Latn-ME"/>
        </w:rPr>
        <w:br/>
      </w:r>
      <w:r w:rsidRPr="005F00D7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5F00D7">
        <w:rPr>
          <w:rFonts w:ascii="Arial" w:eastAsia="Times New Roman" w:hAnsi="Arial" w:cs="Arial"/>
          <w:lang w:eastAsia="sr-Latn-ME"/>
        </w:rPr>
        <w:br/>
      </w:r>
      <w:r w:rsidRPr="005F00D7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5F00D7">
        <w:rPr>
          <w:rFonts w:ascii="Arial" w:eastAsia="Times New Roman" w:hAnsi="Arial" w:cs="Arial"/>
          <w:lang w:eastAsia="sr-Latn-ME"/>
        </w:rPr>
        <w:br/>
      </w:r>
      <w:r w:rsidRPr="005F00D7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5F00D7" w:rsidRPr="005F00D7" w:rsidRDefault="005F00D7" w:rsidP="005F00D7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5F00D7" w:rsidRPr="005F00D7" w:rsidRDefault="005F00D7" w:rsidP="005F00D7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5F00D7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5F00D7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5F00D7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unutrašnjih poslova-Uprave policije</w:t>
      </w:r>
      <w:r w:rsidRPr="005F00D7">
        <w:rPr>
          <w:rFonts w:ascii="Arial" w:eastAsia="Times New Roman" w:hAnsi="Arial" w:cs="Arial"/>
          <w:lang w:eastAsia="sr-Latn-ME"/>
        </w:rPr>
        <w:br/>
        <w:t>Kontakt osoba - Dina Dobardžić</w:t>
      </w:r>
      <w:r w:rsidRPr="005F00D7">
        <w:rPr>
          <w:rFonts w:ascii="Arial" w:eastAsia="Times New Roman" w:hAnsi="Arial" w:cs="Arial"/>
          <w:lang w:eastAsia="sr-Latn-ME"/>
        </w:rPr>
        <w:br/>
        <w:t>tel: 067/657 900; 202-290; Rad sa strankama 10 - 13h</w:t>
      </w:r>
      <w:r w:rsidRPr="005F00D7">
        <w:rPr>
          <w:rFonts w:ascii="Arial" w:eastAsia="Times New Roman" w:hAnsi="Arial" w:cs="Arial"/>
          <w:lang w:eastAsia="sr-Latn-ME"/>
        </w:rPr>
        <w:br/>
      </w:r>
    </w:p>
    <w:p w:rsidR="005F00D7" w:rsidRPr="005F00D7" w:rsidRDefault="005F00D7" w:rsidP="005F00D7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5F00D7" w:rsidRPr="005F00D7" w:rsidRDefault="005F00D7" w:rsidP="005F00D7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5F00D7">
        <w:rPr>
          <w:rFonts w:ascii="Arial" w:eastAsia="Times New Roman" w:hAnsi="Arial" w:cs="Arial"/>
          <w:lang w:eastAsia="sr-Latn-ME"/>
        </w:rPr>
        <w:br/>
      </w:r>
      <w:r w:rsidRPr="005F00D7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5F00D7">
        <w:rPr>
          <w:rFonts w:ascii="Arial" w:eastAsia="Times New Roman" w:hAnsi="Arial" w:cs="Arial"/>
          <w:lang w:eastAsia="sr-Latn-ME"/>
        </w:rPr>
        <w:t> </w:t>
      </w:r>
      <w:r w:rsidRPr="005F00D7">
        <w:rPr>
          <w:rFonts w:ascii="Arial" w:eastAsia="Times New Roman" w:hAnsi="Arial" w:cs="Arial"/>
          <w:lang w:eastAsia="sr-Latn-ME"/>
        </w:rPr>
        <w:br/>
      </w:r>
      <w:r w:rsidRPr="005F00D7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626EC2" w:rsidRPr="005F00D7" w:rsidRDefault="00626EC2">
      <w:pPr>
        <w:rPr>
          <w:rFonts w:ascii="Arial" w:hAnsi="Arial" w:cs="Arial"/>
        </w:rPr>
      </w:pPr>
    </w:p>
    <w:sectPr w:rsidR="00626EC2" w:rsidRPr="005F00D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D7"/>
    <w:rsid w:val="005F00D7"/>
    <w:rsid w:val="0062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F0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00D7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00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00D7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00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00D7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5F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5F00D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F00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0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F00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F0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00D7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00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00D7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00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00D7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5F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5F00D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F00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0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F0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5671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6170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Dobardzic</dc:creator>
  <cp:lastModifiedBy>Dina Dobardzic</cp:lastModifiedBy>
  <cp:revision>1</cp:revision>
  <dcterms:created xsi:type="dcterms:W3CDTF">2017-12-26T11:32:00Z</dcterms:created>
  <dcterms:modified xsi:type="dcterms:W3CDTF">2017-12-26T11:33:00Z</dcterms:modified>
</cp:coreProperties>
</file>