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52" w:rsidRPr="00997552" w:rsidRDefault="00997552" w:rsidP="00CD5D9A">
      <w:pPr>
        <w:rPr>
          <w:i/>
          <w:u w:val="single"/>
        </w:rPr>
      </w:pPr>
      <w:r w:rsidRPr="00997552">
        <w:rPr>
          <w:i/>
          <w:u w:val="single"/>
        </w:rPr>
        <w:t>OBRAĆANJE MINISTRA SPORTA NIKOLE JANOVIĆA NA PRESS KONFERENCIJI POVODOM ODLUKE PO KONKURSU ZA SUFINANSIRANJE PROGRA</w:t>
      </w:r>
      <w:r w:rsidR="004162DB">
        <w:rPr>
          <w:i/>
          <w:u w:val="single"/>
        </w:rPr>
        <w:t>MA SPORTSKIH SUBJEKATA U 2017. GODINI</w:t>
      </w:r>
      <w:bookmarkStart w:id="0" w:name="_GoBack"/>
      <w:bookmarkEnd w:id="0"/>
      <w:r w:rsidRPr="00997552">
        <w:rPr>
          <w:i/>
          <w:u w:val="single"/>
        </w:rPr>
        <w:t>:</w:t>
      </w:r>
    </w:p>
    <w:p w:rsidR="00997552" w:rsidRDefault="00997552" w:rsidP="00CD5D9A">
      <w:pPr>
        <w:rPr>
          <w:i/>
          <w:u w:val="single"/>
        </w:rPr>
      </w:pPr>
      <w:r w:rsidRPr="00997552">
        <w:rPr>
          <w:i/>
          <w:u w:val="single"/>
        </w:rPr>
        <w:t>SAVEZI I KLUBOVI DOBILI OD DRŽAVE VIŠE NEGO IKAD</w:t>
      </w:r>
    </w:p>
    <w:p w:rsidR="00997552" w:rsidRPr="00997552" w:rsidRDefault="00997552" w:rsidP="00CD5D9A">
      <w:pPr>
        <w:rPr>
          <w:i/>
          <w:u w:val="single"/>
        </w:rPr>
      </w:pPr>
    </w:p>
    <w:p w:rsidR="00CD5D9A" w:rsidRDefault="00CD5D9A" w:rsidP="00CD5D9A">
      <w:r>
        <w:t>Nakon što je ministarstvo sporta 21. Februara ove godine objavilo  „Konkurs za sufinansiranje programa sportskih subjekata u 2017-oj“, a prije tačno mjesec ga zaključilo, shodno zakonskoj proceduri,  danas zvanično objavljujemo kako i na koji način smo raspodijelili novac koji će država  ove godine uložiti u crnogorske  saveze i klubove.</w:t>
      </w:r>
    </w:p>
    <w:p w:rsidR="00CD5D9A" w:rsidRDefault="00CD5D9A" w:rsidP="00CD5D9A">
      <w:r>
        <w:t xml:space="preserve">Podsjećam,  riječ  je o redovnom godišnjem konkursu Ministarstva sporta  i posebno ističem da iako je Vlada usvojila plan fiskalne konsolidacije i stegla kaiš u svim oblastima, država ovim konkursom pokazuje da ima poseban senzibilitet prema sportu naročito onom vrhunskom, podržavajući na taj način  one   koji nas na najbolji mogući način afirmišu u svijetu, a to su crnogorski  sportisti. </w:t>
      </w:r>
    </w:p>
    <w:p w:rsidR="00CD5D9A" w:rsidRDefault="00CD5D9A" w:rsidP="00CD5D9A">
      <w:r>
        <w:t>U krajnjem i najvažnije, novac koji  je  opredijelila  klubovima i savezima, Vlada  i ministartsvo sporta ne dozivljavaju kao trošak  vec kao ulaganje u razvoj drustva i podsticaj sportistima da  postižu  sto bolje rezultate.</w:t>
      </w:r>
    </w:p>
    <w:p w:rsidR="00CD5D9A" w:rsidRPr="00CD5D9A" w:rsidRDefault="00CD5D9A" w:rsidP="00CD5D9A">
      <w:pPr>
        <w:rPr>
          <w:i/>
        </w:rPr>
      </w:pPr>
      <w:r w:rsidRPr="00CD5D9A">
        <w:rPr>
          <w:i/>
        </w:rPr>
        <w:t xml:space="preserve">Odmah želim da poručim, ovo je prvi put da država samo  po osnovu godišnjeg  javnog konkursa uloži u sportske klubove i saveze gotovo 4 miliona eura, što je više ne samo u odnosu na prethodne godine, već i u odnosu na prošlu, koja je prisjetimo se, bila godina Olimpijskih igara. </w:t>
      </w:r>
    </w:p>
    <w:p w:rsidR="00CD5D9A" w:rsidRDefault="00CD5D9A" w:rsidP="00CD5D9A">
      <w:r>
        <w:t>Brojem, od 409 prjedloga projekata koliko ih je stiglo na adresu Ministarstva sporta, podržali smo njih  235 .</w:t>
      </w:r>
    </w:p>
    <w:p w:rsidR="00CD5D9A" w:rsidRDefault="00CD5D9A" w:rsidP="00CD5D9A">
      <w:r>
        <w:t xml:space="preserve">Skoro tri ipo miliona eura  dobilo je  25 nacionalnih saveza i to je do sada  najveća podrška nacionalnim sportskim savezima na javnom konkursu u, napominjem, neolimpijskoj godini. </w:t>
      </w:r>
    </w:p>
    <w:p w:rsidR="00CD5D9A" w:rsidRDefault="00CD5D9A" w:rsidP="00CD5D9A">
      <w:r>
        <w:t xml:space="preserve">U procentima, savezi su dobili čak 50 odsto više novca u odnosu na 2015-u. </w:t>
      </w:r>
    </w:p>
    <w:p w:rsidR="00CD5D9A" w:rsidRDefault="00CD5D9A" w:rsidP="00CD5D9A">
      <w:r>
        <w:t xml:space="preserve">I Crnogorski olimpijski  komitet, kao jedina asocijacija nacionalnih sportskih saveza,  dobio je 20 odsto  više nego  2014.-e, dok će ga ove godine država sufinansirati sa 10 odsto više novca nego 2015-e. </w:t>
      </w:r>
    </w:p>
    <w:p w:rsidR="00CD5D9A" w:rsidRDefault="00CD5D9A" w:rsidP="00CD5D9A">
      <w:r>
        <w:t xml:space="preserve">Želim da naglasim da je Ministarstvo sporta posebno  vodilo računa o podršci sportskih aktivnosti lica sa invaliditetom i to kroz podršku Paraolimpijskom komitetu sa čak  80% više novca  u odnosu na  2015.-u, što je i 25 odsto više u odnosu na olimpijsku 2016-u. </w:t>
      </w:r>
    </w:p>
    <w:p w:rsidR="00CD5D9A" w:rsidRDefault="00CD5D9A" w:rsidP="00CD5D9A">
      <w:r>
        <w:t xml:space="preserve"> Vodili smo računa da putem Univerzitetskog sportskog saveza podržimo i studentski sport, takođe u najvećem iznosu do sada. Dobiće oko 100.000 eura.</w:t>
      </w:r>
    </w:p>
    <w:p w:rsidR="00CD5D9A" w:rsidRDefault="00CD5D9A" w:rsidP="00CD5D9A">
      <w:r>
        <w:t>Dodao bih i to da će Ministarstvo sporta posebno kontrolisati sve one saveze koji su dostavili programe stipendiranja reprezentativaca da li implementiraju tu obavezu,  što je podsjetiću bio i jedan od posebnih kriterijuma definisanih konkursom.</w:t>
      </w:r>
    </w:p>
    <w:p w:rsidR="00CD5D9A" w:rsidRDefault="00CD5D9A" w:rsidP="00CD5D9A">
      <w:r>
        <w:t>Žalim što ove godine zbog formalno pravnih razloga, nijesmo  podržali Crnogorski školski sportski savez, da preciziram, njihova dokumentacija nije zadovoiljila uslove konkursa. Jedini  koji  je ispunio kriterijume a samim tim i dobio novac,  jeste opštinski školski sportski savez iz Pljevalja.   Koristim medjutim ovu  priliku da najavim  da će Ministarstvo sporta, u saradnji sa Ministarstvom prosvjete svakako preuzeti brigu o školskom sportu.</w:t>
      </w:r>
    </w:p>
    <w:p w:rsidR="00CD5D9A" w:rsidRDefault="00CD5D9A" w:rsidP="00CD5D9A">
      <w:r>
        <w:t xml:space="preserve">Nažalost  pojedini sportski savezi ove će  godine ostati bez podrske ministartsva  sporta po osnovu javnog konkursa o sufinansiranju. Dva su razloga.  Prvi, što ih Crnogorski olimpisjki komitet kao </w:t>
      </w:r>
      <w:r>
        <w:lastRenderedPageBreak/>
        <w:t xml:space="preserve">krovna asocijacija  u državi nije uvrstio u listu  sportova i disciplina. A kao drugi razlog ističemo to  što mnogi nijesu zadovoljili osnovne formalno pravne uslove.  </w:t>
      </w:r>
    </w:p>
    <w:p w:rsidR="00CD5D9A" w:rsidRDefault="00CD5D9A" w:rsidP="00CD5D9A">
      <w:r>
        <w:t>Sportski  klubovi! Takodje su dobili najveću, gotovo 100 odsto veću podršku države u odnosu na prethodnu godinu.  Na račun 209 klubova uplatićemo  više od 420.000 eura.</w:t>
      </w:r>
    </w:p>
    <w:p w:rsidR="00CD5D9A" w:rsidRDefault="00CD5D9A" w:rsidP="00CD5D9A">
      <w:r>
        <w:t xml:space="preserve">Obavještavam Vas da će  Ministarstvo sporta sa svim sportskim subjektima koji su dobili novac  zaključiti ugovore  u kojima će biti precizirana njihova prava i obaveze.  Poručujem da nećemo tolerisati  nepoštovanje ugovora, naprotiv, u tom slučaju raskidaćemo ih. Ali se i nadam  da ce sportski  savezi  racionalno menadžerisati javni  novac i usmjeravati ga ka sporstistima, dok  će ministartsvo kvartalnim monitoringom pratiti tokove tog novca, da li stiže do sportista  i da li se troši na projekte sa kojima su aplicirali. </w:t>
      </w:r>
    </w:p>
    <w:p w:rsidR="00CD5D9A" w:rsidRDefault="00CD5D9A" w:rsidP="00CD5D9A">
      <w:r>
        <w:t xml:space="preserve">Takođe, koristim priliku da informišem crnogorsku javnost da će Ministarstvo sporta,  pored navedene podrške vrhunskom sportu, koja je kako sam  obrazložio, značajno veća nego prethodnih godina, po prvi put opremati crnogorske škole sportskom opremom. Uložićemo  i u razvoj sportske infrastrukture tamo gdje je najprioritetnija. I sve to od istog budžeta, to jest  ni manjeg ni većeg od onog  koji sportu bio opredijeljen prethodnih godina. </w:t>
      </w:r>
    </w:p>
    <w:p w:rsidR="00CD5D9A" w:rsidRDefault="00CD5D9A" w:rsidP="00CD5D9A">
      <w:r>
        <w:t xml:space="preserve">Dobra strana ovogodišnjeg konkursa jeste da su savezi i klubovi dobili najviše novca do sada. Sa druge strane  osvijetlio nam je nažalost i  tamnu stranu crnogorskog  sporta.  </w:t>
      </w:r>
    </w:p>
    <w:p w:rsidR="00CD5D9A" w:rsidRDefault="00CD5D9A" w:rsidP="00CD5D9A">
      <w:r>
        <w:t>Naime, uočili  smo izmedju ostalog  da se ista lica pojavljuju u upravljačkim i stručnim strukturama u više sportskih organizacija u okviru  istog sporta, što svakako predstavlja razlog za zabrinutost i ukazuje na potrebu hitnog rješavanja takvih devijacija u sistemu.  Pored fiktivnih na konkurs su se javili  i  klubovi koji se  nijesu  preregistrovali  u propisanom zakonskom roku (do 2014.-e) što ukazuje na to da i dalje  nezakonito funkcionišu.</w:t>
      </w:r>
    </w:p>
    <w:p w:rsidR="00CD5D9A" w:rsidRDefault="00CD5D9A" w:rsidP="00CD5D9A">
      <w:r>
        <w:t>Imajući sve to u vidu, nejasno je kako niko  od saveza ili pak klubova koji su aplicirali,  nema zabranu privremenog obavljanja sportske djelatnosti. Naprotiv,   svi su  podnijeli urednu potvrdu Uprave za inspekcijske poslove da nemaju zabranu poslovanja, što dodatno ukazuje na potrebu da inspekcijski nadzor u oblasti sporta mora pod hitno biti unaprijeđen.</w:t>
      </w:r>
    </w:p>
    <w:p w:rsidR="00CD5D9A" w:rsidRDefault="00CD5D9A" w:rsidP="00CD5D9A">
      <w:r>
        <w:t xml:space="preserve">I da zaključim, država je i ovim konkursom o sufinasiranju sportskih subjekata pokazala  kako i koliko podržava vrhunski sport i sportiste. Zauzvrat  neka nas što prije obraduju vrhunskim rezultatima, kao što su to i do sada radili na zadovoljstvo i ponos cijele nacije.  </w:t>
      </w:r>
    </w:p>
    <w:p w:rsidR="00CD5D9A" w:rsidRDefault="00CD5D9A" w:rsidP="00CD5D9A"/>
    <w:p w:rsidR="00CD5D9A" w:rsidRDefault="00CD5D9A" w:rsidP="00CD5D9A"/>
    <w:p w:rsidR="005977C1" w:rsidRDefault="005977C1"/>
    <w:sectPr w:rsidR="00597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9A"/>
    <w:rsid w:val="004162DB"/>
    <w:rsid w:val="005977C1"/>
    <w:rsid w:val="00997552"/>
    <w:rsid w:val="00CD5D9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842C-6E15-4AC2-B9A5-6EB54C8F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879</Words>
  <Characters>5016</Characters>
  <Application>Microsoft Office Word</Application>
  <DocSecurity>0</DocSecurity>
  <Lines>41</Lines>
  <Paragraphs>11</Paragraphs>
  <ScaleCrop>false</ScaleCrop>
  <Company>Microsoft</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Melisa Pepic</cp:lastModifiedBy>
  <cp:revision>3</cp:revision>
  <dcterms:created xsi:type="dcterms:W3CDTF">2017-04-13T09:36:00Z</dcterms:created>
  <dcterms:modified xsi:type="dcterms:W3CDTF">2017-04-13T09:58:00Z</dcterms:modified>
</cp:coreProperties>
</file>