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C1" w:rsidRPr="00B11FA1" w:rsidRDefault="00A777C1" w:rsidP="00B11FA1">
      <w:pPr>
        <w:rPr>
          <w:rFonts w:ascii="Arial" w:hAnsi="Arial" w:cs="Arial"/>
          <w:b/>
          <w:lang w:val="en-US"/>
        </w:rPr>
      </w:pPr>
      <w:bookmarkStart w:id="0" w:name="_GoBack"/>
      <w:bookmarkEnd w:id="0"/>
      <w:r w:rsidRPr="00B11FA1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</w:t>
      </w:r>
      <w:r w:rsidR="00B11FA1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</w:t>
      </w:r>
      <w:r w:rsidRPr="00B11FA1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proofErr w:type="spellStart"/>
      <w:r w:rsidRPr="00B11FA1">
        <w:rPr>
          <w:rFonts w:ascii="Arial" w:hAnsi="Arial" w:cs="Arial"/>
          <w:b/>
          <w:lang w:val="en-US"/>
        </w:rPr>
        <w:t>Obrazac</w:t>
      </w:r>
      <w:proofErr w:type="spellEnd"/>
      <w:r w:rsidRPr="00B11FA1">
        <w:rPr>
          <w:rFonts w:ascii="Arial" w:hAnsi="Arial" w:cs="Arial"/>
          <w:b/>
          <w:lang w:val="en-US"/>
        </w:rPr>
        <w:t xml:space="preserve"> </w:t>
      </w:r>
      <w:r w:rsidRPr="00B11FA1">
        <w:rPr>
          <w:rFonts w:ascii="Arial" w:hAnsi="Arial" w:cs="Arial"/>
          <w:b/>
        </w:rPr>
        <w:t>MŽ-1</w:t>
      </w:r>
    </w:p>
    <w:p w:rsidR="00A777C1" w:rsidRPr="00B11FA1" w:rsidRDefault="00A777C1" w:rsidP="00B11FA1">
      <w:pPr>
        <w:rPr>
          <w:rFonts w:ascii="Arial" w:hAnsi="Arial" w:cs="Arial"/>
          <w:b/>
          <w:sz w:val="20"/>
          <w:szCs w:val="20"/>
          <w:lang w:val="en-US"/>
        </w:rPr>
      </w:pPr>
    </w:p>
    <w:p w:rsidR="00A777C1" w:rsidRPr="00B11FA1" w:rsidRDefault="00A777C1" w:rsidP="00B11FA1">
      <w:pPr>
        <w:jc w:val="center"/>
        <w:rPr>
          <w:rFonts w:ascii="Arial" w:hAnsi="Arial" w:cs="Arial"/>
          <w:b/>
          <w:sz w:val="28"/>
          <w:szCs w:val="28"/>
        </w:rPr>
      </w:pPr>
      <w:r w:rsidRPr="00B11FA1">
        <w:rPr>
          <w:rFonts w:ascii="Arial" w:hAnsi="Arial" w:cs="Arial"/>
          <w:b/>
          <w:sz w:val="28"/>
          <w:szCs w:val="28"/>
          <w:lang w:val="en-US"/>
        </w:rPr>
        <w:t>ZAHTJEV</w:t>
      </w:r>
      <w:r w:rsidRPr="00B11FA1">
        <w:rPr>
          <w:rFonts w:ascii="Arial" w:hAnsi="Arial" w:cs="Arial"/>
          <w:b/>
          <w:sz w:val="28"/>
          <w:szCs w:val="28"/>
        </w:rPr>
        <w:t xml:space="preserve"> ZA MEĐUNARODNO PRIZNANJE ŽIGA</w:t>
      </w:r>
    </w:p>
    <w:p w:rsidR="00A777C1" w:rsidRPr="00B11FA1" w:rsidRDefault="00A777C1" w:rsidP="00B11FA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3"/>
        <w:gridCol w:w="1443"/>
        <w:gridCol w:w="1901"/>
        <w:gridCol w:w="2421"/>
        <w:gridCol w:w="923"/>
      </w:tblGrid>
      <w:tr w:rsidR="00A777C1" w:rsidRPr="00B11FA1" w:rsidTr="00B5375D">
        <w:trPr>
          <w:trHeight w:val="1032"/>
        </w:trPr>
        <w:tc>
          <w:tcPr>
            <w:tcW w:w="10031" w:type="dxa"/>
            <w:gridSpan w:val="5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>1.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 xml:space="preserve">Podaci o podnosiocu zahtjeva 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trHeight w:val="150"/>
        </w:trPr>
        <w:tc>
          <w:tcPr>
            <w:tcW w:w="334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344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-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344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Faks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777C1" w:rsidRPr="00B11FA1" w:rsidTr="00B5375D">
        <w:trPr>
          <w:trHeight w:val="1077"/>
        </w:trPr>
        <w:tc>
          <w:tcPr>
            <w:tcW w:w="10031" w:type="dxa"/>
            <w:gridSpan w:val="5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2. 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dresa za korespondenciju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(а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ko je ima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):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trHeight w:val="177"/>
        </w:trPr>
        <w:tc>
          <w:tcPr>
            <w:tcW w:w="334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344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-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344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Faks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777C1" w:rsidRPr="00B11FA1" w:rsidTr="00B5375D">
        <w:trPr>
          <w:trHeight w:val="1005"/>
        </w:trPr>
        <w:tc>
          <w:tcPr>
            <w:tcW w:w="10031" w:type="dxa"/>
            <w:gridSpan w:val="5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>3.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 xml:space="preserve"> Podaci o punomoćniku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: 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trHeight w:val="240"/>
        </w:trPr>
        <w:tc>
          <w:tcPr>
            <w:tcW w:w="334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344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-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3344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Faks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A777C1" w:rsidRPr="00B11FA1" w:rsidTr="00B5375D">
        <w:trPr>
          <w:trHeight w:val="1440"/>
        </w:trPr>
        <w:tc>
          <w:tcPr>
            <w:tcW w:w="10031" w:type="dxa"/>
            <w:gridSpan w:val="5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4. 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Broj i datum prijave i registarski broj žiga koji služi kao osnov za međunarodno registrovanje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: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trHeight w:val="1200"/>
        </w:trPr>
        <w:tc>
          <w:tcPr>
            <w:tcW w:w="10031" w:type="dxa"/>
            <w:gridSpan w:val="5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5.  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Podatak o zatraženom pravu prvenstva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77C1" w:rsidRPr="00B11FA1" w:rsidTr="00B5375D">
        <w:trPr>
          <w:cantSplit/>
          <w:trHeight w:hRule="exact" w:val="530"/>
        </w:trPr>
        <w:tc>
          <w:tcPr>
            <w:tcW w:w="4786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. 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Izgled znaka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 xml:space="preserve">Da li se prijava podnosi za 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upisati X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ru-RU"/>
              </w:rPr>
              <w:t>)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cantSplit/>
          <w:trHeight w:val="360"/>
        </w:trPr>
        <w:tc>
          <w:tcPr>
            <w:tcW w:w="4786" w:type="dxa"/>
            <w:gridSpan w:val="2"/>
            <w:vMerge w:val="restart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Individualni žig</w:t>
            </w:r>
          </w:p>
        </w:tc>
        <w:tc>
          <w:tcPr>
            <w:tcW w:w="923" w:type="dxa"/>
            <w:shd w:val="clear" w:color="auto" w:fill="auto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360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Kolektivni žig</w:t>
            </w:r>
          </w:p>
        </w:tc>
        <w:tc>
          <w:tcPr>
            <w:tcW w:w="923" w:type="dxa"/>
            <w:shd w:val="clear" w:color="auto" w:fill="auto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294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Verbalni žig</w:t>
            </w:r>
          </w:p>
        </w:tc>
        <w:tc>
          <w:tcPr>
            <w:tcW w:w="92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294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Figurativni žig</w:t>
            </w:r>
          </w:p>
        </w:tc>
        <w:tc>
          <w:tcPr>
            <w:tcW w:w="92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429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Trodimenzionalni žig</w:t>
            </w:r>
          </w:p>
        </w:tc>
        <w:tc>
          <w:tcPr>
            <w:tcW w:w="92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447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Muzički žig</w:t>
            </w:r>
          </w:p>
        </w:tc>
        <w:tc>
          <w:tcPr>
            <w:tcW w:w="92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447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Jedna boja ili kombinacija boja</w:t>
            </w:r>
          </w:p>
        </w:tc>
        <w:tc>
          <w:tcPr>
            <w:tcW w:w="92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447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Druga vrsta žiga (odrediti koja)</w:t>
            </w:r>
          </w:p>
        </w:tc>
        <w:tc>
          <w:tcPr>
            <w:tcW w:w="923" w:type="dxa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514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 xml:space="preserve"> Transliteracija znaka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(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ako nije napisan ćiriličnim ili latiničnim pismom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): 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77C1" w:rsidRPr="00B11FA1" w:rsidTr="00B5375D">
        <w:trPr>
          <w:cantSplit/>
          <w:trHeight w:val="1437"/>
        </w:trPr>
        <w:tc>
          <w:tcPr>
            <w:tcW w:w="4786" w:type="dxa"/>
            <w:gridSpan w:val="2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3"/>
            <w:tcBorders>
              <w:bottom w:val="single" w:sz="6" w:space="0" w:color="auto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. 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 xml:space="preserve">Prevod znaka na engleski jezik 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fakultativno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):</w:t>
            </w:r>
          </w:p>
        </w:tc>
      </w:tr>
      <w:tr w:rsidR="00A777C1" w:rsidRPr="00B11FA1" w:rsidTr="00B5375D">
        <w:trPr>
          <w:cantSplit/>
          <w:trHeight w:val="1350"/>
        </w:trPr>
        <w:tc>
          <w:tcPr>
            <w:tcW w:w="4786" w:type="dxa"/>
            <w:gridSpan w:val="2"/>
            <w:tcBorders>
              <w:right w:val="single" w:sz="6" w:space="0" w:color="auto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11FA1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. 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Naznačenje boja i kombinacija boja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B11FA1">
              <w:rPr>
                <w:rFonts w:ascii="Arial" w:hAnsi="Arial" w:cs="Arial"/>
                <w:b/>
                <w:sz w:val="20"/>
                <w:szCs w:val="20"/>
              </w:rPr>
              <w:t>na engleskom jeziku</w:t>
            </w:r>
            <w:r w:rsidRPr="00B11FA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):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A777C1" w:rsidRPr="00B11FA1" w:rsidRDefault="00A777C1" w:rsidP="00B11FA1">
      <w:pPr>
        <w:rPr>
          <w:rFonts w:ascii="Arial" w:hAnsi="Arial" w:cs="Arial"/>
          <w:b/>
          <w:sz w:val="20"/>
          <w:szCs w:val="20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615"/>
        <w:gridCol w:w="369"/>
        <w:gridCol w:w="1702"/>
        <w:gridCol w:w="426"/>
        <w:gridCol w:w="512"/>
        <w:gridCol w:w="1047"/>
        <w:gridCol w:w="425"/>
        <w:gridCol w:w="1559"/>
        <w:gridCol w:w="426"/>
        <w:gridCol w:w="1559"/>
      </w:tblGrid>
      <w:tr w:rsidR="00A777C1" w:rsidRPr="00B11FA1" w:rsidTr="00B5375D">
        <w:trPr>
          <w:cantSplit/>
          <w:trHeight w:hRule="exact" w:val="600"/>
        </w:trPr>
        <w:tc>
          <w:tcPr>
            <w:tcW w:w="10031" w:type="dxa"/>
            <w:gridSpan w:val="11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1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 xml:space="preserve">. 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Spisak proizvoda i usluga na engleskom jeziku 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(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ako prostor nije dovoljan, podnosi se poseban spisak, u dva primjerka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):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cantSplit/>
          <w:trHeight w:val="2010"/>
        </w:trPr>
        <w:tc>
          <w:tcPr>
            <w:tcW w:w="10031" w:type="dxa"/>
            <w:gridSpan w:val="11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trHeight w:hRule="exact" w:val="861"/>
        </w:trPr>
        <w:tc>
          <w:tcPr>
            <w:tcW w:w="10031" w:type="dxa"/>
            <w:gridSpan w:val="11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12.  Zemlje za koje se traži zaštita (naznačiti stavljanjem oznake x u zatamnjeni kvadrat).  Ukoliko se neka od zemalja ne nalazi na spisku, podnosilac prijave će je navesti u prilogu koji se dostavlja uz ovaj zahtjev.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777C1" w:rsidRPr="00B11FA1" w:rsidTr="00B11FA1">
        <w:tblPrEx>
          <w:tblCellMar>
            <w:left w:w="107" w:type="dxa"/>
            <w:right w:w="107" w:type="dxa"/>
          </w:tblCellMar>
        </w:tblPrEx>
        <w:trPr>
          <w:cantSplit/>
          <w:trHeight w:hRule="exact" w:val="452"/>
        </w:trPr>
        <w:tc>
          <w:tcPr>
            <w:tcW w:w="391" w:type="dxa"/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Antigva </w:t>
            </w:r>
            <w:r w:rsidR="00B11FA1">
              <w:rPr>
                <w:rFonts w:ascii="Arial" w:hAnsi="Arial" w:cs="Arial"/>
                <w:noProof/>
                <w:sz w:val="20"/>
                <w:szCs w:val="20"/>
              </w:rPr>
              <w:t>i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Bar     AG</w:t>
            </w:r>
          </w:p>
        </w:tc>
        <w:tc>
          <w:tcPr>
            <w:tcW w:w="369" w:type="dxa"/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Egipat                 EG</w:t>
            </w:r>
          </w:p>
        </w:tc>
        <w:tc>
          <w:tcPr>
            <w:tcW w:w="426" w:type="dxa"/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Lesoto    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    LS</w:t>
            </w:r>
          </w:p>
        </w:tc>
        <w:tc>
          <w:tcPr>
            <w:tcW w:w="425" w:type="dxa"/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Ruska feder.    RU</w:t>
            </w:r>
          </w:p>
        </w:tc>
        <w:tc>
          <w:tcPr>
            <w:tcW w:w="426" w:type="dxa"/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Holandski An   AN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Azerjbejdžan     AZ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Estonija               EE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Liberija             LR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San Marino      SM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Hrvatska          HR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Albanija             AL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Zambija               ZM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Litvanija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     LT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Svazilend         SZ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Češka              CZ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Alžir                   DZ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Irska                     IE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Lihtenštajn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    LI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Sijera lLeone    SL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Švajcarska       CH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Australija           AU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Island                   IS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Luksemburg     LU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Singapur         SG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Švedska           SE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Austrija              AT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Iran                       IR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Mađarska         HU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Sirija                SY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Španija             ES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Belgija               BE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Italija                     IT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Makedonija      MK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SAD                 US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Srbija               RS</w:t>
            </w: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Bjelorusija         BY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Japan                  JP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Maroko            MA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Slovačka          SK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Beneluks           BX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Jermenija            AM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Moldavija         MD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Slovenija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     SI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BIH                   BA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Kazahstan           KZ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Mozambik        MZ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Sudan              SD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9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Bugarska          BG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Kenija                  KE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Monako     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MC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Tadžikistan       TJ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Butan                 BT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Kina                    CN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Mongolija        MN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Turkmenistan   TM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Velika Britanija  GB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Kipar                   CY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Namibija          NA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Turska              TR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Vijetnam            VN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Kirgistan             KG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Njemačka        DE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Uzbekistan       UZ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Gruzija              GE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Koreja DNR         KP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Norveska         NO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Ukrajina           UA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Grčka                GR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Koreja Republika</w:t>
            </w:r>
          </w:p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KR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Poljska    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   PL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Finska               FI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6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Dansk               DK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Kuba                   CU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Potugalija   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PT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Francuska        FR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blPrEx>
          <w:tblCellMar>
            <w:left w:w="107" w:type="dxa"/>
            <w:right w:w="107" w:type="dxa"/>
          </w:tblCellMar>
        </w:tblPrEx>
        <w:trPr>
          <w:cantSplit/>
          <w:trHeight w:val="338"/>
        </w:trPr>
        <w:tc>
          <w:tcPr>
            <w:tcW w:w="391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Evropska Unija EM</w:t>
            </w:r>
          </w:p>
        </w:tc>
        <w:tc>
          <w:tcPr>
            <w:tcW w:w="369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Letonija         </w:t>
            </w:r>
            <w:r w:rsidRPr="00B11FA1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</w:t>
            </w:r>
            <w:r w:rsidRPr="00B11FA1">
              <w:rPr>
                <w:rFonts w:ascii="Arial" w:hAnsi="Arial" w:cs="Arial"/>
                <w:noProof/>
                <w:sz w:val="20"/>
                <w:szCs w:val="20"/>
              </w:rPr>
              <w:t xml:space="preserve">      LV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Rumunija         RO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noProof/>
                <w:sz w:val="20"/>
                <w:szCs w:val="20"/>
              </w:rPr>
              <w:t>Holandija          NL</w:t>
            </w:r>
          </w:p>
        </w:tc>
        <w:tc>
          <w:tcPr>
            <w:tcW w:w="426" w:type="dxa"/>
            <w:tcBorders>
              <w:bottom w:val="single" w:sz="6" w:space="0" w:color="000000"/>
            </w:tcBorders>
            <w:shd w:val="pct20" w:color="000000" w:fill="FFFFFF"/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A777C1" w:rsidRPr="00B11FA1" w:rsidRDefault="00A777C1" w:rsidP="00B11FA1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777C1" w:rsidRPr="00B11FA1" w:rsidTr="00B5375D">
        <w:trPr>
          <w:cantSplit/>
          <w:trHeight w:hRule="exact" w:val="583"/>
        </w:trPr>
        <w:tc>
          <w:tcPr>
            <w:tcW w:w="5015" w:type="dxa"/>
            <w:gridSpan w:val="6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  <w:lang w:val="sr-Cyrl-CS"/>
              </w:rPr>
              <w:t>1</w:t>
            </w: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3.  Prilozi uz zahtjev: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5016" w:type="dxa"/>
            <w:gridSpan w:val="5"/>
            <w:vMerge w:val="restart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POTPIS I PEČAT</w:t>
            </w: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sr-Cyrl-CS"/>
              </w:rPr>
            </w:pPr>
          </w:p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sr-Cyrl-CS"/>
              </w:rPr>
            </w:pPr>
          </w:p>
        </w:tc>
      </w:tr>
      <w:tr w:rsidR="00A777C1" w:rsidRPr="00B11FA1" w:rsidTr="00B5375D">
        <w:trPr>
          <w:cantSplit/>
          <w:trHeight w:val="315"/>
        </w:trPr>
        <w:tc>
          <w:tcPr>
            <w:tcW w:w="4077" w:type="dxa"/>
            <w:gridSpan w:val="4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Broj primjeraka znaka</w:t>
            </w:r>
          </w:p>
        </w:tc>
        <w:tc>
          <w:tcPr>
            <w:tcW w:w="938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016" w:type="dxa"/>
            <w:gridSpan w:val="5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cantSplit/>
          <w:trHeight w:val="312"/>
        </w:trPr>
        <w:tc>
          <w:tcPr>
            <w:tcW w:w="4077" w:type="dxa"/>
            <w:gridSpan w:val="4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Broj primjeraka spiska roba i usluga</w:t>
            </w:r>
          </w:p>
        </w:tc>
        <w:tc>
          <w:tcPr>
            <w:tcW w:w="938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016" w:type="dxa"/>
            <w:gridSpan w:val="5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cantSplit/>
          <w:trHeight w:val="429"/>
        </w:trPr>
        <w:tc>
          <w:tcPr>
            <w:tcW w:w="4077" w:type="dxa"/>
            <w:gridSpan w:val="4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Punomoćje</w:t>
            </w:r>
          </w:p>
        </w:tc>
        <w:tc>
          <w:tcPr>
            <w:tcW w:w="938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016" w:type="dxa"/>
            <w:gridSpan w:val="5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</w:tr>
      <w:tr w:rsidR="00A777C1" w:rsidRPr="00B11FA1" w:rsidTr="00B5375D">
        <w:trPr>
          <w:cantSplit/>
          <w:trHeight w:val="564"/>
        </w:trPr>
        <w:tc>
          <w:tcPr>
            <w:tcW w:w="4077" w:type="dxa"/>
            <w:gridSpan w:val="4"/>
            <w:vAlign w:val="center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11FA1">
              <w:rPr>
                <w:rFonts w:ascii="Arial" w:hAnsi="Arial" w:cs="Arial"/>
                <w:b/>
                <w:noProof/>
                <w:sz w:val="20"/>
                <w:szCs w:val="20"/>
              </w:rPr>
              <w:t>Dokaz o uplati takse uz zahtjev</w:t>
            </w:r>
          </w:p>
        </w:tc>
        <w:tc>
          <w:tcPr>
            <w:tcW w:w="938" w:type="dxa"/>
            <w:gridSpan w:val="2"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  <w:tc>
          <w:tcPr>
            <w:tcW w:w="5016" w:type="dxa"/>
            <w:gridSpan w:val="5"/>
            <w:vMerge/>
          </w:tcPr>
          <w:p w:rsidR="00A777C1" w:rsidRPr="00B11FA1" w:rsidRDefault="00A777C1" w:rsidP="00B11FA1">
            <w:pPr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</w:p>
        </w:tc>
      </w:tr>
    </w:tbl>
    <w:p w:rsidR="00A777C1" w:rsidRPr="00B11FA1" w:rsidRDefault="00A777C1" w:rsidP="00B11FA1">
      <w:pPr>
        <w:rPr>
          <w:rFonts w:ascii="Arial" w:hAnsi="Arial" w:cs="Arial"/>
          <w:b/>
          <w:bCs/>
          <w:sz w:val="20"/>
          <w:szCs w:val="20"/>
          <w:lang w:val="ru-RU"/>
        </w:rPr>
      </w:pPr>
      <w:r w:rsidRPr="00B11FA1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A777C1" w:rsidRPr="00B11FA1" w:rsidRDefault="00A777C1" w:rsidP="00B11FA1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A777C1" w:rsidRPr="00B11FA1" w:rsidRDefault="00A777C1" w:rsidP="00B11FA1">
      <w:pPr>
        <w:rPr>
          <w:rFonts w:ascii="Arial" w:hAnsi="Arial" w:cs="Arial"/>
          <w:b/>
          <w:sz w:val="20"/>
          <w:szCs w:val="20"/>
        </w:rPr>
      </w:pPr>
    </w:p>
    <w:p w:rsidR="00CF759C" w:rsidRPr="00B11FA1" w:rsidRDefault="00CF759C" w:rsidP="00B11FA1">
      <w:pPr>
        <w:rPr>
          <w:rFonts w:ascii="Arial" w:hAnsi="Arial" w:cs="Arial"/>
          <w:b/>
          <w:sz w:val="20"/>
          <w:szCs w:val="20"/>
        </w:rPr>
      </w:pPr>
    </w:p>
    <w:sectPr w:rsidR="00CF759C" w:rsidRPr="00B11FA1" w:rsidSect="002B3255">
      <w:footerReference w:type="default" r:id="rId6"/>
      <w:pgSz w:w="12240" w:h="15840"/>
      <w:pgMar w:top="1440" w:right="4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027" w:rsidRDefault="00AE2027">
      <w:r>
        <w:separator/>
      </w:r>
    </w:p>
  </w:endnote>
  <w:endnote w:type="continuationSeparator" w:id="0">
    <w:p w:rsidR="00AE2027" w:rsidRDefault="00AE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CDD" w:rsidRDefault="00B11F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A569E" w:rsidRDefault="00AE2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027" w:rsidRDefault="00AE2027">
      <w:r>
        <w:separator/>
      </w:r>
    </w:p>
  </w:footnote>
  <w:footnote w:type="continuationSeparator" w:id="0">
    <w:p w:rsidR="00AE2027" w:rsidRDefault="00AE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C1"/>
    <w:rsid w:val="001F1C01"/>
    <w:rsid w:val="00A777C1"/>
    <w:rsid w:val="00AA6EAA"/>
    <w:rsid w:val="00AE2027"/>
    <w:rsid w:val="00B11FA1"/>
    <w:rsid w:val="00CD3C20"/>
    <w:rsid w:val="00C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FECBFF-BAD6-447A-B6BC-72155007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7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77C1"/>
    <w:pPr>
      <w:jc w:val="center"/>
    </w:pPr>
    <w:rPr>
      <w:rFonts w:ascii="Arial" w:eastAsia="Times New Roman" w:hAnsi="Arial"/>
      <w:sz w:val="48"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A777C1"/>
    <w:rPr>
      <w:rFonts w:ascii="Arial" w:eastAsia="Times New Roman" w:hAnsi="Arial" w:cs="Times New Roman"/>
      <w:sz w:val="48"/>
      <w:szCs w:val="20"/>
      <w:lang w:val="sr-Cyrl-CS"/>
    </w:rPr>
  </w:style>
  <w:style w:type="paragraph" w:styleId="Header">
    <w:name w:val="header"/>
    <w:basedOn w:val="Normal"/>
    <w:link w:val="HeaderChar"/>
    <w:rsid w:val="00A777C1"/>
    <w:pPr>
      <w:tabs>
        <w:tab w:val="center" w:pos="4320"/>
        <w:tab w:val="right" w:pos="8640"/>
      </w:tabs>
    </w:pPr>
    <w:rPr>
      <w:rFonts w:ascii="YU C Times" w:eastAsia="Times New Roman" w:hAnsi="YU C Times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777C1"/>
    <w:rPr>
      <w:rFonts w:ascii="YU C Times" w:eastAsia="Times New Roman" w:hAnsi="YU C 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7C1"/>
    <w:rPr>
      <w:rFonts w:ascii="Times New Roman" w:eastAsia="Calibri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lidija.lutovac</dc:creator>
  <cp:lastModifiedBy>Milka Sljivancanin</cp:lastModifiedBy>
  <cp:revision>2</cp:revision>
  <dcterms:created xsi:type="dcterms:W3CDTF">2022-12-13T08:19:00Z</dcterms:created>
  <dcterms:modified xsi:type="dcterms:W3CDTF">2022-12-13T08:19:00Z</dcterms:modified>
</cp:coreProperties>
</file>