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4A" w:rsidRPr="00123601" w:rsidRDefault="00F26B1A" w:rsidP="00C3404A">
      <w:pPr>
        <w:pStyle w:val="Title"/>
        <w:ind w:left="1170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-171450</wp:posOffset>
                </wp:positionV>
                <wp:extent cx="2266950" cy="1019175"/>
                <wp:effectExtent l="0" t="0" r="0" b="95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>:</w:t>
                            </w:r>
                            <w:r w:rsidRPr="00440C7A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ul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Vuka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Karadžića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3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246F73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+382 (0)20 407 50</w:t>
                            </w:r>
                            <w:r w:rsidRPr="00440C7A">
                              <w:rPr>
                                <w:color w:val="000000"/>
                                <w:sz w:val="18"/>
                                <w:szCs w:val="18"/>
                              </w:rPr>
                              <w:t>1 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Fax:+</w:t>
                            </w:r>
                            <w:proofErr w:type="gramEnd"/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382 20 482 926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246F73" w:rsidRPr="00AF27FF" w:rsidRDefault="00246F73" w:rsidP="00246F73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mpa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C3404A" w:rsidRPr="00AF27FF" w:rsidRDefault="00C3404A" w:rsidP="00C3404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07.5pt;margin-top:-13.5pt;width:178.5pt;height:8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BqggIAABI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IMuAOm&#10;FOmAowc+eHStBwRbUJ/euArc7g04+gH2wTfm6sydpl8cUvqmJWrLr6zVfcsJg/iycDI5OzriuACy&#10;6d9rBveQndcRaGhsF4oH5UCADjw9nrgJsVDYzPPZrJyCiYItS7Mym0/jHaQ6HjfW+bdcdyhMamyB&#10;/AhP9nfOh3BIdXQJtzktBVsLKePCbjc30qI9AaGs43dAf+EmVXBWOhwbEccdiBLuCLYQbyT+e5nl&#10;RXqdl5P1bDGfFOtiOinn6WICsV+Xs7Qoi9v1UwgwK6pWMMbVnVD8KMKs+DuSD+0wyifKEPU1Lqf5&#10;dOToj0mm8ftdkp3w0JNSdDVenJxIFZh9oxikTSpPhBznycvwY5WhBsd/rErUQaB+FIEfNgOgBHFs&#10;NHsERVgNfAG38JDApNX2G0Y9NGWN3dcdsRwj+U6BqsqsKEIXx0UxneewsOeWzbmFKApQNfYYjdMb&#10;P3b+zlixbeGmUcdKX4ESGxE18hzVQb/QeDGZwyMROvt8Hb2en7LVDwAAAP//AwBQSwMEFAAGAAgA&#10;AAAhADbyicvfAAAACwEAAA8AAABkcnMvZG93bnJldi54bWxMj8FOwzAQRO9I/IO1SFxQ6zQlCU3j&#10;VIAE4trSD9jEbhI1Xkex26R/z3KC24z2aXam2M22F1cz+s6RgtUyAmGodrqjRsHx+2PxAsIHJI29&#10;I6PgZjzsyvu7AnPtJtqb6yE0gkPI56igDWHIpfR1ayz6pRsM8e3kRouB7dhIPeLE4baXcRSl0mJH&#10;/KHFwby3pj4fLlbB6Wt6SjZT9RmO2f45fcMuq9xNqceH+XULIpg5/MHwW5+rQ8mdKnch7UWvIF0l&#10;vCUoWMQZCyY2WcyiYnS9TkCWhfy/ofwBAAD//wMAUEsBAi0AFAAGAAgAAAAhALaDOJL+AAAA4QEA&#10;ABMAAAAAAAAAAAAAAAAAAAAAAFtDb250ZW50X1R5cGVzXS54bWxQSwECLQAUAAYACAAAACEAOP0h&#10;/9YAAACUAQAACwAAAAAAAAAAAAAAAAAvAQAAX3JlbHMvLnJlbHNQSwECLQAUAAYACAAAACEAPRYA&#10;aoICAAASBQAADgAAAAAAAAAAAAAAAAAuAgAAZHJzL2Uyb0RvYy54bWxQSwECLQAUAAYACAAAACEA&#10;NvKJy98AAAALAQAADwAAAAAAAAAAAAAAAADcBAAAZHJzL2Rvd25yZXYueG1sUEsFBgAAAAAEAAQA&#10;8wAAAOgFAAAAAA==&#10;" stroked="f">
                <v:textbox>
                  <w:txbxContent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Adresa</w:t>
                      </w:r>
                      <w:r w:rsidRPr="00AF27FF">
                        <w:rPr>
                          <w:sz w:val="20"/>
                        </w:rPr>
                        <w:t>:</w:t>
                      </w:r>
                      <w:r w:rsidRPr="00440C7A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ul. Vuka Karadžića 3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246F73" w:rsidRDefault="00246F73" w:rsidP="00246F73">
                      <w:pPr>
                        <w:spacing w:before="0" w:after="0" w:line="240" w:lineRule="auto"/>
                        <w:jc w:val="righ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+382 (0)20 407 50</w:t>
                      </w:r>
                      <w:r w:rsidRPr="00440C7A">
                        <w:rPr>
                          <w:color w:val="000000"/>
                          <w:sz w:val="18"/>
                          <w:szCs w:val="18"/>
                        </w:rPr>
                        <w:t>1 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Fax:+382 20 482 926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  <w:p w:rsidR="00246F73" w:rsidRPr="00AF27FF" w:rsidRDefault="00246F73" w:rsidP="00246F73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mpa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C3404A" w:rsidRPr="00AF27FF" w:rsidRDefault="00C3404A" w:rsidP="00C3404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1977D" id="Straight Connector 27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="00C3404A">
        <w:rPr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04A">
        <w:t>Crna Gora</w:t>
      </w:r>
    </w:p>
    <w:p w:rsidR="00C3404A" w:rsidRDefault="00C3404A" w:rsidP="00C3404A">
      <w:pPr>
        <w:pStyle w:val="Title"/>
        <w:spacing w:after="0"/>
      </w:pPr>
      <w:r>
        <w:t xml:space="preserve">Ministarstvo </w:t>
      </w:r>
      <w:r w:rsidR="00C11431">
        <w:t>pravde,</w:t>
      </w:r>
      <w:r>
        <w:t xml:space="preserve"> l</w:t>
      </w:r>
      <w:r w:rsidR="00C11431">
        <w:t>judskih</w:t>
      </w:r>
      <w:r w:rsidR="00B94587">
        <w:t xml:space="preserve"> i</w:t>
      </w:r>
      <w:r w:rsidR="00C11431">
        <w:t xml:space="preserve"> </w:t>
      </w:r>
      <w:r w:rsidR="00B94587">
        <w:t xml:space="preserve">manjinskih prava                                               </w:t>
      </w:r>
    </w:p>
    <w:p w:rsidR="00C3404A" w:rsidRDefault="00C3404A" w:rsidP="00C3404A">
      <w:pPr>
        <w:pStyle w:val="Title"/>
        <w:spacing w:after="0"/>
      </w:pPr>
    </w:p>
    <w:p w:rsidR="00C3404A" w:rsidRDefault="00C3404A" w:rsidP="00C3404A">
      <w:pPr>
        <w:spacing w:after="0" w:line="240" w:lineRule="auto"/>
        <w:rPr>
          <w:rFonts w:ascii="Cambria" w:eastAsia="MS Mincho" w:hAnsi="Cambria" w:cs="Calibri"/>
          <w:szCs w:val="24"/>
          <w:lang w:val="en-GB"/>
        </w:rPr>
      </w:pP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C24DD">
        <w:rPr>
          <w:rFonts w:ascii="Arial" w:hAnsi="Arial" w:cs="Arial"/>
          <w:color w:val="000000"/>
          <w:lang w:val="sr-Latn-RS"/>
        </w:rPr>
        <w:t>Na osnovu člana 8 Uredbe o izboru predstavnika nevladinih organizacija u radna tijela organa državne uprave i sprovođenju javne rasprave u pripremi zakona i strategija („Službeni list CG”, broj 41/18), Ministarstvo pravde,  ljudskih i manjinskih prava objavljuje</w:t>
      </w:r>
    </w:p>
    <w:p w:rsidR="00307ADF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Cambria" w:hAnsi="Cambria" w:cs="Arial"/>
          <w:color w:val="000000"/>
          <w:lang w:val="sr-Latn-RS"/>
        </w:rPr>
      </w:pPr>
      <w:r w:rsidRPr="00DF75E1">
        <w:rPr>
          <w:rFonts w:ascii="Cambria" w:hAnsi="Cambria" w:cs="Arial"/>
          <w:color w:val="000000"/>
          <w:lang w:val="sr-Latn-RS"/>
        </w:rPr>
        <w:t> 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F75E1">
        <w:rPr>
          <w:rFonts w:ascii="Cambria" w:hAnsi="Cambria" w:cs="Arial"/>
          <w:color w:val="000000"/>
          <w:lang w:val="sr-Latn-RS"/>
        </w:rPr>
        <w:t>  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color w:val="000000"/>
          <w:sz w:val="28"/>
          <w:szCs w:val="28"/>
          <w:lang w:val="sr-Latn-RS"/>
        </w:rPr>
      </w:pPr>
      <w:r w:rsidRPr="00DC24DD">
        <w:rPr>
          <w:rFonts w:ascii="Arial" w:hAnsi="Arial" w:cs="Arial"/>
          <w:b/>
          <w:bCs/>
          <w:color w:val="000000"/>
          <w:sz w:val="28"/>
          <w:szCs w:val="28"/>
          <w:lang w:val="sr-Latn-RS"/>
        </w:rPr>
        <w:t>Listu predstavnika/ica nevladinih organizacija</w:t>
      </w:r>
    </w:p>
    <w:p w:rsidR="0034686F" w:rsidRPr="00DF75E1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Cambria" w:hAnsi="Cambria" w:cs="Arial"/>
          <w:color w:val="000000"/>
          <w:lang w:val="sr-Latn-RS"/>
        </w:rPr>
      </w:pPr>
    </w:p>
    <w:p w:rsidR="0034686F" w:rsidRPr="00DC24DD" w:rsidRDefault="0034686F" w:rsidP="0034686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Cs w:val="24"/>
          <w:lang w:val="sr-Latn-ME" w:eastAsia="en-GB"/>
        </w:rPr>
      </w:pPr>
      <w:r w:rsidRPr="00DC24DD">
        <w:rPr>
          <w:rFonts w:ascii="Arial" w:hAnsi="Arial" w:cs="Arial"/>
          <w:b/>
          <w:color w:val="000000"/>
          <w:lang w:val="sr-Latn-RS"/>
        </w:rPr>
        <w:t xml:space="preserve">koji/e su predloženi/e za člana/icu  </w:t>
      </w:r>
      <w:proofErr w:type="spellStart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Radne</w:t>
      </w:r>
      <w:proofErr w:type="spellEnd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 xml:space="preserve"> </w:t>
      </w:r>
      <w:proofErr w:type="spellStart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grupe</w:t>
      </w:r>
      <w:proofErr w:type="spellEnd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 xml:space="preserve"> za </w:t>
      </w:r>
      <w:proofErr w:type="spellStart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izradu</w:t>
      </w:r>
      <w:proofErr w:type="spellEnd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 xml:space="preserve"> </w:t>
      </w:r>
      <w:proofErr w:type="spellStart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Strategije</w:t>
      </w:r>
      <w:proofErr w:type="spellEnd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 xml:space="preserve"> za </w:t>
      </w:r>
      <w:proofErr w:type="spellStart"/>
      <w:r w:rsidRPr="00DC24DD">
        <w:rPr>
          <w:rFonts w:ascii="Arial" w:eastAsia="Times New Roman" w:hAnsi="Arial" w:cs="Arial"/>
          <w:b/>
          <w:bCs/>
          <w:color w:val="000000"/>
          <w:szCs w:val="24"/>
          <w:lang w:eastAsia="en-GB"/>
        </w:rPr>
        <w:t>za</w:t>
      </w:r>
      <w:proofErr w:type="spellEnd"/>
      <w:r w:rsidRPr="00DC24DD">
        <w:rPr>
          <w:rFonts w:ascii="Arial" w:eastAsia="Times New Roman" w:hAnsi="Arial" w:cs="Arial"/>
          <w:b/>
          <w:bCs/>
          <w:color w:val="000000"/>
          <w:szCs w:val="24"/>
          <w:lang w:val="sr-Latn-ME" w:eastAsia="en-GB"/>
        </w:rPr>
        <w:t xml:space="preserve">štitu lica sa invaliditetom od diskriminacije i promociju jednakosti za period 2022-2027 sa akcionim planom, kao i pripemu izvještaja o implementaciji. 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/>
          <w:lang w:val="sr-Latn-RS"/>
        </w:rPr>
      </w:pPr>
    </w:p>
    <w:p w:rsidR="00307ADF" w:rsidRPr="00DC24DD" w:rsidRDefault="00307ADF" w:rsidP="0034686F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color w:val="000000"/>
          <w:lang w:val="sr-Latn-RS"/>
        </w:rPr>
      </w:pP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C24DD">
        <w:rPr>
          <w:rFonts w:ascii="Arial" w:hAnsi="Arial" w:cs="Arial"/>
          <w:color w:val="000000"/>
          <w:lang w:val="sr-Latn-RS"/>
        </w:rPr>
        <w:t xml:space="preserve"> Na osnovu Javnog poziva nevladinim organizacijama za predlaganje predstavnika/ce za člana/icu </w:t>
      </w:r>
      <w:proofErr w:type="spellStart"/>
      <w:r w:rsidRPr="00DC24DD">
        <w:rPr>
          <w:rFonts w:ascii="Arial" w:hAnsi="Arial" w:cs="Arial"/>
          <w:bCs/>
          <w:color w:val="000000"/>
          <w:lang w:eastAsia="en-GB"/>
        </w:rPr>
        <w:t>Radne</w:t>
      </w:r>
      <w:proofErr w:type="spellEnd"/>
      <w:r w:rsidRPr="00DC24DD">
        <w:rPr>
          <w:rFonts w:ascii="Arial" w:hAnsi="Arial" w:cs="Arial"/>
          <w:bCs/>
          <w:color w:val="000000"/>
          <w:lang w:eastAsia="en-GB"/>
        </w:rPr>
        <w:t xml:space="preserve"> </w:t>
      </w:r>
      <w:proofErr w:type="spellStart"/>
      <w:r w:rsidRPr="00DC24DD">
        <w:rPr>
          <w:rFonts w:ascii="Arial" w:hAnsi="Arial" w:cs="Arial"/>
          <w:bCs/>
          <w:color w:val="000000"/>
          <w:lang w:eastAsia="en-GB"/>
        </w:rPr>
        <w:t>grupe</w:t>
      </w:r>
      <w:proofErr w:type="spellEnd"/>
      <w:r w:rsidRPr="00DC24DD">
        <w:rPr>
          <w:rFonts w:ascii="Arial" w:hAnsi="Arial" w:cs="Arial"/>
          <w:bCs/>
          <w:color w:val="000000"/>
          <w:lang w:eastAsia="en-GB"/>
        </w:rPr>
        <w:t xml:space="preserve"> za </w:t>
      </w:r>
      <w:proofErr w:type="spellStart"/>
      <w:r w:rsidRPr="00DC24DD">
        <w:rPr>
          <w:rFonts w:ascii="Arial" w:hAnsi="Arial" w:cs="Arial"/>
          <w:bCs/>
          <w:color w:val="000000"/>
          <w:lang w:eastAsia="en-GB"/>
        </w:rPr>
        <w:t>izradu</w:t>
      </w:r>
      <w:proofErr w:type="spellEnd"/>
      <w:r w:rsidRPr="00DC24DD">
        <w:rPr>
          <w:rFonts w:ascii="Arial" w:hAnsi="Arial" w:cs="Arial"/>
          <w:bCs/>
          <w:color w:val="000000"/>
          <w:lang w:eastAsia="en-GB"/>
        </w:rPr>
        <w:t xml:space="preserve"> </w:t>
      </w:r>
      <w:proofErr w:type="spellStart"/>
      <w:r w:rsidRPr="00DC24DD">
        <w:rPr>
          <w:rFonts w:ascii="Arial" w:hAnsi="Arial" w:cs="Arial"/>
          <w:bCs/>
          <w:color w:val="000000"/>
          <w:lang w:eastAsia="en-GB"/>
        </w:rPr>
        <w:t>Strategije</w:t>
      </w:r>
      <w:proofErr w:type="spellEnd"/>
      <w:r w:rsidRPr="00DC24DD">
        <w:rPr>
          <w:rFonts w:ascii="Arial" w:hAnsi="Arial" w:cs="Arial"/>
          <w:bCs/>
          <w:color w:val="000000"/>
          <w:lang w:eastAsia="en-GB"/>
        </w:rPr>
        <w:t xml:space="preserve"> za </w:t>
      </w:r>
      <w:proofErr w:type="spellStart"/>
      <w:r w:rsidRPr="00DC24DD">
        <w:rPr>
          <w:rFonts w:ascii="Arial" w:hAnsi="Arial" w:cs="Arial"/>
          <w:bCs/>
          <w:color w:val="000000"/>
          <w:lang w:eastAsia="en-GB"/>
        </w:rPr>
        <w:t>za</w:t>
      </w:r>
      <w:proofErr w:type="spellEnd"/>
      <w:r w:rsidRPr="00DC24DD">
        <w:rPr>
          <w:rFonts w:ascii="Arial" w:hAnsi="Arial" w:cs="Arial"/>
          <w:bCs/>
          <w:color w:val="000000"/>
          <w:lang w:val="sr-Latn-ME" w:eastAsia="en-GB"/>
        </w:rPr>
        <w:t xml:space="preserve">štitu lica sa invaliditetom od diskriminacije i promociju jednakosti za period 2022-2027 sa akcionim planom, kao i pripemu izvještaja o implementaciji </w:t>
      </w:r>
      <w:r w:rsidRPr="00DC24DD">
        <w:rPr>
          <w:rFonts w:ascii="Arial" w:hAnsi="Arial" w:cs="Arial"/>
          <w:color w:val="000000"/>
          <w:lang w:val="sr-Latn-RS"/>
        </w:rPr>
        <w:t xml:space="preserve"> predložen</w:t>
      </w:r>
      <w:r w:rsidR="00DC24DD" w:rsidRPr="00DC24DD">
        <w:rPr>
          <w:rFonts w:ascii="Arial" w:hAnsi="Arial" w:cs="Arial"/>
          <w:color w:val="000000"/>
          <w:lang w:val="sr-Latn-RS"/>
        </w:rPr>
        <w:t>i su sljedeći kandidati</w:t>
      </w:r>
      <w:r w:rsidR="00307ADF" w:rsidRPr="00DC24DD">
        <w:rPr>
          <w:rFonts w:ascii="Arial" w:hAnsi="Arial" w:cs="Arial"/>
          <w:color w:val="000000"/>
          <w:lang w:val="sr-Latn-RS"/>
        </w:rPr>
        <w:t>:</w:t>
      </w:r>
      <w:r w:rsidRPr="00DC24DD">
        <w:rPr>
          <w:rFonts w:ascii="Arial" w:hAnsi="Arial" w:cs="Arial"/>
          <w:color w:val="000000"/>
          <w:lang w:val="sr-Latn-RS"/>
        </w:rPr>
        <w:t xml:space="preserve"> </w:t>
      </w:r>
    </w:p>
    <w:p w:rsidR="0007569B" w:rsidRPr="00DC24DD" w:rsidRDefault="0007569B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07569B" w:rsidRPr="00DC24DD" w:rsidRDefault="0007569B" w:rsidP="0007569B">
      <w:pPr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</w:pPr>
      <w:r w:rsidRP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MILORAD HAJROVIĆ iz Podgorice, podržan od sl</w:t>
      </w:r>
      <w:r w:rsid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j</w:t>
      </w:r>
      <w:r w:rsidRP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edećih nevladinih organizacija</w:t>
      </w:r>
      <w:r w:rsid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>:</w:t>
      </w:r>
      <w:r w:rsidRPr="00DC24DD">
        <w:rPr>
          <w:rFonts w:ascii="Arial" w:eastAsia="Times New Roman" w:hAnsi="Arial" w:cs="Arial"/>
          <w:b/>
          <w:color w:val="000000"/>
          <w:szCs w:val="24"/>
          <w:u w:val="single"/>
          <w:lang w:val="sr-Latn-RS"/>
        </w:rPr>
        <w:t xml:space="preserve"> 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C24DD">
        <w:rPr>
          <w:rFonts w:ascii="Arial" w:hAnsi="Arial" w:cs="Arial"/>
          <w:color w:val="000000"/>
          <w:lang w:val="sr-Latn-RS"/>
        </w:rPr>
        <w:t xml:space="preserve">1.NVO Ekvivalent iz Podgorice; 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2. NVO </w:t>
      </w:r>
      <w:proofErr w:type="spellStart"/>
      <w:r w:rsidRPr="00DC24DD">
        <w:rPr>
          <w:rFonts w:ascii="Arial" w:hAnsi="Arial" w:cs="Arial"/>
          <w:lang w:val="en-GB" w:eastAsia="en-GB"/>
        </w:rPr>
        <w:t>Udruženje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paraplegičara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Podgorica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Podgorice</w:t>
      </w:r>
      <w:proofErr w:type="spellEnd"/>
      <w:r w:rsidRPr="00DC24DD">
        <w:rPr>
          <w:rFonts w:ascii="Arial" w:hAnsi="Arial" w:cs="Arial"/>
          <w:lang w:val="en-GB" w:eastAsia="en-GB"/>
        </w:rPr>
        <w:t>;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3. </w:t>
      </w:r>
      <w:proofErr w:type="spellStart"/>
      <w:r w:rsidRPr="00DC24DD">
        <w:rPr>
          <w:rFonts w:ascii="Arial" w:hAnsi="Arial" w:cs="Arial"/>
          <w:lang w:val="en-GB" w:eastAsia="en-GB"/>
        </w:rPr>
        <w:t>Opštinsko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udruženje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multiple </w:t>
      </w:r>
      <w:proofErr w:type="spellStart"/>
      <w:r w:rsidRPr="00DC24DD">
        <w:rPr>
          <w:rFonts w:ascii="Arial" w:hAnsi="Arial" w:cs="Arial"/>
          <w:lang w:val="en-GB" w:eastAsia="en-GB"/>
        </w:rPr>
        <w:t>skleroze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Bijelo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Polje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Bijelog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Polja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; 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proofErr w:type="gramStart"/>
      <w:r w:rsidRPr="00DC24DD">
        <w:rPr>
          <w:rFonts w:ascii="Arial" w:hAnsi="Arial" w:cs="Arial"/>
          <w:lang w:val="en-GB" w:eastAsia="en-GB"/>
        </w:rPr>
        <w:t xml:space="preserve">4.NVO  </w:t>
      </w:r>
      <w:proofErr w:type="spellStart"/>
      <w:r w:rsidRPr="00DC24DD">
        <w:rPr>
          <w:rFonts w:ascii="Arial" w:hAnsi="Arial" w:cs="Arial"/>
          <w:lang w:val="en-GB" w:eastAsia="en-GB"/>
        </w:rPr>
        <w:t>Udruženje</w:t>
      </w:r>
      <w:proofErr w:type="spellEnd"/>
      <w:proofErr w:type="gram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lica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sa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tjelesnim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invaliditetom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Crne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Gore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Cetinja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; 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5. NVO </w:t>
      </w:r>
      <w:proofErr w:type="gramStart"/>
      <w:r w:rsidRPr="00DC24DD">
        <w:rPr>
          <w:rFonts w:ascii="Arial" w:hAnsi="Arial" w:cs="Arial"/>
          <w:lang w:val="en-GB" w:eastAsia="en-GB"/>
        </w:rPr>
        <w:t xml:space="preserve">“ </w:t>
      </w:r>
      <w:proofErr w:type="spellStart"/>
      <w:r w:rsidRPr="00DC24DD">
        <w:rPr>
          <w:rFonts w:ascii="Arial" w:hAnsi="Arial" w:cs="Arial"/>
          <w:lang w:val="en-GB" w:eastAsia="en-GB"/>
        </w:rPr>
        <w:t>Prioritet</w:t>
      </w:r>
      <w:proofErr w:type="spellEnd"/>
      <w:proofErr w:type="gramEnd"/>
      <w:r w:rsidRPr="00DC24DD">
        <w:rPr>
          <w:rFonts w:ascii="Arial" w:hAnsi="Arial" w:cs="Arial"/>
          <w:lang w:val="en-GB" w:eastAsia="en-GB"/>
        </w:rPr>
        <w:t xml:space="preserve">”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Nikšića</w:t>
      </w:r>
      <w:proofErr w:type="spellEnd"/>
      <w:r w:rsidRPr="00DC24DD">
        <w:rPr>
          <w:rFonts w:ascii="Arial" w:hAnsi="Arial" w:cs="Arial"/>
          <w:lang w:val="en-GB" w:eastAsia="en-GB"/>
        </w:rPr>
        <w:t>;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6. NVO </w:t>
      </w:r>
      <w:proofErr w:type="spellStart"/>
      <w:r w:rsidRPr="00DC24DD">
        <w:rPr>
          <w:rFonts w:ascii="Arial" w:hAnsi="Arial" w:cs="Arial"/>
          <w:lang w:val="en-GB" w:eastAsia="en-GB"/>
        </w:rPr>
        <w:t>Kulturni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centar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gramStart"/>
      <w:r w:rsidRPr="00DC24DD">
        <w:rPr>
          <w:rFonts w:ascii="Arial" w:hAnsi="Arial" w:cs="Arial"/>
          <w:lang w:val="en-GB" w:eastAsia="en-GB"/>
        </w:rPr>
        <w:t xml:space="preserve">Homer 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proofErr w:type="gram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Podgorice</w:t>
      </w:r>
      <w:proofErr w:type="spellEnd"/>
      <w:r w:rsidRPr="00DC24DD">
        <w:rPr>
          <w:rFonts w:ascii="Arial" w:hAnsi="Arial" w:cs="Arial"/>
          <w:lang w:val="en-GB" w:eastAsia="en-GB"/>
        </w:rPr>
        <w:t xml:space="preserve">; 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7.NVO </w:t>
      </w:r>
      <w:proofErr w:type="spellStart"/>
      <w:r w:rsidRPr="00DC24DD">
        <w:rPr>
          <w:rFonts w:ascii="Arial" w:hAnsi="Arial" w:cs="Arial"/>
          <w:lang w:val="en-GB" w:eastAsia="en-GB"/>
        </w:rPr>
        <w:t>Sjeverna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Zemlja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Berana</w:t>
      </w:r>
      <w:proofErr w:type="spellEnd"/>
      <w:r w:rsidRPr="00DC24DD">
        <w:rPr>
          <w:rFonts w:ascii="Arial" w:hAnsi="Arial" w:cs="Arial"/>
          <w:lang w:val="en-GB" w:eastAsia="en-GB"/>
        </w:rPr>
        <w:t xml:space="preserve">, 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8.NVO </w:t>
      </w:r>
      <w:proofErr w:type="spellStart"/>
      <w:r w:rsidRPr="00DC24DD">
        <w:rPr>
          <w:rFonts w:ascii="Arial" w:hAnsi="Arial" w:cs="Arial"/>
          <w:lang w:val="en-GB" w:eastAsia="en-GB"/>
        </w:rPr>
        <w:t>Savez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udruženja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roditelja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djece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I </w:t>
      </w:r>
      <w:proofErr w:type="spellStart"/>
      <w:r w:rsidRPr="00DC24DD">
        <w:rPr>
          <w:rFonts w:ascii="Arial" w:hAnsi="Arial" w:cs="Arial"/>
          <w:lang w:val="en-GB" w:eastAsia="en-GB"/>
        </w:rPr>
        <w:t>omladine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sa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teškoćama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u razvoja “</w:t>
      </w:r>
      <w:proofErr w:type="spellStart"/>
      <w:r w:rsidRPr="00DC24DD">
        <w:rPr>
          <w:rFonts w:ascii="Arial" w:hAnsi="Arial" w:cs="Arial"/>
          <w:lang w:val="en-GB" w:eastAsia="en-GB"/>
        </w:rPr>
        <w:t>Naša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inicijativa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gramStart"/>
      <w:r w:rsidRPr="00DC24DD">
        <w:rPr>
          <w:rFonts w:ascii="Arial" w:hAnsi="Arial" w:cs="Arial"/>
          <w:lang w:val="en-GB" w:eastAsia="en-GB"/>
        </w:rPr>
        <w:t xml:space="preserve">“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proofErr w:type="gram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Podgorice</w:t>
      </w:r>
      <w:proofErr w:type="spellEnd"/>
      <w:r w:rsidRPr="00DC24DD">
        <w:rPr>
          <w:rFonts w:ascii="Arial" w:hAnsi="Arial" w:cs="Arial"/>
          <w:lang w:val="en-GB" w:eastAsia="en-GB"/>
        </w:rPr>
        <w:t xml:space="preserve">; </w:t>
      </w:r>
    </w:p>
    <w:p w:rsidR="0007569B" w:rsidRPr="00DC24DD" w:rsidRDefault="0007569B" w:rsidP="00307AD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9. NVO </w:t>
      </w:r>
      <w:proofErr w:type="spellStart"/>
      <w:r w:rsidRPr="00DC24DD">
        <w:rPr>
          <w:rFonts w:ascii="Arial" w:hAnsi="Arial" w:cs="Arial"/>
          <w:lang w:val="en-GB" w:eastAsia="en-GB"/>
        </w:rPr>
        <w:t>Udruženje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roditelja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djece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proofErr w:type="gramStart"/>
      <w:r w:rsidRPr="00DC24DD">
        <w:rPr>
          <w:rFonts w:ascii="Arial" w:hAnsi="Arial" w:cs="Arial"/>
          <w:lang w:val="en-GB" w:eastAsia="en-GB"/>
        </w:rPr>
        <w:t>sa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 </w:t>
      </w:r>
      <w:proofErr w:type="spellStart"/>
      <w:r w:rsidRPr="00DC24DD">
        <w:rPr>
          <w:rFonts w:ascii="Arial" w:hAnsi="Arial" w:cs="Arial"/>
          <w:lang w:val="en-GB" w:eastAsia="en-GB"/>
        </w:rPr>
        <w:t>teškoćama</w:t>
      </w:r>
      <w:proofErr w:type="spellEnd"/>
      <w:proofErr w:type="gramEnd"/>
      <w:r w:rsidRPr="00DC24DD">
        <w:rPr>
          <w:rFonts w:ascii="Arial" w:hAnsi="Arial" w:cs="Arial"/>
          <w:lang w:val="en-GB" w:eastAsia="en-GB"/>
        </w:rPr>
        <w:t xml:space="preserve"> u razvoja –Podgorica 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Podgorice</w:t>
      </w:r>
      <w:proofErr w:type="spellEnd"/>
      <w:r w:rsidRPr="00DC24DD">
        <w:rPr>
          <w:rFonts w:ascii="Arial" w:hAnsi="Arial" w:cs="Arial"/>
          <w:lang w:val="en-GB" w:eastAsia="en-GB"/>
        </w:rPr>
        <w:t xml:space="preserve">; </w:t>
      </w:r>
    </w:p>
    <w:p w:rsidR="0007569B" w:rsidRPr="00DC24DD" w:rsidRDefault="0007569B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</w:p>
    <w:p w:rsidR="00307ADF" w:rsidRPr="00DC24DD" w:rsidRDefault="00307AD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u w:val="single"/>
          <w:lang w:val="sr-Latn-RS"/>
        </w:rPr>
      </w:pPr>
    </w:p>
    <w:p w:rsidR="0034686F" w:rsidRPr="00DC24DD" w:rsidRDefault="002F6E43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u w:val="single"/>
          <w:lang w:val="sr-Latn-RS"/>
        </w:rPr>
      </w:pPr>
      <w:r w:rsidRPr="00DC24DD">
        <w:rPr>
          <w:rFonts w:ascii="Arial" w:hAnsi="Arial" w:cs="Arial"/>
          <w:b/>
          <w:color w:val="000000"/>
          <w:u w:val="single"/>
          <w:lang w:val="sr-Latn-RS"/>
        </w:rPr>
        <w:t>KATARINA BIGOVIĆ iz</w:t>
      </w:r>
      <w:r w:rsidR="0034686F"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 Nikšića</w:t>
      </w:r>
      <w:r w:rsidRPr="00DC24DD">
        <w:rPr>
          <w:rFonts w:ascii="Arial" w:hAnsi="Arial" w:cs="Arial"/>
          <w:b/>
          <w:color w:val="000000"/>
          <w:u w:val="single"/>
          <w:lang w:val="sr-Latn-RS"/>
        </w:rPr>
        <w:t>,</w:t>
      </w:r>
      <w:r w:rsidR="0034686F"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 podržana od sl</w:t>
      </w:r>
      <w:r w:rsidR="00DC24DD">
        <w:rPr>
          <w:rFonts w:ascii="Arial" w:hAnsi="Arial" w:cs="Arial"/>
          <w:b/>
          <w:color w:val="000000"/>
          <w:u w:val="single"/>
          <w:lang w:val="sr-Latn-RS"/>
        </w:rPr>
        <w:t>j</w:t>
      </w:r>
      <w:r w:rsidR="0034686F" w:rsidRPr="00DC24DD">
        <w:rPr>
          <w:rFonts w:ascii="Arial" w:hAnsi="Arial" w:cs="Arial"/>
          <w:b/>
          <w:color w:val="000000"/>
          <w:u w:val="single"/>
          <w:lang w:val="sr-Latn-RS"/>
        </w:rPr>
        <w:t xml:space="preserve">edećih nevladinih organizacija: 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color w:val="000000"/>
          <w:u w:val="single"/>
          <w:lang w:val="sr-Latn-RS"/>
        </w:rPr>
      </w:pPr>
    </w:p>
    <w:p w:rsidR="00307ADF" w:rsidRPr="00DC24DD" w:rsidRDefault="0034686F" w:rsidP="002F6E43">
      <w:pPr>
        <w:spacing w:before="0" w:after="0" w:line="276" w:lineRule="auto"/>
        <w:rPr>
          <w:rFonts w:ascii="Arial" w:hAnsi="Arial" w:cs="Arial"/>
          <w:lang w:val="sr-Latn-RS"/>
        </w:rPr>
      </w:pPr>
      <w:r w:rsidRPr="00DC24DD">
        <w:rPr>
          <w:rFonts w:ascii="Arial" w:hAnsi="Arial" w:cs="Arial"/>
          <w:lang w:val="sr-Latn-RS"/>
        </w:rPr>
        <w:t>1.NVO Organizacija slijepih za  Bijel</w:t>
      </w:r>
      <w:r w:rsidR="0007569B" w:rsidRPr="00DC24DD">
        <w:rPr>
          <w:rFonts w:ascii="Arial" w:hAnsi="Arial" w:cs="Arial"/>
          <w:lang w:val="sr-Latn-RS"/>
        </w:rPr>
        <w:t>o</w:t>
      </w:r>
      <w:r w:rsidRPr="00DC24DD">
        <w:rPr>
          <w:rFonts w:ascii="Arial" w:hAnsi="Arial" w:cs="Arial"/>
          <w:lang w:val="sr-Latn-RS"/>
        </w:rPr>
        <w:t xml:space="preserve"> Polje i Mojkovac; </w:t>
      </w:r>
    </w:p>
    <w:p w:rsidR="0034686F" w:rsidRPr="00DC24DD" w:rsidRDefault="008452AC" w:rsidP="002F6E43">
      <w:pPr>
        <w:spacing w:before="0" w:after="0" w:line="276" w:lineRule="auto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2. NVO </w:t>
      </w:r>
      <w:proofErr w:type="spellStart"/>
      <w:proofErr w:type="gramStart"/>
      <w:r w:rsidRPr="00DC24DD">
        <w:rPr>
          <w:rFonts w:ascii="Arial" w:hAnsi="Arial" w:cs="Arial"/>
          <w:lang w:val="en-GB" w:eastAsia="en-GB"/>
        </w:rPr>
        <w:t>Organizacija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 </w:t>
      </w:r>
      <w:proofErr w:type="spellStart"/>
      <w:r w:rsidRPr="00DC24DD">
        <w:rPr>
          <w:rFonts w:ascii="Arial" w:hAnsi="Arial" w:cs="Arial"/>
          <w:lang w:val="en-GB" w:eastAsia="en-GB"/>
        </w:rPr>
        <w:t>slijepih</w:t>
      </w:r>
      <w:proofErr w:type="spellEnd"/>
      <w:proofErr w:type="gramEnd"/>
      <w:r w:rsidRPr="00DC24DD">
        <w:rPr>
          <w:rFonts w:ascii="Arial" w:hAnsi="Arial" w:cs="Arial"/>
          <w:lang w:val="en-GB" w:eastAsia="en-GB"/>
        </w:rPr>
        <w:t xml:space="preserve">  za </w:t>
      </w:r>
      <w:proofErr w:type="spellStart"/>
      <w:r w:rsidRPr="00DC24DD">
        <w:rPr>
          <w:rFonts w:ascii="Arial" w:hAnsi="Arial" w:cs="Arial"/>
          <w:lang w:val="en-GB" w:eastAsia="en-GB"/>
        </w:rPr>
        <w:t>Podgoricu</w:t>
      </w:r>
      <w:proofErr w:type="spellEnd"/>
      <w:r w:rsidRPr="00DC24DD">
        <w:rPr>
          <w:rFonts w:ascii="Arial" w:hAnsi="Arial" w:cs="Arial"/>
          <w:lang w:val="en-GB" w:eastAsia="en-GB"/>
        </w:rPr>
        <w:t xml:space="preserve">, </w:t>
      </w:r>
      <w:proofErr w:type="spellStart"/>
      <w:r w:rsidRPr="00DC24DD">
        <w:rPr>
          <w:rFonts w:ascii="Arial" w:hAnsi="Arial" w:cs="Arial"/>
          <w:lang w:val="en-GB" w:eastAsia="en-GB"/>
        </w:rPr>
        <w:t>Danilovgrad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r w:rsidR="0007569B" w:rsidRPr="00DC24DD">
        <w:rPr>
          <w:rFonts w:ascii="Arial" w:hAnsi="Arial" w:cs="Arial"/>
          <w:lang w:val="en-GB" w:eastAsia="en-GB"/>
        </w:rPr>
        <w:t>i</w:t>
      </w:r>
      <w:r w:rsidRPr="00DC24DD">
        <w:rPr>
          <w:rFonts w:ascii="Arial" w:hAnsi="Arial" w:cs="Arial"/>
          <w:lang w:val="en-GB" w:eastAsia="en-GB"/>
        </w:rPr>
        <w:t xml:space="preserve"> Kolašin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Podgorice</w:t>
      </w:r>
      <w:proofErr w:type="spellEnd"/>
      <w:r w:rsidR="00AC60CB" w:rsidRPr="00DC24DD">
        <w:rPr>
          <w:rFonts w:ascii="Arial" w:hAnsi="Arial" w:cs="Arial"/>
          <w:lang w:val="en-GB" w:eastAsia="en-GB"/>
        </w:rPr>
        <w:t>;</w:t>
      </w:r>
      <w:r w:rsidRPr="00DC24DD">
        <w:rPr>
          <w:rFonts w:ascii="Arial" w:hAnsi="Arial" w:cs="Arial"/>
          <w:lang w:val="en-GB" w:eastAsia="en-GB"/>
        </w:rPr>
        <w:t xml:space="preserve"> </w:t>
      </w:r>
    </w:p>
    <w:p w:rsidR="0034686F" w:rsidRPr="00DC24DD" w:rsidRDefault="008452AC" w:rsidP="002F6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3. NVO </w:t>
      </w:r>
      <w:proofErr w:type="spellStart"/>
      <w:r w:rsidRPr="00DC24DD">
        <w:rPr>
          <w:rFonts w:ascii="Arial" w:hAnsi="Arial" w:cs="Arial"/>
          <w:lang w:val="en-GB" w:eastAsia="en-GB"/>
        </w:rPr>
        <w:t>Savez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="00AC60CB" w:rsidRPr="00DC24DD">
        <w:rPr>
          <w:rFonts w:ascii="Arial" w:hAnsi="Arial" w:cs="Arial"/>
          <w:lang w:val="en-GB" w:eastAsia="en-GB"/>
        </w:rPr>
        <w:t>s</w:t>
      </w:r>
      <w:r w:rsidRPr="00DC24DD">
        <w:rPr>
          <w:rFonts w:ascii="Arial" w:hAnsi="Arial" w:cs="Arial"/>
          <w:lang w:val="en-GB" w:eastAsia="en-GB"/>
        </w:rPr>
        <w:t>lijepih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Crne</w:t>
      </w:r>
      <w:proofErr w:type="spellEnd"/>
      <w:r w:rsidRPr="00DC24DD">
        <w:rPr>
          <w:rFonts w:ascii="Arial" w:hAnsi="Arial" w:cs="Arial"/>
          <w:lang w:val="en-GB" w:eastAsia="en-GB"/>
        </w:rPr>
        <w:t xml:space="preserve"> Gore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Podgorice</w:t>
      </w:r>
      <w:proofErr w:type="spellEnd"/>
      <w:r w:rsidR="00AC60CB" w:rsidRPr="00DC24DD">
        <w:rPr>
          <w:rFonts w:ascii="Arial" w:hAnsi="Arial" w:cs="Arial"/>
          <w:lang w:val="en-GB" w:eastAsia="en-GB"/>
        </w:rPr>
        <w:t>;</w:t>
      </w:r>
    </w:p>
    <w:p w:rsidR="00AC60CB" w:rsidRPr="00DC24DD" w:rsidRDefault="00AC60CB" w:rsidP="002F6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4.Organizacija </w:t>
      </w:r>
      <w:proofErr w:type="spellStart"/>
      <w:r w:rsidRPr="00DC24DD">
        <w:rPr>
          <w:rFonts w:ascii="Arial" w:hAnsi="Arial" w:cs="Arial"/>
          <w:lang w:val="en-GB" w:eastAsia="en-GB"/>
        </w:rPr>
        <w:t>slijepih</w:t>
      </w:r>
      <w:proofErr w:type="spellEnd"/>
      <w:r w:rsidRPr="00DC24DD">
        <w:rPr>
          <w:rFonts w:ascii="Arial" w:hAnsi="Arial" w:cs="Arial"/>
          <w:lang w:val="en-GB" w:eastAsia="en-GB"/>
        </w:rPr>
        <w:t xml:space="preserve"> za </w:t>
      </w:r>
      <w:proofErr w:type="spellStart"/>
      <w:proofErr w:type="gramStart"/>
      <w:r w:rsidRPr="00DC24DD">
        <w:rPr>
          <w:rFonts w:ascii="Arial" w:hAnsi="Arial" w:cs="Arial"/>
          <w:lang w:val="en-GB" w:eastAsia="en-GB"/>
        </w:rPr>
        <w:t>Pljevlja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 i</w:t>
      </w:r>
      <w:proofErr w:type="gram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Žabljak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iz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Pljevalja</w:t>
      </w:r>
      <w:proofErr w:type="spellEnd"/>
      <w:r w:rsidR="0007569B" w:rsidRPr="00DC24DD">
        <w:rPr>
          <w:rFonts w:ascii="Arial" w:hAnsi="Arial" w:cs="Arial"/>
          <w:lang w:val="en-GB" w:eastAsia="en-GB"/>
        </w:rPr>
        <w:t>;</w:t>
      </w:r>
    </w:p>
    <w:p w:rsidR="0007569B" w:rsidRPr="00DC24DD" w:rsidRDefault="0007569B" w:rsidP="002F6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en-GB" w:eastAsia="en-GB"/>
        </w:rPr>
      </w:pPr>
      <w:r w:rsidRPr="00DC24DD">
        <w:rPr>
          <w:rFonts w:ascii="Arial" w:hAnsi="Arial" w:cs="Arial"/>
          <w:lang w:val="en-GB" w:eastAsia="en-GB"/>
        </w:rPr>
        <w:t xml:space="preserve">5. </w:t>
      </w:r>
      <w:proofErr w:type="spellStart"/>
      <w:r w:rsidRPr="00DC24DD">
        <w:rPr>
          <w:rFonts w:ascii="Arial" w:hAnsi="Arial" w:cs="Arial"/>
          <w:lang w:val="en-GB" w:eastAsia="en-GB"/>
        </w:rPr>
        <w:t>Organizacija</w:t>
      </w:r>
      <w:proofErr w:type="spellEnd"/>
      <w:r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Pr="00DC24DD">
        <w:rPr>
          <w:rFonts w:ascii="Arial" w:hAnsi="Arial" w:cs="Arial"/>
          <w:lang w:val="en-GB" w:eastAsia="en-GB"/>
        </w:rPr>
        <w:t>s</w:t>
      </w:r>
      <w:r w:rsidR="00307ADF" w:rsidRPr="00DC24DD">
        <w:rPr>
          <w:rFonts w:ascii="Arial" w:hAnsi="Arial" w:cs="Arial"/>
          <w:lang w:val="en-GB" w:eastAsia="en-GB"/>
        </w:rPr>
        <w:t>lijepih</w:t>
      </w:r>
      <w:proofErr w:type="spellEnd"/>
      <w:r w:rsidR="00307ADF" w:rsidRPr="00DC24DD">
        <w:rPr>
          <w:rFonts w:ascii="Arial" w:hAnsi="Arial" w:cs="Arial"/>
          <w:lang w:val="en-GB" w:eastAsia="en-GB"/>
        </w:rPr>
        <w:t xml:space="preserve"> za Bar i </w:t>
      </w:r>
      <w:proofErr w:type="spellStart"/>
      <w:r w:rsidR="00307ADF" w:rsidRPr="00DC24DD">
        <w:rPr>
          <w:rFonts w:ascii="Arial" w:hAnsi="Arial" w:cs="Arial"/>
          <w:lang w:val="en-GB" w:eastAsia="en-GB"/>
        </w:rPr>
        <w:t>Ulcinj</w:t>
      </w:r>
      <w:proofErr w:type="spellEnd"/>
      <w:r w:rsidR="00307ADF" w:rsidRPr="00DC24DD">
        <w:rPr>
          <w:rFonts w:ascii="Arial" w:hAnsi="Arial" w:cs="Arial"/>
          <w:lang w:val="en-GB" w:eastAsia="en-GB"/>
        </w:rPr>
        <w:t xml:space="preserve"> </w:t>
      </w:r>
      <w:proofErr w:type="spellStart"/>
      <w:r w:rsidR="00307ADF" w:rsidRPr="00DC24DD">
        <w:rPr>
          <w:rFonts w:ascii="Arial" w:hAnsi="Arial" w:cs="Arial"/>
          <w:lang w:val="en-GB" w:eastAsia="en-GB"/>
        </w:rPr>
        <w:t>iz</w:t>
      </w:r>
      <w:proofErr w:type="spellEnd"/>
      <w:r w:rsidR="00307ADF" w:rsidRPr="00DC24DD">
        <w:rPr>
          <w:rFonts w:ascii="Arial" w:hAnsi="Arial" w:cs="Arial"/>
          <w:lang w:val="en-GB" w:eastAsia="en-GB"/>
        </w:rPr>
        <w:t xml:space="preserve"> Bara;</w:t>
      </w:r>
    </w:p>
    <w:p w:rsidR="00307ADF" w:rsidRPr="00DC24DD" w:rsidRDefault="00307ADF" w:rsidP="002F6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lang w:val="sr-Latn-ME" w:eastAsia="en-GB"/>
        </w:rPr>
      </w:pPr>
      <w:r w:rsidRPr="00DC24DD">
        <w:rPr>
          <w:rFonts w:ascii="Arial" w:hAnsi="Arial" w:cs="Arial"/>
          <w:lang w:val="en-GB" w:eastAsia="en-GB"/>
        </w:rPr>
        <w:t xml:space="preserve">6. </w:t>
      </w:r>
      <w:proofErr w:type="spellStart"/>
      <w:r w:rsidRPr="00DC24DD">
        <w:rPr>
          <w:rFonts w:ascii="Arial" w:hAnsi="Arial" w:cs="Arial"/>
          <w:lang w:val="en-GB" w:eastAsia="en-GB"/>
        </w:rPr>
        <w:t>Organi</w:t>
      </w:r>
      <w:proofErr w:type="spellEnd"/>
      <w:r w:rsidRPr="00DC24DD">
        <w:rPr>
          <w:rFonts w:ascii="Arial" w:hAnsi="Arial" w:cs="Arial"/>
          <w:lang w:val="sr-Latn-ME" w:eastAsia="en-GB"/>
        </w:rPr>
        <w:t>zacija slijepih za Nikšić, Šavnik i Plužine iz Nikšića.</w:t>
      </w:r>
    </w:p>
    <w:p w:rsidR="0034686F" w:rsidRPr="00DC24DD" w:rsidRDefault="0034686F" w:rsidP="002F6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/>
          <w:u w:val="single"/>
          <w:lang w:val="en-GB" w:eastAsia="en-GB"/>
        </w:rPr>
      </w:pPr>
    </w:p>
    <w:p w:rsidR="0034686F" w:rsidRPr="00DC24DD" w:rsidRDefault="0034686F" w:rsidP="002F6E4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rFonts w:ascii="Arial" w:hAnsi="Arial" w:cs="Arial"/>
          <w:b/>
          <w:u w:val="single"/>
          <w:lang w:val="en-GB" w:eastAsia="en-GB"/>
        </w:rPr>
      </w:pPr>
    </w:p>
    <w:p w:rsidR="0034686F" w:rsidRPr="00DC24DD" w:rsidRDefault="008452AC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u w:val="single"/>
          <w:lang w:val="en-GB" w:eastAsia="en-GB"/>
        </w:rPr>
      </w:pPr>
      <w:r w:rsidRPr="00DC24DD">
        <w:rPr>
          <w:rFonts w:ascii="Arial" w:hAnsi="Arial" w:cs="Arial"/>
          <w:b/>
          <w:u w:val="single"/>
          <w:lang w:val="en-GB" w:eastAsia="en-GB"/>
        </w:rPr>
        <w:t xml:space="preserve">MILICA MARĐOKIĆ </w:t>
      </w:r>
      <w:proofErr w:type="spellStart"/>
      <w:r w:rsidR="0034686F" w:rsidRPr="00DC24DD">
        <w:rPr>
          <w:rFonts w:ascii="Arial" w:hAnsi="Arial" w:cs="Arial"/>
          <w:b/>
          <w:u w:val="single"/>
          <w:lang w:val="en-GB" w:eastAsia="en-GB"/>
        </w:rPr>
        <w:t>iz</w:t>
      </w:r>
      <w:proofErr w:type="spellEnd"/>
      <w:r w:rsidRPr="00DC24DD">
        <w:rPr>
          <w:rFonts w:ascii="Arial" w:hAnsi="Arial" w:cs="Arial"/>
          <w:b/>
          <w:u w:val="single"/>
          <w:lang w:val="en-GB" w:eastAsia="en-GB"/>
        </w:rPr>
        <w:t xml:space="preserve"> Bara</w:t>
      </w:r>
      <w:r w:rsidR="002F6E43" w:rsidRPr="00DC24DD">
        <w:rPr>
          <w:rFonts w:ascii="Arial" w:hAnsi="Arial" w:cs="Arial"/>
          <w:b/>
          <w:u w:val="single"/>
          <w:lang w:val="en-GB" w:eastAsia="en-GB"/>
        </w:rPr>
        <w:t xml:space="preserve"> i </w:t>
      </w:r>
      <w:proofErr w:type="spellStart"/>
      <w:r w:rsidR="0034686F" w:rsidRPr="00DC24DD">
        <w:rPr>
          <w:rFonts w:ascii="Arial" w:hAnsi="Arial" w:cs="Arial"/>
          <w:b/>
          <w:u w:val="single"/>
          <w:lang w:val="en-GB" w:eastAsia="en-GB"/>
        </w:rPr>
        <w:t>podržan</w:t>
      </w:r>
      <w:r w:rsidRPr="00DC24DD">
        <w:rPr>
          <w:rFonts w:ascii="Arial" w:hAnsi="Arial" w:cs="Arial"/>
          <w:b/>
          <w:u w:val="single"/>
          <w:lang w:val="en-GB" w:eastAsia="en-GB"/>
        </w:rPr>
        <w:t>a</w:t>
      </w:r>
      <w:proofErr w:type="spellEnd"/>
      <w:r w:rsidR="0034686F" w:rsidRPr="00DC24DD">
        <w:rPr>
          <w:rFonts w:ascii="Arial" w:hAnsi="Arial" w:cs="Arial"/>
          <w:b/>
          <w:u w:val="single"/>
          <w:lang w:val="en-GB" w:eastAsia="en-GB"/>
        </w:rPr>
        <w:t xml:space="preserve"> </w:t>
      </w:r>
      <w:proofErr w:type="spellStart"/>
      <w:r w:rsidR="0034686F" w:rsidRPr="00DC24DD">
        <w:rPr>
          <w:rFonts w:ascii="Arial" w:hAnsi="Arial" w:cs="Arial"/>
          <w:b/>
          <w:u w:val="single"/>
          <w:lang w:val="en-GB" w:eastAsia="en-GB"/>
        </w:rPr>
        <w:t>od</w:t>
      </w:r>
      <w:proofErr w:type="spellEnd"/>
      <w:r w:rsidR="0034686F" w:rsidRPr="00DC24DD">
        <w:rPr>
          <w:rFonts w:ascii="Arial" w:hAnsi="Arial" w:cs="Arial"/>
          <w:b/>
          <w:u w:val="single"/>
          <w:lang w:val="en-GB" w:eastAsia="en-GB"/>
        </w:rPr>
        <w:t xml:space="preserve"> </w:t>
      </w:r>
      <w:proofErr w:type="spellStart"/>
      <w:r w:rsidR="0034686F" w:rsidRPr="00DC24DD">
        <w:rPr>
          <w:rFonts w:ascii="Arial" w:hAnsi="Arial" w:cs="Arial"/>
          <w:b/>
          <w:u w:val="single"/>
          <w:lang w:val="en-GB" w:eastAsia="en-GB"/>
        </w:rPr>
        <w:t>sl</w:t>
      </w:r>
      <w:r w:rsidR="00DC24DD">
        <w:rPr>
          <w:rFonts w:ascii="Arial" w:hAnsi="Arial" w:cs="Arial"/>
          <w:b/>
          <w:u w:val="single"/>
          <w:lang w:val="en-GB" w:eastAsia="en-GB"/>
        </w:rPr>
        <w:t>j</w:t>
      </w:r>
      <w:r w:rsidR="0034686F" w:rsidRPr="00DC24DD">
        <w:rPr>
          <w:rFonts w:ascii="Arial" w:hAnsi="Arial" w:cs="Arial"/>
          <w:b/>
          <w:u w:val="single"/>
          <w:lang w:val="en-GB" w:eastAsia="en-GB"/>
        </w:rPr>
        <w:t>edećih</w:t>
      </w:r>
      <w:proofErr w:type="spellEnd"/>
      <w:r w:rsidR="0034686F" w:rsidRPr="00DC24DD">
        <w:rPr>
          <w:rFonts w:ascii="Arial" w:hAnsi="Arial" w:cs="Arial"/>
          <w:b/>
          <w:u w:val="single"/>
          <w:lang w:val="en-GB" w:eastAsia="en-GB"/>
        </w:rPr>
        <w:t xml:space="preserve"> </w:t>
      </w:r>
      <w:proofErr w:type="spellStart"/>
      <w:r w:rsidR="0034686F" w:rsidRPr="00DC24DD">
        <w:rPr>
          <w:rFonts w:ascii="Arial" w:hAnsi="Arial" w:cs="Arial"/>
          <w:b/>
          <w:u w:val="single"/>
          <w:lang w:val="en-GB" w:eastAsia="en-GB"/>
        </w:rPr>
        <w:t>nevladinih</w:t>
      </w:r>
      <w:proofErr w:type="spellEnd"/>
      <w:r w:rsidR="0034686F" w:rsidRPr="00DC24DD">
        <w:rPr>
          <w:rFonts w:ascii="Arial" w:hAnsi="Arial" w:cs="Arial"/>
          <w:b/>
          <w:u w:val="single"/>
          <w:lang w:val="en-GB" w:eastAsia="en-GB"/>
        </w:rPr>
        <w:t xml:space="preserve"> </w:t>
      </w:r>
      <w:proofErr w:type="spellStart"/>
      <w:r w:rsidR="0034686F" w:rsidRPr="00DC24DD">
        <w:rPr>
          <w:rFonts w:ascii="Arial" w:hAnsi="Arial" w:cs="Arial"/>
          <w:b/>
          <w:u w:val="single"/>
          <w:lang w:val="en-GB" w:eastAsia="en-GB"/>
        </w:rPr>
        <w:t>organizacija</w:t>
      </w:r>
      <w:proofErr w:type="spellEnd"/>
      <w:r w:rsidR="00DC24DD">
        <w:rPr>
          <w:rFonts w:ascii="Arial" w:hAnsi="Arial" w:cs="Arial"/>
          <w:b/>
          <w:u w:val="single"/>
          <w:lang w:val="en-GB" w:eastAsia="en-GB"/>
        </w:rPr>
        <w:t>:</w:t>
      </w:r>
      <w:r w:rsidR="0034686F" w:rsidRPr="00DC24DD">
        <w:rPr>
          <w:rFonts w:ascii="Arial" w:hAnsi="Arial" w:cs="Arial"/>
          <w:b/>
          <w:u w:val="single"/>
          <w:lang w:val="en-GB" w:eastAsia="en-GB"/>
        </w:rPr>
        <w:t xml:space="preserve"> 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b/>
          <w:u w:val="single"/>
          <w:lang w:val="en-GB" w:eastAsia="en-GB"/>
        </w:rPr>
      </w:pPr>
    </w:p>
    <w:p w:rsidR="0034686F" w:rsidRPr="00DC24DD" w:rsidRDefault="008452AC" w:rsidP="00307ADF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Cs w:val="24"/>
          <w:lang w:val="en-GB" w:eastAsia="en-GB"/>
        </w:rPr>
      </w:pPr>
      <w:r w:rsidRPr="00DC24DD">
        <w:rPr>
          <w:rFonts w:ascii="Arial" w:eastAsia="Times New Roman" w:hAnsi="Arial" w:cs="Arial"/>
          <w:szCs w:val="24"/>
          <w:lang w:val="en-GB" w:eastAsia="en-GB"/>
        </w:rPr>
        <w:t xml:space="preserve">NVO </w:t>
      </w:r>
      <w:proofErr w:type="spellStart"/>
      <w:r w:rsidRPr="00DC24DD">
        <w:rPr>
          <w:rFonts w:ascii="Arial" w:eastAsia="Times New Roman" w:hAnsi="Arial" w:cs="Arial"/>
          <w:szCs w:val="24"/>
          <w:lang w:val="en-GB" w:eastAsia="en-GB"/>
        </w:rPr>
        <w:t>Udruženje</w:t>
      </w:r>
      <w:proofErr w:type="spellEnd"/>
      <w:r w:rsidRPr="00DC24DD">
        <w:rPr>
          <w:rFonts w:ascii="Arial" w:eastAsia="Times New Roman" w:hAnsi="Arial" w:cs="Arial"/>
          <w:szCs w:val="24"/>
          <w:lang w:val="en-GB" w:eastAsia="en-GB"/>
        </w:rPr>
        <w:t xml:space="preserve"> </w:t>
      </w:r>
      <w:proofErr w:type="spellStart"/>
      <w:r w:rsidRPr="00DC24DD">
        <w:rPr>
          <w:rFonts w:ascii="Arial" w:eastAsia="Times New Roman" w:hAnsi="Arial" w:cs="Arial"/>
          <w:szCs w:val="24"/>
          <w:lang w:val="en-GB" w:eastAsia="en-GB"/>
        </w:rPr>
        <w:t>mladih</w:t>
      </w:r>
      <w:proofErr w:type="spellEnd"/>
      <w:r w:rsidRPr="00DC24DD">
        <w:rPr>
          <w:rFonts w:ascii="Arial" w:eastAsia="Times New Roman" w:hAnsi="Arial" w:cs="Arial"/>
          <w:szCs w:val="24"/>
          <w:lang w:val="en-GB" w:eastAsia="en-GB"/>
        </w:rPr>
        <w:t xml:space="preserve"> </w:t>
      </w:r>
      <w:proofErr w:type="spellStart"/>
      <w:r w:rsidRPr="00DC24DD">
        <w:rPr>
          <w:rFonts w:ascii="Arial" w:eastAsia="Times New Roman" w:hAnsi="Arial" w:cs="Arial"/>
          <w:szCs w:val="24"/>
          <w:lang w:val="en-GB" w:eastAsia="en-GB"/>
        </w:rPr>
        <w:t>sa</w:t>
      </w:r>
      <w:proofErr w:type="spellEnd"/>
      <w:r w:rsidRPr="00DC24DD">
        <w:rPr>
          <w:rFonts w:ascii="Arial" w:eastAsia="Times New Roman" w:hAnsi="Arial" w:cs="Arial"/>
          <w:szCs w:val="24"/>
          <w:lang w:val="en-GB" w:eastAsia="en-GB"/>
        </w:rPr>
        <w:t xml:space="preserve"> </w:t>
      </w:r>
      <w:proofErr w:type="spellStart"/>
      <w:r w:rsidRPr="00DC24DD">
        <w:rPr>
          <w:rFonts w:ascii="Arial" w:eastAsia="Times New Roman" w:hAnsi="Arial" w:cs="Arial"/>
          <w:szCs w:val="24"/>
          <w:lang w:val="en-GB" w:eastAsia="en-GB"/>
        </w:rPr>
        <w:t>hen</w:t>
      </w:r>
      <w:r w:rsidR="00307ADF" w:rsidRPr="00DC24DD">
        <w:rPr>
          <w:rFonts w:ascii="Arial" w:eastAsia="Times New Roman" w:hAnsi="Arial" w:cs="Arial"/>
          <w:szCs w:val="24"/>
          <w:lang w:val="en-GB" w:eastAsia="en-GB"/>
        </w:rPr>
        <w:t>dikepom</w:t>
      </w:r>
      <w:proofErr w:type="spellEnd"/>
      <w:r w:rsidR="00307ADF" w:rsidRPr="00DC24DD">
        <w:rPr>
          <w:rFonts w:ascii="Arial" w:eastAsia="Times New Roman" w:hAnsi="Arial" w:cs="Arial"/>
          <w:szCs w:val="24"/>
          <w:lang w:val="en-GB" w:eastAsia="en-GB"/>
        </w:rPr>
        <w:t xml:space="preserve"> </w:t>
      </w:r>
      <w:proofErr w:type="spellStart"/>
      <w:r w:rsidR="00307ADF" w:rsidRPr="00DC24DD">
        <w:rPr>
          <w:rFonts w:ascii="Arial" w:eastAsia="Times New Roman" w:hAnsi="Arial" w:cs="Arial"/>
          <w:szCs w:val="24"/>
          <w:lang w:val="en-GB" w:eastAsia="en-GB"/>
        </w:rPr>
        <w:t>Crne</w:t>
      </w:r>
      <w:proofErr w:type="spellEnd"/>
      <w:r w:rsidR="00307ADF" w:rsidRPr="00DC24DD">
        <w:rPr>
          <w:rFonts w:ascii="Arial" w:eastAsia="Times New Roman" w:hAnsi="Arial" w:cs="Arial"/>
          <w:szCs w:val="24"/>
          <w:lang w:val="en-GB" w:eastAsia="en-GB"/>
        </w:rPr>
        <w:t xml:space="preserve"> Gore, </w:t>
      </w:r>
      <w:proofErr w:type="spellStart"/>
      <w:r w:rsidR="00307ADF" w:rsidRPr="00DC24DD">
        <w:rPr>
          <w:rFonts w:ascii="Arial" w:eastAsia="Times New Roman" w:hAnsi="Arial" w:cs="Arial"/>
          <w:szCs w:val="24"/>
          <w:lang w:val="en-GB" w:eastAsia="en-GB"/>
        </w:rPr>
        <w:t>iz</w:t>
      </w:r>
      <w:proofErr w:type="spellEnd"/>
      <w:r w:rsidR="00307ADF" w:rsidRPr="00DC24DD">
        <w:rPr>
          <w:rFonts w:ascii="Arial" w:eastAsia="Times New Roman" w:hAnsi="Arial" w:cs="Arial"/>
          <w:szCs w:val="24"/>
          <w:lang w:val="en-GB" w:eastAsia="en-GB"/>
        </w:rPr>
        <w:t xml:space="preserve"> </w:t>
      </w:r>
      <w:proofErr w:type="spellStart"/>
      <w:r w:rsidR="00307ADF" w:rsidRPr="00DC24DD">
        <w:rPr>
          <w:rFonts w:ascii="Arial" w:eastAsia="Times New Roman" w:hAnsi="Arial" w:cs="Arial"/>
          <w:szCs w:val="24"/>
          <w:lang w:val="en-GB" w:eastAsia="en-GB"/>
        </w:rPr>
        <w:t>Podgorice</w:t>
      </w:r>
      <w:proofErr w:type="spellEnd"/>
      <w:r w:rsidR="00307ADF" w:rsidRPr="00DC24DD">
        <w:rPr>
          <w:rFonts w:ascii="Arial" w:eastAsia="Times New Roman" w:hAnsi="Arial" w:cs="Arial"/>
          <w:szCs w:val="24"/>
          <w:lang w:val="en-GB" w:eastAsia="en-GB"/>
        </w:rPr>
        <w:t>.</w:t>
      </w:r>
    </w:p>
    <w:p w:rsidR="00307ADF" w:rsidRPr="00DC24DD" w:rsidRDefault="00307ADF" w:rsidP="00307ADF">
      <w:pPr>
        <w:rPr>
          <w:rFonts w:ascii="Arial" w:eastAsia="Times New Roman" w:hAnsi="Arial" w:cs="Arial"/>
          <w:szCs w:val="24"/>
          <w:lang w:val="en-GB" w:eastAsia="en-GB"/>
        </w:rPr>
      </w:pP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lang w:val="sr-Latn-RS" w:eastAsia="en-GB"/>
        </w:rPr>
      </w:pP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lang w:val="sr-Latn-RS" w:eastAsia="en-GB"/>
        </w:rPr>
      </w:pPr>
      <w:r w:rsidRPr="00DC24DD">
        <w:rPr>
          <w:rFonts w:ascii="Arial" w:hAnsi="Arial" w:cs="Arial"/>
          <w:lang w:val="sr-Latn-RS" w:eastAsia="en-GB"/>
        </w:rPr>
        <w:t>Sve navedene nevladine organizacije, blagovremeno su dostavile uredne i potpune predloge u skladu sa kriterijumima iz člana 4</w:t>
      </w:r>
      <w:r w:rsidR="00DC24DD">
        <w:rPr>
          <w:rFonts w:ascii="Arial" w:hAnsi="Arial" w:cs="Arial"/>
          <w:lang w:val="sr-Latn-RS" w:eastAsia="en-GB"/>
        </w:rPr>
        <w:t xml:space="preserve"> i 7</w:t>
      </w:r>
      <w:bookmarkStart w:id="0" w:name="_GoBack"/>
      <w:bookmarkEnd w:id="0"/>
      <w:r w:rsidRPr="00DC24DD">
        <w:rPr>
          <w:rFonts w:ascii="Arial" w:hAnsi="Arial" w:cs="Arial"/>
          <w:lang w:val="sr-Latn-RS" w:eastAsia="en-GB"/>
        </w:rPr>
        <w:t xml:space="preserve"> </w:t>
      </w:r>
      <w:r w:rsidRPr="00DC24DD">
        <w:rPr>
          <w:rFonts w:ascii="Arial" w:hAnsi="Arial" w:cs="Arial"/>
          <w:color w:val="000000"/>
          <w:lang w:val="sr-Latn-RS"/>
        </w:rPr>
        <w:t>Uredbe o izboru predstavnika nevladinih organizacija u radna tijela organa državne uprave i sprovođenju javne rasprave u pripremi zakona i strategija</w:t>
      </w:r>
      <w:r w:rsidRPr="00DC24DD">
        <w:rPr>
          <w:rFonts w:ascii="Arial" w:hAnsi="Arial" w:cs="Arial"/>
          <w:lang w:val="sr-Latn-RS" w:eastAsia="en-GB"/>
        </w:rPr>
        <w:t xml:space="preserve"> </w:t>
      </w:r>
      <w:r w:rsidRPr="00DC24DD">
        <w:rPr>
          <w:rFonts w:ascii="Arial" w:hAnsi="Arial" w:cs="Arial"/>
          <w:color w:val="000000"/>
          <w:lang w:val="sr-Latn-RS"/>
        </w:rPr>
        <w:t>i predložile i podržale predstavnika koji ispunjava kriterijume iz člana 5 iste Uredbe.</w:t>
      </w: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lang w:val="sr-Latn-RS"/>
        </w:rPr>
      </w:pPr>
    </w:p>
    <w:p w:rsidR="0034686F" w:rsidRPr="00DC24DD" w:rsidRDefault="0034686F" w:rsidP="0034686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sr-Latn-RS"/>
        </w:rPr>
      </w:pPr>
      <w:r w:rsidRPr="00DC24DD">
        <w:rPr>
          <w:rFonts w:ascii="Arial" w:hAnsi="Arial" w:cs="Arial"/>
          <w:lang w:val="sr-Latn-RS"/>
        </w:rPr>
        <w:t xml:space="preserve">U skladu sa članom 9 Uredbe o izboru predstavnika nevladinih organizacija u radna tijela organa državne uprave i sprvođenju javne rasprave u pripremi zakona i strategija (“Službeni list </w:t>
      </w:r>
      <w:r w:rsidR="0007569B" w:rsidRPr="00DC24DD">
        <w:rPr>
          <w:rFonts w:ascii="Arial" w:hAnsi="Arial" w:cs="Arial"/>
          <w:lang w:val="sr-Latn-RS"/>
        </w:rPr>
        <w:t>CG”, broj 41/18) Ministarstvo pravde,  ljudskih i manjinskih</w:t>
      </w:r>
      <w:r w:rsidRPr="00DC24DD">
        <w:rPr>
          <w:rFonts w:ascii="Arial" w:hAnsi="Arial" w:cs="Arial"/>
          <w:lang w:val="sr-Latn-RS"/>
        </w:rPr>
        <w:t xml:space="preserve"> prva će donijeti akt o obrazovanju </w:t>
      </w:r>
      <w:proofErr w:type="spellStart"/>
      <w:r w:rsidR="0007569B" w:rsidRPr="00DC24DD">
        <w:rPr>
          <w:rFonts w:ascii="Arial" w:hAnsi="Arial" w:cs="Arial"/>
          <w:bCs/>
          <w:color w:val="000000"/>
          <w:lang w:eastAsia="en-GB"/>
        </w:rPr>
        <w:t>Radne</w:t>
      </w:r>
      <w:proofErr w:type="spellEnd"/>
      <w:r w:rsidR="0007569B" w:rsidRPr="00DC24DD">
        <w:rPr>
          <w:rFonts w:ascii="Arial" w:hAnsi="Arial" w:cs="Arial"/>
          <w:bCs/>
          <w:color w:val="000000"/>
          <w:lang w:eastAsia="en-GB"/>
        </w:rPr>
        <w:t xml:space="preserve"> </w:t>
      </w:r>
      <w:proofErr w:type="spellStart"/>
      <w:r w:rsidR="0007569B" w:rsidRPr="00DC24DD">
        <w:rPr>
          <w:rFonts w:ascii="Arial" w:hAnsi="Arial" w:cs="Arial"/>
          <w:bCs/>
          <w:color w:val="000000"/>
          <w:lang w:eastAsia="en-GB"/>
        </w:rPr>
        <w:t>grupe</w:t>
      </w:r>
      <w:proofErr w:type="spellEnd"/>
      <w:r w:rsidR="0007569B" w:rsidRPr="00DC24DD">
        <w:rPr>
          <w:rFonts w:ascii="Arial" w:hAnsi="Arial" w:cs="Arial"/>
          <w:bCs/>
          <w:color w:val="000000"/>
          <w:lang w:eastAsia="en-GB"/>
        </w:rPr>
        <w:t xml:space="preserve"> za </w:t>
      </w:r>
      <w:proofErr w:type="spellStart"/>
      <w:r w:rsidR="0007569B" w:rsidRPr="00DC24DD">
        <w:rPr>
          <w:rFonts w:ascii="Arial" w:hAnsi="Arial" w:cs="Arial"/>
          <w:bCs/>
          <w:color w:val="000000"/>
          <w:lang w:eastAsia="en-GB"/>
        </w:rPr>
        <w:t>izradu</w:t>
      </w:r>
      <w:proofErr w:type="spellEnd"/>
      <w:r w:rsidR="0007569B" w:rsidRPr="00DC24DD">
        <w:rPr>
          <w:rFonts w:ascii="Arial" w:hAnsi="Arial" w:cs="Arial"/>
          <w:bCs/>
          <w:color w:val="000000"/>
          <w:lang w:eastAsia="en-GB"/>
        </w:rPr>
        <w:t xml:space="preserve"> </w:t>
      </w:r>
      <w:proofErr w:type="spellStart"/>
      <w:r w:rsidR="0007569B" w:rsidRPr="00DC24DD">
        <w:rPr>
          <w:rFonts w:ascii="Arial" w:hAnsi="Arial" w:cs="Arial"/>
          <w:bCs/>
          <w:color w:val="000000"/>
          <w:lang w:eastAsia="en-GB"/>
        </w:rPr>
        <w:t>Strategije</w:t>
      </w:r>
      <w:proofErr w:type="spellEnd"/>
      <w:r w:rsidR="0007569B" w:rsidRPr="00DC24DD">
        <w:rPr>
          <w:rFonts w:ascii="Arial" w:hAnsi="Arial" w:cs="Arial"/>
          <w:bCs/>
          <w:color w:val="000000"/>
          <w:lang w:eastAsia="en-GB"/>
        </w:rPr>
        <w:t xml:space="preserve"> za </w:t>
      </w:r>
      <w:proofErr w:type="spellStart"/>
      <w:r w:rsidR="0007569B" w:rsidRPr="00DC24DD">
        <w:rPr>
          <w:rFonts w:ascii="Arial" w:hAnsi="Arial" w:cs="Arial"/>
          <w:bCs/>
          <w:color w:val="000000"/>
          <w:lang w:eastAsia="en-GB"/>
        </w:rPr>
        <w:t>za</w:t>
      </w:r>
      <w:proofErr w:type="spellEnd"/>
      <w:r w:rsidR="0007569B" w:rsidRPr="00DC24DD">
        <w:rPr>
          <w:rFonts w:ascii="Arial" w:hAnsi="Arial" w:cs="Arial"/>
          <w:bCs/>
          <w:color w:val="000000"/>
          <w:lang w:val="sr-Latn-ME" w:eastAsia="en-GB"/>
        </w:rPr>
        <w:t>štitu lica sa invaliditetom od diskriminacije i promociju jednakosti za period 2022-2027 sa akcionim planom, kao i pripemu izvještaja o implementaciji.</w:t>
      </w:r>
    </w:p>
    <w:p w:rsidR="0034686F" w:rsidRPr="00DC24DD" w:rsidRDefault="0034686F" w:rsidP="0034686F">
      <w:pPr>
        <w:rPr>
          <w:rFonts w:ascii="Arial" w:hAnsi="Arial" w:cs="Arial"/>
          <w:lang w:val="sr-Latn-RS"/>
        </w:rPr>
      </w:pPr>
    </w:p>
    <w:p w:rsidR="0034686F" w:rsidRPr="00EE1BFD" w:rsidRDefault="0034686F" w:rsidP="0034686F">
      <w:pPr>
        <w:rPr>
          <w:rFonts w:ascii="Cambria" w:hAnsi="Cambria"/>
          <w:lang w:val="sr-Latn-RS"/>
        </w:rPr>
      </w:pPr>
    </w:p>
    <w:p w:rsidR="0034686F" w:rsidRPr="00EE1BFD" w:rsidRDefault="0034686F" w:rsidP="00DC24DD">
      <w:pPr>
        <w:tabs>
          <w:tab w:val="left" w:pos="6480"/>
        </w:tabs>
        <w:rPr>
          <w:rFonts w:ascii="Cambria" w:hAnsi="Cambria"/>
          <w:b/>
          <w:lang w:val="sr-Latn-RS"/>
        </w:rPr>
      </w:pPr>
      <w:r w:rsidRPr="00EE1BFD">
        <w:rPr>
          <w:rFonts w:ascii="Cambria" w:hAnsi="Cambria"/>
          <w:lang w:val="sr-Latn-RS"/>
        </w:rPr>
        <w:tab/>
      </w:r>
    </w:p>
    <w:p w:rsidR="0034686F" w:rsidRPr="0093331D" w:rsidRDefault="0034686F" w:rsidP="0034686F">
      <w:pPr>
        <w:jc w:val="center"/>
        <w:rPr>
          <w:b/>
          <w:bCs/>
          <w:lang w:val="sl-SI"/>
        </w:rPr>
      </w:pPr>
    </w:p>
    <w:p w:rsidR="0034686F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</w:p>
    <w:p w:rsidR="0034686F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</w:p>
    <w:p w:rsidR="0034686F" w:rsidRPr="00040D8F" w:rsidRDefault="0034686F" w:rsidP="0034686F">
      <w:pPr>
        <w:pStyle w:val="NoSpacing"/>
        <w:jc w:val="both"/>
        <w:rPr>
          <w:rFonts w:ascii="Cambria" w:hAnsi="Cambria"/>
          <w:b/>
          <w:sz w:val="24"/>
          <w:szCs w:val="24"/>
          <w:lang w:val="sr-Latn-RS"/>
        </w:rPr>
      </w:pPr>
    </w:p>
    <w:p w:rsidR="0034686F" w:rsidRPr="001234FE" w:rsidRDefault="0034686F" w:rsidP="0034686F">
      <w:pPr>
        <w:pStyle w:val="NoSpacing"/>
        <w:jc w:val="both"/>
        <w:rPr>
          <w:rFonts w:ascii="Cambria" w:hAnsi="Cambria"/>
          <w:sz w:val="24"/>
          <w:szCs w:val="24"/>
          <w:lang w:val="sr-Latn-RS"/>
        </w:rPr>
      </w:pPr>
      <w:r>
        <w:rPr>
          <w:rFonts w:ascii="Cambria" w:hAnsi="Cambria"/>
          <w:sz w:val="24"/>
          <w:szCs w:val="24"/>
          <w:lang w:val="sr-Latn-RS"/>
        </w:rPr>
        <w:t xml:space="preserve"> </w:t>
      </w:r>
    </w:p>
    <w:p w:rsidR="0034686F" w:rsidRPr="001234FE" w:rsidRDefault="0034686F" w:rsidP="0034686F">
      <w:pPr>
        <w:rPr>
          <w:rFonts w:ascii="Cambria" w:hAnsi="Cambria" w:cs="Arial"/>
          <w:color w:val="000000"/>
        </w:rPr>
      </w:pPr>
    </w:p>
    <w:p w:rsidR="0034686F" w:rsidRDefault="0034686F" w:rsidP="0034686F">
      <w:pPr>
        <w:tabs>
          <w:tab w:val="left" w:pos="975"/>
          <w:tab w:val="center" w:pos="5040"/>
        </w:tabs>
        <w:rPr>
          <w:rFonts w:ascii="Cambria" w:hAnsi="Cambria" w:cs="Arial"/>
          <w:b/>
          <w:lang w:val="sr-Latn-RS" w:eastAsia="en-GB"/>
        </w:rPr>
      </w:pPr>
      <w:r>
        <w:rPr>
          <w:rFonts w:ascii="Cambria" w:hAnsi="Cambria" w:cs="Arial"/>
          <w:b/>
          <w:lang w:val="sr-Latn-RS" w:eastAsia="en-GB"/>
        </w:rPr>
        <w:tab/>
      </w:r>
      <w:r w:rsidRPr="001234FE">
        <w:rPr>
          <w:rFonts w:ascii="Cambria" w:hAnsi="Cambria" w:cs="Arial"/>
          <w:b/>
          <w:lang w:val="sr-Latn-RS" w:eastAsia="en-GB"/>
        </w:rPr>
        <w:t xml:space="preserve">                                                                          </w:t>
      </w:r>
    </w:p>
    <w:p w:rsidR="0034686F" w:rsidRPr="006C2509" w:rsidRDefault="0034686F" w:rsidP="0034686F">
      <w:pPr>
        <w:rPr>
          <w:rFonts w:ascii="Cambria" w:hAnsi="Cambria" w:cs="Arial"/>
          <w:b/>
          <w:lang w:val="sr-Latn-RS" w:eastAsia="en-GB"/>
        </w:rPr>
      </w:pPr>
    </w:p>
    <w:p w:rsidR="0034686F" w:rsidRPr="002349E8" w:rsidRDefault="0034686F" w:rsidP="00C3404A">
      <w:pPr>
        <w:spacing w:after="0" w:line="240" w:lineRule="auto"/>
        <w:rPr>
          <w:rFonts w:ascii="Cambria" w:eastAsia="MS Mincho" w:hAnsi="Cambria" w:cs="Calibri"/>
          <w:szCs w:val="24"/>
          <w:lang w:val="en-GB"/>
        </w:rPr>
      </w:pPr>
    </w:p>
    <w:sectPr w:rsidR="0034686F" w:rsidRPr="002349E8" w:rsidSect="002A6D5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01" w:rsidRDefault="006B4101">
      <w:pPr>
        <w:spacing w:after="0" w:line="240" w:lineRule="auto"/>
      </w:pPr>
      <w:r>
        <w:separator/>
      </w:r>
    </w:p>
  </w:endnote>
  <w:endnote w:type="continuationSeparator" w:id="0">
    <w:p w:rsidR="006B4101" w:rsidRDefault="006B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244395"/>
      <w:docPartObj>
        <w:docPartGallery w:val="Page Numbers (Bottom of Page)"/>
        <w:docPartUnique/>
      </w:docPartObj>
    </w:sdtPr>
    <w:sdtEndPr/>
    <w:sdtContent>
      <w:p w:rsidR="00591365" w:rsidRDefault="0076657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4DD"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591365" w:rsidRDefault="006B4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01" w:rsidRDefault="006B4101">
      <w:pPr>
        <w:spacing w:after="0" w:line="240" w:lineRule="auto"/>
      </w:pPr>
      <w:r>
        <w:separator/>
      </w:r>
    </w:p>
  </w:footnote>
  <w:footnote w:type="continuationSeparator" w:id="0">
    <w:p w:rsidR="006B4101" w:rsidRDefault="006B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65" w:rsidRPr="00D33931" w:rsidRDefault="006B4101" w:rsidP="00360A3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6DB"/>
    <w:multiLevelType w:val="hybridMultilevel"/>
    <w:tmpl w:val="FC2CAF6C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4A61"/>
    <w:multiLevelType w:val="hybridMultilevel"/>
    <w:tmpl w:val="3E605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994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C70"/>
    <w:multiLevelType w:val="hybridMultilevel"/>
    <w:tmpl w:val="63C4AA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9296B"/>
    <w:multiLevelType w:val="hybridMultilevel"/>
    <w:tmpl w:val="3A6C8E0A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6466E"/>
    <w:multiLevelType w:val="hybridMultilevel"/>
    <w:tmpl w:val="AAE0F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F5E26"/>
    <w:multiLevelType w:val="hybridMultilevel"/>
    <w:tmpl w:val="5C221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3B9E"/>
    <w:multiLevelType w:val="hybridMultilevel"/>
    <w:tmpl w:val="B52AA5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3201D"/>
    <w:multiLevelType w:val="hybridMultilevel"/>
    <w:tmpl w:val="35A42DA8"/>
    <w:lvl w:ilvl="0" w:tplc="C054CD9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06FFB"/>
    <w:multiLevelType w:val="hybridMultilevel"/>
    <w:tmpl w:val="C50CF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03DDF"/>
    <w:multiLevelType w:val="hybridMultilevel"/>
    <w:tmpl w:val="B106DF7E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D05F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E0238"/>
    <w:multiLevelType w:val="hybridMultilevel"/>
    <w:tmpl w:val="1FB6ED36"/>
    <w:lvl w:ilvl="0" w:tplc="8F3EBE82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693602D3"/>
    <w:multiLevelType w:val="hybridMultilevel"/>
    <w:tmpl w:val="0F44F0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655A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46C09"/>
    <w:multiLevelType w:val="hybridMultilevel"/>
    <w:tmpl w:val="0ACA6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3"/>
  </w:num>
  <w:num w:numId="6">
    <w:abstractNumId w:val="16"/>
  </w:num>
  <w:num w:numId="7">
    <w:abstractNumId w:val="8"/>
  </w:num>
  <w:num w:numId="8">
    <w:abstractNumId w:val="15"/>
  </w:num>
  <w:num w:numId="9">
    <w:abstractNumId w:val="11"/>
  </w:num>
  <w:num w:numId="10">
    <w:abstractNumId w:val="4"/>
  </w:num>
  <w:num w:numId="11">
    <w:abstractNumId w:val="10"/>
  </w:num>
  <w:num w:numId="12">
    <w:abstractNumId w:val="0"/>
  </w:num>
  <w:num w:numId="13">
    <w:abstractNumId w:val="2"/>
  </w:num>
  <w:num w:numId="14">
    <w:abstractNumId w:val="9"/>
  </w:num>
  <w:num w:numId="15">
    <w:abstractNumId w:val="1"/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4A"/>
    <w:rsid w:val="000425CA"/>
    <w:rsid w:val="0007394C"/>
    <w:rsid w:val="00074FA7"/>
    <w:rsid w:val="0007569B"/>
    <w:rsid w:val="000918B6"/>
    <w:rsid w:val="00105026"/>
    <w:rsid w:val="0017197D"/>
    <w:rsid w:val="00182097"/>
    <w:rsid w:val="001A7885"/>
    <w:rsid w:val="001C38E4"/>
    <w:rsid w:val="001F3C6C"/>
    <w:rsid w:val="00246F73"/>
    <w:rsid w:val="0025255C"/>
    <w:rsid w:val="00264BDC"/>
    <w:rsid w:val="00277F5E"/>
    <w:rsid w:val="002A6D56"/>
    <w:rsid w:val="002F6E43"/>
    <w:rsid w:val="00307ADF"/>
    <w:rsid w:val="0034686F"/>
    <w:rsid w:val="00385D37"/>
    <w:rsid w:val="003A5F68"/>
    <w:rsid w:val="003C467E"/>
    <w:rsid w:val="003D2EAF"/>
    <w:rsid w:val="00436DBC"/>
    <w:rsid w:val="00487624"/>
    <w:rsid w:val="00586588"/>
    <w:rsid w:val="005A606E"/>
    <w:rsid w:val="005B41CB"/>
    <w:rsid w:val="005D653F"/>
    <w:rsid w:val="00602584"/>
    <w:rsid w:val="00603201"/>
    <w:rsid w:val="00604C08"/>
    <w:rsid w:val="0062570F"/>
    <w:rsid w:val="006435B5"/>
    <w:rsid w:val="00651F8B"/>
    <w:rsid w:val="006B4101"/>
    <w:rsid w:val="006F79F1"/>
    <w:rsid w:val="00766577"/>
    <w:rsid w:val="007977FE"/>
    <w:rsid w:val="007A43B1"/>
    <w:rsid w:val="007B66D6"/>
    <w:rsid w:val="00844FD9"/>
    <w:rsid w:val="008452AC"/>
    <w:rsid w:val="00902A29"/>
    <w:rsid w:val="00914C23"/>
    <w:rsid w:val="009B214A"/>
    <w:rsid w:val="00A31465"/>
    <w:rsid w:val="00A83492"/>
    <w:rsid w:val="00A844FB"/>
    <w:rsid w:val="00AA1849"/>
    <w:rsid w:val="00AC60CB"/>
    <w:rsid w:val="00B55E3A"/>
    <w:rsid w:val="00B77F47"/>
    <w:rsid w:val="00B94587"/>
    <w:rsid w:val="00BA19B3"/>
    <w:rsid w:val="00C045B8"/>
    <w:rsid w:val="00C111B9"/>
    <w:rsid w:val="00C11431"/>
    <w:rsid w:val="00C247AE"/>
    <w:rsid w:val="00C3404A"/>
    <w:rsid w:val="00CB01E8"/>
    <w:rsid w:val="00D359D9"/>
    <w:rsid w:val="00DC24DD"/>
    <w:rsid w:val="00DD0A09"/>
    <w:rsid w:val="00E04693"/>
    <w:rsid w:val="00E364E7"/>
    <w:rsid w:val="00F0322D"/>
    <w:rsid w:val="00F26B1A"/>
    <w:rsid w:val="00F27F80"/>
    <w:rsid w:val="00FA246C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DB6CA"/>
  <w15:docId w15:val="{12F60663-61B5-48DC-9E62-61DBE1C1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F7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A184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4A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3404A"/>
    <w:pPr>
      <w:spacing w:after="80" w:line="192" w:lineRule="auto"/>
      <w:ind w:left="1134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404A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F2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F26B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3B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3B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43B1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77F47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468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</w:rPr>
  </w:style>
  <w:style w:type="paragraph" w:styleId="NoSpacing">
    <w:name w:val="No Spacing"/>
    <w:link w:val="NoSpacingChar"/>
    <w:uiPriority w:val="1"/>
    <w:qFormat/>
    <w:rsid w:val="0034686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34686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B55D-5CAF-4FB7-8EAF-676BE4FA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valon.dasharami</dc:creator>
  <cp:lastModifiedBy>Emin Ljuljanovic</cp:lastModifiedBy>
  <cp:revision>3</cp:revision>
  <dcterms:created xsi:type="dcterms:W3CDTF">2021-06-16T06:22:00Z</dcterms:created>
  <dcterms:modified xsi:type="dcterms:W3CDTF">2021-06-18T07:20:00Z</dcterms:modified>
</cp:coreProperties>
</file>