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37CC6" w14:textId="77777777" w:rsidR="00A07773" w:rsidRPr="007A4C55" w:rsidRDefault="00A07773" w:rsidP="00F83874">
      <w:pPr>
        <w:tabs>
          <w:tab w:val="left" w:pos="3170"/>
          <w:tab w:val="right" w:pos="9360"/>
        </w:tabs>
        <w:autoSpaceDE w:val="0"/>
        <w:autoSpaceDN w:val="0"/>
        <w:adjustRightInd w:val="0"/>
        <w:jc w:val="right"/>
        <w:rPr>
          <w:rFonts w:ascii="Arial" w:hAnsi="Arial" w:cs="Arial"/>
          <w:b/>
          <w:color w:val="000000"/>
          <w:sz w:val="22"/>
          <w:lang w:val="sr-Latn-ME"/>
        </w:rPr>
      </w:pPr>
      <w:r w:rsidRPr="007A4C55">
        <w:rPr>
          <w:rFonts w:ascii="Arial" w:hAnsi="Arial" w:cs="Arial"/>
          <w:b/>
          <w:color w:val="000000"/>
          <w:sz w:val="22"/>
          <w:lang w:val="sr-Latn-ME"/>
        </w:rPr>
        <w:t>OBRAZAC</w:t>
      </w:r>
    </w:p>
    <w:p w14:paraId="48766915" w14:textId="77777777" w:rsidR="00BE2FF3" w:rsidRPr="007A4C55" w:rsidRDefault="00BE2FF3" w:rsidP="00215048">
      <w:pPr>
        <w:autoSpaceDE w:val="0"/>
        <w:autoSpaceDN w:val="0"/>
        <w:adjustRightInd w:val="0"/>
        <w:rPr>
          <w:rFonts w:ascii="Arial" w:hAnsi="Arial" w:cs="Arial"/>
          <w:b/>
          <w:color w:val="000000"/>
          <w:sz w:val="22"/>
          <w:lang w:val="sr-Latn-ME"/>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886"/>
        <w:gridCol w:w="5454"/>
      </w:tblGrid>
      <w:tr w:rsidR="00C72668" w:rsidRPr="00D76D1A" w14:paraId="782BD6EB" w14:textId="77777777">
        <w:tc>
          <w:tcPr>
            <w:tcW w:w="9576" w:type="dxa"/>
            <w:gridSpan w:val="2"/>
            <w:tcBorders>
              <w:top w:val="single" w:sz="8" w:space="0" w:color="4BACC6"/>
              <w:left w:val="single" w:sz="8" w:space="0" w:color="4BACC6"/>
              <w:bottom w:val="single" w:sz="18" w:space="0" w:color="4BACC6"/>
              <w:right w:val="single" w:sz="8" w:space="0" w:color="4BACC6"/>
            </w:tcBorders>
          </w:tcPr>
          <w:p w14:paraId="01AA2A77" w14:textId="77777777" w:rsidR="00C72668" w:rsidRPr="00D76D1A" w:rsidRDefault="00067FCF" w:rsidP="00215048">
            <w:pPr>
              <w:autoSpaceDE w:val="0"/>
              <w:autoSpaceDN w:val="0"/>
              <w:adjustRightInd w:val="0"/>
              <w:spacing w:before="120" w:after="120"/>
              <w:rPr>
                <w:rFonts w:ascii="Arial" w:hAnsi="Arial" w:cs="Arial"/>
                <w:b/>
                <w:bCs w:val="0"/>
                <w:color w:val="000000"/>
                <w:sz w:val="22"/>
                <w:lang w:val="sr-Latn-ME"/>
              </w:rPr>
            </w:pPr>
            <w:r w:rsidRPr="00D76D1A">
              <w:rPr>
                <w:rFonts w:ascii="Arial" w:hAnsi="Arial" w:cs="Arial"/>
                <w:b/>
                <w:bCs w:val="0"/>
                <w:color w:val="000000"/>
                <w:sz w:val="22"/>
                <w:lang w:val="sr-Latn-ME"/>
              </w:rPr>
              <w:t>IZVJEŠTAJ</w:t>
            </w:r>
            <w:r w:rsidR="005F6D49" w:rsidRPr="00D76D1A">
              <w:rPr>
                <w:rFonts w:ascii="Arial" w:hAnsi="Arial" w:cs="Arial"/>
                <w:b/>
                <w:bCs w:val="0"/>
                <w:color w:val="000000"/>
                <w:sz w:val="22"/>
                <w:lang w:val="sr-Latn-ME"/>
              </w:rPr>
              <w:t xml:space="preserve"> O SPROVEDENOJ ANALIZI PROCJENE UTICAJA PROPISA</w:t>
            </w:r>
          </w:p>
        </w:tc>
      </w:tr>
      <w:tr w:rsidR="008322D4" w:rsidRPr="00D76D1A" w14:paraId="0FE93625" w14:textId="77777777">
        <w:tc>
          <w:tcPr>
            <w:tcW w:w="3978" w:type="dxa"/>
            <w:tcBorders>
              <w:top w:val="single" w:sz="8" w:space="0" w:color="4BACC6"/>
              <w:left w:val="single" w:sz="8" w:space="0" w:color="4BACC6"/>
              <w:bottom w:val="single" w:sz="8" w:space="0" w:color="4BACC6"/>
              <w:right w:val="single" w:sz="8" w:space="0" w:color="4BACC6"/>
            </w:tcBorders>
            <w:shd w:val="clear" w:color="auto" w:fill="D2EAF1"/>
          </w:tcPr>
          <w:p w14:paraId="44E0DE59" w14:textId="77777777" w:rsidR="008322D4" w:rsidRPr="00D76D1A" w:rsidRDefault="008322D4" w:rsidP="00215048">
            <w:pPr>
              <w:autoSpaceDE w:val="0"/>
              <w:autoSpaceDN w:val="0"/>
              <w:adjustRightInd w:val="0"/>
              <w:spacing w:before="120" w:after="120"/>
              <w:rPr>
                <w:rFonts w:ascii="Arial" w:hAnsi="Arial" w:cs="Arial"/>
                <w:b/>
                <w:bCs w:val="0"/>
                <w:color w:val="000000"/>
                <w:sz w:val="22"/>
                <w:lang w:val="sr-Latn-ME"/>
              </w:rPr>
            </w:pPr>
            <w:r w:rsidRPr="00D76D1A">
              <w:rPr>
                <w:rFonts w:ascii="Arial" w:hAnsi="Arial" w:cs="Arial"/>
                <w:b/>
                <w:bCs w:val="0"/>
                <w:color w:val="000000"/>
                <w:sz w:val="22"/>
                <w:lang w:val="sr-Latn-ME"/>
              </w:rPr>
              <w:t>PREDLAGA</w:t>
            </w:r>
            <w:r w:rsidR="005F6D49" w:rsidRPr="00D76D1A">
              <w:rPr>
                <w:rFonts w:ascii="Arial" w:hAnsi="Arial" w:cs="Arial"/>
                <w:b/>
                <w:bCs w:val="0"/>
                <w:color w:val="000000"/>
                <w:sz w:val="22"/>
                <w:lang w:val="sr-Latn-ME"/>
              </w:rPr>
              <w:t>Č</w:t>
            </w:r>
          </w:p>
        </w:tc>
        <w:tc>
          <w:tcPr>
            <w:tcW w:w="5598" w:type="dxa"/>
            <w:tcBorders>
              <w:top w:val="single" w:sz="8" w:space="0" w:color="4BACC6"/>
              <w:left w:val="single" w:sz="8" w:space="0" w:color="4BACC6"/>
              <w:bottom w:val="single" w:sz="8" w:space="0" w:color="4BACC6"/>
              <w:right w:val="single" w:sz="8" w:space="0" w:color="4BACC6"/>
            </w:tcBorders>
            <w:shd w:val="clear" w:color="auto" w:fill="D2EAF1"/>
          </w:tcPr>
          <w:p w14:paraId="01BECDC9" w14:textId="77777777" w:rsidR="008322D4" w:rsidRPr="00D76D1A" w:rsidRDefault="001A5784" w:rsidP="00EC660D">
            <w:pPr>
              <w:autoSpaceDE w:val="0"/>
              <w:autoSpaceDN w:val="0"/>
              <w:adjustRightInd w:val="0"/>
              <w:spacing w:before="120" w:after="120"/>
              <w:rPr>
                <w:rFonts w:ascii="Arial" w:hAnsi="Arial" w:cs="Arial"/>
                <w:b/>
                <w:color w:val="000000"/>
                <w:sz w:val="22"/>
                <w:lang w:val="sr-Latn-ME"/>
              </w:rPr>
            </w:pPr>
            <w:r w:rsidRPr="00D76D1A">
              <w:rPr>
                <w:rFonts w:ascii="Arial" w:hAnsi="Arial" w:cs="Arial"/>
                <w:b/>
                <w:color w:val="000000"/>
                <w:sz w:val="22"/>
                <w:lang w:val="sr-Latn-ME"/>
              </w:rPr>
              <w:t xml:space="preserve">MINISTARSTVO </w:t>
            </w:r>
            <w:r w:rsidR="00EC660D" w:rsidRPr="00D76D1A">
              <w:rPr>
                <w:rFonts w:ascii="Arial" w:hAnsi="Arial" w:cs="Arial"/>
                <w:b/>
                <w:color w:val="000000"/>
                <w:sz w:val="22"/>
                <w:lang w:val="sr-Latn-ME"/>
              </w:rPr>
              <w:t>EKOLOGIJE, PROSTORNOG PLANIRANJA I URBANIZMA</w:t>
            </w:r>
          </w:p>
        </w:tc>
      </w:tr>
      <w:tr w:rsidR="008322D4" w:rsidRPr="00C524AC" w14:paraId="6DE11B96" w14:textId="77777777">
        <w:tc>
          <w:tcPr>
            <w:tcW w:w="3978" w:type="dxa"/>
            <w:tcBorders>
              <w:top w:val="single" w:sz="8" w:space="0" w:color="4BACC6"/>
              <w:left w:val="single" w:sz="8" w:space="0" w:color="4BACC6"/>
              <w:bottom w:val="single" w:sz="8" w:space="0" w:color="4BACC6"/>
              <w:right w:val="single" w:sz="8" w:space="0" w:color="4BACC6"/>
            </w:tcBorders>
          </w:tcPr>
          <w:p w14:paraId="00CEDDAC" w14:textId="77777777" w:rsidR="008322D4" w:rsidRPr="00D76D1A" w:rsidRDefault="008322D4" w:rsidP="00215048">
            <w:pPr>
              <w:autoSpaceDE w:val="0"/>
              <w:autoSpaceDN w:val="0"/>
              <w:adjustRightInd w:val="0"/>
              <w:spacing w:before="120" w:after="120"/>
              <w:rPr>
                <w:rFonts w:ascii="Arial" w:hAnsi="Arial" w:cs="Arial"/>
                <w:b/>
                <w:bCs w:val="0"/>
                <w:color w:val="000000"/>
                <w:sz w:val="22"/>
                <w:lang w:val="sr-Latn-ME"/>
              </w:rPr>
            </w:pPr>
            <w:r w:rsidRPr="00D76D1A">
              <w:rPr>
                <w:rFonts w:ascii="Arial" w:hAnsi="Arial" w:cs="Arial"/>
                <w:b/>
                <w:bCs w:val="0"/>
                <w:color w:val="000000"/>
                <w:sz w:val="22"/>
                <w:lang w:val="sr-Latn-ME"/>
              </w:rPr>
              <w:t>NA</w:t>
            </w:r>
            <w:r w:rsidR="00067FCF" w:rsidRPr="00D76D1A">
              <w:rPr>
                <w:rFonts w:ascii="Arial" w:hAnsi="Arial" w:cs="Arial"/>
                <w:b/>
                <w:bCs w:val="0"/>
                <w:color w:val="000000"/>
                <w:sz w:val="22"/>
                <w:lang w:val="sr-Latn-ME"/>
              </w:rPr>
              <w:t>ZIV</w:t>
            </w:r>
            <w:r w:rsidRPr="00D76D1A">
              <w:rPr>
                <w:rFonts w:ascii="Arial" w:hAnsi="Arial" w:cs="Arial"/>
                <w:b/>
                <w:bCs w:val="0"/>
                <w:color w:val="000000"/>
                <w:sz w:val="22"/>
                <w:lang w:val="sr-Latn-ME"/>
              </w:rPr>
              <w:t xml:space="preserve"> PROPISA</w:t>
            </w:r>
          </w:p>
        </w:tc>
        <w:tc>
          <w:tcPr>
            <w:tcW w:w="5598" w:type="dxa"/>
            <w:tcBorders>
              <w:top w:val="single" w:sz="8" w:space="0" w:color="4BACC6"/>
              <w:left w:val="single" w:sz="8" w:space="0" w:color="4BACC6"/>
              <w:bottom w:val="single" w:sz="8" w:space="0" w:color="4BACC6"/>
              <w:right w:val="single" w:sz="8" w:space="0" w:color="4BACC6"/>
            </w:tcBorders>
          </w:tcPr>
          <w:p w14:paraId="1B1ACAC1" w14:textId="272CABC2" w:rsidR="008322D4" w:rsidRPr="00D76D1A" w:rsidRDefault="0059371D" w:rsidP="00147631">
            <w:pPr>
              <w:autoSpaceDE w:val="0"/>
              <w:autoSpaceDN w:val="0"/>
              <w:adjustRightInd w:val="0"/>
              <w:spacing w:before="120" w:after="120"/>
              <w:rPr>
                <w:rFonts w:ascii="Arial" w:hAnsi="Arial" w:cs="Arial"/>
                <w:b/>
                <w:color w:val="000000"/>
                <w:sz w:val="22"/>
                <w:lang w:val="sr-Latn-ME"/>
              </w:rPr>
            </w:pPr>
            <w:r>
              <w:rPr>
                <w:rFonts w:ascii="Arial" w:hAnsi="Arial" w:cs="Arial"/>
                <w:b/>
                <w:color w:val="000000"/>
                <w:sz w:val="22"/>
                <w:lang w:val="sr-Latn-ME"/>
              </w:rPr>
              <w:t>Nacrt Z</w:t>
            </w:r>
            <w:r w:rsidR="0028134A">
              <w:rPr>
                <w:rFonts w:ascii="Arial" w:hAnsi="Arial" w:cs="Arial"/>
                <w:b/>
                <w:color w:val="000000"/>
                <w:sz w:val="22"/>
                <w:lang w:val="sr-Latn-ME"/>
              </w:rPr>
              <w:t>akona o zaštiti prirode</w:t>
            </w:r>
          </w:p>
        </w:tc>
      </w:tr>
      <w:tr w:rsidR="008322D4" w:rsidRPr="00D76D1A" w14:paraId="45CDBF8C" w14:textId="77777777">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6FEC4E26" w14:textId="77777777" w:rsidR="008322D4" w:rsidRPr="00D76D1A" w:rsidRDefault="008322D4" w:rsidP="00215048">
            <w:pPr>
              <w:autoSpaceDE w:val="0"/>
              <w:autoSpaceDN w:val="0"/>
              <w:adjustRightInd w:val="0"/>
              <w:spacing w:before="120" w:after="120"/>
              <w:rPr>
                <w:rFonts w:ascii="Arial" w:hAnsi="Arial" w:cs="Arial"/>
                <w:b/>
                <w:bCs w:val="0"/>
                <w:color w:val="000000"/>
                <w:sz w:val="22"/>
                <w:lang w:val="sr-Latn-ME"/>
              </w:rPr>
            </w:pPr>
            <w:r w:rsidRPr="00D76D1A">
              <w:rPr>
                <w:rFonts w:ascii="Arial" w:hAnsi="Arial" w:cs="Arial"/>
                <w:b/>
                <w:bCs w:val="0"/>
                <w:color w:val="000000"/>
                <w:sz w:val="22"/>
                <w:lang w:val="sr-Latn-ME"/>
              </w:rPr>
              <w:t>1</w:t>
            </w:r>
            <w:r w:rsidR="001D0BF0" w:rsidRPr="00D76D1A">
              <w:rPr>
                <w:rFonts w:ascii="Arial" w:hAnsi="Arial" w:cs="Arial"/>
                <w:b/>
                <w:bCs w:val="0"/>
                <w:color w:val="000000"/>
                <w:sz w:val="22"/>
                <w:lang w:val="sr-Latn-ME"/>
              </w:rPr>
              <w:t>.</w:t>
            </w:r>
            <w:r w:rsidRPr="00D76D1A">
              <w:rPr>
                <w:rFonts w:ascii="Arial" w:hAnsi="Arial" w:cs="Arial"/>
                <w:b/>
                <w:bCs w:val="0"/>
                <w:color w:val="000000"/>
                <w:sz w:val="22"/>
                <w:lang w:val="sr-Latn-ME"/>
              </w:rPr>
              <w:t xml:space="preserve"> Definisanje problema</w:t>
            </w:r>
          </w:p>
          <w:p w14:paraId="577F0BC1" w14:textId="77777777" w:rsidR="00A07773" w:rsidRPr="00D76D1A" w:rsidRDefault="00D06D2A" w:rsidP="00CD4087">
            <w:pPr>
              <w:pStyle w:val="ListParagraph"/>
              <w:numPr>
                <w:ilvl w:val="0"/>
                <w:numId w:val="2"/>
              </w:numPr>
              <w:autoSpaceDE w:val="0"/>
              <w:autoSpaceDN w:val="0"/>
              <w:adjustRightInd w:val="0"/>
              <w:spacing w:before="120" w:after="120"/>
              <w:contextualSpacing/>
              <w:rPr>
                <w:rFonts w:ascii="Arial" w:hAnsi="Arial" w:cs="Arial"/>
                <w:b/>
                <w:bCs w:val="0"/>
                <w:color w:val="000000"/>
                <w:sz w:val="22"/>
                <w:lang w:val="sr-Latn-ME"/>
              </w:rPr>
            </w:pPr>
            <w:r w:rsidRPr="00D76D1A">
              <w:rPr>
                <w:rFonts w:ascii="Arial" w:hAnsi="Arial" w:cs="Arial"/>
                <w:b/>
                <w:bCs w:val="0"/>
                <w:color w:val="000000"/>
                <w:sz w:val="22"/>
                <w:lang w:val="sr-Latn-ME"/>
              </w:rPr>
              <w:t>K</w:t>
            </w:r>
            <w:r w:rsidR="001D0BF0" w:rsidRPr="00D76D1A">
              <w:rPr>
                <w:rFonts w:ascii="Arial" w:hAnsi="Arial" w:cs="Arial"/>
                <w:b/>
                <w:bCs w:val="0"/>
                <w:color w:val="000000"/>
                <w:sz w:val="22"/>
                <w:lang w:val="sr-Latn-ME"/>
              </w:rPr>
              <w:t xml:space="preserve">oje </w:t>
            </w:r>
            <w:r w:rsidR="005F03ED" w:rsidRPr="00D76D1A">
              <w:rPr>
                <w:rFonts w:ascii="Arial" w:hAnsi="Arial" w:cs="Arial"/>
                <w:b/>
                <w:bCs w:val="0"/>
                <w:color w:val="000000"/>
                <w:sz w:val="22"/>
                <w:lang w:val="sr-Latn-ME"/>
              </w:rPr>
              <w:t>proble</w:t>
            </w:r>
            <w:r w:rsidR="001C21B1" w:rsidRPr="00D76D1A">
              <w:rPr>
                <w:rFonts w:ascii="Arial" w:hAnsi="Arial" w:cs="Arial"/>
                <w:b/>
                <w:bCs w:val="0"/>
                <w:color w:val="000000"/>
                <w:sz w:val="22"/>
                <w:lang w:val="sr-Latn-ME"/>
              </w:rPr>
              <w:t>me</w:t>
            </w:r>
            <w:r w:rsidR="005F03ED" w:rsidRPr="00D76D1A">
              <w:rPr>
                <w:rFonts w:ascii="Arial" w:hAnsi="Arial" w:cs="Arial"/>
                <w:b/>
                <w:bCs w:val="0"/>
                <w:color w:val="000000"/>
                <w:sz w:val="22"/>
                <w:lang w:val="sr-Latn-ME"/>
              </w:rPr>
              <w:t xml:space="preserve"> treba da r</w:t>
            </w:r>
            <w:r w:rsidR="006A1B2C" w:rsidRPr="00D76D1A">
              <w:rPr>
                <w:rFonts w:ascii="Arial" w:hAnsi="Arial" w:cs="Arial"/>
                <w:b/>
                <w:bCs w:val="0"/>
                <w:color w:val="000000"/>
                <w:sz w:val="22"/>
                <w:lang w:val="sr-Latn-ME"/>
              </w:rPr>
              <w:t>i</w:t>
            </w:r>
            <w:r w:rsidR="005F03ED" w:rsidRPr="00D76D1A">
              <w:rPr>
                <w:rFonts w:ascii="Arial" w:hAnsi="Arial" w:cs="Arial"/>
                <w:b/>
                <w:bCs w:val="0"/>
                <w:color w:val="000000"/>
                <w:sz w:val="22"/>
                <w:lang w:val="sr-Latn-ME"/>
              </w:rPr>
              <w:t>ješi predloženi akt?</w:t>
            </w:r>
          </w:p>
          <w:p w14:paraId="3FF2C002" w14:textId="77777777" w:rsidR="00A07773" w:rsidRPr="00D76D1A" w:rsidRDefault="00D06D2A" w:rsidP="00CD4087">
            <w:pPr>
              <w:pStyle w:val="ListParagraph"/>
              <w:numPr>
                <w:ilvl w:val="0"/>
                <w:numId w:val="2"/>
              </w:numPr>
              <w:autoSpaceDE w:val="0"/>
              <w:autoSpaceDN w:val="0"/>
              <w:adjustRightInd w:val="0"/>
              <w:spacing w:before="120" w:after="120"/>
              <w:contextualSpacing/>
              <w:rPr>
                <w:rFonts w:ascii="Arial" w:hAnsi="Arial" w:cs="Arial"/>
                <w:b/>
                <w:bCs w:val="0"/>
                <w:color w:val="000000"/>
                <w:sz w:val="22"/>
                <w:lang w:val="sr-Latn-ME"/>
              </w:rPr>
            </w:pPr>
            <w:r w:rsidRPr="00D76D1A">
              <w:rPr>
                <w:rFonts w:ascii="Arial" w:hAnsi="Arial" w:cs="Arial"/>
                <w:b/>
                <w:bCs w:val="0"/>
                <w:color w:val="000000"/>
                <w:sz w:val="22"/>
                <w:lang w:val="sr-Latn-ME"/>
              </w:rPr>
              <w:t>K</w:t>
            </w:r>
            <w:r w:rsidR="00067FCF" w:rsidRPr="00D76D1A">
              <w:rPr>
                <w:rFonts w:ascii="Arial" w:hAnsi="Arial" w:cs="Arial"/>
                <w:b/>
                <w:bCs w:val="0"/>
                <w:color w:val="000000"/>
                <w:sz w:val="22"/>
                <w:lang w:val="sr-Latn-ME"/>
              </w:rPr>
              <w:t xml:space="preserve">oji </w:t>
            </w:r>
            <w:r w:rsidR="008322D4" w:rsidRPr="00D76D1A">
              <w:rPr>
                <w:rFonts w:ascii="Arial" w:hAnsi="Arial" w:cs="Arial"/>
                <w:b/>
                <w:bCs w:val="0"/>
                <w:color w:val="000000"/>
                <w:sz w:val="22"/>
                <w:lang w:val="sr-Latn-ME"/>
              </w:rPr>
              <w:t>su uzroci problema?</w:t>
            </w:r>
          </w:p>
          <w:p w14:paraId="5EBCDED9" w14:textId="77777777" w:rsidR="00B37A21" w:rsidRPr="00D76D1A" w:rsidRDefault="00D06D2A" w:rsidP="00CD4087">
            <w:pPr>
              <w:pStyle w:val="ListParagraph"/>
              <w:numPr>
                <w:ilvl w:val="0"/>
                <w:numId w:val="2"/>
              </w:numPr>
              <w:autoSpaceDE w:val="0"/>
              <w:autoSpaceDN w:val="0"/>
              <w:adjustRightInd w:val="0"/>
              <w:spacing w:before="120" w:after="120"/>
              <w:contextualSpacing/>
              <w:rPr>
                <w:rFonts w:ascii="Arial" w:hAnsi="Arial" w:cs="Arial"/>
                <w:b/>
                <w:bCs w:val="0"/>
                <w:color w:val="000000"/>
                <w:sz w:val="22"/>
                <w:lang w:val="sr-Latn-ME"/>
              </w:rPr>
            </w:pPr>
            <w:r w:rsidRPr="00D76D1A">
              <w:rPr>
                <w:rFonts w:ascii="Arial" w:hAnsi="Arial" w:cs="Arial"/>
                <w:b/>
                <w:bCs w:val="0"/>
                <w:color w:val="000000"/>
                <w:sz w:val="22"/>
                <w:lang w:val="sr-Latn-ME"/>
              </w:rPr>
              <w:t>K</w:t>
            </w:r>
            <w:r w:rsidR="00067FCF" w:rsidRPr="00D76D1A">
              <w:rPr>
                <w:rFonts w:ascii="Arial" w:hAnsi="Arial" w:cs="Arial"/>
                <w:b/>
                <w:bCs w:val="0"/>
                <w:color w:val="000000"/>
                <w:sz w:val="22"/>
                <w:lang w:val="sr-Latn-ME"/>
              </w:rPr>
              <w:t xml:space="preserve">oje </w:t>
            </w:r>
            <w:r w:rsidR="005F03ED" w:rsidRPr="00D76D1A">
              <w:rPr>
                <w:rFonts w:ascii="Arial" w:hAnsi="Arial" w:cs="Arial"/>
                <w:b/>
                <w:bCs w:val="0"/>
                <w:color w:val="000000"/>
                <w:sz w:val="22"/>
                <w:lang w:val="sr-Latn-ME"/>
              </w:rPr>
              <w:t>su posljedice problema?</w:t>
            </w:r>
          </w:p>
          <w:p w14:paraId="0EBE07AC" w14:textId="77777777" w:rsidR="00B37A21" w:rsidRPr="00D76D1A" w:rsidRDefault="00D06D2A" w:rsidP="00CD4087">
            <w:pPr>
              <w:pStyle w:val="ListParagraph"/>
              <w:numPr>
                <w:ilvl w:val="0"/>
                <w:numId w:val="2"/>
              </w:numPr>
              <w:autoSpaceDE w:val="0"/>
              <w:autoSpaceDN w:val="0"/>
              <w:adjustRightInd w:val="0"/>
              <w:spacing w:before="120" w:after="120"/>
              <w:contextualSpacing/>
              <w:rPr>
                <w:rFonts w:ascii="Arial" w:hAnsi="Arial" w:cs="Arial"/>
                <w:b/>
                <w:bCs w:val="0"/>
                <w:color w:val="000000"/>
                <w:sz w:val="22"/>
                <w:lang w:val="sr-Latn-ME"/>
              </w:rPr>
            </w:pPr>
            <w:r w:rsidRPr="00D76D1A">
              <w:rPr>
                <w:rFonts w:ascii="Arial" w:hAnsi="Arial" w:cs="Arial"/>
                <w:b/>
                <w:bCs w:val="0"/>
                <w:color w:val="000000"/>
                <w:sz w:val="22"/>
                <w:lang w:val="sr-Latn-ME"/>
              </w:rPr>
              <w:t>K</w:t>
            </w:r>
            <w:r w:rsidR="008322D4" w:rsidRPr="00D76D1A">
              <w:rPr>
                <w:rFonts w:ascii="Arial" w:hAnsi="Arial" w:cs="Arial"/>
                <w:b/>
                <w:bCs w:val="0"/>
                <w:color w:val="000000"/>
                <w:sz w:val="22"/>
                <w:lang w:val="sr-Latn-ME"/>
              </w:rPr>
              <w:t>o</w:t>
            </w:r>
            <w:r w:rsidRPr="00D76D1A">
              <w:rPr>
                <w:rFonts w:ascii="Arial" w:hAnsi="Arial" w:cs="Arial"/>
                <w:b/>
                <w:bCs w:val="0"/>
                <w:color w:val="000000"/>
                <w:sz w:val="22"/>
                <w:lang w:val="sr-Latn-ME"/>
              </w:rPr>
              <w:t>j</w:t>
            </w:r>
            <w:r w:rsidR="00972845" w:rsidRPr="00D76D1A">
              <w:rPr>
                <w:rFonts w:ascii="Arial" w:hAnsi="Arial" w:cs="Arial"/>
                <w:b/>
                <w:bCs w:val="0"/>
                <w:color w:val="000000"/>
                <w:sz w:val="22"/>
                <w:lang w:val="sr-Latn-ME"/>
              </w:rPr>
              <w:t>i</w:t>
            </w:r>
            <w:r w:rsidR="00067FCF" w:rsidRPr="00D76D1A">
              <w:rPr>
                <w:rFonts w:ascii="Arial" w:hAnsi="Arial" w:cs="Arial"/>
                <w:b/>
                <w:bCs w:val="0"/>
                <w:color w:val="000000"/>
                <w:sz w:val="22"/>
                <w:lang w:val="sr-Latn-ME"/>
              </w:rPr>
              <w:t xml:space="preserve"> su subjekti</w:t>
            </w:r>
            <w:r w:rsidR="008322D4" w:rsidRPr="00D76D1A">
              <w:rPr>
                <w:rFonts w:ascii="Arial" w:hAnsi="Arial" w:cs="Arial"/>
                <w:b/>
                <w:bCs w:val="0"/>
                <w:color w:val="000000"/>
                <w:sz w:val="22"/>
                <w:lang w:val="sr-Latn-ME"/>
              </w:rPr>
              <w:t xml:space="preserve"> oštećen</w:t>
            </w:r>
            <w:r w:rsidR="00067FCF" w:rsidRPr="00D76D1A">
              <w:rPr>
                <w:rFonts w:ascii="Arial" w:hAnsi="Arial" w:cs="Arial"/>
                <w:b/>
                <w:bCs w:val="0"/>
                <w:color w:val="000000"/>
                <w:sz w:val="22"/>
                <w:lang w:val="sr-Latn-ME"/>
              </w:rPr>
              <w:t>i</w:t>
            </w:r>
            <w:r w:rsidR="008322D4" w:rsidRPr="00D76D1A">
              <w:rPr>
                <w:rFonts w:ascii="Arial" w:hAnsi="Arial" w:cs="Arial"/>
                <w:b/>
                <w:bCs w:val="0"/>
                <w:color w:val="000000"/>
                <w:sz w:val="22"/>
                <w:lang w:val="sr-Latn-ME"/>
              </w:rPr>
              <w:t xml:space="preserve">, na koji način i </w:t>
            </w:r>
            <w:r w:rsidR="00067FCF" w:rsidRPr="00D76D1A">
              <w:rPr>
                <w:rFonts w:ascii="Arial" w:hAnsi="Arial" w:cs="Arial"/>
                <w:b/>
                <w:bCs w:val="0"/>
                <w:color w:val="000000"/>
                <w:sz w:val="22"/>
                <w:lang w:val="sr-Latn-ME"/>
              </w:rPr>
              <w:t>u kojoj mjeri</w:t>
            </w:r>
            <w:r w:rsidR="008322D4" w:rsidRPr="00D76D1A">
              <w:rPr>
                <w:rFonts w:ascii="Arial" w:hAnsi="Arial" w:cs="Arial"/>
                <w:b/>
                <w:bCs w:val="0"/>
                <w:color w:val="000000"/>
                <w:sz w:val="22"/>
                <w:lang w:val="sr-Latn-ME"/>
              </w:rPr>
              <w:t>?</w:t>
            </w:r>
          </w:p>
          <w:p w14:paraId="2B3906FC" w14:textId="77777777" w:rsidR="00375AA8" w:rsidRPr="00D76D1A" w:rsidRDefault="00D06D2A" w:rsidP="00CD4087">
            <w:pPr>
              <w:pStyle w:val="ListParagraph"/>
              <w:numPr>
                <w:ilvl w:val="0"/>
                <w:numId w:val="2"/>
              </w:numPr>
              <w:autoSpaceDE w:val="0"/>
              <w:autoSpaceDN w:val="0"/>
              <w:adjustRightInd w:val="0"/>
              <w:spacing w:before="120" w:after="120"/>
              <w:contextualSpacing/>
              <w:rPr>
                <w:rFonts w:ascii="Arial" w:hAnsi="Arial" w:cs="Arial"/>
                <w:b/>
                <w:bCs w:val="0"/>
                <w:color w:val="000000"/>
                <w:sz w:val="22"/>
                <w:u w:val="single"/>
                <w:lang w:val="sr-Latn-ME"/>
              </w:rPr>
            </w:pPr>
            <w:r w:rsidRPr="00D76D1A">
              <w:rPr>
                <w:rFonts w:ascii="Arial" w:hAnsi="Arial" w:cs="Arial"/>
                <w:b/>
                <w:bCs w:val="0"/>
                <w:color w:val="000000"/>
                <w:sz w:val="22"/>
                <w:lang w:val="sr-Latn-ME"/>
              </w:rPr>
              <w:t>K</w:t>
            </w:r>
            <w:r w:rsidR="001D0BF0" w:rsidRPr="00D76D1A">
              <w:rPr>
                <w:rFonts w:ascii="Arial" w:hAnsi="Arial" w:cs="Arial"/>
                <w:b/>
                <w:bCs w:val="0"/>
                <w:color w:val="000000"/>
                <w:sz w:val="22"/>
                <w:lang w:val="sr-Latn-ME"/>
              </w:rPr>
              <w:t xml:space="preserve">ako </w:t>
            </w:r>
            <w:r w:rsidR="008322D4" w:rsidRPr="00D76D1A">
              <w:rPr>
                <w:rFonts w:ascii="Arial" w:hAnsi="Arial" w:cs="Arial"/>
                <w:b/>
                <w:bCs w:val="0"/>
                <w:color w:val="000000"/>
                <w:sz w:val="22"/>
                <w:lang w:val="sr-Latn-ME"/>
              </w:rPr>
              <w:t>bi problem evoluirao bez promjene propisa (</w:t>
            </w:r>
            <w:r w:rsidR="005F03ED" w:rsidRPr="00D76D1A">
              <w:rPr>
                <w:rFonts w:ascii="Arial" w:hAnsi="Arial" w:cs="Arial"/>
                <w:b/>
                <w:bCs w:val="0"/>
                <w:color w:val="000000"/>
                <w:sz w:val="22"/>
                <w:lang w:val="sr-Latn-ME"/>
              </w:rPr>
              <w:t xml:space="preserve">“status quo” </w:t>
            </w:r>
            <w:r w:rsidR="008322D4" w:rsidRPr="00D76D1A">
              <w:rPr>
                <w:rFonts w:ascii="Arial" w:hAnsi="Arial" w:cs="Arial"/>
                <w:b/>
                <w:bCs w:val="0"/>
                <w:color w:val="000000"/>
                <w:sz w:val="22"/>
                <w:lang w:val="sr-Latn-ME"/>
              </w:rPr>
              <w:t>opcija)?</w:t>
            </w:r>
          </w:p>
        </w:tc>
      </w:tr>
      <w:tr w:rsidR="008322D4" w:rsidRPr="00C524AC" w14:paraId="0B22414F" w14:textId="77777777">
        <w:tc>
          <w:tcPr>
            <w:tcW w:w="9576" w:type="dxa"/>
            <w:gridSpan w:val="2"/>
            <w:tcBorders>
              <w:top w:val="single" w:sz="8" w:space="0" w:color="4BACC6"/>
              <w:left w:val="single" w:sz="8" w:space="0" w:color="4BACC6"/>
              <w:bottom w:val="single" w:sz="8" w:space="0" w:color="4BACC6"/>
              <w:right w:val="single" w:sz="8" w:space="0" w:color="4BACC6"/>
            </w:tcBorders>
          </w:tcPr>
          <w:p w14:paraId="31F8F9E1" w14:textId="77777777" w:rsidR="008711CF" w:rsidRPr="00D76D1A" w:rsidRDefault="008711CF" w:rsidP="00202C5D">
            <w:pPr>
              <w:ind w:left="360"/>
              <w:rPr>
                <w:rFonts w:ascii="Arial" w:hAnsi="Arial" w:cs="Arial"/>
                <w:color w:val="000000"/>
                <w:sz w:val="22"/>
                <w:shd w:val="clear" w:color="auto" w:fill="FFFF00"/>
                <w:lang w:val="sr-Latn-ME"/>
              </w:rPr>
            </w:pPr>
          </w:p>
          <w:p w14:paraId="4A0BD179" w14:textId="7320A80F" w:rsidR="00864775" w:rsidRPr="00E21B3B" w:rsidRDefault="00724810" w:rsidP="0051110A">
            <w:pPr>
              <w:pStyle w:val="ListParagraph"/>
              <w:numPr>
                <w:ilvl w:val="0"/>
                <w:numId w:val="2"/>
              </w:numPr>
              <w:rPr>
                <w:rFonts w:ascii="Arial" w:hAnsi="Arial" w:cs="Arial"/>
                <w:bCs w:val="0"/>
                <w:sz w:val="22"/>
                <w:lang w:val="sr-Latn-ME" w:eastAsia="en-US"/>
              </w:rPr>
            </w:pPr>
            <w:r w:rsidRPr="0051110A">
              <w:rPr>
                <w:rFonts w:ascii="Arial" w:hAnsi="Arial" w:cs="Arial"/>
                <w:bCs w:val="0"/>
                <w:sz w:val="22"/>
                <w:lang w:val="sr-Latn-ME" w:eastAsia="en-US"/>
              </w:rPr>
              <w:t>Važeći Zakon o zaštiti prirode je done</w:t>
            </w:r>
            <w:r w:rsidR="008F11C0" w:rsidRPr="0051110A">
              <w:rPr>
                <w:rFonts w:ascii="Arial" w:hAnsi="Arial" w:cs="Arial"/>
                <w:bCs w:val="0"/>
                <w:sz w:val="22"/>
                <w:lang w:val="sr-Latn-ME" w:eastAsia="en-US"/>
              </w:rPr>
              <w:t>s</w:t>
            </w:r>
            <w:r w:rsidRPr="0051110A">
              <w:rPr>
                <w:rFonts w:ascii="Arial" w:hAnsi="Arial" w:cs="Arial"/>
                <w:bCs w:val="0"/>
                <w:sz w:val="22"/>
                <w:lang w:val="sr-Latn-ME" w:eastAsia="en-US"/>
              </w:rPr>
              <w:t>en 201</w:t>
            </w:r>
            <w:r w:rsidR="00D66067" w:rsidRPr="0051110A">
              <w:rPr>
                <w:rFonts w:ascii="Arial" w:hAnsi="Arial" w:cs="Arial"/>
                <w:bCs w:val="0"/>
                <w:sz w:val="22"/>
                <w:lang w:val="sr-Latn-ME" w:eastAsia="en-US"/>
              </w:rPr>
              <w:t>6</w:t>
            </w:r>
            <w:r w:rsidRPr="0051110A">
              <w:rPr>
                <w:rFonts w:ascii="Arial" w:hAnsi="Arial" w:cs="Arial"/>
                <w:bCs w:val="0"/>
                <w:sz w:val="22"/>
                <w:lang w:val="sr-Latn-ME" w:eastAsia="en-US"/>
              </w:rPr>
              <w:t>. godine, dok su 201</w:t>
            </w:r>
            <w:r w:rsidR="00D66067" w:rsidRPr="0051110A">
              <w:rPr>
                <w:rFonts w:ascii="Arial" w:hAnsi="Arial" w:cs="Arial"/>
                <w:bCs w:val="0"/>
                <w:sz w:val="22"/>
                <w:lang w:val="sr-Latn-ME" w:eastAsia="en-US"/>
              </w:rPr>
              <w:t>9</w:t>
            </w:r>
            <w:r w:rsidRPr="0051110A">
              <w:rPr>
                <w:rFonts w:ascii="Arial" w:hAnsi="Arial" w:cs="Arial"/>
                <w:bCs w:val="0"/>
                <w:sz w:val="22"/>
                <w:lang w:val="sr-Latn-ME" w:eastAsia="en-US"/>
              </w:rPr>
              <w:t>. godine izvršene izmjene i dopun</w:t>
            </w:r>
            <w:r w:rsidR="00EC79AB" w:rsidRPr="0051110A">
              <w:rPr>
                <w:rFonts w:ascii="Arial" w:hAnsi="Arial" w:cs="Arial"/>
                <w:bCs w:val="0"/>
                <w:sz w:val="22"/>
                <w:lang w:val="sr-Latn-ME" w:eastAsia="en-US"/>
              </w:rPr>
              <w:t>e</w:t>
            </w:r>
            <w:r w:rsidRPr="0051110A">
              <w:rPr>
                <w:rFonts w:ascii="Arial" w:hAnsi="Arial" w:cs="Arial"/>
                <w:bCs w:val="0"/>
                <w:sz w:val="22"/>
                <w:lang w:val="sr-Latn-ME" w:eastAsia="en-US"/>
              </w:rPr>
              <w:t>.</w:t>
            </w:r>
            <w:r w:rsidR="001104D6">
              <w:rPr>
                <w:rFonts w:ascii="Arial" w:hAnsi="Arial" w:cs="Arial"/>
                <w:bCs w:val="0"/>
                <w:sz w:val="22"/>
                <w:lang w:val="sr-Latn-ME" w:eastAsia="en-US"/>
              </w:rPr>
              <w:t xml:space="preserve"> </w:t>
            </w:r>
            <w:r w:rsidR="00864775" w:rsidRPr="00FF0E5C">
              <w:rPr>
                <w:rFonts w:ascii="Arial" w:eastAsiaTheme="minorHAnsi" w:hAnsi="Arial" w:cs="Arial"/>
                <w:bCs w:val="0"/>
                <w:color w:val="000000" w:themeColor="text1"/>
                <w:sz w:val="22"/>
                <w:lang w:val="de-DE" w:eastAsia="en-US"/>
              </w:rPr>
              <w:t>Nove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izmjene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i</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dopune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zakona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o</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za</w:t>
            </w:r>
            <w:r w:rsidR="00864775" w:rsidRPr="00FF0E5C">
              <w:rPr>
                <w:rFonts w:ascii="Arial" w:eastAsiaTheme="minorHAnsi" w:hAnsi="Arial" w:cs="Arial"/>
                <w:bCs w:val="0"/>
                <w:color w:val="000000" w:themeColor="text1"/>
                <w:sz w:val="22"/>
                <w:lang w:val="sr-Latn-ME" w:eastAsia="en-US"/>
              </w:rPr>
              <w:t xml:space="preserve">štiti prirode su pokrenute iz obaveze da se uvaže preporuke Evropske komisije </w:t>
            </w:r>
            <w:r w:rsidR="00864775" w:rsidRPr="00FF0E5C">
              <w:rPr>
                <w:rFonts w:ascii="Arial" w:eastAsiaTheme="minorHAnsi" w:hAnsi="Arial" w:cs="Arial"/>
                <w:bCs w:val="0"/>
                <w:color w:val="000000" w:themeColor="text1"/>
                <w:sz w:val="22"/>
                <w:lang w:val="de-DE" w:eastAsia="en-US"/>
              </w:rPr>
              <w:t>koje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su</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se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odnosile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na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definisanje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nadle</w:t>
            </w:r>
            <w:r w:rsidR="00864775" w:rsidRPr="004F643A">
              <w:rPr>
                <w:rFonts w:ascii="Arial" w:eastAsiaTheme="minorHAnsi" w:hAnsi="Arial" w:cs="Arial"/>
                <w:bCs w:val="0"/>
                <w:color w:val="000000" w:themeColor="text1"/>
                <w:sz w:val="22"/>
                <w:lang w:val="sr-Latn-ME" w:eastAsia="en-US"/>
              </w:rPr>
              <w:t>ž</w:t>
            </w:r>
            <w:r w:rsidR="00864775" w:rsidRPr="00FF0E5C">
              <w:rPr>
                <w:rFonts w:ascii="Arial" w:eastAsiaTheme="minorHAnsi" w:hAnsi="Arial" w:cs="Arial"/>
                <w:bCs w:val="0"/>
                <w:color w:val="000000" w:themeColor="text1"/>
                <w:sz w:val="22"/>
                <w:lang w:val="de-DE" w:eastAsia="en-US"/>
              </w:rPr>
              <w:t>nih</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tijela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izdavanje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dozvola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i</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nadle</w:t>
            </w:r>
            <w:r w:rsidR="00864775" w:rsidRPr="004F643A">
              <w:rPr>
                <w:rFonts w:ascii="Arial" w:eastAsiaTheme="minorHAnsi" w:hAnsi="Arial" w:cs="Arial"/>
                <w:bCs w:val="0"/>
                <w:color w:val="000000" w:themeColor="text1"/>
                <w:sz w:val="22"/>
                <w:lang w:val="sr-Latn-ME" w:eastAsia="en-US"/>
              </w:rPr>
              <w:t>ž</w:t>
            </w:r>
            <w:r w:rsidR="00864775" w:rsidRPr="00FF0E5C">
              <w:rPr>
                <w:rFonts w:ascii="Arial" w:eastAsiaTheme="minorHAnsi" w:hAnsi="Arial" w:cs="Arial"/>
                <w:bCs w:val="0"/>
                <w:color w:val="000000" w:themeColor="text1"/>
                <w:sz w:val="22"/>
                <w:lang w:val="de-DE" w:eastAsia="en-US"/>
              </w:rPr>
              <w:t>nih</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inspekcijskih</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organa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i</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njihovih</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obaveza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u</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kontekstu</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primjene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Uredbe</w:t>
            </w:r>
            <w:r w:rsidR="00864775" w:rsidRPr="004F643A">
              <w:rPr>
                <w:rFonts w:ascii="Arial" w:eastAsiaTheme="minorHAnsi" w:hAnsi="Arial" w:cs="Arial"/>
                <w:bCs w:val="0"/>
                <w:color w:val="000000" w:themeColor="text1"/>
                <w:sz w:val="22"/>
                <w:lang w:val="sr-Latn-ME" w:eastAsia="en-US"/>
              </w:rPr>
              <w:t xml:space="preserve"> </w:t>
            </w:r>
            <w:bookmarkStart w:id="0" w:name="_Hlk136810274"/>
            <w:r w:rsidR="00864775" w:rsidRPr="004F643A">
              <w:rPr>
                <w:rFonts w:ascii="Arial" w:eastAsiaTheme="minorHAnsi" w:hAnsi="Arial" w:cs="Arial"/>
                <w:bCs w:val="0"/>
                <w:color w:val="000000" w:themeColor="text1"/>
                <w:sz w:val="22"/>
                <w:lang w:val="sr-Latn-ME" w:eastAsia="en-US"/>
              </w:rPr>
              <w:t>(</w:t>
            </w:r>
            <w:r w:rsidR="00864775" w:rsidRPr="00FF0E5C">
              <w:rPr>
                <w:rFonts w:ascii="Arial" w:eastAsiaTheme="minorHAnsi" w:hAnsi="Arial" w:cs="Arial"/>
                <w:bCs w:val="0"/>
                <w:color w:val="000000" w:themeColor="text1"/>
                <w:sz w:val="22"/>
                <w:lang w:val="de-DE" w:eastAsia="en-US"/>
              </w:rPr>
              <w:t>EU</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br</w:t>
            </w:r>
            <w:r w:rsidR="00864775" w:rsidRPr="004F643A">
              <w:rPr>
                <w:rFonts w:ascii="Arial" w:eastAsiaTheme="minorHAnsi" w:hAnsi="Arial" w:cs="Arial"/>
                <w:bCs w:val="0"/>
                <w:color w:val="000000" w:themeColor="text1"/>
                <w:sz w:val="22"/>
                <w:lang w:val="sr-Latn-ME" w:eastAsia="en-US"/>
              </w:rPr>
              <w:t xml:space="preserve">. 511/2014 </w:t>
            </w:r>
            <w:bookmarkEnd w:id="0"/>
            <w:r w:rsidR="00864775" w:rsidRPr="00FF0E5C">
              <w:rPr>
                <w:rFonts w:ascii="Arial" w:eastAsiaTheme="minorHAnsi" w:hAnsi="Arial" w:cs="Arial"/>
                <w:bCs w:val="0"/>
                <w:color w:val="000000" w:themeColor="text1"/>
                <w:sz w:val="22"/>
                <w:lang w:val="de-DE" w:eastAsia="en-US"/>
              </w:rPr>
              <w:t>koja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nisu</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odre</w:t>
            </w:r>
            <w:r w:rsidR="00864775" w:rsidRPr="004F643A">
              <w:rPr>
                <w:rFonts w:ascii="Arial" w:eastAsiaTheme="minorHAnsi" w:hAnsi="Arial" w:cs="Arial"/>
                <w:bCs w:val="0"/>
                <w:color w:val="000000" w:themeColor="text1"/>
                <w:sz w:val="22"/>
                <w:lang w:val="sr-Latn-ME" w:eastAsia="en-US"/>
              </w:rPr>
              <w:t>đ</w:t>
            </w:r>
            <w:r w:rsidR="00864775" w:rsidRPr="00FF0E5C">
              <w:rPr>
                <w:rFonts w:ascii="Arial" w:eastAsiaTheme="minorHAnsi" w:hAnsi="Arial" w:cs="Arial"/>
                <w:bCs w:val="0"/>
                <w:color w:val="000000" w:themeColor="text1"/>
                <w:sz w:val="22"/>
                <w:lang w:val="de-DE" w:eastAsia="en-US"/>
              </w:rPr>
              <w:t>ena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Zakonom</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o</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ratifikaciji</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Nagoja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Protokola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U</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postupku</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pripreme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izmjena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i</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dopuna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zakona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o</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za</w:t>
            </w:r>
            <w:r w:rsidR="00864775" w:rsidRPr="004F643A">
              <w:rPr>
                <w:rFonts w:ascii="Arial" w:eastAsiaTheme="minorHAnsi" w:hAnsi="Arial" w:cs="Arial"/>
                <w:bCs w:val="0"/>
                <w:color w:val="000000" w:themeColor="text1"/>
                <w:sz w:val="22"/>
                <w:lang w:val="sr-Latn-ME" w:eastAsia="en-US"/>
              </w:rPr>
              <w:t>š</w:t>
            </w:r>
            <w:r w:rsidR="00864775" w:rsidRPr="00FF0E5C">
              <w:rPr>
                <w:rFonts w:ascii="Arial" w:eastAsiaTheme="minorHAnsi" w:hAnsi="Arial" w:cs="Arial"/>
                <w:bCs w:val="0"/>
                <w:color w:val="000000" w:themeColor="text1"/>
                <w:sz w:val="22"/>
                <w:lang w:val="de-DE" w:eastAsia="en-US"/>
              </w:rPr>
              <w:t>titi</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prirode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ukazala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se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prilika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revizijom</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odre</w:t>
            </w:r>
            <w:r w:rsidR="00864775" w:rsidRPr="004F643A">
              <w:rPr>
                <w:rFonts w:ascii="Arial" w:eastAsiaTheme="minorHAnsi" w:hAnsi="Arial" w:cs="Arial"/>
                <w:bCs w:val="0"/>
                <w:color w:val="000000" w:themeColor="text1"/>
                <w:sz w:val="22"/>
                <w:lang w:val="sr-Latn-ME" w:eastAsia="en-US"/>
              </w:rPr>
              <w:t>đ</w:t>
            </w:r>
            <w:r w:rsidR="00864775" w:rsidRPr="00FF0E5C">
              <w:rPr>
                <w:rFonts w:ascii="Arial" w:eastAsiaTheme="minorHAnsi" w:hAnsi="Arial" w:cs="Arial"/>
                <w:bCs w:val="0"/>
                <w:color w:val="000000" w:themeColor="text1"/>
                <w:sz w:val="22"/>
                <w:lang w:val="de-DE" w:eastAsia="en-US"/>
              </w:rPr>
              <w:t>enih</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djelova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zakona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u</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cilju</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njihove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funkcinalnije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primjene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i</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sveobuhvatnog</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ure</w:t>
            </w:r>
            <w:r w:rsidR="00864775" w:rsidRPr="004F643A">
              <w:rPr>
                <w:rFonts w:ascii="Arial" w:eastAsiaTheme="minorHAnsi" w:hAnsi="Arial" w:cs="Arial"/>
                <w:bCs w:val="0"/>
                <w:color w:val="000000" w:themeColor="text1"/>
                <w:sz w:val="22"/>
                <w:lang w:val="sr-Latn-ME" w:eastAsia="en-US"/>
              </w:rPr>
              <w:t>đ</w:t>
            </w:r>
            <w:r w:rsidR="00864775" w:rsidRPr="00FF0E5C">
              <w:rPr>
                <w:rFonts w:ascii="Arial" w:eastAsiaTheme="minorHAnsi" w:hAnsi="Arial" w:cs="Arial"/>
                <w:bCs w:val="0"/>
                <w:color w:val="000000" w:themeColor="text1"/>
                <w:sz w:val="22"/>
                <w:lang w:val="de-DE" w:eastAsia="en-US"/>
              </w:rPr>
              <w:t>enja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oblasti</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za</w:t>
            </w:r>
            <w:r w:rsidR="00864775" w:rsidRPr="004F643A">
              <w:rPr>
                <w:rFonts w:ascii="Arial" w:eastAsiaTheme="minorHAnsi" w:hAnsi="Arial" w:cs="Arial"/>
                <w:bCs w:val="0"/>
                <w:color w:val="000000" w:themeColor="text1"/>
                <w:sz w:val="22"/>
                <w:lang w:val="sr-Latn-ME" w:eastAsia="en-US"/>
              </w:rPr>
              <w:t>š</w:t>
            </w:r>
            <w:r w:rsidR="00864775" w:rsidRPr="00FF0E5C">
              <w:rPr>
                <w:rFonts w:ascii="Arial" w:eastAsiaTheme="minorHAnsi" w:hAnsi="Arial" w:cs="Arial"/>
                <w:bCs w:val="0"/>
                <w:color w:val="000000" w:themeColor="text1"/>
                <w:sz w:val="22"/>
                <w:lang w:val="de-DE" w:eastAsia="en-US"/>
              </w:rPr>
              <w:t>tite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prirode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posebno</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su</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se</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odnosila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na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pitanja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zbrinjavanja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divljih</w:t>
            </w:r>
            <w:r w:rsidR="00864775" w:rsidRPr="004F643A">
              <w:rPr>
                <w:rFonts w:ascii="Arial" w:eastAsiaTheme="minorHAnsi" w:hAnsi="Arial" w:cs="Arial"/>
                <w:bCs w:val="0"/>
                <w:color w:val="000000" w:themeColor="text1"/>
                <w:sz w:val="22"/>
                <w:lang w:val="sr-Latn-ME" w:eastAsia="en-US"/>
              </w:rPr>
              <w:t xml:space="preserve"> ž</w:t>
            </w:r>
            <w:r w:rsidR="00864775" w:rsidRPr="00FF0E5C">
              <w:rPr>
                <w:rFonts w:ascii="Arial" w:eastAsiaTheme="minorHAnsi" w:hAnsi="Arial" w:cs="Arial"/>
                <w:bCs w:val="0"/>
                <w:color w:val="000000" w:themeColor="text1"/>
                <w:sz w:val="22"/>
                <w:lang w:val="de-DE" w:eastAsia="en-US"/>
              </w:rPr>
              <w:t>ivotinja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i</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upravljanja</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za</w:t>
            </w:r>
            <w:r w:rsidR="00864775" w:rsidRPr="004F643A">
              <w:rPr>
                <w:rFonts w:ascii="Arial" w:eastAsiaTheme="minorHAnsi" w:hAnsi="Arial" w:cs="Arial"/>
                <w:bCs w:val="0"/>
                <w:color w:val="000000" w:themeColor="text1"/>
                <w:sz w:val="22"/>
                <w:lang w:val="sr-Latn-ME" w:eastAsia="en-US"/>
              </w:rPr>
              <w:t>š</w:t>
            </w:r>
            <w:r w:rsidR="00864775" w:rsidRPr="00FF0E5C">
              <w:rPr>
                <w:rFonts w:ascii="Arial" w:eastAsiaTheme="minorHAnsi" w:hAnsi="Arial" w:cs="Arial"/>
                <w:bCs w:val="0"/>
                <w:color w:val="000000" w:themeColor="text1"/>
                <w:sz w:val="22"/>
                <w:lang w:val="de-DE" w:eastAsia="en-US"/>
              </w:rPr>
              <w:t>ti</w:t>
            </w:r>
            <w:r w:rsidR="00864775" w:rsidRPr="004F643A">
              <w:rPr>
                <w:rFonts w:ascii="Arial" w:eastAsiaTheme="minorHAnsi" w:hAnsi="Arial" w:cs="Arial"/>
                <w:bCs w:val="0"/>
                <w:color w:val="000000" w:themeColor="text1"/>
                <w:sz w:val="22"/>
                <w:lang w:val="sr-Latn-ME" w:eastAsia="en-US"/>
              </w:rPr>
              <w:t>ć</w:t>
            </w:r>
            <w:r w:rsidR="00864775" w:rsidRPr="00FF0E5C">
              <w:rPr>
                <w:rFonts w:ascii="Arial" w:eastAsiaTheme="minorHAnsi" w:hAnsi="Arial" w:cs="Arial"/>
                <w:bCs w:val="0"/>
                <w:color w:val="000000" w:themeColor="text1"/>
                <w:sz w:val="22"/>
                <w:lang w:val="de-DE" w:eastAsia="en-US"/>
              </w:rPr>
              <w:t>enim</w:t>
            </w:r>
            <w:r w:rsidR="00864775" w:rsidRPr="004F643A">
              <w:rPr>
                <w:rFonts w:ascii="Arial" w:eastAsiaTheme="minorHAnsi" w:hAnsi="Arial" w:cs="Arial"/>
                <w:bCs w:val="0"/>
                <w:color w:val="000000" w:themeColor="text1"/>
                <w:sz w:val="22"/>
                <w:lang w:val="sr-Latn-ME" w:eastAsia="en-US"/>
              </w:rPr>
              <w:t xml:space="preserve"> </w:t>
            </w:r>
            <w:r w:rsidR="00864775" w:rsidRPr="00FF0E5C">
              <w:rPr>
                <w:rFonts w:ascii="Arial" w:eastAsiaTheme="minorHAnsi" w:hAnsi="Arial" w:cs="Arial"/>
                <w:bCs w:val="0"/>
                <w:color w:val="000000" w:themeColor="text1"/>
                <w:sz w:val="22"/>
                <w:lang w:val="de-DE" w:eastAsia="en-US"/>
              </w:rPr>
              <w:t>dobrima</w:t>
            </w:r>
            <w:r w:rsidR="00864775" w:rsidRPr="004F643A">
              <w:rPr>
                <w:rFonts w:ascii="Arial" w:eastAsiaTheme="minorHAnsi" w:hAnsi="Arial" w:cs="Arial"/>
                <w:bCs w:val="0"/>
                <w:color w:val="000000" w:themeColor="text1"/>
                <w:sz w:val="22"/>
                <w:lang w:val="sr-Latn-ME" w:eastAsia="en-US"/>
              </w:rPr>
              <w:t xml:space="preserve">. </w:t>
            </w:r>
          </w:p>
          <w:p w14:paraId="118C2C61" w14:textId="77777777" w:rsidR="00864775" w:rsidRPr="004F643A" w:rsidRDefault="00864775" w:rsidP="00864775">
            <w:pPr>
              <w:rPr>
                <w:rFonts w:asciiTheme="minorHAnsi" w:eastAsiaTheme="minorHAnsi" w:hAnsiTheme="minorHAnsi" w:cstheme="minorBidi"/>
                <w:bCs w:val="0"/>
                <w:color w:val="000000" w:themeColor="text1"/>
                <w:sz w:val="22"/>
                <w:lang w:val="sr-Latn-ME" w:eastAsia="en-US"/>
              </w:rPr>
            </w:pPr>
          </w:p>
          <w:p w14:paraId="27F5F2B4" w14:textId="60E62581" w:rsidR="001739A5" w:rsidRPr="00864775" w:rsidRDefault="001739A5" w:rsidP="00864775">
            <w:pPr>
              <w:numPr>
                <w:ilvl w:val="0"/>
                <w:numId w:val="2"/>
              </w:numPr>
              <w:spacing w:after="160" w:line="259" w:lineRule="auto"/>
              <w:rPr>
                <w:rFonts w:ascii="Arial" w:hAnsi="Arial" w:cs="Arial"/>
                <w:bCs w:val="0"/>
                <w:sz w:val="22"/>
                <w:lang w:val="sr-Latn-ME" w:eastAsia="en-US"/>
              </w:rPr>
            </w:pPr>
            <w:r>
              <w:rPr>
                <w:rFonts w:ascii="Arial" w:hAnsi="Arial" w:cs="Arial"/>
                <w:bCs w:val="0"/>
                <w:sz w:val="22"/>
                <w:lang w:val="sr-Latn-ME" w:eastAsia="en-US"/>
              </w:rPr>
              <w:t>Priroda predstavlja temeljnu vrijednost Crne Gore i jedan je od najvažnijih resursa za dalji razvoj, pa je s tim u vezi neophodno sačuvati i unaprijediti postojeći nivo biološke raznovrsnosti. Iako su izloženi brojnim pritiscima, biodiverzitet i ostale prirodne i pejzažne  vrijednosti Crne Gore su u značajnoj mjeri očuvani.</w:t>
            </w:r>
            <w:r w:rsidR="00335E10">
              <w:rPr>
                <w:rFonts w:ascii="Arial" w:hAnsi="Arial" w:cs="Arial"/>
                <w:bCs w:val="0"/>
                <w:sz w:val="22"/>
                <w:lang w:val="sr-Latn-ME" w:eastAsia="en-US"/>
              </w:rPr>
              <w:t xml:space="preserve"> Učešće nacionalno zaštićenih područja prirode u teritoriji države je 13,22% kopna i 1,79% mora, sa tendencijom povećanja posebno izraženom u poslednjem periodu. </w:t>
            </w:r>
            <w:r w:rsidR="00864775" w:rsidRPr="001104D6">
              <w:rPr>
                <w:rFonts w:ascii="Arial" w:hAnsi="Arial" w:cs="Arial"/>
                <w:color w:val="000000" w:themeColor="text1"/>
                <w:sz w:val="22"/>
                <w:lang w:val="de-DE"/>
              </w:rPr>
              <w:t>Nakon</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dono</w:t>
            </w:r>
            <w:r w:rsidR="00864775" w:rsidRPr="004F643A">
              <w:rPr>
                <w:rFonts w:ascii="Arial" w:hAnsi="Arial" w:cs="Arial"/>
                <w:color w:val="000000" w:themeColor="text1"/>
                <w:sz w:val="22"/>
                <w:lang w:val="sr-Latn-ME"/>
              </w:rPr>
              <w:t>š</w:t>
            </w:r>
            <w:r w:rsidR="00864775" w:rsidRPr="001104D6">
              <w:rPr>
                <w:rFonts w:ascii="Arial" w:hAnsi="Arial" w:cs="Arial"/>
                <w:color w:val="000000" w:themeColor="text1"/>
                <w:sz w:val="22"/>
                <w:lang w:val="de-DE"/>
              </w:rPr>
              <w:t>enja</w:t>
            </w:r>
            <w:r w:rsidR="00864775" w:rsidRPr="004F643A">
              <w:rPr>
                <w:rFonts w:ascii="Arial" w:hAnsi="Arial" w:cs="Arial"/>
                <w:color w:val="000000" w:themeColor="text1"/>
                <w:sz w:val="22"/>
                <w:lang w:val="sr-Latn-ME"/>
              </w:rPr>
              <w:t xml:space="preserve"> </w:t>
            </w:r>
            <w:r w:rsidR="0051110A" w:rsidRPr="001104D6">
              <w:rPr>
                <w:rFonts w:ascii="Arial" w:hAnsi="Arial" w:cs="Arial"/>
                <w:color w:val="000000" w:themeColor="text1"/>
                <w:sz w:val="22"/>
                <w:lang w:val="de-DE"/>
              </w:rPr>
              <w:t>N</w:t>
            </w:r>
            <w:r w:rsidR="00864775" w:rsidRPr="001104D6">
              <w:rPr>
                <w:rFonts w:ascii="Arial" w:hAnsi="Arial" w:cs="Arial"/>
                <w:color w:val="000000" w:themeColor="text1"/>
                <w:sz w:val="22"/>
                <w:lang w:val="de-DE"/>
              </w:rPr>
              <w:t>acionalne</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strategije</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biodiverziteta</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koja</w:t>
            </w:r>
            <w:r w:rsidR="00864775" w:rsidRPr="004F643A">
              <w:rPr>
                <w:rFonts w:ascii="Arial" w:hAnsi="Arial" w:cs="Arial"/>
                <w:color w:val="000000" w:themeColor="text1"/>
                <w:sz w:val="22"/>
                <w:lang w:val="sr-Latn-ME"/>
              </w:rPr>
              <w:t xml:space="preserve"> ć</w:t>
            </w:r>
            <w:r w:rsidR="00864775" w:rsidRPr="001104D6">
              <w:rPr>
                <w:rFonts w:ascii="Arial" w:hAnsi="Arial" w:cs="Arial"/>
                <w:color w:val="000000" w:themeColor="text1"/>
                <w:sz w:val="22"/>
                <w:lang w:val="de-DE"/>
              </w:rPr>
              <w:t>e</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biti</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uskla</w:t>
            </w:r>
            <w:r w:rsidR="00864775" w:rsidRPr="004F643A">
              <w:rPr>
                <w:rFonts w:ascii="Arial" w:hAnsi="Arial" w:cs="Arial"/>
                <w:color w:val="000000" w:themeColor="text1"/>
                <w:sz w:val="22"/>
                <w:lang w:val="sr-Latn-ME"/>
              </w:rPr>
              <w:t>đ</w:t>
            </w:r>
            <w:r w:rsidR="00864775" w:rsidRPr="001104D6">
              <w:rPr>
                <w:rFonts w:ascii="Arial" w:hAnsi="Arial" w:cs="Arial"/>
                <w:color w:val="000000" w:themeColor="text1"/>
                <w:sz w:val="22"/>
                <w:lang w:val="de-DE"/>
              </w:rPr>
              <w:t>ena</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sa</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me</w:t>
            </w:r>
            <w:r w:rsidR="00864775" w:rsidRPr="004F643A">
              <w:rPr>
                <w:rFonts w:ascii="Arial" w:hAnsi="Arial" w:cs="Arial"/>
                <w:color w:val="000000" w:themeColor="text1"/>
                <w:sz w:val="22"/>
                <w:lang w:val="sr-Latn-ME"/>
              </w:rPr>
              <w:t>đ</w:t>
            </w:r>
            <w:r w:rsidR="00864775" w:rsidRPr="001104D6">
              <w:rPr>
                <w:rFonts w:ascii="Arial" w:hAnsi="Arial" w:cs="Arial"/>
                <w:color w:val="000000" w:themeColor="text1"/>
                <w:sz w:val="22"/>
                <w:lang w:val="de-DE"/>
              </w:rPr>
              <w:t>unarodnim</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politikama</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Crna</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Gora</w:t>
            </w:r>
            <w:r w:rsidR="00864775" w:rsidRPr="004F643A">
              <w:rPr>
                <w:rFonts w:ascii="Arial" w:hAnsi="Arial" w:cs="Arial"/>
                <w:color w:val="000000" w:themeColor="text1"/>
                <w:sz w:val="22"/>
                <w:lang w:val="sr-Latn-ME"/>
              </w:rPr>
              <w:t xml:space="preserve"> ć</w:t>
            </w:r>
            <w:r w:rsidR="00864775" w:rsidRPr="001104D6">
              <w:rPr>
                <w:rFonts w:ascii="Arial" w:hAnsi="Arial" w:cs="Arial"/>
                <w:color w:val="000000" w:themeColor="text1"/>
                <w:sz w:val="22"/>
                <w:lang w:val="de-DE"/>
              </w:rPr>
              <w:t>e</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imati</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obavezu</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da</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za</w:t>
            </w:r>
            <w:r w:rsidR="00864775" w:rsidRPr="004F643A">
              <w:rPr>
                <w:rFonts w:ascii="Arial" w:hAnsi="Arial" w:cs="Arial"/>
                <w:color w:val="000000" w:themeColor="text1"/>
                <w:sz w:val="22"/>
                <w:lang w:val="sr-Latn-ME"/>
              </w:rPr>
              <w:t>š</w:t>
            </w:r>
            <w:r w:rsidR="00864775" w:rsidRPr="001104D6">
              <w:rPr>
                <w:rFonts w:ascii="Arial" w:hAnsi="Arial" w:cs="Arial"/>
                <w:color w:val="000000" w:themeColor="text1"/>
                <w:sz w:val="22"/>
                <w:lang w:val="de-DE"/>
              </w:rPr>
              <w:t>titi</w:t>
            </w:r>
            <w:r w:rsidR="00864775" w:rsidRPr="004F643A">
              <w:rPr>
                <w:rFonts w:ascii="Arial" w:hAnsi="Arial" w:cs="Arial"/>
                <w:color w:val="000000" w:themeColor="text1"/>
                <w:sz w:val="22"/>
                <w:lang w:val="sr-Latn-ME"/>
              </w:rPr>
              <w:t xml:space="preserve"> 30% </w:t>
            </w:r>
            <w:r w:rsidR="00864775" w:rsidRPr="001104D6">
              <w:rPr>
                <w:rFonts w:ascii="Arial" w:hAnsi="Arial" w:cs="Arial"/>
                <w:color w:val="000000" w:themeColor="text1"/>
                <w:sz w:val="22"/>
                <w:lang w:val="de-DE"/>
              </w:rPr>
              <w:t>kopna</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i</w:t>
            </w:r>
            <w:r w:rsidR="00864775" w:rsidRPr="004F643A">
              <w:rPr>
                <w:rFonts w:ascii="Arial" w:hAnsi="Arial" w:cs="Arial"/>
                <w:color w:val="000000" w:themeColor="text1"/>
                <w:sz w:val="22"/>
                <w:lang w:val="sr-Latn-ME"/>
              </w:rPr>
              <w:t xml:space="preserve"> 30% </w:t>
            </w:r>
            <w:r w:rsidR="00864775" w:rsidRPr="001104D6">
              <w:rPr>
                <w:rFonts w:ascii="Arial" w:hAnsi="Arial" w:cs="Arial"/>
                <w:color w:val="000000" w:themeColor="text1"/>
                <w:sz w:val="22"/>
                <w:lang w:val="de-DE"/>
              </w:rPr>
              <w:t>mora</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do</w:t>
            </w:r>
            <w:r w:rsidR="00864775" w:rsidRPr="004F643A">
              <w:rPr>
                <w:rFonts w:ascii="Arial" w:hAnsi="Arial" w:cs="Arial"/>
                <w:color w:val="000000" w:themeColor="text1"/>
                <w:sz w:val="22"/>
                <w:lang w:val="sr-Latn-ME"/>
              </w:rPr>
              <w:t xml:space="preserve"> 2030</w:t>
            </w:r>
            <w:r w:rsidR="00824FF7">
              <w:rPr>
                <w:rFonts w:ascii="Arial" w:hAnsi="Arial" w:cs="Arial"/>
                <w:color w:val="000000" w:themeColor="text1"/>
                <w:sz w:val="22"/>
                <w:lang w:val="sr-Latn-ME"/>
              </w:rPr>
              <w:t>.</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godine</w:t>
            </w:r>
            <w:r w:rsidR="00864775" w:rsidRPr="004F643A">
              <w:rPr>
                <w:rFonts w:ascii="Arial" w:hAnsi="Arial" w:cs="Arial"/>
                <w:color w:val="000000" w:themeColor="text1"/>
                <w:sz w:val="22"/>
                <w:lang w:val="sr-Latn-ME"/>
              </w:rPr>
              <w:t xml:space="preserve"> š</w:t>
            </w:r>
            <w:r w:rsidR="00864775" w:rsidRPr="001104D6">
              <w:rPr>
                <w:rFonts w:ascii="Arial" w:hAnsi="Arial" w:cs="Arial"/>
                <w:color w:val="000000" w:themeColor="text1"/>
                <w:sz w:val="22"/>
                <w:lang w:val="de-DE"/>
              </w:rPr>
              <w:t>to</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predstavlja</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veliki</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izazov</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za</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sve</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zemlje</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koje</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jo</w:t>
            </w:r>
            <w:r w:rsidR="00864775" w:rsidRPr="004F643A">
              <w:rPr>
                <w:rFonts w:ascii="Arial" w:hAnsi="Arial" w:cs="Arial"/>
                <w:color w:val="000000" w:themeColor="text1"/>
                <w:sz w:val="22"/>
                <w:lang w:val="sr-Latn-ME"/>
              </w:rPr>
              <w:t xml:space="preserve">š </w:t>
            </w:r>
            <w:r w:rsidR="00864775" w:rsidRPr="001104D6">
              <w:rPr>
                <w:rFonts w:ascii="Arial" w:hAnsi="Arial" w:cs="Arial"/>
                <w:color w:val="000000" w:themeColor="text1"/>
                <w:sz w:val="22"/>
                <w:lang w:val="de-DE"/>
              </w:rPr>
              <w:t>uvijek</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nemaju</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veliku</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pokrivenost</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za</w:t>
            </w:r>
            <w:r w:rsidR="00864775" w:rsidRPr="004F643A">
              <w:rPr>
                <w:rFonts w:ascii="Arial" w:hAnsi="Arial" w:cs="Arial"/>
                <w:color w:val="000000" w:themeColor="text1"/>
                <w:sz w:val="22"/>
                <w:lang w:val="sr-Latn-ME"/>
              </w:rPr>
              <w:t>š</w:t>
            </w:r>
            <w:r w:rsidR="00864775" w:rsidRPr="001104D6">
              <w:rPr>
                <w:rFonts w:ascii="Arial" w:hAnsi="Arial" w:cs="Arial"/>
                <w:color w:val="000000" w:themeColor="text1"/>
                <w:sz w:val="22"/>
                <w:lang w:val="de-DE"/>
              </w:rPr>
              <w:t>ti</w:t>
            </w:r>
            <w:r w:rsidR="00864775" w:rsidRPr="004F643A">
              <w:rPr>
                <w:rFonts w:ascii="Arial" w:hAnsi="Arial" w:cs="Arial"/>
                <w:color w:val="000000" w:themeColor="text1"/>
                <w:sz w:val="22"/>
                <w:lang w:val="sr-Latn-ME"/>
              </w:rPr>
              <w:t>ć</w:t>
            </w:r>
            <w:r w:rsidR="00864775" w:rsidRPr="001104D6">
              <w:rPr>
                <w:rFonts w:ascii="Arial" w:hAnsi="Arial" w:cs="Arial"/>
                <w:color w:val="000000" w:themeColor="text1"/>
                <w:sz w:val="22"/>
                <w:lang w:val="de-DE"/>
              </w:rPr>
              <w:t>enih</w:t>
            </w:r>
            <w:r w:rsidR="00864775" w:rsidRPr="004F643A">
              <w:rPr>
                <w:rFonts w:ascii="Arial" w:hAnsi="Arial" w:cs="Arial"/>
                <w:color w:val="000000" w:themeColor="text1"/>
                <w:sz w:val="22"/>
                <w:lang w:val="sr-Latn-ME"/>
              </w:rPr>
              <w:t xml:space="preserve"> </w:t>
            </w:r>
            <w:r w:rsidR="00864775" w:rsidRPr="001104D6">
              <w:rPr>
                <w:rFonts w:ascii="Arial" w:hAnsi="Arial" w:cs="Arial"/>
                <w:color w:val="000000" w:themeColor="text1"/>
                <w:sz w:val="22"/>
                <w:lang w:val="de-DE"/>
              </w:rPr>
              <w:t>dobara</w:t>
            </w:r>
            <w:r w:rsidR="00864775" w:rsidRPr="004F643A">
              <w:rPr>
                <w:rFonts w:ascii="Arial" w:hAnsi="Arial" w:cs="Arial"/>
                <w:color w:val="000000" w:themeColor="text1"/>
                <w:sz w:val="22"/>
                <w:lang w:val="sr-Latn-ME"/>
              </w:rPr>
              <w:t>.</w:t>
            </w:r>
            <w:r w:rsidR="00864775" w:rsidRPr="004F643A">
              <w:rPr>
                <w:color w:val="000000" w:themeColor="text1"/>
                <w:lang w:val="sr-Latn-ME"/>
              </w:rPr>
              <w:t xml:space="preserve">  </w:t>
            </w:r>
            <w:r w:rsidR="00335E10" w:rsidRPr="00864775">
              <w:rPr>
                <w:rFonts w:ascii="Arial" w:hAnsi="Arial" w:cs="Arial"/>
                <w:bCs w:val="0"/>
                <w:sz w:val="22"/>
                <w:lang w:val="sr-Latn-ME" w:eastAsia="en-US"/>
              </w:rPr>
              <w:t>Poseban izazov u zaštiti biodiverziteta i prirodnih vrijednosti predstavlja rješavanje konflikata između očuvanja prirode i razvoja.</w:t>
            </w:r>
            <w:r w:rsidR="008F11C0" w:rsidRPr="00864775">
              <w:rPr>
                <w:rFonts w:ascii="Arial" w:hAnsi="Arial" w:cs="Arial"/>
                <w:bCs w:val="0"/>
                <w:sz w:val="22"/>
                <w:lang w:val="sr-Latn-ME" w:eastAsia="en-US"/>
              </w:rPr>
              <w:t xml:space="preserve"> </w:t>
            </w:r>
            <w:r w:rsidR="00335E10" w:rsidRPr="00864775">
              <w:rPr>
                <w:rFonts w:ascii="Arial" w:hAnsi="Arial" w:cs="Arial"/>
                <w:bCs w:val="0"/>
                <w:sz w:val="22"/>
                <w:lang w:val="sr-Latn-ME" w:eastAsia="en-US"/>
              </w:rPr>
              <w:t>Da bi razvojne odluke bile održive, neophodno je uključiti mehanizme kojima se procjenju</w:t>
            </w:r>
            <w:r w:rsidR="00824FF7">
              <w:rPr>
                <w:rFonts w:ascii="Arial" w:hAnsi="Arial" w:cs="Arial"/>
                <w:bCs w:val="0"/>
                <w:sz w:val="22"/>
                <w:lang w:val="sr-Latn-ME" w:eastAsia="en-US"/>
              </w:rPr>
              <w:t>ju</w:t>
            </w:r>
            <w:r w:rsidR="00335E10" w:rsidRPr="00864775">
              <w:rPr>
                <w:rFonts w:ascii="Arial" w:hAnsi="Arial" w:cs="Arial"/>
                <w:bCs w:val="0"/>
                <w:sz w:val="22"/>
                <w:lang w:val="sr-Latn-ME" w:eastAsia="en-US"/>
              </w:rPr>
              <w:t xml:space="preserve"> uticaji privrednog i društvenog razvoja na prirodu i biodiverzitet i preduzimanje mjera za njihovo očuvanje. Generalno posmatrano lociranje velikih razvojnih kapaciteta i projekata (npr. krupna infrastruktura</w:t>
            </w:r>
            <w:r w:rsidR="00824FF7">
              <w:rPr>
                <w:rFonts w:ascii="Arial" w:hAnsi="Arial" w:cs="Arial"/>
                <w:bCs w:val="0"/>
                <w:sz w:val="22"/>
                <w:lang w:val="sr-Latn-ME" w:eastAsia="en-US"/>
              </w:rPr>
              <w:t xml:space="preserve"> </w:t>
            </w:r>
            <w:r w:rsidR="00335E10" w:rsidRPr="00864775">
              <w:rPr>
                <w:rFonts w:ascii="Arial" w:hAnsi="Arial" w:cs="Arial"/>
                <w:bCs w:val="0"/>
                <w:sz w:val="22"/>
                <w:lang w:val="sr-Latn-ME" w:eastAsia="en-US"/>
              </w:rPr>
              <w:t>-</w:t>
            </w:r>
            <w:r w:rsidR="00824FF7">
              <w:rPr>
                <w:rFonts w:ascii="Arial" w:hAnsi="Arial" w:cs="Arial"/>
                <w:bCs w:val="0"/>
                <w:sz w:val="22"/>
                <w:lang w:val="sr-Latn-ME" w:eastAsia="en-US"/>
              </w:rPr>
              <w:t xml:space="preserve"> </w:t>
            </w:r>
            <w:r w:rsidR="00335E10" w:rsidRPr="00864775">
              <w:rPr>
                <w:rFonts w:ascii="Arial" w:hAnsi="Arial" w:cs="Arial"/>
                <w:bCs w:val="0"/>
                <w:sz w:val="22"/>
                <w:lang w:val="sr-Latn-ME" w:eastAsia="en-US"/>
              </w:rPr>
              <w:t>putevi, vodovodi, cjevovodi, željezničke pruge, zatim deponije za otpad, akumulacije vode i dr.) ne smije biti u koliziji sa očuvanjem</w:t>
            </w:r>
            <w:r w:rsidR="004C5D4A" w:rsidRPr="00864775">
              <w:rPr>
                <w:rFonts w:ascii="Arial" w:hAnsi="Arial" w:cs="Arial"/>
                <w:bCs w:val="0"/>
                <w:sz w:val="22"/>
                <w:lang w:val="sr-Latn-ME" w:eastAsia="en-US"/>
              </w:rPr>
              <w:t xml:space="preserve"> </w:t>
            </w:r>
            <w:r w:rsidR="003701F7" w:rsidRPr="00864775">
              <w:rPr>
                <w:rFonts w:ascii="Arial" w:hAnsi="Arial" w:cs="Arial"/>
                <w:bCs w:val="0"/>
                <w:sz w:val="22"/>
                <w:lang w:val="sr-Latn-ME" w:eastAsia="en-US"/>
              </w:rPr>
              <w:t>integriteta zaštićenih prirodnih dobara, posebno onih koja imaju međunarodni značaj.</w:t>
            </w:r>
          </w:p>
          <w:p w14:paraId="5DA47ED6" w14:textId="7EED1D7B" w:rsidR="008E11E6" w:rsidRPr="004F643A" w:rsidRDefault="008E11E6" w:rsidP="008E11E6">
            <w:pPr>
              <w:pStyle w:val="ListParagraph"/>
              <w:numPr>
                <w:ilvl w:val="0"/>
                <w:numId w:val="2"/>
              </w:numPr>
              <w:rPr>
                <w:rFonts w:ascii="Arial" w:hAnsi="Arial" w:cs="Arial"/>
                <w:color w:val="000000" w:themeColor="text1"/>
                <w:sz w:val="22"/>
                <w:lang w:val="sr-Latn-ME"/>
              </w:rPr>
            </w:pPr>
            <w:r w:rsidRPr="00390A38">
              <w:rPr>
                <w:rFonts w:ascii="Arial" w:hAnsi="Arial" w:cs="Arial"/>
                <w:color w:val="000000" w:themeColor="text1"/>
                <w:sz w:val="22"/>
                <w:lang w:val="de-DE"/>
              </w:rPr>
              <w:t>Predlo</w:t>
            </w:r>
            <w:r w:rsidRPr="004F643A">
              <w:rPr>
                <w:rFonts w:ascii="Arial" w:hAnsi="Arial" w:cs="Arial"/>
                <w:color w:val="000000" w:themeColor="text1"/>
                <w:sz w:val="22"/>
                <w:lang w:val="sr-Latn-ME"/>
              </w:rPr>
              <w:t>ž</w:t>
            </w:r>
            <w:r w:rsidRPr="00390A38">
              <w:rPr>
                <w:rFonts w:ascii="Arial" w:hAnsi="Arial" w:cs="Arial"/>
                <w:color w:val="000000" w:themeColor="text1"/>
                <w:sz w:val="22"/>
                <w:lang w:val="de-DE"/>
              </w:rPr>
              <w:t>enim</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zakonom</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o</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za</w:t>
            </w:r>
            <w:r w:rsidRPr="004F643A">
              <w:rPr>
                <w:rFonts w:ascii="Arial" w:hAnsi="Arial" w:cs="Arial"/>
                <w:color w:val="000000" w:themeColor="text1"/>
                <w:sz w:val="22"/>
                <w:lang w:val="sr-Latn-ME"/>
              </w:rPr>
              <w:t>š</w:t>
            </w:r>
            <w:r w:rsidRPr="00390A38">
              <w:rPr>
                <w:rFonts w:ascii="Arial" w:hAnsi="Arial" w:cs="Arial"/>
                <w:color w:val="000000" w:themeColor="text1"/>
                <w:sz w:val="22"/>
                <w:lang w:val="de-DE"/>
              </w:rPr>
              <w:t>titi</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prirode</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unaprijedi</w:t>
            </w:r>
            <w:r w:rsidRPr="004F643A">
              <w:rPr>
                <w:rFonts w:ascii="Arial" w:hAnsi="Arial" w:cs="Arial"/>
                <w:color w:val="000000" w:themeColor="text1"/>
                <w:sz w:val="22"/>
                <w:lang w:val="sr-Latn-ME"/>
              </w:rPr>
              <w:t>ć</w:t>
            </w:r>
            <w:r w:rsidRPr="00390A38">
              <w:rPr>
                <w:rFonts w:ascii="Arial" w:hAnsi="Arial" w:cs="Arial"/>
                <w:color w:val="000000" w:themeColor="text1"/>
                <w:sz w:val="22"/>
                <w:lang w:val="de-DE"/>
              </w:rPr>
              <w:t>e</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se</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sveobuhvatna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za</w:t>
            </w:r>
            <w:r w:rsidRPr="004F643A">
              <w:rPr>
                <w:rFonts w:ascii="Arial" w:hAnsi="Arial" w:cs="Arial"/>
                <w:color w:val="000000" w:themeColor="text1"/>
                <w:sz w:val="22"/>
                <w:lang w:val="sr-Latn-ME"/>
              </w:rPr>
              <w:t>š</w:t>
            </w:r>
            <w:r w:rsidRPr="00390A38">
              <w:rPr>
                <w:rFonts w:ascii="Arial" w:hAnsi="Arial" w:cs="Arial"/>
                <w:color w:val="000000" w:themeColor="text1"/>
                <w:sz w:val="22"/>
                <w:lang w:val="de-DE"/>
              </w:rPr>
              <w:t>tita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prirode</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kroz</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primjenu</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funkcionalnih</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mehanizama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i</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mjera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za</w:t>
            </w:r>
            <w:r w:rsidRPr="004F643A">
              <w:rPr>
                <w:rFonts w:ascii="Arial" w:hAnsi="Arial" w:cs="Arial"/>
                <w:color w:val="000000" w:themeColor="text1"/>
                <w:sz w:val="22"/>
                <w:lang w:val="sr-Latn-ME"/>
              </w:rPr>
              <w:t>š</w:t>
            </w:r>
            <w:r w:rsidRPr="00390A38">
              <w:rPr>
                <w:rFonts w:ascii="Arial" w:hAnsi="Arial" w:cs="Arial"/>
                <w:color w:val="000000" w:themeColor="text1"/>
                <w:sz w:val="22"/>
                <w:lang w:val="de-DE"/>
              </w:rPr>
              <w:t>tite</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koja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se</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odnose</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na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uspostavljanje</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efikasnog</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sistema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uspostavljanja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i</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upravljanja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za</w:t>
            </w:r>
            <w:r w:rsidRPr="004F643A">
              <w:rPr>
                <w:rFonts w:ascii="Arial" w:hAnsi="Arial" w:cs="Arial"/>
                <w:color w:val="000000" w:themeColor="text1"/>
                <w:sz w:val="22"/>
                <w:lang w:val="sr-Latn-ME"/>
              </w:rPr>
              <w:t>š</w:t>
            </w:r>
            <w:r w:rsidRPr="00390A38">
              <w:rPr>
                <w:rFonts w:ascii="Arial" w:hAnsi="Arial" w:cs="Arial"/>
                <w:color w:val="000000" w:themeColor="text1"/>
                <w:sz w:val="22"/>
                <w:lang w:val="de-DE"/>
              </w:rPr>
              <w:t>ti</w:t>
            </w:r>
            <w:r w:rsidRPr="004F643A">
              <w:rPr>
                <w:rFonts w:ascii="Arial" w:hAnsi="Arial" w:cs="Arial"/>
                <w:color w:val="000000" w:themeColor="text1"/>
                <w:sz w:val="22"/>
                <w:lang w:val="sr-Latn-ME"/>
              </w:rPr>
              <w:t>ć</w:t>
            </w:r>
            <w:r w:rsidRPr="00390A38">
              <w:rPr>
                <w:rFonts w:ascii="Arial" w:hAnsi="Arial" w:cs="Arial"/>
                <w:color w:val="000000" w:themeColor="text1"/>
                <w:sz w:val="22"/>
                <w:lang w:val="de-DE"/>
              </w:rPr>
              <w:t>enim</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dobrima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pristupa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i</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kori</w:t>
            </w:r>
            <w:r w:rsidRPr="004F643A">
              <w:rPr>
                <w:rFonts w:ascii="Arial" w:hAnsi="Arial" w:cs="Arial"/>
                <w:color w:val="000000" w:themeColor="text1"/>
                <w:sz w:val="22"/>
                <w:lang w:val="sr-Latn-ME"/>
              </w:rPr>
              <w:t>šć</w:t>
            </w:r>
            <w:r w:rsidRPr="00390A38">
              <w:rPr>
                <w:rFonts w:ascii="Arial" w:hAnsi="Arial" w:cs="Arial"/>
                <w:color w:val="000000" w:themeColor="text1"/>
                <w:sz w:val="22"/>
                <w:lang w:val="de-DE"/>
              </w:rPr>
              <w:t>enja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geneti</w:t>
            </w:r>
            <w:r w:rsidRPr="004F643A">
              <w:rPr>
                <w:rFonts w:ascii="Arial" w:hAnsi="Arial" w:cs="Arial"/>
                <w:color w:val="000000" w:themeColor="text1"/>
                <w:sz w:val="22"/>
                <w:lang w:val="sr-Latn-ME"/>
              </w:rPr>
              <w:t>č</w:t>
            </w:r>
            <w:r w:rsidRPr="00390A38">
              <w:rPr>
                <w:rFonts w:ascii="Arial" w:hAnsi="Arial" w:cs="Arial"/>
                <w:color w:val="000000" w:themeColor="text1"/>
                <w:sz w:val="22"/>
                <w:lang w:val="de-DE"/>
              </w:rPr>
              <w:t>kog</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resursa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zbrinjavanja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divljih</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vrsta</w:t>
            </w:r>
            <w:r w:rsidRPr="004F643A">
              <w:rPr>
                <w:rFonts w:ascii="Arial" w:hAnsi="Arial" w:cs="Arial"/>
                <w:color w:val="000000" w:themeColor="text1"/>
                <w:sz w:val="22"/>
                <w:lang w:val="sr-Latn-ME"/>
              </w:rPr>
              <w:t xml:space="preserve"> ž</w:t>
            </w:r>
            <w:r w:rsidRPr="00390A38">
              <w:rPr>
                <w:rFonts w:ascii="Arial" w:hAnsi="Arial" w:cs="Arial"/>
                <w:color w:val="000000" w:themeColor="text1"/>
                <w:sz w:val="22"/>
                <w:lang w:val="de-DE"/>
              </w:rPr>
              <w:t>ivotinja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u</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skladu</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sa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najboljim</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me</w:t>
            </w:r>
            <w:r w:rsidRPr="004F643A">
              <w:rPr>
                <w:rFonts w:ascii="Arial" w:hAnsi="Arial" w:cs="Arial"/>
                <w:color w:val="000000" w:themeColor="text1"/>
                <w:sz w:val="22"/>
                <w:lang w:val="sr-Latn-ME"/>
              </w:rPr>
              <w:t>đ</w:t>
            </w:r>
            <w:r w:rsidRPr="00390A38">
              <w:rPr>
                <w:rFonts w:ascii="Arial" w:hAnsi="Arial" w:cs="Arial"/>
                <w:color w:val="000000" w:themeColor="text1"/>
                <w:sz w:val="22"/>
                <w:lang w:val="de-DE"/>
              </w:rPr>
              <w:t>unarodnim</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praksama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i</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standardima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kao</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i</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unaprije</w:t>
            </w:r>
            <w:r w:rsidRPr="004F643A">
              <w:rPr>
                <w:rFonts w:ascii="Arial" w:hAnsi="Arial" w:cs="Arial"/>
                <w:color w:val="000000" w:themeColor="text1"/>
                <w:sz w:val="22"/>
                <w:lang w:val="sr-Latn-ME"/>
              </w:rPr>
              <w:t>đ</w:t>
            </w:r>
            <w:r w:rsidRPr="00390A38">
              <w:rPr>
                <w:rFonts w:ascii="Arial" w:hAnsi="Arial" w:cs="Arial"/>
                <w:color w:val="000000" w:themeColor="text1"/>
                <w:sz w:val="22"/>
                <w:lang w:val="de-DE"/>
              </w:rPr>
              <w:t>ivanje</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uslova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za</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dr</w:t>
            </w:r>
            <w:r w:rsidRPr="004F643A">
              <w:rPr>
                <w:rFonts w:ascii="Arial" w:hAnsi="Arial" w:cs="Arial"/>
                <w:color w:val="000000" w:themeColor="text1"/>
                <w:sz w:val="22"/>
                <w:lang w:val="sr-Latn-ME"/>
              </w:rPr>
              <w:t>ž</w:t>
            </w:r>
            <w:r w:rsidRPr="00390A38">
              <w:rPr>
                <w:rFonts w:ascii="Arial" w:hAnsi="Arial" w:cs="Arial"/>
                <w:color w:val="000000" w:themeColor="text1"/>
                <w:sz w:val="22"/>
                <w:lang w:val="de-DE"/>
              </w:rPr>
              <w:t>anje</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divljih</w:t>
            </w:r>
            <w:r w:rsidRPr="004F643A">
              <w:rPr>
                <w:rFonts w:ascii="Arial" w:hAnsi="Arial" w:cs="Arial"/>
                <w:color w:val="000000" w:themeColor="text1"/>
                <w:sz w:val="22"/>
                <w:lang w:val="sr-Latn-ME"/>
              </w:rPr>
              <w:t xml:space="preserve"> ž</w:t>
            </w:r>
            <w:r w:rsidRPr="00390A38">
              <w:rPr>
                <w:rFonts w:ascii="Arial" w:hAnsi="Arial" w:cs="Arial"/>
                <w:color w:val="000000" w:themeColor="text1"/>
                <w:sz w:val="22"/>
                <w:lang w:val="de-DE"/>
              </w:rPr>
              <w:t>ivotnjskih</w:t>
            </w:r>
            <w:r w:rsidRPr="004F643A">
              <w:rPr>
                <w:rFonts w:ascii="Arial" w:hAnsi="Arial" w:cs="Arial"/>
                <w:color w:val="000000" w:themeColor="text1"/>
                <w:sz w:val="22"/>
                <w:lang w:val="sr-Latn-ME"/>
              </w:rPr>
              <w:t xml:space="preserve"> </w:t>
            </w:r>
            <w:r w:rsidRPr="00390A38">
              <w:rPr>
                <w:rFonts w:ascii="Arial" w:hAnsi="Arial" w:cs="Arial"/>
                <w:color w:val="000000" w:themeColor="text1"/>
                <w:sz w:val="22"/>
                <w:lang w:val="de-DE"/>
              </w:rPr>
              <w:t>vrsta</w:t>
            </w:r>
            <w:r w:rsidRPr="004F643A">
              <w:rPr>
                <w:rFonts w:ascii="Arial" w:hAnsi="Arial" w:cs="Arial"/>
                <w:color w:val="000000" w:themeColor="text1"/>
                <w:sz w:val="22"/>
                <w:lang w:val="sr-Latn-ME"/>
              </w:rPr>
              <w:t xml:space="preserve">. </w:t>
            </w:r>
          </w:p>
          <w:p w14:paraId="6990FF4D" w14:textId="77777777" w:rsidR="008E11E6" w:rsidRPr="004F643A" w:rsidRDefault="008E11E6" w:rsidP="008E11E6">
            <w:pPr>
              <w:pStyle w:val="ListParagraph"/>
              <w:ind w:left="360"/>
              <w:rPr>
                <w:rFonts w:ascii="Arial" w:hAnsi="Arial" w:cs="Arial"/>
                <w:color w:val="000000" w:themeColor="text1"/>
                <w:sz w:val="22"/>
                <w:lang w:val="sr-Latn-ME"/>
              </w:rPr>
            </w:pPr>
          </w:p>
          <w:p w14:paraId="46477805" w14:textId="77777777" w:rsidR="008E11E6" w:rsidRDefault="008E11E6" w:rsidP="008E11E6">
            <w:pPr>
              <w:spacing w:after="160" w:line="259" w:lineRule="auto"/>
              <w:ind w:left="360"/>
              <w:rPr>
                <w:rFonts w:ascii="Arial" w:hAnsi="Arial" w:cs="Arial"/>
                <w:bCs w:val="0"/>
                <w:sz w:val="22"/>
                <w:lang w:val="sr-Latn-ME" w:eastAsia="en-US"/>
              </w:rPr>
            </w:pPr>
            <w:r>
              <w:rPr>
                <w:rFonts w:ascii="Arial" w:hAnsi="Arial" w:cs="Arial"/>
                <w:bCs w:val="0"/>
                <w:sz w:val="22"/>
                <w:lang w:val="sr-Latn-ME" w:eastAsia="en-US"/>
              </w:rPr>
              <w:t xml:space="preserve"> </w:t>
            </w:r>
          </w:p>
          <w:p w14:paraId="3ED4430A" w14:textId="77777777" w:rsidR="008E11E6" w:rsidRDefault="008E11E6" w:rsidP="008E11E6">
            <w:pPr>
              <w:pStyle w:val="ListParagraph"/>
              <w:rPr>
                <w:rFonts w:ascii="Arial" w:hAnsi="Arial" w:cs="Arial"/>
                <w:bCs w:val="0"/>
                <w:sz w:val="22"/>
                <w:lang w:val="sr-Latn-ME" w:eastAsia="en-US"/>
              </w:rPr>
            </w:pPr>
          </w:p>
          <w:p w14:paraId="1D5619A3" w14:textId="2C68F846" w:rsidR="00AF4F04" w:rsidRPr="00CE68EB" w:rsidRDefault="00305B94" w:rsidP="00CE68EB">
            <w:pPr>
              <w:numPr>
                <w:ilvl w:val="0"/>
                <w:numId w:val="2"/>
              </w:numPr>
              <w:spacing w:after="160" w:line="259" w:lineRule="auto"/>
              <w:rPr>
                <w:rFonts w:ascii="Arial" w:hAnsi="Arial" w:cs="Arial"/>
                <w:bCs w:val="0"/>
                <w:sz w:val="22"/>
                <w:lang w:val="sr-Latn-ME" w:eastAsia="en-US"/>
              </w:rPr>
            </w:pPr>
            <w:r>
              <w:rPr>
                <w:rFonts w:ascii="Arial" w:hAnsi="Arial" w:cs="Arial"/>
                <w:bCs w:val="0"/>
                <w:sz w:val="22"/>
                <w:lang w:val="sr-Latn-ME" w:eastAsia="en-US"/>
              </w:rPr>
              <w:lastRenderedPageBreak/>
              <w:t>„Status quo” ili mogućnost „ne činiti ništa” podrazumijeva da se stvari ostave onakve kakve i jesu. To bi konkretno značilo nepotpunu usklađenost važećeg zakona sa relevantnom pravnom tekovinom Evropske unije koja predstavlja uslov koji se mora ispuniti u procesu pridruživanja  Crne Gore Evropskoj uniji.</w:t>
            </w:r>
            <w:r w:rsidR="00BD38F1">
              <w:rPr>
                <w:rFonts w:ascii="Arial" w:hAnsi="Arial" w:cs="Arial"/>
                <w:bCs w:val="0"/>
                <w:sz w:val="22"/>
                <w:lang w:val="sr-Latn-ME" w:eastAsia="en-US"/>
              </w:rPr>
              <w:t xml:space="preserve"> </w:t>
            </w:r>
            <w:r>
              <w:rPr>
                <w:rFonts w:ascii="Arial" w:hAnsi="Arial" w:cs="Arial"/>
                <w:bCs w:val="0"/>
                <w:sz w:val="22"/>
                <w:lang w:val="sr-Latn-ME" w:eastAsia="en-US"/>
              </w:rPr>
              <w:t>Takođe, problemi nedovoljno preciznih zakonskih rješenja po određenim pitanjima značajno bi doprini</w:t>
            </w:r>
            <w:r w:rsidR="00E96930">
              <w:rPr>
                <w:rFonts w:ascii="Arial" w:hAnsi="Arial" w:cs="Arial"/>
                <w:bCs w:val="0"/>
                <w:sz w:val="22"/>
                <w:lang w:val="sr-Latn-ME" w:eastAsia="en-US"/>
              </w:rPr>
              <w:t>o nemogućnosti adekvatne primjene u praksi.</w:t>
            </w:r>
          </w:p>
        </w:tc>
      </w:tr>
      <w:tr w:rsidR="008322D4" w:rsidRPr="00C524AC" w14:paraId="24DEC166" w14:textId="77777777">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3C3024ED" w14:textId="77777777" w:rsidR="008322D4" w:rsidRPr="00D76D1A" w:rsidRDefault="008322D4" w:rsidP="00202C5D">
            <w:pPr>
              <w:autoSpaceDE w:val="0"/>
              <w:autoSpaceDN w:val="0"/>
              <w:adjustRightInd w:val="0"/>
              <w:spacing w:before="120" w:after="120"/>
              <w:rPr>
                <w:rFonts w:ascii="Arial" w:hAnsi="Arial" w:cs="Arial"/>
                <w:b/>
                <w:bCs w:val="0"/>
                <w:color w:val="000000"/>
                <w:sz w:val="22"/>
                <w:lang w:val="sr-Latn-ME"/>
              </w:rPr>
            </w:pPr>
            <w:r w:rsidRPr="00D76D1A">
              <w:rPr>
                <w:rFonts w:ascii="Arial" w:hAnsi="Arial" w:cs="Arial"/>
                <w:b/>
                <w:bCs w:val="0"/>
                <w:color w:val="000000"/>
                <w:sz w:val="22"/>
                <w:lang w:val="sr-Latn-ME"/>
              </w:rPr>
              <w:lastRenderedPageBreak/>
              <w:t>2</w:t>
            </w:r>
            <w:r w:rsidR="001D0BF0" w:rsidRPr="00D76D1A">
              <w:rPr>
                <w:rFonts w:ascii="Arial" w:hAnsi="Arial" w:cs="Arial"/>
                <w:b/>
                <w:bCs w:val="0"/>
                <w:color w:val="000000"/>
                <w:sz w:val="22"/>
                <w:lang w:val="sr-Latn-ME"/>
              </w:rPr>
              <w:t>.</w:t>
            </w:r>
            <w:r w:rsidRPr="00D76D1A">
              <w:rPr>
                <w:rFonts w:ascii="Arial" w:hAnsi="Arial" w:cs="Arial"/>
                <w:b/>
                <w:bCs w:val="0"/>
                <w:color w:val="000000"/>
                <w:sz w:val="22"/>
                <w:lang w:val="sr-Latn-ME"/>
              </w:rPr>
              <w:t xml:space="preserve"> Ciljevi</w:t>
            </w:r>
          </w:p>
          <w:p w14:paraId="1E057EE7" w14:textId="77777777" w:rsidR="00A07773" w:rsidRPr="00D76D1A" w:rsidRDefault="00D06D2A" w:rsidP="00202C5D">
            <w:pPr>
              <w:pStyle w:val="ListParagraph"/>
              <w:numPr>
                <w:ilvl w:val="0"/>
                <w:numId w:val="2"/>
              </w:numPr>
              <w:autoSpaceDE w:val="0"/>
              <w:autoSpaceDN w:val="0"/>
              <w:adjustRightInd w:val="0"/>
              <w:spacing w:before="120" w:after="120"/>
              <w:contextualSpacing/>
              <w:rPr>
                <w:rFonts w:ascii="Arial" w:hAnsi="Arial" w:cs="Arial"/>
                <w:b/>
                <w:bCs w:val="0"/>
                <w:color w:val="000000"/>
                <w:sz w:val="22"/>
                <w:lang w:val="sr-Latn-ME"/>
              </w:rPr>
            </w:pPr>
            <w:r w:rsidRPr="00D76D1A">
              <w:rPr>
                <w:rFonts w:ascii="Arial" w:hAnsi="Arial" w:cs="Arial"/>
                <w:b/>
                <w:bCs w:val="0"/>
                <w:color w:val="000000"/>
                <w:sz w:val="22"/>
                <w:lang w:val="sr-Latn-ME"/>
              </w:rPr>
              <w:t>K</w:t>
            </w:r>
            <w:r w:rsidR="00A07773" w:rsidRPr="00D76D1A">
              <w:rPr>
                <w:rFonts w:ascii="Arial" w:hAnsi="Arial" w:cs="Arial"/>
                <w:b/>
                <w:bCs w:val="0"/>
                <w:color w:val="000000"/>
                <w:sz w:val="22"/>
                <w:lang w:val="sr-Latn-ME"/>
              </w:rPr>
              <w:t>oji ciljevi se postižu predloženim propisom?</w:t>
            </w:r>
          </w:p>
          <w:p w14:paraId="53E21F7C" w14:textId="77777777" w:rsidR="00375AA8" w:rsidRPr="00D76D1A" w:rsidRDefault="00D06D2A" w:rsidP="00202C5D">
            <w:pPr>
              <w:pStyle w:val="ListParagraph"/>
              <w:numPr>
                <w:ilvl w:val="0"/>
                <w:numId w:val="2"/>
              </w:numPr>
              <w:autoSpaceDE w:val="0"/>
              <w:autoSpaceDN w:val="0"/>
              <w:adjustRightInd w:val="0"/>
              <w:spacing w:before="120" w:after="120"/>
              <w:contextualSpacing/>
              <w:rPr>
                <w:rFonts w:ascii="Arial" w:hAnsi="Arial" w:cs="Arial"/>
                <w:b/>
                <w:bCs w:val="0"/>
                <w:color w:val="000000"/>
                <w:sz w:val="22"/>
                <w:u w:val="single"/>
                <w:lang w:val="sr-Latn-ME"/>
              </w:rPr>
            </w:pPr>
            <w:r w:rsidRPr="00D76D1A">
              <w:rPr>
                <w:rFonts w:ascii="Arial" w:hAnsi="Arial" w:cs="Arial"/>
                <w:b/>
                <w:bCs w:val="0"/>
                <w:color w:val="000000"/>
                <w:sz w:val="22"/>
                <w:lang w:val="sr-Latn-ME"/>
              </w:rPr>
              <w:t>N</w:t>
            </w:r>
            <w:r w:rsidR="00A07773" w:rsidRPr="00D76D1A">
              <w:rPr>
                <w:rFonts w:ascii="Arial" w:hAnsi="Arial" w:cs="Arial"/>
                <w:b/>
                <w:bCs w:val="0"/>
                <w:color w:val="000000"/>
                <w:sz w:val="22"/>
                <w:lang w:val="sr-Latn-ME"/>
              </w:rPr>
              <w:t xml:space="preserve">avesti </w:t>
            </w:r>
            <w:r w:rsidR="00067FCF" w:rsidRPr="00D76D1A">
              <w:rPr>
                <w:rFonts w:ascii="Arial" w:hAnsi="Arial" w:cs="Arial"/>
                <w:b/>
                <w:bCs w:val="0"/>
                <w:color w:val="000000"/>
                <w:sz w:val="22"/>
                <w:lang w:val="sr-Latn-ME"/>
              </w:rPr>
              <w:t>usklađenost</w:t>
            </w:r>
            <w:r w:rsidR="00A07773" w:rsidRPr="00D76D1A">
              <w:rPr>
                <w:rFonts w:ascii="Arial" w:hAnsi="Arial" w:cs="Arial"/>
                <w:b/>
                <w:bCs w:val="0"/>
                <w:color w:val="000000"/>
                <w:sz w:val="22"/>
                <w:lang w:val="sr-Latn-ME"/>
              </w:rPr>
              <w:t xml:space="preserve"> ovih ciljeva sa postojećim strategijama ili programima Vlade, ako je primjenljivo.</w:t>
            </w:r>
          </w:p>
        </w:tc>
      </w:tr>
      <w:tr w:rsidR="008322D4" w:rsidRPr="00C524AC" w14:paraId="180A795C" w14:textId="77777777">
        <w:tc>
          <w:tcPr>
            <w:tcW w:w="9576" w:type="dxa"/>
            <w:gridSpan w:val="2"/>
            <w:tcBorders>
              <w:top w:val="single" w:sz="8" w:space="0" w:color="4BACC6"/>
              <w:left w:val="single" w:sz="8" w:space="0" w:color="4BACC6"/>
              <w:bottom w:val="single" w:sz="8" w:space="0" w:color="4BACC6"/>
              <w:right w:val="single" w:sz="8" w:space="0" w:color="4BACC6"/>
            </w:tcBorders>
          </w:tcPr>
          <w:p w14:paraId="38F6C001" w14:textId="77777777" w:rsidR="00E96930" w:rsidRDefault="00E96930" w:rsidP="00E96930">
            <w:pPr>
              <w:ind w:left="360"/>
              <w:rPr>
                <w:rFonts w:ascii="Arial" w:hAnsi="Arial" w:cs="Arial"/>
                <w:bCs w:val="0"/>
                <w:color w:val="000000"/>
                <w:sz w:val="22"/>
                <w:lang w:val="sr-Latn-ME" w:eastAsia="en-US"/>
              </w:rPr>
            </w:pPr>
          </w:p>
          <w:p w14:paraId="5A472126" w14:textId="5FC199F2" w:rsidR="00E96930" w:rsidRDefault="00E96930" w:rsidP="00202C5D">
            <w:pPr>
              <w:numPr>
                <w:ilvl w:val="0"/>
                <w:numId w:val="2"/>
              </w:numPr>
              <w:rPr>
                <w:rFonts w:ascii="Arial" w:hAnsi="Arial" w:cs="Arial"/>
                <w:bCs w:val="0"/>
                <w:color w:val="000000"/>
                <w:sz w:val="22"/>
                <w:lang w:val="sr-Latn-ME" w:eastAsia="en-US"/>
              </w:rPr>
            </w:pPr>
            <w:r>
              <w:rPr>
                <w:rFonts w:ascii="Arial" w:hAnsi="Arial" w:cs="Arial"/>
                <w:bCs w:val="0"/>
                <w:color w:val="000000"/>
                <w:sz w:val="22"/>
                <w:lang w:val="sr-Latn-ME" w:eastAsia="en-US"/>
              </w:rPr>
              <w:t>Cilj donošenja ovog zakona je jednostavnije i jasnije definisanje procedura i postupaka za koje se u praksi pokazalo da ima nedostataka, kao i unapređen</w:t>
            </w:r>
            <w:r w:rsidR="006E5EC2">
              <w:rPr>
                <w:rFonts w:ascii="Arial" w:hAnsi="Arial" w:cs="Arial"/>
                <w:bCs w:val="0"/>
                <w:color w:val="000000"/>
                <w:sz w:val="22"/>
                <w:lang w:val="sr-Latn-ME" w:eastAsia="en-US"/>
              </w:rPr>
              <w:t>ja</w:t>
            </w:r>
            <w:r>
              <w:rPr>
                <w:rFonts w:ascii="Arial" w:hAnsi="Arial" w:cs="Arial"/>
                <w:bCs w:val="0"/>
                <w:color w:val="000000"/>
                <w:sz w:val="22"/>
                <w:lang w:val="sr-Latn-ME" w:eastAsia="en-US"/>
              </w:rPr>
              <w:t xml:space="preserve"> i harmonizacij</w:t>
            </w:r>
            <w:r w:rsidR="00577886">
              <w:rPr>
                <w:rFonts w:ascii="Arial" w:hAnsi="Arial" w:cs="Arial"/>
                <w:bCs w:val="0"/>
                <w:color w:val="000000"/>
                <w:sz w:val="22"/>
                <w:lang w:val="sr-Latn-ME" w:eastAsia="en-US"/>
              </w:rPr>
              <w:t>e</w:t>
            </w:r>
            <w:r>
              <w:rPr>
                <w:rFonts w:ascii="Arial" w:hAnsi="Arial" w:cs="Arial"/>
                <w:bCs w:val="0"/>
                <w:color w:val="000000"/>
                <w:sz w:val="22"/>
                <w:lang w:val="sr-Latn-ME" w:eastAsia="en-US"/>
              </w:rPr>
              <w:t xml:space="preserve"> u oblasti zaštite prirode sa legislativom Evropske Unije, kako bi se ispunili prioriteti u okviru procesa stabilizacije i pridruživanja i približili standardima koji se primjenjuju u EU. U cilju što potpunijeg transponovanja EU zakonodavstva, prilikom izrade Zakona korišćene su ključne direktive i to:</w:t>
            </w:r>
          </w:p>
          <w:p w14:paraId="761545AB" w14:textId="77777777" w:rsidR="00546CFB" w:rsidRDefault="00546CFB" w:rsidP="00546CFB">
            <w:pPr>
              <w:ind w:left="360"/>
              <w:rPr>
                <w:rFonts w:ascii="Arial" w:hAnsi="Arial" w:cs="Arial"/>
                <w:bCs w:val="0"/>
                <w:color w:val="000000"/>
                <w:sz w:val="22"/>
                <w:lang w:val="sr-Latn-ME" w:eastAsia="en-US"/>
              </w:rPr>
            </w:pPr>
          </w:p>
          <w:p w14:paraId="70841275" w14:textId="77777777" w:rsidR="00522FC4" w:rsidRDefault="00E96930" w:rsidP="00522FC4">
            <w:pPr>
              <w:numPr>
                <w:ilvl w:val="0"/>
                <w:numId w:val="2"/>
              </w:numPr>
              <w:rPr>
                <w:rFonts w:ascii="Arial" w:hAnsi="Arial" w:cs="Arial"/>
                <w:bCs w:val="0"/>
                <w:color w:val="000000"/>
                <w:sz w:val="22"/>
                <w:lang w:val="sr-Latn-ME" w:eastAsia="en-US"/>
              </w:rPr>
            </w:pPr>
            <w:r w:rsidRPr="00594959">
              <w:rPr>
                <w:rFonts w:ascii="Arial" w:hAnsi="Arial" w:cs="Arial"/>
                <w:bCs w:val="0"/>
                <w:color w:val="000000"/>
                <w:sz w:val="22"/>
                <w:lang w:val="sr-Latn-ME" w:eastAsia="en-US"/>
              </w:rPr>
              <w:t>Direktiva Savjeta 92/43/EEC o zaštiti prirodnih i poluprirodnih staništa flore i faune, (Direktiva o staništima), koja ima za cilj održavanje biodiverziteta kroz očuvanje prirodnih staništa i divlje flore i faune kao i staništa od interesa za EU. Shodno odredbama ove Direktive</w:t>
            </w:r>
            <w:r w:rsidR="00C75F36" w:rsidRPr="00594959">
              <w:rPr>
                <w:rFonts w:ascii="Arial" w:hAnsi="Arial" w:cs="Arial"/>
                <w:bCs w:val="0"/>
                <w:color w:val="000000"/>
                <w:sz w:val="22"/>
                <w:lang w:val="sr-Latn-ME" w:eastAsia="en-US"/>
              </w:rPr>
              <w:t xml:space="preserve"> potrebno je uspostaviti evropsku ekolo</w:t>
            </w:r>
            <w:r w:rsidR="00E21B3B">
              <w:rPr>
                <w:rFonts w:ascii="Arial" w:hAnsi="Arial" w:cs="Arial"/>
                <w:bCs w:val="0"/>
                <w:color w:val="000000"/>
                <w:sz w:val="22"/>
                <w:lang w:val="sr-Latn-ME" w:eastAsia="en-US"/>
              </w:rPr>
              <w:t>š</w:t>
            </w:r>
            <w:r w:rsidR="00C75F36" w:rsidRPr="00594959">
              <w:rPr>
                <w:rFonts w:ascii="Arial" w:hAnsi="Arial" w:cs="Arial"/>
                <w:bCs w:val="0"/>
                <w:color w:val="000000"/>
                <w:sz w:val="22"/>
                <w:lang w:val="sr-Latn-ME" w:eastAsia="en-US"/>
              </w:rPr>
              <w:t xml:space="preserve">ku mrežu-Natura 2000 koja uključuje specijalna područja očuvanja određena od strane država članica i </w:t>
            </w:r>
            <w:r w:rsidR="002759A9" w:rsidRPr="00594959">
              <w:rPr>
                <w:rFonts w:ascii="Arial" w:hAnsi="Arial" w:cs="Arial"/>
                <w:bCs w:val="0"/>
                <w:color w:val="000000"/>
                <w:sz w:val="22"/>
                <w:lang w:val="sr-Latn-ME" w:eastAsia="en-US"/>
              </w:rPr>
              <w:t>primjenjivati mehanizam ocjene prihvatljivosti, javnog interesa i kompenzatornih mjera u svrhu zaštite ekološkog integriteta područja i opšte povezanosti ekološke mreže;</w:t>
            </w:r>
          </w:p>
          <w:p w14:paraId="15C50B71" w14:textId="77777777" w:rsidR="00522FC4" w:rsidRPr="004F643A" w:rsidRDefault="00522FC4" w:rsidP="00522FC4">
            <w:pPr>
              <w:pStyle w:val="ListParagraph"/>
              <w:rPr>
                <w:rFonts w:ascii="Arial" w:hAnsi="Arial" w:cs="Arial"/>
                <w:color w:val="000000" w:themeColor="text1"/>
                <w:sz w:val="22"/>
                <w:lang w:val="sr-Latn-ME"/>
              </w:rPr>
            </w:pPr>
          </w:p>
          <w:p w14:paraId="39A31A99" w14:textId="5345808F" w:rsidR="007212E4" w:rsidRPr="003B0D9A" w:rsidRDefault="00546CFB" w:rsidP="00522FC4">
            <w:pPr>
              <w:numPr>
                <w:ilvl w:val="0"/>
                <w:numId w:val="2"/>
              </w:numPr>
              <w:rPr>
                <w:rFonts w:ascii="Arial" w:hAnsi="Arial" w:cs="Arial"/>
                <w:bCs w:val="0"/>
                <w:color w:val="000000"/>
                <w:sz w:val="22"/>
                <w:lang w:val="sr-Latn-ME" w:eastAsia="en-US"/>
              </w:rPr>
            </w:pPr>
            <w:r w:rsidRPr="003B0D9A">
              <w:rPr>
                <w:rFonts w:ascii="Arial" w:hAnsi="Arial" w:cs="Arial"/>
                <w:color w:val="000000" w:themeColor="text1"/>
                <w:sz w:val="22"/>
                <w:lang w:val="de-DE"/>
              </w:rPr>
              <w:t>Zoo</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Direktiva</w:t>
            </w:r>
            <w:r w:rsidRPr="004F643A">
              <w:rPr>
                <w:rFonts w:ascii="Arial" w:hAnsi="Arial" w:cs="Arial"/>
                <w:color w:val="000000" w:themeColor="text1"/>
                <w:sz w:val="22"/>
                <w:lang w:val="sr-Latn-ME"/>
              </w:rPr>
              <w:t xml:space="preserve"> (1999/22/</w:t>
            </w:r>
            <w:r w:rsidRPr="003B0D9A">
              <w:rPr>
                <w:rFonts w:ascii="Arial" w:hAnsi="Arial" w:cs="Arial"/>
                <w:color w:val="000000" w:themeColor="text1"/>
                <w:sz w:val="22"/>
                <w:lang w:val="de-DE"/>
              </w:rPr>
              <w:t>EC</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koja</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ima</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za</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cilj</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za</w:t>
            </w:r>
            <w:r w:rsidRPr="004F643A">
              <w:rPr>
                <w:rFonts w:ascii="Arial" w:hAnsi="Arial" w:cs="Arial"/>
                <w:color w:val="000000" w:themeColor="text1"/>
                <w:sz w:val="22"/>
                <w:lang w:val="sr-Latn-ME"/>
              </w:rPr>
              <w:t>š</w:t>
            </w:r>
            <w:r w:rsidRPr="003B0D9A">
              <w:rPr>
                <w:rFonts w:ascii="Arial" w:hAnsi="Arial" w:cs="Arial"/>
                <w:color w:val="000000" w:themeColor="text1"/>
                <w:sz w:val="22"/>
                <w:lang w:val="de-DE"/>
              </w:rPr>
              <w:t>titu</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divljih</w:t>
            </w:r>
            <w:r w:rsidRPr="004F643A">
              <w:rPr>
                <w:rFonts w:ascii="Arial" w:hAnsi="Arial" w:cs="Arial"/>
                <w:color w:val="000000" w:themeColor="text1"/>
                <w:sz w:val="22"/>
                <w:lang w:val="sr-Latn-ME"/>
              </w:rPr>
              <w:t xml:space="preserve"> ž</w:t>
            </w:r>
            <w:r w:rsidRPr="003B0D9A">
              <w:rPr>
                <w:rFonts w:ascii="Arial" w:hAnsi="Arial" w:cs="Arial"/>
                <w:color w:val="000000" w:themeColor="text1"/>
                <w:sz w:val="22"/>
                <w:lang w:val="de-DE"/>
              </w:rPr>
              <w:t>ivotinja</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i</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ja</w:t>
            </w:r>
            <w:r w:rsidRPr="004F643A">
              <w:rPr>
                <w:rFonts w:ascii="Arial" w:hAnsi="Arial" w:cs="Arial"/>
                <w:color w:val="000000" w:themeColor="text1"/>
                <w:sz w:val="22"/>
                <w:lang w:val="sr-Latn-ME"/>
              </w:rPr>
              <w:t>č</w:t>
            </w:r>
            <w:r w:rsidRPr="003B0D9A">
              <w:rPr>
                <w:rFonts w:ascii="Arial" w:hAnsi="Arial" w:cs="Arial"/>
                <w:color w:val="000000" w:themeColor="text1"/>
                <w:sz w:val="22"/>
                <w:lang w:val="de-DE"/>
              </w:rPr>
              <w:t>anje</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uloge</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zoolo</w:t>
            </w:r>
            <w:r w:rsidRPr="004F643A">
              <w:rPr>
                <w:rFonts w:ascii="Arial" w:hAnsi="Arial" w:cs="Arial"/>
                <w:color w:val="000000" w:themeColor="text1"/>
                <w:sz w:val="22"/>
                <w:lang w:val="sr-Latn-ME"/>
              </w:rPr>
              <w:t>š</w:t>
            </w:r>
            <w:r w:rsidRPr="003B0D9A">
              <w:rPr>
                <w:rFonts w:ascii="Arial" w:hAnsi="Arial" w:cs="Arial"/>
                <w:color w:val="000000" w:themeColor="text1"/>
                <w:sz w:val="22"/>
                <w:lang w:val="de-DE"/>
              </w:rPr>
              <w:t>kih</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vrtova</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u</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o</w:t>
            </w:r>
            <w:r w:rsidRPr="004F643A">
              <w:rPr>
                <w:rFonts w:ascii="Arial" w:hAnsi="Arial" w:cs="Arial"/>
                <w:color w:val="000000" w:themeColor="text1"/>
                <w:sz w:val="22"/>
                <w:lang w:val="sr-Latn-ME"/>
              </w:rPr>
              <w:t>č</w:t>
            </w:r>
            <w:r w:rsidRPr="003B0D9A">
              <w:rPr>
                <w:rFonts w:ascii="Arial" w:hAnsi="Arial" w:cs="Arial"/>
                <w:color w:val="000000" w:themeColor="text1"/>
                <w:sz w:val="22"/>
                <w:lang w:val="de-DE"/>
              </w:rPr>
              <w:t>uvanju</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biodiverziteta</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Tako</w:t>
            </w:r>
            <w:r w:rsidRPr="004F643A">
              <w:rPr>
                <w:rFonts w:ascii="Arial" w:hAnsi="Arial" w:cs="Arial"/>
                <w:color w:val="000000" w:themeColor="text1"/>
                <w:sz w:val="22"/>
                <w:lang w:val="sr-Latn-ME"/>
              </w:rPr>
              <w:t>đ</w:t>
            </w:r>
            <w:r w:rsidRPr="003B0D9A">
              <w:rPr>
                <w:rFonts w:ascii="Arial" w:hAnsi="Arial" w:cs="Arial"/>
                <w:color w:val="000000" w:themeColor="text1"/>
                <w:sz w:val="22"/>
                <w:lang w:val="de-DE"/>
              </w:rPr>
              <w:t>e</w:t>
            </w:r>
            <w:r w:rsidRPr="004F643A">
              <w:rPr>
                <w:rFonts w:ascii="Arial" w:hAnsi="Arial" w:cs="Arial"/>
                <w:color w:val="000000" w:themeColor="text1"/>
                <w:sz w:val="22"/>
                <w:lang w:val="sr-Latn-ME"/>
              </w:rPr>
              <w:t>,</w:t>
            </w:r>
            <w:r w:rsidR="009C14EB" w:rsidRPr="004F643A">
              <w:rPr>
                <w:rFonts w:ascii="Arial" w:hAnsi="Arial" w:cs="Arial"/>
                <w:color w:val="000000" w:themeColor="text1"/>
                <w:sz w:val="22"/>
                <w:lang w:val="sr-Latn-ME"/>
              </w:rPr>
              <w:t xml:space="preserve"> </w:t>
            </w:r>
            <w:r w:rsidR="009C14EB" w:rsidRPr="003B0D9A">
              <w:rPr>
                <w:rFonts w:ascii="Arial" w:hAnsi="Arial" w:cs="Arial"/>
                <w:color w:val="000000" w:themeColor="text1"/>
                <w:sz w:val="22"/>
                <w:lang w:val="de-DE"/>
              </w:rPr>
              <w:t>u</w:t>
            </w:r>
            <w:r w:rsidR="009C14EB" w:rsidRPr="004F643A">
              <w:rPr>
                <w:rFonts w:ascii="Arial" w:hAnsi="Arial" w:cs="Arial"/>
                <w:color w:val="000000" w:themeColor="text1"/>
                <w:sz w:val="22"/>
                <w:lang w:val="sr-Latn-ME"/>
              </w:rPr>
              <w:t xml:space="preserve"> </w:t>
            </w:r>
            <w:r w:rsidR="009C14EB" w:rsidRPr="003B0D9A">
              <w:rPr>
                <w:rFonts w:ascii="Arial" w:hAnsi="Arial" w:cs="Arial"/>
                <w:color w:val="000000" w:themeColor="text1"/>
                <w:sz w:val="22"/>
                <w:lang w:val="de-DE"/>
              </w:rPr>
              <w:t>izradi</w:t>
            </w:r>
            <w:r w:rsidR="009C14EB" w:rsidRPr="004F643A">
              <w:rPr>
                <w:rFonts w:ascii="Arial" w:hAnsi="Arial" w:cs="Arial"/>
                <w:color w:val="000000" w:themeColor="text1"/>
                <w:sz w:val="22"/>
                <w:lang w:val="sr-Latn-ME"/>
              </w:rPr>
              <w:t xml:space="preserve"> </w:t>
            </w:r>
            <w:r w:rsidR="009C14EB" w:rsidRPr="003B0D9A">
              <w:rPr>
                <w:rFonts w:ascii="Arial" w:hAnsi="Arial" w:cs="Arial"/>
                <w:color w:val="000000" w:themeColor="text1"/>
                <w:sz w:val="22"/>
                <w:lang w:val="de-DE"/>
              </w:rPr>
              <w:t>nacrta</w:t>
            </w:r>
            <w:r w:rsidR="009C14EB"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k</w:t>
            </w:r>
            <w:r w:rsidR="003B0D9A">
              <w:rPr>
                <w:rFonts w:ascii="Arial" w:hAnsi="Arial" w:cs="Arial"/>
                <w:color w:val="000000" w:themeColor="text1"/>
                <w:sz w:val="22"/>
                <w:lang w:val="de-DE"/>
              </w:rPr>
              <w:t>ori</w:t>
            </w:r>
            <w:r w:rsidR="003B0D9A" w:rsidRPr="004F643A">
              <w:rPr>
                <w:rFonts w:ascii="Arial" w:hAnsi="Arial" w:cs="Arial"/>
                <w:color w:val="000000" w:themeColor="text1"/>
                <w:sz w:val="22"/>
                <w:lang w:val="sr-Latn-ME"/>
              </w:rPr>
              <w:t>šć</w:t>
            </w:r>
            <w:r w:rsidR="003B0D9A">
              <w:rPr>
                <w:rFonts w:ascii="Arial" w:hAnsi="Arial" w:cs="Arial"/>
                <w:color w:val="000000" w:themeColor="text1"/>
                <w:sz w:val="22"/>
                <w:lang w:val="de-DE"/>
              </w:rPr>
              <w:t>en</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je</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Zakon</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o</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dobrobiti</w:t>
            </w:r>
            <w:r w:rsidRPr="004F643A">
              <w:rPr>
                <w:rFonts w:ascii="Arial" w:hAnsi="Arial" w:cs="Arial"/>
                <w:color w:val="000000" w:themeColor="text1"/>
                <w:sz w:val="22"/>
                <w:lang w:val="sr-Latn-ME"/>
              </w:rPr>
              <w:t xml:space="preserve"> ž</w:t>
            </w:r>
            <w:r w:rsidRPr="003B0D9A">
              <w:rPr>
                <w:rFonts w:ascii="Arial" w:hAnsi="Arial" w:cs="Arial"/>
                <w:color w:val="000000" w:themeColor="text1"/>
                <w:sz w:val="22"/>
                <w:lang w:val="de-DE"/>
              </w:rPr>
              <w:t>ivotinja</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Sl</w:t>
            </w:r>
            <w:r w:rsidRPr="004F643A">
              <w:rPr>
                <w:rFonts w:ascii="Arial" w:hAnsi="Arial" w:cs="Arial"/>
                <w:color w:val="000000" w:themeColor="text1"/>
                <w:sz w:val="22"/>
                <w:lang w:val="sr-Latn-ME"/>
              </w:rPr>
              <w:t>.</w:t>
            </w:r>
            <w:r w:rsidRPr="003B0D9A">
              <w:rPr>
                <w:rFonts w:ascii="Arial" w:hAnsi="Arial" w:cs="Arial"/>
                <w:color w:val="000000" w:themeColor="text1"/>
                <w:sz w:val="22"/>
                <w:lang w:val="de-DE"/>
              </w:rPr>
              <w:t>list</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CG</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br</w:t>
            </w:r>
            <w:r w:rsidRPr="004F643A">
              <w:rPr>
                <w:rFonts w:ascii="Arial" w:hAnsi="Arial" w:cs="Arial"/>
                <w:color w:val="000000" w:themeColor="text1"/>
                <w:sz w:val="22"/>
                <w:lang w:val="sr-Latn-ME"/>
              </w:rPr>
              <w:t>. 14</w:t>
            </w:r>
            <w:r w:rsidRPr="003B0D9A">
              <w:rPr>
                <w:rFonts w:ascii="Arial" w:hAnsi="Arial" w:cs="Arial"/>
                <w:color w:val="000000" w:themeColor="text1"/>
                <w:sz w:val="22"/>
                <w:lang w:val="sr-Latn-ME"/>
              </w:rPr>
              <w:t>/08, 40/11 i 47/15</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koji</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bli</w:t>
            </w:r>
            <w:r w:rsidRPr="004F643A">
              <w:rPr>
                <w:rFonts w:ascii="Arial" w:hAnsi="Arial" w:cs="Arial"/>
                <w:color w:val="000000" w:themeColor="text1"/>
                <w:sz w:val="22"/>
                <w:lang w:val="sr-Latn-ME"/>
              </w:rPr>
              <w:t>ž</w:t>
            </w:r>
            <w:r w:rsidRPr="003B0D9A">
              <w:rPr>
                <w:rFonts w:ascii="Arial" w:hAnsi="Arial" w:cs="Arial"/>
                <w:color w:val="000000" w:themeColor="text1"/>
                <w:sz w:val="22"/>
                <w:lang w:val="de-DE"/>
              </w:rPr>
              <w:t>e</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ure</w:t>
            </w:r>
            <w:r w:rsidRPr="004F643A">
              <w:rPr>
                <w:rFonts w:ascii="Arial" w:hAnsi="Arial" w:cs="Arial"/>
                <w:color w:val="000000" w:themeColor="text1"/>
                <w:sz w:val="22"/>
                <w:lang w:val="sr-Latn-ME"/>
              </w:rPr>
              <w:t>đ</w:t>
            </w:r>
            <w:r w:rsidRPr="003B0D9A">
              <w:rPr>
                <w:rFonts w:ascii="Arial" w:hAnsi="Arial" w:cs="Arial"/>
                <w:color w:val="000000" w:themeColor="text1"/>
                <w:sz w:val="22"/>
                <w:lang w:val="de-DE"/>
              </w:rPr>
              <w:t>uje</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dobrobit</w:t>
            </w:r>
            <w:r w:rsidRPr="004F643A">
              <w:rPr>
                <w:rFonts w:ascii="Arial" w:hAnsi="Arial" w:cs="Arial"/>
                <w:color w:val="000000" w:themeColor="text1"/>
                <w:sz w:val="22"/>
                <w:lang w:val="sr-Latn-ME"/>
              </w:rPr>
              <w:t xml:space="preserve"> ž</w:t>
            </w:r>
            <w:r w:rsidRPr="003B0D9A">
              <w:rPr>
                <w:rFonts w:ascii="Arial" w:hAnsi="Arial" w:cs="Arial"/>
                <w:color w:val="000000" w:themeColor="text1"/>
                <w:sz w:val="22"/>
                <w:lang w:val="de-DE"/>
              </w:rPr>
              <w:t>ivotinja</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u</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zoo</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vrtovima</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kao</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i</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podzakonski</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akti</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ovog</w:t>
            </w:r>
            <w:r w:rsidRPr="004F643A">
              <w:rPr>
                <w:rFonts w:ascii="Arial" w:hAnsi="Arial" w:cs="Arial"/>
                <w:color w:val="000000" w:themeColor="text1"/>
                <w:sz w:val="22"/>
                <w:lang w:val="sr-Latn-ME"/>
              </w:rPr>
              <w:t xml:space="preserve"> </w:t>
            </w:r>
            <w:r w:rsidRPr="003B0D9A">
              <w:rPr>
                <w:rFonts w:ascii="Arial" w:hAnsi="Arial" w:cs="Arial"/>
                <w:color w:val="000000" w:themeColor="text1"/>
                <w:sz w:val="22"/>
                <w:lang w:val="de-DE"/>
              </w:rPr>
              <w:t>Zakona</w:t>
            </w:r>
            <w:r w:rsidRPr="004F643A">
              <w:rPr>
                <w:rFonts w:ascii="Arial" w:hAnsi="Arial" w:cs="Arial"/>
                <w:color w:val="000000" w:themeColor="text1"/>
                <w:sz w:val="22"/>
                <w:lang w:val="sr-Latn-ME"/>
              </w:rPr>
              <w:t>.</w:t>
            </w:r>
          </w:p>
          <w:p w14:paraId="062BB924" w14:textId="77777777" w:rsidR="00F22B82" w:rsidRPr="007212E4" w:rsidRDefault="00F22B82" w:rsidP="00F22B82">
            <w:pPr>
              <w:rPr>
                <w:rFonts w:ascii="Arial" w:hAnsi="Arial" w:cs="Arial"/>
                <w:bCs w:val="0"/>
                <w:sz w:val="22"/>
                <w:highlight w:val="lightGray"/>
                <w:lang w:val="sr-Latn-ME" w:eastAsia="en-US"/>
              </w:rPr>
            </w:pPr>
          </w:p>
          <w:p w14:paraId="38CA114C" w14:textId="33705CB1" w:rsidR="002759A9" w:rsidRPr="00594959" w:rsidRDefault="002759A9" w:rsidP="00202C5D">
            <w:pPr>
              <w:numPr>
                <w:ilvl w:val="0"/>
                <w:numId w:val="2"/>
              </w:numPr>
              <w:rPr>
                <w:rFonts w:ascii="Arial" w:hAnsi="Arial" w:cs="Arial"/>
                <w:bCs w:val="0"/>
                <w:sz w:val="22"/>
                <w:lang w:val="sr-Latn-ME" w:eastAsia="en-US"/>
              </w:rPr>
            </w:pPr>
            <w:r w:rsidRPr="00594959">
              <w:rPr>
                <w:rFonts w:ascii="Arial" w:hAnsi="Arial" w:cs="Arial"/>
                <w:bCs w:val="0"/>
                <w:sz w:val="22"/>
                <w:lang w:val="sr-Latn-ME" w:eastAsia="en-US"/>
              </w:rPr>
              <w:t>Direktiva Evropskog Parlamenta i Savjeta 2009/147/EC o zaštiti divljih ptica (koja zamjenjuje Direktivu Savjeta 79/409/EEC- Direktiva o pticama) koja se odnosi na zaštitu svih vrsta ptica i njihovih staništa</w:t>
            </w:r>
            <w:r w:rsidR="003B78BD">
              <w:rPr>
                <w:rFonts w:ascii="Arial" w:hAnsi="Arial" w:cs="Arial"/>
                <w:bCs w:val="0"/>
                <w:sz w:val="22"/>
                <w:lang w:val="sr-Latn-ME" w:eastAsia="en-US"/>
              </w:rPr>
              <w:t>.</w:t>
            </w:r>
          </w:p>
          <w:p w14:paraId="71E7F6E0" w14:textId="77777777" w:rsidR="002759A9" w:rsidRDefault="002759A9" w:rsidP="002759A9">
            <w:pPr>
              <w:ind w:left="360"/>
              <w:rPr>
                <w:rFonts w:ascii="Arial" w:hAnsi="Arial" w:cs="Arial"/>
                <w:bCs w:val="0"/>
                <w:color w:val="000000"/>
                <w:sz w:val="22"/>
                <w:lang w:val="sr-Latn-ME" w:eastAsia="en-US"/>
              </w:rPr>
            </w:pPr>
          </w:p>
          <w:p w14:paraId="4DADB951" w14:textId="1B92C51B" w:rsidR="00AF60B8" w:rsidRDefault="002759A9" w:rsidP="00AF60B8">
            <w:pPr>
              <w:numPr>
                <w:ilvl w:val="0"/>
                <w:numId w:val="2"/>
              </w:numPr>
              <w:rPr>
                <w:rFonts w:ascii="Arial" w:hAnsi="Arial" w:cs="Arial"/>
                <w:bCs w:val="0"/>
                <w:color w:val="000000"/>
                <w:sz w:val="22"/>
                <w:lang w:val="sr-Latn-ME" w:eastAsia="en-US"/>
              </w:rPr>
            </w:pPr>
            <w:r>
              <w:rPr>
                <w:rFonts w:ascii="Arial" w:hAnsi="Arial" w:cs="Arial"/>
                <w:bCs w:val="0"/>
                <w:color w:val="000000"/>
                <w:sz w:val="22"/>
                <w:lang w:val="sr-Latn-ME" w:eastAsia="en-US"/>
              </w:rPr>
              <w:t>Prilikom pripreme Predloga zakona uzeta je obzir i Uredba Savjeta 338/97/EC o zaštiti divljih vrsta flore i faune regulisanjem prometa. Ova Uredba se primjenjuje shodno ciljevima, principima i odredbama Konvencije o međunarodnoj trgovini ugroženim vrstama divlje flore i faune (CITES Uredba)</w:t>
            </w:r>
          </w:p>
          <w:p w14:paraId="1338A8E3" w14:textId="77777777" w:rsidR="00F22B82" w:rsidRPr="004F643A" w:rsidRDefault="00F22B82" w:rsidP="004C0907">
            <w:pPr>
              <w:rPr>
                <w:rFonts w:ascii="Arial" w:hAnsi="Arial" w:cs="Arial"/>
                <w:sz w:val="22"/>
                <w:lang w:val="sr-Latn-ME"/>
              </w:rPr>
            </w:pPr>
          </w:p>
          <w:p w14:paraId="1CAB4081" w14:textId="4B9C148F" w:rsidR="00AF60B8" w:rsidRPr="00D40639" w:rsidRDefault="00F22B82" w:rsidP="0060056D">
            <w:pPr>
              <w:numPr>
                <w:ilvl w:val="0"/>
                <w:numId w:val="2"/>
              </w:numPr>
              <w:rPr>
                <w:rFonts w:ascii="Arial" w:hAnsi="Arial" w:cs="Arial"/>
                <w:bCs w:val="0"/>
                <w:color w:val="000000"/>
                <w:sz w:val="22"/>
                <w:lang w:val="sr-Latn-ME" w:eastAsia="en-US"/>
              </w:rPr>
            </w:pPr>
            <w:r w:rsidRPr="00D40639">
              <w:rPr>
                <w:rFonts w:ascii="Arial" w:hAnsi="Arial" w:cs="Arial"/>
                <w:sz w:val="22"/>
              </w:rPr>
              <w:t>Uredba</w:t>
            </w:r>
            <w:r w:rsidRPr="004F643A">
              <w:rPr>
                <w:rFonts w:ascii="Arial" w:hAnsi="Arial" w:cs="Arial"/>
                <w:sz w:val="22"/>
                <w:lang w:val="sr-Latn-ME"/>
              </w:rPr>
              <w:t xml:space="preserve"> (</w:t>
            </w:r>
            <w:r w:rsidRPr="00D40639">
              <w:rPr>
                <w:rFonts w:ascii="Arial" w:hAnsi="Arial" w:cs="Arial"/>
                <w:sz w:val="22"/>
              </w:rPr>
              <w:t>EU</w:t>
            </w:r>
            <w:r w:rsidRPr="004F643A">
              <w:rPr>
                <w:rFonts w:ascii="Arial" w:hAnsi="Arial" w:cs="Arial"/>
                <w:sz w:val="22"/>
                <w:lang w:val="sr-Latn-ME"/>
              </w:rPr>
              <w:t xml:space="preserve">) </w:t>
            </w:r>
            <w:r w:rsidRPr="00D40639">
              <w:rPr>
                <w:rFonts w:ascii="Arial" w:hAnsi="Arial" w:cs="Arial"/>
                <w:sz w:val="22"/>
              </w:rPr>
              <w:t>br</w:t>
            </w:r>
            <w:r w:rsidRPr="004F643A">
              <w:rPr>
                <w:rFonts w:ascii="Arial" w:hAnsi="Arial" w:cs="Arial"/>
                <w:sz w:val="22"/>
                <w:lang w:val="sr-Latn-ME"/>
              </w:rPr>
              <w:t xml:space="preserve">. 511/2014 </w:t>
            </w:r>
            <w:r w:rsidRPr="00D40639">
              <w:rPr>
                <w:rFonts w:ascii="Arial" w:hAnsi="Arial" w:cs="Arial"/>
                <w:sz w:val="22"/>
              </w:rPr>
              <w:t>E</w:t>
            </w:r>
            <w:r w:rsidR="003B78BD">
              <w:rPr>
                <w:rFonts w:ascii="Arial" w:hAnsi="Arial" w:cs="Arial"/>
                <w:sz w:val="22"/>
              </w:rPr>
              <w:t>v</w:t>
            </w:r>
            <w:r w:rsidRPr="00D40639">
              <w:rPr>
                <w:rFonts w:ascii="Arial" w:hAnsi="Arial" w:cs="Arial"/>
                <w:sz w:val="22"/>
              </w:rPr>
              <w:t>ropskog</w:t>
            </w:r>
            <w:r w:rsidRPr="004F643A">
              <w:rPr>
                <w:rFonts w:ascii="Arial" w:hAnsi="Arial" w:cs="Arial"/>
                <w:sz w:val="22"/>
                <w:lang w:val="sr-Latn-ME"/>
              </w:rPr>
              <w:t xml:space="preserve"> </w:t>
            </w:r>
            <w:r w:rsidRPr="00D40639">
              <w:rPr>
                <w:rFonts w:ascii="Arial" w:hAnsi="Arial" w:cs="Arial"/>
                <w:sz w:val="22"/>
              </w:rPr>
              <w:t>parlamenta</w:t>
            </w:r>
            <w:r w:rsidRPr="004F643A">
              <w:rPr>
                <w:rFonts w:ascii="Arial" w:hAnsi="Arial" w:cs="Arial"/>
                <w:sz w:val="22"/>
                <w:lang w:val="sr-Latn-ME"/>
              </w:rPr>
              <w:t xml:space="preserve"> </w:t>
            </w:r>
            <w:r w:rsidRPr="00D40639">
              <w:rPr>
                <w:rFonts w:ascii="Arial" w:hAnsi="Arial" w:cs="Arial"/>
                <w:sz w:val="22"/>
              </w:rPr>
              <w:t>i</w:t>
            </w:r>
            <w:r w:rsidRPr="004F643A">
              <w:rPr>
                <w:rFonts w:ascii="Arial" w:hAnsi="Arial" w:cs="Arial"/>
                <w:sz w:val="22"/>
                <w:lang w:val="sr-Latn-ME"/>
              </w:rPr>
              <w:t xml:space="preserve"> </w:t>
            </w:r>
            <w:r w:rsidRPr="00D40639">
              <w:rPr>
                <w:rFonts w:ascii="Arial" w:hAnsi="Arial" w:cs="Arial"/>
                <w:sz w:val="22"/>
              </w:rPr>
              <w:t>Vije</w:t>
            </w:r>
            <w:r w:rsidRPr="004F643A">
              <w:rPr>
                <w:rFonts w:ascii="Arial" w:hAnsi="Arial" w:cs="Arial"/>
                <w:sz w:val="22"/>
                <w:lang w:val="sr-Latn-ME"/>
              </w:rPr>
              <w:t>ć</w:t>
            </w:r>
            <w:r w:rsidRPr="00D40639">
              <w:rPr>
                <w:rFonts w:ascii="Arial" w:hAnsi="Arial" w:cs="Arial"/>
                <w:sz w:val="22"/>
              </w:rPr>
              <w:t>a</w:t>
            </w:r>
            <w:r w:rsidRPr="004F643A">
              <w:rPr>
                <w:rFonts w:ascii="Arial" w:hAnsi="Arial" w:cs="Arial"/>
                <w:sz w:val="22"/>
                <w:lang w:val="sr-Latn-ME"/>
              </w:rPr>
              <w:t xml:space="preserve"> </w:t>
            </w:r>
            <w:r w:rsidRPr="00D40639">
              <w:rPr>
                <w:rFonts w:ascii="Arial" w:hAnsi="Arial" w:cs="Arial"/>
                <w:sz w:val="22"/>
              </w:rPr>
              <w:t>o</w:t>
            </w:r>
            <w:r w:rsidRPr="004F643A">
              <w:rPr>
                <w:rFonts w:ascii="Arial" w:hAnsi="Arial" w:cs="Arial"/>
                <w:sz w:val="22"/>
                <w:lang w:val="sr-Latn-ME"/>
              </w:rPr>
              <w:t xml:space="preserve"> </w:t>
            </w:r>
            <w:r w:rsidRPr="00D40639">
              <w:rPr>
                <w:rFonts w:ascii="Arial" w:hAnsi="Arial" w:cs="Arial"/>
                <w:sz w:val="22"/>
              </w:rPr>
              <w:t>mjerama</w:t>
            </w:r>
            <w:r w:rsidRPr="004F643A">
              <w:rPr>
                <w:rFonts w:ascii="Arial" w:hAnsi="Arial" w:cs="Arial"/>
                <w:sz w:val="22"/>
                <w:lang w:val="sr-Latn-ME"/>
              </w:rPr>
              <w:t xml:space="preserve"> </w:t>
            </w:r>
            <w:r w:rsidRPr="00D40639">
              <w:rPr>
                <w:rFonts w:ascii="Arial" w:hAnsi="Arial" w:cs="Arial"/>
                <w:sz w:val="22"/>
              </w:rPr>
              <w:t>uskla</w:t>
            </w:r>
            <w:r w:rsidRPr="004F643A">
              <w:rPr>
                <w:rFonts w:ascii="Arial" w:hAnsi="Arial" w:cs="Arial"/>
                <w:sz w:val="22"/>
                <w:lang w:val="sr-Latn-ME"/>
              </w:rPr>
              <w:t>đ</w:t>
            </w:r>
            <w:r w:rsidRPr="00D40639">
              <w:rPr>
                <w:rFonts w:ascii="Arial" w:hAnsi="Arial" w:cs="Arial"/>
                <w:sz w:val="22"/>
              </w:rPr>
              <w:t>ivanja</w:t>
            </w:r>
            <w:r w:rsidRPr="004F643A">
              <w:rPr>
                <w:rFonts w:ascii="Arial" w:hAnsi="Arial" w:cs="Arial"/>
                <w:sz w:val="22"/>
                <w:lang w:val="sr-Latn-ME"/>
              </w:rPr>
              <w:t xml:space="preserve"> </w:t>
            </w:r>
            <w:r w:rsidRPr="00D40639">
              <w:rPr>
                <w:rFonts w:ascii="Arial" w:hAnsi="Arial" w:cs="Arial"/>
                <w:sz w:val="22"/>
              </w:rPr>
              <w:t>za</w:t>
            </w:r>
            <w:r w:rsidRPr="004F643A">
              <w:rPr>
                <w:rFonts w:ascii="Arial" w:hAnsi="Arial" w:cs="Arial"/>
                <w:sz w:val="22"/>
                <w:lang w:val="sr-Latn-ME"/>
              </w:rPr>
              <w:t xml:space="preserve"> </w:t>
            </w:r>
            <w:r w:rsidRPr="00D40639">
              <w:rPr>
                <w:rFonts w:ascii="Arial" w:hAnsi="Arial" w:cs="Arial"/>
                <w:sz w:val="22"/>
              </w:rPr>
              <w:t>korisnike</w:t>
            </w:r>
            <w:r w:rsidRPr="004F643A">
              <w:rPr>
                <w:rFonts w:ascii="Arial" w:hAnsi="Arial" w:cs="Arial"/>
                <w:sz w:val="22"/>
                <w:lang w:val="sr-Latn-ME"/>
              </w:rPr>
              <w:t xml:space="preserve"> </w:t>
            </w:r>
            <w:r w:rsidRPr="00D40639">
              <w:rPr>
                <w:rFonts w:ascii="Arial" w:hAnsi="Arial" w:cs="Arial"/>
                <w:sz w:val="22"/>
              </w:rPr>
              <w:t>Protokola</w:t>
            </w:r>
            <w:r w:rsidRPr="004F643A">
              <w:rPr>
                <w:rFonts w:ascii="Arial" w:hAnsi="Arial" w:cs="Arial"/>
                <w:sz w:val="22"/>
                <w:lang w:val="sr-Latn-ME"/>
              </w:rPr>
              <w:t xml:space="preserve"> </w:t>
            </w:r>
            <w:r w:rsidRPr="00D40639">
              <w:rPr>
                <w:rFonts w:ascii="Arial" w:hAnsi="Arial" w:cs="Arial"/>
                <w:sz w:val="22"/>
              </w:rPr>
              <w:t>iz</w:t>
            </w:r>
            <w:r w:rsidRPr="004F643A">
              <w:rPr>
                <w:rFonts w:ascii="Arial" w:hAnsi="Arial" w:cs="Arial"/>
                <w:sz w:val="22"/>
                <w:lang w:val="sr-Latn-ME"/>
              </w:rPr>
              <w:t xml:space="preserve"> </w:t>
            </w:r>
            <w:r w:rsidRPr="00D40639">
              <w:rPr>
                <w:rFonts w:ascii="Arial" w:hAnsi="Arial" w:cs="Arial"/>
                <w:sz w:val="22"/>
              </w:rPr>
              <w:t>Nago</w:t>
            </w:r>
            <w:r w:rsidR="00D40639" w:rsidRPr="00D40639">
              <w:rPr>
                <w:rFonts w:ascii="Arial" w:hAnsi="Arial" w:cs="Arial"/>
                <w:sz w:val="22"/>
              </w:rPr>
              <w:t>j</w:t>
            </w:r>
            <w:r w:rsidRPr="00D40639">
              <w:rPr>
                <w:rFonts w:ascii="Arial" w:hAnsi="Arial" w:cs="Arial"/>
                <w:sz w:val="22"/>
              </w:rPr>
              <w:t>e</w:t>
            </w:r>
            <w:r w:rsidRPr="004F643A">
              <w:rPr>
                <w:rFonts w:ascii="Arial" w:hAnsi="Arial" w:cs="Arial"/>
                <w:sz w:val="22"/>
                <w:lang w:val="sr-Latn-ME"/>
              </w:rPr>
              <w:t xml:space="preserve"> </w:t>
            </w:r>
            <w:r w:rsidRPr="00D40639">
              <w:rPr>
                <w:rFonts w:ascii="Arial" w:hAnsi="Arial" w:cs="Arial"/>
                <w:sz w:val="22"/>
              </w:rPr>
              <w:t>o</w:t>
            </w:r>
            <w:r w:rsidRPr="004F643A">
              <w:rPr>
                <w:rFonts w:ascii="Arial" w:hAnsi="Arial" w:cs="Arial"/>
                <w:sz w:val="22"/>
                <w:lang w:val="sr-Latn-ME"/>
              </w:rPr>
              <w:t xml:space="preserve"> </w:t>
            </w:r>
            <w:r w:rsidRPr="00D40639">
              <w:rPr>
                <w:rFonts w:ascii="Arial" w:hAnsi="Arial" w:cs="Arial"/>
                <w:sz w:val="22"/>
              </w:rPr>
              <w:t>pristupu</w:t>
            </w:r>
            <w:r w:rsidRPr="004F643A">
              <w:rPr>
                <w:rFonts w:ascii="Arial" w:hAnsi="Arial" w:cs="Arial"/>
                <w:sz w:val="22"/>
                <w:lang w:val="sr-Latn-ME"/>
              </w:rPr>
              <w:t xml:space="preserve"> </w:t>
            </w:r>
            <w:r w:rsidRPr="00D40639">
              <w:rPr>
                <w:rFonts w:ascii="Arial" w:hAnsi="Arial" w:cs="Arial"/>
                <w:sz w:val="22"/>
              </w:rPr>
              <w:t>genetskim</w:t>
            </w:r>
            <w:r w:rsidRPr="004F643A">
              <w:rPr>
                <w:rFonts w:ascii="Arial" w:hAnsi="Arial" w:cs="Arial"/>
                <w:sz w:val="22"/>
                <w:lang w:val="sr-Latn-ME"/>
              </w:rPr>
              <w:t xml:space="preserve"> </w:t>
            </w:r>
            <w:r w:rsidRPr="00D40639">
              <w:rPr>
                <w:rFonts w:ascii="Arial" w:hAnsi="Arial" w:cs="Arial"/>
                <w:sz w:val="22"/>
              </w:rPr>
              <w:t>resursima</w:t>
            </w:r>
            <w:r w:rsidRPr="004F643A">
              <w:rPr>
                <w:rFonts w:ascii="Arial" w:hAnsi="Arial" w:cs="Arial"/>
                <w:sz w:val="22"/>
                <w:lang w:val="sr-Latn-ME"/>
              </w:rPr>
              <w:t xml:space="preserve"> </w:t>
            </w:r>
            <w:r w:rsidRPr="00D40639">
              <w:rPr>
                <w:rFonts w:ascii="Arial" w:hAnsi="Arial" w:cs="Arial"/>
                <w:sz w:val="22"/>
              </w:rPr>
              <w:t>te</w:t>
            </w:r>
            <w:r w:rsidRPr="004F643A">
              <w:rPr>
                <w:rFonts w:ascii="Arial" w:hAnsi="Arial" w:cs="Arial"/>
                <w:sz w:val="22"/>
                <w:lang w:val="sr-Latn-ME"/>
              </w:rPr>
              <w:t xml:space="preserve"> </w:t>
            </w:r>
            <w:r w:rsidRPr="00D40639">
              <w:rPr>
                <w:rFonts w:ascii="Arial" w:hAnsi="Arial" w:cs="Arial"/>
                <w:sz w:val="22"/>
              </w:rPr>
              <w:t>po</w:t>
            </w:r>
            <w:r w:rsidRPr="004F643A">
              <w:rPr>
                <w:rFonts w:ascii="Arial" w:hAnsi="Arial" w:cs="Arial"/>
                <w:sz w:val="22"/>
                <w:lang w:val="sr-Latn-ME"/>
              </w:rPr>
              <w:t>š</w:t>
            </w:r>
            <w:r w:rsidRPr="00D40639">
              <w:rPr>
                <w:rFonts w:ascii="Arial" w:hAnsi="Arial" w:cs="Arial"/>
                <w:sz w:val="22"/>
              </w:rPr>
              <w:t>tenoj</w:t>
            </w:r>
            <w:r w:rsidRPr="004F643A">
              <w:rPr>
                <w:rFonts w:ascii="Arial" w:hAnsi="Arial" w:cs="Arial"/>
                <w:sz w:val="22"/>
                <w:lang w:val="sr-Latn-ME"/>
              </w:rPr>
              <w:t xml:space="preserve"> </w:t>
            </w:r>
            <w:r w:rsidRPr="00D40639">
              <w:rPr>
                <w:rFonts w:ascii="Arial" w:hAnsi="Arial" w:cs="Arial"/>
                <w:sz w:val="22"/>
              </w:rPr>
              <w:t>i</w:t>
            </w:r>
            <w:r w:rsidRPr="004F643A">
              <w:rPr>
                <w:rFonts w:ascii="Arial" w:hAnsi="Arial" w:cs="Arial"/>
                <w:sz w:val="22"/>
                <w:lang w:val="sr-Latn-ME"/>
              </w:rPr>
              <w:t xml:space="preserve"> </w:t>
            </w:r>
            <w:r w:rsidRPr="00D40639">
              <w:rPr>
                <w:rFonts w:ascii="Arial" w:hAnsi="Arial" w:cs="Arial"/>
                <w:sz w:val="22"/>
              </w:rPr>
              <w:t>pravi</w:t>
            </w:r>
            <w:r w:rsidRPr="004F643A">
              <w:rPr>
                <w:rFonts w:ascii="Arial" w:hAnsi="Arial" w:cs="Arial"/>
                <w:sz w:val="22"/>
                <w:lang w:val="sr-Latn-ME"/>
              </w:rPr>
              <w:t>č</w:t>
            </w:r>
            <w:r w:rsidRPr="00D40639">
              <w:rPr>
                <w:rFonts w:ascii="Arial" w:hAnsi="Arial" w:cs="Arial"/>
                <w:sz w:val="22"/>
              </w:rPr>
              <w:t>noj</w:t>
            </w:r>
            <w:r w:rsidRPr="004F643A">
              <w:rPr>
                <w:rFonts w:ascii="Arial" w:hAnsi="Arial" w:cs="Arial"/>
                <w:sz w:val="22"/>
                <w:lang w:val="sr-Latn-ME"/>
              </w:rPr>
              <w:t xml:space="preserve"> </w:t>
            </w:r>
            <w:r w:rsidRPr="00D40639">
              <w:rPr>
                <w:rFonts w:ascii="Arial" w:hAnsi="Arial" w:cs="Arial"/>
                <w:sz w:val="22"/>
              </w:rPr>
              <w:t>podjeli</w:t>
            </w:r>
            <w:r w:rsidRPr="004F643A">
              <w:rPr>
                <w:rFonts w:ascii="Arial" w:hAnsi="Arial" w:cs="Arial"/>
                <w:sz w:val="22"/>
                <w:lang w:val="sr-Latn-ME"/>
              </w:rPr>
              <w:t xml:space="preserve"> </w:t>
            </w:r>
            <w:r w:rsidRPr="00D40639">
              <w:rPr>
                <w:rFonts w:ascii="Arial" w:hAnsi="Arial" w:cs="Arial"/>
                <w:sz w:val="22"/>
              </w:rPr>
              <w:t>dobiti</w:t>
            </w:r>
            <w:r w:rsidRPr="004F643A">
              <w:rPr>
                <w:rFonts w:ascii="Arial" w:hAnsi="Arial" w:cs="Arial"/>
                <w:sz w:val="22"/>
                <w:lang w:val="sr-Latn-ME"/>
              </w:rPr>
              <w:t xml:space="preserve"> </w:t>
            </w:r>
            <w:r w:rsidRPr="00D40639">
              <w:rPr>
                <w:rFonts w:ascii="Arial" w:hAnsi="Arial" w:cs="Arial"/>
                <w:sz w:val="22"/>
              </w:rPr>
              <w:t>koj</w:t>
            </w:r>
            <w:r w:rsidR="00D40639" w:rsidRPr="00D40639">
              <w:rPr>
                <w:rFonts w:ascii="Arial" w:hAnsi="Arial" w:cs="Arial"/>
                <w:sz w:val="22"/>
              </w:rPr>
              <w:t>e</w:t>
            </w:r>
            <w:r w:rsidR="00D40639" w:rsidRPr="004F643A">
              <w:rPr>
                <w:rFonts w:ascii="Arial" w:hAnsi="Arial" w:cs="Arial"/>
                <w:sz w:val="22"/>
                <w:lang w:val="sr-Latn-ME"/>
              </w:rPr>
              <w:t xml:space="preserve"> </w:t>
            </w:r>
            <w:r w:rsidR="00D40639" w:rsidRPr="00D40639">
              <w:rPr>
                <w:rFonts w:ascii="Arial" w:hAnsi="Arial" w:cs="Arial"/>
                <w:sz w:val="22"/>
              </w:rPr>
              <w:t>proisti</w:t>
            </w:r>
            <w:r w:rsidR="00D40639" w:rsidRPr="004F643A">
              <w:rPr>
                <w:rFonts w:ascii="Arial" w:hAnsi="Arial" w:cs="Arial"/>
                <w:sz w:val="22"/>
                <w:lang w:val="sr-Latn-ME"/>
              </w:rPr>
              <w:t>č</w:t>
            </w:r>
            <w:r w:rsidR="00D40639" w:rsidRPr="00D40639">
              <w:rPr>
                <w:rFonts w:ascii="Arial" w:hAnsi="Arial" w:cs="Arial"/>
                <w:sz w:val="22"/>
              </w:rPr>
              <w:t>u</w:t>
            </w:r>
            <w:r w:rsidRPr="004F643A">
              <w:rPr>
                <w:rFonts w:ascii="Arial" w:hAnsi="Arial" w:cs="Arial"/>
                <w:sz w:val="22"/>
                <w:lang w:val="sr-Latn-ME"/>
              </w:rPr>
              <w:t xml:space="preserve"> </w:t>
            </w:r>
            <w:r w:rsidRPr="00D40639">
              <w:rPr>
                <w:rFonts w:ascii="Arial" w:hAnsi="Arial" w:cs="Arial"/>
                <w:sz w:val="22"/>
              </w:rPr>
              <w:t>iz</w:t>
            </w:r>
            <w:r w:rsidRPr="004F643A">
              <w:rPr>
                <w:rFonts w:ascii="Arial" w:hAnsi="Arial" w:cs="Arial"/>
                <w:sz w:val="22"/>
                <w:lang w:val="sr-Latn-ME"/>
              </w:rPr>
              <w:t xml:space="preserve"> </w:t>
            </w:r>
            <w:r w:rsidRPr="00D40639">
              <w:rPr>
                <w:rFonts w:ascii="Arial" w:hAnsi="Arial" w:cs="Arial"/>
                <w:sz w:val="22"/>
              </w:rPr>
              <w:t>njihov</w:t>
            </w:r>
            <w:r w:rsidR="00D40639" w:rsidRPr="00D40639">
              <w:rPr>
                <w:rFonts w:ascii="Arial" w:hAnsi="Arial" w:cs="Arial"/>
                <w:sz w:val="22"/>
              </w:rPr>
              <w:t>og</w:t>
            </w:r>
            <w:r w:rsidRPr="004F643A">
              <w:rPr>
                <w:rFonts w:ascii="Arial" w:hAnsi="Arial" w:cs="Arial"/>
                <w:sz w:val="22"/>
                <w:lang w:val="sr-Latn-ME"/>
              </w:rPr>
              <w:t xml:space="preserve"> </w:t>
            </w:r>
            <w:r w:rsidRPr="00D40639">
              <w:rPr>
                <w:rFonts w:ascii="Arial" w:hAnsi="Arial" w:cs="Arial"/>
                <w:sz w:val="22"/>
              </w:rPr>
              <w:t>kori</w:t>
            </w:r>
            <w:r w:rsidRPr="004F643A">
              <w:rPr>
                <w:rFonts w:ascii="Arial" w:hAnsi="Arial" w:cs="Arial"/>
                <w:sz w:val="22"/>
                <w:lang w:val="sr-Latn-ME"/>
              </w:rPr>
              <w:t>š</w:t>
            </w:r>
            <w:r w:rsidR="00D40639" w:rsidRPr="004F643A">
              <w:rPr>
                <w:rFonts w:ascii="Arial" w:hAnsi="Arial" w:cs="Arial"/>
                <w:sz w:val="22"/>
                <w:lang w:val="sr-Latn-ME"/>
              </w:rPr>
              <w:t>ć</w:t>
            </w:r>
            <w:r w:rsidRPr="00D40639">
              <w:rPr>
                <w:rFonts w:ascii="Arial" w:hAnsi="Arial" w:cs="Arial"/>
                <w:sz w:val="22"/>
              </w:rPr>
              <w:t>enja</w:t>
            </w:r>
            <w:r w:rsidRPr="004F643A">
              <w:rPr>
                <w:rFonts w:ascii="Arial" w:hAnsi="Arial" w:cs="Arial"/>
                <w:sz w:val="22"/>
                <w:lang w:val="sr-Latn-ME"/>
              </w:rPr>
              <w:t xml:space="preserve"> </w:t>
            </w:r>
            <w:r w:rsidRPr="00D40639">
              <w:rPr>
                <w:rFonts w:ascii="Arial" w:hAnsi="Arial" w:cs="Arial"/>
                <w:sz w:val="22"/>
              </w:rPr>
              <w:t>u</w:t>
            </w:r>
            <w:r w:rsidRPr="004F643A">
              <w:rPr>
                <w:rFonts w:ascii="Arial" w:hAnsi="Arial" w:cs="Arial"/>
                <w:sz w:val="22"/>
                <w:lang w:val="sr-Latn-ME"/>
              </w:rPr>
              <w:t xml:space="preserve"> </w:t>
            </w:r>
            <w:r w:rsidR="00D40639" w:rsidRPr="00D40639">
              <w:rPr>
                <w:rFonts w:ascii="Arial" w:hAnsi="Arial" w:cs="Arial"/>
                <w:sz w:val="22"/>
              </w:rPr>
              <w:t>zemljama</w:t>
            </w:r>
            <w:r w:rsidR="00D40639" w:rsidRPr="004F643A">
              <w:rPr>
                <w:rFonts w:ascii="Arial" w:hAnsi="Arial" w:cs="Arial"/>
                <w:sz w:val="22"/>
                <w:lang w:val="sr-Latn-ME"/>
              </w:rPr>
              <w:t xml:space="preserve"> </w:t>
            </w:r>
            <w:r w:rsidR="00D40639" w:rsidRPr="00D40639">
              <w:rPr>
                <w:rFonts w:ascii="Arial" w:hAnsi="Arial" w:cs="Arial"/>
                <w:sz w:val="22"/>
              </w:rPr>
              <w:t>Evropske</w:t>
            </w:r>
            <w:r w:rsidR="00D40639" w:rsidRPr="004F643A">
              <w:rPr>
                <w:rFonts w:ascii="Arial" w:hAnsi="Arial" w:cs="Arial"/>
                <w:sz w:val="22"/>
                <w:lang w:val="sr-Latn-ME"/>
              </w:rPr>
              <w:t xml:space="preserve"> </w:t>
            </w:r>
            <w:r w:rsidR="00D40639" w:rsidRPr="00D40639">
              <w:rPr>
                <w:rFonts w:ascii="Arial" w:hAnsi="Arial" w:cs="Arial"/>
                <w:sz w:val="22"/>
              </w:rPr>
              <w:t>Unije</w:t>
            </w:r>
            <w:r w:rsidR="00D40639" w:rsidRPr="004F643A">
              <w:rPr>
                <w:rFonts w:ascii="Arial" w:hAnsi="Arial" w:cs="Arial"/>
                <w:sz w:val="22"/>
                <w:lang w:val="sr-Latn-ME"/>
              </w:rPr>
              <w:t xml:space="preserve"> (</w:t>
            </w:r>
            <w:r w:rsidR="00C53EBD" w:rsidRPr="00D40639">
              <w:rPr>
                <w:rFonts w:ascii="Arial" w:hAnsi="Arial" w:cs="Arial"/>
                <w:color w:val="000000" w:themeColor="text1"/>
                <w:sz w:val="22"/>
                <w:lang w:val="de-DE"/>
              </w:rPr>
              <w:t>Uredb</w:t>
            </w:r>
            <w:r w:rsidR="00D40639" w:rsidRPr="00D40639">
              <w:rPr>
                <w:rFonts w:ascii="Arial" w:hAnsi="Arial" w:cs="Arial"/>
                <w:color w:val="000000" w:themeColor="text1"/>
                <w:sz w:val="22"/>
                <w:lang w:val="de-DE"/>
              </w:rPr>
              <w:t>a</w:t>
            </w:r>
            <w:r w:rsidR="00D40639" w:rsidRPr="004F643A">
              <w:rPr>
                <w:rFonts w:ascii="Arial" w:hAnsi="Arial" w:cs="Arial"/>
                <w:color w:val="000000" w:themeColor="text1"/>
                <w:sz w:val="22"/>
                <w:lang w:val="sr-Latn-ME"/>
              </w:rPr>
              <w:t>).</w:t>
            </w:r>
          </w:p>
          <w:p w14:paraId="05AC5504" w14:textId="77777777" w:rsidR="00D40639" w:rsidRPr="00D40639" w:rsidRDefault="00D40639" w:rsidP="00D40639">
            <w:pPr>
              <w:rPr>
                <w:rFonts w:ascii="Arial" w:hAnsi="Arial" w:cs="Arial"/>
                <w:bCs w:val="0"/>
                <w:color w:val="000000"/>
                <w:sz w:val="22"/>
                <w:lang w:val="sr-Latn-ME" w:eastAsia="en-US"/>
              </w:rPr>
            </w:pPr>
          </w:p>
          <w:p w14:paraId="6817D638" w14:textId="45224609" w:rsidR="006865BB" w:rsidRPr="00AF60B8" w:rsidRDefault="00AF60B8" w:rsidP="00AF60B8">
            <w:pPr>
              <w:numPr>
                <w:ilvl w:val="0"/>
                <w:numId w:val="2"/>
              </w:numPr>
              <w:rPr>
                <w:rFonts w:ascii="Arial" w:hAnsi="Arial" w:cs="Arial"/>
                <w:bCs w:val="0"/>
                <w:color w:val="000000"/>
                <w:sz w:val="22"/>
                <w:lang w:val="sr-Latn-ME" w:eastAsia="en-US"/>
              </w:rPr>
            </w:pPr>
            <w:r w:rsidRPr="00AF60B8">
              <w:rPr>
                <w:rFonts w:ascii="Arial" w:hAnsi="Arial" w:cs="Arial"/>
                <w:bCs w:val="0"/>
                <w:color w:val="000000"/>
                <w:sz w:val="22"/>
                <w:lang w:val="sr-Latn-ME" w:eastAsia="en-US"/>
              </w:rPr>
              <w:t>Predlog</w:t>
            </w:r>
            <w:r w:rsidR="003B78BD">
              <w:rPr>
                <w:rFonts w:ascii="Arial" w:hAnsi="Arial" w:cs="Arial"/>
                <w:bCs w:val="0"/>
                <w:color w:val="000000"/>
                <w:sz w:val="22"/>
                <w:lang w:val="sr-Latn-ME" w:eastAsia="en-US"/>
              </w:rPr>
              <w:t xml:space="preserve"> i izmjene</w:t>
            </w:r>
            <w:r w:rsidRPr="00AF60B8">
              <w:rPr>
                <w:rFonts w:ascii="Arial" w:hAnsi="Arial" w:cs="Arial"/>
                <w:bCs w:val="0"/>
                <w:color w:val="000000"/>
                <w:sz w:val="22"/>
                <w:lang w:val="sr-Latn-ME" w:eastAsia="en-US"/>
              </w:rPr>
              <w:t xml:space="preserve"> zakona o zaštiti prirode utvrđen je Programom rada Vlade Crne Gore za </w:t>
            </w:r>
            <w:r w:rsidRPr="00805E03">
              <w:rPr>
                <w:rFonts w:ascii="Arial" w:hAnsi="Arial" w:cs="Arial"/>
                <w:bCs w:val="0"/>
                <w:sz w:val="22"/>
                <w:lang w:val="sr-Latn-ME" w:eastAsia="en-US"/>
              </w:rPr>
              <w:t>II kvartal 2023</w:t>
            </w:r>
            <w:r w:rsidR="003B78BD" w:rsidRPr="00805E03">
              <w:rPr>
                <w:rFonts w:ascii="Arial" w:hAnsi="Arial" w:cs="Arial"/>
                <w:bCs w:val="0"/>
                <w:sz w:val="22"/>
                <w:lang w:val="sr-Latn-ME" w:eastAsia="en-US"/>
              </w:rPr>
              <w:t xml:space="preserve">, </w:t>
            </w:r>
            <w:r w:rsidR="003B78BD" w:rsidRPr="004F643A">
              <w:rPr>
                <w:rFonts w:ascii="Arial" w:hAnsi="Arial" w:cs="Arial"/>
                <w:bCs w:val="0"/>
                <w:sz w:val="22"/>
                <w:lang w:val="sr-Latn-ME" w:eastAsia="en-US"/>
              </w:rPr>
              <w:t xml:space="preserve">međutim tokom </w:t>
            </w:r>
            <w:r w:rsidR="00E21B3B" w:rsidRPr="004F643A">
              <w:rPr>
                <w:rFonts w:ascii="Arial" w:eastAsiaTheme="minorHAnsi" w:hAnsi="Arial" w:cs="Arial"/>
                <w:bCs w:val="0"/>
                <w:sz w:val="22"/>
                <w:lang w:val="de-DE" w:eastAsia="en-US"/>
              </w:rPr>
              <w:t>rada</w:t>
            </w:r>
            <w:r w:rsidR="00E21B3B" w:rsidRPr="004F643A">
              <w:rPr>
                <w:rFonts w:ascii="Arial" w:eastAsiaTheme="minorHAnsi" w:hAnsi="Arial" w:cs="Arial"/>
                <w:bCs w:val="0"/>
                <w:sz w:val="22"/>
                <w:lang w:val="sr-Latn-ME" w:eastAsia="en-US"/>
              </w:rPr>
              <w:t xml:space="preserve"> </w:t>
            </w:r>
            <w:r w:rsidR="003B78BD" w:rsidRPr="004F643A">
              <w:rPr>
                <w:rFonts w:ascii="Arial" w:eastAsiaTheme="minorHAnsi" w:hAnsi="Arial" w:cs="Arial"/>
                <w:bCs w:val="0"/>
                <w:sz w:val="22"/>
                <w:lang w:val="de-DE" w:eastAsia="en-US"/>
              </w:rPr>
              <w:t>do</w:t>
            </w:r>
            <w:r w:rsidR="003B78BD" w:rsidRPr="004F643A">
              <w:rPr>
                <w:rFonts w:ascii="Arial" w:eastAsiaTheme="minorHAnsi" w:hAnsi="Arial" w:cs="Arial"/>
                <w:bCs w:val="0"/>
                <w:sz w:val="22"/>
                <w:lang w:val="sr-Latn-ME" w:eastAsia="en-US"/>
              </w:rPr>
              <w:t>š</w:t>
            </w:r>
            <w:r w:rsidR="003B78BD" w:rsidRPr="004F643A">
              <w:rPr>
                <w:rFonts w:ascii="Arial" w:eastAsiaTheme="minorHAnsi" w:hAnsi="Arial" w:cs="Arial"/>
                <w:bCs w:val="0"/>
                <w:sz w:val="22"/>
                <w:lang w:val="de-DE" w:eastAsia="en-US"/>
              </w:rPr>
              <w:t>lo</w:t>
            </w:r>
            <w:r w:rsidR="003B78BD" w:rsidRPr="004F643A">
              <w:rPr>
                <w:rFonts w:ascii="Arial" w:eastAsiaTheme="minorHAnsi" w:hAnsi="Arial" w:cs="Arial"/>
                <w:bCs w:val="0"/>
                <w:sz w:val="22"/>
                <w:lang w:val="sr-Latn-ME" w:eastAsia="en-US"/>
              </w:rPr>
              <w:t xml:space="preserve"> </w:t>
            </w:r>
            <w:r w:rsidR="003B78BD" w:rsidRPr="004F643A">
              <w:rPr>
                <w:rFonts w:ascii="Arial" w:eastAsiaTheme="minorHAnsi" w:hAnsi="Arial" w:cs="Arial"/>
                <w:bCs w:val="0"/>
                <w:sz w:val="22"/>
                <w:lang w:val="de-DE" w:eastAsia="en-US"/>
              </w:rPr>
              <w:t>je</w:t>
            </w:r>
            <w:r w:rsidR="003B78BD" w:rsidRPr="004F643A">
              <w:rPr>
                <w:rFonts w:ascii="Arial" w:eastAsiaTheme="minorHAnsi" w:hAnsi="Arial" w:cs="Arial"/>
                <w:bCs w:val="0"/>
                <w:sz w:val="22"/>
                <w:lang w:val="sr-Latn-ME" w:eastAsia="en-US"/>
              </w:rPr>
              <w:t xml:space="preserve"> </w:t>
            </w:r>
            <w:r w:rsidR="003B78BD" w:rsidRPr="004F643A">
              <w:rPr>
                <w:rFonts w:ascii="Arial" w:eastAsiaTheme="minorHAnsi" w:hAnsi="Arial" w:cs="Arial"/>
                <w:bCs w:val="0"/>
                <w:sz w:val="22"/>
                <w:lang w:val="de-DE" w:eastAsia="en-US"/>
              </w:rPr>
              <w:t>do</w:t>
            </w:r>
            <w:r w:rsidR="003B78BD" w:rsidRPr="004F643A">
              <w:rPr>
                <w:rFonts w:ascii="Arial" w:eastAsiaTheme="minorHAnsi" w:hAnsi="Arial" w:cs="Arial"/>
                <w:bCs w:val="0"/>
                <w:sz w:val="22"/>
                <w:lang w:val="sr-Latn-ME" w:eastAsia="en-US"/>
              </w:rPr>
              <w:t xml:space="preserve"> </w:t>
            </w:r>
            <w:r w:rsidR="00E21B3B" w:rsidRPr="004F643A">
              <w:rPr>
                <w:rFonts w:ascii="Arial" w:eastAsiaTheme="minorHAnsi" w:hAnsi="Arial" w:cs="Arial"/>
                <w:bCs w:val="0"/>
                <w:sz w:val="22"/>
                <w:lang w:val="de-DE" w:eastAsia="en-US"/>
              </w:rPr>
              <w:t>veliko</w:t>
            </w:r>
            <w:r w:rsidR="003B78BD" w:rsidRPr="004F643A">
              <w:rPr>
                <w:rFonts w:ascii="Arial" w:eastAsiaTheme="minorHAnsi" w:hAnsi="Arial" w:cs="Arial"/>
                <w:bCs w:val="0"/>
                <w:sz w:val="22"/>
                <w:lang w:val="de-DE" w:eastAsia="en-US"/>
              </w:rPr>
              <w:t>g</w:t>
            </w:r>
            <w:r w:rsidR="00E21B3B" w:rsidRPr="004F643A">
              <w:rPr>
                <w:rFonts w:ascii="Arial" w:eastAsiaTheme="minorHAnsi" w:hAnsi="Arial" w:cs="Arial"/>
                <w:bCs w:val="0"/>
                <w:sz w:val="22"/>
                <w:lang w:val="sr-Latn-ME" w:eastAsia="en-US"/>
              </w:rPr>
              <w:t xml:space="preserve"> </w:t>
            </w:r>
            <w:r w:rsidR="00E21B3B" w:rsidRPr="004F643A">
              <w:rPr>
                <w:rFonts w:ascii="Arial" w:eastAsiaTheme="minorHAnsi" w:hAnsi="Arial" w:cs="Arial"/>
                <w:bCs w:val="0"/>
                <w:sz w:val="22"/>
                <w:lang w:val="de-DE" w:eastAsia="en-US"/>
              </w:rPr>
              <w:t>broj</w:t>
            </w:r>
            <w:r w:rsidR="00AA7723" w:rsidRPr="004F643A">
              <w:rPr>
                <w:rFonts w:ascii="Arial" w:eastAsiaTheme="minorHAnsi" w:hAnsi="Arial" w:cs="Arial"/>
                <w:bCs w:val="0"/>
                <w:sz w:val="22"/>
                <w:lang w:val="de-DE" w:eastAsia="en-US"/>
              </w:rPr>
              <w:t>a</w:t>
            </w:r>
            <w:r w:rsidR="00E21B3B" w:rsidRPr="004F643A">
              <w:rPr>
                <w:rFonts w:ascii="Arial" w:eastAsiaTheme="minorHAnsi" w:hAnsi="Arial" w:cs="Arial"/>
                <w:bCs w:val="0"/>
                <w:sz w:val="22"/>
                <w:lang w:val="sr-Latn-ME" w:eastAsia="en-US"/>
              </w:rPr>
              <w:t xml:space="preserve"> </w:t>
            </w:r>
            <w:r w:rsidR="00E21B3B" w:rsidRPr="003B78BD">
              <w:rPr>
                <w:rFonts w:ascii="Arial" w:eastAsiaTheme="minorHAnsi" w:hAnsi="Arial" w:cs="Arial"/>
                <w:bCs w:val="0"/>
                <w:color w:val="000000" w:themeColor="text1"/>
                <w:sz w:val="22"/>
                <w:lang w:val="de-DE" w:eastAsia="en-US"/>
              </w:rPr>
              <w:t>izmjena</w:t>
            </w:r>
            <w:r w:rsidR="00E21B3B" w:rsidRPr="004F643A">
              <w:rPr>
                <w:rFonts w:ascii="Arial" w:eastAsiaTheme="minorHAnsi" w:hAnsi="Arial" w:cs="Arial"/>
                <w:bCs w:val="0"/>
                <w:color w:val="000000" w:themeColor="text1"/>
                <w:sz w:val="22"/>
                <w:lang w:val="sr-Latn-ME" w:eastAsia="en-US"/>
              </w:rPr>
              <w:t xml:space="preserve"> </w:t>
            </w:r>
            <w:r w:rsidR="00E21B3B" w:rsidRPr="003B78BD">
              <w:rPr>
                <w:rFonts w:ascii="Arial" w:eastAsiaTheme="minorHAnsi" w:hAnsi="Arial" w:cs="Arial"/>
                <w:bCs w:val="0"/>
                <w:color w:val="000000" w:themeColor="text1"/>
                <w:sz w:val="22"/>
                <w:lang w:val="de-DE" w:eastAsia="en-US"/>
              </w:rPr>
              <w:t>i</w:t>
            </w:r>
            <w:r w:rsidR="00E21B3B" w:rsidRPr="004F643A">
              <w:rPr>
                <w:rFonts w:ascii="Arial" w:eastAsiaTheme="minorHAnsi" w:hAnsi="Arial" w:cs="Arial"/>
                <w:bCs w:val="0"/>
                <w:color w:val="000000" w:themeColor="text1"/>
                <w:sz w:val="22"/>
                <w:lang w:val="sr-Latn-ME" w:eastAsia="en-US"/>
              </w:rPr>
              <w:t xml:space="preserve"> </w:t>
            </w:r>
            <w:r w:rsidR="00E21B3B" w:rsidRPr="003B78BD">
              <w:rPr>
                <w:rFonts w:ascii="Arial" w:eastAsiaTheme="minorHAnsi" w:hAnsi="Arial" w:cs="Arial"/>
                <w:bCs w:val="0"/>
                <w:color w:val="000000" w:themeColor="text1"/>
                <w:sz w:val="22"/>
                <w:lang w:val="de-DE" w:eastAsia="en-US"/>
              </w:rPr>
              <w:t>dopuna</w:t>
            </w:r>
            <w:r w:rsidR="003B78BD" w:rsidRPr="004F643A">
              <w:rPr>
                <w:rFonts w:ascii="Arial" w:eastAsiaTheme="minorHAnsi" w:hAnsi="Arial" w:cs="Arial"/>
                <w:bCs w:val="0"/>
                <w:color w:val="000000" w:themeColor="text1"/>
                <w:sz w:val="22"/>
                <w:lang w:val="sr-Latn-ME" w:eastAsia="en-US"/>
              </w:rPr>
              <w:t xml:space="preserve"> č</w:t>
            </w:r>
            <w:r w:rsidR="003B78BD" w:rsidRPr="003B78BD">
              <w:rPr>
                <w:rFonts w:ascii="Arial" w:eastAsiaTheme="minorHAnsi" w:hAnsi="Arial" w:cs="Arial"/>
                <w:bCs w:val="0"/>
                <w:color w:val="000000" w:themeColor="text1"/>
                <w:sz w:val="22"/>
                <w:lang w:val="de-DE" w:eastAsia="en-US"/>
              </w:rPr>
              <w:t>lanova</w:t>
            </w:r>
            <w:r w:rsidR="003B78BD" w:rsidRPr="004F643A">
              <w:rPr>
                <w:rFonts w:ascii="Arial" w:eastAsiaTheme="minorHAnsi" w:hAnsi="Arial" w:cs="Arial"/>
                <w:bCs w:val="0"/>
                <w:color w:val="000000" w:themeColor="text1"/>
                <w:sz w:val="22"/>
                <w:lang w:val="sr-Latn-ME" w:eastAsia="en-US"/>
              </w:rPr>
              <w:t xml:space="preserve"> </w:t>
            </w:r>
            <w:r w:rsidR="003B78BD" w:rsidRPr="003B78BD">
              <w:rPr>
                <w:rFonts w:ascii="Arial" w:eastAsiaTheme="minorHAnsi" w:hAnsi="Arial" w:cs="Arial"/>
                <w:bCs w:val="0"/>
                <w:color w:val="000000" w:themeColor="text1"/>
                <w:sz w:val="22"/>
                <w:lang w:val="de-DE" w:eastAsia="en-US"/>
              </w:rPr>
              <w:t>zbog</w:t>
            </w:r>
            <w:r w:rsidR="003B78BD" w:rsidRPr="004F643A">
              <w:rPr>
                <w:rFonts w:ascii="Arial" w:eastAsiaTheme="minorHAnsi" w:hAnsi="Arial" w:cs="Arial"/>
                <w:bCs w:val="0"/>
                <w:color w:val="000000" w:themeColor="text1"/>
                <w:sz w:val="22"/>
                <w:lang w:val="sr-Latn-ME" w:eastAsia="en-US"/>
              </w:rPr>
              <w:t xml:space="preserve"> č</w:t>
            </w:r>
            <w:r w:rsidR="003B78BD" w:rsidRPr="003B78BD">
              <w:rPr>
                <w:rFonts w:ascii="Arial" w:eastAsiaTheme="minorHAnsi" w:hAnsi="Arial" w:cs="Arial"/>
                <w:bCs w:val="0"/>
                <w:color w:val="000000" w:themeColor="text1"/>
                <w:sz w:val="22"/>
                <w:lang w:val="de-DE" w:eastAsia="en-US"/>
              </w:rPr>
              <w:t>ega</w:t>
            </w:r>
            <w:r w:rsidR="003B78BD" w:rsidRPr="004F643A">
              <w:rPr>
                <w:rFonts w:ascii="Arial" w:eastAsiaTheme="minorHAnsi" w:hAnsi="Arial" w:cs="Arial"/>
                <w:bCs w:val="0"/>
                <w:color w:val="000000" w:themeColor="text1"/>
                <w:sz w:val="22"/>
                <w:lang w:val="sr-Latn-ME" w:eastAsia="en-US"/>
              </w:rPr>
              <w:t xml:space="preserve"> </w:t>
            </w:r>
            <w:r w:rsidR="003B78BD" w:rsidRPr="003B78BD">
              <w:rPr>
                <w:rFonts w:ascii="Arial" w:eastAsiaTheme="minorHAnsi" w:hAnsi="Arial" w:cs="Arial"/>
                <w:bCs w:val="0"/>
                <w:color w:val="000000" w:themeColor="text1"/>
                <w:sz w:val="22"/>
                <w:lang w:val="de-DE" w:eastAsia="en-US"/>
              </w:rPr>
              <w:t>su</w:t>
            </w:r>
            <w:r w:rsidR="003B78BD" w:rsidRPr="004F643A">
              <w:rPr>
                <w:rFonts w:ascii="Arial" w:eastAsiaTheme="minorHAnsi" w:hAnsi="Arial" w:cs="Arial"/>
                <w:bCs w:val="0"/>
                <w:color w:val="000000" w:themeColor="text1"/>
                <w:sz w:val="22"/>
                <w:lang w:val="sr-Latn-ME" w:eastAsia="en-US"/>
              </w:rPr>
              <w:t xml:space="preserve"> </w:t>
            </w:r>
            <w:r w:rsidR="003B78BD" w:rsidRPr="003B78BD">
              <w:rPr>
                <w:rFonts w:ascii="Arial" w:eastAsiaTheme="minorHAnsi" w:hAnsi="Arial" w:cs="Arial"/>
                <w:bCs w:val="0"/>
                <w:color w:val="000000" w:themeColor="text1"/>
                <w:sz w:val="22"/>
                <w:lang w:val="de-DE" w:eastAsia="en-US"/>
              </w:rPr>
              <w:t>se</w:t>
            </w:r>
            <w:r w:rsidR="003B78BD" w:rsidRPr="004F643A">
              <w:rPr>
                <w:rFonts w:ascii="Arial" w:eastAsiaTheme="minorHAnsi" w:hAnsi="Arial" w:cs="Arial"/>
                <w:bCs w:val="0"/>
                <w:color w:val="000000" w:themeColor="text1"/>
                <w:sz w:val="22"/>
                <w:lang w:val="sr-Latn-ME" w:eastAsia="en-US"/>
              </w:rPr>
              <w:t xml:space="preserve"> </w:t>
            </w:r>
            <w:r w:rsidR="00E21B3B" w:rsidRPr="003B78BD">
              <w:rPr>
                <w:rFonts w:ascii="Arial" w:eastAsiaTheme="minorHAnsi" w:hAnsi="Arial" w:cs="Arial"/>
                <w:bCs w:val="0"/>
                <w:color w:val="000000" w:themeColor="text1"/>
                <w:sz w:val="22"/>
                <w:lang w:val="de-DE" w:eastAsia="en-US"/>
              </w:rPr>
              <w:t>stvorili</w:t>
            </w:r>
            <w:r w:rsidR="00E21B3B" w:rsidRPr="004F643A">
              <w:rPr>
                <w:rFonts w:ascii="Arial" w:eastAsiaTheme="minorHAnsi" w:hAnsi="Arial" w:cs="Arial"/>
                <w:bCs w:val="0"/>
                <w:color w:val="000000" w:themeColor="text1"/>
                <w:sz w:val="22"/>
                <w:lang w:val="sr-Latn-ME" w:eastAsia="en-US"/>
              </w:rPr>
              <w:t xml:space="preserve"> </w:t>
            </w:r>
            <w:r w:rsidR="00E21B3B" w:rsidRPr="003B78BD">
              <w:rPr>
                <w:rFonts w:ascii="Arial" w:eastAsiaTheme="minorHAnsi" w:hAnsi="Arial" w:cs="Arial"/>
                <w:bCs w:val="0"/>
                <w:color w:val="000000" w:themeColor="text1"/>
                <w:sz w:val="22"/>
                <w:lang w:val="de-DE" w:eastAsia="en-US"/>
              </w:rPr>
              <w:t>uslovi</w:t>
            </w:r>
            <w:r w:rsidR="00E21B3B" w:rsidRPr="004F643A">
              <w:rPr>
                <w:rFonts w:ascii="Arial" w:eastAsiaTheme="minorHAnsi" w:hAnsi="Arial" w:cs="Arial"/>
                <w:bCs w:val="0"/>
                <w:color w:val="000000" w:themeColor="text1"/>
                <w:sz w:val="22"/>
                <w:lang w:val="sr-Latn-ME" w:eastAsia="en-US"/>
              </w:rPr>
              <w:t xml:space="preserve"> </w:t>
            </w:r>
            <w:r w:rsidR="00E21B3B" w:rsidRPr="003B78BD">
              <w:rPr>
                <w:rFonts w:ascii="Arial" w:eastAsiaTheme="minorHAnsi" w:hAnsi="Arial" w:cs="Arial"/>
                <w:bCs w:val="0"/>
                <w:color w:val="000000" w:themeColor="text1"/>
                <w:sz w:val="22"/>
                <w:lang w:val="de-DE" w:eastAsia="en-US"/>
              </w:rPr>
              <w:t>za</w:t>
            </w:r>
            <w:r w:rsidR="00E21B3B" w:rsidRPr="004F643A">
              <w:rPr>
                <w:rFonts w:ascii="Arial" w:eastAsiaTheme="minorHAnsi" w:hAnsi="Arial" w:cs="Arial"/>
                <w:bCs w:val="0"/>
                <w:color w:val="000000" w:themeColor="text1"/>
                <w:sz w:val="22"/>
                <w:lang w:val="sr-Latn-ME" w:eastAsia="en-US"/>
              </w:rPr>
              <w:t xml:space="preserve"> </w:t>
            </w:r>
            <w:r w:rsidR="00E21B3B" w:rsidRPr="003B78BD">
              <w:rPr>
                <w:rFonts w:ascii="Arial" w:eastAsiaTheme="minorHAnsi" w:hAnsi="Arial" w:cs="Arial"/>
                <w:bCs w:val="0"/>
                <w:color w:val="000000" w:themeColor="text1"/>
                <w:sz w:val="22"/>
                <w:lang w:val="de-DE" w:eastAsia="en-US"/>
              </w:rPr>
              <w:t>dono</w:t>
            </w:r>
            <w:r w:rsidR="00E21B3B" w:rsidRPr="004F643A">
              <w:rPr>
                <w:rFonts w:ascii="Arial" w:eastAsiaTheme="minorHAnsi" w:hAnsi="Arial" w:cs="Arial"/>
                <w:bCs w:val="0"/>
                <w:color w:val="000000" w:themeColor="text1"/>
                <w:sz w:val="22"/>
                <w:lang w:val="sr-Latn-ME" w:eastAsia="en-US"/>
              </w:rPr>
              <w:t>š</w:t>
            </w:r>
            <w:r w:rsidR="00E21B3B" w:rsidRPr="003B78BD">
              <w:rPr>
                <w:rFonts w:ascii="Arial" w:eastAsiaTheme="minorHAnsi" w:hAnsi="Arial" w:cs="Arial"/>
                <w:bCs w:val="0"/>
                <w:color w:val="000000" w:themeColor="text1"/>
                <w:sz w:val="22"/>
                <w:lang w:val="de-DE" w:eastAsia="en-US"/>
              </w:rPr>
              <w:t>enje</w:t>
            </w:r>
            <w:r w:rsidR="00E21B3B" w:rsidRPr="004F643A">
              <w:rPr>
                <w:rFonts w:ascii="Arial" w:eastAsiaTheme="minorHAnsi" w:hAnsi="Arial" w:cs="Arial"/>
                <w:bCs w:val="0"/>
                <w:color w:val="000000" w:themeColor="text1"/>
                <w:sz w:val="22"/>
                <w:lang w:val="sr-Latn-ME" w:eastAsia="en-US"/>
              </w:rPr>
              <w:t xml:space="preserve"> </w:t>
            </w:r>
            <w:r w:rsidR="00E21B3B" w:rsidRPr="003B78BD">
              <w:rPr>
                <w:rFonts w:ascii="Arial" w:eastAsiaTheme="minorHAnsi" w:hAnsi="Arial" w:cs="Arial"/>
                <w:bCs w:val="0"/>
                <w:color w:val="000000" w:themeColor="text1"/>
                <w:sz w:val="22"/>
                <w:lang w:val="de-DE" w:eastAsia="en-US"/>
              </w:rPr>
              <w:t>novog</w:t>
            </w:r>
            <w:r w:rsidR="00E21B3B" w:rsidRPr="004F643A">
              <w:rPr>
                <w:rFonts w:ascii="Arial" w:eastAsiaTheme="minorHAnsi" w:hAnsi="Arial" w:cs="Arial"/>
                <w:bCs w:val="0"/>
                <w:color w:val="000000" w:themeColor="text1"/>
                <w:sz w:val="22"/>
                <w:lang w:val="sr-Latn-ME" w:eastAsia="en-US"/>
              </w:rPr>
              <w:t xml:space="preserve"> </w:t>
            </w:r>
            <w:r w:rsidR="00E21B3B" w:rsidRPr="003B78BD">
              <w:rPr>
                <w:rFonts w:ascii="Arial" w:eastAsiaTheme="minorHAnsi" w:hAnsi="Arial" w:cs="Arial"/>
                <w:bCs w:val="0"/>
                <w:color w:val="000000" w:themeColor="text1"/>
                <w:sz w:val="22"/>
                <w:lang w:val="de-DE" w:eastAsia="en-US"/>
              </w:rPr>
              <w:t>zakona</w:t>
            </w:r>
            <w:r w:rsidR="00E21B3B" w:rsidRPr="004F643A">
              <w:rPr>
                <w:rFonts w:ascii="Arial" w:eastAsiaTheme="minorHAnsi" w:hAnsi="Arial" w:cs="Arial"/>
                <w:bCs w:val="0"/>
                <w:color w:val="000000" w:themeColor="text1"/>
                <w:sz w:val="22"/>
                <w:lang w:val="sr-Latn-ME" w:eastAsia="en-US"/>
              </w:rPr>
              <w:t>.</w:t>
            </w:r>
          </w:p>
          <w:p w14:paraId="75820519" w14:textId="77777777" w:rsidR="00AF4F04" w:rsidRPr="00D76D1A" w:rsidRDefault="00AF4F04" w:rsidP="00202C5D">
            <w:pPr>
              <w:ind w:left="360"/>
              <w:rPr>
                <w:rFonts w:ascii="Arial" w:hAnsi="Arial" w:cs="Arial"/>
                <w:bCs w:val="0"/>
                <w:color w:val="000000"/>
                <w:sz w:val="22"/>
                <w:lang w:val="sr-Latn-ME" w:eastAsia="en-US"/>
              </w:rPr>
            </w:pPr>
          </w:p>
        </w:tc>
      </w:tr>
      <w:tr w:rsidR="008322D4" w:rsidRPr="00D76D1A" w14:paraId="1DAC5A97" w14:textId="77777777">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64DE79D7" w14:textId="6E698DE4" w:rsidR="008322D4" w:rsidRPr="00D76D1A" w:rsidRDefault="00282840" w:rsidP="00202C5D">
            <w:pPr>
              <w:autoSpaceDE w:val="0"/>
              <w:autoSpaceDN w:val="0"/>
              <w:adjustRightInd w:val="0"/>
              <w:spacing w:before="120" w:after="120"/>
              <w:rPr>
                <w:rFonts w:ascii="Arial" w:hAnsi="Arial" w:cs="Arial"/>
                <w:b/>
                <w:bCs w:val="0"/>
                <w:color w:val="000000"/>
                <w:sz w:val="22"/>
                <w:lang w:val="sr-Latn-ME"/>
              </w:rPr>
            </w:pPr>
            <w:r w:rsidRPr="00D76D1A">
              <w:rPr>
                <w:rFonts w:ascii="Arial" w:hAnsi="Arial" w:cs="Arial"/>
                <w:b/>
                <w:bCs w:val="0"/>
                <w:color w:val="000000"/>
                <w:sz w:val="22"/>
                <w:lang w:val="sr-Latn-ME"/>
              </w:rPr>
              <w:t>3</w:t>
            </w:r>
            <w:r w:rsidR="001D0BF0" w:rsidRPr="00D76D1A">
              <w:rPr>
                <w:rFonts w:ascii="Arial" w:hAnsi="Arial" w:cs="Arial"/>
                <w:b/>
                <w:bCs w:val="0"/>
                <w:color w:val="000000"/>
                <w:sz w:val="22"/>
                <w:lang w:val="sr-Latn-ME"/>
              </w:rPr>
              <w:t>.</w:t>
            </w:r>
            <w:r w:rsidRPr="00D76D1A">
              <w:rPr>
                <w:rFonts w:ascii="Arial" w:hAnsi="Arial" w:cs="Arial"/>
                <w:b/>
                <w:bCs w:val="0"/>
                <w:color w:val="000000"/>
                <w:sz w:val="22"/>
                <w:lang w:val="sr-Latn-ME"/>
              </w:rPr>
              <w:t xml:space="preserve"> Opcije</w:t>
            </w:r>
            <w:r w:rsidR="00E21B3B" w:rsidRPr="00E21B3B">
              <w:rPr>
                <w:rFonts w:ascii="Arial" w:eastAsiaTheme="minorHAnsi" w:hAnsi="Arial" w:cs="Arial"/>
                <w:bCs w:val="0"/>
                <w:color w:val="000000" w:themeColor="text1"/>
                <w:sz w:val="22"/>
                <w:lang w:val="de-DE" w:eastAsia="en-US"/>
              </w:rPr>
              <w:t xml:space="preserve"> </w:t>
            </w:r>
          </w:p>
          <w:p w14:paraId="45F50885" w14:textId="77777777" w:rsidR="007036CB"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lastRenderedPageBreak/>
              <w:t>K</w:t>
            </w:r>
            <w:r w:rsidR="00A07773" w:rsidRPr="00D76D1A">
              <w:rPr>
                <w:rFonts w:ascii="Arial" w:hAnsi="Arial" w:cs="Arial"/>
                <w:b/>
                <w:bCs w:val="0"/>
                <w:color w:val="000000"/>
                <w:sz w:val="22"/>
                <w:lang w:val="sr-Latn-ME"/>
              </w:rPr>
              <w:t>oje su moguće opcije za ispunjavanje c</w:t>
            </w:r>
            <w:r w:rsidR="001C21B1" w:rsidRPr="00D76D1A">
              <w:rPr>
                <w:rFonts w:ascii="Arial" w:hAnsi="Arial" w:cs="Arial"/>
                <w:b/>
                <w:bCs w:val="0"/>
                <w:color w:val="000000"/>
                <w:sz w:val="22"/>
                <w:lang w:val="sr-Latn-ME"/>
              </w:rPr>
              <w:t>iljeva i rješavanje problema? (U</w:t>
            </w:r>
            <w:r w:rsidR="00A07773" w:rsidRPr="00D76D1A">
              <w:rPr>
                <w:rFonts w:ascii="Arial" w:hAnsi="Arial" w:cs="Arial"/>
                <w:b/>
                <w:bCs w:val="0"/>
                <w:color w:val="000000"/>
                <w:sz w:val="22"/>
                <w:lang w:val="sr-Latn-ME"/>
              </w:rPr>
              <w:t xml:space="preserve">vijek treba razmatrati “status quo” opciju i preporučljivo je uključiti i neregulatornu opciju, osim ako postoji obaveza </w:t>
            </w:r>
            <w:r w:rsidR="00067FCF" w:rsidRPr="00D76D1A">
              <w:rPr>
                <w:rFonts w:ascii="Arial" w:hAnsi="Arial" w:cs="Arial"/>
                <w:b/>
                <w:bCs w:val="0"/>
                <w:color w:val="000000"/>
                <w:sz w:val="22"/>
                <w:lang w:val="sr-Latn-ME"/>
              </w:rPr>
              <w:t>donošenja predloženog propisa</w:t>
            </w:r>
            <w:r w:rsidR="001C21B1" w:rsidRPr="00D76D1A">
              <w:rPr>
                <w:rFonts w:ascii="Arial" w:hAnsi="Arial" w:cs="Arial"/>
                <w:b/>
                <w:bCs w:val="0"/>
                <w:color w:val="000000"/>
                <w:sz w:val="22"/>
                <w:lang w:val="sr-Latn-ME"/>
              </w:rPr>
              <w:t>.</w:t>
            </w:r>
            <w:r w:rsidR="00A07773" w:rsidRPr="00D76D1A">
              <w:rPr>
                <w:rFonts w:ascii="Arial" w:hAnsi="Arial" w:cs="Arial"/>
                <w:b/>
                <w:bCs w:val="0"/>
                <w:color w:val="000000"/>
                <w:sz w:val="22"/>
                <w:lang w:val="sr-Latn-ME"/>
              </w:rPr>
              <w:t>)</w:t>
            </w:r>
          </w:p>
          <w:p w14:paraId="6454A0DE" w14:textId="77777777" w:rsidR="00DD3F3E"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O</w:t>
            </w:r>
            <w:r w:rsidR="00A07773" w:rsidRPr="00D76D1A">
              <w:rPr>
                <w:rFonts w:ascii="Arial" w:hAnsi="Arial" w:cs="Arial"/>
                <w:b/>
                <w:bCs w:val="0"/>
                <w:color w:val="000000"/>
                <w:sz w:val="22"/>
                <w:lang w:val="sr-Latn-ME"/>
              </w:rPr>
              <w:t>brazložiti preferiranu opciju</w:t>
            </w:r>
            <w:r w:rsidR="00067FCF" w:rsidRPr="00D76D1A">
              <w:rPr>
                <w:rFonts w:ascii="Arial" w:hAnsi="Arial" w:cs="Arial"/>
                <w:b/>
                <w:bCs w:val="0"/>
                <w:color w:val="000000"/>
                <w:sz w:val="22"/>
                <w:lang w:val="sr-Latn-ME"/>
              </w:rPr>
              <w:t>?</w:t>
            </w:r>
          </w:p>
        </w:tc>
      </w:tr>
      <w:tr w:rsidR="008322D4" w:rsidRPr="00C524AC" w14:paraId="596A95FD" w14:textId="77777777">
        <w:tc>
          <w:tcPr>
            <w:tcW w:w="9576" w:type="dxa"/>
            <w:gridSpan w:val="2"/>
            <w:tcBorders>
              <w:top w:val="single" w:sz="8" w:space="0" w:color="4BACC6"/>
              <w:left w:val="single" w:sz="8" w:space="0" w:color="4BACC6"/>
              <w:bottom w:val="single" w:sz="8" w:space="0" w:color="4BACC6"/>
              <w:right w:val="single" w:sz="8" w:space="0" w:color="4BACC6"/>
            </w:tcBorders>
          </w:tcPr>
          <w:p w14:paraId="62C12C5F" w14:textId="77777777" w:rsidR="00675EDD" w:rsidRPr="00D76D1A" w:rsidRDefault="00675EDD" w:rsidP="00675EDD">
            <w:pPr>
              <w:pStyle w:val="ListParagraph"/>
              <w:autoSpaceDE w:val="0"/>
              <w:autoSpaceDN w:val="0"/>
              <w:adjustRightInd w:val="0"/>
              <w:ind w:left="0"/>
              <w:contextualSpacing/>
              <w:rPr>
                <w:rFonts w:ascii="Arial" w:hAnsi="Arial" w:cs="Arial"/>
                <w:bCs w:val="0"/>
                <w:color w:val="000000"/>
                <w:sz w:val="22"/>
                <w:lang w:val="sr-Latn-ME"/>
              </w:rPr>
            </w:pPr>
          </w:p>
          <w:p w14:paraId="6A14C19B" w14:textId="7839A2B2" w:rsidR="00BF123E" w:rsidRPr="00360064" w:rsidRDefault="009153BE" w:rsidP="00360064">
            <w:pPr>
              <w:pStyle w:val="ListParagraph"/>
              <w:numPr>
                <w:ilvl w:val="0"/>
                <w:numId w:val="2"/>
              </w:numPr>
              <w:autoSpaceDE w:val="0"/>
              <w:autoSpaceDN w:val="0"/>
              <w:adjustRightInd w:val="0"/>
              <w:contextualSpacing/>
              <w:rPr>
                <w:rFonts w:ascii="Arial" w:hAnsi="Arial" w:cs="Arial"/>
                <w:bCs w:val="0"/>
                <w:color w:val="000000"/>
                <w:sz w:val="22"/>
                <w:lang w:val="sr-Latn-ME"/>
              </w:rPr>
            </w:pPr>
            <w:r w:rsidRPr="00360064">
              <w:rPr>
                <w:rFonts w:ascii="Arial" w:hAnsi="Arial" w:cs="Arial"/>
                <w:bCs w:val="0"/>
                <w:color w:val="000000"/>
                <w:sz w:val="22"/>
                <w:lang w:val="sr-Latn-ME"/>
              </w:rPr>
              <w:t>Jedini način uređenja ovog pitanja je regulatorna opcija, kroz predmetni zakon</w:t>
            </w:r>
            <w:r w:rsidR="00991E8C" w:rsidRPr="00360064">
              <w:rPr>
                <w:rFonts w:ascii="Arial" w:hAnsi="Arial" w:cs="Arial"/>
                <w:bCs w:val="0"/>
                <w:color w:val="000000"/>
                <w:sz w:val="22"/>
                <w:lang w:val="sr-Latn-ME"/>
              </w:rPr>
              <w:t xml:space="preserve">. „Status  quo” se za rješenje ovog problema ne može uzeti kao prihvatljiva opcija, jer se radi o ključnim pitanjima koje treba ureditit na način da se obezbijedi potpuna i efikasna implementacija. </w:t>
            </w:r>
            <w:r w:rsidR="00991E8C" w:rsidRPr="00D07F3A">
              <w:rPr>
                <w:rFonts w:ascii="Arial" w:hAnsi="Arial" w:cs="Arial"/>
                <w:bCs w:val="0"/>
                <w:color w:val="000000"/>
                <w:sz w:val="22"/>
                <w:lang w:val="sr-Latn-ME"/>
              </w:rPr>
              <w:t>Naime, predloženi</w:t>
            </w:r>
            <w:r w:rsidR="007D5729" w:rsidRPr="00D07F3A">
              <w:rPr>
                <w:rFonts w:ascii="Arial" w:hAnsi="Arial" w:cs="Arial"/>
                <w:bCs w:val="0"/>
                <w:color w:val="000000"/>
                <w:sz w:val="22"/>
                <w:lang w:val="sr-Latn-ME"/>
              </w:rPr>
              <w:t>m</w:t>
            </w:r>
            <w:r w:rsidR="00991E8C" w:rsidRPr="00D07F3A">
              <w:rPr>
                <w:rFonts w:ascii="Arial" w:hAnsi="Arial" w:cs="Arial"/>
                <w:bCs w:val="0"/>
                <w:color w:val="000000"/>
                <w:sz w:val="22"/>
                <w:lang w:val="sr-Latn-ME"/>
              </w:rPr>
              <w:t xml:space="preserve"> Zakon</w:t>
            </w:r>
            <w:r w:rsidR="007D5729" w:rsidRPr="00D07F3A">
              <w:rPr>
                <w:rFonts w:ascii="Arial" w:hAnsi="Arial" w:cs="Arial"/>
                <w:bCs w:val="0"/>
                <w:color w:val="000000"/>
                <w:sz w:val="22"/>
                <w:lang w:val="sr-Latn-ME"/>
              </w:rPr>
              <w:t>om</w:t>
            </w:r>
            <w:r w:rsidR="00991E8C" w:rsidRPr="00D07F3A">
              <w:rPr>
                <w:rFonts w:ascii="Arial" w:hAnsi="Arial" w:cs="Arial"/>
                <w:bCs w:val="0"/>
                <w:color w:val="000000"/>
                <w:sz w:val="22"/>
                <w:lang w:val="sr-Latn-ME"/>
              </w:rPr>
              <w:t xml:space="preserve"> o zaštiti prirode preciznije će se urediti pitanje smjernica i uslova zaštite prirode, dozvol</w:t>
            </w:r>
            <w:r w:rsidR="007D5729" w:rsidRPr="00D07F3A">
              <w:rPr>
                <w:rFonts w:ascii="Arial" w:hAnsi="Arial" w:cs="Arial"/>
                <w:bCs w:val="0"/>
                <w:color w:val="000000"/>
                <w:sz w:val="22"/>
                <w:lang w:val="sr-Latn-ME"/>
              </w:rPr>
              <w:t>a</w:t>
            </w:r>
            <w:r w:rsidR="00991E8C" w:rsidRPr="00D07F3A">
              <w:rPr>
                <w:rFonts w:ascii="Arial" w:hAnsi="Arial" w:cs="Arial"/>
                <w:bCs w:val="0"/>
                <w:color w:val="000000"/>
                <w:sz w:val="22"/>
                <w:lang w:val="sr-Latn-ME"/>
              </w:rPr>
              <w:t xml:space="preserve"> za radnje i aktivnosti u zaštićenim područjima, osnove za uspostavljanje područja ekološke mreže kako je to predviđeno međunarodnim standardima i praksom, odnosno pitanje </w:t>
            </w:r>
            <w:r w:rsidR="00E45088" w:rsidRPr="00D07F3A">
              <w:rPr>
                <w:rFonts w:ascii="Arial" w:hAnsi="Arial" w:cs="Arial"/>
                <w:bCs w:val="0"/>
                <w:color w:val="000000"/>
                <w:sz w:val="22"/>
                <w:lang w:val="sr-Latn-ME"/>
              </w:rPr>
              <w:t>o</w:t>
            </w:r>
            <w:r w:rsidR="00991E8C" w:rsidRPr="00D07F3A">
              <w:rPr>
                <w:rFonts w:ascii="Arial" w:hAnsi="Arial" w:cs="Arial"/>
                <w:bCs w:val="0"/>
                <w:color w:val="000000"/>
                <w:sz w:val="22"/>
                <w:lang w:val="sr-Latn-ME"/>
              </w:rPr>
              <w:t>cjene prihvatljivosti za područja ekološke mreže i utvrđivanje javnog interesa i kompenzatornih mjera</w:t>
            </w:r>
            <w:r w:rsidR="00D07F3A" w:rsidRPr="00D07F3A">
              <w:rPr>
                <w:rFonts w:ascii="Arial" w:hAnsi="Arial" w:cs="Arial"/>
                <w:bCs w:val="0"/>
                <w:color w:val="000000"/>
                <w:sz w:val="22"/>
                <w:lang w:val="sr-Latn-ME"/>
              </w:rPr>
              <w:t>, izdavanj</w:t>
            </w:r>
            <w:r w:rsidR="00D07F3A">
              <w:rPr>
                <w:rFonts w:ascii="Arial" w:hAnsi="Arial" w:cs="Arial"/>
                <w:bCs w:val="0"/>
                <w:color w:val="000000"/>
                <w:sz w:val="22"/>
                <w:lang w:val="sr-Latn-ME"/>
              </w:rPr>
              <w:t>a</w:t>
            </w:r>
            <w:r w:rsidR="00D07F3A" w:rsidRPr="00D07F3A">
              <w:rPr>
                <w:rFonts w:ascii="Arial" w:hAnsi="Arial" w:cs="Arial"/>
                <w:bCs w:val="0"/>
                <w:color w:val="000000"/>
                <w:sz w:val="22"/>
                <w:lang w:val="sr-Latn-ME"/>
              </w:rPr>
              <w:t xml:space="preserve"> dozvola za držanje životinja u zatočeništvu </w:t>
            </w:r>
            <w:r w:rsidR="00D07F3A">
              <w:rPr>
                <w:rFonts w:ascii="Arial" w:hAnsi="Arial" w:cs="Arial"/>
                <w:bCs w:val="0"/>
                <w:color w:val="000000"/>
                <w:sz w:val="22"/>
                <w:lang w:val="sr-Latn-ME"/>
              </w:rPr>
              <w:t xml:space="preserve">kao </w:t>
            </w:r>
            <w:r w:rsidR="00D07F3A" w:rsidRPr="00D07F3A">
              <w:rPr>
                <w:rFonts w:ascii="Arial" w:hAnsi="Arial" w:cs="Arial"/>
                <w:bCs w:val="0"/>
                <w:color w:val="000000"/>
                <w:sz w:val="22"/>
                <w:lang w:val="sr-Latn-ME"/>
              </w:rPr>
              <w:t>i za pristup i korišćenje genetičkog resursa u komercijalne svrhe.</w:t>
            </w:r>
            <w:r w:rsidR="00991E8C" w:rsidRPr="00360064">
              <w:rPr>
                <w:rFonts w:ascii="Arial" w:hAnsi="Arial" w:cs="Arial"/>
                <w:bCs w:val="0"/>
                <w:color w:val="000000"/>
                <w:sz w:val="22"/>
                <w:lang w:val="sr-Latn-ME"/>
              </w:rPr>
              <w:t xml:space="preserve"> Takođe, ovo je i jedini način za potpuno usklađivanje sa EU propisima u ovoj oblasti.</w:t>
            </w:r>
          </w:p>
          <w:p w14:paraId="4FB6C9B1" w14:textId="77777777" w:rsidR="00AE6B3C" w:rsidRDefault="00AE6B3C" w:rsidP="00AE6B3C">
            <w:pPr>
              <w:pStyle w:val="ListParagraph"/>
              <w:autoSpaceDE w:val="0"/>
              <w:autoSpaceDN w:val="0"/>
              <w:adjustRightInd w:val="0"/>
              <w:ind w:left="360"/>
              <w:contextualSpacing/>
              <w:rPr>
                <w:rFonts w:ascii="Arial" w:hAnsi="Arial" w:cs="Arial"/>
                <w:bCs w:val="0"/>
                <w:color w:val="000000"/>
                <w:sz w:val="22"/>
                <w:lang w:val="sr-Latn-ME"/>
              </w:rPr>
            </w:pPr>
          </w:p>
          <w:p w14:paraId="1BCA3E8C" w14:textId="541D5FA0" w:rsidR="00991E8C" w:rsidRPr="00360064" w:rsidRDefault="00991E8C" w:rsidP="00360064">
            <w:pPr>
              <w:pStyle w:val="ListParagraph"/>
              <w:numPr>
                <w:ilvl w:val="0"/>
                <w:numId w:val="2"/>
              </w:numPr>
              <w:autoSpaceDE w:val="0"/>
              <w:autoSpaceDN w:val="0"/>
              <w:adjustRightInd w:val="0"/>
              <w:contextualSpacing/>
              <w:rPr>
                <w:rFonts w:ascii="Arial" w:hAnsi="Arial" w:cs="Arial"/>
                <w:bCs w:val="0"/>
                <w:color w:val="000000"/>
                <w:sz w:val="22"/>
                <w:lang w:val="sr-Latn-ME"/>
              </w:rPr>
            </w:pPr>
            <w:r w:rsidRPr="00360064">
              <w:rPr>
                <w:rFonts w:ascii="Arial" w:hAnsi="Arial" w:cs="Arial"/>
                <w:bCs w:val="0"/>
                <w:color w:val="000000"/>
                <w:sz w:val="22"/>
                <w:lang w:val="sr-Latn-ME"/>
              </w:rPr>
              <w:t>Obaveza donošenja ovog propisa je predviđena Programom rada Vlade za 2023. godinu, a predstavlja i obavezu usklađivanja nacionalnih propisa sa pravnom tekovinom EU, na šta je i ukazano u izvještaju EK o napretku Crne Gore. Naime, ovim Izvještajem EK je ukazano da Crna Gora još uvijek treba da uskladi u potpunosti svoja zakonska rješenja sa Direktivom o staništim</w:t>
            </w:r>
            <w:r w:rsidR="00AE6B3C" w:rsidRPr="00360064">
              <w:rPr>
                <w:rFonts w:ascii="Arial" w:hAnsi="Arial" w:cs="Arial"/>
                <w:bCs w:val="0"/>
                <w:color w:val="000000"/>
                <w:sz w:val="22"/>
                <w:lang w:val="sr-Latn-ME"/>
              </w:rPr>
              <w:t>a i Direktivom o pticama</w:t>
            </w:r>
            <w:r w:rsidR="00173310" w:rsidRPr="00360064">
              <w:rPr>
                <w:rFonts w:ascii="Arial" w:hAnsi="Arial" w:cs="Arial"/>
                <w:bCs w:val="0"/>
                <w:color w:val="000000"/>
                <w:sz w:val="22"/>
                <w:lang w:val="sr-Latn-ME"/>
              </w:rPr>
              <w:t xml:space="preserve"> za koje ne postoji tranzicioni period. Takođe, u obavezi </w:t>
            </w:r>
            <w:r w:rsidR="00E45088" w:rsidRPr="00360064">
              <w:rPr>
                <w:rFonts w:ascii="Arial" w:hAnsi="Arial" w:cs="Arial"/>
                <w:bCs w:val="0"/>
                <w:color w:val="000000"/>
                <w:sz w:val="22"/>
                <w:lang w:val="sr-Latn-ME"/>
              </w:rPr>
              <w:t>s</w:t>
            </w:r>
            <w:r w:rsidR="00173310" w:rsidRPr="00360064">
              <w:rPr>
                <w:rFonts w:ascii="Arial" w:hAnsi="Arial" w:cs="Arial"/>
                <w:bCs w:val="0"/>
                <w:color w:val="000000"/>
                <w:sz w:val="22"/>
                <w:lang w:val="sr-Latn-ME"/>
              </w:rPr>
              <w:t xml:space="preserve">mo da transponujemo </w:t>
            </w:r>
            <w:r w:rsidR="00E45088" w:rsidRPr="00360064">
              <w:rPr>
                <w:rFonts w:ascii="Arial" w:hAnsi="Arial" w:cs="Arial"/>
                <w:bCs w:val="0"/>
                <w:color w:val="000000"/>
                <w:sz w:val="22"/>
                <w:lang w:val="sr-Latn-ME"/>
              </w:rPr>
              <w:t>Nago</w:t>
            </w:r>
            <w:r w:rsidR="00F96DE6" w:rsidRPr="00360064">
              <w:rPr>
                <w:rFonts w:ascii="Arial" w:hAnsi="Arial" w:cs="Arial"/>
                <w:bCs w:val="0"/>
                <w:color w:val="000000"/>
                <w:sz w:val="22"/>
                <w:lang w:val="sr-Latn-ME"/>
              </w:rPr>
              <w:t>j</w:t>
            </w:r>
            <w:r w:rsidR="00E45088" w:rsidRPr="00360064">
              <w:rPr>
                <w:rFonts w:ascii="Arial" w:hAnsi="Arial" w:cs="Arial"/>
                <w:bCs w:val="0"/>
                <w:color w:val="000000"/>
                <w:sz w:val="22"/>
                <w:lang w:val="sr-Latn-ME"/>
              </w:rPr>
              <w:t>a protokol</w:t>
            </w:r>
            <w:r w:rsidR="00173310" w:rsidRPr="00360064">
              <w:rPr>
                <w:rFonts w:ascii="Arial" w:hAnsi="Arial" w:cs="Arial"/>
                <w:bCs w:val="0"/>
                <w:color w:val="000000"/>
                <w:sz w:val="22"/>
                <w:lang w:val="sr-Latn-ME"/>
              </w:rPr>
              <w:t xml:space="preserve"> kao članica Konvencije o biološkoj raznovrsnosti.</w:t>
            </w:r>
          </w:p>
          <w:p w14:paraId="09259E45" w14:textId="77777777" w:rsidR="006D6CE5" w:rsidRPr="006D6CE5" w:rsidRDefault="006D6CE5" w:rsidP="006D6CE5">
            <w:pPr>
              <w:pStyle w:val="ListParagraph"/>
              <w:rPr>
                <w:rFonts w:ascii="Arial" w:hAnsi="Arial" w:cs="Arial"/>
                <w:bCs w:val="0"/>
                <w:color w:val="000000"/>
                <w:sz w:val="22"/>
                <w:lang w:val="sr-Latn-ME"/>
              </w:rPr>
            </w:pPr>
          </w:p>
          <w:p w14:paraId="05EA50AD" w14:textId="6F92AC3D" w:rsidR="006D6CE5" w:rsidRPr="00360064" w:rsidRDefault="006D6CE5" w:rsidP="00360064">
            <w:pPr>
              <w:pStyle w:val="ListParagraph"/>
              <w:numPr>
                <w:ilvl w:val="0"/>
                <w:numId w:val="2"/>
              </w:numPr>
              <w:autoSpaceDE w:val="0"/>
              <w:autoSpaceDN w:val="0"/>
              <w:adjustRightInd w:val="0"/>
              <w:contextualSpacing/>
              <w:rPr>
                <w:rFonts w:ascii="Arial" w:hAnsi="Arial" w:cs="Arial"/>
                <w:bCs w:val="0"/>
                <w:color w:val="000000"/>
                <w:sz w:val="22"/>
                <w:lang w:val="sr-Latn-ME"/>
              </w:rPr>
            </w:pPr>
            <w:r w:rsidRPr="00360064">
              <w:rPr>
                <w:rFonts w:ascii="Arial" w:hAnsi="Arial" w:cs="Arial"/>
                <w:bCs w:val="0"/>
                <w:color w:val="000000"/>
                <w:sz w:val="22"/>
                <w:lang w:val="sr-Latn-ME"/>
              </w:rPr>
              <w:t>Donošenje zakona, prema tome, predstavlja najbolji način rješenja problema, jer donošenje ovog propisa predstavlja jav</w:t>
            </w:r>
            <w:r w:rsidR="001B0B0F" w:rsidRPr="00360064">
              <w:rPr>
                <w:rFonts w:ascii="Arial" w:hAnsi="Arial" w:cs="Arial"/>
                <w:bCs w:val="0"/>
                <w:color w:val="000000"/>
                <w:sz w:val="22"/>
                <w:lang w:val="sr-Latn-ME"/>
              </w:rPr>
              <w:t>n</w:t>
            </w:r>
            <w:r w:rsidRPr="00360064">
              <w:rPr>
                <w:rFonts w:ascii="Arial" w:hAnsi="Arial" w:cs="Arial"/>
                <w:bCs w:val="0"/>
                <w:color w:val="000000"/>
                <w:sz w:val="22"/>
                <w:lang w:val="sr-Latn-ME"/>
              </w:rPr>
              <w:t>i interes.</w:t>
            </w:r>
          </w:p>
          <w:p w14:paraId="78A12738" w14:textId="4B610E6B" w:rsidR="00991E8C" w:rsidRPr="00991E8C" w:rsidRDefault="00991E8C" w:rsidP="00991E8C">
            <w:pPr>
              <w:autoSpaceDE w:val="0"/>
              <w:autoSpaceDN w:val="0"/>
              <w:adjustRightInd w:val="0"/>
              <w:contextualSpacing/>
              <w:rPr>
                <w:rFonts w:ascii="Arial" w:hAnsi="Arial" w:cs="Arial"/>
                <w:bCs w:val="0"/>
                <w:color w:val="000000"/>
                <w:sz w:val="22"/>
                <w:lang w:val="sr-Latn-ME"/>
              </w:rPr>
            </w:pPr>
          </w:p>
        </w:tc>
      </w:tr>
      <w:tr w:rsidR="00282840" w:rsidRPr="00D76D1A" w14:paraId="409922DE" w14:textId="77777777">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6908F47B" w14:textId="77777777" w:rsidR="00BE2FF3" w:rsidRPr="00D76D1A" w:rsidRDefault="00BE2FF3" w:rsidP="00202C5D">
            <w:pPr>
              <w:autoSpaceDE w:val="0"/>
              <w:autoSpaceDN w:val="0"/>
              <w:adjustRightInd w:val="0"/>
              <w:rPr>
                <w:rFonts w:ascii="Arial" w:hAnsi="Arial" w:cs="Arial"/>
                <w:b/>
                <w:bCs w:val="0"/>
                <w:color w:val="000000"/>
                <w:sz w:val="22"/>
                <w:lang w:val="sr-Latn-ME"/>
              </w:rPr>
            </w:pPr>
          </w:p>
          <w:p w14:paraId="17981044" w14:textId="77777777" w:rsidR="00282840" w:rsidRPr="00D76D1A" w:rsidRDefault="00282840" w:rsidP="00202C5D">
            <w:pPr>
              <w:autoSpaceDE w:val="0"/>
              <w:autoSpaceDN w:val="0"/>
              <w:adjustRightInd w:val="0"/>
              <w:rPr>
                <w:rFonts w:ascii="Arial" w:hAnsi="Arial" w:cs="Arial"/>
                <w:b/>
                <w:bCs w:val="0"/>
                <w:color w:val="000000"/>
                <w:sz w:val="22"/>
                <w:lang w:val="sr-Latn-ME"/>
              </w:rPr>
            </w:pPr>
            <w:r w:rsidRPr="00D76D1A">
              <w:rPr>
                <w:rFonts w:ascii="Arial" w:hAnsi="Arial" w:cs="Arial"/>
                <w:b/>
                <w:bCs w:val="0"/>
                <w:color w:val="000000"/>
                <w:sz w:val="22"/>
                <w:lang w:val="sr-Latn-ME"/>
              </w:rPr>
              <w:t>4</w:t>
            </w:r>
            <w:r w:rsidR="001D0BF0" w:rsidRPr="00D76D1A">
              <w:rPr>
                <w:rFonts w:ascii="Arial" w:hAnsi="Arial" w:cs="Arial"/>
                <w:b/>
                <w:bCs w:val="0"/>
                <w:color w:val="000000"/>
                <w:sz w:val="22"/>
                <w:lang w:val="sr-Latn-ME"/>
              </w:rPr>
              <w:t>.</w:t>
            </w:r>
            <w:r w:rsidRPr="00D76D1A">
              <w:rPr>
                <w:rFonts w:ascii="Arial" w:hAnsi="Arial" w:cs="Arial"/>
                <w:b/>
                <w:bCs w:val="0"/>
                <w:color w:val="000000"/>
                <w:sz w:val="22"/>
                <w:lang w:val="sr-Latn-ME"/>
              </w:rPr>
              <w:t xml:space="preserve"> Analiza uticaja</w:t>
            </w:r>
          </w:p>
          <w:p w14:paraId="3FB4C4AA" w14:textId="77777777" w:rsidR="007036CB"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N</w:t>
            </w:r>
            <w:r w:rsidR="007036CB" w:rsidRPr="00D76D1A">
              <w:rPr>
                <w:rFonts w:ascii="Arial" w:hAnsi="Arial" w:cs="Arial"/>
                <w:b/>
                <w:bCs w:val="0"/>
                <w:color w:val="000000"/>
                <w:sz w:val="22"/>
                <w:lang w:val="sr-Latn-ME"/>
              </w:rPr>
              <w:t xml:space="preserve">a koga će i kako </w:t>
            </w:r>
            <w:r w:rsidR="00A07773" w:rsidRPr="00D76D1A">
              <w:rPr>
                <w:rFonts w:ascii="Arial" w:hAnsi="Arial" w:cs="Arial"/>
                <w:b/>
                <w:bCs w:val="0"/>
                <w:color w:val="000000"/>
                <w:sz w:val="22"/>
                <w:lang w:val="sr-Latn-ME"/>
              </w:rPr>
              <w:t xml:space="preserve">će najvjerovatnije uticati rješenja u propisu - </w:t>
            </w:r>
            <w:r w:rsidR="00067FCF" w:rsidRPr="00D76D1A">
              <w:rPr>
                <w:rFonts w:ascii="Arial" w:hAnsi="Arial" w:cs="Arial"/>
                <w:b/>
                <w:bCs w:val="0"/>
                <w:color w:val="000000"/>
                <w:sz w:val="22"/>
                <w:lang w:val="sr-Latn-ME"/>
              </w:rPr>
              <w:t>n</w:t>
            </w:r>
            <w:r w:rsidR="00A07773" w:rsidRPr="00D76D1A">
              <w:rPr>
                <w:rFonts w:ascii="Arial" w:hAnsi="Arial" w:cs="Arial"/>
                <w:b/>
                <w:bCs w:val="0"/>
                <w:color w:val="000000"/>
                <w:sz w:val="22"/>
                <w:lang w:val="sr-Latn-ME"/>
              </w:rPr>
              <w:t>abrojati pozitivne i negativne uticaje, direktne i indirektne</w:t>
            </w:r>
            <w:r w:rsidRPr="00D76D1A">
              <w:rPr>
                <w:rFonts w:ascii="Arial" w:hAnsi="Arial" w:cs="Arial"/>
                <w:b/>
                <w:bCs w:val="0"/>
                <w:color w:val="000000"/>
                <w:sz w:val="22"/>
                <w:lang w:val="sr-Latn-ME"/>
              </w:rPr>
              <w:t>.</w:t>
            </w:r>
          </w:p>
          <w:p w14:paraId="14E97DEF" w14:textId="77777777" w:rsidR="007036CB"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K</w:t>
            </w:r>
            <w:r w:rsidR="00067FCF" w:rsidRPr="00D76D1A">
              <w:rPr>
                <w:rFonts w:ascii="Arial" w:hAnsi="Arial" w:cs="Arial"/>
                <w:b/>
                <w:bCs w:val="0"/>
                <w:color w:val="000000"/>
                <w:sz w:val="22"/>
                <w:lang w:val="sr-Latn-ME"/>
              </w:rPr>
              <w:t>oje</w:t>
            </w:r>
            <w:r w:rsidR="00A07773" w:rsidRPr="00D76D1A">
              <w:rPr>
                <w:rFonts w:ascii="Arial" w:hAnsi="Arial" w:cs="Arial"/>
                <w:b/>
                <w:bCs w:val="0"/>
                <w:color w:val="000000"/>
                <w:sz w:val="22"/>
                <w:lang w:val="sr-Latn-ME"/>
              </w:rPr>
              <w:t xml:space="preserve"> troškove će primjena propisa </w:t>
            </w:r>
            <w:r w:rsidR="00067FCF" w:rsidRPr="00D76D1A">
              <w:rPr>
                <w:rFonts w:ascii="Arial" w:hAnsi="Arial" w:cs="Arial"/>
                <w:b/>
                <w:bCs w:val="0"/>
                <w:color w:val="000000"/>
                <w:sz w:val="22"/>
                <w:lang w:val="sr-Latn-ME"/>
              </w:rPr>
              <w:t>izazvati</w:t>
            </w:r>
            <w:r w:rsidR="00A07773" w:rsidRPr="00D76D1A">
              <w:rPr>
                <w:rFonts w:ascii="Arial" w:hAnsi="Arial" w:cs="Arial"/>
                <w:b/>
                <w:bCs w:val="0"/>
                <w:color w:val="000000"/>
                <w:sz w:val="22"/>
                <w:lang w:val="sr-Latn-ME"/>
              </w:rPr>
              <w:t xml:space="preserve"> građanima i privredi (naročito malim i srednjim preduzećima)</w:t>
            </w:r>
          </w:p>
          <w:p w14:paraId="5C90FAEF" w14:textId="77777777" w:rsidR="00A07773"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D</w:t>
            </w:r>
            <w:r w:rsidR="00A07773" w:rsidRPr="00D76D1A">
              <w:rPr>
                <w:rFonts w:ascii="Arial" w:hAnsi="Arial" w:cs="Arial"/>
                <w:b/>
                <w:bCs w:val="0"/>
                <w:color w:val="000000"/>
                <w:sz w:val="22"/>
                <w:lang w:val="sr-Latn-ME"/>
              </w:rPr>
              <w:t>a li pozitivne posljedice donošenja propisa opravdavaju troškove koje će on stvoriti,</w:t>
            </w:r>
          </w:p>
          <w:p w14:paraId="40F79D1C" w14:textId="77777777" w:rsidR="00A07773"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D</w:t>
            </w:r>
            <w:r w:rsidR="00A07773" w:rsidRPr="00D76D1A">
              <w:rPr>
                <w:rFonts w:ascii="Arial" w:hAnsi="Arial" w:cs="Arial"/>
                <w:b/>
                <w:bCs w:val="0"/>
                <w:color w:val="000000"/>
                <w:sz w:val="22"/>
                <w:lang w:val="sr-Latn-ME"/>
              </w:rPr>
              <w:t xml:space="preserve">a li se propisom podržava stvaranje novih privrednih subjekata na tržištu i tržišna </w:t>
            </w:r>
            <w:r w:rsidR="001D0BF0" w:rsidRPr="00D76D1A">
              <w:rPr>
                <w:rFonts w:ascii="Arial" w:hAnsi="Arial" w:cs="Arial"/>
                <w:b/>
                <w:bCs w:val="0"/>
                <w:color w:val="000000"/>
                <w:sz w:val="22"/>
                <w:lang w:val="sr-Latn-ME"/>
              </w:rPr>
              <w:t>konkurencija;</w:t>
            </w:r>
          </w:p>
          <w:p w14:paraId="7652FF6E" w14:textId="77777777" w:rsidR="00D27C82"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U</w:t>
            </w:r>
            <w:r w:rsidR="001D0BF0" w:rsidRPr="00D76D1A">
              <w:rPr>
                <w:rFonts w:ascii="Arial" w:hAnsi="Arial" w:cs="Arial"/>
                <w:b/>
                <w:bCs w:val="0"/>
                <w:color w:val="000000"/>
                <w:sz w:val="22"/>
                <w:lang w:val="sr-Latn-ME"/>
              </w:rPr>
              <w:t>ključiti</w:t>
            </w:r>
            <w:r w:rsidR="00A07773" w:rsidRPr="00D76D1A">
              <w:rPr>
                <w:rFonts w:ascii="Arial" w:hAnsi="Arial" w:cs="Arial"/>
                <w:b/>
                <w:bCs w:val="0"/>
                <w:color w:val="000000"/>
                <w:sz w:val="22"/>
                <w:lang w:val="sr-Latn-ME"/>
              </w:rPr>
              <w:t xml:space="preserve"> procjenu administrativnih opterećenja i biznis barijera.</w:t>
            </w:r>
          </w:p>
          <w:p w14:paraId="691E0B01" w14:textId="77777777" w:rsidR="00806EC8" w:rsidRPr="00D76D1A" w:rsidRDefault="00806EC8" w:rsidP="00202C5D">
            <w:pPr>
              <w:pStyle w:val="ListParagraph"/>
              <w:autoSpaceDE w:val="0"/>
              <w:autoSpaceDN w:val="0"/>
              <w:adjustRightInd w:val="0"/>
              <w:ind w:left="0"/>
              <w:contextualSpacing/>
              <w:rPr>
                <w:rFonts w:ascii="Arial" w:hAnsi="Arial" w:cs="Arial"/>
                <w:b/>
                <w:bCs w:val="0"/>
                <w:color w:val="000000"/>
                <w:sz w:val="22"/>
                <w:lang w:val="sr-Latn-ME"/>
              </w:rPr>
            </w:pPr>
          </w:p>
        </w:tc>
      </w:tr>
      <w:tr w:rsidR="00282840" w:rsidRPr="00C524AC" w14:paraId="4C9EF837" w14:textId="77777777" w:rsidTr="00E54F21">
        <w:trPr>
          <w:trHeight w:val="975"/>
        </w:trPr>
        <w:tc>
          <w:tcPr>
            <w:tcW w:w="9576" w:type="dxa"/>
            <w:gridSpan w:val="2"/>
            <w:tcBorders>
              <w:top w:val="single" w:sz="8" w:space="0" w:color="4BACC6"/>
              <w:left w:val="single" w:sz="8" w:space="0" w:color="4BACC6"/>
              <w:bottom w:val="single" w:sz="8" w:space="0" w:color="4BACC6"/>
              <w:right w:val="single" w:sz="8" w:space="0" w:color="4BACC6"/>
            </w:tcBorders>
          </w:tcPr>
          <w:p w14:paraId="77666BE4" w14:textId="34209C32" w:rsidR="00004A0E" w:rsidRPr="001E112A" w:rsidRDefault="00004A0E" w:rsidP="0094774D">
            <w:pPr>
              <w:pStyle w:val="ListParagraph"/>
              <w:autoSpaceDE w:val="0"/>
              <w:autoSpaceDN w:val="0"/>
              <w:adjustRightInd w:val="0"/>
              <w:ind w:left="0"/>
              <w:contextualSpacing/>
              <w:rPr>
                <w:rFonts w:ascii="Arial" w:hAnsi="Arial" w:cs="Arial"/>
                <w:bCs w:val="0"/>
                <w:color w:val="000000"/>
                <w:sz w:val="22"/>
                <w:lang w:val="sr-Latn-ME"/>
              </w:rPr>
            </w:pPr>
          </w:p>
          <w:p w14:paraId="6C44E663" w14:textId="562388E3" w:rsidR="00F373DD" w:rsidRPr="00FE216F" w:rsidRDefault="00F373DD" w:rsidP="00EF5A1C">
            <w:pPr>
              <w:pStyle w:val="ListParagraph"/>
              <w:numPr>
                <w:ilvl w:val="0"/>
                <w:numId w:val="3"/>
              </w:numPr>
              <w:autoSpaceDE w:val="0"/>
              <w:autoSpaceDN w:val="0"/>
              <w:adjustRightInd w:val="0"/>
              <w:contextualSpacing/>
              <w:rPr>
                <w:rFonts w:ascii="Arial" w:hAnsi="Arial" w:cs="Arial"/>
                <w:bCs w:val="0"/>
                <w:sz w:val="22"/>
                <w:lang w:val="sr-Latn-ME"/>
              </w:rPr>
            </w:pPr>
            <w:r w:rsidRPr="00376A45">
              <w:rPr>
                <w:rFonts w:ascii="Arial" w:hAnsi="Arial" w:cs="Arial"/>
                <w:bCs w:val="0"/>
                <w:color w:val="000000"/>
                <w:sz w:val="22"/>
                <w:lang w:val="sr-Latn-ME"/>
              </w:rPr>
              <w:t>Rješenja data u propisu uticaće na sve subjekte zaštite prirode, Agenciju za zaštitu životne sredine kao i Upravu za inspekcijske poslove</w:t>
            </w:r>
            <w:r w:rsidR="001B0B0F" w:rsidRPr="00376A45">
              <w:rPr>
                <w:rFonts w:ascii="Arial" w:hAnsi="Arial" w:cs="Arial"/>
                <w:bCs w:val="0"/>
                <w:color w:val="000000"/>
                <w:sz w:val="22"/>
                <w:lang w:val="sr-Latn-ME"/>
              </w:rPr>
              <w:t xml:space="preserve">, </w:t>
            </w:r>
            <w:r w:rsidRPr="00376A45">
              <w:rPr>
                <w:rFonts w:ascii="Arial" w:hAnsi="Arial" w:cs="Arial"/>
                <w:bCs w:val="0"/>
                <w:color w:val="000000"/>
                <w:sz w:val="22"/>
                <w:lang w:val="sr-Latn-ME"/>
              </w:rPr>
              <w:t>nadle</w:t>
            </w:r>
            <w:r w:rsidR="00E45088" w:rsidRPr="00376A45">
              <w:rPr>
                <w:rFonts w:ascii="Arial" w:hAnsi="Arial" w:cs="Arial"/>
                <w:bCs w:val="0"/>
                <w:color w:val="000000"/>
                <w:sz w:val="22"/>
                <w:lang w:val="sr-Latn-ME"/>
              </w:rPr>
              <w:t>ž</w:t>
            </w:r>
            <w:r w:rsidRPr="00376A45">
              <w:rPr>
                <w:rFonts w:ascii="Arial" w:hAnsi="Arial" w:cs="Arial"/>
                <w:bCs w:val="0"/>
                <w:color w:val="000000"/>
                <w:sz w:val="22"/>
                <w:lang w:val="sr-Latn-ME"/>
              </w:rPr>
              <w:t>ne organe za primjenu zakona, posebo za sprovođenje postupka ocjene prihvatljivosti, proglašenja zaštićenih prirodnih dobara, upravljače zaštićenih područja i td. Takođe, rješenja data u propisu uticaće na zainteresovane organe i organizacije</w:t>
            </w:r>
            <w:r w:rsidR="00084948" w:rsidRPr="00376A45">
              <w:rPr>
                <w:rFonts w:ascii="Arial" w:hAnsi="Arial" w:cs="Arial"/>
                <w:bCs w:val="0"/>
                <w:color w:val="000000"/>
                <w:sz w:val="22"/>
                <w:lang w:val="sr-Latn-ME"/>
              </w:rPr>
              <w:t xml:space="preserve">, </w:t>
            </w:r>
            <w:r w:rsidRPr="00376A45">
              <w:rPr>
                <w:rFonts w:ascii="Arial" w:hAnsi="Arial" w:cs="Arial"/>
                <w:bCs w:val="0"/>
                <w:color w:val="000000"/>
                <w:sz w:val="22"/>
                <w:lang w:val="sr-Latn-ME"/>
              </w:rPr>
              <w:t>zainteresovanu</w:t>
            </w:r>
            <w:r>
              <w:rPr>
                <w:rFonts w:ascii="Arial" w:hAnsi="Arial" w:cs="Arial"/>
                <w:bCs w:val="0"/>
                <w:color w:val="000000"/>
                <w:sz w:val="22"/>
                <w:lang w:val="sr-Latn-ME"/>
              </w:rPr>
              <w:t xml:space="preserve"> </w:t>
            </w:r>
            <w:r w:rsidRPr="00FE216F">
              <w:rPr>
                <w:rFonts w:ascii="Arial" w:hAnsi="Arial" w:cs="Arial"/>
                <w:bCs w:val="0"/>
                <w:sz w:val="22"/>
                <w:lang w:val="sr-Latn-ME"/>
              </w:rPr>
              <w:t>javnost</w:t>
            </w:r>
            <w:r w:rsidR="00084948" w:rsidRPr="00FE216F">
              <w:rPr>
                <w:rFonts w:ascii="Arial" w:hAnsi="Arial" w:cs="Arial"/>
                <w:bCs w:val="0"/>
                <w:sz w:val="22"/>
                <w:lang w:val="sr-Latn-ME"/>
              </w:rPr>
              <w:t xml:space="preserve"> i vlasnike nepokretnosti u budućem zaštićenom dobru</w:t>
            </w:r>
            <w:r w:rsidRPr="00FE216F">
              <w:rPr>
                <w:rFonts w:ascii="Arial" w:hAnsi="Arial" w:cs="Arial"/>
                <w:bCs w:val="0"/>
                <w:sz w:val="22"/>
                <w:lang w:val="sr-Latn-ME"/>
              </w:rPr>
              <w:t>.</w:t>
            </w:r>
          </w:p>
          <w:p w14:paraId="2A4743A6" w14:textId="77777777" w:rsidR="00F373DD" w:rsidRPr="00FE216F" w:rsidRDefault="00F373DD" w:rsidP="00F373DD">
            <w:pPr>
              <w:pStyle w:val="ListParagraph"/>
              <w:autoSpaceDE w:val="0"/>
              <w:autoSpaceDN w:val="0"/>
              <w:adjustRightInd w:val="0"/>
              <w:ind w:left="360"/>
              <w:contextualSpacing/>
              <w:rPr>
                <w:rFonts w:ascii="Arial" w:hAnsi="Arial" w:cs="Arial"/>
                <w:bCs w:val="0"/>
                <w:sz w:val="22"/>
                <w:lang w:val="sr-Latn-ME"/>
              </w:rPr>
            </w:pPr>
          </w:p>
          <w:p w14:paraId="0AFB0F80" w14:textId="77777777" w:rsidR="00F373DD" w:rsidRDefault="00F373DD" w:rsidP="00EF5A1C">
            <w:pPr>
              <w:pStyle w:val="ListParagraph"/>
              <w:numPr>
                <w:ilvl w:val="0"/>
                <w:numId w:val="3"/>
              </w:numPr>
              <w:autoSpaceDE w:val="0"/>
              <w:autoSpaceDN w:val="0"/>
              <w:adjustRightInd w:val="0"/>
              <w:contextualSpacing/>
              <w:rPr>
                <w:rFonts w:ascii="Arial" w:hAnsi="Arial" w:cs="Arial"/>
                <w:bCs w:val="0"/>
                <w:color w:val="000000"/>
                <w:sz w:val="22"/>
                <w:lang w:val="sr-Latn-ME"/>
              </w:rPr>
            </w:pPr>
            <w:r>
              <w:rPr>
                <w:rFonts w:ascii="Arial" w:hAnsi="Arial" w:cs="Arial"/>
                <w:bCs w:val="0"/>
                <w:color w:val="000000"/>
                <w:sz w:val="22"/>
                <w:lang w:val="sr-Latn-ME"/>
              </w:rPr>
              <w:t>Važno je naglasiti da se sprovođenjem ovog propisa doprinosi postizanju opšteg cilja visokog nivoa zaštite prirode i životne sredine, a samim tim i poboljšanju opšteg kvaliteta života.</w:t>
            </w:r>
          </w:p>
          <w:p w14:paraId="5C8E4CF5" w14:textId="77777777" w:rsidR="00F373DD" w:rsidRPr="00BF123E" w:rsidRDefault="00F373DD" w:rsidP="00F373DD">
            <w:pPr>
              <w:autoSpaceDE w:val="0"/>
              <w:autoSpaceDN w:val="0"/>
              <w:adjustRightInd w:val="0"/>
              <w:contextualSpacing/>
              <w:rPr>
                <w:rFonts w:ascii="Arial" w:hAnsi="Arial" w:cs="Arial"/>
                <w:bCs w:val="0"/>
                <w:color w:val="000000"/>
                <w:sz w:val="22"/>
                <w:lang w:val="sr-Latn-ME"/>
              </w:rPr>
            </w:pPr>
          </w:p>
          <w:p w14:paraId="57394F47" w14:textId="77777777" w:rsidR="00360064" w:rsidRDefault="00F373DD" w:rsidP="00360064">
            <w:pPr>
              <w:pStyle w:val="ListParagraph"/>
              <w:numPr>
                <w:ilvl w:val="0"/>
                <w:numId w:val="3"/>
              </w:numPr>
              <w:autoSpaceDE w:val="0"/>
              <w:autoSpaceDN w:val="0"/>
              <w:adjustRightInd w:val="0"/>
              <w:contextualSpacing/>
              <w:rPr>
                <w:rFonts w:ascii="Arial" w:hAnsi="Arial" w:cs="Arial"/>
                <w:bCs w:val="0"/>
                <w:color w:val="000000"/>
                <w:sz w:val="22"/>
                <w:lang w:val="sr-Latn-ME"/>
              </w:rPr>
            </w:pPr>
            <w:r w:rsidRPr="00D85A65">
              <w:rPr>
                <w:rFonts w:ascii="Arial" w:hAnsi="Arial" w:cs="Arial"/>
                <w:bCs w:val="0"/>
                <w:color w:val="000000"/>
                <w:sz w:val="22"/>
                <w:lang w:val="sr-Latn-ME"/>
              </w:rPr>
              <w:t>Predložena zakonska rješenja odnose se na zaštitu najvre</w:t>
            </w:r>
            <w:r w:rsidR="00E45088" w:rsidRPr="00D85A65">
              <w:rPr>
                <w:rFonts w:ascii="Arial" w:hAnsi="Arial" w:cs="Arial"/>
                <w:bCs w:val="0"/>
                <w:color w:val="000000"/>
                <w:sz w:val="22"/>
                <w:lang w:val="sr-Latn-ME"/>
              </w:rPr>
              <w:t>d</w:t>
            </w:r>
            <w:r w:rsidRPr="00D85A65">
              <w:rPr>
                <w:rFonts w:ascii="Arial" w:hAnsi="Arial" w:cs="Arial"/>
                <w:bCs w:val="0"/>
                <w:color w:val="000000"/>
                <w:sz w:val="22"/>
                <w:lang w:val="sr-Latn-ME"/>
              </w:rPr>
              <w:t>nijih djelova prirode kroz proglašenje zaštićenih prirodnih dobara i primjenu adekvatnih mehanizama zaštite.</w:t>
            </w:r>
            <w:r w:rsidR="00530203">
              <w:rPr>
                <w:rFonts w:ascii="Arial" w:hAnsi="Arial" w:cs="Arial"/>
                <w:bCs w:val="0"/>
                <w:color w:val="000000"/>
                <w:sz w:val="22"/>
                <w:lang w:val="sr-Latn-ME"/>
              </w:rPr>
              <w:t xml:space="preserve"> </w:t>
            </w:r>
            <w:r w:rsidRPr="00530203">
              <w:rPr>
                <w:rFonts w:ascii="Arial" w:hAnsi="Arial" w:cs="Arial"/>
                <w:bCs w:val="0"/>
                <w:color w:val="000000"/>
                <w:sz w:val="22"/>
                <w:lang w:val="sr-Latn-ME"/>
              </w:rPr>
              <w:lastRenderedPageBreak/>
              <w:t>Sprovođenje zaštite podr</w:t>
            </w:r>
            <w:r w:rsidR="00E45088" w:rsidRPr="00530203">
              <w:rPr>
                <w:rFonts w:ascii="Arial" w:hAnsi="Arial" w:cs="Arial"/>
                <w:bCs w:val="0"/>
                <w:color w:val="000000"/>
                <w:sz w:val="22"/>
                <w:lang w:val="sr-Latn-ME"/>
              </w:rPr>
              <w:t>u</w:t>
            </w:r>
            <w:r w:rsidRPr="00530203">
              <w:rPr>
                <w:rFonts w:ascii="Arial" w:hAnsi="Arial" w:cs="Arial"/>
                <w:bCs w:val="0"/>
                <w:color w:val="000000"/>
                <w:sz w:val="22"/>
                <w:lang w:val="sr-Latn-ME"/>
              </w:rPr>
              <w:t>čja vrši se njihovim proglašenjem i uspostavljanjem upravljačkih mehanizama. Takođe, sistem zaštite područja počiva na mehanizmima i procedurama izdavanja dozvola i sprovođenja postupka ocjene prihvatljivosti</w:t>
            </w:r>
            <w:r w:rsidR="00D85A65" w:rsidRPr="00530203">
              <w:rPr>
                <w:rFonts w:ascii="Arial" w:hAnsi="Arial" w:cs="Arial"/>
                <w:bCs w:val="0"/>
                <w:color w:val="000000"/>
                <w:sz w:val="22"/>
                <w:lang w:val="sr-Latn-ME"/>
              </w:rPr>
              <w:t>, kao i izdavanje dozvola za držanje životinja u zatočeništvu i za pristup i korišćenje gentičkog resursa u komercijalne svrhe.</w:t>
            </w:r>
            <w:r w:rsidR="00360064">
              <w:rPr>
                <w:rFonts w:ascii="Arial" w:hAnsi="Arial" w:cs="Arial"/>
                <w:bCs w:val="0"/>
                <w:color w:val="000000"/>
                <w:sz w:val="22"/>
                <w:lang w:val="sr-Latn-ME"/>
              </w:rPr>
              <w:t xml:space="preserve"> </w:t>
            </w:r>
          </w:p>
          <w:p w14:paraId="4CA34B75" w14:textId="77777777" w:rsidR="00360064" w:rsidRPr="00360064" w:rsidRDefault="00360064" w:rsidP="00360064">
            <w:pPr>
              <w:pStyle w:val="ListParagraph"/>
              <w:rPr>
                <w:rFonts w:ascii="Arial" w:hAnsi="Arial" w:cs="Arial"/>
                <w:bCs w:val="0"/>
                <w:color w:val="000000"/>
                <w:sz w:val="22"/>
                <w:lang w:val="sr-Latn-ME"/>
              </w:rPr>
            </w:pPr>
          </w:p>
          <w:p w14:paraId="318773FF" w14:textId="24E09823" w:rsidR="00EF5A1C" w:rsidRPr="00360064" w:rsidRDefault="005A3580" w:rsidP="00360064">
            <w:pPr>
              <w:pStyle w:val="ListParagraph"/>
              <w:numPr>
                <w:ilvl w:val="0"/>
                <w:numId w:val="3"/>
              </w:numPr>
              <w:autoSpaceDE w:val="0"/>
              <w:autoSpaceDN w:val="0"/>
              <w:adjustRightInd w:val="0"/>
              <w:contextualSpacing/>
              <w:rPr>
                <w:rFonts w:ascii="Arial" w:hAnsi="Arial" w:cs="Arial"/>
                <w:bCs w:val="0"/>
                <w:color w:val="000000"/>
                <w:sz w:val="22"/>
                <w:lang w:val="sr-Latn-ME"/>
              </w:rPr>
            </w:pPr>
            <w:r w:rsidRPr="00360064">
              <w:rPr>
                <w:rFonts w:ascii="Arial" w:hAnsi="Arial" w:cs="Arial"/>
                <w:bCs w:val="0"/>
                <w:color w:val="000000"/>
                <w:sz w:val="22"/>
                <w:lang w:val="sr-Latn-ME"/>
              </w:rPr>
              <w:t>Donošenje ovog propisa sa sobom nosi podsticaj za preduzetništvo i nova zapošljavanja, s obzirom da Zakon predviđa obavljanje stručnih poslova kojim treba da se bavi pravno lice ili preduzetnik, a koji se odnose na izrade Studija zaštite,</w:t>
            </w:r>
            <w:r w:rsidR="002630AC" w:rsidRPr="00360064">
              <w:rPr>
                <w:rFonts w:ascii="Arial" w:hAnsi="Arial" w:cs="Arial"/>
                <w:bCs w:val="0"/>
                <w:color w:val="000000"/>
                <w:sz w:val="22"/>
                <w:lang w:val="sr-Latn-ME"/>
              </w:rPr>
              <w:t xml:space="preserve"> </w:t>
            </w:r>
            <w:r w:rsidR="002630AC" w:rsidRPr="00360064">
              <w:rPr>
                <w:rFonts w:ascii="Arial" w:hAnsi="Arial" w:cs="Arial"/>
                <w:bCs w:val="0"/>
                <w:sz w:val="22"/>
                <w:lang w:val="sr-Latn-ME"/>
              </w:rPr>
              <w:t>Studija revizije,</w:t>
            </w:r>
            <w:r w:rsidRPr="00360064">
              <w:rPr>
                <w:rFonts w:ascii="Arial" w:hAnsi="Arial" w:cs="Arial"/>
                <w:bCs w:val="0"/>
                <w:sz w:val="22"/>
                <w:lang w:val="sr-Latn-ME"/>
              </w:rPr>
              <w:t xml:space="preserve"> </w:t>
            </w:r>
            <w:r w:rsidRPr="00360064">
              <w:rPr>
                <w:rFonts w:ascii="Arial" w:hAnsi="Arial" w:cs="Arial"/>
                <w:bCs w:val="0"/>
                <w:color w:val="000000"/>
                <w:sz w:val="22"/>
                <w:lang w:val="sr-Latn-ME"/>
              </w:rPr>
              <w:t>Studija o ocjeni prihvatljivosti</w:t>
            </w:r>
            <w:r w:rsidR="002F4FE5" w:rsidRPr="00360064">
              <w:rPr>
                <w:rFonts w:ascii="Arial" w:hAnsi="Arial" w:cs="Arial"/>
                <w:bCs w:val="0"/>
                <w:color w:val="000000"/>
                <w:sz w:val="22"/>
                <w:lang w:val="sr-Latn-ME"/>
              </w:rPr>
              <w:t>,</w:t>
            </w:r>
            <w:r w:rsidRPr="00360064">
              <w:rPr>
                <w:rFonts w:ascii="Arial" w:hAnsi="Arial" w:cs="Arial"/>
                <w:bCs w:val="0"/>
                <w:color w:val="000000"/>
                <w:sz w:val="22"/>
                <w:lang w:val="sr-Latn-ME"/>
              </w:rPr>
              <w:t xml:space="preserve"> </w:t>
            </w:r>
            <w:r w:rsidR="001B49D0" w:rsidRPr="00360064">
              <w:rPr>
                <w:rFonts w:ascii="Arial" w:hAnsi="Arial" w:cs="Arial"/>
                <w:bCs w:val="0"/>
                <w:color w:val="000000"/>
                <w:sz w:val="22"/>
                <w:lang w:val="sr-Latn-ME"/>
              </w:rPr>
              <w:t xml:space="preserve">organizovanje rada </w:t>
            </w:r>
            <w:r w:rsidR="00C07EA5" w:rsidRPr="00360064">
              <w:rPr>
                <w:rFonts w:ascii="Arial" w:hAnsi="Arial" w:cs="Arial"/>
                <w:bCs w:val="0"/>
                <w:color w:val="000000"/>
                <w:sz w:val="22"/>
                <w:lang w:val="sr-Latn-ME"/>
              </w:rPr>
              <w:t>p</w:t>
            </w:r>
            <w:r w:rsidR="001B49D0" w:rsidRPr="00360064">
              <w:rPr>
                <w:rFonts w:ascii="Arial" w:hAnsi="Arial" w:cs="Arial"/>
                <w:bCs w:val="0"/>
                <w:color w:val="000000"/>
                <w:sz w:val="22"/>
                <w:lang w:val="sr-Latn-ME"/>
              </w:rPr>
              <w:t>rihvatilišta za životinje, zoološke vrtove</w:t>
            </w:r>
            <w:r w:rsidR="002F4FE5" w:rsidRPr="00360064">
              <w:rPr>
                <w:rFonts w:ascii="Arial" w:hAnsi="Arial" w:cs="Arial"/>
                <w:bCs w:val="0"/>
                <w:color w:val="000000"/>
                <w:sz w:val="22"/>
                <w:lang w:val="sr-Latn-ME"/>
              </w:rPr>
              <w:t xml:space="preserve"> i dr.</w:t>
            </w:r>
            <w:r w:rsidR="004267F2" w:rsidRPr="00360064">
              <w:rPr>
                <w:rFonts w:ascii="Arial" w:hAnsi="Arial" w:cs="Arial"/>
                <w:bCs w:val="0"/>
                <w:color w:val="000000"/>
                <w:sz w:val="22"/>
                <w:lang w:val="sr-Latn-ME"/>
              </w:rPr>
              <w:t xml:space="preserve"> </w:t>
            </w:r>
          </w:p>
          <w:p w14:paraId="027C2E55" w14:textId="77777777" w:rsidR="0060056D" w:rsidRPr="0060056D" w:rsidRDefault="0060056D" w:rsidP="0060056D">
            <w:pPr>
              <w:pStyle w:val="ListParagraph"/>
              <w:autoSpaceDE w:val="0"/>
              <w:autoSpaceDN w:val="0"/>
              <w:adjustRightInd w:val="0"/>
              <w:ind w:left="360"/>
              <w:contextualSpacing/>
              <w:rPr>
                <w:rFonts w:ascii="Arial" w:hAnsi="Arial" w:cs="Arial"/>
                <w:bCs w:val="0"/>
                <w:color w:val="000000"/>
                <w:sz w:val="22"/>
                <w:lang w:val="sr-Latn-ME"/>
              </w:rPr>
            </w:pPr>
          </w:p>
          <w:p w14:paraId="1429360F" w14:textId="4513D1E0" w:rsidR="00EF5A1C" w:rsidRPr="00376A45" w:rsidRDefault="00EF5A1C" w:rsidP="00EF5A1C">
            <w:pPr>
              <w:numPr>
                <w:ilvl w:val="0"/>
                <w:numId w:val="3"/>
              </w:numPr>
              <w:rPr>
                <w:rFonts w:ascii="Arial" w:hAnsi="Arial" w:cs="Arial"/>
                <w:bCs w:val="0"/>
                <w:color w:val="000000"/>
                <w:sz w:val="22"/>
                <w:lang w:val="sr-Latn-ME"/>
              </w:rPr>
            </w:pPr>
            <w:r w:rsidRPr="00376A45">
              <w:rPr>
                <w:rFonts w:ascii="Arial" w:hAnsi="Arial" w:cs="Arial"/>
                <w:bCs w:val="0"/>
                <w:color w:val="000000"/>
                <w:sz w:val="22"/>
                <w:lang w:val="sr-Latn-ME"/>
              </w:rPr>
              <w:t>Sve pozitivne posljedice donošenja ovog propisa apsolutno opravdavaju troškove koje će stvoriti jer se radi o zaštiti prirode i životne sredine što je od javnog interesa Crne Gore, a kroz neminovno usklađivanje procedura sa pravnom tekovinama Evropske Unije.</w:t>
            </w:r>
          </w:p>
          <w:p w14:paraId="3C517603" w14:textId="77777777" w:rsidR="005A3580" w:rsidRPr="005A3580" w:rsidRDefault="005A3580" w:rsidP="005A3580">
            <w:pPr>
              <w:pStyle w:val="ListParagraph"/>
              <w:rPr>
                <w:rFonts w:ascii="Arial" w:hAnsi="Arial" w:cs="Arial"/>
                <w:bCs w:val="0"/>
                <w:color w:val="000000"/>
                <w:sz w:val="22"/>
                <w:lang w:val="sr-Latn-ME"/>
              </w:rPr>
            </w:pPr>
          </w:p>
          <w:p w14:paraId="00AF27D7" w14:textId="7E948AE8" w:rsidR="00E647B4" w:rsidRPr="0060056D" w:rsidRDefault="00E647B4" w:rsidP="00C57DE4">
            <w:pPr>
              <w:pStyle w:val="ListParagraph"/>
              <w:numPr>
                <w:ilvl w:val="0"/>
                <w:numId w:val="3"/>
              </w:numPr>
              <w:autoSpaceDE w:val="0"/>
              <w:autoSpaceDN w:val="0"/>
              <w:adjustRightInd w:val="0"/>
              <w:contextualSpacing/>
              <w:rPr>
                <w:rFonts w:ascii="Arial" w:hAnsi="Arial" w:cs="Arial"/>
                <w:bCs w:val="0"/>
                <w:sz w:val="22"/>
                <w:lang w:val="sr-Latn-ME"/>
              </w:rPr>
            </w:pPr>
            <w:r w:rsidRPr="00851391">
              <w:rPr>
                <w:rFonts w:ascii="Arial" w:hAnsi="Arial" w:cs="Arial"/>
                <w:bCs w:val="0"/>
                <w:color w:val="000000"/>
                <w:sz w:val="22"/>
                <w:lang w:val="sr-Latn-ME"/>
              </w:rPr>
              <w:t xml:space="preserve">Nacrt </w:t>
            </w:r>
            <w:r w:rsidR="005A3580" w:rsidRPr="00851391">
              <w:rPr>
                <w:rFonts w:ascii="Arial" w:hAnsi="Arial" w:cs="Arial"/>
                <w:bCs w:val="0"/>
                <w:color w:val="000000"/>
                <w:sz w:val="22"/>
                <w:lang w:val="sr-Latn-ME"/>
              </w:rPr>
              <w:t>zakona ne predstavlja biznis barijeru je</w:t>
            </w:r>
            <w:r w:rsidR="00D87E27" w:rsidRPr="00851391">
              <w:rPr>
                <w:rFonts w:ascii="Arial" w:hAnsi="Arial" w:cs="Arial"/>
                <w:bCs w:val="0"/>
                <w:color w:val="000000"/>
                <w:sz w:val="22"/>
                <w:lang w:val="sr-Latn-ME"/>
              </w:rPr>
              <w:t>r</w:t>
            </w:r>
            <w:r w:rsidR="005A3580" w:rsidRPr="00851391">
              <w:rPr>
                <w:rFonts w:ascii="Arial" w:hAnsi="Arial" w:cs="Arial"/>
                <w:bCs w:val="0"/>
                <w:color w:val="000000"/>
                <w:sz w:val="22"/>
                <w:lang w:val="sr-Latn-ME"/>
              </w:rPr>
              <w:t xml:space="preserve"> </w:t>
            </w:r>
            <w:r w:rsidRPr="00851391">
              <w:rPr>
                <w:rFonts w:ascii="Arial" w:hAnsi="Arial" w:cs="Arial"/>
                <w:bCs w:val="0"/>
                <w:color w:val="000000"/>
                <w:sz w:val="22"/>
                <w:lang w:val="sr-Latn-ME"/>
              </w:rPr>
              <w:t xml:space="preserve">isti </w:t>
            </w:r>
            <w:r w:rsidR="005A3580" w:rsidRPr="00851391">
              <w:rPr>
                <w:rFonts w:ascii="Arial" w:hAnsi="Arial" w:cs="Arial"/>
                <w:bCs w:val="0"/>
                <w:color w:val="000000"/>
                <w:sz w:val="22"/>
                <w:lang w:val="sr-Latn-ME"/>
              </w:rPr>
              <w:t>nije donio u smislu procedura ništa novo u odnosu na važeći tekst, samo ih je dodatno razradio i precizirao.</w:t>
            </w:r>
            <w:r w:rsidR="005A3580">
              <w:rPr>
                <w:rFonts w:ascii="Arial" w:hAnsi="Arial" w:cs="Arial"/>
                <w:bCs w:val="0"/>
                <w:color w:val="000000"/>
                <w:sz w:val="22"/>
                <w:lang w:val="sr-Latn-ME"/>
              </w:rPr>
              <w:t xml:space="preserve"> </w:t>
            </w:r>
            <w:r w:rsidR="005A3580" w:rsidRPr="0060056D">
              <w:rPr>
                <w:rFonts w:ascii="Arial" w:hAnsi="Arial" w:cs="Arial"/>
                <w:bCs w:val="0"/>
                <w:sz w:val="22"/>
                <w:lang w:val="sr-Latn-ME"/>
              </w:rPr>
              <w:t xml:space="preserve">Tako je ovim </w:t>
            </w:r>
            <w:r w:rsidR="00C57DE4" w:rsidRPr="0060056D">
              <w:rPr>
                <w:rFonts w:ascii="Arial" w:hAnsi="Arial" w:cs="Arial"/>
                <w:bCs w:val="0"/>
                <w:sz w:val="22"/>
                <w:lang w:val="sr-Latn-ME"/>
              </w:rPr>
              <w:t xml:space="preserve">nacrtom </w:t>
            </w:r>
            <w:r w:rsidR="005A3580" w:rsidRPr="0060056D">
              <w:rPr>
                <w:rFonts w:ascii="Arial" w:hAnsi="Arial" w:cs="Arial"/>
                <w:bCs w:val="0"/>
                <w:sz w:val="22"/>
                <w:lang w:val="sr-Latn-ME"/>
              </w:rPr>
              <w:t xml:space="preserve">poseban akcenat dat na </w:t>
            </w:r>
            <w:r w:rsidR="00D359E1" w:rsidRPr="0060056D">
              <w:rPr>
                <w:rFonts w:ascii="Arial" w:hAnsi="Arial" w:cs="Arial"/>
                <w:bCs w:val="0"/>
                <w:sz w:val="22"/>
                <w:lang w:val="sr-Latn-ME"/>
              </w:rPr>
              <w:t>procedur</w:t>
            </w:r>
            <w:r w:rsidR="0060056D" w:rsidRPr="0060056D">
              <w:rPr>
                <w:rFonts w:ascii="Arial" w:hAnsi="Arial" w:cs="Arial"/>
                <w:bCs w:val="0"/>
                <w:sz w:val="22"/>
                <w:lang w:val="sr-Latn-ME"/>
              </w:rPr>
              <w:t>u</w:t>
            </w:r>
            <w:r w:rsidR="00D359E1" w:rsidRPr="0060056D">
              <w:rPr>
                <w:rFonts w:ascii="Arial" w:hAnsi="Arial" w:cs="Arial"/>
                <w:bCs w:val="0"/>
                <w:sz w:val="22"/>
                <w:lang w:val="sr-Latn-ME"/>
              </w:rPr>
              <w:t xml:space="preserve"> </w:t>
            </w:r>
            <w:r w:rsidR="00C57DE4" w:rsidRPr="0060056D">
              <w:rPr>
                <w:rFonts w:ascii="Arial" w:hAnsi="Arial" w:cs="Arial"/>
                <w:bCs w:val="0"/>
                <w:sz w:val="22"/>
                <w:lang w:val="sr-Latn-ME"/>
              </w:rPr>
              <w:t>formiranj</w:t>
            </w:r>
            <w:r w:rsidR="0060056D" w:rsidRPr="0060056D">
              <w:rPr>
                <w:rFonts w:ascii="Arial" w:hAnsi="Arial" w:cs="Arial"/>
                <w:bCs w:val="0"/>
                <w:sz w:val="22"/>
                <w:lang w:val="sr-Latn-ME"/>
              </w:rPr>
              <w:t>a</w:t>
            </w:r>
            <w:r w:rsidR="00C57DE4" w:rsidRPr="0060056D">
              <w:rPr>
                <w:rFonts w:ascii="Arial" w:hAnsi="Arial" w:cs="Arial"/>
                <w:bCs w:val="0"/>
                <w:sz w:val="22"/>
                <w:lang w:val="sr-Latn-ME"/>
              </w:rPr>
              <w:t xml:space="preserve"> prihvatilišta i zoo vrtova </w:t>
            </w:r>
            <w:r w:rsidR="00D359E1" w:rsidRPr="0060056D">
              <w:rPr>
                <w:rFonts w:ascii="Arial" w:hAnsi="Arial" w:cs="Arial"/>
                <w:bCs w:val="0"/>
                <w:sz w:val="22"/>
                <w:lang w:val="sr-Latn-ME"/>
              </w:rPr>
              <w:t>čiji je osnov i prije postojao, ali bez detaljno uređene procedure.</w:t>
            </w:r>
            <w:r w:rsidR="00851391">
              <w:rPr>
                <w:rFonts w:ascii="Arial" w:hAnsi="Arial" w:cs="Arial"/>
                <w:bCs w:val="0"/>
                <w:sz w:val="22"/>
                <w:lang w:val="sr-Latn-ME"/>
              </w:rPr>
              <w:t xml:space="preserve"> </w:t>
            </w:r>
            <w:r w:rsidR="00D359E1" w:rsidRPr="0060056D">
              <w:rPr>
                <w:rFonts w:ascii="Arial" w:hAnsi="Arial" w:cs="Arial"/>
                <w:bCs w:val="0"/>
                <w:sz w:val="22"/>
                <w:lang w:val="sr-Latn-ME"/>
              </w:rPr>
              <w:t xml:space="preserve">Takođe, akcenat je dat na </w:t>
            </w:r>
            <w:r w:rsidR="00C57DE4" w:rsidRPr="0060056D">
              <w:rPr>
                <w:rFonts w:ascii="Arial" w:hAnsi="Arial" w:cs="Arial"/>
                <w:bCs w:val="0"/>
                <w:sz w:val="22"/>
                <w:lang w:val="sr-Latn-ME"/>
              </w:rPr>
              <w:t>pristupu i korišćenju genetičkih resursa koji će donijeti monetarnu korist državi ili nemonetarnu</w:t>
            </w:r>
            <w:r w:rsidR="00D359E1" w:rsidRPr="0060056D">
              <w:rPr>
                <w:rFonts w:ascii="Arial" w:hAnsi="Arial" w:cs="Arial"/>
                <w:bCs w:val="0"/>
                <w:sz w:val="22"/>
                <w:lang w:val="sr-Latn-ME"/>
              </w:rPr>
              <w:t xml:space="preserve"> </w:t>
            </w:r>
            <w:r w:rsidR="00C57DE4" w:rsidRPr="0060056D">
              <w:rPr>
                <w:rFonts w:ascii="Arial" w:hAnsi="Arial" w:cs="Arial"/>
                <w:bCs w:val="0"/>
                <w:sz w:val="22"/>
                <w:lang w:val="sr-Latn-ME"/>
              </w:rPr>
              <w:t>vrijednost</w:t>
            </w:r>
            <w:r w:rsidR="00D359E1" w:rsidRPr="0060056D">
              <w:rPr>
                <w:rFonts w:ascii="Arial" w:hAnsi="Arial" w:cs="Arial"/>
                <w:bCs w:val="0"/>
                <w:sz w:val="22"/>
                <w:lang w:val="sr-Latn-ME"/>
              </w:rPr>
              <w:t xml:space="preserve"> u vidu naučnih saznanja</w:t>
            </w:r>
            <w:r w:rsidR="00C57DE4" w:rsidRPr="0060056D">
              <w:rPr>
                <w:rFonts w:ascii="Arial" w:hAnsi="Arial" w:cs="Arial"/>
                <w:bCs w:val="0"/>
                <w:sz w:val="22"/>
                <w:lang w:val="sr-Latn-ME"/>
              </w:rPr>
              <w:t xml:space="preserve">. </w:t>
            </w:r>
          </w:p>
          <w:p w14:paraId="5A981EE6" w14:textId="77777777" w:rsidR="00E647B4" w:rsidRPr="00E647B4" w:rsidRDefault="00E647B4" w:rsidP="00E647B4">
            <w:pPr>
              <w:pStyle w:val="ListParagraph"/>
              <w:rPr>
                <w:rFonts w:ascii="Arial" w:hAnsi="Arial" w:cs="Arial"/>
                <w:bCs w:val="0"/>
                <w:color w:val="000000"/>
                <w:sz w:val="22"/>
                <w:lang w:val="sr-Latn-ME"/>
              </w:rPr>
            </w:pPr>
          </w:p>
          <w:p w14:paraId="3C99CC06" w14:textId="3ADD37C6" w:rsidR="00BF0B10" w:rsidRDefault="00BF0B10" w:rsidP="00E647B4">
            <w:pPr>
              <w:pStyle w:val="ListParagraph"/>
              <w:numPr>
                <w:ilvl w:val="0"/>
                <w:numId w:val="3"/>
              </w:numPr>
              <w:autoSpaceDE w:val="0"/>
              <w:autoSpaceDN w:val="0"/>
              <w:adjustRightInd w:val="0"/>
              <w:contextualSpacing/>
              <w:rPr>
                <w:rFonts w:ascii="Arial" w:hAnsi="Arial" w:cs="Arial"/>
                <w:bCs w:val="0"/>
                <w:color w:val="000000"/>
                <w:sz w:val="22"/>
                <w:lang w:val="sr-Latn-ME"/>
              </w:rPr>
            </w:pPr>
            <w:r w:rsidRPr="00E647B4">
              <w:rPr>
                <w:rFonts w:ascii="Arial" w:hAnsi="Arial" w:cs="Arial"/>
                <w:bCs w:val="0"/>
                <w:color w:val="000000"/>
                <w:sz w:val="22"/>
                <w:lang w:val="sr-Latn-ME"/>
              </w:rPr>
              <w:t>Kako se ovaj propis donosi zbog zaštite životne sredine, a što je dato u nadležnost Ministarstvu ekologije, prostornog planiranja i urbanizma i Agenciji za zaštitu životne sredine, da sa aspekta izvršne politike, sprovode neophodne mjere i aktivnosti, mjere predložene propisom ne smatraju se biznis barijerama. Dakle, u procesu donošenja ovog propisa nijesu utvrđene biznis barijere, jer je u pitanju zaštita prirode, odnosno očuvanje i unapređenje zaštićenih područja i zaštita divljih vrsta biljaka, životinja</w:t>
            </w:r>
            <w:r w:rsidR="00376A3F">
              <w:rPr>
                <w:rFonts w:ascii="Arial" w:hAnsi="Arial" w:cs="Arial"/>
                <w:bCs w:val="0"/>
                <w:color w:val="000000"/>
                <w:sz w:val="22"/>
                <w:lang w:val="sr-Latn-ME"/>
              </w:rPr>
              <w:t xml:space="preserve"> i gljiva</w:t>
            </w:r>
            <w:r w:rsidRPr="00E647B4">
              <w:rPr>
                <w:rFonts w:ascii="Arial" w:hAnsi="Arial" w:cs="Arial"/>
                <w:bCs w:val="0"/>
                <w:color w:val="000000"/>
                <w:sz w:val="22"/>
                <w:lang w:val="sr-Latn-ME"/>
              </w:rPr>
              <w:t>.</w:t>
            </w:r>
          </w:p>
          <w:p w14:paraId="630186D8" w14:textId="0CBFFEAC" w:rsidR="00BF0B10" w:rsidRPr="00BF0B10" w:rsidRDefault="00BF0B10" w:rsidP="00D07F3A">
            <w:pPr>
              <w:pStyle w:val="ListParagraph"/>
              <w:autoSpaceDE w:val="0"/>
              <w:autoSpaceDN w:val="0"/>
              <w:adjustRightInd w:val="0"/>
              <w:ind w:left="360"/>
              <w:contextualSpacing/>
              <w:rPr>
                <w:rFonts w:ascii="Arial" w:hAnsi="Arial" w:cs="Arial"/>
                <w:bCs w:val="0"/>
                <w:color w:val="000000"/>
                <w:sz w:val="22"/>
                <w:lang w:val="sr-Latn-ME"/>
              </w:rPr>
            </w:pPr>
          </w:p>
        </w:tc>
      </w:tr>
      <w:tr w:rsidR="00702CFF" w:rsidRPr="00D76D1A" w14:paraId="24E2735A" w14:textId="77777777">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09A53777" w14:textId="77777777" w:rsidR="00BE2FF3" w:rsidRPr="001E112A" w:rsidRDefault="00BE2FF3" w:rsidP="00202C5D">
            <w:pPr>
              <w:autoSpaceDE w:val="0"/>
              <w:autoSpaceDN w:val="0"/>
              <w:adjustRightInd w:val="0"/>
              <w:rPr>
                <w:rFonts w:ascii="Arial" w:hAnsi="Arial" w:cs="Arial"/>
                <w:b/>
                <w:bCs w:val="0"/>
                <w:color w:val="000000"/>
                <w:sz w:val="22"/>
                <w:lang w:val="sr-Latn-ME"/>
              </w:rPr>
            </w:pPr>
          </w:p>
          <w:p w14:paraId="224D8FC6" w14:textId="77777777" w:rsidR="00673F68" w:rsidRPr="001E112A" w:rsidRDefault="00673F68" w:rsidP="00202C5D">
            <w:pPr>
              <w:autoSpaceDE w:val="0"/>
              <w:autoSpaceDN w:val="0"/>
              <w:adjustRightInd w:val="0"/>
              <w:rPr>
                <w:rFonts w:ascii="Arial" w:hAnsi="Arial" w:cs="Arial"/>
                <w:b/>
                <w:bCs w:val="0"/>
                <w:color w:val="000000"/>
                <w:sz w:val="22"/>
                <w:lang w:val="sr-Latn-ME"/>
              </w:rPr>
            </w:pPr>
            <w:r w:rsidRPr="001E112A">
              <w:rPr>
                <w:rFonts w:ascii="Arial" w:hAnsi="Arial" w:cs="Arial"/>
                <w:b/>
                <w:bCs w:val="0"/>
                <w:color w:val="000000"/>
                <w:sz w:val="22"/>
                <w:lang w:val="sr-Latn-ME"/>
              </w:rPr>
              <w:t>5</w:t>
            </w:r>
            <w:r w:rsidR="001D0BF0" w:rsidRPr="001E112A">
              <w:rPr>
                <w:rFonts w:ascii="Arial" w:hAnsi="Arial" w:cs="Arial"/>
                <w:b/>
                <w:bCs w:val="0"/>
                <w:color w:val="000000"/>
                <w:sz w:val="22"/>
                <w:lang w:val="sr-Latn-ME"/>
              </w:rPr>
              <w:t>.</w:t>
            </w:r>
            <w:r w:rsidR="00702CFF" w:rsidRPr="001E112A">
              <w:rPr>
                <w:rFonts w:ascii="Arial" w:hAnsi="Arial" w:cs="Arial"/>
                <w:b/>
                <w:bCs w:val="0"/>
                <w:color w:val="000000"/>
                <w:sz w:val="22"/>
                <w:lang w:val="sr-Latn-ME"/>
              </w:rPr>
              <w:t xml:space="preserve"> </w:t>
            </w:r>
            <w:r w:rsidRPr="001E112A">
              <w:rPr>
                <w:rFonts w:ascii="Arial" w:hAnsi="Arial" w:cs="Arial"/>
                <w:b/>
                <w:bCs w:val="0"/>
                <w:color w:val="000000"/>
                <w:sz w:val="22"/>
                <w:lang w:val="sr-Latn-ME"/>
              </w:rPr>
              <w:t>Procjena fiskalnog uticaja</w:t>
            </w:r>
          </w:p>
          <w:p w14:paraId="1491539B" w14:textId="77777777" w:rsidR="00A07773" w:rsidRPr="001E112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1E112A">
              <w:rPr>
                <w:rFonts w:ascii="Arial" w:hAnsi="Arial" w:cs="Arial"/>
                <w:b/>
                <w:bCs w:val="0"/>
                <w:color w:val="000000"/>
                <w:sz w:val="22"/>
                <w:lang w:val="sr-Latn-ME"/>
              </w:rPr>
              <w:t>D</w:t>
            </w:r>
            <w:r w:rsidR="00A07773" w:rsidRPr="001E112A">
              <w:rPr>
                <w:rFonts w:ascii="Arial" w:hAnsi="Arial" w:cs="Arial"/>
                <w:b/>
                <w:bCs w:val="0"/>
                <w:color w:val="000000"/>
                <w:sz w:val="22"/>
                <w:lang w:val="sr-Latn-ME"/>
              </w:rPr>
              <w:t>a li je potrebno obezbjeđenje finansijskih sredstava</w:t>
            </w:r>
            <w:r w:rsidR="00972845" w:rsidRPr="001E112A">
              <w:rPr>
                <w:rFonts w:ascii="Arial" w:hAnsi="Arial" w:cs="Arial"/>
                <w:b/>
                <w:bCs w:val="0"/>
                <w:color w:val="000000"/>
                <w:sz w:val="22"/>
                <w:lang w:val="sr-Latn-ME"/>
              </w:rPr>
              <w:t xml:space="preserve"> iz budžeta Crne Gore</w:t>
            </w:r>
            <w:r w:rsidR="00A07773" w:rsidRPr="001E112A">
              <w:rPr>
                <w:rFonts w:ascii="Arial" w:hAnsi="Arial" w:cs="Arial"/>
                <w:b/>
                <w:bCs w:val="0"/>
                <w:color w:val="000000"/>
                <w:sz w:val="22"/>
                <w:lang w:val="sr-Latn-ME"/>
              </w:rPr>
              <w:t xml:space="preserve"> za implementaciju propisa i u kom iznosu?;</w:t>
            </w:r>
          </w:p>
          <w:p w14:paraId="26412F63" w14:textId="77777777" w:rsidR="00A07773" w:rsidRPr="001E112A" w:rsidRDefault="00D06D2A" w:rsidP="00202C5D">
            <w:pPr>
              <w:pStyle w:val="ListParagraph"/>
              <w:numPr>
                <w:ilvl w:val="0"/>
                <w:numId w:val="2"/>
              </w:numPr>
              <w:rPr>
                <w:rFonts w:ascii="Arial" w:hAnsi="Arial" w:cs="Arial"/>
                <w:b/>
                <w:bCs w:val="0"/>
                <w:color w:val="000000"/>
                <w:sz w:val="22"/>
                <w:lang w:val="sr-Latn-ME"/>
              </w:rPr>
            </w:pPr>
            <w:r w:rsidRPr="001E112A">
              <w:rPr>
                <w:rFonts w:ascii="Arial" w:hAnsi="Arial" w:cs="Arial"/>
                <w:b/>
                <w:bCs w:val="0"/>
                <w:color w:val="000000"/>
                <w:sz w:val="22"/>
                <w:lang w:val="sr-Latn-ME"/>
              </w:rPr>
              <w:t>D</w:t>
            </w:r>
            <w:r w:rsidR="00A07773" w:rsidRPr="001E112A">
              <w:rPr>
                <w:rFonts w:ascii="Arial" w:hAnsi="Arial" w:cs="Arial"/>
                <w:b/>
                <w:bCs w:val="0"/>
                <w:color w:val="000000"/>
                <w:sz w:val="22"/>
                <w:lang w:val="sr-Latn-ME"/>
              </w:rPr>
              <w:t xml:space="preserve">a li je obezbjeđenje finansijskih sredstava jednokratno, ili tokom određenog vremenskog perioda? </w:t>
            </w:r>
            <w:r w:rsidR="00673F68" w:rsidRPr="001E112A">
              <w:rPr>
                <w:rFonts w:ascii="Arial" w:hAnsi="Arial" w:cs="Arial"/>
                <w:b/>
                <w:bCs w:val="0"/>
                <w:color w:val="000000"/>
                <w:sz w:val="22"/>
                <w:lang w:val="sr-Latn-ME"/>
              </w:rPr>
              <w:t xml:space="preserve"> Obrazložiti</w:t>
            </w:r>
            <w:r w:rsidR="005C4266" w:rsidRPr="001E112A">
              <w:rPr>
                <w:rFonts w:ascii="Arial" w:hAnsi="Arial" w:cs="Arial"/>
                <w:b/>
                <w:bCs w:val="0"/>
                <w:color w:val="000000"/>
                <w:sz w:val="22"/>
                <w:lang w:val="sr-Latn-ME"/>
              </w:rPr>
              <w:t>;</w:t>
            </w:r>
          </w:p>
          <w:p w14:paraId="2DC3A6C8" w14:textId="77777777" w:rsidR="00A07773" w:rsidRPr="001E112A" w:rsidRDefault="00D06D2A" w:rsidP="00202C5D">
            <w:pPr>
              <w:pStyle w:val="ListParagraph"/>
              <w:numPr>
                <w:ilvl w:val="0"/>
                <w:numId w:val="2"/>
              </w:numPr>
              <w:rPr>
                <w:rFonts w:ascii="Arial" w:hAnsi="Arial" w:cs="Arial"/>
                <w:b/>
                <w:bCs w:val="0"/>
                <w:color w:val="000000"/>
                <w:sz w:val="22"/>
                <w:lang w:val="sr-Latn-ME"/>
              </w:rPr>
            </w:pPr>
            <w:r w:rsidRPr="001E112A">
              <w:rPr>
                <w:rFonts w:ascii="Arial" w:hAnsi="Arial" w:cs="Arial"/>
                <w:b/>
                <w:bCs w:val="0"/>
                <w:color w:val="000000"/>
                <w:sz w:val="22"/>
                <w:lang w:val="sr-Latn-ME"/>
              </w:rPr>
              <w:t>D</w:t>
            </w:r>
            <w:r w:rsidR="00A07773" w:rsidRPr="001E112A">
              <w:rPr>
                <w:rFonts w:ascii="Arial" w:hAnsi="Arial" w:cs="Arial"/>
                <w:b/>
                <w:bCs w:val="0"/>
                <w:color w:val="000000"/>
                <w:sz w:val="22"/>
                <w:lang w:val="sr-Latn-ME"/>
              </w:rPr>
              <w:t>a li implementacijom propisa proizilaze međunarodne finansijske obaveze? Obrazložiti;</w:t>
            </w:r>
          </w:p>
          <w:p w14:paraId="45E21AE0" w14:textId="77777777" w:rsidR="00A07773" w:rsidRPr="001E112A" w:rsidRDefault="00D06D2A" w:rsidP="00202C5D">
            <w:pPr>
              <w:pStyle w:val="ListParagraph"/>
              <w:numPr>
                <w:ilvl w:val="0"/>
                <w:numId w:val="2"/>
              </w:numPr>
              <w:rPr>
                <w:rFonts w:ascii="Arial" w:hAnsi="Arial" w:cs="Arial"/>
                <w:b/>
                <w:bCs w:val="0"/>
                <w:color w:val="000000"/>
                <w:sz w:val="22"/>
                <w:lang w:val="sr-Latn-ME"/>
              </w:rPr>
            </w:pPr>
            <w:r w:rsidRPr="001E112A">
              <w:rPr>
                <w:rFonts w:ascii="Arial" w:hAnsi="Arial" w:cs="Arial"/>
                <w:b/>
                <w:bCs w:val="0"/>
                <w:color w:val="000000"/>
                <w:sz w:val="22"/>
                <w:lang w:val="sr-Latn-ME"/>
              </w:rPr>
              <w:t>D</w:t>
            </w:r>
            <w:r w:rsidR="00A07773" w:rsidRPr="001E112A">
              <w:rPr>
                <w:rFonts w:ascii="Arial" w:hAnsi="Arial" w:cs="Arial"/>
                <w:b/>
                <w:bCs w:val="0"/>
                <w:color w:val="000000"/>
                <w:sz w:val="22"/>
                <w:lang w:val="sr-Latn-ME"/>
              </w:rPr>
              <w:t>a li su neophodna finansijska sredstva obezbijeđena u budžetu za tekuću fiskalnu godinu, odnosno da li su planirana u budžetu za narednu fiska</w:t>
            </w:r>
            <w:r w:rsidR="00F61984" w:rsidRPr="001E112A">
              <w:rPr>
                <w:rFonts w:ascii="Arial" w:hAnsi="Arial" w:cs="Arial"/>
                <w:b/>
                <w:bCs w:val="0"/>
                <w:color w:val="000000"/>
                <w:sz w:val="22"/>
                <w:lang w:val="sr-Latn-ME"/>
              </w:rPr>
              <w:t>l</w:t>
            </w:r>
            <w:r w:rsidR="00A07773" w:rsidRPr="001E112A">
              <w:rPr>
                <w:rFonts w:ascii="Arial" w:hAnsi="Arial" w:cs="Arial"/>
                <w:b/>
                <w:bCs w:val="0"/>
                <w:color w:val="000000"/>
                <w:sz w:val="22"/>
                <w:lang w:val="sr-Latn-ME"/>
              </w:rPr>
              <w:t>nu godinu?;</w:t>
            </w:r>
          </w:p>
          <w:p w14:paraId="0E2DE383" w14:textId="77777777" w:rsidR="00A07773" w:rsidRPr="001E112A" w:rsidRDefault="00D06D2A" w:rsidP="00202C5D">
            <w:pPr>
              <w:pStyle w:val="ListParagraph"/>
              <w:numPr>
                <w:ilvl w:val="0"/>
                <w:numId w:val="2"/>
              </w:numPr>
              <w:rPr>
                <w:rFonts w:ascii="Arial" w:hAnsi="Arial" w:cs="Arial"/>
                <w:b/>
                <w:bCs w:val="0"/>
                <w:color w:val="000000"/>
                <w:sz w:val="22"/>
                <w:lang w:val="sr-Latn-ME"/>
              </w:rPr>
            </w:pPr>
            <w:r w:rsidRPr="001E112A">
              <w:rPr>
                <w:rFonts w:ascii="Arial" w:hAnsi="Arial" w:cs="Arial"/>
                <w:b/>
                <w:bCs w:val="0"/>
                <w:color w:val="000000"/>
                <w:sz w:val="22"/>
                <w:lang w:val="sr-Latn-ME"/>
              </w:rPr>
              <w:t>D</w:t>
            </w:r>
            <w:r w:rsidR="00A07773" w:rsidRPr="001E112A">
              <w:rPr>
                <w:rFonts w:ascii="Arial" w:hAnsi="Arial" w:cs="Arial"/>
                <w:b/>
                <w:bCs w:val="0"/>
                <w:color w:val="000000"/>
                <w:sz w:val="22"/>
                <w:lang w:val="sr-Latn-ME"/>
              </w:rPr>
              <w:t>a li je usvajanjem propisa predviđeno donošenje podzakonskih akata iz kojih će proisteći finansijske obaveze?</w:t>
            </w:r>
            <w:r w:rsidR="001D0BF0" w:rsidRPr="001E112A">
              <w:rPr>
                <w:rFonts w:ascii="Arial" w:hAnsi="Arial" w:cs="Arial"/>
                <w:b/>
                <w:bCs w:val="0"/>
                <w:color w:val="000000"/>
                <w:sz w:val="22"/>
                <w:lang w:val="sr-Latn-ME"/>
              </w:rPr>
              <w:t>;</w:t>
            </w:r>
          </w:p>
          <w:p w14:paraId="117DCDCB" w14:textId="77777777" w:rsidR="00A07773" w:rsidRPr="001E112A" w:rsidRDefault="00D06D2A" w:rsidP="00202C5D">
            <w:pPr>
              <w:pStyle w:val="ListParagraph"/>
              <w:numPr>
                <w:ilvl w:val="0"/>
                <w:numId w:val="2"/>
              </w:numPr>
              <w:rPr>
                <w:rFonts w:ascii="Arial" w:hAnsi="Arial" w:cs="Arial"/>
                <w:b/>
                <w:bCs w:val="0"/>
                <w:color w:val="000000"/>
                <w:sz w:val="22"/>
                <w:lang w:val="sr-Latn-ME"/>
              </w:rPr>
            </w:pPr>
            <w:r w:rsidRPr="001E112A">
              <w:rPr>
                <w:rFonts w:ascii="Arial" w:hAnsi="Arial" w:cs="Arial"/>
                <w:b/>
                <w:bCs w:val="0"/>
                <w:color w:val="000000"/>
                <w:sz w:val="22"/>
                <w:lang w:val="sr-Latn-ME"/>
              </w:rPr>
              <w:t>D</w:t>
            </w:r>
            <w:r w:rsidR="00A07773" w:rsidRPr="001E112A">
              <w:rPr>
                <w:rFonts w:ascii="Arial" w:hAnsi="Arial" w:cs="Arial"/>
                <w:b/>
                <w:bCs w:val="0"/>
                <w:color w:val="000000"/>
                <w:sz w:val="22"/>
                <w:lang w:val="sr-Latn-ME"/>
              </w:rPr>
              <w:t>a li će se implementacijom propisa ostvariti prihod za budžet Crne Gore?</w:t>
            </w:r>
            <w:r w:rsidR="001D0BF0" w:rsidRPr="001E112A">
              <w:rPr>
                <w:rFonts w:ascii="Arial" w:hAnsi="Arial" w:cs="Arial"/>
                <w:b/>
                <w:bCs w:val="0"/>
                <w:color w:val="000000"/>
                <w:sz w:val="22"/>
                <w:lang w:val="sr-Latn-ME"/>
              </w:rPr>
              <w:t>;</w:t>
            </w:r>
          </w:p>
          <w:p w14:paraId="224C96E0" w14:textId="77777777" w:rsidR="00A07773" w:rsidRPr="001E112A" w:rsidRDefault="001C21B1" w:rsidP="00202C5D">
            <w:pPr>
              <w:pStyle w:val="ListParagraph"/>
              <w:numPr>
                <w:ilvl w:val="0"/>
                <w:numId w:val="2"/>
              </w:numPr>
              <w:rPr>
                <w:rFonts w:ascii="Arial" w:hAnsi="Arial" w:cs="Arial"/>
                <w:b/>
                <w:bCs w:val="0"/>
                <w:color w:val="000000"/>
                <w:sz w:val="22"/>
                <w:lang w:val="sr-Latn-ME"/>
              </w:rPr>
            </w:pPr>
            <w:r w:rsidRPr="001E112A">
              <w:rPr>
                <w:rFonts w:ascii="Arial" w:hAnsi="Arial" w:cs="Arial"/>
                <w:b/>
                <w:bCs w:val="0"/>
                <w:color w:val="000000"/>
                <w:sz w:val="22"/>
                <w:lang w:val="sr-Latn-ME"/>
              </w:rPr>
              <w:t>O</w:t>
            </w:r>
            <w:r w:rsidR="00A07773" w:rsidRPr="001E112A">
              <w:rPr>
                <w:rFonts w:ascii="Arial" w:hAnsi="Arial" w:cs="Arial"/>
                <w:b/>
                <w:bCs w:val="0"/>
                <w:color w:val="000000"/>
                <w:sz w:val="22"/>
                <w:lang w:val="sr-Latn-ME"/>
              </w:rPr>
              <w:t>brazložiti metodologiju koja je korišćenja prilikom obračuna finansijskih izdataka/prihoda;</w:t>
            </w:r>
          </w:p>
          <w:p w14:paraId="6F44D6B4" w14:textId="77777777" w:rsidR="00A07773" w:rsidRPr="001E112A" w:rsidRDefault="00D06D2A" w:rsidP="00202C5D">
            <w:pPr>
              <w:pStyle w:val="ListParagraph"/>
              <w:numPr>
                <w:ilvl w:val="0"/>
                <w:numId w:val="2"/>
              </w:numPr>
              <w:rPr>
                <w:rFonts w:ascii="Arial" w:hAnsi="Arial" w:cs="Arial"/>
                <w:b/>
                <w:bCs w:val="0"/>
                <w:color w:val="000000"/>
                <w:sz w:val="22"/>
                <w:lang w:val="sr-Latn-ME"/>
              </w:rPr>
            </w:pPr>
            <w:r w:rsidRPr="001E112A">
              <w:rPr>
                <w:rFonts w:ascii="Arial" w:hAnsi="Arial" w:cs="Arial"/>
                <w:b/>
                <w:bCs w:val="0"/>
                <w:color w:val="000000"/>
                <w:sz w:val="22"/>
                <w:lang w:val="sr-Latn-ME"/>
              </w:rPr>
              <w:t>D</w:t>
            </w:r>
            <w:r w:rsidR="00A07773" w:rsidRPr="001E112A">
              <w:rPr>
                <w:rFonts w:ascii="Arial" w:hAnsi="Arial" w:cs="Arial"/>
                <w:b/>
                <w:bCs w:val="0"/>
                <w:color w:val="000000"/>
                <w:sz w:val="22"/>
                <w:lang w:val="sr-Latn-ME"/>
              </w:rPr>
              <w:t>a li su postojali problemi u preciznom obračunu finansijskih izdataka/prihoda? Obrazložiti;</w:t>
            </w:r>
          </w:p>
          <w:p w14:paraId="3EEDB499" w14:textId="77777777" w:rsidR="00A07773" w:rsidRPr="001E112A" w:rsidRDefault="00D06D2A" w:rsidP="00202C5D">
            <w:pPr>
              <w:pStyle w:val="ListParagraph"/>
              <w:numPr>
                <w:ilvl w:val="0"/>
                <w:numId w:val="2"/>
              </w:numPr>
              <w:rPr>
                <w:rFonts w:ascii="Arial" w:hAnsi="Arial" w:cs="Arial"/>
                <w:b/>
                <w:bCs w:val="0"/>
                <w:color w:val="000000"/>
                <w:sz w:val="22"/>
                <w:lang w:val="sr-Latn-ME"/>
              </w:rPr>
            </w:pPr>
            <w:r w:rsidRPr="001E112A">
              <w:rPr>
                <w:rFonts w:ascii="Arial" w:hAnsi="Arial" w:cs="Arial"/>
                <w:b/>
                <w:bCs w:val="0"/>
                <w:color w:val="000000"/>
                <w:sz w:val="22"/>
                <w:lang w:val="sr-Latn-ME"/>
              </w:rPr>
              <w:t>D</w:t>
            </w:r>
            <w:r w:rsidR="00A07773" w:rsidRPr="001E112A">
              <w:rPr>
                <w:rFonts w:ascii="Arial" w:hAnsi="Arial" w:cs="Arial"/>
                <w:b/>
                <w:bCs w:val="0"/>
                <w:color w:val="000000"/>
                <w:sz w:val="22"/>
                <w:lang w:val="sr-Latn-ME"/>
              </w:rPr>
              <w:t xml:space="preserve">a li su postojale sugestije Ministarstva finansija </w:t>
            </w:r>
            <w:r w:rsidR="00A265F9" w:rsidRPr="001E112A">
              <w:rPr>
                <w:rFonts w:ascii="Arial" w:hAnsi="Arial" w:cs="Arial"/>
                <w:b/>
                <w:bCs w:val="0"/>
                <w:color w:val="000000"/>
                <w:sz w:val="22"/>
                <w:lang w:val="sr-Latn-ME"/>
              </w:rPr>
              <w:t>na nac</w:t>
            </w:r>
            <w:r w:rsidR="00736E8D" w:rsidRPr="001E112A">
              <w:rPr>
                <w:rFonts w:ascii="Arial" w:hAnsi="Arial" w:cs="Arial"/>
                <w:b/>
                <w:bCs w:val="0"/>
                <w:color w:val="000000"/>
                <w:sz w:val="22"/>
                <w:lang w:val="sr-Latn-ME"/>
              </w:rPr>
              <w:t>r</w:t>
            </w:r>
            <w:r w:rsidR="00A265F9" w:rsidRPr="001E112A">
              <w:rPr>
                <w:rFonts w:ascii="Arial" w:hAnsi="Arial" w:cs="Arial"/>
                <w:b/>
                <w:bCs w:val="0"/>
                <w:color w:val="000000"/>
                <w:sz w:val="22"/>
                <w:lang w:val="sr-Latn-ME"/>
              </w:rPr>
              <w:t>t/</w:t>
            </w:r>
            <w:r w:rsidR="00A07773" w:rsidRPr="001E112A">
              <w:rPr>
                <w:rFonts w:ascii="Arial" w:hAnsi="Arial" w:cs="Arial"/>
                <w:b/>
                <w:bCs w:val="0"/>
                <w:color w:val="000000"/>
                <w:sz w:val="22"/>
                <w:lang w:val="sr-Latn-ME"/>
              </w:rPr>
              <w:t>predlog propisa?</w:t>
            </w:r>
            <w:r w:rsidR="001D0BF0" w:rsidRPr="001E112A">
              <w:rPr>
                <w:rFonts w:ascii="Arial" w:hAnsi="Arial" w:cs="Arial"/>
                <w:b/>
                <w:bCs w:val="0"/>
                <w:color w:val="000000"/>
                <w:sz w:val="22"/>
                <w:lang w:val="sr-Latn-ME"/>
              </w:rPr>
              <w:t>;</w:t>
            </w:r>
          </w:p>
          <w:p w14:paraId="40361924" w14:textId="77777777" w:rsidR="00A07773" w:rsidRPr="001E112A" w:rsidRDefault="00D06D2A" w:rsidP="00202C5D">
            <w:pPr>
              <w:pStyle w:val="ListParagraph"/>
              <w:numPr>
                <w:ilvl w:val="0"/>
                <w:numId w:val="2"/>
              </w:numPr>
              <w:rPr>
                <w:rFonts w:ascii="Arial" w:hAnsi="Arial" w:cs="Arial"/>
                <w:b/>
                <w:bCs w:val="0"/>
                <w:color w:val="000000"/>
                <w:sz w:val="22"/>
                <w:lang w:val="sr-Latn-ME"/>
              </w:rPr>
            </w:pPr>
            <w:r w:rsidRPr="001E112A">
              <w:rPr>
                <w:rFonts w:ascii="Arial" w:hAnsi="Arial" w:cs="Arial"/>
                <w:b/>
                <w:bCs w:val="0"/>
                <w:color w:val="000000"/>
                <w:sz w:val="22"/>
                <w:lang w:val="sr-Latn-ME"/>
              </w:rPr>
              <w:t>D</w:t>
            </w:r>
            <w:r w:rsidR="00A07773" w:rsidRPr="001E112A">
              <w:rPr>
                <w:rFonts w:ascii="Arial" w:hAnsi="Arial" w:cs="Arial"/>
                <w:b/>
                <w:bCs w:val="0"/>
                <w:color w:val="000000"/>
                <w:sz w:val="22"/>
                <w:lang w:val="sr-Latn-ME"/>
              </w:rPr>
              <w:t>a li su dobijene primjedbe implementirane u tekst propisa? Obrazložiti.</w:t>
            </w:r>
          </w:p>
          <w:p w14:paraId="766F3F75" w14:textId="77777777" w:rsidR="00BE2FF3" w:rsidRPr="001E112A" w:rsidRDefault="00BE2FF3" w:rsidP="00202C5D">
            <w:pPr>
              <w:pStyle w:val="ListParagraph"/>
              <w:ind w:left="360"/>
              <w:rPr>
                <w:rFonts w:ascii="Arial" w:hAnsi="Arial" w:cs="Arial"/>
                <w:b/>
                <w:bCs w:val="0"/>
                <w:color w:val="000000"/>
                <w:sz w:val="22"/>
                <w:lang w:val="sr-Latn-ME"/>
              </w:rPr>
            </w:pPr>
          </w:p>
        </w:tc>
      </w:tr>
      <w:tr w:rsidR="00702CFF" w:rsidRPr="00C524AC" w14:paraId="757EDCE1" w14:textId="77777777">
        <w:tc>
          <w:tcPr>
            <w:tcW w:w="9576" w:type="dxa"/>
            <w:gridSpan w:val="2"/>
            <w:tcBorders>
              <w:top w:val="single" w:sz="8" w:space="0" w:color="4BACC6"/>
              <w:left w:val="single" w:sz="8" w:space="0" w:color="4BACC6"/>
              <w:bottom w:val="single" w:sz="8" w:space="0" w:color="4BACC6"/>
              <w:right w:val="single" w:sz="8" w:space="0" w:color="4BACC6"/>
            </w:tcBorders>
          </w:tcPr>
          <w:p w14:paraId="4A3BCFB5" w14:textId="77777777" w:rsidR="00267F7E" w:rsidRPr="009A4A07" w:rsidRDefault="00267F7E" w:rsidP="00267F7E">
            <w:pPr>
              <w:ind w:left="360"/>
              <w:rPr>
                <w:rFonts w:ascii="Arial" w:hAnsi="Arial" w:cs="Arial"/>
                <w:bCs w:val="0"/>
                <w:color w:val="000000"/>
                <w:sz w:val="22"/>
                <w:lang w:val="sr-Latn-ME"/>
              </w:rPr>
            </w:pPr>
          </w:p>
          <w:p w14:paraId="11E3A4A2" w14:textId="65D5243A" w:rsidR="00AE6B3C" w:rsidRPr="00E47CC6" w:rsidRDefault="00AE6B3C" w:rsidP="00E47CC6">
            <w:pPr>
              <w:pStyle w:val="ListParagraph"/>
              <w:numPr>
                <w:ilvl w:val="0"/>
                <w:numId w:val="2"/>
              </w:numPr>
              <w:rPr>
                <w:rFonts w:ascii="Arial" w:hAnsi="Arial" w:cs="Arial"/>
                <w:bCs w:val="0"/>
                <w:color w:val="000000"/>
                <w:sz w:val="22"/>
                <w:lang w:val="sr-Latn-ME"/>
              </w:rPr>
            </w:pPr>
            <w:r w:rsidRPr="00E47CC6">
              <w:rPr>
                <w:rFonts w:ascii="Arial" w:hAnsi="Arial" w:cs="Arial"/>
                <w:bCs w:val="0"/>
                <w:color w:val="000000"/>
                <w:sz w:val="22"/>
                <w:lang w:val="sr-Latn-ME"/>
              </w:rPr>
              <w:t xml:space="preserve">Primjena ovog zakona iziskuje obezbjeđivanje finansijskih sredstava u slučaju uspostavljanja zaštićenih područja, njihove revizije kao i identifikaciju ekološke mreže-Natura 2000. Zbog potrebe zaštite područja važnih na međunarodnom nivou a u skladu sa </w:t>
            </w:r>
            <w:r w:rsidRPr="00E47CC6">
              <w:rPr>
                <w:rFonts w:ascii="Arial" w:hAnsi="Arial" w:cs="Arial"/>
                <w:bCs w:val="0"/>
                <w:color w:val="000000"/>
                <w:sz w:val="22"/>
                <w:lang w:val="sr-Latn-ME"/>
              </w:rPr>
              <w:lastRenderedPageBreak/>
              <w:t>principima Direktive o staništima i Direktivi o pticama,</w:t>
            </w:r>
            <w:r w:rsidR="009A4A07" w:rsidRPr="00E47CC6">
              <w:rPr>
                <w:rFonts w:ascii="Arial" w:hAnsi="Arial" w:cs="Arial"/>
                <w:bCs w:val="0"/>
                <w:color w:val="000000"/>
                <w:sz w:val="22"/>
                <w:lang w:val="sr-Latn-ME"/>
              </w:rPr>
              <w:t xml:space="preserve"> </w:t>
            </w:r>
            <w:r w:rsidRPr="00E47CC6">
              <w:rPr>
                <w:rFonts w:ascii="Arial" w:hAnsi="Arial" w:cs="Arial"/>
                <w:bCs w:val="0"/>
                <w:color w:val="000000"/>
                <w:sz w:val="22"/>
                <w:lang w:val="sr-Latn-ME"/>
              </w:rPr>
              <w:t>zakonom se daje osnova za uspostavljanje ekološke mreže. Ekološka mreža se proglašava u cilju zaštite i očuvanja</w:t>
            </w:r>
            <w:r w:rsidR="00DC2C80" w:rsidRPr="00E47CC6">
              <w:rPr>
                <w:rFonts w:ascii="Arial" w:hAnsi="Arial" w:cs="Arial"/>
                <w:bCs w:val="0"/>
                <w:color w:val="000000"/>
                <w:sz w:val="22"/>
                <w:lang w:val="sr-Latn-ME"/>
              </w:rPr>
              <w:t xml:space="preserve"> </w:t>
            </w:r>
            <w:r w:rsidRPr="00E47CC6">
              <w:rPr>
                <w:rFonts w:ascii="Arial" w:hAnsi="Arial" w:cs="Arial"/>
                <w:bCs w:val="0"/>
                <w:color w:val="000000"/>
                <w:sz w:val="22"/>
                <w:lang w:val="sr-Latn-ME"/>
              </w:rPr>
              <w:t>određenih stanišnih tipova i vrsta od interesa za Evropsku uniju i Crnu Goru, određenih zakonom i međunarodnim pravom i potvrđenim međunarodnim ugovorima. Zakonom je utvrđeno da Agencija za zaštitu životne sredine zajedno sa drugim stručnim i naučnim institucijama vrši prikupljanje podataka za uspostavljanje ekološke mreže, a preciziran je i način finansiranja uspostavljanja mreže koji će biti u skladu sa prihvaćenim standardima međunarodnog prava. Dakle, ključni element</w:t>
            </w:r>
            <w:r w:rsidR="0090309D" w:rsidRPr="00E47CC6">
              <w:rPr>
                <w:rFonts w:ascii="Arial" w:hAnsi="Arial" w:cs="Arial"/>
                <w:bCs w:val="0"/>
                <w:color w:val="000000"/>
                <w:sz w:val="22"/>
                <w:lang w:val="sr-Latn-ME"/>
              </w:rPr>
              <w:t xml:space="preserve"> uspostavljanja ekološke mreže su intenzivna terenska istraživanja u svrhu dobijanja podataka na osnovu kojih se mogu definisati granice datih područja i glavni ciljevi zaštite.</w:t>
            </w:r>
          </w:p>
          <w:p w14:paraId="1F2DF130" w14:textId="77777777" w:rsidR="0090309D" w:rsidRPr="009A4A07" w:rsidRDefault="0090309D" w:rsidP="0090309D">
            <w:pPr>
              <w:ind w:left="360"/>
              <w:rPr>
                <w:rFonts w:ascii="Arial" w:hAnsi="Arial" w:cs="Arial"/>
                <w:bCs w:val="0"/>
                <w:color w:val="000000"/>
                <w:sz w:val="22"/>
                <w:lang w:val="sr-Latn-ME"/>
              </w:rPr>
            </w:pPr>
          </w:p>
          <w:p w14:paraId="7F87CA97" w14:textId="2C4760FB" w:rsidR="00276E09" w:rsidRPr="009A4A07" w:rsidRDefault="0090309D" w:rsidP="00276E09">
            <w:pPr>
              <w:numPr>
                <w:ilvl w:val="0"/>
                <w:numId w:val="2"/>
              </w:numPr>
              <w:rPr>
                <w:rFonts w:ascii="Arial" w:hAnsi="Arial" w:cs="Arial"/>
                <w:bCs w:val="0"/>
                <w:color w:val="000000"/>
                <w:sz w:val="22"/>
                <w:lang w:val="sr-Latn-ME"/>
              </w:rPr>
            </w:pPr>
            <w:r w:rsidRPr="009A4A07">
              <w:rPr>
                <w:rFonts w:ascii="Arial" w:hAnsi="Arial" w:cs="Arial"/>
                <w:bCs w:val="0"/>
                <w:color w:val="000000"/>
                <w:sz w:val="22"/>
                <w:lang w:val="sr-Latn-ME"/>
              </w:rPr>
              <w:t>U tom smislu ukazujemo na činjenicu da izdvajanje finasijskih redstava koja su potrebna za gore navedena istraživanja i uspostavljanje ekološke mreže nisu jednokratna, već se ista obezbjeđuju kontinuirano, po potrebi, zavisno od odabira pojedinih područja ekološke mreže</w:t>
            </w:r>
            <w:r w:rsidR="00824FF7">
              <w:rPr>
                <w:rFonts w:ascii="Arial" w:hAnsi="Arial" w:cs="Arial"/>
                <w:bCs w:val="0"/>
                <w:color w:val="000000"/>
                <w:sz w:val="22"/>
                <w:lang w:val="sr-Latn-ME"/>
              </w:rPr>
              <w:t xml:space="preserve"> </w:t>
            </w:r>
            <w:r w:rsidRPr="009A4A07">
              <w:rPr>
                <w:rFonts w:ascii="Arial" w:hAnsi="Arial" w:cs="Arial"/>
                <w:bCs w:val="0"/>
                <w:color w:val="000000"/>
                <w:sz w:val="22"/>
                <w:lang w:val="sr-Latn-ME"/>
              </w:rPr>
              <w:t>-</w:t>
            </w:r>
            <w:r w:rsidR="00276E09" w:rsidRPr="009A4A07">
              <w:rPr>
                <w:rFonts w:ascii="Arial" w:hAnsi="Arial" w:cs="Arial"/>
                <w:bCs w:val="0"/>
                <w:color w:val="000000"/>
                <w:sz w:val="22"/>
                <w:lang w:val="sr-Latn-ME"/>
              </w:rPr>
              <w:t xml:space="preserve"> </w:t>
            </w:r>
            <w:r w:rsidRPr="009A4A07">
              <w:rPr>
                <w:rFonts w:ascii="Arial" w:hAnsi="Arial" w:cs="Arial"/>
                <w:bCs w:val="0"/>
                <w:color w:val="000000"/>
                <w:sz w:val="22"/>
                <w:lang w:val="sr-Latn-ME"/>
              </w:rPr>
              <w:t>Natura 2000, koja se mora uspostaviti do ulaska Crne Gore u EU</w:t>
            </w:r>
            <w:r w:rsidR="00D359E1">
              <w:rPr>
                <w:rFonts w:ascii="Arial" w:hAnsi="Arial" w:cs="Arial"/>
                <w:bCs w:val="0"/>
                <w:color w:val="000000"/>
                <w:sz w:val="22"/>
                <w:lang w:val="sr-Latn-ME"/>
              </w:rPr>
              <w:t xml:space="preserve">, </w:t>
            </w:r>
            <w:r w:rsidR="00D359E1" w:rsidRPr="008F0E4F">
              <w:rPr>
                <w:rFonts w:ascii="Arial" w:hAnsi="Arial" w:cs="Arial"/>
                <w:bCs w:val="0"/>
                <w:sz w:val="22"/>
                <w:lang w:val="sr-Latn-ME"/>
              </w:rPr>
              <w:t>dok se nacionalna ekološka mreža može uspostaviti prije ulaska u EU, kao osnova za buduća Natura 2000 područja</w:t>
            </w:r>
            <w:r w:rsidRPr="008F0E4F">
              <w:rPr>
                <w:rFonts w:ascii="Arial" w:hAnsi="Arial" w:cs="Arial"/>
                <w:bCs w:val="0"/>
                <w:sz w:val="22"/>
                <w:lang w:val="sr-Latn-ME"/>
              </w:rPr>
              <w:t xml:space="preserve">. </w:t>
            </w:r>
            <w:r w:rsidRPr="009A4A07">
              <w:rPr>
                <w:rFonts w:ascii="Arial" w:hAnsi="Arial" w:cs="Arial"/>
                <w:bCs w:val="0"/>
                <w:color w:val="000000"/>
                <w:sz w:val="22"/>
                <w:lang w:val="sr-Latn-ME"/>
              </w:rPr>
              <w:t xml:space="preserve">Pri tome naglašavamo da se sredstva za uspostavljanje ekološke mreže ne obezbjeđuju samo iz budžeta Crne Gore, već i iz drugih izvora, odnosno iz instrumenata, programa i fondova Evropske unije i drugih međunarodnih organizacija. Navedene obaveze bile su utvrđene i važećim </w:t>
            </w:r>
            <w:r w:rsidR="00DC2C80" w:rsidRPr="009A4A07">
              <w:rPr>
                <w:rFonts w:ascii="Arial" w:hAnsi="Arial" w:cs="Arial"/>
                <w:bCs w:val="0"/>
                <w:color w:val="000000"/>
                <w:sz w:val="22"/>
                <w:lang w:val="sr-Latn-ME"/>
              </w:rPr>
              <w:t>Z</w:t>
            </w:r>
            <w:r w:rsidRPr="009A4A07">
              <w:rPr>
                <w:rFonts w:ascii="Arial" w:hAnsi="Arial" w:cs="Arial"/>
                <w:bCs w:val="0"/>
                <w:color w:val="000000"/>
                <w:sz w:val="22"/>
                <w:lang w:val="sr-Latn-ME"/>
              </w:rPr>
              <w:t>akonom o zaštitit</w:t>
            </w:r>
            <w:r w:rsidR="00276E09" w:rsidRPr="009A4A07">
              <w:rPr>
                <w:rFonts w:ascii="Arial" w:hAnsi="Arial" w:cs="Arial"/>
                <w:bCs w:val="0"/>
                <w:color w:val="000000"/>
                <w:sz w:val="22"/>
                <w:lang w:val="sr-Latn-ME"/>
              </w:rPr>
              <w:t>i</w:t>
            </w:r>
            <w:r w:rsidRPr="009A4A07">
              <w:rPr>
                <w:rFonts w:ascii="Arial" w:hAnsi="Arial" w:cs="Arial"/>
                <w:bCs w:val="0"/>
                <w:color w:val="000000"/>
                <w:sz w:val="22"/>
                <w:lang w:val="sr-Latn-ME"/>
              </w:rPr>
              <w:t xml:space="preserve"> prirode i predstavljaju neminovnost u procesu pristupanju Evropskoj uniji.</w:t>
            </w:r>
          </w:p>
          <w:p w14:paraId="17740D1A" w14:textId="77777777" w:rsidR="00276E09" w:rsidRPr="009A4A07" w:rsidRDefault="00276E09" w:rsidP="00276E09">
            <w:pPr>
              <w:pStyle w:val="ListParagraph"/>
              <w:rPr>
                <w:rFonts w:ascii="Arial" w:hAnsi="Arial" w:cs="Arial"/>
                <w:bCs w:val="0"/>
                <w:color w:val="000000"/>
                <w:sz w:val="22"/>
                <w:lang w:val="sr-Latn-ME"/>
              </w:rPr>
            </w:pPr>
          </w:p>
          <w:p w14:paraId="7F14B2FC" w14:textId="77777777" w:rsidR="0059371D" w:rsidRPr="009A4A07" w:rsidRDefault="00DC2C80" w:rsidP="0059371D">
            <w:pPr>
              <w:numPr>
                <w:ilvl w:val="0"/>
                <w:numId w:val="2"/>
              </w:numPr>
              <w:rPr>
                <w:rFonts w:ascii="Arial" w:hAnsi="Arial" w:cs="Arial"/>
                <w:bCs w:val="0"/>
                <w:color w:val="000000"/>
                <w:sz w:val="22"/>
                <w:lang w:val="sr-Latn-ME"/>
              </w:rPr>
            </w:pPr>
            <w:r w:rsidRPr="009A4A07">
              <w:rPr>
                <w:rFonts w:ascii="Arial" w:hAnsi="Arial" w:cs="Arial"/>
                <w:bCs w:val="0"/>
                <w:color w:val="000000"/>
                <w:sz w:val="22"/>
                <w:lang w:val="sr-Latn-ME"/>
              </w:rPr>
              <w:t>Dalje ovim Zakonom je predviđeno osnivanje Prihvatilišta u svrhu privremenog ili trajnog zbrinjavanja živih primjeraka divljih vrsta životinja radi liječenja oporavka ili povratka u prirodu. Naime</w:t>
            </w:r>
            <w:r w:rsidR="00276E09" w:rsidRPr="009A4A07">
              <w:rPr>
                <w:rFonts w:ascii="Arial" w:hAnsi="Arial" w:cs="Arial"/>
                <w:bCs w:val="0"/>
                <w:color w:val="000000"/>
                <w:sz w:val="22"/>
                <w:lang w:val="sr-Latn-ME"/>
              </w:rPr>
              <w:t>,</w:t>
            </w:r>
            <w:r w:rsidRPr="009A4A07">
              <w:rPr>
                <w:rFonts w:ascii="Arial" w:hAnsi="Arial" w:cs="Arial"/>
                <w:bCs w:val="0"/>
                <w:color w:val="000000"/>
                <w:sz w:val="22"/>
                <w:lang w:val="sr-Latn-ME"/>
              </w:rPr>
              <w:t xml:space="preserve"> ovim zakonom je predviđeno da Vlada osniva prihvatilište sa svojstvom pravnog lica</w:t>
            </w:r>
            <w:r w:rsidR="00276E09" w:rsidRPr="009A4A07">
              <w:rPr>
                <w:rFonts w:ascii="Arial" w:hAnsi="Arial" w:cs="Arial"/>
                <w:bCs w:val="0"/>
                <w:color w:val="000000"/>
                <w:sz w:val="22"/>
                <w:lang w:val="sr-Latn-ME"/>
              </w:rPr>
              <w:t>, te da se sredstva za  izgradnju, održavanje i rad prihvatilišta obezbjeđuju iz budžeta Crne Gore</w:t>
            </w:r>
            <w:r w:rsidR="00276E09" w:rsidRPr="009A4A07">
              <w:rPr>
                <w:rFonts w:ascii="Arial" w:hAnsi="Arial" w:cs="Arial"/>
                <w:bCs w:val="0"/>
                <w:sz w:val="22"/>
                <w:lang w:val="sr-Latn-ME"/>
              </w:rPr>
              <w:t xml:space="preserve">, </w:t>
            </w:r>
            <w:r w:rsidR="00276E09" w:rsidRPr="009A4A07">
              <w:rPr>
                <w:rFonts w:ascii="Arial" w:eastAsia="Calibri" w:hAnsi="Arial" w:cs="Arial"/>
                <w:sz w:val="22"/>
                <w:lang w:val="de-DE" w:eastAsia="en-US"/>
              </w:rPr>
              <w:t>bud</w:t>
            </w:r>
            <w:r w:rsidR="00276E09" w:rsidRPr="004F643A">
              <w:rPr>
                <w:rFonts w:ascii="Arial" w:eastAsia="Calibri" w:hAnsi="Arial" w:cs="Arial"/>
                <w:sz w:val="22"/>
                <w:lang w:val="sr-Latn-ME" w:eastAsia="en-US"/>
              </w:rPr>
              <w:t>ž</w:t>
            </w:r>
            <w:r w:rsidR="00276E09" w:rsidRPr="009A4A07">
              <w:rPr>
                <w:rFonts w:ascii="Arial" w:eastAsia="Calibri" w:hAnsi="Arial" w:cs="Arial"/>
                <w:sz w:val="22"/>
                <w:lang w:val="de-DE" w:eastAsia="en-US"/>
              </w:rPr>
              <w:t>eta</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jedinice</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lokalne</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samouprave</w:t>
            </w:r>
            <w:r w:rsidR="00276E09" w:rsidRPr="004F643A">
              <w:rPr>
                <w:rFonts w:ascii="Arial" w:eastAsia="Calibri" w:hAnsi="Arial" w:cs="Arial"/>
                <w:sz w:val="22"/>
                <w:lang w:val="sr-Latn-ME" w:eastAsia="en-US"/>
              </w:rPr>
              <w:t>,</w:t>
            </w:r>
            <w:r w:rsidR="000B221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bud</w:t>
            </w:r>
            <w:r w:rsidR="00276E09" w:rsidRPr="004F643A">
              <w:rPr>
                <w:rFonts w:ascii="Arial" w:eastAsia="Calibri" w:hAnsi="Arial" w:cs="Arial"/>
                <w:sz w:val="22"/>
                <w:lang w:val="sr-Latn-ME" w:eastAsia="en-US"/>
              </w:rPr>
              <w:t>ž</w:t>
            </w:r>
            <w:r w:rsidR="00276E09" w:rsidRPr="009A4A07">
              <w:rPr>
                <w:rFonts w:ascii="Arial" w:eastAsia="Calibri" w:hAnsi="Arial" w:cs="Arial"/>
                <w:sz w:val="22"/>
                <w:lang w:val="de-DE" w:eastAsia="en-US"/>
              </w:rPr>
              <w:t>eta</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Fonda</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za</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za</w:t>
            </w:r>
            <w:r w:rsidR="00276E09" w:rsidRPr="004F643A">
              <w:rPr>
                <w:rFonts w:ascii="Arial" w:eastAsia="Calibri" w:hAnsi="Arial" w:cs="Arial"/>
                <w:sz w:val="22"/>
                <w:lang w:val="sr-Latn-ME" w:eastAsia="en-US"/>
              </w:rPr>
              <w:t>š</w:t>
            </w:r>
            <w:r w:rsidR="00276E09" w:rsidRPr="009A4A07">
              <w:rPr>
                <w:rFonts w:ascii="Arial" w:eastAsia="Calibri" w:hAnsi="Arial" w:cs="Arial"/>
                <w:sz w:val="22"/>
                <w:lang w:val="de-DE" w:eastAsia="en-US"/>
              </w:rPr>
              <w:t>titu</w:t>
            </w:r>
            <w:r w:rsidR="00276E09" w:rsidRPr="004F643A">
              <w:rPr>
                <w:rFonts w:ascii="Arial" w:eastAsia="Calibri" w:hAnsi="Arial" w:cs="Arial"/>
                <w:sz w:val="22"/>
                <w:lang w:val="sr-Latn-ME" w:eastAsia="en-US"/>
              </w:rPr>
              <w:t xml:space="preserve"> ž</w:t>
            </w:r>
            <w:r w:rsidR="00276E09" w:rsidRPr="009A4A07">
              <w:rPr>
                <w:rFonts w:ascii="Arial" w:eastAsia="Calibri" w:hAnsi="Arial" w:cs="Arial"/>
                <w:sz w:val="22"/>
                <w:lang w:val="de-DE" w:eastAsia="en-US"/>
              </w:rPr>
              <w:t>ivotne</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sredine</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bud</w:t>
            </w:r>
            <w:r w:rsidR="00276E09" w:rsidRPr="004F643A">
              <w:rPr>
                <w:rFonts w:ascii="Arial" w:eastAsia="Calibri" w:hAnsi="Arial" w:cs="Arial"/>
                <w:sz w:val="22"/>
                <w:lang w:val="sr-Latn-ME" w:eastAsia="en-US"/>
              </w:rPr>
              <w:t>ž</w:t>
            </w:r>
            <w:r w:rsidR="00276E09" w:rsidRPr="009A4A07">
              <w:rPr>
                <w:rFonts w:ascii="Arial" w:eastAsia="Calibri" w:hAnsi="Arial" w:cs="Arial"/>
                <w:sz w:val="22"/>
                <w:lang w:val="de-DE" w:eastAsia="en-US"/>
              </w:rPr>
              <w:t>eta</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upravlja</w:t>
            </w:r>
            <w:r w:rsidR="00276E09" w:rsidRPr="004F643A">
              <w:rPr>
                <w:rFonts w:ascii="Arial" w:eastAsia="Calibri" w:hAnsi="Arial" w:cs="Arial"/>
                <w:sz w:val="22"/>
                <w:lang w:val="sr-Latn-ME" w:eastAsia="en-US"/>
              </w:rPr>
              <w:t>č</w:t>
            </w:r>
            <w:r w:rsidR="00276E09" w:rsidRPr="009A4A07">
              <w:rPr>
                <w:rFonts w:ascii="Arial" w:eastAsia="Calibri" w:hAnsi="Arial" w:cs="Arial"/>
                <w:sz w:val="22"/>
                <w:lang w:val="de-DE" w:eastAsia="en-US"/>
              </w:rPr>
              <w:t>a</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za</w:t>
            </w:r>
            <w:r w:rsidR="00276E09" w:rsidRPr="004F643A">
              <w:rPr>
                <w:rFonts w:ascii="Arial" w:eastAsia="Calibri" w:hAnsi="Arial" w:cs="Arial"/>
                <w:sz w:val="22"/>
                <w:lang w:val="sr-Latn-ME" w:eastAsia="en-US"/>
              </w:rPr>
              <w:t>š</w:t>
            </w:r>
            <w:r w:rsidR="00276E09" w:rsidRPr="009A4A07">
              <w:rPr>
                <w:rFonts w:ascii="Arial" w:eastAsia="Calibri" w:hAnsi="Arial" w:cs="Arial"/>
                <w:sz w:val="22"/>
                <w:lang w:val="de-DE" w:eastAsia="en-US"/>
              </w:rPr>
              <w:t>ti</w:t>
            </w:r>
            <w:r w:rsidR="00276E09" w:rsidRPr="004F643A">
              <w:rPr>
                <w:rFonts w:ascii="Arial" w:eastAsia="Calibri" w:hAnsi="Arial" w:cs="Arial"/>
                <w:sz w:val="22"/>
                <w:lang w:val="sr-Latn-ME" w:eastAsia="en-US"/>
              </w:rPr>
              <w:t>ć</w:t>
            </w:r>
            <w:r w:rsidR="00276E09" w:rsidRPr="009A4A07">
              <w:rPr>
                <w:rFonts w:ascii="Arial" w:eastAsia="Calibri" w:hAnsi="Arial" w:cs="Arial"/>
                <w:sz w:val="22"/>
                <w:lang w:val="de-DE" w:eastAsia="en-US"/>
              </w:rPr>
              <w:t>enog</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podru</w:t>
            </w:r>
            <w:r w:rsidR="00276E09" w:rsidRPr="004F643A">
              <w:rPr>
                <w:rFonts w:ascii="Arial" w:eastAsia="Calibri" w:hAnsi="Arial" w:cs="Arial"/>
                <w:sz w:val="22"/>
                <w:lang w:val="sr-Latn-ME" w:eastAsia="en-US"/>
              </w:rPr>
              <w:t>č</w:t>
            </w:r>
            <w:r w:rsidR="00276E09" w:rsidRPr="009A4A07">
              <w:rPr>
                <w:rFonts w:ascii="Arial" w:eastAsia="Calibri" w:hAnsi="Arial" w:cs="Arial"/>
                <w:sz w:val="22"/>
                <w:lang w:val="de-DE" w:eastAsia="en-US"/>
              </w:rPr>
              <w:t>ja</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donacija</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kredita</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i</w:t>
            </w:r>
            <w:r w:rsidR="00276E09" w:rsidRPr="004F643A">
              <w:rPr>
                <w:rFonts w:ascii="Arial" w:eastAsia="Calibri" w:hAnsi="Arial" w:cs="Arial"/>
                <w:sz w:val="22"/>
                <w:lang w:val="sr-Latn-ME" w:eastAsia="en-US"/>
              </w:rPr>
              <w:t xml:space="preserve"> </w:t>
            </w:r>
            <w:r w:rsidR="00276E09" w:rsidRPr="009A4A07">
              <w:rPr>
                <w:rFonts w:ascii="Arial" w:eastAsia="Calibri" w:hAnsi="Arial" w:cs="Arial"/>
                <w:sz w:val="22"/>
                <w:lang w:val="de-DE" w:eastAsia="en-US"/>
              </w:rPr>
              <w:t>pomo</w:t>
            </w:r>
            <w:r w:rsidR="00276E09" w:rsidRPr="004F643A">
              <w:rPr>
                <w:rFonts w:ascii="Arial" w:eastAsia="Calibri" w:hAnsi="Arial" w:cs="Arial"/>
                <w:sz w:val="22"/>
                <w:lang w:val="sr-Latn-ME" w:eastAsia="en-US"/>
              </w:rPr>
              <w:t>ć</w:t>
            </w:r>
            <w:r w:rsidR="00276E09" w:rsidRPr="009A4A07">
              <w:rPr>
                <w:rFonts w:ascii="Arial" w:eastAsia="Calibri" w:hAnsi="Arial" w:cs="Arial"/>
                <w:sz w:val="22"/>
                <w:lang w:val="de-DE" w:eastAsia="en-US"/>
              </w:rPr>
              <w:t>i</w:t>
            </w:r>
            <w:r w:rsidR="000B2219" w:rsidRPr="004F643A">
              <w:rPr>
                <w:rFonts w:ascii="Arial" w:eastAsia="Calibri" w:hAnsi="Arial" w:cs="Arial"/>
                <w:sz w:val="22"/>
                <w:lang w:val="sr-Latn-ME" w:eastAsia="en-US"/>
              </w:rPr>
              <w:t xml:space="preserve"> </w:t>
            </w:r>
            <w:r w:rsidR="000B2219" w:rsidRPr="009A4A07">
              <w:rPr>
                <w:rFonts w:ascii="Arial" w:eastAsia="Calibri" w:hAnsi="Arial" w:cs="Arial"/>
                <w:sz w:val="22"/>
                <w:lang w:val="de-DE" w:eastAsia="en-US"/>
              </w:rPr>
              <w:t>i</w:t>
            </w:r>
            <w:r w:rsidR="000B2219" w:rsidRPr="004F643A">
              <w:rPr>
                <w:rFonts w:ascii="Arial" w:eastAsia="Calibri" w:hAnsi="Arial" w:cs="Arial"/>
                <w:sz w:val="22"/>
                <w:lang w:val="sr-Latn-ME" w:eastAsia="en-US"/>
              </w:rPr>
              <w:t xml:space="preserve"> </w:t>
            </w:r>
            <w:r w:rsidR="00276E09" w:rsidRPr="009A4A07">
              <w:rPr>
                <w:rFonts w:ascii="Arial" w:eastAsia="Calibri" w:hAnsi="Arial" w:cs="Arial"/>
                <w:bCs w:val="0"/>
                <w:sz w:val="22"/>
                <w:lang w:val="de-DE" w:eastAsia="en-US"/>
              </w:rPr>
              <w:t>drugih</w:t>
            </w:r>
            <w:r w:rsidR="00276E09" w:rsidRPr="004F643A">
              <w:rPr>
                <w:rFonts w:ascii="Arial" w:eastAsia="Calibri" w:hAnsi="Arial" w:cs="Arial"/>
                <w:bCs w:val="0"/>
                <w:sz w:val="22"/>
                <w:lang w:val="sr-Latn-ME" w:eastAsia="en-US"/>
              </w:rPr>
              <w:t xml:space="preserve"> </w:t>
            </w:r>
            <w:r w:rsidR="00276E09" w:rsidRPr="009A4A07">
              <w:rPr>
                <w:rFonts w:ascii="Arial" w:eastAsia="Calibri" w:hAnsi="Arial" w:cs="Arial"/>
                <w:bCs w:val="0"/>
                <w:sz w:val="22"/>
                <w:lang w:val="de-DE" w:eastAsia="en-US"/>
              </w:rPr>
              <w:t>izvora</w:t>
            </w:r>
            <w:r w:rsidR="00276E09" w:rsidRPr="004F643A">
              <w:rPr>
                <w:rFonts w:ascii="Arial" w:eastAsia="Calibri" w:hAnsi="Arial" w:cs="Arial"/>
                <w:bCs w:val="0"/>
                <w:sz w:val="22"/>
                <w:lang w:val="sr-Latn-ME" w:eastAsia="en-US"/>
              </w:rPr>
              <w:t xml:space="preserve"> </w:t>
            </w:r>
            <w:r w:rsidR="00276E09" w:rsidRPr="009A4A07">
              <w:rPr>
                <w:rFonts w:ascii="Arial" w:eastAsia="Calibri" w:hAnsi="Arial" w:cs="Arial"/>
                <w:bCs w:val="0"/>
                <w:sz w:val="22"/>
                <w:lang w:val="de-DE" w:eastAsia="en-US"/>
              </w:rPr>
              <w:t>u</w:t>
            </w:r>
            <w:r w:rsidR="00276E09" w:rsidRPr="004F643A">
              <w:rPr>
                <w:rFonts w:ascii="Arial" w:eastAsia="Calibri" w:hAnsi="Arial" w:cs="Arial"/>
                <w:bCs w:val="0"/>
                <w:sz w:val="22"/>
                <w:lang w:val="sr-Latn-ME" w:eastAsia="en-US"/>
              </w:rPr>
              <w:t xml:space="preserve"> </w:t>
            </w:r>
            <w:r w:rsidR="00276E09" w:rsidRPr="009A4A07">
              <w:rPr>
                <w:rFonts w:ascii="Arial" w:eastAsia="Calibri" w:hAnsi="Arial" w:cs="Arial"/>
                <w:bCs w:val="0"/>
                <w:sz w:val="22"/>
                <w:lang w:val="de-DE" w:eastAsia="en-US"/>
              </w:rPr>
              <w:t>skladu</w:t>
            </w:r>
            <w:r w:rsidR="00276E09" w:rsidRPr="004F643A">
              <w:rPr>
                <w:rFonts w:ascii="Arial" w:eastAsia="Calibri" w:hAnsi="Arial" w:cs="Arial"/>
                <w:bCs w:val="0"/>
                <w:sz w:val="22"/>
                <w:lang w:val="sr-Latn-ME" w:eastAsia="en-US"/>
              </w:rPr>
              <w:t xml:space="preserve"> </w:t>
            </w:r>
            <w:r w:rsidR="00276E09" w:rsidRPr="009A4A07">
              <w:rPr>
                <w:rFonts w:ascii="Arial" w:eastAsia="Calibri" w:hAnsi="Arial" w:cs="Arial"/>
                <w:bCs w:val="0"/>
                <w:sz w:val="22"/>
                <w:lang w:val="de-DE" w:eastAsia="en-US"/>
              </w:rPr>
              <w:t>sa</w:t>
            </w:r>
            <w:r w:rsidR="00276E09" w:rsidRPr="004F643A">
              <w:rPr>
                <w:rFonts w:ascii="Arial" w:eastAsia="Calibri" w:hAnsi="Arial" w:cs="Arial"/>
                <w:bCs w:val="0"/>
                <w:sz w:val="22"/>
                <w:lang w:val="sr-Latn-ME" w:eastAsia="en-US"/>
              </w:rPr>
              <w:t xml:space="preserve"> </w:t>
            </w:r>
            <w:r w:rsidR="00276E09" w:rsidRPr="009A4A07">
              <w:rPr>
                <w:rFonts w:ascii="Arial" w:eastAsia="Calibri" w:hAnsi="Arial" w:cs="Arial"/>
                <w:bCs w:val="0"/>
                <w:sz w:val="22"/>
                <w:lang w:val="de-DE" w:eastAsia="en-US"/>
              </w:rPr>
              <w:t>zakonom</w:t>
            </w:r>
            <w:r w:rsidR="00276E09" w:rsidRPr="004F643A">
              <w:rPr>
                <w:rFonts w:ascii="Arial" w:eastAsia="Calibri" w:hAnsi="Arial" w:cs="Arial"/>
                <w:bCs w:val="0"/>
                <w:sz w:val="22"/>
                <w:lang w:val="sr-Latn-ME" w:eastAsia="en-US"/>
              </w:rPr>
              <w:t>.</w:t>
            </w:r>
          </w:p>
          <w:p w14:paraId="58236B6D" w14:textId="77777777" w:rsidR="0059371D" w:rsidRPr="009A4A07" w:rsidRDefault="0059371D" w:rsidP="0059371D">
            <w:pPr>
              <w:pStyle w:val="ListParagraph"/>
              <w:rPr>
                <w:rFonts w:ascii="Arial" w:hAnsi="Arial" w:cs="Arial"/>
                <w:color w:val="000000"/>
                <w:sz w:val="22"/>
                <w:lang w:val="sr-Latn-ME"/>
              </w:rPr>
            </w:pPr>
          </w:p>
          <w:p w14:paraId="6EC276F9" w14:textId="123CB7F9" w:rsidR="0059371D" w:rsidRPr="009A4A07" w:rsidRDefault="00276E09" w:rsidP="0059371D">
            <w:pPr>
              <w:numPr>
                <w:ilvl w:val="0"/>
                <w:numId w:val="2"/>
              </w:numPr>
              <w:rPr>
                <w:rFonts w:ascii="Arial" w:hAnsi="Arial" w:cs="Arial"/>
                <w:bCs w:val="0"/>
                <w:color w:val="000000"/>
                <w:sz w:val="22"/>
                <w:lang w:val="sr-Latn-ME"/>
              </w:rPr>
            </w:pPr>
            <w:r w:rsidRPr="009A4A07">
              <w:rPr>
                <w:rFonts w:ascii="Arial" w:hAnsi="Arial" w:cs="Arial"/>
                <w:color w:val="000000"/>
                <w:sz w:val="22"/>
                <w:lang w:val="sr-Latn-ME"/>
              </w:rPr>
              <w:t>Imajući u vidu činjenicu da u Crnoj Gori ne postoji objekat u kojem bi se mogle smjestiti divlje vrste životinja koje su oduzete, bolesne, povrijeđene ili pronađenje</w:t>
            </w:r>
            <w:r w:rsidR="00D359E1">
              <w:rPr>
                <w:rFonts w:ascii="Arial" w:hAnsi="Arial" w:cs="Arial"/>
                <w:color w:val="000000"/>
                <w:sz w:val="22"/>
                <w:lang w:val="sr-Latn-ME"/>
              </w:rPr>
              <w:t>,</w:t>
            </w:r>
            <w:r w:rsidRPr="009A4A07">
              <w:rPr>
                <w:rFonts w:ascii="Arial" w:hAnsi="Arial" w:cs="Arial"/>
                <w:color w:val="000000"/>
                <w:sz w:val="22"/>
                <w:lang w:val="sr-Latn-ME"/>
              </w:rPr>
              <w:t xml:space="preserve"> a koje je neophodno hitno zbrinuti, ukazala se potreba da se stvori pravni osnov za osnivanje ovakve institucije. </w:t>
            </w:r>
            <w:r w:rsidR="000B2219" w:rsidRPr="009A4A07">
              <w:rPr>
                <w:rFonts w:ascii="Arial" w:hAnsi="Arial" w:cs="Arial"/>
                <w:color w:val="000000"/>
                <w:sz w:val="22"/>
                <w:lang w:val="sr-Latn-ME"/>
              </w:rPr>
              <w:t xml:space="preserve">Naime, </w:t>
            </w:r>
            <w:r w:rsidR="0059371D" w:rsidRPr="009A4A07">
              <w:rPr>
                <w:rFonts w:ascii="Arial" w:hAnsi="Arial" w:cs="Arial"/>
                <w:color w:val="000000"/>
                <w:sz w:val="22"/>
                <w:lang w:val="sr-Latn-ME"/>
              </w:rPr>
              <w:t>Crna Gora se već decenijama suočava sa problemom zbrinjavanja prokrijumčarenih,</w:t>
            </w:r>
            <w:r w:rsidR="00544EC0">
              <w:rPr>
                <w:rFonts w:ascii="Arial" w:hAnsi="Arial" w:cs="Arial"/>
                <w:color w:val="000000"/>
                <w:sz w:val="22"/>
                <w:lang w:val="sr-Latn-ME"/>
              </w:rPr>
              <w:t xml:space="preserve"> </w:t>
            </w:r>
            <w:r w:rsidR="0059371D" w:rsidRPr="009A4A07">
              <w:rPr>
                <w:rFonts w:ascii="Arial" w:hAnsi="Arial" w:cs="Arial"/>
                <w:color w:val="000000"/>
                <w:sz w:val="22"/>
                <w:lang w:val="sr-Latn-ME"/>
              </w:rPr>
              <w:t>oduzetih, napuštenih, bolesnih divljih vr</w:t>
            </w:r>
            <w:r w:rsidR="00544EC0">
              <w:rPr>
                <w:rFonts w:ascii="Arial" w:hAnsi="Arial" w:cs="Arial"/>
                <w:color w:val="000000"/>
                <w:sz w:val="22"/>
                <w:lang w:val="sr-Latn-ME"/>
              </w:rPr>
              <w:t>s</w:t>
            </w:r>
            <w:r w:rsidR="0059371D" w:rsidRPr="009A4A07">
              <w:rPr>
                <w:rFonts w:ascii="Arial" w:hAnsi="Arial" w:cs="Arial"/>
                <w:color w:val="000000"/>
                <w:sz w:val="22"/>
                <w:lang w:val="sr-Latn-ME"/>
              </w:rPr>
              <w:t>ta životinja, tako da je neophodno preduzeti adekvatne mjere kako bi se obezbijedili uslovi za držanje ovakvih životinja. Poslednji i najbolje medijski propraćen primjer je pronalazak mladunčeta lava, koji je nakon velike operacije traženja, hvatanja i čuvanja bio na kraju zbrinut van države Crne Gore. </w:t>
            </w:r>
          </w:p>
          <w:p w14:paraId="537C7F59" w14:textId="77777777" w:rsidR="00116BB8" w:rsidRPr="009A4A07" w:rsidRDefault="00116BB8" w:rsidP="00116BB8">
            <w:pPr>
              <w:pStyle w:val="ListParagraph"/>
              <w:rPr>
                <w:rFonts w:ascii="Arial" w:hAnsi="Arial" w:cs="Arial"/>
                <w:bCs w:val="0"/>
                <w:color w:val="000000"/>
                <w:sz w:val="22"/>
                <w:lang w:val="sr-Latn-ME"/>
              </w:rPr>
            </w:pPr>
          </w:p>
          <w:p w14:paraId="26754EA2" w14:textId="77777777" w:rsidR="00376A45" w:rsidRDefault="00116BB8" w:rsidP="00376A45">
            <w:pPr>
              <w:numPr>
                <w:ilvl w:val="0"/>
                <w:numId w:val="2"/>
              </w:numPr>
              <w:rPr>
                <w:rFonts w:ascii="Arial" w:hAnsi="Arial" w:cs="Arial"/>
                <w:bCs w:val="0"/>
                <w:color w:val="000000"/>
                <w:sz w:val="22"/>
                <w:lang w:val="sr-Latn-ME"/>
              </w:rPr>
            </w:pPr>
            <w:r w:rsidRPr="009A4A07">
              <w:rPr>
                <w:rFonts w:ascii="Arial" w:hAnsi="Arial" w:cs="Arial"/>
                <w:bCs w:val="0"/>
                <w:color w:val="000000"/>
                <w:sz w:val="22"/>
                <w:lang w:val="sr-Latn-ME"/>
              </w:rPr>
              <w:t>Što se tiče obaveza upravljača zaštićenih područja, isti se odnose uglavom na iste troškove koje i sad imaju po osnovu važećeg Zakona o zaštiti prirode</w:t>
            </w:r>
            <w:r w:rsidR="00D359E1">
              <w:rPr>
                <w:rFonts w:ascii="Arial" w:hAnsi="Arial" w:cs="Arial"/>
                <w:bCs w:val="0"/>
                <w:color w:val="000000"/>
                <w:sz w:val="22"/>
                <w:lang w:val="sr-Latn-ME"/>
              </w:rPr>
              <w:t>,</w:t>
            </w:r>
            <w:r w:rsidRPr="009A4A07">
              <w:rPr>
                <w:rFonts w:ascii="Arial" w:hAnsi="Arial" w:cs="Arial"/>
                <w:bCs w:val="0"/>
                <w:color w:val="000000"/>
                <w:sz w:val="22"/>
                <w:lang w:val="sr-Latn-ME"/>
              </w:rPr>
              <w:t xml:space="preserve"> a tiču se pripreme planova upravljanja, donošenje godišnjeg programa upravljanja, obilježavanje zaštićenih područja, obezbjeđenje službe zaštit</w:t>
            </w:r>
            <w:r w:rsidRPr="0044673B">
              <w:rPr>
                <w:rFonts w:ascii="Arial" w:hAnsi="Arial" w:cs="Arial"/>
                <w:bCs w:val="0"/>
                <w:sz w:val="22"/>
                <w:lang w:val="sr-Latn-ME"/>
              </w:rPr>
              <w:t>e</w:t>
            </w:r>
            <w:r w:rsidR="004C1B75" w:rsidRPr="0044673B">
              <w:rPr>
                <w:rFonts w:ascii="Arial" w:hAnsi="Arial" w:cs="Arial"/>
                <w:bCs w:val="0"/>
                <w:sz w:val="22"/>
                <w:lang w:val="sr-Latn-ME"/>
              </w:rPr>
              <w:t xml:space="preserve"> i stručne službe</w:t>
            </w:r>
            <w:r w:rsidRPr="0044673B">
              <w:rPr>
                <w:rFonts w:ascii="Arial" w:hAnsi="Arial" w:cs="Arial"/>
                <w:bCs w:val="0"/>
                <w:sz w:val="22"/>
                <w:lang w:val="sr-Latn-ME"/>
              </w:rPr>
              <w:t xml:space="preserve"> </w:t>
            </w:r>
            <w:r w:rsidRPr="009A4A07">
              <w:rPr>
                <w:rFonts w:ascii="Arial" w:hAnsi="Arial" w:cs="Arial"/>
                <w:bCs w:val="0"/>
                <w:color w:val="000000"/>
                <w:sz w:val="22"/>
                <w:lang w:val="sr-Latn-ME"/>
              </w:rPr>
              <w:t>i ostalih pos</w:t>
            </w:r>
            <w:r w:rsidR="00DF2DA5">
              <w:rPr>
                <w:rFonts w:ascii="Arial" w:hAnsi="Arial" w:cs="Arial"/>
                <w:bCs w:val="0"/>
                <w:color w:val="000000"/>
                <w:sz w:val="22"/>
                <w:lang w:val="sr-Latn-ME"/>
              </w:rPr>
              <w:t>lo</w:t>
            </w:r>
            <w:r w:rsidRPr="009A4A07">
              <w:rPr>
                <w:rFonts w:ascii="Arial" w:hAnsi="Arial" w:cs="Arial"/>
                <w:bCs w:val="0"/>
                <w:color w:val="000000"/>
                <w:sz w:val="22"/>
                <w:lang w:val="sr-Latn-ME"/>
              </w:rPr>
              <w:t>va u cilju unapređenja i čuvanja zaštićenog područja.</w:t>
            </w:r>
          </w:p>
          <w:p w14:paraId="7D5671F7" w14:textId="77777777" w:rsidR="00376A45" w:rsidRDefault="00376A45" w:rsidP="00376A45">
            <w:pPr>
              <w:pStyle w:val="ListParagraph"/>
              <w:rPr>
                <w:rFonts w:ascii="Arial" w:hAnsi="Arial" w:cs="Arial"/>
                <w:bCs w:val="0"/>
                <w:color w:val="000000"/>
                <w:sz w:val="22"/>
                <w:lang w:val="sr-Latn-ME"/>
              </w:rPr>
            </w:pPr>
          </w:p>
          <w:p w14:paraId="34519259" w14:textId="77777777" w:rsidR="004B33AD" w:rsidRDefault="00116BB8" w:rsidP="004B33AD">
            <w:pPr>
              <w:numPr>
                <w:ilvl w:val="0"/>
                <w:numId w:val="2"/>
              </w:numPr>
              <w:rPr>
                <w:rFonts w:ascii="Arial" w:hAnsi="Arial" w:cs="Arial"/>
                <w:bCs w:val="0"/>
                <w:color w:val="000000"/>
                <w:sz w:val="22"/>
                <w:lang w:val="sr-Latn-ME"/>
              </w:rPr>
            </w:pPr>
            <w:r w:rsidRPr="00376A45">
              <w:rPr>
                <w:rFonts w:ascii="Arial" w:hAnsi="Arial" w:cs="Arial"/>
                <w:bCs w:val="0"/>
                <w:color w:val="000000"/>
                <w:sz w:val="22"/>
                <w:lang w:val="sr-Latn-ME"/>
              </w:rPr>
              <w:t>Sredstva za rad upravljača obezbjeđuju se iz budžeta Crne Gore, odnosno budžeta jedinica lokalne saouprave (u zavisnosti od organa koji ga proglašava, naknada za korišćenje zaštićenog područja</w:t>
            </w:r>
            <w:r w:rsidR="006C3A46" w:rsidRPr="00376A45">
              <w:rPr>
                <w:rFonts w:ascii="Arial" w:hAnsi="Arial" w:cs="Arial"/>
                <w:bCs w:val="0"/>
                <w:color w:val="000000"/>
                <w:sz w:val="22"/>
                <w:lang w:val="sr-Latn-ME"/>
              </w:rPr>
              <w:t>, donacija i drugih izvora).</w:t>
            </w:r>
          </w:p>
          <w:p w14:paraId="38682737" w14:textId="77777777" w:rsidR="004B33AD" w:rsidRDefault="004B33AD" w:rsidP="004B33AD">
            <w:pPr>
              <w:pStyle w:val="ListParagraph"/>
              <w:rPr>
                <w:rFonts w:ascii="Arial" w:hAnsi="Arial" w:cs="Arial"/>
                <w:bCs w:val="0"/>
                <w:color w:val="000000"/>
                <w:sz w:val="22"/>
                <w:lang w:val="sr-Latn-ME"/>
              </w:rPr>
            </w:pPr>
          </w:p>
          <w:p w14:paraId="75B08A3A" w14:textId="0AB747FE" w:rsidR="00116BB8" w:rsidRPr="004B33AD" w:rsidRDefault="00376A45" w:rsidP="004B33AD">
            <w:pPr>
              <w:numPr>
                <w:ilvl w:val="0"/>
                <w:numId w:val="2"/>
              </w:numPr>
              <w:rPr>
                <w:rFonts w:ascii="Arial" w:hAnsi="Arial" w:cs="Arial"/>
                <w:bCs w:val="0"/>
                <w:color w:val="000000"/>
                <w:sz w:val="22"/>
                <w:lang w:val="sr-Latn-ME"/>
              </w:rPr>
            </w:pPr>
            <w:r w:rsidRPr="004B33AD">
              <w:rPr>
                <w:rFonts w:ascii="Arial" w:hAnsi="Arial" w:cs="Arial"/>
                <w:bCs w:val="0"/>
                <w:color w:val="000000"/>
                <w:sz w:val="22"/>
                <w:lang w:val="sr-Latn-ME"/>
              </w:rPr>
              <w:t xml:space="preserve">Donošenjem ovog propisa potrebno je iz budžeta Crne Gore i potencijalnih izvora finansiranja izdvojiti sredstva za </w:t>
            </w:r>
            <w:r w:rsidRPr="004B33AD">
              <w:rPr>
                <w:rFonts w:ascii="Arial" w:hAnsi="Arial" w:cs="Arial"/>
                <w:bCs w:val="0"/>
                <w:sz w:val="22"/>
                <w:lang w:val="sr-Latn-ME"/>
              </w:rPr>
              <w:t xml:space="preserve">kupovinu ili prenamjenu zemljišta, </w:t>
            </w:r>
            <w:r w:rsidRPr="004B33AD">
              <w:rPr>
                <w:rFonts w:ascii="Arial" w:hAnsi="Arial" w:cs="Arial"/>
                <w:bCs w:val="0"/>
                <w:color w:val="000000"/>
                <w:sz w:val="22"/>
                <w:lang w:val="sr-Latn-ME"/>
              </w:rPr>
              <w:t xml:space="preserve">izgradnju prihvatilišta, zapošljavanje novih službenika, nabavku </w:t>
            </w:r>
            <w:r w:rsidRPr="004B33AD">
              <w:rPr>
                <w:rFonts w:ascii="Arial" w:hAnsi="Arial" w:cs="Arial"/>
                <w:bCs w:val="0"/>
                <w:sz w:val="22"/>
                <w:lang w:val="sr-Latn-ME"/>
              </w:rPr>
              <w:t>opreme i za održavanje prihvatilišta</w:t>
            </w:r>
            <w:r w:rsidRPr="004B33AD">
              <w:rPr>
                <w:rFonts w:ascii="Arial" w:hAnsi="Arial" w:cs="Arial"/>
                <w:bCs w:val="0"/>
                <w:color w:val="000000"/>
                <w:sz w:val="22"/>
                <w:lang w:val="sr-Latn-ME"/>
              </w:rPr>
              <w:t xml:space="preserve">. </w:t>
            </w:r>
          </w:p>
          <w:p w14:paraId="4603A7E5" w14:textId="77777777" w:rsidR="0059371D" w:rsidRPr="009A4A07" w:rsidRDefault="0059371D" w:rsidP="00116BB8">
            <w:pPr>
              <w:rPr>
                <w:rFonts w:ascii="Arial" w:hAnsi="Arial" w:cs="Arial"/>
                <w:bCs w:val="0"/>
                <w:color w:val="000000"/>
                <w:sz w:val="22"/>
                <w:lang w:val="sr-Latn-ME"/>
              </w:rPr>
            </w:pPr>
          </w:p>
          <w:p w14:paraId="739C1CB5" w14:textId="4985FEA5" w:rsidR="003C78E9" w:rsidRDefault="003C78E9" w:rsidP="00202C5D">
            <w:pPr>
              <w:numPr>
                <w:ilvl w:val="0"/>
                <w:numId w:val="2"/>
              </w:numPr>
              <w:rPr>
                <w:rFonts w:ascii="Arial" w:hAnsi="Arial" w:cs="Arial"/>
                <w:bCs w:val="0"/>
                <w:color w:val="000000"/>
                <w:sz w:val="22"/>
                <w:lang w:val="sr-Latn-ME"/>
              </w:rPr>
            </w:pPr>
            <w:r w:rsidRPr="009A4A07">
              <w:rPr>
                <w:rFonts w:ascii="Arial" w:hAnsi="Arial" w:cs="Arial"/>
                <w:bCs w:val="0"/>
                <w:color w:val="000000"/>
                <w:sz w:val="22"/>
                <w:lang w:val="sr-Latn-ME"/>
              </w:rPr>
              <w:lastRenderedPageBreak/>
              <w:t xml:space="preserve">Implementacijom propisa se ne </w:t>
            </w:r>
            <w:r w:rsidR="006C3A46" w:rsidRPr="009A4A07">
              <w:rPr>
                <w:rFonts w:ascii="Arial" w:hAnsi="Arial" w:cs="Arial"/>
                <w:bCs w:val="0"/>
                <w:color w:val="000000"/>
                <w:sz w:val="22"/>
                <w:lang w:val="sr-Latn-ME"/>
              </w:rPr>
              <w:t>s</w:t>
            </w:r>
            <w:r w:rsidRPr="009A4A07">
              <w:rPr>
                <w:rFonts w:ascii="Arial" w:hAnsi="Arial" w:cs="Arial"/>
                <w:bCs w:val="0"/>
                <w:color w:val="000000"/>
                <w:sz w:val="22"/>
                <w:lang w:val="sr-Latn-ME"/>
              </w:rPr>
              <w:t xml:space="preserve">tvaraju međunarodne finansijske obaveze. </w:t>
            </w:r>
          </w:p>
          <w:p w14:paraId="36B95B2C" w14:textId="77777777" w:rsidR="00B20307" w:rsidRDefault="00B20307" w:rsidP="00B20307">
            <w:pPr>
              <w:pStyle w:val="ListParagraph"/>
              <w:rPr>
                <w:rFonts w:ascii="Arial" w:hAnsi="Arial" w:cs="Arial"/>
                <w:bCs w:val="0"/>
                <w:color w:val="000000"/>
                <w:sz w:val="22"/>
                <w:lang w:val="sr-Latn-ME"/>
              </w:rPr>
            </w:pPr>
          </w:p>
          <w:p w14:paraId="3486E985" w14:textId="5345D866" w:rsidR="00B20307" w:rsidRPr="009A4A07" w:rsidRDefault="00B20307" w:rsidP="00202C5D">
            <w:pPr>
              <w:numPr>
                <w:ilvl w:val="0"/>
                <w:numId w:val="2"/>
              </w:numPr>
              <w:rPr>
                <w:rFonts w:ascii="Arial" w:hAnsi="Arial" w:cs="Arial"/>
                <w:bCs w:val="0"/>
                <w:color w:val="000000"/>
                <w:sz w:val="22"/>
                <w:lang w:val="sr-Latn-ME"/>
              </w:rPr>
            </w:pPr>
            <w:r>
              <w:rPr>
                <w:rFonts w:ascii="Arial" w:hAnsi="Arial" w:cs="Arial"/>
                <w:bCs w:val="0"/>
                <w:color w:val="000000"/>
                <w:sz w:val="22"/>
                <w:lang w:val="sr-Latn-ME"/>
              </w:rPr>
              <w:t>Propis ne podrazumijeva donošenje podzakonskih akata iz kojih će proisteći finansijske obaveze.</w:t>
            </w:r>
          </w:p>
          <w:p w14:paraId="776B96A3" w14:textId="0C60ED39" w:rsidR="003C72F8" w:rsidRPr="009A4A07" w:rsidRDefault="003C72F8" w:rsidP="00A50362">
            <w:pPr>
              <w:rPr>
                <w:rFonts w:ascii="Arial" w:hAnsi="Arial" w:cs="Arial"/>
                <w:bCs w:val="0"/>
                <w:color w:val="000000"/>
                <w:sz w:val="22"/>
                <w:lang w:val="sr-Latn-ME"/>
              </w:rPr>
            </w:pPr>
          </w:p>
        </w:tc>
      </w:tr>
      <w:tr w:rsidR="00282840" w:rsidRPr="00C524AC" w14:paraId="62197A29" w14:textId="77777777">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1EEC92B6" w14:textId="77777777" w:rsidR="00BE2FF3" w:rsidRPr="00D76D1A" w:rsidRDefault="00BE2FF3" w:rsidP="00202C5D">
            <w:pPr>
              <w:autoSpaceDE w:val="0"/>
              <w:autoSpaceDN w:val="0"/>
              <w:adjustRightInd w:val="0"/>
              <w:rPr>
                <w:rFonts w:ascii="Arial" w:hAnsi="Arial" w:cs="Arial"/>
                <w:b/>
                <w:bCs w:val="0"/>
                <w:color w:val="000000"/>
                <w:sz w:val="22"/>
                <w:lang w:val="sr-Latn-ME"/>
              </w:rPr>
            </w:pPr>
          </w:p>
          <w:p w14:paraId="74C5040A" w14:textId="77777777" w:rsidR="00282840" w:rsidRPr="00D76D1A" w:rsidRDefault="00673F68" w:rsidP="00202C5D">
            <w:pPr>
              <w:autoSpaceDE w:val="0"/>
              <w:autoSpaceDN w:val="0"/>
              <w:adjustRightInd w:val="0"/>
              <w:rPr>
                <w:rFonts w:ascii="Arial" w:hAnsi="Arial" w:cs="Arial"/>
                <w:b/>
                <w:bCs w:val="0"/>
                <w:color w:val="000000"/>
                <w:sz w:val="22"/>
                <w:lang w:val="sr-Latn-ME"/>
              </w:rPr>
            </w:pPr>
            <w:r w:rsidRPr="009A7E35">
              <w:rPr>
                <w:rFonts w:ascii="Arial" w:hAnsi="Arial" w:cs="Arial"/>
                <w:b/>
                <w:bCs w:val="0"/>
                <w:color w:val="000000"/>
                <w:sz w:val="22"/>
                <w:lang w:val="sr-Latn-ME"/>
              </w:rPr>
              <w:t>6</w:t>
            </w:r>
            <w:r w:rsidR="001D0BF0" w:rsidRPr="009A77CF">
              <w:rPr>
                <w:rFonts w:ascii="Arial" w:hAnsi="Arial" w:cs="Arial"/>
                <w:b/>
                <w:bCs w:val="0"/>
                <w:color w:val="000000"/>
                <w:sz w:val="22"/>
                <w:lang w:val="sr-Latn-ME"/>
              </w:rPr>
              <w:t xml:space="preserve">. </w:t>
            </w:r>
            <w:r w:rsidR="00282840" w:rsidRPr="009A77CF">
              <w:rPr>
                <w:rFonts w:ascii="Arial" w:hAnsi="Arial" w:cs="Arial"/>
                <w:b/>
                <w:bCs w:val="0"/>
                <w:color w:val="000000"/>
                <w:sz w:val="22"/>
                <w:lang w:val="sr-Latn-ME"/>
              </w:rPr>
              <w:t>K</w:t>
            </w:r>
            <w:r w:rsidR="00282840" w:rsidRPr="00D76D1A">
              <w:rPr>
                <w:rFonts w:ascii="Arial" w:hAnsi="Arial" w:cs="Arial"/>
                <w:b/>
                <w:bCs w:val="0"/>
                <w:color w:val="000000"/>
                <w:sz w:val="22"/>
                <w:lang w:val="sr-Latn-ME"/>
              </w:rPr>
              <w:t>onsultacije zainteresovanih strana</w:t>
            </w:r>
          </w:p>
          <w:p w14:paraId="4538EF1D" w14:textId="77777777" w:rsidR="00A07773" w:rsidRPr="00D76D1A" w:rsidRDefault="00A07773"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Naznačiti da li je korišćena eksterna ekspertiza i ako da, kako</w:t>
            </w:r>
            <w:r w:rsidR="002E7569" w:rsidRPr="00D76D1A">
              <w:rPr>
                <w:rFonts w:ascii="Arial" w:hAnsi="Arial" w:cs="Arial"/>
                <w:b/>
                <w:bCs w:val="0"/>
                <w:color w:val="000000"/>
                <w:sz w:val="22"/>
                <w:lang w:val="sr-Latn-ME"/>
              </w:rPr>
              <w:t>;</w:t>
            </w:r>
          </w:p>
          <w:p w14:paraId="343A1290" w14:textId="77777777" w:rsidR="00A07773" w:rsidRPr="00D76D1A" w:rsidRDefault="001D0BF0"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N</w:t>
            </w:r>
            <w:r w:rsidR="00A07773" w:rsidRPr="00D76D1A">
              <w:rPr>
                <w:rFonts w:ascii="Arial" w:hAnsi="Arial" w:cs="Arial"/>
                <w:b/>
                <w:bCs w:val="0"/>
                <w:color w:val="000000"/>
                <w:sz w:val="22"/>
                <w:lang w:val="sr-Latn-ME"/>
              </w:rPr>
              <w:t>aznačiti koje su grupe zainteresovanih strana konsultovane, u kojoj fazi RIA procesa i kako (javne ili ciljane konsultacije)</w:t>
            </w:r>
            <w:r w:rsidR="002E7569" w:rsidRPr="00D76D1A">
              <w:rPr>
                <w:rFonts w:ascii="Arial" w:hAnsi="Arial" w:cs="Arial"/>
                <w:b/>
                <w:bCs w:val="0"/>
                <w:color w:val="000000"/>
                <w:sz w:val="22"/>
                <w:lang w:val="sr-Latn-ME"/>
              </w:rPr>
              <w:t>;</w:t>
            </w:r>
          </w:p>
          <w:p w14:paraId="32E6EEC9" w14:textId="77777777" w:rsidR="00A07773" w:rsidRPr="00D76D1A" w:rsidRDefault="001D0BF0"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N</w:t>
            </w:r>
            <w:r w:rsidR="00A07773" w:rsidRPr="00D76D1A">
              <w:rPr>
                <w:rFonts w:ascii="Arial" w:hAnsi="Arial" w:cs="Arial"/>
                <w:b/>
                <w:bCs w:val="0"/>
                <w:color w:val="000000"/>
                <w:sz w:val="22"/>
                <w:lang w:val="sr-Latn-ME"/>
              </w:rPr>
              <w:t>aznačiti glavne rezultate</w:t>
            </w:r>
            <w:r w:rsidR="00D4308A" w:rsidRPr="00D76D1A">
              <w:rPr>
                <w:rFonts w:ascii="Arial" w:hAnsi="Arial" w:cs="Arial"/>
                <w:b/>
                <w:bCs w:val="0"/>
                <w:color w:val="000000"/>
                <w:sz w:val="22"/>
                <w:lang w:val="sr-Latn-ME"/>
              </w:rPr>
              <w:t xml:space="preserve"> konsultacija</w:t>
            </w:r>
            <w:r w:rsidR="00A07773" w:rsidRPr="00D76D1A">
              <w:rPr>
                <w:rFonts w:ascii="Arial" w:hAnsi="Arial" w:cs="Arial"/>
                <w:b/>
                <w:bCs w:val="0"/>
                <w:color w:val="000000"/>
                <w:sz w:val="22"/>
                <w:lang w:val="sr-Latn-ME"/>
              </w:rPr>
              <w:t xml:space="preserve">, i </w:t>
            </w:r>
            <w:r w:rsidR="00D4308A" w:rsidRPr="00D76D1A">
              <w:rPr>
                <w:rFonts w:ascii="Arial" w:hAnsi="Arial" w:cs="Arial"/>
                <w:b/>
                <w:bCs w:val="0"/>
                <w:color w:val="000000"/>
                <w:sz w:val="22"/>
                <w:lang w:val="sr-Latn-ME"/>
              </w:rPr>
              <w:t>koji su predlozi i sugestije zainteresovanih strana prihvaćeni odnosno nijesu prihvaćeni, Obrazložiti</w:t>
            </w:r>
            <w:r w:rsidR="0089641D" w:rsidRPr="00D76D1A">
              <w:rPr>
                <w:rFonts w:ascii="Arial" w:hAnsi="Arial" w:cs="Arial"/>
                <w:b/>
                <w:bCs w:val="0"/>
                <w:color w:val="000000"/>
                <w:sz w:val="22"/>
                <w:lang w:val="sr-Latn-ME"/>
              </w:rPr>
              <w:t>.</w:t>
            </w:r>
          </w:p>
          <w:p w14:paraId="60637201" w14:textId="77777777" w:rsidR="00BE2FF3" w:rsidRPr="00D76D1A" w:rsidRDefault="00BE2FF3" w:rsidP="00202C5D">
            <w:pPr>
              <w:pStyle w:val="ListParagraph"/>
              <w:autoSpaceDE w:val="0"/>
              <w:autoSpaceDN w:val="0"/>
              <w:adjustRightInd w:val="0"/>
              <w:ind w:left="360"/>
              <w:contextualSpacing/>
              <w:rPr>
                <w:rFonts w:ascii="Arial" w:hAnsi="Arial" w:cs="Arial"/>
                <w:b/>
                <w:bCs w:val="0"/>
                <w:color w:val="000000"/>
                <w:sz w:val="22"/>
                <w:lang w:val="sr-Latn-ME"/>
              </w:rPr>
            </w:pPr>
          </w:p>
        </w:tc>
      </w:tr>
      <w:tr w:rsidR="00282840" w:rsidRPr="00C524AC" w14:paraId="352220BF" w14:textId="77777777">
        <w:tc>
          <w:tcPr>
            <w:tcW w:w="9576" w:type="dxa"/>
            <w:gridSpan w:val="2"/>
            <w:tcBorders>
              <w:top w:val="single" w:sz="8" w:space="0" w:color="4BACC6"/>
              <w:left w:val="single" w:sz="8" w:space="0" w:color="4BACC6"/>
              <w:bottom w:val="single" w:sz="8" w:space="0" w:color="4BACC6"/>
              <w:right w:val="single" w:sz="8" w:space="0" w:color="4BACC6"/>
            </w:tcBorders>
          </w:tcPr>
          <w:p w14:paraId="0E76CBDD" w14:textId="77777777" w:rsidR="00A84CBA" w:rsidRDefault="00A84CBA" w:rsidP="00A84CBA">
            <w:pPr>
              <w:pStyle w:val="ListParagraph"/>
              <w:ind w:left="360"/>
              <w:rPr>
                <w:rFonts w:ascii="Arial" w:hAnsi="Arial" w:cs="Arial"/>
                <w:bCs w:val="0"/>
                <w:sz w:val="22"/>
                <w:lang w:val="sr-Latn-ME"/>
              </w:rPr>
            </w:pPr>
          </w:p>
          <w:p w14:paraId="225B0656" w14:textId="2800430D" w:rsidR="00A248E8" w:rsidRPr="004A61E6" w:rsidRDefault="00523514" w:rsidP="0060056D">
            <w:pPr>
              <w:pStyle w:val="ListParagraph"/>
              <w:numPr>
                <w:ilvl w:val="0"/>
                <w:numId w:val="2"/>
              </w:numPr>
              <w:rPr>
                <w:rFonts w:ascii="Arial" w:hAnsi="Arial" w:cs="Arial"/>
                <w:bCs w:val="0"/>
                <w:sz w:val="22"/>
                <w:lang w:val="sr-Latn-ME"/>
              </w:rPr>
            </w:pPr>
            <w:r w:rsidRPr="004A61E6">
              <w:rPr>
                <w:rFonts w:ascii="Arial" w:hAnsi="Arial" w:cs="Arial"/>
                <w:bCs w:val="0"/>
                <w:sz w:val="22"/>
                <w:lang w:val="sr-Latn-ME"/>
              </w:rPr>
              <w:t xml:space="preserve">U izradi nacrta propisa </w:t>
            </w:r>
            <w:r w:rsidR="00324FEC" w:rsidRPr="004A61E6">
              <w:rPr>
                <w:rFonts w:ascii="Arial" w:hAnsi="Arial" w:cs="Arial"/>
                <w:bCs w:val="0"/>
                <w:sz w:val="22"/>
                <w:lang w:val="sr-Latn-ME"/>
              </w:rPr>
              <w:t>učestvovala je Radna grupa</w:t>
            </w:r>
            <w:r w:rsidR="004A61E6">
              <w:rPr>
                <w:rFonts w:ascii="Arial" w:hAnsi="Arial" w:cs="Arial"/>
                <w:bCs w:val="0"/>
                <w:sz w:val="22"/>
                <w:lang w:val="sr-Latn-ME"/>
              </w:rPr>
              <w:t xml:space="preserve">: </w:t>
            </w:r>
            <w:r w:rsidR="00AB2E14" w:rsidRPr="004A61E6">
              <w:rPr>
                <w:rFonts w:ascii="Arial" w:hAnsi="Arial" w:cs="Arial"/>
                <w:bCs w:val="0"/>
                <w:sz w:val="22"/>
                <w:lang w:val="sr-Latn-ME"/>
              </w:rPr>
              <w:t xml:space="preserve">predstavnici Agencije za zaštitu životne sredine, Uprave za inspekcijske poslove, Uprave za bezbjednost hrane, veterinu i fitosanitarne usluge, JP </w:t>
            </w:r>
            <w:r w:rsidR="000E4B32" w:rsidRPr="004A61E6">
              <w:rPr>
                <w:rFonts w:ascii="Arial" w:hAnsi="Arial" w:cs="Arial"/>
                <w:bCs w:val="0"/>
                <w:sz w:val="22"/>
                <w:lang w:val="sr-Latn-ME"/>
              </w:rPr>
              <w:t>„</w:t>
            </w:r>
            <w:r w:rsidR="00AB2E14" w:rsidRPr="004A61E6">
              <w:rPr>
                <w:rFonts w:ascii="Arial" w:hAnsi="Arial" w:cs="Arial"/>
                <w:bCs w:val="0"/>
                <w:sz w:val="22"/>
                <w:lang w:val="sr-Latn-ME"/>
              </w:rPr>
              <w:t>Nacionalni parkovi Crne Gore</w:t>
            </w:r>
            <w:r w:rsidR="000E4B32" w:rsidRPr="004A61E6">
              <w:rPr>
                <w:rFonts w:ascii="Arial" w:hAnsi="Arial" w:cs="Arial"/>
                <w:bCs w:val="0"/>
                <w:sz w:val="22"/>
                <w:lang w:val="sr-Latn-ME"/>
              </w:rPr>
              <w:t>”</w:t>
            </w:r>
            <w:r w:rsidR="00AB2E14" w:rsidRPr="004A61E6">
              <w:rPr>
                <w:rFonts w:ascii="Arial" w:hAnsi="Arial" w:cs="Arial"/>
                <w:bCs w:val="0"/>
                <w:sz w:val="22"/>
                <w:lang w:val="sr-Latn-ME"/>
              </w:rPr>
              <w:t xml:space="preserve">, </w:t>
            </w:r>
            <w:bookmarkStart w:id="1" w:name="_GoBack"/>
            <w:bookmarkEnd w:id="1"/>
            <w:r w:rsidR="00AB2E14" w:rsidRPr="004A61E6">
              <w:rPr>
                <w:rFonts w:ascii="Arial" w:hAnsi="Arial" w:cs="Arial"/>
                <w:bCs w:val="0"/>
                <w:sz w:val="22"/>
                <w:lang w:val="sr-Latn-ME"/>
              </w:rPr>
              <w:t>NVO Green Home, NVO Centar za zaštitu i proučavanje ptica</w:t>
            </w:r>
            <w:r w:rsidR="004A61E6">
              <w:rPr>
                <w:rFonts w:ascii="Arial" w:hAnsi="Arial" w:cs="Arial"/>
                <w:bCs w:val="0"/>
                <w:sz w:val="22"/>
                <w:lang w:val="sr-Latn-ME"/>
              </w:rPr>
              <w:t>.</w:t>
            </w:r>
          </w:p>
          <w:p w14:paraId="4811BCFF" w14:textId="176D85EF" w:rsidR="00932ED0" w:rsidRPr="00324FEC" w:rsidRDefault="0090309D" w:rsidP="00324FEC">
            <w:pPr>
              <w:pStyle w:val="ListParagraph"/>
              <w:numPr>
                <w:ilvl w:val="0"/>
                <w:numId w:val="2"/>
              </w:numPr>
              <w:rPr>
                <w:rFonts w:ascii="Arial" w:hAnsi="Arial" w:cs="Arial"/>
                <w:bCs w:val="0"/>
                <w:sz w:val="22"/>
                <w:lang w:val="sr-Latn-ME"/>
              </w:rPr>
            </w:pPr>
            <w:r w:rsidRPr="00324FEC">
              <w:rPr>
                <w:rFonts w:ascii="Arial" w:hAnsi="Arial" w:cs="Arial"/>
                <w:bCs w:val="0"/>
                <w:sz w:val="22"/>
                <w:lang w:val="sr-Latn-ME"/>
              </w:rPr>
              <w:t>U izradi nacrta učestvoval</w:t>
            </w:r>
            <w:r w:rsidR="00932ED0" w:rsidRPr="00324FEC">
              <w:rPr>
                <w:rFonts w:ascii="Arial" w:hAnsi="Arial" w:cs="Arial"/>
                <w:bCs w:val="0"/>
                <w:sz w:val="22"/>
                <w:lang w:val="sr-Latn-ME"/>
              </w:rPr>
              <w:t xml:space="preserve">e </w:t>
            </w:r>
            <w:r w:rsidRPr="00324FEC">
              <w:rPr>
                <w:rFonts w:ascii="Arial" w:hAnsi="Arial" w:cs="Arial"/>
                <w:bCs w:val="0"/>
                <w:sz w:val="22"/>
                <w:lang w:val="sr-Latn-ME"/>
              </w:rPr>
              <w:t>su ekpertkinje iz Hrvatske</w:t>
            </w:r>
            <w:r w:rsidR="00932ED0" w:rsidRPr="00324FEC">
              <w:rPr>
                <w:rFonts w:ascii="Arial" w:hAnsi="Arial" w:cs="Arial"/>
                <w:bCs w:val="0"/>
                <w:sz w:val="22"/>
                <w:lang w:val="sr-Latn-ME"/>
              </w:rPr>
              <w:t xml:space="preserve">, koje imaju značajno iskustvo na usklađivanju zakonodavstva </w:t>
            </w:r>
            <w:r w:rsidR="006E51B5" w:rsidRPr="00324FEC">
              <w:rPr>
                <w:rFonts w:ascii="Arial" w:hAnsi="Arial" w:cs="Arial"/>
                <w:bCs w:val="0"/>
                <w:sz w:val="22"/>
                <w:lang w:val="sr-Latn-ME"/>
              </w:rPr>
              <w:t xml:space="preserve">u skladu sa </w:t>
            </w:r>
            <w:r w:rsidR="00932ED0" w:rsidRPr="00324FEC">
              <w:rPr>
                <w:rFonts w:ascii="Arial" w:hAnsi="Arial" w:cs="Arial"/>
                <w:sz w:val="22"/>
              </w:rPr>
              <w:t>Nago</w:t>
            </w:r>
            <w:r w:rsidR="0082399E" w:rsidRPr="00324FEC">
              <w:rPr>
                <w:rFonts w:ascii="Arial" w:hAnsi="Arial" w:cs="Arial"/>
                <w:sz w:val="22"/>
              </w:rPr>
              <w:t>ja</w:t>
            </w:r>
            <w:r w:rsidR="0082399E" w:rsidRPr="004F643A">
              <w:rPr>
                <w:rFonts w:ascii="Arial" w:hAnsi="Arial" w:cs="Arial"/>
                <w:sz w:val="22"/>
                <w:lang w:val="sr-Latn-ME"/>
              </w:rPr>
              <w:t xml:space="preserve"> </w:t>
            </w:r>
            <w:r w:rsidR="0088245A">
              <w:rPr>
                <w:rFonts w:ascii="Arial" w:hAnsi="Arial" w:cs="Arial"/>
                <w:sz w:val="22"/>
              </w:rPr>
              <w:t>p</w:t>
            </w:r>
            <w:r w:rsidR="0082399E" w:rsidRPr="00324FEC">
              <w:rPr>
                <w:rFonts w:ascii="Arial" w:hAnsi="Arial" w:cs="Arial"/>
                <w:sz w:val="22"/>
              </w:rPr>
              <w:t>rotokolom</w:t>
            </w:r>
            <w:r w:rsidR="004F1A84" w:rsidRPr="004F643A">
              <w:rPr>
                <w:rFonts w:ascii="Arial" w:hAnsi="Arial" w:cs="Arial"/>
                <w:sz w:val="22"/>
                <w:lang w:val="sr-Latn-ME"/>
              </w:rPr>
              <w:t xml:space="preserve">, </w:t>
            </w:r>
            <w:r w:rsidR="004F1A84">
              <w:rPr>
                <w:rFonts w:ascii="Arial" w:hAnsi="Arial" w:cs="Arial"/>
                <w:sz w:val="22"/>
              </w:rPr>
              <w:t>kao</w:t>
            </w:r>
            <w:r w:rsidR="004F1A84" w:rsidRPr="004F643A">
              <w:rPr>
                <w:rFonts w:ascii="Arial" w:hAnsi="Arial" w:cs="Arial"/>
                <w:sz w:val="22"/>
                <w:lang w:val="sr-Latn-ME"/>
              </w:rPr>
              <w:t xml:space="preserve"> </w:t>
            </w:r>
            <w:r w:rsidR="004F1A84">
              <w:rPr>
                <w:rFonts w:ascii="Arial" w:hAnsi="Arial" w:cs="Arial"/>
                <w:sz w:val="22"/>
              </w:rPr>
              <w:t>i</w:t>
            </w:r>
            <w:r w:rsidR="00932ED0" w:rsidRPr="004F643A">
              <w:rPr>
                <w:rFonts w:ascii="Arial" w:hAnsi="Arial" w:cs="Arial"/>
                <w:sz w:val="22"/>
                <w:lang w:val="sr-Latn-ME"/>
              </w:rPr>
              <w:t xml:space="preserve"> </w:t>
            </w:r>
            <w:r w:rsidR="00932ED0" w:rsidRPr="00324FEC">
              <w:rPr>
                <w:rFonts w:ascii="Arial" w:hAnsi="Arial" w:cs="Arial"/>
                <w:sz w:val="22"/>
              </w:rPr>
              <w:t>ekspert</w:t>
            </w:r>
            <w:r w:rsidR="00932ED0" w:rsidRPr="004F643A">
              <w:rPr>
                <w:rFonts w:ascii="Arial" w:hAnsi="Arial" w:cs="Arial"/>
                <w:sz w:val="22"/>
                <w:lang w:val="sr-Latn-ME"/>
              </w:rPr>
              <w:t xml:space="preserve"> </w:t>
            </w:r>
            <w:r w:rsidR="00932ED0" w:rsidRPr="00324FEC">
              <w:rPr>
                <w:rFonts w:ascii="Arial" w:hAnsi="Arial" w:cs="Arial"/>
                <w:sz w:val="22"/>
              </w:rPr>
              <w:t>iz</w:t>
            </w:r>
            <w:r w:rsidR="00932ED0" w:rsidRPr="004F643A">
              <w:rPr>
                <w:rFonts w:ascii="Arial" w:hAnsi="Arial" w:cs="Arial"/>
                <w:sz w:val="22"/>
                <w:lang w:val="sr-Latn-ME"/>
              </w:rPr>
              <w:t xml:space="preserve"> </w:t>
            </w:r>
            <w:r w:rsidR="00932ED0" w:rsidRPr="00324FEC">
              <w:rPr>
                <w:rFonts w:ascii="Arial" w:hAnsi="Arial" w:cs="Arial"/>
                <w:sz w:val="22"/>
              </w:rPr>
              <w:t>Srbije</w:t>
            </w:r>
            <w:r w:rsidR="00932ED0" w:rsidRPr="004F643A">
              <w:rPr>
                <w:rFonts w:ascii="Arial" w:hAnsi="Arial" w:cs="Arial"/>
                <w:sz w:val="22"/>
                <w:lang w:val="sr-Latn-ME"/>
              </w:rPr>
              <w:t xml:space="preserve">, </w:t>
            </w:r>
            <w:r w:rsidR="00932ED0" w:rsidRPr="00324FEC">
              <w:rPr>
                <w:rFonts w:ascii="Arial" w:hAnsi="Arial" w:cs="Arial"/>
                <w:sz w:val="22"/>
              </w:rPr>
              <w:t>koji</w:t>
            </w:r>
            <w:r w:rsidR="00932ED0" w:rsidRPr="004F643A">
              <w:rPr>
                <w:rFonts w:ascii="Arial" w:hAnsi="Arial" w:cs="Arial"/>
                <w:sz w:val="22"/>
                <w:lang w:val="sr-Latn-ME"/>
              </w:rPr>
              <w:t xml:space="preserve"> </w:t>
            </w:r>
            <w:r w:rsidR="00932ED0" w:rsidRPr="00324FEC">
              <w:rPr>
                <w:rFonts w:ascii="Arial" w:hAnsi="Arial" w:cs="Arial"/>
                <w:sz w:val="22"/>
              </w:rPr>
              <w:t>ima</w:t>
            </w:r>
            <w:r w:rsidR="00932ED0" w:rsidRPr="004F643A">
              <w:rPr>
                <w:rFonts w:ascii="Arial" w:hAnsi="Arial" w:cs="Arial"/>
                <w:sz w:val="22"/>
                <w:lang w:val="sr-Latn-ME"/>
              </w:rPr>
              <w:t xml:space="preserve"> </w:t>
            </w:r>
            <w:r w:rsidR="00932ED0" w:rsidRPr="00324FEC">
              <w:rPr>
                <w:rFonts w:ascii="Arial" w:hAnsi="Arial" w:cs="Arial"/>
                <w:sz w:val="22"/>
              </w:rPr>
              <w:t>zna</w:t>
            </w:r>
            <w:r w:rsidR="00932ED0" w:rsidRPr="004F643A">
              <w:rPr>
                <w:rFonts w:ascii="Arial" w:hAnsi="Arial" w:cs="Arial"/>
                <w:sz w:val="22"/>
                <w:lang w:val="sr-Latn-ME"/>
              </w:rPr>
              <w:t>č</w:t>
            </w:r>
            <w:r w:rsidR="00932ED0" w:rsidRPr="00324FEC">
              <w:rPr>
                <w:rFonts w:ascii="Arial" w:hAnsi="Arial" w:cs="Arial"/>
                <w:sz w:val="22"/>
              </w:rPr>
              <w:t>ajno</w:t>
            </w:r>
            <w:r w:rsidR="00932ED0" w:rsidRPr="004F643A">
              <w:rPr>
                <w:rFonts w:ascii="Arial" w:hAnsi="Arial" w:cs="Arial"/>
                <w:sz w:val="22"/>
                <w:lang w:val="sr-Latn-ME"/>
              </w:rPr>
              <w:t xml:space="preserve"> </w:t>
            </w:r>
            <w:r w:rsidR="00932ED0" w:rsidRPr="00324FEC">
              <w:rPr>
                <w:rFonts w:ascii="Arial" w:hAnsi="Arial" w:cs="Arial"/>
                <w:sz w:val="22"/>
              </w:rPr>
              <w:t>iskustvo</w:t>
            </w:r>
            <w:r w:rsidR="00932ED0" w:rsidRPr="004F643A">
              <w:rPr>
                <w:rFonts w:ascii="Arial" w:hAnsi="Arial" w:cs="Arial"/>
                <w:sz w:val="22"/>
                <w:lang w:val="sr-Latn-ME"/>
              </w:rPr>
              <w:t xml:space="preserve"> </w:t>
            </w:r>
            <w:r w:rsidR="00932ED0" w:rsidRPr="00324FEC">
              <w:rPr>
                <w:rFonts w:ascii="Arial" w:hAnsi="Arial" w:cs="Arial"/>
                <w:sz w:val="22"/>
              </w:rPr>
              <w:t>iz</w:t>
            </w:r>
            <w:r w:rsidR="00932ED0" w:rsidRPr="004F643A">
              <w:rPr>
                <w:rFonts w:ascii="Arial" w:hAnsi="Arial" w:cs="Arial"/>
                <w:sz w:val="22"/>
                <w:lang w:val="sr-Latn-ME"/>
              </w:rPr>
              <w:t xml:space="preserve"> </w:t>
            </w:r>
            <w:r w:rsidR="00932ED0" w:rsidRPr="00324FEC">
              <w:rPr>
                <w:rFonts w:ascii="Arial" w:hAnsi="Arial" w:cs="Arial"/>
                <w:sz w:val="22"/>
              </w:rPr>
              <w:t>oblasti</w:t>
            </w:r>
            <w:r w:rsidR="00932ED0" w:rsidRPr="004F643A">
              <w:rPr>
                <w:rFonts w:ascii="Arial" w:hAnsi="Arial" w:cs="Arial"/>
                <w:sz w:val="22"/>
                <w:lang w:val="sr-Latn-ME"/>
              </w:rPr>
              <w:t xml:space="preserve"> </w:t>
            </w:r>
            <w:r w:rsidR="00932ED0" w:rsidRPr="00324FEC">
              <w:rPr>
                <w:rFonts w:ascii="Arial" w:hAnsi="Arial" w:cs="Arial"/>
                <w:sz w:val="22"/>
              </w:rPr>
              <w:t>za</w:t>
            </w:r>
            <w:r w:rsidR="00932ED0" w:rsidRPr="004F643A">
              <w:rPr>
                <w:rFonts w:ascii="Arial" w:hAnsi="Arial" w:cs="Arial"/>
                <w:sz w:val="22"/>
                <w:lang w:val="sr-Latn-ME"/>
              </w:rPr>
              <w:t>š</w:t>
            </w:r>
            <w:r w:rsidR="00932ED0" w:rsidRPr="00324FEC">
              <w:rPr>
                <w:rFonts w:ascii="Arial" w:hAnsi="Arial" w:cs="Arial"/>
                <w:sz w:val="22"/>
              </w:rPr>
              <w:t>tite</w:t>
            </w:r>
            <w:r w:rsidR="00932ED0" w:rsidRPr="004F643A">
              <w:rPr>
                <w:rFonts w:ascii="Arial" w:hAnsi="Arial" w:cs="Arial"/>
                <w:sz w:val="22"/>
                <w:lang w:val="sr-Latn-ME"/>
              </w:rPr>
              <w:t xml:space="preserve"> </w:t>
            </w:r>
            <w:r w:rsidR="00932ED0" w:rsidRPr="0039022E">
              <w:rPr>
                <w:rFonts w:ascii="Arial" w:hAnsi="Arial" w:cs="Arial"/>
                <w:sz w:val="22"/>
              </w:rPr>
              <w:t>divl</w:t>
            </w:r>
            <w:r w:rsidR="004C1B75" w:rsidRPr="0039022E">
              <w:rPr>
                <w:rFonts w:ascii="Arial" w:hAnsi="Arial" w:cs="Arial"/>
                <w:sz w:val="22"/>
              </w:rPr>
              <w:t>j</w:t>
            </w:r>
            <w:r w:rsidR="00932ED0" w:rsidRPr="0039022E">
              <w:rPr>
                <w:rFonts w:ascii="Arial" w:hAnsi="Arial" w:cs="Arial"/>
                <w:sz w:val="22"/>
              </w:rPr>
              <w:t>ih</w:t>
            </w:r>
            <w:r w:rsidR="00932ED0" w:rsidRPr="004F643A">
              <w:rPr>
                <w:rFonts w:ascii="Arial" w:hAnsi="Arial" w:cs="Arial"/>
                <w:sz w:val="22"/>
                <w:lang w:val="sr-Latn-ME"/>
              </w:rPr>
              <w:t xml:space="preserve"> </w:t>
            </w:r>
            <w:r w:rsidR="00932ED0" w:rsidRPr="00324FEC">
              <w:rPr>
                <w:rFonts w:ascii="Arial" w:hAnsi="Arial" w:cs="Arial"/>
                <w:sz w:val="22"/>
              </w:rPr>
              <w:t>vrsta</w:t>
            </w:r>
            <w:r w:rsidR="00932ED0" w:rsidRPr="004F643A">
              <w:rPr>
                <w:rFonts w:ascii="Arial" w:hAnsi="Arial" w:cs="Arial"/>
                <w:sz w:val="22"/>
                <w:lang w:val="sr-Latn-ME"/>
              </w:rPr>
              <w:t xml:space="preserve">, </w:t>
            </w:r>
            <w:r w:rsidR="00932ED0" w:rsidRPr="0039022E">
              <w:rPr>
                <w:rFonts w:ascii="Arial" w:hAnsi="Arial" w:cs="Arial"/>
                <w:sz w:val="22"/>
              </w:rPr>
              <w:t>C</w:t>
            </w:r>
            <w:r w:rsidR="004C1B75" w:rsidRPr="0039022E">
              <w:rPr>
                <w:rFonts w:ascii="Arial" w:hAnsi="Arial" w:cs="Arial"/>
                <w:sz w:val="22"/>
              </w:rPr>
              <w:t>ITES</w:t>
            </w:r>
            <w:r w:rsidR="00932ED0" w:rsidRPr="0039022E">
              <w:rPr>
                <w:rFonts w:ascii="Arial" w:hAnsi="Arial" w:cs="Arial"/>
                <w:sz w:val="22"/>
                <w:lang w:val="sr-Latn-ME"/>
              </w:rPr>
              <w:t xml:space="preserve"> </w:t>
            </w:r>
            <w:r w:rsidR="00932ED0" w:rsidRPr="00324FEC">
              <w:rPr>
                <w:rFonts w:ascii="Arial" w:hAnsi="Arial" w:cs="Arial"/>
                <w:sz w:val="22"/>
              </w:rPr>
              <w:t>konvencije</w:t>
            </w:r>
            <w:r w:rsidR="00932ED0" w:rsidRPr="004F643A">
              <w:rPr>
                <w:rFonts w:ascii="Arial" w:hAnsi="Arial" w:cs="Arial"/>
                <w:sz w:val="22"/>
                <w:lang w:val="sr-Latn-ME"/>
              </w:rPr>
              <w:t xml:space="preserve"> </w:t>
            </w:r>
            <w:r w:rsidR="00932ED0" w:rsidRPr="00324FEC">
              <w:rPr>
                <w:rFonts w:ascii="Arial" w:hAnsi="Arial" w:cs="Arial"/>
                <w:sz w:val="22"/>
              </w:rPr>
              <w:t>i</w:t>
            </w:r>
            <w:r w:rsidR="00932ED0" w:rsidRPr="004F643A">
              <w:rPr>
                <w:rFonts w:ascii="Arial" w:hAnsi="Arial" w:cs="Arial"/>
                <w:sz w:val="22"/>
                <w:lang w:val="sr-Latn-ME"/>
              </w:rPr>
              <w:t xml:space="preserve"> </w:t>
            </w:r>
            <w:r w:rsidR="00932ED0" w:rsidRPr="00324FEC">
              <w:rPr>
                <w:rFonts w:ascii="Arial" w:hAnsi="Arial" w:cs="Arial"/>
                <w:sz w:val="22"/>
              </w:rPr>
              <w:t>ZOO</w:t>
            </w:r>
            <w:r w:rsidR="00932ED0" w:rsidRPr="004F643A">
              <w:rPr>
                <w:rFonts w:ascii="Arial" w:hAnsi="Arial" w:cs="Arial"/>
                <w:sz w:val="22"/>
                <w:lang w:val="sr-Latn-ME"/>
              </w:rPr>
              <w:t xml:space="preserve"> </w:t>
            </w:r>
            <w:r w:rsidR="00932ED0" w:rsidRPr="00324FEC">
              <w:rPr>
                <w:rFonts w:ascii="Arial" w:hAnsi="Arial" w:cs="Arial"/>
                <w:sz w:val="22"/>
              </w:rPr>
              <w:t>Direktive</w:t>
            </w:r>
            <w:r w:rsidR="00932ED0" w:rsidRPr="004F643A">
              <w:rPr>
                <w:rFonts w:ascii="Arial" w:hAnsi="Arial" w:cs="Arial"/>
                <w:sz w:val="22"/>
                <w:lang w:val="sr-Latn-ME"/>
              </w:rPr>
              <w:t>.</w:t>
            </w:r>
          </w:p>
          <w:p w14:paraId="0A38F425" w14:textId="77777777" w:rsidR="00324FEC" w:rsidRPr="00324FEC" w:rsidRDefault="00324FEC" w:rsidP="00324FEC">
            <w:pPr>
              <w:rPr>
                <w:rFonts w:ascii="Arial" w:hAnsi="Arial" w:cs="Arial"/>
                <w:bCs w:val="0"/>
                <w:sz w:val="22"/>
                <w:lang w:val="sr-Latn-ME"/>
              </w:rPr>
            </w:pPr>
          </w:p>
          <w:p w14:paraId="4B5F5E4E" w14:textId="52B5B877" w:rsidR="00932ED0" w:rsidRPr="008418E7" w:rsidRDefault="00BB28E9" w:rsidP="00C726B4">
            <w:pPr>
              <w:pStyle w:val="ListParagraph"/>
              <w:numPr>
                <w:ilvl w:val="0"/>
                <w:numId w:val="2"/>
              </w:numPr>
              <w:rPr>
                <w:rFonts w:ascii="Arial" w:hAnsi="Arial" w:cs="Arial"/>
                <w:bCs w:val="0"/>
                <w:sz w:val="22"/>
                <w:lang w:val="sr-Latn-ME"/>
              </w:rPr>
            </w:pPr>
            <w:r w:rsidRPr="00CD7564">
              <w:rPr>
                <w:rFonts w:ascii="Arial" w:hAnsi="Arial" w:cs="Arial"/>
                <w:bCs w:val="0"/>
                <w:sz w:val="22"/>
                <w:lang w:val="sr-Latn-ME"/>
              </w:rPr>
              <w:t>Ministratsvo ekologije, prostornog planiranja i urbanizma</w:t>
            </w:r>
            <w:r w:rsidR="00DF7199" w:rsidRPr="00CD7564">
              <w:rPr>
                <w:rFonts w:ascii="Arial" w:hAnsi="Arial" w:cs="Arial"/>
                <w:bCs w:val="0"/>
                <w:sz w:val="22"/>
                <w:lang w:val="sr-Latn-ME"/>
              </w:rPr>
              <w:t xml:space="preserve"> će</w:t>
            </w:r>
            <w:r w:rsidRPr="00CD7564">
              <w:rPr>
                <w:rFonts w:ascii="Arial" w:hAnsi="Arial" w:cs="Arial"/>
                <w:bCs w:val="0"/>
                <w:sz w:val="22"/>
                <w:lang w:val="sr-Latn-ME"/>
              </w:rPr>
              <w:t xml:space="preserve"> pokrenu</w:t>
            </w:r>
            <w:r w:rsidR="00DF7199" w:rsidRPr="00CD7564">
              <w:rPr>
                <w:rFonts w:ascii="Arial" w:hAnsi="Arial" w:cs="Arial"/>
                <w:bCs w:val="0"/>
                <w:sz w:val="22"/>
                <w:lang w:val="sr-Latn-ME"/>
              </w:rPr>
              <w:t>ti</w:t>
            </w:r>
            <w:r w:rsidRPr="00CD7564">
              <w:rPr>
                <w:rFonts w:ascii="Arial" w:hAnsi="Arial" w:cs="Arial"/>
                <w:bCs w:val="0"/>
                <w:sz w:val="22"/>
                <w:lang w:val="sr-Latn-ME"/>
              </w:rPr>
              <w:t xml:space="preserve"> postupak javne rasprave koja poč</w:t>
            </w:r>
            <w:r w:rsidR="00DF7199" w:rsidRPr="00CD7564">
              <w:rPr>
                <w:rFonts w:ascii="Arial" w:hAnsi="Arial" w:cs="Arial"/>
                <w:bCs w:val="0"/>
                <w:sz w:val="22"/>
                <w:lang w:val="sr-Latn-ME"/>
              </w:rPr>
              <w:t>inje</w:t>
            </w:r>
            <w:r w:rsidR="005B6B5C" w:rsidRPr="00CD7564">
              <w:rPr>
                <w:rFonts w:ascii="Arial" w:hAnsi="Arial" w:cs="Arial"/>
                <w:bCs w:val="0"/>
                <w:sz w:val="22"/>
                <w:lang w:val="sr-Latn-ME"/>
              </w:rPr>
              <w:t xml:space="preserve"> 08.</w:t>
            </w:r>
            <w:r w:rsidR="001D4E03" w:rsidRPr="00CD7564">
              <w:rPr>
                <w:rFonts w:ascii="Arial" w:hAnsi="Arial" w:cs="Arial"/>
                <w:bCs w:val="0"/>
                <w:sz w:val="22"/>
                <w:lang w:val="sr-Latn-ME"/>
              </w:rPr>
              <w:t xml:space="preserve"> </w:t>
            </w:r>
            <w:r w:rsidR="005B6B5C" w:rsidRPr="00CD7564">
              <w:rPr>
                <w:rFonts w:ascii="Arial" w:hAnsi="Arial" w:cs="Arial"/>
                <w:bCs w:val="0"/>
                <w:sz w:val="22"/>
                <w:lang w:val="sr-Latn-ME"/>
              </w:rPr>
              <w:t>juna</w:t>
            </w:r>
            <w:r w:rsidRPr="00CD7564">
              <w:rPr>
                <w:rFonts w:ascii="Arial" w:hAnsi="Arial" w:cs="Arial"/>
                <w:bCs w:val="0"/>
                <w:sz w:val="22"/>
                <w:lang w:val="sr-Latn-ME"/>
              </w:rPr>
              <w:t xml:space="preserve">  i trajaće do </w:t>
            </w:r>
            <w:r w:rsidR="005B6B5C" w:rsidRPr="00CD7564">
              <w:rPr>
                <w:rFonts w:ascii="Arial" w:hAnsi="Arial" w:cs="Arial"/>
                <w:sz w:val="22"/>
                <w:lang w:val="sr-Latn-ME"/>
              </w:rPr>
              <w:t>18. jula 2023. godine</w:t>
            </w:r>
            <w:r w:rsidRPr="00CD7564">
              <w:rPr>
                <w:rFonts w:ascii="Arial" w:hAnsi="Arial" w:cs="Arial"/>
                <w:bCs w:val="0"/>
                <w:sz w:val="22"/>
                <w:lang w:val="sr-Latn-ME"/>
              </w:rPr>
              <w:t>.</w:t>
            </w:r>
            <w:r w:rsidRPr="008418E7">
              <w:rPr>
                <w:rFonts w:ascii="Arial" w:hAnsi="Arial" w:cs="Arial"/>
                <w:bCs w:val="0"/>
                <w:sz w:val="22"/>
                <w:lang w:val="sr-Latn-ME"/>
              </w:rPr>
              <w:t xml:space="preserve"> Tekst </w:t>
            </w:r>
            <w:r w:rsidR="00224513" w:rsidRPr="008418E7">
              <w:rPr>
                <w:rFonts w:ascii="Arial" w:hAnsi="Arial" w:cs="Arial"/>
                <w:bCs w:val="0"/>
                <w:sz w:val="22"/>
                <w:lang w:val="sr-Latn-ME"/>
              </w:rPr>
              <w:t>N</w:t>
            </w:r>
            <w:r w:rsidRPr="008418E7">
              <w:rPr>
                <w:rFonts w:ascii="Arial" w:hAnsi="Arial" w:cs="Arial"/>
                <w:bCs w:val="0"/>
                <w:sz w:val="22"/>
                <w:lang w:val="sr-Latn-ME"/>
              </w:rPr>
              <w:t xml:space="preserve">acrta zakona </w:t>
            </w:r>
            <w:r w:rsidR="00CD7564">
              <w:rPr>
                <w:rFonts w:ascii="Arial" w:hAnsi="Arial" w:cs="Arial"/>
                <w:bCs w:val="0"/>
                <w:sz w:val="22"/>
                <w:lang w:val="sr-Latn-ME"/>
              </w:rPr>
              <w:t xml:space="preserve">će biti </w:t>
            </w:r>
            <w:r w:rsidRPr="008418E7">
              <w:rPr>
                <w:rFonts w:ascii="Arial" w:hAnsi="Arial" w:cs="Arial"/>
                <w:bCs w:val="0"/>
                <w:sz w:val="22"/>
                <w:lang w:val="sr-Latn-ME"/>
              </w:rPr>
              <w:t xml:space="preserve">postavljen na web stranici Ministratsva i </w:t>
            </w:r>
            <w:r w:rsidR="00224513" w:rsidRPr="008418E7">
              <w:rPr>
                <w:rFonts w:ascii="Arial" w:hAnsi="Arial" w:cs="Arial"/>
                <w:bCs w:val="0"/>
                <w:sz w:val="22"/>
                <w:lang w:val="sr-Latn-ME"/>
              </w:rPr>
              <w:t>P</w:t>
            </w:r>
            <w:r w:rsidRPr="008418E7">
              <w:rPr>
                <w:rFonts w:ascii="Arial" w:hAnsi="Arial" w:cs="Arial"/>
                <w:bCs w:val="0"/>
                <w:sz w:val="22"/>
                <w:lang w:val="sr-Latn-ME"/>
              </w:rPr>
              <w:t xml:space="preserve">ortalu </w:t>
            </w:r>
            <w:r w:rsidR="00224513" w:rsidRPr="008418E7">
              <w:rPr>
                <w:rFonts w:ascii="Arial" w:hAnsi="Arial" w:cs="Arial"/>
                <w:bCs w:val="0"/>
                <w:sz w:val="22"/>
                <w:lang w:val="sr-Latn-ME"/>
              </w:rPr>
              <w:t xml:space="preserve"> e-</w:t>
            </w:r>
            <w:r w:rsidRPr="008418E7">
              <w:rPr>
                <w:rFonts w:ascii="Arial" w:hAnsi="Arial" w:cs="Arial"/>
                <w:bCs w:val="0"/>
                <w:sz w:val="22"/>
                <w:lang w:val="sr-Latn-ME"/>
              </w:rPr>
              <w:t xml:space="preserve"> </w:t>
            </w:r>
            <w:r w:rsidR="00224513" w:rsidRPr="008418E7">
              <w:rPr>
                <w:rFonts w:ascii="Arial" w:hAnsi="Arial" w:cs="Arial"/>
                <w:bCs w:val="0"/>
                <w:sz w:val="22"/>
                <w:lang w:val="sr-Latn-ME"/>
              </w:rPr>
              <w:t>U</w:t>
            </w:r>
            <w:r w:rsidRPr="008418E7">
              <w:rPr>
                <w:rFonts w:ascii="Arial" w:hAnsi="Arial" w:cs="Arial"/>
                <w:bCs w:val="0"/>
                <w:sz w:val="22"/>
                <w:lang w:val="sr-Latn-ME"/>
              </w:rPr>
              <w:t>prave</w:t>
            </w:r>
            <w:r w:rsidR="009A687B" w:rsidRPr="008418E7">
              <w:rPr>
                <w:rFonts w:ascii="Arial" w:hAnsi="Arial" w:cs="Arial"/>
                <w:bCs w:val="0"/>
                <w:sz w:val="22"/>
                <w:lang w:val="sr-Latn-ME"/>
              </w:rPr>
              <w:t xml:space="preserve">. </w:t>
            </w:r>
            <w:r w:rsidR="00224513" w:rsidRPr="008418E7">
              <w:rPr>
                <w:rFonts w:ascii="Arial" w:hAnsi="Arial" w:cs="Arial"/>
                <w:bCs w:val="0"/>
                <w:sz w:val="22"/>
                <w:lang w:val="sr-Latn-ME"/>
              </w:rPr>
              <w:t xml:space="preserve">Ministarstvo </w:t>
            </w:r>
            <w:r w:rsidR="00CD7564">
              <w:rPr>
                <w:rFonts w:ascii="Arial" w:hAnsi="Arial" w:cs="Arial"/>
                <w:bCs w:val="0"/>
                <w:sz w:val="22"/>
                <w:lang w:val="sr-Latn-ME"/>
              </w:rPr>
              <w:t xml:space="preserve">će </w:t>
            </w:r>
            <w:r w:rsidR="00224513" w:rsidRPr="008418E7">
              <w:rPr>
                <w:rFonts w:ascii="Arial" w:hAnsi="Arial" w:cs="Arial"/>
                <w:bCs w:val="0"/>
                <w:sz w:val="22"/>
                <w:lang w:val="sr-Latn-ME"/>
              </w:rPr>
              <w:t>ovim postupkom uputi</w:t>
            </w:r>
            <w:r w:rsidR="00CD7564">
              <w:rPr>
                <w:rFonts w:ascii="Arial" w:hAnsi="Arial" w:cs="Arial"/>
                <w:bCs w:val="0"/>
                <w:sz w:val="22"/>
                <w:lang w:val="sr-Latn-ME"/>
              </w:rPr>
              <w:t>ti</w:t>
            </w:r>
            <w:r w:rsidR="00224513" w:rsidRPr="008418E7">
              <w:rPr>
                <w:rFonts w:ascii="Arial" w:hAnsi="Arial" w:cs="Arial"/>
                <w:bCs w:val="0"/>
                <w:sz w:val="22"/>
                <w:lang w:val="sr-Latn-ME"/>
              </w:rPr>
              <w:t xml:space="preserve"> poziv građanima, stručnim i naučnim institucijama, medijima i drugim  zainteresovanim organizacijama  i zajednicama da se uključe u javnu raspavu i daju svoje predloge, primjedbe i sugestije na tekst Nacrta zakona o zaštiti prirode.</w:t>
            </w:r>
            <w:r w:rsidR="004A61E6">
              <w:rPr>
                <w:rFonts w:ascii="Arial" w:hAnsi="Arial" w:cs="Arial"/>
                <w:bCs w:val="0"/>
                <w:sz w:val="22"/>
                <w:lang w:val="sr-Latn-ME"/>
              </w:rPr>
              <w:t xml:space="preserve"> </w:t>
            </w:r>
          </w:p>
          <w:p w14:paraId="52FFA9CE" w14:textId="4A780579" w:rsidR="00AF4F04" w:rsidRPr="004D14D3" w:rsidRDefault="00AF4F04" w:rsidP="0090309D">
            <w:pPr>
              <w:ind w:left="360"/>
              <w:rPr>
                <w:rFonts w:ascii="Arial" w:hAnsi="Arial" w:cs="Arial"/>
                <w:bCs w:val="0"/>
                <w:color w:val="FF0000"/>
                <w:sz w:val="22"/>
                <w:lang w:val="sr-Latn-ME"/>
              </w:rPr>
            </w:pPr>
          </w:p>
        </w:tc>
      </w:tr>
      <w:tr w:rsidR="00282840" w:rsidRPr="00C524AC" w14:paraId="63FC911E" w14:textId="77777777">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794F2237" w14:textId="77777777" w:rsidR="00BE2FF3" w:rsidRPr="00D76D1A" w:rsidRDefault="00BE2FF3" w:rsidP="00202C5D">
            <w:pPr>
              <w:autoSpaceDE w:val="0"/>
              <w:autoSpaceDN w:val="0"/>
              <w:adjustRightInd w:val="0"/>
              <w:rPr>
                <w:rFonts w:ascii="Arial" w:hAnsi="Arial" w:cs="Arial"/>
                <w:b/>
                <w:bCs w:val="0"/>
                <w:color w:val="000000"/>
                <w:sz w:val="22"/>
                <w:lang w:val="sr-Latn-ME"/>
              </w:rPr>
            </w:pPr>
          </w:p>
          <w:p w14:paraId="6BE08839" w14:textId="77777777" w:rsidR="00282840" w:rsidRPr="00D76D1A" w:rsidRDefault="00673F68" w:rsidP="00202C5D">
            <w:pPr>
              <w:autoSpaceDE w:val="0"/>
              <w:autoSpaceDN w:val="0"/>
              <w:adjustRightInd w:val="0"/>
              <w:rPr>
                <w:rFonts w:ascii="Arial" w:hAnsi="Arial" w:cs="Arial"/>
                <w:b/>
                <w:bCs w:val="0"/>
                <w:color w:val="000000"/>
                <w:sz w:val="22"/>
                <w:lang w:val="sr-Latn-ME"/>
              </w:rPr>
            </w:pPr>
            <w:r w:rsidRPr="00D76D1A">
              <w:rPr>
                <w:rFonts w:ascii="Arial" w:hAnsi="Arial" w:cs="Arial"/>
                <w:b/>
                <w:bCs w:val="0"/>
                <w:color w:val="000000"/>
                <w:sz w:val="22"/>
                <w:lang w:val="sr-Latn-ME"/>
              </w:rPr>
              <w:t>7</w:t>
            </w:r>
            <w:r w:rsidR="00282840" w:rsidRPr="00D76D1A">
              <w:rPr>
                <w:rFonts w:ascii="Arial" w:hAnsi="Arial" w:cs="Arial"/>
                <w:b/>
                <w:bCs w:val="0"/>
                <w:color w:val="000000"/>
                <w:sz w:val="22"/>
                <w:lang w:val="sr-Latn-ME"/>
              </w:rPr>
              <w:t>: Monitoring i evaluacija</w:t>
            </w:r>
          </w:p>
          <w:p w14:paraId="1FD6D072" w14:textId="77777777" w:rsidR="00A07773"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K</w:t>
            </w:r>
            <w:r w:rsidR="00A07773" w:rsidRPr="00D76D1A">
              <w:rPr>
                <w:rFonts w:ascii="Arial" w:hAnsi="Arial" w:cs="Arial"/>
                <w:b/>
                <w:bCs w:val="0"/>
                <w:color w:val="000000"/>
                <w:sz w:val="22"/>
                <w:lang w:val="sr-Latn-ME"/>
              </w:rPr>
              <w:t xml:space="preserve">oje su potencijalne prepreke za implementaciju propisa? </w:t>
            </w:r>
          </w:p>
          <w:p w14:paraId="0F0761E2" w14:textId="77777777" w:rsidR="00A07773"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K</w:t>
            </w:r>
            <w:r w:rsidR="00A07773" w:rsidRPr="00D76D1A">
              <w:rPr>
                <w:rFonts w:ascii="Arial" w:hAnsi="Arial" w:cs="Arial"/>
                <w:b/>
                <w:bCs w:val="0"/>
                <w:color w:val="000000"/>
                <w:sz w:val="22"/>
                <w:lang w:val="sr-Latn-ME"/>
              </w:rPr>
              <w:t>oje će mjere biti preduzete tokom primjene propisa da bi se ispunili ciljevi</w:t>
            </w:r>
            <w:r w:rsidRPr="00D76D1A">
              <w:rPr>
                <w:rFonts w:ascii="Arial" w:hAnsi="Arial" w:cs="Arial"/>
                <w:b/>
                <w:bCs w:val="0"/>
                <w:color w:val="000000"/>
                <w:sz w:val="22"/>
                <w:lang w:val="sr-Latn-ME"/>
              </w:rPr>
              <w:t>?</w:t>
            </w:r>
          </w:p>
          <w:p w14:paraId="2942E4FC" w14:textId="77777777" w:rsidR="00A07773"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K</w:t>
            </w:r>
            <w:r w:rsidR="00A07773" w:rsidRPr="00D76D1A">
              <w:rPr>
                <w:rFonts w:ascii="Arial" w:hAnsi="Arial" w:cs="Arial"/>
                <w:b/>
                <w:bCs w:val="0"/>
                <w:color w:val="000000"/>
                <w:sz w:val="22"/>
                <w:lang w:val="sr-Latn-ME"/>
              </w:rPr>
              <w:t>oji su glavni indikatori prema kojima će se mjeriti ispunjenje ciljeva?</w:t>
            </w:r>
          </w:p>
          <w:p w14:paraId="06574EC6" w14:textId="77777777" w:rsidR="00A07773" w:rsidRPr="00D76D1A" w:rsidRDefault="00D06D2A" w:rsidP="00202C5D">
            <w:pPr>
              <w:pStyle w:val="ListParagraph"/>
              <w:numPr>
                <w:ilvl w:val="0"/>
                <w:numId w:val="2"/>
              </w:numPr>
              <w:autoSpaceDE w:val="0"/>
              <w:autoSpaceDN w:val="0"/>
              <w:adjustRightInd w:val="0"/>
              <w:contextualSpacing/>
              <w:rPr>
                <w:rFonts w:ascii="Arial" w:hAnsi="Arial" w:cs="Arial"/>
                <w:b/>
                <w:bCs w:val="0"/>
                <w:color w:val="000000"/>
                <w:sz w:val="22"/>
                <w:lang w:val="sr-Latn-ME"/>
              </w:rPr>
            </w:pPr>
            <w:r w:rsidRPr="00D76D1A">
              <w:rPr>
                <w:rFonts w:ascii="Arial" w:hAnsi="Arial" w:cs="Arial"/>
                <w:b/>
                <w:bCs w:val="0"/>
                <w:color w:val="000000"/>
                <w:sz w:val="22"/>
                <w:lang w:val="sr-Latn-ME"/>
              </w:rPr>
              <w:t>K</w:t>
            </w:r>
            <w:r w:rsidR="00A07773" w:rsidRPr="00D76D1A">
              <w:rPr>
                <w:rFonts w:ascii="Arial" w:hAnsi="Arial" w:cs="Arial"/>
                <w:b/>
                <w:bCs w:val="0"/>
                <w:color w:val="000000"/>
                <w:sz w:val="22"/>
                <w:lang w:val="sr-Latn-ME"/>
              </w:rPr>
              <w:t>o će biti zadužen za sprovođenje monitoringa i evaluacije primjene propisa?</w:t>
            </w:r>
          </w:p>
          <w:p w14:paraId="5E75B062" w14:textId="77777777" w:rsidR="00BE2FF3" w:rsidRPr="00D76D1A" w:rsidRDefault="00BE2FF3" w:rsidP="00202C5D">
            <w:pPr>
              <w:pStyle w:val="ListParagraph"/>
              <w:autoSpaceDE w:val="0"/>
              <w:autoSpaceDN w:val="0"/>
              <w:adjustRightInd w:val="0"/>
              <w:ind w:left="360"/>
              <w:contextualSpacing/>
              <w:rPr>
                <w:rFonts w:ascii="Arial" w:hAnsi="Arial" w:cs="Arial"/>
                <w:b/>
                <w:bCs w:val="0"/>
                <w:color w:val="000000"/>
                <w:sz w:val="22"/>
                <w:lang w:val="sr-Latn-ME"/>
              </w:rPr>
            </w:pPr>
          </w:p>
        </w:tc>
      </w:tr>
      <w:tr w:rsidR="00282840" w:rsidRPr="00D76D1A" w14:paraId="18A56784" w14:textId="77777777">
        <w:tc>
          <w:tcPr>
            <w:tcW w:w="9576" w:type="dxa"/>
            <w:gridSpan w:val="2"/>
            <w:tcBorders>
              <w:top w:val="single" w:sz="8" w:space="0" w:color="4BACC6"/>
              <w:left w:val="single" w:sz="8" w:space="0" w:color="4BACC6"/>
              <w:bottom w:val="single" w:sz="8" w:space="0" w:color="4BACC6"/>
              <w:right w:val="single" w:sz="8" w:space="0" w:color="4BACC6"/>
            </w:tcBorders>
          </w:tcPr>
          <w:p w14:paraId="45BB8D37" w14:textId="77777777" w:rsidR="00FF139E" w:rsidRDefault="00FF139E" w:rsidP="00FF139E">
            <w:pPr>
              <w:autoSpaceDE w:val="0"/>
              <w:autoSpaceDN w:val="0"/>
              <w:adjustRightInd w:val="0"/>
              <w:rPr>
                <w:rFonts w:ascii="Arial" w:hAnsi="Arial" w:cs="Arial"/>
                <w:color w:val="000000"/>
                <w:sz w:val="22"/>
                <w:lang w:val="sr-Latn-ME"/>
              </w:rPr>
            </w:pPr>
          </w:p>
          <w:p w14:paraId="04F1EC47" w14:textId="500215E4" w:rsidR="00FF139E" w:rsidRPr="00FF139E" w:rsidRDefault="004131A5" w:rsidP="00FF139E">
            <w:pPr>
              <w:pStyle w:val="ListParagraph"/>
              <w:numPr>
                <w:ilvl w:val="0"/>
                <w:numId w:val="2"/>
              </w:numPr>
              <w:autoSpaceDE w:val="0"/>
              <w:autoSpaceDN w:val="0"/>
              <w:adjustRightInd w:val="0"/>
              <w:rPr>
                <w:rFonts w:ascii="Arial" w:hAnsi="Arial" w:cs="Arial"/>
                <w:bCs w:val="0"/>
                <w:color w:val="000000"/>
                <w:sz w:val="22"/>
                <w:lang w:val="sr-Latn-ME"/>
              </w:rPr>
            </w:pPr>
            <w:r w:rsidRPr="00FF139E">
              <w:rPr>
                <w:rFonts w:ascii="Arial" w:hAnsi="Arial" w:cs="Arial"/>
                <w:color w:val="000000"/>
                <w:sz w:val="22"/>
                <w:lang w:val="sr-Latn-ME"/>
              </w:rPr>
              <w:t xml:space="preserve">Prepreka za </w:t>
            </w:r>
            <w:r w:rsidR="004047A1" w:rsidRPr="00FF139E">
              <w:rPr>
                <w:rFonts w:ascii="Arial" w:hAnsi="Arial" w:cs="Arial"/>
                <w:color w:val="000000"/>
                <w:sz w:val="22"/>
                <w:lang w:val="sr-Latn-ME"/>
              </w:rPr>
              <w:t>implementaciju propisa nema, ali svakako će biti izazova imajući u vidu neophodnost jačanja kapaciteta u kontekstu primjene propisanih procedura prije svega ocjene prihvatljivosti, utvrđivanja javnog interesa i kompenzatornih mjera.</w:t>
            </w:r>
          </w:p>
          <w:p w14:paraId="7B0EAB35" w14:textId="77777777" w:rsidR="00FF139E" w:rsidRPr="00FF139E" w:rsidRDefault="00FF139E" w:rsidP="00FF139E">
            <w:pPr>
              <w:pStyle w:val="ListParagraph"/>
              <w:autoSpaceDE w:val="0"/>
              <w:autoSpaceDN w:val="0"/>
              <w:adjustRightInd w:val="0"/>
              <w:ind w:left="360"/>
              <w:rPr>
                <w:rFonts w:ascii="Arial" w:hAnsi="Arial" w:cs="Arial"/>
                <w:bCs w:val="0"/>
                <w:color w:val="000000"/>
                <w:sz w:val="22"/>
                <w:lang w:val="sr-Latn-ME"/>
              </w:rPr>
            </w:pPr>
          </w:p>
          <w:p w14:paraId="3D0636AD" w14:textId="77777777" w:rsidR="00FF139E" w:rsidRDefault="004047A1" w:rsidP="00FF139E">
            <w:pPr>
              <w:pStyle w:val="ListParagraph"/>
              <w:numPr>
                <w:ilvl w:val="0"/>
                <w:numId w:val="2"/>
              </w:numPr>
              <w:autoSpaceDE w:val="0"/>
              <w:autoSpaceDN w:val="0"/>
              <w:adjustRightInd w:val="0"/>
              <w:rPr>
                <w:rFonts w:ascii="Arial" w:hAnsi="Arial" w:cs="Arial"/>
                <w:bCs w:val="0"/>
                <w:color w:val="000000"/>
                <w:sz w:val="22"/>
                <w:lang w:val="sr-Latn-ME"/>
              </w:rPr>
            </w:pPr>
            <w:r w:rsidRPr="00FF139E">
              <w:rPr>
                <w:rFonts w:ascii="Arial" w:hAnsi="Arial" w:cs="Arial"/>
                <w:bCs w:val="0"/>
                <w:color w:val="000000"/>
                <w:sz w:val="22"/>
                <w:lang w:val="sr-Latn-ME"/>
              </w:rPr>
              <w:t>Mjere koje se preduzimaju tokom primjene propisa radi ispunjenja ciljeva jeste vršenje redovne inspekcijske kontrole od strane ekološke inspekcije. Takođe će Agencija za zaštitu životne sredine, kao nadležni organ za izdavanje brojnih dozvola i odobrenja i sprovođenje postupaka proglašenja zaštićenih prirodnih dobara, njihove revizije, sakupljanje podataka o stanju prirode, sprovođenje ocjene prihvatljivosti kontinuirano doprinositi zaštiti i očuvanju prirodnih dobara i zaštićenih divljih vrsta biljaka, životinja</w:t>
            </w:r>
            <w:r w:rsidR="003F1AD5" w:rsidRPr="00FF139E">
              <w:rPr>
                <w:rFonts w:ascii="Arial" w:hAnsi="Arial" w:cs="Arial"/>
                <w:bCs w:val="0"/>
                <w:color w:val="000000"/>
                <w:sz w:val="22"/>
                <w:lang w:val="sr-Latn-ME"/>
              </w:rPr>
              <w:t xml:space="preserve"> i </w:t>
            </w:r>
            <w:r w:rsidRPr="00FF139E">
              <w:rPr>
                <w:rFonts w:ascii="Arial" w:hAnsi="Arial" w:cs="Arial"/>
                <w:bCs w:val="0"/>
                <w:color w:val="000000"/>
                <w:sz w:val="22"/>
                <w:lang w:val="sr-Latn-ME"/>
              </w:rPr>
              <w:t>gliva</w:t>
            </w:r>
            <w:r w:rsidR="003F1AD5" w:rsidRPr="00FF139E">
              <w:rPr>
                <w:rFonts w:ascii="Arial" w:hAnsi="Arial" w:cs="Arial"/>
                <w:bCs w:val="0"/>
                <w:color w:val="000000"/>
                <w:sz w:val="22"/>
                <w:lang w:val="sr-Latn-ME"/>
              </w:rPr>
              <w:t>.</w:t>
            </w:r>
          </w:p>
          <w:p w14:paraId="326C569A" w14:textId="77777777" w:rsidR="00FF139E" w:rsidRPr="00FF139E" w:rsidRDefault="00FF139E" w:rsidP="00FF139E">
            <w:pPr>
              <w:pStyle w:val="ListParagraph"/>
              <w:rPr>
                <w:rFonts w:ascii="Arial" w:hAnsi="Arial" w:cs="Arial"/>
                <w:bCs w:val="0"/>
                <w:color w:val="000000"/>
                <w:sz w:val="22"/>
                <w:lang w:val="sr-Latn-ME"/>
              </w:rPr>
            </w:pPr>
          </w:p>
          <w:p w14:paraId="5B2C332C" w14:textId="77777777" w:rsidR="00FE47E9" w:rsidRDefault="004047A1" w:rsidP="00FE47E9">
            <w:pPr>
              <w:pStyle w:val="ListParagraph"/>
              <w:numPr>
                <w:ilvl w:val="0"/>
                <w:numId w:val="2"/>
              </w:numPr>
              <w:autoSpaceDE w:val="0"/>
              <w:autoSpaceDN w:val="0"/>
              <w:adjustRightInd w:val="0"/>
              <w:rPr>
                <w:rFonts w:ascii="Arial" w:hAnsi="Arial" w:cs="Arial"/>
                <w:bCs w:val="0"/>
                <w:color w:val="000000"/>
                <w:sz w:val="22"/>
                <w:lang w:val="sr-Latn-ME"/>
              </w:rPr>
            </w:pPr>
            <w:r w:rsidRPr="00FF139E">
              <w:rPr>
                <w:rFonts w:ascii="Arial" w:hAnsi="Arial" w:cs="Arial"/>
                <w:bCs w:val="0"/>
                <w:color w:val="000000"/>
                <w:sz w:val="22"/>
                <w:lang w:val="sr-Latn-ME"/>
              </w:rPr>
              <w:t>Glavni indikatori</w:t>
            </w:r>
            <w:r w:rsidR="00871E9F" w:rsidRPr="00FF139E">
              <w:rPr>
                <w:rFonts w:ascii="Arial" w:hAnsi="Arial" w:cs="Arial"/>
                <w:bCs w:val="0"/>
                <w:color w:val="000000"/>
                <w:sz w:val="22"/>
                <w:lang w:val="sr-Latn-ME"/>
              </w:rPr>
              <w:t xml:space="preserve"> prema kojima će se mjeriti ispunjenje ciljeva jeste procenat zaštićene teritorije, uspostavljena ekološka mreža, imenovani upravljači i ispunjenje obaveze po pitanju upravljanja, praćenja izdatih dozvola, odobrenja, sprovođenje inspekcijske kontrole, realizacija mjera na koje je Agencija dala saglasnost. Takođe, ispunjenje ciljeva utvrdiće se i u izvještajima o napretku Crne Gore u procesu pridruživanja EU.</w:t>
            </w:r>
          </w:p>
          <w:p w14:paraId="49B3FB4C" w14:textId="77777777" w:rsidR="00FE47E9" w:rsidRPr="00FE47E9" w:rsidRDefault="00FE47E9" w:rsidP="00FE47E9">
            <w:pPr>
              <w:pStyle w:val="ListParagraph"/>
              <w:rPr>
                <w:rFonts w:ascii="Arial" w:hAnsi="Arial" w:cs="Arial"/>
                <w:bCs w:val="0"/>
                <w:color w:val="000000"/>
                <w:sz w:val="22"/>
                <w:lang w:val="sr-Latn-ME"/>
              </w:rPr>
            </w:pPr>
          </w:p>
          <w:p w14:paraId="3DE82451" w14:textId="021783E9" w:rsidR="00871E9F" w:rsidRPr="00FE47E9" w:rsidRDefault="00871E9F" w:rsidP="00FE47E9">
            <w:pPr>
              <w:pStyle w:val="ListParagraph"/>
              <w:numPr>
                <w:ilvl w:val="0"/>
                <w:numId w:val="2"/>
              </w:numPr>
              <w:autoSpaceDE w:val="0"/>
              <w:autoSpaceDN w:val="0"/>
              <w:adjustRightInd w:val="0"/>
              <w:rPr>
                <w:rFonts w:ascii="Arial" w:hAnsi="Arial" w:cs="Arial"/>
                <w:bCs w:val="0"/>
                <w:color w:val="000000"/>
                <w:sz w:val="22"/>
                <w:lang w:val="sr-Latn-ME"/>
              </w:rPr>
            </w:pPr>
            <w:r w:rsidRPr="00FE47E9">
              <w:rPr>
                <w:rFonts w:ascii="Arial" w:hAnsi="Arial" w:cs="Arial"/>
                <w:bCs w:val="0"/>
                <w:color w:val="000000"/>
                <w:sz w:val="22"/>
                <w:lang w:val="sr-Latn-ME"/>
              </w:rPr>
              <w:t>Agencija za zaštitu životne sredine je nadležan organ za sprovođenje primjene ovog propisa. I</w:t>
            </w:r>
            <w:r w:rsidR="009A77CF" w:rsidRPr="00FE47E9">
              <w:rPr>
                <w:rFonts w:ascii="Arial" w:hAnsi="Arial" w:cs="Arial"/>
                <w:bCs w:val="0"/>
                <w:color w:val="000000"/>
                <w:sz w:val="22"/>
                <w:lang w:val="sr-Latn-ME"/>
              </w:rPr>
              <w:t>n</w:t>
            </w:r>
            <w:r w:rsidRPr="00FE47E9">
              <w:rPr>
                <w:rFonts w:ascii="Arial" w:hAnsi="Arial" w:cs="Arial"/>
                <w:bCs w:val="0"/>
                <w:color w:val="000000"/>
                <w:sz w:val="22"/>
                <w:lang w:val="sr-Latn-ME"/>
              </w:rPr>
              <w:t xml:space="preserve">spekcijski nadzor nad sprovođenjem ovog zakona i propisa donijetih na osnovu ovog zakona vrši Uprava za inspekcijske poslove preko ekološke inspekcije, u skladu sa ovim zakonom i zakonom kojim se uređuje inspekcijski nadzor. Nadzor </w:t>
            </w:r>
            <w:r w:rsidR="00805D06" w:rsidRPr="00FE47E9">
              <w:rPr>
                <w:rFonts w:ascii="Arial" w:hAnsi="Arial" w:cs="Arial"/>
                <w:bCs w:val="0"/>
                <w:color w:val="000000"/>
                <w:sz w:val="22"/>
                <w:lang w:val="sr-Latn-ME"/>
              </w:rPr>
              <w:t>nad radom Agencije vrši Ministarstvo ekologije, prostornog planiranja i urbanizma.</w:t>
            </w:r>
          </w:p>
          <w:p w14:paraId="769A4DBE" w14:textId="0176996A" w:rsidR="008F422D" w:rsidRPr="001E2861" w:rsidRDefault="008F422D" w:rsidP="008F422D">
            <w:pPr>
              <w:autoSpaceDE w:val="0"/>
              <w:autoSpaceDN w:val="0"/>
              <w:adjustRightInd w:val="0"/>
              <w:ind w:left="360"/>
              <w:rPr>
                <w:rFonts w:ascii="Arial" w:hAnsi="Arial" w:cs="Arial"/>
                <w:bCs w:val="0"/>
                <w:color w:val="000000"/>
                <w:sz w:val="22"/>
                <w:lang w:val="sr-Latn-ME"/>
              </w:rPr>
            </w:pPr>
          </w:p>
        </w:tc>
      </w:tr>
    </w:tbl>
    <w:p w14:paraId="7158D1F0" w14:textId="77777777" w:rsidR="00797CA2" w:rsidRDefault="00905B6C" w:rsidP="00905B6C">
      <w:pPr>
        <w:rPr>
          <w:rFonts w:ascii="Arial" w:hAnsi="Arial" w:cs="Arial"/>
          <w:b/>
          <w:color w:val="000000"/>
          <w:sz w:val="22"/>
          <w:lang w:val="sr-Latn-ME"/>
        </w:rPr>
      </w:pPr>
      <w:r>
        <w:rPr>
          <w:rFonts w:ascii="Arial" w:hAnsi="Arial" w:cs="Arial"/>
          <w:b/>
          <w:color w:val="000000"/>
          <w:sz w:val="22"/>
          <w:lang w:val="sr-Latn-ME"/>
        </w:rPr>
        <w:lastRenderedPageBreak/>
        <w:t xml:space="preserve">                                                         </w:t>
      </w:r>
    </w:p>
    <w:p w14:paraId="79E707B7" w14:textId="36D70147" w:rsidR="00BF3D71" w:rsidRDefault="00905B6C" w:rsidP="00905B6C">
      <w:pPr>
        <w:rPr>
          <w:rFonts w:ascii="Arial" w:hAnsi="Arial" w:cs="Arial"/>
          <w:b/>
          <w:color w:val="000000"/>
          <w:sz w:val="22"/>
          <w:lang w:val="sr-Latn-ME"/>
        </w:rPr>
      </w:pPr>
      <w:r>
        <w:rPr>
          <w:rFonts w:ascii="Arial" w:hAnsi="Arial" w:cs="Arial"/>
          <w:b/>
          <w:color w:val="000000"/>
          <w:sz w:val="22"/>
          <w:lang w:val="sr-Latn-ME"/>
        </w:rPr>
        <w:t xml:space="preserve">                                            </w:t>
      </w:r>
    </w:p>
    <w:p w14:paraId="7CD56966" w14:textId="77777777" w:rsidR="000E3814" w:rsidRDefault="000E3814" w:rsidP="00B113DE">
      <w:pPr>
        <w:jc w:val="left"/>
        <w:rPr>
          <w:rFonts w:ascii="Arial" w:hAnsi="Arial" w:cs="Arial"/>
          <w:b/>
          <w:color w:val="0070C0"/>
          <w:sz w:val="22"/>
          <w:lang w:val="sr-Latn-ME"/>
        </w:rPr>
      </w:pPr>
    </w:p>
    <w:p w14:paraId="1180FD8E" w14:textId="77777777" w:rsidR="000E3814" w:rsidRDefault="000E3814" w:rsidP="00B113DE">
      <w:pPr>
        <w:jc w:val="left"/>
        <w:rPr>
          <w:rFonts w:ascii="Arial" w:hAnsi="Arial" w:cs="Arial"/>
          <w:b/>
          <w:color w:val="0070C0"/>
          <w:sz w:val="22"/>
          <w:lang w:val="sr-Latn-ME"/>
        </w:rPr>
      </w:pPr>
    </w:p>
    <w:p w14:paraId="18D2F9BD" w14:textId="3C2C2EA1" w:rsidR="00E374CC" w:rsidRPr="00B113DE" w:rsidRDefault="00B113DE" w:rsidP="00B113DE">
      <w:pPr>
        <w:jc w:val="left"/>
        <w:rPr>
          <w:rFonts w:ascii="Arial" w:hAnsi="Arial" w:cs="Arial"/>
          <w:b/>
          <w:color w:val="0070C0"/>
          <w:sz w:val="22"/>
          <w:lang w:val="sr-Latn-ME"/>
        </w:rPr>
      </w:pPr>
      <w:r w:rsidRPr="00B113DE">
        <w:rPr>
          <w:rFonts w:ascii="Arial" w:hAnsi="Arial" w:cs="Arial"/>
          <w:b/>
          <w:color w:val="0070C0"/>
          <w:sz w:val="22"/>
          <w:lang w:val="sr-Latn-ME"/>
        </w:rPr>
        <w:t>Datum i mjesto                                                                                           Starješina</w:t>
      </w:r>
    </w:p>
    <w:p w14:paraId="3EF7D4E7" w14:textId="77777777" w:rsidR="00797CA2" w:rsidRPr="008C5858" w:rsidRDefault="00797CA2" w:rsidP="00905B6C">
      <w:pPr>
        <w:rPr>
          <w:rFonts w:ascii="Arial" w:hAnsi="Arial" w:cs="Arial"/>
          <w:b/>
          <w:sz w:val="22"/>
          <w:lang w:val="sr-Latn-ME"/>
        </w:rPr>
      </w:pPr>
    </w:p>
    <w:p w14:paraId="70C39848" w14:textId="29D235BA" w:rsidR="00972845" w:rsidRPr="007A4C55" w:rsidRDefault="00BE0DDC" w:rsidP="00905B6C">
      <w:pPr>
        <w:rPr>
          <w:rFonts w:ascii="Arial" w:hAnsi="Arial" w:cs="Arial"/>
          <w:color w:val="000000"/>
          <w:sz w:val="22"/>
          <w:lang w:val="sr-Latn-ME"/>
        </w:rPr>
      </w:pPr>
      <w:r w:rsidRPr="00B113DE">
        <w:rPr>
          <w:rFonts w:ascii="Arial" w:hAnsi="Arial" w:cs="Arial"/>
          <w:color w:val="0070C0"/>
          <w:sz w:val="22"/>
          <w:lang w:val="sr-Latn-ME"/>
        </w:rPr>
        <w:t xml:space="preserve">Podgorica, </w:t>
      </w:r>
      <w:r w:rsidR="008C5858" w:rsidRPr="00B113DE">
        <w:rPr>
          <w:rFonts w:ascii="Arial" w:hAnsi="Arial" w:cs="Arial"/>
          <w:color w:val="0070C0"/>
          <w:sz w:val="22"/>
          <w:lang w:val="sr-Latn-ME"/>
        </w:rPr>
        <w:t>07</w:t>
      </w:r>
      <w:r w:rsidR="004D779F" w:rsidRPr="00B113DE">
        <w:rPr>
          <w:rFonts w:ascii="Arial" w:hAnsi="Arial" w:cs="Arial"/>
          <w:color w:val="0070C0"/>
          <w:sz w:val="22"/>
          <w:lang w:val="sr-Latn-ME"/>
        </w:rPr>
        <w:t>.</w:t>
      </w:r>
      <w:r w:rsidR="00D8770A" w:rsidRPr="00B113DE">
        <w:rPr>
          <w:rFonts w:ascii="Arial" w:hAnsi="Arial" w:cs="Arial"/>
          <w:color w:val="0070C0"/>
          <w:sz w:val="22"/>
          <w:lang w:val="sr-Latn-ME"/>
        </w:rPr>
        <w:t>0</w:t>
      </w:r>
      <w:r w:rsidR="00224513" w:rsidRPr="00B113DE">
        <w:rPr>
          <w:rFonts w:ascii="Arial" w:hAnsi="Arial" w:cs="Arial"/>
          <w:color w:val="0070C0"/>
          <w:sz w:val="22"/>
          <w:lang w:val="sr-Latn-ME"/>
        </w:rPr>
        <w:t>6</w:t>
      </w:r>
      <w:r w:rsidR="00CC649F" w:rsidRPr="00B113DE">
        <w:rPr>
          <w:rFonts w:ascii="Arial" w:hAnsi="Arial" w:cs="Arial"/>
          <w:color w:val="0070C0"/>
          <w:sz w:val="22"/>
          <w:lang w:val="sr-Latn-ME"/>
        </w:rPr>
        <w:t>.</w:t>
      </w:r>
      <w:r w:rsidR="005F2481" w:rsidRPr="00B113DE">
        <w:rPr>
          <w:rFonts w:ascii="Arial" w:hAnsi="Arial" w:cs="Arial"/>
          <w:color w:val="0070C0"/>
          <w:sz w:val="22"/>
          <w:lang w:val="sr-Latn-ME"/>
        </w:rPr>
        <w:t>202</w:t>
      </w:r>
      <w:r w:rsidR="00D8770A" w:rsidRPr="00B113DE">
        <w:rPr>
          <w:rFonts w:ascii="Arial" w:hAnsi="Arial" w:cs="Arial"/>
          <w:color w:val="0070C0"/>
          <w:sz w:val="22"/>
          <w:lang w:val="sr-Latn-ME"/>
        </w:rPr>
        <w:t>3</w:t>
      </w:r>
      <w:r w:rsidR="003F6ECD" w:rsidRPr="00B113DE">
        <w:rPr>
          <w:rFonts w:ascii="Arial" w:hAnsi="Arial" w:cs="Arial"/>
          <w:color w:val="0070C0"/>
          <w:sz w:val="22"/>
          <w:lang w:val="sr-Latn-ME"/>
        </w:rPr>
        <w:t>. godine</w:t>
      </w:r>
      <w:r w:rsidR="00972845" w:rsidRPr="00B113DE">
        <w:rPr>
          <w:rFonts w:ascii="Arial" w:hAnsi="Arial" w:cs="Arial"/>
          <w:color w:val="0070C0"/>
          <w:sz w:val="22"/>
          <w:lang w:val="sr-Latn-ME"/>
        </w:rPr>
        <w:tab/>
      </w:r>
      <w:r w:rsidR="00972845" w:rsidRPr="00D8770A">
        <w:rPr>
          <w:rFonts w:ascii="Arial" w:hAnsi="Arial" w:cs="Arial"/>
          <w:color w:val="FF0000"/>
          <w:sz w:val="22"/>
          <w:lang w:val="sr-Latn-ME"/>
        </w:rPr>
        <w:tab/>
      </w:r>
      <w:r w:rsidR="00972845" w:rsidRPr="007A4C55">
        <w:rPr>
          <w:rFonts w:ascii="Arial" w:hAnsi="Arial" w:cs="Arial"/>
          <w:color w:val="000000"/>
          <w:sz w:val="22"/>
          <w:lang w:val="sr-Latn-ME"/>
        </w:rPr>
        <w:tab/>
      </w:r>
    </w:p>
    <w:sectPr w:rsidR="00972845" w:rsidRPr="007A4C55" w:rsidSect="00E54F21">
      <w:footerReference w:type="default" r:id="rId8"/>
      <w:pgSz w:w="12240" w:h="15840"/>
      <w:pgMar w:top="851"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8C4A6" w14:textId="77777777" w:rsidR="004E63D4" w:rsidRDefault="004E63D4" w:rsidP="00BA7396">
      <w:r>
        <w:separator/>
      </w:r>
    </w:p>
  </w:endnote>
  <w:endnote w:type="continuationSeparator" w:id="0">
    <w:p w14:paraId="42F0652A" w14:textId="77777777" w:rsidR="004E63D4" w:rsidRDefault="004E63D4"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3C457" w14:textId="77777777" w:rsidR="0060056D" w:rsidRDefault="0060056D">
    <w:pPr>
      <w:pStyle w:val="Footer"/>
      <w:jc w:val="right"/>
    </w:pPr>
    <w:r>
      <w:fldChar w:fldCharType="begin"/>
    </w:r>
    <w:r>
      <w:instrText xml:space="preserve"> PAGE   \* MERGEFORMAT </w:instrText>
    </w:r>
    <w:r>
      <w:fldChar w:fldCharType="separate"/>
    </w:r>
    <w:r>
      <w:rPr>
        <w:noProof/>
      </w:rPr>
      <w:t>11</w:t>
    </w:r>
    <w:r>
      <w:rPr>
        <w:noProof/>
      </w:rPr>
      <w:fldChar w:fldCharType="end"/>
    </w:r>
  </w:p>
  <w:p w14:paraId="5F4036EA" w14:textId="77777777" w:rsidR="0060056D" w:rsidRDefault="0060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F277A" w14:textId="77777777" w:rsidR="004E63D4" w:rsidRDefault="004E63D4" w:rsidP="00BA7396">
      <w:r>
        <w:separator/>
      </w:r>
    </w:p>
  </w:footnote>
  <w:footnote w:type="continuationSeparator" w:id="0">
    <w:p w14:paraId="494CB16F" w14:textId="77777777" w:rsidR="004E63D4" w:rsidRDefault="004E63D4" w:rsidP="00BA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CF4"/>
    <w:multiLevelType w:val="hybridMultilevel"/>
    <w:tmpl w:val="57001A7E"/>
    <w:lvl w:ilvl="0" w:tplc="121E4F18">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33B27F1"/>
    <w:multiLevelType w:val="hybridMultilevel"/>
    <w:tmpl w:val="353A4364"/>
    <w:lvl w:ilvl="0" w:tplc="121E4F18">
      <w:start w:val="1"/>
      <w:numFmt w:val="bullet"/>
      <w:lvlText w:val=""/>
      <w:lvlJc w:val="left"/>
      <w:pPr>
        <w:ind w:left="360" w:hanging="360"/>
      </w:pPr>
      <w:rPr>
        <w:rFonts w:ascii="Symbol" w:hAnsi="Symbol" w:hint="default"/>
      </w:rPr>
    </w:lvl>
    <w:lvl w:ilvl="1" w:tplc="1D2A4FCE">
      <w:start w:val="1"/>
      <w:numFmt w:val="bullet"/>
      <w:lvlText w:val="-"/>
      <w:lvlJc w:val="left"/>
      <w:pPr>
        <w:tabs>
          <w:tab w:val="num" w:pos="1350"/>
        </w:tabs>
        <w:ind w:left="1350" w:hanging="360"/>
      </w:pPr>
      <w:rPr>
        <w:rFonts w:ascii="Calibri" w:eastAsia="Calibri" w:hAnsi="Calibri" w:cs="Times New Roman"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4FD0E62"/>
    <w:multiLevelType w:val="hybridMultilevel"/>
    <w:tmpl w:val="D978506A"/>
    <w:lvl w:ilvl="0" w:tplc="3822B8EE">
      <w:numFmt w:val="bullet"/>
      <w:lvlText w:val="-"/>
      <w:lvlJc w:val="left"/>
      <w:pPr>
        <w:ind w:left="1080" w:hanging="360"/>
      </w:pPr>
      <w:rPr>
        <w:rFonts w:ascii="Arial" w:eastAsia="French Script MT"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D559B8"/>
    <w:multiLevelType w:val="hybridMultilevel"/>
    <w:tmpl w:val="615C75A6"/>
    <w:lvl w:ilvl="0" w:tplc="121E4F18">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0F891E10"/>
    <w:multiLevelType w:val="hybridMultilevel"/>
    <w:tmpl w:val="0D12D850"/>
    <w:lvl w:ilvl="0" w:tplc="121E4F18">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15:restartNumberingAfterBreak="0">
    <w:nsid w:val="12F155DB"/>
    <w:multiLevelType w:val="hybridMultilevel"/>
    <w:tmpl w:val="AD147594"/>
    <w:lvl w:ilvl="0" w:tplc="3822B8EE">
      <w:numFmt w:val="bullet"/>
      <w:lvlText w:val="-"/>
      <w:lvlJc w:val="left"/>
      <w:pPr>
        <w:ind w:left="360" w:hanging="360"/>
      </w:pPr>
      <w:rPr>
        <w:rFonts w:ascii="Arial" w:eastAsia="French Script MT" w:hAnsi="Arial" w:cs="Aria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C19E3"/>
    <w:multiLevelType w:val="hybridMultilevel"/>
    <w:tmpl w:val="23447232"/>
    <w:lvl w:ilvl="0" w:tplc="121E4F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A04E88"/>
    <w:multiLevelType w:val="hybridMultilevel"/>
    <w:tmpl w:val="A8705938"/>
    <w:lvl w:ilvl="0" w:tplc="3014ECE2">
      <w:start w:val="1"/>
      <w:numFmt w:val="decimal"/>
      <w:pStyle w:val="Tabele"/>
      <w:lvlText w:val="Tabela %1."/>
      <w:lvlJc w:val="left"/>
      <w:pPr>
        <w:ind w:left="720" w:hanging="360"/>
      </w:pPr>
      <w:rPr>
        <w:rFonts w:ascii="Calibri" w:hAnsi="Calibri" w:cs="Times New Roman" w:hint="default"/>
        <w:b/>
        <w:i/>
        <w:color w:val="auto"/>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397CAA"/>
    <w:multiLevelType w:val="hybridMultilevel"/>
    <w:tmpl w:val="91669F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21298"/>
    <w:multiLevelType w:val="hybridMultilevel"/>
    <w:tmpl w:val="E7B22848"/>
    <w:lvl w:ilvl="0" w:tplc="121E4F18">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1" w15:restartNumberingAfterBreak="0">
    <w:nsid w:val="37A270C1"/>
    <w:multiLevelType w:val="hybridMultilevel"/>
    <w:tmpl w:val="DFF2CD76"/>
    <w:lvl w:ilvl="0" w:tplc="121E4F18">
      <w:start w:val="1"/>
      <w:numFmt w:val="bullet"/>
      <w:lvlText w:val=""/>
      <w:lvlJc w:val="left"/>
      <w:pPr>
        <w:ind w:left="720" w:hanging="360"/>
      </w:pPr>
      <w:rPr>
        <w:rFonts w:ascii="Symbol" w:hAnsi="Symbo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3BC53221"/>
    <w:multiLevelType w:val="hybridMultilevel"/>
    <w:tmpl w:val="9BE63C12"/>
    <w:lvl w:ilvl="0" w:tplc="121E4F18">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3" w15:restartNumberingAfterBreak="0">
    <w:nsid w:val="41EB1595"/>
    <w:multiLevelType w:val="hybridMultilevel"/>
    <w:tmpl w:val="B914B242"/>
    <w:lvl w:ilvl="0" w:tplc="32C03A20">
      <w:start w:val="1"/>
      <w:numFmt w:val="bullet"/>
      <w:lvlText w:val=""/>
      <w:lvlJc w:val="left"/>
      <w:pPr>
        <w:ind w:left="720" w:hanging="360"/>
      </w:pPr>
      <w:rPr>
        <w:rFonts w:ascii="Wingdings" w:hAnsi="Wingdings" w:hint="default"/>
        <w:b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D7933"/>
    <w:multiLevelType w:val="hybridMultilevel"/>
    <w:tmpl w:val="D8F85B0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tabs>
          <w:tab w:val="num" w:pos="1710"/>
        </w:tabs>
        <w:ind w:left="1710" w:hanging="360"/>
      </w:pPr>
      <w:rPr>
        <w:rFonts w:ascii="Symbol" w:hAnsi="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6991EE8"/>
    <w:multiLevelType w:val="hybridMultilevel"/>
    <w:tmpl w:val="2A487510"/>
    <w:lvl w:ilvl="0" w:tplc="3822B8EE">
      <w:numFmt w:val="bullet"/>
      <w:lvlText w:val="-"/>
      <w:lvlJc w:val="left"/>
      <w:pPr>
        <w:ind w:left="360" w:hanging="360"/>
      </w:pPr>
      <w:rPr>
        <w:rFonts w:ascii="Arial" w:eastAsia="French Script MT" w:hAnsi="Arial" w:cs="Arial" w:hint="default"/>
      </w:rPr>
    </w:lvl>
    <w:lvl w:ilvl="1" w:tplc="04090001">
      <w:start w:val="1"/>
      <w:numFmt w:val="bullet"/>
      <w:lvlText w:val=""/>
      <w:lvlJc w:val="left"/>
      <w:pPr>
        <w:tabs>
          <w:tab w:val="num" w:pos="1350"/>
        </w:tabs>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91E3F0B"/>
    <w:multiLevelType w:val="hybridMultilevel"/>
    <w:tmpl w:val="66BCD32C"/>
    <w:lvl w:ilvl="0" w:tplc="005E96BA">
      <w:start w:val="1"/>
      <w:numFmt w:val="bullet"/>
      <w:lvlText w:val=""/>
      <w:lvlJc w:val="left"/>
      <w:pPr>
        <w:ind w:left="720" w:hanging="360"/>
      </w:pPr>
      <w:rPr>
        <w:rFonts w:ascii="Wingdings" w:hAnsi="Wingdings" w:hint="default"/>
        <w:sz w:val="22"/>
      </w:rPr>
    </w:lvl>
    <w:lvl w:ilvl="1" w:tplc="04090001">
      <w:start w:val="1"/>
      <w:numFmt w:val="bullet"/>
      <w:lvlText w:val=""/>
      <w:lvlJc w:val="left"/>
      <w:pPr>
        <w:tabs>
          <w:tab w:val="num" w:pos="1710"/>
        </w:tabs>
        <w:ind w:left="1710" w:hanging="360"/>
      </w:pPr>
      <w:rPr>
        <w:rFonts w:ascii="Symbol" w:hAnsi="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B484217"/>
    <w:multiLevelType w:val="hybridMultilevel"/>
    <w:tmpl w:val="3D846FC8"/>
    <w:lvl w:ilvl="0" w:tplc="3822B8EE">
      <w:numFmt w:val="bullet"/>
      <w:lvlText w:val="-"/>
      <w:lvlJc w:val="left"/>
      <w:pPr>
        <w:ind w:left="720" w:hanging="360"/>
      </w:pPr>
      <w:rPr>
        <w:rFonts w:ascii="Arial" w:eastAsia="French Script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22BB3"/>
    <w:multiLevelType w:val="hybridMultilevel"/>
    <w:tmpl w:val="805835B4"/>
    <w:lvl w:ilvl="0" w:tplc="121E4F18">
      <w:start w:val="1"/>
      <w:numFmt w:val="bullet"/>
      <w:lvlText w:val=""/>
      <w:lvlJc w:val="left"/>
      <w:pPr>
        <w:ind w:left="36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52C10352"/>
    <w:multiLevelType w:val="hybridMultilevel"/>
    <w:tmpl w:val="07C20AEA"/>
    <w:lvl w:ilvl="0" w:tplc="121E4F18">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0" w15:restartNumberingAfterBreak="0">
    <w:nsid w:val="555A2911"/>
    <w:multiLevelType w:val="hybridMultilevel"/>
    <w:tmpl w:val="7C2ACB52"/>
    <w:lvl w:ilvl="0" w:tplc="121E4F18">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1" w15:restartNumberingAfterBreak="0">
    <w:nsid w:val="56850492"/>
    <w:multiLevelType w:val="hybridMultilevel"/>
    <w:tmpl w:val="8B386B70"/>
    <w:lvl w:ilvl="0" w:tplc="121E4F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869F1"/>
    <w:multiLevelType w:val="hybridMultilevel"/>
    <w:tmpl w:val="2CF07BBE"/>
    <w:lvl w:ilvl="0" w:tplc="121E4F18">
      <w:start w:val="1"/>
      <w:numFmt w:val="bullet"/>
      <w:lvlText w:val=""/>
      <w:lvlJc w:val="left"/>
      <w:pPr>
        <w:ind w:left="36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D8C1D33"/>
    <w:multiLevelType w:val="hybridMultilevel"/>
    <w:tmpl w:val="1AB057D4"/>
    <w:lvl w:ilvl="0" w:tplc="121E4F18">
      <w:start w:val="1"/>
      <w:numFmt w:val="bullet"/>
      <w:lvlText w:val=""/>
      <w:lvlJc w:val="left"/>
      <w:pPr>
        <w:ind w:left="36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25E747E"/>
    <w:multiLevelType w:val="hybridMultilevel"/>
    <w:tmpl w:val="A78AC4E0"/>
    <w:lvl w:ilvl="0" w:tplc="3822B8EE">
      <w:numFmt w:val="bullet"/>
      <w:lvlText w:val="-"/>
      <w:lvlJc w:val="left"/>
      <w:pPr>
        <w:ind w:left="720" w:hanging="360"/>
      </w:pPr>
      <w:rPr>
        <w:rFonts w:ascii="Arial" w:eastAsia="French Script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E75B3"/>
    <w:multiLevelType w:val="hybridMultilevel"/>
    <w:tmpl w:val="28DE1C2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tabs>
          <w:tab w:val="num" w:pos="1710"/>
        </w:tabs>
        <w:ind w:left="1710" w:hanging="360"/>
      </w:pPr>
      <w:rPr>
        <w:rFonts w:ascii="Symbol" w:hAnsi="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6AB57DA2"/>
    <w:multiLevelType w:val="hybridMultilevel"/>
    <w:tmpl w:val="EDDA819C"/>
    <w:lvl w:ilvl="0" w:tplc="1D2A4FCE">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657A74"/>
    <w:multiLevelType w:val="hybridMultilevel"/>
    <w:tmpl w:val="16BA5BA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tabs>
          <w:tab w:val="num" w:pos="1710"/>
        </w:tabs>
        <w:ind w:left="1710" w:hanging="360"/>
      </w:pPr>
      <w:rPr>
        <w:rFonts w:ascii="Symbol" w:hAnsi="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510362B"/>
    <w:multiLevelType w:val="hybridMultilevel"/>
    <w:tmpl w:val="87BA8C42"/>
    <w:lvl w:ilvl="0" w:tplc="3822B8EE">
      <w:numFmt w:val="bullet"/>
      <w:lvlText w:val="-"/>
      <w:lvlJc w:val="left"/>
      <w:pPr>
        <w:ind w:left="1440" w:hanging="360"/>
      </w:pPr>
      <w:rPr>
        <w:rFonts w:ascii="Arial" w:eastAsia="French Script MT"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5"/>
  </w:num>
  <w:num w:numId="4">
    <w:abstractNumId w:val="0"/>
  </w:num>
  <w:num w:numId="5">
    <w:abstractNumId w:val="11"/>
  </w:num>
  <w:num w:numId="6">
    <w:abstractNumId w:val="22"/>
  </w:num>
  <w:num w:numId="7">
    <w:abstractNumId w:val="23"/>
  </w:num>
  <w:num w:numId="8">
    <w:abstractNumId w:val="19"/>
  </w:num>
  <w:num w:numId="9">
    <w:abstractNumId w:val="3"/>
  </w:num>
  <w:num w:numId="10">
    <w:abstractNumId w:val="18"/>
  </w:num>
  <w:num w:numId="11">
    <w:abstractNumId w:val="12"/>
  </w:num>
  <w:num w:numId="12">
    <w:abstractNumId w:val="4"/>
  </w:num>
  <w:num w:numId="13">
    <w:abstractNumId w:val="16"/>
  </w:num>
  <w:num w:numId="14">
    <w:abstractNumId w:val="13"/>
  </w:num>
  <w:num w:numId="15">
    <w:abstractNumId w:val="10"/>
  </w:num>
  <w:num w:numId="16">
    <w:abstractNumId w:val="14"/>
  </w:num>
  <w:num w:numId="17">
    <w:abstractNumId w:val="27"/>
  </w:num>
  <w:num w:numId="18">
    <w:abstractNumId w:val="25"/>
  </w:num>
  <w:num w:numId="19">
    <w:abstractNumId w:val="20"/>
  </w:num>
  <w:num w:numId="20">
    <w:abstractNumId w:val="1"/>
  </w:num>
  <w:num w:numId="21">
    <w:abstractNumId w:val="7"/>
  </w:num>
  <w:num w:numId="22">
    <w:abstractNumId w:val="26"/>
  </w:num>
  <w:num w:numId="23">
    <w:abstractNumId w:val="8"/>
  </w:num>
  <w:num w:numId="24">
    <w:abstractNumId w:val="9"/>
  </w:num>
  <w:num w:numId="25">
    <w:abstractNumId w:val="28"/>
  </w:num>
  <w:num w:numId="26">
    <w:abstractNumId w:val="2"/>
  </w:num>
  <w:num w:numId="27">
    <w:abstractNumId w:val="21"/>
  </w:num>
  <w:num w:numId="28">
    <w:abstractNumId w:val="24"/>
  </w:num>
  <w:num w:numId="2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96"/>
    <w:rsid w:val="000009FC"/>
    <w:rsid w:val="000042BD"/>
    <w:rsid w:val="00004A0E"/>
    <w:rsid w:val="00004F05"/>
    <w:rsid w:val="00005BCD"/>
    <w:rsid w:val="00006CCC"/>
    <w:rsid w:val="00006E8E"/>
    <w:rsid w:val="00010A15"/>
    <w:rsid w:val="00012249"/>
    <w:rsid w:val="000124BF"/>
    <w:rsid w:val="00015133"/>
    <w:rsid w:val="000158BF"/>
    <w:rsid w:val="000168EF"/>
    <w:rsid w:val="0002049E"/>
    <w:rsid w:val="00021775"/>
    <w:rsid w:val="0002216E"/>
    <w:rsid w:val="00024B1B"/>
    <w:rsid w:val="00033FC5"/>
    <w:rsid w:val="00042AED"/>
    <w:rsid w:val="000511F0"/>
    <w:rsid w:val="00052953"/>
    <w:rsid w:val="00052EB6"/>
    <w:rsid w:val="00052F42"/>
    <w:rsid w:val="000556B9"/>
    <w:rsid w:val="000575B2"/>
    <w:rsid w:val="000604AE"/>
    <w:rsid w:val="00060935"/>
    <w:rsid w:val="00061A04"/>
    <w:rsid w:val="00062987"/>
    <w:rsid w:val="00062F21"/>
    <w:rsid w:val="0006743B"/>
    <w:rsid w:val="0006753A"/>
    <w:rsid w:val="00067BD0"/>
    <w:rsid w:val="00067FCF"/>
    <w:rsid w:val="0007007C"/>
    <w:rsid w:val="00071181"/>
    <w:rsid w:val="000716AC"/>
    <w:rsid w:val="00072FAC"/>
    <w:rsid w:val="00073F27"/>
    <w:rsid w:val="00075306"/>
    <w:rsid w:val="00080893"/>
    <w:rsid w:val="00080F7A"/>
    <w:rsid w:val="00081D25"/>
    <w:rsid w:val="00083FAE"/>
    <w:rsid w:val="00084948"/>
    <w:rsid w:val="000863D6"/>
    <w:rsid w:val="000869D8"/>
    <w:rsid w:val="00087B7F"/>
    <w:rsid w:val="00087EBA"/>
    <w:rsid w:val="00091E4A"/>
    <w:rsid w:val="000A0130"/>
    <w:rsid w:val="000A3602"/>
    <w:rsid w:val="000A4A40"/>
    <w:rsid w:val="000A5D61"/>
    <w:rsid w:val="000A6AF8"/>
    <w:rsid w:val="000A7135"/>
    <w:rsid w:val="000B0C06"/>
    <w:rsid w:val="000B2219"/>
    <w:rsid w:val="000B2327"/>
    <w:rsid w:val="000B429C"/>
    <w:rsid w:val="000B4338"/>
    <w:rsid w:val="000B4922"/>
    <w:rsid w:val="000B523A"/>
    <w:rsid w:val="000C1F82"/>
    <w:rsid w:val="000C52DE"/>
    <w:rsid w:val="000C5479"/>
    <w:rsid w:val="000C73A8"/>
    <w:rsid w:val="000D2830"/>
    <w:rsid w:val="000D535A"/>
    <w:rsid w:val="000D5B7F"/>
    <w:rsid w:val="000D7D5C"/>
    <w:rsid w:val="000E01FC"/>
    <w:rsid w:val="000E0A77"/>
    <w:rsid w:val="000E0F62"/>
    <w:rsid w:val="000E3814"/>
    <w:rsid w:val="000E4B32"/>
    <w:rsid w:val="000E5392"/>
    <w:rsid w:val="000F01AA"/>
    <w:rsid w:val="000F72B5"/>
    <w:rsid w:val="00104E34"/>
    <w:rsid w:val="001072AA"/>
    <w:rsid w:val="00107893"/>
    <w:rsid w:val="001103D9"/>
    <w:rsid w:val="001104D6"/>
    <w:rsid w:val="00114FC8"/>
    <w:rsid w:val="001160B2"/>
    <w:rsid w:val="00116635"/>
    <w:rsid w:val="00116BB8"/>
    <w:rsid w:val="00124EDA"/>
    <w:rsid w:val="00126F32"/>
    <w:rsid w:val="00127BE7"/>
    <w:rsid w:val="00127D1A"/>
    <w:rsid w:val="00127DA0"/>
    <w:rsid w:val="0013220A"/>
    <w:rsid w:val="00133B74"/>
    <w:rsid w:val="00133E28"/>
    <w:rsid w:val="00134119"/>
    <w:rsid w:val="00136A04"/>
    <w:rsid w:val="00136B99"/>
    <w:rsid w:val="0014084D"/>
    <w:rsid w:val="001414CE"/>
    <w:rsid w:val="00142D61"/>
    <w:rsid w:val="00147631"/>
    <w:rsid w:val="00161D08"/>
    <w:rsid w:val="00162B1B"/>
    <w:rsid w:val="00162BB1"/>
    <w:rsid w:val="00164172"/>
    <w:rsid w:val="00164BE8"/>
    <w:rsid w:val="00165737"/>
    <w:rsid w:val="00166908"/>
    <w:rsid w:val="001724DD"/>
    <w:rsid w:val="00173310"/>
    <w:rsid w:val="001739A5"/>
    <w:rsid w:val="0017416B"/>
    <w:rsid w:val="0017601C"/>
    <w:rsid w:val="00177CDC"/>
    <w:rsid w:val="0018393C"/>
    <w:rsid w:val="0018546A"/>
    <w:rsid w:val="00187FCE"/>
    <w:rsid w:val="0019028B"/>
    <w:rsid w:val="001946AE"/>
    <w:rsid w:val="00196734"/>
    <w:rsid w:val="00196F33"/>
    <w:rsid w:val="001A253B"/>
    <w:rsid w:val="001A3E98"/>
    <w:rsid w:val="001A400E"/>
    <w:rsid w:val="001A5784"/>
    <w:rsid w:val="001A7609"/>
    <w:rsid w:val="001B0B0F"/>
    <w:rsid w:val="001B40DA"/>
    <w:rsid w:val="001B49D0"/>
    <w:rsid w:val="001B56A2"/>
    <w:rsid w:val="001B580E"/>
    <w:rsid w:val="001C21B1"/>
    <w:rsid w:val="001C6A1C"/>
    <w:rsid w:val="001C6DE6"/>
    <w:rsid w:val="001C7348"/>
    <w:rsid w:val="001C7552"/>
    <w:rsid w:val="001D0BF0"/>
    <w:rsid w:val="001D24F4"/>
    <w:rsid w:val="001D2DC8"/>
    <w:rsid w:val="001D4A6C"/>
    <w:rsid w:val="001D4BC7"/>
    <w:rsid w:val="001D4E03"/>
    <w:rsid w:val="001D6491"/>
    <w:rsid w:val="001D6738"/>
    <w:rsid w:val="001E112A"/>
    <w:rsid w:val="001E1794"/>
    <w:rsid w:val="001E2861"/>
    <w:rsid w:val="001E28E1"/>
    <w:rsid w:val="001E2C33"/>
    <w:rsid w:val="001E40C0"/>
    <w:rsid w:val="001E5255"/>
    <w:rsid w:val="001E68F9"/>
    <w:rsid w:val="001F0171"/>
    <w:rsid w:val="001F1805"/>
    <w:rsid w:val="001F18C7"/>
    <w:rsid w:val="001F21D9"/>
    <w:rsid w:val="002008A4"/>
    <w:rsid w:val="00200C2D"/>
    <w:rsid w:val="002013D2"/>
    <w:rsid w:val="00201748"/>
    <w:rsid w:val="00202C5D"/>
    <w:rsid w:val="002074CD"/>
    <w:rsid w:val="00212B3B"/>
    <w:rsid w:val="002144CE"/>
    <w:rsid w:val="00215048"/>
    <w:rsid w:val="00221E89"/>
    <w:rsid w:val="00222240"/>
    <w:rsid w:val="0022265B"/>
    <w:rsid w:val="00224513"/>
    <w:rsid w:val="002254D7"/>
    <w:rsid w:val="002268F4"/>
    <w:rsid w:val="00226F6E"/>
    <w:rsid w:val="00227853"/>
    <w:rsid w:val="00233795"/>
    <w:rsid w:val="00237385"/>
    <w:rsid w:val="002414E3"/>
    <w:rsid w:val="00243B02"/>
    <w:rsid w:val="00244148"/>
    <w:rsid w:val="00246CDF"/>
    <w:rsid w:val="00251D15"/>
    <w:rsid w:val="002546B7"/>
    <w:rsid w:val="00256006"/>
    <w:rsid w:val="00257639"/>
    <w:rsid w:val="00257D62"/>
    <w:rsid w:val="00262085"/>
    <w:rsid w:val="00262FF5"/>
    <w:rsid w:val="002630AC"/>
    <w:rsid w:val="00267F7E"/>
    <w:rsid w:val="00270AF0"/>
    <w:rsid w:val="002759A9"/>
    <w:rsid w:val="00276E09"/>
    <w:rsid w:val="0028134A"/>
    <w:rsid w:val="00282840"/>
    <w:rsid w:val="00284A91"/>
    <w:rsid w:val="0029039B"/>
    <w:rsid w:val="00294662"/>
    <w:rsid w:val="00294FEB"/>
    <w:rsid w:val="00295023"/>
    <w:rsid w:val="00296164"/>
    <w:rsid w:val="002A0E93"/>
    <w:rsid w:val="002A1D22"/>
    <w:rsid w:val="002A4E0E"/>
    <w:rsid w:val="002A58F5"/>
    <w:rsid w:val="002A5BBC"/>
    <w:rsid w:val="002A6377"/>
    <w:rsid w:val="002A7D20"/>
    <w:rsid w:val="002B0E7B"/>
    <w:rsid w:val="002B212D"/>
    <w:rsid w:val="002B25D5"/>
    <w:rsid w:val="002B298A"/>
    <w:rsid w:val="002B2C64"/>
    <w:rsid w:val="002B2D1B"/>
    <w:rsid w:val="002B2E36"/>
    <w:rsid w:val="002B34A6"/>
    <w:rsid w:val="002B567F"/>
    <w:rsid w:val="002B7212"/>
    <w:rsid w:val="002C36C9"/>
    <w:rsid w:val="002C5DA2"/>
    <w:rsid w:val="002C7C00"/>
    <w:rsid w:val="002D2034"/>
    <w:rsid w:val="002D45A6"/>
    <w:rsid w:val="002D4951"/>
    <w:rsid w:val="002D7049"/>
    <w:rsid w:val="002E2AB3"/>
    <w:rsid w:val="002E3C19"/>
    <w:rsid w:val="002E3D3B"/>
    <w:rsid w:val="002E68BD"/>
    <w:rsid w:val="002E6FF8"/>
    <w:rsid w:val="002E7569"/>
    <w:rsid w:val="002E769B"/>
    <w:rsid w:val="002F4FE5"/>
    <w:rsid w:val="002F582E"/>
    <w:rsid w:val="002F5E5D"/>
    <w:rsid w:val="003004A0"/>
    <w:rsid w:val="0030051C"/>
    <w:rsid w:val="00300FFC"/>
    <w:rsid w:val="00301098"/>
    <w:rsid w:val="00302ACD"/>
    <w:rsid w:val="0030427B"/>
    <w:rsid w:val="00305B94"/>
    <w:rsid w:val="00310915"/>
    <w:rsid w:val="00320CDC"/>
    <w:rsid w:val="00322097"/>
    <w:rsid w:val="00323931"/>
    <w:rsid w:val="00324FEC"/>
    <w:rsid w:val="003270CA"/>
    <w:rsid w:val="00330784"/>
    <w:rsid w:val="00332373"/>
    <w:rsid w:val="003334E1"/>
    <w:rsid w:val="00335E10"/>
    <w:rsid w:val="003416D9"/>
    <w:rsid w:val="0034180B"/>
    <w:rsid w:val="00341A71"/>
    <w:rsid w:val="00342948"/>
    <w:rsid w:val="00344326"/>
    <w:rsid w:val="003457F7"/>
    <w:rsid w:val="00345848"/>
    <w:rsid w:val="003466E1"/>
    <w:rsid w:val="00357476"/>
    <w:rsid w:val="0035760F"/>
    <w:rsid w:val="00360064"/>
    <w:rsid w:val="0036289A"/>
    <w:rsid w:val="003631F1"/>
    <w:rsid w:val="00363241"/>
    <w:rsid w:val="00363D75"/>
    <w:rsid w:val="00365277"/>
    <w:rsid w:val="00367768"/>
    <w:rsid w:val="003701F7"/>
    <w:rsid w:val="003716E4"/>
    <w:rsid w:val="00371ABB"/>
    <w:rsid w:val="00375507"/>
    <w:rsid w:val="00375661"/>
    <w:rsid w:val="0037583E"/>
    <w:rsid w:val="00375AA8"/>
    <w:rsid w:val="00376980"/>
    <w:rsid w:val="00376A3F"/>
    <w:rsid w:val="00376A45"/>
    <w:rsid w:val="0038415C"/>
    <w:rsid w:val="00384C42"/>
    <w:rsid w:val="0038514E"/>
    <w:rsid w:val="0038579A"/>
    <w:rsid w:val="003870AB"/>
    <w:rsid w:val="0039022E"/>
    <w:rsid w:val="00390A38"/>
    <w:rsid w:val="00390E09"/>
    <w:rsid w:val="00392F99"/>
    <w:rsid w:val="00395587"/>
    <w:rsid w:val="003A4B30"/>
    <w:rsid w:val="003B0D9A"/>
    <w:rsid w:val="003B0E20"/>
    <w:rsid w:val="003B17F4"/>
    <w:rsid w:val="003B1A24"/>
    <w:rsid w:val="003B520D"/>
    <w:rsid w:val="003B6245"/>
    <w:rsid w:val="003B78BD"/>
    <w:rsid w:val="003C34F5"/>
    <w:rsid w:val="003C441D"/>
    <w:rsid w:val="003C4595"/>
    <w:rsid w:val="003C4F79"/>
    <w:rsid w:val="003C527C"/>
    <w:rsid w:val="003C5931"/>
    <w:rsid w:val="003C6168"/>
    <w:rsid w:val="003C6C57"/>
    <w:rsid w:val="003C7115"/>
    <w:rsid w:val="003C7223"/>
    <w:rsid w:val="003C72B3"/>
    <w:rsid w:val="003C72F8"/>
    <w:rsid w:val="003C78E9"/>
    <w:rsid w:val="003D4485"/>
    <w:rsid w:val="003D4637"/>
    <w:rsid w:val="003D6098"/>
    <w:rsid w:val="003E084C"/>
    <w:rsid w:val="003E489E"/>
    <w:rsid w:val="003E5063"/>
    <w:rsid w:val="003F15D4"/>
    <w:rsid w:val="003F1AD5"/>
    <w:rsid w:val="003F21E9"/>
    <w:rsid w:val="003F334E"/>
    <w:rsid w:val="003F41D9"/>
    <w:rsid w:val="003F4E6B"/>
    <w:rsid w:val="003F4FBD"/>
    <w:rsid w:val="003F6ECD"/>
    <w:rsid w:val="003F7821"/>
    <w:rsid w:val="004047A1"/>
    <w:rsid w:val="00407803"/>
    <w:rsid w:val="00407D88"/>
    <w:rsid w:val="004131A5"/>
    <w:rsid w:val="00413A09"/>
    <w:rsid w:val="00413C79"/>
    <w:rsid w:val="00415394"/>
    <w:rsid w:val="00416580"/>
    <w:rsid w:val="00417A89"/>
    <w:rsid w:val="004214FF"/>
    <w:rsid w:val="004234F9"/>
    <w:rsid w:val="00425E81"/>
    <w:rsid w:val="004267F2"/>
    <w:rsid w:val="00426EDE"/>
    <w:rsid w:val="00427701"/>
    <w:rsid w:val="0043228C"/>
    <w:rsid w:val="00432E76"/>
    <w:rsid w:val="00433E21"/>
    <w:rsid w:val="00440159"/>
    <w:rsid w:val="00442D28"/>
    <w:rsid w:val="00442FBE"/>
    <w:rsid w:val="00444384"/>
    <w:rsid w:val="0044673B"/>
    <w:rsid w:val="00446A5B"/>
    <w:rsid w:val="00447125"/>
    <w:rsid w:val="004607F0"/>
    <w:rsid w:val="004608BD"/>
    <w:rsid w:val="00461B94"/>
    <w:rsid w:val="0046471A"/>
    <w:rsid w:val="00466A71"/>
    <w:rsid w:val="00467797"/>
    <w:rsid w:val="00471B75"/>
    <w:rsid w:val="0047370B"/>
    <w:rsid w:val="0047370E"/>
    <w:rsid w:val="00474637"/>
    <w:rsid w:val="00474D7B"/>
    <w:rsid w:val="00474E82"/>
    <w:rsid w:val="00476C98"/>
    <w:rsid w:val="00480844"/>
    <w:rsid w:val="00480FA1"/>
    <w:rsid w:val="00484690"/>
    <w:rsid w:val="004870C1"/>
    <w:rsid w:val="004902B5"/>
    <w:rsid w:val="004929FE"/>
    <w:rsid w:val="00495F13"/>
    <w:rsid w:val="00495F79"/>
    <w:rsid w:val="00496B4A"/>
    <w:rsid w:val="004A1079"/>
    <w:rsid w:val="004A4396"/>
    <w:rsid w:val="004A4735"/>
    <w:rsid w:val="004A56A9"/>
    <w:rsid w:val="004A61E6"/>
    <w:rsid w:val="004A6C67"/>
    <w:rsid w:val="004A715B"/>
    <w:rsid w:val="004A7B79"/>
    <w:rsid w:val="004B33AD"/>
    <w:rsid w:val="004B60E0"/>
    <w:rsid w:val="004B7010"/>
    <w:rsid w:val="004C002A"/>
    <w:rsid w:val="004C0907"/>
    <w:rsid w:val="004C1B75"/>
    <w:rsid w:val="004C2730"/>
    <w:rsid w:val="004C3999"/>
    <w:rsid w:val="004C41C9"/>
    <w:rsid w:val="004C5AD3"/>
    <w:rsid w:val="004C5D4A"/>
    <w:rsid w:val="004C61A7"/>
    <w:rsid w:val="004C7FA0"/>
    <w:rsid w:val="004D1252"/>
    <w:rsid w:val="004D14D3"/>
    <w:rsid w:val="004D247A"/>
    <w:rsid w:val="004D289B"/>
    <w:rsid w:val="004D359B"/>
    <w:rsid w:val="004D586F"/>
    <w:rsid w:val="004D6DE2"/>
    <w:rsid w:val="004D779F"/>
    <w:rsid w:val="004D7DFC"/>
    <w:rsid w:val="004E4042"/>
    <w:rsid w:val="004E5022"/>
    <w:rsid w:val="004E5CC1"/>
    <w:rsid w:val="004E63D4"/>
    <w:rsid w:val="004E7135"/>
    <w:rsid w:val="004F1A84"/>
    <w:rsid w:val="004F299E"/>
    <w:rsid w:val="004F404E"/>
    <w:rsid w:val="004F55B4"/>
    <w:rsid w:val="004F5746"/>
    <w:rsid w:val="004F5C36"/>
    <w:rsid w:val="004F643A"/>
    <w:rsid w:val="005043C7"/>
    <w:rsid w:val="00506ABB"/>
    <w:rsid w:val="00507305"/>
    <w:rsid w:val="00507D0A"/>
    <w:rsid w:val="0051110A"/>
    <w:rsid w:val="005125B0"/>
    <w:rsid w:val="00512977"/>
    <w:rsid w:val="00514DDD"/>
    <w:rsid w:val="00517DB1"/>
    <w:rsid w:val="00522FC4"/>
    <w:rsid w:val="00523514"/>
    <w:rsid w:val="0052435A"/>
    <w:rsid w:val="00526841"/>
    <w:rsid w:val="00526933"/>
    <w:rsid w:val="00527BE2"/>
    <w:rsid w:val="00530203"/>
    <w:rsid w:val="00530B8D"/>
    <w:rsid w:val="00535046"/>
    <w:rsid w:val="00535C2D"/>
    <w:rsid w:val="0053608F"/>
    <w:rsid w:val="00544EC0"/>
    <w:rsid w:val="00546590"/>
    <w:rsid w:val="00546CFB"/>
    <w:rsid w:val="0054756C"/>
    <w:rsid w:val="00551D20"/>
    <w:rsid w:val="00551D85"/>
    <w:rsid w:val="005536D0"/>
    <w:rsid w:val="005565D2"/>
    <w:rsid w:val="00557549"/>
    <w:rsid w:val="00561D2F"/>
    <w:rsid w:val="00563D8D"/>
    <w:rsid w:val="00563E94"/>
    <w:rsid w:val="00565C35"/>
    <w:rsid w:val="00570452"/>
    <w:rsid w:val="005710F2"/>
    <w:rsid w:val="005756F5"/>
    <w:rsid w:val="00577886"/>
    <w:rsid w:val="005805F3"/>
    <w:rsid w:val="0058323C"/>
    <w:rsid w:val="00583F94"/>
    <w:rsid w:val="00584F7F"/>
    <w:rsid w:val="00587771"/>
    <w:rsid w:val="00587CDC"/>
    <w:rsid w:val="00590BC7"/>
    <w:rsid w:val="005921FC"/>
    <w:rsid w:val="005932A1"/>
    <w:rsid w:val="0059371D"/>
    <w:rsid w:val="0059418C"/>
    <w:rsid w:val="00594959"/>
    <w:rsid w:val="00595E77"/>
    <w:rsid w:val="0059660A"/>
    <w:rsid w:val="005A0B68"/>
    <w:rsid w:val="005A1C08"/>
    <w:rsid w:val="005A215B"/>
    <w:rsid w:val="005A3580"/>
    <w:rsid w:val="005A51D0"/>
    <w:rsid w:val="005B0360"/>
    <w:rsid w:val="005B0D9E"/>
    <w:rsid w:val="005B42AA"/>
    <w:rsid w:val="005B4ACF"/>
    <w:rsid w:val="005B5EA9"/>
    <w:rsid w:val="005B6B5C"/>
    <w:rsid w:val="005C0484"/>
    <w:rsid w:val="005C07A8"/>
    <w:rsid w:val="005C0CF5"/>
    <w:rsid w:val="005C1696"/>
    <w:rsid w:val="005C21EF"/>
    <w:rsid w:val="005C30B5"/>
    <w:rsid w:val="005C3FCF"/>
    <w:rsid w:val="005C4266"/>
    <w:rsid w:val="005C4D2E"/>
    <w:rsid w:val="005C4D9F"/>
    <w:rsid w:val="005C54CA"/>
    <w:rsid w:val="005C7087"/>
    <w:rsid w:val="005C7FAE"/>
    <w:rsid w:val="005D44B1"/>
    <w:rsid w:val="005D4E9B"/>
    <w:rsid w:val="005D5488"/>
    <w:rsid w:val="005E40D6"/>
    <w:rsid w:val="005F03ED"/>
    <w:rsid w:val="005F0D44"/>
    <w:rsid w:val="005F0E69"/>
    <w:rsid w:val="005F2481"/>
    <w:rsid w:val="005F6D49"/>
    <w:rsid w:val="0060056D"/>
    <w:rsid w:val="006017E4"/>
    <w:rsid w:val="00602822"/>
    <w:rsid w:val="00606497"/>
    <w:rsid w:val="00606897"/>
    <w:rsid w:val="00607980"/>
    <w:rsid w:val="006129CD"/>
    <w:rsid w:val="00612DC2"/>
    <w:rsid w:val="00614631"/>
    <w:rsid w:val="0061618F"/>
    <w:rsid w:val="00622224"/>
    <w:rsid w:val="006239CD"/>
    <w:rsid w:val="006244E7"/>
    <w:rsid w:val="00624F69"/>
    <w:rsid w:val="00625472"/>
    <w:rsid w:val="006257DD"/>
    <w:rsid w:val="00625FD4"/>
    <w:rsid w:val="00633C3A"/>
    <w:rsid w:val="0063693C"/>
    <w:rsid w:val="0064443E"/>
    <w:rsid w:val="0064621C"/>
    <w:rsid w:val="006463AD"/>
    <w:rsid w:val="006508BC"/>
    <w:rsid w:val="00661060"/>
    <w:rsid w:val="00661651"/>
    <w:rsid w:val="0066166B"/>
    <w:rsid w:val="0066409D"/>
    <w:rsid w:val="00664DEC"/>
    <w:rsid w:val="00666578"/>
    <w:rsid w:val="006701F2"/>
    <w:rsid w:val="0067025F"/>
    <w:rsid w:val="00670F3E"/>
    <w:rsid w:val="0067238C"/>
    <w:rsid w:val="0067376E"/>
    <w:rsid w:val="00673B4C"/>
    <w:rsid w:val="00673F68"/>
    <w:rsid w:val="00674265"/>
    <w:rsid w:val="00675EDD"/>
    <w:rsid w:val="0068118B"/>
    <w:rsid w:val="00681DE1"/>
    <w:rsid w:val="006820DF"/>
    <w:rsid w:val="006832DB"/>
    <w:rsid w:val="00683F09"/>
    <w:rsid w:val="00684CED"/>
    <w:rsid w:val="006863B1"/>
    <w:rsid w:val="006865BB"/>
    <w:rsid w:val="00687664"/>
    <w:rsid w:val="00687EB0"/>
    <w:rsid w:val="0069350F"/>
    <w:rsid w:val="0069593A"/>
    <w:rsid w:val="0069594E"/>
    <w:rsid w:val="0069649E"/>
    <w:rsid w:val="0069665B"/>
    <w:rsid w:val="006A0B28"/>
    <w:rsid w:val="006A1111"/>
    <w:rsid w:val="006A1B2C"/>
    <w:rsid w:val="006A3B25"/>
    <w:rsid w:val="006A49C9"/>
    <w:rsid w:val="006A4C16"/>
    <w:rsid w:val="006A59F2"/>
    <w:rsid w:val="006B019C"/>
    <w:rsid w:val="006B1976"/>
    <w:rsid w:val="006B4271"/>
    <w:rsid w:val="006B4A92"/>
    <w:rsid w:val="006B79F7"/>
    <w:rsid w:val="006B7D78"/>
    <w:rsid w:val="006C08A0"/>
    <w:rsid w:val="006C2EDB"/>
    <w:rsid w:val="006C3A46"/>
    <w:rsid w:val="006C3CCD"/>
    <w:rsid w:val="006C3F4F"/>
    <w:rsid w:val="006C5D82"/>
    <w:rsid w:val="006D574E"/>
    <w:rsid w:val="006D5AF0"/>
    <w:rsid w:val="006D60CB"/>
    <w:rsid w:val="006D6CE5"/>
    <w:rsid w:val="006E1ABE"/>
    <w:rsid w:val="006E4719"/>
    <w:rsid w:val="006E4E97"/>
    <w:rsid w:val="006E51B5"/>
    <w:rsid w:val="006E5EC2"/>
    <w:rsid w:val="006E7068"/>
    <w:rsid w:val="006F2041"/>
    <w:rsid w:val="006F3CEF"/>
    <w:rsid w:val="006F514D"/>
    <w:rsid w:val="006F5584"/>
    <w:rsid w:val="006F58E2"/>
    <w:rsid w:val="006F6954"/>
    <w:rsid w:val="006F6CA7"/>
    <w:rsid w:val="007014EB"/>
    <w:rsid w:val="00701D83"/>
    <w:rsid w:val="00702CFF"/>
    <w:rsid w:val="007036CB"/>
    <w:rsid w:val="00705A83"/>
    <w:rsid w:val="00707BDA"/>
    <w:rsid w:val="00720534"/>
    <w:rsid w:val="00720750"/>
    <w:rsid w:val="0072094C"/>
    <w:rsid w:val="00720EBC"/>
    <w:rsid w:val="00721286"/>
    <w:rsid w:val="007212E4"/>
    <w:rsid w:val="00721DB9"/>
    <w:rsid w:val="00724810"/>
    <w:rsid w:val="00724CE9"/>
    <w:rsid w:val="00725763"/>
    <w:rsid w:val="0072748E"/>
    <w:rsid w:val="00733149"/>
    <w:rsid w:val="00734BB1"/>
    <w:rsid w:val="00736E8D"/>
    <w:rsid w:val="00741A2B"/>
    <w:rsid w:val="0074454C"/>
    <w:rsid w:val="007446A1"/>
    <w:rsid w:val="00746744"/>
    <w:rsid w:val="00747824"/>
    <w:rsid w:val="007540D1"/>
    <w:rsid w:val="0075433D"/>
    <w:rsid w:val="007547BC"/>
    <w:rsid w:val="00755616"/>
    <w:rsid w:val="0075667A"/>
    <w:rsid w:val="00757170"/>
    <w:rsid w:val="00761361"/>
    <w:rsid w:val="00761A41"/>
    <w:rsid w:val="0076394B"/>
    <w:rsid w:val="00767D15"/>
    <w:rsid w:val="007705DE"/>
    <w:rsid w:val="00771674"/>
    <w:rsid w:val="007726C3"/>
    <w:rsid w:val="00772ADC"/>
    <w:rsid w:val="0077430E"/>
    <w:rsid w:val="007804E9"/>
    <w:rsid w:val="00781834"/>
    <w:rsid w:val="00782099"/>
    <w:rsid w:val="00782B88"/>
    <w:rsid w:val="00782EE1"/>
    <w:rsid w:val="00784649"/>
    <w:rsid w:val="00785D97"/>
    <w:rsid w:val="00793F18"/>
    <w:rsid w:val="0079592B"/>
    <w:rsid w:val="00795E3D"/>
    <w:rsid w:val="00797CA2"/>
    <w:rsid w:val="007A0577"/>
    <w:rsid w:val="007A091F"/>
    <w:rsid w:val="007A1C7D"/>
    <w:rsid w:val="007A2CD0"/>
    <w:rsid w:val="007A373A"/>
    <w:rsid w:val="007A4C55"/>
    <w:rsid w:val="007B0AE6"/>
    <w:rsid w:val="007B0CE8"/>
    <w:rsid w:val="007B162B"/>
    <w:rsid w:val="007B278F"/>
    <w:rsid w:val="007B4416"/>
    <w:rsid w:val="007B76EB"/>
    <w:rsid w:val="007C12EB"/>
    <w:rsid w:val="007C5B4F"/>
    <w:rsid w:val="007C6655"/>
    <w:rsid w:val="007C6FFB"/>
    <w:rsid w:val="007C72DF"/>
    <w:rsid w:val="007C7525"/>
    <w:rsid w:val="007C79A9"/>
    <w:rsid w:val="007D0B50"/>
    <w:rsid w:val="007D28B6"/>
    <w:rsid w:val="007D5729"/>
    <w:rsid w:val="007D6C52"/>
    <w:rsid w:val="007E0ECE"/>
    <w:rsid w:val="007E5FEC"/>
    <w:rsid w:val="007E6D07"/>
    <w:rsid w:val="007E6E3F"/>
    <w:rsid w:val="007F1F45"/>
    <w:rsid w:val="007F3D2E"/>
    <w:rsid w:val="007F5B37"/>
    <w:rsid w:val="00800044"/>
    <w:rsid w:val="008007FF"/>
    <w:rsid w:val="00801054"/>
    <w:rsid w:val="0080280C"/>
    <w:rsid w:val="008050A1"/>
    <w:rsid w:val="0080548F"/>
    <w:rsid w:val="00805D06"/>
    <w:rsid w:val="00805E03"/>
    <w:rsid w:val="00806EC8"/>
    <w:rsid w:val="00807EC8"/>
    <w:rsid w:val="00810458"/>
    <w:rsid w:val="008122B3"/>
    <w:rsid w:val="0081308E"/>
    <w:rsid w:val="00816BD3"/>
    <w:rsid w:val="00820377"/>
    <w:rsid w:val="008212CB"/>
    <w:rsid w:val="00822F2A"/>
    <w:rsid w:val="0082399E"/>
    <w:rsid w:val="008241BE"/>
    <w:rsid w:val="00824598"/>
    <w:rsid w:val="00824FF7"/>
    <w:rsid w:val="00826FF7"/>
    <w:rsid w:val="008301C9"/>
    <w:rsid w:val="008322D4"/>
    <w:rsid w:val="008333FC"/>
    <w:rsid w:val="00833765"/>
    <w:rsid w:val="00836039"/>
    <w:rsid w:val="00836E15"/>
    <w:rsid w:val="008378AE"/>
    <w:rsid w:val="008404DD"/>
    <w:rsid w:val="0084162F"/>
    <w:rsid w:val="008418E7"/>
    <w:rsid w:val="00841A89"/>
    <w:rsid w:val="00843F4B"/>
    <w:rsid w:val="008463C1"/>
    <w:rsid w:val="00851391"/>
    <w:rsid w:val="008516BC"/>
    <w:rsid w:val="0085327D"/>
    <w:rsid w:val="008546B9"/>
    <w:rsid w:val="00855700"/>
    <w:rsid w:val="00855A1C"/>
    <w:rsid w:val="008636A0"/>
    <w:rsid w:val="00863D8C"/>
    <w:rsid w:val="00863F48"/>
    <w:rsid w:val="00864775"/>
    <w:rsid w:val="00864FF4"/>
    <w:rsid w:val="0086515F"/>
    <w:rsid w:val="00870682"/>
    <w:rsid w:val="008711CF"/>
    <w:rsid w:val="008716FB"/>
    <w:rsid w:val="00871911"/>
    <w:rsid w:val="00871E9F"/>
    <w:rsid w:val="00872F1C"/>
    <w:rsid w:val="00872FE6"/>
    <w:rsid w:val="00875F2D"/>
    <w:rsid w:val="008810A1"/>
    <w:rsid w:val="0088245A"/>
    <w:rsid w:val="00886E13"/>
    <w:rsid w:val="0089641D"/>
    <w:rsid w:val="008A0189"/>
    <w:rsid w:val="008A0422"/>
    <w:rsid w:val="008A0F5A"/>
    <w:rsid w:val="008A1807"/>
    <w:rsid w:val="008A1B40"/>
    <w:rsid w:val="008A2E89"/>
    <w:rsid w:val="008A5275"/>
    <w:rsid w:val="008A7A6D"/>
    <w:rsid w:val="008B09E9"/>
    <w:rsid w:val="008B62BA"/>
    <w:rsid w:val="008B6AAD"/>
    <w:rsid w:val="008C009B"/>
    <w:rsid w:val="008C136B"/>
    <w:rsid w:val="008C2D01"/>
    <w:rsid w:val="008C36E5"/>
    <w:rsid w:val="008C5858"/>
    <w:rsid w:val="008C7F26"/>
    <w:rsid w:val="008D5950"/>
    <w:rsid w:val="008D60D5"/>
    <w:rsid w:val="008D67BD"/>
    <w:rsid w:val="008E11E6"/>
    <w:rsid w:val="008E1DEE"/>
    <w:rsid w:val="008E28EE"/>
    <w:rsid w:val="008F0C98"/>
    <w:rsid w:val="008F0E4F"/>
    <w:rsid w:val="008F11C0"/>
    <w:rsid w:val="008F133E"/>
    <w:rsid w:val="008F1897"/>
    <w:rsid w:val="008F1BD3"/>
    <w:rsid w:val="008F422D"/>
    <w:rsid w:val="008F55A3"/>
    <w:rsid w:val="009022DD"/>
    <w:rsid w:val="0090309D"/>
    <w:rsid w:val="00904F99"/>
    <w:rsid w:val="00905B6C"/>
    <w:rsid w:val="00906D3E"/>
    <w:rsid w:val="00907DDF"/>
    <w:rsid w:val="00911064"/>
    <w:rsid w:val="009118C5"/>
    <w:rsid w:val="00912B6B"/>
    <w:rsid w:val="00914764"/>
    <w:rsid w:val="00914E2B"/>
    <w:rsid w:val="00915335"/>
    <w:rsid w:val="009153BE"/>
    <w:rsid w:val="009231E5"/>
    <w:rsid w:val="00923D81"/>
    <w:rsid w:val="009245D8"/>
    <w:rsid w:val="00925423"/>
    <w:rsid w:val="00932ED0"/>
    <w:rsid w:val="009339DB"/>
    <w:rsid w:val="00936DFC"/>
    <w:rsid w:val="00940B2F"/>
    <w:rsid w:val="00941BC4"/>
    <w:rsid w:val="009433EF"/>
    <w:rsid w:val="00945099"/>
    <w:rsid w:val="0094629C"/>
    <w:rsid w:val="0094774D"/>
    <w:rsid w:val="009518D9"/>
    <w:rsid w:val="009536E9"/>
    <w:rsid w:val="00957884"/>
    <w:rsid w:val="009579A7"/>
    <w:rsid w:val="00957B4A"/>
    <w:rsid w:val="00960A46"/>
    <w:rsid w:val="009615F0"/>
    <w:rsid w:val="00962D04"/>
    <w:rsid w:val="00963498"/>
    <w:rsid w:val="009637E9"/>
    <w:rsid w:val="00963EA2"/>
    <w:rsid w:val="00967EE2"/>
    <w:rsid w:val="009700CE"/>
    <w:rsid w:val="00970C96"/>
    <w:rsid w:val="00972845"/>
    <w:rsid w:val="00972C4C"/>
    <w:rsid w:val="00972C91"/>
    <w:rsid w:val="0097318F"/>
    <w:rsid w:val="00980D2B"/>
    <w:rsid w:val="00981601"/>
    <w:rsid w:val="00984FF0"/>
    <w:rsid w:val="00991CE2"/>
    <w:rsid w:val="00991E8C"/>
    <w:rsid w:val="00995988"/>
    <w:rsid w:val="00996AE6"/>
    <w:rsid w:val="009A3858"/>
    <w:rsid w:val="009A41A4"/>
    <w:rsid w:val="009A48C0"/>
    <w:rsid w:val="009A4A07"/>
    <w:rsid w:val="009A5C7D"/>
    <w:rsid w:val="009A6369"/>
    <w:rsid w:val="009A687B"/>
    <w:rsid w:val="009A6C74"/>
    <w:rsid w:val="009A77CF"/>
    <w:rsid w:val="009A7E35"/>
    <w:rsid w:val="009B4BDF"/>
    <w:rsid w:val="009B4D3B"/>
    <w:rsid w:val="009B6E1D"/>
    <w:rsid w:val="009C14EB"/>
    <w:rsid w:val="009C18BF"/>
    <w:rsid w:val="009C25B0"/>
    <w:rsid w:val="009C56AB"/>
    <w:rsid w:val="009C791B"/>
    <w:rsid w:val="009C7CEE"/>
    <w:rsid w:val="009D0AEA"/>
    <w:rsid w:val="009D4691"/>
    <w:rsid w:val="009D5400"/>
    <w:rsid w:val="009D652E"/>
    <w:rsid w:val="009E4E49"/>
    <w:rsid w:val="009F3013"/>
    <w:rsid w:val="009F4EE3"/>
    <w:rsid w:val="00A00D77"/>
    <w:rsid w:val="00A01BCE"/>
    <w:rsid w:val="00A0247D"/>
    <w:rsid w:val="00A03B84"/>
    <w:rsid w:val="00A04332"/>
    <w:rsid w:val="00A043F0"/>
    <w:rsid w:val="00A048DB"/>
    <w:rsid w:val="00A06264"/>
    <w:rsid w:val="00A067A6"/>
    <w:rsid w:val="00A074D7"/>
    <w:rsid w:val="00A07773"/>
    <w:rsid w:val="00A1065A"/>
    <w:rsid w:val="00A1245D"/>
    <w:rsid w:val="00A15CE6"/>
    <w:rsid w:val="00A15D04"/>
    <w:rsid w:val="00A171C5"/>
    <w:rsid w:val="00A201FC"/>
    <w:rsid w:val="00A20B95"/>
    <w:rsid w:val="00A222CC"/>
    <w:rsid w:val="00A23C66"/>
    <w:rsid w:val="00A248E8"/>
    <w:rsid w:val="00A25BFE"/>
    <w:rsid w:val="00A25FC8"/>
    <w:rsid w:val="00A2638A"/>
    <w:rsid w:val="00A265F9"/>
    <w:rsid w:val="00A26BFE"/>
    <w:rsid w:val="00A333C7"/>
    <w:rsid w:val="00A3545C"/>
    <w:rsid w:val="00A35C78"/>
    <w:rsid w:val="00A4170B"/>
    <w:rsid w:val="00A42D86"/>
    <w:rsid w:val="00A4707C"/>
    <w:rsid w:val="00A47D29"/>
    <w:rsid w:val="00A50362"/>
    <w:rsid w:val="00A50F99"/>
    <w:rsid w:val="00A520E4"/>
    <w:rsid w:val="00A54528"/>
    <w:rsid w:val="00A54943"/>
    <w:rsid w:val="00A60826"/>
    <w:rsid w:val="00A62038"/>
    <w:rsid w:val="00A624D7"/>
    <w:rsid w:val="00A64E18"/>
    <w:rsid w:val="00A656BE"/>
    <w:rsid w:val="00A703AE"/>
    <w:rsid w:val="00A71595"/>
    <w:rsid w:val="00A723E9"/>
    <w:rsid w:val="00A767B3"/>
    <w:rsid w:val="00A77D23"/>
    <w:rsid w:val="00A80ACD"/>
    <w:rsid w:val="00A80CBD"/>
    <w:rsid w:val="00A81047"/>
    <w:rsid w:val="00A84CBA"/>
    <w:rsid w:val="00A8707D"/>
    <w:rsid w:val="00A90305"/>
    <w:rsid w:val="00A9128F"/>
    <w:rsid w:val="00A9215C"/>
    <w:rsid w:val="00A97B44"/>
    <w:rsid w:val="00AA117E"/>
    <w:rsid w:val="00AA18D2"/>
    <w:rsid w:val="00AA3754"/>
    <w:rsid w:val="00AA6022"/>
    <w:rsid w:val="00AA7723"/>
    <w:rsid w:val="00AB2E14"/>
    <w:rsid w:val="00AB2E26"/>
    <w:rsid w:val="00AB7060"/>
    <w:rsid w:val="00AC1098"/>
    <w:rsid w:val="00AC183C"/>
    <w:rsid w:val="00AC19C2"/>
    <w:rsid w:val="00AC31C3"/>
    <w:rsid w:val="00AC4F9A"/>
    <w:rsid w:val="00AC600C"/>
    <w:rsid w:val="00AD100C"/>
    <w:rsid w:val="00AD47DB"/>
    <w:rsid w:val="00AE05B7"/>
    <w:rsid w:val="00AE0F91"/>
    <w:rsid w:val="00AE4000"/>
    <w:rsid w:val="00AE4B60"/>
    <w:rsid w:val="00AE64B0"/>
    <w:rsid w:val="00AE6B3C"/>
    <w:rsid w:val="00AF1775"/>
    <w:rsid w:val="00AF4F04"/>
    <w:rsid w:val="00AF60B8"/>
    <w:rsid w:val="00AF71C5"/>
    <w:rsid w:val="00AF7513"/>
    <w:rsid w:val="00B045AB"/>
    <w:rsid w:val="00B11011"/>
    <w:rsid w:val="00B113DE"/>
    <w:rsid w:val="00B117AA"/>
    <w:rsid w:val="00B11DD2"/>
    <w:rsid w:val="00B1238E"/>
    <w:rsid w:val="00B14C91"/>
    <w:rsid w:val="00B15952"/>
    <w:rsid w:val="00B15A7A"/>
    <w:rsid w:val="00B17C61"/>
    <w:rsid w:val="00B2026C"/>
    <w:rsid w:val="00B20307"/>
    <w:rsid w:val="00B21513"/>
    <w:rsid w:val="00B22546"/>
    <w:rsid w:val="00B2646E"/>
    <w:rsid w:val="00B26B76"/>
    <w:rsid w:val="00B27F28"/>
    <w:rsid w:val="00B33F41"/>
    <w:rsid w:val="00B35F21"/>
    <w:rsid w:val="00B367DA"/>
    <w:rsid w:val="00B373D4"/>
    <w:rsid w:val="00B37A21"/>
    <w:rsid w:val="00B41D79"/>
    <w:rsid w:val="00B4205E"/>
    <w:rsid w:val="00B42D82"/>
    <w:rsid w:val="00B460FF"/>
    <w:rsid w:val="00B47E13"/>
    <w:rsid w:val="00B50CC7"/>
    <w:rsid w:val="00B51333"/>
    <w:rsid w:val="00B53280"/>
    <w:rsid w:val="00B534AA"/>
    <w:rsid w:val="00B541DD"/>
    <w:rsid w:val="00B5483B"/>
    <w:rsid w:val="00B558F8"/>
    <w:rsid w:val="00B60A1E"/>
    <w:rsid w:val="00B62F86"/>
    <w:rsid w:val="00B640F7"/>
    <w:rsid w:val="00B74D9B"/>
    <w:rsid w:val="00B7520B"/>
    <w:rsid w:val="00B80159"/>
    <w:rsid w:val="00B801ED"/>
    <w:rsid w:val="00B80B00"/>
    <w:rsid w:val="00B828D2"/>
    <w:rsid w:val="00B82C02"/>
    <w:rsid w:val="00B83048"/>
    <w:rsid w:val="00B84739"/>
    <w:rsid w:val="00B91E7D"/>
    <w:rsid w:val="00B9788B"/>
    <w:rsid w:val="00BA09E9"/>
    <w:rsid w:val="00BA140B"/>
    <w:rsid w:val="00BA2570"/>
    <w:rsid w:val="00BA2B17"/>
    <w:rsid w:val="00BA52E8"/>
    <w:rsid w:val="00BA7396"/>
    <w:rsid w:val="00BB28E9"/>
    <w:rsid w:val="00BB2E36"/>
    <w:rsid w:val="00BB450F"/>
    <w:rsid w:val="00BB499B"/>
    <w:rsid w:val="00BB5089"/>
    <w:rsid w:val="00BB5110"/>
    <w:rsid w:val="00BB624C"/>
    <w:rsid w:val="00BB6C26"/>
    <w:rsid w:val="00BB73BC"/>
    <w:rsid w:val="00BC021F"/>
    <w:rsid w:val="00BC0CC8"/>
    <w:rsid w:val="00BC209C"/>
    <w:rsid w:val="00BC46D9"/>
    <w:rsid w:val="00BC7041"/>
    <w:rsid w:val="00BD1E1D"/>
    <w:rsid w:val="00BD38F1"/>
    <w:rsid w:val="00BD3ED4"/>
    <w:rsid w:val="00BD4282"/>
    <w:rsid w:val="00BD4BAE"/>
    <w:rsid w:val="00BE0DDC"/>
    <w:rsid w:val="00BE2FF1"/>
    <w:rsid w:val="00BE2FF3"/>
    <w:rsid w:val="00BE31CB"/>
    <w:rsid w:val="00BE3B9E"/>
    <w:rsid w:val="00BE6819"/>
    <w:rsid w:val="00BF028B"/>
    <w:rsid w:val="00BF0B10"/>
    <w:rsid w:val="00BF123E"/>
    <w:rsid w:val="00BF2931"/>
    <w:rsid w:val="00BF2CFC"/>
    <w:rsid w:val="00BF3948"/>
    <w:rsid w:val="00BF3D71"/>
    <w:rsid w:val="00C04F49"/>
    <w:rsid w:val="00C050B1"/>
    <w:rsid w:val="00C07AB8"/>
    <w:rsid w:val="00C07EA5"/>
    <w:rsid w:val="00C1707C"/>
    <w:rsid w:val="00C179F9"/>
    <w:rsid w:val="00C221CD"/>
    <w:rsid w:val="00C22B79"/>
    <w:rsid w:val="00C23784"/>
    <w:rsid w:val="00C25559"/>
    <w:rsid w:val="00C3029D"/>
    <w:rsid w:val="00C3079D"/>
    <w:rsid w:val="00C32171"/>
    <w:rsid w:val="00C32172"/>
    <w:rsid w:val="00C33F6E"/>
    <w:rsid w:val="00C34983"/>
    <w:rsid w:val="00C35806"/>
    <w:rsid w:val="00C36E15"/>
    <w:rsid w:val="00C37EC7"/>
    <w:rsid w:val="00C45A2A"/>
    <w:rsid w:val="00C45C99"/>
    <w:rsid w:val="00C50034"/>
    <w:rsid w:val="00C5148C"/>
    <w:rsid w:val="00C519E0"/>
    <w:rsid w:val="00C524AC"/>
    <w:rsid w:val="00C52AF8"/>
    <w:rsid w:val="00C52C95"/>
    <w:rsid w:val="00C53EBD"/>
    <w:rsid w:val="00C550E6"/>
    <w:rsid w:val="00C56EFB"/>
    <w:rsid w:val="00C5729B"/>
    <w:rsid w:val="00C57C26"/>
    <w:rsid w:val="00C57DE4"/>
    <w:rsid w:val="00C61128"/>
    <w:rsid w:val="00C6409F"/>
    <w:rsid w:val="00C6474E"/>
    <w:rsid w:val="00C679B0"/>
    <w:rsid w:val="00C7035A"/>
    <w:rsid w:val="00C72668"/>
    <w:rsid w:val="00C726B4"/>
    <w:rsid w:val="00C7526C"/>
    <w:rsid w:val="00C75F36"/>
    <w:rsid w:val="00C77A7A"/>
    <w:rsid w:val="00C83311"/>
    <w:rsid w:val="00C87DA2"/>
    <w:rsid w:val="00C91521"/>
    <w:rsid w:val="00C9239E"/>
    <w:rsid w:val="00C92E9D"/>
    <w:rsid w:val="00C94027"/>
    <w:rsid w:val="00C97E5C"/>
    <w:rsid w:val="00CA450C"/>
    <w:rsid w:val="00CA4B6B"/>
    <w:rsid w:val="00CA65D5"/>
    <w:rsid w:val="00CA6E54"/>
    <w:rsid w:val="00CB08D4"/>
    <w:rsid w:val="00CB2981"/>
    <w:rsid w:val="00CB304D"/>
    <w:rsid w:val="00CB3C9A"/>
    <w:rsid w:val="00CB54C1"/>
    <w:rsid w:val="00CB55D3"/>
    <w:rsid w:val="00CB73D3"/>
    <w:rsid w:val="00CB797A"/>
    <w:rsid w:val="00CB7DAC"/>
    <w:rsid w:val="00CC050F"/>
    <w:rsid w:val="00CC2397"/>
    <w:rsid w:val="00CC3A27"/>
    <w:rsid w:val="00CC5485"/>
    <w:rsid w:val="00CC592C"/>
    <w:rsid w:val="00CC649F"/>
    <w:rsid w:val="00CC6CAD"/>
    <w:rsid w:val="00CC79AC"/>
    <w:rsid w:val="00CD4087"/>
    <w:rsid w:val="00CD5161"/>
    <w:rsid w:val="00CD7564"/>
    <w:rsid w:val="00CE1241"/>
    <w:rsid w:val="00CE2B2E"/>
    <w:rsid w:val="00CE2EED"/>
    <w:rsid w:val="00CE3111"/>
    <w:rsid w:val="00CE334B"/>
    <w:rsid w:val="00CE68EB"/>
    <w:rsid w:val="00CF03D0"/>
    <w:rsid w:val="00CF198F"/>
    <w:rsid w:val="00CF3C51"/>
    <w:rsid w:val="00CF3C73"/>
    <w:rsid w:val="00CF585C"/>
    <w:rsid w:val="00CF5C19"/>
    <w:rsid w:val="00D027A4"/>
    <w:rsid w:val="00D05192"/>
    <w:rsid w:val="00D06D2A"/>
    <w:rsid w:val="00D07F3A"/>
    <w:rsid w:val="00D11AC1"/>
    <w:rsid w:val="00D15BFC"/>
    <w:rsid w:val="00D1672C"/>
    <w:rsid w:val="00D1673A"/>
    <w:rsid w:val="00D17378"/>
    <w:rsid w:val="00D20B6E"/>
    <w:rsid w:val="00D20ECE"/>
    <w:rsid w:val="00D230FD"/>
    <w:rsid w:val="00D26D70"/>
    <w:rsid w:val="00D27C82"/>
    <w:rsid w:val="00D32FCB"/>
    <w:rsid w:val="00D34826"/>
    <w:rsid w:val="00D359E1"/>
    <w:rsid w:val="00D40149"/>
    <w:rsid w:val="00D40639"/>
    <w:rsid w:val="00D40800"/>
    <w:rsid w:val="00D40CCD"/>
    <w:rsid w:val="00D4308A"/>
    <w:rsid w:val="00D43FC5"/>
    <w:rsid w:val="00D51D85"/>
    <w:rsid w:val="00D5290C"/>
    <w:rsid w:val="00D55497"/>
    <w:rsid w:val="00D5604B"/>
    <w:rsid w:val="00D572F0"/>
    <w:rsid w:val="00D62B75"/>
    <w:rsid w:val="00D64A14"/>
    <w:rsid w:val="00D64DB3"/>
    <w:rsid w:val="00D66067"/>
    <w:rsid w:val="00D66738"/>
    <w:rsid w:val="00D7053C"/>
    <w:rsid w:val="00D76D1A"/>
    <w:rsid w:val="00D81D4E"/>
    <w:rsid w:val="00D83DFA"/>
    <w:rsid w:val="00D84D8E"/>
    <w:rsid w:val="00D84EE6"/>
    <w:rsid w:val="00D85A65"/>
    <w:rsid w:val="00D86837"/>
    <w:rsid w:val="00D869B7"/>
    <w:rsid w:val="00D8770A"/>
    <w:rsid w:val="00D879F3"/>
    <w:rsid w:val="00D87E27"/>
    <w:rsid w:val="00D91069"/>
    <w:rsid w:val="00D91AE4"/>
    <w:rsid w:val="00D922B2"/>
    <w:rsid w:val="00D92F38"/>
    <w:rsid w:val="00D9390A"/>
    <w:rsid w:val="00D939EE"/>
    <w:rsid w:val="00D956EC"/>
    <w:rsid w:val="00D97261"/>
    <w:rsid w:val="00D97B46"/>
    <w:rsid w:val="00DA5F53"/>
    <w:rsid w:val="00DB1D1E"/>
    <w:rsid w:val="00DB1FF2"/>
    <w:rsid w:val="00DB3497"/>
    <w:rsid w:val="00DB4328"/>
    <w:rsid w:val="00DB5CDC"/>
    <w:rsid w:val="00DC1751"/>
    <w:rsid w:val="00DC2C80"/>
    <w:rsid w:val="00DC3139"/>
    <w:rsid w:val="00DC3826"/>
    <w:rsid w:val="00DC39BC"/>
    <w:rsid w:val="00DC5A52"/>
    <w:rsid w:val="00DD0428"/>
    <w:rsid w:val="00DD045D"/>
    <w:rsid w:val="00DD0A10"/>
    <w:rsid w:val="00DD183E"/>
    <w:rsid w:val="00DD26B2"/>
    <w:rsid w:val="00DD3F3E"/>
    <w:rsid w:val="00DD5145"/>
    <w:rsid w:val="00DD6340"/>
    <w:rsid w:val="00DD651D"/>
    <w:rsid w:val="00DD6C5C"/>
    <w:rsid w:val="00DE076D"/>
    <w:rsid w:val="00DE1AEA"/>
    <w:rsid w:val="00DE4448"/>
    <w:rsid w:val="00DE6ED8"/>
    <w:rsid w:val="00DF2DA5"/>
    <w:rsid w:val="00DF43F4"/>
    <w:rsid w:val="00DF64CF"/>
    <w:rsid w:val="00DF7199"/>
    <w:rsid w:val="00DF7419"/>
    <w:rsid w:val="00DF7E2F"/>
    <w:rsid w:val="00E010E7"/>
    <w:rsid w:val="00E01E2D"/>
    <w:rsid w:val="00E12A4E"/>
    <w:rsid w:val="00E13017"/>
    <w:rsid w:val="00E132FB"/>
    <w:rsid w:val="00E13C5C"/>
    <w:rsid w:val="00E2089B"/>
    <w:rsid w:val="00E20F35"/>
    <w:rsid w:val="00E21B3B"/>
    <w:rsid w:val="00E21CBD"/>
    <w:rsid w:val="00E2313D"/>
    <w:rsid w:val="00E238F1"/>
    <w:rsid w:val="00E23ADA"/>
    <w:rsid w:val="00E23B54"/>
    <w:rsid w:val="00E25886"/>
    <w:rsid w:val="00E26B7D"/>
    <w:rsid w:val="00E320DE"/>
    <w:rsid w:val="00E33A36"/>
    <w:rsid w:val="00E3478E"/>
    <w:rsid w:val="00E35968"/>
    <w:rsid w:val="00E35F03"/>
    <w:rsid w:val="00E36051"/>
    <w:rsid w:val="00E374CC"/>
    <w:rsid w:val="00E45088"/>
    <w:rsid w:val="00E47CC6"/>
    <w:rsid w:val="00E5073B"/>
    <w:rsid w:val="00E5386C"/>
    <w:rsid w:val="00E54658"/>
    <w:rsid w:val="00E549A8"/>
    <w:rsid w:val="00E54F21"/>
    <w:rsid w:val="00E561A3"/>
    <w:rsid w:val="00E62DF9"/>
    <w:rsid w:val="00E63844"/>
    <w:rsid w:val="00E64457"/>
    <w:rsid w:val="00E647B4"/>
    <w:rsid w:val="00E665C1"/>
    <w:rsid w:val="00E669C1"/>
    <w:rsid w:val="00E66C1A"/>
    <w:rsid w:val="00E67E8D"/>
    <w:rsid w:val="00E70814"/>
    <w:rsid w:val="00E70865"/>
    <w:rsid w:val="00E70F0B"/>
    <w:rsid w:val="00E7181D"/>
    <w:rsid w:val="00E721E9"/>
    <w:rsid w:val="00E72CB8"/>
    <w:rsid w:val="00E7335B"/>
    <w:rsid w:val="00E752BE"/>
    <w:rsid w:val="00E776CC"/>
    <w:rsid w:val="00E77D01"/>
    <w:rsid w:val="00E831B3"/>
    <w:rsid w:val="00E84034"/>
    <w:rsid w:val="00E86371"/>
    <w:rsid w:val="00E8743C"/>
    <w:rsid w:val="00E9002C"/>
    <w:rsid w:val="00E939FE"/>
    <w:rsid w:val="00E94F1E"/>
    <w:rsid w:val="00E96930"/>
    <w:rsid w:val="00EA1866"/>
    <w:rsid w:val="00EA2F87"/>
    <w:rsid w:val="00EA517D"/>
    <w:rsid w:val="00EB221F"/>
    <w:rsid w:val="00EB2DC4"/>
    <w:rsid w:val="00EB5173"/>
    <w:rsid w:val="00EB6352"/>
    <w:rsid w:val="00EB6B6F"/>
    <w:rsid w:val="00EB70BC"/>
    <w:rsid w:val="00EB7BE8"/>
    <w:rsid w:val="00EC0198"/>
    <w:rsid w:val="00EC06A1"/>
    <w:rsid w:val="00EC5387"/>
    <w:rsid w:val="00EC660D"/>
    <w:rsid w:val="00EC6BAD"/>
    <w:rsid w:val="00EC79AB"/>
    <w:rsid w:val="00ED0AF4"/>
    <w:rsid w:val="00ED0DEC"/>
    <w:rsid w:val="00ED41A0"/>
    <w:rsid w:val="00ED46B1"/>
    <w:rsid w:val="00ED4766"/>
    <w:rsid w:val="00EE3E65"/>
    <w:rsid w:val="00EE4177"/>
    <w:rsid w:val="00EE629D"/>
    <w:rsid w:val="00EE7291"/>
    <w:rsid w:val="00EF080F"/>
    <w:rsid w:val="00EF2040"/>
    <w:rsid w:val="00EF41D8"/>
    <w:rsid w:val="00EF4D7B"/>
    <w:rsid w:val="00EF5A1C"/>
    <w:rsid w:val="00F0069F"/>
    <w:rsid w:val="00F0115A"/>
    <w:rsid w:val="00F03F45"/>
    <w:rsid w:val="00F051EF"/>
    <w:rsid w:val="00F0729C"/>
    <w:rsid w:val="00F100AB"/>
    <w:rsid w:val="00F10EDC"/>
    <w:rsid w:val="00F1141C"/>
    <w:rsid w:val="00F158DA"/>
    <w:rsid w:val="00F161B7"/>
    <w:rsid w:val="00F168E0"/>
    <w:rsid w:val="00F2035F"/>
    <w:rsid w:val="00F21A6C"/>
    <w:rsid w:val="00F22B82"/>
    <w:rsid w:val="00F25859"/>
    <w:rsid w:val="00F2642B"/>
    <w:rsid w:val="00F26DCD"/>
    <w:rsid w:val="00F27A8D"/>
    <w:rsid w:val="00F3131F"/>
    <w:rsid w:val="00F316D7"/>
    <w:rsid w:val="00F32055"/>
    <w:rsid w:val="00F322EA"/>
    <w:rsid w:val="00F34FC0"/>
    <w:rsid w:val="00F35229"/>
    <w:rsid w:val="00F3603D"/>
    <w:rsid w:val="00F373DD"/>
    <w:rsid w:val="00F41771"/>
    <w:rsid w:val="00F41C1A"/>
    <w:rsid w:val="00F42711"/>
    <w:rsid w:val="00F4360F"/>
    <w:rsid w:val="00F454A4"/>
    <w:rsid w:val="00F46ABA"/>
    <w:rsid w:val="00F51380"/>
    <w:rsid w:val="00F524BD"/>
    <w:rsid w:val="00F5340C"/>
    <w:rsid w:val="00F6107C"/>
    <w:rsid w:val="00F61984"/>
    <w:rsid w:val="00F67BF1"/>
    <w:rsid w:val="00F71235"/>
    <w:rsid w:val="00F72313"/>
    <w:rsid w:val="00F72C04"/>
    <w:rsid w:val="00F73672"/>
    <w:rsid w:val="00F7433F"/>
    <w:rsid w:val="00F74C0D"/>
    <w:rsid w:val="00F76155"/>
    <w:rsid w:val="00F83420"/>
    <w:rsid w:val="00F83874"/>
    <w:rsid w:val="00F90763"/>
    <w:rsid w:val="00F96016"/>
    <w:rsid w:val="00F96DE6"/>
    <w:rsid w:val="00FA057F"/>
    <w:rsid w:val="00FA2A81"/>
    <w:rsid w:val="00FA2B17"/>
    <w:rsid w:val="00FA5941"/>
    <w:rsid w:val="00FA63E7"/>
    <w:rsid w:val="00FA67A8"/>
    <w:rsid w:val="00FB23D4"/>
    <w:rsid w:val="00FB395B"/>
    <w:rsid w:val="00FB3DA6"/>
    <w:rsid w:val="00FB5A94"/>
    <w:rsid w:val="00FB6BD5"/>
    <w:rsid w:val="00FB7950"/>
    <w:rsid w:val="00FB7CBA"/>
    <w:rsid w:val="00FC000E"/>
    <w:rsid w:val="00FC5CD1"/>
    <w:rsid w:val="00FD1027"/>
    <w:rsid w:val="00FD26B2"/>
    <w:rsid w:val="00FD4328"/>
    <w:rsid w:val="00FE150B"/>
    <w:rsid w:val="00FE1AE2"/>
    <w:rsid w:val="00FE216F"/>
    <w:rsid w:val="00FE2ADF"/>
    <w:rsid w:val="00FE4331"/>
    <w:rsid w:val="00FE47E9"/>
    <w:rsid w:val="00FF0E5C"/>
    <w:rsid w:val="00FF139E"/>
    <w:rsid w:val="00FF144F"/>
    <w:rsid w:val="00FF1FE7"/>
    <w:rsid w:val="00FF31B8"/>
    <w:rsid w:val="00FF5963"/>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A7BF"/>
  <w15:chartTrackingRefBased/>
  <w15:docId w15:val="{4BA48FFE-8D20-4566-81C9-D6340450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BA7396"/>
    <w:pPr>
      <w:jc w:val="both"/>
    </w:pPr>
    <w:rPr>
      <w:rFonts w:ascii="Garamond" w:eastAsia="Times New Roman" w:hAnsi="Garamond"/>
      <w:bCs/>
      <w:sz w:val="24"/>
      <w:szCs w:val="22"/>
      <w:lang w:val="en-GB" w:eastAsia="en-GB"/>
    </w:rPr>
  </w:style>
  <w:style w:type="paragraph" w:styleId="Heading2">
    <w:name w:val="heading 2"/>
    <w:basedOn w:val="Normal"/>
    <w:next w:val="Normal"/>
    <w:link w:val="Heading2Char"/>
    <w:autoRedefine/>
    <w:qFormat/>
    <w:rsid w:val="00BA7396"/>
    <w:pPr>
      <w:keepNext/>
      <w:numPr>
        <w:numId w:val="1"/>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A7396"/>
    <w:rPr>
      <w:rFonts w:ascii="Arial" w:eastAsia="Times New Roman" w:hAnsi="Arial" w:cs="Arial"/>
      <w:b/>
      <w:bCs/>
      <w:iCs/>
      <w:sz w:val="22"/>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uiPriority w:val="99"/>
    <w:semiHidden/>
    <w:rsid w:val="00BA7396"/>
    <w:rPr>
      <w:rFonts w:ascii="Garamond" w:hAnsi="Garamond"/>
      <w:sz w:val="20"/>
      <w:vertAlign w:val="superscript"/>
    </w:rPr>
  </w:style>
  <w:style w:type="paragraph" w:styleId="ListParagraph">
    <w:name w:val="List Paragraph"/>
    <w:basedOn w:val="Normal"/>
    <w:uiPriority w:val="99"/>
    <w:qFormat/>
    <w:rsid w:val="00BA7396"/>
    <w:pPr>
      <w:ind w:left="720"/>
    </w:pPr>
  </w:style>
  <w:style w:type="table" w:styleId="TableGrid">
    <w:name w:val="Table Grid"/>
    <w:basedOn w:val="TableNormal"/>
    <w:uiPriority w:val="59"/>
    <w:rsid w:val="00832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link w:val="CommentSubject"/>
    <w:uiPriority w:val="99"/>
    <w:semiHidden/>
    <w:rsid w:val="001D0BF0"/>
    <w:rPr>
      <w:rFonts w:ascii="Garamond" w:eastAsia="Times New Roman" w:hAnsi="Garamond" w:cs="Times New Roman"/>
      <w:b/>
      <w:bCs/>
      <w:sz w:val="20"/>
      <w:szCs w:val="20"/>
      <w:lang w:val="en-GB" w:eastAsia="en-GB"/>
    </w:rPr>
  </w:style>
  <w:style w:type="paragraph" w:customStyle="1" w:styleId="CharCharCharCharCharCharCharCharCharCharCharCharCharCharChar">
    <w:name w:val="Char Char Char Char Char Char Char Char Char Char Char Char Char Char Char"/>
    <w:basedOn w:val="Normal"/>
    <w:rsid w:val="008A7A6D"/>
    <w:pPr>
      <w:spacing w:after="160" w:line="240" w:lineRule="exact"/>
      <w:jc w:val="left"/>
    </w:pPr>
    <w:rPr>
      <w:rFonts w:ascii="Arial" w:hAnsi="Arial" w:cs="Arial"/>
      <w:bCs w:val="0"/>
      <w:sz w:val="20"/>
      <w:szCs w:val="20"/>
      <w:lang w:val="en-US" w:eastAsia="en-US"/>
    </w:rPr>
  </w:style>
  <w:style w:type="paragraph" w:customStyle="1" w:styleId="CharCharCharChar">
    <w:name w:val="Char Char Char Char"/>
    <w:basedOn w:val="Normal"/>
    <w:rsid w:val="008A7A6D"/>
    <w:pPr>
      <w:spacing w:after="160" w:line="240" w:lineRule="exact"/>
      <w:jc w:val="left"/>
    </w:pPr>
    <w:rPr>
      <w:rFonts w:ascii="Tahoma" w:hAnsi="Tahoma"/>
      <w:bCs w:val="0"/>
      <w:sz w:val="20"/>
      <w:szCs w:val="20"/>
      <w:lang w:val="en-US" w:eastAsia="en-US"/>
    </w:rPr>
  </w:style>
  <w:style w:type="character" w:customStyle="1" w:styleId="PlainTextChar">
    <w:name w:val="Plain Text Char"/>
    <w:link w:val="PlainText"/>
    <w:semiHidden/>
    <w:locked/>
    <w:rsid w:val="00F46ABA"/>
    <w:rPr>
      <w:rFonts w:ascii="Consolas" w:hAnsi="Consolas"/>
      <w:sz w:val="21"/>
      <w:szCs w:val="21"/>
      <w:lang w:bidi="ar-SA"/>
    </w:rPr>
  </w:style>
  <w:style w:type="paragraph" w:styleId="PlainText">
    <w:name w:val="Plain Text"/>
    <w:basedOn w:val="Normal"/>
    <w:link w:val="PlainTextChar"/>
    <w:semiHidden/>
    <w:rsid w:val="00F46ABA"/>
    <w:pPr>
      <w:jc w:val="left"/>
    </w:pPr>
    <w:rPr>
      <w:rFonts w:ascii="Consolas" w:hAnsi="Consolas"/>
      <w:bCs w:val="0"/>
      <w:sz w:val="21"/>
      <w:szCs w:val="21"/>
      <w:lang w:val="en-US" w:eastAsia="en-US"/>
    </w:rPr>
  </w:style>
  <w:style w:type="paragraph" w:styleId="Header">
    <w:name w:val="header"/>
    <w:basedOn w:val="Normal"/>
    <w:link w:val="HeaderChar"/>
    <w:rsid w:val="00970C96"/>
    <w:pPr>
      <w:tabs>
        <w:tab w:val="center" w:pos="4703"/>
        <w:tab w:val="right" w:pos="9406"/>
      </w:tabs>
      <w:jc w:val="left"/>
    </w:pPr>
    <w:rPr>
      <w:rFonts w:ascii="Calibri" w:eastAsia="Calibri" w:hAnsi="Calibri"/>
      <w:bCs w:val="0"/>
      <w:szCs w:val="24"/>
    </w:rPr>
  </w:style>
  <w:style w:type="character" w:customStyle="1" w:styleId="HeaderChar">
    <w:name w:val="Header Char"/>
    <w:link w:val="Header"/>
    <w:rsid w:val="00970C96"/>
    <w:rPr>
      <w:sz w:val="24"/>
      <w:szCs w:val="24"/>
      <w:lang w:val="en-GB" w:eastAsia="en-GB" w:bidi="ar-SA"/>
    </w:rPr>
  </w:style>
  <w:style w:type="table" w:styleId="MediumGrid1-Accent4">
    <w:name w:val="Medium Grid 1 Accent 4"/>
    <w:basedOn w:val="TableNormal"/>
    <w:uiPriority w:val="67"/>
    <w:rsid w:val="003C527C"/>
    <w:rPr>
      <w:rFonts w:ascii="Times New Roman" w:eastAsia="Times New Roman" w:hAnsi="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NoSpacing">
    <w:name w:val="No Spacing"/>
    <w:uiPriority w:val="1"/>
    <w:qFormat/>
    <w:rsid w:val="00F21A6C"/>
    <w:pPr>
      <w:ind w:firstLine="720"/>
    </w:pPr>
    <w:rPr>
      <w:rFonts w:eastAsia="Times New Roman" w:cs="Calibri"/>
      <w:sz w:val="22"/>
      <w:szCs w:val="22"/>
    </w:rPr>
  </w:style>
  <w:style w:type="paragraph" w:styleId="Footer">
    <w:name w:val="footer"/>
    <w:basedOn w:val="Normal"/>
    <w:link w:val="FooterChar"/>
    <w:uiPriority w:val="99"/>
    <w:unhideWhenUsed/>
    <w:rsid w:val="003B1A24"/>
    <w:pPr>
      <w:tabs>
        <w:tab w:val="center" w:pos="4513"/>
        <w:tab w:val="right" w:pos="9026"/>
      </w:tabs>
    </w:pPr>
  </w:style>
  <w:style w:type="character" w:customStyle="1" w:styleId="FooterChar">
    <w:name w:val="Footer Char"/>
    <w:link w:val="Footer"/>
    <w:uiPriority w:val="99"/>
    <w:rsid w:val="003B1A24"/>
    <w:rPr>
      <w:rFonts w:ascii="Garamond" w:eastAsia="Times New Roman" w:hAnsi="Garamond"/>
      <w:bCs/>
      <w:sz w:val="24"/>
      <w:szCs w:val="22"/>
      <w:lang w:val="en-GB" w:eastAsia="en-GB"/>
    </w:rPr>
  </w:style>
  <w:style w:type="character" w:styleId="Hyperlink">
    <w:name w:val="Hyperlink"/>
    <w:uiPriority w:val="99"/>
    <w:unhideWhenUsed/>
    <w:rsid w:val="007B0AE6"/>
    <w:rPr>
      <w:color w:val="0563C1"/>
      <w:u w:val="single"/>
    </w:rPr>
  </w:style>
  <w:style w:type="paragraph" w:customStyle="1" w:styleId="doc-ti">
    <w:name w:val="doc-ti"/>
    <w:basedOn w:val="Normal"/>
    <w:rsid w:val="00F22B82"/>
    <w:pPr>
      <w:spacing w:before="100" w:beforeAutospacing="1" w:after="100" w:afterAutospacing="1"/>
      <w:jc w:val="left"/>
    </w:pPr>
    <w:rPr>
      <w:rFonts w:ascii="Times New Roman" w:hAnsi="Times New Roman"/>
      <w:bCs w:val="0"/>
      <w:szCs w:val="24"/>
      <w:lang w:val="en-US" w:eastAsia="en-US"/>
    </w:rPr>
  </w:style>
  <w:style w:type="paragraph" w:customStyle="1" w:styleId="no-doc-c">
    <w:name w:val="no-doc-c"/>
    <w:basedOn w:val="Normal"/>
    <w:rsid w:val="00F22B82"/>
    <w:pPr>
      <w:spacing w:before="100" w:beforeAutospacing="1" w:after="100" w:afterAutospacing="1"/>
      <w:jc w:val="left"/>
    </w:pPr>
    <w:rPr>
      <w:rFonts w:ascii="Times New Roman" w:hAnsi="Times New Roman"/>
      <w:bCs w:val="0"/>
      <w:szCs w:val="24"/>
      <w:lang w:val="en-US" w:eastAsia="en-US"/>
    </w:rPr>
  </w:style>
  <w:style w:type="paragraph" w:customStyle="1" w:styleId="Tabele">
    <w:name w:val="Tabele"/>
    <w:basedOn w:val="Normal"/>
    <w:uiPriority w:val="99"/>
    <w:qFormat/>
    <w:rsid w:val="00276E09"/>
    <w:pPr>
      <w:numPr>
        <w:numId w:val="23"/>
      </w:numPr>
      <w:spacing w:before="120" w:after="360"/>
      <w:jc w:val="center"/>
    </w:pPr>
    <w:rPr>
      <w:rFonts w:ascii="Myriad Pro" w:hAnsi="Myriad Pro"/>
      <w:bCs w:val="0"/>
      <w:i/>
      <w:sz w:val="20"/>
      <w:szCs w:val="24"/>
      <w:lang w:val="sr-Latn-CS" w:eastAsia="en-US"/>
    </w:rPr>
  </w:style>
  <w:style w:type="paragraph" w:styleId="NormalWeb">
    <w:name w:val="Normal (Web)"/>
    <w:basedOn w:val="Normal"/>
    <w:uiPriority w:val="99"/>
    <w:semiHidden/>
    <w:unhideWhenUsed/>
    <w:rsid w:val="0059371D"/>
    <w:pPr>
      <w:jc w:val="left"/>
    </w:pPr>
    <w:rPr>
      <w:rFonts w:ascii="Calibri" w:eastAsiaTheme="minorHAnsi" w:hAnsi="Calibri" w:cs="Calibri"/>
      <w:bCs w:val="0"/>
      <w:sz w:val="22"/>
      <w:lang w:val="en-US" w:eastAsia="en-US"/>
    </w:rPr>
  </w:style>
  <w:style w:type="paragraph" w:styleId="Revision">
    <w:name w:val="Revision"/>
    <w:hidden/>
    <w:uiPriority w:val="99"/>
    <w:semiHidden/>
    <w:rsid w:val="00C524AC"/>
    <w:rPr>
      <w:rFonts w:ascii="Garamond" w:eastAsia="Times New Roman" w:hAnsi="Garamond"/>
      <w:bCs/>
      <w:sz w:val="24"/>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4754">
      <w:bodyDiv w:val="1"/>
      <w:marLeft w:val="0"/>
      <w:marRight w:val="0"/>
      <w:marTop w:val="0"/>
      <w:marBottom w:val="0"/>
      <w:divBdr>
        <w:top w:val="none" w:sz="0" w:space="0" w:color="auto"/>
        <w:left w:val="none" w:sz="0" w:space="0" w:color="auto"/>
        <w:bottom w:val="none" w:sz="0" w:space="0" w:color="auto"/>
        <w:right w:val="none" w:sz="0" w:space="0" w:color="auto"/>
      </w:divBdr>
      <w:divsChild>
        <w:div w:id="380903843">
          <w:marLeft w:val="0"/>
          <w:marRight w:val="0"/>
          <w:marTop w:val="0"/>
          <w:marBottom w:val="0"/>
          <w:divBdr>
            <w:top w:val="none" w:sz="0" w:space="0" w:color="auto"/>
            <w:left w:val="none" w:sz="0" w:space="0" w:color="auto"/>
            <w:bottom w:val="none" w:sz="0" w:space="0" w:color="auto"/>
            <w:right w:val="none" w:sz="0" w:space="0" w:color="auto"/>
          </w:divBdr>
          <w:divsChild>
            <w:div w:id="2908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3480">
      <w:bodyDiv w:val="1"/>
      <w:marLeft w:val="0"/>
      <w:marRight w:val="0"/>
      <w:marTop w:val="0"/>
      <w:marBottom w:val="0"/>
      <w:divBdr>
        <w:top w:val="none" w:sz="0" w:space="0" w:color="auto"/>
        <w:left w:val="none" w:sz="0" w:space="0" w:color="auto"/>
        <w:bottom w:val="none" w:sz="0" w:space="0" w:color="auto"/>
        <w:right w:val="none" w:sz="0" w:space="0" w:color="auto"/>
      </w:divBdr>
    </w:div>
    <w:div w:id="450170739">
      <w:bodyDiv w:val="1"/>
      <w:marLeft w:val="0"/>
      <w:marRight w:val="0"/>
      <w:marTop w:val="0"/>
      <w:marBottom w:val="0"/>
      <w:divBdr>
        <w:top w:val="none" w:sz="0" w:space="0" w:color="auto"/>
        <w:left w:val="none" w:sz="0" w:space="0" w:color="auto"/>
        <w:bottom w:val="none" w:sz="0" w:space="0" w:color="auto"/>
        <w:right w:val="none" w:sz="0" w:space="0" w:color="auto"/>
      </w:divBdr>
    </w:div>
    <w:div w:id="461532943">
      <w:bodyDiv w:val="1"/>
      <w:marLeft w:val="0"/>
      <w:marRight w:val="0"/>
      <w:marTop w:val="0"/>
      <w:marBottom w:val="0"/>
      <w:divBdr>
        <w:top w:val="none" w:sz="0" w:space="0" w:color="auto"/>
        <w:left w:val="none" w:sz="0" w:space="0" w:color="auto"/>
        <w:bottom w:val="none" w:sz="0" w:space="0" w:color="auto"/>
        <w:right w:val="none" w:sz="0" w:space="0" w:color="auto"/>
      </w:divBdr>
    </w:div>
    <w:div w:id="1118792355">
      <w:bodyDiv w:val="1"/>
      <w:marLeft w:val="0"/>
      <w:marRight w:val="0"/>
      <w:marTop w:val="0"/>
      <w:marBottom w:val="0"/>
      <w:divBdr>
        <w:top w:val="none" w:sz="0" w:space="0" w:color="auto"/>
        <w:left w:val="none" w:sz="0" w:space="0" w:color="auto"/>
        <w:bottom w:val="none" w:sz="0" w:space="0" w:color="auto"/>
        <w:right w:val="none" w:sz="0" w:space="0" w:color="auto"/>
      </w:divBdr>
    </w:div>
    <w:div w:id="1212182517">
      <w:bodyDiv w:val="1"/>
      <w:marLeft w:val="0"/>
      <w:marRight w:val="0"/>
      <w:marTop w:val="0"/>
      <w:marBottom w:val="0"/>
      <w:divBdr>
        <w:top w:val="none" w:sz="0" w:space="0" w:color="auto"/>
        <w:left w:val="none" w:sz="0" w:space="0" w:color="auto"/>
        <w:bottom w:val="none" w:sz="0" w:space="0" w:color="auto"/>
        <w:right w:val="none" w:sz="0" w:space="0" w:color="auto"/>
      </w:divBdr>
    </w:div>
    <w:div w:id="1413356477">
      <w:bodyDiv w:val="1"/>
      <w:marLeft w:val="0"/>
      <w:marRight w:val="0"/>
      <w:marTop w:val="0"/>
      <w:marBottom w:val="0"/>
      <w:divBdr>
        <w:top w:val="none" w:sz="0" w:space="0" w:color="auto"/>
        <w:left w:val="none" w:sz="0" w:space="0" w:color="auto"/>
        <w:bottom w:val="none" w:sz="0" w:space="0" w:color="auto"/>
        <w:right w:val="none" w:sz="0" w:space="0" w:color="auto"/>
      </w:divBdr>
    </w:div>
    <w:div w:id="1637489444">
      <w:bodyDiv w:val="1"/>
      <w:marLeft w:val="0"/>
      <w:marRight w:val="0"/>
      <w:marTop w:val="0"/>
      <w:marBottom w:val="0"/>
      <w:divBdr>
        <w:top w:val="none" w:sz="0" w:space="0" w:color="auto"/>
        <w:left w:val="none" w:sz="0" w:space="0" w:color="auto"/>
        <w:bottom w:val="none" w:sz="0" w:space="0" w:color="auto"/>
        <w:right w:val="none" w:sz="0" w:space="0" w:color="auto"/>
      </w:divBdr>
    </w:div>
    <w:div w:id="1774519686">
      <w:bodyDiv w:val="1"/>
      <w:marLeft w:val="0"/>
      <w:marRight w:val="0"/>
      <w:marTop w:val="0"/>
      <w:marBottom w:val="0"/>
      <w:divBdr>
        <w:top w:val="none" w:sz="0" w:space="0" w:color="auto"/>
        <w:left w:val="none" w:sz="0" w:space="0" w:color="auto"/>
        <w:bottom w:val="none" w:sz="0" w:space="0" w:color="auto"/>
        <w:right w:val="none" w:sz="0" w:space="0" w:color="auto"/>
      </w:divBdr>
    </w:div>
    <w:div w:id="1843230471">
      <w:bodyDiv w:val="1"/>
      <w:marLeft w:val="0"/>
      <w:marRight w:val="0"/>
      <w:marTop w:val="0"/>
      <w:marBottom w:val="0"/>
      <w:divBdr>
        <w:top w:val="none" w:sz="0" w:space="0" w:color="auto"/>
        <w:left w:val="none" w:sz="0" w:space="0" w:color="auto"/>
        <w:bottom w:val="none" w:sz="0" w:space="0" w:color="auto"/>
        <w:right w:val="none" w:sz="0" w:space="0" w:color="auto"/>
      </w:divBdr>
    </w:div>
    <w:div w:id="1894342659">
      <w:bodyDiv w:val="1"/>
      <w:marLeft w:val="0"/>
      <w:marRight w:val="0"/>
      <w:marTop w:val="0"/>
      <w:marBottom w:val="0"/>
      <w:divBdr>
        <w:top w:val="none" w:sz="0" w:space="0" w:color="auto"/>
        <w:left w:val="none" w:sz="0" w:space="0" w:color="auto"/>
        <w:bottom w:val="none" w:sz="0" w:space="0" w:color="auto"/>
        <w:right w:val="none" w:sz="0" w:space="0" w:color="auto"/>
      </w:divBdr>
    </w:div>
    <w:div w:id="21292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2C7A-60B3-40F6-BEA4-3A2DD72E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2999</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OBRAZAC</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Andreja Marusic</dc:creator>
  <cp:keywords/>
  <cp:lastModifiedBy>Milos Sekulovic</cp:lastModifiedBy>
  <cp:revision>32</cp:revision>
  <cp:lastPrinted>2023-06-07T07:32:00Z</cp:lastPrinted>
  <dcterms:created xsi:type="dcterms:W3CDTF">2023-06-07T07:06:00Z</dcterms:created>
  <dcterms:modified xsi:type="dcterms:W3CDTF">2023-06-08T10:31:00Z</dcterms:modified>
</cp:coreProperties>
</file>