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CC78E3">
      <w:pPr>
        <w:pStyle w:val="Heading2"/>
        <w:ind w:left="713" w:right="904"/>
        <w:jc w:val="center"/>
      </w:pPr>
      <w:r>
        <w:rPr>
          <w:noProof/>
        </w:rPr>
        <w:drawing>
          <wp:inline distT="0" distB="0" distL="0" distR="0" wp14:anchorId="3811D324" wp14:editId="1EDDCC72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E3" w:rsidRDefault="00CC78E3" w:rsidP="00CC78E3">
      <w:pPr>
        <w:pStyle w:val="Heading2"/>
        <w:ind w:left="713" w:right="904"/>
        <w:jc w:val="center"/>
      </w:pPr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 RAZRED SREDNJE </w:t>
      </w:r>
      <w:proofErr w:type="gramStart"/>
      <w:r>
        <w:t>ŠKOLE  JE</w:t>
      </w:r>
      <w:proofErr w:type="gramEnd"/>
      <w:r>
        <w:t xml:space="preserve"> U 07:00 H </w:t>
      </w:r>
      <w:r>
        <w:rPr>
          <w:b w:val="0"/>
          <w:color w:val="000000"/>
        </w:rPr>
        <w:t xml:space="preserve"> </w:t>
      </w:r>
    </w:p>
    <w:p w:rsidR="00FD55C5" w:rsidRDefault="00FD55C5" w:rsidP="00093ABC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D55C5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D55C5" w:rsidRDefault="00FD55C5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D55C5" w:rsidRDefault="00FD55C5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D55C5" w:rsidTr="00FE7240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FD55C5" w:rsidRDefault="00FD55C5" w:rsidP="00FE7240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D55C5" w:rsidRDefault="00093ABC" w:rsidP="00FE7240">
            <w:pPr>
              <w:rPr>
                <w:lang w:val="sr-Latn-RS"/>
              </w:rPr>
            </w:pPr>
            <w:hyperlink r:id="rId5" w:history="1">
              <w:r w:rsidR="00FD55C5" w:rsidRPr="00AB0A86">
                <w:rPr>
                  <w:rStyle w:val="Hyperlink"/>
                  <w:lang w:val="sr-Latn-RS"/>
                </w:rPr>
                <w:t>Evolucija jezika</w:t>
              </w:r>
            </w:hyperlink>
          </w:p>
        </w:tc>
      </w:tr>
      <w:tr w:rsidR="00FD55C5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FD55C5" w:rsidRDefault="00FD55C5" w:rsidP="00FE7240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 xml:space="preserve">Biologija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55C5" w:rsidRPr="006D5B73" w:rsidRDefault="00093ABC" w:rsidP="00FE7240">
            <w:pPr>
              <w:rPr>
                <w:lang w:val="sr-Latn-RS"/>
              </w:rPr>
            </w:pPr>
            <w:hyperlink r:id="rId6" w:history="1">
              <w:r w:rsidR="00FD55C5" w:rsidRPr="007B3F89">
                <w:rPr>
                  <w:rStyle w:val="Hyperlink"/>
                  <w:lang w:val="sr-Latn-RS"/>
                </w:rPr>
                <w:t>Carstvo gljiva</w:t>
              </w:r>
            </w:hyperlink>
          </w:p>
        </w:tc>
      </w:tr>
      <w:tr w:rsidR="00FD55C5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FD55C5" w:rsidRDefault="00FD55C5" w:rsidP="00FE7240">
            <w:pPr>
              <w:rPr>
                <w:b/>
              </w:rPr>
            </w:pPr>
            <w:r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55C5" w:rsidRDefault="00093ABC" w:rsidP="00FE7240">
            <w:pPr>
              <w:rPr>
                <w:lang w:val="sr-Latn-RS"/>
              </w:rPr>
            </w:pPr>
            <w:hyperlink r:id="rId7" w:history="1">
              <w:r w:rsidR="00FD55C5" w:rsidRPr="00AB0A86">
                <w:rPr>
                  <w:rStyle w:val="Hyperlink"/>
                  <w:lang w:val="sr-Latn-RS"/>
                </w:rPr>
                <w:t>Ripasso</w:t>
              </w:r>
            </w:hyperlink>
          </w:p>
        </w:tc>
      </w:tr>
      <w:tr w:rsidR="00FD55C5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FD55C5" w:rsidRDefault="00FD55C5" w:rsidP="00FE7240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55C5" w:rsidRDefault="00093ABC" w:rsidP="00FE7240">
            <w:pPr>
              <w:rPr>
                <w:lang w:val="sr-Latn-RS"/>
              </w:rPr>
            </w:pPr>
            <w:hyperlink r:id="rId8" w:history="1">
              <w:r w:rsidR="00FD55C5" w:rsidRPr="00AB0A86">
                <w:rPr>
                  <w:rStyle w:val="Hyperlink"/>
                  <w:lang w:val="sr-Latn-RS"/>
                </w:rPr>
                <w:t>She was born this way</w:t>
              </w:r>
            </w:hyperlink>
          </w:p>
        </w:tc>
      </w:tr>
      <w:tr w:rsidR="00FD55C5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FD55C5" w:rsidRDefault="00FD55C5" w:rsidP="00FE7240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Geografija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55C5" w:rsidRDefault="00093ABC" w:rsidP="00FE7240">
            <w:pPr>
              <w:rPr>
                <w:lang w:val="sr-Latn-RS"/>
              </w:rPr>
            </w:pPr>
            <w:hyperlink r:id="rId9" w:history="1">
              <w:r w:rsidR="00FD55C5" w:rsidRPr="00572A84">
                <w:rPr>
                  <w:rStyle w:val="Hyperlink"/>
                  <w:lang w:val="sr-Latn-RS"/>
                </w:rPr>
                <w:t>Rijeke i jezera</w:t>
              </w:r>
            </w:hyperlink>
          </w:p>
        </w:tc>
      </w:tr>
      <w:tr w:rsidR="00FD55C5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FD55C5" w:rsidRDefault="00FD55C5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FD55C5" w:rsidRDefault="00093ABC" w:rsidP="00FE7240">
            <w:pPr>
              <w:rPr>
                <w:lang w:val="sr-Latn-RS"/>
              </w:rPr>
            </w:pPr>
            <w:hyperlink r:id="rId10" w:history="1">
              <w:r w:rsidR="00FD55C5" w:rsidRPr="00C42880">
                <w:rPr>
                  <w:rStyle w:val="Hyperlink"/>
                  <w:lang w:val="sr-Latn-RS"/>
                </w:rPr>
                <w:t>Tekst: „Predsjednička takmičenja“</w:t>
              </w:r>
            </w:hyperlink>
          </w:p>
        </w:tc>
      </w:tr>
    </w:tbl>
    <w:p w:rsidR="00FD55C5" w:rsidRDefault="00FD55C5"/>
    <w:p w:rsidR="00CC78E3" w:rsidRDefault="00CC78E3" w:rsidP="00093ABC">
      <w:pPr>
        <w:pStyle w:val="Heading3"/>
        <w:ind w:left="0" w:firstLine="0"/>
        <w:rPr>
          <w:b w:val="0"/>
          <w:color w:val="000000"/>
        </w:rPr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p w:rsidR="00FD55C5" w:rsidRDefault="00FD55C5" w:rsidP="00093ABC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D55C5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D55C5" w:rsidRDefault="00FD55C5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D55C5" w:rsidRDefault="00FD55C5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D55C5" w:rsidTr="00FE7240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FD55C5" w:rsidRDefault="00FD55C5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 xml:space="preserve">Istorija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D55C5" w:rsidRPr="00DB2A11" w:rsidRDefault="00093ABC" w:rsidP="00FE7240">
            <w:pPr>
              <w:rPr>
                <w:lang w:val="sr-Latn-ME"/>
              </w:rPr>
            </w:pPr>
            <w:hyperlink r:id="rId11" w:history="1">
              <w:r w:rsidR="00FD55C5" w:rsidRPr="00504012">
                <w:rPr>
                  <w:rStyle w:val="Hyperlink"/>
                  <w:lang w:val="sr-Latn-ME"/>
                </w:rPr>
                <w:t>Crna Gora u doba vladike Danila</w:t>
              </w:r>
            </w:hyperlink>
          </w:p>
        </w:tc>
      </w:tr>
      <w:tr w:rsidR="00FD55C5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FD55C5" w:rsidRDefault="00FD55C5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55C5" w:rsidRPr="00DB2A11" w:rsidRDefault="00093ABC" w:rsidP="00FE7240">
            <w:pPr>
              <w:rPr>
                <w:lang w:val="sr-Latn-ME"/>
              </w:rPr>
            </w:pPr>
            <w:hyperlink r:id="rId12" w:history="1">
              <w:r w:rsidR="00FD55C5" w:rsidRPr="00504012">
                <w:rPr>
                  <w:rStyle w:val="Hyperlink"/>
                  <w:lang w:val="sr-Latn-ME"/>
                </w:rPr>
                <w:t>Soldi e lavoro ( novac i posao)</w:t>
              </w:r>
            </w:hyperlink>
          </w:p>
        </w:tc>
      </w:tr>
      <w:tr w:rsidR="00FD55C5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FD55C5" w:rsidRDefault="00FD55C5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55C5" w:rsidRPr="00DB2A11" w:rsidRDefault="00093ABC" w:rsidP="00FE7240">
            <w:pPr>
              <w:rPr>
                <w:lang w:val="sr-Latn-ME"/>
              </w:rPr>
            </w:pPr>
            <w:hyperlink r:id="rId13" w:history="1">
              <w:r w:rsidR="00FD55C5" w:rsidRPr="00504012">
                <w:rPr>
                  <w:rStyle w:val="Hyperlink"/>
                  <w:lang w:val="sr-Latn-ME"/>
                </w:rPr>
                <w:t>P i V prizme (nastavak)</w:t>
              </w:r>
            </w:hyperlink>
          </w:p>
        </w:tc>
      </w:tr>
      <w:tr w:rsidR="00FD55C5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FD55C5" w:rsidRDefault="00FD55C5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55C5" w:rsidRPr="00DB2A11" w:rsidRDefault="00093ABC" w:rsidP="00FE7240">
            <w:pPr>
              <w:rPr>
                <w:lang w:val="sr-Latn-ME"/>
              </w:rPr>
            </w:pPr>
            <w:hyperlink r:id="rId14" w:history="1">
              <w:r w:rsidR="00FD55C5" w:rsidRPr="00504012">
                <w:rPr>
                  <w:rStyle w:val="Hyperlink"/>
                  <w:lang w:val="sr-Latn-ME"/>
                </w:rPr>
                <w:t>„Suncokreti“  − J. Dučić</w:t>
              </w:r>
            </w:hyperlink>
          </w:p>
        </w:tc>
      </w:tr>
      <w:tr w:rsidR="00FD55C5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FD55C5" w:rsidRDefault="00FD55C5" w:rsidP="00FE7240">
            <w:pPr>
              <w:tabs>
                <w:tab w:val="left" w:pos="2377"/>
              </w:tabs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Fizika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55C5" w:rsidRPr="00DB2A11" w:rsidRDefault="00093ABC" w:rsidP="00FE7240">
            <w:pPr>
              <w:rPr>
                <w:lang w:val="sr-Latn-ME"/>
              </w:rPr>
            </w:pPr>
            <w:hyperlink r:id="rId15" w:history="1">
              <w:r w:rsidR="00FD55C5" w:rsidRPr="00F0389C">
                <w:rPr>
                  <w:rStyle w:val="Hyperlink"/>
                  <w:lang w:val="sr-Latn-RS"/>
                </w:rPr>
                <w:t>Magnetno polje</w:t>
              </w:r>
            </w:hyperlink>
          </w:p>
        </w:tc>
      </w:tr>
      <w:tr w:rsidR="00FD55C5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FD55C5" w:rsidRDefault="00FD55C5" w:rsidP="00FE7240">
            <w:pPr>
              <w:rPr>
                <w:b/>
                <w:bCs/>
                <w:lang w:val="sr-Latn-CS"/>
              </w:rPr>
            </w:pPr>
            <w:r w:rsidRPr="001A75CD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FD55C5" w:rsidRPr="00DB2A11" w:rsidRDefault="00FD55C5" w:rsidP="00FE7240">
            <w:pPr>
              <w:rPr>
                <w:lang w:val="sr-Latn-ME"/>
              </w:rPr>
            </w:pPr>
            <w:r w:rsidRPr="00DB2A11">
              <w:rPr>
                <w:lang w:val="sr-Latn-ME"/>
              </w:rPr>
              <w:t xml:space="preserve"> </w:t>
            </w:r>
            <w:hyperlink r:id="rId16" w:history="1">
              <w:r w:rsidRPr="00504012">
                <w:rPr>
                  <w:rStyle w:val="Hyperlink"/>
                  <w:lang w:val="sr-Latn-ME"/>
                </w:rPr>
                <w:t>Planovi za budućnost</w:t>
              </w:r>
            </w:hyperlink>
          </w:p>
        </w:tc>
      </w:tr>
    </w:tbl>
    <w:p w:rsidR="00CC78E3" w:rsidRDefault="00CC78E3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IV RAZRED SEREDNJE ŠKOLE JE U 11:00 H </w:t>
      </w:r>
      <w:r>
        <w:rPr>
          <w:b w:val="0"/>
          <w:color w:val="000000"/>
        </w:rPr>
        <w:t xml:space="preserve"> </w:t>
      </w:r>
    </w:p>
    <w:p w:rsidR="00FD55C5" w:rsidRDefault="00FD55C5" w:rsidP="00093ABC">
      <w:pPr>
        <w:pStyle w:val="Heading3"/>
        <w:ind w:left="0" w:firstLine="0"/>
        <w:rPr>
          <w:b w:val="0"/>
          <w:color w:val="000000"/>
        </w:rPr>
      </w:pPr>
      <w:bookmarkStart w:id="0" w:name="_GoBack"/>
      <w:bookmarkEnd w:id="0"/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D55C5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D55C5" w:rsidRDefault="00FD55C5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D55C5" w:rsidRDefault="00FD55C5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D55C5" w:rsidTr="00FE7240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FD55C5" w:rsidRDefault="00FD55C5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D55C5" w:rsidRPr="00234ACB" w:rsidRDefault="00093ABC" w:rsidP="00FE7240">
            <w:pPr>
              <w:rPr>
                <w:lang w:val="sl-SI"/>
              </w:rPr>
            </w:pPr>
            <w:hyperlink r:id="rId17" w:history="1">
              <w:r w:rsidR="00FD55C5" w:rsidRPr="00BA0B35">
                <w:rPr>
                  <w:rStyle w:val="Hyperlink"/>
                  <w:lang w:val="sl-SI"/>
                </w:rPr>
                <w:t>Priroda svjetlosti</w:t>
              </w:r>
            </w:hyperlink>
          </w:p>
        </w:tc>
      </w:tr>
      <w:tr w:rsidR="00FD55C5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FD55C5" w:rsidRDefault="00FD55C5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55C5" w:rsidRPr="00234ACB" w:rsidRDefault="00093ABC" w:rsidP="00FE7240">
            <w:pPr>
              <w:rPr>
                <w:lang w:val="sl-SI"/>
              </w:rPr>
            </w:pPr>
            <w:hyperlink r:id="rId18" w:history="1">
              <w:r w:rsidR="00FD55C5" w:rsidRPr="00BA0B35">
                <w:rPr>
                  <w:rStyle w:val="Hyperlink"/>
                  <w:lang w:val="sl-SI"/>
                </w:rPr>
                <w:t>Razlikuje strukturu triacilglicerola,fosfo i sfinfo lipida</w:t>
              </w:r>
            </w:hyperlink>
          </w:p>
        </w:tc>
      </w:tr>
      <w:tr w:rsidR="00FD55C5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FD55C5" w:rsidRDefault="00FD55C5" w:rsidP="00FE7240">
            <w:pPr>
              <w:rPr>
                <w:b/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55C5" w:rsidRPr="00234ACB" w:rsidRDefault="00093ABC" w:rsidP="00FE7240">
            <w:pPr>
              <w:rPr>
                <w:lang w:val="sl-SI"/>
              </w:rPr>
            </w:pPr>
            <w:hyperlink r:id="rId19" w:history="1">
              <w:r w:rsidR="00FD55C5" w:rsidRPr="00BA0B35">
                <w:rPr>
                  <w:rStyle w:val="Hyperlink"/>
                  <w:lang w:val="sl-SI"/>
                </w:rPr>
                <w:t>Faire face à une situation désagréable - Suočiti se sa neprijatnom situacijom</w:t>
              </w:r>
            </w:hyperlink>
          </w:p>
        </w:tc>
      </w:tr>
      <w:tr w:rsidR="00FD55C5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55C5" w:rsidRDefault="00FD55C5" w:rsidP="00FE7240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lastRenderedPageBreak/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55C5" w:rsidRPr="00234ACB" w:rsidRDefault="00093ABC" w:rsidP="00FE7240">
            <w:pPr>
              <w:rPr>
                <w:lang w:val="sl-SI"/>
              </w:rPr>
            </w:pPr>
            <w:hyperlink r:id="rId20" w:history="1">
              <w:r w:rsidR="00FD55C5" w:rsidRPr="00BA0B35">
                <w:rPr>
                  <w:rStyle w:val="Hyperlink"/>
                  <w:lang w:val="sl-SI"/>
                </w:rPr>
                <w:t>Oslobođenje Crne Gore i Podgorička skupština</w:t>
              </w:r>
            </w:hyperlink>
          </w:p>
        </w:tc>
      </w:tr>
      <w:tr w:rsidR="00FD55C5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55C5" w:rsidRDefault="00FD55C5" w:rsidP="00FE7240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55C5" w:rsidRPr="00234ACB" w:rsidRDefault="00093ABC" w:rsidP="00FE7240">
            <w:pPr>
              <w:rPr>
                <w:lang w:val="sl-SI"/>
              </w:rPr>
            </w:pPr>
            <w:hyperlink r:id="rId21" w:history="1">
              <w:r w:rsidR="00FD55C5" w:rsidRPr="00BA0B35">
                <w:rPr>
                  <w:rStyle w:val="Hyperlink"/>
                  <w:lang w:val="sl-SI"/>
                </w:rPr>
                <w:t>Adjektive mit Präpositionen-Pridjevi sa prijedlozima</w:t>
              </w:r>
            </w:hyperlink>
          </w:p>
        </w:tc>
      </w:tr>
      <w:tr w:rsidR="00FD55C5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55C5" w:rsidRDefault="00FD55C5" w:rsidP="00FE7240">
            <w:pPr>
              <w:rPr>
                <w:lang w:val="sr-Latn-CS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55C5" w:rsidRPr="00234ACB" w:rsidRDefault="00093ABC" w:rsidP="00FE7240">
            <w:pPr>
              <w:rPr>
                <w:lang w:val="sl-SI"/>
              </w:rPr>
            </w:pPr>
            <w:hyperlink r:id="rId22" w:history="1">
              <w:r w:rsidR="00FD55C5" w:rsidRPr="009E65E0">
                <w:rPr>
                  <w:rStyle w:val="Hyperlink"/>
                  <w:lang w:val="sl-SI"/>
                </w:rPr>
                <w:t>„Hamlet“ – V. Šekspir 1.dio</w:t>
              </w:r>
            </w:hyperlink>
          </w:p>
        </w:tc>
      </w:tr>
    </w:tbl>
    <w:p w:rsidR="00FD55C5" w:rsidRPr="00FD55C5" w:rsidRDefault="00FD55C5" w:rsidP="00FD55C5"/>
    <w:p w:rsidR="00CC78E3" w:rsidRDefault="00CC78E3"/>
    <w:sectPr w:rsidR="00CC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3"/>
    <w:rsid w:val="00093ABC"/>
    <w:rsid w:val="008B39D7"/>
    <w:rsid w:val="00C3228A"/>
    <w:rsid w:val="00CC1239"/>
    <w:rsid w:val="00CC6E37"/>
    <w:rsid w:val="00CC78E3"/>
    <w:rsid w:val="00F8109C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E3FA8A"/>
  <w15:chartTrackingRefBased/>
  <w15:docId w15:val="{18D66253-90E1-4561-B202-BCC3FC9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E3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C78E3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C78E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E3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78E3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CC78E3"/>
    <w:rPr>
      <w:color w:val="0563C1" w:themeColor="hyperlink"/>
      <w:u w:val="single"/>
    </w:rPr>
  </w:style>
  <w:style w:type="table" w:customStyle="1" w:styleId="TableGrid">
    <w:name w:val="TableGrid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T7er7EQ394" TargetMode="External"/><Relationship Id="rId13" Type="http://schemas.openxmlformats.org/officeDocument/2006/relationships/hyperlink" Target="https://youtu.be/hp8960BhtiE" TargetMode="External"/><Relationship Id="rId18" Type="http://schemas.openxmlformats.org/officeDocument/2006/relationships/hyperlink" Target="https://youtu.be/Q3sI6GDiaX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jVDH7J1b1mQ" TargetMode="External"/><Relationship Id="rId7" Type="http://schemas.openxmlformats.org/officeDocument/2006/relationships/hyperlink" Target="https://youtu.be/vK0qPpMOH6I" TargetMode="External"/><Relationship Id="rId12" Type="http://schemas.openxmlformats.org/officeDocument/2006/relationships/hyperlink" Target="https://youtu.be/e4AKbNgkn7Y" TargetMode="External"/><Relationship Id="rId17" Type="http://schemas.openxmlformats.org/officeDocument/2006/relationships/hyperlink" Target="https://youtu.be/9Ldv1M57Bv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dpLrTMcfXyM" TargetMode="External"/><Relationship Id="rId20" Type="http://schemas.openxmlformats.org/officeDocument/2006/relationships/hyperlink" Target="https://youtu.be/aBahphyOItg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ldH3Erv5-rM" TargetMode="External"/><Relationship Id="rId11" Type="http://schemas.openxmlformats.org/officeDocument/2006/relationships/hyperlink" Target="https://youtu.be/l8xcSHOQqM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-J4u3GFzDRw" TargetMode="External"/><Relationship Id="rId15" Type="http://schemas.openxmlformats.org/officeDocument/2006/relationships/hyperlink" Target="https://youtu.be/ZJ26uSaKhI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deedkeombSE" TargetMode="External"/><Relationship Id="rId19" Type="http://schemas.openxmlformats.org/officeDocument/2006/relationships/hyperlink" Target="https://youtu.be/Kh3kPfLKMfM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t86CWJ7592Y" TargetMode="External"/><Relationship Id="rId14" Type="http://schemas.openxmlformats.org/officeDocument/2006/relationships/hyperlink" Target="https://youtu.be/oghAyPocaGQ" TargetMode="External"/><Relationship Id="rId22" Type="http://schemas.openxmlformats.org/officeDocument/2006/relationships/hyperlink" Target="https://youtu.be/_-IKm3A8C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2020-11-20T12:01:00Z</dcterms:created>
  <dcterms:modified xsi:type="dcterms:W3CDTF">2020-11-20T12:18:00Z</dcterms:modified>
</cp:coreProperties>
</file>