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8E3" w:rsidRDefault="00CC78E3" w:rsidP="00CC78E3">
      <w:pPr>
        <w:pStyle w:val="Heading2"/>
        <w:ind w:left="713" w:right="904"/>
        <w:jc w:val="center"/>
      </w:pPr>
      <w:r>
        <w:rPr>
          <w:noProof/>
        </w:rPr>
        <w:drawing>
          <wp:inline distT="0" distB="0" distL="0" distR="0" wp14:anchorId="3811D324" wp14:editId="1EDDCC72">
            <wp:extent cx="5038724" cy="920750"/>
            <wp:effectExtent l="0" t="0" r="0" b="0"/>
            <wp:docPr id="383" name="Picture 3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4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8E3" w:rsidRDefault="00CC78E3" w:rsidP="00CC78E3">
      <w:pPr>
        <w:pStyle w:val="Heading2"/>
        <w:ind w:left="713" w:right="904"/>
        <w:jc w:val="center"/>
      </w:pPr>
    </w:p>
    <w:p w:rsidR="00CC78E3" w:rsidRDefault="00CC78E3" w:rsidP="00CC78E3">
      <w:pPr>
        <w:pStyle w:val="Heading3"/>
        <w:ind w:left="-5"/>
        <w:rPr>
          <w:b w:val="0"/>
          <w:color w:val="000000"/>
        </w:rPr>
      </w:pPr>
      <w:r>
        <w:t xml:space="preserve">POČETAK NASTAVE ZA II RAZRED SREDNJE ŠKOLE  JE U 07:00 H </w:t>
      </w:r>
      <w:r>
        <w:rPr>
          <w:b w:val="0"/>
          <w:color w:val="000000"/>
        </w:rPr>
        <w:t xml:space="preserve"> </w:t>
      </w:r>
    </w:p>
    <w:p w:rsidR="00406B7F" w:rsidRDefault="00406B7F" w:rsidP="00406B7F">
      <w:pPr>
        <w:pStyle w:val="Heading3"/>
        <w:ind w:left="0" w:firstLine="0"/>
        <w:rPr>
          <w:b w:val="0"/>
          <w:color w:val="000000"/>
        </w:rPr>
      </w:pPr>
      <w:r>
        <w:rPr>
          <w:b w:val="0"/>
          <w:color w:val="000000"/>
        </w:rPr>
        <w:t xml:space="preserve"> </w:t>
      </w: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406B7F" w:rsidTr="00FE7240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406B7F" w:rsidRDefault="00406B7F" w:rsidP="00FE7240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406B7F" w:rsidRDefault="00406B7F" w:rsidP="00FE7240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391BA7" w:rsidTr="00FE7240">
        <w:trPr>
          <w:trHeight w:val="35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391BA7" w:rsidRDefault="00391BA7" w:rsidP="00391BA7">
            <w:pPr>
              <w:rPr>
                <w:b/>
              </w:rPr>
            </w:pPr>
            <w:r>
              <w:rPr>
                <w:b/>
              </w:rPr>
              <w:t xml:space="preserve">Crnogorski - srpski, bosanski, hrvatski jezik i književnost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391BA7" w:rsidRPr="008B4D54" w:rsidRDefault="00391BA7" w:rsidP="00391BA7">
            <w:pPr>
              <w:rPr>
                <w:lang w:val="sr-Latn-RS"/>
              </w:rPr>
            </w:pPr>
            <w:hyperlink r:id="rId5" w:history="1">
              <w:r w:rsidRPr="00FA6251">
                <w:rPr>
                  <w:rStyle w:val="Hyperlink"/>
                  <w:lang w:val="sr-Latn-RS"/>
                </w:rPr>
                <w:t>„Gorski vijenac“ -  Petar II Petrović Njegoš 3. čas</w:t>
              </w:r>
            </w:hyperlink>
          </w:p>
        </w:tc>
      </w:tr>
      <w:tr w:rsidR="00391BA7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391BA7" w:rsidRDefault="00391BA7" w:rsidP="00391BA7">
            <w:pPr>
              <w:rPr>
                <w:b/>
              </w:rPr>
            </w:pPr>
            <w:r>
              <w:rPr>
                <w:b/>
                <w:bCs/>
                <w:lang w:val="sr-Latn-CS"/>
              </w:rPr>
              <w:t>Matematika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391BA7" w:rsidRPr="008B4D54" w:rsidRDefault="00391BA7" w:rsidP="00391BA7">
            <w:pPr>
              <w:rPr>
                <w:lang w:val="sr-Latn-RS"/>
              </w:rPr>
            </w:pPr>
            <w:hyperlink r:id="rId6" w:history="1">
              <w:r w:rsidRPr="002B57CF">
                <w:rPr>
                  <w:rStyle w:val="Hyperlink"/>
                  <w:lang w:val="sr-Latn-RS"/>
                </w:rPr>
                <w:t>Stepeni racionalnog izložioca</w:t>
              </w:r>
            </w:hyperlink>
          </w:p>
        </w:tc>
      </w:tr>
      <w:tr w:rsidR="00391BA7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391BA7" w:rsidRDefault="00391BA7" w:rsidP="00391BA7">
            <w:pPr>
              <w:rPr>
                <w:b/>
              </w:rPr>
            </w:pPr>
            <w:r>
              <w:rPr>
                <w:b/>
                <w:bCs/>
                <w:lang w:val="sr-Latn-CS"/>
              </w:rPr>
              <w:t>Francuski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391BA7" w:rsidRPr="008B4D54" w:rsidRDefault="00391BA7" w:rsidP="00391BA7">
            <w:pPr>
              <w:rPr>
                <w:lang w:val="sr-Latn-RS"/>
              </w:rPr>
            </w:pPr>
            <w:hyperlink r:id="rId7" w:history="1">
              <w:r w:rsidRPr="002B57CF">
                <w:rPr>
                  <w:rStyle w:val="Hyperlink"/>
                  <w:lang w:val="sr-Latn-RS"/>
                </w:rPr>
                <w:t>Kauzativna konstrukcija</w:t>
              </w:r>
            </w:hyperlink>
          </w:p>
        </w:tc>
      </w:tr>
      <w:tr w:rsidR="00391BA7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391BA7" w:rsidRDefault="00391BA7" w:rsidP="00391BA7">
            <w:pPr>
              <w:rPr>
                <w:b/>
              </w:rPr>
            </w:pPr>
            <w:r>
              <w:rPr>
                <w:b/>
                <w:bCs/>
                <w:lang w:val="sr-Latn-CS"/>
              </w:rPr>
              <w:t>Engleski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391BA7" w:rsidRPr="008B4D54" w:rsidRDefault="00391BA7" w:rsidP="00391BA7">
            <w:pPr>
              <w:rPr>
                <w:lang w:val="sr-Latn-RS"/>
              </w:rPr>
            </w:pPr>
            <w:hyperlink r:id="rId8" w:history="1">
              <w:r w:rsidRPr="00FA6251">
                <w:rPr>
                  <w:rStyle w:val="Hyperlink"/>
                  <w:lang w:val="sr-Latn-RS"/>
                </w:rPr>
                <w:t>Lion on the Loose in Essex G- Present and past speculation</w:t>
              </w:r>
            </w:hyperlink>
          </w:p>
        </w:tc>
      </w:tr>
      <w:tr w:rsidR="00391BA7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391BA7" w:rsidRPr="002C60DB" w:rsidRDefault="00391BA7" w:rsidP="00391BA7">
            <w:pPr>
              <w:rPr>
                <w:b/>
                <w:bCs/>
                <w:lang w:val="sr-Latn-CS"/>
              </w:rPr>
            </w:pPr>
            <w:r w:rsidRPr="002C60DB">
              <w:rPr>
                <w:b/>
                <w:bCs/>
                <w:lang w:val="sr-Latn-CS"/>
              </w:rPr>
              <w:t>Ruski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391BA7" w:rsidRPr="008B4D54" w:rsidRDefault="00391BA7" w:rsidP="00391BA7">
            <w:pPr>
              <w:rPr>
                <w:lang w:val="sr-Latn-RS"/>
              </w:rPr>
            </w:pPr>
            <w:hyperlink r:id="rId9" w:history="1">
              <w:r w:rsidRPr="00990300">
                <w:rPr>
                  <w:rStyle w:val="Hyperlink"/>
                  <w:lang w:val="sr-Latn-RS"/>
                </w:rPr>
                <w:t>Tekst: „Mi“ Zadornov</w:t>
              </w:r>
            </w:hyperlink>
          </w:p>
        </w:tc>
      </w:tr>
      <w:tr w:rsidR="00391BA7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391BA7" w:rsidRDefault="00391BA7" w:rsidP="00391BA7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Njemački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391BA7" w:rsidRPr="008B4D54" w:rsidRDefault="00391BA7" w:rsidP="00391BA7">
            <w:pPr>
              <w:rPr>
                <w:lang w:val="sr-Latn-RS"/>
              </w:rPr>
            </w:pPr>
            <w:hyperlink r:id="rId10" w:history="1">
              <w:r w:rsidRPr="00990300">
                <w:rPr>
                  <w:rStyle w:val="Hyperlink"/>
                  <w:lang w:val="sr-Latn-RS"/>
                </w:rPr>
                <w:t>Obnavljanje gradiva (Konjunktiv II glagola sein, haben, werden; Mješovita pridjevska deklinacija; Komparacija pridjeva)</w:t>
              </w:r>
            </w:hyperlink>
          </w:p>
        </w:tc>
      </w:tr>
    </w:tbl>
    <w:p w:rsidR="00FD55C5" w:rsidRDefault="00FD55C5"/>
    <w:p w:rsidR="00CC78E3" w:rsidRDefault="00CC78E3" w:rsidP="00CC78E3">
      <w:pPr>
        <w:pStyle w:val="Heading3"/>
        <w:ind w:left="-5"/>
        <w:rPr>
          <w:b w:val="0"/>
          <w:color w:val="000000"/>
        </w:rPr>
      </w:pPr>
      <w:r>
        <w:t xml:space="preserve">POČETAK NASTAVE ZA III RAZRED SREDNJE ŠKOLE JE U 09:00 H </w:t>
      </w:r>
      <w:r>
        <w:rPr>
          <w:b w:val="0"/>
          <w:color w:val="000000"/>
        </w:rPr>
        <w:t xml:space="preserve"> </w:t>
      </w:r>
    </w:p>
    <w:p w:rsidR="00406B7F" w:rsidRDefault="00406B7F" w:rsidP="00406B7F">
      <w:pPr>
        <w:pStyle w:val="Heading3"/>
        <w:ind w:left="0" w:firstLine="0"/>
        <w:rPr>
          <w:b w:val="0"/>
          <w:color w:val="000000"/>
        </w:rPr>
      </w:pP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406B7F" w:rsidTr="00FE7240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406B7F" w:rsidRDefault="00406B7F" w:rsidP="00FE7240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406B7F" w:rsidRDefault="00406B7F" w:rsidP="00FE7240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1C6F0E" w:rsidTr="00FE7240">
        <w:trPr>
          <w:trHeight w:val="35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1C6F0E" w:rsidRDefault="001C6F0E" w:rsidP="001C6F0E">
            <w:pPr>
              <w:rPr>
                <w:lang w:val="sr-Latn-CS"/>
              </w:rPr>
            </w:pPr>
            <w:r>
              <w:rPr>
                <w:b/>
                <w:lang w:val="sr-Latn-CS"/>
              </w:rPr>
              <w:t>Engleski jezik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1C6F0E" w:rsidRPr="004500A3" w:rsidRDefault="001C6F0E" w:rsidP="001C6F0E">
            <w:pPr>
              <w:rPr>
                <w:lang w:val="sr-Latn-CS"/>
              </w:rPr>
            </w:pPr>
            <w:hyperlink r:id="rId11" w:history="1">
              <w:r w:rsidRPr="00DD1114">
                <w:rPr>
                  <w:rStyle w:val="Hyperlink"/>
                  <w:lang w:val="sr-Latn-CS"/>
                </w:rPr>
                <w:t>Reading-ONE</w:t>
              </w:r>
            </w:hyperlink>
          </w:p>
        </w:tc>
      </w:tr>
      <w:tr w:rsidR="001C6F0E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1C6F0E" w:rsidRDefault="001C6F0E" w:rsidP="001C6F0E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Biologija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1C6F0E" w:rsidRPr="004500A3" w:rsidRDefault="001C6F0E" w:rsidP="001C6F0E">
            <w:pPr>
              <w:rPr>
                <w:lang w:val="sr-Latn-CS"/>
              </w:rPr>
            </w:pPr>
            <w:hyperlink r:id="rId12" w:history="1">
              <w:r w:rsidRPr="00E700C8">
                <w:rPr>
                  <w:rStyle w:val="Hyperlink"/>
                  <w:lang w:val="sr-Latn-CS"/>
                </w:rPr>
                <w:t>Neuron, refleksni luk, sinapsa</w:t>
              </w:r>
            </w:hyperlink>
          </w:p>
        </w:tc>
      </w:tr>
      <w:tr w:rsidR="001C6F0E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1C6F0E" w:rsidRDefault="001C6F0E" w:rsidP="001C6F0E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Crnogorski - srpski, bosanski, hrvatski jezik i književnost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C6F0E" w:rsidRPr="004500A3" w:rsidRDefault="001C6F0E" w:rsidP="001C6F0E">
            <w:pPr>
              <w:rPr>
                <w:lang w:val="sr-Latn-CS"/>
              </w:rPr>
            </w:pPr>
            <w:hyperlink r:id="rId13" w:history="1">
              <w:r w:rsidRPr="00DD1114">
                <w:rPr>
                  <w:rStyle w:val="Hyperlink"/>
                  <w:lang w:val="sr-Latn-CS"/>
                </w:rPr>
                <w:t>„Nečista krv“ – B Stanković  2. čas</w:t>
              </w:r>
            </w:hyperlink>
          </w:p>
        </w:tc>
      </w:tr>
      <w:tr w:rsidR="001C6F0E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1C6F0E" w:rsidRDefault="001C6F0E" w:rsidP="001C6F0E">
            <w:pPr>
              <w:rPr>
                <w:lang w:val="sr-Latn-CS"/>
              </w:rPr>
            </w:pPr>
            <w:r>
              <w:rPr>
                <w:b/>
                <w:bCs/>
                <w:lang w:val="sr-Latn-CS"/>
              </w:rPr>
              <w:t xml:space="preserve">Matematika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1C6F0E" w:rsidRPr="004500A3" w:rsidRDefault="001C6F0E" w:rsidP="001C6F0E">
            <w:pPr>
              <w:rPr>
                <w:lang w:val="sr-Latn-CS"/>
              </w:rPr>
            </w:pPr>
            <w:hyperlink r:id="rId14" w:history="1">
              <w:r w:rsidRPr="00DD1114">
                <w:rPr>
                  <w:rStyle w:val="Hyperlink"/>
                  <w:lang w:val="sr-Latn-CS"/>
                </w:rPr>
                <w:t>P i V valjka</w:t>
              </w:r>
            </w:hyperlink>
          </w:p>
        </w:tc>
      </w:tr>
      <w:tr w:rsidR="001C6F0E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1C6F0E" w:rsidRDefault="001C6F0E" w:rsidP="001C6F0E">
            <w:pPr>
              <w:rPr>
                <w:lang w:val="sr-Latn-CS"/>
              </w:rPr>
            </w:pPr>
            <w:r>
              <w:rPr>
                <w:b/>
                <w:bCs/>
                <w:lang w:val="sr-Latn-CS"/>
              </w:rPr>
              <w:t>Francuski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C6F0E" w:rsidRPr="004500A3" w:rsidRDefault="001C6F0E" w:rsidP="001C6F0E">
            <w:pPr>
              <w:rPr>
                <w:lang w:val="sr-Latn-CS"/>
              </w:rPr>
            </w:pPr>
            <w:hyperlink r:id="rId15" w:history="1">
              <w:r w:rsidRPr="004F078B">
                <w:rPr>
                  <w:rStyle w:val="Hyperlink"/>
                  <w:lang w:val="sr-Latn-CS"/>
                </w:rPr>
                <w:t>Misterija dosijea Da Vinči- nastavak</w:t>
              </w:r>
            </w:hyperlink>
          </w:p>
        </w:tc>
      </w:tr>
    </w:tbl>
    <w:p w:rsidR="00FD55C5" w:rsidRPr="00FD55C5" w:rsidRDefault="00FD55C5" w:rsidP="00FD55C5"/>
    <w:p w:rsidR="00CC78E3" w:rsidRDefault="00CC78E3"/>
    <w:p w:rsidR="00CC78E3" w:rsidRDefault="00CC78E3" w:rsidP="00CC78E3">
      <w:pPr>
        <w:pStyle w:val="Heading3"/>
        <w:ind w:left="-5"/>
        <w:rPr>
          <w:b w:val="0"/>
          <w:color w:val="000000"/>
        </w:rPr>
      </w:pPr>
      <w:r>
        <w:t xml:space="preserve">POČETAK NASTAVE ZA IV RAZRED SEREDNJE ŠKOLE JE U 11:00 H </w:t>
      </w:r>
      <w:r>
        <w:rPr>
          <w:b w:val="0"/>
          <w:color w:val="000000"/>
        </w:rPr>
        <w:t xml:space="preserve"> </w:t>
      </w:r>
    </w:p>
    <w:p w:rsidR="00406B7F" w:rsidRDefault="00406B7F" w:rsidP="00406B7F">
      <w:pPr>
        <w:pStyle w:val="Heading3"/>
        <w:ind w:left="0" w:firstLine="0"/>
        <w:rPr>
          <w:b w:val="0"/>
          <w:color w:val="000000"/>
        </w:rPr>
      </w:pP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406B7F" w:rsidTr="00FE7240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406B7F" w:rsidRDefault="00406B7F" w:rsidP="00FE7240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406B7F" w:rsidRDefault="00406B7F" w:rsidP="00FE7240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1A0C2F" w:rsidTr="00FE7240">
        <w:trPr>
          <w:trHeight w:val="35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1A0C2F" w:rsidRDefault="001A0C2F" w:rsidP="001A0C2F">
            <w:pPr>
              <w:rPr>
                <w:b/>
                <w:bCs/>
                <w:lang w:val="sr-Latn-CS"/>
              </w:rPr>
            </w:pPr>
            <w:r>
              <w:rPr>
                <w:b/>
              </w:rPr>
              <w:t>Crnogorski - srpski, bosanski, hrvatski jezik i književnost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1A0C2F" w:rsidRPr="00EE587D" w:rsidRDefault="001A0C2F" w:rsidP="001A0C2F">
            <w:pPr>
              <w:rPr>
                <w:lang w:val="sr-Latn-RS"/>
              </w:rPr>
            </w:pPr>
            <w:hyperlink r:id="rId16" w:history="1">
              <w:r w:rsidRPr="00654813">
                <w:rPr>
                  <w:rStyle w:val="Hyperlink"/>
                  <w:lang w:val="sr-Latn-RS"/>
                </w:rPr>
                <w:t>Padežna sinonimija</w:t>
              </w:r>
            </w:hyperlink>
          </w:p>
        </w:tc>
      </w:tr>
      <w:tr w:rsidR="001A0C2F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1A0C2F" w:rsidRDefault="001A0C2F" w:rsidP="001A0C2F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Hemija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1A0C2F" w:rsidRPr="00EE587D" w:rsidRDefault="001A0C2F" w:rsidP="001A0C2F">
            <w:pPr>
              <w:rPr>
                <w:lang w:val="sr-Latn-RS"/>
              </w:rPr>
            </w:pPr>
            <w:hyperlink r:id="rId17" w:history="1">
              <w:r w:rsidRPr="00FC68CF">
                <w:rPr>
                  <w:rStyle w:val="Hyperlink"/>
                  <w:lang w:val="sr-Latn-RS"/>
                </w:rPr>
                <w:t>Razlikuje strukturu fosfo</w:t>
              </w:r>
              <w:bookmarkStart w:id="0" w:name="_GoBack"/>
              <w:bookmarkEnd w:id="0"/>
              <w:r w:rsidRPr="00FC68CF">
                <w:rPr>
                  <w:rStyle w:val="Hyperlink"/>
                  <w:lang w:val="sr-Latn-RS"/>
                </w:rPr>
                <w:t>lipida i sfingolipida</w:t>
              </w:r>
            </w:hyperlink>
          </w:p>
          <w:p w:rsidR="001A0C2F" w:rsidRPr="00EE587D" w:rsidRDefault="001A0C2F" w:rsidP="001A0C2F">
            <w:pPr>
              <w:rPr>
                <w:lang w:val="sr-Latn-RS"/>
              </w:rPr>
            </w:pPr>
          </w:p>
        </w:tc>
      </w:tr>
      <w:tr w:rsidR="001A0C2F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1A0C2F" w:rsidRDefault="001A0C2F" w:rsidP="001A0C2F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lastRenderedPageBreak/>
              <w:t>Biologija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A0C2F" w:rsidRPr="00EE587D" w:rsidRDefault="001A0C2F" w:rsidP="001A0C2F">
            <w:pPr>
              <w:rPr>
                <w:lang w:val="sr-Latn-RS"/>
              </w:rPr>
            </w:pPr>
            <w:hyperlink r:id="rId18" w:history="1">
              <w:r w:rsidRPr="00654813">
                <w:rPr>
                  <w:rStyle w:val="Hyperlink"/>
                  <w:lang w:val="sr-Latn-RS"/>
                </w:rPr>
                <w:t>Krosing-over i hromozomske mape</w:t>
              </w:r>
            </w:hyperlink>
          </w:p>
        </w:tc>
      </w:tr>
      <w:tr w:rsidR="001A0C2F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1A0C2F" w:rsidRDefault="001A0C2F" w:rsidP="001A0C2F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Matematika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1A0C2F" w:rsidRPr="00EE587D" w:rsidRDefault="001A0C2F" w:rsidP="001A0C2F">
            <w:pPr>
              <w:rPr>
                <w:lang w:val="sr-Latn-RS"/>
              </w:rPr>
            </w:pPr>
            <w:hyperlink r:id="rId19" w:history="1">
              <w:r w:rsidRPr="00654813">
                <w:rPr>
                  <w:rStyle w:val="Hyperlink"/>
                  <w:lang w:val="sr-Latn-RS"/>
                </w:rPr>
                <w:t>Pristaj f-je, pojam izvoda</w:t>
              </w:r>
            </w:hyperlink>
          </w:p>
        </w:tc>
      </w:tr>
      <w:tr w:rsidR="001A0C2F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1A0C2F" w:rsidRDefault="001A0C2F" w:rsidP="001A0C2F">
            <w:pPr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Italijanski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A0C2F" w:rsidRPr="00EE587D" w:rsidRDefault="001A0C2F" w:rsidP="001A0C2F">
            <w:pPr>
              <w:rPr>
                <w:lang w:val="sr-Latn-RS"/>
              </w:rPr>
            </w:pPr>
            <w:hyperlink r:id="rId20" w:history="1">
              <w:r w:rsidRPr="00FC68CF">
                <w:rPr>
                  <w:rStyle w:val="Hyperlink"/>
                  <w:lang w:val="sr-Latn-RS"/>
                </w:rPr>
                <w:t>Protezione ambiente</w:t>
              </w:r>
            </w:hyperlink>
          </w:p>
        </w:tc>
      </w:tr>
      <w:tr w:rsidR="001A0C2F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1A0C2F" w:rsidRDefault="001A0C2F" w:rsidP="001A0C2F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Ruski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1A0C2F" w:rsidRPr="00EE587D" w:rsidRDefault="001A0C2F" w:rsidP="001A0C2F">
            <w:pPr>
              <w:rPr>
                <w:lang w:val="sr-Latn-RS"/>
              </w:rPr>
            </w:pPr>
            <w:hyperlink r:id="rId21" w:history="1">
              <w:r w:rsidRPr="00654813">
                <w:rPr>
                  <w:rStyle w:val="Hyperlink"/>
                  <w:lang w:val="sr-Latn-RS"/>
                </w:rPr>
                <w:t>Ruska nacionalna kuhinja</w:t>
              </w:r>
            </w:hyperlink>
          </w:p>
        </w:tc>
      </w:tr>
    </w:tbl>
    <w:p w:rsidR="00406B7F" w:rsidRDefault="00406B7F" w:rsidP="00FD55C5"/>
    <w:p w:rsidR="00FD55C5" w:rsidRPr="00FD55C5" w:rsidRDefault="00FD55C5" w:rsidP="00FD55C5"/>
    <w:p w:rsidR="00CC78E3" w:rsidRDefault="00CC78E3"/>
    <w:sectPr w:rsidR="00CC78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E3"/>
    <w:rsid w:val="000067AF"/>
    <w:rsid w:val="001A0C2F"/>
    <w:rsid w:val="001C6F0E"/>
    <w:rsid w:val="002B7FC7"/>
    <w:rsid w:val="00391BA7"/>
    <w:rsid w:val="00406B7F"/>
    <w:rsid w:val="00537F1F"/>
    <w:rsid w:val="0085104E"/>
    <w:rsid w:val="008B39D7"/>
    <w:rsid w:val="009878C0"/>
    <w:rsid w:val="00C3228A"/>
    <w:rsid w:val="00CC1239"/>
    <w:rsid w:val="00CC6E37"/>
    <w:rsid w:val="00CC78E3"/>
    <w:rsid w:val="00D70DCF"/>
    <w:rsid w:val="00F8109C"/>
    <w:rsid w:val="00FD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D66253-90E1-4561-B202-BCC3FC918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8E3"/>
    <w:rPr>
      <w:rFonts w:ascii="Calibri" w:eastAsia="Calibri" w:hAnsi="Calibri" w:cs="Calibri"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rsid w:val="00CC78E3"/>
    <w:pPr>
      <w:keepNext/>
      <w:keepLines/>
      <w:spacing w:after="99"/>
      <w:ind w:left="10" w:right="370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rsid w:val="00CC78E3"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C78E3"/>
    <w:rPr>
      <w:rFonts w:ascii="Calibri" w:eastAsia="Calibri" w:hAnsi="Calibri" w:cs="Calibri"/>
      <w:b/>
      <w:color w:val="1F4E79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C78E3"/>
    <w:rPr>
      <w:rFonts w:ascii="Calibri" w:eastAsia="Calibri" w:hAnsi="Calibri" w:cs="Calibri"/>
      <w:b/>
      <w:color w:val="FF0000"/>
    </w:rPr>
  </w:style>
  <w:style w:type="character" w:styleId="Hyperlink">
    <w:name w:val="Hyperlink"/>
    <w:basedOn w:val="DefaultParagraphFont"/>
    <w:uiPriority w:val="99"/>
    <w:unhideWhenUsed/>
    <w:rsid w:val="00CC78E3"/>
    <w:rPr>
      <w:color w:val="0563C1" w:themeColor="hyperlink"/>
      <w:u w:val="single"/>
    </w:rPr>
  </w:style>
  <w:style w:type="table" w:customStyle="1" w:styleId="TableGrid">
    <w:name w:val="TableGrid"/>
    <w:rsid w:val="00CC78E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rsid w:val="00CC78E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F6_cY3e0uc" TargetMode="External"/><Relationship Id="rId13" Type="http://schemas.openxmlformats.org/officeDocument/2006/relationships/hyperlink" Target="https://youtu.be/BBBP-qZA29s" TargetMode="External"/><Relationship Id="rId18" Type="http://schemas.openxmlformats.org/officeDocument/2006/relationships/hyperlink" Target="https://youtu.be/jvOjTNzGjG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v6bW5RKa00w" TargetMode="External"/><Relationship Id="rId7" Type="http://schemas.openxmlformats.org/officeDocument/2006/relationships/hyperlink" Target="https://youtu.be/cJOX1Wlsjtg" TargetMode="External"/><Relationship Id="rId12" Type="http://schemas.openxmlformats.org/officeDocument/2006/relationships/hyperlink" Target="https://youtu.be/D8Yqp6RYOWI" TargetMode="External"/><Relationship Id="rId17" Type="http://schemas.openxmlformats.org/officeDocument/2006/relationships/hyperlink" Target="https://youtu.be/G0gDqZDH2lI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XpzdHTPq8VE" TargetMode="External"/><Relationship Id="rId20" Type="http://schemas.openxmlformats.org/officeDocument/2006/relationships/hyperlink" Target="https://youtu.be/25A-ZXqwSVo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wrp_lu2FWns" TargetMode="External"/><Relationship Id="rId11" Type="http://schemas.openxmlformats.org/officeDocument/2006/relationships/hyperlink" Target="https://youtu.be/XRTeppk4dbs" TargetMode="External"/><Relationship Id="rId5" Type="http://schemas.openxmlformats.org/officeDocument/2006/relationships/hyperlink" Target="https://youtu.be/Sg2fsZn3ejw" TargetMode="External"/><Relationship Id="rId15" Type="http://schemas.openxmlformats.org/officeDocument/2006/relationships/hyperlink" Target="https://youtu.be/o5GpXXTIELw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outu.be/4908FxzzS7E" TargetMode="External"/><Relationship Id="rId19" Type="http://schemas.openxmlformats.org/officeDocument/2006/relationships/hyperlink" Target="https://youtu.be/FYLWMJ58tq4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youtu.be/CEdPnI4yqng" TargetMode="External"/><Relationship Id="rId14" Type="http://schemas.openxmlformats.org/officeDocument/2006/relationships/hyperlink" Target="https://youtu.be/RHgGG7-huk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Helena</cp:lastModifiedBy>
  <cp:revision>9</cp:revision>
  <dcterms:created xsi:type="dcterms:W3CDTF">2020-11-20T12:07:00Z</dcterms:created>
  <dcterms:modified xsi:type="dcterms:W3CDTF">2020-11-27T13:27:00Z</dcterms:modified>
</cp:coreProperties>
</file>