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65" w:rsidRDefault="00134B65" w:rsidP="00846BA0">
      <w:pPr>
        <w:pStyle w:val="NoSpacing"/>
        <w:jc w:val="both"/>
        <w:rPr>
          <w:rFonts w:ascii="Arial" w:hAnsi="Arial" w:cs="Arial"/>
        </w:rPr>
      </w:pPr>
    </w:p>
    <w:p w:rsidR="003522FB" w:rsidRDefault="003522FB" w:rsidP="003522FB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759A5E2" wp14:editId="453DC8A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2FB" w:rsidRDefault="003522FB" w:rsidP="003522FB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3522FB" w:rsidRDefault="003522FB" w:rsidP="003522FB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3522FB" w:rsidRDefault="003522FB" w:rsidP="003522FB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:rsidR="003522FB" w:rsidRDefault="00DF1C9C" w:rsidP="003522FB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Broj:02/1-112</w:t>
      </w:r>
      <w:r w:rsidR="003522FB">
        <w:rPr>
          <w:rFonts w:ascii="Arial" w:hAnsi="Arial" w:cs="Arial"/>
          <w:bCs/>
          <w:sz w:val="22"/>
          <w:szCs w:val="22"/>
          <w:lang w:val="sl-SI"/>
        </w:rPr>
        <w:t>/18-</w:t>
      </w:r>
      <w:r w:rsidR="00495D71">
        <w:rPr>
          <w:rFonts w:ascii="Arial" w:hAnsi="Arial" w:cs="Arial"/>
          <w:bCs/>
          <w:sz w:val="22"/>
          <w:szCs w:val="22"/>
          <w:lang w:val="sl-SI"/>
        </w:rPr>
        <w:t>8290</w:t>
      </w:r>
      <w:r w:rsidR="003522FB"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3522FB" w:rsidRPr="00D83E56" w:rsidRDefault="003522FB" w:rsidP="003522FB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Podgorica, 06.jun 2018.godine</w:t>
      </w:r>
    </w:p>
    <w:p w:rsidR="003522FB" w:rsidRDefault="003522FB" w:rsidP="00846BA0">
      <w:pPr>
        <w:pStyle w:val="NoSpacing"/>
        <w:jc w:val="both"/>
        <w:rPr>
          <w:rFonts w:ascii="Arial" w:hAnsi="Arial" w:cs="Arial"/>
        </w:rPr>
      </w:pPr>
    </w:p>
    <w:p w:rsidR="003522FB" w:rsidRDefault="003522FB" w:rsidP="00846BA0">
      <w:pPr>
        <w:pStyle w:val="NoSpacing"/>
        <w:jc w:val="both"/>
        <w:rPr>
          <w:rFonts w:ascii="Arial" w:hAnsi="Arial" w:cs="Arial"/>
        </w:rPr>
      </w:pPr>
    </w:p>
    <w:p w:rsidR="0030600B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495D71">
        <w:rPr>
          <w:rFonts w:ascii="Arial" w:hAnsi="Arial" w:cs="Arial"/>
          <w:color w:val="000000" w:themeColor="text1"/>
        </w:rPr>
        <w:t>8289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3522FB">
        <w:rPr>
          <w:rFonts w:ascii="Arial" w:hAnsi="Arial" w:cs="Arial"/>
          <w:color w:val="000000" w:themeColor="text1"/>
        </w:rPr>
        <w:t>06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3522FB">
        <w:rPr>
          <w:rFonts w:ascii="Arial" w:hAnsi="Arial" w:cs="Arial"/>
          <w:color w:val="000000" w:themeColor="text1"/>
        </w:rPr>
        <w:t>jun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522FB" w:rsidRDefault="003522FB" w:rsidP="00846BA0">
      <w:pPr>
        <w:pStyle w:val="NoSpacing"/>
        <w:jc w:val="both"/>
        <w:rPr>
          <w:rFonts w:ascii="Arial" w:hAnsi="Arial" w:cs="Arial"/>
        </w:rPr>
      </w:pPr>
    </w:p>
    <w:p w:rsidR="003522FB" w:rsidRPr="00DA5B36" w:rsidRDefault="003522F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 w:rsidR="007309DB">
        <w:rPr>
          <w:rFonts w:ascii="Arial" w:hAnsi="Arial" w:cs="Arial"/>
        </w:rPr>
        <w:t>javnom</w:t>
      </w:r>
      <w:proofErr w:type="spellEnd"/>
      <w:r w:rsidR="007309DB">
        <w:rPr>
          <w:rFonts w:ascii="Arial" w:hAnsi="Arial" w:cs="Arial"/>
        </w:rPr>
        <w:t xml:space="preserve"> </w:t>
      </w:r>
      <w:proofErr w:type="spellStart"/>
      <w:r w:rsidR="007309DB"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 xml:space="preserve"> br. 02/1-112/1</w:t>
      </w:r>
      <w:r w:rsidR="003522FB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3522FB">
        <w:rPr>
          <w:rFonts w:ascii="Arial" w:hAnsi="Arial" w:cs="Arial"/>
        </w:rPr>
        <w:t>15540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proofErr w:type="gramStart"/>
      <w:r w:rsidR="003522FB">
        <w:rPr>
          <w:rFonts w:ascii="Arial" w:hAnsi="Arial" w:cs="Arial"/>
        </w:rPr>
        <w:t>dana</w:t>
      </w:r>
      <w:proofErr w:type="gramEnd"/>
      <w:r w:rsidR="003522FB">
        <w:rPr>
          <w:rFonts w:ascii="Arial" w:hAnsi="Arial" w:cs="Arial"/>
        </w:rPr>
        <w:t xml:space="preserve"> 27</w:t>
      </w:r>
      <w:r w:rsidR="00B00CFF">
        <w:rPr>
          <w:rFonts w:ascii="Arial" w:hAnsi="Arial" w:cs="Arial"/>
        </w:rPr>
        <w:t>.</w:t>
      </w:r>
      <w:r w:rsidR="003522FB">
        <w:rPr>
          <w:rFonts w:ascii="Arial" w:hAnsi="Arial" w:cs="Arial"/>
        </w:rPr>
        <w:t>decembra</w:t>
      </w:r>
      <w:r w:rsidRPr="00D95F48">
        <w:rPr>
          <w:rFonts w:ascii="Arial" w:hAnsi="Arial" w:cs="Arial"/>
        </w:rPr>
        <w:t xml:space="preserve"> 201</w:t>
      </w:r>
      <w:r w:rsidR="003522FB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Ministarstva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unutrašnjih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poslova-Uprave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policije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433350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433350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3522FB" w:rsidRDefault="003522FB" w:rsidP="00846BA0">
      <w:pPr>
        <w:pStyle w:val="NoSpacing"/>
        <w:jc w:val="both"/>
        <w:rPr>
          <w:rFonts w:ascii="Arial" w:hAnsi="Arial" w:cs="Arial"/>
        </w:rPr>
      </w:pPr>
    </w:p>
    <w:tbl>
      <w:tblPr>
        <w:tblW w:w="9072" w:type="dxa"/>
        <w:shd w:val="clear" w:color="auto" w:fill="FFFFFF"/>
        <w:tblLook w:val="04A0" w:firstRow="1" w:lastRow="0" w:firstColumn="1" w:lastColumn="0" w:noHBand="0" w:noVBand="1"/>
      </w:tblPr>
      <w:tblGrid>
        <w:gridCol w:w="9072"/>
      </w:tblGrid>
      <w:tr w:rsidR="003522FB" w:rsidTr="003522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22FB" w:rsidRDefault="003522FB" w:rsidP="00BE60FD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Policijski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/a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narednik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Stanica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policije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JRM-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Odjeljenje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bezbjednosti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policije-Centar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bezbjednosti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Podgorica;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Podgorica-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Više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stručno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120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 (V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), VŠUP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ili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druga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viša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škola</w:t>
            </w:r>
            <w:proofErr w:type="spellEnd"/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 w:rsidR="00BE60FD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</w:tc>
      </w:tr>
      <w:tr w:rsidR="003522FB" w:rsidTr="003522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22FB" w:rsidRPr="003522FB" w:rsidRDefault="003522FB" w:rsidP="003522FB">
            <w:pPr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1.TIJANA</w:t>
            </w:r>
            <w:proofErr w:type="gram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ROĆENOVIĆ-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495D7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–</w:t>
            </w:r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495D7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28,78.</w:t>
            </w:r>
          </w:p>
          <w:p w:rsidR="003522FB" w:rsidRPr="003522FB" w:rsidRDefault="003522FB" w:rsidP="003522FB">
            <w:pPr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2. ANDRIJANA ĐUKIĆ-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-</w:t>
            </w:r>
            <w:r w:rsidR="00495D7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26</w:t>
            </w:r>
            <w:proofErr w:type="gramStart"/>
            <w:r w:rsidR="00495D7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,75</w:t>
            </w:r>
            <w:proofErr w:type="gramEnd"/>
            <w:r w:rsidR="00495D7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3522FB" w:rsidRPr="003522FB" w:rsidRDefault="003522FB" w:rsidP="003522FB">
            <w:pPr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3.SENAD</w:t>
            </w:r>
            <w:proofErr w:type="gram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ŠKRIJELJ-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-</w:t>
            </w:r>
            <w:r w:rsidR="00495D7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22,83.</w:t>
            </w:r>
          </w:p>
          <w:p w:rsidR="003522FB" w:rsidRPr="003522FB" w:rsidRDefault="003522FB" w:rsidP="003522FB">
            <w:pPr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4. BORIS BULATOVIĆ-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-</w:t>
            </w:r>
            <w:r w:rsidR="00495D7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22</w:t>
            </w:r>
            <w:proofErr w:type="gramStart"/>
            <w:r w:rsidR="00495D7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,02</w:t>
            </w:r>
            <w:proofErr w:type="gramEnd"/>
            <w:r w:rsidR="00495D7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3522FB" w:rsidRPr="003522FB" w:rsidRDefault="003522FB" w:rsidP="003522FB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proofErr w:type="gram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5.MARKO</w:t>
            </w:r>
            <w:proofErr w:type="gram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RADINOVIĆ-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3522F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-</w:t>
            </w:r>
            <w:r w:rsidR="00495D7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18,02.</w:t>
            </w:r>
          </w:p>
        </w:tc>
      </w:tr>
      <w:tr w:rsidR="00624BC2" w:rsidRPr="00D52BF2" w:rsidTr="003522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6"/>
            </w:tblGrid>
            <w:tr w:rsidR="00624BC2" w:rsidRPr="00481819" w:rsidTr="003522FB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4BC2" w:rsidRPr="00481819" w:rsidRDefault="00624BC2" w:rsidP="00310364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</w:p>
              </w:tc>
            </w:tr>
            <w:tr w:rsidR="00624BC2" w:rsidRPr="00481819" w:rsidTr="003522FB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4BC2" w:rsidRPr="00481819" w:rsidRDefault="00624BC2" w:rsidP="00624BC2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</w:p>
              </w:tc>
            </w:tr>
          </w:tbl>
          <w:p w:rsidR="00624BC2" w:rsidRDefault="00624BC2"/>
        </w:tc>
      </w:tr>
      <w:tr w:rsidR="00624BC2" w:rsidRPr="00D52BF2" w:rsidTr="003522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4BC2" w:rsidRDefault="00624BC2"/>
        </w:tc>
      </w:tr>
    </w:tbl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  <w:tr w:rsidR="00D177D0" w:rsidTr="00DD79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 w:rsidP="00DD793F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3522FB">
        <w:rPr>
          <w:rFonts w:ascii="Arial" w:hAnsi="Arial" w:cs="Arial"/>
        </w:rPr>
        <w:t>Ministarstvu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unutrašnjih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poslova</w:t>
      </w:r>
      <w:proofErr w:type="spellEnd"/>
      <w:r w:rsidR="003522FB">
        <w:rPr>
          <w:rFonts w:ascii="Arial" w:hAnsi="Arial" w:cs="Arial"/>
        </w:rPr>
        <w:t xml:space="preserve">                 </w:t>
      </w:r>
      <w:r w:rsidR="00624BC2">
        <w:rPr>
          <w:rFonts w:ascii="Arial" w:hAnsi="Arial" w:cs="Arial"/>
        </w:rPr>
        <w:t xml:space="preserve">                   </w:t>
      </w:r>
      <w:r w:rsidR="00625038">
        <w:rPr>
          <w:rFonts w:ascii="Arial" w:hAnsi="Arial" w:cs="Arial"/>
        </w:rPr>
        <w:t xml:space="preserve"> </w:t>
      </w:r>
      <w:r w:rsidR="00A2273A">
        <w:rPr>
          <w:rFonts w:ascii="Arial" w:hAnsi="Arial" w:cs="Arial"/>
        </w:rPr>
        <w:t xml:space="preserve">     </w:t>
      </w:r>
      <w:r w:rsidR="00134B65">
        <w:rPr>
          <w:rFonts w:ascii="Arial" w:hAnsi="Arial" w:cs="Arial"/>
        </w:rPr>
        <w:t xml:space="preserve">              </w:t>
      </w:r>
      <w:r w:rsidR="00A2273A">
        <w:rPr>
          <w:rFonts w:ascii="Arial" w:hAnsi="Arial" w:cs="Arial"/>
        </w:rPr>
        <w:t xml:space="preserve">  </w:t>
      </w:r>
      <w:r w:rsidR="00206CE2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</w:t>
      </w:r>
      <w:r w:rsidR="00134B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D8" w:rsidRDefault="00DD0AD8" w:rsidP="0030600B">
      <w:r>
        <w:separator/>
      </w:r>
    </w:p>
  </w:endnote>
  <w:endnote w:type="continuationSeparator" w:id="0">
    <w:p w:rsidR="00DD0AD8" w:rsidRDefault="00DD0AD8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D8" w:rsidRDefault="00DD0AD8" w:rsidP="0030600B">
      <w:r>
        <w:separator/>
      </w:r>
    </w:p>
  </w:footnote>
  <w:footnote w:type="continuationSeparator" w:id="0">
    <w:p w:rsidR="00DD0AD8" w:rsidRDefault="00DD0AD8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2A7"/>
    <w:multiLevelType w:val="hybridMultilevel"/>
    <w:tmpl w:val="4BE64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D49C3"/>
    <w:multiLevelType w:val="hybridMultilevel"/>
    <w:tmpl w:val="FF38D2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41C3C"/>
    <w:multiLevelType w:val="hybridMultilevel"/>
    <w:tmpl w:val="ABCE8D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53A0A"/>
    <w:multiLevelType w:val="hybridMultilevel"/>
    <w:tmpl w:val="8A2664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C3F5B"/>
    <w:multiLevelType w:val="hybridMultilevel"/>
    <w:tmpl w:val="7E9237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04514"/>
    <w:multiLevelType w:val="hybridMultilevel"/>
    <w:tmpl w:val="A726CE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F33BD"/>
    <w:multiLevelType w:val="hybridMultilevel"/>
    <w:tmpl w:val="F238EF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4675D"/>
    <w:multiLevelType w:val="hybridMultilevel"/>
    <w:tmpl w:val="4412D4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84E4B"/>
    <w:multiLevelType w:val="hybridMultilevel"/>
    <w:tmpl w:val="C7A0E45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B13E9"/>
    <w:rsid w:val="000D080C"/>
    <w:rsid w:val="000D6B06"/>
    <w:rsid w:val="000E508B"/>
    <w:rsid w:val="000F1C99"/>
    <w:rsid w:val="000F2BF4"/>
    <w:rsid w:val="000F4204"/>
    <w:rsid w:val="00100865"/>
    <w:rsid w:val="00124FD5"/>
    <w:rsid w:val="0012533B"/>
    <w:rsid w:val="0013012A"/>
    <w:rsid w:val="00134B65"/>
    <w:rsid w:val="0013751A"/>
    <w:rsid w:val="001419FA"/>
    <w:rsid w:val="00144672"/>
    <w:rsid w:val="00144EB4"/>
    <w:rsid w:val="0015650C"/>
    <w:rsid w:val="0016216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06CE2"/>
    <w:rsid w:val="00221745"/>
    <w:rsid w:val="002407CF"/>
    <w:rsid w:val="00244FA3"/>
    <w:rsid w:val="00247393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2F7CAB"/>
    <w:rsid w:val="00301983"/>
    <w:rsid w:val="0030600B"/>
    <w:rsid w:val="00324F6F"/>
    <w:rsid w:val="003252BA"/>
    <w:rsid w:val="003376F2"/>
    <w:rsid w:val="003461A8"/>
    <w:rsid w:val="003522FB"/>
    <w:rsid w:val="00354B3D"/>
    <w:rsid w:val="00355FC7"/>
    <w:rsid w:val="00365519"/>
    <w:rsid w:val="00365D9C"/>
    <w:rsid w:val="00370BB3"/>
    <w:rsid w:val="00371FCA"/>
    <w:rsid w:val="00373F9E"/>
    <w:rsid w:val="00377B8A"/>
    <w:rsid w:val="003813D1"/>
    <w:rsid w:val="003829A8"/>
    <w:rsid w:val="00385963"/>
    <w:rsid w:val="003962F9"/>
    <w:rsid w:val="003972FA"/>
    <w:rsid w:val="003A2F9E"/>
    <w:rsid w:val="003A51E6"/>
    <w:rsid w:val="003B3DC4"/>
    <w:rsid w:val="003B3EBE"/>
    <w:rsid w:val="003B4954"/>
    <w:rsid w:val="003D1394"/>
    <w:rsid w:val="0041751E"/>
    <w:rsid w:val="00432F02"/>
    <w:rsid w:val="00433350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5D71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D328F"/>
    <w:rsid w:val="005E6CF9"/>
    <w:rsid w:val="00624BC2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309DB"/>
    <w:rsid w:val="00745DD8"/>
    <w:rsid w:val="00745FAB"/>
    <w:rsid w:val="00761375"/>
    <w:rsid w:val="00765C60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A2B74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8F46C0"/>
    <w:rsid w:val="009052B8"/>
    <w:rsid w:val="00905482"/>
    <w:rsid w:val="00914BF9"/>
    <w:rsid w:val="009216DA"/>
    <w:rsid w:val="00922056"/>
    <w:rsid w:val="009255E8"/>
    <w:rsid w:val="00925B5A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D13CE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0CFF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0F3B"/>
    <w:rsid w:val="00BD6547"/>
    <w:rsid w:val="00BD7D08"/>
    <w:rsid w:val="00BE0747"/>
    <w:rsid w:val="00BE2F04"/>
    <w:rsid w:val="00BE60FD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CE7300"/>
    <w:rsid w:val="00D177D0"/>
    <w:rsid w:val="00D17C8D"/>
    <w:rsid w:val="00D23612"/>
    <w:rsid w:val="00D25540"/>
    <w:rsid w:val="00D26C73"/>
    <w:rsid w:val="00D31FC2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D0AD8"/>
    <w:rsid w:val="00DD793F"/>
    <w:rsid w:val="00DE1A57"/>
    <w:rsid w:val="00DE3C0C"/>
    <w:rsid w:val="00DE50D1"/>
    <w:rsid w:val="00DF007B"/>
    <w:rsid w:val="00DF0A8A"/>
    <w:rsid w:val="00DF1C9C"/>
    <w:rsid w:val="00E01EE7"/>
    <w:rsid w:val="00E05FA0"/>
    <w:rsid w:val="00E10C6B"/>
    <w:rsid w:val="00E11899"/>
    <w:rsid w:val="00E1407C"/>
    <w:rsid w:val="00E178C2"/>
    <w:rsid w:val="00E23B73"/>
    <w:rsid w:val="00E36192"/>
    <w:rsid w:val="00E401B1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00A3"/>
    <w:rsid w:val="00E92419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784EF-1D59-4307-AE6D-9A0D8987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301</cp:revision>
  <cp:lastPrinted>2018-06-06T10:52:00Z</cp:lastPrinted>
  <dcterms:created xsi:type="dcterms:W3CDTF">2013-09-26T09:25:00Z</dcterms:created>
  <dcterms:modified xsi:type="dcterms:W3CDTF">2018-06-08T07:35:00Z</dcterms:modified>
</cp:coreProperties>
</file>