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3C" w:rsidRPr="00BD72D8" w:rsidRDefault="004F543C" w:rsidP="004F543C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bCs/>
          <w:szCs w:val="24"/>
          <w:lang w:val="hr-HR"/>
        </w:rPr>
      </w:pPr>
    </w:p>
    <w:p w:rsidR="00BD72D8" w:rsidRDefault="004F543C" w:rsidP="004F543C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BD72D8">
        <w:rPr>
          <w:rFonts w:ascii="Arial" w:hAnsi="Arial" w:cs="Arial"/>
          <w:b/>
          <w:szCs w:val="24"/>
        </w:rPr>
        <w:t>Broj:</w:t>
      </w:r>
      <w:r w:rsidRPr="00BD72D8">
        <w:rPr>
          <w:rFonts w:ascii="Arial" w:hAnsi="Arial" w:cs="Arial"/>
          <w:bCs/>
          <w:szCs w:val="24"/>
          <w:lang w:val="hr-HR"/>
        </w:rPr>
        <w:t xml:space="preserve"> </w:t>
      </w:r>
      <w:r w:rsidR="00EB1D3D" w:rsidRPr="00BD72D8">
        <w:rPr>
          <w:rFonts w:ascii="Arial" w:hAnsi="Arial" w:cs="Arial"/>
          <w:szCs w:val="24"/>
          <w:lang w:val="sr-Latn-CS"/>
        </w:rPr>
        <w:t xml:space="preserve">                                    </w:t>
      </w:r>
      <w:r w:rsidRPr="00BD72D8">
        <w:rPr>
          <w:rFonts w:ascii="Arial" w:hAnsi="Arial" w:cs="Arial"/>
          <w:bCs/>
          <w:szCs w:val="24"/>
          <w:lang w:val="hr-HR"/>
        </w:rPr>
        <w:t xml:space="preserve">                                                              </w:t>
      </w:r>
      <w:r w:rsidR="00BD72D8">
        <w:rPr>
          <w:rFonts w:ascii="Arial" w:hAnsi="Arial" w:cs="Arial"/>
          <w:bCs/>
          <w:szCs w:val="24"/>
          <w:lang w:val="hr-HR"/>
        </w:rPr>
        <w:t xml:space="preserve">    </w:t>
      </w:r>
    </w:p>
    <w:p w:rsidR="004F543C" w:rsidRPr="00BD72D8" w:rsidRDefault="004F543C" w:rsidP="00BD72D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/>
          <w:szCs w:val="24"/>
        </w:rPr>
      </w:pPr>
    </w:p>
    <w:p w:rsidR="004F543C" w:rsidRPr="00BD72D8" w:rsidRDefault="004F543C" w:rsidP="004F543C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b/>
          <w:szCs w:val="24"/>
        </w:rPr>
      </w:pPr>
    </w:p>
    <w:p w:rsidR="008B4E16" w:rsidRPr="00BD72D8" w:rsidRDefault="004F543C" w:rsidP="008B4E16">
      <w:pPr>
        <w:spacing w:before="0" w:line="276" w:lineRule="auto"/>
        <w:rPr>
          <w:rFonts w:ascii="Arial" w:hAnsi="Arial" w:cs="Arial"/>
          <w:szCs w:val="24"/>
        </w:rPr>
      </w:pPr>
      <w:r w:rsidRPr="00BD72D8">
        <w:rPr>
          <w:rFonts w:ascii="Arial" w:hAnsi="Arial" w:cs="Arial"/>
          <w:szCs w:val="24"/>
        </w:rPr>
        <w:t xml:space="preserve"> </w:t>
      </w:r>
    </w:p>
    <w:p w:rsidR="006F3EE7" w:rsidRPr="00BD72D8" w:rsidRDefault="00DC2721" w:rsidP="00DC2721">
      <w:pPr>
        <w:spacing w:before="0" w:line="276" w:lineRule="auto"/>
        <w:rPr>
          <w:rFonts w:ascii="Arial" w:hAnsi="Arial" w:cs="Arial"/>
          <w:szCs w:val="24"/>
        </w:rPr>
      </w:pPr>
      <w:bookmarkStart w:id="0" w:name="_GoBack"/>
      <w:r w:rsidRPr="00BD72D8">
        <w:rPr>
          <w:rFonts w:ascii="Arial" w:hAnsi="Arial" w:cs="Arial"/>
          <w:szCs w:val="24"/>
        </w:rPr>
        <w:t xml:space="preserve">Ministarstvo poljoprivrede, šumarstva i vodoprivrede </w:t>
      </w:r>
      <w:r w:rsidR="00C10366">
        <w:rPr>
          <w:rFonts w:ascii="Arial" w:hAnsi="Arial" w:cs="Arial"/>
          <w:szCs w:val="24"/>
        </w:rPr>
        <w:t xml:space="preserve">(u daljem tekstu: Ministarstvo) u okviru </w:t>
      </w:r>
      <w:r w:rsidRPr="00BD72D8">
        <w:rPr>
          <w:rFonts w:ascii="Arial" w:hAnsi="Arial" w:cs="Arial"/>
          <w:szCs w:val="24"/>
        </w:rPr>
        <w:t xml:space="preserve"> </w:t>
      </w:r>
      <w:r w:rsidR="00B414FD" w:rsidRPr="00B414FD">
        <w:rPr>
          <w:rFonts w:ascii="Arial" w:hAnsi="Arial" w:cs="Arial"/>
          <w:szCs w:val="24"/>
        </w:rPr>
        <w:t>Uredbe o uslovima, načinu i dinamici sprovođenj</w:t>
      </w:r>
      <w:r w:rsidR="00B414FD">
        <w:rPr>
          <w:rFonts w:ascii="Arial" w:hAnsi="Arial" w:cs="Arial"/>
          <w:szCs w:val="24"/>
        </w:rPr>
        <w:t>a mjera agrarne politike za 2023</w:t>
      </w:r>
      <w:r w:rsidR="00B414FD" w:rsidRPr="00B414FD">
        <w:rPr>
          <w:rFonts w:ascii="Arial" w:hAnsi="Arial" w:cs="Arial"/>
          <w:szCs w:val="24"/>
        </w:rPr>
        <w:t>. godinu –</w:t>
      </w:r>
      <w:r w:rsidR="00B414FD">
        <w:rPr>
          <w:rFonts w:ascii="Arial" w:hAnsi="Arial" w:cs="Arial"/>
          <w:szCs w:val="24"/>
        </w:rPr>
        <w:t xml:space="preserve"> </w:t>
      </w:r>
      <w:r w:rsidR="00C10366" w:rsidRPr="00C10366">
        <w:rPr>
          <w:rFonts w:ascii="Arial" w:hAnsi="Arial" w:cs="Arial"/>
          <w:szCs w:val="24"/>
        </w:rPr>
        <w:t>Agrobudžet</w:t>
      </w:r>
      <w:r w:rsidR="00C10366">
        <w:rPr>
          <w:rFonts w:ascii="Arial" w:hAnsi="Arial" w:cs="Arial"/>
          <w:szCs w:val="24"/>
        </w:rPr>
        <w:t xml:space="preserve"> </w:t>
      </w:r>
      <w:r w:rsidR="00B414FD">
        <w:rPr>
          <w:rFonts w:ascii="Arial" w:hAnsi="Arial" w:cs="Arial"/>
          <w:szCs w:val="24"/>
        </w:rPr>
        <w:t>(„Službeni list CG”, broj 25/23</w:t>
      </w:r>
      <w:r w:rsidR="00B414FD" w:rsidRPr="00B414FD">
        <w:rPr>
          <w:rFonts w:ascii="Arial" w:hAnsi="Arial" w:cs="Arial"/>
          <w:szCs w:val="24"/>
        </w:rPr>
        <w:t>)</w:t>
      </w:r>
      <w:r w:rsidR="00B414FD">
        <w:rPr>
          <w:rFonts w:ascii="Arial" w:hAnsi="Arial" w:cs="Arial"/>
          <w:szCs w:val="24"/>
        </w:rPr>
        <w:t xml:space="preserve"> </w:t>
      </w:r>
      <w:r w:rsidR="00C10366">
        <w:rPr>
          <w:rFonts w:ascii="Arial" w:hAnsi="Arial" w:cs="Arial"/>
          <w:szCs w:val="24"/>
        </w:rPr>
        <w:t>i mjere</w:t>
      </w:r>
      <w:r w:rsidRPr="00BD72D8">
        <w:rPr>
          <w:rFonts w:ascii="Arial" w:hAnsi="Arial" w:cs="Arial"/>
          <w:szCs w:val="24"/>
        </w:rPr>
        <w:t xml:space="preserve"> 3.7. Uvođenje standarda kvaliteta i bezbjednosti hrane, objavljuje: </w:t>
      </w:r>
    </w:p>
    <w:bookmarkEnd w:id="0"/>
    <w:p w:rsidR="006F3EE7" w:rsidRPr="00BD72D8" w:rsidRDefault="006F3EE7" w:rsidP="006F3EE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noProof/>
          <w:szCs w:val="24"/>
        </w:rPr>
      </w:pPr>
    </w:p>
    <w:p w:rsidR="006F3EE7" w:rsidRPr="00BD72D8" w:rsidRDefault="006F3EE7" w:rsidP="006F3EE7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szCs w:val="24"/>
        </w:rPr>
      </w:pPr>
      <w:r w:rsidRPr="00BD72D8">
        <w:rPr>
          <w:rFonts w:ascii="Arial" w:eastAsia="Calibri" w:hAnsi="Arial" w:cs="Arial"/>
          <w:b/>
          <w:bCs/>
          <w:noProof/>
          <w:szCs w:val="24"/>
        </w:rPr>
        <w:t>JAVNI POZIV</w:t>
      </w:r>
    </w:p>
    <w:p w:rsidR="006F3EE7" w:rsidRPr="00BD72D8" w:rsidRDefault="006F3EE7" w:rsidP="006F3EE7">
      <w:pPr>
        <w:spacing w:before="0" w:after="0"/>
        <w:jc w:val="center"/>
        <w:rPr>
          <w:rFonts w:ascii="Arial" w:eastAsia="Calibri" w:hAnsi="Arial" w:cs="Arial"/>
          <w:b/>
          <w:szCs w:val="24"/>
          <w:lang w:val="sr-Latn-RS"/>
        </w:rPr>
      </w:pPr>
      <w:r w:rsidRPr="00BD72D8">
        <w:rPr>
          <w:rFonts w:ascii="Arial" w:eastAsia="Calibri" w:hAnsi="Arial" w:cs="Arial"/>
          <w:b/>
          <w:szCs w:val="24"/>
          <w:lang w:val="sr-Latn-RS"/>
        </w:rPr>
        <w:t xml:space="preserve">za uvođenje, sertifikaciju i resertifikaciju sistema kvaliteta i bezbjednosti hrane </w:t>
      </w:r>
    </w:p>
    <w:p w:rsidR="006F3EE7" w:rsidRPr="00BD72D8" w:rsidRDefault="00C7072B" w:rsidP="006F3EE7">
      <w:pPr>
        <w:spacing w:before="0" w:after="0"/>
        <w:jc w:val="center"/>
        <w:rPr>
          <w:rFonts w:ascii="Arial" w:eastAsia="Calibri" w:hAnsi="Arial" w:cs="Arial"/>
          <w:b/>
          <w:szCs w:val="24"/>
          <w:lang w:val="sr-Latn-RS"/>
        </w:rPr>
      </w:pPr>
      <w:r w:rsidRPr="00BD72D8">
        <w:rPr>
          <w:rFonts w:ascii="Arial" w:eastAsia="Calibri" w:hAnsi="Arial" w:cs="Arial"/>
          <w:b/>
          <w:szCs w:val="24"/>
          <w:lang w:val="sr-Latn-RS"/>
        </w:rPr>
        <w:t>u 2023</w:t>
      </w:r>
      <w:r w:rsidR="006F3EE7" w:rsidRPr="00BD72D8">
        <w:rPr>
          <w:rFonts w:ascii="Arial" w:eastAsia="Calibri" w:hAnsi="Arial" w:cs="Arial"/>
          <w:b/>
          <w:szCs w:val="24"/>
          <w:lang w:val="sr-Latn-RS"/>
        </w:rPr>
        <w:t xml:space="preserve">. godini 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/>
          <w:bCs/>
          <w:szCs w:val="24"/>
          <w:lang w:val="sr-Latn-RS"/>
        </w:rPr>
      </w:pPr>
      <w:r w:rsidRPr="00BD72D8">
        <w:rPr>
          <w:rFonts w:ascii="Arial" w:eastAsia="Calibri" w:hAnsi="Arial" w:cs="Arial"/>
          <w:b/>
          <w:szCs w:val="24"/>
          <w:lang w:val="sr-Latn-RS"/>
        </w:rPr>
        <w:t>PREDMET JAVNOG POZIVA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bCs/>
          <w:szCs w:val="24"/>
          <w:lang w:val="sr-Latn-RS"/>
        </w:rPr>
        <w:t>Ovim javnim pozivom uređuju se uslovi, kr</w:t>
      </w:r>
      <w:r w:rsidRPr="00BD72D8">
        <w:rPr>
          <w:rFonts w:ascii="Arial" w:eastAsia="Calibri" w:hAnsi="Arial" w:cs="Arial"/>
          <w:szCs w:val="24"/>
          <w:lang w:val="sr-Latn-RS"/>
        </w:rPr>
        <w:t>iterijumi i način prijavljivanja za korišćenje podsticajnih sredstava.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/>
          <w:bCs/>
          <w:szCs w:val="24"/>
          <w:lang w:val="sr-Latn-RS"/>
        </w:rPr>
      </w:pPr>
      <w:r w:rsidRPr="00BD72D8">
        <w:rPr>
          <w:rFonts w:ascii="Arial" w:eastAsia="Calibri" w:hAnsi="Arial" w:cs="Arial"/>
          <w:b/>
          <w:bCs/>
          <w:szCs w:val="24"/>
          <w:lang w:val="sr-Latn-RS"/>
        </w:rPr>
        <w:t>NAMJENA PODRŠKE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Arial" w:eastAsia="Calibri" w:hAnsi="Arial" w:cs="Arial"/>
          <w:bCs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 xml:space="preserve">Nadoknada dijela troškova za </w:t>
      </w:r>
      <w:r w:rsidRPr="00BD72D8">
        <w:rPr>
          <w:rFonts w:ascii="Arial" w:eastAsia="Calibri" w:hAnsi="Arial" w:cs="Arial"/>
          <w:bCs/>
          <w:szCs w:val="24"/>
          <w:lang w:val="sr-Latn-RS"/>
        </w:rPr>
        <w:t>uvođenje, sertifikaciju i resertifikaciju sistema kvaliteta i bezbjednosti hrane</w:t>
      </w:r>
      <w:r w:rsidRPr="00BD72D8">
        <w:rPr>
          <w:rFonts w:ascii="Arial" w:eastAsia="Calibri" w:hAnsi="Arial" w:cs="Arial"/>
          <w:szCs w:val="24"/>
          <w:lang w:val="sr-Latn-RS"/>
        </w:rPr>
        <w:t xml:space="preserve">: </w:t>
      </w:r>
      <w:r w:rsidR="0085655D" w:rsidRPr="0085655D">
        <w:rPr>
          <w:rFonts w:ascii="Arial" w:eastAsia="Calibri" w:hAnsi="Arial" w:cs="Arial"/>
          <w:b/>
          <w:bCs/>
          <w:szCs w:val="24"/>
          <w:lang w:val="sr-Latn-RS"/>
        </w:rPr>
        <w:t>HACCP,</w:t>
      </w:r>
      <w:r w:rsidR="0085655D">
        <w:rPr>
          <w:rFonts w:ascii="Arial" w:eastAsia="Calibri" w:hAnsi="Arial" w:cs="Arial"/>
          <w:szCs w:val="24"/>
          <w:lang w:val="sr-Latn-RS"/>
        </w:rPr>
        <w:t xml:space="preserve"> </w:t>
      </w:r>
      <w:r w:rsidRPr="00BD72D8">
        <w:rPr>
          <w:rFonts w:ascii="Arial" w:eastAsia="Calibri" w:hAnsi="Arial" w:cs="Arial"/>
          <w:b/>
          <w:bCs/>
          <w:szCs w:val="24"/>
          <w:lang w:val="sr-Latn-RS"/>
        </w:rPr>
        <w:t>ISO 22000, GLOBALGAP, BRC, IFS, FSSC 22000, GOST-R, HALAL, KOSHER</w:t>
      </w:r>
      <w:r w:rsidRPr="00BD72D8">
        <w:rPr>
          <w:rFonts w:ascii="Arial" w:eastAsia="Calibri" w:hAnsi="Arial" w:cs="Arial"/>
          <w:bCs/>
          <w:szCs w:val="24"/>
          <w:lang w:val="sr-Latn-RS"/>
        </w:rPr>
        <w:t>.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Arial" w:eastAsia="Calibri" w:hAnsi="Arial" w:cs="Arial"/>
          <w:bCs/>
          <w:szCs w:val="24"/>
          <w:lang w:val="sr-Latn-RS"/>
        </w:rPr>
      </w:pP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/>
          <w:bCs/>
          <w:szCs w:val="24"/>
          <w:lang w:val="sr-Latn-RS"/>
        </w:rPr>
      </w:pPr>
      <w:r w:rsidRPr="00BD72D8">
        <w:rPr>
          <w:rFonts w:ascii="Arial" w:eastAsia="Calibri" w:hAnsi="Arial" w:cs="Arial"/>
          <w:b/>
          <w:bCs/>
          <w:szCs w:val="24"/>
          <w:lang w:val="sr-Latn-RS"/>
        </w:rPr>
        <w:t>KORISNICI PODRŠKE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>Pravo na korišćenje podrške pod uslovima utvrđenim ovim javnim pozivom imaju: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SymbolMT" w:hAnsi="Arial" w:cs="Arial"/>
          <w:szCs w:val="24"/>
          <w:lang w:val="sr-Latn-RS"/>
        </w:rPr>
        <w:t xml:space="preserve">Pravna lica i preduzetnici, kojima je </w:t>
      </w:r>
      <w:r w:rsidRPr="00BD72D8">
        <w:rPr>
          <w:rFonts w:ascii="Arial" w:eastAsia="SymbolMT" w:hAnsi="Arial" w:cs="Arial"/>
          <w:b/>
          <w:szCs w:val="24"/>
          <w:lang w:val="sr-Latn-RS"/>
        </w:rPr>
        <w:t>pretežna djelatnost proizvodnja i promet poljoprivredno prehrambenih proizvoda i hrane za životinje</w:t>
      </w:r>
      <w:r w:rsidRPr="00BD72D8">
        <w:rPr>
          <w:rFonts w:ascii="Arial" w:eastAsia="SymbolMT" w:hAnsi="Arial" w:cs="Arial"/>
          <w:szCs w:val="24"/>
          <w:lang w:val="sr-Latn-RS"/>
        </w:rPr>
        <w:t>.</w:t>
      </w:r>
    </w:p>
    <w:p w:rsidR="006F3EE7" w:rsidRPr="00BD72D8" w:rsidRDefault="006F3EE7" w:rsidP="006F3EE7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Cs w:val="24"/>
          <w:lang w:val="sr-Latn-RS"/>
        </w:rPr>
      </w:pPr>
      <w:r w:rsidRPr="00BD72D8">
        <w:rPr>
          <w:rFonts w:ascii="Arial" w:eastAsia="Calibri" w:hAnsi="Arial" w:cs="Arial"/>
          <w:b/>
          <w:bCs/>
          <w:szCs w:val="24"/>
          <w:lang w:val="sr-Latn-RS"/>
        </w:rPr>
        <w:t xml:space="preserve">DOKUMENTACIJA KOJU JE POTREBNO DOSTAVITI: </w:t>
      </w:r>
    </w:p>
    <w:p w:rsidR="006F3EE7" w:rsidRPr="00BD72D8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>Kratak opis korisnika podrške (djelatnost, proizvodi, plasman, kretanje izvoza, edukacija i sl.);</w:t>
      </w:r>
    </w:p>
    <w:p w:rsidR="006F3EE7" w:rsidRPr="00BD72D8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>Dokaz o upisu u registre Ministarstva poljoprivrede, šumarstva, zavisno od sektora proizvodnje i vrste proizvoda i/ili Uprave za bezbjednost hrane, veterinu i fitosanitarne poslove;</w:t>
      </w:r>
    </w:p>
    <w:p w:rsidR="006F3EE7" w:rsidRPr="00BD72D8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>Rješenje o upisu u Centralni registar privrednih subjekata, ne starije od 6 mjeseci (fotokopija);</w:t>
      </w:r>
    </w:p>
    <w:p w:rsidR="006F3EE7" w:rsidRPr="00BD72D8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BD72D8">
        <w:rPr>
          <w:rFonts w:ascii="Arial" w:hAnsi="Arial" w:cs="Arial"/>
          <w:szCs w:val="24"/>
          <w:lang w:val="sr-Latn-RS"/>
        </w:rPr>
        <w:t>Potvrda da podnosilac zahtjeva nema neizmirenih dospjelih obaveza po osnovu poreza i drugih dažbina kojima upravlja Poreska uprava,</w:t>
      </w:r>
      <w:r w:rsidRPr="00BD72D8">
        <w:rPr>
          <w:rFonts w:ascii="Arial" w:eastAsia="Calibri" w:hAnsi="Arial" w:cs="Arial"/>
          <w:szCs w:val="24"/>
          <w:lang w:val="sr-Latn-RS"/>
        </w:rPr>
        <w:t xml:space="preserve"> ne starija od 6 mjeseci</w:t>
      </w:r>
      <w:r w:rsidRPr="00BD72D8">
        <w:rPr>
          <w:rFonts w:ascii="Arial" w:hAnsi="Arial" w:cs="Arial"/>
          <w:szCs w:val="24"/>
          <w:lang w:val="sr-Latn-RS"/>
        </w:rPr>
        <w:t>;</w:t>
      </w:r>
    </w:p>
    <w:p w:rsidR="006F3EE7" w:rsidRPr="00BD72D8" w:rsidRDefault="00D50AB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lastRenderedPageBreak/>
        <w:t>Popunjen Obrazac 1</w:t>
      </w:r>
      <w:r w:rsidR="006F3EE7" w:rsidRPr="00BD72D8">
        <w:rPr>
          <w:rFonts w:ascii="Arial" w:eastAsia="Calibri" w:hAnsi="Arial" w:cs="Arial"/>
          <w:szCs w:val="24"/>
          <w:lang w:val="sr-Latn-RS"/>
        </w:rPr>
        <w:t xml:space="preserve"> za podršku sa potpisom podnosioca zahtjeva i pečatom preduzetnika odnosno pravnog lica</w:t>
      </w:r>
      <w:r w:rsidRPr="00BD72D8">
        <w:rPr>
          <w:rFonts w:ascii="Arial" w:eastAsia="Calibri" w:hAnsi="Arial" w:cs="Arial"/>
          <w:szCs w:val="24"/>
          <w:lang w:val="sr-Latn-RS"/>
        </w:rPr>
        <w:t xml:space="preserve"> (Obrazac 1 dat u prilogu ovog Javnog poziva)</w:t>
      </w:r>
      <w:r w:rsidR="006F3EE7" w:rsidRPr="00BD72D8">
        <w:rPr>
          <w:rFonts w:ascii="Arial" w:eastAsia="Calibri" w:hAnsi="Arial" w:cs="Arial"/>
          <w:szCs w:val="24"/>
          <w:lang w:val="sr-Latn-RS"/>
        </w:rPr>
        <w:t>;</w:t>
      </w:r>
    </w:p>
    <w:p w:rsidR="006F3EE7" w:rsidRPr="00BD72D8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 xml:space="preserve">Uplatnice, ovjerene potvrde o prenosu sredstava ili ovjereni izvod iz banke kao dokaz o izvršenoj uplati, a u slučaju da je investicija realizovana od strane inostrane firme ovjeren swift od strane banke; </w:t>
      </w:r>
    </w:p>
    <w:p w:rsidR="006F3EE7" w:rsidRPr="00BD72D8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>Ovjerena fotokopija sertifikata, izdatog u tekućoj godini od strane akreditovane organizacije (akreditovane za uvedeni standard);</w:t>
      </w:r>
    </w:p>
    <w:p w:rsidR="006F3EE7" w:rsidRPr="00BD72D8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 xml:space="preserve">U slučaju da se zahtjevom traži podrška za resertifikaciju sistema </w:t>
      </w:r>
      <w:r w:rsidRPr="00BD72D8">
        <w:rPr>
          <w:rFonts w:ascii="Arial" w:eastAsia="Calibri" w:hAnsi="Arial" w:cs="Arial"/>
          <w:bCs/>
          <w:szCs w:val="24"/>
          <w:lang w:val="sr-Latn-RS"/>
        </w:rPr>
        <w:t xml:space="preserve">kvaliteta i bezbjednosti hrane, dostaviti </w:t>
      </w:r>
      <w:r w:rsidRPr="00BD72D8">
        <w:rPr>
          <w:rFonts w:ascii="Arial" w:eastAsia="Calibri" w:hAnsi="Arial" w:cs="Arial"/>
          <w:szCs w:val="24"/>
          <w:lang w:val="sr-Latn-RS"/>
        </w:rPr>
        <w:t xml:space="preserve">ovjerenu fotokopiju predhodno dobijenog sertifikata i </w:t>
      </w:r>
      <w:r w:rsidRPr="00BD72D8">
        <w:rPr>
          <w:rFonts w:ascii="Arial" w:eastAsia="Calibri" w:hAnsi="Arial" w:cs="Arial"/>
          <w:bCs/>
          <w:szCs w:val="24"/>
          <w:lang w:val="sr-Latn-RS"/>
        </w:rPr>
        <w:t>ovjerenu fotokopiju</w:t>
      </w:r>
      <w:r w:rsidR="00C7072B" w:rsidRPr="00BD72D8">
        <w:rPr>
          <w:rFonts w:ascii="Arial" w:eastAsia="Calibri" w:hAnsi="Arial" w:cs="Arial"/>
          <w:szCs w:val="24"/>
          <w:lang w:val="sr-Latn-RS"/>
        </w:rPr>
        <w:t xml:space="preserve"> dobijenog sertifikata u 2023</w:t>
      </w:r>
      <w:r w:rsidRPr="00BD72D8">
        <w:rPr>
          <w:rFonts w:ascii="Arial" w:eastAsia="Calibri" w:hAnsi="Arial" w:cs="Arial"/>
          <w:szCs w:val="24"/>
          <w:lang w:val="sr-Latn-RS"/>
        </w:rPr>
        <w:t>. godini u procesu resertifikacije (izdatog od strane akreditovanog pravnog lica, za uvedeni standard);</w:t>
      </w:r>
    </w:p>
    <w:p w:rsidR="006F3EE7" w:rsidRPr="00BD72D8" w:rsidRDefault="006F3EE7" w:rsidP="006F3EE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>Za KOSHER i HALAL sertifikate zapisnik inspektora nadležnog za poslove bezbjednosti hrane, kojim se potvrđuje da su u procesu proizvodnje sprovedene mjere samokontrole prema HACCP principima.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/>
          <w:bCs/>
          <w:szCs w:val="24"/>
          <w:lang w:val="sr-Latn-RS"/>
        </w:rPr>
      </w:pPr>
      <w:r w:rsidRPr="00BD72D8">
        <w:rPr>
          <w:rFonts w:ascii="Arial" w:eastAsia="Calibri" w:hAnsi="Arial" w:cs="Arial"/>
          <w:b/>
          <w:bCs/>
          <w:szCs w:val="24"/>
          <w:lang w:val="sr-Latn-RS"/>
        </w:rPr>
        <w:t>VISINA PODRŠKE I PROCEDURE REALIZACIJE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Cs/>
          <w:color w:val="FF0000"/>
          <w:szCs w:val="24"/>
          <w:lang w:val="sr-Latn-RS"/>
        </w:rPr>
      </w:pPr>
      <w:r w:rsidRPr="00BD72D8">
        <w:rPr>
          <w:rFonts w:ascii="Arial" w:eastAsia="Calibri" w:hAnsi="Arial" w:cs="Arial"/>
          <w:bCs/>
          <w:szCs w:val="24"/>
          <w:lang w:val="sr-Latn-RS"/>
        </w:rPr>
        <w:t xml:space="preserve">Podrška za namjene navedene u ovom javnom pozivu, </w:t>
      </w:r>
      <w:r w:rsidRPr="00BD72D8">
        <w:rPr>
          <w:rFonts w:ascii="Arial" w:eastAsia="Calibri" w:hAnsi="Arial" w:cs="Arial"/>
          <w:szCs w:val="24"/>
          <w:lang w:val="sr-Latn-RS"/>
        </w:rPr>
        <w:t xml:space="preserve">nadoknada dijela troškova za </w:t>
      </w:r>
      <w:r w:rsidRPr="00BD72D8">
        <w:rPr>
          <w:rFonts w:ascii="Arial" w:eastAsia="Calibri" w:hAnsi="Arial" w:cs="Arial"/>
          <w:bCs/>
          <w:szCs w:val="24"/>
          <w:lang w:val="sr-Latn-RS"/>
        </w:rPr>
        <w:t>uvođenje, sertifikaciju i resertifikaciju sistema kvaliteta i bezbjednosti hrane, utvrđuje se u odnosu na procijenjenu vrijednost projekta, bez PDV-a. Maksimalno učešće budžetskih sreds</w:t>
      </w:r>
      <w:r w:rsidR="00C7072B" w:rsidRPr="00BD72D8">
        <w:rPr>
          <w:rFonts w:ascii="Arial" w:eastAsia="Calibri" w:hAnsi="Arial" w:cs="Arial"/>
          <w:bCs/>
          <w:szCs w:val="24"/>
          <w:lang w:val="sr-Latn-RS"/>
        </w:rPr>
        <w:t>tava iznosi do 6</w:t>
      </w:r>
      <w:r w:rsidRPr="00BD72D8">
        <w:rPr>
          <w:rFonts w:ascii="Arial" w:eastAsia="Calibri" w:hAnsi="Arial" w:cs="Arial"/>
          <w:bCs/>
          <w:szCs w:val="24"/>
          <w:lang w:val="sr-Latn-RS"/>
        </w:rPr>
        <w:t xml:space="preserve">0% ukupnih troškova uvođenja, sertifikacije, resertifikacije, a najviše do 4.000,00 €. 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bCs/>
          <w:szCs w:val="24"/>
          <w:lang w:val="sr-Latn-RS"/>
        </w:rPr>
        <w:t xml:space="preserve">Ispunjenost uslova za dodjelu podrške utvrđuje odgovorno lice za sprovođenje i realizaciju Javnog poziva iz Ministarstva poljoprivrede, šumarstva i vodoprivrede, koje </w:t>
      </w:r>
      <w:r w:rsidRPr="00BD72D8">
        <w:rPr>
          <w:rFonts w:ascii="Arial" w:eastAsia="Calibri" w:hAnsi="Arial" w:cs="Arial"/>
          <w:szCs w:val="24"/>
          <w:lang w:val="sr-Latn-RS"/>
        </w:rPr>
        <w:t xml:space="preserve">provjerava navode iz dokumentacije, utvrđuje ispunjenost uslova i vrši procjenu vrijednosti projekata po završenoj investiciji. 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/>
          <w:bCs/>
          <w:szCs w:val="24"/>
          <w:lang w:val="sr-Latn-RS"/>
        </w:rPr>
      </w:pPr>
      <w:r w:rsidRPr="00BD72D8">
        <w:rPr>
          <w:rFonts w:ascii="Arial" w:eastAsia="Calibri" w:hAnsi="Arial" w:cs="Arial"/>
          <w:b/>
          <w:bCs/>
          <w:szCs w:val="24"/>
          <w:lang w:val="sr-Latn-RS"/>
        </w:rPr>
        <w:t>NAČIN PODNOŠENJA PRIJAVE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 xml:space="preserve">Prijave na Javni poziv za korišćenje sredstava podrške podnose se isključivo na obrascu zahtjeva za podršku uz koji se dostavlja i ostala navedena dokumentacija. Obrazac zahtjeva se može  preuzeti sa sajta Ministarstva poljoprivrede, </w:t>
      </w:r>
      <w:r w:rsidRPr="00BD72D8">
        <w:rPr>
          <w:rFonts w:ascii="Arial" w:eastAsia="Calibri" w:hAnsi="Arial" w:cs="Arial"/>
          <w:bCs/>
          <w:szCs w:val="24"/>
          <w:lang w:val="sr-Latn-RS"/>
        </w:rPr>
        <w:t>šumarstva i vodoprivrede</w:t>
      </w:r>
      <w:r w:rsidRPr="00BD72D8">
        <w:rPr>
          <w:rFonts w:ascii="Arial" w:eastAsia="Calibri" w:hAnsi="Arial" w:cs="Arial"/>
          <w:szCs w:val="24"/>
          <w:lang w:val="sr-Latn-RS"/>
        </w:rPr>
        <w:t xml:space="preserve"> ili u kancelarijama Ministarstva poljoprivrede, </w:t>
      </w:r>
      <w:r w:rsidRPr="00BD72D8">
        <w:rPr>
          <w:rFonts w:ascii="Arial" w:eastAsia="Calibri" w:hAnsi="Arial" w:cs="Arial"/>
          <w:bCs/>
          <w:szCs w:val="24"/>
          <w:lang w:val="sr-Latn-RS"/>
        </w:rPr>
        <w:t>šumarstva i vodoprivrede</w:t>
      </w:r>
      <w:r w:rsidRPr="00BD72D8">
        <w:rPr>
          <w:rFonts w:ascii="Arial" w:eastAsia="Calibri" w:hAnsi="Arial" w:cs="Arial"/>
          <w:szCs w:val="24"/>
          <w:lang w:val="sr-Latn-RS"/>
        </w:rPr>
        <w:t xml:space="preserve">. 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>Prijave na Javni poziv sa pratećom dokumentacijom dostavljaju se poštom ili preko arhive Ministarstva u koverti na adresu:</w:t>
      </w:r>
    </w:p>
    <w:p w:rsidR="006F3EE7" w:rsidRPr="00BD72D8" w:rsidRDefault="006F3EE7" w:rsidP="006F3EE7">
      <w:pPr>
        <w:spacing w:before="0" w:after="0"/>
        <w:jc w:val="center"/>
        <w:rPr>
          <w:rFonts w:ascii="Arial" w:eastAsia="Calibri" w:hAnsi="Arial" w:cs="Arial"/>
          <w:noProof/>
          <w:szCs w:val="24"/>
          <w:lang w:val="sr-Latn-RS"/>
        </w:rPr>
      </w:pPr>
      <w:r w:rsidRPr="00BD72D8">
        <w:rPr>
          <w:rFonts w:ascii="Arial" w:eastAsia="Calibri" w:hAnsi="Arial" w:cs="Arial"/>
          <w:noProof/>
          <w:szCs w:val="24"/>
          <w:lang w:val="sr-Latn-RS"/>
        </w:rPr>
        <w:t xml:space="preserve">Ministarstvo poljoprivrede,  </w:t>
      </w:r>
      <w:r w:rsidRPr="00BD72D8">
        <w:rPr>
          <w:rFonts w:ascii="Arial" w:eastAsia="Calibri" w:hAnsi="Arial" w:cs="Arial"/>
          <w:bCs/>
          <w:szCs w:val="24"/>
          <w:lang w:val="sr-Latn-RS"/>
        </w:rPr>
        <w:t>šumarstva i vodoprivrede</w:t>
      </w:r>
      <w:r w:rsidRPr="00BD72D8">
        <w:rPr>
          <w:rFonts w:ascii="Arial" w:eastAsia="Calibri" w:hAnsi="Arial" w:cs="Arial"/>
          <w:noProof/>
          <w:szCs w:val="24"/>
          <w:lang w:val="sr-Latn-RS"/>
        </w:rPr>
        <w:t xml:space="preserve"> </w:t>
      </w:r>
    </w:p>
    <w:p w:rsidR="006F3EE7" w:rsidRPr="00BD72D8" w:rsidRDefault="006F3EE7" w:rsidP="006F3EE7">
      <w:pPr>
        <w:spacing w:before="0" w:after="0"/>
        <w:jc w:val="center"/>
        <w:rPr>
          <w:rFonts w:ascii="Arial" w:eastAsia="Calibri" w:hAnsi="Arial" w:cs="Arial"/>
          <w:b/>
          <w:noProof/>
          <w:szCs w:val="24"/>
          <w:lang w:val="sr-Latn-RS"/>
        </w:rPr>
      </w:pPr>
      <w:r w:rsidRPr="00BD72D8">
        <w:rPr>
          <w:rFonts w:ascii="Arial" w:eastAsia="Calibri" w:hAnsi="Arial" w:cs="Arial"/>
          <w:noProof/>
          <w:szCs w:val="24"/>
          <w:lang w:val="sr-Latn-RS"/>
        </w:rPr>
        <w:t xml:space="preserve">Direktorat za poljoprivredu </w:t>
      </w:r>
    </w:p>
    <w:p w:rsidR="006F3EE7" w:rsidRPr="00BD72D8" w:rsidRDefault="006F3EE7" w:rsidP="006F3EE7">
      <w:pPr>
        <w:jc w:val="center"/>
        <w:rPr>
          <w:rFonts w:ascii="Arial" w:eastAsia="Calibri" w:hAnsi="Arial" w:cs="Arial"/>
          <w:b/>
          <w:noProof/>
          <w:szCs w:val="24"/>
          <w:lang w:val="sr-Latn-RS"/>
        </w:rPr>
      </w:pPr>
      <w:r w:rsidRPr="00BD72D8">
        <w:rPr>
          <w:rFonts w:ascii="Arial" w:eastAsia="Calibri" w:hAnsi="Arial" w:cs="Arial"/>
          <w:b/>
          <w:noProof/>
          <w:szCs w:val="24"/>
          <w:lang w:val="sr-Latn-RS"/>
        </w:rPr>
        <w:t xml:space="preserve">za Javni poziv za uvođenje, </w:t>
      </w:r>
      <w:r w:rsidRPr="00BD72D8">
        <w:rPr>
          <w:rFonts w:ascii="Arial" w:eastAsia="Calibri" w:hAnsi="Arial" w:cs="Arial"/>
          <w:b/>
          <w:bCs/>
          <w:szCs w:val="24"/>
          <w:lang w:val="sr-Latn-RS"/>
        </w:rPr>
        <w:t>sertifikaciju i resertifikaciju sistema kvaliteta i bezbjednosti hrane</w:t>
      </w:r>
      <w:r w:rsidRPr="00BD72D8">
        <w:rPr>
          <w:rFonts w:ascii="Arial" w:eastAsia="Calibri" w:hAnsi="Arial" w:cs="Arial"/>
          <w:b/>
          <w:szCs w:val="24"/>
          <w:lang w:val="sr-Latn-RS"/>
        </w:rPr>
        <w:t xml:space="preserve"> </w:t>
      </w:r>
      <w:r w:rsidR="00C7072B" w:rsidRPr="00BD72D8">
        <w:rPr>
          <w:rFonts w:ascii="Arial" w:eastAsia="Calibri" w:hAnsi="Arial" w:cs="Arial"/>
          <w:b/>
          <w:noProof/>
          <w:szCs w:val="24"/>
          <w:lang w:val="sr-Latn-RS"/>
        </w:rPr>
        <w:t>u 2023</w:t>
      </w:r>
      <w:r w:rsidRPr="00BD72D8">
        <w:rPr>
          <w:rFonts w:ascii="Arial" w:eastAsia="Calibri" w:hAnsi="Arial" w:cs="Arial"/>
          <w:b/>
          <w:noProof/>
          <w:szCs w:val="24"/>
          <w:lang w:val="sr-Latn-RS"/>
        </w:rPr>
        <w:t>. godini</w:t>
      </w:r>
    </w:p>
    <w:p w:rsidR="006F3EE7" w:rsidRPr="00BD72D8" w:rsidRDefault="006F3EE7" w:rsidP="006F3EE7">
      <w:pPr>
        <w:jc w:val="center"/>
        <w:rPr>
          <w:rFonts w:ascii="Arial" w:eastAsia="Calibri" w:hAnsi="Arial" w:cs="Arial"/>
          <w:noProof/>
          <w:szCs w:val="24"/>
          <w:lang w:val="sr-Latn-RS"/>
        </w:rPr>
      </w:pPr>
      <w:r w:rsidRPr="00BD72D8">
        <w:rPr>
          <w:rFonts w:ascii="Arial" w:eastAsia="Calibri" w:hAnsi="Arial" w:cs="Arial"/>
          <w:noProof/>
          <w:szCs w:val="24"/>
          <w:lang w:val="sr-Latn-RS"/>
        </w:rPr>
        <w:t>Rimski trg br. 46, 81000 Podgorica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b/>
          <w:bCs/>
          <w:szCs w:val="24"/>
          <w:lang w:val="sr-Latn-RS"/>
        </w:rPr>
      </w:pPr>
      <w:r w:rsidRPr="00BD72D8">
        <w:rPr>
          <w:rFonts w:ascii="Arial" w:eastAsia="Calibri" w:hAnsi="Arial" w:cs="Arial"/>
          <w:b/>
          <w:szCs w:val="24"/>
          <w:lang w:val="sr-Latn-RS"/>
        </w:rPr>
        <w:t xml:space="preserve">Prihvatljive investicije su investicije realizovane </w:t>
      </w:r>
      <w:r w:rsidR="00C7072B" w:rsidRPr="00BD72D8">
        <w:rPr>
          <w:rFonts w:ascii="Arial" w:eastAsia="Calibri" w:hAnsi="Arial" w:cs="Arial"/>
          <w:b/>
          <w:szCs w:val="24"/>
          <w:lang w:val="sr-Latn-RS"/>
        </w:rPr>
        <w:t>tokom 2023</w:t>
      </w:r>
      <w:r w:rsidR="00136404" w:rsidRPr="00BD72D8">
        <w:rPr>
          <w:rFonts w:ascii="Arial" w:eastAsia="Calibri" w:hAnsi="Arial" w:cs="Arial"/>
          <w:b/>
          <w:szCs w:val="24"/>
          <w:lang w:val="sr-Latn-RS"/>
        </w:rPr>
        <w:t xml:space="preserve">. godine, </w:t>
      </w:r>
      <w:r w:rsidRPr="00BD72D8">
        <w:rPr>
          <w:rFonts w:ascii="Arial" w:eastAsia="Calibri" w:hAnsi="Arial" w:cs="Arial"/>
          <w:b/>
          <w:szCs w:val="24"/>
          <w:lang w:val="sr-Latn-RS"/>
        </w:rPr>
        <w:t>do datuma podnošenja prijave. Ro</w:t>
      </w:r>
      <w:r w:rsidR="00C7072B" w:rsidRPr="00BD72D8">
        <w:rPr>
          <w:rFonts w:ascii="Arial" w:eastAsia="Calibri" w:hAnsi="Arial" w:cs="Arial"/>
          <w:b/>
          <w:szCs w:val="24"/>
          <w:lang w:val="sr-Latn-RS"/>
        </w:rPr>
        <w:t>k za podnošenje prijava je do 25</w:t>
      </w:r>
      <w:r w:rsidRPr="00BD72D8">
        <w:rPr>
          <w:rFonts w:ascii="Arial" w:eastAsia="Calibri" w:hAnsi="Arial" w:cs="Arial"/>
          <w:b/>
          <w:szCs w:val="24"/>
          <w:lang w:val="sr-Latn-RS"/>
        </w:rPr>
        <w:t xml:space="preserve">. novembra </w:t>
      </w:r>
      <w:r w:rsidR="00C7072B" w:rsidRPr="00BD72D8">
        <w:rPr>
          <w:rFonts w:ascii="Arial" w:eastAsia="Calibri" w:hAnsi="Arial" w:cs="Arial"/>
          <w:b/>
          <w:bCs/>
          <w:szCs w:val="24"/>
          <w:lang w:val="sr-Latn-RS"/>
        </w:rPr>
        <w:t>2023</w:t>
      </w:r>
      <w:r w:rsidRPr="00BD72D8">
        <w:rPr>
          <w:rFonts w:ascii="Arial" w:eastAsia="Calibri" w:hAnsi="Arial" w:cs="Arial"/>
          <w:b/>
          <w:bCs/>
          <w:szCs w:val="24"/>
          <w:lang w:val="sr-Latn-RS"/>
        </w:rPr>
        <w:t xml:space="preserve">. godine. 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lastRenderedPageBreak/>
        <w:t xml:space="preserve">Nepotpune i neblagovremeno podnijete prijave kao i prijave koje nijesu ovjerene pečatom i potpisom ovlašćenog lica i koje nijesu u skladu sa uslovima Javnog poziva, neće se razmatrati. 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 xml:space="preserve">Dokumentacija podnijeta po Javnom pozivu se ne vraća. </w:t>
      </w:r>
    </w:p>
    <w:p w:rsidR="00136404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>Informacije u vezi sa Javnim pozivom mogu se do</w:t>
      </w:r>
      <w:r w:rsidR="00136404" w:rsidRPr="00BD72D8">
        <w:rPr>
          <w:rFonts w:ascii="Arial" w:eastAsia="Calibri" w:hAnsi="Arial" w:cs="Arial"/>
          <w:szCs w:val="24"/>
          <w:lang w:val="sr-Latn-RS"/>
        </w:rPr>
        <w:t>b</w:t>
      </w:r>
      <w:r w:rsidR="00BD72D8">
        <w:rPr>
          <w:rFonts w:ascii="Arial" w:eastAsia="Calibri" w:hAnsi="Arial" w:cs="Arial"/>
          <w:szCs w:val="24"/>
          <w:lang w:val="sr-Latn-RS"/>
        </w:rPr>
        <w:t>iti putem telefona: 020/482-134.</w:t>
      </w:r>
    </w:p>
    <w:p w:rsidR="006F3EE7" w:rsidRPr="00BD72D8" w:rsidRDefault="006F3EE7" w:rsidP="006F3EE7">
      <w:pPr>
        <w:autoSpaceDE w:val="0"/>
        <w:autoSpaceDN w:val="0"/>
        <w:adjustRightInd w:val="0"/>
        <w:spacing w:before="100" w:beforeAutospacing="1" w:after="100" w:afterAutospacing="1"/>
        <w:rPr>
          <w:rFonts w:ascii="Arial" w:eastAsia="Calibri" w:hAnsi="Arial" w:cs="Arial"/>
          <w:szCs w:val="24"/>
          <w:lang w:val="sr-Latn-RS"/>
        </w:rPr>
      </w:pPr>
      <w:r w:rsidRPr="00BD72D8">
        <w:rPr>
          <w:rFonts w:ascii="Arial" w:eastAsia="Calibri" w:hAnsi="Arial" w:cs="Arial"/>
          <w:szCs w:val="24"/>
          <w:lang w:val="sr-Latn-RS"/>
        </w:rPr>
        <w:t>.</w:t>
      </w:r>
    </w:p>
    <w:p w:rsidR="00436D48" w:rsidRDefault="00436D48" w:rsidP="00436D48">
      <w:pPr>
        <w:tabs>
          <w:tab w:val="left" w:pos="6935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</w:t>
      </w:r>
      <w:r w:rsidRPr="00436D48">
        <w:rPr>
          <w:rFonts w:ascii="Arial" w:hAnsi="Arial" w:cs="Arial"/>
          <w:b/>
          <w:szCs w:val="24"/>
        </w:rPr>
        <w:t>Ministar,</w:t>
      </w:r>
    </w:p>
    <w:p w:rsidR="00436D48" w:rsidRPr="00436D48" w:rsidRDefault="00436D48" w:rsidP="00436D48">
      <w:pPr>
        <w:tabs>
          <w:tab w:val="left" w:pos="6935"/>
        </w:tabs>
        <w:rPr>
          <w:rFonts w:ascii="Arial" w:hAnsi="Arial" w:cs="Arial"/>
          <w:b/>
          <w:szCs w:val="24"/>
        </w:rPr>
      </w:pPr>
    </w:p>
    <w:p w:rsidR="00AE7FAC" w:rsidRPr="00436D48" w:rsidRDefault="00436D48" w:rsidP="00436D48">
      <w:pPr>
        <w:tabs>
          <w:tab w:val="left" w:pos="6935"/>
        </w:tabs>
        <w:rPr>
          <w:rFonts w:ascii="Arial" w:hAnsi="Arial" w:cs="Arial"/>
          <w:b/>
          <w:szCs w:val="24"/>
        </w:rPr>
      </w:pPr>
      <w:r w:rsidRPr="00436D48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b/>
          <w:szCs w:val="24"/>
        </w:rPr>
        <w:t xml:space="preserve">    </w:t>
      </w:r>
      <w:r w:rsidRPr="00436D48">
        <w:rPr>
          <w:rFonts w:ascii="Arial" w:hAnsi="Arial" w:cs="Arial"/>
          <w:b/>
          <w:szCs w:val="24"/>
        </w:rPr>
        <w:t>Vladimir Joković</w:t>
      </w:r>
    </w:p>
    <w:sectPr w:rsidR="00AE7FAC" w:rsidRPr="00436D48" w:rsidSect="00165761"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5F8" w:rsidRDefault="00F725F8" w:rsidP="00A6505B">
      <w:pPr>
        <w:spacing w:before="0" w:after="0" w:line="240" w:lineRule="auto"/>
      </w:pPr>
      <w:r>
        <w:separator/>
      </w:r>
    </w:p>
  </w:endnote>
  <w:endnote w:type="continuationSeparator" w:id="0">
    <w:p w:rsidR="00F725F8" w:rsidRDefault="00F725F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461373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761" w:rsidRPr="00165761" w:rsidRDefault="00165761">
        <w:pPr>
          <w:pStyle w:val="Footer"/>
          <w:jc w:val="center"/>
          <w:rPr>
            <w:rFonts w:ascii="Arial" w:hAnsi="Arial" w:cs="Arial"/>
          </w:rPr>
        </w:pPr>
        <w:r w:rsidRPr="00165761">
          <w:rPr>
            <w:rFonts w:ascii="Arial" w:hAnsi="Arial" w:cs="Arial"/>
          </w:rPr>
          <w:fldChar w:fldCharType="begin"/>
        </w:r>
        <w:r w:rsidRPr="00165761">
          <w:rPr>
            <w:rFonts w:ascii="Arial" w:hAnsi="Arial" w:cs="Arial"/>
          </w:rPr>
          <w:instrText xml:space="preserve"> PAGE   \* MERGEFORMAT </w:instrText>
        </w:r>
        <w:r w:rsidRPr="00165761">
          <w:rPr>
            <w:rFonts w:ascii="Arial" w:hAnsi="Arial" w:cs="Arial"/>
          </w:rPr>
          <w:fldChar w:fldCharType="separate"/>
        </w:r>
        <w:r w:rsidR="00B414FD">
          <w:rPr>
            <w:rFonts w:ascii="Arial" w:hAnsi="Arial" w:cs="Arial"/>
            <w:noProof/>
          </w:rPr>
          <w:t>3</w:t>
        </w:r>
        <w:r w:rsidRPr="00165761">
          <w:rPr>
            <w:rFonts w:ascii="Arial" w:hAnsi="Arial" w:cs="Arial"/>
            <w:noProof/>
          </w:rPr>
          <w:fldChar w:fldCharType="end"/>
        </w:r>
      </w:p>
    </w:sdtContent>
  </w:sdt>
  <w:p w:rsidR="00165761" w:rsidRDefault="001657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5F8" w:rsidRDefault="00F725F8" w:rsidP="00A6505B">
      <w:pPr>
        <w:spacing w:before="0" w:after="0" w:line="240" w:lineRule="auto"/>
      </w:pPr>
      <w:r>
        <w:separator/>
      </w:r>
    </w:p>
  </w:footnote>
  <w:footnote w:type="continuationSeparator" w:id="0">
    <w:p w:rsidR="00F725F8" w:rsidRDefault="00F725F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292" w:rsidRPr="00451F6C" w:rsidRDefault="00B76292" w:rsidP="00B76292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53A61C" wp14:editId="2718774F">
              <wp:simplePos x="0" y="0"/>
              <wp:positionH relativeFrom="column">
                <wp:posOffset>3471845</wp:posOffset>
              </wp:positionH>
              <wp:positionV relativeFrom="paragraph">
                <wp:posOffset>29845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6292" w:rsidRPr="00AF27FF" w:rsidRDefault="00B76292" w:rsidP="00B7629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76292" w:rsidRPr="00AF27FF" w:rsidRDefault="00B76292" w:rsidP="00B76292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76292" w:rsidRPr="00AF27FF" w:rsidRDefault="00B76292" w:rsidP="00B76292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76292" w:rsidRPr="00AF27FF" w:rsidRDefault="00B76292" w:rsidP="00B76292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F53A6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3.35pt;margin-top:2.35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AUdpdj3wAAAAkBAAAPAAAAAAAAAAAAAAAAAHsEAABkcnMvZG93bnJl&#10;di54bWxQSwUGAAAAAAQABADzAAAAhwUAAAAA&#10;" stroked="f">
              <v:textbox style="mso-fit-shape-to-text:t">
                <w:txbxContent>
                  <w:p w:rsidR="00B76292" w:rsidRPr="00AF27FF" w:rsidRDefault="00B76292" w:rsidP="00B76292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76292" w:rsidRPr="00AF27FF" w:rsidRDefault="00B76292" w:rsidP="00B76292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76292" w:rsidRPr="00AF27FF" w:rsidRDefault="00B76292" w:rsidP="00B76292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76292" w:rsidRPr="00AF27FF" w:rsidRDefault="00B76292" w:rsidP="00B76292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A5E431" wp14:editId="27302B7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273AAEE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7E00D4F0" wp14:editId="00F5F16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B76292" w:rsidRDefault="00B76292" w:rsidP="00B76292">
    <w:pPr>
      <w:pStyle w:val="Title"/>
      <w:spacing w:after="0"/>
      <w:rPr>
        <w:lang w:val="sr-Latn-ME"/>
      </w:rPr>
    </w:pPr>
    <w:r>
      <w:t xml:space="preserve">Ministarstvo poljoprivrede, </w:t>
    </w:r>
    <w:r>
      <w:rPr>
        <w:lang w:val="sr-Latn-ME"/>
      </w:rPr>
      <w:t xml:space="preserve">šumarstva i </w:t>
    </w:r>
  </w:p>
  <w:p w:rsidR="00B76292" w:rsidRPr="00695203" w:rsidRDefault="00B76292" w:rsidP="00B76292">
    <w:pPr>
      <w:rPr>
        <w:rFonts w:ascii="Calibri" w:hAnsi="Calibri" w:cs="Calibri"/>
      </w:rPr>
    </w:pPr>
    <w:r>
      <w:t xml:space="preserve">                     </w:t>
    </w:r>
    <w:r w:rsidRPr="00695203">
      <w:rPr>
        <w:rFonts w:ascii="Calibri" w:hAnsi="Calibri" w:cs="Calibri"/>
        <w:sz w:val="28"/>
      </w:rPr>
      <w:t>vodoprivrede</w:t>
    </w:r>
  </w:p>
  <w:p w:rsidR="00E74F68" w:rsidRPr="00B76292" w:rsidRDefault="00E74F68" w:rsidP="00B762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14A2"/>
    <w:multiLevelType w:val="hybridMultilevel"/>
    <w:tmpl w:val="1B3079DE"/>
    <w:lvl w:ilvl="0" w:tplc="B4DC03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91C85"/>
    <w:multiLevelType w:val="hybridMultilevel"/>
    <w:tmpl w:val="C82E0428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13F29"/>
    <w:multiLevelType w:val="hybridMultilevel"/>
    <w:tmpl w:val="96B88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05810"/>
    <w:multiLevelType w:val="hybridMultilevel"/>
    <w:tmpl w:val="32F06A02"/>
    <w:lvl w:ilvl="0" w:tplc="4114173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300CC"/>
    <w:multiLevelType w:val="multilevel"/>
    <w:tmpl w:val="81C28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336D4"/>
    <w:multiLevelType w:val="hybridMultilevel"/>
    <w:tmpl w:val="AC82AAF4"/>
    <w:lvl w:ilvl="0" w:tplc="F52E757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8589B"/>
    <w:multiLevelType w:val="hybridMultilevel"/>
    <w:tmpl w:val="14A8F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63DE8"/>
    <w:rsid w:val="00065FC5"/>
    <w:rsid w:val="00077FBE"/>
    <w:rsid w:val="000A0BD1"/>
    <w:rsid w:val="000F22B7"/>
    <w:rsid w:val="000F2AA0"/>
    <w:rsid w:val="000F2B95"/>
    <w:rsid w:val="000F2BFC"/>
    <w:rsid w:val="000F6A0F"/>
    <w:rsid w:val="000F7185"/>
    <w:rsid w:val="001053EE"/>
    <w:rsid w:val="00107821"/>
    <w:rsid w:val="001122DF"/>
    <w:rsid w:val="0011420B"/>
    <w:rsid w:val="00121E26"/>
    <w:rsid w:val="00133A7C"/>
    <w:rsid w:val="00136404"/>
    <w:rsid w:val="0014025D"/>
    <w:rsid w:val="00141898"/>
    <w:rsid w:val="00151134"/>
    <w:rsid w:val="00154D42"/>
    <w:rsid w:val="00165761"/>
    <w:rsid w:val="0016713B"/>
    <w:rsid w:val="00170050"/>
    <w:rsid w:val="001720CD"/>
    <w:rsid w:val="001822FC"/>
    <w:rsid w:val="001847FD"/>
    <w:rsid w:val="00195E65"/>
    <w:rsid w:val="00196664"/>
    <w:rsid w:val="001A79B6"/>
    <w:rsid w:val="001A7E96"/>
    <w:rsid w:val="001C2DA5"/>
    <w:rsid w:val="001D3909"/>
    <w:rsid w:val="001F1D8A"/>
    <w:rsid w:val="001F75D5"/>
    <w:rsid w:val="00205759"/>
    <w:rsid w:val="002511E4"/>
    <w:rsid w:val="00252A36"/>
    <w:rsid w:val="00257CC0"/>
    <w:rsid w:val="00261690"/>
    <w:rsid w:val="00273088"/>
    <w:rsid w:val="00291933"/>
    <w:rsid w:val="00292D5E"/>
    <w:rsid w:val="002A1F54"/>
    <w:rsid w:val="002A7CB3"/>
    <w:rsid w:val="002B36EB"/>
    <w:rsid w:val="002C4429"/>
    <w:rsid w:val="002D0F44"/>
    <w:rsid w:val="002F461C"/>
    <w:rsid w:val="002F7218"/>
    <w:rsid w:val="00300290"/>
    <w:rsid w:val="003168DA"/>
    <w:rsid w:val="00317774"/>
    <w:rsid w:val="00321B84"/>
    <w:rsid w:val="003239AD"/>
    <w:rsid w:val="0032619A"/>
    <w:rsid w:val="0033212B"/>
    <w:rsid w:val="0033304D"/>
    <w:rsid w:val="003417B8"/>
    <w:rsid w:val="00342AE7"/>
    <w:rsid w:val="00350578"/>
    <w:rsid w:val="00354D08"/>
    <w:rsid w:val="00375D08"/>
    <w:rsid w:val="003900FF"/>
    <w:rsid w:val="0039623E"/>
    <w:rsid w:val="003A6DB5"/>
    <w:rsid w:val="003B6A39"/>
    <w:rsid w:val="003C1912"/>
    <w:rsid w:val="003F38FA"/>
    <w:rsid w:val="00402182"/>
    <w:rsid w:val="004112D5"/>
    <w:rsid w:val="00411CA3"/>
    <w:rsid w:val="004264B3"/>
    <w:rsid w:val="004267CE"/>
    <w:rsid w:val="00436D48"/>
    <w:rsid w:val="004378E1"/>
    <w:rsid w:val="00437E5C"/>
    <w:rsid w:val="00440B83"/>
    <w:rsid w:val="00451F6C"/>
    <w:rsid w:val="00451FF9"/>
    <w:rsid w:val="00460B2E"/>
    <w:rsid w:val="004679C3"/>
    <w:rsid w:val="004901E0"/>
    <w:rsid w:val="004A3D57"/>
    <w:rsid w:val="004A6C23"/>
    <w:rsid w:val="004E37E1"/>
    <w:rsid w:val="004E3DA7"/>
    <w:rsid w:val="004F24B0"/>
    <w:rsid w:val="004F543C"/>
    <w:rsid w:val="0051445F"/>
    <w:rsid w:val="00523147"/>
    <w:rsid w:val="005243DD"/>
    <w:rsid w:val="00531378"/>
    <w:rsid w:val="00531FDF"/>
    <w:rsid w:val="00540EA4"/>
    <w:rsid w:val="00550F79"/>
    <w:rsid w:val="00556764"/>
    <w:rsid w:val="0056416A"/>
    <w:rsid w:val="00564AC8"/>
    <w:rsid w:val="005723C7"/>
    <w:rsid w:val="0057596A"/>
    <w:rsid w:val="00580BA4"/>
    <w:rsid w:val="00585970"/>
    <w:rsid w:val="005871A6"/>
    <w:rsid w:val="005941DF"/>
    <w:rsid w:val="005A4E7E"/>
    <w:rsid w:val="005B44BF"/>
    <w:rsid w:val="005C6F24"/>
    <w:rsid w:val="005D59A7"/>
    <w:rsid w:val="005F56D9"/>
    <w:rsid w:val="00600171"/>
    <w:rsid w:val="00600511"/>
    <w:rsid w:val="00611C9D"/>
    <w:rsid w:val="00612213"/>
    <w:rsid w:val="00630A76"/>
    <w:rsid w:val="006415BB"/>
    <w:rsid w:val="00655B3E"/>
    <w:rsid w:val="00660B45"/>
    <w:rsid w:val="00667C4D"/>
    <w:rsid w:val="006708A7"/>
    <w:rsid w:val="006739CA"/>
    <w:rsid w:val="0069741C"/>
    <w:rsid w:val="006A24FA"/>
    <w:rsid w:val="006A2C40"/>
    <w:rsid w:val="006B0127"/>
    <w:rsid w:val="006B0CEE"/>
    <w:rsid w:val="006D711E"/>
    <w:rsid w:val="006E262C"/>
    <w:rsid w:val="006F00D2"/>
    <w:rsid w:val="006F3EE7"/>
    <w:rsid w:val="00710B54"/>
    <w:rsid w:val="00722040"/>
    <w:rsid w:val="00727B44"/>
    <w:rsid w:val="007343DF"/>
    <w:rsid w:val="0073561A"/>
    <w:rsid w:val="007647E9"/>
    <w:rsid w:val="0077100B"/>
    <w:rsid w:val="007747A3"/>
    <w:rsid w:val="00775E0E"/>
    <w:rsid w:val="007833AA"/>
    <w:rsid w:val="00786F2E"/>
    <w:rsid w:val="007904A7"/>
    <w:rsid w:val="00794586"/>
    <w:rsid w:val="0079596E"/>
    <w:rsid w:val="007978B6"/>
    <w:rsid w:val="007B2B13"/>
    <w:rsid w:val="007C3BE0"/>
    <w:rsid w:val="00805EFE"/>
    <w:rsid w:val="00810444"/>
    <w:rsid w:val="00814E57"/>
    <w:rsid w:val="0082390B"/>
    <w:rsid w:val="008326D0"/>
    <w:rsid w:val="00835C98"/>
    <w:rsid w:val="00843A1F"/>
    <w:rsid w:val="0085647D"/>
    <w:rsid w:val="0085655D"/>
    <w:rsid w:val="00863AB0"/>
    <w:rsid w:val="0086519B"/>
    <w:rsid w:val="008709E2"/>
    <w:rsid w:val="00874287"/>
    <w:rsid w:val="0088156B"/>
    <w:rsid w:val="008829AB"/>
    <w:rsid w:val="00885190"/>
    <w:rsid w:val="00895AD4"/>
    <w:rsid w:val="008B4E16"/>
    <w:rsid w:val="008C6044"/>
    <w:rsid w:val="008C7F82"/>
    <w:rsid w:val="008E635F"/>
    <w:rsid w:val="008F750B"/>
    <w:rsid w:val="00902E6C"/>
    <w:rsid w:val="00907170"/>
    <w:rsid w:val="009130A0"/>
    <w:rsid w:val="009210F2"/>
    <w:rsid w:val="00922A8D"/>
    <w:rsid w:val="00942ABE"/>
    <w:rsid w:val="00946A67"/>
    <w:rsid w:val="0096107C"/>
    <w:rsid w:val="00982FF6"/>
    <w:rsid w:val="0099146E"/>
    <w:rsid w:val="00997C04"/>
    <w:rsid w:val="009A1E9B"/>
    <w:rsid w:val="009A22CE"/>
    <w:rsid w:val="009E797A"/>
    <w:rsid w:val="00A004E9"/>
    <w:rsid w:val="00A046A2"/>
    <w:rsid w:val="00A20D94"/>
    <w:rsid w:val="00A57178"/>
    <w:rsid w:val="00A6505B"/>
    <w:rsid w:val="00A670D2"/>
    <w:rsid w:val="00A915B7"/>
    <w:rsid w:val="00AA1E05"/>
    <w:rsid w:val="00AC2FD8"/>
    <w:rsid w:val="00AE7FAC"/>
    <w:rsid w:val="00AF27FF"/>
    <w:rsid w:val="00B003EE"/>
    <w:rsid w:val="00B04D51"/>
    <w:rsid w:val="00B13AFC"/>
    <w:rsid w:val="00B15039"/>
    <w:rsid w:val="00B167AC"/>
    <w:rsid w:val="00B17E5C"/>
    <w:rsid w:val="00B3530E"/>
    <w:rsid w:val="00B40981"/>
    <w:rsid w:val="00B40A06"/>
    <w:rsid w:val="00B414FD"/>
    <w:rsid w:val="00B473C2"/>
    <w:rsid w:val="00B47D2C"/>
    <w:rsid w:val="00B72831"/>
    <w:rsid w:val="00B76292"/>
    <w:rsid w:val="00B82FC9"/>
    <w:rsid w:val="00B83F7A"/>
    <w:rsid w:val="00B84F08"/>
    <w:rsid w:val="00B878E7"/>
    <w:rsid w:val="00BA4BAA"/>
    <w:rsid w:val="00BA5452"/>
    <w:rsid w:val="00BB503C"/>
    <w:rsid w:val="00BB533E"/>
    <w:rsid w:val="00BD2FA5"/>
    <w:rsid w:val="00BD56AB"/>
    <w:rsid w:val="00BD72D8"/>
    <w:rsid w:val="00BE3206"/>
    <w:rsid w:val="00BF464E"/>
    <w:rsid w:val="00C02007"/>
    <w:rsid w:val="00C10366"/>
    <w:rsid w:val="00C123D2"/>
    <w:rsid w:val="00C16292"/>
    <w:rsid w:val="00C176EB"/>
    <w:rsid w:val="00C20E0A"/>
    <w:rsid w:val="00C24FC7"/>
    <w:rsid w:val="00C2622E"/>
    <w:rsid w:val="00C32C9F"/>
    <w:rsid w:val="00C34D2F"/>
    <w:rsid w:val="00C34F54"/>
    <w:rsid w:val="00C37E8F"/>
    <w:rsid w:val="00C4431F"/>
    <w:rsid w:val="00C45B1E"/>
    <w:rsid w:val="00C46291"/>
    <w:rsid w:val="00C46BC3"/>
    <w:rsid w:val="00C7072B"/>
    <w:rsid w:val="00C84028"/>
    <w:rsid w:val="00C96968"/>
    <w:rsid w:val="00CA4058"/>
    <w:rsid w:val="00CB47A1"/>
    <w:rsid w:val="00CC0B53"/>
    <w:rsid w:val="00CC2580"/>
    <w:rsid w:val="00CD159D"/>
    <w:rsid w:val="00CF5286"/>
    <w:rsid w:val="00CF540B"/>
    <w:rsid w:val="00D01AF9"/>
    <w:rsid w:val="00D07CE1"/>
    <w:rsid w:val="00D23B4D"/>
    <w:rsid w:val="00D2455F"/>
    <w:rsid w:val="00D50AB7"/>
    <w:rsid w:val="00D60496"/>
    <w:rsid w:val="00D6468C"/>
    <w:rsid w:val="00D766ED"/>
    <w:rsid w:val="00D95D48"/>
    <w:rsid w:val="00DB7A6E"/>
    <w:rsid w:val="00DB7C6C"/>
    <w:rsid w:val="00DC2721"/>
    <w:rsid w:val="00DC5DF1"/>
    <w:rsid w:val="00DC6B7A"/>
    <w:rsid w:val="00DD3660"/>
    <w:rsid w:val="00DD782A"/>
    <w:rsid w:val="00DE2528"/>
    <w:rsid w:val="00DF60F7"/>
    <w:rsid w:val="00E54683"/>
    <w:rsid w:val="00E67395"/>
    <w:rsid w:val="00E70428"/>
    <w:rsid w:val="00E73A9B"/>
    <w:rsid w:val="00E74F68"/>
    <w:rsid w:val="00E75466"/>
    <w:rsid w:val="00E92F8E"/>
    <w:rsid w:val="00E9588F"/>
    <w:rsid w:val="00E95CE7"/>
    <w:rsid w:val="00EB1D3D"/>
    <w:rsid w:val="00EB42B2"/>
    <w:rsid w:val="00EB46B5"/>
    <w:rsid w:val="00EC73A2"/>
    <w:rsid w:val="00ED4077"/>
    <w:rsid w:val="00EF254D"/>
    <w:rsid w:val="00EF3617"/>
    <w:rsid w:val="00F013BD"/>
    <w:rsid w:val="00F127D8"/>
    <w:rsid w:val="00F129A1"/>
    <w:rsid w:val="00F14B0C"/>
    <w:rsid w:val="00F16D1B"/>
    <w:rsid w:val="00F21A4A"/>
    <w:rsid w:val="00F323F6"/>
    <w:rsid w:val="00F47E8F"/>
    <w:rsid w:val="00F63FBA"/>
    <w:rsid w:val="00F725F8"/>
    <w:rsid w:val="00F90376"/>
    <w:rsid w:val="00FA5360"/>
    <w:rsid w:val="00FD795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Merisa Cekic</cp:lastModifiedBy>
  <cp:revision>17</cp:revision>
  <cp:lastPrinted>2023-03-30T19:13:00Z</cp:lastPrinted>
  <dcterms:created xsi:type="dcterms:W3CDTF">2022-02-18T12:53:00Z</dcterms:created>
  <dcterms:modified xsi:type="dcterms:W3CDTF">2023-03-30T19:13:00Z</dcterms:modified>
</cp:coreProperties>
</file>