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6DF" w:rsidRPr="00BB61AF" w:rsidRDefault="00FB2506" w:rsidP="00FB2506">
      <w:pPr>
        <w:pStyle w:val="Heading1"/>
        <w:rPr>
          <w:color w:val="000000" w:themeColor="text1"/>
          <w:lang w:val="sr-Latn-ME"/>
        </w:rPr>
      </w:pPr>
      <w:r w:rsidRPr="00BB61AF">
        <w:rPr>
          <w:color w:val="000000" w:themeColor="text1"/>
          <w:lang w:val="sr-Latn-ME"/>
        </w:rPr>
        <w:t>UPUTSTV</w:t>
      </w:r>
      <w:r w:rsidR="006116DF" w:rsidRPr="00BB61AF">
        <w:rPr>
          <w:color w:val="000000" w:themeColor="text1"/>
          <w:lang w:val="sr-Latn-ME"/>
        </w:rPr>
        <w:t>O</w:t>
      </w:r>
    </w:p>
    <w:p w:rsidR="006116DF" w:rsidRPr="00BB61AF" w:rsidRDefault="00AE6E50" w:rsidP="00FB2506">
      <w:pPr>
        <w:spacing w:line="240" w:lineRule="auto"/>
        <w:jc w:val="center"/>
        <w:rPr>
          <w:rFonts w:ascii="Times New Roman" w:hAnsi="Times New Roman" w:cs="Times New Roman"/>
          <w:b/>
          <w:color w:val="000000" w:themeColor="text1"/>
          <w:sz w:val="24"/>
          <w:szCs w:val="24"/>
          <w:lang w:val="sr-Latn-ME"/>
        </w:rPr>
      </w:pPr>
      <w:r w:rsidRPr="00BB61AF">
        <w:rPr>
          <w:rFonts w:ascii="Times New Roman" w:hAnsi="Times New Roman" w:cs="Times New Roman"/>
          <w:b/>
          <w:color w:val="000000" w:themeColor="text1"/>
          <w:sz w:val="24"/>
          <w:szCs w:val="24"/>
          <w:lang w:val="sr-Latn-ME"/>
        </w:rPr>
        <w:t>ZA ORGANIZOVANJE I SPROVOĐ</w:t>
      </w:r>
      <w:r w:rsidR="006116DF" w:rsidRPr="00BB61AF">
        <w:rPr>
          <w:rFonts w:ascii="Times New Roman" w:hAnsi="Times New Roman" w:cs="Times New Roman"/>
          <w:b/>
          <w:color w:val="000000" w:themeColor="text1"/>
          <w:sz w:val="24"/>
          <w:szCs w:val="24"/>
          <w:lang w:val="sr-Latn-ME"/>
        </w:rPr>
        <w:t xml:space="preserve">ENJE </w:t>
      </w:r>
      <w:r w:rsidR="0006264B" w:rsidRPr="00BB61AF">
        <w:rPr>
          <w:rFonts w:ascii="Times New Roman" w:hAnsi="Times New Roman" w:cs="Times New Roman"/>
          <w:b/>
          <w:color w:val="000000" w:themeColor="text1"/>
          <w:sz w:val="24"/>
          <w:szCs w:val="24"/>
          <w:lang w:val="sr-Latn-ME"/>
        </w:rPr>
        <w:t>ŠKOLSKIH</w:t>
      </w:r>
      <w:r w:rsidR="0042231A" w:rsidRPr="00BB61AF">
        <w:rPr>
          <w:rFonts w:ascii="Times New Roman" w:hAnsi="Times New Roman" w:cs="Times New Roman"/>
          <w:b/>
          <w:color w:val="000000" w:themeColor="text1"/>
          <w:sz w:val="24"/>
          <w:szCs w:val="24"/>
          <w:lang w:val="sr-Latn-ME"/>
        </w:rPr>
        <w:t xml:space="preserve"> IZLETA I </w:t>
      </w:r>
      <w:r w:rsidR="006116DF" w:rsidRPr="00BB61AF">
        <w:rPr>
          <w:rFonts w:ascii="Times New Roman" w:hAnsi="Times New Roman" w:cs="Times New Roman"/>
          <w:b/>
          <w:color w:val="000000" w:themeColor="text1"/>
          <w:sz w:val="24"/>
          <w:szCs w:val="24"/>
          <w:lang w:val="sr-Latn-ME"/>
        </w:rPr>
        <w:t>EKSKURZIJA</w:t>
      </w:r>
    </w:p>
    <w:p w:rsidR="00AD5CF5" w:rsidRPr="00BB61AF" w:rsidRDefault="00AD5CF5" w:rsidP="00FB2506">
      <w:pPr>
        <w:spacing w:line="240" w:lineRule="auto"/>
        <w:jc w:val="both"/>
        <w:rPr>
          <w:rFonts w:ascii="Times New Roman" w:hAnsi="Times New Roman" w:cs="Times New Roman"/>
          <w:color w:val="000000" w:themeColor="text1"/>
          <w:sz w:val="24"/>
          <w:szCs w:val="24"/>
          <w:lang w:val="sr-Latn-ME"/>
        </w:rPr>
      </w:pPr>
    </w:p>
    <w:p w:rsidR="00AD5CF5" w:rsidRPr="00BB61AF" w:rsidRDefault="00AD5CF5" w:rsidP="00FB2506">
      <w:pPr>
        <w:spacing w:line="240" w:lineRule="auto"/>
        <w:jc w:val="both"/>
        <w:rPr>
          <w:rFonts w:ascii="Times New Roman" w:hAnsi="Times New Roman" w:cs="Times New Roman"/>
          <w:b/>
          <w:color w:val="000000" w:themeColor="text1"/>
          <w:sz w:val="24"/>
          <w:szCs w:val="24"/>
          <w:lang w:val="sr-Latn-ME"/>
        </w:rPr>
      </w:pPr>
      <w:r w:rsidRPr="00BB61AF">
        <w:rPr>
          <w:rFonts w:ascii="Times New Roman" w:hAnsi="Times New Roman" w:cs="Times New Roman"/>
          <w:b/>
          <w:color w:val="000000" w:themeColor="text1"/>
          <w:sz w:val="24"/>
          <w:szCs w:val="24"/>
          <w:lang w:val="sr-Latn-ME"/>
        </w:rPr>
        <w:t>Svrha uputstva</w:t>
      </w:r>
    </w:p>
    <w:p w:rsidR="00B873CD" w:rsidRPr="00BB61AF" w:rsidRDefault="002B6DB1" w:rsidP="00B873CD">
      <w:pPr>
        <w:spacing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O</w:t>
      </w:r>
      <w:r w:rsidR="00B36B5F" w:rsidRPr="00BB61AF">
        <w:rPr>
          <w:rFonts w:ascii="Times New Roman" w:hAnsi="Times New Roman" w:cs="Times New Roman"/>
          <w:color w:val="000000" w:themeColor="text1"/>
          <w:sz w:val="24"/>
          <w:szCs w:val="24"/>
          <w:lang w:val="sr-Latn-ME"/>
        </w:rPr>
        <w:t>vim</w:t>
      </w:r>
      <w:r w:rsidRPr="00BB61AF">
        <w:rPr>
          <w:rFonts w:ascii="Times New Roman" w:hAnsi="Times New Roman" w:cs="Times New Roman"/>
          <w:color w:val="000000" w:themeColor="text1"/>
          <w:sz w:val="24"/>
          <w:szCs w:val="24"/>
          <w:lang w:val="sr-Latn-ME"/>
        </w:rPr>
        <w:t xml:space="preserve"> </w:t>
      </w:r>
      <w:r w:rsidR="00EE4B71" w:rsidRPr="00BB61AF">
        <w:rPr>
          <w:rFonts w:ascii="Times New Roman" w:hAnsi="Times New Roman" w:cs="Times New Roman"/>
          <w:color w:val="000000" w:themeColor="text1"/>
          <w:sz w:val="24"/>
          <w:szCs w:val="24"/>
          <w:lang w:val="sr-Latn-ME"/>
        </w:rPr>
        <w:t>uputstvo</w:t>
      </w:r>
      <w:r w:rsidR="00B36B5F" w:rsidRPr="00BB61AF">
        <w:rPr>
          <w:rFonts w:ascii="Times New Roman" w:hAnsi="Times New Roman" w:cs="Times New Roman"/>
          <w:color w:val="000000" w:themeColor="text1"/>
          <w:sz w:val="24"/>
          <w:szCs w:val="24"/>
          <w:lang w:val="sr-Latn-ME"/>
        </w:rPr>
        <w:t>m</w:t>
      </w:r>
      <w:r w:rsidR="00EE4B71" w:rsidRPr="00BB61AF">
        <w:rPr>
          <w:rFonts w:ascii="Times New Roman" w:hAnsi="Times New Roman" w:cs="Times New Roman"/>
          <w:color w:val="000000" w:themeColor="text1"/>
          <w:sz w:val="24"/>
          <w:szCs w:val="24"/>
          <w:lang w:val="sr-Latn-ME"/>
        </w:rPr>
        <w:t xml:space="preserve"> </w:t>
      </w:r>
      <w:r w:rsidR="00B36B5F" w:rsidRPr="00BB61AF">
        <w:rPr>
          <w:rFonts w:ascii="Times New Roman" w:hAnsi="Times New Roman" w:cs="Times New Roman"/>
          <w:color w:val="000000" w:themeColor="text1"/>
          <w:sz w:val="24"/>
          <w:szCs w:val="24"/>
          <w:lang w:val="sr-Latn-ME"/>
        </w:rPr>
        <w:t>utvrđuj</w:t>
      </w:r>
      <w:r w:rsidR="00CF26F2" w:rsidRPr="00BB61AF">
        <w:rPr>
          <w:rFonts w:ascii="Times New Roman" w:hAnsi="Times New Roman" w:cs="Times New Roman"/>
          <w:color w:val="000000" w:themeColor="text1"/>
          <w:sz w:val="24"/>
          <w:szCs w:val="24"/>
          <w:lang w:val="sr-Latn-ME"/>
        </w:rPr>
        <w:t>e</w:t>
      </w:r>
      <w:r w:rsidR="00B36B5F" w:rsidRPr="00BB61AF">
        <w:rPr>
          <w:rFonts w:ascii="Times New Roman" w:hAnsi="Times New Roman" w:cs="Times New Roman"/>
          <w:color w:val="000000" w:themeColor="text1"/>
          <w:sz w:val="24"/>
          <w:szCs w:val="24"/>
          <w:lang w:val="sr-Latn-ME"/>
        </w:rPr>
        <w:t xml:space="preserve"> se okvir organizacije </w:t>
      </w:r>
      <w:r w:rsidR="0006264B" w:rsidRPr="00BB61AF">
        <w:rPr>
          <w:rFonts w:ascii="Times New Roman" w:hAnsi="Times New Roman" w:cs="Times New Roman"/>
          <w:color w:val="000000" w:themeColor="text1"/>
          <w:sz w:val="24"/>
          <w:szCs w:val="24"/>
          <w:lang w:val="sr-Latn-ME"/>
        </w:rPr>
        <w:t>školskih</w:t>
      </w:r>
      <w:r w:rsidR="00B36B5F" w:rsidRPr="00BB61AF">
        <w:rPr>
          <w:rFonts w:ascii="Times New Roman" w:hAnsi="Times New Roman" w:cs="Times New Roman"/>
          <w:color w:val="000000" w:themeColor="text1"/>
          <w:sz w:val="24"/>
          <w:szCs w:val="24"/>
          <w:lang w:val="sr-Latn-ME"/>
        </w:rPr>
        <w:t xml:space="preserve"> </w:t>
      </w:r>
      <w:r w:rsidR="0006275D" w:rsidRPr="00BB61AF">
        <w:rPr>
          <w:rFonts w:ascii="Times New Roman" w:hAnsi="Times New Roman" w:cs="Times New Roman"/>
          <w:color w:val="000000" w:themeColor="text1"/>
          <w:sz w:val="24"/>
          <w:szCs w:val="24"/>
          <w:lang w:val="sr-Latn-ME"/>
        </w:rPr>
        <w:t xml:space="preserve">izleta i </w:t>
      </w:r>
      <w:r w:rsidR="00B36B5F" w:rsidRPr="00BB61AF">
        <w:rPr>
          <w:rFonts w:ascii="Times New Roman" w:hAnsi="Times New Roman" w:cs="Times New Roman"/>
          <w:color w:val="000000" w:themeColor="text1"/>
          <w:sz w:val="24"/>
          <w:szCs w:val="24"/>
          <w:lang w:val="sr-Latn-ME"/>
        </w:rPr>
        <w:t xml:space="preserve">ekskurzija i služi </w:t>
      </w:r>
      <w:r w:rsidR="00EE4B71" w:rsidRPr="00BB61AF">
        <w:rPr>
          <w:rFonts w:ascii="Times New Roman" w:hAnsi="Times New Roman" w:cs="Times New Roman"/>
          <w:color w:val="000000" w:themeColor="text1"/>
          <w:sz w:val="24"/>
          <w:szCs w:val="24"/>
          <w:lang w:val="sr-Latn-ME"/>
        </w:rPr>
        <w:t xml:space="preserve">kao smjernica </w:t>
      </w:r>
      <w:r w:rsidR="007632FA" w:rsidRPr="00BB61AF">
        <w:rPr>
          <w:rFonts w:ascii="Times New Roman" w:hAnsi="Times New Roman" w:cs="Times New Roman"/>
          <w:color w:val="000000" w:themeColor="text1"/>
          <w:sz w:val="24"/>
          <w:szCs w:val="24"/>
          <w:lang w:val="sr-Latn-ME"/>
        </w:rPr>
        <w:t>kojom</w:t>
      </w:r>
      <w:r w:rsidR="007D045B" w:rsidRPr="00BB61AF">
        <w:rPr>
          <w:rFonts w:ascii="Times New Roman" w:hAnsi="Times New Roman" w:cs="Times New Roman"/>
          <w:color w:val="000000" w:themeColor="text1"/>
          <w:sz w:val="24"/>
          <w:szCs w:val="24"/>
          <w:lang w:val="sr-Latn-ME"/>
        </w:rPr>
        <w:t xml:space="preserve"> se obezbjeđuje da </w:t>
      </w:r>
      <w:r w:rsidR="00824B79" w:rsidRPr="00BB61AF">
        <w:rPr>
          <w:rFonts w:ascii="Times New Roman" w:hAnsi="Times New Roman" w:cs="Times New Roman"/>
          <w:color w:val="000000" w:themeColor="text1"/>
          <w:sz w:val="24"/>
          <w:szCs w:val="24"/>
          <w:lang w:val="sr-Latn-ME"/>
        </w:rPr>
        <w:t xml:space="preserve">planirane </w:t>
      </w:r>
      <w:r w:rsidR="007D045B" w:rsidRPr="00BB61AF">
        <w:rPr>
          <w:rFonts w:ascii="Times New Roman" w:hAnsi="Times New Roman" w:cs="Times New Roman"/>
          <w:color w:val="000000" w:themeColor="text1"/>
          <w:sz w:val="24"/>
          <w:szCs w:val="24"/>
          <w:lang w:val="sr-Latn-ME"/>
        </w:rPr>
        <w:t xml:space="preserve">aktivnosti budu </w:t>
      </w:r>
      <w:r w:rsidR="00824B79" w:rsidRPr="00BB61AF">
        <w:rPr>
          <w:rFonts w:ascii="Times New Roman" w:hAnsi="Times New Roman" w:cs="Times New Roman"/>
          <w:color w:val="000000" w:themeColor="text1"/>
          <w:sz w:val="24"/>
          <w:szCs w:val="24"/>
          <w:lang w:val="sr-Latn-ME"/>
        </w:rPr>
        <w:t>sprovedene u skladu sa cilj</w:t>
      </w:r>
      <w:r w:rsidR="007D045B" w:rsidRPr="00BB61AF">
        <w:rPr>
          <w:rFonts w:ascii="Times New Roman" w:hAnsi="Times New Roman" w:cs="Times New Roman"/>
          <w:color w:val="000000" w:themeColor="text1"/>
          <w:sz w:val="24"/>
          <w:szCs w:val="24"/>
          <w:lang w:val="sr-Latn-ME"/>
        </w:rPr>
        <w:t xml:space="preserve">evima </w:t>
      </w:r>
      <w:r w:rsidR="007632FA" w:rsidRPr="00BB61AF">
        <w:rPr>
          <w:rFonts w:ascii="Times New Roman" w:hAnsi="Times New Roman" w:cs="Times New Roman"/>
          <w:color w:val="000000" w:themeColor="text1"/>
          <w:sz w:val="24"/>
          <w:szCs w:val="24"/>
          <w:lang w:val="sr-Latn-ME"/>
        </w:rPr>
        <w:t xml:space="preserve">vaspitanja i </w:t>
      </w:r>
      <w:r w:rsidR="007D045B" w:rsidRPr="00BB61AF">
        <w:rPr>
          <w:rFonts w:ascii="Times New Roman" w:hAnsi="Times New Roman" w:cs="Times New Roman"/>
          <w:color w:val="000000" w:themeColor="text1"/>
          <w:sz w:val="24"/>
          <w:szCs w:val="24"/>
          <w:lang w:val="sr-Latn-ME"/>
        </w:rPr>
        <w:t>obrazovanja</w:t>
      </w:r>
      <w:r w:rsidR="00824B79" w:rsidRPr="00BB61AF">
        <w:rPr>
          <w:rFonts w:ascii="Times New Roman" w:hAnsi="Times New Roman" w:cs="Times New Roman"/>
          <w:color w:val="000000" w:themeColor="text1"/>
          <w:sz w:val="24"/>
          <w:szCs w:val="24"/>
          <w:lang w:val="sr-Latn-ME"/>
        </w:rPr>
        <w:t>.</w:t>
      </w:r>
      <w:r w:rsidR="00B873CD" w:rsidRPr="00BB61AF">
        <w:rPr>
          <w:rFonts w:ascii="Times New Roman" w:hAnsi="Times New Roman" w:cs="Times New Roman"/>
          <w:color w:val="000000" w:themeColor="text1"/>
          <w:sz w:val="24"/>
          <w:szCs w:val="24"/>
          <w:lang w:val="sr-Latn-ME"/>
        </w:rPr>
        <w:t xml:space="preserve"> Takođe, uputstvo podstiče kontinuirano unapređivanje organizacije izleta i ekskurzija, na osnovu analize prikupljenih povratnih informacija i iskustava.</w:t>
      </w:r>
    </w:p>
    <w:p w:rsidR="006E537E" w:rsidRPr="00BB61AF" w:rsidRDefault="006E537E" w:rsidP="00FB2506">
      <w:pPr>
        <w:spacing w:line="240" w:lineRule="auto"/>
        <w:jc w:val="both"/>
        <w:rPr>
          <w:rFonts w:ascii="Times New Roman" w:hAnsi="Times New Roman" w:cs="Times New Roman"/>
          <w:color w:val="000000" w:themeColor="text1"/>
          <w:sz w:val="24"/>
          <w:szCs w:val="24"/>
          <w:lang w:val="sr-Latn-ME"/>
        </w:rPr>
      </w:pPr>
    </w:p>
    <w:p w:rsidR="00FB2506" w:rsidRPr="00BB61AF" w:rsidRDefault="00E743D5" w:rsidP="00FB2506">
      <w:pPr>
        <w:spacing w:before="120"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Plan i pr</w:t>
      </w:r>
      <w:r w:rsidR="0006275D" w:rsidRPr="00BB61AF">
        <w:rPr>
          <w:rFonts w:ascii="Times New Roman" w:hAnsi="Times New Roman" w:cs="Times New Roman"/>
          <w:color w:val="000000" w:themeColor="text1"/>
          <w:sz w:val="24"/>
          <w:szCs w:val="24"/>
          <w:lang w:val="sr-Latn-ME"/>
        </w:rPr>
        <w:t xml:space="preserve">ogram školskih </w:t>
      </w:r>
      <w:r w:rsidR="00CF26F2" w:rsidRPr="00BB61AF">
        <w:rPr>
          <w:rFonts w:ascii="Times New Roman" w:hAnsi="Times New Roman" w:cs="Times New Roman"/>
          <w:color w:val="000000" w:themeColor="text1"/>
          <w:sz w:val="24"/>
          <w:szCs w:val="24"/>
          <w:lang w:val="sr-Latn-ME"/>
        </w:rPr>
        <w:t xml:space="preserve">izleta i </w:t>
      </w:r>
      <w:r w:rsidR="0006275D" w:rsidRPr="00BB61AF">
        <w:rPr>
          <w:rFonts w:ascii="Times New Roman" w:hAnsi="Times New Roman" w:cs="Times New Roman"/>
          <w:color w:val="000000" w:themeColor="text1"/>
          <w:sz w:val="24"/>
          <w:szCs w:val="24"/>
          <w:lang w:val="sr-Latn-ME"/>
        </w:rPr>
        <w:t>ekskurzija utvrđ</w:t>
      </w:r>
      <w:r w:rsidRPr="00BB61AF">
        <w:rPr>
          <w:rFonts w:ascii="Times New Roman" w:hAnsi="Times New Roman" w:cs="Times New Roman"/>
          <w:color w:val="000000" w:themeColor="text1"/>
          <w:sz w:val="24"/>
          <w:szCs w:val="24"/>
          <w:lang w:val="sr-Latn-ME"/>
        </w:rPr>
        <w:t>uj</w:t>
      </w:r>
      <w:r w:rsidR="00CF26F2" w:rsidRPr="00BB61AF">
        <w:rPr>
          <w:rFonts w:ascii="Times New Roman" w:hAnsi="Times New Roman" w:cs="Times New Roman"/>
          <w:color w:val="000000" w:themeColor="text1"/>
          <w:sz w:val="24"/>
          <w:szCs w:val="24"/>
          <w:lang w:val="sr-Latn-ME"/>
        </w:rPr>
        <w:t>e</w:t>
      </w:r>
      <w:r w:rsidRPr="00BB61AF">
        <w:rPr>
          <w:rFonts w:ascii="Times New Roman" w:hAnsi="Times New Roman" w:cs="Times New Roman"/>
          <w:color w:val="000000" w:themeColor="text1"/>
          <w:sz w:val="24"/>
          <w:szCs w:val="24"/>
          <w:lang w:val="sr-Latn-ME"/>
        </w:rPr>
        <w:t xml:space="preserve"> se G</w:t>
      </w:r>
      <w:r w:rsidR="0006264B" w:rsidRPr="00BB61AF">
        <w:rPr>
          <w:rFonts w:ascii="Times New Roman" w:hAnsi="Times New Roman" w:cs="Times New Roman"/>
          <w:color w:val="000000" w:themeColor="text1"/>
          <w:sz w:val="24"/>
          <w:szCs w:val="24"/>
          <w:lang w:val="sr-Latn-ME"/>
        </w:rPr>
        <w:t>odišnjim planom i programom rada škole.</w:t>
      </w:r>
      <w:r w:rsidR="00FB2506" w:rsidRPr="00BB61AF">
        <w:rPr>
          <w:rFonts w:ascii="Times New Roman" w:hAnsi="Times New Roman" w:cs="Times New Roman"/>
          <w:color w:val="000000" w:themeColor="text1"/>
          <w:sz w:val="24"/>
          <w:szCs w:val="24"/>
          <w:lang w:val="sr-Latn-ME"/>
        </w:rPr>
        <w:br/>
      </w:r>
    </w:p>
    <w:p w:rsidR="006A7E44" w:rsidRPr="00BB61AF" w:rsidRDefault="00115156" w:rsidP="00FB2506">
      <w:pPr>
        <w:spacing w:before="120"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b/>
          <w:color w:val="000000" w:themeColor="text1"/>
          <w:sz w:val="24"/>
          <w:szCs w:val="24"/>
          <w:lang w:val="sr-Latn-ME"/>
        </w:rPr>
        <w:t xml:space="preserve">Definicija </w:t>
      </w:r>
      <w:r w:rsidR="006A7E44" w:rsidRPr="00BB61AF">
        <w:rPr>
          <w:rFonts w:ascii="Times New Roman" w:hAnsi="Times New Roman" w:cs="Times New Roman"/>
          <w:b/>
          <w:color w:val="000000" w:themeColor="text1"/>
          <w:sz w:val="24"/>
          <w:szCs w:val="24"/>
          <w:lang w:val="sr-Latn-ME"/>
        </w:rPr>
        <w:t xml:space="preserve">školskih izleta i </w:t>
      </w:r>
      <w:r w:rsidRPr="00BB61AF">
        <w:rPr>
          <w:rFonts w:ascii="Times New Roman" w:hAnsi="Times New Roman" w:cs="Times New Roman"/>
          <w:b/>
          <w:color w:val="000000" w:themeColor="text1"/>
          <w:sz w:val="24"/>
          <w:szCs w:val="24"/>
          <w:lang w:val="sr-Latn-ME"/>
        </w:rPr>
        <w:t>ekskurzij</w:t>
      </w:r>
      <w:r w:rsidR="00CF26F2" w:rsidRPr="00BB61AF">
        <w:rPr>
          <w:rFonts w:ascii="Times New Roman" w:hAnsi="Times New Roman" w:cs="Times New Roman"/>
          <w:b/>
          <w:color w:val="000000" w:themeColor="text1"/>
          <w:sz w:val="24"/>
          <w:szCs w:val="24"/>
          <w:lang w:val="sr-Latn-ME"/>
        </w:rPr>
        <w:t>a</w:t>
      </w:r>
      <w:r w:rsidR="006A7E44" w:rsidRPr="00BB61AF">
        <w:rPr>
          <w:rFonts w:ascii="Times New Roman" w:hAnsi="Times New Roman" w:cs="Times New Roman"/>
          <w:color w:val="000000" w:themeColor="text1"/>
          <w:sz w:val="24"/>
          <w:szCs w:val="24"/>
          <w:lang w:val="sr-Latn-ME"/>
        </w:rPr>
        <w:t xml:space="preserve"> </w:t>
      </w:r>
    </w:p>
    <w:p w:rsidR="00115156" w:rsidRPr="00BB61AF" w:rsidRDefault="0006275D" w:rsidP="00FB2506">
      <w:pPr>
        <w:spacing w:line="240" w:lineRule="auto"/>
        <w:jc w:val="both"/>
        <w:rPr>
          <w:rFonts w:ascii="Times New Roman" w:hAnsi="Times New Roman" w:cs="Times New Roman"/>
          <w:b/>
          <w:color w:val="000000" w:themeColor="text1"/>
          <w:sz w:val="24"/>
          <w:szCs w:val="24"/>
          <w:lang w:val="sr-Latn-ME"/>
        </w:rPr>
      </w:pPr>
      <w:r w:rsidRPr="00BB61AF">
        <w:rPr>
          <w:rFonts w:ascii="Times New Roman" w:hAnsi="Times New Roman" w:cs="Times New Roman"/>
          <w:color w:val="000000" w:themeColor="text1"/>
          <w:sz w:val="24"/>
          <w:szCs w:val="24"/>
          <w:lang w:val="sr-Latn-ME"/>
        </w:rPr>
        <w:t>Školski izlet</w:t>
      </w:r>
      <w:r w:rsidR="00FB2506" w:rsidRPr="00BB61AF">
        <w:rPr>
          <w:rFonts w:ascii="Times New Roman" w:hAnsi="Times New Roman" w:cs="Times New Roman"/>
          <w:color w:val="000000" w:themeColor="text1"/>
          <w:sz w:val="24"/>
          <w:szCs w:val="24"/>
          <w:lang w:val="sr-Latn-ME"/>
        </w:rPr>
        <w:t>, prema ovom uputstvu,</w:t>
      </w:r>
      <w:r w:rsidR="00FE37C8" w:rsidRPr="00BB61AF">
        <w:rPr>
          <w:rFonts w:ascii="Times New Roman" w:hAnsi="Times New Roman" w:cs="Times New Roman"/>
          <w:color w:val="000000" w:themeColor="text1"/>
          <w:sz w:val="24"/>
          <w:szCs w:val="24"/>
          <w:lang w:val="sr-Latn-ME"/>
        </w:rPr>
        <w:t xml:space="preserve"> oblik</w:t>
      </w:r>
      <w:r w:rsidR="00FB2506" w:rsidRPr="00BB61AF">
        <w:rPr>
          <w:rFonts w:ascii="Times New Roman" w:hAnsi="Times New Roman" w:cs="Times New Roman"/>
          <w:color w:val="000000" w:themeColor="text1"/>
          <w:sz w:val="24"/>
          <w:szCs w:val="24"/>
          <w:lang w:val="sr-Latn-ME"/>
        </w:rPr>
        <w:t xml:space="preserve"> je</w:t>
      </w:r>
      <w:r w:rsidR="00FE37C8" w:rsidRPr="00BB61AF">
        <w:rPr>
          <w:rFonts w:ascii="Times New Roman" w:hAnsi="Times New Roman" w:cs="Times New Roman"/>
          <w:color w:val="000000" w:themeColor="text1"/>
          <w:sz w:val="24"/>
          <w:szCs w:val="24"/>
          <w:lang w:val="sr-Latn-ME"/>
        </w:rPr>
        <w:t xml:space="preserve"> obrazovno-vaspitnog rada u trajanju </w:t>
      </w:r>
      <w:r w:rsidR="001A27F0" w:rsidRPr="00BB61AF">
        <w:rPr>
          <w:rFonts w:ascii="Times New Roman" w:hAnsi="Times New Roman" w:cs="Times New Roman"/>
          <w:color w:val="000000" w:themeColor="text1"/>
          <w:sz w:val="24"/>
          <w:szCs w:val="24"/>
          <w:lang w:val="sr-Latn-ME"/>
        </w:rPr>
        <w:t xml:space="preserve">od </w:t>
      </w:r>
      <w:r w:rsidR="00FB2506" w:rsidRPr="00BB61AF">
        <w:rPr>
          <w:rFonts w:ascii="Times New Roman" w:hAnsi="Times New Roman" w:cs="Times New Roman"/>
          <w:color w:val="000000" w:themeColor="text1"/>
          <w:sz w:val="24"/>
          <w:szCs w:val="24"/>
          <w:lang w:val="sr-Latn-ME"/>
        </w:rPr>
        <w:t xml:space="preserve">najviše jednog dana, </w:t>
      </w:r>
      <w:r w:rsidR="00FE37C8" w:rsidRPr="00BB61AF">
        <w:rPr>
          <w:rFonts w:ascii="Times New Roman" w:hAnsi="Times New Roman" w:cs="Times New Roman"/>
          <w:color w:val="000000" w:themeColor="text1"/>
          <w:sz w:val="24"/>
          <w:szCs w:val="24"/>
          <w:lang w:val="sr-Latn-ME"/>
        </w:rPr>
        <w:t xml:space="preserve">a podrazumijeva zajedničke odlaske </w:t>
      </w:r>
      <w:r w:rsidR="00FB2506" w:rsidRPr="00BB61AF">
        <w:rPr>
          <w:rFonts w:ascii="Times New Roman" w:hAnsi="Times New Roman" w:cs="Times New Roman"/>
          <w:color w:val="000000" w:themeColor="text1"/>
          <w:sz w:val="24"/>
          <w:szCs w:val="24"/>
          <w:lang w:val="sr-Latn-ME"/>
        </w:rPr>
        <w:t xml:space="preserve">učenika </w:t>
      </w:r>
      <w:r w:rsidR="00500A80" w:rsidRPr="00BB61AF">
        <w:rPr>
          <w:rFonts w:ascii="Times New Roman" w:hAnsi="Times New Roman" w:cs="Times New Roman"/>
          <w:color w:val="000000" w:themeColor="text1"/>
          <w:sz w:val="24"/>
          <w:szCs w:val="24"/>
          <w:lang w:val="sr-Latn-ME"/>
        </w:rPr>
        <w:t xml:space="preserve">na odredišta </w:t>
      </w:r>
      <w:r w:rsidR="00506B3D" w:rsidRPr="00BB61AF">
        <w:rPr>
          <w:rFonts w:ascii="Times New Roman" w:hAnsi="Times New Roman" w:cs="Times New Roman"/>
          <w:color w:val="000000" w:themeColor="text1"/>
          <w:sz w:val="24"/>
          <w:szCs w:val="24"/>
          <w:lang w:val="sr-Latn-ME"/>
        </w:rPr>
        <w:t>na teritoriji opštine u kojoj je sjedište škole ili izvan nje</w:t>
      </w:r>
      <w:r w:rsidR="00500A80" w:rsidRPr="00BB61AF">
        <w:rPr>
          <w:rFonts w:ascii="Times New Roman" w:hAnsi="Times New Roman" w:cs="Times New Roman"/>
          <w:color w:val="000000" w:themeColor="text1"/>
          <w:sz w:val="24"/>
          <w:szCs w:val="24"/>
          <w:lang w:val="sr-Latn-ME"/>
        </w:rPr>
        <w:t>, na teritoriji Crne Gore. Školske izlete</w:t>
      </w:r>
      <w:r w:rsidR="006A7E44" w:rsidRPr="00BB61AF">
        <w:rPr>
          <w:rFonts w:ascii="Times New Roman" w:hAnsi="Times New Roman" w:cs="Times New Roman"/>
          <w:color w:val="000000" w:themeColor="text1"/>
          <w:sz w:val="24"/>
          <w:szCs w:val="24"/>
          <w:lang w:val="sr-Latn-ME"/>
        </w:rPr>
        <w:t xml:space="preserve"> </w:t>
      </w:r>
      <w:r w:rsidR="00500A80" w:rsidRPr="00BB61AF">
        <w:rPr>
          <w:rFonts w:ascii="Times New Roman" w:hAnsi="Times New Roman" w:cs="Times New Roman"/>
          <w:color w:val="000000" w:themeColor="text1"/>
          <w:sz w:val="24"/>
          <w:szCs w:val="24"/>
          <w:lang w:val="sr-Latn-ME"/>
        </w:rPr>
        <w:t>organizuje i sprovodi</w:t>
      </w:r>
      <w:r w:rsidR="006A7E44" w:rsidRPr="00BB61AF">
        <w:rPr>
          <w:rFonts w:ascii="Times New Roman" w:hAnsi="Times New Roman" w:cs="Times New Roman"/>
          <w:color w:val="000000" w:themeColor="text1"/>
          <w:sz w:val="24"/>
          <w:szCs w:val="24"/>
          <w:lang w:val="sr-Latn-ME"/>
        </w:rPr>
        <w:t xml:space="preserve"> škola radi ispunjavanja određenih obrazovno-vaspit</w:t>
      </w:r>
      <w:r w:rsidR="00506B3D" w:rsidRPr="00BB61AF">
        <w:rPr>
          <w:rFonts w:ascii="Times New Roman" w:hAnsi="Times New Roman" w:cs="Times New Roman"/>
          <w:color w:val="000000" w:themeColor="text1"/>
          <w:sz w:val="24"/>
          <w:szCs w:val="24"/>
          <w:lang w:val="sr-Latn-ME"/>
        </w:rPr>
        <w:t>nih ciljeva</w:t>
      </w:r>
      <w:r w:rsidR="006A7E44" w:rsidRPr="00BB61AF">
        <w:rPr>
          <w:rFonts w:ascii="Times New Roman" w:hAnsi="Times New Roman" w:cs="Times New Roman"/>
          <w:color w:val="000000" w:themeColor="text1"/>
          <w:sz w:val="24"/>
          <w:szCs w:val="24"/>
          <w:lang w:val="sr-Latn-ME"/>
        </w:rPr>
        <w:t>.</w:t>
      </w:r>
    </w:p>
    <w:p w:rsidR="006A7E44" w:rsidRPr="00BB61AF" w:rsidRDefault="006A7E44" w:rsidP="00FB2506">
      <w:pPr>
        <w:pStyle w:val="BodyTextIndent2"/>
        <w:ind w:firstLine="0"/>
        <w:rPr>
          <w:color w:val="000000" w:themeColor="text1"/>
          <w:lang w:val="sr-Latn-ME"/>
        </w:rPr>
      </w:pPr>
      <w:r w:rsidRPr="00BB61AF">
        <w:rPr>
          <w:color w:val="000000" w:themeColor="text1"/>
          <w:lang w:val="sr-Latn-ME"/>
        </w:rPr>
        <w:t>Školske eksk</w:t>
      </w:r>
      <w:r w:rsidR="00FB2506" w:rsidRPr="00BB61AF">
        <w:rPr>
          <w:color w:val="000000" w:themeColor="text1"/>
          <w:lang w:val="sr-Latn-ME"/>
        </w:rPr>
        <w:t xml:space="preserve">urzije, prema ovom uputstvu, </w:t>
      </w:r>
      <w:r w:rsidR="00CF26F2" w:rsidRPr="00BB61AF">
        <w:rPr>
          <w:color w:val="000000" w:themeColor="text1"/>
          <w:lang w:val="sr-Latn-ME"/>
        </w:rPr>
        <w:t xml:space="preserve">jesu </w:t>
      </w:r>
      <w:r w:rsidR="0030394F" w:rsidRPr="00BB61AF">
        <w:rPr>
          <w:color w:val="000000" w:themeColor="text1"/>
          <w:lang w:val="sr-Latn-ME"/>
        </w:rPr>
        <w:t>planirana</w:t>
      </w:r>
      <w:r w:rsidR="00FB2506" w:rsidRPr="00BB61AF">
        <w:rPr>
          <w:color w:val="000000" w:themeColor="text1"/>
          <w:lang w:val="sr-Latn-ME"/>
        </w:rPr>
        <w:t xml:space="preserve"> </w:t>
      </w:r>
      <w:r w:rsidRPr="00BB61AF">
        <w:rPr>
          <w:color w:val="000000" w:themeColor="text1"/>
          <w:lang w:val="sr-Latn-ME"/>
        </w:rPr>
        <w:t xml:space="preserve">višednevna učenička putovanja, radi posjeta </w:t>
      </w:r>
      <w:r w:rsidR="00CF26F2" w:rsidRPr="00BB61AF">
        <w:rPr>
          <w:color w:val="000000" w:themeColor="text1"/>
          <w:lang w:val="sr-Latn-ME"/>
        </w:rPr>
        <w:t xml:space="preserve">mjestima koja imaju </w:t>
      </w:r>
      <w:r w:rsidRPr="00BB61AF">
        <w:rPr>
          <w:color w:val="000000" w:themeColor="text1"/>
          <w:lang w:val="sr-Latn-ME"/>
        </w:rPr>
        <w:t xml:space="preserve">prirodni, kulturni, </w:t>
      </w:r>
      <w:r w:rsidR="0030394F" w:rsidRPr="00BB61AF">
        <w:rPr>
          <w:color w:val="000000" w:themeColor="text1"/>
          <w:lang w:val="sr-Latn-ME"/>
        </w:rPr>
        <w:t xml:space="preserve">istorijski, naučni, rekreativni, </w:t>
      </w:r>
      <w:r w:rsidRPr="00BB61AF">
        <w:rPr>
          <w:color w:val="000000" w:themeColor="text1"/>
          <w:lang w:val="sr-Latn-ME"/>
        </w:rPr>
        <w:t>sportski</w:t>
      </w:r>
      <w:r w:rsidR="00CF26F2" w:rsidRPr="00BB61AF">
        <w:rPr>
          <w:color w:val="000000" w:themeColor="text1"/>
          <w:lang w:val="sr-Latn-ME"/>
        </w:rPr>
        <w:t>, ekonomski</w:t>
      </w:r>
      <w:r w:rsidRPr="00BB61AF">
        <w:rPr>
          <w:color w:val="000000" w:themeColor="text1"/>
          <w:lang w:val="sr-Latn-ME"/>
        </w:rPr>
        <w:t xml:space="preserve"> i</w:t>
      </w:r>
      <w:r w:rsidR="00CF26F2" w:rsidRPr="00BB61AF">
        <w:rPr>
          <w:color w:val="000000" w:themeColor="text1"/>
          <w:lang w:val="sr-Latn-ME"/>
        </w:rPr>
        <w:t>li</w:t>
      </w:r>
      <w:r w:rsidRPr="00BB61AF">
        <w:rPr>
          <w:color w:val="000000" w:themeColor="text1"/>
          <w:lang w:val="sr-Latn-ME"/>
        </w:rPr>
        <w:t xml:space="preserve"> tehnički</w:t>
      </w:r>
      <w:r w:rsidR="00CF26F2" w:rsidRPr="00BB61AF">
        <w:rPr>
          <w:color w:val="000000" w:themeColor="text1"/>
          <w:lang w:val="sr-Latn-ME"/>
        </w:rPr>
        <w:t xml:space="preserve"> značaj</w:t>
      </w:r>
      <w:r w:rsidR="00B80759">
        <w:rPr>
          <w:color w:val="000000" w:themeColor="text1"/>
          <w:lang w:val="sr-Latn-ME"/>
        </w:rPr>
        <w:t>,</w:t>
      </w:r>
      <w:r w:rsidRPr="00BB61AF">
        <w:rPr>
          <w:color w:val="000000" w:themeColor="text1"/>
          <w:lang w:val="sr-Latn-ME"/>
        </w:rPr>
        <w:t xml:space="preserve"> izvan </w:t>
      </w:r>
      <w:r w:rsidR="00506B3D" w:rsidRPr="00BB61AF">
        <w:rPr>
          <w:color w:val="000000" w:themeColor="text1"/>
          <w:lang w:val="sr-Latn-ME"/>
        </w:rPr>
        <w:t>teritorije opštine u kojoj je sjedište</w:t>
      </w:r>
      <w:r w:rsidRPr="00BB61AF">
        <w:rPr>
          <w:color w:val="000000" w:themeColor="text1"/>
          <w:lang w:val="sr-Latn-ME"/>
        </w:rPr>
        <w:t xml:space="preserve"> škole</w:t>
      </w:r>
      <w:r w:rsidR="0030394F" w:rsidRPr="00BB61AF">
        <w:rPr>
          <w:color w:val="000000" w:themeColor="text1"/>
          <w:lang w:val="sr-Latn-ME"/>
        </w:rPr>
        <w:t>,</w:t>
      </w:r>
      <w:r w:rsidRPr="00BB61AF">
        <w:rPr>
          <w:color w:val="000000" w:themeColor="text1"/>
          <w:lang w:val="sr-Latn-ME"/>
        </w:rPr>
        <w:t xml:space="preserve"> u skladu sa </w:t>
      </w:r>
      <w:r w:rsidR="0030394F" w:rsidRPr="00BB61AF">
        <w:rPr>
          <w:color w:val="000000" w:themeColor="text1"/>
          <w:lang w:val="sr-Latn-ME"/>
        </w:rPr>
        <w:t xml:space="preserve">obrazovno-vaspitnim </w:t>
      </w:r>
      <w:r w:rsidR="00506B3D" w:rsidRPr="00BB61AF">
        <w:rPr>
          <w:color w:val="000000" w:themeColor="text1"/>
          <w:lang w:val="sr-Latn-ME"/>
        </w:rPr>
        <w:t>ciljevima</w:t>
      </w:r>
      <w:r w:rsidRPr="00BB61AF">
        <w:rPr>
          <w:color w:val="000000" w:themeColor="text1"/>
          <w:lang w:val="sr-Latn-ME"/>
        </w:rPr>
        <w:t>.</w:t>
      </w:r>
    </w:p>
    <w:p w:rsidR="0022781B" w:rsidRPr="00BB61AF" w:rsidRDefault="0060459D" w:rsidP="00FB2506">
      <w:pPr>
        <w:spacing w:before="120"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 xml:space="preserve">Prilikom planiranja ekskurzije, poželjno je da </w:t>
      </w:r>
      <w:r w:rsidR="00FB2506" w:rsidRPr="00BB61AF">
        <w:rPr>
          <w:rFonts w:ascii="Times New Roman" w:hAnsi="Times New Roman" w:cs="Times New Roman"/>
          <w:color w:val="000000" w:themeColor="text1"/>
          <w:sz w:val="24"/>
          <w:szCs w:val="24"/>
          <w:lang w:val="sr-Latn-ME"/>
        </w:rPr>
        <w:t>destinacija</w:t>
      </w:r>
      <w:r w:rsidR="00500A80" w:rsidRPr="00BB61AF">
        <w:rPr>
          <w:rFonts w:ascii="Times New Roman" w:hAnsi="Times New Roman" w:cs="Times New Roman"/>
          <w:color w:val="000000" w:themeColor="text1"/>
          <w:sz w:val="24"/>
          <w:szCs w:val="24"/>
          <w:lang w:val="sr-Latn-ME"/>
        </w:rPr>
        <w:t xml:space="preserve"> za sve učenike jedne škole</w:t>
      </w:r>
      <w:r w:rsidRPr="00BB61AF">
        <w:rPr>
          <w:rFonts w:ascii="Times New Roman" w:hAnsi="Times New Roman" w:cs="Times New Roman"/>
          <w:color w:val="000000" w:themeColor="text1"/>
          <w:sz w:val="24"/>
          <w:szCs w:val="24"/>
          <w:lang w:val="sr-Latn-ME"/>
        </w:rPr>
        <w:t xml:space="preserve"> bude i</w:t>
      </w:r>
      <w:r w:rsidR="00FB2506" w:rsidRPr="00BB61AF">
        <w:rPr>
          <w:rFonts w:ascii="Times New Roman" w:hAnsi="Times New Roman" w:cs="Times New Roman"/>
          <w:color w:val="000000" w:themeColor="text1"/>
          <w:sz w:val="24"/>
          <w:szCs w:val="24"/>
          <w:lang w:val="sr-Latn-ME"/>
        </w:rPr>
        <w:t xml:space="preserve">sta. </w:t>
      </w:r>
      <w:r w:rsidR="00CF26F2" w:rsidRPr="00BB61AF">
        <w:rPr>
          <w:rFonts w:ascii="Times New Roman" w:hAnsi="Times New Roman" w:cs="Times New Roman"/>
          <w:color w:val="000000" w:themeColor="text1"/>
          <w:sz w:val="24"/>
          <w:szCs w:val="24"/>
          <w:lang w:val="sr-Latn-ME"/>
        </w:rPr>
        <w:t>Izuzetno, š</w:t>
      </w:r>
      <w:r w:rsidR="00FB2506" w:rsidRPr="00BB61AF">
        <w:rPr>
          <w:rFonts w:ascii="Times New Roman" w:hAnsi="Times New Roman" w:cs="Times New Roman"/>
          <w:color w:val="000000" w:themeColor="text1"/>
          <w:sz w:val="24"/>
          <w:szCs w:val="24"/>
          <w:lang w:val="sr-Latn-ME"/>
        </w:rPr>
        <w:t>kola može realizovati e</w:t>
      </w:r>
      <w:r w:rsidR="00506B3D" w:rsidRPr="00BB61AF">
        <w:rPr>
          <w:rFonts w:ascii="Times New Roman" w:hAnsi="Times New Roman" w:cs="Times New Roman"/>
          <w:color w:val="000000" w:themeColor="text1"/>
          <w:sz w:val="24"/>
          <w:szCs w:val="24"/>
          <w:lang w:val="sr-Latn-ME"/>
        </w:rPr>
        <w:t>kskurziju u skladu sa interesovanjima</w:t>
      </w:r>
      <w:r w:rsidR="00FB2506" w:rsidRPr="00BB61AF">
        <w:rPr>
          <w:rFonts w:ascii="Times New Roman" w:hAnsi="Times New Roman" w:cs="Times New Roman"/>
          <w:color w:val="000000" w:themeColor="text1"/>
          <w:sz w:val="24"/>
          <w:szCs w:val="24"/>
          <w:lang w:val="sr-Latn-ME"/>
        </w:rPr>
        <w:t xml:space="preserve"> odjeljenja na dvije različite destinacije, ali u isto vrijeme. Ne preporučuje se destinacija </w:t>
      </w:r>
      <w:r w:rsidRPr="00BB61AF">
        <w:rPr>
          <w:rFonts w:ascii="Times New Roman" w:hAnsi="Times New Roman" w:cs="Times New Roman"/>
          <w:color w:val="000000" w:themeColor="text1"/>
          <w:sz w:val="24"/>
          <w:szCs w:val="24"/>
          <w:lang w:val="sr-Latn-ME"/>
        </w:rPr>
        <w:t>koja podrazumijeva dužu noćnu vožnju.</w:t>
      </w:r>
      <w:r w:rsidR="0022781B" w:rsidRPr="00BB61AF">
        <w:rPr>
          <w:rFonts w:ascii="Times New Roman" w:hAnsi="Times New Roman" w:cs="Times New Roman"/>
          <w:color w:val="000000" w:themeColor="text1"/>
          <w:sz w:val="24"/>
          <w:szCs w:val="24"/>
          <w:lang w:val="sr-Latn-ME"/>
        </w:rPr>
        <w:t xml:space="preserve"> </w:t>
      </w:r>
    </w:p>
    <w:p w:rsidR="006A7E44" w:rsidRPr="00BB61AF" w:rsidRDefault="0022781B" w:rsidP="00FB2506">
      <w:pPr>
        <w:spacing w:before="120"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Zavisno od cilja i zadataka ekskurzije g</w:t>
      </w:r>
      <w:r w:rsidR="00FB2506" w:rsidRPr="00BB61AF">
        <w:rPr>
          <w:rFonts w:ascii="Times New Roman" w:hAnsi="Times New Roman" w:cs="Times New Roman"/>
          <w:color w:val="000000" w:themeColor="text1"/>
          <w:sz w:val="24"/>
          <w:szCs w:val="24"/>
          <w:lang w:val="sr-Latn-ME"/>
        </w:rPr>
        <w:t>rupu čine: učenici, odjeljenjske starješine</w:t>
      </w:r>
      <w:r w:rsidRPr="00BB61AF">
        <w:rPr>
          <w:rFonts w:ascii="Times New Roman" w:hAnsi="Times New Roman" w:cs="Times New Roman"/>
          <w:color w:val="000000" w:themeColor="text1"/>
          <w:sz w:val="24"/>
          <w:szCs w:val="24"/>
          <w:lang w:val="sr-Latn-ME"/>
        </w:rPr>
        <w:t xml:space="preserve">, nastavnici koji ostvaruju obrazovno-vaspitni rad sa učenicima, </w:t>
      </w:r>
      <w:r w:rsidR="00560F5E" w:rsidRPr="00BB61AF">
        <w:rPr>
          <w:rFonts w:ascii="Times New Roman" w:hAnsi="Times New Roman" w:cs="Times New Roman"/>
          <w:color w:val="000000" w:themeColor="text1"/>
          <w:sz w:val="24"/>
          <w:szCs w:val="24"/>
          <w:lang w:val="sr-Latn-ME"/>
        </w:rPr>
        <w:t>direk</w:t>
      </w:r>
      <w:r w:rsidRPr="00BB61AF">
        <w:rPr>
          <w:rFonts w:ascii="Times New Roman" w:hAnsi="Times New Roman" w:cs="Times New Roman"/>
          <w:color w:val="000000" w:themeColor="text1"/>
          <w:sz w:val="24"/>
          <w:szCs w:val="24"/>
          <w:lang w:val="sr-Latn-ME"/>
        </w:rPr>
        <w:t>tor/pomoćnik direktor</w:t>
      </w:r>
      <w:r w:rsidR="00FB2506" w:rsidRPr="00BB61AF">
        <w:rPr>
          <w:rFonts w:ascii="Times New Roman" w:hAnsi="Times New Roman" w:cs="Times New Roman"/>
          <w:color w:val="000000" w:themeColor="text1"/>
          <w:sz w:val="24"/>
          <w:szCs w:val="24"/>
          <w:lang w:val="sr-Latn-ME"/>
        </w:rPr>
        <w:t>a i</w:t>
      </w:r>
      <w:r w:rsidR="00914879" w:rsidRPr="00BB61AF">
        <w:rPr>
          <w:rFonts w:ascii="Times New Roman" w:hAnsi="Times New Roman" w:cs="Times New Roman"/>
          <w:color w:val="000000" w:themeColor="text1"/>
          <w:sz w:val="24"/>
          <w:szCs w:val="24"/>
          <w:lang w:val="sr-Latn-ME"/>
        </w:rPr>
        <w:t xml:space="preserve"> roditelji</w:t>
      </w:r>
      <w:r w:rsidRPr="00BB61AF">
        <w:rPr>
          <w:rFonts w:ascii="Times New Roman" w:hAnsi="Times New Roman" w:cs="Times New Roman"/>
          <w:color w:val="000000" w:themeColor="text1"/>
          <w:sz w:val="24"/>
          <w:szCs w:val="24"/>
          <w:lang w:val="sr-Latn-ME"/>
        </w:rPr>
        <w:t xml:space="preserve"> </w:t>
      </w:r>
      <w:r w:rsidR="00506B3D" w:rsidRPr="00BB61AF">
        <w:rPr>
          <w:rFonts w:ascii="Times New Roman" w:hAnsi="Times New Roman" w:cs="Times New Roman"/>
          <w:color w:val="000000" w:themeColor="text1"/>
          <w:sz w:val="24"/>
          <w:szCs w:val="24"/>
          <w:lang w:val="sr-Latn-ME"/>
        </w:rPr>
        <w:t>(u posebnim slučajevima)</w:t>
      </w:r>
      <w:r w:rsidR="00B80759">
        <w:rPr>
          <w:rFonts w:ascii="Times New Roman" w:hAnsi="Times New Roman" w:cs="Times New Roman"/>
          <w:color w:val="000000" w:themeColor="text1"/>
          <w:sz w:val="24"/>
          <w:szCs w:val="24"/>
          <w:lang w:val="sr-Latn-ME"/>
        </w:rPr>
        <w:t>,</w:t>
      </w:r>
      <w:r w:rsidR="00506B3D" w:rsidRPr="00BB61AF">
        <w:rPr>
          <w:rFonts w:ascii="Times New Roman" w:hAnsi="Times New Roman" w:cs="Times New Roman"/>
          <w:color w:val="000000" w:themeColor="text1"/>
          <w:sz w:val="24"/>
          <w:szCs w:val="24"/>
          <w:lang w:val="sr-Latn-ME"/>
        </w:rPr>
        <w:t xml:space="preserve"> </w:t>
      </w:r>
      <w:r w:rsidRPr="00BB61AF">
        <w:rPr>
          <w:rFonts w:ascii="Times New Roman" w:hAnsi="Times New Roman" w:cs="Times New Roman"/>
          <w:color w:val="000000" w:themeColor="text1"/>
          <w:sz w:val="24"/>
          <w:szCs w:val="24"/>
          <w:lang w:val="sr-Latn-ME"/>
        </w:rPr>
        <w:t>u skladu sa Planom organizacije koji utvrđuje sama škola.</w:t>
      </w:r>
      <w:r w:rsidR="00597B28" w:rsidRPr="00BB61AF">
        <w:rPr>
          <w:rFonts w:ascii="Times New Roman" w:hAnsi="Times New Roman" w:cs="Times New Roman"/>
          <w:color w:val="000000" w:themeColor="text1"/>
          <w:sz w:val="24"/>
          <w:szCs w:val="24"/>
          <w:lang w:val="sr-Latn-ME"/>
        </w:rPr>
        <w:t xml:space="preserve"> Direktor škole</w:t>
      </w:r>
      <w:r w:rsidR="00CF26F2" w:rsidRPr="00BB61AF">
        <w:rPr>
          <w:rFonts w:ascii="Times New Roman" w:hAnsi="Times New Roman" w:cs="Times New Roman"/>
          <w:color w:val="000000" w:themeColor="text1"/>
          <w:sz w:val="24"/>
          <w:szCs w:val="24"/>
          <w:lang w:val="sr-Latn-ME"/>
        </w:rPr>
        <w:t>,</w:t>
      </w:r>
      <w:r w:rsidR="00597B28" w:rsidRPr="00BB61AF">
        <w:rPr>
          <w:rFonts w:ascii="Times New Roman" w:hAnsi="Times New Roman" w:cs="Times New Roman"/>
          <w:color w:val="000000" w:themeColor="text1"/>
          <w:sz w:val="24"/>
          <w:szCs w:val="24"/>
          <w:lang w:val="sr-Latn-ME"/>
        </w:rPr>
        <w:t xml:space="preserve"> na prijedlog</w:t>
      </w:r>
      <w:r w:rsidR="00506B3D" w:rsidRPr="00BB61AF">
        <w:rPr>
          <w:rFonts w:ascii="Times New Roman" w:hAnsi="Times New Roman" w:cs="Times New Roman"/>
          <w:color w:val="000000" w:themeColor="text1"/>
          <w:sz w:val="24"/>
          <w:szCs w:val="24"/>
          <w:lang w:val="sr-Latn-ME"/>
        </w:rPr>
        <w:t xml:space="preserve"> Nastavničkog vijeća i S</w:t>
      </w:r>
      <w:r w:rsidR="00597B28" w:rsidRPr="00BB61AF">
        <w:rPr>
          <w:rFonts w:ascii="Times New Roman" w:hAnsi="Times New Roman" w:cs="Times New Roman"/>
          <w:color w:val="000000" w:themeColor="text1"/>
          <w:sz w:val="24"/>
          <w:szCs w:val="24"/>
          <w:lang w:val="sr-Latn-ME"/>
        </w:rPr>
        <w:t>avjeta roditelja</w:t>
      </w:r>
      <w:r w:rsidR="00CF26F2" w:rsidRPr="00BB61AF">
        <w:rPr>
          <w:rFonts w:ascii="Times New Roman" w:hAnsi="Times New Roman" w:cs="Times New Roman"/>
          <w:color w:val="000000" w:themeColor="text1"/>
          <w:sz w:val="24"/>
          <w:szCs w:val="24"/>
          <w:lang w:val="sr-Latn-ME"/>
        </w:rPr>
        <w:t>,</w:t>
      </w:r>
      <w:r w:rsidR="00597B28" w:rsidRPr="00BB61AF">
        <w:rPr>
          <w:rFonts w:ascii="Times New Roman" w:hAnsi="Times New Roman" w:cs="Times New Roman"/>
          <w:color w:val="000000" w:themeColor="text1"/>
          <w:sz w:val="24"/>
          <w:szCs w:val="24"/>
          <w:lang w:val="sr-Latn-ME"/>
        </w:rPr>
        <w:t xml:space="preserve"> donosi odluk</w:t>
      </w:r>
      <w:r w:rsidR="00CF26F2" w:rsidRPr="00BB61AF">
        <w:rPr>
          <w:rFonts w:ascii="Times New Roman" w:hAnsi="Times New Roman" w:cs="Times New Roman"/>
          <w:color w:val="000000" w:themeColor="text1"/>
          <w:sz w:val="24"/>
          <w:szCs w:val="24"/>
          <w:lang w:val="sr-Latn-ME"/>
        </w:rPr>
        <w:t>u</w:t>
      </w:r>
      <w:r w:rsidR="00597B28" w:rsidRPr="00BB61AF">
        <w:rPr>
          <w:rFonts w:ascii="Times New Roman" w:hAnsi="Times New Roman" w:cs="Times New Roman"/>
          <w:color w:val="000000" w:themeColor="text1"/>
          <w:sz w:val="24"/>
          <w:szCs w:val="24"/>
          <w:lang w:val="sr-Latn-ME"/>
        </w:rPr>
        <w:t xml:space="preserve"> koji će nastavnici</w:t>
      </w:r>
      <w:r w:rsidR="00506B3D" w:rsidRPr="00BB61AF">
        <w:rPr>
          <w:rFonts w:ascii="Times New Roman" w:hAnsi="Times New Roman" w:cs="Times New Roman"/>
          <w:color w:val="000000" w:themeColor="text1"/>
          <w:sz w:val="24"/>
          <w:szCs w:val="24"/>
          <w:lang w:val="sr-Latn-ME"/>
        </w:rPr>
        <w:t xml:space="preserve"> učestvovati u realizaciji ekskurzije. </w:t>
      </w:r>
    </w:p>
    <w:p w:rsidR="00560F5E" w:rsidRPr="00BB61AF" w:rsidRDefault="00560F5E" w:rsidP="00FB2506">
      <w:pPr>
        <w:spacing w:before="120"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Odluk</w:t>
      </w:r>
      <w:r w:rsidR="00FB2506" w:rsidRPr="00BB61AF">
        <w:rPr>
          <w:rFonts w:ascii="Times New Roman" w:hAnsi="Times New Roman" w:cs="Times New Roman"/>
          <w:color w:val="000000" w:themeColor="text1"/>
          <w:sz w:val="24"/>
          <w:szCs w:val="24"/>
          <w:lang w:val="sr-Latn-ME"/>
        </w:rPr>
        <w:t>u o pripremanju i ostvarivanju P</w:t>
      </w:r>
      <w:r w:rsidRPr="00BB61AF">
        <w:rPr>
          <w:rFonts w:ascii="Times New Roman" w:hAnsi="Times New Roman" w:cs="Times New Roman"/>
          <w:color w:val="000000" w:themeColor="text1"/>
          <w:sz w:val="24"/>
          <w:szCs w:val="24"/>
          <w:lang w:val="sr-Latn-ME"/>
        </w:rPr>
        <w:t xml:space="preserve">lana i programa školskih izleta i </w:t>
      </w:r>
      <w:r w:rsidR="00FB2506" w:rsidRPr="00BB61AF">
        <w:rPr>
          <w:rFonts w:ascii="Times New Roman" w:hAnsi="Times New Roman" w:cs="Times New Roman"/>
          <w:color w:val="000000" w:themeColor="text1"/>
          <w:sz w:val="24"/>
          <w:szCs w:val="24"/>
          <w:lang w:val="sr-Latn-ME"/>
        </w:rPr>
        <w:t>ekskurzija donosi Nastavničko vijeće</w:t>
      </w:r>
      <w:r w:rsidR="00CF26F2" w:rsidRPr="00BB61AF">
        <w:rPr>
          <w:rFonts w:ascii="Times New Roman" w:hAnsi="Times New Roman" w:cs="Times New Roman"/>
          <w:color w:val="000000" w:themeColor="text1"/>
          <w:sz w:val="24"/>
          <w:szCs w:val="24"/>
          <w:lang w:val="sr-Latn-ME"/>
        </w:rPr>
        <w:t>,</w:t>
      </w:r>
      <w:r w:rsidRPr="00BB61AF">
        <w:rPr>
          <w:rFonts w:ascii="Times New Roman" w:hAnsi="Times New Roman" w:cs="Times New Roman"/>
          <w:color w:val="000000" w:themeColor="text1"/>
          <w:sz w:val="24"/>
          <w:szCs w:val="24"/>
          <w:lang w:val="sr-Latn-ME"/>
        </w:rPr>
        <w:t xml:space="preserve"> uz saglasnost direktora škole. </w:t>
      </w:r>
    </w:p>
    <w:p w:rsidR="00760E8D" w:rsidRPr="00BB61AF" w:rsidRDefault="00FB2506" w:rsidP="00FB2506">
      <w:pPr>
        <w:spacing w:before="120"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Organizovanje izleta</w:t>
      </w:r>
      <w:r w:rsidR="00760E8D" w:rsidRPr="00BB61AF">
        <w:rPr>
          <w:rFonts w:ascii="Times New Roman" w:hAnsi="Times New Roman" w:cs="Times New Roman"/>
          <w:color w:val="000000" w:themeColor="text1"/>
          <w:sz w:val="24"/>
          <w:szCs w:val="24"/>
          <w:lang w:val="sr-Latn-ME"/>
        </w:rPr>
        <w:t xml:space="preserve"> potrebno je najaviti direktoru škole</w:t>
      </w:r>
      <w:r w:rsidRPr="00BB61AF">
        <w:rPr>
          <w:rFonts w:ascii="Times New Roman" w:hAnsi="Times New Roman" w:cs="Times New Roman"/>
          <w:color w:val="000000" w:themeColor="text1"/>
          <w:sz w:val="24"/>
          <w:szCs w:val="24"/>
          <w:lang w:val="sr-Latn-ME"/>
        </w:rPr>
        <w:t xml:space="preserve"> najmanje tri dana prije </w:t>
      </w:r>
      <w:r w:rsidR="00760E8D" w:rsidRPr="00BB61AF">
        <w:rPr>
          <w:rFonts w:ascii="Times New Roman" w:hAnsi="Times New Roman" w:cs="Times New Roman"/>
          <w:color w:val="000000" w:themeColor="text1"/>
          <w:sz w:val="24"/>
          <w:szCs w:val="24"/>
          <w:lang w:val="sr-Latn-ME"/>
        </w:rPr>
        <w:t>pla</w:t>
      </w:r>
      <w:r w:rsidRPr="00BB61AF">
        <w:rPr>
          <w:rFonts w:ascii="Times New Roman" w:hAnsi="Times New Roman" w:cs="Times New Roman"/>
          <w:color w:val="000000" w:themeColor="text1"/>
          <w:sz w:val="24"/>
          <w:szCs w:val="24"/>
          <w:lang w:val="sr-Latn-ME"/>
        </w:rPr>
        <w:t>nirane realizacije, sa priloženim P</w:t>
      </w:r>
      <w:r w:rsidR="00760E8D" w:rsidRPr="00BB61AF">
        <w:rPr>
          <w:rFonts w:ascii="Times New Roman" w:hAnsi="Times New Roman" w:cs="Times New Roman"/>
          <w:color w:val="000000" w:themeColor="text1"/>
          <w:sz w:val="24"/>
          <w:szCs w:val="24"/>
          <w:lang w:val="sr-Latn-ME"/>
        </w:rPr>
        <w:t>lanom aktivnosti.</w:t>
      </w:r>
    </w:p>
    <w:p w:rsidR="00560F5E" w:rsidRPr="00BB61AF" w:rsidRDefault="00760E8D" w:rsidP="00FB2506">
      <w:pPr>
        <w:spacing w:before="120"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Za izradu Plana i programa ekskurzije zadužena je Komisija koju imenuje Školski odbor. Komisiju čine: direktor škole, pomoćni</w:t>
      </w:r>
      <w:r w:rsidR="00FB2506" w:rsidRPr="00BB61AF">
        <w:rPr>
          <w:rFonts w:ascii="Times New Roman" w:hAnsi="Times New Roman" w:cs="Times New Roman"/>
          <w:color w:val="000000" w:themeColor="text1"/>
          <w:sz w:val="24"/>
          <w:szCs w:val="24"/>
          <w:lang w:val="sr-Latn-ME"/>
        </w:rPr>
        <w:t>k direktora, dva predstavnika Na</w:t>
      </w:r>
      <w:r w:rsidRPr="00BB61AF">
        <w:rPr>
          <w:rFonts w:ascii="Times New Roman" w:hAnsi="Times New Roman" w:cs="Times New Roman"/>
          <w:color w:val="000000" w:themeColor="text1"/>
          <w:sz w:val="24"/>
          <w:szCs w:val="24"/>
          <w:lang w:val="sr-Latn-ME"/>
        </w:rPr>
        <w:t xml:space="preserve">stavničkog vijeća, psiholog ili pedagog, jedan predstavnik Učeničkog parlamenta škole i jedan predstavnik Savjeta roditelja. </w:t>
      </w:r>
    </w:p>
    <w:p w:rsidR="00DA14EC" w:rsidRPr="00BB61AF" w:rsidRDefault="00DA14EC" w:rsidP="00FB2506">
      <w:pPr>
        <w:spacing w:before="120" w:line="240" w:lineRule="auto"/>
        <w:jc w:val="both"/>
        <w:rPr>
          <w:rFonts w:ascii="Times New Roman" w:hAnsi="Times New Roman" w:cs="Times New Roman"/>
          <w:color w:val="000000" w:themeColor="text1"/>
          <w:sz w:val="24"/>
          <w:szCs w:val="24"/>
          <w:lang w:val="sr-Latn-ME"/>
        </w:rPr>
      </w:pPr>
    </w:p>
    <w:p w:rsidR="00D44CA9" w:rsidRPr="00BB61AF" w:rsidRDefault="00D44CA9" w:rsidP="00FB2506">
      <w:pPr>
        <w:spacing w:before="120" w:line="240" w:lineRule="auto"/>
        <w:jc w:val="both"/>
        <w:rPr>
          <w:rFonts w:ascii="Times New Roman" w:hAnsi="Times New Roman" w:cs="Times New Roman"/>
          <w:color w:val="000000" w:themeColor="text1"/>
          <w:sz w:val="24"/>
          <w:szCs w:val="24"/>
          <w:lang w:val="sr-Latn-ME"/>
        </w:rPr>
      </w:pPr>
    </w:p>
    <w:p w:rsidR="00D44CA9" w:rsidRPr="00BB61AF" w:rsidRDefault="00D44CA9" w:rsidP="00FB2506">
      <w:pPr>
        <w:spacing w:before="120" w:line="240" w:lineRule="auto"/>
        <w:jc w:val="both"/>
        <w:rPr>
          <w:rFonts w:ascii="Times New Roman" w:hAnsi="Times New Roman" w:cs="Times New Roman"/>
          <w:color w:val="000000" w:themeColor="text1"/>
          <w:sz w:val="24"/>
          <w:szCs w:val="24"/>
          <w:lang w:val="sr-Latn-ME"/>
        </w:rPr>
      </w:pPr>
    </w:p>
    <w:p w:rsidR="002B6DB1" w:rsidRPr="00BB61AF" w:rsidRDefault="002D0176" w:rsidP="00FB2506">
      <w:pPr>
        <w:spacing w:line="240" w:lineRule="auto"/>
        <w:jc w:val="both"/>
        <w:rPr>
          <w:rFonts w:ascii="Times New Roman" w:hAnsi="Times New Roman" w:cs="Times New Roman"/>
          <w:b/>
          <w:color w:val="000000" w:themeColor="text1"/>
          <w:sz w:val="24"/>
          <w:szCs w:val="24"/>
          <w:lang w:val="sr-Latn-ME"/>
        </w:rPr>
      </w:pPr>
      <w:r w:rsidRPr="00BB61AF">
        <w:rPr>
          <w:rFonts w:ascii="Times New Roman" w:hAnsi="Times New Roman" w:cs="Times New Roman"/>
          <w:b/>
          <w:color w:val="000000" w:themeColor="text1"/>
          <w:sz w:val="24"/>
          <w:szCs w:val="24"/>
          <w:lang w:val="sr-Latn-ME"/>
        </w:rPr>
        <w:t xml:space="preserve">Ciljevi </w:t>
      </w:r>
      <w:r w:rsidR="001A27F0" w:rsidRPr="00BB61AF">
        <w:rPr>
          <w:rFonts w:ascii="Times New Roman" w:hAnsi="Times New Roman" w:cs="Times New Roman"/>
          <w:b/>
          <w:color w:val="000000" w:themeColor="text1"/>
          <w:sz w:val="24"/>
          <w:szCs w:val="24"/>
          <w:lang w:val="sr-Latn-ME"/>
        </w:rPr>
        <w:t>izleta/</w:t>
      </w:r>
      <w:r w:rsidRPr="00BB61AF">
        <w:rPr>
          <w:rFonts w:ascii="Times New Roman" w:hAnsi="Times New Roman" w:cs="Times New Roman"/>
          <w:b/>
          <w:color w:val="000000" w:themeColor="text1"/>
          <w:sz w:val="24"/>
          <w:szCs w:val="24"/>
          <w:lang w:val="sr-Latn-ME"/>
        </w:rPr>
        <w:t>ekskurzije</w:t>
      </w:r>
    </w:p>
    <w:p w:rsidR="002D0176" w:rsidRPr="00BB61AF" w:rsidRDefault="00CF26F2" w:rsidP="00FB2506">
      <w:pPr>
        <w:spacing w:line="240" w:lineRule="auto"/>
        <w:jc w:val="both"/>
        <w:rPr>
          <w:rFonts w:ascii="Times New Roman" w:hAnsi="Times New Roman" w:cs="Times New Roman"/>
          <w:b/>
          <w:color w:val="000000" w:themeColor="text1"/>
          <w:sz w:val="24"/>
          <w:szCs w:val="24"/>
          <w:lang w:val="sr-Latn-ME"/>
        </w:rPr>
      </w:pPr>
      <w:r w:rsidRPr="00BB61AF">
        <w:rPr>
          <w:rFonts w:ascii="Times New Roman" w:hAnsi="Times New Roman" w:cs="Times New Roman"/>
          <w:b/>
          <w:color w:val="000000" w:themeColor="text1"/>
          <w:sz w:val="24"/>
          <w:szCs w:val="24"/>
          <w:lang w:val="sr-Latn-ME"/>
        </w:rPr>
        <w:t>Obrazovni</w:t>
      </w:r>
      <w:r w:rsidR="000059A9" w:rsidRPr="00BB61AF">
        <w:rPr>
          <w:rFonts w:ascii="Times New Roman" w:hAnsi="Times New Roman" w:cs="Times New Roman"/>
          <w:b/>
          <w:color w:val="000000" w:themeColor="text1"/>
          <w:sz w:val="24"/>
          <w:szCs w:val="24"/>
          <w:lang w:val="sr-Latn-ME"/>
        </w:rPr>
        <w:t xml:space="preserve"> ciljevi:</w:t>
      </w:r>
    </w:p>
    <w:p w:rsidR="002D0176" w:rsidRPr="00BB61AF" w:rsidRDefault="00CF26F2" w:rsidP="000059A9">
      <w:pPr>
        <w:pStyle w:val="ListParagraph"/>
        <w:numPr>
          <w:ilvl w:val="0"/>
          <w:numId w:val="3"/>
        </w:numPr>
        <w:spacing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povezivanje</w:t>
      </w:r>
      <w:r w:rsidR="002D0176" w:rsidRPr="00BB61AF">
        <w:rPr>
          <w:rFonts w:ascii="Times New Roman" w:hAnsi="Times New Roman" w:cs="Times New Roman"/>
          <w:color w:val="000000" w:themeColor="text1"/>
          <w:sz w:val="24"/>
          <w:szCs w:val="24"/>
          <w:lang w:val="sr-Latn-ME"/>
        </w:rPr>
        <w:t xml:space="preserve"> </w:t>
      </w:r>
      <w:r w:rsidR="005D4CDE" w:rsidRPr="00BB61AF">
        <w:rPr>
          <w:rFonts w:ascii="Times New Roman" w:hAnsi="Times New Roman" w:cs="Times New Roman"/>
          <w:color w:val="000000" w:themeColor="text1"/>
          <w:sz w:val="24"/>
          <w:szCs w:val="24"/>
          <w:lang w:val="sr-Latn-ME"/>
        </w:rPr>
        <w:t>nastavnih sadržaja sa p</w:t>
      </w:r>
      <w:r w:rsidR="00FB2506" w:rsidRPr="00BB61AF">
        <w:rPr>
          <w:rFonts w:ascii="Times New Roman" w:hAnsi="Times New Roman" w:cs="Times New Roman"/>
          <w:color w:val="000000" w:themeColor="text1"/>
          <w:sz w:val="24"/>
          <w:szCs w:val="24"/>
          <w:lang w:val="sr-Latn-ME"/>
        </w:rPr>
        <w:t>raktičnim iskustvima</w:t>
      </w:r>
      <w:r w:rsidRPr="00BB61AF">
        <w:rPr>
          <w:rFonts w:ascii="Times New Roman" w:hAnsi="Times New Roman" w:cs="Times New Roman"/>
          <w:color w:val="000000" w:themeColor="text1"/>
          <w:sz w:val="24"/>
          <w:szCs w:val="24"/>
          <w:lang w:val="sr-Latn-ME"/>
        </w:rPr>
        <w:t>,</w:t>
      </w:r>
    </w:p>
    <w:p w:rsidR="001D1069" w:rsidRPr="00BB61AF" w:rsidRDefault="00CF26F2" w:rsidP="00FB2506">
      <w:pPr>
        <w:pStyle w:val="ListParagraph"/>
        <w:numPr>
          <w:ilvl w:val="0"/>
          <w:numId w:val="3"/>
        </w:numPr>
        <w:spacing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p</w:t>
      </w:r>
      <w:r w:rsidR="001D1069" w:rsidRPr="00BB61AF">
        <w:rPr>
          <w:rFonts w:ascii="Times New Roman" w:hAnsi="Times New Roman" w:cs="Times New Roman"/>
          <w:color w:val="000000" w:themeColor="text1"/>
          <w:sz w:val="24"/>
          <w:szCs w:val="24"/>
          <w:lang w:val="sr-Latn-ME"/>
        </w:rPr>
        <w:t>roširivanje znanja kroz posjete istorijskim, kultur</w:t>
      </w:r>
      <w:r w:rsidR="00FB2506" w:rsidRPr="00BB61AF">
        <w:rPr>
          <w:rFonts w:ascii="Times New Roman" w:hAnsi="Times New Roman" w:cs="Times New Roman"/>
          <w:color w:val="000000" w:themeColor="text1"/>
          <w:sz w:val="24"/>
          <w:szCs w:val="24"/>
          <w:lang w:val="sr-Latn-ME"/>
        </w:rPr>
        <w:t>nim i prirodnim znamenitostima,</w:t>
      </w:r>
    </w:p>
    <w:p w:rsidR="000059A9" w:rsidRPr="00BB61AF" w:rsidRDefault="00CF26F2" w:rsidP="00FB2506">
      <w:pPr>
        <w:pStyle w:val="ListParagraph"/>
        <w:numPr>
          <w:ilvl w:val="0"/>
          <w:numId w:val="3"/>
        </w:numPr>
        <w:spacing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p</w:t>
      </w:r>
      <w:r w:rsidR="002D0176" w:rsidRPr="00BB61AF">
        <w:rPr>
          <w:rFonts w:ascii="Times New Roman" w:hAnsi="Times New Roman" w:cs="Times New Roman"/>
          <w:color w:val="000000" w:themeColor="text1"/>
          <w:sz w:val="24"/>
          <w:szCs w:val="24"/>
          <w:lang w:val="sr-Latn-ME"/>
        </w:rPr>
        <w:t xml:space="preserve">odsticanje kritičkog mišljenja i radoznalosti. </w:t>
      </w:r>
    </w:p>
    <w:p w:rsidR="001D1069" w:rsidRPr="00BB61AF" w:rsidRDefault="005D4CDE" w:rsidP="00FB2506">
      <w:pPr>
        <w:spacing w:line="240" w:lineRule="auto"/>
        <w:jc w:val="both"/>
        <w:rPr>
          <w:rFonts w:ascii="Times New Roman" w:hAnsi="Times New Roman" w:cs="Times New Roman"/>
          <w:b/>
          <w:color w:val="000000" w:themeColor="text1"/>
          <w:sz w:val="24"/>
          <w:szCs w:val="24"/>
          <w:lang w:val="sr-Latn-ME"/>
        </w:rPr>
      </w:pPr>
      <w:r w:rsidRPr="00BB61AF">
        <w:rPr>
          <w:rFonts w:ascii="Times New Roman" w:hAnsi="Times New Roman" w:cs="Times New Roman"/>
          <w:b/>
          <w:color w:val="000000" w:themeColor="text1"/>
          <w:sz w:val="24"/>
          <w:szCs w:val="24"/>
          <w:lang w:val="sr-Latn-ME"/>
        </w:rPr>
        <w:t>Socijalni ciljevi</w:t>
      </w:r>
      <w:r w:rsidR="00FB2506" w:rsidRPr="00BB61AF">
        <w:rPr>
          <w:rFonts w:ascii="Times New Roman" w:hAnsi="Times New Roman" w:cs="Times New Roman"/>
          <w:b/>
          <w:color w:val="000000" w:themeColor="text1"/>
          <w:sz w:val="24"/>
          <w:szCs w:val="24"/>
          <w:lang w:val="sr-Latn-ME"/>
        </w:rPr>
        <w:t>:</w:t>
      </w:r>
    </w:p>
    <w:p w:rsidR="005D4CDE" w:rsidRPr="00BB61AF" w:rsidRDefault="00CF26F2" w:rsidP="00FB2506">
      <w:pPr>
        <w:pStyle w:val="ListParagraph"/>
        <w:numPr>
          <w:ilvl w:val="0"/>
          <w:numId w:val="3"/>
        </w:numPr>
        <w:spacing w:line="240" w:lineRule="auto"/>
        <w:jc w:val="both"/>
        <w:rPr>
          <w:rFonts w:ascii="Times New Roman" w:hAnsi="Times New Roman" w:cs="Times New Roman"/>
          <w:b/>
          <w:color w:val="000000" w:themeColor="text1"/>
          <w:sz w:val="24"/>
          <w:szCs w:val="24"/>
          <w:lang w:val="sr-Latn-ME"/>
        </w:rPr>
      </w:pPr>
      <w:r w:rsidRPr="00BB61AF">
        <w:rPr>
          <w:rFonts w:ascii="Times New Roman" w:hAnsi="Times New Roman" w:cs="Times New Roman"/>
          <w:color w:val="000000" w:themeColor="text1"/>
          <w:sz w:val="24"/>
          <w:szCs w:val="24"/>
          <w:lang w:val="sr-Latn-ME"/>
        </w:rPr>
        <w:t>p</w:t>
      </w:r>
      <w:r w:rsidR="005D4CDE" w:rsidRPr="00BB61AF">
        <w:rPr>
          <w:rFonts w:ascii="Times New Roman" w:hAnsi="Times New Roman" w:cs="Times New Roman"/>
          <w:color w:val="000000" w:themeColor="text1"/>
          <w:sz w:val="24"/>
          <w:szCs w:val="24"/>
          <w:lang w:val="sr-Latn-ME"/>
        </w:rPr>
        <w:t>odsticanje međusobnog poštovanja i saradnje među učenicima</w:t>
      </w:r>
      <w:r w:rsidR="00DA14EC" w:rsidRPr="00BB61AF">
        <w:rPr>
          <w:rFonts w:ascii="Times New Roman" w:hAnsi="Times New Roman" w:cs="Times New Roman"/>
          <w:color w:val="000000" w:themeColor="text1"/>
          <w:sz w:val="24"/>
          <w:szCs w:val="24"/>
          <w:lang w:val="sr-Latn-ME"/>
        </w:rPr>
        <w:t>, uz razvijanje tolerancije i socijalizacije u kolektiv</w:t>
      </w:r>
      <w:r w:rsidR="00ED0D4C" w:rsidRPr="00BB61AF">
        <w:rPr>
          <w:rFonts w:ascii="Times New Roman" w:hAnsi="Times New Roman" w:cs="Times New Roman"/>
          <w:color w:val="000000" w:themeColor="text1"/>
          <w:sz w:val="24"/>
          <w:szCs w:val="24"/>
          <w:lang w:val="sr-Latn-ME"/>
        </w:rPr>
        <w:t>u</w:t>
      </w:r>
      <w:r w:rsidR="00FB2506" w:rsidRPr="00BB61AF">
        <w:rPr>
          <w:rFonts w:ascii="Times New Roman" w:hAnsi="Times New Roman" w:cs="Times New Roman"/>
          <w:color w:val="000000" w:themeColor="text1"/>
          <w:sz w:val="24"/>
          <w:szCs w:val="24"/>
          <w:lang w:val="sr-Latn-ME"/>
        </w:rPr>
        <w:t>,</w:t>
      </w:r>
      <w:r w:rsidR="005D4CDE" w:rsidRPr="00BB61AF">
        <w:rPr>
          <w:rFonts w:ascii="Times New Roman" w:hAnsi="Times New Roman" w:cs="Times New Roman"/>
          <w:color w:val="000000" w:themeColor="text1"/>
          <w:sz w:val="24"/>
          <w:szCs w:val="24"/>
          <w:lang w:val="sr-Latn-ME"/>
        </w:rPr>
        <w:t xml:space="preserve"> </w:t>
      </w:r>
    </w:p>
    <w:p w:rsidR="00DA14EC" w:rsidRPr="00BB61AF" w:rsidRDefault="00ED0D4C" w:rsidP="00FB2506">
      <w:pPr>
        <w:pStyle w:val="ListParagraph"/>
        <w:numPr>
          <w:ilvl w:val="0"/>
          <w:numId w:val="3"/>
        </w:numPr>
        <w:spacing w:line="240" w:lineRule="auto"/>
        <w:jc w:val="both"/>
        <w:rPr>
          <w:rFonts w:ascii="Times New Roman" w:hAnsi="Times New Roman" w:cs="Times New Roman"/>
          <w:b/>
          <w:color w:val="000000" w:themeColor="text1"/>
          <w:sz w:val="24"/>
          <w:szCs w:val="24"/>
          <w:lang w:val="sr-Latn-ME"/>
        </w:rPr>
      </w:pPr>
      <w:r w:rsidRPr="00BB61AF">
        <w:rPr>
          <w:rFonts w:ascii="Times New Roman" w:hAnsi="Times New Roman" w:cs="Times New Roman"/>
          <w:color w:val="000000" w:themeColor="text1"/>
          <w:sz w:val="24"/>
          <w:szCs w:val="24"/>
          <w:lang w:val="sr-Latn-ME"/>
        </w:rPr>
        <w:t>p</w:t>
      </w:r>
      <w:r w:rsidR="00381D19" w:rsidRPr="00BB61AF">
        <w:rPr>
          <w:rFonts w:ascii="Times New Roman" w:hAnsi="Times New Roman" w:cs="Times New Roman"/>
          <w:color w:val="000000" w:themeColor="text1"/>
          <w:sz w:val="24"/>
          <w:szCs w:val="24"/>
          <w:lang w:val="sr-Latn-ME"/>
        </w:rPr>
        <w:t>odsticanje timskog rada</w:t>
      </w:r>
      <w:r w:rsidR="001D1069" w:rsidRPr="00BB61AF">
        <w:rPr>
          <w:rFonts w:ascii="Times New Roman" w:hAnsi="Times New Roman" w:cs="Times New Roman"/>
          <w:color w:val="000000" w:themeColor="text1"/>
          <w:sz w:val="24"/>
          <w:szCs w:val="24"/>
          <w:lang w:val="sr-Latn-ME"/>
        </w:rPr>
        <w:t xml:space="preserve">, </w:t>
      </w:r>
      <w:r w:rsidR="00381D19" w:rsidRPr="00BB61AF">
        <w:rPr>
          <w:rFonts w:ascii="Times New Roman" w:hAnsi="Times New Roman" w:cs="Times New Roman"/>
          <w:color w:val="000000" w:themeColor="text1"/>
          <w:sz w:val="24"/>
          <w:szCs w:val="24"/>
          <w:lang w:val="sr-Latn-ME"/>
        </w:rPr>
        <w:t>socijalnih vještina</w:t>
      </w:r>
      <w:r w:rsidR="0042231A" w:rsidRPr="00BB61AF">
        <w:rPr>
          <w:rFonts w:ascii="Times New Roman" w:hAnsi="Times New Roman" w:cs="Times New Roman"/>
          <w:color w:val="000000" w:themeColor="text1"/>
          <w:sz w:val="24"/>
          <w:szCs w:val="24"/>
          <w:lang w:val="sr-Latn-ME"/>
        </w:rPr>
        <w:t xml:space="preserve"> i</w:t>
      </w:r>
      <w:r w:rsidR="001D1069" w:rsidRPr="00BB61AF">
        <w:rPr>
          <w:rFonts w:ascii="Times New Roman" w:hAnsi="Times New Roman" w:cs="Times New Roman"/>
          <w:color w:val="000000" w:themeColor="text1"/>
          <w:sz w:val="24"/>
          <w:szCs w:val="24"/>
          <w:lang w:val="sr-Latn-ME"/>
        </w:rPr>
        <w:t xml:space="preserve"> kolektivne odgovornosti</w:t>
      </w:r>
      <w:r w:rsidR="00FB2506" w:rsidRPr="00BB61AF">
        <w:rPr>
          <w:rFonts w:ascii="Times New Roman" w:hAnsi="Times New Roman" w:cs="Times New Roman"/>
          <w:color w:val="000000" w:themeColor="text1"/>
          <w:sz w:val="24"/>
          <w:szCs w:val="24"/>
          <w:lang w:val="sr-Latn-ME"/>
        </w:rPr>
        <w:t>,</w:t>
      </w:r>
      <w:r w:rsidR="00DA14EC" w:rsidRPr="00BB61AF">
        <w:rPr>
          <w:rFonts w:ascii="Times New Roman" w:hAnsi="Times New Roman" w:cs="Times New Roman"/>
          <w:color w:val="000000" w:themeColor="text1"/>
          <w:sz w:val="24"/>
          <w:szCs w:val="24"/>
          <w:lang w:val="sr-Latn-ME"/>
        </w:rPr>
        <w:t xml:space="preserve"> </w:t>
      </w:r>
    </w:p>
    <w:p w:rsidR="00546547" w:rsidRPr="00BB61AF" w:rsidRDefault="00ED0D4C" w:rsidP="00C80050">
      <w:pPr>
        <w:pStyle w:val="ListParagraph"/>
        <w:numPr>
          <w:ilvl w:val="0"/>
          <w:numId w:val="3"/>
        </w:numPr>
        <w:spacing w:line="240" w:lineRule="auto"/>
        <w:jc w:val="both"/>
        <w:rPr>
          <w:rFonts w:ascii="Times New Roman" w:hAnsi="Times New Roman" w:cs="Times New Roman"/>
          <w:b/>
          <w:color w:val="000000" w:themeColor="text1"/>
          <w:sz w:val="24"/>
          <w:szCs w:val="24"/>
          <w:lang w:val="sr-Latn-ME"/>
        </w:rPr>
      </w:pPr>
      <w:r w:rsidRPr="00BB61AF">
        <w:rPr>
          <w:rFonts w:ascii="Times New Roman" w:hAnsi="Times New Roman" w:cs="Times New Roman"/>
          <w:color w:val="000000" w:themeColor="text1"/>
          <w:sz w:val="24"/>
          <w:szCs w:val="24"/>
          <w:lang w:val="sr-Latn-ME"/>
        </w:rPr>
        <w:t>r</w:t>
      </w:r>
      <w:r w:rsidR="00DA14EC" w:rsidRPr="00BB61AF">
        <w:rPr>
          <w:rFonts w:ascii="Times New Roman" w:hAnsi="Times New Roman" w:cs="Times New Roman"/>
          <w:color w:val="000000" w:themeColor="text1"/>
          <w:sz w:val="24"/>
          <w:szCs w:val="24"/>
          <w:lang w:val="sr-Latn-ME"/>
        </w:rPr>
        <w:t>azvijanje poz</w:t>
      </w:r>
      <w:r w:rsidR="00FB2506" w:rsidRPr="00BB61AF">
        <w:rPr>
          <w:rFonts w:ascii="Times New Roman" w:hAnsi="Times New Roman" w:cs="Times New Roman"/>
          <w:color w:val="000000" w:themeColor="text1"/>
          <w:sz w:val="24"/>
          <w:szCs w:val="24"/>
          <w:lang w:val="sr-Latn-ME"/>
        </w:rPr>
        <w:t>itivnog odnosa prema istorijskoj</w:t>
      </w:r>
      <w:r w:rsidR="00DA14EC" w:rsidRPr="00BB61AF">
        <w:rPr>
          <w:rFonts w:ascii="Times New Roman" w:hAnsi="Times New Roman" w:cs="Times New Roman"/>
          <w:color w:val="000000" w:themeColor="text1"/>
          <w:sz w:val="24"/>
          <w:szCs w:val="24"/>
          <w:lang w:val="sr-Latn-ME"/>
        </w:rPr>
        <w:t xml:space="preserve"> i kulturno</w:t>
      </w:r>
      <w:r w:rsidR="00BE0571" w:rsidRPr="00BB61AF">
        <w:rPr>
          <w:rFonts w:ascii="Times New Roman" w:hAnsi="Times New Roman" w:cs="Times New Roman"/>
          <w:color w:val="000000" w:themeColor="text1"/>
          <w:sz w:val="24"/>
          <w:szCs w:val="24"/>
          <w:lang w:val="sr-Latn-ME"/>
        </w:rPr>
        <w:t xml:space="preserve">j baštini, kao i svijesti o značaju održivog razvoja. </w:t>
      </w:r>
      <w:r w:rsidR="00381D19" w:rsidRPr="00BB61AF">
        <w:rPr>
          <w:rFonts w:ascii="Times New Roman" w:hAnsi="Times New Roman" w:cs="Times New Roman"/>
          <w:color w:val="000000" w:themeColor="text1"/>
          <w:sz w:val="24"/>
          <w:szCs w:val="24"/>
          <w:lang w:val="sr-Latn-ME"/>
        </w:rPr>
        <w:t xml:space="preserve"> </w:t>
      </w:r>
    </w:p>
    <w:p w:rsidR="001D1069" w:rsidRPr="00BB61AF" w:rsidRDefault="00546547" w:rsidP="00870349">
      <w:pPr>
        <w:spacing w:line="240" w:lineRule="auto"/>
        <w:jc w:val="both"/>
        <w:rPr>
          <w:rFonts w:ascii="Times New Roman" w:hAnsi="Times New Roman" w:cs="Times New Roman"/>
          <w:b/>
          <w:color w:val="000000" w:themeColor="text1"/>
          <w:sz w:val="24"/>
          <w:szCs w:val="24"/>
          <w:lang w:val="sr-Latn-ME"/>
        </w:rPr>
      </w:pPr>
      <w:r w:rsidRPr="00BB61AF">
        <w:rPr>
          <w:rFonts w:ascii="Times New Roman" w:hAnsi="Times New Roman" w:cs="Times New Roman"/>
          <w:b/>
          <w:color w:val="000000" w:themeColor="text1"/>
          <w:sz w:val="24"/>
          <w:szCs w:val="24"/>
          <w:lang w:val="sr-Latn-ME"/>
        </w:rPr>
        <w:t xml:space="preserve">Zdravstveni i </w:t>
      </w:r>
      <w:r w:rsidR="00870349" w:rsidRPr="00BB61AF">
        <w:rPr>
          <w:rFonts w:ascii="Times New Roman" w:hAnsi="Times New Roman" w:cs="Times New Roman"/>
          <w:b/>
          <w:color w:val="000000" w:themeColor="text1"/>
          <w:sz w:val="24"/>
          <w:szCs w:val="24"/>
          <w:lang w:val="sr-Latn-ME"/>
        </w:rPr>
        <w:t>rekreativni ciiljevi:</w:t>
      </w:r>
    </w:p>
    <w:p w:rsidR="00546547" w:rsidRPr="00BB61AF" w:rsidRDefault="00493FE3" w:rsidP="00FB2506">
      <w:pPr>
        <w:pStyle w:val="ListParagraph"/>
        <w:numPr>
          <w:ilvl w:val="0"/>
          <w:numId w:val="3"/>
        </w:numPr>
        <w:spacing w:line="240" w:lineRule="auto"/>
        <w:jc w:val="both"/>
        <w:rPr>
          <w:rFonts w:ascii="Times New Roman" w:hAnsi="Times New Roman" w:cs="Times New Roman"/>
          <w:b/>
          <w:color w:val="000000" w:themeColor="text1"/>
          <w:sz w:val="24"/>
          <w:szCs w:val="24"/>
          <w:lang w:val="sr-Latn-ME"/>
        </w:rPr>
      </w:pPr>
      <w:r w:rsidRPr="00BB61AF">
        <w:rPr>
          <w:rFonts w:ascii="Times New Roman" w:hAnsi="Times New Roman" w:cs="Times New Roman"/>
          <w:color w:val="000000" w:themeColor="text1"/>
          <w:sz w:val="24"/>
          <w:szCs w:val="24"/>
          <w:lang w:val="sr-Latn-ME"/>
        </w:rPr>
        <w:t>p</w:t>
      </w:r>
      <w:r w:rsidR="001D1069" w:rsidRPr="00BB61AF">
        <w:rPr>
          <w:rFonts w:ascii="Times New Roman" w:hAnsi="Times New Roman" w:cs="Times New Roman"/>
          <w:color w:val="000000" w:themeColor="text1"/>
          <w:sz w:val="24"/>
          <w:szCs w:val="24"/>
          <w:lang w:val="sr-Latn-ME"/>
        </w:rPr>
        <w:t>romovisanje</w:t>
      </w:r>
      <w:r w:rsidR="001A27F0" w:rsidRPr="00BB61AF">
        <w:rPr>
          <w:rFonts w:ascii="Times New Roman" w:hAnsi="Times New Roman" w:cs="Times New Roman"/>
          <w:color w:val="000000" w:themeColor="text1"/>
          <w:sz w:val="24"/>
          <w:szCs w:val="24"/>
          <w:lang w:val="sr-Latn-ME"/>
        </w:rPr>
        <w:t xml:space="preserve"> i unapređivanje </w:t>
      </w:r>
      <w:r w:rsidR="00870349" w:rsidRPr="00BB61AF">
        <w:rPr>
          <w:rFonts w:ascii="Times New Roman" w:hAnsi="Times New Roman" w:cs="Times New Roman"/>
          <w:color w:val="000000" w:themeColor="text1"/>
          <w:sz w:val="24"/>
          <w:szCs w:val="24"/>
          <w:lang w:val="sr-Latn-ME"/>
        </w:rPr>
        <w:t>zdravih životnih navika,</w:t>
      </w:r>
    </w:p>
    <w:p w:rsidR="001D1069" w:rsidRPr="00BB61AF" w:rsidRDefault="00493FE3" w:rsidP="00FB2506">
      <w:pPr>
        <w:pStyle w:val="ListParagraph"/>
        <w:numPr>
          <w:ilvl w:val="0"/>
          <w:numId w:val="3"/>
        </w:numPr>
        <w:spacing w:line="240" w:lineRule="auto"/>
        <w:jc w:val="both"/>
        <w:rPr>
          <w:rFonts w:ascii="Times New Roman" w:hAnsi="Times New Roman" w:cs="Times New Roman"/>
          <w:b/>
          <w:color w:val="000000" w:themeColor="text1"/>
          <w:sz w:val="24"/>
          <w:szCs w:val="24"/>
          <w:lang w:val="sr-Latn-ME"/>
        </w:rPr>
      </w:pPr>
      <w:r w:rsidRPr="00BB61AF">
        <w:rPr>
          <w:rFonts w:ascii="Times New Roman" w:hAnsi="Times New Roman" w:cs="Times New Roman"/>
          <w:color w:val="000000" w:themeColor="text1"/>
          <w:sz w:val="24"/>
          <w:szCs w:val="24"/>
          <w:lang w:val="sr-Latn-ME"/>
        </w:rPr>
        <w:t>p</w:t>
      </w:r>
      <w:r w:rsidR="001D1069" w:rsidRPr="00BB61AF">
        <w:rPr>
          <w:rFonts w:ascii="Times New Roman" w:hAnsi="Times New Roman" w:cs="Times New Roman"/>
          <w:color w:val="000000" w:themeColor="text1"/>
          <w:sz w:val="24"/>
          <w:szCs w:val="24"/>
          <w:lang w:val="sr-Latn-ME"/>
        </w:rPr>
        <w:t xml:space="preserve">odsticanje </w:t>
      </w:r>
      <w:r w:rsidR="001A27F0" w:rsidRPr="00BB61AF">
        <w:rPr>
          <w:rFonts w:ascii="Times New Roman" w:hAnsi="Times New Roman" w:cs="Times New Roman"/>
          <w:color w:val="000000" w:themeColor="text1"/>
          <w:sz w:val="24"/>
          <w:szCs w:val="24"/>
          <w:lang w:val="sr-Latn-ME"/>
        </w:rPr>
        <w:t xml:space="preserve">pravilnog psihofizičkog razvoja </w:t>
      </w:r>
      <w:r w:rsidR="00870349" w:rsidRPr="00BB61AF">
        <w:rPr>
          <w:rFonts w:ascii="Times New Roman" w:hAnsi="Times New Roman" w:cs="Times New Roman"/>
          <w:color w:val="000000" w:themeColor="text1"/>
          <w:sz w:val="24"/>
          <w:szCs w:val="24"/>
          <w:lang w:val="sr-Latn-ME"/>
        </w:rPr>
        <w:t>kroz sport i rekreaciju,</w:t>
      </w:r>
      <w:r w:rsidR="001D1069" w:rsidRPr="00BB61AF">
        <w:rPr>
          <w:rFonts w:ascii="Times New Roman" w:hAnsi="Times New Roman" w:cs="Times New Roman"/>
          <w:color w:val="000000" w:themeColor="text1"/>
          <w:sz w:val="24"/>
          <w:szCs w:val="24"/>
          <w:lang w:val="sr-Latn-ME"/>
        </w:rPr>
        <w:t xml:space="preserve"> </w:t>
      </w:r>
    </w:p>
    <w:p w:rsidR="00493505" w:rsidRPr="00BB61AF" w:rsidRDefault="00493FE3" w:rsidP="00FB2506">
      <w:pPr>
        <w:pStyle w:val="ListParagraph"/>
        <w:numPr>
          <w:ilvl w:val="0"/>
          <w:numId w:val="3"/>
        </w:numPr>
        <w:spacing w:line="240" w:lineRule="auto"/>
        <w:jc w:val="both"/>
        <w:rPr>
          <w:rFonts w:ascii="Times New Roman" w:hAnsi="Times New Roman" w:cs="Times New Roman"/>
          <w:b/>
          <w:color w:val="000000" w:themeColor="text1"/>
          <w:sz w:val="24"/>
          <w:szCs w:val="24"/>
          <w:lang w:val="sr-Latn-ME"/>
        </w:rPr>
      </w:pPr>
      <w:r w:rsidRPr="00BB61AF">
        <w:rPr>
          <w:rFonts w:ascii="Times New Roman" w:hAnsi="Times New Roman" w:cs="Times New Roman"/>
          <w:color w:val="000000" w:themeColor="text1"/>
          <w:sz w:val="24"/>
          <w:szCs w:val="24"/>
          <w:lang w:val="sr-Latn-ME"/>
        </w:rPr>
        <w:t>o</w:t>
      </w:r>
      <w:r w:rsidR="00546547" w:rsidRPr="00BB61AF">
        <w:rPr>
          <w:rFonts w:ascii="Times New Roman" w:hAnsi="Times New Roman" w:cs="Times New Roman"/>
          <w:color w:val="000000" w:themeColor="text1"/>
          <w:sz w:val="24"/>
          <w:szCs w:val="24"/>
          <w:lang w:val="sr-Latn-ME"/>
        </w:rPr>
        <w:t>bezbjeđivanje odmora i r</w:t>
      </w:r>
      <w:r w:rsidRPr="00BB61AF">
        <w:rPr>
          <w:rFonts w:ascii="Times New Roman" w:hAnsi="Times New Roman" w:cs="Times New Roman"/>
          <w:color w:val="000000" w:themeColor="text1"/>
          <w:sz w:val="24"/>
          <w:szCs w:val="24"/>
          <w:lang w:val="sr-Latn-ME"/>
        </w:rPr>
        <w:t>ekreacije</w:t>
      </w:r>
      <w:r w:rsidR="001A27F0" w:rsidRPr="00BB61AF">
        <w:rPr>
          <w:rFonts w:ascii="Times New Roman" w:hAnsi="Times New Roman" w:cs="Times New Roman"/>
          <w:color w:val="000000" w:themeColor="text1"/>
          <w:sz w:val="24"/>
          <w:szCs w:val="24"/>
          <w:lang w:val="sr-Latn-ME"/>
        </w:rPr>
        <w:t xml:space="preserve"> u prirodnom okruženju, uz podsticaj kreativ</w:t>
      </w:r>
      <w:r w:rsidRPr="00BB61AF">
        <w:rPr>
          <w:rFonts w:ascii="Times New Roman" w:hAnsi="Times New Roman" w:cs="Times New Roman"/>
          <w:color w:val="000000" w:themeColor="text1"/>
          <w:sz w:val="24"/>
          <w:szCs w:val="24"/>
          <w:lang w:val="sr-Latn-ME"/>
        </w:rPr>
        <w:t>nog slobodnog vremena</w:t>
      </w:r>
      <w:r w:rsidR="00D42C47" w:rsidRPr="00BB61AF">
        <w:rPr>
          <w:rFonts w:ascii="Times New Roman" w:hAnsi="Times New Roman" w:cs="Times New Roman"/>
          <w:color w:val="000000" w:themeColor="text1"/>
          <w:sz w:val="24"/>
          <w:szCs w:val="24"/>
          <w:lang w:val="sr-Latn-ME"/>
        </w:rPr>
        <w:t xml:space="preserve"> i razvoj ekološke svijesti</w:t>
      </w:r>
      <w:r w:rsidR="00493505" w:rsidRPr="00BB61AF">
        <w:rPr>
          <w:rFonts w:ascii="Times New Roman" w:hAnsi="Times New Roman" w:cs="Times New Roman"/>
          <w:color w:val="000000" w:themeColor="text1"/>
          <w:sz w:val="24"/>
          <w:szCs w:val="24"/>
          <w:lang w:val="sr-Latn-ME"/>
        </w:rPr>
        <w:t xml:space="preserve">. </w:t>
      </w:r>
    </w:p>
    <w:p w:rsidR="001A27F0" w:rsidRPr="00BB61AF" w:rsidRDefault="001A27F0" w:rsidP="00FB2506">
      <w:pPr>
        <w:pStyle w:val="ListParagraph"/>
        <w:spacing w:line="240" w:lineRule="auto"/>
        <w:jc w:val="both"/>
        <w:rPr>
          <w:rFonts w:ascii="Times New Roman" w:hAnsi="Times New Roman" w:cs="Times New Roman"/>
          <w:b/>
          <w:color w:val="000000" w:themeColor="text1"/>
          <w:sz w:val="24"/>
          <w:szCs w:val="24"/>
          <w:lang w:val="sr-Latn-ME"/>
        </w:rPr>
      </w:pPr>
    </w:p>
    <w:p w:rsidR="00546547" w:rsidRPr="00BB61AF" w:rsidRDefault="00546547" w:rsidP="00870349">
      <w:pPr>
        <w:spacing w:line="240" w:lineRule="auto"/>
        <w:jc w:val="both"/>
        <w:rPr>
          <w:rFonts w:ascii="Times New Roman" w:hAnsi="Times New Roman" w:cs="Times New Roman"/>
          <w:b/>
          <w:color w:val="000000" w:themeColor="text1"/>
          <w:sz w:val="24"/>
          <w:szCs w:val="24"/>
          <w:lang w:val="sr-Latn-ME"/>
        </w:rPr>
      </w:pPr>
      <w:r w:rsidRPr="00BB61AF">
        <w:rPr>
          <w:rFonts w:ascii="Times New Roman" w:hAnsi="Times New Roman" w:cs="Times New Roman"/>
          <w:b/>
          <w:color w:val="000000" w:themeColor="text1"/>
          <w:sz w:val="24"/>
          <w:szCs w:val="24"/>
          <w:lang w:val="sr-Latn-ME"/>
        </w:rPr>
        <w:t xml:space="preserve">Planiranje ekskurzije </w:t>
      </w:r>
    </w:p>
    <w:p w:rsidR="00E12812" w:rsidRPr="00BB61AF" w:rsidRDefault="00E12812" w:rsidP="00FB2506">
      <w:pPr>
        <w:spacing w:before="120" w:line="240" w:lineRule="auto"/>
        <w:jc w:val="both"/>
        <w:rPr>
          <w:rFonts w:ascii="Times New Roman" w:hAnsi="Times New Roman" w:cs="Times New Roman"/>
          <w:b/>
          <w:color w:val="000000" w:themeColor="text1"/>
          <w:sz w:val="24"/>
          <w:szCs w:val="24"/>
          <w:lang w:val="sr-Latn-ME"/>
        </w:rPr>
      </w:pPr>
      <w:r w:rsidRPr="00BB61AF">
        <w:rPr>
          <w:rFonts w:ascii="Times New Roman" w:hAnsi="Times New Roman" w:cs="Times New Roman"/>
          <w:b/>
          <w:color w:val="000000" w:themeColor="text1"/>
          <w:sz w:val="24"/>
          <w:szCs w:val="24"/>
          <w:lang w:val="sr-Latn-ME"/>
        </w:rPr>
        <w:t xml:space="preserve">Plan i program ekskurzije sadrži: </w:t>
      </w:r>
    </w:p>
    <w:p w:rsidR="00E12812" w:rsidRPr="00BB61AF" w:rsidRDefault="00994A38" w:rsidP="000943EB">
      <w:pPr>
        <w:pStyle w:val="ListParagraph"/>
        <w:numPr>
          <w:ilvl w:val="0"/>
          <w:numId w:val="9"/>
        </w:numPr>
        <w:spacing w:before="120" w:after="0"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 xml:space="preserve">obrazovno-vaspitne ciljeve </w:t>
      </w:r>
      <w:r w:rsidR="000943EB" w:rsidRPr="00BB61AF">
        <w:rPr>
          <w:rFonts w:ascii="Times New Roman" w:hAnsi="Times New Roman" w:cs="Times New Roman"/>
          <w:color w:val="000000" w:themeColor="text1"/>
          <w:sz w:val="24"/>
          <w:szCs w:val="24"/>
          <w:lang w:val="sr-Latn-ME"/>
        </w:rPr>
        <w:t>i zadatke ekskuzije,</w:t>
      </w:r>
      <w:r w:rsidR="00E12812" w:rsidRPr="00BB61AF">
        <w:rPr>
          <w:rFonts w:ascii="Times New Roman" w:hAnsi="Times New Roman" w:cs="Times New Roman"/>
          <w:color w:val="000000" w:themeColor="text1"/>
          <w:sz w:val="24"/>
          <w:szCs w:val="24"/>
          <w:lang w:val="sr-Latn-ME"/>
        </w:rPr>
        <w:t xml:space="preserve"> </w:t>
      </w:r>
    </w:p>
    <w:p w:rsidR="00E12812" w:rsidRPr="00BB61AF" w:rsidRDefault="00E12812" w:rsidP="000943EB">
      <w:pPr>
        <w:numPr>
          <w:ilvl w:val="0"/>
          <w:numId w:val="9"/>
        </w:numPr>
        <w:spacing w:before="120" w:after="0"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odredište, tok i programske sadržaje eksku</w:t>
      </w:r>
      <w:r w:rsidR="00500A80" w:rsidRPr="00BB61AF">
        <w:rPr>
          <w:rFonts w:ascii="Times New Roman" w:hAnsi="Times New Roman" w:cs="Times New Roman"/>
          <w:color w:val="000000" w:themeColor="text1"/>
          <w:sz w:val="24"/>
          <w:szCs w:val="24"/>
          <w:lang w:val="sr-Latn-ME"/>
        </w:rPr>
        <w:t>rzije, sadržaje</w:t>
      </w:r>
      <w:r w:rsidR="00994A38" w:rsidRPr="00BB61AF">
        <w:rPr>
          <w:rFonts w:ascii="Times New Roman" w:hAnsi="Times New Roman" w:cs="Times New Roman"/>
          <w:color w:val="000000" w:themeColor="text1"/>
          <w:sz w:val="24"/>
          <w:szCs w:val="24"/>
          <w:lang w:val="sr-Latn-ME"/>
        </w:rPr>
        <w:t xml:space="preserve"> rada za učenike kojima se postavljeni ciljevi ostvaruju</w:t>
      </w:r>
      <w:r w:rsidR="000943EB" w:rsidRPr="00BB61AF">
        <w:rPr>
          <w:rFonts w:ascii="Times New Roman" w:hAnsi="Times New Roman" w:cs="Times New Roman"/>
          <w:color w:val="000000" w:themeColor="text1"/>
          <w:sz w:val="24"/>
          <w:szCs w:val="24"/>
          <w:lang w:val="sr-Latn-ME"/>
        </w:rPr>
        <w:t>,</w:t>
      </w:r>
      <w:r w:rsidRPr="00BB61AF">
        <w:rPr>
          <w:rFonts w:ascii="Times New Roman" w:hAnsi="Times New Roman" w:cs="Times New Roman"/>
          <w:color w:val="000000" w:themeColor="text1"/>
          <w:sz w:val="24"/>
          <w:szCs w:val="24"/>
          <w:lang w:val="sr-Latn-ME"/>
        </w:rPr>
        <w:t xml:space="preserve"> </w:t>
      </w:r>
    </w:p>
    <w:p w:rsidR="00E12812" w:rsidRPr="00BB61AF" w:rsidRDefault="000943EB" w:rsidP="000943EB">
      <w:pPr>
        <w:numPr>
          <w:ilvl w:val="0"/>
          <w:numId w:val="9"/>
        </w:numPr>
        <w:spacing w:before="120" w:after="0"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vrijeme trajanja,</w:t>
      </w:r>
      <w:r w:rsidR="00E12812" w:rsidRPr="00BB61AF">
        <w:rPr>
          <w:rFonts w:ascii="Times New Roman" w:hAnsi="Times New Roman" w:cs="Times New Roman"/>
          <w:color w:val="000000" w:themeColor="text1"/>
          <w:sz w:val="24"/>
          <w:szCs w:val="24"/>
          <w:lang w:val="sr-Latn-ME"/>
        </w:rPr>
        <w:t xml:space="preserve"> </w:t>
      </w:r>
    </w:p>
    <w:p w:rsidR="00E12812" w:rsidRPr="00BB61AF" w:rsidRDefault="00E12812" w:rsidP="000943EB">
      <w:pPr>
        <w:numPr>
          <w:ilvl w:val="0"/>
          <w:numId w:val="9"/>
        </w:numPr>
        <w:spacing w:before="120" w:after="0"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spisak odjeljenja i učenika ko</w:t>
      </w:r>
      <w:r w:rsidR="000943EB" w:rsidRPr="00BB61AF">
        <w:rPr>
          <w:rFonts w:ascii="Times New Roman" w:hAnsi="Times New Roman" w:cs="Times New Roman"/>
          <w:color w:val="000000" w:themeColor="text1"/>
          <w:sz w:val="24"/>
          <w:szCs w:val="24"/>
          <w:lang w:val="sr-Latn-ME"/>
        </w:rPr>
        <w:t>ji će učestvovati u ekskurziji,</w:t>
      </w:r>
    </w:p>
    <w:p w:rsidR="00E12812" w:rsidRPr="00BB61AF" w:rsidRDefault="00E12812" w:rsidP="000943EB">
      <w:pPr>
        <w:numPr>
          <w:ilvl w:val="0"/>
          <w:numId w:val="9"/>
        </w:numPr>
        <w:spacing w:before="120" w:after="0"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ime i prezime nastavnika – vođe pu</w:t>
      </w:r>
      <w:r w:rsidR="000943EB" w:rsidRPr="00BB61AF">
        <w:rPr>
          <w:rFonts w:ascii="Times New Roman" w:hAnsi="Times New Roman" w:cs="Times New Roman"/>
          <w:color w:val="000000" w:themeColor="text1"/>
          <w:sz w:val="24"/>
          <w:szCs w:val="24"/>
          <w:lang w:val="sr-Latn-ME"/>
        </w:rPr>
        <w:t>ta i ostalih nastavnika – pratilaca,</w:t>
      </w:r>
    </w:p>
    <w:p w:rsidR="00E12812" w:rsidRPr="00BB61AF" w:rsidRDefault="00E12812" w:rsidP="000943EB">
      <w:pPr>
        <w:numPr>
          <w:ilvl w:val="0"/>
          <w:numId w:val="9"/>
        </w:numPr>
        <w:spacing w:before="120" w:after="0"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opis pre</w:t>
      </w:r>
      <w:r w:rsidR="000943EB" w:rsidRPr="00BB61AF">
        <w:rPr>
          <w:rFonts w:ascii="Times New Roman" w:hAnsi="Times New Roman" w:cs="Times New Roman"/>
          <w:color w:val="000000" w:themeColor="text1"/>
          <w:sz w:val="24"/>
          <w:szCs w:val="24"/>
          <w:lang w:val="sr-Latn-ME"/>
        </w:rPr>
        <w:t>voza, smještaja i drugih usluga,</w:t>
      </w:r>
      <w:r w:rsidRPr="00BB61AF">
        <w:rPr>
          <w:rFonts w:ascii="Times New Roman" w:hAnsi="Times New Roman" w:cs="Times New Roman"/>
          <w:color w:val="000000" w:themeColor="text1"/>
          <w:sz w:val="24"/>
          <w:szCs w:val="24"/>
          <w:lang w:val="sr-Latn-ME"/>
        </w:rPr>
        <w:t xml:space="preserve"> </w:t>
      </w:r>
    </w:p>
    <w:p w:rsidR="00E12812" w:rsidRPr="00BB61AF" w:rsidRDefault="00E12812" w:rsidP="000943EB">
      <w:pPr>
        <w:numPr>
          <w:ilvl w:val="0"/>
          <w:numId w:val="9"/>
        </w:numPr>
        <w:spacing w:before="120" w:after="0"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planiranu cij</w:t>
      </w:r>
      <w:r w:rsidR="000943EB" w:rsidRPr="00BB61AF">
        <w:rPr>
          <w:rFonts w:ascii="Times New Roman" w:hAnsi="Times New Roman" w:cs="Times New Roman"/>
          <w:color w:val="000000" w:themeColor="text1"/>
          <w:sz w:val="24"/>
          <w:szCs w:val="24"/>
          <w:lang w:val="sr-Latn-ME"/>
        </w:rPr>
        <w:t>enu usluga, ukupno i po učeniku,</w:t>
      </w:r>
    </w:p>
    <w:p w:rsidR="00E12812" w:rsidRPr="00BB61AF" w:rsidRDefault="00E12812" w:rsidP="000943EB">
      <w:pPr>
        <w:numPr>
          <w:ilvl w:val="0"/>
          <w:numId w:val="9"/>
        </w:numPr>
        <w:spacing w:before="120" w:after="0"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podatke o izvorima sredstava za učenike, nastavn</w:t>
      </w:r>
      <w:r w:rsidR="000943EB" w:rsidRPr="00BB61AF">
        <w:rPr>
          <w:rFonts w:ascii="Times New Roman" w:hAnsi="Times New Roman" w:cs="Times New Roman"/>
          <w:color w:val="000000" w:themeColor="text1"/>
          <w:sz w:val="24"/>
          <w:szCs w:val="24"/>
          <w:lang w:val="sr-Latn-ME"/>
        </w:rPr>
        <w:t>ike i pratioce i način</w:t>
      </w:r>
      <w:r w:rsidR="00493FE3" w:rsidRPr="00BB61AF">
        <w:rPr>
          <w:rFonts w:ascii="Times New Roman" w:hAnsi="Times New Roman" w:cs="Times New Roman"/>
          <w:color w:val="000000" w:themeColor="text1"/>
          <w:sz w:val="24"/>
          <w:szCs w:val="24"/>
          <w:lang w:val="sr-Latn-ME"/>
        </w:rPr>
        <w:t>u</w:t>
      </w:r>
      <w:r w:rsidR="000943EB" w:rsidRPr="00BB61AF">
        <w:rPr>
          <w:rFonts w:ascii="Times New Roman" w:hAnsi="Times New Roman" w:cs="Times New Roman"/>
          <w:color w:val="000000" w:themeColor="text1"/>
          <w:sz w:val="24"/>
          <w:szCs w:val="24"/>
          <w:lang w:val="sr-Latn-ME"/>
        </w:rPr>
        <w:t xml:space="preserve"> plaćanja,</w:t>
      </w:r>
    </w:p>
    <w:p w:rsidR="00E12812" w:rsidRPr="00BB61AF" w:rsidRDefault="00E12812" w:rsidP="000943EB">
      <w:pPr>
        <w:numPr>
          <w:ilvl w:val="0"/>
          <w:numId w:val="9"/>
        </w:numPr>
        <w:spacing w:before="120" w:after="0"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datum raspisivanja tendera (konkursa) za izbor turističke agencije koja će realizovati P</w:t>
      </w:r>
      <w:r w:rsidR="000943EB" w:rsidRPr="00BB61AF">
        <w:rPr>
          <w:rFonts w:ascii="Times New Roman" w:hAnsi="Times New Roman" w:cs="Times New Roman"/>
          <w:color w:val="000000" w:themeColor="text1"/>
          <w:sz w:val="24"/>
          <w:szCs w:val="24"/>
          <w:lang w:val="sr-Latn-ME"/>
        </w:rPr>
        <w:t>lan i program ekskurzije,</w:t>
      </w:r>
    </w:p>
    <w:p w:rsidR="00E12812" w:rsidRPr="00BB61AF" w:rsidRDefault="00E12812" w:rsidP="000943EB">
      <w:pPr>
        <w:pStyle w:val="ListParagraph"/>
        <w:numPr>
          <w:ilvl w:val="0"/>
          <w:numId w:val="9"/>
        </w:numPr>
        <w:spacing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uslove, način i postupak nabavki, usluga za organizovanje ekskurzija.</w:t>
      </w:r>
    </w:p>
    <w:p w:rsidR="00AA64A3" w:rsidRPr="00BB61AF" w:rsidRDefault="00AA64A3" w:rsidP="00FB2506">
      <w:pPr>
        <w:spacing w:before="120" w:after="0"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Z</w:t>
      </w:r>
      <w:r w:rsidR="000943EB" w:rsidRPr="00BB61AF">
        <w:rPr>
          <w:rFonts w:ascii="Times New Roman" w:hAnsi="Times New Roman" w:cs="Times New Roman"/>
          <w:color w:val="000000" w:themeColor="text1"/>
          <w:sz w:val="24"/>
          <w:szCs w:val="24"/>
          <w:lang w:val="sr-Latn-ME"/>
        </w:rPr>
        <w:t>a sprovođ</w:t>
      </w:r>
      <w:r w:rsidRPr="00BB61AF">
        <w:rPr>
          <w:rFonts w:ascii="Times New Roman" w:hAnsi="Times New Roman" w:cs="Times New Roman"/>
          <w:color w:val="000000" w:themeColor="text1"/>
          <w:sz w:val="24"/>
          <w:szCs w:val="24"/>
          <w:lang w:val="sr-Latn-ME"/>
        </w:rPr>
        <w:t>e</w:t>
      </w:r>
      <w:r w:rsidR="000943EB" w:rsidRPr="00BB61AF">
        <w:rPr>
          <w:rFonts w:ascii="Times New Roman" w:hAnsi="Times New Roman" w:cs="Times New Roman"/>
          <w:color w:val="000000" w:themeColor="text1"/>
          <w:sz w:val="24"/>
          <w:szCs w:val="24"/>
          <w:lang w:val="sr-Latn-ME"/>
        </w:rPr>
        <w:t>nje ekskurzije potrebna je pisa</w:t>
      </w:r>
      <w:r w:rsidRPr="00BB61AF">
        <w:rPr>
          <w:rFonts w:ascii="Times New Roman" w:hAnsi="Times New Roman" w:cs="Times New Roman"/>
          <w:color w:val="000000" w:themeColor="text1"/>
          <w:sz w:val="24"/>
          <w:szCs w:val="24"/>
          <w:lang w:val="sr-Latn-ME"/>
        </w:rPr>
        <w:t xml:space="preserve">na saglasnost najmanje dvije trećine roditelja. </w:t>
      </w:r>
      <w:r w:rsidR="00493FE3" w:rsidRPr="00BB61AF">
        <w:rPr>
          <w:rFonts w:ascii="Times New Roman" w:hAnsi="Times New Roman" w:cs="Times New Roman"/>
          <w:color w:val="000000" w:themeColor="text1"/>
          <w:sz w:val="24"/>
          <w:szCs w:val="24"/>
          <w:lang w:val="sr-Latn-ME"/>
        </w:rPr>
        <w:t>Za učenike koji ne idu na ekskurziju</w:t>
      </w:r>
      <w:r w:rsidRPr="00BB61AF">
        <w:rPr>
          <w:rFonts w:ascii="Times New Roman" w:hAnsi="Times New Roman" w:cs="Times New Roman"/>
          <w:color w:val="000000" w:themeColor="text1"/>
          <w:sz w:val="24"/>
          <w:szCs w:val="24"/>
          <w:lang w:val="sr-Latn-ME"/>
        </w:rPr>
        <w:t xml:space="preserve"> škola je obavezna </w:t>
      </w:r>
      <w:r w:rsidR="00EB1CBE" w:rsidRPr="00BB61AF">
        <w:rPr>
          <w:rFonts w:ascii="Times New Roman" w:hAnsi="Times New Roman" w:cs="Times New Roman"/>
          <w:color w:val="000000" w:themeColor="text1"/>
          <w:sz w:val="24"/>
          <w:szCs w:val="24"/>
          <w:lang w:val="sr-Latn-ME"/>
        </w:rPr>
        <w:t>da organizuje</w:t>
      </w:r>
      <w:r w:rsidRPr="00BB61AF">
        <w:rPr>
          <w:rFonts w:ascii="Times New Roman" w:hAnsi="Times New Roman" w:cs="Times New Roman"/>
          <w:color w:val="000000" w:themeColor="text1"/>
          <w:sz w:val="24"/>
          <w:szCs w:val="24"/>
          <w:lang w:val="sr-Latn-ME"/>
        </w:rPr>
        <w:t xml:space="preserve"> nastavu. </w:t>
      </w:r>
    </w:p>
    <w:p w:rsidR="00AA64A3" w:rsidRPr="00BB61AF" w:rsidRDefault="00AA64A3" w:rsidP="00FB2506">
      <w:pPr>
        <w:pStyle w:val="BodyTextIndent"/>
        <w:spacing w:before="120" w:line="240" w:lineRule="auto"/>
        <w:ind w:left="0"/>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lastRenderedPageBreak/>
        <w:t>Plan i program ekskurzija treba donijeti najmanj</w:t>
      </w:r>
      <w:r w:rsidR="000943EB" w:rsidRPr="00BB61AF">
        <w:rPr>
          <w:rFonts w:ascii="Times New Roman" w:hAnsi="Times New Roman" w:cs="Times New Roman"/>
          <w:color w:val="000000" w:themeColor="text1"/>
          <w:sz w:val="24"/>
          <w:szCs w:val="24"/>
          <w:lang w:val="sr-Latn-ME"/>
        </w:rPr>
        <w:t>e 90 dana prije početka sprovođ</w:t>
      </w:r>
      <w:r w:rsidRPr="00BB61AF">
        <w:rPr>
          <w:rFonts w:ascii="Times New Roman" w:hAnsi="Times New Roman" w:cs="Times New Roman"/>
          <w:color w:val="000000" w:themeColor="text1"/>
          <w:sz w:val="24"/>
          <w:szCs w:val="24"/>
          <w:lang w:val="sr-Latn-ME"/>
        </w:rPr>
        <w:t>enja,</w:t>
      </w:r>
      <w:r w:rsidR="000943EB" w:rsidRPr="00BB61AF">
        <w:rPr>
          <w:rFonts w:ascii="Times New Roman" w:hAnsi="Times New Roman" w:cs="Times New Roman"/>
          <w:color w:val="000000" w:themeColor="text1"/>
          <w:sz w:val="24"/>
          <w:szCs w:val="24"/>
          <w:lang w:val="sr-Latn-ME"/>
        </w:rPr>
        <w:t xml:space="preserve"> pri čemu pojedine elemente treba</w:t>
      </w:r>
      <w:r w:rsidRPr="00BB61AF">
        <w:rPr>
          <w:rFonts w:ascii="Times New Roman" w:hAnsi="Times New Roman" w:cs="Times New Roman"/>
          <w:color w:val="000000" w:themeColor="text1"/>
          <w:sz w:val="24"/>
          <w:szCs w:val="24"/>
          <w:lang w:val="sr-Latn-ME"/>
        </w:rPr>
        <w:t xml:space="preserve"> uskladiti sa zahtjevima roditelja i učenika, te cijenama turističkih  agencija. </w:t>
      </w:r>
    </w:p>
    <w:p w:rsidR="00BE0571" w:rsidRPr="00BB61AF" w:rsidRDefault="000943EB" w:rsidP="00FB2506">
      <w:pPr>
        <w:spacing w:before="120"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Poslovi usklađ</w:t>
      </w:r>
      <w:r w:rsidR="00AA64A3" w:rsidRPr="00BB61AF">
        <w:rPr>
          <w:rFonts w:ascii="Times New Roman" w:hAnsi="Times New Roman" w:cs="Times New Roman"/>
          <w:color w:val="000000" w:themeColor="text1"/>
          <w:sz w:val="24"/>
          <w:szCs w:val="24"/>
          <w:lang w:val="sr-Latn-ME"/>
        </w:rPr>
        <w:t xml:space="preserve">ivanja programa, tender (konkurs), izbor najpovoljnije ponude, potpisivanje saglasnosti roditelja i ugovaranje usluga za izlet ili ekskurziju, moraju se obaviti najmanje 30 dana prije početka putovanja. </w:t>
      </w:r>
    </w:p>
    <w:p w:rsidR="002338CF" w:rsidRPr="00BB61AF" w:rsidRDefault="002338CF" w:rsidP="00FB2506">
      <w:pPr>
        <w:spacing w:before="120" w:line="240" w:lineRule="auto"/>
        <w:jc w:val="both"/>
        <w:rPr>
          <w:rFonts w:ascii="Times New Roman" w:hAnsi="Times New Roman" w:cs="Times New Roman"/>
          <w:b/>
          <w:color w:val="000000" w:themeColor="text1"/>
          <w:sz w:val="24"/>
          <w:szCs w:val="24"/>
          <w:lang w:val="sr-Latn-ME"/>
        </w:rPr>
      </w:pPr>
      <w:r w:rsidRPr="00BB61AF">
        <w:rPr>
          <w:rFonts w:ascii="Times New Roman" w:hAnsi="Times New Roman" w:cs="Times New Roman"/>
          <w:b/>
          <w:color w:val="000000" w:themeColor="text1"/>
          <w:sz w:val="24"/>
          <w:szCs w:val="24"/>
          <w:lang w:val="sr-Latn-ME"/>
        </w:rPr>
        <w:t xml:space="preserve">Plan i program školskih izleta sadrži: </w:t>
      </w:r>
    </w:p>
    <w:p w:rsidR="002338CF" w:rsidRPr="00BB61AF" w:rsidRDefault="00994A38" w:rsidP="00FB2506">
      <w:pPr>
        <w:numPr>
          <w:ilvl w:val="0"/>
          <w:numId w:val="9"/>
        </w:numPr>
        <w:spacing w:before="120" w:after="0"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obrazovno-vaspitne ciljeve</w:t>
      </w:r>
      <w:r w:rsidR="002338CF" w:rsidRPr="00BB61AF">
        <w:rPr>
          <w:rFonts w:ascii="Times New Roman" w:hAnsi="Times New Roman" w:cs="Times New Roman"/>
          <w:color w:val="000000" w:themeColor="text1"/>
          <w:sz w:val="24"/>
          <w:szCs w:val="24"/>
          <w:lang w:val="sr-Latn-ME"/>
        </w:rPr>
        <w:t xml:space="preserve"> </w:t>
      </w:r>
      <w:r w:rsidRPr="00BB61AF">
        <w:rPr>
          <w:rFonts w:ascii="Times New Roman" w:hAnsi="Times New Roman" w:cs="Times New Roman"/>
          <w:color w:val="000000" w:themeColor="text1"/>
          <w:sz w:val="24"/>
          <w:szCs w:val="24"/>
          <w:lang w:val="sr-Latn-ME"/>
        </w:rPr>
        <w:t xml:space="preserve">i </w:t>
      </w:r>
      <w:r w:rsidR="002338CF" w:rsidRPr="00BB61AF">
        <w:rPr>
          <w:rFonts w:ascii="Times New Roman" w:hAnsi="Times New Roman" w:cs="Times New Roman"/>
          <w:color w:val="000000" w:themeColor="text1"/>
          <w:sz w:val="24"/>
          <w:szCs w:val="24"/>
          <w:lang w:val="sr-Latn-ME"/>
        </w:rPr>
        <w:t>zadatke izleta</w:t>
      </w:r>
      <w:r w:rsidR="000943EB" w:rsidRPr="00BB61AF">
        <w:rPr>
          <w:rFonts w:ascii="Times New Roman" w:hAnsi="Times New Roman" w:cs="Times New Roman"/>
          <w:color w:val="000000" w:themeColor="text1"/>
          <w:sz w:val="24"/>
          <w:szCs w:val="24"/>
          <w:lang w:val="sr-Latn-ME"/>
        </w:rPr>
        <w:t>,</w:t>
      </w:r>
      <w:r w:rsidR="002338CF" w:rsidRPr="00BB61AF">
        <w:rPr>
          <w:rFonts w:ascii="Times New Roman" w:hAnsi="Times New Roman" w:cs="Times New Roman"/>
          <w:color w:val="000000" w:themeColor="text1"/>
          <w:sz w:val="24"/>
          <w:szCs w:val="24"/>
          <w:lang w:val="sr-Latn-ME"/>
        </w:rPr>
        <w:t xml:space="preserve"> </w:t>
      </w:r>
    </w:p>
    <w:p w:rsidR="002338CF" w:rsidRPr="00BB61AF" w:rsidRDefault="002338CF" w:rsidP="00FB2506">
      <w:pPr>
        <w:numPr>
          <w:ilvl w:val="0"/>
          <w:numId w:val="9"/>
        </w:numPr>
        <w:spacing w:before="120" w:after="0"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odredište, tok i programske sadržaje izleta</w:t>
      </w:r>
      <w:r w:rsidR="000943EB" w:rsidRPr="00BB61AF">
        <w:rPr>
          <w:rFonts w:ascii="Times New Roman" w:hAnsi="Times New Roman" w:cs="Times New Roman"/>
          <w:color w:val="000000" w:themeColor="text1"/>
          <w:sz w:val="24"/>
          <w:szCs w:val="24"/>
          <w:lang w:val="sr-Latn-ME"/>
        </w:rPr>
        <w:t>, sadržaje</w:t>
      </w:r>
      <w:r w:rsidR="00994A38" w:rsidRPr="00BB61AF">
        <w:rPr>
          <w:rFonts w:ascii="Times New Roman" w:hAnsi="Times New Roman" w:cs="Times New Roman"/>
          <w:color w:val="000000" w:themeColor="text1"/>
          <w:sz w:val="24"/>
          <w:szCs w:val="24"/>
          <w:lang w:val="sr-Latn-ME"/>
        </w:rPr>
        <w:t xml:space="preserve"> rada za učenike kojima se postavljeni ciljevi ostvaruju</w:t>
      </w:r>
      <w:r w:rsidR="000943EB" w:rsidRPr="00BB61AF">
        <w:rPr>
          <w:rFonts w:ascii="Times New Roman" w:hAnsi="Times New Roman" w:cs="Times New Roman"/>
          <w:color w:val="000000" w:themeColor="text1"/>
          <w:sz w:val="24"/>
          <w:szCs w:val="24"/>
          <w:lang w:val="sr-Latn-ME"/>
        </w:rPr>
        <w:t>,</w:t>
      </w:r>
    </w:p>
    <w:p w:rsidR="002338CF" w:rsidRPr="00BB61AF" w:rsidRDefault="002338CF" w:rsidP="00FB2506">
      <w:pPr>
        <w:numPr>
          <w:ilvl w:val="0"/>
          <w:numId w:val="9"/>
        </w:numPr>
        <w:spacing w:before="120" w:after="0"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spisak</w:t>
      </w:r>
      <w:r w:rsidR="00C17130" w:rsidRPr="00BB61AF">
        <w:rPr>
          <w:rFonts w:ascii="Times New Roman" w:hAnsi="Times New Roman" w:cs="Times New Roman"/>
          <w:color w:val="000000" w:themeColor="text1"/>
          <w:sz w:val="24"/>
          <w:szCs w:val="24"/>
          <w:lang w:val="sr-Latn-ME"/>
        </w:rPr>
        <w:t xml:space="preserve"> </w:t>
      </w:r>
      <w:r w:rsidRPr="00BB61AF">
        <w:rPr>
          <w:rFonts w:ascii="Times New Roman" w:hAnsi="Times New Roman" w:cs="Times New Roman"/>
          <w:color w:val="000000" w:themeColor="text1"/>
          <w:sz w:val="24"/>
          <w:szCs w:val="24"/>
          <w:lang w:val="sr-Latn-ME"/>
        </w:rPr>
        <w:t>odjeljenja i učenika koji će učestvovati u izletu</w:t>
      </w:r>
      <w:r w:rsidR="000943EB" w:rsidRPr="00BB61AF">
        <w:rPr>
          <w:rFonts w:ascii="Times New Roman" w:hAnsi="Times New Roman" w:cs="Times New Roman"/>
          <w:color w:val="000000" w:themeColor="text1"/>
          <w:sz w:val="24"/>
          <w:szCs w:val="24"/>
          <w:lang w:val="sr-Latn-ME"/>
        </w:rPr>
        <w:t>,</w:t>
      </w:r>
      <w:r w:rsidRPr="00BB61AF">
        <w:rPr>
          <w:rFonts w:ascii="Times New Roman" w:hAnsi="Times New Roman" w:cs="Times New Roman"/>
          <w:color w:val="000000" w:themeColor="text1"/>
          <w:sz w:val="24"/>
          <w:szCs w:val="24"/>
          <w:lang w:val="sr-Latn-ME"/>
        </w:rPr>
        <w:t xml:space="preserve"> </w:t>
      </w:r>
    </w:p>
    <w:p w:rsidR="002338CF" w:rsidRPr="00BB61AF" w:rsidRDefault="002338CF" w:rsidP="00FB2506">
      <w:pPr>
        <w:numPr>
          <w:ilvl w:val="0"/>
          <w:numId w:val="9"/>
        </w:numPr>
        <w:spacing w:before="120" w:after="0"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ime i prezime nastavnika – vođe pu</w:t>
      </w:r>
      <w:r w:rsidR="000943EB" w:rsidRPr="00BB61AF">
        <w:rPr>
          <w:rFonts w:ascii="Times New Roman" w:hAnsi="Times New Roman" w:cs="Times New Roman"/>
          <w:color w:val="000000" w:themeColor="text1"/>
          <w:sz w:val="24"/>
          <w:szCs w:val="24"/>
          <w:lang w:val="sr-Latn-ME"/>
        </w:rPr>
        <w:t>ta i ostalih nastavnika – pratilaca,</w:t>
      </w:r>
    </w:p>
    <w:p w:rsidR="002338CF" w:rsidRPr="00BB61AF" w:rsidRDefault="002338CF" w:rsidP="00FB2506">
      <w:pPr>
        <w:numPr>
          <w:ilvl w:val="0"/>
          <w:numId w:val="9"/>
        </w:numPr>
        <w:spacing w:before="120" w:after="0"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 xml:space="preserve">opis prevoza </w:t>
      </w:r>
      <w:r w:rsidR="000943EB" w:rsidRPr="00BB61AF">
        <w:rPr>
          <w:rFonts w:ascii="Times New Roman" w:hAnsi="Times New Roman" w:cs="Times New Roman"/>
          <w:color w:val="000000" w:themeColor="text1"/>
          <w:sz w:val="24"/>
          <w:szCs w:val="24"/>
          <w:lang w:val="sr-Latn-ME"/>
        </w:rPr>
        <w:t>i drugih usluga,</w:t>
      </w:r>
    </w:p>
    <w:p w:rsidR="002338CF" w:rsidRPr="00BB61AF" w:rsidRDefault="002338CF" w:rsidP="00FB2506">
      <w:pPr>
        <w:numPr>
          <w:ilvl w:val="0"/>
          <w:numId w:val="9"/>
        </w:numPr>
        <w:spacing w:before="120" w:after="0"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planiranu cij</w:t>
      </w:r>
      <w:r w:rsidR="000943EB" w:rsidRPr="00BB61AF">
        <w:rPr>
          <w:rFonts w:ascii="Times New Roman" w:hAnsi="Times New Roman" w:cs="Times New Roman"/>
          <w:color w:val="000000" w:themeColor="text1"/>
          <w:sz w:val="24"/>
          <w:szCs w:val="24"/>
          <w:lang w:val="sr-Latn-ME"/>
        </w:rPr>
        <w:t>enu usluga, ukupno i po učeniku,</w:t>
      </w:r>
    </w:p>
    <w:p w:rsidR="00E12812" w:rsidRPr="00BB61AF" w:rsidRDefault="002338CF" w:rsidP="00C80050">
      <w:pPr>
        <w:numPr>
          <w:ilvl w:val="0"/>
          <w:numId w:val="9"/>
        </w:numPr>
        <w:spacing w:before="120" w:after="0"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podatke o izvorima sredstava za učenike, nastavn</w:t>
      </w:r>
      <w:r w:rsidR="000943EB" w:rsidRPr="00BB61AF">
        <w:rPr>
          <w:rFonts w:ascii="Times New Roman" w:hAnsi="Times New Roman" w:cs="Times New Roman"/>
          <w:color w:val="000000" w:themeColor="text1"/>
          <w:sz w:val="24"/>
          <w:szCs w:val="24"/>
          <w:lang w:val="sr-Latn-ME"/>
        </w:rPr>
        <w:t>ike i pratioce i način plaćanja.</w:t>
      </w:r>
    </w:p>
    <w:p w:rsidR="00C80050" w:rsidRPr="00BB61AF" w:rsidRDefault="00C80050" w:rsidP="00C80050">
      <w:pPr>
        <w:spacing w:before="120" w:after="0" w:line="240" w:lineRule="auto"/>
        <w:ind w:left="360"/>
        <w:jc w:val="both"/>
        <w:rPr>
          <w:rFonts w:ascii="Times New Roman" w:hAnsi="Times New Roman" w:cs="Times New Roman"/>
          <w:color w:val="000000" w:themeColor="text1"/>
          <w:sz w:val="24"/>
          <w:szCs w:val="24"/>
          <w:lang w:val="sr-Latn-ME"/>
        </w:rPr>
      </w:pPr>
    </w:p>
    <w:p w:rsidR="00546547" w:rsidRPr="00BB61AF" w:rsidRDefault="00546547" w:rsidP="000059A9">
      <w:pPr>
        <w:spacing w:line="240" w:lineRule="auto"/>
        <w:jc w:val="both"/>
        <w:rPr>
          <w:rFonts w:ascii="Times New Roman" w:hAnsi="Times New Roman" w:cs="Times New Roman"/>
          <w:b/>
          <w:color w:val="000000" w:themeColor="text1"/>
          <w:sz w:val="24"/>
          <w:szCs w:val="24"/>
          <w:lang w:val="sr-Latn-ME"/>
        </w:rPr>
      </w:pPr>
      <w:r w:rsidRPr="00BB61AF">
        <w:rPr>
          <w:rFonts w:ascii="Times New Roman" w:hAnsi="Times New Roman" w:cs="Times New Roman"/>
          <w:b/>
          <w:color w:val="000000" w:themeColor="text1"/>
          <w:sz w:val="24"/>
          <w:szCs w:val="24"/>
          <w:lang w:val="sr-Latn-ME"/>
        </w:rPr>
        <w:t>Inicijativa i prijedlog</w:t>
      </w:r>
    </w:p>
    <w:p w:rsidR="001D1069" w:rsidRPr="00BB61AF" w:rsidRDefault="00AA64A3" w:rsidP="00FB2506">
      <w:pPr>
        <w:pStyle w:val="ListParagraph"/>
        <w:numPr>
          <w:ilvl w:val="0"/>
          <w:numId w:val="3"/>
        </w:numPr>
        <w:spacing w:line="240" w:lineRule="auto"/>
        <w:jc w:val="both"/>
        <w:rPr>
          <w:rFonts w:ascii="Times New Roman" w:hAnsi="Times New Roman" w:cs="Times New Roman"/>
          <w:b/>
          <w:color w:val="000000" w:themeColor="text1"/>
          <w:sz w:val="24"/>
          <w:szCs w:val="24"/>
          <w:lang w:val="sr-Latn-ME"/>
        </w:rPr>
      </w:pPr>
      <w:r w:rsidRPr="00BB61AF">
        <w:rPr>
          <w:rFonts w:ascii="Times New Roman" w:hAnsi="Times New Roman" w:cs="Times New Roman"/>
          <w:color w:val="000000" w:themeColor="text1"/>
          <w:sz w:val="24"/>
          <w:szCs w:val="24"/>
          <w:lang w:val="sr-Latn-ME"/>
        </w:rPr>
        <w:t xml:space="preserve">Komisija za organizovanje i </w:t>
      </w:r>
      <w:r w:rsidR="00994A38" w:rsidRPr="00BB61AF">
        <w:rPr>
          <w:rFonts w:ascii="Times New Roman" w:hAnsi="Times New Roman" w:cs="Times New Roman"/>
          <w:color w:val="000000" w:themeColor="text1"/>
          <w:sz w:val="24"/>
          <w:szCs w:val="24"/>
          <w:lang w:val="sr-Latn-ME"/>
        </w:rPr>
        <w:t>sprovođ</w:t>
      </w:r>
      <w:r w:rsidR="00DA14EC" w:rsidRPr="00BB61AF">
        <w:rPr>
          <w:rFonts w:ascii="Times New Roman" w:hAnsi="Times New Roman" w:cs="Times New Roman"/>
          <w:color w:val="000000" w:themeColor="text1"/>
          <w:sz w:val="24"/>
          <w:szCs w:val="24"/>
          <w:lang w:val="sr-Latn-ME"/>
        </w:rPr>
        <w:t>enje školskih ekskurzij</w:t>
      </w:r>
      <w:r w:rsidRPr="00BB61AF">
        <w:rPr>
          <w:rFonts w:ascii="Times New Roman" w:hAnsi="Times New Roman" w:cs="Times New Roman"/>
          <w:color w:val="000000" w:themeColor="text1"/>
          <w:sz w:val="24"/>
          <w:szCs w:val="24"/>
          <w:lang w:val="sr-Latn-ME"/>
        </w:rPr>
        <w:t>a i izleta</w:t>
      </w:r>
      <w:r w:rsidR="00546547" w:rsidRPr="00BB61AF">
        <w:rPr>
          <w:rFonts w:ascii="Times New Roman" w:hAnsi="Times New Roman" w:cs="Times New Roman"/>
          <w:color w:val="000000" w:themeColor="text1"/>
          <w:sz w:val="24"/>
          <w:szCs w:val="24"/>
          <w:lang w:val="sr-Latn-ME"/>
        </w:rPr>
        <w:t xml:space="preserve"> predla</w:t>
      </w:r>
      <w:r w:rsidR="000943EB" w:rsidRPr="00BB61AF">
        <w:rPr>
          <w:rFonts w:ascii="Times New Roman" w:hAnsi="Times New Roman" w:cs="Times New Roman"/>
          <w:color w:val="000000" w:themeColor="text1"/>
          <w:sz w:val="24"/>
          <w:szCs w:val="24"/>
          <w:lang w:val="sr-Latn-ME"/>
        </w:rPr>
        <w:t>že</w:t>
      </w:r>
      <w:r w:rsidRPr="00BB61AF">
        <w:rPr>
          <w:rFonts w:ascii="Times New Roman" w:hAnsi="Times New Roman" w:cs="Times New Roman"/>
          <w:color w:val="000000" w:themeColor="text1"/>
          <w:sz w:val="24"/>
          <w:szCs w:val="24"/>
          <w:lang w:val="sr-Latn-ME"/>
        </w:rPr>
        <w:t xml:space="preserve"> </w:t>
      </w:r>
      <w:r w:rsidR="00C14E37" w:rsidRPr="00BB61AF">
        <w:rPr>
          <w:rFonts w:ascii="Times New Roman" w:hAnsi="Times New Roman" w:cs="Times New Roman"/>
          <w:color w:val="000000" w:themeColor="text1"/>
          <w:sz w:val="24"/>
          <w:szCs w:val="24"/>
          <w:lang w:val="sr-Latn-ME"/>
        </w:rPr>
        <w:t xml:space="preserve">Nastavničkom vijeću </w:t>
      </w:r>
      <w:r w:rsidR="00C17130" w:rsidRPr="00BB61AF">
        <w:rPr>
          <w:rFonts w:ascii="Times New Roman" w:hAnsi="Times New Roman" w:cs="Times New Roman"/>
          <w:color w:val="000000" w:themeColor="text1"/>
          <w:sz w:val="24"/>
          <w:szCs w:val="24"/>
          <w:lang w:val="sr-Latn-ME"/>
        </w:rPr>
        <w:t>ciljeve, destinaciju, trajanje i program aktivnosti.</w:t>
      </w:r>
    </w:p>
    <w:p w:rsidR="00C17130" w:rsidRPr="00BB61AF" w:rsidRDefault="00C17130" w:rsidP="00C17130">
      <w:pPr>
        <w:pStyle w:val="ListParagraph"/>
        <w:numPr>
          <w:ilvl w:val="0"/>
          <w:numId w:val="3"/>
        </w:numPr>
        <w:spacing w:line="240" w:lineRule="auto"/>
        <w:jc w:val="both"/>
        <w:rPr>
          <w:rFonts w:ascii="Times New Roman" w:hAnsi="Times New Roman" w:cs="Times New Roman"/>
          <w:b/>
          <w:color w:val="000000" w:themeColor="text1"/>
          <w:sz w:val="24"/>
          <w:szCs w:val="24"/>
          <w:lang w:val="sr-Latn-ME"/>
        </w:rPr>
      </w:pPr>
      <w:r w:rsidRPr="00BB61AF">
        <w:rPr>
          <w:rFonts w:ascii="Times New Roman" w:hAnsi="Times New Roman" w:cs="Times New Roman"/>
          <w:color w:val="000000" w:themeColor="text1"/>
          <w:sz w:val="24"/>
          <w:szCs w:val="24"/>
          <w:lang w:val="sr-Latn-ME"/>
        </w:rPr>
        <w:t xml:space="preserve">Predlog ekskurzije usvaja Nastavničko vijeće. </w:t>
      </w:r>
    </w:p>
    <w:p w:rsidR="00C17130" w:rsidRPr="00BB61AF" w:rsidRDefault="00C17130" w:rsidP="00C17130">
      <w:pPr>
        <w:pStyle w:val="ListParagraph"/>
        <w:spacing w:line="240" w:lineRule="auto"/>
        <w:ind w:left="360"/>
        <w:jc w:val="both"/>
        <w:rPr>
          <w:rFonts w:ascii="Times New Roman" w:hAnsi="Times New Roman" w:cs="Times New Roman"/>
          <w:b/>
          <w:color w:val="000000" w:themeColor="text1"/>
          <w:sz w:val="24"/>
          <w:szCs w:val="24"/>
          <w:lang w:val="sr-Latn-ME"/>
        </w:rPr>
      </w:pPr>
    </w:p>
    <w:p w:rsidR="002232A7" w:rsidRPr="00BB61AF" w:rsidRDefault="002232A7" w:rsidP="0031333E">
      <w:pPr>
        <w:spacing w:line="240" w:lineRule="auto"/>
        <w:jc w:val="both"/>
        <w:rPr>
          <w:rFonts w:ascii="Times New Roman" w:hAnsi="Times New Roman" w:cs="Times New Roman"/>
          <w:b/>
          <w:color w:val="000000" w:themeColor="text1"/>
          <w:sz w:val="24"/>
          <w:szCs w:val="24"/>
          <w:lang w:val="sr-Latn-ME"/>
        </w:rPr>
      </w:pPr>
      <w:r w:rsidRPr="00BB61AF">
        <w:rPr>
          <w:rFonts w:ascii="Times New Roman" w:hAnsi="Times New Roman" w:cs="Times New Roman"/>
          <w:b/>
          <w:color w:val="000000" w:themeColor="text1"/>
          <w:sz w:val="24"/>
          <w:szCs w:val="24"/>
          <w:lang w:val="sr-Latn-ME"/>
        </w:rPr>
        <w:t>Odobrenje i konsultacije</w:t>
      </w:r>
    </w:p>
    <w:p w:rsidR="002232A7" w:rsidRPr="00BB61AF" w:rsidRDefault="00500A80" w:rsidP="00FB2506">
      <w:pPr>
        <w:pStyle w:val="ListParagraph"/>
        <w:numPr>
          <w:ilvl w:val="0"/>
          <w:numId w:val="3"/>
        </w:numPr>
        <w:spacing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Direktor škole i Š</w:t>
      </w:r>
      <w:r w:rsidR="002232A7" w:rsidRPr="00BB61AF">
        <w:rPr>
          <w:rFonts w:ascii="Times New Roman" w:hAnsi="Times New Roman" w:cs="Times New Roman"/>
          <w:color w:val="000000" w:themeColor="text1"/>
          <w:sz w:val="24"/>
          <w:szCs w:val="24"/>
          <w:lang w:val="sr-Latn-ME"/>
        </w:rPr>
        <w:t xml:space="preserve">kolski odbor odobravaju predlog ekskurzije nakon razmatranja na </w:t>
      </w:r>
      <w:r w:rsidR="000943EB" w:rsidRPr="00BB61AF">
        <w:rPr>
          <w:rFonts w:ascii="Times New Roman" w:hAnsi="Times New Roman" w:cs="Times New Roman"/>
          <w:color w:val="000000" w:themeColor="text1"/>
          <w:sz w:val="24"/>
          <w:szCs w:val="24"/>
          <w:lang w:val="sr-Latn-ME"/>
        </w:rPr>
        <w:t>N</w:t>
      </w:r>
      <w:r w:rsidR="002232A7" w:rsidRPr="00BB61AF">
        <w:rPr>
          <w:rFonts w:ascii="Times New Roman" w:hAnsi="Times New Roman" w:cs="Times New Roman"/>
          <w:color w:val="000000" w:themeColor="text1"/>
          <w:sz w:val="24"/>
          <w:szCs w:val="24"/>
          <w:lang w:val="sr-Latn-ME"/>
        </w:rPr>
        <w:t>astavničkom vijeću.</w:t>
      </w:r>
    </w:p>
    <w:p w:rsidR="002232A7" w:rsidRPr="00BB61AF" w:rsidRDefault="00792ABA" w:rsidP="00FB2506">
      <w:pPr>
        <w:pStyle w:val="ListParagraph"/>
        <w:numPr>
          <w:ilvl w:val="0"/>
          <w:numId w:val="3"/>
        </w:numPr>
        <w:spacing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 xml:space="preserve">Na roditeljskom sastanku </w:t>
      </w:r>
      <w:r w:rsidR="000943EB" w:rsidRPr="00BB61AF">
        <w:rPr>
          <w:rFonts w:ascii="Times New Roman" w:hAnsi="Times New Roman" w:cs="Times New Roman"/>
          <w:color w:val="000000" w:themeColor="text1"/>
          <w:sz w:val="24"/>
          <w:szCs w:val="24"/>
          <w:lang w:val="sr-Latn-ME"/>
        </w:rPr>
        <w:t xml:space="preserve">predstavljaju </w:t>
      </w:r>
      <w:r w:rsidR="00500A80" w:rsidRPr="00BB61AF">
        <w:rPr>
          <w:rFonts w:ascii="Times New Roman" w:hAnsi="Times New Roman" w:cs="Times New Roman"/>
          <w:color w:val="000000" w:themeColor="text1"/>
          <w:sz w:val="24"/>
          <w:szCs w:val="24"/>
          <w:lang w:val="sr-Latn-ME"/>
        </w:rPr>
        <w:t>se P</w:t>
      </w:r>
      <w:r w:rsidR="00EB1CBE" w:rsidRPr="00BB61AF">
        <w:rPr>
          <w:rFonts w:ascii="Times New Roman" w:hAnsi="Times New Roman" w:cs="Times New Roman"/>
          <w:color w:val="000000" w:themeColor="text1"/>
          <w:sz w:val="24"/>
          <w:szCs w:val="24"/>
          <w:lang w:val="sr-Latn-ME"/>
        </w:rPr>
        <w:t xml:space="preserve">lan i troškovi ekskurzije, kao i detaljna uputstva o pripremi učenika, sa spiskom neophodnog pribora za ličnu higijenu, </w:t>
      </w:r>
      <w:r w:rsidR="00B8781B" w:rsidRPr="00BB61AF">
        <w:rPr>
          <w:rFonts w:ascii="Times New Roman" w:hAnsi="Times New Roman" w:cs="Times New Roman"/>
          <w:color w:val="000000" w:themeColor="text1"/>
          <w:sz w:val="24"/>
          <w:szCs w:val="24"/>
          <w:lang w:val="sr-Latn-ME"/>
        </w:rPr>
        <w:t>školskog pribora,</w:t>
      </w:r>
      <w:r w:rsidR="00EB1CBE" w:rsidRPr="00BB61AF">
        <w:rPr>
          <w:rFonts w:ascii="Times New Roman" w:hAnsi="Times New Roman" w:cs="Times New Roman"/>
          <w:color w:val="000000" w:themeColor="text1"/>
          <w:sz w:val="24"/>
          <w:szCs w:val="24"/>
          <w:lang w:val="sr-Latn-ME"/>
        </w:rPr>
        <w:t xml:space="preserve"> potrebnom garderobom i prikupljaju se važne informacije </w:t>
      </w:r>
      <w:r w:rsidR="00B8781B" w:rsidRPr="00BB61AF">
        <w:rPr>
          <w:rFonts w:ascii="Times New Roman" w:hAnsi="Times New Roman" w:cs="Times New Roman"/>
          <w:color w:val="000000" w:themeColor="text1"/>
          <w:sz w:val="24"/>
          <w:szCs w:val="24"/>
          <w:lang w:val="sr-Latn-ME"/>
        </w:rPr>
        <w:t xml:space="preserve">u vezi sa </w:t>
      </w:r>
      <w:r w:rsidR="00EB1CBE" w:rsidRPr="00BB61AF">
        <w:rPr>
          <w:rFonts w:ascii="Times New Roman" w:hAnsi="Times New Roman" w:cs="Times New Roman"/>
          <w:color w:val="000000" w:themeColor="text1"/>
          <w:sz w:val="24"/>
          <w:szCs w:val="24"/>
          <w:lang w:val="sr-Latn-ME"/>
        </w:rPr>
        <w:t xml:space="preserve"> zdravstveni</w:t>
      </w:r>
      <w:r w:rsidR="00B8781B" w:rsidRPr="00BB61AF">
        <w:rPr>
          <w:rFonts w:ascii="Times New Roman" w:hAnsi="Times New Roman" w:cs="Times New Roman"/>
          <w:color w:val="000000" w:themeColor="text1"/>
          <w:sz w:val="24"/>
          <w:szCs w:val="24"/>
          <w:lang w:val="sr-Latn-ME"/>
        </w:rPr>
        <w:t>m</w:t>
      </w:r>
      <w:r w:rsidR="00EB1CBE" w:rsidRPr="00BB61AF">
        <w:rPr>
          <w:rFonts w:ascii="Times New Roman" w:hAnsi="Times New Roman" w:cs="Times New Roman"/>
          <w:color w:val="000000" w:themeColor="text1"/>
          <w:sz w:val="24"/>
          <w:szCs w:val="24"/>
          <w:lang w:val="sr-Latn-ME"/>
        </w:rPr>
        <w:t xml:space="preserve"> i psihofizički</w:t>
      </w:r>
      <w:r w:rsidR="00122BC2">
        <w:rPr>
          <w:rFonts w:ascii="Times New Roman" w:hAnsi="Times New Roman" w:cs="Times New Roman"/>
          <w:color w:val="000000" w:themeColor="text1"/>
          <w:sz w:val="24"/>
          <w:szCs w:val="24"/>
          <w:lang w:val="sr-Latn-ME"/>
        </w:rPr>
        <w:t>m</w:t>
      </w:r>
      <w:r w:rsidR="00EB1CBE" w:rsidRPr="00BB61AF">
        <w:rPr>
          <w:rFonts w:ascii="Times New Roman" w:hAnsi="Times New Roman" w:cs="Times New Roman"/>
          <w:color w:val="000000" w:themeColor="text1"/>
          <w:sz w:val="24"/>
          <w:szCs w:val="24"/>
          <w:lang w:val="sr-Latn-ME"/>
        </w:rPr>
        <w:t xml:space="preserve"> status</w:t>
      </w:r>
      <w:r w:rsidR="00B8781B" w:rsidRPr="00BB61AF">
        <w:rPr>
          <w:rFonts w:ascii="Times New Roman" w:hAnsi="Times New Roman" w:cs="Times New Roman"/>
          <w:color w:val="000000" w:themeColor="text1"/>
          <w:sz w:val="24"/>
          <w:szCs w:val="24"/>
          <w:lang w:val="sr-Latn-ME"/>
        </w:rPr>
        <w:t>om</w:t>
      </w:r>
      <w:r w:rsidR="00EB1CBE" w:rsidRPr="00BB61AF">
        <w:rPr>
          <w:rFonts w:ascii="Times New Roman" w:hAnsi="Times New Roman" w:cs="Times New Roman"/>
          <w:color w:val="000000" w:themeColor="text1"/>
          <w:sz w:val="24"/>
          <w:szCs w:val="24"/>
          <w:lang w:val="sr-Latn-ME"/>
        </w:rPr>
        <w:t xml:space="preserve"> učenika. </w:t>
      </w:r>
    </w:p>
    <w:p w:rsidR="009D7FEA" w:rsidRPr="00BB61AF" w:rsidRDefault="00597B28" w:rsidP="00C80050">
      <w:pPr>
        <w:pStyle w:val="ListParagraph"/>
        <w:numPr>
          <w:ilvl w:val="0"/>
          <w:numId w:val="3"/>
        </w:numPr>
        <w:spacing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Potrebna je potpisana</w:t>
      </w:r>
      <w:r w:rsidR="00EE4B71" w:rsidRPr="00BB61AF">
        <w:rPr>
          <w:rFonts w:ascii="Times New Roman" w:hAnsi="Times New Roman" w:cs="Times New Roman"/>
          <w:color w:val="000000" w:themeColor="text1"/>
          <w:sz w:val="24"/>
          <w:szCs w:val="24"/>
          <w:lang w:val="sr-Latn-ME"/>
        </w:rPr>
        <w:t xml:space="preserve"> saglasnost </w:t>
      </w:r>
      <w:r w:rsidR="001D1069" w:rsidRPr="00BB61AF">
        <w:rPr>
          <w:rFonts w:ascii="Times New Roman" w:hAnsi="Times New Roman" w:cs="Times New Roman"/>
          <w:color w:val="000000" w:themeColor="text1"/>
          <w:sz w:val="24"/>
          <w:szCs w:val="24"/>
          <w:lang w:val="sr-Latn-ME"/>
        </w:rPr>
        <w:t>roditelja</w:t>
      </w:r>
      <w:r w:rsidR="0042231A" w:rsidRPr="00BB61AF">
        <w:rPr>
          <w:rFonts w:ascii="Times New Roman" w:hAnsi="Times New Roman" w:cs="Times New Roman"/>
          <w:color w:val="000000" w:themeColor="text1"/>
          <w:sz w:val="24"/>
          <w:szCs w:val="24"/>
          <w:lang w:val="sr-Latn-ME"/>
        </w:rPr>
        <w:t>/</w:t>
      </w:r>
      <w:r w:rsidR="00EE4B71" w:rsidRPr="00BB61AF">
        <w:rPr>
          <w:rFonts w:ascii="Times New Roman" w:hAnsi="Times New Roman" w:cs="Times New Roman"/>
          <w:color w:val="000000" w:themeColor="text1"/>
          <w:sz w:val="24"/>
          <w:szCs w:val="24"/>
          <w:lang w:val="sr-Latn-ME"/>
        </w:rPr>
        <w:t>staratelja</w:t>
      </w:r>
      <w:r w:rsidR="001D1069" w:rsidRPr="00BB61AF">
        <w:rPr>
          <w:rFonts w:ascii="Times New Roman" w:hAnsi="Times New Roman" w:cs="Times New Roman"/>
          <w:color w:val="000000" w:themeColor="text1"/>
          <w:sz w:val="24"/>
          <w:szCs w:val="24"/>
          <w:lang w:val="sr-Latn-ME"/>
        </w:rPr>
        <w:t xml:space="preserve"> za učešće učenika.</w:t>
      </w:r>
    </w:p>
    <w:p w:rsidR="001D1069" w:rsidRPr="00BB61AF" w:rsidRDefault="009D7FEA" w:rsidP="000943EB">
      <w:pPr>
        <w:spacing w:line="240" w:lineRule="auto"/>
        <w:jc w:val="both"/>
        <w:rPr>
          <w:rFonts w:ascii="Times New Roman" w:hAnsi="Times New Roman" w:cs="Times New Roman"/>
          <w:b/>
          <w:color w:val="000000" w:themeColor="text1"/>
          <w:sz w:val="24"/>
          <w:szCs w:val="24"/>
          <w:lang w:val="sr-Latn-ME"/>
        </w:rPr>
      </w:pPr>
      <w:r w:rsidRPr="00BB61AF">
        <w:rPr>
          <w:rFonts w:ascii="Times New Roman" w:hAnsi="Times New Roman" w:cs="Times New Roman"/>
          <w:b/>
          <w:color w:val="000000" w:themeColor="text1"/>
          <w:sz w:val="24"/>
          <w:szCs w:val="24"/>
          <w:lang w:val="sr-Latn-ME"/>
        </w:rPr>
        <w:t xml:space="preserve">Izbor destinacije </w:t>
      </w:r>
    </w:p>
    <w:p w:rsidR="009D7FEA" w:rsidRPr="00BB61AF" w:rsidRDefault="009D7FEA" w:rsidP="00FB2506">
      <w:pPr>
        <w:pStyle w:val="ListParagraph"/>
        <w:numPr>
          <w:ilvl w:val="0"/>
          <w:numId w:val="3"/>
        </w:numPr>
        <w:spacing w:line="240" w:lineRule="auto"/>
        <w:jc w:val="both"/>
        <w:rPr>
          <w:rFonts w:ascii="Times New Roman" w:hAnsi="Times New Roman" w:cs="Times New Roman"/>
          <w:b/>
          <w:color w:val="000000" w:themeColor="text1"/>
          <w:sz w:val="24"/>
          <w:szCs w:val="24"/>
          <w:lang w:val="sr-Latn-ME"/>
        </w:rPr>
      </w:pPr>
      <w:r w:rsidRPr="00BB61AF">
        <w:rPr>
          <w:rFonts w:ascii="Times New Roman" w:hAnsi="Times New Roman" w:cs="Times New Roman"/>
          <w:color w:val="000000" w:themeColor="text1"/>
          <w:sz w:val="24"/>
          <w:szCs w:val="24"/>
          <w:lang w:val="sr-Latn-ME"/>
        </w:rPr>
        <w:t xml:space="preserve">Destinacija se bira na osnovu </w:t>
      </w:r>
      <w:r w:rsidR="0031333E" w:rsidRPr="00BB61AF">
        <w:rPr>
          <w:rFonts w:ascii="Times New Roman" w:hAnsi="Times New Roman" w:cs="Times New Roman"/>
          <w:color w:val="000000" w:themeColor="text1"/>
          <w:sz w:val="24"/>
          <w:szCs w:val="24"/>
          <w:lang w:val="sr-Latn-ME"/>
        </w:rPr>
        <w:t>obrazovne</w:t>
      </w:r>
      <w:r w:rsidRPr="00BB61AF">
        <w:rPr>
          <w:rFonts w:ascii="Times New Roman" w:hAnsi="Times New Roman" w:cs="Times New Roman"/>
          <w:color w:val="000000" w:themeColor="text1"/>
          <w:sz w:val="24"/>
          <w:szCs w:val="24"/>
          <w:lang w:val="sr-Latn-ME"/>
        </w:rPr>
        <w:t xml:space="preserve"> vrijednosti, bezbjedno</w:t>
      </w:r>
      <w:r w:rsidR="001439A7" w:rsidRPr="00BB61AF">
        <w:rPr>
          <w:rFonts w:ascii="Times New Roman" w:hAnsi="Times New Roman" w:cs="Times New Roman"/>
          <w:color w:val="000000" w:themeColor="text1"/>
          <w:sz w:val="24"/>
          <w:szCs w:val="24"/>
          <w:lang w:val="sr-Latn-ME"/>
        </w:rPr>
        <w:t>s</w:t>
      </w:r>
      <w:r w:rsidRPr="00BB61AF">
        <w:rPr>
          <w:rFonts w:ascii="Times New Roman" w:hAnsi="Times New Roman" w:cs="Times New Roman"/>
          <w:color w:val="000000" w:themeColor="text1"/>
          <w:sz w:val="24"/>
          <w:szCs w:val="24"/>
          <w:lang w:val="sr-Latn-ME"/>
        </w:rPr>
        <w:t xml:space="preserve">ti </w:t>
      </w:r>
      <w:r w:rsidR="001D1069" w:rsidRPr="00BB61AF">
        <w:rPr>
          <w:rFonts w:ascii="Times New Roman" w:hAnsi="Times New Roman" w:cs="Times New Roman"/>
          <w:color w:val="000000" w:themeColor="text1"/>
          <w:sz w:val="24"/>
          <w:szCs w:val="24"/>
          <w:lang w:val="sr-Latn-ME"/>
        </w:rPr>
        <w:t>i</w:t>
      </w:r>
      <w:r w:rsidRPr="00BB61AF">
        <w:rPr>
          <w:rFonts w:ascii="Times New Roman" w:hAnsi="Times New Roman" w:cs="Times New Roman"/>
          <w:color w:val="000000" w:themeColor="text1"/>
          <w:sz w:val="24"/>
          <w:szCs w:val="24"/>
          <w:lang w:val="sr-Latn-ME"/>
        </w:rPr>
        <w:t xml:space="preserve"> </w:t>
      </w:r>
      <w:r w:rsidR="001D1069" w:rsidRPr="00BB61AF">
        <w:rPr>
          <w:rFonts w:ascii="Times New Roman" w:hAnsi="Times New Roman" w:cs="Times New Roman"/>
          <w:color w:val="000000" w:themeColor="text1"/>
          <w:sz w:val="24"/>
          <w:szCs w:val="24"/>
          <w:lang w:val="sr-Latn-ME"/>
        </w:rPr>
        <w:t>interesovanja</w:t>
      </w:r>
      <w:r w:rsidRPr="00BB61AF">
        <w:rPr>
          <w:rFonts w:ascii="Times New Roman" w:hAnsi="Times New Roman" w:cs="Times New Roman"/>
          <w:color w:val="000000" w:themeColor="text1"/>
          <w:sz w:val="24"/>
          <w:szCs w:val="24"/>
          <w:lang w:val="sr-Latn-ME"/>
        </w:rPr>
        <w:t xml:space="preserve"> učenika. </w:t>
      </w:r>
    </w:p>
    <w:p w:rsidR="00522FE1" w:rsidRPr="00BB61AF" w:rsidRDefault="0031333E" w:rsidP="00C80050">
      <w:pPr>
        <w:pStyle w:val="ListParagraph"/>
        <w:numPr>
          <w:ilvl w:val="0"/>
          <w:numId w:val="3"/>
        </w:numPr>
        <w:spacing w:line="240" w:lineRule="auto"/>
        <w:jc w:val="both"/>
        <w:rPr>
          <w:rFonts w:ascii="Times New Roman" w:hAnsi="Times New Roman" w:cs="Times New Roman"/>
          <w:b/>
          <w:color w:val="000000" w:themeColor="text1"/>
          <w:sz w:val="24"/>
          <w:szCs w:val="24"/>
          <w:lang w:val="sr-Latn-ME"/>
        </w:rPr>
      </w:pPr>
      <w:r w:rsidRPr="00BB61AF">
        <w:rPr>
          <w:rFonts w:ascii="Times New Roman" w:hAnsi="Times New Roman" w:cs="Times New Roman"/>
          <w:color w:val="000000" w:themeColor="text1"/>
          <w:sz w:val="24"/>
          <w:szCs w:val="24"/>
          <w:lang w:val="sr-Latn-ME"/>
        </w:rPr>
        <w:t>N</w:t>
      </w:r>
      <w:r w:rsidR="000943EB" w:rsidRPr="00BB61AF">
        <w:rPr>
          <w:rFonts w:ascii="Times New Roman" w:hAnsi="Times New Roman" w:cs="Times New Roman"/>
          <w:color w:val="000000" w:themeColor="text1"/>
          <w:sz w:val="24"/>
          <w:szCs w:val="24"/>
          <w:lang w:val="sr-Latn-ME"/>
        </w:rPr>
        <w:t>eophodno je obezbijediti alternativn</w:t>
      </w:r>
      <w:r w:rsidRPr="00BB61AF">
        <w:rPr>
          <w:rFonts w:ascii="Times New Roman" w:hAnsi="Times New Roman" w:cs="Times New Roman"/>
          <w:color w:val="000000" w:themeColor="text1"/>
          <w:sz w:val="24"/>
          <w:szCs w:val="24"/>
          <w:lang w:val="sr-Latn-ME"/>
        </w:rPr>
        <w:t>i</w:t>
      </w:r>
      <w:r w:rsidR="000943EB" w:rsidRPr="00BB61AF">
        <w:rPr>
          <w:rFonts w:ascii="Times New Roman" w:hAnsi="Times New Roman" w:cs="Times New Roman"/>
          <w:color w:val="000000" w:themeColor="text1"/>
          <w:sz w:val="24"/>
          <w:szCs w:val="24"/>
          <w:lang w:val="sr-Latn-ME"/>
        </w:rPr>
        <w:t xml:space="preserve"> plan</w:t>
      </w:r>
      <w:r w:rsidRPr="00BB61AF">
        <w:rPr>
          <w:rFonts w:ascii="Times New Roman" w:hAnsi="Times New Roman" w:cs="Times New Roman"/>
          <w:color w:val="000000" w:themeColor="text1"/>
          <w:sz w:val="24"/>
          <w:szCs w:val="24"/>
          <w:lang w:val="sr-Latn-ME"/>
        </w:rPr>
        <w:t>, koji bi se primjenjivao u slučaju nepredviđenih okolnosti</w:t>
      </w:r>
      <w:r w:rsidR="000943EB" w:rsidRPr="00BB61AF">
        <w:rPr>
          <w:rFonts w:ascii="Times New Roman" w:hAnsi="Times New Roman" w:cs="Times New Roman"/>
          <w:color w:val="000000" w:themeColor="text1"/>
          <w:sz w:val="24"/>
          <w:szCs w:val="24"/>
          <w:lang w:val="sr-Latn-ME"/>
        </w:rPr>
        <w:t>.</w:t>
      </w:r>
    </w:p>
    <w:p w:rsidR="000059A9" w:rsidRPr="00BB61AF" w:rsidRDefault="009D7FEA" w:rsidP="00FB2506">
      <w:pPr>
        <w:spacing w:line="240" w:lineRule="auto"/>
        <w:jc w:val="both"/>
        <w:rPr>
          <w:rFonts w:ascii="Times New Roman" w:hAnsi="Times New Roman" w:cs="Times New Roman"/>
          <w:b/>
          <w:color w:val="000000" w:themeColor="text1"/>
          <w:sz w:val="24"/>
          <w:szCs w:val="24"/>
          <w:lang w:val="sr-Latn-ME"/>
        </w:rPr>
      </w:pPr>
      <w:r w:rsidRPr="00BB61AF">
        <w:rPr>
          <w:rFonts w:ascii="Times New Roman" w:hAnsi="Times New Roman" w:cs="Times New Roman"/>
          <w:b/>
          <w:color w:val="000000" w:themeColor="text1"/>
          <w:sz w:val="24"/>
          <w:szCs w:val="24"/>
          <w:lang w:val="sr-Latn-ME"/>
        </w:rPr>
        <w:t>Organizacija i logistika</w:t>
      </w:r>
    </w:p>
    <w:p w:rsidR="009D7FEA" w:rsidRPr="00BB61AF" w:rsidRDefault="00AA64A3" w:rsidP="00FB2506">
      <w:pPr>
        <w:spacing w:line="240" w:lineRule="auto"/>
        <w:jc w:val="both"/>
        <w:rPr>
          <w:rFonts w:ascii="Times New Roman" w:hAnsi="Times New Roman" w:cs="Times New Roman"/>
          <w:b/>
          <w:color w:val="000000" w:themeColor="text1"/>
          <w:sz w:val="24"/>
          <w:szCs w:val="24"/>
          <w:lang w:val="sr-Latn-ME"/>
        </w:rPr>
      </w:pPr>
      <w:r w:rsidRPr="00BB61AF">
        <w:rPr>
          <w:rFonts w:ascii="Times New Roman" w:hAnsi="Times New Roman" w:cs="Times New Roman"/>
          <w:color w:val="000000" w:themeColor="text1"/>
          <w:sz w:val="24"/>
          <w:szCs w:val="24"/>
          <w:lang w:val="sr-Latn-ME"/>
        </w:rPr>
        <w:t xml:space="preserve">Za tehničke usluge prevoza, smještaja, </w:t>
      </w:r>
      <w:r w:rsidR="0031333E" w:rsidRPr="00BB61AF">
        <w:rPr>
          <w:rFonts w:ascii="Times New Roman" w:hAnsi="Times New Roman" w:cs="Times New Roman"/>
          <w:color w:val="000000" w:themeColor="text1"/>
          <w:sz w:val="24"/>
          <w:szCs w:val="24"/>
          <w:lang w:val="sr-Latn-ME"/>
        </w:rPr>
        <w:t>is</w:t>
      </w:r>
      <w:r w:rsidRPr="00BB61AF">
        <w:rPr>
          <w:rFonts w:ascii="Times New Roman" w:hAnsi="Times New Roman" w:cs="Times New Roman"/>
          <w:color w:val="000000" w:themeColor="text1"/>
          <w:sz w:val="24"/>
          <w:szCs w:val="24"/>
          <w:lang w:val="sr-Latn-ME"/>
        </w:rPr>
        <w:t xml:space="preserve">hrane, sigurnosti i zdravstvene zaštite na putovanju i </w:t>
      </w:r>
      <w:r w:rsidR="0031333E" w:rsidRPr="00BB61AF">
        <w:rPr>
          <w:rFonts w:ascii="Times New Roman" w:hAnsi="Times New Roman" w:cs="Times New Roman"/>
          <w:color w:val="000000" w:themeColor="text1"/>
          <w:sz w:val="24"/>
          <w:szCs w:val="24"/>
          <w:lang w:val="sr-Latn-ME"/>
        </w:rPr>
        <w:t xml:space="preserve">tokom </w:t>
      </w:r>
      <w:r w:rsidRPr="00BB61AF">
        <w:rPr>
          <w:rFonts w:ascii="Times New Roman" w:hAnsi="Times New Roman" w:cs="Times New Roman"/>
          <w:color w:val="000000" w:themeColor="text1"/>
          <w:sz w:val="24"/>
          <w:szCs w:val="24"/>
          <w:lang w:val="sr-Latn-ME"/>
        </w:rPr>
        <w:t>boravk</w:t>
      </w:r>
      <w:r w:rsidR="0031333E" w:rsidRPr="00BB61AF">
        <w:rPr>
          <w:rFonts w:ascii="Times New Roman" w:hAnsi="Times New Roman" w:cs="Times New Roman"/>
          <w:color w:val="000000" w:themeColor="text1"/>
          <w:sz w:val="24"/>
          <w:szCs w:val="24"/>
          <w:lang w:val="sr-Latn-ME"/>
        </w:rPr>
        <w:t>a</w:t>
      </w:r>
      <w:r w:rsidRPr="00BB61AF">
        <w:rPr>
          <w:rFonts w:ascii="Times New Roman" w:hAnsi="Times New Roman" w:cs="Times New Roman"/>
          <w:color w:val="000000" w:themeColor="text1"/>
          <w:sz w:val="24"/>
          <w:szCs w:val="24"/>
          <w:lang w:val="sr-Latn-ME"/>
        </w:rPr>
        <w:t xml:space="preserve"> učenika, kao i druge usluge</w:t>
      </w:r>
      <w:r w:rsidR="000943EB" w:rsidRPr="00BB61AF">
        <w:rPr>
          <w:rFonts w:ascii="Times New Roman" w:hAnsi="Times New Roman" w:cs="Times New Roman"/>
          <w:color w:val="000000" w:themeColor="text1"/>
          <w:sz w:val="24"/>
          <w:szCs w:val="24"/>
          <w:lang w:val="sr-Latn-ME"/>
        </w:rPr>
        <w:t>, odnosno za cjelokupno sprovođ</w:t>
      </w:r>
      <w:r w:rsidRPr="00BB61AF">
        <w:rPr>
          <w:rFonts w:ascii="Times New Roman" w:hAnsi="Times New Roman" w:cs="Times New Roman"/>
          <w:color w:val="000000" w:themeColor="text1"/>
          <w:sz w:val="24"/>
          <w:szCs w:val="24"/>
          <w:lang w:val="sr-Latn-ME"/>
        </w:rPr>
        <w:t>enje ekskurzije</w:t>
      </w:r>
      <w:r w:rsidR="0031333E" w:rsidRPr="00BB61AF">
        <w:rPr>
          <w:rFonts w:ascii="Times New Roman" w:hAnsi="Times New Roman" w:cs="Times New Roman"/>
          <w:color w:val="000000" w:themeColor="text1"/>
          <w:sz w:val="24"/>
          <w:szCs w:val="24"/>
          <w:lang w:val="sr-Latn-ME"/>
        </w:rPr>
        <w:t>,</w:t>
      </w:r>
      <w:r w:rsidRPr="00BB61AF">
        <w:rPr>
          <w:rFonts w:ascii="Times New Roman" w:hAnsi="Times New Roman" w:cs="Times New Roman"/>
          <w:color w:val="000000" w:themeColor="text1"/>
          <w:sz w:val="24"/>
          <w:szCs w:val="24"/>
          <w:lang w:val="sr-Latn-ME"/>
        </w:rPr>
        <w:t xml:space="preserve"> ustanova je dužna da primj</w:t>
      </w:r>
      <w:r w:rsidR="001439A7" w:rsidRPr="00BB61AF">
        <w:rPr>
          <w:rFonts w:ascii="Times New Roman" w:hAnsi="Times New Roman" w:cs="Times New Roman"/>
          <w:color w:val="000000" w:themeColor="text1"/>
          <w:sz w:val="24"/>
          <w:szCs w:val="24"/>
          <w:lang w:val="sr-Latn-ME"/>
        </w:rPr>
        <w:t>enjuje Zakon o javnim nabavkama ili Interno pravilo koje je usvojio Školski odbor</w:t>
      </w:r>
      <w:r w:rsidR="0031333E" w:rsidRPr="00BB61AF">
        <w:rPr>
          <w:rFonts w:ascii="Times New Roman" w:hAnsi="Times New Roman" w:cs="Times New Roman"/>
          <w:color w:val="000000" w:themeColor="text1"/>
          <w:sz w:val="24"/>
          <w:szCs w:val="24"/>
          <w:lang w:val="sr-Latn-ME"/>
        </w:rPr>
        <w:t>,</w:t>
      </w:r>
      <w:r w:rsidR="001439A7" w:rsidRPr="00BB61AF">
        <w:rPr>
          <w:rFonts w:ascii="Times New Roman" w:hAnsi="Times New Roman" w:cs="Times New Roman"/>
          <w:color w:val="000000" w:themeColor="text1"/>
          <w:sz w:val="24"/>
          <w:szCs w:val="24"/>
          <w:lang w:val="sr-Latn-ME"/>
        </w:rPr>
        <w:t xml:space="preserve"> na osnovu egzemplara Ministarstva prosvjete, nauke i inovacija.</w:t>
      </w:r>
    </w:p>
    <w:p w:rsidR="000943EB" w:rsidRPr="00BB61AF" w:rsidRDefault="000943EB" w:rsidP="000943EB">
      <w:pPr>
        <w:spacing w:line="240" w:lineRule="auto"/>
        <w:jc w:val="both"/>
        <w:rPr>
          <w:rFonts w:ascii="Times New Roman" w:hAnsi="Times New Roman" w:cs="Times New Roman"/>
          <w:b/>
          <w:color w:val="000000" w:themeColor="text1"/>
          <w:sz w:val="24"/>
          <w:szCs w:val="24"/>
          <w:lang w:val="sr-Latn-ME"/>
        </w:rPr>
      </w:pPr>
    </w:p>
    <w:p w:rsidR="00C80050" w:rsidRPr="00BB61AF" w:rsidRDefault="00C80050" w:rsidP="000943EB">
      <w:pPr>
        <w:spacing w:line="240" w:lineRule="auto"/>
        <w:jc w:val="both"/>
        <w:rPr>
          <w:rFonts w:ascii="Times New Roman" w:hAnsi="Times New Roman" w:cs="Times New Roman"/>
          <w:b/>
          <w:color w:val="000000" w:themeColor="text1"/>
          <w:sz w:val="24"/>
          <w:szCs w:val="24"/>
          <w:lang w:val="sr-Latn-ME"/>
        </w:rPr>
      </w:pPr>
    </w:p>
    <w:p w:rsidR="00AA64A3" w:rsidRPr="00BB61AF" w:rsidRDefault="000943EB" w:rsidP="000943EB">
      <w:pPr>
        <w:spacing w:line="240" w:lineRule="auto"/>
        <w:jc w:val="both"/>
        <w:rPr>
          <w:rFonts w:ascii="Times New Roman" w:hAnsi="Times New Roman" w:cs="Times New Roman"/>
          <w:b/>
          <w:color w:val="000000" w:themeColor="text1"/>
          <w:sz w:val="24"/>
          <w:szCs w:val="24"/>
          <w:lang w:val="sr-Latn-ME"/>
        </w:rPr>
      </w:pPr>
      <w:r w:rsidRPr="00BB61AF">
        <w:rPr>
          <w:rFonts w:ascii="Times New Roman" w:hAnsi="Times New Roman" w:cs="Times New Roman"/>
          <w:b/>
          <w:color w:val="000000" w:themeColor="text1"/>
          <w:sz w:val="24"/>
          <w:szCs w:val="24"/>
          <w:lang w:val="sr-Latn-ME"/>
        </w:rPr>
        <w:t>Prevoz</w:t>
      </w:r>
    </w:p>
    <w:p w:rsidR="009D7FEA" w:rsidRPr="00122BC2" w:rsidRDefault="001F71DB" w:rsidP="00122BC2">
      <w:pPr>
        <w:pStyle w:val="ListParagraph"/>
        <w:numPr>
          <w:ilvl w:val="0"/>
          <w:numId w:val="21"/>
        </w:numPr>
        <w:spacing w:line="240" w:lineRule="auto"/>
        <w:jc w:val="both"/>
        <w:rPr>
          <w:rFonts w:ascii="Times New Roman" w:hAnsi="Times New Roman" w:cs="Times New Roman"/>
          <w:color w:val="000000" w:themeColor="text1"/>
          <w:sz w:val="24"/>
          <w:szCs w:val="24"/>
          <w:lang w:val="sr-Latn-ME"/>
        </w:rPr>
      </w:pPr>
      <w:r w:rsidRPr="00122BC2">
        <w:rPr>
          <w:rFonts w:ascii="Times New Roman" w:hAnsi="Times New Roman" w:cs="Times New Roman"/>
          <w:color w:val="000000" w:themeColor="text1"/>
          <w:sz w:val="24"/>
          <w:szCs w:val="24"/>
          <w:lang w:val="sr-Latn-ME"/>
        </w:rPr>
        <w:t>Neophodno je izvršiti odabir</w:t>
      </w:r>
      <w:r w:rsidR="009374A8" w:rsidRPr="00122BC2">
        <w:rPr>
          <w:rFonts w:ascii="Times New Roman" w:hAnsi="Times New Roman" w:cs="Times New Roman"/>
          <w:color w:val="000000" w:themeColor="text1"/>
          <w:sz w:val="24"/>
          <w:szCs w:val="24"/>
          <w:lang w:val="sr-Latn-ME"/>
        </w:rPr>
        <w:t xml:space="preserve"> prevoznika sa validnom licencom i osiguranjem.</w:t>
      </w:r>
    </w:p>
    <w:p w:rsidR="0031333E" w:rsidRPr="00122BC2" w:rsidRDefault="001F71DB" w:rsidP="00122BC2">
      <w:pPr>
        <w:pStyle w:val="ListParagraph"/>
        <w:numPr>
          <w:ilvl w:val="0"/>
          <w:numId w:val="21"/>
        </w:numPr>
        <w:spacing w:line="240" w:lineRule="auto"/>
        <w:jc w:val="both"/>
        <w:rPr>
          <w:rFonts w:ascii="Times New Roman" w:hAnsi="Times New Roman" w:cs="Times New Roman"/>
          <w:color w:val="000000" w:themeColor="text1"/>
          <w:sz w:val="24"/>
          <w:szCs w:val="24"/>
          <w:lang w:val="sr-Latn-ME"/>
        </w:rPr>
      </w:pPr>
      <w:r w:rsidRPr="00122BC2">
        <w:rPr>
          <w:rFonts w:ascii="Times New Roman" w:hAnsi="Times New Roman" w:cs="Times New Roman"/>
          <w:color w:val="000000" w:themeColor="text1"/>
          <w:sz w:val="24"/>
          <w:szCs w:val="24"/>
          <w:lang w:val="sr-Latn-ME"/>
        </w:rPr>
        <w:t>Obavezno je provjeriti</w:t>
      </w:r>
      <w:r w:rsidR="009374A8" w:rsidRPr="00122BC2">
        <w:rPr>
          <w:rFonts w:ascii="Times New Roman" w:hAnsi="Times New Roman" w:cs="Times New Roman"/>
          <w:color w:val="000000" w:themeColor="text1"/>
          <w:sz w:val="24"/>
          <w:szCs w:val="24"/>
          <w:lang w:val="sr-Latn-ME"/>
        </w:rPr>
        <w:t xml:space="preserve"> tehničk</w:t>
      </w:r>
      <w:r w:rsidR="0031333E" w:rsidRPr="00122BC2">
        <w:rPr>
          <w:rFonts w:ascii="Times New Roman" w:hAnsi="Times New Roman" w:cs="Times New Roman"/>
          <w:color w:val="000000" w:themeColor="text1"/>
          <w:sz w:val="24"/>
          <w:szCs w:val="24"/>
          <w:lang w:val="sr-Latn-ME"/>
        </w:rPr>
        <w:t>u</w:t>
      </w:r>
      <w:r w:rsidR="009374A8" w:rsidRPr="00122BC2">
        <w:rPr>
          <w:rFonts w:ascii="Times New Roman" w:hAnsi="Times New Roman" w:cs="Times New Roman"/>
          <w:color w:val="000000" w:themeColor="text1"/>
          <w:sz w:val="24"/>
          <w:szCs w:val="24"/>
          <w:lang w:val="sr-Latn-ME"/>
        </w:rPr>
        <w:t xml:space="preserve"> i</w:t>
      </w:r>
      <w:r w:rsidR="001D1069" w:rsidRPr="00122BC2">
        <w:rPr>
          <w:rFonts w:ascii="Times New Roman" w:hAnsi="Times New Roman" w:cs="Times New Roman"/>
          <w:color w:val="000000" w:themeColor="text1"/>
          <w:sz w:val="24"/>
          <w:szCs w:val="24"/>
          <w:lang w:val="sr-Latn-ME"/>
        </w:rPr>
        <w:t>spravnost vozila prije polaska i p</w:t>
      </w:r>
      <w:r w:rsidRPr="00122BC2">
        <w:rPr>
          <w:rFonts w:ascii="Times New Roman" w:hAnsi="Times New Roman" w:cs="Times New Roman"/>
          <w:color w:val="000000" w:themeColor="text1"/>
          <w:sz w:val="24"/>
          <w:szCs w:val="24"/>
          <w:lang w:val="sr-Latn-ME"/>
        </w:rPr>
        <w:t>ridržavati se</w:t>
      </w:r>
      <w:r w:rsidR="009374A8" w:rsidRPr="00122BC2">
        <w:rPr>
          <w:rFonts w:ascii="Times New Roman" w:hAnsi="Times New Roman" w:cs="Times New Roman"/>
          <w:color w:val="000000" w:themeColor="text1"/>
          <w:sz w:val="24"/>
          <w:szCs w:val="24"/>
          <w:lang w:val="sr-Latn-ME"/>
        </w:rPr>
        <w:t xml:space="preserve"> propisa o</w:t>
      </w:r>
    </w:p>
    <w:p w:rsidR="001F71DB" w:rsidRPr="00122BC2" w:rsidRDefault="009374A8" w:rsidP="00122BC2">
      <w:pPr>
        <w:pStyle w:val="ListParagraph"/>
        <w:numPr>
          <w:ilvl w:val="0"/>
          <w:numId w:val="21"/>
        </w:numPr>
        <w:spacing w:line="240" w:lineRule="auto"/>
        <w:jc w:val="both"/>
        <w:rPr>
          <w:rFonts w:ascii="Times New Roman" w:hAnsi="Times New Roman" w:cs="Times New Roman"/>
          <w:color w:val="000000" w:themeColor="text1"/>
          <w:sz w:val="24"/>
          <w:szCs w:val="24"/>
          <w:lang w:val="sr-Latn-ME"/>
        </w:rPr>
      </w:pPr>
      <w:r w:rsidRPr="00122BC2">
        <w:rPr>
          <w:rFonts w:ascii="Times New Roman" w:hAnsi="Times New Roman" w:cs="Times New Roman"/>
          <w:color w:val="000000" w:themeColor="text1"/>
          <w:sz w:val="24"/>
          <w:szCs w:val="24"/>
          <w:lang w:val="sr-Latn-ME"/>
        </w:rPr>
        <w:t>bezbjednosti u saobraćaju.</w:t>
      </w:r>
    </w:p>
    <w:p w:rsidR="00F000D4" w:rsidRPr="00BB61AF" w:rsidRDefault="009374A8" w:rsidP="00FB2506">
      <w:pPr>
        <w:spacing w:line="240" w:lineRule="auto"/>
        <w:jc w:val="both"/>
        <w:rPr>
          <w:rFonts w:ascii="Times New Roman" w:hAnsi="Times New Roman" w:cs="Times New Roman"/>
          <w:b/>
          <w:color w:val="000000" w:themeColor="text1"/>
          <w:sz w:val="24"/>
          <w:szCs w:val="24"/>
          <w:lang w:val="sr-Latn-ME"/>
        </w:rPr>
      </w:pPr>
      <w:r w:rsidRPr="00BB61AF">
        <w:rPr>
          <w:rFonts w:ascii="Times New Roman" w:hAnsi="Times New Roman" w:cs="Times New Roman"/>
          <w:b/>
          <w:color w:val="000000" w:themeColor="text1"/>
          <w:sz w:val="24"/>
          <w:szCs w:val="24"/>
          <w:lang w:val="sr-Latn-ME"/>
        </w:rPr>
        <w:t>Smještaj</w:t>
      </w:r>
    </w:p>
    <w:p w:rsidR="00F000D4" w:rsidRPr="00BB61AF" w:rsidRDefault="001F71DB" w:rsidP="00F000D4">
      <w:pPr>
        <w:pStyle w:val="ListParagraph"/>
        <w:numPr>
          <w:ilvl w:val="0"/>
          <w:numId w:val="3"/>
        </w:numPr>
        <w:spacing w:line="240" w:lineRule="auto"/>
        <w:jc w:val="both"/>
        <w:rPr>
          <w:rFonts w:ascii="Times New Roman" w:hAnsi="Times New Roman" w:cs="Times New Roman"/>
          <w:b/>
          <w:color w:val="000000" w:themeColor="text1"/>
          <w:sz w:val="24"/>
          <w:szCs w:val="24"/>
          <w:lang w:val="sr-Latn-ME"/>
        </w:rPr>
      </w:pPr>
      <w:r w:rsidRPr="00BB61AF">
        <w:rPr>
          <w:rFonts w:ascii="Times New Roman" w:hAnsi="Times New Roman" w:cs="Times New Roman"/>
          <w:color w:val="000000" w:themeColor="text1"/>
          <w:sz w:val="24"/>
          <w:szCs w:val="24"/>
          <w:lang w:val="sr-Latn-ME"/>
        </w:rPr>
        <w:t>Smještajne jedinice moraju zadovoljiti</w:t>
      </w:r>
      <w:r w:rsidR="009374A8" w:rsidRPr="00BB61AF">
        <w:rPr>
          <w:rFonts w:ascii="Times New Roman" w:hAnsi="Times New Roman" w:cs="Times New Roman"/>
          <w:color w:val="000000" w:themeColor="text1"/>
          <w:sz w:val="24"/>
          <w:szCs w:val="24"/>
          <w:lang w:val="sr-Latn-ME"/>
        </w:rPr>
        <w:t xml:space="preserve"> standarde bezbjednosti, higijene i komfora.</w:t>
      </w:r>
    </w:p>
    <w:p w:rsidR="001F71DB" w:rsidRPr="00BB61AF" w:rsidRDefault="001F71DB" w:rsidP="00F000D4">
      <w:pPr>
        <w:pStyle w:val="ListParagraph"/>
        <w:numPr>
          <w:ilvl w:val="0"/>
          <w:numId w:val="3"/>
        </w:numPr>
        <w:spacing w:line="240" w:lineRule="auto"/>
        <w:jc w:val="both"/>
        <w:rPr>
          <w:rFonts w:ascii="Times New Roman" w:hAnsi="Times New Roman" w:cs="Times New Roman"/>
          <w:b/>
          <w:color w:val="000000" w:themeColor="text1"/>
          <w:sz w:val="24"/>
          <w:szCs w:val="24"/>
          <w:lang w:val="sr-Latn-ME"/>
        </w:rPr>
      </w:pPr>
      <w:r w:rsidRPr="00BB61AF">
        <w:rPr>
          <w:rFonts w:ascii="Times New Roman" w:hAnsi="Times New Roman" w:cs="Times New Roman"/>
          <w:color w:val="000000" w:themeColor="text1"/>
          <w:sz w:val="24"/>
          <w:szCs w:val="24"/>
          <w:lang w:val="sr-Latn-ME"/>
        </w:rPr>
        <w:t xml:space="preserve">U smještajnim kapacitetima neophodno je </w:t>
      </w:r>
      <w:r w:rsidR="0031333E" w:rsidRPr="00BB61AF">
        <w:rPr>
          <w:rFonts w:ascii="Times New Roman" w:hAnsi="Times New Roman" w:cs="Times New Roman"/>
          <w:color w:val="000000" w:themeColor="text1"/>
          <w:sz w:val="24"/>
          <w:szCs w:val="24"/>
          <w:lang w:val="sr-Latn-ME"/>
        </w:rPr>
        <w:t>omogućiti</w:t>
      </w:r>
      <w:r w:rsidRPr="00BB61AF">
        <w:rPr>
          <w:rFonts w:ascii="Times New Roman" w:hAnsi="Times New Roman" w:cs="Times New Roman"/>
          <w:color w:val="000000" w:themeColor="text1"/>
          <w:sz w:val="24"/>
          <w:szCs w:val="24"/>
          <w:lang w:val="sr-Latn-ME"/>
        </w:rPr>
        <w:t xml:space="preserve"> odvojenost učenika po polu.</w:t>
      </w:r>
    </w:p>
    <w:p w:rsidR="009374A8" w:rsidRPr="00BB61AF" w:rsidRDefault="009374A8" w:rsidP="00FB2506">
      <w:pPr>
        <w:spacing w:line="240" w:lineRule="auto"/>
        <w:jc w:val="both"/>
        <w:rPr>
          <w:rFonts w:ascii="Times New Roman" w:hAnsi="Times New Roman" w:cs="Times New Roman"/>
          <w:b/>
          <w:color w:val="000000" w:themeColor="text1"/>
          <w:sz w:val="24"/>
          <w:szCs w:val="24"/>
          <w:lang w:val="sr-Latn-ME"/>
        </w:rPr>
      </w:pPr>
      <w:r w:rsidRPr="00BB61AF">
        <w:rPr>
          <w:rFonts w:ascii="Times New Roman" w:hAnsi="Times New Roman" w:cs="Times New Roman"/>
          <w:b/>
          <w:color w:val="000000" w:themeColor="text1"/>
          <w:sz w:val="24"/>
          <w:szCs w:val="24"/>
          <w:lang w:val="sr-Latn-ME"/>
        </w:rPr>
        <w:t>Ishrana</w:t>
      </w:r>
    </w:p>
    <w:p w:rsidR="001F71DB" w:rsidRPr="00BB61AF" w:rsidRDefault="001F71DB" w:rsidP="00F000D4">
      <w:pPr>
        <w:pStyle w:val="ListParagraph"/>
        <w:numPr>
          <w:ilvl w:val="0"/>
          <w:numId w:val="3"/>
        </w:numPr>
        <w:spacing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Neophodno je obezbijediti tri glavna obroka dnevno, a posebnu pažnju o</w:t>
      </w:r>
      <w:r w:rsidR="009374A8" w:rsidRPr="00BB61AF">
        <w:rPr>
          <w:rFonts w:ascii="Times New Roman" w:hAnsi="Times New Roman" w:cs="Times New Roman"/>
          <w:color w:val="000000" w:themeColor="text1"/>
          <w:sz w:val="24"/>
          <w:szCs w:val="24"/>
          <w:lang w:val="sr-Latn-ME"/>
        </w:rPr>
        <w:t xml:space="preserve">bratiti na specifične dijetetske potrebe i alergije učenika. </w:t>
      </w:r>
    </w:p>
    <w:p w:rsidR="009E1070" w:rsidRPr="00BB61AF" w:rsidRDefault="004A6B37" w:rsidP="001F71DB">
      <w:pPr>
        <w:spacing w:line="240" w:lineRule="auto"/>
        <w:jc w:val="both"/>
        <w:rPr>
          <w:rFonts w:ascii="Times New Roman" w:hAnsi="Times New Roman" w:cs="Times New Roman"/>
          <w:b/>
          <w:color w:val="000000" w:themeColor="text1"/>
          <w:sz w:val="24"/>
          <w:szCs w:val="24"/>
          <w:lang w:val="sr-Latn-ME"/>
        </w:rPr>
      </w:pPr>
      <w:r w:rsidRPr="00BB61AF">
        <w:rPr>
          <w:rFonts w:ascii="Times New Roman" w:hAnsi="Times New Roman" w:cs="Times New Roman"/>
          <w:b/>
          <w:color w:val="000000" w:themeColor="text1"/>
          <w:sz w:val="24"/>
          <w:szCs w:val="24"/>
          <w:lang w:val="sr-Latn-ME"/>
        </w:rPr>
        <w:t>Bezbjednost putovanja</w:t>
      </w:r>
    </w:p>
    <w:p w:rsidR="0078685E" w:rsidRPr="00BB61AF" w:rsidRDefault="0078685E" w:rsidP="00F000D4">
      <w:pPr>
        <w:pStyle w:val="ListParagraph"/>
        <w:numPr>
          <w:ilvl w:val="0"/>
          <w:numId w:val="3"/>
        </w:numPr>
        <w:spacing w:line="240" w:lineRule="auto"/>
        <w:jc w:val="both"/>
        <w:rPr>
          <w:rFonts w:ascii="Times New Roman" w:hAnsi="Times New Roman" w:cs="Times New Roman"/>
          <w:b/>
          <w:color w:val="000000" w:themeColor="text1"/>
          <w:sz w:val="24"/>
          <w:szCs w:val="24"/>
          <w:lang w:val="sr-Latn-ME"/>
        </w:rPr>
      </w:pPr>
      <w:r w:rsidRPr="00BB61AF">
        <w:rPr>
          <w:rFonts w:ascii="Times New Roman" w:hAnsi="Times New Roman" w:cs="Times New Roman"/>
          <w:color w:val="000000" w:themeColor="text1"/>
          <w:sz w:val="24"/>
          <w:szCs w:val="24"/>
          <w:lang w:val="sr-Latn-ME"/>
        </w:rPr>
        <w:t xml:space="preserve">Direktor škole u obavezi je da organizuje savjetodavni sastanak prije izvođenja putovanja sa predstavnicima </w:t>
      </w:r>
      <w:r w:rsidR="00F000D4" w:rsidRPr="00BB61AF">
        <w:rPr>
          <w:rFonts w:ascii="Times New Roman" w:hAnsi="Times New Roman" w:cs="Times New Roman"/>
          <w:color w:val="000000" w:themeColor="text1"/>
          <w:sz w:val="24"/>
          <w:szCs w:val="24"/>
          <w:lang w:val="sr-Latn-ME"/>
        </w:rPr>
        <w:t>zainteresovanih strana</w:t>
      </w:r>
      <w:r w:rsidRPr="00BB61AF">
        <w:rPr>
          <w:rFonts w:ascii="Times New Roman" w:hAnsi="Times New Roman" w:cs="Times New Roman"/>
          <w:color w:val="000000" w:themeColor="text1"/>
          <w:sz w:val="24"/>
          <w:szCs w:val="24"/>
          <w:lang w:val="sr-Latn-ME"/>
        </w:rPr>
        <w:t xml:space="preserve"> i da o tome sačini zapisnik.</w:t>
      </w:r>
      <w:r w:rsidRPr="00BB61AF">
        <w:rPr>
          <w:rFonts w:ascii="Times New Roman" w:hAnsi="Times New Roman" w:cs="Times New Roman"/>
          <w:b/>
          <w:color w:val="000000" w:themeColor="text1"/>
          <w:sz w:val="24"/>
          <w:szCs w:val="24"/>
          <w:lang w:val="sr-Latn-ME"/>
        </w:rPr>
        <w:t xml:space="preserve"> </w:t>
      </w:r>
    </w:p>
    <w:p w:rsidR="004A6B37" w:rsidRPr="00BB61AF" w:rsidRDefault="00F000D4" w:rsidP="00F000D4">
      <w:pPr>
        <w:pStyle w:val="ListParagraph"/>
        <w:numPr>
          <w:ilvl w:val="0"/>
          <w:numId w:val="3"/>
        </w:numPr>
        <w:spacing w:line="240" w:lineRule="auto"/>
        <w:jc w:val="both"/>
        <w:rPr>
          <w:rFonts w:ascii="Times New Roman" w:hAnsi="Times New Roman" w:cs="Times New Roman"/>
          <w:b/>
          <w:color w:val="000000" w:themeColor="text1"/>
          <w:sz w:val="24"/>
          <w:szCs w:val="24"/>
          <w:lang w:val="sr-Latn-ME"/>
        </w:rPr>
      </w:pPr>
      <w:r w:rsidRPr="00BB61AF">
        <w:rPr>
          <w:rFonts w:ascii="Times New Roman" w:hAnsi="Times New Roman" w:cs="Times New Roman"/>
          <w:color w:val="000000" w:themeColor="text1"/>
          <w:sz w:val="24"/>
          <w:szCs w:val="24"/>
          <w:lang w:val="sr-Latn-ME"/>
        </w:rPr>
        <w:t xml:space="preserve">Nije dozvoljeno </w:t>
      </w:r>
      <w:r w:rsidR="004A6B37" w:rsidRPr="00BB61AF">
        <w:rPr>
          <w:rFonts w:ascii="Times New Roman" w:hAnsi="Times New Roman" w:cs="Times New Roman"/>
          <w:color w:val="000000" w:themeColor="text1"/>
          <w:sz w:val="24"/>
          <w:szCs w:val="24"/>
          <w:lang w:val="sr-Latn-ME"/>
        </w:rPr>
        <w:t>konzumiranje alkohola i opojnih sredstava za sve učesnike putovanja.</w:t>
      </w:r>
      <w:r w:rsidR="004A6B37" w:rsidRPr="00BB61AF">
        <w:rPr>
          <w:rFonts w:ascii="Times New Roman" w:hAnsi="Times New Roman" w:cs="Times New Roman"/>
          <w:b/>
          <w:color w:val="000000" w:themeColor="text1"/>
          <w:sz w:val="24"/>
          <w:szCs w:val="24"/>
          <w:lang w:val="sr-Latn-ME"/>
        </w:rPr>
        <w:t xml:space="preserve"> </w:t>
      </w:r>
    </w:p>
    <w:p w:rsidR="009E1070" w:rsidRPr="00BB61AF" w:rsidRDefault="001F71DB" w:rsidP="00F000D4">
      <w:pPr>
        <w:pStyle w:val="ListParagraph"/>
        <w:numPr>
          <w:ilvl w:val="0"/>
          <w:numId w:val="3"/>
        </w:numPr>
        <w:spacing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Preporučljivo je obezbijediti najmanje jednog nastavnika</w:t>
      </w:r>
      <w:r w:rsidR="00F000D4" w:rsidRPr="00BB61AF">
        <w:rPr>
          <w:rFonts w:ascii="Times New Roman" w:hAnsi="Times New Roman" w:cs="Times New Roman"/>
          <w:color w:val="000000" w:themeColor="text1"/>
          <w:sz w:val="24"/>
          <w:szCs w:val="24"/>
          <w:lang w:val="sr-Latn-ME"/>
        </w:rPr>
        <w:t xml:space="preserve"> – </w:t>
      </w:r>
      <w:r w:rsidRPr="00BB61AF">
        <w:rPr>
          <w:rFonts w:ascii="Times New Roman" w:hAnsi="Times New Roman" w:cs="Times New Roman"/>
          <w:color w:val="000000" w:themeColor="text1"/>
          <w:sz w:val="24"/>
          <w:szCs w:val="24"/>
          <w:lang w:val="sr-Latn-ME"/>
        </w:rPr>
        <w:t>pratioca na svakih</w:t>
      </w:r>
      <w:r w:rsidR="00121883" w:rsidRPr="00BB61AF">
        <w:rPr>
          <w:rFonts w:ascii="Times New Roman" w:hAnsi="Times New Roman" w:cs="Times New Roman"/>
          <w:color w:val="000000" w:themeColor="text1"/>
          <w:sz w:val="24"/>
          <w:szCs w:val="24"/>
          <w:lang w:val="sr-Latn-ME"/>
        </w:rPr>
        <w:t xml:space="preserve"> 25</w:t>
      </w:r>
      <w:r w:rsidR="009E1070" w:rsidRPr="00BB61AF">
        <w:rPr>
          <w:rFonts w:ascii="Times New Roman" w:hAnsi="Times New Roman" w:cs="Times New Roman"/>
          <w:color w:val="000000" w:themeColor="text1"/>
          <w:sz w:val="24"/>
          <w:szCs w:val="24"/>
          <w:lang w:val="sr-Latn-ME"/>
        </w:rPr>
        <w:t xml:space="preserve"> učenika. </w:t>
      </w:r>
    </w:p>
    <w:p w:rsidR="009E1070" w:rsidRPr="00BB61AF" w:rsidRDefault="00042160" w:rsidP="00F000D4">
      <w:pPr>
        <w:pStyle w:val="ListParagraph"/>
        <w:numPr>
          <w:ilvl w:val="0"/>
          <w:numId w:val="3"/>
        </w:numPr>
        <w:spacing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P</w:t>
      </w:r>
      <w:r w:rsidR="0042231A" w:rsidRPr="00BB61AF">
        <w:rPr>
          <w:rFonts w:ascii="Times New Roman" w:hAnsi="Times New Roman" w:cs="Times New Roman"/>
          <w:color w:val="000000" w:themeColor="text1"/>
          <w:sz w:val="24"/>
          <w:szCs w:val="24"/>
          <w:lang w:val="sr-Latn-ME"/>
        </w:rPr>
        <w:t>ratioci su odgo</w:t>
      </w:r>
      <w:r w:rsidR="009E1070" w:rsidRPr="00BB61AF">
        <w:rPr>
          <w:rFonts w:ascii="Times New Roman" w:hAnsi="Times New Roman" w:cs="Times New Roman"/>
          <w:color w:val="000000" w:themeColor="text1"/>
          <w:sz w:val="24"/>
          <w:szCs w:val="24"/>
          <w:lang w:val="sr-Latn-ME"/>
        </w:rPr>
        <w:t>vorni za disciplinu i bezbjednost učenika</w:t>
      </w:r>
      <w:r w:rsidR="004268F4" w:rsidRPr="00BB61AF">
        <w:rPr>
          <w:rFonts w:ascii="Times New Roman" w:hAnsi="Times New Roman" w:cs="Times New Roman"/>
          <w:color w:val="000000" w:themeColor="text1"/>
          <w:sz w:val="24"/>
          <w:szCs w:val="24"/>
          <w:lang w:val="sr-Latn-ME"/>
        </w:rPr>
        <w:t>.</w:t>
      </w:r>
    </w:p>
    <w:p w:rsidR="00EE4B71" w:rsidRPr="00BB61AF" w:rsidRDefault="0042231A" w:rsidP="00F000D4">
      <w:pPr>
        <w:pStyle w:val="ListParagraph"/>
        <w:numPr>
          <w:ilvl w:val="0"/>
          <w:numId w:val="3"/>
        </w:numPr>
        <w:spacing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 xml:space="preserve">Pratioci treba da </w:t>
      </w:r>
      <w:r w:rsidR="00F000D4" w:rsidRPr="00BB61AF">
        <w:rPr>
          <w:rFonts w:ascii="Times New Roman" w:hAnsi="Times New Roman" w:cs="Times New Roman"/>
          <w:color w:val="000000" w:themeColor="text1"/>
          <w:sz w:val="24"/>
          <w:szCs w:val="24"/>
          <w:lang w:val="sr-Latn-ME"/>
        </w:rPr>
        <w:t>imaju</w:t>
      </w:r>
      <w:r w:rsidRPr="00BB61AF">
        <w:rPr>
          <w:rFonts w:ascii="Times New Roman" w:hAnsi="Times New Roman" w:cs="Times New Roman"/>
          <w:color w:val="000000" w:themeColor="text1"/>
          <w:sz w:val="24"/>
          <w:szCs w:val="24"/>
          <w:lang w:val="sr-Latn-ME"/>
        </w:rPr>
        <w:t xml:space="preserve"> r</w:t>
      </w:r>
      <w:r w:rsidR="000940E8" w:rsidRPr="00BB61AF">
        <w:rPr>
          <w:rFonts w:ascii="Times New Roman" w:hAnsi="Times New Roman" w:cs="Times New Roman"/>
          <w:color w:val="000000" w:themeColor="text1"/>
          <w:sz w:val="24"/>
          <w:szCs w:val="24"/>
          <w:lang w:val="sr-Latn-ME"/>
        </w:rPr>
        <w:t>e</w:t>
      </w:r>
      <w:r w:rsidRPr="00BB61AF">
        <w:rPr>
          <w:rFonts w:ascii="Times New Roman" w:hAnsi="Times New Roman" w:cs="Times New Roman"/>
          <w:color w:val="000000" w:themeColor="text1"/>
          <w:sz w:val="24"/>
          <w:szCs w:val="24"/>
          <w:lang w:val="sr-Latn-ME"/>
        </w:rPr>
        <w:t>le</w:t>
      </w:r>
      <w:r w:rsidR="000940E8" w:rsidRPr="00BB61AF">
        <w:rPr>
          <w:rFonts w:ascii="Times New Roman" w:hAnsi="Times New Roman" w:cs="Times New Roman"/>
          <w:color w:val="000000" w:themeColor="text1"/>
          <w:sz w:val="24"/>
          <w:szCs w:val="24"/>
          <w:lang w:val="sr-Latn-ME"/>
        </w:rPr>
        <w:t>vantne zdravstvene informacije</w:t>
      </w:r>
      <w:r w:rsidR="00EE4B71" w:rsidRPr="00BB61AF">
        <w:rPr>
          <w:rFonts w:ascii="Times New Roman" w:hAnsi="Times New Roman" w:cs="Times New Roman"/>
          <w:color w:val="000000" w:themeColor="text1"/>
          <w:sz w:val="24"/>
          <w:szCs w:val="24"/>
          <w:lang w:val="sr-Latn-ME"/>
        </w:rPr>
        <w:t xml:space="preserve"> </w:t>
      </w:r>
      <w:r w:rsidRPr="00BB61AF">
        <w:rPr>
          <w:rFonts w:ascii="Times New Roman" w:hAnsi="Times New Roman" w:cs="Times New Roman"/>
          <w:color w:val="000000" w:themeColor="text1"/>
          <w:sz w:val="24"/>
          <w:szCs w:val="24"/>
          <w:lang w:val="sr-Latn-ME"/>
        </w:rPr>
        <w:t xml:space="preserve">o učenicima </w:t>
      </w:r>
      <w:r w:rsidR="000940E8" w:rsidRPr="00BB61AF">
        <w:rPr>
          <w:rFonts w:ascii="Times New Roman" w:hAnsi="Times New Roman" w:cs="Times New Roman"/>
          <w:color w:val="000000" w:themeColor="text1"/>
          <w:sz w:val="24"/>
          <w:szCs w:val="24"/>
          <w:lang w:val="sr-Latn-ME"/>
        </w:rPr>
        <w:t xml:space="preserve">i hitne kontakte. </w:t>
      </w:r>
    </w:p>
    <w:p w:rsidR="004268F4" w:rsidRPr="00BB61AF" w:rsidRDefault="004268F4" w:rsidP="00F000D4">
      <w:pPr>
        <w:pStyle w:val="ListParagraph"/>
        <w:numPr>
          <w:ilvl w:val="0"/>
          <w:numId w:val="3"/>
        </w:numPr>
        <w:spacing w:line="240" w:lineRule="auto"/>
        <w:jc w:val="both"/>
        <w:rPr>
          <w:rFonts w:ascii="Times New Roman" w:hAnsi="Times New Roman" w:cs="Times New Roman"/>
          <w:b/>
          <w:color w:val="000000" w:themeColor="text1"/>
          <w:sz w:val="24"/>
          <w:szCs w:val="24"/>
          <w:lang w:val="sr-Latn-ME"/>
        </w:rPr>
      </w:pPr>
      <w:r w:rsidRPr="00BB61AF">
        <w:rPr>
          <w:rFonts w:ascii="Times New Roman" w:hAnsi="Times New Roman" w:cs="Times New Roman"/>
          <w:color w:val="000000" w:themeColor="text1"/>
          <w:sz w:val="24"/>
          <w:szCs w:val="24"/>
          <w:lang w:val="sr-Latn-ME"/>
        </w:rPr>
        <w:t xml:space="preserve">Neophodno je </w:t>
      </w:r>
      <w:r w:rsidR="00042160" w:rsidRPr="00BB61AF">
        <w:rPr>
          <w:rFonts w:ascii="Times New Roman" w:hAnsi="Times New Roman" w:cs="Times New Roman"/>
          <w:color w:val="000000" w:themeColor="text1"/>
          <w:sz w:val="24"/>
          <w:szCs w:val="24"/>
          <w:lang w:val="sr-Latn-ME"/>
        </w:rPr>
        <w:t xml:space="preserve">obezbijediti </w:t>
      </w:r>
      <w:r w:rsidRPr="00BB61AF">
        <w:rPr>
          <w:rFonts w:ascii="Times New Roman" w:hAnsi="Times New Roman" w:cs="Times New Roman"/>
          <w:color w:val="000000" w:themeColor="text1"/>
          <w:sz w:val="24"/>
          <w:szCs w:val="24"/>
          <w:lang w:val="sr-Latn-ME"/>
        </w:rPr>
        <w:t>prisustvo na</w:t>
      </w:r>
      <w:r w:rsidR="00F030B1" w:rsidRPr="00BB61AF">
        <w:rPr>
          <w:rFonts w:ascii="Times New Roman" w:hAnsi="Times New Roman" w:cs="Times New Roman"/>
          <w:color w:val="000000" w:themeColor="text1"/>
          <w:sz w:val="24"/>
          <w:szCs w:val="24"/>
          <w:lang w:val="sr-Latn-ME"/>
        </w:rPr>
        <w:t>jmanje jedne osobe obučene za p</w:t>
      </w:r>
      <w:r w:rsidRPr="00BB61AF">
        <w:rPr>
          <w:rFonts w:ascii="Times New Roman" w:hAnsi="Times New Roman" w:cs="Times New Roman"/>
          <w:color w:val="000000" w:themeColor="text1"/>
          <w:sz w:val="24"/>
          <w:szCs w:val="24"/>
          <w:lang w:val="sr-Latn-ME"/>
        </w:rPr>
        <w:t>ružanje prve pomoći.</w:t>
      </w:r>
      <w:r w:rsidRPr="00BB61AF">
        <w:rPr>
          <w:rFonts w:ascii="Times New Roman" w:hAnsi="Times New Roman" w:cs="Times New Roman"/>
          <w:b/>
          <w:color w:val="000000" w:themeColor="text1"/>
          <w:sz w:val="24"/>
          <w:szCs w:val="24"/>
          <w:lang w:val="sr-Latn-ME"/>
        </w:rPr>
        <w:t xml:space="preserve"> </w:t>
      </w:r>
    </w:p>
    <w:p w:rsidR="0042231A" w:rsidRPr="00BB61AF" w:rsidRDefault="00597B28" w:rsidP="00F000D4">
      <w:pPr>
        <w:pStyle w:val="ListParagraph"/>
        <w:numPr>
          <w:ilvl w:val="0"/>
          <w:numId w:val="3"/>
        </w:numPr>
        <w:spacing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Potrebno</w:t>
      </w:r>
      <w:r w:rsidR="00042160" w:rsidRPr="00BB61AF">
        <w:rPr>
          <w:rFonts w:ascii="Times New Roman" w:hAnsi="Times New Roman" w:cs="Times New Roman"/>
          <w:color w:val="000000" w:themeColor="text1"/>
          <w:sz w:val="24"/>
          <w:szCs w:val="24"/>
          <w:lang w:val="sr-Latn-ME"/>
        </w:rPr>
        <w:t xml:space="preserve"> je obezbijediti kompletnu prvu pomoć</w:t>
      </w:r>
      <w:r w:rsidR="004268F4" w:rsidRPr="00BB61AF">
        <w:rPr>
          <w:rFonts w:ascii="Times New Roman" w:hAnsi="Times New Roman" w:cs="Times New Roman"/>
          <w:color w:val="000000" w:themeColor="text1"/>
          <w:sz w:val="24"/>
          <w:szCs w:val="24"/>
          <w:lang w:val="sr-Latn-ME"/>
        </w:rPr>
        <w:t xml:space="preserve"> tokom putovanja i boravka. </w:t>
      </w:r>
    </w:p>
    <w:p w:rsidR="009374A8" w:rsidRPr="00BB61AF" w:rsidRDefault="00F030B1" w:rsidP="00F000D4">
      <w:pPr>
        <w:pStyle w:val="ListParagraph"/>
        <w:numPr>
          <w:ilvl w:val="0"/>
          <w:numId w:val="3"/>
        </w:numPr>
        <w:spacing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 xml:space="preserve">Svi učenici moraju </w:t>
      </w:r>
      <w:r w:rsidR="0042231A" w:rsidRPr="00BB61AF">
        <w:rPr>
          <w:rFonts w:ascii="Times New Roman" w:hAnsi="Times New Roman" w:cs="Times New Roman"/>
          <w:color w:val="000000" w:themeColor="text1"/>
          <w:sz w:val="24"/>
          <w:szCs w:val="24"/>
          <w:lang w:val="sr-Latn-ME"/>
        </w:rPr>
        <w:t xml:space="preserve">imati putno osiguranje </w:t>
      </w:r>
      <w:r w:rsidRPr="00BB61AF">
        <w:rPr>
          <w:rFonts w:ascii="Times New Roman" w:hAnsi="Times New Roman" w:cs="Times New Roman"/>
          <w:color w:val="000000" w:themeColor="text1"/>
          <w:sz w:val="24"/>
          <w:szCs w:val="24"/>
          <w:lang w:val="sr-Latn-ME"/>
        </w:rPr>
        <w:t xml:space="preserve">tokom trajanja ekskurzije. </w:t>
      </w:r>
    </w:p>
    <w:p w:rsidR="004268F4" w:rsidRPr="00BB61AF" w:rsidRDefault="00042160" w:rsidP="00F000D4">
      <w:pPr>
        <w:pStyle w:val="ListParagraph"/>
        <w:numPr>
          <w:ilvl w:val="0"/>
          <w:numId w:val="3"/>
        </w:numPr>
        <w:spacing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Učenici se moraju detaljno upoznati</w:t>
      </w:r>
      <w:r w:rsidR="004268F4" w:rsidRPr="00BB61AF">
        <w:rPr>
          <w:rFonts w:ascii="Times New Roman" w:hAnsi="Times New Roman" w:cs="Times New Roman"/>
          <w:color w:val="000000" w:themeColor="text1"/>
          <w:sz w:val="24"/>
          <w:szCs w:val="24"/>
          <w:lang w:val="sr-Latn-ME"/>
        </w:rPr>
        <w:t xml:space="preserve"> sa pravilima ponašanja i mjerama bezbjednosti. </w:t>
      </w:r>
    </w:p>
    <w:p w:rsidR="00F030B1" w:rsidRPr="00BB61AF" w:rsidRDefault="00042160" w:rsidP="00F000D4">
      <w:pPr>
        <w:pStyle w:val="ListParagraph"/>
        <w:numPr>
          <w:ilvl w:val="0"/>
          <w:numId w:val="3"/>
        </w:numPr>
        <w:spacing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Prije putovanja potrebno je izraditi Plan</w:t>
      </w:r>
      <w:r w:rsidR="004268F4" w:rsidRPr="00BB61AF">
        <w:rPr>
          <w:rFonts w:ascii="Times New Roman" w:hAnsi="Times New Roman" w:cs="Times New Roman"/>
          <w:color w:val="000000" w:themeColor="text1"/>
          <w:sz w:val="24"/>
          <w:szCs w:val="24"/>
          <w:lang w:val="sr-Latn-ME"/>
        </w:rPr>
        <w:t xml:space="preserve"> evakuaci</w:t>
      </w:r>
      <w:r w:rsidR="00F030B1" w:rsidRPr="00BB61AF">
        <w:rPr>
          <w:rFonts w:ascii="Times New Roman" w:hAnsi="Times New Roman" w:cs="Times New Roman"/>
          <w:color w:val="000000" w:themeColor="text1"/>
          <w:sz w:val="24"/>
          <w:szCs w:val="24"/>
          <w:lang w:val="sr-Latn-ME"/>
        </w:rPr>
        <w:t>j</w:t>
      </w:r>
      <w:r w:rsidR="004268F4" w:rsidRPr="00BB61AF">
        <w:rPr>
          <w:rFonts w:ascii="Times New Roman" w:hAnsi="Times New Roman" w:cs="Times New Roman"/>
          <w:color w:val="000000" w:themeColor="text1"/>
          <w:sz w:val="24"/>
          <w:szCs w:val="24"/>
          <w:lang w:val="sr-Latn-ME"/>
        </w:rPr>
        <w:t xml:space="preserve">e </w:t>
      </w:r>
      <w:r w:rsidR="00F030B1" w:rsidRPr="00BB61AF">
        <w:rPr>
          <w:rFonts w:ascii="Times New Roman" w:hAnsi="Times New Roman" w:cs="Times New Roman"/>
          <w:color w:val="000000" w:themeColor="text1"/>
          <w:sz w:val="24"/>
          <w:szCs w:val="24"/>
          <w:lang w:val="sr-Latn-ME"/>
        </w:rPr>
        <w:t>i</w:t>
      </w:r>
      <w:r w:rsidR="004268F4" w:rsidRPr="00BB61AF">
        <w:rPr>
          <w:rFonts w:ascii="Times New Roman" w:hAnsi="Times New Roman" w:cs="Times New Roman"/>
          <w:color w:val="000000" w:themeColor="text1"/>
          <w:sz w:val="24"/>
          <w:szCs w:val="24"/>
          <w:lang w:val="sr-Latn-ME"/>
        </w:rPr>
        <w:t xml:space="preserve"> reag</w:t>
      </w:r>
      <w:r w:rsidR="00F030B1" w:rsidRPr="00BB61AF">
        <w:rPr>
          <w:rFonts w:ascii="Times New Roman" w:hAnsi="Times New Roman" w:cs="Times New Roman"/>
          <w:color w:val="000000" w:themeColor="text1"/>
          <w:sz w:val="24"/>
          <w:szCs w:val="24"/>
          <w:lang w:val="sr-Latn-ME"/>
        </w:rPr>
        <w:t>ovanja u vanrednim situacijama.</w:t>
      </w:r>
    </w:p>
    <w:p w:rsidR="0078685E" w:rsidRPr="00BB61AF" w:rsidRDefault="0078685E" w:rsidP="00FB2506">
      <w:pPr>
        <w:spacing w:line="240" w:lineRule="auto"/>
        <w:jc w:val="both"/>
        <w:rPr>
          <w:rFonts w:ascii="Times New Roman" w:hAnsi="Times New Roman" w:cs="Times New Roman"/>
          <w:color w:val="000000" w:themeColor="text1"/>
          <w:sz w:val="24"/>
          <w:szCs w:val="24"/>
          <w:lang w:val="sr-Latn-ME"/>
        </w:rPr>
      </w:pPr>
    </w:p>
    <w:p w:rsidR="004268F4" w:rsidRPr="00BB61AF" w:rsidRDefault="004268F4" w:rsidP="00042160">
      <w:pPr>
        <w:spacing w:line="240" w:lineRule="auto"/>
        <w:jc w:val="both"/>
        <w:rPr>
          <w:rFonts w:ascii="Times New Roman" w:hAnsi="Times New Roman" w:cs="Times New Roman"/>
          <w:b/>
          <w:color w:val="000000" w:themeColor="text1"/>
          <w:sz w:val="24"/>
          <w:szCs w:val="24"/>
          <w:lang w:val="sr-Latn-ME"/>
        </w:rPr>
      </w:pPr>
      <w:r w:rsidRPr="00BB61AF">
        <w:rPr>
          <w:rFonts w:ascii="Times New Roman" w:hAnsi="Times New Roman" w:cs="Times New Roman"/>
          <w:b/>
          <w:color w:val="000000" w:themeColor="text1"/>
          <w:sz w:val="24"/>
          <w:szCs w:val="24"/>
          <w:lang w:val="sr-Latn-ME"/>
        </w:rPr>
        <w:t>Prava i obaveze učenika</w:t>
      </w:r>
    </w:p>
    <w:p w:rsidR="004268F4" w:rsidRPr="00BB61AF" w:rsidRDefault="00042160" w:rsidP="00FB2506">
      <w:pPr>
        <w:spacing w:line="240" w:lineRule="auto"/>
        <w:jc w:val="both"/>
        <w:rPr>
          <w:rFonts w:ascii="Times New Roman" w:hAnsi="Times New Roman" w:cs="Times New Roman"/>
          <w:b/>
          <w:color w:val="000000" w:themeColor="text1"/>
          <w:sz w:val="24"/>
          <w:szCs w:val="24"/>
          <w:lang w:val="sr-Latn-ME"/>
        </w:rPr>
      </w:pPr>
      <w:r w:rsidRPr="00BB61AF">
        <w:rPr>
          <w:rFonts w:ascii="Times New Roman" w:hAnsi="Times New Roman" w:cs="Times New Roman"/>
          <w:b/>
          <w:color w:val="000000" w:themeColor="text1"/>
          <w:sz w:val="24"/>
          <w:szCs w:val="24"/>
          <w:lang w:val="sr-Latn-ME"/>
        </w:rPr>
        <w:t>Učenik ima pravo na:</w:t>
      </w:r>
    </w:p>
    <w:p w:rsidR="004268F4" w:rsidRPr="00BB61AF" w:rsidRDefault="004268F4" w:rsidP="00B71391">
      <w:pPr>
        <w:pStyle w:val="ListParagraph"/>
        <w:numPr>
          <w:ilvl w:val="0"/>
          <w:numId w:val="3"/>
        </w:numPr>
        <w:spacing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sigu</w:t>
      </w:r>
      <w:r w:rsidR="00042160" w:rsidRPr="00BB61AF">
        <w:rPr>
          <w:rFonts w:ascii="Times New Roman" w:hAnsi="Times New Roman" w:cs="Times New Roman"/>
          <w:color w:val="000000" w:themeColor="text1"/>
          <w:sz w:val="24"/>
          <w:szCs w:val="24"/>
          <w:lang w:val="sr-Latn-ME"/>
        </w:rPr>
        <w:t>rno i podržavajuće okruženje,</w:t>
      </w:r>
    </w:p>
    <w:p w:rsidR="00042160" w:rsidRPr="00BB61AF" w:rsidRDefault="00042160" w:rsidP="00B71391">
      <w:pPr>
        <w:pStyle w:val="ListParagraph"/>
        <w:numPr>
          <w:ilvl w:val="0"/>
          <w:numId w:val="3"/>
        </w:numPr>
        <w:spacing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pristup zdravstvenoj zaštiti i pomoći, u slučaju potrebe,</w:t>
      </w:r>
    </w:p>
    <w:p w:rsidR="00A07DEA" w:rsidRPr="00BB61AF" w:rsidRDefault="00F030B1" w:rsidP="00B71391">
      <w:pPr>
        <w:pStyle w:val="ListParagraph"/>
        <w:numPr>
          <w:ilvl w:val="0"/>
          <w:numId w:val="3"/>
        </w:numPr>
        <w:spacing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aktivno u</w:t>
      </w:r>
      <w:r w:rsidR="004268F4" w:rsidRPr="00BB61AF">
        <w:rPr>
          <w:rFonts w:ascii="Times New Roman" w:hAnsi="Times New Roman" w:cs="Times New Roman"/>
          <w:color w:val="000000" w:themeColor="text1"/>
          <w:sz w:val="24"/>
          <w:szCs w:val="24"/>
          <w:lang w:val="sr-Latn-ME"/>
        </w:rPr>
        <w:t xml:space="preserve">češće u </w:t>
      </w:r>
      <w:r w:rsidRPr="00BB61AF">
        <w:rPr>
          <w:rFonts w:ascii="Times New Roman" w:hAnsi="Times New Roman" w:cs="Times New Roman"/>
          <w:color w:val="000000" w:themeColor="text1"/>
          <w:sz w:val="24"/>
          <w:szCs w:val="24"/>
          <w:lang w:val="sr-Latn-ME"/>
        </w:rPr>
        <w:t xml:space="preserve">svim </w:t>
      </w:r>
      <w:r w:rsidR="004268F4" w:rsidRPr="00BB61AF">
        <w:rPr>
          <w:rFonts w:ascii="Times New Roman" w:hAnsi="Times New Roman" w:cs="Times New Roman"/>
          <w:color w:val="000000" w:themeColor="text1"/>
          <w:sz w:val="24"/>
          <w:szCs w:val="24"/>
          <w:lang w:val="sr-Latn-ME"/>
        </w:rPr>
        <w:t xml:space="preserve">planiranim aktivnostima. </w:t>
      </w:r>
    </w:p>
    <w:p w:rsidR="004268F4" w:rsidRPr="00BB61AF" w:rsidRDefault="00042160" w:rsidP="00FB2506">
      <w:pPr>
        <w:spacing w:line="240" w:lineRule="auto"/>
        <w:jc w:val="both"/>
        <w:rPr>
          <w:rFonts w:ascii="Times New Roman" w:hAnsi="Times New Roman" w:cs="Times New Roman"/>
          <w:b/>
          <w:color w:val="000000" w:themeColor="text1"/>
          <w:sz w:val="24"/>
          <w:szCs w:val="24"/>
          <w:lang w:val="sr-Latn-ME"/>
        </w:rPr>
      </w:pPr>
      <w:r w:rsidRPr="00BB61AF">
        <w:rPr>
          <w:rFonts w:ascii="Times New Roman" w:hAnsi="Times New Roman" w:cs="Times New Roman"/>
          <w:b/>
          <w:color w:val="000000" w:themeColor="text1"/>
          <w:sz w:val="24"/>
          <w:szCs w:val="24"/>
          <w:lang w:val="sr-Latn-ME"/>
        </w:rPr>
        <w:t>Učenik je u obavezi da:</w:t>
      </w:r>
    </w:p>
    <w:p w:rsidR="004268F4" w:rsidRPr="00BB61AF" w:rsidRDefault="00042160" w:rsidP="00B71391">
      <w:pPr>
        <w:pStyle w:val="ListParagraph"/>
        <w:numPr>
          <w:ilvl w:val="0"/>
          <w:numId w:val="3"/>
        </w:numPr>
        <w:spacing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p</w:t>
      </w:r>
      <w:r w:rsidR="00F030B1" w:rsidRPr="00BB61AF">
        <w:rPr>
          <w:rFonts w:ascii="Times New Roman" w:hAnsi="Times New Roman" w:cs="Times New Roman"/>
          <w:color w:val="000000" w:themeColor="text1"/>
          <w:sz w:val="24"/>
          <w:szCs w:val="24"/>
          <w:lang w:val="sr-Latn-ME"/>
        </w:rPr>
        <w:t>ošt</w:t>
      </w:r>
      <w:r w:rsidRPr="00BB61AF">
        <w:rPr>
          <w:rFonts w:ascii="Times New Roman" w:hAnsi="Times New Roman" w:cs="Times New Roman"/>
          <w:color w:val="000000" w:themeColor="text1"/>
          <w:sz w:val="24"/>
          <w:szCs w:val="24"/>
          <w:lang w:val="sr-Latn-ME"/>
        </w:rPr>
        <w:t>uje pravila ponašanja i uputst</w:t>
      </w:r>
      <w:r w:rsidR="004268F4" w:rsidRPr="00BB61AF">
        <w:rPr>
          <w:rFonts w:ascii="Times New Roman" w:hAnsi="Times New Roman" w:cs="Times New Roman"/>
          <w:color w:val="000000" w:themeColor="text1"/>
          <w:sz w:val="24"/>
          <w:szCs w:val="24"/>
          <w:lang w:val="sr-Latn-ME"/>
        </w:rPr>
        <w:t>va nastavnika i prat</w:t>
      </w:r>
      <w:r w:rsidRPr="00BB61AF">
        <w:rPr>
          <w:rFonts w:ascii="Times New Roman" w:hAnsi="Times New Roman" w:cs="Times New Roman"/>
          <w:color w:val="000000" w:themeColor="text1"/>
          <w:sz w:val="24"/>
          <w:szCs w:val="24"/>
          <w:lang w:val="sr-Latn-ME"/>
        </w:rPr>
        <w:t>ilaca,</w:t>
      </w:r>
    </w:p>
    <w:p w:rsidR="00042160" w:rsidRPr="00BB61AF" w:rsidRDefault="00042160" w:rsidP="00B71391">
      <w:pPr>
        <w:pStyle w:val="ListParagraph"/>
        <w:numPr>
          <w:ilvl w:val="0"/>
          <w:numId w:val="3"/>
        </w:numPr>
        <w:spacing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se pridržava utvrđenog rasporeda i da se na vrijeme javlja na dogovorena mjesta okupljanja,</w:t>
      </w:r>
    </w:p>
    <w:p w:rsidR="00F030B1" w:rsidRPr="00BB61AF" w:rsidRDefault="00042160" w:rsidP="00B71391">
      <w:pPr>
        <w:pStyle w:val="ListParagraph"/>
        <w:numPr>
          <w:ilvl w:val="0"/>
          <w:numId w:val="3"/>
        </w:numPr>
        <w:spacing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se odgovorno ponaša</w:t>
      </w:r>
      <w:r w:rsidR="004268F4" w:rsidRPr="00BB61AF">
        <w:rPr>
          <w:rFonts w:ascii="Times New Roman" w:hAnsi="Times New Roman" w:cs="Times New Roman"/>
          <w:color w:val="000000" w:themeColor="text1"/>
          <w:sz w:val="24"/>
          <w:szCs w:val="24"/>
          <w:lang w:val="sr-Latn-ME"/>
        </w:rPr>
        <w:t xml:space="preserve"> prema ličnim i zajedničkim stvarima. </w:t>
      </w:r>
    </w:p>
    <w:p w:rsidR="00BE2BAA" w:rsidRPr="00BB61AF" w:rsidRDefault="00BE2BAA" w:rsidP="00FB2506">
      <w:pPr>
        <w:spacing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 xml:space="preserve">Napomena: svako neprimjereno ponašanje podliježe istim vaspitnim mjerama koje važe </w:t>
      </w:r>
      <w:r w:rsidR="00B71391" w:rsidRPr="00BB61AF">
        <w:rPr>
          <w:rFonts w:ascii="Times New Roman" w:hAnsi="Times New Roman" w:cs="Times New Roman"/>
          <w:color w:val="000000" w:themeColor="text1"/>
          <w:sz w:val="24"/>
          <w:szCs w:val="24"/>
          <w:lang w:val="sr-Latn-ME"/>
        </w:rPr>
        <w:t>i</w:t>
      </w:r>
      <w:r w:rsidRPr="00BB61AF">
        <w:rPr>
          <w:rFonts w:ascii="Times New Roman" w:hAnsi="Times New Roman" w:cs="Times New Roman"/>
          <w:color w:val="000000" w:themeColor="text1"/>
          <w:sz w:val="24"/>
          <w:szCs w:val="24"/>
          <w:lang w:val="sr-Latn-ME"/>
        </w:rPr>
        <w:t xml:space="preserve"> tokom boravka učenika u školi.  </w:t>
      </w:r>
    </w:p>
    <w:p w:rsidR="00C80050" w:rsidRPr="00BB61AF" w:rsidRDefault="00C80050" w:rsidP="00FB2506">
      <w:pPr>
        <w:spacing w:line="240" w:lineRule="auto"/>
        <w:jc w:val="both"/>
        <w:rPr>
          <w:rFonts w:ascii="Times New Roman" w:hAnsi="Times New Roman" w:cs="Times New Roman"/>
          <w:color w:val="000000" w:themeColor="text1"/>
          <w:sz w:val="24"/>
          <w:szCs w:val="24"/>
          <w:lang w:val="sr-Latn-ME"/>
        </w:rPr>
      </w:pPr>
    </w:p>
    <w:p w:rsidR="004268F4" w:rsidRPr="00BB61AF" w:rsidRDefault="004268F4" w:rsidP="00042160">
      <w:pPr>
        <w:spacing w:line="240" w:lineRule="auto"/>
        <w:jc w:val="both"/>
        <w:rPr>
          <w:rFonts w:ascii="Times New Roman" w:hAnsi="Times New Roman" w:cs="Times New Roman"/>
          <w:b/>
          <w:color w:val="000000" w:themeColor="text1"/>
          <w:sz w:val="24"/>
          <w:szCs w:val="24"/>
          <w:lang w:val="sr-Latn-ME"/>
        </w:rPr>
      </w:pPr>
      <w:r w:rsidRPr="00BB61AF">
        <w:rPr>
          <w:rFonts w:ascii="Times New Roman" w:hAnsi="Times New Roman" w:cs="Times New Roman"/>
          <w:b/>
          <w:color w:val="000000" w:themeColor="text1"/>
          <w:sz w:val="24"/>
          <w:szCs w:val="24"/>
          <w:lang w:val="sr-Latn-ME"/>
        </w:rPr>
        <w:t>Finansiranje ekskurzije</w:t>
      </w:r>
    </w:p>
    <w:p w:rsidR="004268F4" w:rsidRPr="00BB61AF" w:rsidRDefault="004268F4" w:rsidP="00FB2506">
      <w:pPr>
        <w:spacing w:line="240" w:lineRule="auto"/>
        <w:jc w:val="both"/>
        <w:rPr>
          <w:rFonts w:ascii="Times New Roman" w:hAnsi="Times New Roman" w:cs="Times New Roman"/>
          <w:b/>
          <w:color w:val="000000" w:themeColor="text1"/>
          <w:sz w:val="24"/>
          <w:szCs w:val="24"/>
          <w:lang w:val="sr-Latn-ME"/>
        </w:rPr>
      </w:pPr>
      <w:r w:rsidRPr="00BB61AF">
        <w:rPr>
          <w:rFonts w:ascii="Times New Roman" w:hAnsi="Times New Roman" w:cs="Times New Roman"/>
          <w:b/>
          <w:color w:val="000000" w:themeColor="text1"/>
          <w:sz w:val="24"/>
          <w:szCs w:val="24"/>
          <w:lang w:val="sr-Latn-ME"/>
        </w:rPr>
        <w:t>Troškovi</w:t>
      </w:r>
      <w:r w:rsidR="00F030B1" w:rsidRPr="00BB61AF">
        <w:rPr>
          <w:rFonts w:ascii="Times New Roman" w:hAnsi="Times New Roman" w:cs="Times New Roman"/>
          <w:b/>
          <w:color w:val="000000" w:themeColor="text1"/>
          <w:sz w:val="24"/>
          <w:szCs w:val="24"/>
          <w:lang w:val="sr-Latn-ME"/>
        </w:rPr>
        <w:t xml:space="preserve"> i transparentnost</w:t>
      </w:r>
    </w:p>
    <w:p w:rsidR="004268F4" w:rsidRPr="00BB61AF" w:rsidRDefault="00B71391" w:rsidP="00B71391">
      <w:pPr>
        <w:pStyle w:val="ListParagraph"/>
        <w:numPr>
          <w:ilvl w:val="0"/>
          <w:numId w:val="3"/>
        </w:numPr>
        <w:spacing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U</w:t>
      </w:r>
      <w:r w:rsidR="00042160" w:rsidRPr="00BB61AF">
        <w:rPr>
          <w:rFonts w:ascii="Times New Roman" w:hAnsi="Times New Roman" w:cs="Times New Roman"/>
          <w:color w:val="000000" w:themeColor="text1"/>
          <w:sz w:val="24"/>
          <w:szCs w:val="24"/>
          <w:lang w:val="sr-Latn-ME"/>
        </w:rPr>
        <w:t>raditi detaljnu procjenu</w:t>
      </w:r>
      <w:r w:rsidR="004268F4" w:rsidRPr="00BB61AF">
        <w:rPr>
          <w:rFonts w:ascii="Times New Roman" w:hAnsi="Times New Roman" w:cs="Times New Roman"/>
          <w:color w:val="000000" w:themeColor="text1"/>
          <w:sz w:val="24"/>
          <w:szCs w:val="24"/>
          <w:lang w:val="sr-Latn-ME"/>
        </w:rPr>
        <w:t xml:space="preserve"> tro</w:t>
      </w:r>
      <w:r w:rsidR="00F030B1" w:rsidRPr="00BB61AF">
        <w:rPr>
          <w:rFonts w:ascii="Times New Roman" w:hAnsi="Times New Roman" w:cs="Times New Roman"/>
          <w:color w:val="000000" w:themeColor="text1"/>
          <w:sz w:val="24"/>
          <w:szCs w:val="24"/>
          <w:lang w:val="sr-Latn-ME"/>
        </w:rPr>
        <w:t>škova</w:t>
      </w:r>
      <w:r w:rsidR="004268F4" w:rsidRPr="00BB61AF">
        <w:rPr>
          <w:rFonts w:ascii="Times New Roman" w:hAnsi="Times New Roman" w:cs="Times New Roman"/>
          <w:color w:val="000000" w:themeColor="text1"/>
          <w:sz w:val="24"/>
          <w:szCs w:val="24"/>
          <w:lang w:val="sr-Latn-ME"/>
        </w:rPr>
        <w:t xml:space="preserve"> prevoza, smještaja, ishrane </w:t>
      </w:r>
      <w:r w:rsidR="009F32CA" w:rsidRPr="00BB61AF">
        <w:rPr>
          <w:rFonts w:ascii="Times New Roman" w:hAnsi="Times New Roman" w:cs="Times New Roman"/>
          <w:color w:val="000000" w:themeColor="text1"/>
          <w:sz w:val="24"/>
          <w:szCs w:val="24"/>
          <w:lang w:val="sr-Latn-ME"/>
        </w:rPr>
        <w:t xml:space="preserve">i </w:t>
      </w:r>
      <w:r w:rsidR="00F030B1" w:rsidRPr="00BB61AF">
        <w:rPr>
          <w:rFonts w:ascii="Times New Roman" w:hAnsi="Times New Roman" w:cs="Times New Roman"/>
          <w:color w:val="000000" w:themeColor="text1"/>
          <w:sz w:val="24"/>
          <w:szCs w:val="24"/>
          <w:lang w:val="sr-Latn-ME"/>
        </w:rPr>
        <w:t>u</w:t>
      </w:r>
      <w:r w:rsidR="007D045B" w:rsidRPr="00BB61AF">
        <w:rPr>
          <w:rFonts w:ascii="Times New Roman" w:hAnsi="Times New Roman" w:cs="Times New Roman"/>
          <w:color w:val="000000" w:themeColor="text1"/>
          <w:sz w:val="24"/>
          <w:szCs w:val="24"/>
          <w:lang w:val="sr-Latn-ME"/>
        </w:rPr>
        <w:t>laznica koje pla</w:t>
      </w:r>
      <w:r w:rsidR="00042160" w:rsidRPr="00BB61AF">
        <w:rPr>
          <w:rFonts w:ascii="Times New Roman" w:hAnsi="Times New Roman" w:cs="Times New Roman"/>
          <w:color w:val="000000" w:themeColor="text1"/>
          <w:sz w:val="24"/>
          <w:szCs w:val="24"/>
          <w:lang w:val="sr-Latn-ME"/>
        </w:rPr>
        <w:t>ćaju r</w:t>
      </w:r>
      <w:r w:rsidR="007D045B" w:rsidRPr="00BB61AF">
        <w:rPr>
          <w:rFonts w:ascii="Times New Roman" w:hAnsi="Times New Roman" w:cs="Times New Roman"/>
          <w:color w:val="000000" w:themeColor="text1"/>
          <w:sz w:val="24"/>
          <w:szCs w:val="24"/>
          <w:lang w:val="sr-Latn-ME"/>
        </w:rPr>
        <w:t>oditelji/</w:t>
      </w:r>
      <w:r w:rsidR="00F030B1" w:rsidRPr="00BB61AF">
        <w:rPr>
          <w:rFonts w:ascii="Times New Roman" w:hAnsi="Times New Roman" w:cs="Times New Roman"/>
          <w:color w:val="000000" w:themeColor="text1"/>
          <w:sz w:val="24"/>
          <w:szCs w:val="24"/>
          <w:lang w:val="sr-Latn-ME"/>
        </w:rPr>
        <w:t>staratelji.</w:t>
      </w:r>
    </w:p>
    <w:p w:rsidR="00042160" w:rsidRPr="00BB61AF" w:rsidRDefault="009F32CA" w:rsidP="00B71391">
      <w:pPr>
        <w:pStyle w:val="ListParagraph"/>
        <w:numPr>
          <w:ilvl w:val="0"/>
          <w:numId w:val="3"/>
        </w:numPr>
        <w:spacing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 xml:space="preserve">Škola može obezbijediti sredstva iz drugih izvora, ukoliko postoje uslovi za to. </w:t>
      </w:r>
    </w:p>
    <w:p w:rsidR="00C80050" w:rsidRPr="00BB61AF" w:rsidRDefault="00C80050" w:rsidP="00FB2506">
      <w:pPr>
        <w:spacing w:line="240" w:lineRule="auto"/>
        <w:jc w:val="both"/>
        <w:rPr>
          <w:rFonts w:ascii="Times New Roman" w:hAnsi="Times New Roman" w:cs="Times New Roman"/>
          <w:color w:val="000000" w:themeColor="text1"/>
          <w:sz w:val="24"/>
          <w:szCs w:val="24"/>
          <w:lang w:val="sr-Latn-ME"/>
        </w:rPr>
      </w:pPr>
    </w:p>
    <w:p w:rsidR="009F32CA" w:rsidRPr="00BB61AF" w:rsidRDefault="009F32CA" w:rsidP="00FB2506">
      <w:pPr>
        <w:spacing w:line="240" w:lineRule="auto"/>
        <w:jc w:val="both"/>
        <w:rPr>
          <w:rFonts w:ascii="Times New Roman" w:hAnsi="Times New Roman" w:cs="Times New Roman"/>
          <w:b/>
          <w:color w:val="000000" w:themeColor="text1"/>
          <w:sz w:val="24"/>
          <w:szCs w:val="24"/>
          <w:lang w:val="sr-Latn-ME"/>
        </w:rPr>
      </w:pPr>
      <w:r w:rsidRPr="00BB61AF">
        <w:rPr>
          <w:rFonts w:ascii="Times New Roman" w:hAnsi="Times New Roman" w:cs="Times New Roman"/>
          <w:b/>
          <w:color w:val="000000" w:themeColor="text1"/>
          <w:sz w:val="24"/>
          <w:szCs w:val="24"/>
          <w:lang w:val="sr-Latn-ME"/>
        </w:rPr>
        <w:t>Plaćanje</w:t>
      </w:r>
    </w:p>
    <w:p w:rsidR="009F32CA" w:rsidRPr="00BB61AF" w:rsidRDefault="00EE3407" w:rsidP="00B71391">
      <w:pPr>
        <w:pStyle w:val="ListParagraph"/>
        <w:numPr>
          <w:ilvl w:val="0"/>
          <w:numId w:val="3"/>
        </w:numPr>
        <w:spacing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R</w:t>
      </w:r>
      <w:r w:rsidR="00F030B1" w:rsidRPr="00BB61AF">
        <w:rPr>
          <w:rFonts w:ascii="Times New Roman" w:hAnsi="Times New Roman" w:cs="Times New Roman"/>
          <w:color w:val="000000" w:themeColor="text1"/>
          <w:sz w:val="24"/>
          <w:szCs w:val="24"/>
          <w:lang w:val="sr-Latn-ME"/>
        </w:rPr>
        <w:t>oditeljima/starateljima</w:t>
      </w:r>
      <w:r w:rsidRPr="00BB61AF">
        <w:rPr>
          <w:rFonts w:ascii="Times New Roman" w:hAnsi="Times New Roman" w:cs="Times New Roman"/>
          <w:color w:val="000000" w:themeColor="text1"/>
          <w:sz w:val="24"/>
          <w:szCs w:val="24"/>
          <w:lang w:val="sr-Latn-ME"/>
        </w:rPr>
        <w:t xml:space="preserve"> treba </w:t>
      </w:r>
      <w:r w:rsidR="00B71391" w:rsidRPr="00BB61AF">
        <w:rPr>
          <w:rFonts w:ascii="Times New Roman" w:hAnsi="Times New Roman" w:cs="Times New Roman"/>
          <w:color w:val="000000" w:themeColor="text1"/>
          <w:sz w:val="24"/>
          <w:szCs w:val="24"/>
          <w:lang w:val="sr-Latn-ME"/>
        </w:rPr>
        <w:t>omogućiti</w:t>
      </w:r>
      <w:r w:rsidRPr="00BB61AF">
        <w:rPr>
          <w:rFonts w:ascii="Times New Roman" w:hAnsi="Times New Roman" w:cs="Times New Roman"/>
          <w:color w:val="000000" w:themeColor="text1"/>
          <w:sz w:val="24"/>
          <w:szCs w:val="24"/>
          <w:lang w:val="sr-Latn-ME"/>
        </w:rPr>
        <w:t xml:space="preserve"> plaćanj</w:t>
      </w:r>
      <w:r w:rsidR="00B71391" w:rsidRPr="00BB61AF">
        <w:rPr>
          <w:rFonts w:ascii="Times New Roman" w:hAnsi="Times New Roman" w:cs="Times New Roman"/>
          <w:color w:val="000000" w:themeColor="text1"/>
          <w:sz w:val="24"/>
          <w:szCs w:val="24"/>
          <w:lang w:val="sr-Latn-ME"/>
        </w:rPr>
        <w:t>e</w:t>
      </w:r>
      <w:r w:rsidRPr="00BB61AF">
        <w:rPr>
          <w:rFonts w:ascii="Times New Roman" w:hAnsi="Times New Roman" w:cs="Times New Roman"/>
          <w:color w:val="000000" w:themeColor="text1"/>
          <w:sz w:val="24"/>
          <w:szCs w:val="24"/>
          <w:lang w:val="sr-Latn-ME"/>
        </w:rPr>
        <w:t xml:space="preserve"> troškova</w:t>
      </w:r>
      <w:r w:rsidR="00F030B1" w:rsidRPr="00BB61AF">
        <w:rPr>
          <w:rFonts w:ascii="Times New Roman" w:hAnsi="Times New Roman" w:cs="Times New Roman"/>
          <w:color w:val="000000" w:themeColor="text1"/>
          <w:sz w:val="24"/>
          <w:szCs w:val="24"/>
          <w:lang w:val="sr-Latn-ME"/>
        </w:rPr>
        <w:t xml:space="preserve"> </w:t>
      </w:r>
      <w:r w:rsidR="009F32CA" w:rsidRPr="00BB61AF">
        <w:rPr>
          <w:rFonts w:ascii="Times New Roman" w:hAnsi="Times New Roman" w:cs="Times New Roman"/>
          <w:color w:val="000000" w:themeColor="text1"/>
          <w:sz w:val="24"/>
          <w:szCs w:val="24"/>
          <w:lang w:val="sr-Latn-ME"/>
        </w:rPr>
        <w:t>u ratama.</w:t>
      </w:r>
    </w:p>
    <w:p w:rsidR="009F32CA" w:rsidRPr="00BB61AF" w:rsidRDefault="00EE3407" w:rsidP="00B71391">
      <w:pPr>
        <w:pStyle w:val="ListParagraph"/>
        <w:numPr>
          <w:ilvl w:val="0"/>
          <w:numId w:val="3"/>
        </w:numPr>
        <w:spacing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 xml:space="preserve">Napraviti detaljan Izvještaj </w:t>
      </w:r>
      <w:r w:rsidR="00F030B1" w:rsidRPr="00BB61AF">
        <w:rPr>
          <w:rFonts w:ascii="Times New Roman" w:hAnsi="Times New Roman" w:cs="Times New Roman"/>
          <w:color w:val="000000" w:themeColor="text1"/>
          <w:sz w:val="24"/>
          <w:szCs w:val="24"/>
          <w:lang w:val="sr-Latn-ME"/>
        </w:rPr>
        <w:t xml:space="preserve">roditeljima o svim troškovima ekskurzije. </w:t>
      </w:r>
      <w:r w:rsidR="009F32CA" w:rsidRPr="00BB61AF">
        <w:rPr>
          <w:rFonts w:ascii="Times New Roman" w:hAnsi="Times New Roman" w:cs="Times New Roman"/>
          <w:color w:val="000000" w:themeColor="text1"/>
          <w:sz w:val="24"/>
          <w:szCs w:val="24"/>
          <w:lang w:val="sr-Latn-ME"/>
        </w:rPr>
        <w:t xml:space="preserve"> </w:t>
      </w:r>
    </w:p>
    <w:p w:rsidR="00F030B1" w:rsidRPr="00BB61AF" w:rsidRDefault="00F030B1" w:rsidP="00FB2506">
      <w:pPr>
        <w:spacing w:line="240" w:lineRule="auto"/>
        <w:jc w:val="both"/>
        <w:rPr>
          <w:rFonts w:ascii="Times New Roman" w:hAnsi="Times New Roman" w:cs="Times New Roman"/>
          <w:color w:val="000000" w:themeColor="text1"/>
          <w:sz w:val="24"/>
          <w:szCs w:val="24"/>
          <w:lang w:val="sr-Latn-ME"/>
        </w:rPr>
      </w:pPr>
    </w:p>
    <w:p w:rsidR="009F32CA" w:rsidRPr="00BB61AF" w:rsidRDefault="009F32CA" w:rsidP="00FB2506">
      <w:pPr>
        <w:spacing w:line="240" w:lineRule="auto"/>
        <w:jc w:val="both"/>
        <w:rPr>
          <w:rFonts w:ascii="Times New Roman" w:hAnsi="Times New Roman" w:cs="Times New Roman"/>
          <w:b/>
          <w:color w:val="000000" w:themeColor="text1"/>
          <w:sz w:val="24"/>
          <w:szCs w:val="24"/>
          <w:lang w:val="sr-Latn-ME"/>
        </w:rPr>
      </w:pPr>
      <w:r w:rsidRPr="00BB61AF">
        <w:rPr>
          <w:rFonts w:ascii="Times New Roman" w:hAnsi="Times New Roman" w:cs="Times New Roman"/>
          <w:b/>
          <w:color w:val="000000" w:themeColor="text1"/>
          <w:sz w:val="24"/>
          <w:szCs w:val="24"/>
          <w:lang w:val="sr-Latn-ME"/>
        </w:rPr>
        <w:t>Evaluacija i izvještavanje</w:t>
      </w:r>
    </w:p>
    <w:p w:rsidR="009F32CA" w:rsidRPr="00BB61AF" w:rsidRDefault="009F32CA" w:rsidP="00FB2506">
      <w:pPr>
        <w:spacing w:line="240" w:lineRule="auto"/>
        <w:jc w:val="both"/>
        <w:rPr>
          <w:rFonts w:ascii="Times New Roman" w:hAnsi="Times New Roman" w:cs="Times New Roman"/>
          <w:b/>
          <w:color w:val="000000" w:themeColor="text1"/>
          <w:sz w:val="24"/>
          <w:szCs w:val="24"/>
          <w:lang w:val="sr-Latn-ME"/>
        </w:rPr>
      </w:pPr>
      <w:r w:rsidRPr="00BB61AF">
        <w:rPr>
          <w:rFonts w:ascii="Times New Roman" w:hAnsi="Times New Roman" w:cs="Times New Roman"/>
          <w:b/>
          <w:color w:val="000000" w:themeColor="text1"/>
          <w:sz w:val="24"/>
          <w:szCs w:val="24"/>
          <w:lang w:val="sr-Latn-ME"/>
        </w:rPr>
        <w:t>Povratne informacije</w:t>
      </w:r>
    </w:p>
    <w:p w:rsidR="009F32CA" w:rsidRPr="00BB61AF" w:rsidRDefault="009F32CA" w:rsidP="00B71391">
      <w:pPr>
        <w:pStyle w:val="ListParagraph"/>
        <w:numPr>
          <w:ilvl w:val="0"/>
          <w:numId w:val="3"/>
        </w:numPr>
        <w:spacing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Učenici</w:t>
      </w:r>
      <w:r w:rsidR="00EE4B71" w:rsidRPr="00BB61AF">
        <w:rPr>
          <w:rFonts w:ascii="Times New Roman" w:hAnsi="Times New Roman" w:cs="Times New Roman"/>
          <w:color w:val="000000" w:themeColor="text1"/>
          <w:sz w:val="24"/>
          <w:szCs w:val="24"/>
          <w:lang w:val="sr-Latn-ME"/>
        </w:rPr>
        <w:t>, roditelji</w:t>
      </w:r>
      <w:r w:rsidRPr="00BB61AF">
        <w:rPr>
          <w:rFonts w:ascii="Times New Roman" w:hAnsi="Times New Roman" w:cs="Times New Roman"/>
          <w:color w:val="000000" w:themeColor="text1"/>
          <w:sz w:val="24"/>
          <w:szCs w:val="24"/>
          <w:lang w:val="sr-Latn-ME"/>
        </w:rPr>
        <w:t xml:space="preserve"> i nastavnici popunjavaju evaluacione obr</w:t>
      </w:r>
      <w:r w:rsidR="00EE4B71" w:rsidRPr="00BB61AF">
        <w:rPr>
          <w:rFonts w:ascii="Times New Roman" w:hAnsi="Times New Roman" w:cs="Times New Roman"/>
          <w:color w:val="000000" w:themeColor="text1"/>
          <w:sz w:val="24"/>
          <w:szCs w:val="24"/>
          <w:lang w:val="sr-Latn-ME"/>
        </w:rPr>
        <w:t>asce nakon završetka ekskurzije, što omogućava iden</w:t>
      </w:r>
      <w:r w:rsidR="007D045B" w:rsidRPr="00BB61AF">
        <w:rPr>
          <w:rFonts w:ascii="Times New Roman" w:hAnsi="Times New Roman" w:cs="Times New Roman"/>
          <w:color w:val="000000" w:themeColor="text1"/>
          <w:sz w:val="24"/>
          <w:szCs w:val="24"/>
          <w:lang w:val="sr-Latn-ME"/>
        </w:rPr>
        <w:t>tifikaciju pozitivnih aspekata i</w:t>
      </w:r>
      <w:r w:rsidR="00EE4B71" w:rsidRPr="00BB61AF">
        <w:rPr>
          <w:rFonts w:ascii="Times New Roman" w:hAnsi="Times New Roman" w:cs="Times New Roman"/>
          <w:color w:val="000000" w:themeColor="text1"/>
          <w:sz w:val="24"/>
          <w:szCs w:val="24"/>
          <w:lang w:val="sr-Latn-ME"/>
        </w:rPr>
        <w:t xml:space="preserve"> oblasti za poboljšanje.</w:t>
      </w:r>
    </w:p>
    <w:p w:rsidR="00EE4B71" w:rsidRPr="00BB61AF" w:rsidRDefault="00B71391" w:rsidP="00B71391">
      <w:pPr>
        <w:pStyle w:val="ListParagraph"/>
        <w:numPr>
          <w:ilvl w:val="0"/>
          <w:numId w:val="3"/>
        </w:numPr>
        <w:spacing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 xml:space="preserve">Uraditi </w:t>
      </w:r>
      <w:r w:rsidR="00EE3407" w:rsidRPr="00BB61AF">
        <w:rPr>
          <w:rFonts w:ascii="Times New Roman" w:hAnsi="Times New Roman" w:cs="Times New Roman"/>
          <w:color w:val="000000" w:themeColor="text1"/>
          <w:sz w:val="24"/>
          <w:szCs w:val="24"/>
          <w:lang w:val="sr-Latn-ME"/>
        </w:rPr>
        <w:t xml:space="preserve"> analizu</w:t>
      </w:r>
      <w:r w:rsidR="00EE4B71" w:rsidRPr="00BB61AF">
        <w:rPr>
          <w:rFonts w:ascii="Times New Roman" w:hAnsi="Times New Roman" w:cs="Times New Roman"/>
          <w:color w:val="000000" w:themeColor="text1"/>
          <w:sz w:val="24"/>
          <w:szCs w:val="24"/>
          <w:lang w:val="sr-Latn-ME"/>
        </w:rPr>
        <w:t xml:space="preserve"> povratnih informacija na </w:t>
      </w:r>
      <w:r w:rsidR="00EE3407" w:rsidRPr="00BB61AF">
        <w:rPr>
          <w:rFonts w:ascii="Times New Roman" w:hAnsi="Times New Roman" w:cs="Times New Roman"/>
          <w:color w:val="000000" w:themeColor="text1"/>
          <w:sz w:val="24"/>
          <w:szCs w:val="24"/>
          <w:lang w:val="sr-Latn-ME"/>
        </w:rPr>
        <w:t>sjednicama Nastavnčkog vije</w:t>
      </w:r>
      <w:r w:rsidR="007D045B" w:rsidRPr="00BB61AF">
        <w:rPr>
          <w:rFonts w:ascii="Times New Roman" w:hAnsi="Times New Roman" w:cs="Times New Roman"/>
          <w:color w:val="000000" w:themeColor="text1"/>
          <w:sz w:val="24"/>
          <w:szCs w:val="24"/>
          <w:lang w:val="sr-Latn-ME"/>
        </w:rPr>
        <w:t>ća i</w:t>
      </w:r>
      <w:r w:rsidR="00EE4B71" w:rsidRPr="00BB61AF">
        <w:rPr>
          <w:rFonts w:ascii="Times New Roman" w:hAnsi="Times New Roman" w:cs="Times New Roman"/>
          <w:color w:val="000000" w:themeColor="text1"/>
          <w:sz w:val="24"/>
          <w:szCs w:val="24"/>
          <w:lang w:val="sr-Latn-ME"/>
        </w:rPr>
        <w:t xml:space="preserve"> Savjeta roditelja. </w:t>
      </w:r>
    </w:p>
    <w:p w:rsidR="00EE3407" w:rsidRPr="00BB61AF" w:rsidRDefault="009F32CA" w:rsidP="00B71391">
      <w:pPr>
        <w:pStyle w:val="ListParagraph"/>
        <w:numPr>
          <w:ilvl w:val="0"/>
          <w:numId w:val="3"/>
        </w:numPr>
        <w:spacing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Povratne i</w:t>
      </w:r>
      <w:r w:rsidR="007D045B" w:rsidRPr="00BB61AF">
        <w:rPr>
          <w:rFonts w:ascii="Times New Roman" w:hAnsi="Times New Roman" w:cs="Times New Roman"/>
          <w:color w:val="000000" w:themeColor="text1"/>
          <w:sz w:val="24"/>
          <w:szCs w:val="24"/>
          <w:lang w:val="sr-Latn-ME"/>
        </w:rPr>
        <w:t xml:space="preserve">nformacije </w:t>
      </w:r>
      <w:r w:rsidR="00EE3407" w:rsidRPr="00BB61AF">
        <w:rPr>
          <w:rFonts w:ascii="Times New Roman" w:hAnsi="Times New Roman" w:cs="Times New Roman"/>
          <w:color w:val="000000" w:themeColor="text1"/>
          <w:sz w:val="24"/>
          <w:szCs w:val="24"/>
          <w:lang w:val="sr-Latn-ME"/>
        </w:rPr>
        <w:t>sa mjerama</w:t>
      </w:r>
      <w:r w:rsidR="007D045B" w:rsidRPr="00BB61AF">
        <w:rPr>
          <w:rFonts w:ascii="Times New Roman" w:hAnsi="Times New Roman" w:cs="Times New Roman"/>
          <w:color w:val="000000" w:themeColor="text1"/>
          <w:sz w:val="24"/>
          <w:szCs w:val="24"/>
          <w:lang w:val="sr-Latn-ME"/>
        </w:rPr>
        <w:t xml:space="preserve"> za unapređ</w:t>
      </w:r>
      <w:r w:rsidRPr="00BB61AF">
        <w:rPr>
          <w:rFonts w:ascii="Times New Roman" w:hAnsi="Times New Roman" w:cs="Times New Roman"/>
          <w:color w:val="000000" w:themeColor="text1"/>
          <w:sz w:val="24"/>
          <w:szCs w:val="24"/>
          <w:lang w:val="sr-Latn-ME"/>
        </w:rPr>
        <w:t xml:space="preserve">enje </w:t>
      </w:r>
      <w:r w:rsidR="00EE3407" w:rsidRPr="00BB61AF">
        <w:rPr>
          <w:rFonts w:ascii="Times New Roman" w:hAnsi="Times New Roman" w:cs="Times New Roman"/>
          <w:color w:val="000000" w:themeColor="text1"/>
          <w:sz w:val="24"/>
          <w:szCs w:val="24"/>
          <w:lang w:val="sr-Latn-ME"/>
        </w:rPr>
        <w:t xml:space="preserve">koristiti za organizaciju </w:t>
      </w:r>
      <w:r w:rsidRPr="00BB61AF">
        <w:rPr>
          <w:rFonts w:ascii="Times New Roman" w:hAnsi="Times New Roman" w:cs="Times New Roman"/>
          <w:color w:val="000000" w:themeColor="text1"/>
          <w:sz w:val="24"/>
          <w:szCs w:val="24"/>
          <w:lang w:val="sr-Latn-ME"/>
        </w:rPr>
        <w:t xml:space="preserve">budućih ekskurzija. </w:t>
      </w:r>
    </w:p>
    <w:p w:rsidR="00C80050" w:rsidRPr="00BB61AF" w:rsidRDefault="00C80050" w:rsidP="00FB2506">
      <w:pPr>
        <w:spacing w:line="240" w:lineRule="auto"/>
        <w:jc w:val="both"/>
        <w:rPr>
          <w:rFonts w:ascii="Times New Roman" w:hAnsi="Times New Roman" w:cs="Times New Roman"/>
          <w:color w:val="000000" w:themeColor="text1"/>
          <w:sz w:val="24"/>
          <w:szCs w:val="24"/>
          <w:lang w:val="sr-Latn-ME"/>
        </w:rPr>
      </w:pPr>
    </w:p>
    <w:p w:rsidR="009F32CA" w:rsidRPr="00BB61AF" w:rsidRDefault="009F32CA" w:rsidP="00FB2506">
      <w:pPr>
        <w:spacing w:line="240" w:lineRule="auto"/>
        <w:jc w:val="both"/>
        <w:rPr>
          <w:rFonts w:ascii="Times New Roman" w:hAnsi="Times New Roman" w:cs="Times New Roman"/>
          <w:b/>
          <w:color w:val="000000" w:themeColor="text1"/>
          <w:sz w:val="24"/>
          <w:szCs w:val="24"/>
          <w:lang w:val="sr-Latn-ME"/>
        </w:rPr>
      </w:pPr>
      <w:r w:rsidRPr="00BB61AF">
        <w:rPr>
          <w:rFonts w:ascii="Times New Roman" w:hAnsi="Times New Roman" w:cs="Times New Roman"/>
          <w:b/>
          <w:color w:val="000000" w:themeColor="text1"/>
          <w:sz w:val="24"/>
          <w:szCs w:val="24"/>
          <w:lang w:val="sr-Latn-ME"/>
        </w:rPr>
        <w:t>Izvještaj</w:t>
      </w:r>
    </w:p>
    <w:p w:rsidR="009F32CA" w:rsidRPr="00BB61AF" w:rsidRDefault="00EE3407" w:rsidP="00B71391">
      <w:pPr>
        <w:pStyle w:val="ListParagraph"/>
        <w:numPr>
          <w:ilvl w:val="0"/>
          <w:numId w:val="3"/>
        </w:numPr>
        <w:spacing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Pripremiti Izvještaj</w:t>
      </w:r>
      <w:r w:rsidR="009F32CA" w:rsidRPr="00BB61AF">
        <w:rPr>
          <w:rFonts w:ascii="Times New Roman" w:hAnsi="Times New Roman" w:cs="Times New Roman"/>
          <w:color w:val="000000" w:themeColor="text1"/>
          <w:sz w:val="24"/>
          <w:szCs w:val="24"/>
          <w:lang w:val="sr-Latn-ME"/>
        </w:rPr>
        <w:t xml:space="preserve"> o</w:t>
      </w:r>
      <w:r w:rsidRPr="00BB61AF">
        <w:rPr>
          <w:rFonts w:ascii="Times New Roman" w:hAnsi="Times New Roman" w:cs="Times New Roman"/>
          <w:color w:val="000000" w:themeColor="text1"/>
          <w:sz w:val="24"/>
          <w:szCs w:val="24"/>
          <w:lang w:val="sr-Latn-ME"/>
        </w:rPr>
        <w:t xml:space="preserve"> realizaciji ekskurzije koji sadrži</w:t>
      </w:r>
      <w:r w:rsidR="009F32CA" w:rsidRPr="00BB61AF">
        <w:rPr>
          <w:rFonts w:ascii="Times New Roman" w:hAnsi="Times New Roman" w:cs="Times New Roman"/>
          <w:color w:val="000000" w:themeColor="text1"/>
          <w:sz w:val="24"/>
          <w:szCs w:val="24"/>
          <w:lang w:val="sr-Latn-ME"/>
        </w:rPr>
        <w:t xml:space="preserve"> ostvarene ciljeve, aktivnosti i mjere za unapređenje.</w:t>
      </w:r>
    </w:p>
    <w:p w:rsidR="009F32CA" w:rsidRPr="00BB61AF" w:rsidRDefault="009F32CA" w:rsidP="00B71391">
      <w:pPr>
        <w:pStyle w:val="ListParagraph"/>
        <w:numPr>
          <w:ilvl w:val="0"/>
          <w:numId w:val="3"/>
        </w:numPr>
        <w:spacing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 xml:space="preserve">Izvještaj </w:t>
      </w:r>
      <w:r w:rsidR="00CD270A" w:rsidRPr="00BB61AF">
        <w:rPr>
          <w:rFonts w:ascii="Times New Roman" w:hAnsi="Times New Roman" w:cs="Times New Roman"/>
          <w:color w:val="000000" w:themeColor="text1"/>
          <w:sz w:val="24"/>
          <w:szCs w:val="24"/>
          <w:lang w:val="sr-Latn-ME"/>
        </w:rPr>
        <w:t>o ostvarenom Planu i program</w:t>
      </w:r>
      <w:r w:rsidR="00EE3407" w:rsidRPr="00BB61AF">
        <w:rPr>
          <w:rFonts w:ascii="Times New Roman" w:hAnsi="Times New Roman" w:cs="Times New Roman"/>
          <w:color w:val="000000" w:themeColor="text1"/>
          <w:sz w:val="24"/>
          <w:szCs w:val="24"/>
          <w:lang w:val="sr-Latn-ME"/>
        </w:rPr>
        <w:t>u</w:t>
      </w:r>
      <w:r w:rsidR="00CD270A" w:rsidRPr="00BB61AF">
        <w:rPr>
          <w:rFonts w:ascii="Times New Roman" w:hAnsi="Times New Roman" w:cs="Times New Roman"/>
          <w:color w:val="000000" w:themeColor="text1"/>
          <w:sz w:val="24"/>
          <w:szCs w:val="24"/>
          <w:lang w:val="sr-Latn-ME"/>
        </w:rPr>
        <w:t xml:space="preserve"> </w:t>
      </w:r>
      <w:r w:rsidRPr="00BB61AF">
        <w:rPr>
          <w:rFonts w:ascii="Times New Roman" w:hAnsi="Times New Roman" w:cs="Times New Roman"/>
          <w:color w:val="000000" w:themeColor="text1"/>
          <w:sz w:val="24"/>
          <w:szCs w:val="24"/>
          <w:lang w:val="sr-Latn-ME"/>
        </w:rPr>
        <w:t xml:space="preserve">dostavlja </w:t>
      </w:r>
      <w:r w:rsidR="00CD270A" w:rsidRPr="00BB61AF">
        <w:rPr>
          <w:rFonts w:ascii="Times New Roman" w:hAnsi="Times New Roman" w:cs="Times New Roman"/>
          <w:color w:val="000000" w:themeColor="text1"/>
          <w:sz w:val="24"/>
          <w:szCs w:val="24"/>
          <w:lang w:val="sr-Latn-ME"/>
        </w:rPr>
        <w:t xml:space="preserve">nastavnik – vođa puta </w:t>
      </w:r>
      <w:r w:rsidRPr="00BB61AF">
        <w:rPr>
          <w:rFonts w:ascii="Times New Roman" w:hAnsi="Times New Roman" w:cs="Times New Roman"/>
          <w:color w:val="000000" w:themeColor="text1"/>
          <w:sz w:val="24"/>
          <w:szCs w:val="24"/>
          <w:lang w:val="sr-Latn-ME"/>
        </w:rPr>
        <w:t>Školskom odboru, Savjetu</w:t>
      </w:r>
      <w:r w:rsidR="00CD270A" w:rsidRPr="00BB61AF">
        <w:rPr>
          <w:rFonts w:ascii="Times New Roman" w:hAnsi="Times New Roman" w:cs="Times New Roman"/>
          <w:color w:val="000000" w:themeColor="text1"/>
          <w:sz w:val="24"/>
          <w:szCs w:val="24"/>
          <w:lang w:val="sr-Latn-ME"/>
        </w:rPr>
        <w:t xml:space="preserve"> rodite</w:t>
      </w:r>
      <w:r w:rsidR="00EE3407" w:rsidRPr="00BB61AF">
        <w:rPr>
          <w:rFonts w:ascii="Times New Roman" w:hAnsi="Times New Roman" w:cs="Times New Roman"/>
          <w:color w:val="000000" w:themeColor="text1"/>
          <w:sz w:val="24"/>
          <w:szCs w:val="24"/>
          <w:lang w:val="sr-Latn-ME"/>
        </w:rPr>
        <w:t>l</w:t>
      </w:r>
      <w:r w:rsidR="00CD270A" w:rsidRPr="00BB61AF">
        <w:rPr>
          <w:rFonts w:ascii="Times New Roman" w:hAnsi="Times New Roman" w:cs="Times New Roman"/>
          <w:color w:val="000000" w:themeColor="text1"/>
          <w:sz w:val="24"/>
          <w:szCs w:val="24"/>
          <w:lang w:val="sr-Latn-ME"/>
        </w:rPr>
        <w:t xml:space="preserve">ja i Nastavničkom vijeću na prvom sastanku nakon realizacije. </w:t>
      </w:r>
    </w:p>
    <w:p w:rsidR="00C80050" w:rsidRPr="00BB61AF" w:rsidRDefault="00CC1374" w:rsidP="00B71391">
      <w:pPr>
        <w:pStyle w:val="ListParagraph"/>
        <w:numPr>
          <w:ilvl w:val="0"/>
          <w:numId w:val="3"/>
        </w:numPr>
        <w:spacing w:line="240" w:lineRule="auto"/>
        <w:jc w:val="both"/>
        <w:rPr>
          <w:rFonts w:ascii="Times New Roman" w:hAnsi="Times New Roman" w:cs="Times New Roman"/>
          <w:color w:val="000000" w:themeColor="text1"/>
          <w:sz w:val="24"/>
          <w:szCs w:val="24"/>
          <w:lang w:val="sr-Latn-ME"/>
        </w:rPr>
      </w:pPr>
      <w:r w:rsidRPr="00BB61AF">
        <w:rPr>
          <w:rFonts w:ascii="Times New Roman" w:hAnsi="Times New Roman" w:cs="Times New Roman"/>
          <w:color w:val="000000" w:themeColor="text1"/>
          <w:sz w:val="24"/>
          <w:szCs w:val="24"/>
          <w:lang w:val="sr-Latn-ME"/>
        </w:rPr>
        <w:t xml:space="preserve">Odjeljenjski starješina upoznaje roditelje sa Izvještajem </w:t>
      </w:r>
      <w:r w:rsidR="00EE3407" w:rsidRPr="00BB61AF">
        <w:rPr>
          <w:rFonts w:ascii="Times New Roman" w:hAnsi="Times New Roman" w:cs="Times New Roman"/>
          <w:color w:val="000000" w:themeColor="text1"/>
          <w:sz w:val="24"/>
          <w:szCs w:val="24"/>
          <w:lang w:val="sr-Latn-ME"/>
        </w:rPr>
        <w:t xml:space="preserve">o realizaciji ekskurzije </w:t>
      </w:r>
      <w:r w:rsidRPr="00BB61AF">
        <w:rPr>
          <w:rFonts w:ascii="Times New Roman" w:hAnsi="Times New Roman" w:cs="Times New Roman"/>
          <w:color w:val="000000" w:themeColor="text1"/>
          <w:sz w:val="24"/>
          <w:szCs w:val="24"/>
          <w:lang w:val="sr-Latn-ME"/>
        </w:rPr>
        <w:t>na roditeljskom sastanku.</w:t>
      </w:r>
    </w:p>
    <w:p w:rsidR="002232A7" w:rsidRPr="00BB61AF" w:rsidRDefault="002232A7" w:rsidP="00FB2506">
      <w:pPr>
        <w:spacing w:line="240" w:lineRule="auto"/>
        <w:jc w:val="both"/>
        <w:rPr>
          <w:rFonts w:ascii="Times New Roman" w:hAnsi="Times New Roman" w:cs="Times New Roman"/>
          <w:b/>
          <w:color w:val="000000" w:themeColor="text1"/>
          <w:sz w:val="24"/>
          <w:szCs w:val="24"/>
          <w:lang w:val="sr-Latn-ME"/>
        </w:rPr>
      </w:pPr>
    </w:p>
    <w:p w:rsidR="00115156" w:rsidRPr="00BB61AF" w:rsidRDefault="00EA1778" w:rsidP="00FB2506">
      <w:pPr>
        <w:spacing w:line="240" w:lineRule="auto"/>
        <w:rPr>
          <w:rFonts w:ascii="Times New Roman" w:hAnsi="Times New Roman" w:cs="Times New Roman"/>
          <w:b/>
          <w:color w:val="000000" w:themeColor="text1"/>
          <w:sz w:val="24"/>
          <w:szCs w:val="24"/>
          <w:lang w:val="sr-Latn-ME"/>
        </w:rPr>
      </w:pPr>
      <w:r w:rsidRPr="00BB61AF">
        <w:rPr>
          <w:rFonts w:ascii="Times New Roman" w:hAnsi="Times New Roman" w:cs="Times New Roman"/>
          <w:b/>
          <w:color w:val="000000" w:themeColor="text1"/>
          <w:sz w:val="24"/>
          <w:szCs w:val="24"/>
          <w:lang w:val="sr-Latn-ME"/>
        </w:rPr>
        <w:t xml:space="preserve">NAPOMENA: Za učenike osnovnih škola </w:t>
      </w:r>
      <w:r w:rsidR="002A5596" w:rsidRPr="00BB61AF">
        <w:rPr>
          <w:rFonts w:ascii="Times New Roman" w:hAnsi="Times New Roman" w:cs="Times New Roman"/>
          <w:b/>
          <w:color w:val="000000" w:themeColor="text1"/>
          <w:sz w:val="24"/>
          <w:szCs w:val="24"/>
          <w:lang w:val="sr-Latn-ME"/>
        </w:rPr>
        <w:t>preporučuje se da se ekskurzija organizuje na teritoriji Crne Gore.</w:t>
      </w:r>
      <w:r w:rsidR="007B46B3" w:rsidRPr="00BB61AF">
        <w:rPr>
          <w:rFonts w:ascii="Times New Roman" w:hAnsi="Times New Roman" w:cs="Times New Roman"/>
          <w:b/>
          <w:color w:val="000000" w:themeColor="text1"/>
          <w:sz w:val="24"/>
          <w:szCs w:val="24"/>
          <w:lang w:val="sr-Latn-ME"/>
        </w:rPr>
        <w:t xml:space="preserve"> Preporučuje se da programom organizacije ekskurzije bude obuhvaćeno </w:t>
      </w:r>
      <w:r w:rsidR="00BE2BAA" w:rsidRPr="00BB61AF">
        <w:rPr>
          <w:rFonts w:ascii="Times New Roman" w:hAnsi="Times New Roman" w:cs="Times New Roman"/>
          <w:b/>
          <w:color w:val="000000" w:themeColor="text1"/>
          <w:sz w:val="24"/>
          <w:szCs w:val="24"/>
          <w:lang w:val="sr-Latn-ME"/>
        </w:rPr>
        <w:t>što više edukativnih i kulturno-istorijskih</w:t>
      </w:r>
      <w:r w:rsidR="007B46B3" w:rsidRPr="00BB61AF">
        <w:rPr>
          <w:rFonts w:ascii="Times New Roman" w:hAnsi="Times New Roman" w:cs="Times New Roman"/>
          <w:b/>
          <w:color w:val="000000" w:themeColor="text1"/>
          <w:sz w:val="24"/>
          <w:szCs w:val="24"/>
          <w:lang w:val="sr-Latn-ME"/>
        </w:rPr>
        <w:t xml:space="preserve"> sadržaja</w:t>
      </w:r>
      <w:r w:rsidR="00525D08">
        <w:rPr>
          <w:rFonts w:ascii="Times New Roman" w:hAnsi="Times New Roman" w:cs="Times New Roman"/>
          <w:b/>
          <w:color w:val="000000" w:themeColor="text1"/>
          <w:sz w:val="24"/>
          <w:szCs w:val="24"/>
          <w:lang w:val="sr-Latn-ME"/>
        </w:rPr>
        <w:t>,</w:t>
      </w:r>
      <w:r w:rsidR="00BE2BAA" w:rsidRPr="00BB61AF">
        <w:rPr>
          <w:rFonts w:ascii="Times New Roman" w:hAnsi="Times New Roman" w:cs="Times New Roman"/>
          <w:b/>
          <w:color w:val="000000" w:themeColor="text1"/>
          <w:sz w:val="24"/>
          <w:szCs w:val="24"/>
          <w:lang w:val="sr-Latn-ME"/>
        </w:rPr>
        <w:t xml:space="preserve"> u skladu sa pr</w:t>
      </w:r>
      <w:r w:rsidR="00B873CD" w:rsidRPr="00BB61AF">
        <w:rPr>
          <w:rFonts w:ascii="Times New Roman" w:hAnsi="Times New Roman" w:cs="Times New Roman"/>
          <w:b/>
          <w:color w:val="000000" w:themeColor="text1"/>
          <w:sz w:val="24"/>
          <w:szCs w:val="24"/>
          <w:lang w:val="sr-Latn-ME"/>
        </w:rPr>
        <w:t>ije</w:t>
      </w:r>
      <w:r w:rsidR="00BE2BAA" w:rsidRPr="00BB61AF">
        <w:rPr>
          <w:rFonts w:ascii="Times New Roman" w:hAnsi="Times New Roman" w:cs="Times New Roman"/>
          <w:b/>
          <w:color w:val="000000" w:themeColor="text1"/>
          <w:sz w:val="24"/>
          <w:szCs w:val="24"/>
          <w:lang w:val="sr-Latn-ME"/>
        </w:rPr>
        <w:t>dlozima predstavnika učenika, roditelja, nastavnika</w:t>
      </w:r>
      <w:r w:rsidR="007B46B3" w:rsidRPr="00BB61AF">
        <w:rPr>
          <w:rFonts w:ascii="Times New Roman" w:hAnsi="Times New Roman" w:cs="Times New Roman"/>
          <w:b/>
          <w:color w:val="000000" w:themeColor="text1"/>
          <w:sz w:val="24"/>
          <w:szCs w:val="24"/>
          <w:lang w:val="sr-Latn-ME"/>
        </w:rPr>
        <w:t xml:space="preserve">. Ukoliko Program uključuje i posjetu vjerskim znamenitostima, neophodno je da budu zastupljeni vjerski objekti svih religija. Na ovaj način podstiče se </w:t>
      </w:r>
      <w:r w:rsidR="00725D39" w:rsidRPr="00BB61AF">
        <w:rPr>
          <w:rFonts w:ascii="Times New Roman" w:hAnsi="Times New Roman" w:cs="Times New Roman"/>
          <w:b/>
          <w:color w:val="000000" w:themeColor="text1"/>
          <w:sz w:val="24"/>
          <w:szCs w:val="24"/>
          <w:lang w:val="sr-Latn-ME"/>
        </w:rPr>
        <w:t>među</w:t>
      </w:r>
      <w:r w:rsidR="007B46B3" w:rsidRPr="00BB61AF">
        <w:rPr>
          <w:rFonts w:ascii="Times New Roman" w:hAnsi="Times New Roman" w:cs="Times New Roman"/>
          <w:b/>
          <w:color w:val="000000" w:themeColor="text1"/>
          <w:sz w:val="24"/>
          <w:szCs w:val="24"/>
          <w:lang w:val="sr-Latn-ME"/>
        </w:rPr>
        <w:t>konfesionalni sklad, dijalog i razumijevanje.</w:t>
      </w:r>
    </w:p>
    <w:p w:rsidR="000059A9" w:rsidRPr="00BB61AF" w:rsidRDefault="000059A9" w:rsidP="00A159BF">
      <w:pPr>
        <w:rPr>
          <w:rFonts w:ascii="Garamond" w:hAnsi="Garamond" w:cs="Arial"/>
          <w:b/>
          <w:color w:val="000000" w:themeColor="text1"/>
          <w:sz w:val="28"/>
          <w:szCs w:val="28"/>
          <w:lang w:val="sr-Latn-ME"/>
        </w:rPr>
      </w:pPr>
    </w:p>
    <w:p w:rsidR="008234F7" w:rsidRPr="00D36C73" w:rsidRDefault="008234F7" w:rsidP="008234F7">
      <w:pPr>
        <w:pStyle w:val="paragraph"/>
        <w:spacing w:before="0" w:beforeAutospacing="0" w:after="0" w:afterAutospacing="0"/>
        <w:jc w:val="center"/>
        <w:textAlignment w:val="baseline"/>
        <w:rPr>
          <w:rStyle w:val="eop"/>
          <w:rFonts w:ascii="Garamond" w:hAnsi="Garamond" w:cs="Segoe UI"/>
          <w:color w:val="000000"/>
          <w:sz w:val="28"/>
          <w:szCs w:val="28"/>
          <w:lang w:val="sr-Latn-ME"/>
        </w:rPr>
      </w:pPr>
      <w:r w:rsidRPr="00D36C73">
        <w:rPr>
          <w:rStyle w:val="normaltextrun"/>
          <w:rFonts w:ascii="Garamond" w:hAnsi="Garamond" w:cs="Segoe UI"/>
          <w:color w:val="000000"/>
          <w:sz w:val="28"/>
          <w:szCs w:val="28"/>
          <w:lang w:val="sr-Latn-ME"/>
        </w:rPr>
        <w:t>PRIJEDLOZI ZNAMENITOSTI  ZA POSJETU NA PLANIRANIM MARŠRUTAMA PO CRNOJ GORI</w:t>
      </w:r>
      <w:r w:rsidRPr="00D36C73">
        <w:rPr>
          <w:rStyle w:val="eop"/>
          <w:rFonts w:ascii="Garamond" w:hAnsi="Garamond" w:cs="Segoe UI"/>
          <w:color w:val="000000"/>
          <w:sz w:val="28"/>
          <w:szCs w:val="28"/>
          <w:lang w:val="sr-Latn-ME"/>
        </w:rPr>
        <w:t> </w:t>
      </w:r>
    </w:p>
    <w:p w:rsidR="008234F7" w:rsidRPr="00D36C73" w:rsidRDefault="008234F7" w:rsidP="008234F7">
      <w:pPr>
        <w:pStyle w:val="paragraph"/>
        <w:spacing w:before="0" w:beforeAutospacing="0" w:after="0" w:afterAutospacing="0"/>
        <w:jc w:val="center"/>
        <w:textAlignment w:val="baseline"/>
        <w:rPr>
          <w:rFonts w:ascii="Segoe UI" w:hAnsi="Segoe UI" w:cs="Segoe UI"/>
          <w:sz w:val="18"/>
          <w:szCs w:val="18"/>
          <w:lang w:val="sr-Latn-ME"/>
        </w:rPr>
      </w:pPr>
    </w:p>
    <w:p w:rsidR="008234F7" w:rsidRPr="00D36C73" w:rsidRDefault="008234F7" w:rsidP="008234F7">
      <w:pPr>
        <w:pStyle w:val="paragraph"/>
        <w:spacing w:before="0" w:beforeAutospacing="0" w:after="0" w:afterAutospacing="0"/>
        <w:jc w:val="both"/>
        <w:textAlignment w:val="baseline"/>
        <w:rPr>
          <w:rStyle w:val="eop"/>
          <w:b/>
          <w:color w:val="000000"/>
          <w:lang w:val="sr-Latn-ME"/>
        </w:rPr>
      </w:pPr>
    </w:p>
    <w:p w:rsidR="008234F7" w:rsidRPr="00D36C73" w:rsidRDefault="008234F7" w:rsidP="008234F7">
      <w:pPr>
        <w:pStyle w:val="paragraph"/>
        <w:spacing w:before="0" w:beforeAutospacing="0" w:after="0" w:afterAutospacing="0"/>
        <w:jc w:val="both"/>
        <w:textAlignment w:val="baseline"/>
        <w:rPr>
          <w:rStyle w:val="eop"/>
          <w:color w:val="000000"/>
          <w:lang w:val="sr-Latn-ME"/>
        </w:rPr>
      </w:pPr>
      <w:r w:rsidRPr="00D36C73">
        <w:rPr>
          <w:rStyle w:val="eop"/>
          <w:b/>
          <w:color w:val="000000"/>
          <w:lang w:val="sr-Latn-ME"/>
        </w:rPr>
        <w:t xml:space="preserve">Nacionalni parkovi: </w:t>
      </w:r>
      <w:r w:rsidRPr="00D36C73">
        <w:rPr>
          <w:rStyle w:val="eop"/>
          <w:color w:val="000000"/>
          <w:lang w:val="sr-Latn-ME"/>
        </w:rPr>
        <w:t>Lovćen (opštine Cetinje, Budva), Skadarsko jezero (opštine Bar, Podgorica, Cetinje, Tuzi, Zeta), Durmitor (sa basenom rijeke Tare</w:t>
      </w:r>
      <w:r>
        <w:rPr>
          <w:rStyle w:val="eop"/>
          <w:color w:val="000000"/>
          <w:lang w:val="sr-Latn-ME"/>
        </w:rPr>
        <w:t>,</w:t>
      </w:r>
      <w:r w:rsidRPr="00D36C73">
        <w:rPr>
          <w:rStyle w:val="eop"/>
          <w:color w:val="000000"/>
          <w:lang w:val="sr-Latn-ME"/>
        </w:rPr>
        <w:t xml:space="preserve"> područje svjetske baštine pod zaštitom UNESC</w:t>
      </w:r>
      <w:r>
        <w:rPr>
          <w:rStyle w:val="eop"/>
          <w:color w:val="000000"/>
          <w:lang w:val="sr-Latn-ME"/>
        </w:rPr>
        <w:t>O</w:t>
      </w:r>
      <w:r w:rsidRPr="00D36C73">
        <w:rPr>
          <w:rStyle w:val="eop"/>
          <w:color w:val="000000"/>
          <w:lang w:val="sr-Latn-ME"/>
        </w:rPr>
        <w:t>-a; opštine Žabljak, Šavnik, Plužine, Pljevlja, Mojkovac), Biogradska gora (opštine Kolašin, Mojkovac, Berane, Andrijevica, Bijelo Polje), Prokletije (opštine Plav, Gusinje)</w:t>
      </w:r>
      <w:r>
        <w:rPr>
          <w:rStyle w:val="eop"/>
          <w:color w:val="000000"/>
          <w:lang w:val="sr-Latn-ME"/>
        </w:rPr>
        <w:t>.</w:t>
      </w:r>
      <w:r w:rsidRPr="00D36C73">
        <w:rPr>
          <w:rStyle w:val="eop"/>
          <w:color w:val="000000"/>
          <w:lang w:val="sr-Latn-ME"/>
        </w:rPr>
        <w:t xml:space="preserve"> </w:t>
      </w:r>
    </w:p>
    <w:p w:rsidR="008234F7" w:rsidRPr="00D36C73" w:rsidRDefault="008234F7" w:rsidP="008234F7">
      <w:pPr>
        <w:pStyle w:val="paragraph"/>
        <w:spacing w:before="0" w:beforeAutospacing="0" w:after="0" w:afterAutospacing="0"/>
        <w:jc w:val="both"/>
        <w:textAlignment w:val="baseline"/>
        <w:rPr>
          <w:rStyle w:val="eop"/>
          <w:rFonts w:ascii="Garamond" w:hAnsi="Garamond" w:cs="Segoe UI"/>
          <w:color w:val="000000"/>
          <w:sz w:val="28"/>
          <w:szCs w:val="28"/>
          <w:lang w:val="sr-Latn-ME"/>
        </w:rPr>
      </w:pPr>
      <w:r w:rsidRPr="00D36C73">
        <w:rPr>
          <w:rStyle w:val="eop"/>
          <w:rFonts w:ascii="Garamond" w:hAnsi="Garamond" w:cs="Segoe UI"/>
          <w:color w:val="000000"/>
          <w:sz w:val="28"/>
          <w:szCs w:val="28"/>
          <w:lang w:val="sr-Latn-ME"/>
        </w:rPr>
        <w:t> </w:t>
      </w:r>
    </w:p>
    <w:p w:rsidR="008234F7" w:rsidRPr="00D36C73" w:rsidRDefault="008234F7" w:rsidP="008234F7">
      <w:pPr>
        <w:pStyle w:val="paragraph"/>
        <w:spacing w:before="0" w:beforeAutospacing="0" w:after="0" w:afterAutospacing="0"/>
        <w:jc w:val="both"/>
        <w:textAlignment w:val="baseline"/>
        <w:rPr>
          <w:rStyle w:val="eop"/>
          <w:color w:val="000000"/>
          <w:lang w:val="sr-Latn-ME"/>
        </w:rPr>
      </w:pPr>
      <w:r w:rsidRPr="00D36C73">
        <w:rPr>
          <w:rStyle w:val="eop"/>
          <w:b/>
          <w:color w:val="000000"/>
          <w:lang w:val="sr-Latn-ME"/>
        </w:rPr>
        <w:t>Bokokotorski zaliv</w:t>
      </w:r>
      <w:r w:rsidRPr="00D36C73">
        <w:rPr>
          <w:rStyle w:val="eop"/>
          <w:color w:val="000000"/>
          <w:lang w:val="sr-Latn-ME"/>
        </w:rPr>
        <w:t xml:space="preserve">  - zalivi, tjesnaci Verige i Kumbor, ostrva, naselja</w:t>
      </w:r>
    </w:p>
    <w:p w:rsidR="008234F7" w:rsidRPr="00D36C73" w:rsidRDefault="008234F7" w:rsidP="008234F7">
      <w:pPr>
        <w:pStyle w:val="paragraph"/>
        <w:spacing w:before="0" w:beforeAutospacing="0" w:after="0" w:afterAutospacing="0"/>
        <w:jc w:val="both"/>
        <w:textAlignment w:val="baseline"/>
        <w:rPr>
          <w:rStyle w:val="eop"/>
          <w:rFonts w:ascii="Garamond" w:hAnsi="Garamond" w:cs="Segoe UI"/>
          <w:color w:val="000000"/>
          <w:sz w:val="28"/>
          <w:szCs w:val="28"/>
          <w:lang w:val="sr-Latn-ME"/>
        </w:rPr>
      </w:pPr>
    </w:p>
    <w:p w:rsidR="008234F7" w:rsidRPr="00D36C73" w:rsidRDefault="008234F7" w:rsidP="008234F7">
      <w:pPr>
        <w:pStyle w:val="paragraph"/>
        <w:spacing w:before="0" w:beforeAutospacing="0" w:after="0" w:afterAutospacing="0"/>
        <w:jc w:val="both"/>
        <w:textAlignment w:val="baseline"/>
        <w:rPr>
          <w:rStyle w:val="eop"/>
          <w:rFonts w:ascii="Garamond" w:hAnsi="Garamond" w:cs="Segoe UI"/>
          <w:color w:val="000000"/>
          <w:sz w:val="28"/>
          <w:szCs w:val="28"/>
          <w:lang w:val="sr-Latn-ME"/>
        </w:rPr>
      </w:pPr>
    </w:p>
    <w:p w:rsidR="008234F7" w:rsidRPr="00D36C73" w:rsidRDefault="008234F7" w:rsidP="008234F7">
      <w:pPr>
        <w:pStyle w:val="paragraph"/>
        <w:spacing w:before="0" w:beforeAutospacing="0" w:after="0" w:afterAutospacing="0"/>
        <w:jc w:val="both"/>
        <w:textAlignment w:val="baseline"/>
        <w:rPr>
          <w:rStyle w:val="normaltextrun"/>
          <w:color w:val="000000"/>
          <w:lang w:val="sr-Latn-ME"/>
        </w:rPr>
      </w:pPr>
      <w:r w:rsidRPr="008234F7">
        <w:rPr>
          <w:rStyle w:val="normaltextrun"/>
          <w:b/>
          <w:color w:val="000000"/>
          <w:lang w:val="sr-Latn-ME"/>
        </w:rPr>
        <w:t>Andrijevica</w:t>
      </w:r>
      <w:r w:rsidRPr="00D36C73">
        <w:rPr>
          <w:rStyle w:val="normaltextrun"/>
          <w:color w:val="000000"/>
          <w:lang w:val="sr-Latn-ME"/>
        </w:rPr>
        <w:t xml:space="preserve"> </w:t>
      </w:r>
      <w:r>
        <w:rPr>
          <w:rStyle w:val="normaltextrun"/>
          <w:color w:val="000000"/>
          <w:lang w:val="sr-Latn-ME"/>
        </w:rPr>
        <w:t>–</w:t>
      </w:r>
      <w:r w:rsidRPr="00D36C73">
        <w:rPr>
          <w:rStyle w:val="normaltextrun"/>
          <w:color w:val="000000"/>
          <w:lang w:val="sr-Latn-ME"/>
        </w:rPr>
        <w:t xml:space="preserve"> Crkva Svetog Arhangela Mihaila, Spomen park Knjaževac</w:t>
      </w:r>
    </w:p>
    <w:p w:rsidR="008234F7" w:rsidRPr="00D36C73" w:rsidRDefault="008234F7" w:rsidP="008234F7">
      <w:pPr>
        <w:pStyle w:val="paragraph"/>
        <w:spacing w:before="0" w:beforeAutospacing="0" w:after="0" w:afterAutospacing="0"/>
        <w:jc w:val="both"/>
        <w:textAlignment w:val="baseline"/>
        <w:rPr>
          <w:rStyle w:val="normaltextrun"/>
          <w:color w:val="000000"/>
          <w:lang w:val="sr-Latn-ME"/>
        </w:rPr>
      </w:pPr>
      <w:r w:rsidRPr="008234F7">
        <w:rPr>
          <w:rStyle w:val="normaltextrun"/>
          <w:b/>
          <w:color w:val="000000"/>
          <w:lang w:val="sr-Latn-ME"/>
        </w:rPr>
        <w:t>Bar</w:t>
      </w:r>
      <w:r w:rsidRPr="00D36C73">
        <w:rPr>
          <w:rStyle w:val="normaltextrun"/>
          <w:color w:val="000000"/>
          <w:lang w:val="sr-Latn-ME"/>
        </w:rPr>
        <w:t>  – Stari grad, Stara maslina na Mirovici, Luka Bar, Dvorac kralja Nikole, Islamski kulturni centar, Saborni hram Svetog Jovana Vladimira, Crkva Sv</w:t>
      </w:r>
      <w:r>
        <w:rPr>
          <w:rStyle w:val="normaltextrun"/>
          <w:color w:val="000000"/>
          <w:lang w:val="sr-Latn-ME"/>
        </w:rPr>
        <w:t>ete</w:t>
      </w:r>
      <w:r w:rsidRPr="00D36C73">
        <w:rPr>
          <w:rStyle w:val="normaltextrun"/>
          <w:color w:val="000000"/>
          <w:lang w:val="sr-Latn-ME"/>
        </w:rPr>
        <w:t xml:space="preserve"> Petke Venerande, Manastir (samostan) Bogor</w:t>
      </w:r>
      <w:r>
        <w:rPr>
          <w:rStyle w:val="normaltextrun"/>
          <w:color w:val="000000"/>
          <w:lang w:val="sr-Latn-ME"/>
        </w:rPr>
        <w:t>od</w:t>
      </w:r>
      <w:r w:rsidRPr="00D36C73">
        <w:rPr>
          <w:rStyle w:val="normaltextrun"/>
          <w:color w:val="000000"/>
          <w:lang w:val="sr-Latn-ME"/>
        </w:rPr>
        <w:t xml:space="preserve">ice </w:t>
      </w:r>
      <w:r>
        <w:rPr>
          <w:rStyle w:val="normaltextrun"/>
          <w:color w:val="000000"/>
          <w:lang w:val="sr-Latn-ME"/>
        </w:rPr>
        <w:t>R</w:t>
      </w:r>
      <w:r w:rsidRPr="00D36C73">
        <w:rPr>
          <w:rStyle w:val="normaltextrun"/>
          <w:color w:val="000000"/>
          <w:lang w:val="sr-Latn-ME"/>
        </w:rPr>
        <w:t>atačke, tvrđava Haj Nehaj, Virpazar</w:t>
      </w:r>
    </w:p>
    <w:p w:rsidR="008234F7" w:rsidRPr="00D36C73" w:rsidRDefault="008234F7" w:rsidP="008234F7">
      <w:pPr>
        <w:pStyle w:val="paragraph"/>
        <w:spacing w:before="0" w:beforeAutospacing="0" w:after="0" w:afterAutospacing="0"/>
        <w:jc w:val="both"/>
        <w:textAlignment w:val="baseline"/>
        <w:rPr>
          <w:rStyle w:val="normaltextrun"/>
          <w:color w:val="000000"/>
          <w:lang w:val="sr-Latn-ME"/>
        </w:rPr>
      </w:pPr>
      <w:r w:rsidRPr="008234F7">
        <w:rPr>
          <w:rStyle w:val="normaltextrun"/>
          <w:b/>
          <w:color w:val="000000"/>
          <w:lang w:val="sr-Latn-ME"/>
        </w:rPr>
        <w:t>Berane</w:t>
      </w:r>
      <w:r w:rsidRPr="00D36C73">
        <w:rPr>
          <w:rStyle w:val="normaltextrun"/>
          <w:color w:val="000000"/>
          <w:lang w:val="sr-Latn-ME"/>
        </w:rPr>
        <w:t xml:space="preserve"> – Polimski muzej, Rizvan-begova kula, Manastir Đurđevi Stupovi, Manastir Šudikova, Vakufska kuća, Spomenik slobode</w:t>
      </w:r>
    </w:p>
    <w:p w:rsidR="008234F7" w:rsidRPr="00D36C73" w:rsidRDefault="008234F7" w:rsidP="008234F7">
      <w:pPr>
        <w:pStyle w:val="paragraph"/>
        <w:spacing w:before="0" w:beforeAutospacing="0" w:after="0" w:afterAutospacing="0"/>
        <w:jc w:val="both"/>
        <w:textAlignment w:val="baseline"/>
        <w:rPr>
          <w:rStyle w:val="normaltextrun"/>
          <w:color w:val="000000"/>
          <w:lang w:val="sr-Latn-ME"/>
        </w:rPr>
      </w:pPr>
      <w:r w:rsidRPr="008234F7">
        <w:rPr>
          <w:rStyle w:val="normaltextrun"/>
          <w:b/>
          <w:color w:val="000000"/>
          <w:lang w:val="sr-Latn-ME"/>
        </w:rPr>
        <w:t>Bijelo Polje</w:t>
      </w:r>
      <w:r w:rsidRPr="00D36C73">
        <w:rPr>
          <w:rStyle w:val="normaltextrun"/>
          <w:color w:val="000000"/>
          <w:lang w:val="sr-Latn-ME"/>
        </w:rPr>
        <w:t xml:space="preserve"> – Zavičajni muzej, Crkva Svetog Petra, Gradska džamija, Đalovića klisura i pećina, izvor kisjele vode</w:t>
      </w:r>
    </w:p>
    <w:p w:rsidR="008234F7" w:rsidRPr="00D36C73" w:rsidRDefault="008234F7" w:rsidP="008234F7">
      <w:pPr>
        <w:pStyle w:val="paragraph"/>
        <w:spacing w:before="0" w:beforeAutospacing="0" w:after="0" w:afterAutospacing="0"/>
        <w:jc w:val="both"/>
        <w:textAlignment w:val="baseline"/>
        <w:rPr>
          <w:rFonts w:ascii="Segoe UI" w:hAnsi="Segoe UI" w:cs="Segoe UI"/>
          <w:sz w:val="18"/>
          <w:szCs w:val="18"/>
          <w:lang w:val="sr-Latn-ME"/>
        </w:rPr>
      </w:pPr>
      <w:r w:rsidRPr="008234F7">
        <w:rPr>
          <w:rStyle w:val="normaltextrun"/>
          <w:b/>
          <w:color w:val="000000"/>
          <w:lang w:val="sr-Latn-ME"/>
        </w:rPr>
        <w:t>Budva</w:t>
      </w:r>
      <w:r w:rsidRPr="00D36C73">
        <w:rPr>
          <w:rStyle w:val="normaltextrun"/>
          <w:color w:val="000000"/>
          <w:lang w:val="sr-Latn-ME"/>
        </w:rPr>
        <w:t xml:space="preserve">  – Stari grad (Citadela, ostaci antičke nekropole, gradski bedemi, Muzej grada Budve), Slovenska plaža, Marina Budva, Ostrvo Sveti Nikola, Poluostrvo Sveti Stefan, Moderna galerija, Crkva Svetog Ivana Krstitelja, Crkva Svete Trojice, </w:t>
      </w:r>
      <w:r>
        <w:rPr>
          <w:rStyle w:val="normaltextrun"/>
          <w:color w:val="000000"/>
          <w:lang w:val="sr-Latn-ME"/>
        </w:rPr>
        <w:t>M</w:t>
      </w:r>
      <w:r w:rsidRPr="00D36C73">
        <w:rPr>
          <w:rStyle w:val="normaltextrun"/>
          <w:color w:val="000000"/>
          <w:lang w:val="sr-Latn-ME"/>
        </w:rPr>
        <w:t>anastir Stanjevići</w:t>
      </w:r>
    </w:p>
    <w:p w:rsidR="008234F7" w:rsidRPr="00D36C73" w:rsidRDefault="008234F7" w:rsidP="008234F7">
      <w:pPr>
        <w:pStyle w:val="paragraph"/>
        <w:spacing w:before="0" w:beforeAutospacing="0" w:after="0" w:afterAutospacing="0"/>
        <w:jc w:val="both"/>
        <w:textAlignment w:val="baseline"/>
        <w:rPr>
          <w:rStyle w:val="eop"/>
          <w:color w:val="000000"/>
          <w:lang w:val="sr-Latn-ME"/>
        </w:rPr>
      </w:pPr>
      <w:r w:rsidRPr="008234F7">
        <w:rPr>
          <w:rStyle w:val="normaltextrun"/>
          <w:b/>
          <w:color w:val="000000"/>
          <w:lang w:val="sr-Latn-ME"/>
        </w:rPr>
        <w:t>Cetinje</w:t>
      </w:r>
      <w:r w:rsidRPr="00D36C73">
        <w:rPr>
          <w:rStyle w:val="normaltextrun"/>
          <w:color w:val="000000"/>
          <w:lang w:val="sr-Latn-ME"/>
        </w:rPr>
        <w:t xml:space="preserve"> – Njegošev mauzolej na Lovćenu, Narodni muzej, Muzej kralja Nikole, Zetski dom, Biljarda, Vladin dom, Cetinjski manastir, istorijsko jezgro grada Cetinja (ambasade, Nacionalna biblioteka, </w:t>
      </w:r>
      <w:r>
        <w:rPr>
          <w:rStyle w:val="normaltextrun"/>
          <w:color w:val="000000"/>
          <w:lang w:val="sr-Latn-ME"/>
        </w:rPr>
        <w:t>Državni</w:t>
      </w:r>
      <w:r w:rsidRPr="00D36C73">
        <w:rPr>
          <w:rStyle w:val="normaltextrun"/>
          <w:color w:val="000000"/>
          <w:lang w:val="sr-Latn-ME"/>
        </w:rPr>
        <w:t xml:space="preserve"> arhiv), </w:t>
      </w:r>
      <w:r>
        <w:rPr>
          <w:rStyle w:val="normaltextrun"/>
          <w:color w:val="000000"/>
          <w:lang w:val="sr-Latn-ME"/>
        </w:rPr>
        <w:t>S</w:t>
      </w:r>
      <w:r w:rsidRPr="00D36C73">
        <w:rPr>
          <w:rStyle w:val="normaltextrun"/>
          <w:color w:val="000000"/>
          <w:lang w:val="sr-Latn-ME"/>
        </w:rPr>
        <w:t xml:space="preserve">pomenik Lovćenska vila, </w:t>
      </w:r>
      <w:r>
        <w:rPr>
          <w:rStyle w:val="normaltextrun"/>
          <w:color w:val="000000"/>
          <w:lang w:val="sr-Latn-ME"/>
        </w:rPr>
        <w:t>s</w:t>
      </w:r>
      <w:r w:rsidRPr="00D36C73">
        <w:rPr>
          <w:rStyle w:val="normaltextrun"/>
          <w:color w:val="000000"/>
          <w:lang w:val="sr-Latn-ME"/>
        </w:rPr>
        <w:t xml:space="preserve">pomen-ploča na Belvederu, Krusi, Orlov krš, Ivanova korita, Njeguši, Lipska pećina, Rijeka Crnojevića, </w:t>
      </w:r>
      <w:r w:rsidRPr="00D36C73">
        <w:rPr>
          <w:rStyle w:val="eop"/>
          <w:color w:val="000000"/>
          <w:lang w:val="sr-Latn-ME"/>
        </w:rPr>
        <w:t>Žabljak Crnojevića</w:t>
      </w:r>
    </w:p>
    <w:p w:rsidR="008234F7" w:rsidRPr="00D36C73" w:rsidRDefault="008234F7" w:rsidP="008234F7">
      <w:pPr>
        <w:pStyle w:val="paragraph"/>
        <w:spacing w:before="0" w:beforeAutospacing="0" w:after="0" w:afterAutospacing="0"/>
        <w:jc w:val="both"/>
        <w:textAlignment w:val="baseline"/>
        <w:rPr>
          <w:rStyle w:val="eop"/>
          <w:color w:val="000000"/>
          <w:lang w:val="sr-Latn-ME"/>
        </w:rPr>
      </w:pPr>
      <w:r w:rsidRPr="008234F7">
        <w:rPr>
          <w:rStyle w:val="normaltextrun"/>
          <w:b/>
          <w:color w:val="000000"/>
          <w:lang w:val="sr-Latn-ME"/>
        </w:rPr>
        <w:t>Danilovgrad</w:t>
      </w:r>
      <w:r w:rsidRPr="00D36C73">
        <w:rPr>
          <w:rStyle w:val="normaltextrun"/>
          <w:color w:val="000000"/>
          <w:lang w:val="sr-Latn-ME"/>
        </w:rPr>
        <w:t xml:space="preserve"> – Bjelopavlićka ravnica sa rijekom Zetom, Manastir Ostrog, Zavičajni muzej, Umjetnička kolonija, spomenik na Lazinama, </w:t>
      </w:r>
      <w:r>
        <w:rPr>
          <w:rStyle w:val="normaltextrun"/>
          <w:color w:val="000000"/>
          <w:lang w:val="sr-Latn-ME"/>
        </w:rPr>
        <w:t>S</w:t>
      </w:r>
      <w:r w:rsidRPr="00D36C73">
        <w:rPr>
          <w:rStyle w:val="normaltextrun"/>
          <w:color w:val="000000"/>
          <w:lang w:val="sr-Latn-ME"/>
        </w:rPr>
        <w:t>pomenik narodne revolucije u Martinićima, Manastir Ždrebaonik, Spuška tvrđava, Adžijin most, Martinićka gradina, Most Jelene Anžujske </w:t>
      </w:r>
      <w:r w:rsidRPr="00D36C73">
        <w:rPr>
          <w:rStyle w:val="eop"/>
          <w:color w:val="000000"/>
          <w:lang w:val="sr-Latn-ME"/>
        </w:rPr>
        <w:t> </w:t>
      </w:r>
    </w:p>
    <w:p w:rsidR="008234F7" w:rsidRPr="00D36C73" w:rsidRDefault="008234F7" w:rsidP="008234F7">
      <w:pPr>
        <w:pStyle w:val="paragraph"/>
        <w:spacing w:before="0" w:beforeAutospacing="0" w:after="0" w:afterAutospacing="0"/>
        <w:jc w:val="both"/>
        <w:textAlignment w:val="baseline"/>
        <w:rPr>
          <w:rStyle w:val="normaltextrun"/>
          <w:color w:val="000000"/>
          <w:lang w:val="sr-Latn-ME"/>
        </w:rPr>
      </w:pPr>
      <w:r w:rsidRPr="008234F7">
        <w:rPr>
          <w:rStyle w:val="normaltextrun"/>
          <w:b/>
          <w:color w:val="000000"/>
          <w:lang w:val="sr-Latn-ME"/>
        </w:rPr>
        <w:t>Gusinje</w:t>
      </w:r>
      <w:r w:rsidRPr="00D36C73">
        <w:rPr>
          <w:rStyle w:val="normaltextrun"/>
          <w:color w:val="000000"/>
          <w:lang w:val="sr-Latn-ME"/>
        </w:rPr>
        <w:t xml:space="preserve"> – Alipašini izvori, Grebaje, Vusanje, oko Skak</w:t>
      </w:r>
      <w:r>
        <w:rPr>
          <w:rStyle w:val="normaltextrun"/>
          <w:color w:val="000000"/>
          <w:lang w:val="sr-Latn-ME"/>
        </w:rPr>
        <w:t>a</w:t>
      </w:r>
      <w:r w:rsidRPr="00D36C73">
        <w:rPr>
          <w:rStyle w:val="normaltextrun"/>
          <w:color w:val="000000"/>
          <w:lang w:val="sr-Latn-ME"/>
        </w:rPr>
        <w:t xml:space="preserve">vice, vodopad Grlja, Vezirova džamija, </w:t>
      </w:r>
      <w:r>
        <w:rPr>
          <w:rStyle w:val="normaltextrun"/>
          <w:color w:val="000000"/>
          <w:lang w:val="sr-Latn-ME"/>
        </w:rPr>
        <w:t>C</w:t>
      </w:r>
      <w:r w:rsidRPr="00D36C73">
        <w:rPr>
          <w:rStyle w:val="normaltextrun"/>
          <w:color w:val="000000"/>
          <w:lang w:val="sr-Latn-ME"/>
        </w:rPr>
        <w:t>rkva Svetog Đorđa, Crkva Svetog Antonija</w:t>
      </w:r>
    </w:p>
    <w:p w:rsidR="008234F7" w:rsidRPr="00D36C73" w:rsidRDefault="008234F7" w:rsidP="008234F7">
      <w:pPr>
        <w:pStyle w:val="paragraph"/>
        <w:spacing w:before="0" w:beforeAutospacing="0" w:after="0" w:afterAutospacing="0"/>
        <w:jc w:val="both"/>
        <w:textAlignment w:val="baseline"/>
        <w:rPr>
          <w:rStyle w:val="eop"/>
          <w:color w:val="000000"/>
          <w:lang w:val="sr-Latn-ME"/>
        </w:rPr>
      </w:pPr>
      <w:r w:rsidRPr="008234F7">
        <w:rPr>
          <w:rStyle w:val="normaltextrun"/>
          <w:b/>
          <w:color w:val="000000"/>
          <w:lang w:val="sr-Latn-ME"/>
        </w:rPr>
        <w:t>Herceg Novi</w:t>
      </w:r>
      <w:r w:rsidRPr="00D36C73">
        <w:rPr>
          <w:rStyle w:val="normaltextrun"/>
          <w:color w:val="000000"/>
          <w:lang w:val="sr-Latn-ME"/>
        </w:rPr>
        <w:t xml:space="preserve"> – Stari grad (Kanli kula, Sat kula, Forte Mare, Španjola, Citadela...), Gradski muzej, Manastir Savina, Crkva Svetog Jeronima, Crkva Svetog Leopolda, Njegoševa škola, Kuća Iva Andrića, Titova vila „Galeb”, Škver, Porto Novi </w:t>
      </w:r>
      <w:r w:rsidRPr="00D36C73">
        <w:rPr>
          <w:rStyle w:val="eop"/>
          <w:color w:val="000000"/>
          <w:lang w:val="sr-Latn-ME"/>
        </w:rPr>
        <w:t> </w:t>
      </w:r>
    </w:p>
    <w:p w:rsidR="008234F7" w:rsidRPr="00D36C73" w:rsidRDefault="008234F7" w:rsidP="008234F7">
      <w:pPr>
        <w:pStyle w:val="paragraph"/>
        <w:spacing w:before="0" w:beforeAutospacing="0" w:after="0" w:afterAutospacing="0"/>
        <w:jc w:val="both"/>
        <w:textAlignment w:val="baseline"/>
        <w:rPr>
          <w:rStyle w:val="normaltextrun"/>
          <w:color w:val="000000"/>
          <w:lang w:val="sr-Latn-ME"/>
        </w:rPr>
      </w:pPr>
      <w:r w:rsidRPr="008234F7">
        <w:rPr>
          <w:rStyle w:val="normaltextrun"/>
          <w:b/>
          <w:color w:val="000000"/>
          <w:lang w:val="sr-Latn-ME"/>
        </w:rPr>
        <w:t>Kolašin</w:t>
      </w:r>
      <w:r w:rsidRPr="00D36C73">
        <w:rPr>
          <w:rStyle w:val="normaltextrun"/>
          <w:color w:val="000000"/>
          <w:lang w:val="sr-Latn-ME"/>
        </w:rPr>
        <w:t xml:space="preserve"> –  kanjon Platije, Botanička bašta, vidikovac Bendovac, Manastir Morača, Manastir Ćirilovac, Crkva Svetog Dimitrija, Partizansko spomen groblje, Zavičajni muzej</w:t>
      </w:r>
    </w:p>
    <w:p w:rsidR="008234F7" w:rsidRPr="00D36C73" w:rsidRDefault="008234F7" w:rsidP="008234F7">
      <w:pPr>
        <w:pStyle w:val="paragraph"/>
        <w:spacing w:before="0" w:beforeAutospacing="0" w:after="0" w:afterAutospacing="0"/>
        <w:jc w:val="both"/>
        <w:textAlignment w:val="baseline"/>
        <w:rPr>
          <w:rFonts w:ascii="Segoe UI" w:hAnsi="Segoe UI" w:cs="Segoe UI"/>
          <w:sz w:val="18"/>
          <w:szCs w:val="18"/>
          <w:lang w:val="sr-Latn-ME"/>
        </w:rPr>
      </w:pPr>
      <w:r w:rsidRPr="008234F7">
        <w:rPr>
          <w:rStyle w:val="normaltextrun"/>
          <w:b/>
          <w:color w:val="000000"/>
          <w:lang w:val="sr-Latn-ME"/>
        </w:rPr>
        <w:t>Kotor</w:t>
      </w:r>
      <w:r w:rsidRPr="00D36C73">
        <w:rPr>
          <w:rStyle w:val="normaltextrun"/>
          <w:color w:val="000000"/>
          <w:lang w:val="sr-Latn-ME"/>
        </w:rPr>
        <w:t xml:space="preserve"> (</w:t>
      </w:r>
      <w:r w:rsidRPr="00D36C73">
        <w:rPr>
          <w:rStyle w:val="eop"/>
          <w:color w:val="000000"/>
          <w:lang w:val="sr-Latn-ME"/>
        </w:rPr>
        <w:t>područje svjetske baštine pod zaštitom UNESC</w:t>
      </w:r>
      <w:r>
        <w:rPr>
          <w:rStyle w:val="eop"/>
          <w:color w:val="000000"/>
          <w:lang w:val="sr-Latn-ME"/>
        </w:rPr>
        <w:t>O</w:t>
      </w:r>
      <w:r w:rsidRPr="00D36C73">
        <w:rPr>
          <w:rStyle w:val="eop"/>
          <w:color w:val="000000"/>
          <w:lang w:val="sr-Latn-ME"/>
        </w:rPr>
        <w:t>-a</w:t>
      </w:r>
      <w:r w:rsidRPr="00D36C73">
        <w:rPr>
          <w:rStyle w:val="normaltextrun"/>
          <w:color w:val="000000"/>
          <w:lang w:val="sr-Latn-ME"/>
        </w:rPr>
        <w:t xml:space="preserve">) – Stari grad Kotor (trgovi, palate, Katedrala Svetog Tripuna, Pomorski muzej), </w:t>
      </w:r>
      <w:r>
        <w:rPr>
          <w:rStyle w:val="normaltextrun"/>
          <w:color w:val="000000"/>
          <w:lang w:val="sr-Latn-ME"/>
        </w:rPr>
        <w:t>K</w:t>
      </w:r>
      <w:r w:rsidRPr="00D36C73">
        <w:rPr>
          <w:rStyle w:val="normaltextrun"/>
          <w:color w:val="000000"/>
          <w:lang w:val="sr-Latn-ME"/>
        </w:rPr>
        <w:t>ula Baja Pivljanina, žičara Kotor-Lovćen,</w:t>
      </w:r>
      <w:r>
        <w:rPr>
          <w:rStyle w:val="normaltextrun"/>
          <w:color w:val="000000"/>
          <w:lang w:val="sr-Latn-ME"/>
        </w:rPr>
        <w:t xml:space="preserve"> Akvarijum Kotor,</w:t>
      </w:r>
      <w:r w:rsidRPr="00D36C73">
        <w:rPr>
          <w:rStyle w:val="normaltextrun"/>
          <w:color w:val="000000"/>
          <w:lang w:val="sr-Latn-ME"/>
        </w:rPr>
        <w:t xml:space="preserve"> Perast (Muzej grada, </w:t>
      </w:r>
      <w:r>
        <w:rPr>
          <w:rStyle w:val="normaltextrun"/>
          <w:color w:val="000000"/>
          <w:lang w:val="sr-Latn-ME"/>
        </w:rPr>
        <w:t>C</w:t>
      </w:r>
      <w:r w:rsidRPr="00D36C73">
        <w:rPr>
          <w:rStyle w:val="normaltextrun"/>
          <w:color w:val="000000"/>
          <w:lang w:val="sr-Latn-ME"/>
        </w:rPr>
        <w:t>rkva Svetog Nikole, Palata Smekija, Palata Zmajević, Palata Visković), ostrva Gospa od Škrpjela i Sveti Đorđe</w:t>
      </w:r>
      <w:r w:rsidRPr="00D36C73">
        <w:rPr>
          <w:rStyle w:val="eop"/>
          <w:color w:val="000000"/>
          <w:lang w:val="sr-Latn-ME"/>
        </w:rPr>
        <w:t xml:space="preserve">, </w:t>
      </w:r>
      <w:r w:rsidRPr="00D36C73">
        <w:rPr>
          <w:rStyle w:val="normaltextrun"/>
          <w:color w:val="000000"/>
          <w:lang w:val="sr-Latn-ME"/>
        </w:rPr>
        <w:t>Risan (Rimski mozaici, Manastir Banja)</w:t>
      </w:r>
      <w:r w:rsidRPr="00D36C73">
        <w:rPr>
          <w:rStyle w:val="eop"/>
          <w:color w:val="000000"/>
          <w:lang w:val="sr-Latn-ME"/>
        </w:rPr>
        <w:t> </w:t>
      </w:r>
    </w:p>
    <w:p w:rsidR="008234F7" w:rsidRPr="00D36C73" w:rsidRDefault="008234F7" w:rsidP="008234F7">
      <w:pPr>
        <w:pStyle w:val="paragraph"/>
        <w:spacing w:before="0" w:beforeAutospacing="0" w:after="0" w:afterAutospacing="0"/>
        <w:jc w:val="both"/>
        <w:textAlignment w:val="baseline"/>
        <w:rPr>
          <w:rFonts w:ascii="Segoe UI" w:hAnsi="Segoe UI" w:cs="Segoe UI"/>
          <w:sz w:val="18"/>
          <w:szCs w:val="18"/>
          <w:lang w:val="sr-Latn-ME"/>
        </w:rPr>
      </w:pPr>
      <w:r w:rsidRPr="008234F7">
        <w:rPr>
          <w:rStyle w:val="normaltextrun"/>
          <w:b/>
          <w:color w:val="000000"/>
          <w:lang w:val="sr-Latn-ME"/>
        </w:rPr>
        <w:t>Nikšić</w:t>
      </w:r>
      <w:r w:rsidRPr="00D36C73">
        <w:rPr>
          <w:rStyle w:val="normaltextrun"/>
          <w:color w:val="000000"/>
          <w:lang w:val="sr-Latn-ME"/>
        </w:rPr>
        <w:t xml:space="preserve"> – Park šuma Trebjesa, Nikšićko polje, Dvorac kralja Nikole, Zavičajni muzej, Saborna crkva Svetog Vasilija Ostroškog, Tvrđava Onogošt – Bedem, Carev most, most na rijeci Moštanici, jezero Krupac, Slano jezero, spomenik na Grahovcu, Vučje, Crvena stijena, Gornjepoljski vir, Vidov potok, Glava Zete, Grahovo</w:t>
      </w:r>
      <w:r>
        <w:rPr>
          <w:rStyle w:val="normaltextrun"/>
          <w:color w:val="000000"/>
          <w:lang w:val="sr-Latn-ME"/>
        </w:rPr>
        <w:t xml:space="preserve"> </w:t>
      </w:r>
      <w:r w:rsidRPr="00D36C73">
        <w:rPr>
          <w:rStyle w:val="normaltextrun"/>
          <w:color w:val="000000"/>
          <w:lang w:val="sr-Latn-ME"/>
        </w:rPr>
        <w:t>–</w:t>
      </w:r>
      <w:r>
        <w:rPr>
          <w:rStyle w:val="normaltextrun"/>
          <w:color w:val="000000"/>
          <w:lang w:val="sr-Latn-ME"/>
        </w:rPr>
        <w:t xml:space="preserve"> </w:t>
      </w:r>
      <w:r w:rsidRPr="00D36C73">
        <w:rPr>
          <w:rStyle w:val="normaltextrun"/>
          <w:color w:val="000000"/>
          <w:lang w:val="sr-Latn-ME"/>
        </w:rPr>
        <w:t>Botanička bašta, Grahovsko jezero, Džamija Hadži Ismaila </w:t>
      </w:r>
      <w:r w:rsidRPr="00D36C73">
        <w:rPr>
          <w:rStyle w:val="eop"/>
          <w:color w:val="000000"/>
          <w:lang w:val="sr-Latn-ME"/>
        </w:rPr>
        <w:t> </w:t>
      </w:r>
    </w:p>
    <w:p w:rsidR="00BB5E7F" w:rsidRDefault="00BB5E7F" w:rsidP="008234F7">
      <w:pPr>
        <w:pStyle w:val="paragraph"/>
        <w:spacing w:before="0" w:beforeAutospacing="0" w:after="0" w:afterAutospacing="0"/>
        <w:jc w:val="both"/>
        <w:textAlignment w:val="baseline"/>
        <w:rPr>
          <w:rStyle w:val="normaltextrun"/>
          <w:color w:val="000000"/>
          <w:lang w:val="sr-Latn-ME"/>
        </w:rPr>
      </w:pPr>
      <w:r>
        <w:rPr>
          <w:rStyle w:val="normaltextrun"/>
          <w:b/>
          <w:color w:val="000000"/>
          <w:lang w:val="sr-Latn-ME"/>
        </w:rPr>
        <w:t xml:space="preserve">Petnjica </w:t>
      </w:r>
      <w:r w:rsidRPr="00BB5E7F">
        <w:rPr>
          <w:rStyle w:val="normaltextrun"/>
          <w:color w:val="000000"/>
          <w:lang w:val="sr-Latn-ME"/>
        </w:rPr>
        <w:t>–</w:t>
      </w:r>
      <w:r>
        <w:rPr>
          <w:rStyle w:val="normaltextrun"/>
          <w:color w:val="000000"/>
          <w:lang w:val="sr-Latn-ME"/>
        </w:rPr>
        <w:t xml:space="preserve"> Bratimin vir, Glavna džamija</w:t>
      </w:r>
      <w:bookmarkStart w:id="0" w:name="_GoBack"/>
      <w:bookmarkEnd w:id="0"/>
    </w:p>
    <w:p w:rsidR="008234F7" w:rsidRPr="00BB5E7F" w:rsidRDefault="008234F7" w:rsidP="008234F7">
      <w:pPr>
        <w:pStyle w:val="paragraph"/>
        <w:spacing w:before="0" w:beforeAutospacing="0" w:after="0" w:afterAutospacing="0"/>
        <w:jc w:val="both"/>
        <w:textAlignment w:val="baseline"/>
        <w:rPr>
          <w:rStyle w:val="normaltextrun"/>
          <w:b/>
          <w:color w:val="000000"/>
          <w:lang w:val="sr-Latn-ME"/>
        </w:rPr>
      </w:pPr>
      <w:r w:rsidRPr="008234F7">
        <w:rPr>
          <w:rStyle w:val="normaltextrun"/>
          <w:b/>
          <w:color w:val="000000"/>
          <w:lang w:val="sr-Latn-ME"/>
        </w:rPr>
        <w:t>Plav</w:t>
      </w:r>
      <w:r w:rsidRPr="00D36C73">
        <w:rPr>
          <w:rStyle w:val="normaltextrun"/>
          <w:color w:val="000000"/>
          <w:lang w:val="sr-Latn-ME"/>
        </w:rPr>
        <w:t xml:space="preserve"> – Plavsko jezero, Hridsko jezero, vodopad Skakavica, Redžepagića kula, Stara čaršijska džamija, Crkva Svete Trojice, Vezirova džamija</w:t>
      </w:r>
    </w:p>
    <w:p w:rsidR="008234F7" w:rsidRPr="00D36C73" w:rsidRDefault="008234F7" w:rsidP="008234F7">
      <w:pPr>
        <w:pStyle w:val="paragraph"/>
        <w:spacing w:before="0" w:beforeAutospacing="0" w:after="0" w:afterAutospacing="0"/>
        <w:jc w:val="both"/>
        <w:textAlignment w:val="baseline"/>
        <w:rPr>
          <w:rStyle w:val="normaltextrun"/>
          <w:color w:val="000000"/>
          <w:lang w:val="sr-Latn-ME"/>
        </w:rPr>
      </w:pPr>
      <w:r w:rsidRPr="008234F7">
        <w:rPr>
          <w:rStyle w:val="normaltextrun"/>
          <w:b/>
          <w:color w:val="000000"/>
          <w:lang w:val="sr-Latn-ME"/>
        </w:rPr>
        <w:lastRenderedPageBreak/>
        <w:t>Pljevlja</w:t>
      </w:r>
      <w:r w:rsidRPr="00D36C73">
        <w:rPr>
          <w:rStyle w:val="normaltextrun"/>
          <w:color w:val="000000"/>
          <w:lang w:val="sr-Latn-ME"/>
        </w:rPr>
        <w:t xml:space="preserve"> – Meandri Ćehotine – vidikovac, Gradski park Vodice, Milet</w:t>
      </w:r>
      <w:r>
        <w:rPr>
          <w:rStyle w:val="normaltextrun"/>
          <w:color w:val="000000"/>
          <w:lang w:val="sr-Latn-ME"/>
        </w:rPr>
        <w:t xml:space="preserve"> </w:t>
      </w:r>
      <w:r w:rsidRPr="00D36C73">
        <w:rPr>
          <w:rStyle w:val="normaltextrun"/>
          <w:color w:val="000000"/>
          <w:lang w:val="sr-Latn-ME"/>
        </w:rPr>
        <w:t>bašta, Municipium S Manastir Svete Trojice, Husein-pašina džamija, Zavičajni muzej, Manastir Svetog Arhangela Mihaila, Crkva Svetog Nikole</w:t>
      </w:r>
    </w:p>
    <w:p w:rsidR="008234F7" w:rsidRPr="00D36C73" w:rsidRDefault="008234F7" w:rsidP="008234F7">
      <w:pPr>
        <w:pStyle w:val="paragraph"/>
        <w:spacing w:before="0" w:beforeAutospacing="0" w:after="0" w:afterAutospacing="0"/>
        <w:jc w:val="both"/>
        <w:textAlignment w:val="baseline"/>
        <w:rPr>
          <w:rFonts w:ascii="Segoe UI" w:hAnsi="Segoe UI" w:cs="Segoe UI"/>
          <w:sz w:val="18"/>
          <w:szCs w:val="18"/>
          <w:lang w:val="sr-Latn-ME"/>
        </w:rPr>
      </w:pPr>
      <w:r w:rsidRPr="008234F7">
        <w:rPr>
          <w:rStyle w:val="normaltextrun"/>
          <w:b/>
          <w:color w:val="000000"/>
          <w:lang w:val="sr-Latn-ME"/>
        </w:rPr>
        <w:t>Plužine</w:t>
      </w:r>
      <w:r w:rsidRPr="00D36C73">
        <w:rPr>
          <w:rStyle w:val="normaltextrun"/>
          <w:color w:val="000000"/>
          <w:lang w:val="sr-Latn-ME"/>
        </w:rPr>
        <w:t>  – Park prirode Piva, Pivsko jezero, spomenik u Dolima, vodopad na rijeci Vrbnici</w:t>
      </w:r>
      <w:r w:rsidRPr="00D36C73">
        <w:rPr>
          <w:rStyle w:val="eop"/>
          <w:color w:val="000000"/>
          <w:lang w:val="sr-Latn-ME"/>
        </w:rPr>
        <w:t xml:space="preserve">, srednjovjekovni stećci, </w:t>
      </w:r>
      <w:r w:rsidRPr="00D36C73">
        <w:rPr>
          <w:rStyle w:val="normaltextrun"/>
          <w:color w:val="000000"/>
          <w:lang w:val="sr-Latn-ME"/>
        </w:rPr>
        <w:t>Pivski manastir</w:t>
      </w:r>
    </w:p>
    <w:p w:rsidR="008234F7" w:rsidRPr="00D36C73" w:rsidRDefault="008234F7" w:rsidP="008234F7">
      <w:pPr>
        <w:pStyle w:val="paragraph"/>
        <w:spacing w:before="0" w:beforeAutospacing="0" w:after="0" w:afterAutospacing="0"/>
        <w:jc w:val="both"/>
        <w:textAlignment w:val="baseline"/>
        <w:rPr>
          <w:rStyle w:val="eop"/>
          <w:color w:val="000000"/>
          <w:lang w:val="sr-Latn-ME"/>
        </w:rPr>
      </w:pPr>
      <w:r w:rsidRPr="008234F7">
        <w:rPr>
          <w:rStyle w:val="normaltextrun"/>
          <w:b/>
          <w:color w:val="000000"/>
          <w:lang w:val="sr-Latn-ME"/>
        </w:rPr>
        <w:t>Podgorica</w:t>
      </w:r>
      <w:r w:rsidRPr="00D36C73">
        <w:rPr>
          <w:rStyle w:val="normaltextrun"/>
          <w:color w:val="000000"/>
          <w:lang w:val="sr-Latn-ME"/>
        </w:rPr>
        <w:t xml:space="preserve"> – Duklja, Medun, Sastavci, Muzeji i galerije Podgorice, Muzej Marka Miljanova, Prirodnjački muzej, Crkva Sv</w:t>
      </w:r>
      <w:r>
        <w:rPr>
          <w:rStyle w:val="normaltextrun"/>
          <w:color w:val="000000"/>
          <w:lang w:val="sr-Latn-ME"/>
        </w:rPr>
        <w:t>etog</w:t>
      </w:r>
      <w:r w:rsidRPr="00D36C73">
        <w:rPr>
          <w:rStyle w:val="normaltextrun"/>
          <w:color w:val="000000"/>
          <w:lang w:val="sr-Latn-ME"/>
        </w:rPr>
        <w:t xml:space="preserve"> Đorđa, Stara varoš, Sahat</w:t>
      </w:r>
      <w:r>
        <w:rPr>
          <w:rStyle w:val="normaltextrun"/>
          <w:color w:val="000000"/>
          <w:lang w:val="sr-Latn-ME"/>
        </w:rPr>
        <w:t>-</w:t>
      </w:r>
      <w:r w:rsidRPr="00D36C73">
        <w:rPr>
          <w:rStyle w:val="normaltextrun"/>
          <w:color w:val="000000"/>
          <w:lang w:val="sr-Latn-ME"/>
        </w:rPr>
        <w:t xml:space="preserve">kula, Džamija Osmanagića, Starodoganjska džamija, Tvrđava Ribnica, Dvorac kralja Nikole,  Spomenik partizanu borcu na Gorici, </w:t>
      </w:r>
      <w:r>
        <w:rPr>
          <w:rStyle w:val="normaltextrun"/>
          <w:color w:val="000000"/>
          <w:lang w:val="sr-Latn-ME"/>
        </w:rPr>
        <w:t>p</w:t>
      </w:r>
      <w:r w:rsidRPr="00D36C73">
        <w:rPr>
          <w:rStyle w:val="normaltextrun"/>
          <w:color w:val="000000"/>
          <w:lang w:val="sr-Latn-ME"/>
        </w:rPr>
        <w:t xml:space="preserve">odgorički mostovi, Crkva Presvetog </w:t>
      </w:r>
      <w:r>
        <w:rPr>
          <w:rStyle w:val="normaltextrun"/>
          <w:color w:val="000000"/>
          <w:lang w:val="sr-Latn-ME"/>
        </w:rPr>
        <w:t>S</w:t>
      </w:r>
      <w:r w:rsidRPr="00D36C73">
        <w:rPr>
          <w:rStyle w:val="normaltextrun"/>
          <w:color w:val="000000"/>
          <w:lang w:val="sr-Latn-ME"/>
        </w:rPr>
        <w:t>rca Isusova, Ćemovsko polje (vinograd), Gorica, Ljubović</w:t>
      </w:r>
    </w:p>
    <w:p w:rsidR="008234F7" w:rsidRPr="00D36C73" w:rsidRDefault="008234F7" w:rsidP="008234F7">
      <w:pPr>
        <w:pStyle w:val="paragraph"/>
        <w:spacing w:before="0" w:beforeAutospacing="0" w:after="0" w:afterAutospacing="0"/>
        <w:jc w:val="both"/>
        <w:textAlignment w:val="baseline"/>
        <w:rPr>
          <w:rStyle w:val="eop"/>
          <w:color w:val="000000"/>
          <w:lang w:val="sr-Latn-ME"/>
        </w:rPr>
      </w:pPr>
      <w:r w:rsidRPr="008234F7">
        <w:rPr>
          <w:rStyle w:val="normaltextrun"/>
          <w:b/>
          <w:color w:val="000000"/>
          <w:lang w:val="sr-Latn-ME"/>
        </w:rPr>
        <w:t>Rožaje</w:t>
      </w:r>
      <w:r w:rsidRPr="00D36C73">
        <w:rPr>
          <w:rStyle w:val="normaltextrun"/>
          <w:color w:val="000000"/>
          <w:lang w:val="sr-Latn-ME"/>
        </w:rPr>
        <w:t xml:space="preserve"> – Gradina, Ganića kula, vrelo Ibra, Gradina, Kučanska džamija, Džamija Sultana Murata II, Crkva Ružica</w:t>
      </w:r>
      <w:r w:rsidRPr="00D36C73">
        <w:rPr>
          <w:rStyle w:val="eop"/>
          <w:color w:val="000000"/>
          <w:lang w:val="sr-Latn-ME"/>
        </w:rPr>
        <w:t> </w:t>
      </w:r>
    </w:p>
    <w:p w:rsidR="008234F7" w:rsidRPr="00D36C73" w:rsidRDefault="008234F7" w:rsidP="008234F7">
      <w:pPr>
        <w:pStyle w:val="paragraph"/>
        <w:spacing w:before="0" w:beforeAutospacing="0" w:after="0" w:afterAutospacing="0"/>
        <w:jc w:val="both"/>
        <w:textAlignment w:val="baseline"/>
        <w:rPr>
          <w:rStyle w:val="normaltextrun"/>
          <w:color w:val="000000"/>
          <w:lang w:val="sr-Latn-ME"/>
        </w:rPr>
      </w:pPr>
      <w:r w:rsidRPr="008234F7">
        <w:rPr>
          <w:rStyle w:val="normaltextrun"/>
          <w:b/>
          <w:color w:val="000000"/>
          <w:lang w:val="sr-Latn-ME"/>
        </w:rPr>
        <w:t>Šavnik</w:t>
      </w:r>
      <w:r w:rsidRPr="00D36C73">
        <w:rPr>
          <w:rStyle w:val="normaltextrun"/>
          <w:color w:val="000000"/>
          <w:lang w:val="sr-Latn-ME"/>
        </w:rPr>
        <w:t xml:space="preserve"> – Pošćenjsko jezero, </w:t>
      </w:r>
      <w:r>
        <w:rPr>
          <w:rStyle w:val="normaltextrun"/>
          <w:color w:val="000000"/>
          <w:lang w:val="sr-Latn-ME"/>
        </w:rPr>
        <w:t>k</w:t>
      </w:r>
      <w:r w:rsidRPr="00D36C73">
        <w:rPr>
          <w:rStyle w:val="normaltextrun"/>
          <w:color w:val="000000"/>
          <w:lang w:val="sr-Latn-ME"/>
        </w:rPr>
        <w:t xml:space="preserve">anjon Nevidio, </w:t>
      </w:r>
      <w:r>
        <w:rPr>
          <w:rStyle w:val="normaltextrun"/>
          <w:color w:val="000000"/>
          <w:lang w:val="sr-Latn-ME"/>
        </w:rPr>
        <w:t>v</w:t>
      </w:r>
      <w:r w:rsidRPr="00D36C73">
        <w:rPr>
          <w:rStyle w:val="normaltextrun"/>
          <w:color w:val="000000"/>
          <w:lang w:val="sr-Latn-ME"/>
        </w:rPr>
        <w:t>odopad Crnjak, izvor rijeke Bijele</w:t>
      </w:r>
    </w:p>
    <w:p w:rsidR="008234F7" w:rsidRPr="00D36C73" w:rsidRDefault="008234F7" w:rsidP="008234F7">
      <w:pPr>
        <w:pStyle w:val="paragraph"/>
        <w:spacing w:before="0" w:beforeAutospacing="0" w:after="0" w:afterAutospacing="0"/>
        <w:jc w:val="both"/>
        <w:textAlignment w:val="baseline"/>
        <w:rPr>
          <w:rStyle w:val="normaltextrun"/>
          <w:color w:val="000000"/>
          <w:lang w:val="sr-Latn-ME"/>
        </w:rPr>
      </w:pPr>
      <w:r w:rsidRPr="008234F7">
        <w:rPr>
          <w:rStyle w:val="normaltextrun"/>
          <w:b/>
          <w:color w:val="000000"/>
          <w:lang w:val="sr-Latn-ME"/>
        </w:rPr>
        <w:t>Tiva</w:t>
      </w:r>
      <w:r w:rsidRPr="00D36C73">
        <w:rPr>
          <w:rStyle w:val="normaltextrun"/>
          <w:color w:val="000000"/>
          <w:lang w:val="sr-Latn-ME"/>
        </w:rPr>
        <w:t>t – Gradski park,  Ostrvo cvijeća, Ostrvo Gospe od Milosti, Ostrvo Sveti Marko, Gospa od Anđela, Pine, Solila, Vrmac, Porto Montenegro, poluostrvo Luštica</w:t>
      </w:r>
    </w:p>
    <w:p w:rsidR="008234F7" w:rsidRPr="00D36C73" w:rsidRDefault="008234F7" w:rsidP="008234F7">
      <w:pPr>
        <w:pStyle w:val="paragraph"/>
        <w:spacing w:before="0" w:beforeAutospacing="0" w:after="0" w:afterAutospacing="0"/>
        <w:jc w:val="both"/>
        <w:textAlignment w:val="baseline"/>
        <w:rPr>
          <w:rStyle w:val="normaltextrun"/>
          <w:b/>
          <w:color w:val="000000"/>
          <w:lang w:val="sr-Latn-ME"/>
        </w:rPr>
      </w:pPr>
      <w:r w:rsidRPr="008234F7">
        <w:rPr>
          <w:rStyle w:val="normaltextrun"/>
          <w:b/>
          <w:color w:val="000000"/>
          <w:lang w:val="sr-Latn-ME"/>
        </w:rPr>
        <w:t xml:space="preserve">Tuzi </w:t>
      </w:r>
      <w:r w:rsidRPr="00D36C73">
        <w:rPr>
          <w:rStyle w:val="normaltextrun"/>
          <w:color w:val="000000"/>
          <w:lang w:val="sr-Latn-ME"/>
        </w:rPr>
        <w:t>– kanjon Cijevne, vodopad na Kućama Rakića</w:t>
      </w:r>
      <w:r w:rsidRPr="00E03BBA">
        <w:rPr>
          <w:rStyle w:val="normaltextrun"/>
          <w:color w:val="000000"/>
          <w:lang w:val="sr-Latn-ME"/>
        </w:rPr>
        <w:t xml:space="preserve">, </w:t>
      </w:r>
      <w:r w:rsidRPr="00D36C73">
        <w:rPr>
          <w:rStyle w:val="normaltextrun"/>
          <w:color w:val="000000"/>
          <w:lang w:val="sr-Latn-ME"/>
        </w:rPr>
        <w:t xml:space="preserve">stećci u Vuksanlekićima, </w:t>
      </w:r>
      <w:r>
        <w:rPr>
          <w:rStyle w:val="normaltextrun"/>
          <w:color w:val="000000"/>
          <w:lang w:val="sr-Latn-ME"/>
        </w:rPr>
        <w:t>G</w:t>
      </w:r>
      <w:r w:rsidRPr="00D36C73">
        <w:rPr>
          <w:rStyle w:val="normaltextrun"/>
          <w:color w:val="000000"/>
          <w:lang w:val="sr-Latn-ME"/>
        </w:rPr>
        <w:t xml:space="preserve">radina Samobor </w:t>
      </w:r>
    </w:p>
    <w:p w:rsidR="008234F7" w:rsidRPr="00D36C73" w:rsidRDefault="008234F7" w:rsidP="008234F7">
      <w:pPr>
        <w:pStyle w:val="paragraph"/>
        <w:spacing w:before="0" w:beforeAutospacing="0" w:after="0" w:afterAutospacing="0"/>
        <w:jc w:val="both"/>
        <w:textAlignment w:val="baseline"/>
        <w:rPr>
          <w:rFonts w:ascii="Segoe UI" w:hAnsi="Segoe UI" w:cs="Segoe UI"/>
          <w:sz w:val="18"/>
          <w:szCs w:val="18"/>
          <w:lang w:val="sr-Latn-ME"/>
        </w:rPr>
      </w:pPr>
      <w:r w:rsidRPr="008234F7">
        <w:rPr>
          <w:rStyle w:val="normaltextrun"/>
          <w:b/>
          <w:color w:val="000000"/>
          <w:lang w:val="sr-Latn-ME"/>
        </w:rPr>
        <w:t>Ulcinj</w:t>
      </w:r>
      <w:r w:rsidRPr="00D36C73">
        <w:rPr>
          <w:rStyle w:val="normaltextrun"/>
          <w:color w:val="000000"/>
          <w:lang w:val="sr-Latn-ME"/>
        </w:rPr>
        <w:t xml:space="preserve">   – Velika plaža, rijeka Bojana (Ada Bojana), solana, uvala Valdanos, Stari grad Svač (Šas), Šasko jezero, Port Milena, Stari grad (Kula Balšića, Gradski muzej, </w:t>
      </w:r>
      <w:r>
        <w:rPr>
          <w:rStyle w:val="normaltextrun"/>
          <w:color w:val="000000"/>
          <w:lang w:val="sr-Latn-ME"/>
        </w:rPr>
        <w:t>T</w:t>
      </w:r>
      <w:r w:rsidRPr="00D36C73">
        <w:rPr>
          <w:rStyle w:val="normaltextrun"/>
          <w:color w:val="000000"/>
          <w:lang w:val="sr-Latn-ME"/>
        </w:rPr>
        <w:t>rg robova, Pašina džamija), Saborna crkva Svetog Nikole</w:t>
      </w:r>
      <w:r w:rsidRPr="00D36C73">
        <w:rPr>
          <w:rStyle w:val="eop"/>
          <w:color w:val="000000"/>
          <w:lang w:val="sr-Latn-ME"/>
        </w:rPr>
        <w:t> </w:t>
      </w:r>
    </w:p>
    <w:p w:rsidR="008234F7" w:rsidRPr="00D36C73" w:rsidRDefault="008234F7" w:rsidP="008234F7">
      <w:pPr>
        <w:pStyle w:val="paragraph"/>
        <w:spacing w:before="0" w:beforeAutospacing="0" w:after="0" w:afterAutospacing="0"/>
        <w:jc w:val="both"/>
        <w:textAlignment w:val="baseline"/>
        <w:rPr>
          <w:rStyle w:val="eop"/>
          <w:color w:val="000000"/>
          <w:lang w:val="sr-Latn-ME"/>
        </w:rPr>
      </w:pPr>
      <w:r w:rsidRPr="00D36C73">
        <w:rPr>
          <w:rStyle w:val="eop"/>
          <w:b/>
          <w:color w:val="000000"/>
          <w:lang w:val="sr-Latn-ME"/>
        </w:rPr>
        <w:t xml:space="preserve">Zeta – </w:t>
      </w:r>
      <w:r w:rsidRPr="00D36C73">
        <w:rPr>
          <w:rStyle w:val="eop"/>
          <w:color w:val="000000"/>
          <w:lang w:val="sr-Latn-ME"/>
        </w:rPr>
        <w:t>Vranjina, Lesendro</w:t>
      </w:r>
      <w:r w:rsidRPr="00D36C73">
        <w:rPr>
          <w:rStyle w:val="eop"/>
          <w:b/>
          <w:color w:val="000000"/>
          <w:lang w:val="sr-Latn-ME"/>
        </w:rPr>
        <w:t xml:space="preserve"> </w:t>
      </w:r>
      <w:r w:rsidRPr="00D36C73">
        <w:rPr>
          <w:rStyle w:val="eop"/>
          <w:color w:val="000000"/>
          <w:lang w:val="sr-Latn-ME"/>
        </w:rPr>
        <w:t> </w:t>
      </w:r>
    </w:p>
    <w:p w:rsidR="008234F7" w:rsidRPr="00D36C73" w:rsidRDefault="008234F7" w:rsidP="008234F7">
      <w:pPr>
        <w:pStyle w:val="paragraph"/>
        <w:spacing w:before="0" w:beforeAutospacing="0" w:after="0" w:afterAutospacing="0"/>
        <w:jc w:val="both"/>
        <w:textAlignment w:val="baseline"/>
        <w:rPr>
          <w:rFonts w:ascii="Segoe UI" w:hAnsi="Segoe UI" w:cs="Segoe UI"/>
          <w:sz w:val="18"/>
          <w:szCs w:val="18"/>
          <w:lang w:val="sr-Latn-ME"/>
        </w:rPr>
      </w:pPr>
      <w:r w:rsidRPr="008234F7">
        <w:rPr>
          <w:rStyle w:val="normaltextrun"/>
          <w:b/>
          <w:color w:val="000000"/>
          <w:lang w:val="sr-Latn-ME"/>
        </w:rPr>
        <w:t>Žabljak</w:t>
      </w:r>
      <w:r w:rsidRPr="00D36C73">
        <w:rPr>
          <w:rStyle w:val="normaltextrun"/>
          <w:color w:val="000000"/>
          <w:lang w:val="sr-Latn-ME"/>
        </w:rPr>
        <w:t xml:space="preserve"> – Prirodnjački muzej, Skijalište Savin Kuk, kanjon Tare, Most na Đurđevića Tari,  srednjovjekovni stećci, Manastir Dobrilovina</w:t>
      </w:r>
    </w:p>
    <w:p w:rsidR="008234F7" w:rsidRPr="00D36C73" w:rsidRDefault="008234F7" w:rsidP="008234F7">
      <w:pPr>
        <w:pStyle w:val="paragraph"/>
        <w:spacing w:before="0" w:beforeAutospacing="0" w:after="0" w:afterAutospacing="0"/>
        <w:jc w:val="both"/>
        <w:textAlignment w:val="baseline"/>
        <w:rPr>
          <w:rStyle w:val="eop"/>
          <w:b/>
          <w:color w:val="000000"/>
          <w:lang w:val="sr-Latn-ME"/>
        </w:rPr>
      </w:pPr>
    </w:p>
    <w:p w:rsidR="008234F7" w:rsidRPr="00D36C73" w:rsidRDefault="008234F7" w:rsidP="008234F7">
      <w:pPr>
        <w:pStyle w:val="paragraph"/>
        <w:spacing w:before="0" w:beforeAutospacing="0" w:after="0" w:afterAutospacing="0"/>
        <w:jc w:val="both"/>
        <w:textAlignment w:val="baseline"/>
        <w:rPr>
          <w:rFonts w:ascii="Segoe UI" w:hAnsi="Segoe UI" w:cs="Segoe UI"/>
          <w:sz w:val="18"/>
          <w:szCs w:val="18"/>
          <w:lang w:val="sr-Latn-ME"/>
        </w:rPr>
      </w:pPr>
    </w:p>
    <w:p w:rsidR="008234F7" w:rsidRPr="00D36C73" w:rsidRDefault="008234F7" w:rsidP="008234F7">
      <w:pPr>
        <w:pStyle w:val="paragraph"/>
        <w:spacing w:before="0" w:beforeAutospacing="0" w:after="0" w:afterAutospacing="0"/>
        <w:jc w:val="both"/>
        <w:textAlignment w:val="baseline"/>
        <w:rPr>
          <w:rStyle w:val="normaltextrun"/>
          <w:b/>
          <w:bCs/>
          <w:color w:val="000000"/>
          <w:lang w:val="sr-Latn-ME"/>
        </w:rPr>
      </w:pPr>
    </w:p>
    <w:p w:rsidR="008234F7" w:rsidRPr="00D36C73" w:rsidRDefault="008234F7" w:rsidP="008234F7">
      <w:pPr>
        <w:pStyle w:val="paragraph"/>
        <w:spacing w:before="0" w:beforeAutospacing="0" w:after="0" w:afterAutospacing="0"/>
        <w:jc w:val="both"/>
        <w:textAlignment w:val="baseline"/>
        <w:rPr>
          <w:rStyle w:val="normaltextrun"/>
          <w:b/>
          <w:bCs/>
          <w:color w:val="000000"/>
          <w:lang w:val="sr-Latn-ME"/>
        </w:rPr>
      </w:pPr>
    </w:p>
    <w:p w:rsidR="008234F7" w:rsidRPr="00D36C73" w:rsidRDefault="008234F7" w:rsidP="008234F7">
      <w:pPr>
        <w:pStyle w:val="paragraph"/>
        <w:spacing w:before="0" w:beforeAutospacing="0" w:after="0" w:afterAutospacing="0"/>
        <w:jc w:val="both"/>
        <w:textAlignment w:val="baseline"/>
        <w:rPr>
          <w:rFonts w:ascii="Segoe UI" w:hAnsi="Segoe UI" w:cs="Segoe UI"/>
          <w:sz w:val="18"/>
          <w:szCs w:val="18"/>
          <w:lang w:val="sr-Latn-ME"/>
        </w:rPr>
      </w:pPr>
    </w:p>
    <w:p w:rsidR="008234F7" w:rsidRPr="00D36C73" w:rsidRDefault="008234F7" w:rsidP="008234F7">
      <w:pPr>
        <w:pStyle w:val="paragraph"/>
        <w:spacing w:before="0" w:beforeAutospacing="0" w:after="0" w:afterAutospacing="0"/>
        <w:jc w:val="both"/>
        <w:textAlignment w:val="baseline"/>
        <w:rPr>
          <w:rFonts w:ascii="Segoe UI" w:hAnsi="Segoe UI" w:cs="Segoe UI"/>
          <w:sz w:val="18"/>
          <w:szCs w:val="18"/>
          <w:lang w:val="sr-Latn-ME"/>
        </w:rPr>
      </w:pPr>
    </w:p>
    <w:p w:rsidR="008234F7" w:rsidRPr="00D36C73" w:rsidRDefault="008234F7" w:rsidP="008234F7">
      <w:pPr>
        <w:pStyle w:val="paragraph"/>
        <w:spacing w:before="0" w:beforeAutospacing="0" w:after="0" w:afterAutospacing="0"/>
        <w:jc w:val="both"/>
        <w:textAlignment w:val="baseline"/>
        <w:rPr>
          <w:rFonts w:ascii="Segoe UI" w:hAnsi="Segoe UI" w:cs="Segoe UI"/>
          <w:sz w:val="18"/>
          <w:szCs w:val="18"/>
          <w:lang w:val="sr-Latn-ME"/>
        </w:rPr>
      </w:pPr>
      <w:r w:rsidRPr="00D36C73">
        <w:rPr>
          <w:rStyle w:val="eop"/>
          <w:color w:val="000000"/>
          <w:lang w:val="sr-Latn-ME"/>
        </w:rPr>
        <w:t> </w:t>
      </w:r>
    </w:p>
    <w:p w:rsidR="008234F7" w:rsidRPr="00D36C73" w:rsidRDefault="008234F7" w:rsidP="008234F7">
      <w:pPr>
        <w:pStyle w:val="paragraph"/>
        <w:spacing w:before="0" w:beforeAutospacing="0" w:after="0" w:afterAutospacing="0"/>
        <w:textAlignment w:val="baseline"/>
        <w:rPr>
          <w:rFonts w:ascii="Segoe UI" w:hAnsi="Segoe UI" w:cs="Segoe UI"/>
          <w:sz w:val="18"/>
          <w:szCs w:val="18"/>
          <w:lang w:val="sr-Latn-ME"/>
        </w:rPr>
      </w:pPr>
      <w:r w:rsidRPr="00D36C73">
        <w:rPr>
          <w:rStyle w:val="eop"/>
          <w:color w:val="000000"/>
          <w:lang w:val="sr-Latn-ME"/>
        </w:rPr>
        <w:t> </w:t>
      </w:r>
    </w:p>
    <w:p w:rsidR="008234F7" w:rsidRPr="00D36C73" w:rsidRDefault="008234F7" w:rsidP="008234F7">
      <w:pPr>
        <w:pStyle w:val="paragraph"/>
        <w:spacing w:before="0" w:beforeAutospacing="0" w:after="0" w:afterAutospacing="0"/>
        <w:jc w:val="both"/>
        <w:textAlignment w:val="baseline"/>
        <w:rPr>
          <w:rFonts w:ascii="Segoe UI" w:hAnsi="Segoe UI" w:cs="Segoe UI"/>
          <w:sz w:val="18"/>
          <w:szCs w:val="18"/>
          <w:lang w:val="sr-Latn-ME"/>
        </w:rPr>
      </w:pPr>
      <w:r w:rsidRPr="00D36C73">
        <w:rPr>
          <w:rStyle w:val="eop"/>
          <w:rFonts w:ascii="Garamond" w:hAnsi="Garamond" w:cs="Segoe UI"/>
          <w:color w:val="000000"/>
          <w:sz w:val="28"/>
          <w:szCs w:val="28"/>
          <w:lang w:val="sr-Latn-ME"/>
        </w:rPr>
        <w:t> </w:t>
      </w:r>
    </w:p>
    <w:p w:rsidR="008234F7" w:rsidRPr="00D36C73" w:rsidRDefault="008234F7" w:rsidP="008234F7">
      <w:pPr>
        <w:pStyle w:val="paragraph"/>
        <w:spacing w:before="0" w:beforeAutospacing="0" w:after="0" w:afterAutospacing="0"/>
        <w:textAlignment w:val="baseline"/>
        <w:rPr>
          <w:rFonts w:ascii="Segoe UI" w:hAnsi="Segoe UI" w:cs="Segoe UI"/>
          <w:sz w:val="18"/>
          <w:szCs w:val="18"/>
          <w:lang w:val="sr-Latn-ME"/>
        </w:rPr>
      </w:pPr>
      <w:r w:rsidRPr="00D36C73">
        <w:rPr>
          <w:rStyle w:val="eop"/>
          <w:color w:val="000000"/>
          <w:lang w:val="sr-Latn-ME"/>
        </w:rPr>
        <w:t> </w:t>
      </w:r>
    </w:p>
    <w:p w:rsidR="008234F7" w:rsidRPr="00D36C73" w:rsidRDefault="008234F7" w:rsidP="008234F7">
      <w:pPr>
        <w:rPr>
          <w:lang w:val="sr-Latn-ME"/>
        </w:rPr>
      </w:pPr>
    </w:p>
    <w:p w:rsidR="000059A9" w:rsidRPr="00BB61AF" w:rsidRDefault="000059A9" w:rsidP="00FB2506">
      <w:pPr>
        <w:spacing w:line="240" w:lineRule="auto"/>
        <w:rPr>
          <w:rFonts w:ascii="Times New Roman" w:hAnsi="Times New Roman" w:cs="Times New Roman"/>
          <w:b/>
          <w:color w:val="000000" w:themeColor="text1"/>
          <w:sz w:val="24"/>
          <w:szCs w:val="24"/>
          <w:u w:val="single"/>
          <w:lang w:val="sr-Latn-ME"/>
        </w:rPr>
      </w:pPr>
    </w:p>
    <w:sectPr w:rsidR="000059A9" w:rsidRPr="00BB61AF" w:rsidSect="00005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75F9F"/>
    <w:multiLevelType w:val="multilevel"/>
    <w:tmpl w:val="D9F2B978"/>
    <w:lvl w:ilvl="0">
      <w:start w:val="2"/>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F2C3A99"/>
    <w:multiLevelType w:val="multilevel"/>
    <w:tmpl w:val="D11E021E"/>
    <w:lvl w:ilvl="0">
      <w:start w:val="2"/>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1981525"/>
    <w:multiLevelType w:val="hybridMultilevel"/>
    <w:tmpl w:val="B99E5C26"/>
    <w:lvl w:ilvl="0" w:tplc="65283F4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E0751"/>
    <w:multiLevelType w:val="hybridMultilevel"/>
    <w:tmpl w:val="DCE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E1BD0"/>
    <w:multiLevelType w:val="hybridMultilevel"/>
    <w:tmpl w:val="40CE91D2"/>
    <w:lvl w:ilvl="0" w:tplc="65283F4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50ED6"/>
    <w:multiLevelType w:val="multilevel"/>
    <w:tmpl w:val="C7B4C08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4FE703A"/>
    <w:multiLevelType w:val="hybridMultilevel"/>
    <w:tmpl w:val="80A26AFC"/>
    <w:lvl w:ilvl="0" w:tplc="65283F4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B14708"/>
    <w:multiLevelType w:val="hybridMultilevel"/>
    <w:tmpl w:val="A08EFE74"/>
    <w:lvl w:ilvl="0" w:tplc="65283F4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607F9"/>
    <w:multiLevelType w:val="hybridMultilevel"/>
    <w:tmpl w:val="1C98322C"/>
    <w:lvl w:ilvl="0" w:tplc="65283F4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471AD1"/>
    <w:multiLevelType w:val="hybridMultilevel"/>
    <w:tmpl w:val="D06A0ED4"/>
    <w:lvl w:ilvl="0" w:tplc="65283F4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493BD3"/>
    <w:multiLevelType w:val="hybridMultilevel"/>
    <w:tmpl w:val="BFE06542"/>
    <w:lvl w:ilvl="0" w:tplc="65283F4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F22D7"/>
    <w:multiLevelType w:val="multilevel"/>
    <w:tmpl w:val="E4F294B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D60557C"/>
    <w:multiLevelType w:val="hybridMultilevel"/>
    <w:tmpl w:val="AA8A15C0"/>
    <w:lvl w:ilvl="0" w:tplc="AEEE78A4">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3A26B8C"/>
    <w:multiLevelType w:val="hybridMultilevel"/>
    <w:tmpl w:val="5B4E3A7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833FCD"/>
    <w:multiLevelType w:val="multilevel"/>
    <w:tmpl w:val="9B942D9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E780F53"/>
    <w:multiLevelType w:val="hybridMultilevel"/>
    <w:tmpl w:val="45CE786C"/>
    <w:lvl w:ilvl="0" w:tplc="65283F4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5336D6"/>
    <w:multiLevelType w:val="hybridMultilevel"/>
    <w:tmpl w:val="5FFE1D56"/>
    <w:lvl w:ilvl="0" w:tplc="65283F42">
      <w:start w:val="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E660A93"/>
    <w:multiLevelType w:val="hybridMultilevel"/>
    <w:tmpl w:val="A50C5980"/>
    <w:lvl w:ilvl="0" w:tplc="65283F4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761322"/>
    <w:multiLevelType w:val="hybridMultilevel"/>
    <w:tmpl w:val="59044910"/>
    <w:lvl w:ilvl="0" w:tplc="65283F4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A05BB"/>
    <w:multiLevelType w:val="multilevel"/>
    <w:tmpl w:val="FEB87428"/>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7FAE7CA8"/>
    <w:multiLevelType w:val="hybridMultilevel"/>
    <w:tmpl w:val="0832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6"/>
  </w:num>
  <w:num w:numId="4">
    <w:abstractNumId w:val="19"/>
  </w:num>
  <w:num w:numId="5">
    <w:abstractNumId w:val="5"/>
  </w:num>
  <w:num w:numId="6">
    <w:abstractNumId w:val="13"/>
  </w:num>
  <w:num w:numId="7">
    <w:abstractNumId w:val="0"/>
  </w:num>
  <w:num w:numId="8">
    <w:abstractNumId w:val="1"/>
  </w:num>
  <w:num w:numId="9">
    <w:abstractNumId w:val="12"/>
  </w:num>
  <w:num w:numId="10">
    <w:abstractNumId w:val="3"/>
  </w:num>
  <w:num w:numId="11">
    <w:abstractNumId w:val="7"/>
  </w:num>
  <w:num w:numId="12">
    <w:abstractNumId w:val="8"/>
  </w:num>
  <w:num w:numId="13">
    <w:abstractNumId w:val="15"/>
  </w:num>
  <w:num w:numId="14">
    <w:abstractNumId w:val="17"/>
  </w:num>
  <w:num w:numId="15">
    <w:abstractNumId w:val="18"/>
  </w:num>
  <w:num w:numId="16">
    <w:abstractNumId w:val="6"/>
  </w:num>
  <w:num w:numId="17">
    <w:abstractNumId w:val="4"/>
  </w:num>
  <w:num w:numId="18">
    <w:abstractNumId w:val="10"/>
  </w:num>
  <w:num w:numId="19">
    <w:abstractNumId w:val="20"/>
  </w:num>
  <w:num w:numId="20">
    <w:abstractNumId w:val="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366"/>
    <w:rsid w:val="000059A9"/>
    <w:rsid w:val="00027C5A"/>
    <w:rsid w:val="00042160"/>
    <w:rsid w:val="0006264B"/>
    <w:rsid w:val="0006275D"/>
    <w:rsid w:val="000940E8"/>
    <w:rsid w:val="000943EB"/>
    <w:rsid w:val="00115156"/>
    <w:rsid w:val="00121883"/>
    <w:rsid w:val="00122BC2"/>
    <w:rsid w:val="0012565E"/>
    <w:rsid w:val="001439A7"/>
    <w:rsid w:val="0017690C"/>
    <w:rsid w:val="001A27F0"/>
    <w:rsid w:val="001D1069"/>
    <w:rsid w:val="001F71DB"/>
    <w:rsid w:val="00220FE3"/>
    <w:rsid w:val="002232A7"/>
    <w:rsid w:val="0022781B"/>
    <w:rsid w:val="002338CF"/>
    <w:rsid w:val="002A5596"/>
    <w:rsid w:val="002B6836"/>
    <w:rsid w:val="002B6DB1"/>
    <w:rsid w:val="002D0176"/>
    <w:rsid w:val="0030394F"/>
    <w:rsid w:val="0031333E"/>
    <w:rsid w:val="003145BC"/>
    <w:rsid w:val="00340B94"/>
    <w:rsid w:val="00343D2D"/>
    <w:rsid w:val="00381D19"/>
    <w:rsid w:val="00415206"/>
    <w:rsid w:val="0042231A"/>
    <w:rsid w:val="004268F4"/>
    <w:rsid w:val="00434C9B"/>
    <w:rsid w:val="00463468"/>
    <w:rsid w:val="00493505"/>
    <w:rsid w:val="00493FE3"/>
    <w:rsid w:val="004A6B37"/>
    <w:rsid w:val="004B393E"/>
    <w:rsid w:val="00500A80"/>
    <w:rsid w:val="00506B3D"/>
    <w:rsid w:val="00522FE1"/>
    <w:rsid w:val="00525D08"/>
    <w:rsid w:val="00536959"/>
    <w:rsid w:val="00546547"/>
    <w:rsid w:val="00560F5E"/>
    <w:rsid w:val="00597B28"/>
    <w:rsid w:val="005B5098"/>
    <w:rsid w:val="005D4CDE"/>
    <w:rsid w:val="0060459D"/>
    <w:rsid w:val="006116DF"/>
    <w:rsid w:val="006A5963"/>
    <w:rsid w:val="006A7E44"/>
    <w:rsid w:val="006B7163"/>
    <w:rsid w:val="006E537E"/>
    <w:rsid w:val="007008F9"/>
    <w:rsid w:val="00725431"/>
    <w:rsid w:val="00725D39"/>
    <w:rsid w:val="00760E8D"/>
    <w:rsid w:val="007632FA"/>
    <w:rsid w:val="0078685E"/>
    <w:rsid w:val="00792ABA"/>
    <w:rsid w:val="007B46B3"/>
    <w:rsid w:val="007D045B"/>
    <w:rsid w:val="008104E7"/>
    <w:rsid w:val="008234F7"/>
    <w:rsid w:val="00824B79"/>
    <w:rsid w:val="00870349"/>
    <w:rsid w:val="008A0D31"/>
    <w:rsid w:val="00913DB2"/>
    <w:rsid w:val="00914879"/>
    <w:rsid w:val="009374A8"/>
    <w:rsid w:val="0094189F"/>
    <w:rsid w:val="00994A38"/>
    <w:rsid w:val="009B3464"/>
    <w:rsid w:val="009D1F98"/>
    <w:rsid w:val="009D7FEA"/>
    <w:rsid w:val="009E1070"/>
    <w:rsid w:val="009F32CA"/>
    <w:rsid w:val="00A07DEA"/>
    <w:rsid w:val="00A159BF"/>
    <w:rsid w:val="00AA64A3"/>
    <w:rsid w:val="00AD5CF5"/>
    <w:rsid w:val="00AE6E50"/>
    <w:rsid w:val="00B10366"/>
    <w:rsid w:val="00B2579E"/>
    <w:rsid w:val="00B36B5F"/>
    <w:rsid w:val="00B71391"/>
    <w:rsid w:val="00B80759"/>
    <w:rsid w:val="00B873CD"/>
    <w:rsid w:val="00B8781B"/>
    <w:rsid w:val="00B92A1D"/>
    <w:rsid w:val="00BB5E7F"/>
    <w:rsid w:val="00BB61AF"/>
    <w:rsid w:val="00BC4A17"/>
    <w:rsid w:val="00BE0571"/>
    <w:rsid w:val="00BE2BAA"/>
    <w:rsid w:val="00C14E37"/>
    <w:rsid w:val="00C17130"/>
    <w:rsid w:val="00C7453E"/>
    <w:rsid w:val="00C80050"/>
    <w:rsid w:val="00CC1374"/>
    <w:rsid w:val="00CD270A"/>
    <w:rsid w:val="00CF26F2"/>
    <w:rsid w:val="00D42C47"/>
    <w:rsid w:val="00D44CA9"/>
    <w:rsid w:val="00DA14EC"/>
    <w:rsid w:val="00DE41D6"/>
    <w:rsid w:val="00E12812"/>
    <w:rsid w:val="00E224BA"/>
    <w:rsid w:val="00E33454"/>
    <w:rsid w:val="00E743D5"/>
    <w:rsid w:val="00E75DC3"/>
    <w:rsid w:val="00E83DF2"/>
    <w:rsid w:val="00EA1778"/>
    <w:rsid w:val="00EB1CBE"/>
    <w:rsid w:val="00ED0D4C"/>
    <w:rsid w:val="00EE3407"/>
    <w:rsid w:val="00EE4B71"/>
    <w:rsid w:val="00EF5D95"/>
    <w:rsid w:val="00F000D4"/>
    <w:rsid w:val="00F000F0"/>
    <w:rsid w:val="00F030B1"/>
    <w:rsid w:val="00F25E31"/>
    <w:rsid w:val="00F26A0C"/>
    <w:rsid w:val="00FB2506"/>
    <w:rsid w:val="00FE3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A52A4"/>
  <w15:chartTrackingRefBased/>
  <w15:docId w15:val="{3B05DF7E-3418-4007-8560-CDAEDE786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116DF"/>
    <w:pPr>
      <w:keepNext/>
      <w:spacing w:after="0" w:line="240" w:lineRule="auto"/>
      <w:jc w:val="center"/>
      <w:outlineLvl w:val="0"/>
    </w:pPr>
    <w:rPr>
      <w:rFonts w:ascii="Times New Roman" w:eastAsia="Times New Roman" w:hAnsi="Times New Roman" w:cs="Times New Roman"/>
      <w:b/>
      <w:bCs/>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CF5"/>
    <w:pPr>
      <w:ind w:left="720"/>
      <w:contextualSpacing/>
    </w:pPr>
  </w:style>
  <w:style w:type="character" w:customStyle="1" w:styleId="Heading1Char">
    <w:name w:val="Heading 1 Char"/>
    <w:basedOn w:val="DefaultParagraphFont"/>
    <w:link w:val="Heading1"/>
    <w:rsid w:val="006116DF"/>
    <w:rPr>
      <w:rFonts w:ascii="Times New Roman" w:eastAsia="Times New Roman" w:hAnsi="Times New Roman" w:cs="Times New Roman"/>
      <w:b/>
      <w:bCs/>
      <w:sz w:val="24"/>
      <w:szCs w:val="24"/>
      <w:lang w:val="sr-Latn-CS"/>
    </w:rPr>
  </w:style>
  <w:style w:type="paragraph" w:styleId="BodyTextIndent2">
    <w:name w:val="Body Text Indent 2"/>
    <w:basedOn w:val="Normal"/>
    <w:link w:val="BodyTextIndent2Char"/>
    <w:semiHidden/>
    <w:rsid w:val="006A7E44"/>
    <w:pPr>
      <w:spacing w:before="120" w:after="0" w:line="240" w:lineRule="auto"/>
      <w:ind w:firstLine="1077"/>
      <w:jc w:val="both"/>
    </w:pPr>
    <w:rPr>
      <w:rFonts w:ascii="Times New Roman" w:eastAsia="Times New Roman" w:hAnsi="Times New Roman" w:cs="Times New Roman"/>
      <w:sz w:val="24"/>
      <w:szCs w:val="24"/>
      <w:lang w:val="sr-Latn-CS"/>
    </w:rPr>
  </w:style>
  <w:style w:type="character" w:customStyle="1" w:styleId="BodyTextIndent2Char">
    <w:name w:val="Body Text Indent 2 Char"/>
    <w:basedOn w:val="DefaultParagraphFont"/>
    <w:link w:val="BodyTextIndent2"/>
    <w:semiHidden/>
    <w:rsid w:val="006A7E44"/>
    <w:rPr>
      <w:rFonts w:ascii="Times New Roman" w:eastAsia="Times New Roman" w:hAnsi="Times New Roman" w:cs="Times New Roman"/>
      <w:sz w:val="24"/>
      <w:szCs w:val="24"/>
      <w:lang w:val="sr-Latn-CS"/>
    </w:rPr>
  </w:style>
  <w:style w:type="paragraph" w:styleId="BodyTextIndent">
    <w:name w:val="Body Text Indent"/>
    <w:basedOn w:val="Normal"/>
    <w:link w:val="BodyTextIndentChar"/>
    <w:uiPriority w:val="99"/>
    <w:semiHidden/>
    <w:unhideWhenUsed/>
    <w:rsid w:val="00AA64A3"/>
    <w:pPr>
      <w:spacing w:after="120"/>
      <w:ind w:left="283"/>
    </w:pPr>
  </w:style>
  <w:style w:type="character" w:customStyle="1" w:styleId="BodyTextIndentChar">
    <w:name w:val="Body Text Indent Char"/>
    <w:basedOn w:val="DefaultParagraphFont"/>
    <w:link w:val="BodyTextIndent"/>
    <w:uiPriority w:val="99"/>
    <w:semiHidden/>
    <w:rsid w:val="00AA64A3"/>
  </w:style>
  <w:style w:type="paragraph" w:customStyle="1" w:styleId="paragraph">
    <w:name w:val="paragraph"/>
    <w:basedOn w:val="Normal"/>
    <w:rsid w:val="008234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234F7"/>
  </w:style>
  <w:style w:type="character" w:customStyle="1" w:styleId="eop">
    <w:name w:val="eop"/>
    <w:basedOn w:val="DefaultParagraphFont"/>
    <w:rsid w:val="00823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7</Pages>
  <Words>2258</Words>
  <Characters>12874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Aleksandra Vesovic</cp:lastModifiedBy>
  <cp:revision>17</cp:revision>
  <cp:lastPrinted>2024-09-02T11:07:00Z</cp:lastPrinted>
  <dcterms:created xsi:type="dcterms:W3CDTF">2024-09-02T09:46:00Z</dcterms:created>
  <dcterms:modified xsi:type="dcterms:W3CDTF">2024-09-04T10:22:00Z</dcterms:modified>
</cp:coreProperties>
</file>