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A87C" w14:textId="77777777" w:rsidR="009B68E6" w:rsidRDefault="00DB4252" w:rsidP="00DB4252">
      <w:pPr>
        <w:jc w:val="right"/>
      </w:pPr>
      <w:r>
        <w:drawing>
          <wp:inline distT="0" distB="0" distL="0" distR="0" wp14:anchorId="0CDAB8B0" wp14:editId="3DEBFB4C">
            <wp:extent cx="1438619" cy="849923"/>
            <wp:effectExtent l="0" t="0" r="0" b="0"/>
            <wp:docPr id="715382438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382438" name="Picture 1" descr="Graphical user interface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224" cy="86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4C3AE" w14:textId="7523E17E" w:rsidR="00C110CA" w:rsidRPr="00C110CA" w:rsidRDefault="00C110CA" w:rsidP="00C110CA">
      <w:pPr>
        <w:jc w:val="center"/>
        <w:rPr>
          <w:i/>
          <w:iCs/>
        </w:rPr>
      </w:pPr>
      <w:r w:rsidRPr="00C110CA">
        <w:rPr>
          <w:i/>
          <w:iCs/>
        </w:rPr>
        <w:t>„Globalno obrazovanje je vid obrazovanja koje omogućava ljudima da kritički razmišljaju o svijetu i svom mjestu u njemu; da otvore svoje oči, srca i umove za stvarnost svijeta na lokalnom i globalnom nivou. On osnažuje ljude da razumiju, zamišljaju, nadaju se i deluju kako bi doveli do svijeta socijalne i klimatske pravde, mira, solidarnosti, pravičnosti i jednakosti, planetarne održivosti i međunarodnog razumijevanja. To uključuje poštovanje ljudskih prava i različitosti, inkluziju i pristojan život za sve, sada i u budućnosti.”</w:t>
      </w:r>
    </w:p>
    <w:p w14:paraId="69BC9644" w14:textId="77777777" w:rsidR="00C110CA" w:rsidRPr="00C110CA" w:rsidRDefault="00C110CA" w:rsidP="00C110CA">
      <w:pPr>
        <w:jc w:val="right"/>
      </w:pPr>
      <w:r w:rsidRPr="00C110CA">
        <w:t>Dablinska deklaracija (2022)</w:t>
      </w:r>
    </w:p>
    <w:p w14:paraId="02DD9DD3" w14:textId="77777777" w:rsidR="00C110CA" w:rsidRPr="00C110CA" w:rsidRDefault="00C110CA" w:rsidP="00C110CA">
      <w:pPr>
        <w:jc w:val="right"/>
      </w:pPr>
      <w:r w:rsidRPr="00C110CA">
        <w:t>Evropska deklaracija o Globalnom obrazovanju do 2050</w:t>
      </w:r>
    </w:p>
    <w:p w14:paraId="451CCA72" w14:textId="77777777" w:rsidR="009B68E6" w:rsidRDefault="009B68E6" w:rsidP="009B68E6"/>
    <w:p w14:paraId="7C8F5944" w14:textId="4ADD5F91" w:rsidR="009B68E6" w:rsidRDefault="00EC1DB5" w:rsidP="00291C4B">
      <w:pPr>
        <w:jc w:val="center"/>
      </w:pPr>
      <w:r>
        <w:t>Tema</w:t>
      </w:r>
      <w:r w:rsidDel="00EC1DB5">
        <w:t xml:space="preserve"> </w:t>
      </w:r>
      <w:r w:rsidR="009B68E6">
        <w:t xml:space="preserve">Nedelje </w:t>
      </w:r>
      <w:r>
        <w:t>g</w:t>
      </w:r>
      <w:r w:rsidR="009B68E6">
        <w:t xml:space="preserve">lobalnog </w:t>
      </w:r>
      <w:r>
        <w:t>o</w:t>
      </w:r>
      <w:r w:rsidR="009B68E6">
        <w:t xml:space="preserve">brazovanja </w:t>
      </w:r>
      <w:r>
        <w:t xml:space="preserve">za </w:t>
      </w:r>
      <w:r w:rsidR="009B68E6">
        <w:t xml:space="preserve">2023. </w:t>
      </w:r>
      <w:r>
        <w:t>godinu je</w:t>
      </w:r>
      <w:r w:rsidR="009B68E6">
        <w:t>: "Mir za planetu. Planet</w:t>
      </w:r>
      <w:r w:rsidR="00291C4B">
        <w:t>a</w:t>
      </w:r>
      <w:r w:rsidR="009B68E6">
        <w:t xml:space="preserve"> mira."</w:t>
      </w:r>
    </w:p>
    <w:p w14:paraId="22608E73" w14:textId="77777777" w:rsidR="009B68E6" w:rsidRDefault="009B68E6" w:rsidP="009B68E6"/>
    <w:p w14:paraId="6D459848" w14:textId="0B142AA2" w:rsidR="009B68E6" w:rsidRDefault="009B68E6" w:rsidP="007E46DD">
      <w:pPr>
        <w:jc w:val="both"/>
      </w:pPr>
      <w:r>
        <w:t>Kao i svake godine</w:t>
      </w:r>
      <w:r w:rsidR="00827F6D">
        <w:t xml:space="preserve">, </w:t>
      </w:r>
      <w:r>
        <w:t xml:space="preserve">Nedelja </w:t>
      </w:r>
      <w:r w:rsidR="00827F6D">
        <w:t>g</w:t>
      </w:r>
      <w:r>
        <w:t xml:space="preserve">lobalnog </w:t>
      </w:r>
      <w:r w:rsidR="00827F6D">
        <w:t>o</w:t>
      </w:r>
      <w:r>
        <w:t xml:space="preserve">brazovanja će se održati u trećoj sedmici novembra. </w:t>
      </w:r>
      <w:r w:rsidR="004F13E8">
        <w:t xml:space="preserve">U sedmici od </w:t>
      </w:r>
      <w:r>
        <w:t>13</w:t>
      </w:r>
      <w:r w:rsidR="00291C4B">
        <w:t>.</w:t>
      </w:r>
      <w:r>
        <w:t xml:space="preserve"> do 19</w:t>
      </w:r>
      <w:r w:rsidR="00291C4B">
        <w:t>.</w:t>
      </w:r>
      <w:r>
        <w:t xml:space="preserve"> no</w:t>
      </w:r>
      <w:r w:rsidR="00291C4B">
        <w:t>v</w:t>
      </w:r>
      <w:r>
        <w:t>e</w:t>
      </w:r>
      <w:r w:rsidR="00291C4B">
        <w:t>m</w:t>
      </w:r>
      <w:r>
        <w:t>bra, Centar Sjever-Jug Savjeta Evrope i Mreža</w:t>
      </w:r>
      <w:r w:rsidR="004F13E8">
        <w:t xml:space="preserve"> za globalno obrazovanje</w:t>
      </w:r>
      <w:r>
        <w:t xml:space="preserve"> </w:t>
      </w:r>
      <w:r w:rsidR="006F16BC">
        <w:t xml:space="preserve"> </w:t>
      </w:r>
      <w:r w:rsidR="006F16BC" w:rsidRPr="006F16BC">
        <w:t>proslaviće sposobnost Globalnog obrazovanja da se pozabavi složenošću svijeta i odgovori na njegovu međusobnu povezanost</w:t>
      </w:r>
      <w:r>
        <w:t xml:space="preserve">. Ovaj jedinstveni međunarodni događaj pruža beskrajne mogućnosti učešća i ima za cilj razvoj zajednica za učenje o aktivnom globalnom građanstvu. </w:t>
      </w:r>
    </w:p>
    <w:p w14:paraId="21EFFF70" w14:textId="77777777" w:rsidR="009B68E6" w:rsidRDefault="009B68E6" w:rsidP="007E46DD">
      <w:pPr>
        <w:jc w:val="both"/>
      </w:pPr>
    </w:p>
    <w:p w14:paraId="0F273A24" w14:textId="7B714CA8" w:rsidR="009B68E6" w:rsidRDefault="009B68E6" w:rsidP="007E46DD">
      <w:pPr>
        <w:jc w:val="both"/>
      </w:pPr>
      <w:r>
        <w:t xml:space="preserve">Nedelja </w:t>
      </w:r>
      <w:r w:rsidR="00E70D32">
        <w:t>g</w:t>
      </w:r>
      <w:r>
        <w:t xml:space="preserve">lobalnog </w:t>
      </w:r>
      <w:r w:rsidR="00E70D32">
        <w:t>o</w:t>
      </w:r>
      <w:r>
        <w:t xml:space="preserve">brazovanja obilježava se više od 20 godina. Izazovi današnjeg svijeta su sve raznovrsniji i zahtijevaju, više nego ikada, kritičko razmišljanje, solidarnost i otpornost kao suštinske elemente globalnog građanstva. </w:t>
      </w:r>
      <w:r w:rsidR="00827F6D">
        <w:t>Tokom ovih godina</w:t>
      </w:r>
      <w:r w:rsidR="00E70D32">
        <w:t xml:space="preserve">, kolektivni napori </w:t>
      </w:r>
      <w:r w:rsidR="00827F6D">
        <w:t>iznjedr</w:t>
      </w:r>
      <w:r w:rsidR="00E70D32">
        <w:t>ili</w:t>
      </w:r>
      <w:r w:rsidR="00827F6D">
        <w:t xml:space="preserve"> su mnoga dostignuća</w:t>
      </w:r>
      <w:r>
        <w:t xml:space="preserve">, ali </w:t>
      </w:r>
      <w:r w:rsidR="00827F6D">
        <w:t xml:space="preserve">su </w:t>
      </w:r>
      <w:r>
        <w:t>prepreke u suprotstavljanju globalnim izazovima i dalje prisutne.</w:t>
      </w:r>
    </w:p>
    <w:p w14:paraId="6EEE315F" w14:textId="77777777" w:rsidR="009B68E6" w:rsidRDefault="009B68E6" w:rsidP="007E46DD">
      <w:pPr>
        <w:jc w:val="both"/>
      </w:pPr>
    </w:p>
    <w:p w14:paraId="42E8EF7D" w14:textId="6770B771" w:rsidR="009B68E6" w:rsidRDefault="009B68E6" w:rsidP="007E46DD">
      <w:pPr>
        <w:jc w:val="both"/>
      </w:pPr>
      <w:r>
        <w:t>Pridruži</w:t>
      </w:r>
      <w:r w:rsidR="00827F6D">
        <w:t>te</w:t>
      </w:r>
      <w:r>
        <w:t xml:space="preserve"> nam se! Počnite da razmišljate o tome šta možete da uradite u okviru Nedelje </w:t>
      </w:r>
      <w:r w:rsidR="00827F6D">
        <w:t>g</w:t>
      </w:r>
      <w:r>
        <w:t xml:space="preserve">lobalnog </w:t>
      </w:r>
      <w:r w:rsidR="00827F6D">
        <w:t>o</w:t>
      </w:r>
      <w:r>
        <w:t>brazovanja 2023!</w:t>
      </w:r>
    </w:p>
    <w:p w14:paraId="7D38707D" w14:textId="77777777" w:rsidR="009B68E6" w:rsidRDefault="009B68E6" w:rsidP="009B68E6">
      <w:r>
        <w:t>Ako vam je potrebna inspiracija, možete pogledati stranice prethodnih godina:</w:t>
      </w:r>
    </w:p>
    <w:p w14:paraId="794062B1" w14:textId="77777777" w:rsidR="009B68E6" w:rsidRDefault="009B68E6" w:rsidP="00DB4252">
      <w:pPr>
        <w:ind w:left="720"/>
      </w:pPr>
      <w:r>
        <w:t>-</w:t>
      </w:r>
      <w:r w:rsidR="00DB4252">
        <w:t xml:space="preserve"> </w:t>
      </w:r>
      <w:hyperlink r:id="rId6" w:history="1">
        <w:r w:rsidRPr="00DB4252">
          <w:rPr>
            <w:rStyle w:val="Hyperlink"/>
          </w:rPr>
          <w:t>2022</w:t>
        </w:r>
      </w:hyperlink>
    </w:p>
    <w:p w14:paraId="36172719" w14:textId="77777777" w:rsidR="009B68E6" w:rsidRDefault="009B68E6" w:rsidP="00DB4252">
      <w:pPr>
        <w:ind w:left="720"/>
      </w:pPr>
      <w:r>
        <w:t>-</w:t>
      </w:r>
      <w:r w:rsidR="00DB4252">
        <w:t xml:space="preserve"> </w:t>
      </w:r>
      <w:hyperlink r:id="rId7" w:history="1">
        <w:r w:rsidRPr="00DB4252">
          <w:rPr>
            <w:rStyle w:val="Hyperlink"/>
          </w:rPr>
          <w:t>2021</w:t>
        </w:r>
      </w:hyperlink>
    </w:p>
    <w:p w14:paraId="3143BB3B" w14:textId="77777777" w:rsidR="009B68E6" w:rsidRDefault="009B68E6" w:rsidP="00DB4252">
      <w:pPr>
        <w:ind w:left="720"/>
      </w:pPr>
      <w:r>
        <w:t>-</w:t>
      </w:r>
      <w:r w:rsidR="00DB4252">
        <w:t xml:space="preserve"> </w:t>
      </w:r>
      <w:hyperlink r:id="rId8" w:history="1">
        <w:r w:rsidRPr="00663A86">
          <w:rPr>
            <w:rStyle w:val="Hyperlink"/>
          </w:rPr>
          <w:t>2020</w:t>
        </w:r>
      </w:hyperlink>
    </w:p>
    <w:p w14:paraId="0E729569" w14:textId="77777777" w:rsidR="009B68E6" w:rsidRDefault="009B68E6" w:rsidP="009B68E6"/>
    <w:p w14:paraId="5CDAA1DA" w14:textId="30DD77B7" w:rsidR="009B68E6" w:rsidRDefault="009B68E6" w:rsidP="007E46DD">
      <w:pPr>
        <w:jc w:val="both"/>
      </w:pPr>
      <w:r>
        <w:t>Ove godine aktivnosti će se fokusirati na dvije glavne oblasti: mir i planet</w:t>
      </w:r>
      <w:r w:rsidR="001456FD">
        <w:t>u</w:t>
      </w:r>
      <w:r>
        <w:t xml:space="preserve">, a glavna tema NGO 2023 je: „Mir za planetu. Planeta mira”. </w:t>
      </w:r>
      <w:r w:rsidR="00007F32">
        <w:t>Štaviše</w:t>
      </w:r>
      <w:r>
        <w:t xml:space="preserve">, svaka aktivnost koja doprinosi </w:t>
      </w:r>
      <w:hyperlink r:id="rId9" w:history="1">
        <w:r w:rsidRPr="00663A86">
          <w:rPr>
            <w:rStyle w:val="Hyperlink"/>
          </w:rPr>
          <w:t>Agendi 2030</w:t>
        </w:r>
      </w:hyperlink>
      <w:r>
        <w:t xml:space="preserve"> može biti dio događaja. </w:t>
      </w:r>
    </w:p>
    <w:p w14:paraId="4A8017B0" w14:textId="77777777" w:rsidR="009B68E6" w:rsidRDefault="009B68E6" w:rsidP="007E46DD">
      <w:pPr>
        <w:jc w:val="both"/>
      </w:pPr>
      <w:r>
        <w:t xml:space="preserve">Više informacija o novom izdanju biće postavljeno do septembra na sajtu Centra Sjever-Jug: </w:t>
      </w:r>
      <w:hyperlink r:id="rId10" w:history="1">
        <w:r w:rsidRPr="00663A86">
          <w:rPr>
            <w:rStyle w:val="Hyperlink"/>
          </w:rPr>
          <w:t>www.nscentre.org</w:t>
        </w:r>
      </w:hyperlink>
      <w:r>
        <w:t>.</w:t>
      </w:r>
    </w:p>
    <w:p w14:paraId="2F199F91" w14:textId="77777777" w:rsidR="009B68E6" w:rsidRDefault="009B68E6" w:rsidP="009B68E6"/>
    <w:p w14:paraId="050B5559" w14:textId="55D3B827" w:rsidR="009B68E6" w:rsidRPr="009B68E6" w:rsidRDefault="009B68E6" w:rsidP="007E46DD">
      <w:pPr>
        <w:jc w:val="both"/>
        <w:rPr>
          <w:i/>
          <w:iCs/>
        </w:rPr>
      </w:pPr>
      <w:r w:rsidRPr="009B68E6">
        <w:rPr>
          <w:i/>
          <w:iCs/>
        </w:rPr>
        <w:t xml:space="preserve">Nedelja </w:t>
      </w:r>
      <w:r w:rsidR="00EC1DB5">
        <w:rPr>
          <w:i/>
          <w:iCs/>
        </w:rPr>
        <w:t>g</w:t>
      </w:r>
      <w:r w:rsidRPr="009B68E6">
        <w:rPr>
          <w:i/>
          <w:iCs/>
        </w:rPr>
        <w:t>lo</w:t>
      </w:r>
      <w:r w:rsidR="00EC1DB5">
        <w:rPr>
          <w:i/>
          <w:iCs/>
        </w:rPr>
        <w:t>b</w:t>
      </w:r>
      <w:r w:rsidRPr="009B68E6">
        <w:rPr>
          <w:i/>
          <w:iCs/>
        </w:rPr>
        <w:t xml:space="preserve">alnog </w:t>
      </w:r>
      <w:r w:rsidR="00EC1DB5">
        <w:rPr>
          <w:i/>
          <w:iCs/>
        </w:rPr>
        <w:t>o</w:t>
      </w:r>
      <w:r w:rsidRPr="009B68E6">
        <w:rPr>
          <w:i/>
          <w:iCs/>
        </w:rPr>
        <w:t>br</w:t>
      </w:r>
      <w:r w:rsidR="00EC1DB5">
        <w:rPr>
          <w:i/>
          <w:iCs/>
        </w:rPr>
        <w:t>a</w:t>
      </w:r>
      <w:r w:rsidRPr="009B68E6">
        <w:rPr>
          <w:i/>
          <w:iCs/>
        </w:rPr>
        <w:t xml:space="preserve">zovanja je kampanja koja se sprovodi širom svijeta, a sprovode je Centar Sjever-Jug Savjeta Evrope i </w:t>
      </w:r>
      <w:hyperlink r:id="rId11" w:history="1">
        <w:r w:rsidRPr="008979A0">
          <w:rPr>
            <w:rStyle w:val="Hyperlink"/>
            <w:i/>
            <w:iCs/>
          </w:rPr>
          <w:t xml:space="preserve">Mreža </w:t>
        </w:r>
        <w:r w:rsidR="00EC1DB5">
          <w:rPr>
            <w:rStyle w:val="Hyperlink"/>
            <w:i/>
            <w:iCs/>
          </w:rPr>
          <w:t>g</w:t>
        </w:r>
        <w:r w:rsidRPr="008979A0">
          <w:rPr>
            <w:rStyle w:val="Hyperlink"/>
            <w:i/>
            <w:iCs/>
          </w:rPr>
          <w:t xml:space="preserve">lobalnog </w:t>
        </w:r>
        <w:r w:rsidR="00EC1DB5">
          <w:rPr>
            <w:rStyle w:val="Hyperlink"/>
            <w:i/>
            <w:iCs/>
          </w:rPr>
          <w:t>o</w:t>
        </w:r>
        <w:r w:rsidRPr="008979A0">
          <w:rPr>
            <w:rStyle w:val="Hyperlink"/>
            <w:i/>
            <w:iCs/>
          </w:rPr>
          <w:t>brazovanja</w:t>
        </w:r>
      </w:hyperlink>
      <w:r w:rsidRPr="009B68E6">
        <w:rPr>
          <w:i/>
          <w:iCs/>
        </w:rPr>
        <w:t xml:space="preserve"> u okviru </w:t>
      </w:r>
      <w:hyperlink r:id="rId12" w:history="1">
        <w:r w:rsidRPr="008979A0">
          <w:rPr>
            <w:rStyle w:val="Hyperlink"/>
            <w:i/>
            <w:iCs/>
          </w:rPr>
          <w:t>iLEGEND III</w:t>
        </w:r>
      </w:hyperlink>
      <w:r w:rsidRPr="009B68E6">
        <w:rPr>
          <w:i/>
          <w:iCs/>
        </w:rPr>
        <w:t>, zajedničkog programa Evropske Unije i Savjeta Evrope: sufinansiran od strane Evropske Unije i Savjeta Evrope. Cilj kampanj</w:t>
      </w:r>
      <w:r w:rsidR="00291C4B">
        <w:rPr>
          <w:i/>
          <w:iCs/>
        </w:rPr>
        <w:t>e</w:t>
      </w:r>
      <w:r w:rsidRPr="009B68E6">
        <w:rPr>
          <w:i/>
          <w:iCs/>
        </w:rPr>
        <w:t xml:space="preserve"> je da podigne svijest o globalnom obrazovanju kao alatu za solidarnost i promjene, i doprinese održivijem, mirnijem i pravednijem svijetu. Aktivnosti organizovane u okviru </w:t>
      </w:r>
      <w:r w:rsidR="004F4740">
        <w:rPr>
          <w:i/>
          <w:iCs/>
        </w:rPr>
        <w:t>Nedelje globalnog obrazovanja</w:t>
      </w:r>
      <w:r w:rsidRPr="009B68E6">
        <w:rPr>
          <w:i/>
          <w:iCs/>
        </w:rPr>
        <w:t xml:space="preserve"> isključiva su odgovornost organizatora i ne odražavaju nužno stavove Evropske Unije ili Savjeta Evrope.</w:t>
      </w:r>
    </w:p>
    <w:p w14:paraId="1ED5D861" w14:textId="77777777" w:rsidR="009B68E6" w:rsidRPr="009B68E6" w:rsidRDefault="00DB4252" w:rsidP="00DB4252">
      <w:pPr>
        <w:jc w:val="center"/>
      </w:pPr>
      <w:r>
        <w:lastRenderedPageBreak/>
        <w:drawing>
          <wp:inline distT="0" distB="0" distL="0" distR="0" wp14:anchorId="211477C4" wp14:editId="294355EC">
            <wp:extent cx="3273288" cy="773724"/>
            <wp:effectExtent l="0" t="0" r="0" b="0"/>
            <wp:docPr id="8369721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972149" name="Picture 83697214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882" cy="8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68E6" w:rsidRPr="009B6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43619"/>
    <w:multiLevelType w:val="hybridMultilevel"/>
    <w:tmpl w:val="5570F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4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E6"/>
    <w:rsid w:val="00007F32"/>
    <w:rsid w:val="001456FD"/>
    <w:rsid w:val="00291C4B"/>
    <w:rsid w:val="00372A18"/>
    <w:rsid w:val="004C3273"/>
    <w:rsid w:val="004D1577"/>
    <w:rsid w:val="004F13E8"/>
    <w:rsid w:val="004F4740"/>
    <w:rsid w:val="00663A86"/>
    <w:rsid w:val="006E474D"/>
    <w:rsid w:val="006F16BC"/>
    <w:rsid w:val="007E46DD"/>
    <w:rsid w:val="007E5952"/>
    <w:rsid w:val="00827F6D"/>
    <w:rsid w:val="008979A0"/>
    <w:rsid w:val="008D0C40"/>
    <w:rsid w:val="009B68E6"/>
    <w:rsid w:val="00A43A4D"/>
    <w:rsid w:val="00C110CA"/>
    <w:rsid w:val="00D0262F"/>
    <w:rsid w:val="00DB4252"/>
    <w:rsid w:val="00E034BE"/>
    <w:rsid w:val="00E70D32"/>
    <w:rsid w:val="00E90CB5"/>
    <w:rsid w:val="00EC1DB5"/>
    <w:rsid w:val="00F9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98077"/>
  <w15:chartTrackingRefBased/>
  <w15:docId w15:val="{60F8D98F-84C1-47FD-B68A-4EA500B0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2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4740"/>
    <w:pPr>
      <w:spacing w:after="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e.int/en/web/north-south-centre/gew-20201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oe.int/fr/web/north-south-centre/the-global-education-week" TargetMode="External"/><Relationship Id="rId12" Type="http://schemas.openxmlformats.org/officeDocument/2006/relationships/hyperlink" Target="https://www.coe.int/en/web/north-south-centre/ilege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e.int/en/web/north-south-centre/global-education-week-2022" TargetMode="External"/><Relationship Id="rId11" Type="http://schemas.openxmlformats.org/officeDocument/2006/relationships/hyperlink" Target="https://www.coe.int/en/web/north-south-centre/contact-list-gew-coordinators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coe.int/en/web/north-south-cent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gs.un.org/2030agend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Milena Roganović</cp:lastModifiedBy>
  <cp:revision>18</cp:revision>
  <dcterms:created xsi:type="dcterms:W3CDTF">2023-06-30T12:36:00Z</dcterms:created>
  <dcterms:modified xsi:type="dcterms:W3CDTF">2023-07-04T05:29:00Z</dcterms:modified>
</cp:coreProperties>
</file>