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A1" w:rsidRDefault="00A31F0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6A1" w:rsidRDefault="00FC06A1"/>
    <w:p w:rsidR="00FC06A1" w:rsidRDefault="00A31F0A">
      <w:pPr>
        <w:spacing w:after="0"/>
      </w:pPr>
      <w:r>
        <w:rPr>
          <w:sz w:val="22"/>
          <w:szCs w:val="22"/>
        </w:rPr>
        <w:t>Br: 02/1-100/20-4952/2</w:t>
      </w:r>
    </w:p>
    <w:p w:rsidR="00FC06A1" w:rsidRDefault="00A31F0A">
      <w:r>
        <w:rPr>
          <w:sz w:val="22"/>
          <w:szCs w:val="22"/>
        </w:rPr>
        <w:t>Podgorica, 14.10.2020. godine</w:t>
      </w:r>
    </w:p>
    <w:p w:rsidR="00FC06A1" w:rsidRDefault="00FC06A1"/>
    <w:p w:rsidR="00FC06A1" w:rsidRDefault="00A31F0A">
      <w:pPr>
        <w:pStyle w:val="p2Style"/>
      </w:pPr>
      <w:r>
        <w:rPr>
          <w:rStyle w:val="r2Style"/>
        </w:rPr>
        <w:t>UPRAVA ZA KADROVE</w:t>
      </w:r>
    </w:p>
    <w:p w:rsidR="00FC06A1" w:rsidRDefault="00A31F0A">
      <w:pPr>
        <w:pStyle w:val="p2Style"/>
      </w:pPr>
      <w:r>
        <w:rPr>
          <w:rStyle w:val="r2Style"/>
        </w:rPr>
        <w:t>objavljuje</w:t>
      </w:r>
    </w:p>
    <w:p w:rsidR="00FC06A1" w:rsidRDefault="00A31F0A">
      <w:pPr>
        <w:pStyle w:val="p2Style"/>
      </w:pPr>
      <w:r>
        <w:rPr>
          <w:rStyle w:val="r2Style"/>
        </w:rPr>
        <w:t>JAVNI OGLAS</w:t>
      </w:r>
    </w:p>
    <w:p w:rsidR="00FC06A1" w:rsidRDefault="00A31F0A">
      <w:pPr>
        <w:pStyle w:val="p2Style"/>
      </w:pPr>
      <w:r>
        <w:rPr>
          <w:rStyle w:val="r2Style"/>
        </w:rPr>
        <w:t>za potrebe</w:t>
      </w:r>
    </w:p>
    <w:p w:rsidR="00FC06A1" w:rsidRDefault="00A31F0A">
      <w:pPr>
        <w:pStyle w:val="p2Style"/>
      </w:pPr>
      <w:r>
        <w:rPr>
          <w:rStyle w:val="r2Style"/>
        </w:rPr>
        <w:t>Agencije za mirno rješavanje radnih sporova</w:t>
      </w:r>
    </w:p>
    <w:p w:rsidR="00FC06A1" w:rsidRDefault="00FC06A1"/>
    <w:p w:rsidR="00FC06A1" w:rsidRDefault="00FC06A1"/>
    <w:p w:rsidR="00FC06A1" w:rsidRDefault="00A31F0A">
      <w:pPr>
        <w:jc w:val="both"/>
      </w:pPr>
      <w:r>
        <w:rPr>
          <w:b/>
          <w:bCs/>
          <w:sz w:val="22"/>
          <w:szCs w:val="22"/>
        </w:rPr>
        <w:t xml:space="preserve">1. Samostalni/a savjetnik/ica I - Odjeljenje za poslove mirnog rješavanje radnih sporova, </w:t>
      </w:r>
    </w:p>
    <w:p w:rsidR="00FC06A1" w:rsidRDefault="00A31F0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C06A1" w:rsidRDefault="00A31F0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FC06A1" w:rsidRDefault="00A31F0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C06A1" w:rsidRDefault="00A31F0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C06A1" w:rsidRDefault="00A31F0A">
      <w:pPr>
        <w:jc w:val="both"/>
      </w:pPr>
      <w:r>
        <w:rPr>
          <w:sz w:val="22"/>
          <w:szCs w:val="22"/>
        </w:rPr>
        <w:t xml:space="preserve"> - najmanje pet godina radnog </w:t>
      </w:r>
      <w:r>
        <w:rPr>
          <w:sz w:val="22"/>
          <w:szCs w:val="22"/>
        </w:rPr>
        <w:t xml:space="preserve">iskustva </w:t>
      </w:r>
    </w:p>
    <w:p w:rsidR="00FC06A1" w:rsidRDefault="00FC06A1">
      <w:pPr>
        <w:jc w:val="both"/>
      </w:pPr>
    </w:p>
    <w:p w:rsidR="00FC06A1" w:rsidRDefault="00A31F0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</w:t>
        </w:r>
        <w:r>
          <w:t>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</w:t>
      </w:r>
      <w:r>
        <w:rPr>
          <w:color w:val="000000"/>
          <w:sz w:val="22"/>
          <w:szCs w:val="22"/>
        </w:rPr>
        <w:t xml:space="preserve">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</w:t>
      </w:r>
      <w:r>
        <w:rPr>
          <w:color w:val="000000"/>
          <w:sz w:val="22"/>
          <w:szCs w:val="22"/>
        </w:rPr>
        <w:t>e u državnom organu. Probni rad traje jednu godinu.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</w:t>
      </w:r>
      <w:r>
        <w:rPr>
          <w:color w:val="000000"/>
          <w:sz w:val="22"/>
          <w:szCs w:val="22"/>
        </w:rPr>
        <w:t>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C06A1" w:rsidRDefault="00A31F0A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</w:t>
      </w:r>
      <w:r>
        <w:rPr>
          <w:color w:val="000000"/>
          <w:sz w:val="22"/>
          <w:szCs w:val="22"/>
        </w:rPr>
        <w:t>e je korisnik prava na penziju, u skladu sa zakonom.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C06A1" w:rsidRDefault="00A31F0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C06A1" w:rsidRDefault="00FC06A1">
      <w:pPr>
        <w:jc w:val="both"/>
      </w:pPr>
    </w:p>
    <w:p w:rsidR="00FC06A1" w:rsidRDefault="00FC06A1">
      <w:pPr>
        <w:jc w:val="both"/>
      </w:pPr>
    </w:p>
    <w:p w:rsidR="00FC06A1" w:rsidRDefault="00A31F0A">
      <w:pPr>
        <w:pStyle w:val="p2Style"/>
      </w:pPr>
      <w:r>
        <w:rPr>
          <w:rStyle w:val="r2Style"/>
        </w:rPr>
        <w:t>UPRAVA ZA KADROVE</w:t>
      </w:r>
    </w:p>
    <w:p w:rsidR="00FC06A1" w:rsidRDefault="00A31F0A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C06A1" w:rsidRDefault="00A31F0A">
      <w:pPr>
        <w:pStyle w:val="p2Style"/>
      </w:pPr>
      <w:r>
        <w:rPr>
          <w:rStyle w:val="r2Style"/>
        </w:rPr>
        <w:t>Sa naznakom: za Javni oglas za potrebe Agencije za mirno rješavanje radnih sporova</w:t>
      </w:r>
    </w:p>
    <w:p w:rsidR="00FC06A1" w:rsidRDefault="00A31F0A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FC06A1" w:rsidRDefault="00A31F0A">
      <w:pPr>
        <w:pStyle w:val="p2Style2"/>
      </w:pPr>
      <w:r>
        <w:rPr>
          <w:rStyle w:val="r2Style2"/>
        </w:rPr>
        <w:t>tel: 069/157-889 ; Rad sa strankama 10h - 13h</w:t>
      </w:r>
    </w:p>
    <w:p w:rsidR="00FC06A1" w:rsidRDefault="00A31F0A">
      <w:pPr>
        <w:pStyle w:val="p2Style2"/>
      </w:pPr>
      <w:r>
        <w:rPr>
          <w:rStyle w:val="r2Style2"/>
        </w:rPr>
        <w:t>www.uzk.gov.me</w:t>
      </w:r>
    </w:p>
    <w:p w:rsidR="00FC06A1" w:rsidRDefault="00FC06A1"/>
    <w:p w:rsidR="00FC06A1" w:rsidRDefault="00FC06A1"/>
    <w:p w:rsidR="00FC06A1" w:rsidRDefault="00FC06A1"/>
    <w:p w:rsidR="00FC06A1" w:rsidRDefault="00A31F0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C06A1" w:rsidRDefault="00A31F0A">
      <w:pPr>
        <w:pStyle w:val="leftRight"/>
      </w:pPr>
      <w:r>
        <w:rPr>
          <w:b/>
          <w:bCs/>
          <w:sz w:val="24"/>
          <w:szCs w:val="24"/>
        </w:rPr>
        <w:tab/>
        <w:t>Svetlana Vu</w:t>
      </w:r>
      <w:r>
        <w:rPr>
          <w:b/>
          <w:bCs/>
          <w:sz w:val="24"/>
          <w:szCs w:val="24"/>
        </w:rPr>
        <w:t>ković s.r.</w:t>
      </w:r>
    </w:p>
    <w:sectPr w:rsidR="00FC06A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A1"/>
    <w:rsid w:val="00A31F0A"/>
    <w:rsid w:val="00F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22CA1-4A02-497C-BBAC-4DD13B63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2020-11-09T14:33:00Z</dcterms:created>
  <dcterms:modified xsi:type="dcterms:W3CDTF">2020-11-09T14:33:00Z</dcterms:modified>
  <cp:category/>
</cp:coreProperties>
</file>