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0B4" w:rsidRPr="00D600B4" w:rsidRDefault="00D600B4" w:rsidP="00D600B4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</w:pP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Spisak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kandidata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koji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su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položili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stručni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za rad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na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poslovima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javnih nabavki,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održanog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21.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aprila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2022.godine (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pismeni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)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24.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maja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2022.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godine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(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usmeni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dio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 xml:space="preserve"> </w:t>
      </w:r>
      <w:proofErr w:type="spellStart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ispita</w:t>
      </w:r>
      <w:proofErr w:type="spellEnd"/>
      <w:r w:rsidRPr="00D600B4">
        <w:rPr>
          <w:rFonts w:ascii="Arial" w:eastAsia="Times New Roman" w:hAnsi="Arial" w:cs="Arial"/>
          <w:b/>
          <w:bCs/>
          <w:color w:val="000000" w:themeColor="text1"/>
          <w:sz w:val="27"/>
          <w:szCs w:val="27"/>
        </w:rPr>
        <w:t>)</w:t>
      </w:r>
    </w:p>
    <w:p w:rsidR="00D600B4" w:rsidRPr="00D600B4" w:rsidRDefault="00D600B4" w:rsidP="00D600B4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Spisak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kandidata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koji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su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položili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stručni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ispit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za rad 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na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poslovima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javnih </w:t>
      </w:r>
      <w:proofErr w:type="gram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nabavki,  </w:t>
      </w:r>
      <w:proofErr w:type="spellStart"/>
      <w:r w:rsidRPr="00D600B4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održanog</w:t>
      </w:r>
      <w:proofErr w:type="spellEnd"/>
      <w:proofErr w:type="gramEnd"/>
      <w:r w:rsidRPr="00D600B4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  21. </w:t>
      </w:r>
      <w:proofErr w:type="spellStart"/>
      <w:proofErr w:type="gramStart"/>
      <w:r w:rsidRPr="00D600B4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aprila</w:t>
      </w:r>
      <w:proofErr w:type="spellEnd"/>
      <w:r w:rsidRPr="00D600B4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 </w:t>
      </w:r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 (</w:t>
      </w:r>
      <w:proofErr w:type="spellStart"/>
      <w:proofErr w:type="gram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pismeni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i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  <w:r w:rsidRPr="00D600B4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 xml:space="preserve">24. </w:t>
      </w:r>
      <w:proofErr w:type="spellStart"/>
      <w:r w:rsidRPr="00D600B4">
        <w:rPr>
          <w:rFonts w:ascii="inherit" w:eastAsia="Times New Roman" w:hAnsi="inherit" w:cs="Arial"/>
          <w:b/>
          <w:bCs/>
          <w:color w:val="000000" w:themeColor="text1"/>
          <w:sz w:val="21"/>
          <w:szCs w:val="21"/>
        </w:rPr>
        <w:t>maja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 (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usmeni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dio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ispita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) 2022. 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godine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 xml:space="preserve"> je </w:t>
      </w:r>
      <w:proofErr w:type="spellStart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sljedeći</w:t>
      </w:r>
      <w:proofErr w:type="spellEnd"/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:</w:t>
      </w:r>
    </w:p>
    <w:p w:rsidR="00D600B4" w:rsidRPr="00D600B4" w:rsidRDefault="00D600B4" w:rsidP="00D600B4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 </w:t>
      </w:r>
    </w:p>
    <w:p w:rsidR="00D600B4" w:rsidRPr="00D600B4" w:rsidRDefault="00D600B4" w:rsidP="00D600B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KOSTIĆ PETAR</w:t>
      </w:r>
    </w:p>
    <w:p w:rsidR="00D600B4" w:rsidRPr="00D600B4" w:rsidRDefault="00D600B4" w:rsidP="00D600B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MAJIĆ DANIJELA</w:t>
      </w:r>
    </w:p>
    <w:p w:rsidR="00D600B4" w:rsidRPr="00D600B4" w:rsidRDefault="00D600B4" w:rsidP="00D600B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MASLAK BILJANA</w:t>
      </w:r>
    </w:p>
    <w:p w:rsidR="00D600B4" w:rsidRPr="00D600B4" w:rsidRDefault="00D600B4" w:rsidP="00D600B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STOJOVIĆ DUŠAN</w:t>
      </w:r>
    </w:p>
    <w:p w:rsidR="00D600B4" w:rsidRPr="00D600B4" w:rsidRDefault="00D600B4" w:rsidP="00D600B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POPOVIĆ JELENA</w:t>
      </w:r>
    </w:p>
    <w:p w:rsidR="00D600B4" w:rsidRPr="00D600B4" w:rsidRDefault="00D600B4" w:rsidP="00D600B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MINIĆ STANICA</w:t>
      </w:r>
    </w:p>
    <w:p w:rsidR="00D600B4" w:rsidRPr="00D600B4" w:rsidRDefault="00D600B4" w:rsidP="00D600B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BRAUNOVIĆ JOVAN</w:t>
      </w:r>
    </w:p>
    <w:p w:rsidR="00D600B4" w:rsidRPr="00D600B4" w:rsidRDefault="00D600B4" w:rsidP="00D600B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BOGDANOVIĆ DEJANA</w:t>
      </w:r>
    </w:p>
    <w:p w:rsidR="00D600B4" w:rsidRPr="00D600B4" w:rsidRDefault="00D600B4" w:rsidP="00D600B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KASUMOVIĆ VERDA</w:t>
      </w:r>
    </w:p>
    <w:p w:rsidR="00D600B4" w:rsidRPr="00D600B4" w:rsidRDefault="00D600B4" w:rsidP="00D600B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LONČAREVIĆ JELENA</w:t>
      </w:r>
    </w:p>
    <w:p w:rsidR="00D600B4" w:rsidRPr="00D600B4" w:rsidRDefault="00D600B4" w:rsidP="00D600B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VUJOŠEVIĆ DANIJELA</w:t>
      </w:r>
    </w:p>
    <w:p w:rsidR="00D600B4" w:rsidRPr="00D600B4" w:rsidRDefault="00D600B4" w:rsidP="00D600B4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000000" w:themeColor="text1"/>
          <w:sz w:val="21"/>
          <w:szCs w:val="21"/>
        </w:rPr>
      </w:pPr>
      <w:r w:rsidRPr="00D600B4">
        <w:rPr>
          <w:rFonts w:ascii="inherit" w:eastAsia="Times New Roman" w:hAnsi="inherit" w:cs="Arial"/>
          <w:color w:val="000000" w:themeColor="text1"/>
          <w:sz w:val="21"/>
          <w:szCs w:val="21"/>
        </w:rPr>
        <w:t>KURTAGIĆ ALEJNA</w:t>
      </w:r>
    </w:p>
    <w:p w:rsidR="00D24C46" w:rsidRPr="00D600B4" w:rsidRDefault="00D24C46">
      <w:pPr>
        <w:rPr>
          <w:color w:val="000000" w:themeColor="text1"/>
        </w:rPr>
      </w:pPr>
    </w:p>
    <w:p w:rsidR="00D600B4" w:rsidRPr="00D600B4" w:rsidRDefault="00D600B4">
      <w:pPr>
        <w:rPr>
          <w:color w:val="000000" w:themeColor="text1"/>
        </w:rPr>
      </w:pPr>
      <w:proofErr w:type="spellStart"/>
      <w:r w:rsidRPr="00D600B4">
        <w:rPr>
          <w:color w:val="000000" w:themeColor="text1"/>
        </w:rPr>
        <w:t>Sekretar</w:t>
      </w:r>
      <w:proofErr w:type="spellEnd"/>
      <w:r w:rsidRPr="00D600B4">
        <w:rPr>
          <w:color w:val="000000" w:themeColor="text1"/>
        </w:rPr>
        <w:t xml:space="preserve"> </w:t>
      </w:r>
      <w:proofErr w:type="spellStart"/>
      <w:r w:rsidRPr="00D600B4">
        <w:rPr>
          <w:color w:val="000000" w:themeColor="text1"/>
        </w:rPr>
        <w:t>Komisije</w:t>
      </w:r>
      <w:bookmarkStart w:id="0" w:name="_GoBack"/>
      <w:bookmarkEnd w:id="0"/>
      <w:proofErr w:type="spellEnd"/>
    </w:p>
    <w:sectPr w:rsidR="00D600B4" w:rsidRPr="00D60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D15913"/>
    <w:multiLevelType w:val="multilevel"/>
    <w:tmpl w:val="FE70B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0B4"/>
    <w:rsid w:val="00D24C46"/>
    <w:rsid w:val="00D6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BBC86"/>
  <w15:chartTrackingRefBased/>
  <w15:docId w15:val="{97E6DBA9-DD91-4DA4-847F-17DB0F9F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600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600B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6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00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1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2024-03-22T09:33:00Z</dcterms:created>
  <dcterms:modified xsi:type="dcterms:W3CDTF">2024-03-22T09:34:00Z</dcterms:modified>
</cp:coreProperties>
</file>