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F1" w:rsidRDefault="00287CFB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9F1" w:rsidRDefault="00287CFB">
      <w:pPr>
        <w:spacing w:after="0"/>
      </w:pPr>
      <w:r>
        <w:rPr>
          <w:sz w:val="22"/>
          <w:szCs w:val="22"/>
        </w:rPr>
        <w:t xml:space="preserve">Br:                          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godine</w:t>
      </w:r>
      <w:proofErr w:type="spellEnd"/>
    </w:p>
    <w:p w:rsidR="00287CFB" w:rsidRDefault="00287CFB">
      <w:pPr>
        <w:jc w:val="both"/>
        <w:rPr>
          <w:sz w:val="22"/>
          <w:szCs w:val="22"/>
        </w:rPr>
      </w:pPr>
    </w:p>
    <w:p w:rsidR="003249F1" w:rsidRDefault="00287CF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Gore", br. 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CC5FE0">
        <w:rPr>
          <w:sz w:val="22"/>
          <w:szCs w:val="22"/>
        </w:rPr>
        <w:t>br</w:t>
      </w:r>
      <w:proofErr w:type="spellEnd"/>
      <w:r w:rsidR="00CC5FE0">
        <w:rPr>
          <w:sz w:val="22"/>
          <w:szCs w:val="22"/>
        </w:rPr>
        <w:t>:</w:t>
      </w:r>
      <w:r>
        <w:rPr>
          <w:sz w:val="22"/>
          <w:szCs w:val="22"/>
        </w:rPr>
        <w:t xml:space="preserve"> 02-100/21-859/3 od 24.03.2021.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3249F1" w:rsidRDefault="003249F1"/>
    <w:p w:rsidR="003249F1" w:rsidRDefault="00287CF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249F1" w:rsidRDefault="003249F1"/>
    <w:p w:rsidR="003249F1" w:rsidRDefault="00287CFB" w:rsidP="00287CFB">
      <w:pPr>
        <w:jc w:val="both"/>
      </w:pPr>
      <w:r>
        <w:rPr>
          <w:sz w:val="22"/>
          <w:szCs w:val="22"/>
        </w:rPr>
        <w:t xml:space="preserve">Po </w:t>
      </w:r>
      <w:r w:rsidR="00031F83">
        <w:rPr>
          <w:sz w:val="22"/>
          <w:szCs w:val="22"/>
        </w:rPr>
        <w:t>internom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02/1-100/20-6752/2,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25.01.2021.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Bijelom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287CFB" w:rsidRDefault="00287CFB" w:rsidP="00287CFB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Sekretar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Sudska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Bijelo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Polje</w:t>
      </w:r>
      <w:proofErr w:type="spellEnd"/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>:</w:t>
      </w:r>
    </w:p>
    <w:p w:rsidR="00287CFB" w:rsidRPr="00287CFB" w:rsidRDefault="00287CFB" w:rsidP="00287CFB">
      <w:pPr>
        <w:pStyle w:val="NoSpacing"/>
        <w:rPr>
          <w:b/>
          <w:sz w:val="22"/>
          <w:szCs w:val="22"/>
        </w:rPr>
      </w:pPr>
      <w:r>
        <w:t xml:space="preserve">      </w:t>
      </w:r>
      <w:r w:rsidRPr="00287CFB">
        <w:rPr>
          <w:b/>
          <w:sz w:val="22"/>
          <w:szCs w:val="22"/>
        </w:rPr>
        <w:t xml:space="preserve">BOJAN PAVIĆEVIĆ - </w:t>
      </w:r>
      <w:proofErr w:type="spellStart"/>
      <w:r w:rsidRPr="00287CFB">
        <w:rPr>
          <w:b/>
          <w:sz w:val="22"/>
          <w:szCs w:val="22"/>
        </w:rPr>
        <w:t>ostvareni</w:t>
      </w:r>
      <w:proofErr w:type="spellEnd"/>
      <w:r w:rsidRPr="00287CFB">
        <w:rPr>
          <w:b/>
          <w:sz w:val="22"/>
          <w:szCs w:val="22"/>
        </w:rPr>
        <w:t xml:space="preserve"> </w:t>
      </w:r>
      <w:proofErr w:type="spellStart"/>
      <w:r w:rsidRPr="00287CFB">
        <w:rPr>
          <w:b/>
          <w:sz w:val="22"/>
          <w:szCs w:val="22"/>
        </w:rPr>
        <w:t>broj</w:t>
      </w:r>
      <w:proofErr w:type="spellEnd"/>
      <w:r w:rsidRPr="00287CFB">
        <w:rPr>
          <w:b/>
          <w:sz w:val="22"/>
          <w:szCs w:val="22"/>
        </w:rPr>
        <w:t xml:space="preserve"> </w:t>
      </w:r>
      <w:proofErr w:type="spellStart"/>
      <w:r w:rsidRPr="00287CFB">
        <w:rPr>
          <w:b/>
          <w:sz w:val="22"/>
          <w:szCs w:val="22"/>
        </w:rPr>
        <w:t>bodova</w:t>
      </w:r>
      <w:proofErr w:type="spellEnd"/>
      <w:r w:rsidRPr="00287CFB">
        <w:rPr>
          <w:b/>
          <w:sz w:val="22"/>
          <w:szCs w:val="22"/>
        </w:rPr>
        <w:t xml:space="preserve"> 19.00</w:t>
      </w:r>
    </w:p>
    <w:p w:rsidR="00287CFB" w:rsidRDefault="00287CFB" w:rsidP="00287CFB">
      <w:pPr>
        <w:pStyle w:val="NoSpacing"/>
        <w:rPr>
          <w:b/>
          <w:sz w:val="22"/>
          <w:szCs w:val="22"/>
        </w:rPr>
      </w:pPr>
      <w:r w:rsidRPr="00287CFB">
        <w:rPr>
          <w:b/>
          <w:sz w:val="22"/>
          <w:szCs w:val="22"/>
        </w:rPr>
        <w:t xml:space="preserve">      MARIJA RADONJIĆ - </w:t>
      </w:r>
      <w:proofErr w:type="spellStart"/>
      <w:r w:rsidRPr="00287CFB">
        <w:rPr>
          <w:b/>
          <w:sz w:val="22"/>
          <w:szCs w:val="22"/>
        </w:rPr>
        <w:t>ostvareni</w:t>
      </w:r>
      <w:proofErr w:type="spellEnd"/>
      <w:r w:rsidRPr="00287CFB">
        <w:rPr>
          <w:b/>
          <w:sz w:val="22"/>
          <w:szCs w:val="22"/>
        </w:rPr>
        <w:t xml:space="preserve"> </w:t>
      </w:r>
      <w:proofErr w:type="spellStart"/>
      <w:r w:rsidRPr="00287CFB">
        <w:rPr>
          <w:b/>
          <w:sz w:val="22"/>
          <w:szCs w:val="22"/>
        </w:rPr>
        <w:t>broj</w:t>
      </w:r>
      <w:proofErr w:type="spellEnd"/>
      <w:r w:rsidRPr="00287CFB">
        <w:rPr>
          <w:b/>
          <w:sz w:val="22"/>
          <w:szCs w:val="22"/>
        </w:rPr>
        <w:t xml:space="preserve"> </w:t>
      </w:r>
      <w:proofErr w:type="spellStart"/>
      <w:r w:rsidRPr="00287CFB">
        <w:rPr>
          <w:b/>
          <w:sz w:val="22"/>
          <w:szCs w:val="22"/>
        </w:rPr>
        <w:t>bodova</w:t>
      </w:r>
      <w:proofErr w:type="spellEnd"/>
      <w:r w:rsidRPr="00287CFB">
        <w:rPr>
          <w:b/>
          <w:sz w:val="22"/>
          <w:szCs w:val="22"/>
        </w:rPr>
        <w:t xml:space="preserve"> 15.00</w:t>
      </w:r>
    </w:p>
    <w:p w:rsidR="00287CFB" w:rsidRPr="00287CFB" w:rsidRDefault="00287CFB" w:rsidP="00287CFB">
      <w:pPr>
        <w:pStyle w:val="NoSpacing"/>
        <w:rPr>
          <w:b/>
          <w:sz w:val="22"/>
          <w:szCs w:val="22"/>
        </w:rPr>
      </w:pPr>
    </w:p>
    <w:p w:rsidR="00287CFB" w:rsidRDefault="00287CFB" w:rsidP="00287CFB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Upravitelj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pisarnice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Sudska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pisarnica</w:t>
      </w:r>
      <w:proofErr w:type="spellEnd"/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Bijelo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Polje</w:t>
      </w:r>
      <w:proofErr w:type="spellEnd"/>
      <w:r>
        <w:t xml:space="preserve"> </w:t>
      </w:r>
      <w:r>
        <w:rPr>
          <w:sz w:val="22"/>
          <w:szCs w:val="22"/>
        </w:rPr>
        <w:t xml:space="preserve">- VI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>:</w:t>
      </w:r>
    </w:p>
    <w:p w:rsidR="00287CFB" w:rsidRDefault="00287CFB" w:rsidP="00287CFB">
      <w:r>
        <w:rPr>
          <w:b/>
          <w:bCs/>
          <w:sz w:val="22"/>
          <w:szCs w:val="22"/>
        </w:rPr>
        <w:t xml:space="preserve">      SUAD ZEJNILOVIĆ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17.10</w:t>
      </w:r>
    </w:p>
    <w:p w:rsidR="00287CFB" w:rsidRDefault="00287CFB" w:rsidP="00287CF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/ca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Bijelo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Polje</w:t>
      </w:r>
      <w:proofErr w:type="spellEnd"/>
      <w:r>
        <w:t xml:space="preserve"> </w:t>
      </w:r>
      <w:r>
        <w:rPr>
          <w:sz w:val="22"/>
          <w:szCs w:val="22"/>
        </w:rPr>
        <w:t xml:space="preserve">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>:</w:t>
      </w:r>
    </w:p>
    <w:p w:rsidR="00287CFB" w:rsidRPr="00316E50" w:rsidRDefault="00287CFB" w:rsidP="00287CFB">
      <w:pPr>
        <w:jc w:val="both"/>
        <w:rPr>
          <w:b/>
        </w:rPr>
      </w:pPr>
      <w:r w:rsidRPr="00316E50">
        <w:rPr>
          <w:b/>
          <w:sz w:val="22"/>
          <w:szCs w:val="22"/>
        </w:rPr>
        <w:t xml:space="preserve">- </w:t>
      </w:r>
      <w:proofErr w:type="spellStart"/>
      <w:r w:rsidRPr="00316E50">
        <w:rPr>
          <w:b/>
          <w:sz w:val="22"/>
          <w:szCs w:val="22"/>
        </w:rPr>
        <w:t>Nema</w:t>
      </w:r>
      <w:proofErr w:type="spellEnd"/>
      <w:r w:rsidRPr="00316E50">
        <w:rPr>
          <w:b/>
          <w:sz w:val="22"/>
          <w:szCs w:val="22"/>
        </w:rPr>
        <w:t xml:space="preserve"> </w:t>
      </w:r>
      <w:proofErr w:type="spellStart"/>
      <w:r w:rsidRPr="00316E50">
        <w:rPr>
          <w:b/>
          <w:sz w:val="22"/>
          <w:szCs w:val="22"/>
        </w:rPr>
        <w:t>prijavljenih</w:t>
      </w:r>
      <w:proofErr w:type="spellEnd"/>
      <w:r w:rsidRPr="00316E50">
        <w:rPr>
          <w:b/>
          <w:sz w:val="22"/>
          <w:szCs w:val="22"/>
        </w:rPr>
        <w:t xml:space="preserve"> </w:t>
      </w:r>
      <w:proofErr w:type="spellStart"/>
      <w:r w:rsidRPr="00316E50">
        <w:rPr>
          <w:b/>
          <w:sz w:val="22"/>
          <w:szCs w:val="22"/>
        </w:rPr>
        <w:t>kandidata</w:t>
      </w:r>
      <w:proofErr w:type="spellEnd"/>
      <w:r w:rsidRPr="00316E50">
        <w:rPr>
          <w:b/>
          <w:sz w:val="22"/>
          <w:szCs w:val="22"/>
        </w:rPr>
        <w:t>.</w:t>
      </w:r>
    </w:p>
    <w:p w:rsidR="00287CFB" w:rsidRDefault="00287CFB" w:rsidP="00287CFB">
      <w:pPr>
        <w:jc w:val="both"/>
      </w:pPr>
      <w:r>
        <w:rPr>
          <w:b/>
          <w:bCs/>
          <w:sz w:val="22"/>
          <w:szCs w:val="22"/>
        </w:rPr>
        <w:t xml:space="preserve">4.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zapisničar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operater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Sudska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uprava</w:t>
      </w:r>
      <w:proofErr w:type="spellEnd"/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Bijelo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Polje</w:t>
      </w:r>
      <w:proofErr w:type="spellEnd"/>
      <w:r>
        <w:rPr>
          <w:sz w:val="22"/>
          <w:szCs w:val="22"/>
        </w:rPr>
        <w:t xml:space="preserve">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287CFB" w:rsidRPr="00316E50" w:rsidRDefault="00287CFB" w:rsidP="00287CFB">
      <w:pPr>
        <w:jc w:val="both"/>
        <w:rPr>
          <w:b/>
        </w:rPr>
      </w:pPr>
      <w:r w:rsidRPr="00316E50">
        <w:rPr>
          <w:b/>
          <w:sz w:val="22"/>
          <w:szCs w:val="22"/>
        </w:rPr>
        <w:t xml:space="preserve">- </w:t>
      </w:r>
      <w:proofErr w:type="spellStart"/>
      <w:r w:rsidRPr="00316E50">
        <w:rPr>
          <w:b/>
          <w:sz w:val="22"/>
          <w:szCs w:val="22"/>
        </w:rPr>
        <w:t>Nema</w:t>
      </w:r>
      <w:proofErr w:type="spellEnd"/>
      <w:r w:rsidRPr="00316E50">
        <w:rPr>
          <w:b/>
          <w:sz w:val="22"/>
          <w:szCs w:val="22"/>
        </w:rPr>
        <w:t xml:space="preserve"> </w:t>
      </w:r>
      <w:proofErr w:type="spellStart"/>
      <w:r w:rsidRPr="00316E50">
        <w:rPr>
          <w:b/>
          <w:sz w:val="22"/>
          <w:szCs w:val="22"/>
        </w:rPr>
        <w:t>prijavljenih</w:t>
      </w:r>
      <w:proofErr w:type="spellEnd"/>
      <w:r w:rsidRPr="00316E50">
        <w:rPr>
          <w:b/>
          <w:sz w:val="22"/>
          <w:szCs w:val="22"/>
        </w:rPr>
        <w:t xml:space="preserve"> </w:t>
      </w:r>
      <w:proofErr w:type="spellStart"/>
      <w:r w:rsidRPr="00316E50">
        <w:rPr>
          <w:b/>
          <w:sz w:val="22"/>
          <w:szCs w:val="22"/>
        </w:rPr>
        <w:t>kandidata</w:t>
      </w:r>
      <w:proofErr w:type="spellEnd"/>
      <w:r w:rsidRPr="00316E50">
        <w:rPr>
          <w:b/>
          <w:sz w:val="22"/>
          <w:szCs w:val="22"/>
        </w:rPr>
        <w:t>.</w:t>
      </w:r>
    </w:p>
    <w:p w:rsidR="003249F1" w:rsidRDefault="003249F1"/>
    <w:p w:rsidR="003249F1" w:rsidRDefault="00287CF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Gore", br. 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249F1" w:rsidRDefault="003249F1"/>
    <w:p w:rsidR="00287CFB" w:rsidRPr="009C2C8D" w:rsidRDefault="00287CFB" w:rsidP="00287CFB">
      <w:pPr>
        <w:tabs>
          <w:tab w:val="right" w:pos="9025"/>
        </w:tabs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</w:rPr>
        <w:t>m</w:t>
      </w:r>
      <w:r w:rsidRPr="009C2C8D">
        <w:rPr>
          <w:b/>
          <w:bCs/>
          <w:sz w:val="22"/>
        </w:rPr>
        <w:t>r</w:t>
      </w:r>
      <w:proofErr w:type="spellEnd"/>
      <w:r w:rsidRPr="009C2C8D">
        <w:rPr>
          <w:b/>
          <w:bCs/>
          <w:sz w:val="22"/>
        </w:rPr>
        <w:t xml:space="preserve"> </w:t>
      </w:r>
      <w:proofErr w:type="spellStart"/>
      <w:r w:rsidRPr="009C2C8D">
        <w:rPr>
          <w:b/>
          <w:bCs/>
          <w:sz w:val="22"/>
        </w:rPr>
        <w:t>Jovana</w:t>
      </w:r>
      <w:proofErr w:type="spellEnd"/>
      <w:r w:rsidRPr="009C2C8D">
        <w:rPr>
          <w:b/>
          <w:bCs/>
          <w:sz w:val="22"/>
        </w:rPr>
        <w:t xml:space="preserve"> </w:t>
      </w:r>
      <w:proofErr w:type="spellStart"/>
      <w:r w:rsidRPr="009C2C8D">
        <w:rPr>
          <w:b/>
          <w:bCs/>
          <w:sz w:val="22"/>
        </w:rPr>
        <w:t>Nišavić</w:t>
      </w:r>
      <w:proofErr w:type="spellEnd"/>
    </w:p>
    <w:p w:rsidR="00287CFB" w:rsidRPr="009C2C8D" w:rsidRDefault="00287CFB" w:rsidP="00287CFB">
      <w:pPr>
        <w:spacing w:line="240" w:lineRule="auto"/>
        <w:ind w:firstLine="6379"/>
        <w:rPr>
          <w:sz w:val="22"/>
        </w:rPr>
      </w:pPr>
      <w:r>
        <w:rPr>
          <w:b/>
          <w:bCs/>
          <w:sz w:val="22"/>
        </w:rPr>
        <w:t xml:space="preserve">           </w:t>
      </w:r>
      <w:proofErr w:type="spellStart"/>
      <w:r w:rsidRPr="009C2C8D">
        <w:rPr>
          <w:b/>
          <w:bCs/>
          <w:sz w:val="22"/>
        </w:rPr>
        <w:t>v.d</w:t>
      </w:r>
      <w:proofErr w:type="spellEnd"/>
      <w:r w:rsidRPr="009C2C8D">
        <w:rPr>
          <w:b/>
          <w:bCs/>
          <w:sz w:val="22"/>
        </w:rPr>
        <w:t xml:space="preserve">. DIREKTORICE </w:t>
      </w:r>
    </w:p>
    <w:p w:rsidR="00287CFB" w:rsidRDefault="00287CFB" w:rsidP="00287CFB">
      <w:pPr>
        <w:pStyle w:val="leftRight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87CFB" w:rsidRDefault="00287CFB" w:rsidP="00287CF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Bijelom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Polju</w:t>
      </w:r>
      <w:proofErr w:type="spellEnd"/>
    </w:p>
    <w:p w:rsidR="00287CFB" w:rsidRDefault="00287CFB" w:rsidP="00287CFB">
      <w:pPr>
        <w:spacing w:after="0"/>
      </w:pPr>
      <w:r>
        <w:rPr>
          <w:sz w:val="22"/>
          <w:szCs w:val="22"/>
        </w:rPr>
        <w:t xml:space="preserve">       - a/a</w:t>
      </w:r>
    </w:p>
    <w:p w:rsidR="003249F1" w:rsidRDefault="003249F1" w:rsidP="00287CFB">
      <w:pPr>
        <w:pStyle w:val="leftRight"/>
      </w:pPr>
    </w:p>
    <w:sectPr w:rsidR="003249F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F1"/>
    <w:rsid w:val="00031F83"/>
    <w:rsid w:val="00287CFB"/>
    <w:rsid w:val="003249F1"/>
    <w:rsid w:val="00CC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FFD40"/>
  <w15:docId w15:val="{4ECEA0E5-17CB-45DF-AB1B-43405CA6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287C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4</cp:revision>
  <cp:lastPrinted>2021-03-24T08:50:00Z</cp:lastPrinted>
  <dcterms:created xsi:type="dcterms:W3CDTF">2021-03-24T08:40:00Z</dcterms:created>
  <dcterms:modified xsi:type="dcterms:W3CDTF">2021-03-24T08:51:00Z</dcterms:modified>
  <cp:category/>
</cp:coreProperties>
</file>