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91" w:rsidRPr="00007D3E" w:rsidRDefault="00A35E91" w:rsidP="00A35E91">
      <w:pPr>
        <w:spacing w:before="0" w:after="0"/>
        <w:rPr>
          <w:rFonts w:ascii="Arial" w:hAnsi="Arial" w:cs="Arial"/>
          <w:bCs/>
          <w:sz w:val="10"/>
          <w:lang w:val="hr-HR"/>
        </w:rPr>
      </w:pPr>
    </w:p>
    <w:p w:rsidR="00A35E91" w:rsidRPr="00007D3E" w:rsidRDefault="00A35E91" w:rsidP="00A35E91">
      <w:pPr>
        <w:tabs>
          <w:tab w:val="left" w:pos="5220"/>
        </w:tabs>
        <w:spacing w:before="0" w:after="0"/>
        <w:rPr>
          <w:rFonts w:ascii="Arial" w:hAnsi="Arial" w:cs="Arial"/>
          <w:b/>
          <w:sz w:val="22"/>
        </w:rPr>
      </w:pPr>
      <w:r w:rsidRPr="00007D3E">
        <w:rPr>
          <w:rFonts w:ascii="Arial" w:hAnsi="Arial" w:cs="Arial"/>
          <w:b/>
          <w:sz w:val="22"/>
        </w:rPr>
        <w:tab/>
      </w:r>
    </w:p>
    <w:p w:rsidR="00A35E91" w:rsidRPr="00007D3E" w:rsidRDefault="00A35E91" w:rsidP="00A35E91">
      <w:pPr>
        <w:spacing w:before="0" w:after="0"/>
        <w:rPr>
          <w:rFonts w:ascii="Arial" w:hAnsi="Arial" w:cs="Arial"/>
        </w:rPr>
      </w:pPr>
      <w:r w:rsidRPr="00007D3E">
        <w:rPr>
          <w:rFonts w:ascii="Arial" w:hAnsi="Arial" w:cs="Arial"/>
        </w:rPr>
        <w:t xml:space="preserve">Broj: </w:t>
      </w:r>
      <w:r w:rsidR="00F937CA">
        <w:rPr>
          <w:rFonts w:ascii="Arial" w:hAnsi="Arial" w:cs="Arial"/>
        </w:rPr>
        <w:t>01-</w:t>
      </w:r>
      <w:r w:rsidR="00F937CA" w:rsidRPr="00F937CA">
        <w:rPr>
          <w:rFonts w:ascii="Arial" w:hAnsi="Arial" w:cs="Arial"/>
        </w:rPr>
        <w:t>10811-402/21-874</w:t>
      </w:r>
      <w:r w:rsidRPr="00007D3E">
        <w:rPr>
          <w:rFonts w:ascii="Arial" w:hAnsi="Arial" w:cs="Arial"/>
        </w:rPr>
        <w:tab/>
      </w:r>
      <w:r w:rsidRPr="00007D3E">
        <w:rPr>
          <w:rFonts w:ascii="Arial" w:hAnsi="Arial" w:cs="Arial"/>
        </w:rPr>
        <w:tab/>
      </w:r>
      <w:r w:rsidRPr="00007D3E">
        <w:rPr>
          <w:rFonts w:ascii="Arial" w:hAnsi="Arial" w:cs="Arial"/>
        </w:rPr>
        <w:tab/>
      </w:r>
      <w:r w:rsidRPr="00007D3E">
        <w:rPr>
          <w:rFonts w:ascii="Arial" w:hAnsi="Arial" w:cs="Arial"/>
        </w:rPr>
        <w:tab/>
        <w:t xml:space="preserve">             </w:t>
      </w:r>
      <w:r w:rsidR="00CC0719" w:rsidRPr="00007D3E">
        <w:rPr>
          <w:rFonts w:ascii="Arial" w:hAnsi="Arial" w:cs="Arial"/>
        </w:rPr>
        <w:t xml:space="preserve">   10</w:t>
      </w:r>
      <w:r w:rsidRPr="00007D3E">
        <w:rPr>
          <w:rFonts w:ascii="Arial" w:hAnsi="Arial" w:cs="Arial"/>
        </w:rPr>
        <w:t>. jun 2021.godine</w:t>
      </w: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40"/>
          <w:szCs w:val="40"/>
        </w:rPr>
      </w:pPr>
      <w:r w:rsidRPr="00007D3E">
        <w:rPr>
          <w:rFonts w:ascii="Arial" w:hAnsi="Arial" w:cs="Arial"/>
          <w:b/>
          <w:sz w:val="40"/>
          <w:szCs w:val="40"/>
        </w:rPr>
        <w:t>KNJIGA PROCEDURA UPRAVE ZA SPORT I MLADE</w:t>
      </w: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 w:val="28"/>
        </w:rPr>
      </w:pPr>
    </w:p>
    <w:p w:rsidR="00F76758" w:rsidRDefault="00F76758" w:rsidP="00F76758">
      <w:pPr>
        <w:spacing w:before="0" w:after="0"/>
        <w:rPr>
          <w:rFonts w:ascii="Arial" w:hAnsi="Arial" w:cs="Arial"/>
          <w:b/>
          <w:sz w:val="28"/>
        </w:rPr>
      </w:pPr>
    </w:p>
    <w:p w:rsidR="00A35E91" w:rsidRPr="00007D3E" w:rsidRDefault="00A35E91" w:rsidP="00F76758">
      <w:pPr>
        <w:spacing w:before="0" w:after="0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Podgorica,</w:t>
      </w:r>
      <w:r w:rsidR="00F76758">
        <w:rPr>
          <w:rFonts w:ascii="Arial" w:hAnsi="Arial" w:cs="Arial"/>
          <w:szCs w:val="24"/>
        </w:rPr>
        <w:t xml:space="preserve"> </w:t>
      </w:r>
      <w:r w:rsidR="002A44CE" w:rsidRPr="00007D3E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2A44CE" w:rsidRPr="00007D3E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F76758" w:rsidRDefault="00F76758" w:rsidP="00A35E91">
      <w:pPr>
        <w:spacing w:before="0" w:after="0"/>
        <w:ind w:firstLine="709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pacing w:before="0" w:after="0"/>
        <w:ind w:firstLine="709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lastRenderedPageBreak/>
        <w:t>UVOD</w:t>
      </w:r>
    </w:p>
    <w:p w:rsidR="002A44CE" w:rsidRPr="00007D3E" w:rsidRDefault="002A44CE" w:rsidP="00A35E91">
      <w:pPr>
        <w:spacing w:before="0" w:after="0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/>
        <w:ind w:firstLine="709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Zakonom o upravljanju i unutrašnjim kontrolama u javnom sektoru propisano je da upravljanje i unutrašnje kontrole u javnom sektoru obuhvataju postupke upravljanja sredstvima subjekta, finansijske i druge kontrole i unutrašnju reviziju radi uspješnog upravljanja i ostvarivanja poslovnih ciljeva subjekta, na transparentan, pravilan, ekonomičan, efikasan i efektivan način. </w:t>
      </w:r>
    </w:p>
    <w:p w:rsidR="00A35E91" w:rsidRPr="00007D3E" w:rsidRDefault="002A44CE" w:rsidP="002A44CE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ab/>
        <w:t>Uprava za sport i mlade je osnovana Uredbom o organizaciji i način</w:t>
      </w:r>
      <w:r w:rsidR="00AC51CE">
        <w:rPr>
          <w:rFonts w:ascii="Arial" w:hAnsi="Arial" w:cs="Arial"/>
          <w:szCs w:val="24"/>
        </w:rPr>
        <w:t>u rada državne uprave ("Sl. list CG</w:t>
      </w:r>
      <w:r w:rsidRPr="00007D3E">
        <w:rPr>
          <w:rFonts w:ascii="Arial" w:hAnsi="Arial" w:cs="Arial"/>
          <w:szCs w:val="24"/>
        </w:rPr>
        <w:t>", br.118/20). Kao novoformirani organ, z</w:t>
      </w:r>
      <w:r w:rsidR="00A35E91" w:rsidRPr="00007D3E">
        <w:rPr>
          <w:rFonts w:ascii="Arial" w:hAnsi="Arial" w:cs="Arial"/>
          <w:szCs w:val="24"/>
        </w:rPr>
        <w:t xml:space="preserve">a uspješno uspostavljanje i sprovođenje finansijskog upravljanja i kontrola,  </w:t>
      </w:r>
      <w:r w:rsidRPr="00007D3E">
        <w:rPr>
          <w:rFonts w:ascii="Arial" w:hAnsi="Arial" w:cs="Arial"/>
          <w:szCs w:val="24"/>
        </w:rPr>
        <w:t>Uprava za sport i mlade</w:t>
      </w:r>
      <w:r w:rsidR="00A35E91" w:rsidRPr="00007D3E">
        <w:rPr>
          <w:rFonts w:ascii="Arial" w:hAnsi="Arial" w:cs="Arial"/>
          <w:szCs w:val="24"/>
        </w:rPr>
        <w:t xml:space="preserve"> je prepoznal</w:t>
      </w:r>
      <w:r w:rsidRPr="00007D3E">
        <w:rPr>
          <w:rFonts w:ascii="Arial" w:hAnsi="Arial" w:cs="Arial"/>
          <w:szCs w:val="24"/>
        </w:rPr>
        <w:t>a</w:t>
      </w:r>
      <w:r w:rsidR="00A35E91" w:rsidRPr="00007D3E">
        <w:rPr>
          <w:rFonts w:ascii="Arial" w:hAnsi="Arial" w:cs="Arial"/>
          <w:szCs w:val="24"/>
        </w:rPr>
        <w:t xml:space="preserve"> značaj donošenja interna pravila i procedura, u skladu sa zakonom i drugim propisima, za glavne poslovne procese u ovom organu. Navedena intrena pravila i procedure će predstavljati vodič svim zaposlenima u </w:t>
      </w:r>
      <w:r w:rsidRPr="00007D3E">
        <w:rPr>
          <w:rFonts w:ascii="Arial" w:hAnsi="Arial" w:cs="Arial"/>
          <w:szCs w:val="24"/>
        </w:rPr>
        <w:t>Upravi</w:t>
      </w:r>
      <w:r w:rsidR="00A35E91" w:rsidRPr="00007D3E">
        <w:rPr>
          <w:rFonts w:ascii="Arial" w:hAnsi="Arial" w:cs="Arial"/>
          <w:szCs w:val="24"/>
        </w:rPr>
        <w:t>, odnosno istim će se definisati zadaci i odgovornosti, u cilju što efikasnijeg obavljanja poslova.</w:t>
      </w:r>
    </w:p>
    <w:p w:rsidR="00A35E91" w:rsidRPr="00007D3E" w:rsidRDefault="00A35E91" w:rsidP="00A35E91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 w:val="28"/>
        </w:rPr>
        <w:tab/>
      </w:r>
      <w:r w:rsidRPr="00007D3E">
        <w:rPr>
          <w:rFonts w:ascii="Arial" w:hAnsi="Arial" w:cs="Arial"/>
          <w:szCs w:val="24"/>
        </w:rPr>
        <w:t>Interna pravila i procedure, koje je donije</w:t>
      </w:r>
      <w:r w:rsidR="002A44CE" w:rsidRPr="00007D3E">
        <w:rPr>
          <w:rFonts w:ascii="Arial" w:hAnsi="Arial" w:cs="Arial"/>
          <w:szCs w:val="24"/>
        </w:rPr>
        <w:t>la</w:t>
      </w:r>
      <w:r w:rsidRPr="00007D3E">
        <w:rPr>
          <w:rFonts w:ascii="Arial" w:hAnsi="Arial" w:cs="Arial"/>
          <w:szCs w:val="24"/>
        </w:rPr>
        <w:t xml:space="preserve"> </w:t>
      </w:r>
      <w:r w:rsidR="002A44CE" w:rsidRPr="00007D3E">
        <w:rPr>
          <w:rFonts w:ascii="Arial" w:hAnsi="Arial" w:cs="Arial"/>
          <w:szCs w:val="24"/>
        </w:rPr>
        <w:t>Uprava za sport i mlade</w:t>
      </w:r>
      <w:r w:rsidRPr="00007D3E">
        <w:rPr>
          <w:rFonts w:ascii="Arial" w:hAnsi="Arial" w:cs="Arial"/>
          <w:szCs w:val="24"/>
        </w:rPr>
        <w:t xml:space="preserve">, naročito definišu aktivnosti koje se odnose na planiranje i izvršenje budžeta, sprovođenje postupka javnih nabavki, isplatu obaveza po zaključenim ugovorima i drugih obaveza, zaštitu imovine od gubitaka, nepravilnog korišćenja, nepravilnosti i prevara, i druge nefinansijske aktivnosti u poslovanju </w:t>
      </w:r>
      <w:r w:rsidR="002A44CE" w:rsidRPr="00007D3E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A35E91">
      <w:pPr>
        <w:rPr>
          <w:rFonts w:ascii="Arial" w:hAnsi="Arial" w:cs="Arial"/>
          <w:lang w:val="sr-Latn-RS"/>
        </w:rPr>
      </w:pPr>
      <w:r w:rsidRPr="00007D3E">
        <w:rPr>
          <w:rFonts w:ascii="Arial" w:hAnsi="Arial" w:cs="Arial"/>
          <w:sz w:val="28"/>
        </w:rPr>
        <w:tab/>
      </w:r>
      <w:r w:rsidRPr="00007D3E">
        <w:rPr>
          <w:rFonts w:ascii="Arial" w:hAnsi="Arial" w:cs="Arial"/>
          <w:lang w:val="sr-Latn-RS"/>
        </w:rPr>
        <w:t xml:space="preserve">U skladu sa Pravilnikom o unutrašnjoj organizaciji i sistematizaciji </w:t>
      </w:r>
      <w:r w:rsidR="002A44CE" w:rsidRPr="00007D3E">
        <w:rPr>
          <w:rFonts w:ascii="Arial" w:hAnsi="Arial" w:cs="Arial"/>
          <w:lang w:val="sr-Latn-RS"/>
        </w:rPr>
        <w:t>Uprave za sport i mlade,</w:t>
      </w:r>
      <w:r w:rsidRPr="00007D3E">
        <w:rPr>
          <w:rFonts w:ascii="Arial" w:hAnsi="Arial" w:cs="Arial"/>
          <w:lang w:val="sr-Latn-RS"/>
        </w:rPr>
        <w:t xml:space="preserve"> poslovi </w:t>
      </w:r>
      <w:r w:rsidR="002A44CE" w:rsidRPr="00007D3E">
        <w:rPr>
          <w:rFonts w:ascii="Arial" w:hAnsi="Arial" w:cs="Arial"/>
          <w:lang w:val="sr-Latn-RS"/>
        </w:rPr>
        <w:t>Uprave</w:t>
      </w:r>
      <w:r w:rsidRPr="00007D3E">
        <w:rPr>
          <w:rFonts w:ascii="Arial" w:hAnsi="Arial" w:cs="Arial"/>
          <w:lang w:val="sr-Latn-RS"/>
        </w:rPr>
        <w:t xml:space="preserve"> se organizuju u okviru sljedećih organizacionih jedinica:</w:t>
      </w:r>
    </w:p>
    <w:p w:rsidR="002A44CE" w:rsidRPr="00007D3E" w:rsidRDefault="002A44CE" w:rsidP="002A44CE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0" w:line="240" w:lineRule="auto"/>
        <w:jc w:val="left"/>
        <w:textAlignment w:val="baseline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pl-PL"/>
        </w:rPr>
        <w:t>Sektor za sport i mlade</w:t>
      </w:r>
    </w:p>
    <w:p w:rsidR="002A44CE" w:rsidRPr="00007D3E" w:rsidRDefault="002A44CE" w:rsidP="002A44CE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before="0" w:after="0" w:line="240" w:lineRule="auto"/>
        <w:jc w:val="left"/>
        <w:textAlignment w:val="baseline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pl-PL"/>
        </w:rPr>
        <w:t>Odsjek za sport</w:t>
      </w:r>
    </w:p>
    <w:p w:rsidR="002A44CE" w:rsidRPr="00007D3E" w:rsidRDefault="002A44CE" w:rsidP="002A44CE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pl-PL"/>
        </w:rPr>
        <w:t>Odsjek za mlade</w:t>
      </w:r>
    </w:p>
    <w:p w:rsidR="002A44CE" w:rsidRPr="00007D3E" w:rsidRDefault="002A44CE" w:rsidP="002A44CE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0" w:line="240" w:lineRule="auto"/>
        <w:jc w:val="left"/>
        <w:textAlignment w:val="baseline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Služba za finansije, kadrovske i opšte poslove</w:t>
      </w:r>
    </w:p>
    <w:p w:rsidR="00A35E91" w:rsidRPr="00007D3E" w:rsidRDefault="00A35E91" w:rsidP="00A35E91">
      <w:pPr>
        <w:ind w:firstLine="709"/>
        <w:rPr>
          <w:rFonts w:ascii="Arial" w:hAnsi="Arial" w:cs="Arial"/>
          <w:lang w:val="sr-Latn-RS"/>
        </w:rPr>
      </w:pPr>
      <w:r w:rsidRPr="00007D3E">
        <w:rPr>
          <w:rFonts w:ascii="Arial" w:hAnsi="Arial" w:cs="Arial"/>
          <w:lang w:val="sr-Latn-RS"/>
        </w:rPr>
        <w:t>Razvoj sistema unutrašnjih kontrola zahtijeva detaljnije razrađivanje postupaka odnosno jasnije procedure, definisanje nadležnosti i odgovornosti svih učesnika i uređivanje kontrolnih aktivnosti. Zakoni i podzakonski propisi u tom smislu nisu dovoljni.</w:t>
      </w:r>
    </w:p>
    <w:p w:rsidR="00A35E91" w:rsidRPr="00007D3E" w:rsidRDefault="00A35E91" w:rsidP="00A35E91">
      <w:pPr>
        <w:ind w:firstLine="709"/>
        <w:rPr>
          <w:rFonts w:ascii="Arial" w:hAnsi="Arial" w:cs="Arial"/>
          <w:lang w:val="sr-Latn-RS"/>
        </w:rPr>
      </w:pPr>
      <w:r w:rsidRPr="00007D3E">
        <w:rPr>
          <w:rFonts w:ascii="Arial" w:hAnsi="Arial" w:cs="Arial"/>
          <w:lang w:val="sr-Latn-RS"/>
        </w:rPr>
        <w:t>U sprovođenje intrenih pravila i procedura direktno i indirektno uključene su sve organizacione jedinice, zbog čega je važno internim procedurama, u skladu sa važećim propisima, detaljnije urediti pravila postupanja, definisati učesnike, njihova ovlašćenja i odgovornosti, kontrolne postupke, propisati formulare, obrasce i druga slična pitanja koja se smatraju potrebnim detaljnije urediti.</w:t>
      </w:r>
    </w:p>
    <w:p w:rsidR="00A35E91" w:rsidRPr="00007D3E" w:rsidRDefault="00A35E91" w:rsidP="00AC51CE">
      <w:pPr>
        <w:spacing w:before="0" w:after="0"/>
        <w:ind w:firstLine="709"/>
        <w:rPr>
          <w:rFonts w:ascii="Arial" w:hAnsi="Arial" w:cs="Arial"/>
          <w:lang w:val="sr-Latn-RS"/>
        </w:rPr>
      </w:pPr>
    </w:p>
    <w:p w:rsidR="00A35E91" w:rsidRPr="00007D3E" w:rsidRDefault="00A35E91" w:rsidP="00A35E91">
      <w:pPr>
        <w:spacing w:before="0" w:after="0"/>
        <w:ind w:firstLine="709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INTERNE PRAVILA I PROCEDURE</w:t>
      </w:r>
    </w:p>
    <w:p w:rsidR="00A35E91" w:rsidRPr="00007D3E" w:rsidRDefault="00A35E91" w:rsidP="00A35E91">
      <w:pPr>
        <w:spacing w:before="0" w:after="0"/>
        <w:ind w:firstLine="709"/>
        <w:jc w:val="center"/>
        <w:rPr>
          <w:rFonts w:ascii="Arial" w:hAnsi="Arial" w:cs="Arial"/>
          <w:b/>
          <w:szCs w:val="24"/>
        </w:rPr>
      </w:pPr>
    </w:p>
    <w:p w:rsidR="00A35E91" w:rsidRPr="00007D3E" w:rsidRDefault="002A44CE" w:rsidP="00AC51CE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Uprava za sport i mlade</w:t>
      </w:r>
      <w:r w:rsidR="00A35E91" w:rsidRPr="00007D3E">
        <w:rPr>
          <w:rFonts w:ascii="Arial" w:hAnsi="Arial" w:cs="Arial"/>
          <w:szCs w:val="24"/>
        </w:rPr>
        <w:t xml:space="preserve"> je donijel</w:t>
      </w:r>
      <w:r w:rsidRPr="00007D3E">
        <w:rPr>
          <w:rFonts w:ascii="Arial" w:hAnsi="Arial" w:cs="Arial"/>
          <w:szCs w:val="24"/>
        </w:rPr>
        <w:t>a</w:t>
      </w:r>
      <w:r w:rsidR="00A35E91" w:rsidRPr="00007D3E">
        <w:rPr>
          <w:rFonts w:ascii="Arial" w:hAnsi="Arial" w:cs="Arial"/>
          <w:szCs w:val="24"/>
        </w:rPr>
        <w:t xml:space="preserve"> interna pravila i procedure, koja su usklađena sa zakonima i podzakonskim aktima, kako bi se obezbijedillo pravilno, ekonomično, efikasno i efektivno korišćenje budžetom odobrenih sredstava.</w:t>
      </w:r>
    </w:p>
    <w:p w:rsidR="00AC51CE" w:rsidRDefault="00AC51CE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 nastavku je dat spisak internih pravila po kojima postupaju zaposleni u </w:t>
      </w:r>
      <w:r w:rsidR="002A44CE" w:rsidRPr="00007D3E">
        <w:rPr>
          <w:rFonts w:ascii="Arial" w:hAnsi="Arial" w:cs="Arial"/>
          <w:szCs w:val="24"/>
        </w:rPr>
        <w:t>Upravi za sport i mlade</w:t>
      </w:r>
      <w:r w:rsidRPr="00007D3E">
        <w:rPr>
          <w:rFonts w:ascii="Arial" w:hAnsi="Arial" w:cs="Arial"/>
          <w:szCs w:val="24"/>
        </w:rPr>
        <w:t>: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pravilno o evidenciji državne imovine</w:t>
      </w:r>
    </w:p>
    <w:p w:rsidR="00A35E91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Interna procedura za prijem robe, materiijala i plaćanja faktura</w:t>
      </w:r>
    </w:p>
    <w:p w:rsidR="00F937CA" w:rsidRPr="00007D3E" w:rsidRDefault="00F937CA" w:rsidP="00F937CA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P</w:t>
      </w:r>
      <w:r w:rsidRPr="00F937CA">
        <w:rPr>
          <w:rFonts w:ascii="Arial" w:hAnsi="Arial" w:cs="Arial"/>
          <w:i/>
          <w:szCs w:val="24"/>
        </w:rPr>
        <w:t>roceduru za odobravanje nabavki roba i usluga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Interna procedura za korišćenje službenih vozila </w:t>
      </w:r>
      <w:r w:rsidR="00173CA0" w:rsidRPr="00007D3E">
        <w:rPr>
          <w:rFonts w:ascii="Arial" w:hAnsi="Arial" w:cs="Arial"/>
          <w:i/>
          <w:szCs w:val="24"/>
        </w:rPr>
        <w:t>Uprave za sport i mlade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Interno pravilno o visini potrošnje goriva 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Interno pravilo za korišćenje mobilnih telefona na teret </w:t>
      </w:r>
      <w:r w:rsidR="00173CA0" w:rsidRPr="00007D3E">
        <w:rPr>
          <w:rFonts w:ascii="Arial" w:hAnsi="Arial" w:cs="Arial"/>
          <w:i/>
          <w:szCs w:val="24"/>
        </w:rPr>
        <w:t>Uprave za sport i mlade</w:t>
      </w:r>
      <w:r w:rsidRPr="00007D3E">
        <w:rPr>
          <w:rFonts w:ascii="Arial" w:hAnsi="Arial" w:cs="Arial"/>
          <w:i/>
          <w:szCs w:val="24"/>
        </w:rPr>
        <w:t xml:space="preserve"> 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Interno pravilo o postupku odobravanja službenog putovanja 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pravilo o ostvarivanju prava na reprezentaciju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Interno pravilo o kontroli realizacije programa sportskih organizacija i utrošku sredstava opredijeljenih iz </w:t>
      </w:r>
      <w:r w:rsidR="00173CA0" w:rsidRPr="00007D3E">
        <w:rPr>
          <w:rFonts w:ascii="Arial" w:hAnsi="Arial" w:cs="Arial"/>
          <w:i/>
          <w:szCs w:val="24"/>
        </w:rPr>
        <w:t>Uprave za sport i mlade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Interna procedura za obračun i isplatu zarada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Interno pravilo o blagajničkom poslovanju 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pravilo za izradu predloga budžeta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pravilo i procedura u postupku finansiranja odnosno sufinansiranja izgradnje, rekonstrukcije, adaptacije i opremanja sportskih objekata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pravilo i procedura u postupku realizacije aktivnosti iz programa ostvarivanja javnog interesa u oblasti omladinske politike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pravilo i procedura u postupku finansiranja odnosno sufinansiranja izgradnje, rekonstrukcije, adaptacije i opremanja omladinskih servisa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Vodič za pristup informacijama </w:t>
      </w:r>
      <w:r w:rsidR="00173CA0" w:rsidRPr="00007D3E">
        <w:rPr>
          <w:rFonts w:ascii="Arial" w:hAnsi="Arial" w:cs="Arial"/>
          <w:i/>
          <w:szCs w:val="24"/>
        </w:rPr>
        <w:t>Uprave za sport i mlade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Interno pravilno o načinu evidentiranja prisustva na radu zaposlenih u </w:t>
      </w:r>
      <w:r w:rsidR="00173CA0" w:rsidRPr="00007D3E">
        <w:rPr>
          <w:rFonts w:ascii="Arial" w:hAnsi="Arial" w:cs="Arial"/>
          <w:i/>
          <w:szCs w:val="24"/>
        </w:rPr>
        <w:t>Upravi za sport i mlade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Pravilo obrade i zaštite podataka o ličnosti</w:t>
      </w:r>
    </w:p>
    <w:p w:rsidR="00A35E91" w:rsidRPr="00007D3E" w:rsidRDefault="00A35E91" w:rsidP="00A35E91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Interno pravililo o načinu označavanja i zaštite posebne kategorije ličnih podataka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Uputstvo o kućnom redu u </w:t>
      </w:r>
      <w:r w:rsidR="00173CA0" w:rsidRPr="00007D3E">
        <w:rPr>
          <w:rFonts w:ascii="Arial" w:hAnsi="Arial" w:cs="Arial"/>
          <w:i/>
          <w:szCs w:val="24"/>
        </w:rPr>
        <w:t>Upravi za sport i mlade</w:t>
      </w:r>
    </w:p>
    <w:p w:rsidR="00A35E91" w:rsidRPr="00007D3E" w:rsidRDefault="00A35E91" w:rsidP="00173CA0">
      <w:pPr>
        <w:pStyle w:val="ListParagraph"/>
        <w:numPr>
          <w:ilvl w:val="0"/>
          <w:numId w:val="20"/>
        </w:num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Uputstvo o prijemu stranaka u </w:t>
      </w:r>
      <w:r w:rsidR="00173CA0" w:rsidRPr="00007D3E">
        <w:rPr>
          <w:rFonts w:ascii="Arial" w:hAnsi="Arial" w:cs="Arial"/>
          <w:i/>
          <w:szCs w:val="24"/>
        </w:rPr>
        <w:t>Upravi za sport i mlade</w:t>
      </w:r>
    </w:p>
    <w:p w:rsidR="00A35E91" w:rsidRPr="00007D3E" w:rsidRDefault="00A35E91" w:rsidP="00A35E91">
      <w:pPr>
        <w:pStyle w:val="ListParagraph"/>
        <w:rPr>
          <w:rFonts w:ascii="Arial" w:hAnsi="Arial" w:cs="Arial"/>
          <w:szCs w:val="24"/>
          <w:highlight w:val="yellow"/>
        </w:rPr>
      </w:pP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173CA0" w:rsidRPr="00007D3E" w:rsidRDefault="00173CA0" w:rsidP="00A35E91">
      <w:pPr>
        <w:ind w:left="360"/>
        <w:rPr>
          <w:rFonts w:ascii="Arial" w:hAnsi="Arial" w:cs="Arial"/>
          <w:i/>
          <w:szCs w:val="24"/>
        </w:rPr>
      </w:pPr>
    </w:p>
    <w:p w:rsidR="00173CA0" w:rsidRPr="00007D3E" w:rsidRDefault="00173CA0" w:rsidP="00A35E91">
      <w:pPr>
        <w:ind w:left="360"/>
        <w:rPr>
          <w:rFonts w:ascii="Arial" w:hAnsi="Arial" w:cs="Arial"/>
          <w:i/>
          <w:szCs w:val="24"/>
        </w:rPr>
      </w:pPr>
    </w:p>
    <w:p w:rsidR="00173CA0" w:rsidRPr="00007D3E" w:rsidRDefault="00173CA0" w:rsidP="00A35E91">
      <w:pPr>
        <w:ind w:left="360"/>
        <w:rPr>
          <w:rFonts w:ascii="Arial" w:hAnsi="Arial" w:cs="Arial"/>
          <w:i/>
          <w:szCs w:val="24"/>
        </w:rPr>
      </w:pPr>
    </w:p>
    <w:p w:rsidR="00173CA0" w:rsidRPr="00007D3E" w:rsidRDefault="00173CA0" w:rsidP="00A35E91">
      <w:pPr>
        <w:ind w:left="360"/>
        <w:rPr>
          <w:rFonts w:ascii="Arial" w:hAnsi="Arial" w:cs="Arial"/>
          <w:i/>
          <w:szCs w:val="24"/>
        </w:rPr>
      </w:pPr>
    </w:p>
    <w:p w:rsidR="00173CA0" w:rsidRPr="00007D3E" w:rsidRDefault="00173CA0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F937CA" w:rsidRDefault="00A35E91" w:rsidP="00A35E91">
      <w:pPr>
        <w:rPr>
          <w:rFonts w:ascii="Arial" w:hAnsi="Arial" w:cs="Arial"/>
          <w:i/>
          <w:szCs w:val="24"/>
        </w:rPr>
      </w:pPr>
      <w:r w:rsidRPr="00F937CA">
        <w:rPr>
          <w:rFonts w:ascii="Arial" w:hAnsi="Arial" w:cs="Arial"/>
          <w:i/>
          <w:szCs w:val="24"/>
        </w:rPr>
        <w:t xml:space="preserve">Broj: </w:t>
      </w:r>
      <w:r w:rsidR="00F937CA" w:rsidRPr="00F937CA">
        <w:rPr>
          <w:rFonts w:ascii="Arial" w:hAnsi="Arial" w:cs="Arial"/>
          <w:i/>
        </w:rPr>
        <w:t xml:space="preserve">01-10811-402/21-874/2 </w:t>
      </w:r>
      <w:r w:rsidRPr="00F937CA">
        <w:rPr>
          <w:rFonts w:ascii="Arial" w:hAnsi="Arial" w:cs="Arial"/>
          <w:i/>
          <w:szCs w:val="24"/>
        </w:rPr>
        <w:t xml:space="preserve">                                                          </w:t>
      </w:r>
      <w:r w:rsidR="00CC0719" w:rsidRPr="00F937CA">
        <w:rPr>
          <w:rFonts w:ascii="Arial" w:hAnsi="Arial" w:cs="Arial"/>
          <w:i/>
          <w:szCs w:val="24"/>
        </w:rPr>
        <w:t>10</w:t>
      </w:r>
      <w:r w:rsidRPr="00F937CA">
        <w:rPr>
          <w:rFonts w:ascii="Arial" w:hAnsi="Arial" w:cs="Arial"/>
          <w:i/>
          <w:szCs w:val="24"/>
        </w:rPr>
        <w:t>.</w:t>
      </w:r>
      <w:r w:rsidR="00173CA0" w:rsidRPr="00F937CA">
        <w:rPr>
          <w:rFonts w:ascii="Arial" w:hAnsi="Arial" w:cs="Arial"/>
          <w:i/>
          <w:szCs w:val="24"/>
        </w:rPr>
        <w:t>jun</w:t>
      </w:r>
      <w:r w:rsidRPr="00F937CA">
        <w:rPr>
          <w:rFonts w:ascii="Arial" w:hAnsi="Arial" w:cs="Arial"/>
          <w:i/>
          <w:szCs w:val="24"/>
        </w:rPr>
        <w:t xml:space="preserve"> 202</w:t>
      </w:r>
      <w:r w:rsidR="00173CA0" w:rsidRPr="00F937CA">
        <w:rPr>
          <w:rFonts w:ascii="Arial" w:hAnsi="Arial" w:cs="Arial"/>
          <w:i/>
          <w:szCs w:val="24"/>
        </w:rPr>
        <w:t>1</w:t>
      </w:r>
      <w:r w:rsidRPr="00F937CA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C51CE" w:rsidRPr="00007D3E" w:rsidRDefault="00AC51CE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o evidenciji državne imovine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173CA0" w:rsidRPr="00007D3E" w:rsidRDefault="00173CA0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173CA0" w:rsidRPr="00007D3E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173CA0" w:rsidRPr="00007D3E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</w:t>
      </w:r>
      <w:r w:rsidR="008A48FF">
        <w:rPr>
          <w:rFonts w:ascii="Arial" w:hAnsi="Arial" w:cs="Arial"/>
          <w:szCs w:val="24"/>
        </w:rPr>
        <w:t>stav 1</w:t>
      </w:r>
      <w:r w:rsidR="00E8238F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tačka 6 Zakona o upravljanju i unutrašnjim kontrolama u javnom sektoru ("Sl</w:t>
      </w:r>
      <w:r w:rsidR="00AC51CE">
        <w:rPr>
          <w:rFonts w:ascii="Arial" w:hAnsi="Arial" w:cs="Arial"/>
          <w:szCs w:val="24"/>
        </w:rPr>
        <w:t>.</w:t>
      </w:r>
      <w:r w:rsidRPr="00007D3E">
        <w:rPr>
          <w:rFonts w:ascii="Arial" w:hAnsi="Arial" w:cs="Arial"/>
          <w:szCs w:val="24"/>
        </w:rPr>
        <w:t xml:space="preserve"> list CG", br. 075/18) i člana 12 Uredbe o načinu vođenja evidencije pokretnih i nepokretnih stvari i o pop</w:t>
      </w:r>
      <w:r w:rsidR="00AC51CE">
        <w:rPr>
          <w:rFonts w:ascii="Arial" w:hAnsi="Arial" w:cs="Arial"/>
          <w:szCs w:val="24"/>
        </w:rPr>
        <w:t>isu stvari u državnoj svojini („</w:t>
      </w:r>
      <w:r w:rsidRPr="00007D3E">
        <w:rPr>
          <w:rFonts w:ascii="Arial" w:hAnsi="Arial" w:cs="Arial"/>
          <w:szCs w:val="24"/>
        </w:rPr>
        <w:t>Sl.list CG'',</w:t>
      </w:r>
      <w:r w:rsidR="00AC51C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br.13/10),</w:t>
      </w:r>
      <w:r w:rsidR="00173CA0" w:rsidRPr="00007D3E">
        <w:rPr>
          <w:rFonts w:ascii="Arial" w:hAnsi="Arial" w:cs="Arial"/>
          <w:szCs w:val="24"/>
        </w:rPr>
        <w:t xml:space="preserve"> v.d. direktora Uprave za sport i mlade</w:t>
      </w:r>
      <w:r w:rsidRPr="00007D3E">
        <w:rPr>
          <w:rFonts w:ascii="Arial" w:hAnsi="Arial" w:cs="Arial"/>
          <w:szCs w:val="24"/>
        </w:rPr>
        <w:t xml:space="preserve"> donosi,</w:t>
      </w:r>
    </w:p>
    <w:p w:rsidR="00A35E91" w:rsidRPr="00007D3E" w:rsidRDefault="00A35E91" w:rsidP="00A35E91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INTERNO PRAVILO O EVIDENCIJI DRŽAVNE IMOVINE</w:t>
      </w:r>
    </w:p>
    <w:p w:rsidR="00A35E91" w:rsidRPr="00007D3E" w:rsidRDefault="00A35E91" w:rsidP="00A35E91">
      <w:pPr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</w:t>
      </w:r>
    </w:p>
    <w:p w:rsidR="00A35E91" w:rsidRDefault="00A35E91" w:rsidP="00AC51CE">
      <w:pPr>
        <w:spacing w:before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A35E91" w:rsidRPr="00007D3E" w:rsidRDefault="00AC51CE" w:rsidP="00A35E91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Ovim Internim pravilom uredjuje se vođ</w:t>
      </w:r>
      <w:r w:rsidR="00A35E91" w:rsidRPr="00007D3E">
        <w:rPr>
          <w:rFonts w:ascii="Arial" w:hAnsi="Arial" w:cs="Arial"/>
          <w:szCs w:val="24"/>
        </w:rPr>
        <w:t xml:space="preserve">enje evidencije o stanju i promjenama na pokretnim i nepokretnim stvarima kojim </w:t>
      </w:r>
      <w:r w:rsidR="00173CA0" w:rsidRPr="00007D3E">
        <w:rPr>
          <w:rFonts w:ascii="Arial" w:hAnsi="Arial" w:cs="Arial"/>
          <w:szCs w:val="24"/>
        </w:rPr>
        <w:t>Uprava za sport i mlade</w:t>
      </w:r>
      <w:r w:rsidR="00A35E91" w:rsidRPr="00007D3E">
        <w:rPr>
          <w:rFonts w:ascii="Arial" w:hAnsi="Arial" w:cs="Arial"/>
          <w:szCs w:val="24"/>
        </w:rPr>
        <w:t xml:space="preserve"> raspolaže, i obavljanje popisa iste u skladu sa Zakonom o državnoj imovini. </w:t>
      </w:r>
    </w:p>
    <w:p w:rsidR="00A35E91" w:rsidRPr="00007D3E" w:rsidRDefault="00A35E91" w:rsidP="00A35E91">
      <w:pPr>
        <w:spacing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Evidencija državne imovine vodi se u skladu sa me</w:t>
      </w:r>
      <w:r w:rsidR="00AC51CE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unarodnim računovodstvenim standardima.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2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173CA0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Uprava za sport i mlade</w:t>
      </w:r>
      <w:r w:rsidR="00A35E91" w:rsidRPr="00007D3E">
        <w:rPr>
          <w:rFonts w:ascii="Arial" w:hAnsi="Arial" w:cs="Arial"/>
          <w:szCs w:val="24"/>
        </w:rPr>
        <w:t xml:space="preserve"> obavlja popis stvari u skladu sa Zakonom o državnoj imovini („Sl. list CG“,</w:t>
      </w:r>
      <w:r w:rsidR="00AC51CE">
        <w:rPr>
          <w:rFonts w:ascii="Arial" w:hAnsi="Arial" w:cs="Arial"/>
          <w:szCs w:val="24"/>
        </w:rPr>
        <w:t xml:space="preserve"> </w:t>
      </w:r>
      <w:r w:rsidR="00A35E91" w:rsidRPr="00007D3E">
        <w:rPr>
          <w:rFonts w:ascii="Arial" w:hAnsi="Arial" w:cs="Arial"/>
          <w:szCs w:val="24"/>
        </w:rPr>
        <w:t>br.21/09 i 40/11), Uredbom o načinu vo</w:t>
      </w:r>
      <w:r w:rsidR="00AC51CE">
        <w:rPr>
          <w:rFonts w:ascii="Arial" w:hAnsi="Arial" w:cs="Arial"/>
          <w:szCs w:val="24"/>
        </w:rPr>
        <w:t>đ</w:t>
      </w:r>
      <w:r w:rsidR="00A35E91" w:rsidRPr="00007D3E">
        <w:rPr>
          <w:rFonts w:ascii="Arial" w:hAnsi="Arial" w:cs="Arial"/>
          <w:szCs w:val="24"/>
        </w:rPr>
        <w:t>enja evidencije pokretnih i nepokretnih stvari i o popisu stvari u državnoj svojini</w:t>
      </w:r>
      <w:r w:rsidRPr="00007D3E">
        <w:rPr>
          <w:rFonts w:ascii="Arial" w:hAnsi="Arial" w:cs="Arial"/>
          <w:szCs w:val="24"/>
        </w:rPr>
        <w:t xml:space="preserve"> </w:t>
      </w:r>
      <w:r w:rsidR="00A35E91" w:rsidRPr="00007D3E">
        <w:rPr>
          <w:rFonts w:ascii="Arial" w:hAnsi="Arial" w:cs="Arial"/>
          <w:szCs w:val="24"/>
        </w:rPr>
        <w:t>(„Sl.list CG“,</w:t>
      </w:r>
      <w:r w:rsidR="00AC51CE">
        <w:rPr>
          <w:rFonts w:ascii="Arial" w:hAnsi="Arial" w:cs="Arial"/>
          <w:szCs w:val="24"/>
        </w:rPr>
        <w:t xml:space="preserve"> </w:t>
      </w:r>
      <w:r w:rsidR="00A35E91" w:rsidRPr="00007D3E">
        <w:rPr>
          <w:rFonts w:ascii="Arial" w:hAnsi="Arial" w:cs="Arial"/>
          <w:szCs w:val="24"/>
        </w:rPr>
        <w:t>br.13/10), Upustvom o bližem načinu vršenja popisa pokretnih i nepokretnih stvari u državnoj svojini (,,Sl.list CG'',br.47/11), Uredbom o uslovima i načinu korišćenja predmeta umjetničke i kulturne vrijednosti (,,Sl.list CG'',br. 29/11 i 19/13), Pravilnikom o razvrstavanju materijalne i nematerijalne imovine po grupama i metodama za utvrđivanje amortizacije budžetskih i vanbudžetskih korisnika (,,Sl.list CG'',br. 32/03).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Član 3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Imovinu </w:t>
      </w:r>
      <w:r w:rsidR="00173CA0" w:rsidRPr="00007D3E">
        <w:rPr>
          <w:rFonts w:ascii="Arial" w:hAnsi="Arial" w:cs="Arial"/>
          <w:szCs w:val="24"/>
        </w:rPr>
        <w:t>Uprave za sport i mlade</w:t>
      </w:r>
      <w:r w:rsidRPr="00007D3E">
        <w:rPr>
          <w:rFonts w:ascii="Arial" w:hAnsi="Arial" w:cs="Arial"/>
          <w:szCs w:val="24"/>
        </w:rPr>
        <w:t xml:space="preserve"> čine:</w:t>
      </w:r>
    </w:p>
    <w:p w:rsidR="00173CA0" w:rsidRPr="00007D3E" w:rsidRDefault="00A35E91" w:rsidP="00173CA0">
      <w:pPr>
        <w:numPr>
          <w:ilvl w:val="0"/>
          <w:numId w:val="21"/>
        </w:num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Pokretne stvari koje se nalaze u poslovnim prostorijama </w:t>
      </w:r>
      <w:r w:rsidR="00173CA0" w:rsidRPr="00007D3E">
        <w:rPr>
          <w:rFonts w:ascii="Arial" w:hAnsi="Arial" w:cs="Arial"/>
          <w:szCs w:val="24"/>
        </w:rPr>
        <w:t xml:space="preserve">Uprave za sport i mlade </w:t>
      </w:r>
    </w:p>
    <w:p w:rsidR="00A35E91" w:rsidRPr="00007D3E" w:rsidRDefault="00A35E91" w:rsidP="00173CA0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Pokretnu imovinu </w:t>
      </w:r>
      <w:r w:rsidR="00173CA0" w:rsidRPr="00007D3E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 čine: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-sredst</w:t>
      </w:r>
      <w:r w:rsidR="00173CA0" w:rsidRPr="00007D3E">
        <w:rPr>
          <w:rFonts w:ascii="Arial" w:hAnsi="Arial" w:cs="Arial"/>
          <w:szCs w:val="24"/>
        </w:rPr>
        <w:t>v</w:t>
      </w:r>
      <w:r w:rsidRPr="00007D3E">
        <w:rPr>
          <w:rFonts w:ascii="Arial" w:hAnsi="Arial" w:cs="Arial"/>
          <w:szCs w:val="24"/>
        </w:rPr>
        <w:t xml:space="preserve">a transporta 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-kancelarijska oprema</w:t>
      </w:r>
    </w:p>
    <w:p w:rsidR="00A35E91" w:rsidRPr="00007D3E" w:rsidRDefault="00173CA0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-telekomunikaciona oprema 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-kompjuterska oprema</w:t>
      </w:r>
      <w:r w:rsidR="00173CA0" w:rsidRPr="00007D3E">
        <w:rPr>
          <w:rFonts w:ascii="Arial" w:hAnsi="Arial" w:cs="Arial"/>
          <w:szCs w:val="24"/>
        </w:rPr>
        <w:t xml:space="preserve"> i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-predmeti umjetničke i kulturne vrijednosti.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 xml:space="preserve">                                                                  </w:t>
      </w:r>
      <w:r w:rsidRPr="00007D3E">
        <w:rPr>
          <w:rFonts w:ascii="Arial" w:hAnsi="Arial" w:cs="Arial"/>
          <w:b/>
          <w:szCs w:val="24"/>
        </w:rPr>
        <w:t>Član 4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Popis stvari u državnoj svojini vrši se godišnje i vanredno.</w:t>
      </w:r>
    </w:p>
    <w:p w:rsidR="00A35E91" w:rsidRPr="00007D3E" w:rsidRDefault="00173CA0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Uprava za sport i mlade</w:t>
      </w:r>
      <w:r w:rsidR="00A35E91" w:rsidRPr="00007D3E">
        <w:rPr>
          <w:rFonts w:ascii="Arial" w:hAnsi="Arial" w:cs="Arial"/>
          <w:szCs w:val="24"/>
        </w:rPr>
        <w:t xml:space="preserve"> je dužn</w:t>
      </w:r>
      <w:r w:rsidRPr="00007D3E">
        <w:rPr>
          <w:rFonts w:ascii="Arial" w:hAnsi="Arial" w:cs="Arial"/>
          <w:szCs w:val="24"/>
        </w:rPr>
        <w:t>a</w:t>
      </w:r>
      <w:r w:rsidR="00A35E91" w:rsidRPr="00007D3E">
        <w:rPr>
          <w:rFonts w:ascii="Arial" w:hAnsi="Arial" w:cs="Arial"/>
          <w:szCs w:val="24"/>
        </w:rPr>
        <w:t xml:space="preserve"> da izvrši redovni godišnji popis sa stanjem na 31. decembar za godinu za </w:t>
      </w:r>
      <w:r w:rsidR="00AC51CE">
        <w:rPr>
          <w:rFonts w:ascii="Arial" w:hAnsi="Arial" w:cs="Arial"/>
          <w:szCs w:val="24"/>
        </w:rPr>
        <w:t>koju se vrši popis, radi usklađ</w:t>
      </w:r>
      <w:r w:rsidR="00A35E91" w:rsidRPr="00007D3E">
        <w:rPr>
          <w:rFonts w:ascii="Arial" w:hAnsi="Arial" w:cs="Arial"/>
          <w:szCs w:val="24"/>
        </w:rPr>
        <w:t>ivanja stanja iz posebnih evidencija  sa stvarnim stanjem.</w:t>
      </w:r>
    </w:p>
    <w:p w:rsidR="00A35E91" w:rsidRPr="00007D3E" w:rsidRDefault="00A35E91" w:rsidP="00A35E91">
      <w:pPr>
        <w:spacing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Vanredni popis vrši se po potreb</w:t>
      </w:r>
      <w:r w:rsidR="00173CA0" w:rsidRPr="00007D3E">
        <w:rPr>
          <w:rFonts w:ascii="Arial" w:hAnsi="Arial" w:cs="Arial"/>
          <w:szCs w:val="24"/>
        </w:rPr>
        <w:t>i</w:t>
      </w:r>
      <w:r w:rsidRPr="00007D3E">
        <w:rPr>
          <w:rFonts w:ascii="Arial" w:hAnsi="Arial" w:cs="Arial"/>
          <w:szCs w:val="24"/>
        </w:rPr>
        <w:t xml:space="preserve"> i u slučajevima ukidanja organa, spajanja sa drugim organom i drugim slučajevima.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  Član 5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Popis vrši Komisija za popis pokretnih i nepokretnih stvari (u daljem tekstu: Komisija).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Komisiju obrazuje starješina organa.</w:t>
      </w:r>
    </w:p>
    <w:p w:rsidR="00A35E91" w:rsidRPr="00007D3E" w:rsidRDefault="00A35E91" w:rsidP="00A35E91">
      <w:pPr>
        <w:spacing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Aktom o obrazovanju Komisije, odre</w:t>
      </w:r>
      <w:r w:rsidR="00AC51CE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uje se rok u kojem će se popis obaviti kao i rok za dostavljanje izvještaja</w:t>
      </w:r>
      <w:r w:rsidR="00CC0719" w:rsidRPr="00007D3E">
        <w:rPr>
          <w:rFonts w:ascii="Arial" w:hAnsi="Arial" w:cs="Arial"/>
          <w:szCs w:val="24"/>
        </w:rPr>
        <w:t xml:space="preserve"> o izvršenom popisu sa p</w:t>
      </w:r>
      <w:r w:rsidRPr="00007D3E">
        <w:rPr>
          <w:rFonts w:ascii="Arial" w:hAnsi="Arial" w:cs="Arial"/>
          <w:szCs w:val="24"/>
        </w:rPr>
        <w:t>opisnim listama.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FF0000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  Član 6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Popis gotovinskih ekvivalenata i gotovine u blagajni vrši se brojanjem prema apoenima i pravljenjem </w:t>
      </w:r>
      <w:r w:rsidR="00AC51CE">
        <w:rPr>
          <w:rFonts w:ascii="Arial" w:hAnsi="Arial" w:cs="Arial"/>
          <w:szCs w:val="24"/>
        </w:rPr>
        <w:t>z</w:t>
      </w:r>
      <w:r w:rsidRPr="00007D3E">
        <w:rPr>
          <w:rFonts w:ascii="Arial" w:hAnsi="Arial" w:cs="Arial"/>
          <w:szCs w:val="24"/>
        </w:rPr>
        <w:t>apisnika o istom, na dan 31.12. godine za koju se vrši popis.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C51C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7</w:t>
      </w:r>
    </w:p>
    <w:p w:rsidR="00AC51CE" w:rsidRPr="00007D3E" w:rsidRDefault="00AC51CE" w:rsidP="00AC51C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AC51CE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Evidencija stvari vodi se u </w:t>
      </w:r>
      <w:r w:rsidRPr="00F315E9">
        <w:rPr>
          <w:rFonts w:ascii="Arial" w:hAnsi="Arial" w:cs="Arial"/>
          <w:szCs w:val="24"/>
        </w:rPr>
        <w:t>elektronskom</w:t>
      </w:r>
      <w:r w:rsidRPr="00007D3E">
        <w:rPr>
          <w:rFonts w:ascii="Arial" w:hAnsi="Arial" w:cs="Arial"/>
          <w:szCs w:val="24"/>
        </w:rPr>
        <w:t xml:space="preserve"> obliku, a svako osnovno sredstvo koje se nalazi u </w:t>
      </w:r>
      <w:r w:rsidR="00CC0719" w:rsidRPr="00007D3E">
        <w:rPr>
          <w:rFonts w:ascii="Arial" w:hAnsi="Arial" w:cs="Arial"/>
          <w:szCs w:val="24"/>
        </w:rPr>
        <w:t>Upravi za sport i mlade</w:t>
      </w:r>
      <w:r w:rsidRPr="00007D3E">
        <w:rPr>
          <w:rFonts w:ascii="Arial" w:hAnsi="Arial" w:cs="Arial"/>
          <w:szCs w:val="24"/>
        </w:rPr>
        <w:t xml:space="preserve"> inventarisano je (inventarni broj) i vodi se po radnim prostorijama u kojima se nalazi.</w:t>
      </w:r>
    </w:p>
    <w:p w:rsidR="00AC51CE" w:rsidRPr="00007D3E" w:rsidRDefault="00AC51CE" w:rsidP="00AC51CE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C51C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8</w:t>
      </w:r>
    </w:p>
    <w:p w:rsidR="00AC51CE" w:rsidRPr="00007D3E" w:rsidRDefault="00AC51CE" w:rsidP="00AC51CE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AC51CE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Podaci o popisu nepokretnih i pokretnih stvari unose se u popisne liste.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Komisija u popisne liste unosi zatečeno stanje stvari (opis stvari,vrsta,bliži naziv i sl.).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F315E9">
        <w:rPr>
          <w:rFonts w:ascii="Arial" w:hAnsi="Arial" w:cs="Arial"/>
          <w:szCs w:val="24"/>
        </w:rPr>
        <w:t>Popis se obavlja u prisustvu lica koje je materijalno zaduženo za stvari koje se popisuju.</w:t>
      </w:r>
    </w:p>
    <w:p w:rsidR="00A35E91" w:rsidRDefault="00A35E91" w:rsidP="00AC51CE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Ukoliko komisija za stvar koja se popisuje utvrdi da nema lica zaduženog za stvar, tu činjenicu konstatuje u popisnim listama i izvještaju o izvršenom popisu. </w:t>
      </w:r>
    </w:p>
    <w:p w:rsidR="00AC51CE" w:rsidRPr="00007D3E" w:rsidRDefault="00AC51CE" w:rsidP="00AC51CE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C51CE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Član 9</w:t>
      </w:r>
    </w:p>
    <w:p w:rsidR="00AC51CE" w:rsidRPr="00007D3E" w:rsidRDefault="00AC51CE" w:rsidP="00AC51CE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Default="00A35E91" w:rsidP="00AC51CE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Stvari koje se ne mogu dalje koristiti otpisuju se.</w:t>
      </w:r>
    </w:p>
    <w:p w:rsidR="00AC51CE" w:rsidRPr="00007D3E" w:rsidRDefault="00AC51CE" w:rsidP="00AC51CE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C51CE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Član 10</w:t>
      </w:r>
    </w:p>
    <w:p w:rsidR="00AC51CE" w:rsidRDefault="00AC51CE" w:rsidP="00AC51CE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Pr="00007D3E" w:rsidRDefault="00A35E91" w:rsidP="00AC51CE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Nakon popisa Komisija sačinjava izvještaj o popisu na osnovu popisanih lista koje predaje starješini organa.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Izvještaj o popisu sadrži: stanje stvari, nalaz o utvr</w:t>
      </w:r>
      <w:r w:rsidR="00AC51CE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enim razlikama (manjkovi i viškovi), predlog za otpis pojedinih stvari koje su izgubile vrijednost, primjedbe, mišljenja zaposlenih koji rukuju pokretnim stvarima.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Starješina organa na osnovu izvještaja Komisije i priloženih popisnih lista odlučuje o prihvatanju izvještaja o izvršenom popisu i donosi odluku o rashodovanju pokretnih stvari (djela pokretnih sredstava).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Podaci o promjenama stanja pokretnih i nepokretnih stvari utvr</w:t>
      </w:r>
      <w:r w:rsidR="00AC51CE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eni godišnjim popisom, dostavljaju se organu uprave nadležnom za poslove imovine (</w:t>
      </w:r>
      <w:r w:rsidR="00CC0719" w:rsidRPr="00007D3E">
        <w:rPr>
          <w:rFonts w:ascii="Arial" w:hAnsi="Arial" w:cs="Arial"/>
          <w:szCs w:val="24"/>
        </w:rPr>
        <w:t>Uprava za katastar i državnu imovinu</w:t>
      </w:r>
      <w:r w:rsidRPr="00007D3E">
        <w:rPr>
          <w:rFonts w:ascii="Arial" w:hAnsi="Arial" w:cs="Arial"/>
          <w:szCs w:val="24"/>
        </w:rPr>
        <w:t>) do kraja februara tekuće godine za prethodnu godinu.</w:t>
      </w:r>
    </w:p>
    <w:p w:rsidR="00A35E91" w:rsidRDefault="00A35E91" w:rsidP="00AC51CE">
      <w:pPr>
        <w:spacing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 xml:space="preserve">                                                          </w:t>
      </w:r>
      <w:r w:rsidRPr="00007D3E">
        <w:rPr>
          <w:rFonts w:ascii="Arial" w:hAnsi="Arial" w:cs="Arial"/>
          <w:b/>
          <w:szCs w:val="24"/>
        </w:rPr>
        <w:t>Član 11</w:t>
      </w:r>
    </w:p>
    <w:p w:rsidR="00AC51CE" w:rsidRPr="00007D3E" w:rsidRDefault="00AC51CE" w:rsidP="00AC51CE">
      <w:pPr>
        <w:spacing w:before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C51CE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Ovo pravilo stupa na snagu danom potpisivanja i sastavni je dio Knjige procedura </w:t>
      </w:r>
      <w:r w:rsidR="00CC0719" w:rsidRPr="00007D3E">
        <w:rPr>
          <w:rFonts w:ascii="Arial" w:hAnsi="Arial" w:cs="Arial"/>
          <w:szCs w:val="24"/>
        </w:rPr>
        <w:t>Uprave za sport i mlade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A35E91">
      <w:pPr>
        <w:spacing w:line="240" w:lineRule="auto"/>
        <w:rPr>
          <w:rFonts w:ascii="Arial" w:hAnsi="Arial" w:cs="Arial"/>
          <w:szCs w:val="24"/>
        </w:rPr>
      </w:pPr>
    </w:p>
    <w:p w:rsidR="00CC0719" w:rsidRPr="00007D3E" w:rsidRDefault="00A35E91" w:rsidP="00CC0719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</w:t>
      </w:r>
      <w:r w:rsidR="00CC0719" w:rsidRPr="00007D3E">
        <w:rPr>
          <w:rFonts w:ascii="Arial" w:hAnsi="Arial" w:cs="Arial"/>
          <w:szCs w:val="24"/>
        </w:rPr>
        <w:t xml:space="preserve">                             </w:t>
      </w:r>
      <w:r w:rsidR="00CC0719" w:rsidRPr="00007D3E">
        <w:rPr>
          <w:rFonts w:ascii="Arial" w:hAnsi="Arial" w:cs="Arial"/>
          <w:b/>
          <w:szCs w:val="24"/>
        </w:rPr>
        <w:t>V.D. DIREKTORA</w:t>
      </w:r>
    </w:p>
    <w:p w:rsidR="00A35E91" w:rsidRPr="00AC51CE" w:rsidRDefault="00CC0719" w:rsidP="00CC0719">
      <w:pPr>
        <w:spacing w:line="240" w:lineRule="auto"/>
        <w:ind w:firstLine="709"/>
        <w:jc w:val="center"/>
        <w:rPr>
          <w:rFonts w:ascii="Arial" w:hAnsi="Arial" w:cs="Arial"/>
          <w:sz w:val="28"/>
        </w:rPr>
      </w:pPr>
      <w:r w:rsidRPr="00AC51CE">
        <w:rPr>
          <w:rFonts w:ascii="Arial" w:hAnsi="Arial" w:cs="Arial"/>
          <w:szCs w:val="24"/>
        </w:rPr>
        <w:t xml:space="preserve">                                                                                               Vasilije Lalošević 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CC0719" w:rsidRPr="00007D3E" w:rsidRDefault="00CC0719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F937CA">
        <w:rPr>
          <w:rFonts w:ascii="Arial" w:hAnsi="Arial" w:cs="Arial"/>
          <w:i/>
          <w:szCs w:val="24"/>
        </w:rPr>
        <w:t xml:space="preserve">01-10811-402/21-874/3           </w:t>
      </w:r>
      <w:r w:rsidR="00CC0719" w:rsidRPr="00007D3E">
        <w:rPr>
          <w:rFonts w:ascii="Arial" w:hAnsi="Arial" w:cs="Arial"/>
          <w:i/>
          <w:szCs w:val="24"/>
        </w:rPr>
        <w:t xml:space="preserve">                        </w:t>
      </w:r>
      <w:r w:rsidRPr="00007D3E">
        <w:rPr>
          <w:rFonts w:ascii="Arial" w:hAnsi="Arial" w:cs="Arial"/>
          <w:i/>
          <w:szCs w:val="24"/>
        </w:rPr>
        <w:t xml:space="preserve">                             </w:t>
      </w:r>
      <w:r w:rsidR="00CC0719" w:rsidRPr="00007D3E">
        <w:rPr>
          <w:rFonts w:ascii="Arial" w:hAnsi="Arial" w:cs="Arial"/>
          <w:i/>
          <w:szCs w:val="24"/>
        </w:rPr>
        <w:t>10</w:t>
      </w:r>
      <w:r w:rsidRPr="00007D3E">
        <w:rPr>
          <w:rFonts w:ascii="Arial" w:hAnsi="Arial" w:cs="Arial"/>
          <w:i/>
          <w:szCs w:val="24"/>
        </w:rPr>
        <w:t xml:space="preserve">. </w:t>
      </w:r>
      <w:r w:rsidR="00CC0719" w:rsidRPr="00007D3E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CC0719" w:rsidRPr="00007D3E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Interna procedura za prijem robe, materiijala i plaćanja faktura</w:t>
      </w: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CC0719" w:rsidRPr="00007D3E" w:rsidRDefault="00CC0719" w:rsidP="00A35E91">
      <w:pPr>
        <w:jc w:val="center"/>
        <w:rPr>
          <w:rFonts w:ascii="Arial" w:hAnsi="Arial" w:cs="Arial"/>
          <w:szCs w:val="24"/>
        </w:rPr>
      </w:pPr>
    </w:p>
    <w:p w:rsidR="00CC0719" w:rsidRPr="00007D3E" w:rsidRDefault="00CC0719" w:rsidP="00A35E91">
      <w:pPr>
        <w:jc w:val="center"/>
        <w:rPr>
          <w:rFonts w:ascii="Arial" w:hAnsi="Arial" w:cs="Arial"/>
          <w:szCs w:val="24"/>
        </w:rPr>
      </w:pPr>
    </w:p>
    <w:p w:rsidR="00CC0719" w:rsidRPr="00007D3E" w:rsidRDefault="00CC0719" w:rsidP="00A35E91">
      <w:pPr>
        <w:jc w:val="center"/>
        <w:rPr>
          <w:rFonts w:ascii="Arial" w:hAnsi="Arial" w:cs="Arial"/>
          <w:szCs w:val="24"/>
        </w:rPr>
      </w:pPr>
    </w:p>
    <w:p w:rsidR="00CC0719" w:rsidRPr="00007D3E" w:rsidRDefault="00CC0719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CC0719" w:rsidRPr="00007D3E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CC0719" w:rsidRPr="00007D3E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7A15FC" w:rsidP="007A15F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osnovu člana 7</w:t>
      </w:r>
      <w:r w:rsidR="00A35E91" w:rsidRPr="00007D3E">
        <w:rPr>
          <w:rFonts w:ascii="Arial" w:hAnsi="Arial" w:cs="Arial"/>
          <w:szCs w:val="24"/>
        </w:rPr>
        <w:t xml:space="preserve"> </w:t>
      </w:r>
      <w:r w:rsidR="00E8238F">
        <w:rPr>
          <w:rFonts w:ascii="Arial" w:hAnsi="Arial" w:cs="Arial"/>
          <w:szCs w:val="24"/>
        </w:rPr>
        <w:t xml:space="preserve">stav 1 </w:t>
      </w:r>
      <w:r w:rsidR="00A35E91" w:rsidRPr="00007D3E">
        <w:rPr>
          <w:rFonts w:ascii="Arial" w:hAnsi="Arial" w:cs="Arial"/>
          <w:szCs w:val="24"/>
        </w:rPr>
        <w:t>tačka 6 Zakona o upravljanju i unutrašnjim kontrolama u javnom sektoru ("Sl</w:t>
      </w:r>
      <w:r w:rsidR="00A55CE5">
        <w:rPr>
          <w:rFonts w:ascii="Arial" w:hAnsi="Arial" w:cs="Arial"/>
          <w:szCs w:val="24"/>
        </w:rPr>
        <w:t xml:space="preserve">. </w:t>
      </w:r>
      <w:r w:rsidR="00A35E91" w:rsidRPr="00007D3E">
        <w:rPr>
          <w:rFonts w:ascii="Arial" w:hAnsi="Arial" w:cs="Arial"/>
          <w:szCs w:val="24"/>
        </w:rPr>
        <w:t>list CG</w:t>
      </w:r>
      <w:r w:rsidR="00A55CE5">
        <w:rPr>
          <w:rFonts w:ascii="Arial" w:hAnsi="Arial" w:cs="Arial"/>
          <w:szCs w:val="24"/>
        </w:rPr>
        <w:t xml:space="preserve">", br. </w:t>
      </w:r>
      <w:r w:rsidR="00A35E91" w:rsidRPr="00007D3E">
        <w:rPr>
          <w:rFonts w:ascii="Arial" w:hAnsi="Arial" w:cs="Arial"/>
          <w:szCs w:val="24"/>
        </w:rPr>
        <w:t xml:space="preserve">75/18), </w:t>
      </w:r>
      <w:r w:rsidR="00CC0719" w:rsidRPr="00007D3E">
        <w:rPr>
          <w:rFonts w:ascii="Arial" w:hAnsi="Arial" w:cs="Arial"/>
          <w:szCs w:val="24"/>
        </w:rPr>
        <w:t>v.d. direktora Uprave za sport i mlade</w:t>
      </w:r>
      <w:r w:rsidR="00A35E91" w:rsidRPr="00007D3E">
        <w:rPr>
          <w:rFonts w:ascii="Arial" w:hAnsi="Arial" w:cs="Arial"/>
          <w:szCs w:val="24"/>
        </w:rPr>
        <w:t xml:space="preserve"> donosi:</w:t>
      </w:r>
    </w:p>
    <w:p w:rsidR="00A35E91" w:rsidRPr="00A55CE5" w:rsidRDefault="00A35E91" w:rsidP="00A35E91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8"/>
          <w:szCs w:val="24"/>
        </w:rPr>
      </w:pPr>
    </w:p>
    <w:p w:rsidR="00A35E91" w:rsidRPr="00A55CE5" w:rsidRDefault="00A35E91" w:rsidP="00A35E91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14"/>
          <w:szCs w:val="24"/>
        </w:rPr>
      </w:pPr>
    </w:p>
    <w:p w:rsidR="00A35E91" w:rsidRPr="00007D3E" w:rsidRDefault="00A35E91" w:rsidP="00A35E91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INTERNU PROCEDURU ZA PRIJEM ROBE, MATERIJALA I PLAĆANJE FAKTURA</w:t>
      </w:r>
    </w:p>
    <w:p w:rsidR="00A35E91" w:rsidRPr="00007D3E" w:rsidRDefault="00A35E91" w:rsidP="00A55CE5">
      <w:pPr>
        <w:spacing w:after="0"/>
        <w:rPr>
          <w:rFonts w:ascii="Arial" w:hAnsi="Arial" w:cs="Arial"/>
          <w:b/>
          <w:szCs w:val="24"/>
        </w:rPr>
      </w:pPr>
    </w:p>
    <w:p w:rsidR="00A35E91" w:rsidRDefault="00A35E91" w:rsidP="00A55CE5">
      <w:pPr>
        <w:spacing w:before="0" w:after="0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1</w:t>
      </w:r>
    </w:p>
    <w:p w:rsidR="00A55CE5" w:rsidRPr="00007D3E" w:rsidRDefault="00A55CE5" w:rsidP="00A55CE5">
      <w:pPr>
        <w:spacing w:before="0"/>
        <w:jc w:val="center"/>
        <w:rPr>
          <w:rFonts w:ascii="Arial" w:hAnsi="Arial" w:cs="Arial"/>
          <w:szCs w:val="24"/>
        </w:rPr>
      </w:pPr>
    </w:p>
    <w:p w:rsidR="00A35E91" w:rsidRPr="00007D3E" w:rsidRDefault="00A55CE5" w:rsidP="00A55CE5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Ova Interna p</w:t>
      </w:r>
      <w:r w:rsidR="00A35E91" w:rsidRPr="00007D3E">
        <w:rPr>
          <w:rFonts w:ascii="Arial" w:hAnsi="Arial" w:cs="Arial"/>
          <w:szCs w:val="24"/>
        </w:rPr>
        <w:t xml:space="preserve">rocedura se donosi radi omogućavanja zakonitosti i efikasnosti sprovođenja procesa, radi pravovremenog i tačnog plaćanja svih faktura koje dostavljaju dobavljači po osnovu isporuke opreme, robe, materijala, faktura za izvršene usluge i izvedene radove.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Procedura se primjenjuje na sve organizacione jedinice </w:t>
      </w:r>
      <w:r w:rsidR="00CC0719" w:rsidRPr="00007D3E">
        <w:rPr>
          <w:rFonts w:ascii="Arial" w:hAnsi="Arial" w:cs="Arial"/>
          <w:szCs w:val="24"/>
        </w:rPr>
        <w:t>Uprave za sport i mlade</w:t>
      </w:r>
      <w:r w:rsidRPr="00007D3E">
        <w:rPr>
          <w:rFonts w:ascii="Arial" w:hAnsi="Arial" w:cs="Arial"/>
          <w:szCs w:val="24"/>
        </w:rPr>
        <w:t xml:space="preserve">. Rukovodioci organizacionih jedinica, službenici i lica uključena u </w:t>
      </w:r>
      <w:r w:rsidR="00A55CE5">
        <w:rPr>
          <w:rFonts w:ascii="Arial" w:hAnsi="Arial" w:cs="Arial"/>
          <w:szCs w:val="24"/>
        </w:rPr>
        <w:t xml:space="preserve">navedene </w:t>
      </w:r>
      <w:r w:rsidRPr="00007D3E">
        <w:rPr>
          <w:rFonts w:ascii="Arial" w:hAnsi="Arial" w:cs="Arial"/>
          <w:szCs w:val="24"/>
        </w:rPr>
        <w:t>procese, dužni su da se pridržavaju ove procedure.</w:t>
      </w:r>
    </w:p>
    <w:p w:rsidR="00A55CE5" w:rsidRPr="00007D3E" w:rsidRDefault="00A55CE5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35E91">
      <w:pPr>
        <w:spacing w:before="0" w:after="0" w:line="240" w:lineRule="auto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2</w:t>
      </w:r>
    </w:p>
    <w:p w:rsidR="00A55CE5" w:rsidRPr="00007D3E" w:rsidRDefault="00A55CE5" w:rsidP="00A35E91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A55CE5" w:rsidRDefault="00A35E91" w:rsidP="00A55CE5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Ulazne fakture su sve fakture, koje u </w:t>
      </w:r>
      <w:r w:rsidR="00CC0719" w:rsidRPr="00007D3E">
        <w:rPr>
          <w:rFonts w:ascii="Arial" w:hAnsi="Arial" w:cs="Arial"/>
          <w:szCs w:val="24"/>
        </w:rPr>
        <w:t xml:space="preserve">Upravi za sport i mlade </w:t>
      </w:r>
      <w:r w:rsidRPr="00007D3E">
        <w:rPr>
          <w:rFonts w:ascii="Arial" w:hAnsi="Arial" w:cs="Arial"/>
          <w:szCs w:val="24"/>
        </w:rPr>
        <w:t>dostavljaju dobavljači po osnovu isporuke robe, materijala, kao i fakture za izvršene usluge i izvedene radove.</w:t>
      </w:r>
    </w:p>
    <w:p w:rsidR="00A35E91" w:rsidRPr="00007D3E" w:rsidRDefault="00A35E91" w:rsidP="00A55CE5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 </w:t>
      </w:r>
    </w:p>
    <w:p w:rsidR="00A55CE5" w:rsidRDefault="00A55CE5" w:rsidP="00A55CE5">
      <w:pPr>
        <w:spacing w:before="0"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</w:t>
      </w:r>
      <w:r w:rsidR="00A35E91" w:rsidRPr="00007D3E">
        <w:rPr>
          <w:rFonts w:ascii="Arial" w:hAnsi="Arial" w:cs="Arial"/>
          <w:szCs w:val="24"/>
        </w:rPr>
        <w:t>lan 3</w:t>
      </w:r>
    </w:p>
    <w:p w:rsidR="00A55CE5" w:rsidRDefault="00A55CE5" w:rsidP="00A55CE5">
      <w:pPr>
        <w:spacing w:before="0" w:after="0"/>
        <w:jc w:val="center"/>
        <w:rPr>
          <w:rFonts w:ascii="Arial" w:hAnsi="Arial" w:cs="Arial"/>
          <w:szCs w:val="24"/>
        </w:rPr>
      </w:pPr>
    </w:p>
    <w:p w:rsidR="00A35E91" w:rsidRDefault="00A35E91" w:rsidP="00A55CE5">
      <w:pPr>
        <w:spacing w:before="0" w:after="0"/>
        <w:rPr>
          <w:rFonts w:ascii="Arial" w:hAnsi="Arial" w:cs="Arial"/>
          <w:color w:val="262626"/>
          <w:szCs w:val="24"/>
        </w:rPr>
      </w:pPr>
      <w:r w:rsidRPr="00007D3E">
        <w:rPr>
          <w:rFonts w:ascii="Arial" w:hAnsi="Arial" w:cs="Arial"/>
          <w:szCs w:val="24"/>
        </w:rPr>
        <w:t xml:space="preserve">Fakture se dostavljaju putem pošte, ličnom dostavom, elektronskim putem </w:t>
      </w:r>
      <w:r w:rsidRPr="00007D3E">
        <w:rPr>
          <w:rFonts w:ascii="Arial" w:hAnsi="Arial" w:cs="Arial"/>
          <w:color w:val="000000"/>
          <w:szCs w:val="24"/>
        </w:rPr>
        <w:t xml:space="preserve">ili uz primljenu robu. </w:t>
      </w:r>
      <w:r w:rsidRPr="00007D3E">
        <w:rPr>
          <w:rFonts w:ascii="Arial" w:hAnsi="Arial" w:cs="Arial"/>
          <w:color w:val="262626"/>
          <w:szCs w:val="24"/>
        </w:rPr>
        <w:t xml:space="preserve">Sve fakture koje nisu stigle poštom potrebno je dostaviti arhivi kako bi se </w:t>
      </w:r>
      <w:r w:rsidR="00CC0719" w:rsidRPr="00007D3E">
        <w:rPr>
          <w:rFonts w:ascii="Arial" w:hAnsi="Arial" w:cs="Arial"/>
          <w:color w:val="262626"/>
          <w:szCs w:val="24"/>
        </w:rPr>
        <w:t>evidentirali preko odgovarajućeg informacionog sistema</w:t>
      </w:r>
      <w:r w:rsidRPr="00007D3E">
        <w:rPr>
          <w:rFonts w:ascii="Arial" w:hAnsi="Arial" w:cs="Arial"/>
          <w:color w:val="262626"/>
          <w:szCs w:val="24"/>
        </w:rPr>
        <w:t>.</w:t>
      </w:r>
    </w:p>
    <w:p w:rsidR="00A55CE5" w:rsidRPr="00A55CE5" w:rsidRDefault="00A55CE5" w:rsidP="00A55CE5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55CE5" w:rsidP="00A55CE5">
      <w:pPr>
        <w:spacing w:before="0" w:after="0" w:line="240" w:lineRule="auto"/>
        <w:jc w:val="center"/>
        <w:rPr>
          <w:rFonts w:ascii="Arial" w:hAnsi="Arial" w:cs="Arial"/>
          <w:color w:val="262626"/>
          <w:szCs w:val="24"/>
        </w:rPr>
      </w:pPr>
      <w:r>
        <w:rPr>
          <w:rFonts w:ascii="Arial" w:hAnsi="Arial" w:cs="Arial"/>
          <w:color w:val="262626"/>
          <w:szCs w:val="24"/>
        </w:rPr>
        <w:t>Č</w:t>
      </w:r>
      <w:r w:rsidR="00A35E91" w:rsidRPr="00007D3E">
        <w:rPr>
          <w:rFonts w:ascii="Arial" w:hAnsi="Arial" w:cs="Arial"/>
          <w:color w:val="262626"/>
          <w:szCs w:val="24"/>
        </w:rPr>
        <w:t>lan 4</w:t>
      </w:r>
    </w:p>
    <w:p w:rsidR="00A55CE5" w:rsidRPr="00007D3E" w:rsidRDefault="00A55CE5" w:rsidP="00A55CE5">
      <w:pPr>
        <w:spacing w:before="0" w:after="0" w:line="240" w:lineRule="auto"/>
        <w:jc w:val="center"/>
        <w:rPr>
          <w:rFonts w:ascii="Arial" w:hAnsi="Arial" w:cs="Arial"/>
          <w:color w:val="262626"/>
          <w:szCs w:val="24"/>
        </w:rPr>
      </w:pPr>
    </w:p>
    <w:p w:rsidR="00A35E91" w:rsidRDefault="00891A29" w:rsidP="00A55CE5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Službenici arhive</w:t>
      </w:r>
      <w:r w:rsidR="00A35E91" w:rsidRPr="00007D3E">
        <w:rPr>
          <w:rFonts w:ascii="Arial" w:hAnsi="Arial" w:cs="Arial"/>
          <w:szCs w:val="24"/>
        </w:rPr>
        <w:t xml:space="preserve"> zavod</w:t>
      </w:r>
      <w:r w:rsidRPr="00007D3E">
        <w:rPr>
          <w:rFonts w:ascii="Arial" w:hAnsi="Arial" w:cs="Arial"/>
          <w:szCs w:val="24"/>
        </w:rPr>
        <w:t>e</w:t>
      </w:r>
      <w:r w:rsidR="00A35E91" w:rsidRPr="00007D3E">
        <w:rPr>
          <w:rFonts w:ascii="Arial" w:hAnsi="Arial" w:cs="Arial"/>
          <w:szCs w:val="24"/>
        </w:rPr>
        <w:t xml:space="preserve"> primljene fakture (originale) u </w:t>
      </w:r>
      <w:r w:rsidRPr="00007D3E">
        <w:rPr>
          <w:rFonts w:ascii="Arial" w:hAnsi="Arial" w:cs="Arial"/>
          <w:szCs w:val="24"/>
        </w:rPr>
        <w:t>odgovarajućem informacionom sistemu</w:t>
      </w:r>
      <w:r w:rsidR="00A35E91" w:rsidRPr="00007D3E">
        <w:rPr>
          <w:rFonts w:ascii="Arial" w:hAnsi="Arial" w:cs="Arial"/>
          <w:szCs w:val="24"/>
        </w:rPr>
        <w:t>, gdje se upisuje broj fakture, datum fakturisanja, naziv dobavljača i predmet fakturisanja.</w:t>
      </w:r>
    </w:p>
    <w:p w:rsidR="00A55CE5" w:rsidRPr="00007D3E" w:rsidRDefault="00A55CE5" w:rsidP="00A55CE5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55CE5">
      <w:pPr>
        <w:spacing w:before="0" w:after="0" w:line="276" w:lineRule="auto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5</w:t>
      </w:r>
    </w:p>
    <w:p w:rsidR="00A55CE5" w:rsidRDefault="00A55CE5" w:rsidP="00A55CE5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55CE5">
      <w:pPr>
        <w:spacing w:before="0" w:after="0" w:line="240" w:lineRule="auto"/>
        <w:rPr>
          <w:rFonts w:ascii="Arial" w:hAnsi="Arial" w:cs="Arial"/>
          <w:szCs w:val="24"/>
          <w:lang w:val="hr-HR"/>
        </w:rPr>
      </w:pPr>
      <w:r w:rsidRPr="00007D3E">
        <w:rPr>
          <w:rFonts w:ascii="Arial" w:hAnsi="Arial" w:cs="Arial"/>
          <w:szCs w:val="24"/>
        </w:rPr>
        <w:t xml:space="preserve">Fakture se istog dana po zavođenju proslijeđuju </w:t>
      </w:r>
      <w:r w:rsidRPr="00007D3E">
        <w:rPr>
          <w:rFonts w:ascii="Arial" w:hAnsi="Arial" w:cs="Arial"/>
          <w:szCs w:val="24"/>
          <w:lang w:val="hr-HR"/>
        </w:rPr>
        <w:t>podnosiocima Zahtjeva za nabavkom, na potvrđivanje isporuke robe odnosno usluge, na osnovu koje se podnijela faktura.  Podnosilac zahtjeva potpisuje</w:t>
      </w:r>
      <w:r w:rsidRPr="00007D3E">
        <w:rPr>
          <w:rFonts w:ascii="Arial" w:hAnsi="Arial" w:cs="Arial"/>
          <w:szCs w:val="24"/>
        </w:rPr>
        <w:t xml:space="preserve"> otpremnicu o prijemu robe/usluge. Ovo lice je</w:t>
      </w:r>
      <w:r w:rsidRPr="00007D3E">
        <w:rPr>
          <w:rFonts w:ascii="Arial" w:hAnsi="Arial" w:cs="Arial"/>
          <w:szCs w:val="24"/>
          <w:lang w:val="hr-HR"/>
        </w:rPr>
        <w:t xml:space="preserve"> dužno da potpiše fakturu, na koji način potvrđuje da je roba isporučena, odnosno usluga izvršena, nakon čega se faktura vraća Službi za </w:t>
      </w:r>
      <w:r w:rsidR="00891A29" w:rsidRPr="00007D3E">
        <w:rPr>
          <w:rFonts w:ascii="Arial" w:hAnsi="Arial" w:cs="Arial"/>
          <w:szCs w:val="24"/>
          <w:lang w:val="hr-HR"/>
        </w:rPr>
        <w:t>finansije, kadrovske i opšte poslove</w:t>
      </w:r>
      <w:r w:rsidRPr="00007D3E">
        <w:rPr>
          <w:rFonts w:ascii="Arial" w:hAnsi="Arial" w:cs="Arial"/>
          <w:szCs w:val="24"/>
          <w:lang w:val="hr-HR"/>
        </w:rPr>
        <w:t xml:space="preserve">. </w:t>
      </w:r>
    </w:p>
    <w:p w:rsidR="00A55CE5" w:rsidRPr="00007D3E" w:rsidRDefault="00A55CE5" w:rsidP="00A55CE5">
      <w:pPr>
        <w:spacing w:before="0" w:after="0" w:line="240" w:lineRule="auto"/>
        <w:rPr>
          <w:rFonts w:ascii="Arial" w:hAnsi="Arial" w:cs="Arial"/>
          <w:szCs w:val="24"/>
          <w:lang w:val="hr-HR"/>
        </w:rPr>
      </w:pPr>
    </w:p>
    <w:p w:rsidR="00A35E91" w:rsidRDefault="00A35E91" w:rsidP="00A55CE5">
      <w:pPr>
        <w:spacing w:before="0" w:after="0"/>
        <w:jc w:val="center"/>
        <w:rPr>
          <w:rFonts w:ascii="Arial" w:hAnsi="Arial" w:cs="Arial"/>
          <w:szCs w:val="24"/>
          <w:lang w:val="hr-HR"/>
        </w:rPr>
      </w:pPr>
      <w:r w:rsidRPr="00007D3E">
        <w:rPr>
          <w:rFonts w:ascii="Arial" w:hAnsi="Arial" w:cs="Arial"/>
          <w:szCs w:val="24"/>
          <w:lang w:val="hr-HR"/>
        </w:rPr>
        <w:t>Član 6</w:t>
      </w:r>
    </w:p>
    <w:p w:rsidR="00A55CE5" w:rsidRDefault="00A55CE5" w:rsidP="00A55CE5">
      <w:pPr>
        <w:spacing w:before="0" w:after="0"/>
        <w:jc w:val="center"/>
        <w:rPr>
          <w:rFonts w:ascii="Arial" w:hAnsi="Arial" w:cs="Arial"/>
          <w:szCs w:val="24"/>
          <w:lang w:val="hr-HR"/>
        </w:rPr>
      </w:pPr>
    </w:p>
    <w:p w:rsidR="00A55CE5" w:rsidRDefault="00A35E91" w:rsidP="00A55CE5">
      <w:pPr>
        <w:spacing w:before="0" w:after="0"/>
        <w:rPr>
          <w:rFonts w:ascii="Arial" w:hAnsi="Arial" w:cs="Arial"/>
          <w:szCs w:val="24"/>
          <w:lang w:val="hr-HR"/>
        </w:rPr>
      </w:pPr>
      <w:r w:rsidRPr="00007D3E">
        <w:rPr>
          <w:rFonts w:ascii="Arial" w:hAnsi="Arial" w:cs="Arial"/>
          <w:szCs w:val="24"/>
          <w:lang w:val="hr-HR"/>
        </w:rPr>
        <w:t xml:space="preserve">Služba za </w:t>
      </w:r>
      <w:r w:rsidR="00891A29" w:rsidRPr="00007D3E">
        <w:rPr>
          <w:rFonts w:ascii="Arial" w:hAnsi="Arial" w:cs="Arial"/>
          <w:szCs w:val="24"/>
          <w:lang w:val="hr-HR"/>
        </w:rPr>
        <w:t>finansije, kadrovske i opšte poslove</w:t>
      </w:r>
      <w:r w:rsidRPr="00007D3E">
        <w:rPr>
          <w:rFonts w:ascii="Arial" w:hAnsi="Arial" w:cs="Arial"/>
          <w:szCs w:val="24"/>
          <w:lang w:val="hr-HR"/>
        </w:rPr>
        <w:t xml:space="preserve"> koordinira nabavku, uz obavezu da za specifične nabavke konsultuje službenike čiji je opis posla povezan sa vrstom nabavke.</w:t>
      </w:r>
    </w:p>
    <w:p w:rsidR="00A35E91" w:rsidRDefault="00A35E91" w:rsidP="00A55CE5">
      <w:pPr>
        <w:spacing w:before="0" w:after="0"/>
        <w:rPr>
          <w:rFonts w:ascii="Arial" w:hAnsi="Arial" w:cs="Arial"/>
          <w:szCs w:val="24"/>
          <w:lang w:val="hr-HR"/>
        </w:rPr>
      </w:pPr>
      <w:r w:rsidRPr="00007D3E">
        <w:rPr>
          <w:rFonts w:ascii="Arial" w:hAnsi="Arial" w:cs="Arial"/>
          <w:szCs w:val="24"/>
          <w:lang w:val="hr-HR"/>
        </w:rPr>
        <w:t xml:space="preserve">Ukoliko podnosilac zahtjeva za nabavkom smatra da faktura ne odražava stvarnu isporuku, </w:t>
      </w:r>
      <w:r w:rsidRPr="00007D3E">
        <w:rPr>
          <w:rFonts w:ascii="Arial" w:hAnsi="Arial" w:cs="Arial"/>
          <w:szCs w:val="24"/>
        </w:rPr>
        <w:t>ili ukoliko je faktura neispravna, kontaktira se dobavljač i račun se vraća na ispravku</w:t>
      </w:r>
      <w:r w:rsidRPr="00007D3E">
        <w:rPr>
          <w:rFonts w:ascii="Arial" w:hAnsi="Arial" w:cs="Arial"/>
          <w:szCs w:val="24"/>
          <w:lang w:val="hr-HR"/>
        </w:rPr>
        <w:t>.</w:t>
      </w:r>
    </w:p>
    <w:p w:rsidR="00A55CE5" w:rsidRPr="00007D3E" w:rsidRDefault="00A55CE5" w:rsidP="00A55CE5">
      <w:pPr>
        <w:spacing w:before="0" w:after="0" w:line="240" w:lineRule="auto"/>
        <w:rPr>
          <w:rFonts w:ascii="Arial" w:hAnsi="Arial" w:cs="Arial"/>
          <w:szCs w:val="24"/>
          <w:lang w:val="hr-HR"/>
        </w:rPr>
      </w:pPr>
    </w:p>
    <w:p w:rsidR="00A35E91" w:rsidRDefault="00A35E91" w:rsidP="00A55CE5">
      <w:pPr>
        <w:spacing w:before="0" w:after="0"/>
        <w:jc w:val="center"/>
        <w:rPr>
          <w:rFonts w:ascii="Arial" w:hAnsi="Arial" w:cs="Arial"/>
          <w:szCs w:val="24"/>
          <w:lang w:val="hr-HR"/>
        </w:rPr>
      </w:pPr>
      <w:r w:rsidRPr="00007D3E">
        <w:rPr>
          <w:rFonts w:ascii="Arial" w:hAnsi="Arial" w:cs="Arial"/>
          <w:szCs w:val="24"/>
          <w:lang w:val="hr-HR"/>
        </w:rPr>
        <w:t>Član 7</w:t>
      </w:r>
    </w:p>
    <w:p w:rsidR="00A55CE5" w:rsidRPr="00007D3E" w:rsidRDefault="00A55CE5" w:rsidP="00A55CE5">
      <w:pPr>
        <w:spacing w:before="0" w:after="0" w:line="240" w:lineRule="auto"/>
        <w:jc w:val="center"/>
        <w:rPr>
          <w:rFonts w:ascii="Arial" w:hAnsi="Arial" w:cs="Arial"/>
          <w:szCs w:val="24"/>
          <w:lang w:val="hr-HR"/>
        </w:rPr>
      </w:pPr>
    </w:p>
    <w:p w:rsidR="00A35E91" w:rsidRPr="00007D3E" w:rsidRDefault="00A35E91" w:rsidP="00A55CE5">
      <w:pPr>
        <w:spacing w:before="0" w:after="0" w:line="27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Fakture se zatim prosleđuju </w:t>
      </w:r>
      <w:r w:rsidR="00891A29" w:rsidRPr="00007D3E">
        <w:rPr>
          <w:rFonts w:ascii="Arial" w:hAnsi="Arial" w:cs="Arial"/>
          <w:szCs w:val="24"/>
        </w:rPr>
        <w:t>direktoru</w:t>
      </w:r>
      <w:r w:rsidRPr="00007D3E">
        <w:rPr>
          <w:rFonts w:ascii="Arial" w:hAnsi="Arial" w:cs="Arial"/>
          <w:szCs w:val="24"/>
        </w:rPr>
        <w:t xml:space="preserve"> - licu ovlašćenom za odobravanje. </w:t>
      </w:r>
    </w:p>
    <w:p w:rsidR="00A35E91" w:rsidRPr="00007D3E" w:rsidRDefault="00891A29" w:rsidP="00A35E91">
      <w:pPr>
        <w:spacing w:line="27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Direktor</w:t>
      </w:r>
      <w:r w:rsidR="00A35E91" w:rsidRPr="00007D3E">
        <w:rPr>
          <w:rFonts w:ascii="Arial" w:hAnsi="Arial" w:cs="Arial"/>
          <w:szCs w:val="24"/>
        </w:rPr>
        <w:t xml:space="preserve"> detaljno pregleda fakture, i nakon njegove saglasnosti, fak</w:t>
      </w:r>
      <w:r w:rsidR="00EE3B2B">
        <w:rPr>
          <w:rFonts w:ascii="Arial" w:hAnsi="Arial" w:cs="Arial"/>
          <w:szCs w:val="24"/>
        </w:rPr>
        <w:t xml:space="preserve">ture se vraćaju </w:t>
      </w:r>
      <w:r w:rsidR="00A35E91" w:rsidRPr="00007D3E">
        <w:rPr>
          <w:rFonts w:ascii="Arial" w:hAnsi="Arial" w:cs="Arial"/>
          <w:szCs w:val="24"/>
        </w:rPr>
        <w:t xml:space="preserve">Službi za </w:t>
      </w:r>
      <w:r w:rsidRPr="00007D3E">
        <w:rPr>
          <w:rFonts w:ascii="Arial" w:hAnsi="Arial" w:cs="Arial"/>
          <w:szCs w:val="24"/>
        </w:rPr>
        <w:t xml:space="preserve">finansije, kadrovske i opšte poslove </w:t>
      </w:r>
      <w:r w:rsidR="00A35E91" w:rsidRPr="00007D3E">
        <w:rPr>
          <w:rFonts w:ascii="Arial" w:hAnsi="Arial" w:cs="Arial"/>
          <w:szCs w:val="24"/>
        </w:rPr>
        <w:t>i tu se vrši plaćanje istih.</w:t>
      </w:r>
    </w:p>
    <w:p w:rsidR="00A35E91" w:rsidRDefault="00A35E91" w:rsidP="00EE3B2B">
      <w:pPr>
        <w:spacing w:after="0" w:line="27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Jedan primjerak zahtjeva (naloga) za plaćanje prosleđuje se Ministarstvu finansija</w:t>
      </w:r>
      <w:r w:rsidR="00891A29" w:rsidRPr="00007D3E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>, dok drugi sa propratnom d</w:t>
      </w:r>
      <w:r w:rsidR="00891A29" w:rsidRPr="00007D3E">
        <w:rPr>
          <w:rFonts w:ascii="Arial" w:hAnsi="Arial" w:cs="Arial"/>
          <w:szCs w:val="24"/>
        </w:rPr>
        <w:t>okumentacijom ostaje u Službi</w:t>
      </w:r>
      <w:r w:rsidRPr="00007D3E">
        <w:rPr>
          <w:rFonts w:ascii="Arial" w:hAnsi="Arial" w:cs="Arial"/>
          <w:szCs w:val="24"/>
        </w:rPr>
        <w:t>.</w:t>
      </w:r>
    </w:p>
    <w:p w:rsidR="00EE3B2B" w:rsidRPr="00007D3E" w:rsidRDefault="00EE3B2B" w:rsidP="00EE3B2B">
      <w:pPr>
        <w:spacing w:before="0" w:after="0" w:line="276" w:lineRule="auto"/>
        <w:rPr>
          <w:rFonts w:ascii="Arial" w:hAnsi="Arial" w:cs="Arial"/>
          <w:szCs w:val="24"/>
        </w:rPr>
      </w:pPr>
    </w:p>
    <w:p w:rsidR="00A35E91" w:rsidRDefault="00A35E91" w:rsidP="00EE3B2B">
      <w:pPr>
        <w:spacing w:before="0" w:after="0" w:line="276" w:lineRule="auto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8</w:t>
      </w:r>
    </w:p>
    <w:p w:rsidR="00EE3B2B" w:rsidRPr="00007D3E" w:rsidRDefault="00EE3B2B" w:rsidP="00EE3B2B">
      <w:pPr>
        <w:spacing w:before="0" w:after="0" w:line="276" w:lineRule="auto"/>
        <w:jc w:val="center"/>
        <w:rPr>
          <w:rFonts w:ascii="Arial" w:hAnsi="Arial" w:cs="Arial"/>
          <w:szCs w:val="24"/>
        </w:rPr>
      </w:pPr>
    </w:p>
    <w:p w:rsidR="00A35E91" w:rsidRPr="00007D3E" w:rsidRDefault="00891A29" w:rsidP="00EE3B2B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Zahtjev</w:t>
      </w:r>
      <w:r w:rsidR="00A35E91" w:rsidRPr="00007D3E">
        <w:rPr>
          <w:rFonts w:ascii="Arial" w:hAnsi="Arial" w:cs="Arial"/>
          <w:szCs w:val="24"/>
        </w:rPr>
        <w:t xml:space="preserve"> za plaćanje vrši se kroz program SAP-a unosom sljedećih podataka: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-datum dokumenta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-datum dospijeća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-broj dokumenta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-broj računa nalogodavca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-naziv dobavljača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-broj računa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-svrha uplate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-iznos</w:t>
      </w:r>
      <w:r w:rsidR="00891A29" w:rsidRPr="00007D3E">
        <w:rPr>
          <w:rFonts w:ascii="Arial" w:hAnsi="Arial" w:cs="Arial"/>
          <w:szCs w:val="24"/>
        </w:rPr>
        <w:t>.</w:t>
      </w:r>
    </w:p>
    <w:p w:rsidR="00EE3B2B" w:rsidRDefault="00EE3B2B" w:rsidP="00A35E91">
      <w:pPr>
        <w:spacing w:line="276" w:lineRule="auto"/>
        <w:jc w:val="center"/>
        <w:rPr>
          <w:rFonts w:ascii="Arial" w:hAnsi="Arial" w:cs="Arial"/>
          <w:szCs w:val="24"/>
        </w:rPr>
      </w:pPr>
    </w:p>
    <w:p w:rsidR="00A35E91" w:rsidRDefault="00A35E91" w:rsidP="00EE3B2B">
      <w:pPr>
        <w:spacing w:before="0" w:after="0" w:line="276" w:lineRule="auto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9</w:t>
      </w:r>
    </w:p>
    <w:p w:rsidR="00EE3B2B" w:rsidRPr="00007D3E" w:rsidRDefault="00EE3B2B" w:rsidP="00EE3B2B">
      <w:pPr>
        <w:spacing w:before="0" w:after="0" w:line="276" w:lineRule="auto"/>
        <w:jc w:val="center"/>
        <w:rPr>
          <w:rFonts w:ascii="Arial" w:hAnsi="Arial" w:cs="Arial"/>
          <w:szCs w:val="24"/>
        </w:rPr>
      </w:pPr>
    </w:p>
    <w:p w:rsidR="00891A29" w:rsidRPr="00007D3E" w:rsidRDefault="00891A29" w:rsidP="00EE3B2B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Ova procedura stupa na snagu danom potpisivanja i sastavni je dio Knjige procedura Uprave za sport i mlade.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b/>
          <w:szCs w:val="24"/>
        </w:rPr>
      </w:pPr>
    </w:p>
    <w:p w:rsidR="00891A29" w:rsidRPr="00007D3E" w:rsidRDefault="00891A29" w:rsidP="00891A29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V.D. DIREKTORA</w:t>
      </w:r>
    </w:p>
    <w:p w:rsidR="00891A29" w:rsidRPr="00EE3B2B" w:rsidRDefault="00891A29" w:rsidP="00891A29">
      <w:pPr>
        <w:spacing w:line="240" w:lineRule="auto"/>
        <w:ind w:firstLine="709"/>
        <w:jc w:val="center"/>
        <w:rPr>
          <w:rFonts w:ascii="Arial" w:hAnsi="Arial" w:cs="Arial"/>
          <w:sz w:val="28"/>
        </w:rPr>
      </w:pPr>
      <w:r w:rsidRPr="00EE3B2B">
        <w:rPr>
          <w:rFonts w:ascii="Arial" w:hAnsi="Arial" w:cs="Arial"/>
          <w:szCs w:val="24"/>
        </w:rPr>
        <w:t xml:space="preserve">                                                                                               Vasilije Lalošević 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F937CA" w:rsidRDefault="00A35E91" w:rsidP="00A35E91">
      <w:pPr>
        <w:spacing w:before="160" w:after="0" w:line="240" w:lineRule="auto"/>
        <w:rPr>
          <w:rFonts w:ascii="Arial" w:eastAsia="Times New Roman" w:hAnsi="Arial" w:cs="Arial"/>
          <w:i/>
          <w:szCs w:val="24"/>
        </w:rPr>
      </w:pPr>
      <w:r w:rsidRPr="00F937CA">
        <w:rPr>
          <w:rFonts w:ascii="Arial" w:eastAsia="Times New Roman" w:hAnsi="Arial" w:cs="Arial"/>
          <w:i/>
          <w:szCs w:val="24"/>
        </w:rPr>
        <w:t xml:space="preserve">Broj: </w:t>
      </w:r>
      <w:r w:rsidR="00F937CA" w:rsidRPr="00F937CA">
        <w:rPr>
          <w:rFonts w:ascii="Arial" w:hAnsi="Arial" w:cs="Arial"/>
          <w:i/>
        </w:rPr>
        <w:t>01-10811-402/21-874</w:t>
      </w:r>
      <w:r w:rsidR="00F937CA">
        <w:rPr>
          <w:rFonts w:ascii="Arial" w:hAnsi="Arial" w:cs="Arial"/>
          <w:i/>
        </w:rPr>
        <w:t>/4</w:t>
      </w:r>
      <w:r w:rsidRPr="00F937CA">
        <w:rPr>
          <w:rFonts w:ascii="Arial" w:eastAsia="Times New Roman" w:hAnsi="Arial" w:cs="Arial"/>
          <w:i/>
          <w:szCs w:val="24"/>
        </w:rPr>
        <w:t xml:space="preserve">               </w:t>
      </w:r>
      <w:r w:rsidRPr="00F937CA">
        <w:rPr>
          <w:rFonts w:ascii="Arial" w:eastAsia="Times New Roman" w:hAnsi="Arial" w:cs="Arial"/>
          <w:i/>
          <w:szCs w:val="24"/>
        </w:rPr>
        <w:tab/>
        <w:t xml:space="preserve"> </w:t>
      </w:r>
      <w:r w:rsidRPr="00F937CA">
        <w:rPr>
          <w:rFonts w:ascii="Arial" w:eastAsia="Times New Roman" w:hAnsi="Arial" w:cs="Arial"/>
          <w:i/>
          <w:szCs w:val="24"/>
        </w:rPr>
        <w:tab/>
        <w:t xml:space="preserve">                 </w:t>
      </w:r>
      <w:r w:rsidR="00007D3E" w:rsidRPr="00F937CA">
        <w:rPr>
          <w:rFonts w:ascii="Arial" w:eastAsia="Times New Roman" w:hAnsi="Arial" w:cs="Arial"/>
          <w:i/>
          <w:szCs w:val="24"/>
        </w:rPr>
        <w:t xml:space="preserve">     </w:t>
      </w:r>
      <w:r w:rsidR="00891A29" w:rsidRPr="00F937CA">
        <w:rPr>
          <w:rFonts w:ascii="Arial" w:eastAsia="Times New Roman" w:hAnsi="Arial" w:cs="Arial"/>
          <w:i/>
          <w:szCs w:val="24"/>
        </w:rPr>
        <w:t>10</w:t>
      </w:r>
      <w:r w:rsidRPr="00F937CA">
        <w:rPr>
          <w:rFonts w:ascii="Arial" w:eastAsia="Times New Roman" w:hAnsi="Arial" w:cs="Arial"/>
          <w:i/>
          <w:szCs w:val="24"/>
        </w:rPr>
        <w:t>.</w:t>
      </w:r>
      <w:r w:rsidR="00007D3E" w:rsidRPr="00F937CA">
        <w:rPr>
          <w:rFonts w:ascii="Arial" w:eastAsia="Times New Roman" w:hAnsi="Arial" w:cs="Arial"/>
          <w:i/>
          <w:szCs w:val="24"/>
        </w:rPr>
        <w:t xml:space="preserve"> jun</w:t>
      </w:r>
      <w:r w:rsidRPr="00F937CA">
        <w:rPr>
          <w:rFonts w:ascii="Arial" w:eastAsia="Times New Roman" w:hAnsi="Arial" w:cs="Arial"/>
          <w:i/>
          <w:szCs w:val="24"/>
        </w:rPr>
        <w:t>.202</w:t>
      </w:r>
      <w:r w:rsidR="00891A29" w:rsidRPr="00F937CA">
        <w:rPr>
          <w:rFonts w:ascii="Arial" w:eastAsia="Times New Roman" w:hAnsi="Arial" w:cs="Arial"/>
          <w:i/>
          <w:szCs w:val="24"/>
        </w:rPr>
        <w:t>1</w:t>
      </w:r>
      <w:r w:rsidRPr="00F937CA">
        <w:rPr>
          <w:rFonts w:ascii="Arial" w:eastAsia="Times New Roman" w:hAnsi="Arial" w:cs="Arial"/>
          <w:i/>
          <w:szCs w:val="24"/>
        </w:rPr>
        <w:t>. godine</w:t>
      </w: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213245" w:rsidRDefault="00213245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Pr="00E62154" w:rsidRDefault="00C5772A" w:rsidP="00A35E91">
      <w:pPr>
        <w:spacing w:before="160" w:after="0" w:line="240" w:lineRule="auto"/>
        <w:rPr>
          <w:rFonts w:ascii="Arial" w:eastAsia="Times New Roman" w:hAnsi="Arial" w:cs="Arial"/>
          <w:b/>
          <w:szCs w:val="24"/>
        </w:rPr>
      </w:pPr>
    </w:p>
    <w:p w:rsidR="00C5772A" w:rsidRPr="00E62154" w:rsidRDefault="00C5772A" w:rsidP="00213245">
      <w:pPr>
        <w:spacing w:before="160" w:after="0" w:line="240" w:lineRule="auto"/>
        <w:jc w:val="center"/>
        <w:rPr>
          <w:rFonts w:ascii="Arial" w:eastAsia="Times New Roman" w:hAnsi="Arial" w:cs="Arial"/>
          <w:b/>
          <w:i/>
          <w:sz w:val="40"/>
          <w:szCs w:val="40"/>
        </w:rPr>
      </w:pPr>
      <w:r w:rsidRPr="00E62154">
        <w:rPr>
          <w:rFonts w:ascii="Arial" w:eastAsia="Times New Roman" w:hAnsi="Arial" w:cs="Arial"/>
          <w:b/>
          <w:i/>
          <w:sz w:val="40"/>
          <w:szCs w:val="40"/>
        </w:rPr>
        <w:t>PROCEDUR</w:t>
      </w:r>
      <w:r w:rsidR="00213245" w:rsidRPr="00E62154">
        <w:rPr>
          <w:rFonts w:ascii="Arial" w:eastAsia="Times New Roman" w:hAnsi="Arial" w:cs="Arial"/>
          <w:b/>
          <w:i/>
          <w:sz w:val="40"/>
          <w:szCs w:val="40"/>
        </w:rPr>
        <w:t>A</w:t>
      </w:r>
      <w:r w:rsidRPr="00E62154">
        <w:rPr>
          <w:rFonts w:ascii="Arial" w:eastAsia="Times New Roman" w:hAnsi="Arial" w:cs="Arial"/>
          <w:b/>
          <w:i/>
          <w:sz w:val="40"/>
          <w:szCs w:val="40"/>
        </w:rPr>
        <w:t xml:space="preserve"> ZA ODOBRAVANJE NABAVKI ROBA I USLUGA</w:t>
      </w: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C5772A" w:rsidRDefault="00C5772A" w:rsidP="00A35E91">
      <w:pPr>
        <w:spacing w:before="160" w:after="0" w:line="240" w:lineRule="auto"/>
        <w:rPr>
          <w:rFonts w:ascii="Arial" w:eastAsia="Times New Roman" w:hAnsi="Arial" w:cs="Arial"/>
          <w:szCs w:val="24"/>
        </w:rPr>
      </w:pPr>
    </w:p>
    <w:p w:rsidR="00213245" w:rsidRPr="00007D3E" w:rsidRDefault="00213245" w:rsidP="00213245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Podgorica, jun 2021.godine</w:t>
      </w:r>
    </w:p>
    <w:p w:rsidR="00A35E91" w:rsidRPr="00007D3E" w:rsidRDefault="00EE3B2B" w:rsidP="00EE3B2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osnovu člana 7</w:t>
      </w:r>
      <w:r w:rsidR="00A35E91" w:rsidRPr="00007D3E">
        <w:rPr>
          <w:rFonts w:ascii="Arial" w:hAnsi="Arial" w:cs="Arial"/>
          <w:szCs w:val="24"/>
        </w:rPr>
        <w:t xml:space="preserve"> </w:t>
      </w:r>
      <w:r w:rsidR="00E8238F">
        <w:rPr>
          <w:rFonts w:ascii="Arial" w:hAnsi="Arial" w:cs="Arial"/>
          <w:szCs w:val="24"/>
        </w:rPr>
        <w:t xml:space="preserve">stav 1 </w:t>
      </w:r>
      <w:r w:rsidR="00A35E91" w:rsidRPr="00007D3E">
        <w:rPr>
          <w:rFonts w:ascii="Arial" w:hAnsi="Arial" w:cs="Arial"/>
          <w:szCs w:val="24"/>
        </w:rPr>
        <w:t>tačka 6 Zakona o upravljanju i unutrašnjim kontrolama u javnom sektoru ("Sl</w:t>
      </w:r>
      <w:r>
        <w:rPr>
          <w:rFonts w:ascii="Arial" w:hAnsi="Arial" w:cs="Arial"/>
          <w:szCs w:val="24"/>
        </w:rPr>
        <w:t>.</w:t>
      </w:r>
      <w:r w:rsidR="00A35E91" w:rsidRPr="00007D3E">
        <w:rPr>
          <w:rFonts w:ascii="Arial" w:hAnsi="Arial" w:cs="Arial"/>
          <w:szCs w:val="24"/>
        </w:rPr>
        <w:t xml:space="preserve"> list CG</w:t>
      </w:r>
      <w:r>
        <w:rPr>
          <w:rFonts w:ascii="Arial" w:hAnsi="Arial" w:cs="Arial"/>
          <w:szCs w:val="24"/>
        </w:rPr>
        <w:t xml:space="preserve">", br. </w:t>
      </w:r>
      <w:r w:rsidR="00A35E91" w:rsidRPr="00007D3E">
        <w:rPr>
          <w:rFonts w:ascii="Arial" w:hAnsi="Arial" w:cs="Arial"/>
          <w:szCs w:val="24"/>
        </w:rPr>
        <w:t>75/18</w:t>
      </w:r>
      <w:r w:rsidR="00891A29" w:rsidRPr="00007D3E">
        <w:rPr>
          <w:rFonts w:ascii="Arial" w:hAnsi="Arial" w:cs="Arial"/>
          <w:szCs w:val="24"/>
        </w:rPr>
        <w:t>)</w:t>
      </w:r>
      <w:r w:rsidR="00A35E91" w:rsidRPr="00007D3E">
        <w:rPr>
          <w:rFonts w:ascii="Arial" w:hAnsi="Arial" w:cs="Arial"/>
          <w:szCs w:val="24"/>
        </w:rPr>
        <w:t xml:space="preserve"> </w:t>
      </w:r>
      <w:r w:rsidR="00891A29" w:rsidRPr="00007D3E">
        <w:rPr>
          <w:rFonts w:ascii="Arial" w:hAnsi="Arial" w:cs="Arial"/>
          <w:szCs w:val="24"/>
        </w:rPr>
        <w:t>v.d. direktora Uprave za sport i mlade</w:t>
      </w:r>
      <w:r w:rsidR="00A35E91" w:rsidRPr="00007D3E">
        <w:rPr>
          <w:rFonts w:ascii="Arial" w:hAnsi="Arial" w:cs="Arial"/>
          <w:szCs w:val="24"/>
        </w:rPr>
        <w:t xml:space="preserve"> donosi:</w:t>
      </w: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b/>
        </w:rPr>
        <w:t>PROCEDURU ZA ODOBRAVANJE NABAVKI ROBA I USLUGA</w:t>
      </w:r>
    </w:p>
    <w:p w:rsidR="00891A29" w:rsidRPr="00007D3E" w:rsidRDefault="00891A29" w:rsidP="00891A29">
      <w:pPr>
        <w:spacing w:line="276" w:lineRule="auto"/>
        <w:jc w:val="center"/>
        <w:rPr>
          <w:rFonts w:ascii="Arial" w:hAnsi="Arial" w:cs="Arial"/>
          <w:szCs w:val="24"/>
        </w:rPr>
      </w:pPr>
    </w:p>
    <w:p w:rsidR="00891A29" w:rsidRPr="00007D3E" w:rsidRDefault="00891A29" w:rsidP="00891A29">
      <w:pPr>
        <w:spacing w:line="276" w:lineRule="auto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1</w:t>
      </w:r>
    </w:p>
    <w:p w:rsidR="00A35E91" w:rsidRPr="00007D3E" w:rsidRDefault="00A35E91" w:rsidP="00213245">
      <w:pPr>
        <w:spacing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Ovom procedurom odredjuje se postupak odobravanja nabavki roba i usluga od strane službenika </w:t>
      </w:r>
      <w:r w:rsidR="00891A29" w:rsidRPr="00007D3E">
        <w:rPr>
          <w:rFonts w:ascii="Arial" w:hAnsi="Arial" w:cs="Arial"/>
          <w:szCs w:val="24"/>
        </w:rPr>
        <w:t xml:space="preserve">Uprave za sport i mlade </w:t>
      </w:r>
      <w:r w:rsidRPr="00007D3E">
        <w:rPr>
          <w:rFonts w:ascii="Arial" w:hAnsi="Arial" w:cs="Arial"/>
          <w:szCs w:val="24"/>
        </w:rPr>
        <w:t>u zavisnosti od potrebe posla.</w:t>
      </w:r>
    </w:p>
    <w:p w:rsidR="00A35E91" w:rsidRPr="00007D3E" w:rsidRDefault="00A35E91" w:rsidP="00213245">
      <w:pPr>
        <w:spacing w:before="0" w:after="0"/>
        <w:rPr>
          <w:rFonts w:ascii="Arial" w:hAnsi="Arial" w:cs="Arial"/>
          <w:szCs w:val="24"/>
        </w:rPr>
      </w:pPr>
    </w:p>
    <w:p w:rsidR="00891A29" w:rsidRPr="00007D3E" w:rsidRDefault="00891A29" w:rsidP="00891A29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Član 2 </w:t>
      </w:r>
    </w:p>
    <w:p w:rsidR="00891A29" w:rsidRPr="00007D3E" w:rsidRDefault="00891A29" w:rsidP="00891A29">
      <w:pPr>
        <w:jc w:val="center"/>
        <w:rPr>
          <w:rFonts w:ascii="Arial" w:hAnsi="Arial" w:cs="Arial"/>
          <w:szCs w:val="24"/>
        </w:rPr>
      </w:pPr>
    </w:p>
    <w:p w:rsidR="00A35E91" w:rsidRPr="00007D3E" w:rsidRDefault="00891A29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Procedura odobravanja nabavki roba i usluga s</w:t>
      </w:r>
      <w:r w:rsidR="00A35E91" w:rsidRPr="00007D3E">
        <w:rPr>
          <w:rFonts w:ascii="Arial" w:hAnsi="Arial" w:cs="Arial"/>
          <w:szCs w:val="24"/>
        </w:rPr>
        <w:t>provodi se na način što</w:t>
      </w:r>
      <w:r w:rsidR="00007D3E" w:rsidRPr="00007D3E">
        <w:rPr>
          <w:rFonts w:ascii="Arial" w:hAnsi="Arial" w:cs="Arial"/>
          <w:szCs w:val="24"/>
        </w:rPr>
        <w:t xml:space="preserve"> se</w:t>
      </w:r>
      <w:r w:rsidR="00A35E91" w:rsidRPr="00007D3E">
        <w:rPr>
          <w:rFonts w:ascii="Arial" w:hAnsi="Arial" w:cs="Arial"/>
          <w:szCs w:val="24"/>
        </w:rPr>
        <w:t xml:space="preserve"> zaposleni u </w:t>
      </w:r>
      <w:r w:rsidRPr="00007D3E">
        <w:rPr>
          <w:rFonts w:ascii="Arial" w:hAnsi="Arial" w:cs="Arial"/>
          <w:szCs w:val="24"/>
        </w:rPr>
        <w:t xml:space="preserve">Upravi za sport i mlade </w:t>
      </w:r>
      <w:r w:rsidR="00A35E91" w:rsidRPr="00007D3E">
        <w:rPr>
          <w:rFonts w:ascii="Arial" w:hAnsi="Arial" w:cs="Arial"/>
          <w:szCs w:val="24"/>
        </w:rPr>
        <w:t>obraćaju pisanim putem, zahtjevom</w:t>
      </w:r>
      <w:r w:rsidR="00007D3E" w:rsidRPr="00007D3E">
        <w:rPr>
          <w:rFonts w:ascii="Arial" w:hAnsi="Arial" w:cs="Arial"/>
          <w:szCs w:val="24"/>
        </w:rPr>
        <w:t>,</w:t>
      </w:r>
      <w:r w:rsidR="00A35E91" w:rsidRPr="00007D3E">
        <w:rPr>
          <w:rFonts w:ascii="Arial" w:hAnsi="Arial" w:cs="Arial"/>
          <w:szCs w:val="24"/>
        </w:rPr>
        <w:t xml:space="preserve"> koji je sastavni dio ove procedure, svom pretpostavljenom (rukovodilac organizacione jedinice) u zavisnosti od potreba i opisa posla.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 zahtjevu se navodi detaljno objašnjenje na šta se zahtjev odnosi, koji iznos sredstava je potreban, uz detaljno preciziranje specifikacije troška. Zahtjev mora biti potpisan od strane službenika (podnosioca zahtjeva).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Ukoliko je saglasan sa predmetom nabavke, </w:t>
      </w:r>
      <w:r w:rsidR="00891A29" w:rsidRPr="00007D3E">
        <w:rPr>
          <w:rFonts w:ascii="Arial" w:hAnsi="Arial" w:cs="Arial"/>
          <w:szCs w:val="24"/>
        </w:rPr>
        <w:t>r</w:t>
      </w:r>
      <w:r w:rsidRPr="00007D3E">
        <w:rPr>
          <w:rFonts w:ascii="Arial" w:hAnsi="Arial" w:cs="Arial"/>
          <w:szCs w:val="24"/>
        </w:rPr>
        <w:t xml:space="preserve">ukovodilac organizacione jedinice daje saglasnost na zahtjev. U odnosu na raspoloživa finansijska sredstva dodijeljena Budžetom Crne Gore i procjenom budžetske pozicije namijenjene za nabavku roba i usluga, zahtjev odobrava </w:t>
      </w:r>
      <w:r w:rsidR="00891A29" w:rsidRPr="00007D3E">
        <w:rPr>
          <w:rFonts w:ascii="Arial" w:hAnsi="Arial" w:cs="Arial"/>
          <w:szCs w:val="24"/>
        </w:rPr>
        <w:t>direktor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odobrenog zahtjeva službenici Službe za </w:t>
      </w:r>
      <w:r w:rsidR="00891A29" w:rsidRPr="00007D3E">
        <w:rPr>
          <w:rFonts w:ascii="Arial" w:hAnsi="Arial" w:cs="Arial"/>
          <w:szCs w:val="24"/>
        </w:rPr>
        <w:t>finansije, kadrovske i opšte poslove</w:t>
      </w:r>
      <w:r w:rsidRPr="00007D3E">
        <w:rPr>
          <w:rFonts w:ascii="Arial" w:hAnsi="Arial" w:cs="Arial"/>
          <w:szCs w:val="24"/>
        </w:rPr>
        <w:t xml:space="preserve"> vrše nabavku roba i usluga koji su predmet zahtjeva.</w:t>
      </w:r>
    </w:p>
    <w:p w:rsidR="00A35E91" w:rsidRDefault="00A35E91" w:rsidP="00213245">
      <w:pPr>
        <w:spacing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Predmet zahtjeva mora biti usklađen sa budžetskim sredstvima i mogućnostima koje su u skladu sa Zakonom o Budžetu i fisklanoj odgovornosti, Zakonom o Budžetu Crne Gore i Zakonom o javnim nabavkama.</w:t>
      </w:r>
    </w:p>
    <w:p w:rsidR="00213245" w:rsidRPr="00007D3E" w:rsidRDefault="00213245" w:rsidP="00213245">
      <w:pPr>
        <w:spacing w:after="0"/>
        <w:rPr>
          <w:rFonts w:ascii="Arial" w:hAnsi="Arial" w:cs="Arial"/>
          <w:b/>
          <w:szCs w:val="24"/>
        </w:rPr>
      </w:pPr>
    </w:p>
    <w:p w:rsidR="00007D3E" w:rsidRDefault="00007D3E" w:rsidP="00213245">
      <w:pPr>
        <w:spacing w:before="0" w:after="0" w:line="276" w:lineRule="auto"/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Član 3</w:t>
      </w:r>
    </w:p>
    <w:p w:rsidR="00213245" w:rsidRDefault="00213245" w:rsidP="00213245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007D3E" w:rsidRPr="00007D3E" w:rsidRDefault="00007D3E" w:rsidP="00213245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Ova procedura stupa na snagu danom potpisivanja i sastavni je dio Knjige procedura Uprave za sport i mlade.</w:t>
      </w:r>
    </w:p>
    <w:p w:rsidR="00007D3E" w:rsidRPr="00007D3E" w:rsidRDefault="00007D3E" w:rsidP="00007D3E">
      <w:pPr>
        <w:spacing w:before="0" w:after="0" w:line="240" w:lineRule="auto"/>
        <w:rPr>
          <w:rFonts w:ascii="Arial" w:hAnsi="Arial" w:cs="Arial"/>
          <w:szCs w:val="24"/>
        </w:rPr>
      </w:pPr>
    </w:p>
    <w:p w:rsidR="00007D3E" w:rsidRPr="00007D3E" w:rsidRDefault="00007D3E" w:rsidP="00007D3E">
      <w:pPr>
        <w:spacing w:before="0" w:line="240" w:lineRule="auto"/>
        <w:rPr>
          <w:rFonts w:ascii="Arial" w:hAnsi="Arial" w:cs="Arial"/>
          <w:szCs w:val="24"/>
        </w:rPr>
      </w:pPr>
    </w:p>
    <w:p w:rsidR="00007D3E" w:rsidRPr="00007D3E" w:rsidRDefault="00007D3E" w:rsidP="00007D3E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V.D. DIREKTORA</w:t>
      </w:r>
    </w:p>
    <w:p w:rsidR="00007D3E" w:rsidRPr="00213245" w:rsidRDefault="00007D3E" w:rsidP="00007D3E">
      <w:pPr>
        <w:spacing w:line="240" w:lineRule="auto"/>
        <w:ind w:firstLine="709"/>
        <w:jc w:val="center"/>
        <w:rPr>
          <w:rFonts w:ascii="Arial" w:hAnsi="Arial" w:cs="Arial"/>
          <w:sz w:val="28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  <w:r w:rsidRPr="00213245">
        <w:rPr>
          <w:rFonts w:ascii="Arial" w:hAnsi="Arial" w:cs="Arial"/>
          <w:szCs w:val="24"/>
        </w:rPr>
        <w:t xml:space="preserve">Vasilije Lalošević </w:t>
      </w: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13245" w:rsidRDefault="00213245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35E91" w:rsidRPr="00213245" w:rsidRDefault="00A35E91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213245">
        <w:rPr>
          <w:rFonts w:ascii="Arial" w:hAnsi="Arial" w:cs="Arial"/>
          <w:bCs/>
          <w:szCs w:val="24"/>
          <w:lang w:val="hr-HR"/>
        </w:rPr>
        <w:t>Br:                                                                                                                                                    datum</w:t>
      </w:r>
    </w:p>
    <w:p w:rsidR="00A35E91" w:rsidRPr="00007D3E" w:rsidRDefault="00A35E91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35E91" w:rsidRPr="00007D3E" w:rsidRDefault="00A35E91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35E91" w:rsidRPr="00007D3E" w:rsidRDefault="00A35E91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35E91" w:rsidRPr="00007D3E" w:rsidRDefault="00A35E91" w:rsidP="00A35E9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  <w:r w:rsidRPr="00007D3E">
        <w:rPr>
          <w:rFonts w:ascii="Arial" w:hAnsi="Arial" w:cs="Arial"/>
          <w:bCs/>
          <w:sz w:val="20"/>
          <w:lang w:val="hr-HR"/>
        </w:rPr>
        <w:t xml:space="preserve">                                  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</w:rPr>
      </w:pPr>
    </w:p>
    <w:p w:rsidR="00A35E91" w:rsidRPr="00007D3E" w:rsidRDefault="00007D3E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>UPRAVA ZA SPORT I MLADE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b/>
          <w:i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b/>
          <w:i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b/>
          <w:i/>
          <w:szCs w:val="24"/>
        </w:rPr>
        <w:t xml:space="preserve">Predmet: </w:t>
      </w:r>
      <w:r w:rsidRPr="00007D3E">
        <w:rPr>
          <w:rFonts w:ascii="Arial" w:eastAsia="Times New Roman" w:hAnsi="Arial" w:cs="Arial"/>
          <w:i/>
          <w:szCs w:val="24"/>
          <w:u w:val="single"/>
        </w:rPr>
        <w:t xml:space="preserve">Zahtjev za </w:t>
      </w:r>
    </w:p>
    <w:p w:rsidR="00A35E91" w:rsidRPr="00007D3E" w:rsidRDefault="00A35E91" w:rsidP="00A35E91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Za potrebe </w:t>
      </w:r>
    </w:p>
    <w:p w:rsidR="00A35E91" w:rsidRPr="00007D3E" w:rsidRDefault="00A35E91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  <w:u w:val="single"/>
        </w:rPr>
        <w:t>Detaljan opis (tehničke karakteristike, specifikacija, količina) predmeta nabavke</w:t>
      </w:r>
      <w:r w:rsidRPr="00007D3E">
        <w:rPr>
          <w:rFonts w:ascii="Arial" w:eastAsia="Times New Roman" w:hAnsi="Arial" w:cs="Arial"/>
          <w:szCs w:val="24"/>
        </w:rPr>
        <w:t>:</w:t>
      </w:r>
    </w:p>
    <w:p w:rsidR="00A35E91" w:rsidRPr="00007D3E" w:rsidRDefault="00A35E91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szCs w:val="24"/>
          <w:u w:val="single"/>
        </w:rPr>
      </w:pPr>
      <w:r w:rsidRPr="00007D3E">
        <w:rPr>
          <w:rFonts w:ascii="Arial" w:eastAsia="Times New Roman" w:hAnsi="Arial" w:cs="Arial"/>
          <w:szCs w:val="24"/>
          <w:u w:val="single"/>
        </w:rPr>
        <w:t>Navesti raspoložive podatke o cijenama i potencijalnim dobavljačima (naziv, e-mail, i/ili br. telefona):</w:t>
      </w:r>
    </w:p>
    <w:p w:rsidR="00A35E91" w:rsidRPr="00007D3E" w:rsidRDefault="00A35E91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color w:val="2F5496"/>
          <w:szCs w:val="24"/>
          <w:u w:val="single"/>
        </w:rPr>
      </w:pPr>
    </w:p>
    <w:p w:rsidR="00007D3E" w:rsidRPr="00007D3E" w:rsidRDefault="00007D3E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szCs w:val="24"/>
          <w:u w:val="single"/>
        </w:rPr>
      </w:pPr>
      <w:r w:rsidRPr="00007D3E">
        <w:rPr>
          <w:rFonts w:ascii="Arial" w:eastAsia="Times New Roman" w:hAnsi="Arial" w:cs="Arial"/>
          <w:szCs w:val="24"/>
          <w:u w:val="single"/>
        </w:rPr>
        <w:t>Pravni osnov:</w:t>
      </w:r>
    </w:p>
    <w:p w:rsidR="00A35E91" w:rsidRPr="00007D3E" w:rsidRDefault="00A35E91" w:rsidP="00A35E9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Podnosilac zahtjeva                                                                 </w:t>
      </w:r>
      <w:r w:rsidR="00007D3E" w:rsidRPr="00007D3E">
        <w:rPr>
          <w:rFonts w:ascii="Arial" w:eastAsia="Times New Roman" w:hAnsi="Arial" w:cs="Arial"/>
          <w:szCs w:val="24"/>
        </w:rPr>
        <w:t xml:space="preserve">   </w:t>
      </w:r>
      <w:r w:rsidRPr="00007D3E">
        <w:rPr>
          <w:rFonts w:ascii="Arial" w:eastAsia="Times New Roman" w:hAnsi="Arial" w:cs="Arial"/>
          <w:szCs w:val="24"/>
        </w:rPr>
        <w:t xml:space="preserve">   SAGLASAN-A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</w:t>
      </w:r>
      <w:r w:rsidR="00007D3E">
        <w:rPr>
          <w:rFonts w:ascii="Arial" w:eastAsia="Times New Roman" w:hAnsi="Arial" w:cs="Arial"/>
          <w:szCs w:val="24"/>
        </w:rPr>
        <w:t xml:space="preserve">                 </w:t>
      </w:r>
      <w:r w:rsidRPr="00007D3E">
        <w:rPr>
          <w:rFonts w:ascii="Arial" w:eastAsia="Times New Roman" w:hAnsi="Arial" w:cs="Arial"/>
          <w:szCs w:val="24"/>
        </w:rPr>
        <w:t xml:space="preserve"> Ruk</w:t>
      </w:r>
      <w:r w:rsidR="00007D3E" w:rsidRPr="00007D3E">
        <w:rPr>
          <w:rFonts w:ascii="Arial" w:eastAsia="Times New Roman" w:hAnsi="Arial" w:cs="Arial"/>
          <w:szCs w:val="24"/>
        </w:rPr>
        <w:t>ovodilac organizacione jedinic</w:t>
      </w:r>
      <w:r w:rsidR="00007D3E">
        <w:rPr>
          <w:rFonts w:ascii="Arial" w:eastAsia="Times New Roman" w:hAnsi="Arial" w:cs="Arial"/>
          <w:szCs w:val="24"/>
        </w:rPr>
        <w:t>e</w:t>
      </w: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_______________________                </w:t>
      </w:r>
      <w:r w:rsidR="00007D3E">
        <w:rPr>
          <w:rFonts w:ascii="Arial" w:eastAsia="Times New Roman" w:hAnsi="Arial" w:cs="Arial"/>
          <w:szCs w:val="24"/>
        </w:rPr>
        <w:t xml:space="preserve">               </w:t>
      </w:r>
      <w:r w:rsidRPr="00007D3E">
        <w:rPr>
          <w:rFonts w:ascii="Arial" w:eastAsia="Times New Roman" w:hAnsi="Arial" w:cs="Arial"/>
          <w:szCs w:val="24"/>
        </w:rPr>
        <w:t>____________________________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ind w:left="5529"/>
        <w:jc w:val="left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 xml:space="preserve">                 </w:t>
      </w:r>
    </w:p>
    <w:p w:rsidR="00A35E91" w:rsidRPr="00007D3E" w:rsidRDefault="00A35E91" w:rsidP="00A35E91">
      <w:pPr>
        <w:spacing w:before="0" w:after="0" w:line="240" w:lineRule="auto"/>
        <w:ind w:left="6372"/>
        <w:jc w:val="left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 xml:space="preserve">    </w:t>
      </w:r>
    </w:p>
    <w:p w:rsidR="00A35E91" w:rsidRPr="00007D3E" w:rsidRDefault="00A35E91" w:rsidP="00A35E91">
      <w:pPr>
        <w:spacing w:before="0" w:after="0" w:line="240" w:lineRule="auto"/>
        <w:ind w:left="6372"/>
        <w:jc w:val="left"/>
        <w:rPr>
          <w:rFonts w:ascii="Arial" w:eastAsia="Times New Roman" w:hAnsi="Arial" w:cs="Arial"/>
          <w:b/>
          <w:szCs w:val="24"/>
        </w:rPr>
      </w:pPr>
    </w:p>
    <w:p w:rsidR="00A35E91" w:rsidRPr="00007D3E" w:rsidRDefault="00A35E91" w:rsidP="00213245">
      <w:pPr>
        <w:spacing w:before="0" w:after="0" w:line="240" w:lineRule="auto"/>
        <w:ind w:left="6372"/>
        <w:jc w:val="righ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 xml:space="preserve">    </w:t>
      </w:r>
      <w:r w:rsidR="00007D3E" w:rsidRPr="00007D3E">
        <w:rPr>
          <w:rFonts w:ascii="Arial" w:eastAsia="Times New Roman" w:hAnsi="Arial" w:cs="Arial"/>
          <w:szCs w:val="24"/>
        </w:rPr>
        <w:t xml:space="preserve">ODOBRIO </w:t>
      </w:r>
    </w:p>
    <w:p w:rsidR="00007D3E" w:rsidRPr="00007D3E" w:rsidRDefault="00007D3E" w:rsidP="00213245">
      <w:pPr>
        <w:spacing w:before="0" w:after="0" w:line="240" w:lineRule="auto"/>
        <w:ind w:left="6372"/>
        <w:jc w:val="right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 xml:space="preserve">   </w:t>
      </w:r>
      <w:r w:rsidRPr="00007D3E">
        <w:rPr>
          <w:rFonts w:ascii="Arial" w:eastAsia="Times New Roman" w:hAnsi="Arial" w:cs="Arial"/>
          <w:szCs w:val="24"/>
        </w:rPr>
        <w:t>DIREKTOR</w:t>
      </w:r>
    </w:p>
    <w:p w:rsidR="00A35E91" w:rsidRPr="00007D3E" w:rsidRDefault="00A35E91" w:rsidP="00A35E91">
      <w:pPr>
        <w:spacing w:before="0" w:after="0" w:line="240" w:lineRule="auto"/>
        <w:ind w:left="852" w:hanging="284"/>
        <w:rPr>
          <w:rFonts w:ascii="Arial" w:hAnsi="Arial" w:cs="Arial"/>
          <w:bCs/>
          <w:iCs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                                                                                </w:t>
      </w:r>
    </w:p>
    <w:p w:rsidR="00A35E91" w:rsidRPr="00007D3E" w:rsidRDefault="00A35E91" w:rsidP="00A35E91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Cs/>
          <w:iCs/>
          <w:szCs w:val="24"/>
        </w:rPr>
      </w:pPr>
      <w:r w:rsidRPr="00007D3E">
        <w:rPr>
          <w:rFonts w:ascii="Arial" w:hAnsi="Arial" w:cs="Arial"/>
          <w:bCs/>
          <w:iCs/>
          <w:szCs w:val="24"/>
        </w:rPr>
        <w:t xml:space="preserve">                                                                            _____________________________</w:t>
      </w:r>
    </w:p>
    <w:p w:rsidR="00A35E91" w:rsidRPr="00007D3E" w:rsidRDefault="00007D3E" w:rsidP="00A35E91">
      <w:pPr>
        <w:spacing w:before="0" w:after="0" w:line="240" w:lineRule="auto"/>
        <w:jc w:val="right"/>
        <w:rPr>
          <w:rFonts w:ascii="Arial" w:hAnsi="Arial" w:cs="Arial"/>
          <w:szCs w:val="24"/>
          <w:lang w:val="sr-Latn-RS"/>
        </w:rPr>
      </w:pPr>
      <w:r w:rsidRPr="00007D3E">
        <w:rPr>
          <w:rFonts w:ascii="Arial" w:hAnsi="Arial" w:cs="Arial"/>
          <w:szCs w:val="24"/>
          <w:lang w:val="sr-Latn-RS"/>
        </w:rPr>
        <w:t xml:space="preserve">  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F937CA">
        <w:rPr>
          <w:rFonts w:ascii="Arial" w:hAnsi="Arial" w:cs="Arial"/>
          <w:i/>
          <w:szCs w:val="24"/>
        </w:rPr>
        <w:t>01-10811-</w:t>
      </w:r>
      <w:r w:rsidR="00F937CA" w:rsidRPr="00F937CA">
        <w:rPr>
          <w:rFonts w:ascii="Arial" w:hAnsi="Arial" w:cs="Arial"/>
          <w:i/>
        </w:rPr>
        <w:t>402/21-874</w:t>
      </w:r>
      <w:r w:rsidR="00F937CA">
        <w:rPr>
          <w:rFonts w:ascii="Arial" w:hAnsi="Arial" w:cs="Arial"/>
          <w:i/>
        </w:rPr>
        <w:t>/5</w:t>
      </w:r>
      <w:r w:rsidRPr="00007D3E">
        <w:rPr>
          <w:rFonts w:ascii="Arial" w:hAnsi="Arial" w:cs="Arial"/>
          <w:i/>
          <w:szCs w:val="24"/>
        </w:rPr>
        <w:t xml:space="preserve">                               </w:t>
      </w:r>
      <w:r w:rsidR="00007D3E" w:rsidRPr="00007D3E">
        <w:rPr>
          <w:rFonts w:ascii="Arial" w:hAnsi="Arial" w:cs="Arial"/>
          <w:i/>
          <w:szCs w:val="24"/>
        </w:rPr>
        <w:t xml:space="preserve">                           </w:t>
      </w:r>
      <w:r w:rsidRPr="00007D3E">
        <w:rPr>
          <w:rFonts w:ascii="Arial" w:hAnsi="Arial" w:cs="Arial"/>
          <w:i/>
          <w:szCs w:val="24"/>
        </w:rPr>
        <w:t xml:space="preserve"> 10. </w:t>
      </w:r>
      <w:r w:rsidR="00007D3E">
        <w:rPr>
          <w:rFonts w:ascii="Arial" w:hAnsi="Arial" w:cs="Arial"/>
          <w:i/>
          <w:szCs w:val="24"/>
        </w:rPr>
        <w:t>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007D3E" w:rsidRDefault="00007D3E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213245" w:rsidRDefault="00213245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213245" w:rsidRDefault="00213245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213245" w:rsidRDefault="00213245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213245" w:rsidRPr="00007D3E" w:rsidRDefault="00213245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Interna procedura za korišćenje službenih vozila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007D3E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007D3E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007D3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</w:t>
      </w:r>
      <w:r w:rsidR="00E8238F">
        <w:rPr>
          <w:rFonts w:ascii="Arial" w:hAnsi="Arial" w:cs="Arial"/>
          <w:szCs w:val="24"/>
        </w:rPr>
        <w:t>stav 1</w:t>
      </w:r>
      <w:r w:rsidRPr="00007D3E">
        <w:rPr>
          <w:rFonts w:ascii="Arial" w:hAnsi="Arial" w:cs="Arial"/>
          <w:szCs w:val="24"/>
        </w:rPr>
        <w:t xml:space="preserve"> tačka 6 Zakona o upravljanju i unutrašnjim kontrolama u javnom sektoru ("Sl</w:t>
      </w:r>
      <w:r w:rsidR="00213245">
        <w:rPr>
          <w:rFonts w:ascii="Arial" w:hAnsi="Arial" w:cs="Arial"/>
          <w:szCs w:val="24"/>
        </w:rPr>
        <w:t>.</w:t>
      </w:r>
      <w:r w:rsidRPr="00007D3E">
        <w:rPr>
          <w:rFonts w:ascii="Arial" w:hAnsi="Arial" w:cs="Arial"/>
          <w:szCs w:val="24"/>
        </w:rPr>
        <w:t xml:space="preserve"> list CG</w:t>
      </w:r>
      <w:r w:rsidR="00213245">
        <w:rPr>
          <w:rFonts w:ascii="Arial" w:hAnsi="Arial" w:cs="Arial"/>
          <w:szCs w:val="24"/>
        </w:rPr>
        <w:t xml:space="preserve">", br. </w:t>
      </w:r>
      <w:r w:rsidRPr="00007D3E">
        <w:rPr>
          <w:rFonts w:ascii="Arial" w:hAnsi="Arial" w:cs="Arial"/>
          <w:szCs w:val="24"/>
        </w:rPr>
        <w:t>75/18</w:t>
      </w:r>
      <w:r w:rsidR="00007D3E">
        <w:rPr>
          <w:rFonts w:ascii="Arial" w:hAnsi="Arial" w:cs="Arial"/>
          <w:szCs w:val="24"/>
        </w:rPr>
        <w:t>) i članom</w:t>
      </w:r>
      <w:r w:rsidRPr="00007D3E">
        <w:rPr>
          <w:rFonts w:ascii="Arial" w:hAnsi="Arial" w:cs="Arial"/>
          <w:szCs w:val="24"/>
        </w:rPr>
        <w:t xml:space="preserve"> 4 i 5 Uredbe o  uslovima i  načinu korišćenja prevoznih sredstava u svojini Crne Gore ("SI. list CG", broj 21/10, 57/11, 63/12, 17/13,19/13   i 11/15), </w:t>
      </w:r>
      <w:r w:rsidR="00007D3E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donosi: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b/>
        </w:rPr>
        <w:t>INTERNU PROCEDURU ZA KORIŠĆENJE SLUŽBENIH VOZILA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Default="00A35E91" w:rsidP="00213245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213245" w:rsidRPr="00007D3E" w:rsidRDefault="00213245" w:rsidP="00A35E91">
      <w:pPr>
        <w:jc w:val="center"/>
        <w:rPr>
          <w:rFonts w:ascii="Arial" w:hAnsi="Arial" w:cs="Arial"/>
          <w:b/>
          <w:szCs w:val="24"/>
        </w:rPr>
      </w:pPr>
    </w:p>
    <w:p w:rsidR="00A35E91" w:rsidRDefault="00A35E91" w:rsidP="00213245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Ovom  </w:t>
      </w:r>
      <w:r w:rsidR="00213245">
        <w:rPr>
          <w:rFonts w:ascii="Arial" w:hAnsi="Arial" w:cs="Arial"/>
          <w:szCs w:val="24"/>
        </w:rPr>
        <w:t>I</w:t>
      </w:r>
      <w:r w:rsidRPr="00007D3E">
        <w:rPr>
          <w:rFonts w:ascii="Arial" w:hAnsi="Arial" w:cs="Arial"/>
          <w:szCs w:val="24"/>
        </w:rPr>
        <w:t xml:space="preserve">nternom   procedurom   propisuje   se   način   korišćenja   službenih   vozila </w:t>
      </w:r>
      <w:r w:rsidR="00007D3E">
        <w:rPr>
          <w:rFonts w:ascii="Arial" w:hAnsi="Arial" w:cs="Arial"/>
          <w:szCs w:val="24"/>
        </w:rPr>
        <w:t>Uprave za sport i mlade</w:t>
      </w:r>
      <w:r w:rsidRPr="00007D3E">
        <w:rPr>
          <w:rFonts w:ascii="Arial" w:hAnsi="Arial" w:cs="Arial"/>
          <w:szCs w:val="24"/>
        </w:rPr>
        <w:t xml:space="preserve"> (u daljem tekstu: </w:t>
      </w:r>
      <w:r w:rsidR="00007D3E">
        <w:rPr>
          <w:rFonts w:ascii="Arial" w:hAnsi="Arial" w:cs="Arial"/>
          <w:szCs w:val="24"/>
        </w:rPr>
        <w:t>Uprava</w:t>
      </w:r>
      <w:r w:rsidRPr="00007D3E">
        <w:rPr>
          <w:rFonts w:ascii="Arial" w:hAnsi="Arial" w:cs="Arial"/>
          <w:szCs w:val="24"/>
        </w:rPr>
        <w:t xml:space="preserve">), u cilju ekonomičnijeg, efikasnijeg i sigurnijeg obavljanja poslova iz nadležnosti </w:t>
      </w:r>
      <w:r w:rsidR="00007D3E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.</w:t>
      </w:r>
    </w:p>
    <w:p w:rsidR="00213245" w:rsidRPr="00007D3E" w:rsidRDefault="00213245" w:rsidP="00213245">
      <w:pPr>
        <w:spacing w:before="0" w:after="0"/>
        <w:rPr>
          <w:rFonts w:ascii="Arial" w:hAnsi="Arial" w:cs="Arial"/>
          <w:szCs w:val="24"/>
        </w:rPr>
      </w:pPr>
    </w:p>
    <w:p w:rsidR="00A35E91" w:rsidRDefault="00213245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A35E91" w:rsidRPr="00007D3E">
        <w:rPr>
          <w:rFonts w:ascii="Arial" w:hAnsi="Arial" w:cs="Arial"/>
          <w:b/>
          <w:szCs w:val="24"/>
        </w:rPr>
        <w:t>lan 2</w:t>
      </w:r>
    </w:p>
    <w:p w:rsidR="00213245" w:rsidRPr="00007D3E" w:rsidRDefault="00213245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213245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Službena vozila se mogu koristiti u sjedistu </w:t>
      </w:r>
      <w:r w:rsidR="00007D3E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, kao i van sjedista kada to zahtijeva vršenje službenih i drugih poslova.</w:t>
      </w:r>
    </w:p>
    <w:p w:rsidR="00213245" w:rsidRPr="00007D3E" w:rsidRDefault="00213245" w:rsidP="00213245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213245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3</w:t>
      </w:r>
    </w:p>
    <w:p w:rsidR="00213245" w:rsidRPr="00007D3E" w:rsidRDefault="00213245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 vršenje poslova u sjedištu </w:t>
      </w:r>
      <w:r w:rsidR="00007D3E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, službena vozila se mogu koristiti za:</w:t>
      </w:r>
    </w:p>
    <w:p w:rsidR="00A35E91" w:rsidRPr="00007D3E" w:rsidRDefault="00A35E91" w:rsidP="00A35E91">
      <w:pPr>
        <w:numPr>
          <w:ilvl w:val="0"/>
          <w:numId w:val="22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službena putovanja;</w:t>
      </w:r>
    </w:p>
    <w:p w:rsidR="00A35E91" w:rsidRPr="00007D3E" w:rsidRDefault="00A35E91" w:rsidP="00A35E91">
      <w:pPr>
        <w:numPr>
          <w:ilvl w:val="0"/>
          <w:numId w:val="22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dostavljanje različitih materijala, izvještaja i druge dokumentacije ukoliko to nalaže potreba hitnosti dostave,</w:t>
      </w:r>
    </w:p>
    <w:p w:rsidR="00A35E91" w:rsidRPr="00007D3E" w:rsidRDefault="00A35E91" w:rsidP="00A35E91">
      <w:pPr>
        <w:numPr>
          <w:ilvl w:val="0"/>
          <w:numId w:val="22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učestvovanje na seminarima, savjetovanjima, kursevima, ko</w:t>
      </w:r>
      <w:r w:rsidR="00711784">
        <w:rPr>
          <w:rFonts w:ascii="Arial" w:hAnsi="Arial" w:cs="Arial"/>
          <w:szCs w:val="24"/>
        </w:rPr>
        <w:t>misijski rad i slično i</w:t>
      </w:r>
    </w:p>
    <w:p w:rsidR="00A35E91" w:rsidRDefault="00A35E91" w:rsidP="00213245">
      <w:pPr>
        <w:numPr>
          <w:ilvl w:val="0"/>
          <w:numId w:val="22"/>
        </w:num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obavljanj</w:t>
      </w:r>
      <w:r w:rsidR="00711784">
        <w:rPr>
          <w:rFonts w:ascii="Arial" w:hAnsi="Arial" w:cs="Arial"/>
          <w:szCs w:val="24"/>
        </w:rPr>
        <w:t>e drugih poslova iz nadležnosti</w:t>
      </w:r>
      <w:r w:rsidRPr="00007D3E">
        <w:rPr>
          <w:rFonts w:ascii="Arial" w:hAnsi="Arial" w:cs="Arial"/>
          <w:szCs w:val="24"/>
        </w:rPr>
        <w:t xml:space="preserve">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, kada ekonomičnost,             hitnost i efikasnost  obavljanja poslova nalažu upotrebu vozila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.</w:t>
      </w:r>
    </w:p>
    <w:p w:rsidR="00213245" w:rsidRPr="00007D3E" w:rsidRDefault="00213245" w:rsidP="00213245">
      <w:pPr>
        <w:spacing w:before="0" w:after="0" w:line="240" w:lineRule="auto"/>
        <w:ind w:left="780"/>
        <w:rPr>
          <w:rFonts w:ascii="Arial" w:hAnsi="Arial" w:cs="Arial"/>
          <w:szCs w:val="24"/>
        </w:rPr>
      </w:pPr>
    </w:p>
    <w:p w:rsidR="00A35E91" w:rsidRDefault="00A35E91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4</w:t>
      </w:r>
    </w:p>
    <w:p w:rsidR="00213245" w:rsidRDefault="00213245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213245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Službeno vozilo </w:t>
      </w:r>
      <w:r w:rsidR="00711784">
        <w:rPr>
          <w:rFonts w:ascii="Arial" w:hAnsi="Arial" w:cs="Arial"/>
          <w:szCs w:val="24"/>
        </w:rPr>
        <w:t>Uprave</w:t>
      </w:r>
      <w:r w:rsidR="00711784" w:rsidRPr="00007D3E">
        <w:rPr>
          <w:rFonts w:ascii="Arial" w:hAnsi="Arial" w:cs="Arial"/>
          <w:szCs w:val="24"/>
        </w:rPr>
        <w:t xml:space="preserve"> </w:t>
      </w:r>
      <w:r w:rsidR="00711784">
        <w:rPr>
          <w:rFonts w:ascii="Arial" w:hAnsi="Arial" w:cs="Arial"/>
          <w:szCs w:val="24"/>
        </w:rPr>
        <w:t>m</w:t>
      </w:r>
      <w:r w:rsidRPr="00007D3E">
        <w:rPr>
          <w:rFonts w:ascii="Arial" w:hAnsi="Arial" w:cs="Arial"/>
          <w:szCs w:val="24"/>
        </w:rPr>
        <w:t>ože se koristiti i u slučaju saobraćajne ili druge nesreće, ili povrede na radu, kada je hitno potrebno prevesti ugroženo</w:t>
      </w:r>
      <w:r w:rsidR="00711784">
        <w:rPr>
          <w:rFonts w:ascii="Arial" w:hAnsi="Arial" w:cs="Arial"/>
          <w:szCs w:val="24"/>
        </w:rPr>
        <w:t>g</w:t>
      </w:r>
      <w:r w:rsidRPr="00007D3E">
        <w:rPr>
          <w:rFonts w:ascii="Arial" w:hAnsi="Arial" w:cs="Arial"/>
          <w:szCs w:val="24"/>
        </w:rPr>
        <w:t xml:space="preserve"> službenika ili drugo lice do najbliže zdravstvene ustanove.</w:t>
      </w:r>
    </w:p>
    <w:p w:rsidR="00213245" w:rsidRPr="00007D3E" w:rsidRDefault="00213245" w:rsidP="00213245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5</w:t>
      </w:r>
    </w:p>
    <w:p w:rsidR="00213245" w:rsidRPr="00007D3E" w:rsidRDefault="00213245" w:rsidP="00213245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213245">
      <w:pPr>
        <w:spacing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Radi vršenja službenih poslova iz člana 3 i 4 ove Procedure, vozilima upravljaju </w:t>
      </w:r>
      <w:r w:rsidR="00711784">
        <w:rPr>
          <w:rFonts w:ascii="Arial" w:hAnsi="Arial" w:cs="Arial"/>
          <w:szCs w:val="24"/>
        </w:rPr>
        <w:t>službenici odnosno namještenici</w:t>
      </w:r>
      <w:r w:rsidRPr="00007D3E">
        <w:rPr>
          <w:rFonts w:ascii="Arial" w:hAnsi="Arial" w:cs="Arial"/>
          <w:szCs w:val="24"/>
        </w:rPr>
        <w:t xml:space="preserve"> koji su zaduženi vozilo</w:t>
      </w:r>
      <w:r w:rsidR="00711784">
        <w:rPr>
          <w:rFonts w:ascii="Arial" w:hAnsi="Arial" w:cs="Arial"/>
          <w:szCs w:val="24"/>
        </w:rPr>
        <w:t>m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Nalog -</w:t>
      </w:r>
      <w:r w:rsidR="00711784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 xml:space="preserve">odobrenje za korišćnje vozila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, radi obavljanja službenih poslova iz člana 3 i 4 ove Procedure, izdaje i potpisuje </w:t>
      </w:r>
      <w:r w:rsidR="00711784">
        <w:rPr>
          <w:rFonts w:ascii="Arial" w:hAnsi="Arial" w:cs="Arial"/>
          <w:szCs w:val="24"/>
        </w:rPr>
        <w:t>direktor Uprave</w:t>
      </w:r>
      <w:r w:rsidRPr="00007D3E">
        <w:rPr>
          <w:rFonts w:ascii="Arial" w:hAnsi="Arial" w:cs="Arial"/>
          <w:szCs w:val="24"/>
        </w:rPr>
        <w:t xml:space="preserve"> za čije potrebe se vozilo koristi.</w:t>
      </w:r>
    </w:p>
    <w:p w:rsidR="00A35E91" w:rsidRDefault="00711784" w:rsidP="00B02029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Službenici, odnosno</w:t>
      </w:r>
      <w:r w:rsidR="00A35E91" w:rsidRPr="00007D3E">
        <w:rPr>
          <w:rFonts w:ascii="Arial" w:hAnsi="Arial" w:cs="Arial"/>
          <w:szCs w:val="24"/>
        </w:rPr>
        <w:t xml:space="preserve"> na</w:t>
      </w:r>
      <w:r>
        <w:rPr>
          <w:rFonts w:ascii="Arial" w:hAnsi="Arial" w:cs="Arial"/>
          <w:szCs w:val="24"/>
        </w:rPr>
        <w:t>m</w:t>
      </w:r>
      <w:r w:rsidR="00A35E91" w:rsidRPr="00007D3E">
        <w:rPr>
          <w:rFonts w:ascii="Arial" w:hAnsi="Arial" w:cs="Arial"/>
          <w:szCs w:val="24"/>
        </w:rPr>
        <w:t>ještenic</w:t>
      </w:r>
      <w:r>
        <w:rPr>
          <w:rFonts w:ascii="Arial" w:hAnsi="Arial" w:cs="Arial"/>
          <w:szCs w:val="24"/>
        </w:rPr>
        <w:t>i koji koriste službeno vozilo,</w:t>
      </w:r>
      <w:r w:rsidR="00A35E91" w:rsidRPr="00007D3E">
        <w:rPr>
          <w:rFonts w:ascii="Arial" w:hAnsi="Arial" w:cs="Arial"/>
          <w:szCs w:val="24"/>
        </w:rPr>
        <w:t xml:space="preserve"> dužni su da vozila koriste  u skladu  sa  njihov</w:t>
      </w:r>
      <w:r>
        <w:rPr>
          <w:rFonts w:ascii="Arial" w:hAnsi="Arial" w:cs="Arial"/>
          <w:szCs w:val="24"/>
        </w:rPr>
        <w:t>o</w:t>
      </w:r>
      <w:r w:rsidR="00A35E91" w:rsidRPr="00007D3E">
        <w:rPr>
          <w:rFonts w:ascii="Arial" w:hAnsi="Arial" w:cs="Arial"/>
          <w:szCs w:val="24"/>
        </w:rPr>
        <w:t>m  namjenom  i tehničkim  karakteristikama, službeni</w:t>
      </w:r>
      <w:r>
        <w:rPr>
          <w:rFonts w:ascii="Arial" w:hAnsi="Arial" w:cs="Arial"/>
          <w:szCs w:val="24"/>
        </w:rPr>
        <w:t>m</w:t>
      </w:r>
      <w:r w:rsidR="00A35E91" w:rsidRPr="00007D3E">
        <w:rPr>
          <w:rFonts w:ascii="Arial" w:hAnsi="Arial" w:cs="Arial"/>
          <w:szCs w:val="24"/>
        </w:rPr>
        <w:t xml:space="preserve"> potrebama i potreba</w:t>
      </w:r>
      <w:r>
        <w:rPr>
          <w:rFonts w:ascii="Arial" w:hAnsi="Arial" w:cs="Arial"/>
          <w:szCs w:val="24"/>
        </w:rPr>
        <w:t>m</w:t>
      </w:r>
      <w:r w:rsidR="00A35E91" w:rsidRPr="00007D3E">
        <w:rPr>
          <w:rFonts w:ascii="Arial" w:hAnsi="Arial" w:cs="Arial"/>
          <w:szCs w:val="24"/>
        </w:rPr>
        <w:t>a iz nadležnosti organa i da se staraju o njegovoj tehničkoj i drugoj ispravnosti.</w:t>
      </w:r>
    </w:p>
    <w:p w:rsidR="00213245" w:rsidRPr="00007D3E" w:rsidRDefault="00213245" w:rsidP="00B0202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B0202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6</w:t>
      </w:r>
    </w:p>
    <w:p w:rsidR="00B02029" w:rsidRPr="00007D3E" w:rsidRDefault="00B02029" w:rsidP="00B0202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B02029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Službeno vozilo se ne može koristiti u privatne svrhe.</w:t>
      </w:r>
    </w:p>
    <w:p w:rsidR="00A35E91" w:rsidRDefault="00A35E91" w:rsidP="00B02029">
      <w:pPr>
        <w:spacing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Ukoliko se utvrdi da je službenik,</w:t>
      </w:r>
      <w:r w:rsidR="00B02029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 xml:space="preserve">odnosno namještenik, koristio službeno vozilo u privatne svrhe, </w:t>
      </w:r>
      <w:r w:rsidR="00B02029">
        <w:rPr>
          <w:rFonts w:ascii="Arial" w:hAnsi="Arial" w:cs="Arial"/>
          <w:szCs w:val="24"/>
        </w:rPr>
        <w:t>odnosno</w:t>
      </w:r>
      <w:r w:rsidRPr="00007D3E">
        <w:rPr>
          <w:rFonts w:ascii="Arial" w:hAnsi="Arial" w:cs="Arial"/>
          <w:szCs w:val="24"/>
        </w:rPr>
        <w:t xml:space="preserve"> suprotno namjeni i načinu korišćenja vozila koji</w:t>
      </w:r>
      <w:r w:rsidR="00711784">
        <w:rPr>
          <w:rFonts w:ascii="Arial" w:hAnsi="Arial" w:cs="Arial"/>
          <w:szCs w:val="24"/>
        </w:rPr>
        <w:t xml:space="preserve"> su utvr</w:t>
      </w:r>
      <w:r w:rsidR="00B02029">
        <w:rPr>
          <w:rFonts w:ascii="Arial" w:hAnsi="Arial" w:cs="Arial"/>
          <w:szCs w:val="24"/>
        </w:rPr>
        <w:t>đ</w:t>
      </w:r>
      <w:r w:rsidR="00711784">
        <w:rPr>
          <w:rFonts w:ascii="Arial" w:hAnsi="Arial" w:cs="Arial"/>
          <w:szCs w:val="24"/>
        </w:rPr>
        <w:t xml:space="preserve">eni ovom procedurom, odgovornom </w:t>
      </w:r>
      <w:r w:rsidRPr="00007D3E">
        <w:rPr>
          <w:rFonts w:ascii="Arial" w:hAnsi="Arial" w:cs="Arial"/>
          <w:szCs w:val="24"/>
        </w:rPr>
        <w:t>službeniku, odnosno</w:t>
      </w:r>
      <w:r w:rsidR="00711784">
        <w:rPr>
          <w:rFonts w:ascii="Arial" w:hAnsi="Arial" w:cs="Arial"/>
          <w:szCs w:val="24"/>
        </w:rPr>
        <w:t xml:space="preserve"> namješteniku, će se</w:t>
      </w:r>
      <w:r w:rsidRPr="00007D3E">
        <w:rPr>
          <w:rFonts w:ascii="Arial" w:hAnsi="Arial" w:cs="Arial"/>
          <w:szCs w:val="24"/>
        </w:rPr>
        <w:t xml:space="preserve"> oduzeti ovlaščenje za korišćenje vozila i preduzeti mjere za utvr</w:t>
      </w:r>
      <w:r w:rsidR="00B02029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ivanje odgovornosti u smislu odredbi Zakona o državni</w:t>
      </w:r>
      <w:r w:rsidR="00711784">
        <w:rPr>
          <w:rFonts w:ascii="Arial" w:hAnsi="Arial" w:cs="Arial"/>
          <w:szCs w:val="24"/>
        </w:rPr>
        <w:t>m</w:t>
      </w:r>
      <w:r w:rsidRPr="00007D3E">
        <w:rPr>
          <w:rFonts w:ascii="Arial" w:hAnsi="Arial" w:cs="Arial"/>
          <w:szCs w:val="24"/>
        </w:rPr>
        <w:t xml:space="preserve"> sluzbenicima  i na</w:t>
      </w:r>
      <w:r w:rsidR="00711784">
        <w:rPr>
          <w:rFonts w:ascii="Arial" w:hAnsi="Arial" w:cs="Arial"/>
          <w:szCs w:val="24"/>
        </w:rPr>
        <w:t>m</w:t>
      </w:r>
      <w:r w:rsidRPr="00007D3E">
        <w:rPr>
          <w:rFonts w:ascii="Arial" w:hAnsi="Arial" w:cs="Arial"/>
          <w:szCs w:val="24"/>
        </w:rPr>
        <w:t>ještenici</w:t>
      </w:r>
      <w:r w:rsidR="00711784">
        <w:rPr>
          <w:rFonts w:ascii="Arial" w:hAnsi="Arial" w:cs="Arial"/>
          <w:szCs w:val="24"/>
        </w:rPr>
        <w:t>m</w:t>
      </w:r>
      <w:r w:rsidRPr="00007D3E">
        <w:rPr>
          <w:rFonts w:ascii="Arial" w:hAnsi="Arial" w:cs="Arial"/>
          <w:szCs w:val="24"/>
        </w:rPr>
        <w:t>a.</w:t>
      </w:r>
    </w:p>
    <w:p w:rsidR="00B02029" w:rsidRPr="00007D3E" w:rsidRDefault="00B02029" w:rsidP="00B0202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B02029" w:rsidP="00B02029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A35E91" w:rsidRPr="00007D3E">
        <w:rPr>
          <w:rFonts w:ascii="Arial" w:hAnsi="Arial" w:cs="Arial"/>
          <w:b/>
          <w:szCs w:val="24"/>
        </w:rPr>
        <w:t>lan 7</w:t>
      </w:r>
    </w:p>
    <w:p w:rsidR="00B02029" w:rsidRPr="00007D3E" w:rsidRDefault="00B02029" w:rsidP="00B02029">
      <w:pPr>
        <w:spacing w:before="0" w:after="0"/>
        <w:jc w:val="center"/>
        <w:rPr>
          <w:rFonts w:ascii="Arial" w:hAnsi="Arial" w:cs="Arial"/>
          <w:szCs w:val="24"/>
        </w:rPr>
      </w:pPr>
    </w:p>
    <w:p w:rsidR="00A35E91" w:rsidRDefault="00711784" w:rsidP="00B02029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Direkror</w:t>
      </w:r>
      <w:r w:rsidR="00A35E91" w:rsidRPr="00007D3E">
        <w:rPr>
          <w:rFonts w:ascii="Arial" w:hAnsi="Arial" w:cs="Arial"/>
          <w:szCs w:val="24"/>
        </w:rPr>
        <w:t xml:space="preserve"> ima pravo na stalnu upotrebu službenog vozila sa ili bez vozača. Pravo na stalnu upotrebu službenog vozila ne može se prenijeti na drugo lice.</w:t>
      </w:r>
    </w:p>
    <w:p w:rsidR="00B02029" w:rsidRPr="00007D3E" w:rsidRDefault="00B02029" w:rsidP="00B02029">
      <w:pPr>
        <w:spacing w:before="0" w:after="0"/>
        <w:rPr>
          <w:rFonts w:ascii="Arial" w:hAnsi="Arial" w:cs="Arial"/>
          <w:szCs w:val="24"/>
        </w:rPr>
      </w:pPr>
    </w:p>
    <w:p w:rsidR="00A35E91" w:rsidRDefault="00A35E91" w:rsidP="00B02029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8</w:t>
      </w:r>
    </w:p>
    <w:p w:rsidR="00B02029" w:rsidRPr="00007D3E" w:rsidRDefault="00B02029" w:rsidP="00B02029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Default="00711784" w:rsidP="00B02029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Direktor</w:t>
      </w:r>
      <w:r w:rsidR="00A35E91" w:rsidRPr="00007D3E">
        <w:rPr>
          <w:rFonts w:ascii="Arial" w:hAnsi="Arial" w:cs="Arial"/>
          <w:szCs w:val="24"/>
        </w:rPr>
        <w:t xml:space="preserve"> može, za potrebe efikasnog rada </w:t>
      </w:r>
      <w:r>
        <w:rPr>
          <w:rFonts w:ascii="Arial" w:hAnsi="Arial" w:cs="Arial"/>
          <w:szCs w:val="24"/>
        </w:rPr>
        <w:t>Uprave</w:t>
      </w:r>
      <w:r w:rsidR="00A35E91" w:rsidRPr="00007D3E">
        <w:rPr>
          <w:rFonts w:ascii="Arial" w:hAnsi="Arial" w:cs="Arial"/>
          <w:szCs w:val="24"/>
        </w:rPr>
        <w:t>, posebnim aktom (ovlašćenjem), dati na stalnu upotrebu (24 casa), službeno vozilo sa ili bez vozača.</w:t>
      </w:r>
    </w:p>
    <w:p w:rsidR="00B02029" w:rsidRPr="00007D3E" w:rsidRDefault="00B02029" w:rsidP="00B02029">
      <w:pPr>
        <w:spacing w:before="0" w:after="0"/>
        <w:rPr>
          <w:rFonts w:ascii="Arial" w:hAnsi="Arial" w:cs="Arial"/>
          <w:szCs w:val="24"/>
        </w:rPr>
      </w:pPr>
    </w:p>
    <w:p w:rsidR="00A35E91" w:rsidRDefault="00A35E91" w:rsidP="00B02029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9</w:t>
      </w:r>
    </w:p>
    <w:p w:rsidR="00B02029" w:rsidRPr="00007D3E" w:rsidRDefault="00B02029" w:rsidP="00B0202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B02029">
      <w:pPr>
        <w:spacing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Službena vozila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, osim vozila datih na stalnu upotrebu, na kraju radnog dana parkiraju se na parking prostoru koje koristi </w:t>
      </w:r>
      <w:r w:rsidR="00711784">
        <w:rPr>
          <w:rFonts w:ascii="Arial" w:hAnsi="Arial" w:cs="Arial"/>
          <w:szCs w:val="24"/>
        </w:rPr>
        <w:t>Uprava</w:t>
      </w:r>
      <w:r w:rsidRPr="00007D3E">
        <w:rPr>
          <w:rFonts w:ascii="Arial" w:hAnsi="Arial" w:cs="Arial"/>
          <w:szCs w:val="24"/>
        </w:rPr>
        <w:t xml:space="preserve">, odnosno drugom parking prostoru koje obezbljedi </w:t>
      </w:r>
      <w:r w:rsidR="00711784">
        <w:rPr>
          <w:rFonts w:ascii="Arial" w:hAnsi="Arial" w:cs="Arial"/>
          <w:szCs w:val="24"/>
        </w:rPr>
        <w:t>Uprava</w:t>
      </w:r>
      <w:r w:rsidRPr="00007D3E">
        <w:rPr>
          <w:rFonts w:ascii="Arial" w:hAnsi="Arial" w:cs="Arial"/>
          <w:szCs w:val="24"/>
        </w:rPr>
        <w:t>.</w:t>
      </w:r>
    </w:p>
    <w:p w:rsidR="00B02029" w:rsidRPr="00007D3E" w:rsidRDefault="00B02029" w:rsidP="00B02029">
      <w:pPr>
        <w:spacing w:before="0" w:after="0"/>
        <w:rPr>
          <w:rFonts w:ascii="Arial" w:hAnsi="Arial" w:cs="Arial"/>
          <w:szCs w:val="24"/>
        </w:rPr>
      </w:pPr>
    </w:p>
    <w:p w:rsidR="00A35E91" w:rsidRDefault="00A35E91" w:rsidP="00B0202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10</w:t>
      </w:r>
    </w:p>
    <w:p w:rsidR="00B02029" w:rsidRDefault="00B02029" w:rsidP="00B0202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B02029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Služba za </w:t>
      </w:r>
      <w:r w:rsidR="00711784">
        <w:rPr>
          <w:rFonts w:ascii="Arial" w:hAnsi="Arial" w:cs="Arial"/>
          <w:szCs w:val="24"/>
        </w:rPr>
        <w:t>finansije, kadrovske i opšte poslove</w:t>
      </w:r>
      <w:r w:rsidRPr="00007D3E">
        <w:rPr>
          <w:rFonts w:ascii="Arial" w:hAnsi="Arial" w:cs="Arial"/>
          <w:szCs w:val="24"/>
        </w:rPr>
        <w:t xml:space="preserve">, vodi evidencije o vozilima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, a koje se odnose na:</w:t>
      </w:r>
    </w:p>
    <w:p w:rsidR="00A35E91" w:rsidRPr="00007D3E" w:rsidRDefault="00A35E91" w:rsidP="00A35E91">
      <w:pPr>
        <w:numPr>
          <w:ilvl w:val="0"/>
          <w:numId w:val="23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registraciju vozila prema odgovarajućim propisima;</w:t>
      </w:r>
    </w:p>
    <w:p w:rsidR="00A35E91" w:rsidRPr="00007D3E" w:rsidRDefault="00A35E91" w:rsidP="00A35E91">
      <w:pPr>
        <w:numPr>
          <w:ilvl w:val="0"/>
          <w:numId w:val="23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osiguranje vozila prema zaključenim</w:t>
      </w:r>
      <w:r w:rsidR="00711784">
        <w:rPr>
          <w:rFonts w:ascii="Arial" w:hAnsi="Arial" w:cs="Arial"/>
          <w:szCs w:val="24"/>
        </w:rPr>
        <w:t xml:space="preserve"> polisama sa</w:t>
      </w:r>
      <w:r w:rsidRPr="00007D3E">
        <w:rPr>
          <w:rFonts w:ascii="Arial" w:hAnsi="Arial" w:cs="Arial"/>
          <w:szCs w:val="24"/>
        </w:rPr>
        <w:t xml:space="preserve"> osiguravajućom organizacijom</w:t>
      </w:r>
      <w:r w:rsidR="00B02029">
        <w:rPr>
          <w:rFonts w:ascii="Arial" w:hAnsi="Arial" w:cs="Arial"/>
          <w:szCs w:val="24"/>
        </w:rPr>
        <w:t>;</w:t>
      </w:r>
    </w:p>
    <w:p w:rsidR="00A35E91" w:rsidRPr="00007D3E" w:rsidRDefault="00A35E91" w:rsidP="00A35E91">
      <w:pPr>
        <w:numPr>
          <w:ilvl w:val="0"/>
          <w:numId w:val="23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servisiranje i opravka ili remont vozila  (po vremenu,  vrsti, vrijednosti i izvo</w:t>
      </w:r>
      <w:r w:rsidR="00DB5AD9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aču radova na vozilu)</w:t>
      </w:r>
      <w:r w:rsidR="00B02029">
        <w:rPr>
          <w:rFonts w:ascii="Arial" w:hAnsi="Arial" w:cs="Arial"/>
          <w:szCs w:val="24"/>
        </w:rPr>
        <w:t>;</w:t>
      </w:r>
    </w:p>
    <w:p w:rsidR="00A35E91" w:rsidRPr="00007D3E" w:rsidRDefault="00A35E91" w:rsidP="00A35E91">
      <w:pPr>
        <w:numPr>
          <w:ilvl w:val="0"/>
          <w:numId w:val="23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zamjenu guma, akumulatora i drugih djelova (po vremenu, vrsti, broju i            </w:t>
      </w:r>
      <w:r w:rsidR="00B02029">
        <w:rPr>
          <w:rFonts w:ascii="Arial" w:hAnsi="Arial" w:cs="Arial"/>
          <w:szCs w:val="24"/>
        </w:rPr>
        <w:t xml:space="preserve"> vrijednosti pojedinih djelova) i</w:t>
      </w:r>
    </w:p>
    <w:p w:rsidR="00A35E91" w:rsidRDefault="00A35E91" w:rsidP="00A35E91">
      <w:pPr>
        <w:numPr>
          <w:ilvl w:val="0"/>
          <w:numId w:val="24"/>
        </w:num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utrošak goriva i maziva  prema vrsti, količini i vrijednosti.</w:t>
      </w:r>
    </w:p>
    <w:p w:rsidR="00DB5AD9" w:rsidRPr="00007D3E" w:rsidRDefault="00DB5AD9" w:rsidP="00DB5AD9">
      <w:pPr>
        <w:spacing w:before="0" w:after="0"/>
        <w:ind w:left="720"/>
        <w:rPr>
          <w:rFonts w:ascii="Arial" w:hAnsi="Arial" w:cs="Arial"/>
          <w:szCs w:val="24"/>
        </w:rPr>
      </w:pPr>
    </w:p>
    <w:p w:rsidR="00A35E91" w:rsidRDefault="00A35E91" w:rsidP="00DB5AD9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11</w:t>
      </w:r>
    </w:p>
    <w:p w:rsidR="00DB5AD9" w:rsidRPr="00007D3E" w:rsidRDefault="00DB5AD9" w:rsidP="00DB5AD9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Default="00A35E91" w:rsidP="00DB5AD9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Svaki službenik odnosno namještenik koji koristi službeno vozilo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, dužan je da vodi evidenciju o korišćenju vozila i to upisivanjem podataka u za to utvr</w:t>
      </w:r>
      <w:r w:rsidR="00DB5AD9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eni obrazac odnosno knjigu. Za svako vozilo vodi s</w:t>
      </w:r>
      <w:r w:rsidR="00DB5AD9">
        <w:rPr>
          <w:rFonts w:ascii="Arial" w:hAnsi="Arial" w:cs="Arial"/>
          <w:szCs w:val="24"/>
        </w:rPr>
        <w:t>e posebna knjiga putnih naloga.</w:t>
      </w:r>
    </w:p>
    <w:p w:rsidR="00DB5AD9" w:rsidRPr="00DB5AD9" w:rsidRDefault="00DB5AD9" w:rsidP="00DB5AD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DB5AD9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12</w:t>
      </w:r>
    </w:p>
    <w:p w:rsidR="00DB5AD9" w:rsidRPr="00007D3E" w:rsidRDefault="00DB5AD9" w:rsidP="00DB5AD9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A35E91" w:rsidRDefault="00A35E91" w:rsidP="00DB5AD9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Rukovodeća lica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, koja koriste motorna vozila za poslove iz svoje nadležnosti, obavezni su da organizuju i kontrolišu sprovodjenje poslova tehničkog održavanja vozila  prema  propisanom periodu, kao i sprovodjenje  tekućih opravki prema ukaznoj potrebi.         </w:t>
      </w:r>
    </w:p>
    <w:p w:rsidR="00DB5AD9" w:rsidRPr="00007D3E" w:rsidRDefault="00DB5AD9" w:rsidP="00DB5AD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Pr="00007D3E" w:rsidRDefault="00A35E91" w:rsidP="00DB5AD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13</w:t>
      </w:r>
    </w:p>
    <w:p w:rsidR="00A35E91" w:rsidRPr="00007D3E" w:rsidRDefault="00A35E91" w:rsidP="00DB5AD9">
      <w:pPr>
        <w:spacing w:before="0" w:after="0"/>
        <w:rPr>
          <w:rFonts w:ascii="Arial" w:hAnsi="Arial" w:cs="Arial"/>
          <w:szCs w:val="24"/>
        </w:rPr>
      </w:pPr>
    </w:p>
    <w:p w:rsidR="00A35E91" w:rsidRDefault="00A35E91" w:rsidP="00DB5AD9">
      <w:pPr>
        <w:spacing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Službenici Viši namještenik I i </w:t>
      </w:r>
      <w:r w:rsidR="00711784">
        <w:rPr>
          <w:rFonts w:ascii="Arial" w:hAnsi="Arial" w:cs="Arial"/>
          <w:szCs w:val="24"/>
        </w:rPr>
        <w:t>Samostalni referent</w:t>
      </w:r>
      <w:r w:rsidRPr="00007D3E">
        <w:rPr>
          <w:rFonts w:ascii="Arial" w:hAnsi="Arial" w:cs="Arial"/>
          <w:szCs w:val="24"/>
        </w:rPr>
        <w:t xml:space="preserve"> - voza</w:t>
      </w:r>
      <w:r w:rsidR="00DB5AD9">
        <w:rPr>
          <w:rFonts w:ascii="Arial" w:hAnsi="Arial" w:cs="Arial"/>
          <w:szCs w:val="24"/>
        </w:rPr>
        <w:t>č</w:t>
      </w:r>
      <w:r w:rsidRPr="00007D3E">
        <w:rPr>
          <w:rFonts w:ascii="Arial" w:hAnsi="Arial" w:cs="Arial"/>
          <w:szCs w:val="24"/>
        </w:rPr>
        <w:t xml:space="preserve">i koji su zaduženi vozilima </w:t>
      </w:r>
      <w:r w:rsidR="00711784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, dužni su </w:t>
      </w:r>
      <w:r w:rsidR="00DB5AD9">
        <w:rPr>
          <w:rFonts w:ascii="Arial" w:hAnsi="Arial" w:cs="Arial"/>
          <w:szCs w:val="24"/>
        </w:rPr>
        <w:t>da vozila na osnovu</w:t>
      </w:r>
      <w:r w:rsidRPr="00007D3E">
        <w:rPr>
          <w:rFonts w:ascii="Arial" w:hAnsi="Arial" w:cs="Arial"/>
          <w:szCs w:val="24"/>
        </w:rPr>
        <w:t xml:space="preserve"> pre</w:t>
      </w:r>
      <w:r w:rsidR="00DB5AD9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enih kilometara i u zavisnosti od zahtjeva iz Tehničkog uputstva vozila, blagovremeno predaju na servisiranje.</w:t>
      </w:r>
    </w:p>
    <w:p w:rsidR="00A35E91" w:rsidRDefault="00A35E91" w:rsidP="00DB5AD9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Službenici Viši nam</w:t>
      </w:r>
      <w:r w:rsidR="00711784">
        <w:rPr>
          <w:rFonts w:ascii="Arial" w:hAnsi="Arial" w:cs="Arial"/>
          <w:szCs w:val="24"/>
        </w:rPr>
        <w:t>ještenik I i Samostalni referent</w:t>
      </w:r>
      <w:r w:rsidRPr="00007D3E">
        <w:rPr>
          <w:rFonts w:ascii="Arial" w:hAnsi="Arial" w:cs="Arial"/>
          <w:szCs w:val="24"/>
        </w:rPr>
        <w:t xml:space="preserve"> - vozači dužni su da nadležnom</w:t>
      </w:r>
      <w:r w:rsidR="00711784">
        <w:rPr>
          <w:rFonts w:ascii="Arial" w:hAnsi="Arial" w:cs="Arial"/>
          <w:szCs w:val="24"/>
        </w:rPr>
        <w:t xml:space="preserve"> pretpostavljenom</w:t>
      </w:r>
      <w:r w:rsidRPr="00007D3E">
        <w:rPr>
          <w:rFonts w:ascii="Arial" w:hAnsi="Arial" w:cs="Arial"/>
          <w:szCs w:val="24"/>
        </w:rPr>
        <w:t xml:space="preserve"> prijave svaku uočenu promjenu na vozilima u cilju sprovo</w:t>
      </w:r>
      <w:r w:rsidR="00DB5AD9">
        <w:rPr>
          <w:rFonts w:ascii="Arial" w:hAnsi="Arial" w:cs="Arial"/>
          <w:szCs w:val="24"/>
        </w:rPr>
        <w:t>đ</w:t>
      </w:r>
      <w:r w:rsidRPr="00007D3E">
        <w:rPr>
          <w:rFonts w:ascii="Arial" w:hAnsi="Arial" w:cs="Arial"/>
          <w:szCs w:val="24"/>
        </w:rPr>
        <w:t>enja tekućih opravki ili zamjene odredjenih dijelova na vozilima.</w:t>
      </w:r>
    </w:p>
    <w:p w:rsidR="00DB5AD9" w:rsidRPr="00007D3E" w:rsidRDefault="00DB5AD9" w:rsidP="00DB5AD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DB5AD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14</w:t>
      </w:r>
    </w:p>
    <w:p w:rsidR="00DB5AD9" w:rsidRPr="00007D3E" w:rsidRDefault="00DB5AD9" w:rsidP="00DB5AD9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DB5AD9">
      <w:pPr>
        <w:spacing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Prije  početka  vo</w:t>
      </w:r>
      <w:r w:rsidR="00DB5AD9">
        <w:rPr>
          <w:rFonts w:ascii="Arial" w:hAnsi="Arial" w:cs="Arial"/>
          <w:szCs w:val="24"/>
        </w:rPr>
        <w:t>ž</w:t>
      </w:r>
      <w:r w:rsidRPr="00007D3E">
        <w:rPr>
          <w:rFonts w:ascii="Arial" w:hAnsi="Arial" w:cs="Arial"/>
          <w:szCs w:val="24"/>
        </w:rPr>
        <w:t>nje,  vozač  je  obavezan  da  izvrši  pregled  vozila, obezbijedi dokumenta koja prate vozilo i  da preduzme mjere radi otklanjanja eventualnih uočenih nedostataka.</w:t>
      </w:r>
    </w:p>
    <w:p w:rsidR="00DB5AD9" w:rsidRPr="00007D3E" w:rsidRDefault="00DB5AD9" w:rsidP="00DB5AD9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DB5AD9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15</w:t>
      </w:r>
    </w:p>
    <w:p w:rsidR="00DB5AD9" w:rsidRPr="00007D3E" w:rsidRDefault="00DB5AD9" w:rsidP="00DB5AD9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07D3E" w:rsidRDefault="00546A73" w:rsidP="00A35E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korišćenj</w:t>
      </w:r>
      <w:r w:rsidR="00A35E91" w:rsidRPr="00007D3E">
        <w:rPr>
          <w:rFonts w:ascii="Arial" w:hAnsi="Arial" w:cs="Arial"/>
          <w:szCs w:val="24"/>
        </w:rPr>
        <w:t xml:space="preserve">e službenog vozila, </w:t>
      </w:r>
      <w:r w:rsidR="00711784">
        <w:rPr>
          <w:rFonts w:ascii="Arial" w:hAnsi="Arial" w:cs="Arial"/>
          <w:szCs w:val="24"/>
        </w:rPr>
        <w:t>direktor</w:t>
      </w:r>
      <w:r w:rsidR="00A35E91" w:rsidRPr="00007D3E">
        <w:rPr>
          <w:rFonts w:ascii="Arial" w:hAnsi="Arial" w:cs="Arial"/>
          <w:szCs w:val="24"/>
        </w:rPr>
        <w:t xml:space="preserve"> iii drugo ovlašćeno lice izdaje nalog za korišćenje  vozila  (u  daljem  tekstu:  putni  nalog-ob</w:t>
      </w:r>
      <w:r>
        <w:rPr>
          <w:rFonts w:ascii="Arial" w:hAnsi="Arial" w:cs="Arial"/>
          <w:szCs w:val="24"/>
        </w:rPr>
        <w:t>razac PN), radi obavljanja određ</w:t>
      </w:r>
      <w:r w:rsidR="00A35E91" w:rsidRPr="00007D3E">
        <w:rPr>
          <w:rFonts w:ascii="Arial" w:hAnsi="Arial" w:cs="Arial"/>
          <w:szCs w:val="24"/>
        </w:rPr>
        <w:t>enog zadatka ili kao mjesečni nalog.</w:t>
      </w:r>
    </w:p>
    <w:p w:rsidR="00A35E91" w:rsidRDefault="00A35E91" w:rsidP="00546A73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Nalog iz stava 1 ovog člana popunjava se u dva primjerka i važi do završetka službenog ili drugog zadatka, a koji su izdati, a najduže do isteka tekućeg mjeseca.</w:t>
      </w:r>
    </w:p>
    <w:p w:rsidR="00546A73" w:rsidRPr="00007D3E" w:rsidRDefault="00546A73" w:rsidP="00546A73">
      <w:pPr>
        <w:spacing w:before="0" w:after="0"/>
        <w:rPr>
          <w:rFonts w:ascii="Arial" w:hAnsi="Arial" w:cs="Arial"/>
          <w:szCs w:val="24"/>
        </w:rPr>
      </w:pPr>
    </w:p>
    <w:p w:rsidR="00A35E91" w:rsidRDefault="00A35E91" w:rsidP="00546A7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16</w:t>
      </w:r>
    </w:p>
    <w:p w:rsidR="00546A73" w:rsidRPr="00007D3E" w:rsidRDefault="00546A73" w:rsidP="00546A7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546A73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Ako to nalažu razlozi hitnosti obavljanja posla ili drugi opravdani razlozi (nedostatak dovoljnog broja sluzbenih vozila i sl.)</w:t>
      </w:r>
      <w:r w:rsidR="00546A73">
        <w:rPr>
          <w:rFonts w:ascii="Arial" w:hAnsi="Arial" w:cs="Arial"/>
          <w:szCs w:val="24"/>
        </w:rPr>
        <w:t>,</w:t>
      </w:r>
      <w:r w:rsidRPr="00007D3E">
        <w:rPr>
          <w:rFonts w:ascii="Arial" w:hAnsi="Arial" w:cs="Arial"/>
          <w:szCs w:val="24"/>
        </w:rPr>
        <w:t xml:space="preserve"> službenik ili namještenik, uz saglasnost </w:t>
      </w:r>
      <w:r w:rsidR="00711784">
        <w:rPr>
          <w:rFonts w:ascii="Arial" w:hAnsi="Arial" w:cs="Arial"/>
          <w:szCs w:val="24"/>
        </w:rPr>
        <w:t>direktora</w:t>
      </w:r>
      <w:r w:rsidRPr="00007D3E">
        <w:rPr>
          <w:rFonts w:ascii="Arial" w:hAnsi="Arial" w:cs="Arial"/>
          <w:szCs w:val="24"/>
        </w:rPr>
        <w:t>, može koristiti privatni automobil u službene svrhe.</w:t>
      </w:r>
    </w:p>
    <w:p w:rsidR="00A35E91" w:rsidRDefault="00A35E91" w:rsidP="00546A73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 slučaju iz stava 1 ovog člana službeniku, odnosno namješteniku pripada naknada troškova u visini 25% cijene Iitra benzina po pređenom kilometru.</w:t>
      </w:r>
    </w:p>
    <w:p w:rsidR="00546A73" w:rsidRDefault="00546A73" w:rsidP="00546A73">
      <w:pPr>
        <w:spacing w:before="0" w:after="0"/>
        <w:rPr>
          <w:rFonts w:ascii="Arial" w:hAnsi="Arial" w:cs="Arial"/>
          <w:szCs w:val="24"/>
        </w:rPr>
      </w:pPr>
    </w:p>
    <w:p w:rsidR="00711784" w:rsidRDefault="00546A73" w:rsidP="00546A73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711784" w:rsidRPr="00007D3E">
        <w:rPr>
          <w:rFonts w:ascii="Arial" w:hAnsi="Arial" w:cs="Arial"/>
          <w:b/>
          <w:szCs w:val="24"/>
        </w:rPr>
        <w:t>lan 1</w:t>
      </w:r>
      <w:r w:rsidR="00711784">
        <w:rPr>
          <w:rFonts w:ascii="Arial" w:hAnsi="Arial" w:cs="Arial"/>
          <w:b/>
          <w:szCs w:val="24"/>
        </w:rPr>
        <w:t>7</w:t>
      </w:r>
    </w:p>
    <w:p w:rsidR="00546A73" w:rsidRPr="00007D3E" w:rsidRDefault="00546A73" w:rsidP="00546A73">
      <w:pPr>
        <w:spacing w:before="0" w:after="0" w:line="240" w:lineRule="auto"/>
        <w:rPr>
          <w:rFonts w:ascii="Arial" w:hAnsi="Arial" w:cs="Arial"/>
          <w:b/>
          <w:szCs w:val="24"/>
        </w:rPr>
      </w:pPr>
    </w:p>
    <w:p w:rsidR="00711784" w:rsidRPr="00007D3E" w:rsidRDefault="00711784" w:rsidP="00711784">
      <w:pPr>
        <w:spacing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Ova procedura stupa na snagu danom potpisivanja i sastavni je dio Knjige procedura Uprave za sport i mlade.</w:t>
      </w:r>
    </w:p>
    <w:p w:rsidR="00711784" w:rsidRPr="00007D3E" w:rsidRDefault="00711784" w:rsidP="00711784">
      <w:pPr>
        <w:spacing w:before="0" w:after="0" w:line="240" w:lineRule="auto"/>
        <w:rPr>
          <w:rFonts w:ascii="Arial" w:hAnsi="Arial" w:cs="Arial"/>
          <w:szCs w:val="24"/>
        </w:rPr>
      </w:pPr>
    </w:p>
    <w:p w:rsidR="00711784" w:rsidRPr="00007D3E" w:rsidRDefault="00711784" w:rsidP="00711784">
      <w:pPr>
        <w:spacing w:before="0" w:line="240" w:lineRule="auto"/>
        <w:rPr>
          <w:rFonts w:ascii="Arial" w:hAnsi="Arial" w:cs="Arial"/>
          <w:szCs w:val="24"/>
        </w:rPr>
      </w:pPr>
    </w:p>
    <w:p w:rsidR="00711784" w:rsidRPr="00007D3E" w:rsidRDefault="00711784" w:rsidP="00711784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V.D. DIREKTORA</w:t>
      </w:r>
    </w:p>
    <w:p w:rsidR="00711784" w:rsidRPr="00546A73" w:rsidRDefault="00711784" w:rsidP="00711784">
      <w:pPr>
        <w:spacing w:line="240" w:lineRule="auto"/>
        <w:ind w:firstLine="709"/>
        <w:jc w:val="center"/>
        <w:rPr>
          <w:rFonts w:ascii="Arial" w:hAnsi="Arial" w:cs="Arial"/>
          <w:sz w:val="28"/>
        </w:rPr>
      </w:pPr>
      <w:r w:rsidRPr="00546A73">
        <w:rPr>
          <w:rFonts w:ascii="Arial" w:hAnsi="Arial" w:cs="Arial"/>
          <w:szCs w:val="24"/>
        </w:rPr>
        <w:t xml:space="preserve">                                                                                               Vasilije Lalošević </w:t>
      </w: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 w:val="28"/>
        </w:rPr>
      </w:pPr>
    </w:p>
    <w:p w:rsidR="008A48FF" w:rsidRPr="00007D3E" w:rsidRDefault="008A48FF" w:rsidP="00A35E91">
      <w:pPr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546A73" w:rsidRDefault="00546A73" w:rsidP="00A35E91">
      <w:pPr>
        <w:rPr>
          <w:rFonts w:ascii="Arial" w:hAnsi="Arial" w:cs="Arial"/>
          <w:sz w:val="28"/>
        </w:rPr>
      </w:pPr>
    </w:p>
    <w:p w:rsidR="00F937CA" w:rsidRDefault="00F937CA" w:rsidP="00A35E91">
      <w:pPr>
        <w:rPr>
          <w:rFonts w:ascii="Arial" w:hAnsi="Arial" w:cs="Arial"/>
          <w:sz w:val="28"/>
        </w:rPr>
      </w:pPr>
    </w:p>
    <w:p w:rsidR="00F937CA" w:rsidRPr="00007D3E" w:rsidRDefault="00F937CA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F937CA">
        <w:rPr>
          <w:rFonts w:ascii="Arial" w:hAnsi="Arial" w:cs="Arial"/>
          <w:i/>
          <w:szCs w:val="24"/>
        </w:rPr>
        <w:t>01-10811-</w:t>
      </w:r>
      <w:r w:rsidR="00F937CA" w:rsidRPr="00F937CA">
        <w:rPr>
          <w:rFonts w:ascii="Arial" w:hAnsi="Arial" w:cs="Arial"/>
          <w:i/>
        </w:rPr>
        <w:t>402/21-874</w:t>
      </w:r>
      <w:r w:rsidR="00F937CA">
        <w:rPr>
          <w:rFonts w:ascii="Arial" w:hAnsi="Arial" w:cs="Arial"/>
          <w:i/>
        </w:rPr>
        <w:t>/6</w:t>
      </w:r>
      <w:r w:rsidR="00F937CA">
        <w:rPr>
          <w:rFonts w:ascii="Arial" w:hAnsi="Arial" w:cs="Arial"/>
          <w:i/>
          <w:szCs w:val="24"/>
        </w:rPr>
        <w:t xml:space="preserve">                         </w:t>
      </w:r>
      <w:r w:rsidRPr="00007D3E">
        <w:rPr>
          <w:rFonts w:ascii="Arial" w:hAnsi="Arial" w:cs="Arial"/>
          <w:i/>
          <w:szCs w:val="24"/>
        </w:rPr>
        <w:t xml:space="preserve">    </w:t>
      </w:r>
      <w:r w:rsidR="00711784">
        <w:rPr>
          <w:rFonts w:ascii="Arial" w:hAnsi="Arial" w:cs="Arial"/>
          <w:i/>
          <w:szCs w:val="24"/>
        </w:rPr>
        <w:t xml:space="preserve">                             </w:t>
      </w:r>
      <w:r w:rsidRPr="00007D3E">
        <w:rPr>
          <w:rFonts w:ascii="Arial" w:hAnsi="Arial" w:cs="Arial"/>
          <w:i/>
          <w:szCs w:val="24"/>
        </w:rPr>
        <w:t xml:space="preserve"> </w:t>
      </w:r>
      <w:r w:rsidR="00711784">
        <w:rPr>
          <w:rFonts w:ascii="Arial" w:hAnsi="Arial" w:cs="Arial"/>
          <w:i/>
          <w:szCs w:val="24"/>
        </w:rPr>
        <w:t>10</w:t>
      </w:r>
      <w:r w:rsidRPr="00007D3E">
        <w:rPr>
          <w:rFonts w:ascii="Arial" w:hAnsi="Arial" w:cs="Arial"/>
          <w:i/>
          <w:szCs w:val="24"/>
        </w:rPr>
        <w:t>.</w:t>
      </w:r>
      <w:r w:rsidR="00711784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711784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461504" w:rsidRDefault="00461504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461504" w:rsidRDefault="00461504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461504" w:rsidRPr="00007D3E" w:rsidRDefault="00461504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  <w:lang w:val="pl-PL"/>
        </w:rPr>
        <w:t>Interno pravilo o visini potrošnje goriva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711784" w:rsidRDefault="00711784" w:rsidP="00A35E91">
      <w:pPr>
        <w:jc w:val="center"/>
        <w:rPr>
          <w:rFonts w:ascii="Arial" w:hAnsi="Arial" w:cs="Arial"/>
          <w:sz w:val="28"/>
        </w:rPr>
      </w:pPr>
    </w:p>
    <w:p w:rsidR="00711784" w:rsidRDefault="00711784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711784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711784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</w:t>
      </w:r>
      <w:r w:rsidR="00E8238F">
        <w:rPr>
          <w:rFonts w:ascii="Arial" w:hAnsi="Arial" w:cs="Arial"/>
          <w:szCs w:val="24"/>
        </w:rPr>
        <w:t xml:space="preserve">stav 1 </w:t>
      </w:r>
      <w:r w:rsidRPr="00007D3E">
        <w:rPr>
          <w:rFonts w:ascii="Arial" w:hAnsi="Arial" w:cs="Arial"/>
          <w:szCs w:val="24"/>
        </w:rPr>
        <w:t>tačka 6 Zakona o upravljanju i unutrašnjim kontrolama u javnom sektoru ("Sl</w:t>
      </w:r>
      <w:r w:rsidR="00546A73">
        <w:rPr>
          <w:rFonts w:ascii="Arial" w:hAnsi="Arial" w:cs="Arial"/>
          <w:szCs w:val="24"/>
        </w:rPr>
        <w:t xml:space="preserve">. </w:t>
      </w:r>
      <w:r w:rsidRPr="00007D3E">
        <w:rPr>
          <w:rFonts w:ascii="Arial" w:hAnsi="Arial" w:cs="Arial"/>
          <w:szCs w:val="24"/>
        </w:rPr>
        <w:t>list CG</w:t>
      </w:r>
      <w:r w:rsidR="00546A73">
        <w:rPr>
          <w:rFonts w:ascii="Arial" w:hAnsi="Arial" w:cs="Arial"/>
          <w:szCs w:val="24"/>
        </w:rPr>
        <w:t xml:space="preserve">", br. </w:t>
      </w:r>
      <w:r w:rsidRPr="00007D3E">
        <w:rPr>
          <w:rFonts w:ascii="Arial" w:hAnsi="Arial" w:cs="Arial"/>
          <w:szCs w:val="24"/>
        </w:rPr>
        <w:t xml:space="preserve">75/18), </w:t>
      </w:r>
      <w:r w:rsidR="00711784">
        <w:rPr>
          <w:rFonts w:ascii="Arial" w:hAnsi="Arial" w:cs="Arial"/>
          <w:szCs w:val="24"/>
          <w:lang w:val="pt-BR"/>
        </w:rPr>
        <w:t>v.d. direktora Uprave za sport i mlade</w:t>
      </w:r>
      <w:r w:rsidRPr="00007D3E">
        <w:rPr>
          <w:rFonts w:ascii="Arial" w:hAnsi="Arial" w:cs="Arial"/>
          <w:szCs w:val="24"/>
          <w:lang w:val="pt-BR"/>
        </w:rPr>
        <w:t>, donosi</w:t>
      </w:r>
    </w:p>
    <w:p w:rsidR="00A35E91" w:rsidRPr="00007D3E" w:rsidRDefault="00A35E91" w:rsidP="00A35E91">
      <w:pPr>
        <w:rPr>
          <w:rFonts w:ascii="Arial" w:hAnsi="Arial" w:cs="Arial"/>
          <w:sz w:val="28"/>
          <w:szCs w:val="28"/>
          <w:lang w:val="pt-BR"/>
        </w:rPr>
      </w:pPr>
    </w:p>
    <w:p w:rsidR="00A35E91" w:rsidRPr="00007D3E" w:rsidRDefault="00A35E91" w:rsidP="00A35E91">
      <w:pPr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                          </w:t>
      </w:r>
      <w:r w:rsidRPr="00007D3E">
        <w:rPr>
          <w:rFonts w:ascii="Arial" w:hAnsi="Arial" w:cs="Arial"/>
          <w:b/>
          <w:szCs w:val="24"/>
          <w:lang w:val="pl-PL"/>
        </w:rPr>
        <w:t xml:space="preserve"> INTERNO PRAVILO O VISINI POTROŠNJE GORIVA </w:t>
      </w: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>NA TERET</w:t>
      </w:r>
    </w:p>
    <w:p w:rsidR="00A35E91" w:rsidRPr="00007D3E" w:rsidRDefault="00711784" w:rsidP="00A35E91">
      <w:pPr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UPRAVE ZA SPORT I MLADE</w:t>
      </w:r>
    </w:p>
    <w:p w:rsidR="00A35E91" w:rsidRPr="00007D3E" w:rsidRDefault="00A35E91" w:rsidP="00A35E91">
      <w:pPr>
        <w:rPr>
          <w:rFonts w:ascii="Arial" w:hAnsi="Arial" w:cs="Arial"/>
          <w:sz w:val="28"/>
          <w:szCs w:val="28"/>
          <w:lang w:val="pl-PL"/>
        </w:rPr>
      </w:pPr>
    </w:p>
    <w:p w:rsidR="00A35E91" w:rsidRDefault="00A35E91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 w:rsidRPr="00546A73">
        <w:rPr>
          <w:rFonts w:ascii="Arial" w:hAnsi="Arial" w:cs="Arial"/>
          <w:b/>
          <w:szCs w:val="24"/>
          <w:lang w:val="pl-PL"/>
        </w:rPr>
        <w:t>Član 1</w:t>
      </w:r>
    </w:p>
    <w:p w:rsidR="00546A73" w:rsidRPr="00546A73" w:rsidRDefault="00546A73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Ovim Pravilnikom uređuju se pitanja u vezi sa troškovima goriva, a posebno: 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- šta se smatra troškovima goriva 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- utvrđivanje maksimalanog iznosa sredstava koji se mogu utrošiti na ime troškova goriva na teret </w:t>
      </w:r>
      <w:r w:rsidR="00711784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>;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- pravo korišćenja goriva  </w:t>
      </w:r>
    </w:p>
    <w:p w:rsidR="00A35E91" w:rsidRDefault="00A35E91" w:rsidP="00546A73">
      <w:pPr>
        <w:spacing w:before="0" w:after="0"/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- način kontrole sprovođenja odredaba ovog Pravilnika  u vezi sa troškovima goriva.</w:t>
      </w:r>
    </w:p>
    <w:p w:rsidR="00546A73" w:rsidRPr="00007D3E" w:rsidRDefault="00546A73" w:rsidP="00546A73">
      <w:pPr>
        <w:spacing w:before="0" w:after="0"/>
        <w:jc w:val="left"/>
        <w:rPr>
          <w:rFonts w:ascii="Arial" w:hAnsi="Arial" w:cs="Arial"/>
          <w:szCs w:val="24"/>
          <w:lang w:val="pl-PL"/>
        </w:rPr>
      </w:pPr>
    </w:p>
    <w:p w:rsidR="00A35E91" w:rsidRDefault="00A35E91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 w:rsidRPr="00546A73">
        <w:rPr>
          <w:rFonts w:ascii="Arial" w:hAnsi="Arial" w:cs="Arial"/>
          <w:b/>
          <w:szCs w:val="24"/>
          <w:lang w:val="pl-PL"/>
        </w:rPr>
        <w:t>Član 2</w:t>
      </w:r>
    </w:p>
    <w:p w:rsidR="00546A73" w:rsidRPr="00546A73" w:rsidRDefault="00546A73" w:rsidP="00546A73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pl-PL"/>
        </w:rPr>
      </w:pPr>
    </w:p>
    <w:p w:rsidR="00A35E91" w:rsidRPr="00007D3E" w:rsidRDefault="00A35E91" w:rsidP="00A35E91">
      <w:pPr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Trošk</w:t>
      </w:r>
      <w:r w:rsidR="00546A73">
        <w:rPr>
          <w:rFonts w:ascii="Arial" w:hAnsi="Arial" w:cs="Arial"/>
          <w:szCs w:val="24"/>
          <w:lang w:val="pl-PL"/>
        </w:rPr>
        <w:t>ovi goriva su troškovi nastali k</w:t>
      </w:r>
      <w:r w:rsidRPr="00007D3E">
        <w:rPr>
          <w:rFonts w:ascii="Arial" w:hAnsi="Arial" w:cs="Arial"/>
          <w:szCs w:val="24"/>
          <w:lang w:val="pl-PL"/>
        </w:rPr>
        <w:t xml:space="preserve">orišćenjem vozila za  vršenja poslova i zadataka iz djelokruga </w:t>
      </w:r>
      <w:r w:rsidR="00045E68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>, u cilju bržeg, ekonomičnijeg, efikasnijeg i sigurnijeg obavljanja službenih poslova, na način i pod uslovi</w:t>
      </w:r>
      <w:r w:rsidR="00546A73">
        <w:rPr>
          <w:rFonts w:ascii="Arial" w:hAnsi="Arial" w:cs="Arial"/>
          <w:szCs w:val="24"/>
          <w:lang w:val="pl-PL"/>
        </w:rPr>
        <w:t>ma utvrdjenim ovom Pravilnikom.</w:t>
      </w:r>
    </w:p>
    <w:p w:rsidR="00A35E91" w:rsidRDefault="00546A73" w:rsidP="00546A73">
      <w:pPr>
        <w:spacing w:before="0" w:after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</w:t>
      </w:r>
      <w:r w:rsidR="00A35E91" w:rsidRPr="00007D3E">
        <w:rPr>
          <w:rFonts w:ascii="Arial" w:hAnsi="Arial" w:cs="Arial"/>
          <w:szCs w:val="24"/>
          <w:lang w:val="pl-PL"/>
        </w:rPr>
        <w:t>roškovi goriva</w:t>
      </w:r>
      <w:r w:rsidR="00045E68">
        <w:rPr>
          <w:rFonts w:ascii="Arial" w:hAnsi="Arial" w:cs="Arial"/>
          <w:szCs w:val="24"/>
          <w:lang w:val="pl-PL"/>
        </w:rPr>
        <w:t xml:space="preserve"> is stava </w:t>
      </w:r>
      <w:r>
        <w:rPr>
          <w:rFonts w:ascii="Arial" w:hAnsi="Arial" w:cs="Arial"/>
          <w:szCs w:val="24"/>
          <w:lang w:val="pl-PL"/>
        </w:rPr>
        <w:t>1</w:t>
      </w:r>
      <w:r w:rsidR="00045E68">
        <w:rPr>
          <w:rFonts w:ascii="Arial" w:hAnsi="Arial" w:cs="Arial"/>
          <w:szCs w:val="24"/>
          <w:lang w:val="pl-PL"/>
        </w:rPr>
        <w:t xml:space="preserve"> priznaju se samo uz</w:t>
      </w:r>
      <w:r w:rsidR="00A35E91" w:rsidRPr="00007D3E">
        <w:rPr>
          <w:rFonts w:ascii="Arial" w:hAnsi="Arial" w:cs="Arial"/>
          <w:szCs w:val="24"/>
          <w:lang w:val="pl-PL"/>
        </w:rPr>
        <w:t xml:space="preserve"> saglasnost </w:t>
      </w:r>
      <w:r w:rsidR="00045E68">
        <w:rPr>
          <w:rFonts w:ascii="Arial" w:hAnsi="Arial" w:cs="Arial"/>
          <w:szCs w:val="24"/>
          <w:lang w:val="pl-PL"/>
        </w:rPr>
        <w:t>direktora</w:t>
      </w:r>
      <w:r w:rsidR="00A35E91" w:rsidRPr="00007D3E">
        <w:rPr>
          <w:rFonts w:ascii="Arial" w:hAnsi="Arial" w:cs="Arial"/>
          <w:szCs w:val="24"/>
          <w:lang w:val="pl-PL"/>
        </w:rPr>
        <w:t xml:space="preserve">. </w:t>
      </w:r>
    </w:p>
    <w:p w:rsidR="00546A73" w:rsidRPr="00007D3E" w:rsidRDefault="00546A73" w:rsidP="00546A73">
      <w:pPr>
        <w:spacing w:before="0" w:after="0"/>
        <w:rPr>
          <w:rFonts w:ascii="Arial" w:hAnsi="Arial" w:cs="Arial"/>
          <w:szCs w:val="24"/>
          <w:lang w:val="pl-PL"/>
        </w:rPr>
      </w:pPr>
    </w:p>
    <w:p w:rsidR="00A35E91" w:rsidRDefault="00546A73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Č</w:t>
      </w:r>
      <w:r w:rsidR="00A35E91" w:rsidRPr="00546A73">
        <w:rPr>
          <w:rFonts w:ascii="Arial" w:hAnsi="Arial" w:cs="Arial"/>
          <w:b/>
          <w:szCs w:val="24"/>
          <w:lang w:val="pl-PL"/>
        </w:rPr>
        <w:t>an 3</w:t>
      </w:r>
    </w:p>
    <w:p w:rsidR="00546A73" w:rsidRPr="00546A73" w:rsidRDefault="00546A73" w:rsidP="00546A73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pl-PL"/>
        </w:rPr>
      </w:pPr>
    </w:p>
    <w:p w:rsidR="00A35E91" w:rsidRDefault="00A35E91" w:rsidP="00546A73">
      <w:pPr>
        <w:spacing w:before="0" w:after="0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Putnička vozila </w:t>
      </w:r>
      <w:r w:rsidR="00045E68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 xml:space="preserve"> mogu se koristiti u sjedištu organa, kao i van sjedišta kada to zahtjeva obavljanje službenih i drugih poslova.</w:t>
      </w:r>
    </w:p>
    <w:p w:rsidR="00546A73" w:rsidRPr="00007D3E" w:rsidRDefault="00546A73" w:rsidP="00546A73">
      <w:pPr>
        <w:spacing w:before="0" w:after="0" w:line="240" w:lineRule="auto"/>
        <w:rPr>
          <w:rFonts w:ascii="Arial" w:hAnsi="Arial" w:cs="Arial"/>
          <w:szCs w:val="24"/>
          <w:lang w:val="pl-PL"/>
        </w:rPr>
      </w:pPr>
    </w:p>
    <w:p w:rsidR="00546A73" w:rsidRDefault="00A35E91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 w:rsidRPr="00546A73">
        <w:rPr>
          <w:rFonts w:ascii="Arial" w:hAnsi="Arial" w:cs="Arial"/>
          <w:b/>
          <w:szCs w:val="24"/>
          <w:lang w:val="pl-PL"/>
        </w:rPr>
        <w:t>Član 4</w:t>
      </w:r>
    </w:p>
    <w:p w:rsidR="00546A73" w:rsidRDefault="00546A73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</w:p>
    <w:p w:rsidR="00A35E91" w:rsidRDefault="00A35E91" w:rsidP="00546A73">
      <w:pPr>
        <w:spacing w:before="0" w:after="0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Vozilom </w:t>
      </w:r>
      <w:r w:rsidR="00045E68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 xml:space="preserve"> zadužuje se službenik kojeg odredi </w:t>
      </w:r>
      <w:r w:rsidR="00045E68">
        <w:rPr>
          <w:rFonts w:ascii="Arial" w:hAnsi="Arial" w:cs="Arial"/>
          <w:szCs w:val="24"/>
          <w:lang w:val="pl-PL"/>
        </w:rPr>
        <w:t>direktor</w:t>
      </w:r>
      <w:r w:rsidRPr="00007D3E">
        <w:rPr>
          <w:rFonts w:ascii="Arial" w:hAnsi="Arial" w:cs="Arial"/>
          <w:szCs w:val="24"/>
          <w:lang w:val="pl-PL"/>
        </w:rPr>
        <w:t>.</w:t>
      </w:r>
    </w:p>
    <w:p w:rsidR="00546A73" w:rsidRPr="00007D3E" w:rsidRDefault="00546A73" w:rsidP="00546A73">
      <w:pPr>
        <w:spacing w:before="0" w:after="0"/>
        <w:rPr>
          <w:rFonts w:ascii="Arial" w:hAnsi="Arial" w:cs="Arial"/>
          <w:szCs w:val="24"/>
          <w:lang w:val="pl-PL"/>
        </w:rPr>
      </w:pPr>
    </w:p>
    <w:p w:rsidR="00546A73" w:rsidRDefault="00546A73" w:rsidP="00546A73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Č</w:t>
      </w:r>
      <w:r w:rsidR="00A35E91" w:rsidRPr="00546A73">
        <w:rPr>
          <w:rFonts w:ascii="Arial" w:hAnsi="Arial" w:cs="Arial"/>
          <w:b/>
          <w:szCs w:val="24"/>
          <w:lang w:val="pl-PL"/>
        </w:rPr>
        <w:t>lan 5</w:t>
      </w:r>
    </w:p>
    <w:p w:rsidR="00546A73" w:rsidRDefault="00546A73" w:rsidP="00546A73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pl-PL"/>
        </w:rPr>
      </w:pPr>
    </w:p>
    <w:p w:rsidR="00A35E91" w:rsidRPr="00546A73" w:rsidRDefault="00A35E91" w:rsidP="00546A73">
      <w:pPr>
        <w:spacing w:before="0" w:after="0" w:line="240" w:lineRule="auto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Radi vršenja slu</w:t>
      </w:r>
      <w:r w:rsidR="00264784">
        <w:rPr>
          <w:rFonts w:ascii="Arial" w:hAnsi="Arial" w:cs="Arial"/>
          <w:szCs w:val="24"/>
          <w:lang w:val="pl-PL"/>
        </w:rPr>
        <w:t>žbenih poslova iz člana 4 ovog</w:t>
      </w:r>
      <w:r w:rsidRPr="00007D3E">
        <w:rPr>
          <w:rFonts w:ascii="Arial" w:hAnsi="Arial" w:cs="Arial"/>
          <w:szCs w:val="24"/>
          <w:lang w:val="pl-PL"/>
        </w:rPr>
        <w:t xml:space="preserve"> pravilnika, vozila mogu koristiti  službenici odnosno namještenici, koji su zaduženi sa odre</w:t>
      </w:r>
      <w:r w:rsidR="00264784">
        <w:rPr>
          <w:rFonts w:ascii="Arial" w:hAnsi="Arial" w:cs="Arial"/>
          <w:szCs w:val="24"/>
          <w:lang w:val="pl-PL"/>
        </w:rPr>
        <w:t>đ</w:t>
      </w:r>
      <w:r w:rsidRPr="00007D3E">
        <w:rPr>
          <w:rFonts w:ascii="Arial" w:hAnsi="Arial" w:cs="Arial"/>
          <w:szCs w:val="24"/>
          <w:lang w:val="pl-PL"/>
        </w:rPr>
        <w:t>enim vozilom.</w:t>
      </w:r>
    </w:p>
    <w:p w:rsidR="00A35E91" w:rsidRDefault="00A35E91" w:rsidP="00546A73">
      <w:pPr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U izuzetnim slučajevima, u cilju vršenja službenih poslova, a po nalogu </w:t>
      </w:r>
      <w:r w:rsidR="00045E68">
        <w:rPr>
          <w:rFonts w:ascii="Arial" w:hAnsi="Arial" w:cs="Arial"/>
          <w:szCs w:val="24"/>
          <w:lang w:val="pl-PL"/>
        </w:rPr>
        <w:t>direktora,</w:t>
      </w:r>
      <w:r w:rsidRPr="00007D3E">
        <w:rPr>
          <w:rFonts w:ascii="Arial" w:hAnsi="Arial" w:cs="Arial"/>
          <w:szCs w:val="24"/>
          <w:lang w:val="pl-PL"/>
        </w:rPr>
        <w:t xml:space="preserve"> službeno vozilo mogu koristiti i drugi službenici odnosno na</w:t>
      </w:r>
      <w:r w:rsidR="00045E68">
        <w:rPr>
          <w:rFonts w:ascii="Arial" w:hAnsi="Arial" w:cs="Arial"/>
          <w:szCs w:val="24"/>
          <w:lang w:val="pl-PL"/>
        </w:rPr>
        <w:t>mještenici</w:t>
      </w:r>
      <w:r w:rsidRPr="00007D3E">
        <w:rPr>
          <w:rFonts w:ascii="Arial" w:hAnsi="Arial" w:cs="Arial"/>
          <w:szCs w:val="24"/>
          <w:lang w:val="pl-PL"/>
        </w:rPr>
        <w:t xml:space="preserve"> </w:t>
      </w:r>
      <w:r w:rsidR="00045E68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 xml:space="preserve"> koji imaju položen vozački ispit odgovarajuće kategorije.</w:t>
      </w:r>
    </w:p>
    <w:p w:rsidR="00546A73" w:rsidRPr="00007D3E" w:rsidRDefault="00546A73" w:rsidP="00546A73">
      <w:pPr>
        <w:rPr>
          <w:rFonts w:ascii="Arial" w:hAnsi="Arial" w:cs="Arial"/>
          <w:szCs w:val="24"/>
          <w:lang w:val="pl-PL"/>
        </w:rPr>
      </w:pPr>
    </w:p>
    <w:p w:rsidR="00A35E91" w:rsidRDefault="00A35E91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 w:rsidRPr="00546A73">
        <w:rPr>
          <w:rFonts w:ascii="Arial" w:hAnsi="Arial" w:cs="Arial"/>
          <w:b/>
          <w:szCs w:val="24"/>
          <w:lang w:val="pl-PL"/>
        </w:rPr>
        <w:t>Član 6</w:t>
      </w:r>
    </w:p>
    <w:p w:rsidR="00546A73" w:rsidRPr="00546A73" w:rsidRDefault="00546A73" w:rsidP="00546A73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</w:p>
    <w:p w:rsidR="00546A73" w:rsidRDefault="00A35E91" w:rsidP="00264784">
      <w:pPr>
        <w:spacing w:before="0" w:after="0" w:line="240" w:lineRule="auto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Služba za finansije</w:t>
      </w:r>
      <w:r w:rsidR="00045E68">
        <w:rPr>
          <w:rFonts w:ascii="Arial" w:hAnsi="Arial" w:cs="Arial"/>
          <w:szCs w:val="24"/>
          <w:lang w:val="pl-PL"/>
        </w:rPr>
        <w:t>, kadrovske i opšte poslove</w:t>
      </w:r>
      <w:r w:rsidRPr="00007D3E">
        <w:rPr>
          <w:rFonts w:ascii="Arial" w:hAnsi="Arial" w:cs="Arial"/>
          <w:szCs w:val="24"/>
          <w:lang w:val="pl-PL"/>
        </w:rPr>
        <w:t xml:space="preserve"> vodi evidenci</w:t>
      </w:r>
      <w:r w:rsidR="00546A73">
        <w:rPr>
          <w:rFonts w:ascii="Arial" w:hAnsi="Arial" w:cs="Arial"/>
          <w:szCs w:val="24"/>
          <w:lang w:val="pl-PL"/>
        </w:rPr>
        <w:t>ju o količini utrošenog goriva.</w:t>
      </w:r>
    </w:p>
    <w:p w:rsidR="00546A73" w:rsidRDefault="00546A73" w:rsidP="00264784">
      <w:pPr>
        <w:spacing w:before="0" w:after="0" w:line="240" w:lineRule="auto"/>
        <w:rPr>
          <w:rFonts w:ascii="Arial" w:hAnsi="Arial" w:cs="Arial"/>
          <w:szCs w:val="24"/>
          <w:lang w:val="pl-PL"/>
        </w:rPr>
      </w:pPr>
    </w:p>
    <w:p w:rsidR="00A35E91" w:rsidRDefault="00A35E91" w:rsidP="00264784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pl-PL"/>
        </w:rPr>
      </w:pPr>
      <w:r w:rsidRPr="00546A73">
        <w:rPr>
          <w:rFonts w:ascii="Arial" w:hAnsi="Arial" w:cs="Arial"/>
          <w:b/>
          <w:szCs w:val="24"/>
          <w:lang w:val="pl-PL"/>
        </w:rPr>
        <w:t>Član 7</w:t>
      </w:r>
    </w:p>
    <w:p w:rsidR="00546A73" w:rsidRPr="00546A73" w:rsidRDefault="00546A73" w:rsidP="00546A73">
      <w:pPr>
        <w:spacing w:before="0" w:after="0" w:line="240" w:lineRule="auto"/>
        <w:jc w:val="center"/>
        <w:rPr>
          <w:rFonts w:ascii="Arial" w:hAnsi="Arial" w:cs="Arial"/>
          <w:szCs w:val="24"/>
          <w:lang w:val="pl-PL"/>
        </w:rPr>
      </w:pPr>
    </w:p>
    <w:p w:rsidR="00A35E91" w:rsidRDefault="00A35E91" w:rsidP="00264784">
      <w:pPr>
        <w:spacing w:before="0" w:after="0" w:line="240" w:lineRule="auto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Na osnovu prirode posla koju obavljaju zaposleni u </w:t>
      </w:r>
      <w:r w:rsidR="00045E68">
        <w:rPr>
          <w:rFonts w:ascii="Arial" w:hAnsi="Arial" w:cs="Arial"/>
          <w:szCs w:val="24"/>
          <w:lang w:val="pl-PL"/>
        </w:rPr>
        <w:t>Upravi</w:t>
      </w:r>
      <w:r w:rsidRPr="00007D3E">
        <w:rPr>
          <w:rFonts w:ascii="Arial" w:hAnsi="Arial" w:cs="Arial"/>
          <w:szCs w:val="24"/>
          <w:lang w:val="pl-PL"/>
        </w:rPr>
        <w:t xml:space="preserve">,  utvrdjuje se potrošnja goriva u skladu sa javnim nabavkama i budžetskim sredstvima </w:t>
      </w:r>
      <w:r w:rsidR="00045E68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>.</w:t>
      </w:r>
    </w:p>
    <w:p w:rsidR="00546A73" w:rsidRPr="00007D3E" w:rsidRDefault="00546A73" w:rsidP="00264784">
      <w:pPr>
        <w:spacing w:before="0" w:after="0" w:line="240" w:lineRule="auto"/>
        <w:rPr>
          <w:rFonts w:ascii="Arial" w:hAnsi="Arial" w:cs="Arial"/>
          <w:szCs w:val="24"/>
          <w:lang w:val="pl-PL"/>
        </w:rPr>
      </w:pPr>
    </w:p>
    <w:p w:rsidR="00045E68" w:rsidRDefault="00045E68" w:rsidP="0026478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546A73">
        <w:rPr>
          <w:rFonts w:ascii="Arial" w:hAnsi="Arial" w:cs="Arial"/>
          <w:b/>
          <w:szCs w:val="24"/>
        </w:rPr>
        <w:t>Član 8</w:t>
      </w:r>
    </w:p>
    <w:p w:rsidR="00546A73" w:rsidRDefault="00546A73" w:rsidP="00264784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045E68" w:rsidRPr="00007D3E" w:rsidRDefault="00045E68" w:rsidP="00264784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</w:t>
      </w:r>
      <w:r>
        <w:rPr>
          <w:rFonts w:ascii="Arial" w:hAnsi="Arial" w:cs="Arial"/>
          <w:szCs w:val="24"/>
        </w:rPr>
        <w:t>o</w:t>
      </w:r>
      <w:r w:rsidRPr="00007D3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pravilo</w:t>
      </w:r>
      <w:r w:rsidRPr="00007D3E">
        <w:rPr>
          <w:rFonts w:ascii="Arial" w:hAnsi="Arial" w:cs="Arial"/>
          <w:szCs w:val="24"/>
        </w:rPr>
        <w:t xml:space="preserve"> stupa na snagu danom potpisivanja i sastavni je dio Knjige procedura Uprave za sport i mlade.</w:t>
      </w:r>
    </w:p>
    <w:p w:rsidR="00045E68" w:rsidRPr="00007D3E" w:rsidRDefault="00045E68" w:rsidP="00045E68">
      <w:pPr>
        <w:spacing w:before="0" w:after="0" w:line="240" w:lineRule="auto"/>
        <w:rPr>
          <w:rFonts w:ascii="Arial" w:hAnsi="Arial" w:cs="Arial"/>
          <w:szCs w:val="24"/>
        </w:rPr>
      </w:pPr>
    </w:p>
    <w:p w:rsidR="00045E68" w:rsidRPr="00007D3E" w:rsidRDefault="00045E68" w:rsidP="00045E68">
      <w:pPr>
        <w:spacing w:before="0" w:line="240" w:lineRule="auto"/>
        <w:rPr>
          <w:rFonts w:ascii="Arial" w:hAnsi="Arial" w:cs="Arial"/>
          <w:szCs w:val="24"/>
        </w:rPr>
      </w:pPr>
    </w:p>
    <w:p w:rsidR="00045E68" w:rsidRPr="00007D3E" w:rsidRDefault="00045E68" w:rsidP="00045E68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V.D. DIREKTORA</w:t>
      </w:r>
    </w:p>
    <w:p w:rsidR="00045E68" w:rsidRPr="00264784" w:rsidRDefault="00045E68" w:rsidP="00045E68">
      <w:pPr>
        <w:spacing w:line="240" w:lineRule="auto"/>
        <w:ind w:firstLine="709"/>
        <w:jc w:val="center"/>
        <w:rPr>
          <w:rFonts w:ascii="Arial" w:hAnsi="Arial" w:cs="Arial"/>
          <w:sz w:val="28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  <w:r w:rsidRPr="00264784">
        <w:rPr>
          <w:rFonts w:ascii="Arial" w:hAnsi="Arial" w:cs="Arial"/>
          <w:szCs w:val="24"/>
        </w:rPr>
        <w:t xml:space="preserve">Vasilije Lalošević </w:t>
      </w:r>
    </w:p>
    <w:p w:rsidR="00A35E91" w:rsidRPr="00007D3E" w:rsidRDefault="00A35E91" w:rsidP="00A35E91">
      <w:pPr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                                                                                                  </w:t>
      </w:r>
    </w:p>
    <w:p w:rsidR="00A35E91" w:rsidRPr="00007D3E" w:rsidRDefault="00A35E91" w:rsidP="00A35E91">
      <w:pPr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045E68" w:rsidRDefault="00045E68" w:rsidP="00A35E91">
      <w:pPr>
        <w:jc w:val="center"/>
        <w:rPr>
          <w:rFonts w:ascii="Arial" w:hAnsi="Arial" w:cs="Arial"/>
          <w:sz w:val="28"/>
        </w:rPr>
      </w:pPr>
    </w:p>
    <w:p w:rsidR="00045E68" w:rsidRDefault="00045E68" w:rsidP="00A35E91">
      <w:pPr>
        <w:jc w:val="center"/>
        <w:rPr>
          <w:rFonts w:ascii="Arial" w:hAnsi="Arial" w:cs="Arial"/>
          <w:sz w:val="28"/>
        </w:rPr>
      </w:pPr>
    </w:p>
    <w:p w:rsidR="00045E68" w:rsidRDefault="00045E68" w:rsidP="00A35E91">
      <w:pPr>
        <w:jc w:val="center"/>
        <w:rPr>
          <w:rFonts w:ascii="Arial" w:hAnsi="Arial" w:cs="Arial"/>
          <w:sz w:val="28"/>
        </w:rPr>
      </w:pPr>
    </w:p>
    <w:p w:rsidR="008A48FF" w:rsidRDefault="008A48FF" w:rsidP="00A35E91">
      <w:pPr>
        <w:jc w:val="center"/>
        <w:rPr>
          <w:rFonts w:ascii="Arial" w:hAnsi="Arial" w:cs="Arial"/>
          <w:sz w:val="28"/>
        </w:rPr>
      </w:pPr>
    </w:p>
    <w:p w:rsidR="00045E68" w:rsidRDefault="00045E68" w:rsidP="00A35E91">
      <w:pPr>
        <w:jc w:val="center"/>
        <w:rPr>
          <w:rFonts w:ascii="Arial" w:hAnsi="Arial" w:cs="Arial"/>
          <w:sz w:val="28"/>
        </w:rPr>
      </w:pPr>
    </w:p>
    <w:p w:rsidR="00045E68" w:rsidRPr="00007D3E" w:rsidRDefault="00045E68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/7</w:t>
      </w:r>
      <w:r w:rsidR="00461504">
        <w:rPr>
          <w:rFonts w:ascii="Arial" w:hAnsi="Arial" w:cs="Arial"/>
          <w:i/>
          <w:szCs w:val="24"/>
        </w:rPr>
        <w:t xml:space="preserve">    </w:t>
      </w:r>
      <w:r w:rsidRPr="00007D3E">
        <w:rPr>
          <w:rFonts w:ascii="Arial" w:hAnsi="Arial" w:cs="Arial"/>
          <w:i/>
          <w:szCs w:val="24"/>
        </w:rPr>
        <w:t xml:space="preserve">                      </w:t>
      </w:r>
      <w:r w:rsidR="00045E68">
        <w:rPr>
          <w:rFonts w:ascii="Arial" w:hAnsi="Arial" w:cs="Arial"/>
          <w:i/>
          <w:szCs w:val="24"/>
        </w:rPr>
        <w:t xml:space="preserve">                            </w:t>
      </w:r>
      <w:r w:rsidRPr="00007D3E">
        <w:rPr>
          <w:rFonts w:ascii="Arial" w:hAnsi="Arial" w:cs="Arial"/>
          <w:i/>
          <w:szCs w:val="24"/>
        </w:rPr>
        <w:t xml:space="preserve">          </w:t>
      </w:r>
      <w:r w:rsidR="00045E68">
        <w:rPr>
          <w:rFonts w:ascii="Arial" w:hAnsi="Arial" w:cs="Arial"/>
          <w:i/>
          <w:szCs w:val="24"/>
        </w:rPr>
        <w:t xml:space="preserve"> </w:t>
      </w:r>
      <w:r w:rsidRPr="00007D3E">
        <w:rPr>
          <w:rFonts w:ascii="Arial" w:hAnsi="Arial" w:cs="Arial"/>
          <w:i/>
          <w:szCs w:val="24"/>
        </w:rPr>
        <w:t>10.</w:t>
      </w:r>
      <w:r w:rsidR="00045E68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045E68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264784" w:rsidRPr="00007D3E" w:rsidRDefault="00264784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jc w:val="center"/>
        <w:rPr>
          <w:rFonts w:ascii="Arial" w:hAnsi="Arial" w:cs="Arial"/>
          <w:i/>
          <w:sz w:val="40"/>
          <w:szCs w:val="40"/>
        </w:rPr>
      </w:pPr>
    </w:p>
    <w:p w:rsidR="00264784" w:rsidRDefault="00264784" w:rsidP="00A35E91">
      <w:pPr>
        <w:ind w:left="360"/>
        <w:jc w:val="center"/>
        <w:rPr>
          <w:rFonts w:ascii="Arial" w:hAnsi="Arial" w:cs="Arial"/>
          <w:i/>
          <w:sz w:val="40"/>
          <w:szCs w:val="40"/>
        </w:rPr>
      </w:pPr>
    </w:p>
    <w:p w:rsidR="00264784" w:rsidRPr="00007D3E" w:rsidRDefault="00264784" w:rsidP="00A35E91">
      <w:pPr>
        <w:ind w:left="360"/>
        <w:jc w:val="center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 xml:space="preserve">Interno pravilo za korišćenje mobilnih telefona </w:t>
      </w:r>
      <w:r w:rsidR="00461504">
        <w:rPr>
          <w:rFonts w:ascii="Arial" w:hAnsi="Arial" w:cs="Arial"/>
          <w:b/>
          <w:i/>
          <w:sz w:val="40"/>
          <w:szCs w:val="40"/>
        </w:rPr>
        <w:t>na teret Uprave za sport i mlade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045E68" w:rsidRDefault="00045E68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045E68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045E68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stav 1 </w:t>
      </w:r>
      <w:r w:rsidR="008A48FF">
        <w:rPr>
          <w:rFonts w:ascii="Arial" w:hAnsi="Arial" w:cs="Arial"/>
          <w:szCs w:val="24"/>
        </w:rPr>
        <w:t xml:space="preserve">tačka 6 </w:t>
      </w:r>
      <w:r w:rsidRPr="00007D3E">
        <w:rPr>
          <w:rFonts w:ascii="Arial" w:hAnsi="Arial" w:cs="Arial"/>
          <w:szCs w:val="24"/>
        </w:rPr>
        <w:t xml:space="preserve">Zakona o upravljanju i unutrašnjim kontrolama u javnom sektoru (“Sl.list CG”, broj 075/18), </w:t>
      </w:r>
      <w:r w:rsidR="00045E68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>, donosi: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INTERNO PRAVILO ZA KORIŠĆENJE MOBILNIH TELEFONA NA TERET </w:t>
      </w:r>
      <w:r w:rsidR="00045E68">
        <w:rPr>
          <w:rFonts w:ascii="Arial" w:hAnsi="Arial" w:cs="Arial"/>
          <w:b/>
          <w:szCs w:val="24"/>
        </w:rPr>
        <w:t>UPRAVE ZA SPORT I MLADE</w:t>
      </w:r>
    </w:p>
    <w:p w:rsidR="00A35E91" w:rsidRDefault="00A35E91" w:rsidP="00A35E91">
      <w:pPr>
        <w:rPr>
          <w:rFonts w:ascii="Arial" w:hAnsi="Arial" w:cs="Arial"/>
          <w:szCs w:val="24"/>
        </w:rPr>
      </w:pPr>
    </w:p>
    <w:p w:rsidR="00A41726" w:rsidRPr="00264784" w:rsidRDefault="00A41726" w:rsidP="00264784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264784">
        <w:rPr>
          <w:rFonts w:ascii="Arial" w:hAnsi="Arial" w:cs="Arial"/>
          <w:b/>
          <w:szCs w:val="24"/>
        </w:rPr>
        <w:t>Član 1</w:t>
      </w:r>
    </w:p>
    <w:p w:rsidR="00264784" w:rsidRPr="00007D3E" w:rsidRDefault="00264784" w:rsidP="00264784">
      <w:pPr>
        <w:spacing w:before="0" w:after="0" w:line="240" w:lineRule="auto"/>
        <w:jc w:val="center"/>
        <w:rPr>
          <w:rFonts w:ascii="Arial" w:hAnsi="Arial" w:cs="Arial"/>
          <w:szCs w:val="24"/>
        </w:rPr>
      </w:pPr>
    </w:p>
    <w:p w:rsidR="00A35E91" w:rsidRDefault="00A35E91" w:rsidP="00264784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Ovim internim pravilom određuje se potrošnja telefonskih impulsa za mobilnu telefo</w:t>
      </w:r>
      <w:r w:rsidR="00045E68">
        <w:rPr>
          <w:rFonts w:ascii="Arial" w:hAnsi="Arial" w:cs="Arial"/>
          <w:szCs w:val="24"/>
        </w:rPr>
        <w:t>niju čiji utrošak pada na teret</w:t>
      </w:r>
      <w:r w:rsidRPr="00007D3E">
        <w:rPr>
          <w:rFonts w:ascii="Arial" w:hAnsi="Arial" w:cs="Arial"/>
          <w:szCs w:val="24"/>
        </w:rPr>
        <w:t xml:space="preserve"> </w:t>
      </w:r>
      <w:r w:rsidR="00045E68">
        <w:rPr>
          <w:rFonts w:ascii="Arial" w:hAnsi="Arial" w:cs="Arial"/>
          <w:szCs w:val="24"/>
        </w:rPr>
        <w:t xml:space="preserve">Uprave za sport i mlade </w:t>
      </w:r>
      <w:r w:rsidRPr="00007D3E">
        <w:rPr>
          <w:rFonts w:ascii="Arial" w:hAnsi="Arial" w:cs="Arial"/>
          <w:szCs w:val="24"/>
        </w:rPr>
        <w:t xml:space="preserve"> </w:t>
      </w:r>
      <w:r w:rsidR="00045E68">
        <w:rPr>
          <w:rFonts w:ascii="Arial" w:hAnsi="Arial" w:cs="Arial"/>
          <w:szCs w:val="24"/>
        </w:rPr>
        <w:t>(</w:t>
      </w:r>
      <w:r w:rsidRPr="00007D3E">
        <w:rPr>
          <w:rFonts w:ascii="Arial" w:hAnsi="Arial" w:cs="Arial"/>
          <w:szCs w:val="24"/>
        </w:rPr>
        <w:t>u daljem tekstu</w:t>
      </w:r>
      <w:r w:rsidR="00045E68">
        <w:rPr>
          <w:rFonts w:ascii="Arial" w:hAnsi="Arial" w:cs="Arial"/>
          <w:szCs w:val="24"/>
        </w:rPr>
        <w:t>:</w:t>
      </w:r>
      <w:r w:rsidRPr="00007D3E">
        <w:rPr>
          <w:rFonts w:ascii="Arial" w:hAnsi="Arial" w:cs="Arial"/>
          <w:szCs w:val="24"/>
        </w:rPr>
        <w:t xml:space="preserve"> </w:t>
      </w:r>
      <w:r w:rsidR="00045E68">
        <w:rPr>
          <w:rFonts w:ascii="Arial" w:hAnsi="Arial" w:cs="Arial"/>
          <w:szCs w:val="24"/>
        </w:rPr>
        <w:t>Uprava</w:t>
      </w:r>
      <w:r w:rsidRPr="00007D3E">
        <w:rPr>
          <w:rFonts w:ascii="Arial" w:hAnsi="Arial" w:cs="Arial"/>
          <w:szCs w:val="24"/>
        </w:rPr>
        <w:t>).</w:t>
      </w:r>
    </w:p>
    <w:p w:rsidR="00264784" w:rsidRDefault="00264784" w:rsidP="00264784">
      <w:pPr>
        <w:spacing w:before="0" w:after="0" w:line="240" w:lineRule="auto"/>
        <w:rPr>
          <w:rFonts w:ascii="Arial" w:hAnsi="Arial" w:cs="Arial"/>
          <w:szCs w:val="24"/>
        </w:rPr>
      </w:pPr>
    </w:p>
    <w:p w:rsidR="00264784" w:rsidRDefault="00A41726" w:rsidP="0026478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264784">
        <w:rPr>
          <w:rFonts w:ascii="Arial" w:hAnsi="Arial" w:cs="Arial"/>
          <w:b/>
          <w:szCs w:val="24"/>
        </w:rPr>
        <w:t>Član 2</w:t>
      </w:r>
    </w:p>
    <w:p w:rsidR="00264784" w:rsidRDefault="00264784" w:rsidP="00264784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264784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Službenicima </w:t>
      </w:r>
      <w:r w:rsidR="00045E68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, ograničava se mjesečna potrošnja impulsa za mobilne telefone, kako slijedi:</w:t>
      </w:r>
    </w:p>
    <w:p w:rsidR="00A35E91" w:rsidRPr="00007D3E" w:rsidRDefault="00045E68" w:rsidP="00A35E91">
      <w:pPr>
        <w:numPr>
          <w:ilvl w:val="0"/>
          <w:numId w:val="2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Direktor</w:t>
      </w:r>
      <w:r w:rsidR="00A35E91" w:rsidRPr="00007D3E">
        <w:rPr>
          <w:rFonts w:ascii="Arial" w:hAnsi="Arial" w:cs="Arial"/>
          <w:szCs w:val="24"/>
        </w:rPr>
        <w:t>………………………………</w:t>
      </w:r>
      <w:r w:rsidR="00A41726">
        <w:rPr>
          <w:rFonts w:ascii="Arial" w:hAnsi="Arial" w:cs="Arial"/>
          <w:szCs w:val="24"/>
        </w:rPr>
        <w:t>..</w:t>
      </w:r>
      <w:r w:rsidR="00A35E91" w:rsidRPr="00007D3E">
        <w:rPr>
          <w:rFonts w:ascii="Arial" w:hAnsi="Arial" w:cs="Arial"/>
          <w:szCs w:val="24"/>
        </w:rPr>
        <w:t>……………………</w:t>
      </w:r>
      <w:r w:rsidR="00264784">
        <w:rPr>
          <w:rFonts w:ascii="Arial" w:hAnsi="Arial" w:cs="Arial"/>
          <w:szCs w:val="24"/>
        </w:rPr>
        <w:t>............</w:t>
      </w:r>
      <w:r w:rsidR="00A35E91" w:rsidRPr="00007D3E">
        <w:rPr>
          <w:rFonts w:ascii="Arial" w:hAnsi="Arial" w:cs="Arial"/>
          <w:szCs w:val="24"/>
        </w:rPr>
        <w:t xml:space="preserve"> bez ograničenja</w:t>
      </w:r>
    </w:p>
    <w:p w:rsidR="00A35E91" w:rsidRPr="00007D3E" w:rsidRDefault="00045E68" w:rsidP="00A35E91">
      <w:pPr>
        <w:numPr>
          <w:ilvl w:val="0"/>
          <w:numId w:val="2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Pomoćnik direktora.................……………</w:t>
      </w:r>
      <w:r w:rsidR="00264784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 xml:space="preserve"> </w:t>
      </w:r>
      <w:r w:rsidR="00A35E91" w:rsidRPr="00007D3E">
        <w:rPr>
          <w:rFonts w:ascii="Arial" w:hAnsi="Arial" w:cs="Arial"/>
          <w:szCs w:val="24"/>
        </w:rPr>
        <w:t xml:space="preserve"> </w:t>
      </w:r>
      <w:r w:rsidR="002647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</w:t>
      </w:r>
      <w:r w:rsidR="00A35E91" w:rsidRPr="00007D3E">
        <w:rPr>
          <w:rFonts w:ascii="Arial" w:hAnsi="Arial" w:cs="Arial"/>
          <w:szCs w:val="24"/>
        </w:rPr>
        <w:t>0€</w:t>
      </w:r>
    </w:p>
    <w:p w:rsidR="00A35E91" w:rsidRPr="00007D3E" w:rsidRDefault="00A35E91" w:rsidP="00A35E91">
      <w:pPr>
        <w:numPr>
          <w:ilvl w:val="0"/>
          <w:numId w:val="2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Načeln</w:t>
      </w:r>
      <w:r w:rsidR="00264784">
        <w:rPr>
          <w:rFonts w:ascii="Arial" w:hAnsi="Arial" w:cs="Arial"/>
          <w:szCs w:val="24"/>
        </w:rPr>
        <w:t xml:space="preserve">ici……………………………………………………………… </w:t>
      </w:r>
      <w:r w:rsidRPr="00007D3E">
        <w:rPr>
          <w:rFonts w:ascii="Arial" w:hAnsi="Arial" w:cs="Arial"/>
          <w:szCs w:val="24"/>
        </w:rPr>
        <w:t>30€</w:t>
      </w:r>
    </w:p>
    <w:p w:rsidR="00A35E91" w:rsidRPr="00007D3E" w:rsidRDefault="00A35E91" w:rsidP="00A35E91">
      <w:pPr>
        <w:numPr>
          <w:ilvl w:val="0"/>
          <w:numId w:val="2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Služba za finansije</w:t>
      </w:r>
      <w:r w:rsidR="00045E68">
        <w:rPr>
          <w:rFonts w:ascii="Arial" w:hAnsi="Arial" w:cs="Arial"/>
          <w:szCs w:val="24"/>
        </w:rPr>
        <w:t>, kadrovske i opšte poslove</w:t>
      </w:r>
      <w:r w:rsidR="00264784">
        <w:rPr>
          <w:rFonts w:ascii="Arial" w:hAnsi="Arial" w:cs="Arial"/>
          <w:szCs w:val="24"/>
        </w:rPr>
        <w:t xml:space="preserve">…………………... </w:t>
      </w:r>
      <w:r w:rsidRPr="00007D3E">
        <w:rPr>
          <w:rFonts w:ascii="Arial" w:hAnsi="Arial" w:cs="Arial"/>
          <w:szCs w:val="24"/>
        </w:rPr>
        <w:t>20€</w:t>
      </w:r>
    </w:p>
    <w:p w:rsidR="00A35E91" w:rsidRPr="00007D3E" w:rsidRDefault="00264784" w:rsidP="00A35E91">
      <w:pPr>
        <w:numPr>
          <w:ilvl w:val="0"/>
          <w:numId w:val="2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Vozači……………………………………………………………....</w:t>
      </w:r>
      <w:r w:rsidR="00A35E91" w:rsidRPr="00007D3E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...</w:t>
      </w:r>
      <w:r w:rsidR="00A35E91" w:rsidRPr="00007D3E">
        <w:rPr>
          <w:rFonts w:ascii="Arial" w:hAnsi="Arial" w:cs="Arial"/>
          <w:szCs w:val="24"/>
        </w:rPr>
        <w:t xml:space="preserve"> 15€                       </w:t>
      </w:r>
    </w:p>
    <w:p w:rsidR="00A35E91" w:rsidRPr="00007D3E" w:rsidRDefault="00A35E91" w:rsidP="00A35E91">
      <w:pPr>
        <w:numPr>
          <w:ilvl w:val="0"/>
          <w:numId w:val="2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Ostali slu</w:t>
      </w:r>
      <w:r w:rsidR="00264784">
        <w:rPr>
          <w:rFonts w:ascii="Arial" w:hAnsi="Arial" w:cs="Arial"/>
          <w:szCs w:val="24"/>
        </w:rPr>
        <w:t>žbenici……………………………………………………….</w:t>
      </w:r>
      <w:r w:rsidRPr="00007D3E">
        <w:rPr>
          <w:rFonts w:ascii="Arial" w:hAnsi="Arial" w:cs="Arial"/>
          <w:szCs w:val="24"/>
        </w:rPr>
        <w:t>10€</w:t>
      </w: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</w:p>
    <w:p w:rsidR="00A35E91" w:rsidRDefault="00A35E91" w:rsidP="00264784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Utrošene telefonske impulse iznad ograničenih, plaćaju službenici odnosno namještenici koji koriste službene telefone, ličnim sredstvima.</w:t>
      </w:r>
    </w:p>
    <w:p w:rsidR="00264784" w:rsidRDefault="00264784" w:rsidP="00264784">
      <w:pPr>
        <w:spacing w:before="0" w:after="0"/>
        <w:rPr>
          <w:rFonts w:ascii="Arial" w:hAnsi="Arial" w:cs="Arial"/>
          <w:szCs w:val="24"/>
        </w:rPr>
      </w:pPr>
    </w:p>
    <w:p w:rsidR="00A41726" w:rsidRDefault="00A41726" w:rsidP="0026478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264784">
        <w:rPr>
          <w:rFonts w:ascii="Arial" w:hAnsi="Arial" w:cs="Arial"/>
          <w:b/>
          <w:szCs w:val="24"/>
        </w:rPr>
        <w:t>Član 3</w:t>
      </w:r>
    </w:p>
    <w:p w:rsidR="00264784" w:rsidRPr="00264784" w:rsidRDefault="00264784" w:rsidP="00264784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045E68" w:rsidRPr="00007D3E" w:rsidRDefault="00045E68" w:rsidP="00264784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Ovo pravilo </w:t>
      </w:r>
      <w:r w:rsidRPr="00007D3E">
        <w:rPr>
          <w:rFonts w:ascii="Arial" w:hAnsi="Arial" w:cs="Arial"/>
          <w:szCs w:val="24"/>
        </w:rPr>
        <w:t>stupa na snagu danom potpisivanja i sastavni je dio Knjige procedura Uprave za sport i mlade.</w:t>
      </w:r>
    </w:p>
    <w:p w:rsidR="00045E68" w:rsidRPr="00007D3E" w:rsidRDefault="00045E68" w:rsidP="00045E68">
      <w:pPr>
        <w:spacing w:before="0" w:after="0" w:line="240" w:lineRule="auto"/>
        <w:rPr>
          <w:rFonts w:ascii="Arial" w:hAnsi="Arial" w:cs="Arial"/>
          <w:szCs w:val="24"/>
        </w:rPr>
      </w:pPr>
    </w:p>
    <w:p w:rsidR="00045E68" w:rsidRPr="00007D3E" w:rsidRDefault="00045E68" w:rsidP="00045E68">
      <w:pPr>
        <w:spacing w:before="0" w:line="240" w:lineRule="auto"/>
        <w:rPr>
          <w:rFonts w:ascii="Arial" w:hAnsi="Arial" w:cs="Arial"/>
          <w:szCs w:val="24"/>
        </w:rPr>
      </w:pPr>
    </w:p>
    <w:p w:rsidR="00045E68" w:rsidRPr="00264784" w:rsidRDefault="00045E68" w:rsidP="00045E68">
      <w:pPr>
        <w:spacing w:line="240" w:lineRule="auto"/>
        <w:jc w:val="righ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b/>
          <w:szCs w:val="24"/>
        </w:rPr>
        <w:t>V.D. DIREKTORA</w:t>
      </w:r>
    </w:p>
    <w:p w:rsidR="00045E68" w:rsidRPr="00264784" w:rsidRDefault="00045E68" w:rsidP="00045E68">
      <w:pPr>
        <w:spacing w:line="240" w:lineRule="auto"/>
        <w:ind w:firstLine="709"/>
        <w:jc w:val="center"/>
        <w:rPr>
          <w:rFonts w:ascii="Arial" w:hAnsi="Arial" w:cs="Arial"/>
          <w:sz w:val="28"/>
        </w:rPr>
      </w:pPr>
      <w:r w:rsidRPr="00264784">
        <w:rPr>
          <w:rFonts w:ascii="Arial" w:hAnsi="Arial" w:cs="Arial"/>
          <w:szCs w:val="24"/>
        </w:rPr>
        <w:t xml:space="preserve">                                                                                               Vasilije Lalošević 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  <w:r w:rsidRPr="00007D3E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/8</w:t>
      </w:r>
      <w:r w:rsidRPr="00007D3E">
        <w:rPr>
          <w:rFonts w:ascii="Arial" w:hAnsi="Arial" w:cs="Arial"/>
          <w:i/>
          <w:szCs w:val="24"/>
        </w:rPr>
        <w:t xml:space="preserve">                           </w:t>
      </w:r>
      <w:r w:rsidR="00A41726">
        <w:rPr>
          <w:rFonts w:ascii="Arial" w:hAnsi="Arial" w:cs="Arial"/>
          <w:i/>
          <w:szCs w:val="24"/>
        </w:rPr>
        <w:t xml:space="preserve">                              </w:t>
      </w:r>
      <w:r w:rsidRPr="00007D3E">
        <w:rPr>
          <w:rFonts w:ascii="Arial" w:hAnsi="Arial" w:cs="Arial"/>
          <w:i/>
          <w:szCs w:val="24"/>
        </w:rPr>
        <w:t xml:space="preserve">    10.</w:t>
      </w:r>
      <w:r w:rsidR="00A41726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A41726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264784" w:rsidRPr="00E62154" w:rsidRDefault="00264784" w:rsidP="00A35E91">
      <w:pPr>
        <w:ind w:left="360"/>
        <w:rPr>
          <w:rFonts w:ascii="Arial" w:hAnsi="Arial" w:cs="Arial"/>
          <w:b/>
          <w:i/>
          <w:sz w:val="40"/>
          <w:szCs w:val="40"/>
        </w:rPr>
      </w:pPr>
    </w:p>
    <w:p w:rsidR="00264784" w:rsidRPr="00E62154" w:rsidRDefault="00264784" w:rsidP="00A35E91">
      <w:pPr>
        <w:ind w:left="360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o postupku odobravanja službenog putovanja</w:t>
      </w:r>
    </w:p>
    <w:p w:rsidR="00A35E91" w:rsidRPr="00007D3E" w:rsidRDefault="00A35E91" w:rsidP="00A35E91">
      <w:pPr>
        <w:jc w:val="center"/>
        <w:rPr>
          <w:rFonts w:ascii="Arial" w:hAnsi="Arial" w:cs="Arial"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 w:val="28"/>
        </w:rPr>
      </w:pPr>
    </w:p>
    <w:p w:rsidR="00A41726" w:rsidRPr="00007D3E" w:rsidRDefault="00A41726" w:rsidP="00A35E91">
      <w:pPr>
        <w:rPr>
          <w:rFonts w:ascii="Arial" w:hAnsi="Arial" w:cs="Arial"/>
          <w:sz w:val="28"/>
        </w:rPr>
      </w:pPr>
    </w:p>
    <w:p w:rsidR="00F26F46" w:rsidRDefault="00F26F46" w:rsidP="00A35E91">
      <w:pPr>
        <w:jc w:val="center"/>
        <w:rPr>
          <w:rFonts w:ascii="Arial" w:hAnsi="Arial" w:cs="Arial"/>
          <w:szCs w:val="24"/>
        </w:rPr>
      </w:pPr>
    </w:p>
    <w:p w:rsidR="00F26F46" w:rsidRDefault="00F26F46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A41726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A41726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F26F4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</w:t>
      </w:r>
      <w:r w:rsidR="00E8238F">
        <w:rPr>
          <w:rFonts w:ascii="Arial" w:hAnsi="Arial" w:cs="Arial"/>
          <w:szCs w:val="24"/>
        </w:rPr>
        <w:t xml:space="preserve">stav 1 </w:t>
      </w:r>
      <w:r w:rsidRPr="00007D3E">
        <w:rPr>
          <w:rFonts w:ascii="Arial" w:hAnsi="Arial" w:cs="Arial"/>
          <w:szCs w:val="24"/>
        </w:rPr>
        <w:t>tačka 6 Zakona o upravljanju i unutrašnjim kontro</w:t>
      </w:r>
      <w:r w:rsidR="00264784">
        <w:rPr>
          <w:rFonts w:ascii="Arial" w:hAnsi="Arial" w:cs="Arial"/>
          <w:szCs w:val="24"/>
        </w:rPr>
        <w:t xml:space="preserve">lama u javnom sektoru ("Sl. list CG", br. </w:t>
      </w:r>
      <w:r w:rsidRPr="00007D3E">
        <w:rPr>
          <w:rFonts w:ascii="Arial" w:hAnsi="Arial" w:cs="Arial"/>
          <w:szCs w:val="24"/>
        </w:rPr>
        <w:t xml:space="preserve">75/18) </w:t>
      </w:r>
      <w:r w:rsidRPr="00007D3E">
        <w:rPr>
          <w:rFonts w:ascii="Arial" w:hAnsi="Arial" w:cs="Arial"/>
          <w:szCs w:val="24"/>
          <w:lang w:val="pt-BR"/>
        </w:rPr>
        <w:t xml:space="preserve">i </w:t>
      </w:r>
      <w:r w:rsidR="00F26F46">
        <w:rPr>
          <w:rFonts w:ascii="Arial" w:hAnsi="Arial" w:cs="Arial"/>
          <w:szCs w:val="24"/>
          <w:lang w:val="pt-BR"/>
        </w:rPr>
        <w:t>U</w:t>
      </w:r>
      <w:r w:rsidR="00F26F46" w:rsidRPr="00F26F46">
        <w:rPr>
          <w:rFonts w:ascii="Arial" w:hAnsi="Arial" w:cs="Arial"/>
          <w:szCs w:val="24"/>
          <w:lang w:val="pt-BR"/>
        </w:rPr>
        <w:t>redba</w:t>
      </w:r>
      <w:r w:rsidR="00F26F46">
        <w:rPr>
          <w:rFonts w:ascii="Arial" w:hAnsi="Arial" w:cs="Arial"/>
          <w:szCs w:val="24"/>
          <w:lang w:val="pt-BR"/>
        </w:rPr>
        <w:t xml:space="preserve"> </w:t>
      </w:r>
      <w:r w:rsidR="00F26F46" w:rsidRPr="00F26F46">
        <w:rPr>
          <w:rFonts w:ascii="Arial" w:hAnsi="Arial" w:cs="Arial"/>
          <w:szCs w:val="24"/>
          <w:lang w:val="pt-BR"/>
        </w:rPr>
        <w:t>o naknadi troškova zaposlenih u javnom sektoru</w:t>
      </w:r>
      <w:r w:rsidR="00F26F46">
        <w:rPr>
          <w:rFonts w:ascii="Arial" w:hAnsi="Arial" w:cs="Arial"/>
          <w:szCs w:val="24"/>
          <w:lang w:val="pt-BR"/>
        </w:rPr>
        <w:t xml:space="preserve"> </w:t>
      </w:r>
      <w:r w:rsidR="00F26F46" w:rsidRPr="00F26F46">
        <w:rPr>
          <w:rFonts w:ascii="Arial" w:hAnsi="Arial" w:cs="Arial"/>
          <w:szCs w:val="24"/>
          <w:lang w:val="pt-BR"/>
        </w:rPr>
        <w:t>(</w:t>
      </w:r>
      <w:r w:rsidR="00264784">
        <w:rPr>
          <w:rFonts w:ascii="Arial" w:hAnsi="Arial" w:cs="Arial"/>
          <w:szCs w:val="24"/>
          <w:lang w:val="pt-BR"/>
        </w:rPr>
        <w:t xml:space="preserve">"Sl. list CG", br. 40/16, </w:t>
      </w:r>
      <w:r w:rsidR="00F26F46" w:rsidRPr="00F26F46">
        <w:rPr>
          <w:rFonts w:ascii="Arial" w:hAnsi="Arial" w:cs="Arial"/>
          <w:szCs w:val="24"/>
          <w:lang w:val="pt-BR"/>
        </w:rPr>
        <w:t>28/18, 108/20)</w:t>
      </w:r>
      <w:r w:rsidRPr="00007D3E">
        <w:rPr>
          <w:rFonts w:ascii="Arial" w:hAnsi="Arial" w:cs="Arial"/>
          <w:szCs w:val="24"/>
          <w:lang w:val="pt-BR"/>
        </w:rPr>
        <w:t xml:space="preserve">, </w:t>
      </w:r>
      <w:r w:rsidR="00F26F46">
        <w:rPr>
          <w:rFonts w:ascii="Arial" w:hAnsi="Arial" w:cs="Arial"/>
          <w:szCs w:val="24"/>
          <w:lang w:val="pt-BR"/>
        </w:rPr>
        <w:t>v.d. direktora Uprave za sport i mlade</w:t>
      </w:r>
      <w:r w:rsidR="00264784">
        <w:rPr>
          <w:rFonts w:ascii="Arial" w:hAnsi="Arial" w:cs="Arial"/>
          <w:szCs w:val="24"/>
          <w:lang w:val="pt-BR"/>
        </w:rPr>
        <w:t xml:space="preserve"> donosi</w:t>
      </w:r>
    </w:p>
    <w:p w:rsidR="00A35E91" w:rsidRDefault="00A35E91" w:rsidP="00A35E91">
      <w:pPr>
        <w:rPr>
          <w:rFonts w:ascii="Arial" w:hAnsi="Arial" w:cs="Arial"/>
          <w:sz w:val="18"/>
          <w:szCs w:val="28"/>
          <w:lang w:val="pt-BR"/>
        </w:rPr>
      </w:pPr>
    </w:p>
    <w:p w:rsidR="00BC1C80" w:rsidRPr="00BC1C80" w:rsidRDefault="00BC1C80" w:rsidP="00A35E91">
      <w:pPr>
        <w:rPr>
          <w:rFonts w:ascii="Arial" w:hAnsi="Arial" w:cs="Arial"/>
          <w:sz w:val="18"/>
          <w:szCs w:val="28"/>
          <w:lang w:val="pt-BR"/>
        </w:rPr>
      </w:pPr>
    </w:p>
    <w:p w:rsidR="00A35E91" w:rsidRPr="00007D3E" w:rsidRDefault="00A35E91" w:rsidP="00A35E91">
      <w:pPr>
        <w:keepNext/>
        <w:keepLines/>
        <w:spacing w:before="240"/>
        <w:outlineLvl w:val="1"/>
        <w:rPr>
          <w:rFonts w:ascii="Arial" w:eastAsia="Times New Roman" w:hAnsi="Arial" w:cs="Arial"/>
          <w:b/>
          <w:bCs/>
          <w:szCs w:val="24"/>
          <w:lang w:val="pt-BR" w:eastAsia="x-none"/>
        </w:rPr>
      </w:pPr>
      <w:bookmarkStart w:id="0" w:name="_Toc341780199"/>
      <w:r w:rsidRPr="00007D3E">
        <w:rPr>
          <w:rFonts w:ascii="Arial" w:eastAsia="Times New Roman" w:hAnsi="Arial" w:cs="Arial"/>
          <w:b/>
          <w:bCs/>
          <w:szCs w:val="24"/>
          <w:lang w:val="pt-BR" w:eastAsia="x-none"/>
        </w:rPr>
        <w:t>INTERNO PRAVILO  O POSTUPKU ODOBRAVANJA SLUŽBENOG PUTOVANJA</w:t>
      </w:r>
      <w:bookmarkEnd w:id="0"/>
    </w:p>
    <w:p w:rsidR="00A35E91" w:rsidRPr="00BC1C80" w:rsidRDefault="00A35E91" w:rsidP="00A35E91">
      <w:pPr>
        <w:rPr>
          <w:rFonts w:ascii="Arial" w:hAnsi="Arial" w:cs="Arial"/>
          <w:b/>
          <w:sz w:val="18"/>
          <w:szCs w:val="28"/>
          <w:lang w:val="pt-BR"/>
        </w:rPr>
      </w:pPr>
    </w:p>
    <w:p w:rsidR="00A35E91" w:rsidRPr="00007D3E" w:rsidRDefault="00264784" w:rsidP="00A35E91">
      <w:pPr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Ovim internim pravilom odrđ</w:t>
      </w:r>
      <w:r w:rsidR="00A35E91" w:rsidRPr="00007D3E">
        <w:rPr>
          <w:rFonts w:ascii="Arial" w:hAnsi="Arial" w:cs="Arial"/>
          <w:szCs w:val="24"/>
          <w:lang w:val="pt-BR"/>
        </w:rPr>
        <w:t xml:space="preserve">uje se postupak odobravanja službenog putovanja zaposlenima u </w:t>
      </w:r>
      <w:r w:rsidR="00F26F46">
        <w:rPr>
          <w:rFonts w:ascii="Arial" w:hAnsi="Arial" w:cs="Arial"/>
          <w:szCs w:val="24"/>
          <w:lang w:val="pt-BR"/>
        </w:rPr>
        <w:t>Upravi za sport i mlade</w:t>
      </w:r>
      <w:r w:rsidR="00A35E91" w:rsidRPr="00007D3E">
        <w:rPr>
          <w:rFonts w:ascii="Arial" w:hAnsi="Arial" w:cs="Arial"/>
          <w:szCs w:val="24"/>
          <w:lang w:val="pt-BR"/>
        </w:rPr>
        <w:t xml:space="preserve">. </w:t>
      </w:r>
    </w:p>
    <w:p w:rsidR="00A35E91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t-BR"/>
        </w:rPr>
      </w:pPr>
    </w:p>
    <w:p w:rsidR="00BC1C80" w:rsidRPr="00007D3E" w:rsidRDefault="00BC1C80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t-B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t-BR"/>
        </w:rPr>
      </w:pPr>
      <w:r w:rsidRPr="00007D3E">
        <w:rPr>
          <w:rFonts w:ascii="Arial" w:eastAsia="Times New Roman" w:hAnsi="Arial" w:cs="Arial"/>
          <w:b/>
          <w:szCs w:val="24"/>
          <w:lang w:val="pt-BR"/>
        </w:rPr>
        <w:t>I SLUŽBENO PUTOVANJE U ZEMLJI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B050"/>
          <w:szCs w:val="24"/>
          <w:lang w:val="pt-BR"/>
        </w:rPr>
      </w:pPr>
    </w:p>
    <w:p w:rsidR="00A35E91" w:rsidRPr="00007D3E" w:rsidRDefault="00A35E91" w:rsidP="002A39AC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t-BR"/>
        </w:rPr>
      </w:pPr>
      <w:r w:rsidRPr="00007D3E">
        <w:rPr>
          <w:rFonts w:ascii="Arial" w:eastAsia="Times New Roman" w:hAnsi="Arial" w:cs="Arial"/>
          <w:b/>
          <w:szCs w:val="24"/>
          <w:lang w:val="pt-BR"/>
        </w:rPr>
        <w:t>Pojam službenog putovanja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t-BR"/>
        </w:rPr>
      </w:pPr>
      <w:r w:rsidRPr="00007D3E">
        <w:rPr>
          <w:rFonts w:ascii="Arial" w:eastAsia="Times New Roman" w:hAnsi="Arial" w:cs="Arial"/>
          <w:b/>
          <w:color w:val="000000"/>
          <w:szCs w:val="24"/>
          <w:lang w:val="pt-BR"/>
        </w:rPr>
        <w:t>Član 1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t-BR"/>
        </w:rPr>
      </w:pPr>
    </w:p>
    <w:p w:rsidR="00A35E91" w:rsidRPr="00007D3E" w:rsidRDefault="00A35E91" w:rsidP="00264784">
      <w:pPr>
        <w:spacing w:before="0" w:line="240" w:lineRule="auto"/>
        <w:ind w:right="375"/>
        <w:rPr>
          <w:rFonts w:ascii="Arial" w:hAnsi="Arial" w:cs="Arial"/>
          <w:szCs w:val="24"/>
          <w:lang w:val="pt-BR"/>
        </w:rPr>
      </w:pPr>
      <w:bookmarkStart w:id="1" w:name="SADRZAJ_011"/>
      <w:r w:rsidRPr="00007D3E">
        <w:rPr>
          <w:rFonts w:ascii="Arial" w:hAnsi="Arial" w:cs="Arial"/>
          <w:szCs w:val="24"/>
          <w:lang w:val="pt-BR"/>
        </w:rPr>
        <w:t xml:space="preserve">Pod službenim putovanjem u zemlji, u smislu </w:t>
      </w:r>
      <w:r w:rsidR="00D57ED9" w:rsidRPr="00D57ED9">
        <w:rPr>
          <w:rFonts w:ascii="Arial" w:hAnsi="Arial" w:cs="Arial"/>
          <w:szCs w:val="24"/>
          <w:lang w:val="pt-BR"/>
        </w:rPr>
        <w:t>Uredb</w:t>
      </w:r>
      <w:r w:rsidR="00D57ED9">
        <w:rPr>
          <w:rFonts w:ascii="Arial" w:hAnsi="Arial" w:cs="Arial"/>
          <w:szCs w:val="24"/>
          <w:lang w:val="pt-BR"/>
        </w:rPr>
        <w:t>e</w:t>
      </w:r>
      <w:r w:rsidR="00D57ED9" w:rsidRPr="00D57ED9">
        <w:rPr>
          <w:rFonts w:ascii="Arial" w:hAnsi="Arial" w:cs="Arial"/>
          <w:szCs w:val="24"/>
          <w:lang w:val="pt-BR"/>
        </w:rPr>
        <w:t xml:space="preserve"> o naknadi troškova zaposlenih u javnom sektoru</w:t>
      </w:r>
      <w:r w:rsidRPr="00007D3E">
        <w:rPr>
          <w:rFonts w:ascii="Arial" w:hAnsi="Arial" w:cs="Arial"/>
          <w:szCs w:val="24"/>
          <w:lang w:val="pt-BR"/>
        </w:rPr>
        <w:t xml:space="preserve">, podrazumijeva se putovanje na koje se službenik upućuje da, po nalogu starješine državnog organa, organa državne uprave (u daljem tekstu: starješina organa) ili lica koje on ovlasti, izvrši određeni službeni posao u mjesto koje je udaljeno više od 30 km od mjesta rada službenika, ako takvo putovanje povlači troškove.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Službenim putovanjem smatra se i upućivanje službenika na obuku i stručno usavršavanje u trajanju do 15 dana.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Troškovi obuke i stručnog usavršavanja u trajanju dužem od 15 dana, nadoknadiće se u skladu sa zakonom.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  <w:lang w:val="pl-PL"/>
        </w:rPr>
      </w:pPr>
    </w:p>
    <w:bookmarkEnd w:id="1"/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Odobravanje službenog putovanja</w:t>
      </w:r>
    </w:p>
    <w:p w:rsidR="00A35E91" w:rsidRPr="00007D3E" w:rsidRDefault="00A35E91" w:rsidP="00264784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b/>
          <w:color w:val="000000"/>
          <w:szCs w:val="24"/>
          <w:lang w:val="pl-PL"/>
        </w:rPr>
        <w:t>Član 2</w:t>
      </w:r>
    </w:p>
    <w:p w:rsidR="00A35E91" w:rsidRPr="00007D3E" w:rsidRDefault="00A35E91" w:rsidP="00264784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</w:p>
    <w:p w:rsidR="00264784" w:rsidRDefault="00A35E91" w:rsidP="00264784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Pozivno pismo ili drugi akt iz kog proističe obaveza odlaska na službeni put, dostavlja se </w:t>
      </w:r>
      <w:r w:rsidR="008678DC">
        <w:rPr>
          <w:rFonts w:ascii="Arial" w:hAnsi="Arial" w:cs="Arial"/>
          <w:szCs w:val="24"/>
        </w:rPr>
        <w:t>rukovodiocu organizacione jedinice u kojoj je zaposleni raspoređen</w:t>
      </w:r>
      <w:r w:rsidR="00264784">
        <w:rPr>
          <w:rFonts w:ascii="Arial" w:hAnsi="Arial" w:cs="Arial"/>
          <w:szCs w:val="24"/>
        </w:rPr>
        <w:t>.</w:t>
      </w:r>
    </w:p>
    <w:p w:rsidR="00A35E91" w:rsidRPr="00007D3E" w:rsidRDefault="008678DC" w:rsidP="00264784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Rukovodilac organizacione jedinice sa navedenim aktom upoznaje direktora, koji određuje službenika </w:t>
      </w:r>
      <w:r w:rsidR="00A35E91" w:rsidRPr="00007D3E">
        <w:rPr>
          <w:rFonts w:ascii="Arial" w:hAnsi="Arial" w:cs="Arial"/>
          <w:szCs w:val="24"/>
        </w:rPr>
        <w:t>koji će biti upućeni na službeni put.</w:t>
      </w:r>
    </w:p>
    <w:p w:rsidR="00A35E91" w:rsidRPr="00007D3E" w:rsidRDefault="00264784" w:rsidP="00A35E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Službenik</w:t>
      </w:r>
      <w:r w:rsidR="00A35E91" w:rsidRPr="00007D3E">
        <w:rPr>
          <w:rFonts w:ascii="Arial" w:hAnsi="Arial" w:cs="Arial"/>
          <w:szCs w:val="24"/>
        </w:rPr>
        <w:t xml:space="preserve"> koj</w:t>
      </w:r>
      <w:r>
        <w:rPr>
          <w:rFonts w:ascii="Arial" w:hAnsi="Arial" w:cs="Arial"/>
          <w:szCs w:val="24"/>
        </w:rPr>
        <w:t>i je određen</w:t>
      </w:r>
      <w:r w:rsidR="00A35E91" w:rsidRPr="00007D3E">
        <w:rPr>
          <w:rFonts w:ascii="Arial" w:hAnsi="Arial" w:cs="Arial"/>
          <w:szCs w:val="24"/>
        </w:rPr>
        <w:t xml:space="preserve"> za odlazak na službeni put u Crnoj Gori, popunjava Putni nalog i Obrazac </w:t>
      </w:r>
      <w:r w:rsidR="008678DC">
        <w:rPr>
          <w:rFonts w:ascii="Arial" w:hAnsi="Arial" w:cs="Arial"/>
          <w:szCs w:val="24"/>
        </w:rPr>
        <w:t>– Prilog 1</w:t>
      </w:r>
      <w:r w:rsidR="00A35E91" w:rsidRPr="00007D3E">
        <w:rPr>
          <w:rFonts w:ascii="Arial" w:hAnsi="Arial" w:cs="Arial"/>
          <w:szCs w:val="24"/>
        </w:rPr>
        <w:t xml:space="preserve"> podnosi ga </w:t>
      </w:r>
      <w:r w:rsidR="008678DC">
        <w:rPr>
          <w:rFonts w:ascii="Arial" w:hAnsi="Arial" w:cs="Arial"/>
          <w:szCs w:val="24"/>
        </w:rPr>
        <w:t>direktoru</w:t>
      </w:r>
      <w:r w:rsidR="00A35E91" w:rsidRPr="00007D3E">
        <w:rPr>
          <w:rFonts w:ascii="Arial" w:hAnsi="Arial" w:cs="Arial"/>
          <w:szCs w:val="24"/>
        </w:rPr>
        <w:t xml:space="preserve"> na potpis, u dijelu odobrenja odlaska na isti.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Lica koja se upućuju na službeni put van Crne Gore, </w:t>
      </w:r>
      <w:r w:rsidR="005875B3">
        <w:rPr>
          <w:rFonts w:ascii="Arial" w:hAnsi="Arial" w:cs="Arial"/>
          <w:szCs w:val="24"/>
        </w:rPr>
        <w:t>popunjen Putni nalog,</w:t>
      </w:r>
      <w:r w:rsidRPr="00007D3E">
        <w:rPr>
          <w:rFonts w:ascii="Arial" w:hAnsi="Arial" w:cs="Arial"/>
          <w:szCs w:val="24"/>
        </w:rPr>
        <w:t xml:space="preserve"> Obrazac </w:t>
      </w:r>
      <w:r w:rsidR="008678DC">
        <w:rPr>
          <w:rFonts w:ascii="Arial" w:hAnsi="Arial" w:cs="Arial"/>
          <w:szCs w:val="24"/>
        </w:rPr>
        <w:t>–</w:t>
      </w:r>
      <w:r w:rsidRPr="00007D3E">
        <w:rPr>
          <w:rFonts w:ascii="Arial" w:hAnsi="Arial" w:cs="Arial"/>
          <w:szCs w:val="24"/>
        </w:rPr>
        <w:t xml:space="preserve"> </w:t>
      </w:r>
      <w:r w:rsidR="008678DC">
        <w:rPr>
          <w:rFonts w:ascii="Arial" w:hAnsi="Arial" w:cs="Arial"/>
          <w:szCs w:val="24"/>
        </w:rPr>
        <w:t>Prilog 1</w:t>
      </w:r>
      <w:r w:rsidR="005875B3">
        <w:rPr>
          <w:rFonts w:ascii="Arial" w:hAnsi="Arial" w:cs="Arial"/>
          <w:szCs w:val="24"/>
        </w:rPr>
        <w:t xml:space="preserve"> i rješenje za odobravanje službenog puta,</w:t>
      </w:r>
      <w:r w:rsidRPr="00007D3E">
        <w:rPr>
          <w:rFonts w:ascii="Arial" w:hAnsi="Arial" w:cs="Arial"/>
          <w:szCs w:val="24"/>
        </w:rPr>
        <w:t xml:space="preserve"> </w:t>
      </w:r>
      <w:r w:rsidR="008678DC" w:rsidRPr="00007D3E">
        <w:rPr>
          <w:rFonts w:ascii="Arial" w:hAnsi="Arial" w:cs="Arial"/>
          <w:szCs w:val="24"/>
        </w:rPr>
        <w:t xml:space="preserve">potpisan od strane </w:t>
      </w:r>
      <w:r w:rsidR="008678DC">
        <w:rPr>
          <w:rFonts w:ascii="Arial" w:hAnsi="Arial" w:cs="Arial"/>
          <w:szCs w:val="24"/>
        </w:rPr>
        <w:t>direktora, dostavljaju,</w:t>
      </w:r>
      <w:r w:rsidR="008678DC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uz prateću dokumentaciju, Službi za finansije</w:t>
      </w:r>
      <w:r w:rsidR="008678DC">
        <w:rPr>
          <w:rFonts w:ascii="Arial" w:hAnsi="Arial" w:cs="Arial"/>
          <w:szCs w:val="24"/>
        </w:rPr>
        <w:t>, kadrovske i opšte poslove</w:t>
      </w:r>
      <w:r w:rsidRPr="00007D3E">
        <w:rPr>
          <w:rFonts w:ascii="Arial" w:hAnsi="Arial" w:cs="Arial"/>
          <w:szCs w:val="24"/>
        </w:rPr>
        <w:t>, najkasnije dva dana prije odlaska na službeni put.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Ukoliko se službenici </w:t>
      </w:r>
      <w:r w:rsidR="005875B3">
        <w:rPr>
          <w:rFonts w:ascii="Arial" w:hAnsi="Arial" w:cs="Arial"/>
          <w:szCs w:val="24"/>
        </w:rPr>
        <w:t>Uprave za sport i mlade</w:t>
      </w:r>
      <w:r w:rsidRPr="00007D3E">
        <w:rPr>
          <w:rFonts w:ascii="Arial" w:hAnsi="Arial" w:cs="Arial"/>
          <w:szCs w:val="24"/>
        </w:rPr>
        <w:t xml:space="preserve"> upućuju na službeni put, a isti je u cilju obavljanja radnih zadataka (učešće u komisijama, nadzor nad radom sportskih subjekata i sl.), obavezni su: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     1. Najaviti odlazak na službeni put najmanje dva dana prije odlaska na isti.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     2. U navedene svrhe koristiti isključivo službeno vozilo </w:t>
      </w:r>
      <w:r w:rsidR="005875B3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, kojim će upravljati ovlašćeno lice, po odobrenju </w:t>
      </w:r>
      <w:r w:rsidR="005875B3">
        <w:rPr>
          <w:rFonts w:ascii="Arial" w:hAnsi="Arial" w:cs="Arial"/>
          <w:szCs w:val="24"/>
        </w:rPr>
        <w:t>direktora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BC1C80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 povratku sa službenog putovanja, u roku od tri</w:t>
      </w:r>
      <w:r w:rsidR="005875B3">
        <w:rPr>
          <w:rFonts w:ascii="Arial" w:hAnsi="Arial" w:cs="Arial"/>
          <w:szCs w:val="24"/>
        </w:rPr>
        <w:t>,</w:t>
      </w:r>
      <w:r w:rsidRPr="00007D3E">
        <w:rPr>
          <w:rFonts w:ascii="Arial" w:hAnsi="Arial" w:cs="Arial"/>
          <w:szCs w:val="24"/>
        </w:rPr>
        <w:t xml:space="preserve"> odnosno sedam dana, za putovanja van Crne Gore, službenik podnosi </w:t>
      </w:r>
      <w:r w:rsidR="005875B3">
        <w:rPr>
          <w:rFonts w:ascii="Arial" w:hAnsi="Arial" w:cs="Arial"/>
          <w:szCs w:val="24"/>
        </w:rPr>
        <w:t>službeniku zaduženom</w:t>
      </w:r>
      <w:r w:rsidRPr="00007D3E">
        <w:rPr>
          <w:rFonts w:ascii="Arial" w:hAnsi="Arial" w:cs="Arial"/>
          <w:szCs w:val="24"/>
        </w:rPr>
        <w:t xml:space="preserve"> za </w:t>
      </w:r>
      <w:r w:rsidR="005875B3">
        <w:rPr>
          <w:rFonts w:ascii="Arial" w:hAnsi="Arial" w:cs="Arial"/>
          <w:szCs w:val="24"/>
        </w:rPr>
        <w:t>blagajničko poslovanje, Izvještaj sa pratećom</w:t>
      </w:r>
      <w:r w:rsidRPr="00007D3E">
        <w:rPr>
          <w:rFonts w:ascii="Arial" w:hAnsi="Arial" w:cs="Arial"/>
          <w:szCs w:val="24"/>
        </w:rPr>
        <w:t xml:space="preserve"> dokumentacijom, u skladu sa Internim pravilom o postupku odobravanja službenog putovanja.</w:t>
      </w:r>
    </w:p>
    <w:p w:rsidR="00A35E91" w:rsidRPr="00007D3E" w:rsidRDefault="00A35E91" w:rsidP="00BC1C80">
      <w:pPr>
        <w:spacing w:before="0" w:after="0" w:line="240" w:lineRule="auto"/>
        <w:rPr>
          <w:rFonts w:ascii="Arial" w:eastAsia="Times New Roman" w:hAnsi="Arial" w:cs="Arial"/>
          <w:b/>
          <w:szCs w:val="24"/>
        </w:rPr>
      </w:pPr>
    </w:p>
    <w:p w:rsidR="00A35E91" w:rsidRPr="00007D3E" w:rsidRDefault="00A35E91" w:rsidP="00BC1C80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D57ED9">
        <w:rPr>
          <w:rFonts w:ascii="Arial" w:eastAsia="Times New Roman" w:hAnsi="Arial" w:cs="Arial"/>
          <w:b/>
          <w:szCs w:val="24"/>
        </w:rPr>
        <w:t>Procedura obrade putnog naloga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</w:rPr>
        <w:t>Ovjereni nalog za službeno putovanje dostavlja se zaposlenom u Službi za fina</w:t>
      </w:r>
      <w:r w:rsidR="00D57ED9">
        <w:rPr>
          <w:rFonts w:ascii="Arial" w:eastAsia="Times New Roman" w:hAnsi="Arial" w:cs="Arial"/>
          <w:szCs w:val="24"/>
        </w:rPr>
        <w:t>n</w:t>
      </w:r>
      <w:r w:rsidRPr="00007D3E">
        <w:rPr>
          <w:rFonts w:ascii="Arial" w:eastAsia="Times New Roman" w:hAnsi="Arial" w:cs="Arial"/>
          <w:szCs w:val="24"/>
        </w:rPr>
        <w:t>sije,</w:t>
      </w:r>
      <w:r w:rsidR="00D57ED9">
        <w:rPr>
          <w:rFonts w:ascii="Arial" w:eastAsia="Times New Roman" w:hAnsi="Arial" w:cs="Arial"/>
          <w:szCs w:val="24"/>
        </w:rPr>
        <w:t xml:space="preserve"> kadrovske i opšte poslove</w:t>
      </w:r>
      <w:r w:rsidRPr="00007D3E">
        <w:rPr>
          <w:rFonts w:ascii="Arial" w:eastAsia="Times New Roman" w:hAnsi="Arial" w:cs="Arial"/>
          <w:szCs w:val="24"/>
        </w:rPr>
        <w:t xml:space="preserve"> koji vrši obračun i isplatu stvarnih troškova. </w:t>
      </w:r>
      <w:r w:rsidRPr="00007D3E">
        <w:rPr>
          <w:rFonts w:ascii="Arial" w:eastAsia="Times New Roman" w:hAnsi="Arial" w:cs="Arial"/>
          <w:szCs w:val="24"/>
          <w:lang w:val="pl-PL"/>
        </w:rPr>
        <w:t>Ukoliko je iskazana potreba za odobravanjem akontacije, iznos i odobravanje iste potpisuje lice ovlašćeno za kontrolu upotrebe budžetskih sredstava.</w:t>
      </w:r>
    </w:p>
    <w:p w:rsidR="00A35E91" w:rsidRPr="00007D3E" w:rsidRDefault="00A35E91" w:rsidP="00A35E91">
      <w:pPr>
        <w:spacing w:before="0" w:line="240" w:lineRule="auto"/>
        <w:rPr>
          <w:rFonts w:ascii="Arial" w:hAnsi="Arial" w:cs="Arial"/>
          <w:szCs w:val="24"/>
          <w:lang w:val="pl-PL"/>
        </w:rPr>
      </w:pPr>
      <w:bookmarkStart w:id="2" w:name="SADRZAJ_013"/>
      <w:r w:rsidRPr="00007D3E">
        <w:rPr>
          <w:rFonts w:ascii="Arial" w:hAnsi="Arial" w:cs="Arial"/>
          <w:szCs w:val="24"/>
          <w:lang w:val="pl-PL"/>
        </w:rPr>
        <w:t>Službenik je dužan da u roku od tri dana od dana povratka sa službenog putovanja, starješini organa ili licu ko</w:t>
      </w:r>
      <w:r w:rsidR="00D57ED9">
        <w:rPr>
          <w:rFonts w:ascii="Arial" w:hAnsi="Arial" w:cs="Arial"/>
          <w:szCs w:val="24"/>
          <w:lang w:val="pl-PL"/>
        </w:rPr>
        <w:t>je on ovlasti podnese izvještaj</w:t>
      </w:r>
      <w:r w:rsidRPr="00007D3E">
        <w:rPr>
          <w:rFonts w:ascii="Arial" w:hAnsi="Arial" w:cs="Arial"/>
          <w:szCs w:val="24"/>
          <w:lang w:val="pl-PL"/>
        </w:rPr>
        <w:t xml:space="preserve"> sa službenog putovanje </w:t>
      </w:r>
      <w:r w:rsidRPr="00007D3E">
        <w:rPr>
          <w:rFonts w:ascii="Arial" w:hAnsi="Arial" w:cs="Arial"/>
          <w:b/>
          <w:szCs w:val="24"/>
          <w:lang w:val="pl-PL"/>
        </w:rPr>
        <w:t>(Prilog 2)</w:t>
      </w:r>
      <w:r w:rsidRPr="00007D3E">
        <w:rPr>
          <w:rFonts w:ascii="Arial" w:hAnsi="Arial" w:cs="Arial"/>
          <w:szCs w:val="24"/>
          <w:lang w:val="pl-PL"/>
        </w:rPr>
        <w:t>, sa obračunom putnih troškova, uz koji su priloženi odgovarajući dokazi o visini troškova (račun za smještaj i karta za prevoz) kao i izvještaj o službenom putovanju.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000000"/>
          <w:szCs w:val="24"/>
          <w:lang w:val="pl-PL"/>
        </w:rPr>
      </w:pPr>
      <w:r w:rsidRPr="00007D3E">
        <w:rPr>
          <w:rFonts w:ascii="Arial" w:hAnsi="Arial" w:cs="Arial"/>
          <w:color w:val="000000"/>
          <w:szCs w:val="24"/>
          <w:lang w:val="pl-PL"/>
        </w:rPr>
        <w:t>Služ</w:t>
      </w:r>
      <w:r w:rsidR="00D57ED9">
        <w:rPr>
          <w:rFonts w:ascii="Arial" w:hAnsi="Arial" w:cs="Arial"/>
          <w:color w:val="000000"/>
          <w:szCs w:val="24"/>
          <w:lang w:val="pl-PL"/>
        </w:rPr>
        <w:t>benik koji ne podnese izvještaj</w:t>
      </w:r>
      <w:r w:rsidRPr="00007D3E">
        <w:rPr>
          <w:rFonts w:ascii="Arial" w:hAnsi="Arial" w:cs="Arial"/>
          <w:color w:val="000000"/>
          <w:szCs w:val="24"/>
          <w:lang w:val="pl-PL"/>
        </w:rPr>
        <w:t xml:space="preserve"> sa službenog putovanje (P</w:t>
      </w:r>
      <w:r w:rsidR="00D57ED9">
        <w:rPr>
          <w:rFonts w:ascii="Arial" w:hAnsi="Arial" w:cs="Arial"/>
          <w:color w:val="000000"/>
          <w:szCs w:val="24"/>
          <w:lang w:val="pl-PL"/>
        </w:rPr>
        <w:t>rilog 2), sa obračunom troškova</w:t>
      </w:r>
      <w:r w:rsidRPr="00007D3E">
        <w:rPr>
          <w:rFonts w:ascii="Arial" w:hAnsi="Arial" w:cs="Arial"/>
          <w:color w:val="000000"/>
          <w:szCs w:val="24"/>
          <w:lang w:val="pl-PL"/>
        </w:rPr>
        <w:t xml:space="preserve">, troškovi dnevnice i troškovi prevoza </w:t>
      </w:r>
      <w:r w:rsidR="00D57ED9">
        <w:rPr>
          <w:rFonts w:ascii="Arial" w:hAnsi="Arial" w:cs="Arial"/>
          <w:color w:val="000000"/>
          <w:szCs w:val="24"/>
          <w:lang w:val="pl-PL"/>
        </w:rPr>
        <w:t xml:space="preserve">za službeno putovanje u zemlji </w:t>
      </w:r>
      <w:r w:rsidRPr="00007D3E">
        <w:rPr>
          <w:rFonts w:ascii="Arial" w:hAnsi="Arial" w:cs="Arial"/>
          <w:color w:val="000000"/>
          <w:szCs w:val="24"/>
          <w:lang w:val="pl-PL"/>
        </w:rPr>
        <w:t xml:space="preserve">neće se priznati. </w:t>
      </w:r>
    </w:p>
    <w:p w:rsidR="00D34592" w:rsidRDefault="00D34592" w:rsidP="00D34592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D34592" w:rsidRDefault="00A35E91" w:rsidP="00D34592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Naknada troškova službenog putovanja</w:t>
      </w:r>
    </w:p>
    <w:p w:rsidR="00A35E91" w:rsidRDefault="00A35E91" w:rsidP="00D34592">
      <w:pPr>
        <w:spacing w:before="0" w:after="0"/>
        <w:jc w:val="center"/>
        <w:rPr>
          <w:rFonts w:ascii="Arial" w:hAnsi="Arial" w:cs="Arial"/>
          <w:b/>
          <w:color w:val="000000"/>
          <w:szCs w:val="24"/>
          <w:lang w:val="pl-PL"/>
        </w:rPr>
      </w:pPr>
      <w:r w:rsidRPr="00007D3E">
        <w:rPr>
          <w:rFonts w:ascii="Arial" w:hAnsi="Arial" w:cs="Arial"/>
          <w:b/>
          <w:color w:val="000000"/>
          <w:szCs w:val="24"/>
          <w:lang w:val="pl-PL"/>
        </w:rPr>
        <w:t>Član 3</w:t>
      </w:r>
    </w:p>
    <w:p w:rsidR="00D34592" w:rsidRPr="00D34592" w:rsidRDefault="00D34592" w:rsidP="00D34592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color w:val="000000"/>
          <w:szCs w:val="24"/>
          <w:lang w:val="en-GB"/>
        </w:rPr>
        <w:t>Za vrijeme službenog putovanja u zemlji službeniku pripada dnevnica, naknada putnih troškova, naknada troškova za smještaj i naknada troš</w:t>
      </w:r>
      <w:r w:rsidR="00D34592">
        <w:rPr>
          <w:rFonts w:ascii="Arial" w:hAnsi="Arial" w:cs="Arial"/>
          <w:color w:val="000000"/>
          <w:szCs w:val="24"/>
          <w:lang w:val="en-GB"/>
        </w:rPr>
        <w:t xml:space="preserve">kova prevoza.  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color w:val="000000"/>
          <w:szCs w:val="24"/>
          <w:lang w:val="en-GB"/>
        </w:rPr>
        <w:t xml:space="preserve">Dnevnica za službeno putovanje u zemlji pripada službeniku u visini </w:t>
      </w:r>
      <w:proofErr w:type="gramStart"/>
      <w:r w:rsidRPr="00007D3E">
        <w:rPr>
          <w:rFonts w:ascii="Arial" w:hAnsi="Arial" w:cs="Arial"/>
          <w:color w:val="000000"/>
          <w:szCs w:val="24"/>
          <w:lang w:val="en-GB"/>
        </w:rPr>
        <w:t>od</w:t>
      </w:r>
      <w:proofErr w:type="gramEnd"/>
      <w:r w:rsidRPr="00007D3E">
        <w:rPr>
          <w:rFonts w:ascii="Arial" w:hAnsi="Arial" w:cs="Arial"/>
          <w:color w:val="000000"/>
          <w:szCs w:val="24"/>
          <w:lang w:val="en-GB"/>
        </w:rPr>
        <w:t xml:space="preserve"> 20% obračunske vrijednosti koeficijenta koji utvrđuje Vlada Crne Gore.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color w:val="000000"/>
          <w:szCs w:val="24"/>
          <w:lang w:val="en-GB"/>
        </w:rPr>
        <w:t xml:space="preserve">Troškovi za smještaj priznaju se u visini plaćenog hotelskog računa, koji sadrži troškove noćenja i doručka. 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color w:val="000000"/>
          <w:szCs w:val="24"/>
          <w:lang w:val="en-GB"/>
        </w:rPr>
        <w:t xml:space="preserve">Troškovi za smještaj u hotelu prve kategorije (pet i više zvjezdica), priznaju se u cjelini, prema priloženom računu, uz prethodno odobrenje starješine organa. 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color w:val="000000"/>
          <w:szCs w:val="24"/>
          <w:lang w:val="en-GB"/>
        </w:rPr>
        <w:t>Ukoliko službenik ne priloži račun za smještaj, troškovi smještaja se neće prizna</w:t>
      </w:r>
      <w:r w:rsidR="00D34592">
        <w:rPr>
          <w:rFonts w:ascii="Arial" w:hAnsi="Arial" w:cs="Arial"/>
          <w:color w:val="000000"/>
          <w:szCs w:val="24"/>
          <w:lang w:val="en-GB"/>
        </w:rPr>
        <w:t xml:space="preserve">ti.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color w:val="000000"/>
          <w:szCs w:val="24"/>
          <w:lang w:val="en-GB"/>
        </w:rPr>
        <w:t xml:space="preserve">Putni troškovi iz stava </w:t>
      </w:r>
      <w:proofErr w:type="gramStart"/>
      <w:r w:rsidRPr="00007D3E">
        <w:rPr>
          <w:rFonts w:ascii="Arial" w:hAnsi="Arial" w:cs="Arial"/>
          <w:color w:val="000000"/>
          <w:szCs w:val="24"/>
          <w:lang w:val="en-GB"/>
        </w:rPr>
        <w:t>1</w:t>
      </w:r>
      <w:proofErr w:type="gramEnd"/>
      <w:r w:rsidRPr="00007D3E">
        <w:rPr>
          <w:rFonts w:ascii="Arial" w:hAnsi="Arial" w:cs="Arial"/>
          <w:color w:val="000000"/>
          <w:szCs w:val="24"/>
          <w:lang w:val="en-GB"/>
        </w:rPr>
        <w:t xml:space="preserve"> ovog člana priznaju se prema priloženom računu.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color w:val="000000"/>
          <w:szCs w:val="24"/>
          <w:lang w:val="en-GB"/>
        </w:rPr>
      </w:pPr>
      <w:bookmarkStart w:id="3" w:name="SADRZAJ_014"/>
      <w:bookmarkEnd w:id="2"/>
    </w:p>
    <w:p w:rsidR="00A35E91" w:rsidRPr="00007D3E" w:rsidRDefault="00A35E91" w:rsidP="00A35E91">
      <w:pPr>
        <w:spacing w:before="0" w:after="0" w:line="240" w:lineRule="auto"/>
        <w:ind w:right="375"/>
        <w:jc w:val="center"/>
        <w:rPr>
          <w:rFonts w:ascii="Arial" w:hAnsi="Arial" w:cs="Arial"/>
          <w:color w:val="000000"/>
          <w:szCs w:val="24"/>
          <w:lang w:val="en-GB"/>
        </w:rPr>
      </w:pPr>
      <w:r w:rsidRPr="00007D3E">
        <w:rPr>
          <w:rFonts w:ascii="Arial" w:hAnsi="Arial" w:cs="Arial"/>
          <w:b/>
          <w:color w:val="000000"/>
          <w:szCs w:val="24"/>
          <w:lang w:val="en-GB"/>
        </w:rPr>
        <w:t>Obračun dnevnice za službeno putovanje u zemlji</w:t>
      </w:r>
    </w:p>
    <w:p w:rsidR="00A35E91" w:rsidRPr="00007D3E" w:rsidRDefault="00A35E91" w:rsidP="00A35E91">
      <w:pPr>
        <w:spacing w:before="0" w:after="0" w:line="240" w:lineRule="auto"/>
        <w:ind w:right="375"/>
        <w:jc w:val="center"/>
        <w:rPr>
          <w:rFonts w:ascii="Arial" w:hAnsi="Arial" w:cs="Arial"/>
          <w:b/>
          <w:color w:val="000000"/>
          <w:szCs w:val="24"/>
          <w:lang w:val="en-GB"/>
        </w:rPr>
      </w:pPr>
      <w:r w:rsidRPr="00007D3E">
        <w:rPr>
          <w:rFonts w:ascii="Arial" w:hAnsi="Arial" w:cs="Arial"/>
          <w:b/>
          <w:color w:val="000000"/>
          <w:szCs w:val="24"/>
          <w:lang w:val="en-GB"/>
        </w:rPr>
        <w:t>Član 4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b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en-GB"/>
        </w:rPr>
      </w:pPr>
      <w:r w:rsidRPr="00007D3E">
        <w:rPr>
          <w:rFonts w:ascii="Arial" w:hAnsi="Arial" w:cs="Arial"/>
          <w:szCs w:val="24"/>
          <w:lang w:val="en-GB"/>
        </w:rPr>
        <w:t xml:space="preserve">Obračun dnevnice za službeno putovanje u zemlji vrši se </w:t>
      </w:r>
      <w:proofErr w:type="gramStart"/>
      <w:r w:rsidRPr="00007D3E">
        <w:rPr>
          <w:rFonts w:ascii="Arial" w:hAnsi="Arial" w:cs="Arial"/>
          <w:szCs w:val="24"/>
          <w:lang w:val="en-GB"/>
        </w:rPr>
        <w:t>na</w:t>
      </w:r>
      <w:proofErr w:type="gramEnd"/>
      <w:r w:rsidRPr="00007D3E">
        <w:rPr>
          <w:rFonts w:ascii="Arial" w:hAnsi="Arial" w:cs="Arial"/>
          <w:szCs w:val="24"/>
          <w:lang w:val="en-GB"/>
        </w:rPr>
        <w:t xml:space="preserve"> sljedeći način: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en-GB"/>
        </w:rPr>
      </w:pPr>
      <w:r w:rsidRPr="00007D3E">
        <w:rPr>
          <w:rFonts w:ascii="Arial" w:hAnsi="Arial" w:cs="Arial"/>
          <w:szCs w:val="24"/>
          <w:lang w:val="pl-PL"/>
        </w:rPr>
        <w:t xml:space="preserve">- svaka 24 časa provedena na službenom putovanju računaju se kao jedna dnevnica,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- vrijeme provedeno na službenom putovanju između 12 i 24 časa računa se kao jedna dnevnica i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- vrijeme provedeno na službenom putovanju između osam i 12 časova računa se kao pola dnevnice. </w:t>
      </w:r>
    </w:p>
    <w:bookmarkEnd w:id="3"/>
    <w:p w:rsidR="00A35E91" w:rsidRPr="00BC1C80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 w:val="14"/>
          <w:szCs w:val="24"/>
          <w:lang w:val="it-IT"/>
        </w:rPr>
      </w:pPr>
    </w:p>
    <w:p w:rsidR="00A35E91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it-IT"/>
        </w:rPr>
      </w:pPr>
    </w:p>
    <w:p w:rsidR="00BC1C80" w:rsidRPr="00007D3E" w:rsidRDefault="00BC1C80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it-IT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  <w:lang w:val="it-IT"/>
        </w:rPr>
        <w:t>II SLU</w:t>
      </w:r>
      <w:r w:rsidRPr="00007D3E">
        <w:rPr>
          <w:rFonts w:ascii="Arial" w:eastAsia="Times New Roman" w:hAnsi="Arial" w:cs="Arial"/>
          <w:b/>
          <w:szCs w:val="24"/>
        </w:rPr>
        <w:t>ŽBENO PUTOVANJE U INOSTRANSTVO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B050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Pojam</w:t>
      </w:r>
      <w:r w:rsidRPr="00007D3E">
        <w:rPr>
          <w:rFonts w:ascii="Arial" w:eastAsia="Times New Roman" w:hAnsi="Arial" w:cs="Arial"/>
          <w:b/>
          <w:szCs w:val="24"/>
        </w:rPr>
        <w:t xml:space="preserve"> </w:t>
      </w:r>
      <w:r w:rsidRPr="00007D3E">
        <w:rPr>
          <w:rFonts w:ascii="Arial" w:eastAsia="Times New Roman" w:hAnsi="Arial" w:cs="Arial"/>
          <w:b/>
          <w:szCs w:val="24"/>
          <w:lang w:val="pl-PL"/>
        </w:rPr>
        <w:t>slu</w:t>
      </w:r>
      <w:r w:rsidRPr="00007D3E">
        <w:rPr>
          <w:rFonts w:ascii="Arial" w:eastAsia="Times New Roman" w:hAnsi="Arial" w:cs="Arial"/>
          <w:b/>
          <w:szCs w:val="24"/>
        </w:rPr>
        <w:t>ž</w:t>
      </w:r>
      <w:r w:rsidRPr="00007D3E">
        <w:rPr>
          <w:rFonts w:ascii="Arial" w:eastAsia="Times New Roman" w:hAnsi="Arial" w:cs="Arial"/>
          <w:b/>
          <w:szCs w:val="24"/>
          <w:lang w:val="pl-PL"/>
        </w:rPr>
        <w:t>benog</w:t>
      </w:r>
      <w:r w:rsidRPr="00007D3E">
        <w:rPr>
          <w:rFonts w:ascii="Arial" w:eastAsia="Times New Roman" w:hAnsi="Arial" w:cs="Arial"/>
          <w:b/>
          <w:szCs w:val="24"/>
        </w:rPr>
        <w:t xml:space="preserve"> </w:t>
      </w:r>
      <w:r w:rsidRPr="00007D3E">
        <w:rPr>
          <w:rFonts w:ascii="Arial" w:eastAsia="Times New Roman" w:hAnsi="Arial" w:cs="Arial"/>
          <w:b/>
          <w:szCs w:val="24"/>
          <w:lang w:val="pl-PL"/>
        </w:rPr>
        <w:t>putovanja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b/>
          <w:color w:val="000000"/>
          <w:szCs w:val="24"/>
          <w:lang w:val="pl-PL"/>
        </w:rPr>
        <w:t>Član 5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</w:rPr>
      </w:pPr>
    </w:p>
    <w:p w:rsidR="00A35E91" w:rsidRPr="00007D3E" w:rsidRDefault="00A35E91" w:rsidP="00A35E91">
      <w:pPr>
        <w:spacing w:before="0" w:line="240" w:lineRule="auto"/>
        <w:rPr>
          <w:rFonts w:ascii="Arial" w:hAnsi="Arial" w:cs="Arial"/>
          <w:szCs w:val="24"/>
        </w:rPr>
      </w:pPr>
      <w:bookmarkStart w:id="4" w:name="SADRZAJ_019"/>
      <w:r w:rsidRPr="00007D3E">
        <w:rPr>
          <w:rFonts w:ascii="Arial" w:hAnsi="Arial" w:cs="Arial"/>
          <w:szCs w:val="24"/>
        </w:rPr>
        <w:t xml:space="preserve">Pod službenim putovanjem u inostranstvo, u smislu </w:t>
      </w:r>
      <w:r w:rsidR="00D57ED9" w:rsidRPr="00D57ED9">
        <w:rPr>
          <w:rFonts w:ascii="Arial" w:hAnsi="Arial" w:cs="Arial"/>
          <w:szCs w:val="24"/>
          <w:lang w:val="pl-PL"/>
        </w:rPr>
        <w:t>Uredb</w:t>
      </w:r>
      <w:r w:rsidR="00D57ED9">
        <w:rPr>
          <w:rFonts w:ascii="Arial" w:hAnsi="Arial" w:cs="Arial"/>
          <w:szCs w:val="24"/>
          <w:lang w:val="pl-PL"/>
        </w:rPr>
        <w:t>e</w:t>
      </w:r>
      <w:r w:rsidR="00D57ED9" w:rsidRPr="00D57ED9">
        <w:rPr>
          <w:rFonts w:ascii="Arial" w:hAnsi="Arial" w:cs="Arial"/>
          <w:szCs w:val="24"/>
          <w:lang w:val="pl-PL"/>
        </w:rPr>
        <w:t xml:space="preserve"> o naknadi troškova zaposlenih u javnom sektoru</w:t>
      </w:r>
      <w:r w:rsidRPr="00007D3E">
        <w:rPr>
          <w:rFonts w:ascii="Arial" w:hAnsi="Arial" w:cs="Arial"/>
          <w:szCs w:val="24"/>
        </w:rPr>
        <w:t xml:space="preserve">, podrazumijeva se službeno putovanje iz Crne Gore u stranu državu i obratno, iz jedne strane države u drugu stranu državu i iz jednog mjesta u drugo mjesto na teritoriji strane države u koje se službenik upućuje, da po nalogu starješine organa, izvrši određeni službeni posao. </w:t>
      </w:r>
    </w:p>
    <w:p w:rsidR="00A35E91" w:rsidRPr="00007D3E" w:rsidRDefault="00A35E91" w:rsidP="00A35E91">
      <w:pPr>
        <w:spacing w:before="0" w:line="240" w:lineRule="auto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>Službenim putovanjem u inostranstvo ne smatra se upućivanje službenika na obuku i stručno usavršavanje u inostranstvu.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>Izuzetno od stava 2 ovog člana, službenik koji se upućuje na obuku i stručno usavršavanje u inostranstvo, a kojem organizator nije obezbijedio putne troškove, troškove smještaja i troškove prevoza u inostranstvo, ima pravo na naknadu tih troš</w:t>
      </w:r>
      <w:r w:rsidR="00D34592">
        <w:rPr>
          <w:rFonts w:ascii="Arial" w:hAnsi="Arial" w:cs="Arial"/>
          <w:color w:val="000000"/>
          <w:szCs w:val="24"/>
        </w:rPr>
        <w:t xml:space="preserve">kova u skladu sa ovom uredbom.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Ako službeniku iz stava 3 ovog člana, organizator nije obezbijedio troškove ishrane, ima pravo na naknadu tih troškova u vrijednosti od 60% dnevnice za službeno putovanje, odnosno 30% ukoliko je obezbijeđen jedan obrok.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</w:rPr>
      </w:pPr>
    </w:p>
    <w:bookmarkEnd w:id="4"/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Odobravanje</w:t>
      </w:r>
      <w:r w:rsidRPr="00007D3E">
        <w:rPr>
          <w:rFonts w:ascii="Arial" w:eastAsia="Times New Roman" w:hAnsi="Arial" w:cs="Arial"/>
          <w:b/>
          <w:szCs w:val="24"/>
        </w:rPr>
        <w:t xml:space="preserve"> </w:t>
      </w:r>
      <w:r w:rsidRPr="00007D3E">
        <w:rPr>
          <w:rFonts w:ascii="Arial" w:eastAsia="Times New Roman" w:hAnsi="Arial" w:cs="Arial"/>
          <w:b/>
          <w:szCs w:val="24"/>
          <w:lang w:val="pl-PL"/>
        </w:rPr>
        <w:t>slu</w:t>
      </w:r>
      <w:r w:rsidRPr="00007D3E">
        <w:rPr>
          <w:rFonts w:ascii="Arial" w:eastAsia="Times New Roman" w:hAnsi="Arial" w:cs="Arial"/>
          <w:b/>
          <w:szCs w:val="24"/>
        </w:rPr>
        <w:t>ž</w:t>
      </w:r>
      <w:r w:rsidRPr="00007D3E">
        <w:rPr>
          <w:rFonts w:ascii="Arial" w:eastAsia="Times New Roman" w:hAnsi="Arial" w:cs="Arial"/>
          <w:b/>
          <w:szCs w:val="24"/>
          <w:lang w:val="pl-PL"/>
        </w:rPr>
        <w:t>benog</w:t>
      </w:r>
      <w:r w:rsidRPr="00007D3E">
        <w:rPr>
          <w:rFonts w:ascii="Arial" w:eastAsia="Times New Roman" w:hAnsi="Arial" w:cs="Arial"/>
          <w:b/>
          <w:szCs w:val="24"/>
        </w:rPr>
        <w:t xml:space="preserve"> </w:t>
      </w:r>
      <w:r w:rsidRPr="00007D3E">
        <w:rPr>
          <w:rFonts w:ascii="Arial" w:eastAsia="Times New Roman" w:hAnsi="Arial" w:cs="Arial"/>
          <w:b/>
          <w:szCs w:val="24"/>
          <w:lang w:val="pl-PL"/>
        </w:rPr>
        <w:t>putovanja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b/>
          <w:color w:val="000000"/>
          <w:szCs w:val="24"/>
          <w:lang w:val="pl-PL"/>
        </w:rPr>
        <w:t>Član 6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</w:p>
    <w:p w:rsidR="00A35E91" w:rsidRPr="00007D3E" w:rsidRDefault="00A35E91" w:rsidP="00D34592">
      <w:pPr>
        <w:spacing w:before="0" w:line="240" w:lineRule="auto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  <w:lang w:val="en-GB"/>
        </w:rPr>
        <w:t>Slu</w:t>
      </w:r>
      <w:r w:rsidRPr="00007D3E">
        <w:rPr>
          <w:rFonts w:ascii="Arial" w:eastAsia="Times New Roman" w:hAnsi="Arial" w:cs="Arial"/>
          <w:szCs w:val="24"/>
        </w:rPr>
        <w:t>ž</w:t>
      </w:r>
      <w:r w:rsidRPr="00007D3E">
        <w:rPr>
          <w:rFonts w:ascii="Arial" w:eastAsia="Times New Roman" w:hAnsi="Arial" w:cs="Arial"/>
          <w:szCs w:val="24"/>
          <w:lang w:val="en-GB"/>
        </w:rPr>
        <w:t>benik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koji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putuje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u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inostranstvo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podnosi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pismeni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zahtjev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za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odobravanje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slu</w:t>
      </w:r>
      <w:r w:rsidRPr="00007D3E">
        <w:rPr>
          <w:rFonts w:ascii="Arial" w:eastAsia="Times New Roman" w:hAnsi="Arial" w:cs="Arial"/>
          <w:szCs w:val="24"/>
        </w:rPr>
        <w:t>ž</w:t>
      </w:r>
      <w:r w:rsidRPr="00007D3E">
        <w:rPr>
          <w:rFonts w:ascii="Arial" w:eastAsia="Times New Roman" w:hAnsi="Arial" w:cs="Arial"/>
          <w:szCs w:val="24"/>
          <w:lang w:val="en-GB"/>
        </w:rPr>
        <w:t>benog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putovanja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="00D57ED9">
        <w:rPr>
          <w:rFonts w:ascii="Arial" w:eastAsia="Times New Roman" w:hAnsi="Arial" w:cs="Arial"/>
          <w:szCs w:val="24"/>
          <w:lang w:val="en-GB"/>
        </w:rPr>
        <w:t>direktoru</w:t>
      </w:r>
      <w:r w:rsidRPr="00007D3E">
        <w:rPr>
          <w:rFonts w:ascii="Arial" w:eastAsia="Times New Roman" w:hAnsi="Arial" w:cs="Arial"/>
          <w:szCs w:val="24"/>
        </w:rPr>
        <w:t xml:space="preserve">, </w:t>
      </w:r>
      <w:r w:rsidR="00311A41">
        <w:rPr>
          <w:rFonts w:ascii="Arial" w:eastAsia="Times New Roman" w:hAnsi="Arial" w:cs="Arial"/>
          <w:szCs w:val="24"/>
          <w:lang w:val="en-GB"/>
        </w:rPr>
        <w:t>uz prethodno odobrenje neposrednog rukovodioca</w:t>
      </w:r>
      <w:r w:rsidR="00D34592">
        <w:rPr>
          <w:rFonts w:ascii="Arial" w:eastAsia="Times New Roman" w:hAnsi="Arial" w:cs="Arial"/>
          <w:szCs w:val="24"/>
        </w:rPr>
        <w:t xml:space="preserve">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U zahtjevu je neophodno navesti: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1.Temu/razlog putovanja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2.Očekivano vrijeme koje će službenik provesti na putovanju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3. Mjesto održavanja skupa/događaja kom će službenik prisustvovati</w:t>
      </w:r>
    </w:p>
    <w:p w:rsidR="00A35E91" w:rsidRPr="00007D3E" w:rsidRDefault="00A35E91" w:rsidP="00311A41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4.Procijenu troškova službenog puta.</w:t>
      </w: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Uz zahtjev je nephodno  priložiti </w:t>
      </w:r>
      <w:r w:rsidRPr="00007D3E">
        <w:rPr>
          <w:rFonts w:ascii="Arial" w:eastAsia="Times New Roman" w:hAnsi="Arial" w:cs="Arial"/>
          <w:b/>
          <w:szCs w:val="24"/>
          <w:u w:val="single"/>
          <w:lang w:val="pl-PL"/>
        </w:rPr>
        <w:t>pozivno pismo</w:t>
      </w:r>
      <w:r w:rsidRPr="00007D3E">
        <w:rPr>
          <w:rFonts w:ascii="Arial" w:eastAsia="Times New Roman" w:hAnsi="Arial" w:cs="Arial"/>
          <w:b/>
          <w:szCs w:val="24"/>
          <w:lang w:val="pl-PL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Na osnovu priložene dokumenatacije </w:t>
      </w:r>
      <w:r w:rsidR="00311A41">
        <w:rPr>
          <w:rFonts w:ascii="Arial" w:eastAsia="Times New Roman" w:hAnsi="Arial" w:cs="Arial"/>
          <w:szCs w:val="24"/>
          <w:lang w:val="pl-PL"/>
        </w:rPr>
        <w:t>direktor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će sagledati potrebu, razloge i mogućnosti odlaska  službenika na službeno putovanje, i odobravanje istog.</w:t>
      </w:r>
    </w:p>
    <w:p w:rsidR="00311A41" w:rsidRPr="00007D3E" w:rsidRDefault="00311A4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Procedura obrade putnog naloga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b/>
          <w:color w:val="000000"/>
          <w:szCs w:val="24"/>
          <w:lang w:val="pl-PL"/>
        </w:rPr>
        <w:t>Član 7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</w:p>
    <w:p w:rsidR="00A35E91" w:rsidRPr="00007D3E" w:rsidRDefault="00A35E91" w:rsidP="00D34592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Kada </w:t>
      </w:r>
      <w:r w:rsidR="00311A41">
        <w:rPr>
          <w:rFonts w:ascii="Arial" w:eastAsia="Times New Roman" w:hAnsi="Arial" w:cs="Arial"/>
          <w:szCs w:val="24"/>
          <w:lang w:val="pl-PL"/>
        </w:rPr>
        <w:t>direktor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odobr</w:t>
      </w:r>
      <w:r w:rsidR="00311A41">
        <w:rPr>
          <w:rFonts w:ascii="Arial" w:eastAsia="Times New Roman" w:hAnsi="Arial" w:cs="Arial"/>
          <w:szCs w:val="24"/>
          <w:lang w:val="pl-PL"/>
        </w:rPr>
        <w:t>i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službeno putovanje, službenik popunjava obrazac - </w:t>
      </w:r>
      <w:r w:rsidRPr="00007D3E">
        <w:rPr>
          <w:rFonts w:ascii="Arial" w:eastAsia="Times New Roman" w:hAnsi="Arial" w:cs="Arial"/>
          <w:b/>
          <w:szCs w:val="24"/>
          <w:lang w:val="pl-PL"/>
        </w:rPr>
        <w:t>Prilog 1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i podnosi ga </w:t>
      </w:r>
      <w:r w:rsidR="002A39AC">
        <w:rPr>
          <w:rFonts w:ascii="Arial" w:eastAsia="Times New Roman" w:hAnsi="Arial" w:cs="Arial"/>
          <w:szCs w:val="24"/>
          <w:lang w:val="pl-PL"/>
        </w:rPr>
        <w:t>direktoru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na potpis.</w:t>
      </w:r>
    </w:p>
    <w:p w:rsidR="00A35E91" w:rsidRPr="00007D3E" w:rsidRDefault="00A35E91" w:rsidP="00D34592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Rješenje kojim se odobrava službeno putovanje, potpisuje </w:t>
      </w:r>
      <w:r w:rsidR="002A39AC">
        <w:rPr>
          <w:rFonts w:ascii="Arial" w:eastAsia="Times New Roman" w:hAnsi="Arial" w:cs="Arial"/>
          <w:szCs w:val="24"/>
          <w:lang w:val="pl-PL"/>
        </w:rPr>
        <w:t>direktor Uprave</w:t>
      </w:r>
      <w:r w:rsidRPr="00007D3E">
        <w:rPr>
          <w:rFonts w:ascii="Arial" w:eastAsia="Times New Roman" w:hAnsi="Arial" w:cs="Arial"/>
          <w:szCs w:val="24"/>
          <w:lang w:val="pl-PL"/>
        </w:rPr>
        <w:t>.</w:t>
      </w:r>
    </w:p>
    <w:p w:rsidR="00A35E91" w:rsidRPr="00007D3E" w:rsidRDefault="00A35E91" w:rsidP="00D34592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Službenik koji putuje u inostranstvo, popunjava putni nalog za službeno putovanje.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2A39AC" w:rsidP="00D34592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>
        <w:rPr>
          <w:rFonts w:ascii="Arial" w:eastAsia="Times New Roman" w:hAnsi="Arial" w:cs="Arial"/>
          <w:szCs w:val="24"/>
          <w:lang w:val="pl-PL"/>
        </w:rPr>
        <w:t>Prilog 1</w:t>
      </w:r>
      <w:r w:rsidR="00A35E91" w:rsidRPr="00007D3E">
        <w:rPr>
          <w:rFonts w:ascii="Arial" w:eastAsia="Times New Roman" w:hAnsi="Arial" w:cs="Arial"/>
          <w:szCs w:val="24"/>
          <w:lang w:val="pl-PL"/>
        </w:rPr>
        <w:t xml:space="preserve">, rješenje, putni nalog i avionska/vozna/autobuska karta se podnose </w:t>
      </w:r>
      <w:r>
        <w:rPr>
          <w:rFonts w:ascii="Arial" w:eastAsia="Times New Roman" w:hAnsi="Arial" w:cs="Arial"/>
          <w:szCs w:val="24"/>
          <w:lang w:val="pl-PL"/>
        </w:rPr>
        <w:t>službeniku zaduženom za blagajničko poslovanje</w:t>
      </w:r>
      <w:r w:rsidR="00A35E91" w:rsidRPr="00007D3E">
        <w:rPr>
          <w:rFonts w:ascii="Arial" w:eastAsia="Times New Roman" w:hAnsi="Arial" w:cs="Arial"/>
          <w:szCs w:val="24"/>
          <w:lang w:val="pl-PL"/>
        </w:rPr>
        <w:t>, koji na osnovu procjenjene visine troškova  isplaćuje a</w:t>
      </w:r>
      <w:r>
        <w:rPr>
          <w:rFonts w:ascii="Arial" w:eastAsia="Times New Roman" w:hAnsi="Arial" w:cs="Arial"/>
          <w:szCs w:val="24"/>
          <w:lang w:val="pl-PL"/>
        </w:rPr>
        <w:t>kontaciju za službeno putovanje</w:t>
      </w:r>
      <w:r w:rsidR="00D34592">
        <w:rPr>
          <w:rFonts w:ascii="Arial" w:eastAsia="Times New Roman" w:hAnsi="Arial" w:cs="Arial"/>
          <w:szCs w:val="24"/>
          <w:lang w:val="pl-PL"/>
        </w:rPr>
        <w:t>.</w:t>
      </w:r>
    </w:p>
    <w:p w:rsidR="00A35E91" w:rsidRPr="00007D3E" w:rsidRDefault="00A35E91" w:rsidP="00D34592">
      <w:pPr>
        <w:spacing w:before="0" w:line="240" w:lineRule="auto"/>
        <w:jc w:val="left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Po povratku sa službenog putovanja, u roku od sedam dana, službenik podnosi zaposlenom u Službi za finansije</w:t>
      </w:r>
      <w:r w:rsidR="002A39AC">
        <w:rPr>
          <w:rFonts w:ascii="Arial" w:eastAsia="Times New Roman" w:hAnsi="Arial" w:cs="Arial"/>
          <w:szCs w:val="24"/>
          <w:lang w:val="pl-PL"/>
        </w:rPr>
        <w:t>, kadrovske i opšte poslove</w:t>
      </w:r>
      <w:r w:rsidR="00D34592">
        <w:rPr>
          <w:rFonts w:ascii="Arial" w:eastAsia="Times New Roman" w:hAnsi="Arial" w:cs="Arial"/>
          <w:szCs w:val="24"/>
          <w:lang w:val="pl-PL"/>
        </w:rPr>
        <w:t xml:space="preserve"> za obračun:</w:t>
      </w:r>
    </w:p>
    <w:p w:rsidR="00A35E91" w:rsidRPr="00007D3E" w:rsidRDefault="00A35E91" w:rsidP="00A35E91">
      <w:pPr>
        <w:numPr>
          <w:ilvl w:val="0"/>
          <w:numId w:val="26"/>
        </w:num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>Putni nalog;</w:t>
      </w:r>
    </w:p>
    <w:p w:rsidR="00A35E91" w:rsidRPr="00007D3E" w:rsidRDefault="00A35E91" w:rsidP="00A35E91">
      <w:pPr>
        <w:numPr>
          <w:ilvl w:val="0"/>
          <w:numId w:val="26"/>
        </w:num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Odgovarajuće dokaze o visini troškova nastalih na službenom putovanju (avionska karta, računi za taksi, račun za smještaj i ostalo), koje odobrava i ovjerava </w:t>
      </w:r>
      <w:r w:rsidR="002A39AC">
        <w:rPr>
          <w:rFonts w:ascii="Arial" w:eastAsia="Times New Roman" w:hAnsi="Arial" w:cs="Arial"/>
          <w:szCs w:val="24"/>
        </w:rPr>
        <w:t>direktor</w:t>
      </w:r>
      <w:r w:rsidRPr="00007D3E">
        <w:rPr>
          <w:rFonts w:ascii="Arial" w:eastAsia="Times New Roman" w:hAnsi="Arial" w:cs="Arial"/>
          <w:szCs w:val="24"/>
        </w:rPr>
        <w:t xml:space="preserve">. </w:t>
      </w:r>
    </w:p>
    <w:p w:rsidR="00A35E91" w:rsidRPr="00007D3E" w:rsidRDefault="00A35E91" w:rsidP="00A35E91">
      <w:pPr>
        <w:numPr>
          <w:ilvl w:val="0"/>
          <w:numId w:val="26"/>
        </w:num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>Kopiju pozivnog pisma, ako je takvo pismo upućeno službeniku.</w:t>
      </w:r>
    </w:p>
    <w:p w:rsidR="00A35E91" w:rsidRPr="00007D3E" w:rsidRDefault="00A35E91" w:rsidP="00A35E91">
      <w:pPr>
        <w:numPr>
          <w:ilvl w:val="0"/>
          <w:numId w:val="26"/>
        </w:numPr>
        <w:spacing w:before="0" w:after="0" w:line="240" w:lineRule="auto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szCs w:val="24"/>
        </w:rPr>
        <w:t xml:space="preserve">Izvještaj sa službenog putovanja na propisanom obrascu </w:t>
      </w:r>
      <w:r w:rsidRPr="00007D3E">
        <w:rPr>
          <w:rFonts w:ascii="Arial" w:eastAsia="Times New Roman" w:hAnsi="Arial" w:cs="Arial"/>
          <w:b/>
          <w:szCs w:val="24"/>
        </w:rPr>
        <w:t>(Prilog 2).</w:t>
      </w:r>
    </w:p>
    <w:p w:rsidR="00A35E91" w:rsidRPr="00007D3E" w:rsidRDefault="00A35E91" w:rsidP="00BC1C80">
      <w:pPr>
        <w:spacing w:before="0" w:after="0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Po podnijetoj dokumentaciji zaposleni u Službi za </w:t>
      </w:r>
      <w:r w:rsidR="002A39AC" w:rsidRPr="002A39AC">
        <w:rPr>
          <w:rFonts w:ascii="Arial" w:hAnsi="Arial" w:cs="Arial"/>
          <w:szCs w:val="24"/>
          <w:lang w:val="pl-PL"/>
        </w:rPr>
        <w:t>finansije, kadrovske i opšte poslove</w:t>
      </w:r>
      <w:r w:rsidRPr="00007D3E">
        <w:rPr>
          <w:rFonts w:ascii="Arial" w:hAnsi="Arial" w:cs="Arial"/>
          <w:szCs w:val="24"/>
          <w:lang w:val="pl-PL"/>
        </w:rPr>
        <w:t>, vrši obračun i isplatu stvarno nastalih troškova na službenom putovanju.</w:t>
      </w:r>
    </w:p>
    <w:p w:rsidR="00A35E91" w:rsidRPr="00007D3E" w:rsidRDefault="00A35E91" w:rsidP="00BC1C80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BC1C80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Naknada troškova službenog putovanja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b/>
          <w:color w:val="000000"/>
          <w:szCs w:val="24"/>
          <w:lang w:val="pl-PL"/>
        </w:rPr>
        <w:t>Član 8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pl-PL"/>
        </w:rPr>
      </w:pPr>
    </w:p>
    <w:p w:rsidR="00A35E91" w:rsidRPr="00007D3E" w:rsidRDefault="00A35E91" w:rsidP="00D34592">
      <w:pPr>
        <w:spacing w:before="0" w:line="240" w:lineRule="auto"/>
        <w:rPr>
          <w:rFonts w:ascii="Arial" w:eastAsia="Times New Roman" w:hAnsi="Arial" w:cs="Arial"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color w:val="000000"/>
          <w:szCs w:val="24"/>
          <w:lang w:val="pl-PL"/>
        </w:rPr>
        <w:t>Za vrijeme službenog putovanja u inostranstvo službeniku pripada dnevnica, naknada troškova smještaja sa doručkom i naknada t</w:t>
      </w:r>
      <w:r w:rsidR="00D34592">
        <w:rPr>
          <w:rFonts w:ascii="Arial" w:eastAsia="Times New Roman" w:hAnsi="Arial" w:cs="Arial"/>
          <w:color w:val="000000"/>
          <w:szCs w:val="24"/>
          <w:lang w:val="pl-PL"/>
        </w:rPr>
        <w:t>roškova prevoza u inostranstvu.</w:t>
      </w:r>
    </w:p>
    <w:p w:rsidR="00A35E91" w:rsidRPr="00D34592" w:rsidRDefault="00A35E91" w:rsidP="00D34592">
      <w:pPr>
        <w:spacing w:before="0" w:line="240" w:lineRule="auto"/>
        <w:ind w:right="375"/>
        <w:rPr>
          <w:rFonts w:ascii="Arial" w:hAnsi="Arial" w:cs="Arial"/>
          <w:color w:val="000000"/>
          <w:szCs w:val="24"/>
          <w:lang w:val="pl-PL"/>
        </w:rPr>
      </w:pPr>
      <w:bookmarkStart w:id="5" w:name="SADRZAJ_022"/>
      <w:r w:rsidRPr="00007D3E">
        <w:rPr>
          <w:rFonts w:ascii="Arial" w:hAnsi="Arial" w:cs="Arial"/>
          <w:color w:val="000000"/>
          <w:szCs w:val="24"/>
          <w:lang w:val="pl-PL"/>
        </w:rPr>
        <w:t>Troškovi za smještaj priznaju se u visini plaćenog hotelskog računa, koji sadr</w:t>
      </w:r>
      <w:r w:rsidR="00D34592">
        <w:rPr>
          <w:rFonts w:ascii="Arial" w:hAnsi="Arial" w:cs="Arial"/>
          <w:color w:val="000000"/>
          <w:szCs w:val="24"/>
          <w:lang w:val="pl-PL"/>
        </w:rPr>
        <w:t xml:space="preserve">ži troškove noćenja i doručka. </w:t>
      </w:r>
    </w:p>
    <w:p w:rsidR="00A35E91" w:rsidRPr="00D34592" w:rsidRDefault="00A35E91" w:rsidP="00D34592">
      <w:pPr>
        <w:spacing w:before="0" w:line="240" w:lineRule="auto"/>
        <w:rPr>
          <w:rFonts w:ascii="Arial" w:eastAsia="Times New Roman" w:hAnsi="Arial" w:cs="Arial"/>
          <w:color w:val="000000"/>
          <w:szCs w:val="24"/>
          <w:lang w:val="pl-PL"/>
        </w:rPr>
      </w:pPr>
      <w:r w:rsidRPr="00007D3E">
        <w:rPr>
          <w:rFonts w:ascii="Arial" w:eastAsia="Times New Roman" w:hAnsi="Arial" w:cs="Arial"/>
          <w:color w:val="000000"/>
          <w:szCs w:val="24"/>
          <w:lang w:val="pl-PL"/>
        </w:rPr>
        <w:t xml:space="preserve">Iznosi dnevnica za službeno putovanje u inostranstvo utvrđeni su u Spisku zemalja sa odgovarajućim iznosom dnevnica, koji je </w:t>
      </w:r>
      <w:r w:rsidR="008A48FF">
        <w:rPr>
          <w:rFonts w:ascii="Arial" w:eastAsia="Times New Roman" w:hAnsi="Arial" w:cs="Arial"/>
          <w:color w:val="000000"/>
          <w:szCs w:val="24"/>
          <w:lang w:val="pl-PL"/>
        </w:rPr>
        <w:t>sastavni dio</w:t>
      </w:r>
      <w:r w:rsidRPr="00007D3E">
        <w:rPr>
          <w:rFonts w:ascii="Arial" w:eastAsia="Times New Roman" w:hAnsi="Arial" w:cs="Arial"/>
          <w:color w:val="000000"/>
          <w:szCs w:val="24"/>
          <w:lang w:val="pl-PL"/>
        </w:rPr>
        <w:t xml:space="preserve"> Uredbe</w:t>
      </w:r>
      <w:r w:rsidR="008A48FF">
        <w:rPr>
          <w:rFonts w:ascii="Arial" w:eastAsia="Times New Roman" w:hAnsi="Arial" w:cs="Arial"/>
          <w:color w:val="000000"/>
          <w:szCs w:val="24"/>
          <w:lang w:val="pl-PL"/>
        </w:rPr>
        <w:t xml:space="preserve"> o naknadi troškova zaposlenih u javnom sektoru</w:t>
      </w:r>
      <w:r w:rsidRPr="00007D3E">
        <w:rPr>
          <w:rFonts w:ascii="Arial" w:eastAsia="Times New Roman" w:hAnsi="Arial" w:cs="Arial"/>
          <w:color w:val="000000"/>
          <w:szCs w:val="24"/>
          <w:lang w:val="pl-PL"/>
        </w:rPr>
        <w:t>.</w:t>
      </w:r>
    </w:p>
    <w:p w:rsidR="00A35E91" w:rsidRPr="00007D3E" w:rsidRDefault="00A35E91" w:rsidP="00D34592">
      <w:pPr>
        <w:spacing w:before="0" w:line="240" w:lineRule="auto"/>
        <w:ind w:right="375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Troškovi za smještaj službeniku se priznaju u cje</w:t>
      </w:r>
      <w:r w:rsidR="00D34592">
        <w:rPr>
          <w:rFonts w:ascii="Arial" w:hAnsi="Arial" w:cs="Arial"/>
          <w:szCs w:val="24"/>
          <w:lang w:val="pl-PL"/>
        </w:rPr>
        <w:t xml:space="preserve">lini, prema priloženom računu. </w:t>
      </w:r>
    </w:p>
    <w:p w:rsidR="00A35E91" w:rsidRPr="00007D3E" w:rsidRDefault="00A35E91" w:rsidP="00D34592">
      <w:pPr>
        <w:spacing w:before="0" w:line="240" w:lineRule="auto"/>
        <w:ind w:right="375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Troškovi za smještaj u hotelu prve kategorije (pet i više zvjezdica), priznaju se u cjelini, prema priloženom računu, uz prethodn</w:t>
      </w:r>
      <w:r w:rsidR="00D34592">
        <w:rPr>
          <w:rFonts w:ascii="Arial" w:hAnsi="Arial" w:cs="Arial"/>
          <w:szCs w:val="24"/>
          <w:lang w:val="pl-PL"/>
        </w:rPr>
        <w:t xml:space="preserve">o odobrenje starješine organa.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Ukoliko službenik ne priloži račun za smještaj, troškovi smještaja se neće priznati. </w:t>
      </w:r>
    </w:p>
    <w:p w:rsidR="00A35E91" w:rsidRPr="00007D3E" w:rsidRDefault="00A35E91" w:rsidP="00D34592">
      <w:pPr>
        <w:spacing w:before="0" w:line="240" w:lineRule="auto"/>
        <w:ind w:right="375"/>
        <w:rPr>
          <w:rFonts w:ascii="Arial" w:hAnsi="Arial" w:cs="Arial"/>
          <w:color w:val="000000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Pod smještajem iz stava </w:t>
      </w:r>
      <w:r w:rsidRPr="00007D3E">
        <w:rPr>
          <w:rFonts w:ascii="Arial" w:hAnsi="Arial" w:cs="Arial"/>
          <w:color w:val="000000"/>
          <w:szCs w:val="24"/>
          <w:lang w:val="pl-PL"/>
        </w:rPr>
        <w:t xml:space="preserve">1 ovog člana, ne podrazumijeva se smještaj radi dnevnog odmora. </w:t>
      </w:r>
      <w:bookmarkStart w:id="6" w:name="SADRZAJ_023"/>
      <w:bookmarkEnd w:id="5"/>
    </w:p>
    <w:p w:rsidR="00A35E91" w:rsidRPr="00007D3E" w:rsidRDefault="00A35E91" w:rsidP="00D34592">
      <w:pPr>
        <w:spacing w:before="0" w:line="240" w:lineRule="auto"/>
        <w:ind w:right="375"/>
        <w:rPr>
          <w:rFonts w:ascii="Arial" w:hAnsi="Arial" w:cs="Arial"/>
          <w:color w:val="000000"/>
          <w:szCs w:val="24"/>
          <w:lang w:val="pl-PL"/>
        </w:rPr>
      </w:pPr>
      <w:r w:rsidRPr="00007D3E">
        <w:rPr>
          <w:rFonts w:ascii="Arial" w:hAnsi="Arial" w:cs="Arial"/>
          <w:color w:val="000000"/>
          <w:szCs w:val="24"/>
          <w:lang w:val="pl-PL"/>
        </w:rPr>
        <w:t>Troškovi za prevoz u inostranstvu priznaju se prema pri</w:t>
      </w:r>
      <w:r w:rsidR="008A48FF">
        <w:rPr>
          <w:rFonts w:ascii="Arial" w:hAnsi="Arial" w:cs="Arial"/>
          <w:color w:val="000000"/>
          <w:szCs w:val="24"/>
          <w:lang w:val="pl-PL"/>
        </w:rPr>
        <w:t>loženom računu javnog prevoza (</w:t>
      </w:r>
      <w:r w:rsidRPr="00007D3E">
        <w:rPr>
          <w:rFonts w:ascii="Arial" w:hAnsi="Arial" w:cs="Arial"/>
          <w:color w:val="000000"/>
          <w:szCs w:val="24"/>
          <w:lang w:val="pl-PL"/>
        </w:rPr>
        <w:t>auto</w:t>
      </w:r>
      <w:r w:rsidR="00D34592">
        <w:rPr>
          <w:rFonts w:ascii="Arial" w:hAnsi="Arial" w:cs="Arial"/>
          <w:color w:val="000000"/>
          <w:szCs w:val="24"/>
          <w:lang w:val="pl-PL"/>
        </w:rPr>
        <w:t xml:space="preserve">bus, metro). </w:t>
      </w:r>
    </w:p>
    <w:p w:rsidR="00A35E91" w:rsidRPr="00007D3E" w:rsidRDefault="00A35E91" w:rsidP="00D34592">
      <w:pPr>
        <w:spacing w:before="0" w:line="240" w:lineRule="auto"/>
        <w:ind w:right="375"/>
        <w:rPr>
          <w:rFonts w:ascii="Arial" w:hAnsi="Arial" w:cs="Arial"/>
          <w:color w:val="000000"/>
          <w:szCs w:val="24"/>
          <w:lang w:val="pl-PL"/>
        </w:rPr>
      </w:pPr>
      <w:r w:rsidRPr="00007D3E">
        <w:rPr>
          <w:rFonts w:ascii="Arial" w:hAnsi="Arial" w:cs="Arial"/>
          <w:color w:val="000000"/>
          <w:szCs w:val="24"/>
          <w:lang w:val="pl-PL"/>
        </w:rPr>
        <w:t>Troškovi za prevoz taksijem, priznaju se u cjelini, prema priloženom računu, uz prethodn</w:t>
      </w:r>
      <w:r w:rsidR="00D34592">
        <w:rPr>
          <w:rFonts w:ascii="Arial" w:hAnsi="Arial" w:cs="Arial"/>
          <w:color w:val="000000"/>
          <w:szCs w:val="24"/>
          <w:lang w:val="pl-PL"/>
        </w:rPr>
        <w:t xml:space="preserve">o odobrenje starješine organa. </w:t>
      </w:r>
    </w:p>
    <w:p w:rsidR="00A35E91" w:rsidRPr="00D34592" w:rsidRDefault="00A35E91" w:rsidP="00A35E91">
      <w:pPr>
        <w:spacing w:before="0" w:after="0" w:line="240" w:lineRule="auto"/>
        <w:ind w:right="375"/>
        <w:rPr>
          <w:rFonts w:ascii="Arial" w:hAnsi="Arial" w:cs="Arial"/>
          <w:color w:val="000000"/>
          <w:szCs w:val="24"/>
          <w:lang w:val="pl-PL"/>
        </w:rPr>
      </w:pPr>
      <w:r w:rsidRPr="00007D3E">
        <w:rPr>
          <w:rFonts w:ascii="Arial" w:hAnsi="Arial" w:cs="Arial"/>
          <w:color w:val="000000"/>
          <w:szCs w:val="24"/>
          <w:lang w:val="pl-PL"/>
        </w:rPr>
        <w:t xml:space="preserve">* Ako službenik ne priloži račune iz st. 1 i 2 ovog člana, troškovi prevoza se neće priznati. </w:t>
      </w:r>
      <w:bookmarkStart w:id="7" w:name="SADRZAJ_024"/>
      <w:bookmarkEnd w:id="6"/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>* Ako je na službenom putovanju u inostranstvo obezbijeđen samo smještaj bez ishrane, dn</w:t>
      </w:r>
      <w:r w:rsidR="00D34592">
        <w:rPr>
          <w:rFonts w:ascii="Arial" w:hAnsi="Arial" w:cs="Arial"/>
          <w:color w:val="000000"/>
          <w:szCs w:val="24"/>
        </w:rPr>
        <w:t xml:space="preserve">evnica se isplaćuje u cjelini.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* Ako je na službenom putovanju u inostranstvo obezbijeđena ishrana (ručak i večera)</w:t>
      </w:r>
      <w:r w:rsidR="00D34592">
        <w:rPr>
          <w:rFonts w:ascii="Arial" w:hAnsi="Arial" w:cs="Arial"/>
          <w:szCs w:val="24"/>
        </w:rPr>
        <w:t xml:space="preserve">, dnevnica se umanjuje za 60%. </w:t>
      </w:r>
    </w:p>
    <w:p w:rsidR="00A35E91" w:rsidRPr="00007D3E" w:rsidRDefault="00A35E91" w:rsidP="00A35E91">
      <w:pPr>
        <w:spacing w:before="0" w:after="0" w:line="240" w:lineRule="auto"/>
        <w:ind w:right="375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* Ako je na službenom putovanju u inostranstvo obezbijeđen jedan obrok (ručak ili večera), dnevnica se umanjuje za 40%. </w:t>
      </w:r>
    </w:p>
    <w:p w:rsidR="00A35E91" w:rsidRDefault="00A35E91" w:rsidP="00D34592">
      <w:pPr>
        <w:spacing w:before="0" w:after="0" w:line="240" w:lineRule="auto"/>
        <w:ind w:right="375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* Ako je obezbijeđen prevoz, smještaj, ishrana i određena novčana naknada od organizatora koji je uputio pozivno pismo, službeniku ne pripada naknada troškova službenog putovanja u inostranstvo. </w:t>
      </w:r>
      <w:bookmarkEnd w:id="7"/>
    </w:p>
    <w:p w:rsidR="00BC1C80" w:rsidRPr="00D34592" w:rsidRDefault="00BC1C80" w:rsidP="00D34592">
      <w:pPr>
        <w:spacing w:before="0" w:after="0" w:line="240" w:lineRule="auto"/>
        <w:ind w:right="375"/>
        <w:rPr>
          <w:rFonts w:ascii="Arial" w:hAnsi="Arial" w:cs="Arial"/>
          <w:szCs w:val="24"/>
        </w:rPr>
      </w:pPr>
    </w:p>
    <w:p w:rsidR="00A35E91" w:rsidRPr="00D34592" w:rsidRDefault="00A35E91" w:rsidP="00D3459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>Obračun dnevnice za sl</w:t>
      </w:r>
      <w:r w:rsidR="00D34592">
        <w:rPr>
          <w:rFonts w:ascii="Arial" w:eastAsia="Times New Roman" w:hAnsi="Arial" w:cs="Arial"/>
          <w:b/>
          <w:szCs w:val="24"/>
        </w:rPr>
        <w:t>užbeno putovanje u inostranstvo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  <w:r w:rsidRPr="00007D3E">
        <w:rPr>
          <w:rFonts w:ascii="Arial" w:eastAsia="Times New Roman" w:hAnsi="Arial" w:cs="Arial"/>
          <w:b/>
          <w:color w:val="000000"/>
          <w:szCs w:val="24"/>
        </w:rPr>
        <w:t>Član 9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color w:val="000000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bookmarkStart w:id="8" w:name="SADRZAJ_025"/>
      <w:r w:rsidRPr="00007D3E">
        <w:rPr>
          <w:rFonts w:ascii="Arial" w:hAnsi="Arial" w:cs="Arial"/>
          <w:color w:val="000000"/>
          <w:szCs w:val="24"/>
        </w:rPr>
        <w:t xml:space="preserve">Obračun dnevnice za službeno putovanje u inostranstvo vrši se na sljedeći način: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- svaka 24 časa provedena na službenom putovanju računaju se kao jedna dnevnica,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- vrijeme provedeno na službenom putovanju između 12 i 24 časa računa se kao jedna dnevnica i </w:t>
      </w:r>
    </w:p>
    <w:p w:rsidR="00A35E91" w:rsidRPr="00D34592" w:rsidRDefault="00A35E91" w:rsidP="00D34592">
      <w:pPr>
        <w:spacing w:before="0" w:line="240" w:lineRule="auto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- vrijeme provedeno na službenom putovanju između osam i 12 časova računa se kao pola dnevnice. </w:t>
      </w:r>
      <w:bookmarkStart w:id="9" w:name="SADRZAJ_026"/>
      <w:bookmarkEnd w:id="8"/>
    </w:p>
    <w:p w:rsidR="00A35E91" w:rsidRPr="00007D3E" w:rsidRDefault="00A35E91" w:rsidP="00BC1C80">
      <w:pPr>
        <w:spacing w:before="0" w:line="240" w:lineRule="auto"/>
        <w:rPr>
          <w:rFonts w:ascii="Arial" w:hAnsi="Arial" w:cs="Arial"/>
          <w:szCs w:val="24"/>
        </w:rPr>
      </w:pPr>
      <w:bookmarkStart w:id="10" w:name="SADRZAJ_027"/>
      <w:bookmarkEnd w:id="9"/>
      <w:r w:rsidRPr="00007D3E">
        <w:rPr>
          <w:rFonts w:ascii="Arial" w:hAnsi="Arial" w:cs="Arial"/>
          <w:szCs w:val="24"/>
        </w:rPr>
        <w:t xml:space="preserve">Dnevnice određene za stranu državu u koju se službeno putuje obračunavaju se od časa polaska aviona, broda, automobila ili željeznice. 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Ako se za službeno putovanje koristi avion, dnevnica se obračunava od časa polaska aviona sa posljednjeg aerodroma u zemlji do časa povra</w:t>
      </w:r>
      <w:r w:rsidR="00D34592">
        <w:rPr>
          <w:rFonts w:ascii="Arial" w:hAnsi="Arial" w:cs="Arial"/>
          <w:szCs w:val="24"/>
        </w:rPr>
        <w:t xml:space="preserve">tka na prvi aerodrom u zemlji. </w:t>
      </w:r>
    </w:p>
    <w:p w:rsidR="00A35E91" w:rsidRPr="00007D3E" w:rsidRDefault="00A35E91" w:rsidP="00D34592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Ako se za službeno putovanje koristi brod, dnevnica se obračunava od časa polaska broda iz poslednjeg pristaništa u zemlji do časa povratk</w:t>
      </w:r>
      <w:r w:rsidR="00D34592">
        <w:rPr>
          <w:rFonts w:ascii="Arial" w:hAnsi="Arial" w:cs="Arial"/>
          <w:szCs w:val="24"/>
        </w:rPr>
        <w:t xml:space="preserve">a u prvo pristanište u zemlji. </w:t>
      </w:r>
    </w:p>
    <w:p w:rsidR="00A35E91" w:rsidRPr="00007D3E" w:rsidRDefault="00A35E91" w:rsidP="00BC1C80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Ako se za službeno putovanje koristi automobil, dnevnica se obračunava od časa polaska iz mjesta rada u zemlji do časa po</w:t>
      </w:r>
      <w:r w:rsidR="00BC1C80">
        <w:rPr>
          <w:rFonts w:ascii="Arial" w:hAnsi="Arial" w:cs="Arial"/>
          <w:szCs w:val="24"/>
        </w:rPr>
        <w:t xml:space="preserve">vratka u mjesto rada u zemlji. </w:t>
      </w:r>
    </w:p>
    <w:p w:rsidR="00A35E91" w:rsidRPr="00007D3E" w:rsidRDefault="00A35E91" w:rsidP="00BC1C80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Ako se za službeno putovanje koristi željeznica, dnevnica se obračunava od časa polaska iz mjesta rada u zemlji do časa po</w:t>
      </w:r>
      <w:r w:rsidR="00BC1C80">
        <w:rPr>
          <w:rFonts w:ascii="Arial" w:hAnsi="Arial" w:cs="Arial"/>
          <w:szCs w:val="24"/>
        </w:rPr>
        <w:t xml:space="preserve">vratka u mjesto rada u zemlji. </w:t>
      </w:r>
    </w:p>
    <w:p w:rsidR="00A35E91" w:rsidRPr="00007D3E" w:rsidRDefault="00A35E91" w:rsidP="00BC1C80">
      <w:pPr>
        <w:spacing w:before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Ako se službeno putuje u više država, u odlasku se obračunava dnevnica utvrđena za stranu državu u kojoj se započinje službeno putovanje, a u povratku dnevnica utvrđena za stranu državu u kojoj j</w:t>
      </w:r>
      <w:r w:rsidR="00BC1C80">
        <w:rPr>
          <w:rFonts w:ascii="Arial" w:hAnsi="Arial" w:cs="Arial"/>
          <w:szCs w:val="24"/>
        </w:rPr>
        <w:t xml:space="preserve">e službeno putovanje završeno. 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 svako zadržavanje u stranoj državi, odnosno proputovanje kroz stranu državu koje traje duže od 12 časova obračunava se dnevnica za tu stranu državu. </w:t>
      </w:r>
    </w:p>
    <w:bookmarkEnd w:id="10"/>
    <w:p w:rsidR="00A35E91" w:rsidRPr="00007D3E" w:rsidRDefault="00A35E91" w:rsidP="00A35E91">
      <w:pPr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Ako su u cijenu karte za putovanje brodom uračunati i troškovi za ishranu i prenoćište, službeniku se dnevnica umanjuje za 60%. </w:t>
      </w:r>
    </w:p>
    <w:p w:rsidR="00A35E91" w:rsidRPr="00007D3E" w:rsidRDefault="00A35E91" w:rsidP="00A35E91">
      <w:pPr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Ako su u cijenu avionske karte, zbog prekida putovanja, uračunati troškovi za ishranu i smještaj, službeniku se dnevnica umanjuje za 60%. </w:t>
      </w:r>
    </w:p>
    <w:p w:rsidR="00A35E91" w:rsidRPr="00007D3E" w:rsidRDefault="00BC1C80" w:rsidP="00A35E91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Ako su </w:t>
      </w:r>
      <w:r w:rsidR="00A35E91" w:rsidRPr="00007D3E">
        <w:rPr>
          <w:rFonts w:ascii="Arial" w:hAnsi="Arial" w:cs="Arial"/>
          <w:color w:val="000000"/>
          <w:szCs w:val="24"/>
        </w:rPr>
        <w:t xml:space="preserve">u cjelini avionske karte, zbog prekida putovanja, uračunati samo troškovi za smještaj, zaposlenom pripada dnevnica u cjelini. </w:t>
      </w:r>
    </w:p>
    <w:p w:rsidR="00A35E91" w:rsidRPr="00007D3E" w:rsidRDefault="00A35E91" w:rsidP="00A35E91">
      <w:pPr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Troškovi za korišćenje kola i kabina za spavanje na službenom putovanju u inostranstvu željeznicom obračunavaju se u cjelini prema priloženom računu. </w:t>
      </w:r>
    </w:p>
    <w:p w:rsidR="00BC1C80" w:rsidRDefault="00A35E91" w:rsidP="00BC1C80">
      <w:pPr>
        <w:spacing w:before="0" w:after="0"/>
        <w:rPr>
          <w:rFonts w:ascii="Arial" w:hAnsi="Arial" w:cs="Arial"/>
          <w:color w:val="000000"/>
          <w:szCs w:val="24"/>
        </w:rPr>
      </w:pPr>
      <w:r w:rsidRPr="00007D3E">
        <w:rPr>
          <w:rFonts w:ascii="Arial" w:hAnsi="Arial" w:cs="Arial"/>
          <w:color w:val="000000"/>
          <w:szCs w:val="24"/>
        </w:rPr>
        <w:t xml:space="preserve">Troškovi koji nastanu u vezi sa korišćenjem telefona, telegram, telefaksa, internet, iznajmljivanja prostorije za sastanke, iznajmljivanja personalnih računara za pripremanje službenih izvještaja ili za potrebe službene korespondencije na službenom putovanju u inostranstvu, a koji su neophodni za obavljanje određenih poslova, obračunavaju se na osnovu računa odobrenog od </w:t>
      </w:r>
      <w:r w:rsidR="008A48FF">
        <w:rPr>
          <w:rFonts w:ascii="Arial" w:hAnsi="Arial" w:cs="Arial"/>
          <w:color w:val="000000"/>
          <w:szCs w:val="24"/>
        </w:rPr>
        <w:t>direktora</w:t>
      </w:r>
      <w:r w:rsidRPr="00007D3E">
        <w:rPr>
          <w:rFonts w:ascii="Arial" w:hAnsi="Arial" w:cs="Arial"/>
          <w:color w:val="000000"/>
          <w:szCs w:val="24"/>
        </w:rPr>
        <w:t>.</w:t>
      </w:r>
    </w:p>
    <w:p w:rsidR="00BC1C80" w:rsidRDefault="00BC1C80" w:rsidP="00BC1C80">
      <w:pPr>
        <w:spacing w:before="0" w:after="0"/>
        <w:rPr>
          <w:rFonts w:ascii="Arial" w:hAnsi="Arial" w:cs="Arial"/>
          <w:color w:val="000000"/>
          <w:szCs w:val="24"/>
        </w:rPr>
      </w:pPr>
    </w:p>
    <w:p w:rsidR="00BC1C80" w:rsidRDefault="00BC1C80" w:rsidP="00BC1C80">
      <w:pPr>
        <w:spacing w:before="0" w:after="0"/>
        <w:rPr>
          <w:rFonts w:ascii="Arial" w:hAnsi="Arial" w:cs="Arial"/>
          <w:color w:val="000000"/>
          <w:szCs w:val="24"/>
        </w:rPr>
      </w:pPr>
    </w:p>
    <w:p w:rsidR="00BC1C80" w:rsidRDefault="00BC1C80" w:rsidP="00BC1C80">
      <w:pPr>
        <w:spacing w:before="0" w:after="0"/>
        <w:rPr>
          <w:rFonts w:ascii="Arial" w:hAnsi="Arial" w:cs="Arial"/>
          <w:color w:val="000000"/>
          <w:szCs w:val="24"/>
        </w:rPr>
      </w:pPr>
    </w:p>
    <w:p w:rsidR="00A35E91" w:rsidRPr="00007D3E" w:rsidRDefault="00A35E91" w:rsidP="00BC1C80">
      <w:pPr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  <w:r w:rsidRPr="00007D3E">
        <w:rPr>
          <w:rFonts w:ascii="Arial" w:hAnsi="Arial" w:cs="Arial"/>
          <w:b/>
          <w:color w:val="000000"/>
          <w:szCs w:val="24"/>
        </w:rPr>
        <w:t>III STUPANJE NA SNAGU</w:t>
      </w:r>
    </w:p>
    <w:p w:rsidR="00A35E91" w:rsidRDefault="00A35E91" w:rsidP="00BC1C80">
      <w:pPr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  <w:r w:rsidRPr="00007D3E">
        <w:rPr>
          <w:rFonts w:ascii="Arial" w:hAnsi="Arial" w:cs="Arial"/>
          <w:b/>
          <w:color w:val="000000"/>
          <w:szCs w:val="24"/>
        </w:rPr>
        <w:t>Član 10</w:t>
      </w:r>
    </w:p>
    <w:p w:rsidR="00BC1C80" w:rsidRPr="00007D3E" w:rsidRDefault="00BC1C80" w:rsidP="00BC1C80">
      <w:pPr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</w:p>
    <w:p w:rsidR="00A35E91" w:rsidRPr="00007D3E" w:rsidRDefault="00A35E91" w:rsidP="00BC1C80">
      <w:pPr>
        <w:spacing w:before="0" w:after="0"/>
        <w:rPr>
          <w:rFonts w:ascii="Arial" w:hAnsi="Arial" w:cs="Arial"/>
          <w:color w:val="000000"/>
          <w:szCs w:val="24"/>
          <w:lang w:val="hr-HR"/>
        </w:rPr>
      </w:pPr>
      <w:r w:rsidRPr="00007D3E">
        <w:rPr>
          <w:rFonts w:ascii="Arial" w:hAnsi="Arial" w:cs="Arial"/>
          <w:color w:val="000000"/>
          <w:szCs w:val="24"/>
          <w:lang w:val="pt-BR"/>
        </w:rPr>
        <w:t xml:space="preserve">Ovo pravilo stupa na snagu danom potpisivanja </w:t>
      </w:r>
      <w:r w:rsidRPr="00007D3E">
        <w:rPr>
          <w:rFonts w:ascii="Arial" w:hAnsi="Arial" w:cs="Arial"/>
          <w:color w:val="000000"/>
          <w:szCs w:val="24"/>
        </w:rPr>
        <w:t xml:space="preserve"> i</w:t>
      </w:r>
      <w:r w:rsidRPr="00007D3E">
        <w:rPr>
          <w:rFonts w:ascii="Arial" w:hAnsi="Arial" w:cs="Arial"/>
          <w:color w:val="000000"/>
          <w:szCs w:val="24"/>
          <w:lang w:val="hr-HR"/>
        </w:rPr>
        <w:t xml:space="preserve"> </w:t>
      </w:r>
      <w:r w:rsidRPr="00007D3E">
        <w:rPr>
          <w:rFonts w:ascii="Arial" w:hAnsi="Arial" w:cs="Arial"/>
          <w:color w:val="000000"/>
          <w:szCs w:val="24"/>
        </w:rPr>
        <w:t>sastavni</w:t>
      </w:r>
      <w:r w:rsidRPr="00007D3E">
        <w:rPr>
          <w:rFonts w:ascii="Arial" w:hAnsi="Arial" w:cs="Arial"/>
          <w:color w:val="000000"/>
          <w:szCs w:val="24"/>
          <w:lang w:val="hr-HR"/>
        </w:rPr>
        <w:t xml:space="preserve"> </w:t>
      </w:r>
      <w:r w:rsidRPr="00007D3E">
        <w:rPr>
          <w:rFonts w:ascii="Arial" w:hAnsi="Arial" w:cs="Arial"/>
          <w:color w:val="000000"/>
          <w:szCs w:val="24"/>
        </w:rPr>
        <w:t>je</w:t>
      </w:r>
      <w:r w:rsidRPr="00007D3E">
        <w:rPr>
          <w:rFonts w:ascii="Arial" w:hAnsi="Arial" w:cs="Arial"/>
          <w:color w:val="000000"/>
          <w:szCs w:val="24"/>
          <w:lang w:val="hr-HR"/>
        </w:rPr>
        <w:t xml:space="preserve"> </w:t>
      </w:r>
      <w:r w:rsidRPr="00007D3E">
        <w:rPr>
          <w:rFonts w:ascii="Arial" w:hAnsi="Arial" w:cs="Arial"/>
          <w:color w:val="000000"/>
          <w:szCs w:val="24"/>
        </w:rPr>
        <w:t>dio</w:t>
      </w:r>
      <w:r w:rsidRPr="00007D3E">
        <w:rPr>
          <w:rFonts w:ascii="Arial" w:hAnsi="Arial" w:cs="Arial"/>
          <w:color w:val="000000"/>
          <w:szCs w:val="24"/>
          <w:lang w:val="hr-HR"/>
        </w:rPr>
        <w:t xml:space="preserve"> </w:t>
      </w:r>
      <w:r w:rsidRPr="00007D3E">
        <w:rPr>
          <w:rFonts w:ascii="Arial" w:hAnsi="Arial" w:cs="Arial"/>
          <w:color w:val="000000"/>
          <w:szCs w:val="24"/>
        </w:rPr>
        <w:t>Knjige</w:t>
      </w:r>
      <w:r w:rsidRPr="00007D3E">
        <w:rPr>
          <w:rFonts w:ascii="Arial" w:hAnsi="Arial" w:cs="Arial"/>
          <w:color w:val="000000"/>
          <w:szCs w:val="24"/>
          <w:lang w:val="hr-HR"/>
        </w:rPr>
        <w:t xml:space="preserve"> </w:t>
      </w:r>
      <w:r w:rsidRPr="00007D3E">
        <w:rPr>
          <w:rFonts w:ascii="Arial" w:hAnsi="Arial" w:cs="Arial"/>
          <w:color w:val="000000"/>
          <w:szCs w:val="24"/>
        </w:rPr>
        <w:t>procedura</w:t>
      </w:r>
      <w:r w:rsidRPr="00007D3E">
        <w:rPr>
          <w:rFonts w:ascii="Arial" w:hAnsi="Arial" w:cs="Arial"/>
          <w:color w:val="000000"/>
          <w:szCs w:val="24"/>
          <w:lang w:val="hr-HR"/>
        </w:rPr>
        <w:t xml:space="preserve"> </w:t>
      </w:r>
      <w:r w:rsidR="008A48FF">
        <w:rPr>
          <w:rFonts w:ascii="Arial" w:hAnsi="Arial" w:cs="Arial"/>
          <w:color w:val="000000"/>
          <w:szCs w:val="24"/>
        </w:rPr>
        <w:t>Uprave za sport i mlade</w:t>
      </w:r>
      <w:r w:rsidRPr="00007D3E">
        <w:rPr>
          <w:rFonts w:ascii="Arial" w:hAnsi="Arial" w:cs="Arial"/>
          <w:color w:val="000000"/>
          <w:szCs w:val="24"/>
          <w:lang w:val="hr-HR"/>
        </w:rPr>
        <w:t>.</w:t>
      </w:r>
    </w:p>
    <w:p w:rsidR="00A35E91" w:rsidRPr="00007D3E" w:rsidRDefault="00A35E91" w:rsidP="00A35E91">
      <w:pPr>
        <w:rPr>
          <w:rFonts w:ascii="Arial" w:hAnsi="Arial" w:cs="Arial"/>
          <w:sz w:val="28"/>
          <w:szCs w:val="28"/>
          <w:lang w:val="pt-BR"/>
        </w:rPr>
      </w:pPr>
    </w:p>
    <w:p w:rsidR="00A35E91" w:rsidRPr="00007D3E" w:rsidRDefault="00A35E91" w:rsidP="00A35E91">
      <w:pPr>
        <w:rPr>
          <w:rFonts w:ascii="Arial" w:hAnsi="Arial" w:cs="Arial"/>
          <w:sz w:val="28"/>
          <w:szCs w:val="28"/>
          <w:lang w:val="pl-PL"/>
        </w:rPr>
      </w:pPr>
      <w:r w:rsidRPr="00007D3E">
        <w:rPr>
          <w:rFonts w:ascii="Arial" w:hAnsi="Arial" w:cs="Arial"/>
          <w:sz w:val="28"/>
          <w:szCs w:val="28"/>
          <w:lang w:val="pl-PL"/>
        </w:rPr>
        <w:t xml:space="preserve">                                                                                      </w:t>
      </w:r>
    </w:p>
    <w:p w:rsidR="00A35E91" w:rsidRPr="00007D3E" w:rsidRDefault="00A35E91" w:rsidP="00A35E91">
      <w:pPr>
        <w:rPr>
          <w:rFonts w:ascii="Arial" w:hAnsi="Arial" w:cs="Arial"/>
          <w:sz w:val="28"/>
          <w:szCs w:val="28"/>
          <w:lang w:val="pl-PL"/>
        </w:rPr>
      </w:pPr>
    </w:p>
    <w:p w:rsidR="00A35E91" w:rsidRDefault="00A35E91" w:rsidP="008A48FF">
      <w:pPr>
        <w:rPr>
          <w:rFonts w:ascii="Arial" w:hAnsi="Arial" w:cs="Arial"/>
          <w:b/>
          <w:szCs w:val="28"/>
          <w:lang w:val="pl-PL"/>
        </w:rPr>
      </w:pPr>
      <w:r w:rsidRPr="00007D3E">
        <w:rPr>
          <w:rFonts w:ascii="Arial" w:hAnsi="Arial" w:cs="Arial"/>
          <w:sz w:val="28"/>
          <w:szCs w:val="28"/>
          <w:lang w:val="pl-PL"/>
        </w:rPr>
        <w:t xml:space="preserve">                                                                 </w:t>
      </w:r>
      <w:r w:rsidR="008A48FF">
        <w:rPr>
          <w:rFonts w:ascii="Arial" w:hAnsi="Arial" w:cs="Arial"/>
          <w:sz w:val="28"/>
          <w:szCs w:val="28"/>
          <w:lang w:val="pl-PL"/>
        </w:rPr>
        <w:t xml:space="preserve">                        </w:t>
      </w:r>
      <w:r w:rsidRPr="00007D3E">
        <w:rPr>
          <w:rFonts w:ascii="Arial" w:hAnsi="Arial" w:cs="Arial"/>
          <w:sz w:val="28"/>
          <w:szCs w:val="28"/>
          <w:lang w:val="pl-PL"/>
        </w:rPr>
        <w:t xml:space="preserve"> </w:t>
      </w:r>
      <w:r w:rsidR="008A48FF">
        <w:rPr>
          <w:rFonts w:ascii="Arial" w:hAnsi="Arial" w:cs="Arial"/>
          <w:b/>
          <w:szCs w:val="28"/>
          <w:lang w:val="pl-PL"/>
        </w:rPr>
        <w:t xml:space="preserve">V.D. DIREKTORA </w:t>
      </w:r>
    </w:p>
    <w:p w:rsidR="008A48FF" w:rsidRPr="00BC1C80" w:rsidRDefault="008A48FF" w:rsidP="008A48FF">
      <w:pPr>
        <w:jc w:val="right"/>
        <w:rPr>
          <w:rFonts w:ascii="Arial" w:hAnsi="Arial" w:cs="Arial"/>
          <w:szCs w:val="28"/>
          <w:lang w:val="pl-PL"/>
        </w:rPr>
      </w:pPr>
      <w:r w:rsidRPr="00BC1C80">
        <w:rPr>
          <w:rFonts w:ascii="Arial" w:hAnsi="Arial" w:cs="Arial"/>
          <w:szCs w:val="28"/>
          <w:lang w:val="pl-PL"/>
        </w:rPr>
        <w:t>Vasilije Lalošević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ab/>
      </w:r>
      <w:r w:rsidRPr="00007D3E">
        <w:rPr>
          <w:rFonts w:ascii="Arial" w:hAnsi="Arial" w:cs="Arial"/>
          <w:szCs w:val="24"/>
        </w:rPr>
        <w:tab/>
      </w:r>
      <w:r w:rsidRPr="00007D3E">
        <w:rPr>
          <w:rFonts w:ascii="Arial" w:hAnsi="Arial" w:cs="Arial"/>
          <w:szCs w:val="24"/>
        </w:rPr>
        <w:tab/>
      </w:r>
      <w:r w:rsidRPr="00007D3E">
        <w:rPr>
          <w:rFonts w:ascii="Arial" w:hAnsi="Arial" w:cs="Arial"/>
          <w:szCs w:val="24"/>
        </w:rPr>
        <w:tab/>
      </w:r>
      <w:r w:rsidRPr="00007D3E">
        <w:rPr>
          <w:rFonts w:ascii="Arial" w:hAnsi="Arial" w:cs="Arial"/>
          <w:szCs w:val="24"/>
        </w:rPr>
        <w:tab/>
      </w: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Default="00BC1C80" w:rsidP="00A35E91">
      <w:pPr>
        <w:rPr>
          <w:rFonts w:ascii="Arial" w:hAnsi="Arial" w:cs="Arial"/>
          <w:szCs w:val="24"/>
        </w:rPr>
      </w:pPr>
    </w:p>
    <w:p w:rsidR="00BC1C80" w:rsidRPr="00007D3E" w:rsidRDefault="00BC1C80" w:rsidP="00A35E91">
      <w:pPr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461504" w:rsidRPr="00461504">
        <w:rPr>
          <w:rFonts w:ascii="Arial" w:hAnsi="Arial" w:cs="Arial"/>
          <w:i/>
          <w:szCs w:val="24"/>
        </w:rPr>
        <w:t xml:space="preserve">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/9</w:t>
      </w:r>
      <w:r w:rsidRPr="00007D3E">
        <w:rPr>
          <w:rFonts w:ascii="Arial" w:hAnsi="Arial" w:cs="Arial"/>
          <w:i/>
          <w:szCs w:val="24"/>
        </w:rPr>
        <w:t xml:space="preserve">                                                                 10. </w:t>
      </w:r>
      <w:r w:rsidR="008A48FF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8A48FF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8A48FF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o ostvarivanju prava na reprezentaciju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 w:val="28"/>
        </w:rPr>
      </w:pPr>
    </w:p>
    <w:p w:rsidR="008A48FF" w:rsidRDefault="008A48FF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8A48FF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8A48FF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en-GB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osnovu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č</w:t>
      </w:r>
      <w:r w:rsidRPr="00007D3E">
        <w:rPr>
          <w:rFonts w:ascii="Arial" w:eastAsia="Times New Roman" w:hAnsi="Arial" w:cs="Arial"/>
          <w:szCs w:val="24"/>
          <w:lang w:val="en-GB"/>
        </w:rPr>
        <w:t>lana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7 </w:t>
      </w:r>
      <w:r w:rsidRPr="00007D3E">
        <w:rPr>
          <w:rFonts w:ascii="Arial" w:eastAsia="Times New Roman" w:hAnsi="Arial" w:cs="Arial"/>
          <w:szCs w:val="24"/>
          <w:lang w:val="pl-PL"/>
        </w:rPr>
        <w:t>stav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1 </w:t>
      </w:r>
      <w:r w:rsidRPr="00007D3E">
        <w:rPr>
          <w:rFonts w:ascii="Arial" w:eastAsia="Times New Roman" w:hAnsi="Arial" w:cs="Arial"/>
          <w:szCs w:val="24"/>
          <w:lang w:val="pl-PL"/>
        </w:rPr>
        <w:t>ta</w:t>
      </w:r>
      <w:r w:rsidRPr="00007D3E">
        <w:rPr>
          <w:rFonts w:ascii="Arial" w:eastAsia="Times New Roman" w:hAnsi="Arial" w:cs="Arial"/>
          <w:szCs w:val="24"/>
          <w:lang w:val="hr-HR"/>
        </w:rPr>
        <w:t>č</w:t>
      </w:r>
      <w:r w:rsidRPr="00007D3E">
        <w:rPr>
          <w:rFonts w:ascii="Arial" w:eastAsia="Times New Roman" w:hAnsi="Arial" w:cs="Arial"/>
          <w:szCs w:val="24"/>
          <w:lang w:val="pl-PL"/>
        </w:rPr>
        <w:t>ka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="008A48FF">
        <w:rPr>
          <w:rFonts w:ascii="Arial" w:eastAsia="Times New Roman" w:hAnsi="Arial" w:cs="Arial"/>
          <w:szCs w:val="24"/>
          <w:lang w:val="hr-HR"/>
        </w:rPr>
        <w:t xml:space="preserve">6 </w:t>
      </w:r>
      <w:r w:rsidRPr="00007D3E">
        <w:rPr>
          <w:rFonts w:ascii="Arial" w:eastAsia="Times New Roman" w:hAnsi="Arial" w:cs="Arial"/>
          <w:szCs w:val="24"/>
          <w:lang w:val="hr-HR"/>
        </w:rPr>
        <w:t>Zakona o upravljanju i unutrašnjim kontrolama u javnom sektoru (“</w:t>
      </w:r>
      <w:r w:rsidRPr="00007D3E">
        <w:rPr>
          <w:rFonts w:ascii="Arial" w:eastAsia="Times New Roman" w:hAnsi="Arial" w:cs="Arial"/>
          <w:szCs w:val="24"/>
          <w:lang w:val="en-GB"/>
        </w:rPr>
        <w:t>Sl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. </w:t>
      </w:r>
      <w:r w:rsidRPr="00007D3E">
        <w:rPr>
          <w:rFonts w:ascii="Arial" w:eastAsia="Times New Roman" w:hAnsi="Arial" w:cs="Arial"/>
          <w:szCs w:val="24"/>
          <w:lang w:val="en-GB"/>
        </w:rPr>
        <w:t>list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CG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“, </w:t>
      </w:r>
      <w:r w:rsidRPr="00007D3E">
        <w:rPr>
          <w:rFonts w:ascii="Arial" w:eastAsia="Times New Roman" w:hAnsi="Arial" w:cs="Arial"/>
          <w:szCs w:val="24"/>
          <w:lang w:val="en-GB"/>
        </w:rPr>
        <w:t>broj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07/18), </w:t>
      </w:r>
      <w:r w:rsidR="008A48FF">
        <w:rPr>
          <w:rFonts w:ascii="Arial" w:eastAsia="Times New Roman" w:hAnsi="Arial" w:cs="Arial"/>
          <w:szCs w:val="24"/>
          <w:lang w:val="en-GB"/>
        </w:rPr>
        <w:t>v.d. direktora 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, </w:t>
      </w:r>
      <w:r w:rsidRPr="00007D3E">
        <w:rPr>
          <w:rFonts w:ascii="Arial" w:eastAsia="Times New Roman" w:hAnsi="Arial" w:cs="Arial"/>
          <w:szCs w:val="24"/>
          <w:lang w:val="en-GB"/>
        </w:rPr>
        <w:t>donosi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keepNext/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val="sr-Latn-CS"/>
        </w:rPr>
      </w:pPr>
      <w:bookmarkStart w:id="11" w:name="_Toc341780197"/>
      <w:r w:rsidRPr="00007D3E">
        <w:rPr>
          <w:rFonts w:ascii="Arial" w:eastAsia="Times New Roman" w:hAnsi="Arial" w:cs="Arial"/>
          <w:b/>
          <w:bCs/>
          <w:szCs w:val="24"/>
          <w:lang w:val="sr-Latn-CS"/>
        </w:rPr>
        <w:t xml:space="preserve">INTERNO PRAVILO O </w:t>
      </w:r>
      <w:r w:rsidRPr="00007D3E">
        <w:rPr>
          <w:rFonts w:ascii="Arial" w:eastAsia="Times New Roman" w:hAnsi="Arial" w:cs="Arial"/>
          <w:b/>
          <w:bCs/>
          <w:szCs w:val="24"/>
          <w:lang w:val="pt-BR"/>
        </w:rPr>
        <w:t>OSTVARIVANJU PRAVA NA REPREZENTACIJU</w:t>
      </w:r>
      <w:bookmarkEnd w:id="11"/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1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BC1C80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  <w:r>
        <w:rPr>
          <w:rFonts w:ascii="Arial" w:eastAsia="Calibri" w:hAnsi="Arial" w:cs="Arial"/>
          <w:szCs w:val="24"/>
          <w:lang w:val="sr-Latn-CS"/>
        </w:rPr>
        <w:t>Ovim I</w:t>
      </w:r>
      <w:r w:rsidR="00A35E91" w:rsidRPr="00007D3E">
        <w:rPr>
          <w:rFonts w:ascii="Arial" w:eastAsia="Calibri" w:hAnsi="Arial" w:cs="Arial"/>
          <w:szCs w:val="24"/>
          <w:lang w:val="sr-Latn-CS"/>
        </w:rPr>
        <w:t xml:space="preserve">nternim pravilom uređuju se pitanja u vezi sa troškovima reprezentacije, utvrđivanje </w:t>
      </w:r>
      <w:r w:rsidR="00A35E91" w:rsidRPr="00007D3E">
        <w:rPr>
          <w:rFonts w:ascii="Arial" w:eastAsia="Times New Roman" w:hAnsi="Arial" w:cs="Arial"/>
          <w:szCs w:val="24"/>
          <w:lang w:val="sr-Latn-CS"/>
        </w:rPr>
        <w:t xml:space="preserve">maksimalnog iznosa sredstava koji se mogu utrošiti na ime reprezentacije na teret </w:t>
      </w:r>
      <w:r w:rsidR="008A48FF">
        <w:rPr>
          <w:rFonts w:ascii="Arial" w:eastAsia="Times New Roman" w:hAnsi="Arial" w:cs="Arial"/>
          <w:szCs w:val="24"/>
          <w:lang w:val="sr-Latn-CS"/>
        </w:rPr>
        <w:t>Uprave za sport i mlade</w:t>
      </w:r>
      <w:r w:rsidR="00A35E91" w:rsidRPr="00007D3E">
        <w:rPr>
          <w:rFonts w:ascii="Arial" w:eastAsia="Times New Roman" w:hAnsi="Arial" w:cs="Arial"/>
          <w:szCs w:val="24"/>
          <w:lang w:val="sr-Latn-CS"/>
        </w:rPr>
        <w:t xml:space="preserve"> (u daljem tekstu: </w:t>
      </w:r>
      <w:r w:rsidR="008A48FF">
        <w:rPr>
          <w:rFonts w:ascii="Arial" w:eastAsia="Times New Roman" w:hAnsi="Arial" w:cs="Arial"/>
          <w:szCs w:val="24"/>
          <w:lang w:val="sr-Latn-CS"/>
        </w:rPr>
        <w:t>Uprava</w:t>
      </w:r>
      <w:r w:rsidR="00A35E91" w:rsidRPr="00007D3E">
        <w:rPr>
          <w:rFonts w:ascii="Arial" w:eastAsia="Times New Roman" w:hAnsi="Arial" w:cs="Arial"/>
          <w:szCs w:val="24"/>
          <w:lang w:val="sr-Latn-CS"/>
        </w:rPr>
        <w:t>)</w:t>
      </w:r>
      <w:r w:rsidR="00A35E91" w:rsidRPr="00007D3E">
        <w:rPr>
          <w:rFonts w:ascii="Arial" w:eastAsia="Calibri" w:hAnsi="Arial" w:cs="Arial"/>
          <w:szCs w:val="24"/>
          <w:lang w:val="sr-Latn-CS"/>
        </w:rPr>
        <w:t xml:space="preserve">, </w:t>
      </w:r>
      <w:r w:rsidR="00A35E91" w:rsidRPr="00007D3E">
        <w:rPr>
          <w:rFonts w:ascii="Arial" w:eastAsia="Times New Roman" w:hAnsi="Arial" w:cs="Arial"/>
          <w:szCs w:val="24"/>
          <w:lang w:val="sr-Latn-CS"/>
        </w:rPr>
        <w:t>pravo korišćenja reprezentacije i evidencija i</w:t>
      </w:r>
      <w:r w:rsidR="00A35E91" w:rsidRPr="00007D3E">
        <w:rPr>
          <w:rFonts w:ascii="Arial" w:eastAsia="Calibri" w:hAnsi="Arial" w:cs="Arial"/>
          <w:szCs w:val="24"/>
          <w:lang w:val="sr-Latn-CS"/>
        </w:rPr>
        <w:t xml:space="preserve"> način kontrole sprovođenja odredaba ovog </w:t>
      </w:r>
      <w:r w:rsidR="008A48FF">
        <w:rPr>
          <w:rFonts w:ascii="Arial" w:eastAsia="Calibri" w:hAnsi="Arial" w:cs="Arial"/>
          <w:szCs w:val="24"/>
          <w:lang w:val="sr-Latn-CS"/>
        </w:rPr>
        <w:t>pravila</w:t>
      </w:r>
      <w:r w:rsidR="00A35E91" w:rsidRPr="00007D3E">
        <w:rPr>
          <w:rFonts w:ascii="Arial" w:eastAsia="Calibri" w:hAnsi="Arial" w:cs="Arial"/>
          <w:szCs w:val="24"/>
          <w:lang w:val="sr-Latn-CS"/>
        </w:rPr>
        <w:t xml:space="preserve"> u vezi sa korišćenjem sredstava reprezentacije.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2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Troškovi reprezentacije su troškovi nastali tokom:</w:t>
      </w:r>
    </w:p>
    <w:p w:rsidR="00A35E91" w:rsidRPr="00007D3E" w:rsidRDefault="00A35E91" w:rsidP="00BC1C80">
      <w:pPr>
        <w:numPr>
          <w:ilvl w:val="0"/>
          <w:numId w:val="42"/>
        </w:num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službenih posjeta domaćih i stranih delegacija, </w:t>
      </w:r>
    </w:p>
    <w:p w:rsidR="00A35E91" w:rsidRPr="00007D3E" w:rsidRDefault="00A35E91" w:rsidP="00BC1C80">
      <w:pPr>
        <w:numPr>
          <w:ilvl w:val="0"/>
          <w:numId w:val="42"/>
        </w:num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vođenja pregovora i zaključenja ugovora o međunarodnoj saradnji,  </w:t>
      </w:r>
    </w:p>
    <w:p w:rsidR="00A35E91" w:rsidRPr="00007D3E" w:rsidRDefault="00A35E91" w:rsidP="00BC1C80">
      <w:pPr>
        <w:numPr>
          <w:ilvl w:val="0"/>
          <w:numId w:val="42"/>
        </w:num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održavanja radnih kolegijuma i sastanaka,</w:t>
      </w:r>
    </w:p>
    <w:p w:rsidR="00A35E91" w:rsidRPr="00007D3E" w:rsidRDefault="00A35E91" w:rsidP="00BC1C80">
      <w:pPr>
        <w:numPr>
          <w:ilvl w:val="0"/>
          <w:numId w:val="42"/>
        </w:num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održavanja seminara, obuka i radionica kako zaposlenih službenika </w:t>
      </w:r>
      <w:r w:rsidR="008A48FF">
        <w:rPr>
          <w:rFonts w:ascii="Arial" w:eastAsia="Times New Roman" w:hAnsi="Arial" w:cs="Arial"/>
          <w:szCs w:val="24"/>
          <w:lang w:val="hr-HR"/>
        </w:rPr>
        <w:t>Uprave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, tako i službenika drugih državnih organa.  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3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Troškovi reprezentacije, mogu biti i troškovi pruženih ugostiteljskih usluga, nastali prilikom sas</w:t>
      </w:r>
      <w:r w:rsidR="00BC1C80">
        <w:rPr>
          <w:rFonts w:ascii="Arial" w:eastAsia="Times New Roman" w:hAnsi="Arial" w:cs="Arial"/>
          <w:szCs w:val="24"/>
          <w:lang w:val="hr-HR"/>
        </w:rPr>
        <w:t>tanaka sa inostranim  i domaćim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delegacijama. 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/>
        </w:rPr>
      </w:pPr>
      <w:r w:rsidRPr="00007D3E">
        <w:rPr>
          <w:rFonts w:ascii="Arial" w:eastAsia="Times New Roman" w:hAnsi="Arial" w:cs="Arial"/>
          <w:b/>
          <w:szCs w:val="24"/>
          <w:lang w:val="hr-HR"/>
        </w:rPr>
        <w:t>Č</w:t>
      </w:r>
      <w:r w:rsidRPr="00007D3E">
        <w:rPr>
          <w:rFonts w:ascii="Arial" w:eastAsia="Times New Roman" w:hAnsi="Arial" w:cs="Arial"/>
          <w:b/>
          <w:szCs w:val="24"/>
          <w:lang w:val="en-GB"/>
        </w:rPr>
        <w:t>lan</w:t>
      </w:r>
      <w:r w:rsidRPr="00007D3E">
        <w:rPr>
          <w:rFonts w:ascii="Arial" w:eastAsia="Times New Roman" w:hAnsi="Arial" w:cs="Arial"/>
          <w:b/>
          <w:szCs w:val="24"/>
          <w:lang w:val="hr-HR"/>
        </w:rPr>
        <w:t xml:space="preserve"> 4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en-GB"/>
        </w:rPr>
        <w:t>Mjese</w:t>
      </w:r>
      <w:r w:rsidRPr="00007D3E">
        <w:rPr>
          <w:rFonts w:ascii="Arial" w:eastAsia="Times New Roman" w:hAnsi="Arial" w:cs="Arial"/>
          <w:szCs w:val="24"/>
          <w:lang w:val="hr-HR"/>
        </w:rPr>
        <w:t>č</w:t>
      </w:r>
      <w:r w:rsidRPr="00007D3E">
        <w:rPr>
          <w:rFonts w:ascii="Arial" w:eastAsia="Times New Roman" w:hAnsi="Arial" w:cs="Arial"/>
          <w:szCs w:val="24"/>
          <w:lang w:val="en-GB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reprezentacija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proofErr w:type="gramStart"/>
      <w:r w:rsidRPr="00007D3E">
        <w:rPr>
          <w:rFonts w:ascii="Arial" w:eastAsia="Times New Roman" w:hAnsi="Arial" w:cs="Arial"/>
          <w:szCs w:val="24"/>
          <w:lang w:val="en-GB"/>
        </w:rPr>
        <w:t>na</w:t>
      </w:r>
      <w:proofErr w:type="gramEnd"/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ime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ugostiteljskih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usluga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– </w:t>
      </w:r>
      <w:r w:rsidRPr="00007D3E">
        <w:rPr>
          <w:rFonts w:ascii="Arial" w:eastAsia="Times New Roman" w:hAnsi="Arial" w:cs="Arial"/>
          <w:szCs w:val="24"/>
          <w:lang w:val="en-GB"/>
        </w:rPr>
        <w:t>bifea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Uprave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za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="008A48FF">
        <w:rPr>
          <w:rFonts w:ascii="Arial" w:eastAsia="Times New Roman" w:hAnsi="Arial" w:cs="Arial"/>
          <w:szCs w:val="24"/>
          <w:lang w:val="hr-HR"/>
        </w:rPr>
        <w:t xml:space="preserve">katastar i državnu </w:t>
      </w:r>
      <w:r w:rsidRPr="00007D3E">
        <w:rPr>
          <w:rFonts w:ascii="Arial" w:eastAsia="Times New Roman" w:hAnsi="Arial" w:cs="Arial"/>
          <w:szCs w:val="24"/>
          <w:lang w:val="en-GB"/>
        </w:rPr>
        <w:t>imovinu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, </w:t>
      </w:r>
      <w:r w:rsidRPr="00007D3E">
        <w:rPr>
          <w:rFonts w:ascii="Arial" w:eastAsia="Times New Roman" w:hAnsi="Arial" w:cs="Arial"/>
          <w:szCs w:val="24"/>
          <w:lang w:val="en-GB"/>
        </w:rPr>
        <w:t>zaposlenima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="008A48FF">
        <w:rPr>
          <w:rFonts w:ascii="Arial" w:eastAsia="Times New Roman" w:hAnsi="Arial" w:cs="Arial"/>
          <w:szCs w:val="24"/>
          <w:lang w:val="en-GB"/>
        </w:rPr>
        <w:t>Upravi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, </w:t>
      </w:r>
      <w:r w:rsidRPr="00007D3E">
        <w:rPr>
          <w:rFonts w:ascii="Arial" w:eastAsia="Times New Roman" w:hAnsi="Arial" w:cs="Arial"/>
          <w:szCs w:val="24"/>
          <w:lang w:val="en-GB"/>
        </w:rPr>
        <w:t>odobrava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se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sljede</w:t>
      </w:r>
      <w:r w:rsidRPr="00007D3E">
        <w:rPr>
          <w:rFonts w:ascii="Arial" w:eastAsia="Times New Roman" w:hAnsi="Arial" w:cs="Arial"/>
          <w:szCs w:val="24"/>
          <w:lang w:val="hr-HR"/>
        </w:rPr>
        <w:t>ć</w:t>
      </w:r>
      <w:r w:rsidRPr="00007D3E">
        <w:rPr>
          <w:rFonts w:ascii="Arial" w:eastAsia="Times New Roman" w:hAnsi="Arial" w:cs="Arial"/>
          <w:szCs w:val="24"/>
          <w:lang w:val="en-GB"/>
        </w:rPr>
        <w:t>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>č</w:t>
      </w:r>
      <w:r w:rsidRPr="00007D3E">
        <w:rPr>
          <w:rFonts w:ascii="Arial" w:eastAsia="Times New Roman" w:hAnsi="Arial" w:cs="Arial"/>
          <w:szCs w:val="24"/>
          <w:lang w:val="en-GB"/>
        </w:rPr>
        <w:t>in</w:t>
      </w:r>
      <w:r w:rsidRPr="00007D3E">
        <w:rPr>
          <w:rFonts w:ascii="Arial" w:eastAsia="Times New Roman" w:hAnsi="Arial" w:cs="Arial"/>
          <w:szCs w:val="24"/>
          <w:lang w:val="hr-HR"/>
        </w:rPr>
        <w:t>: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Kabinet </w:t>
      </w:r>
      <w:r w:rsidR="008A48FF">
        <w:rPr>
          <w:rFonts w:ascii="Arial" w:eastAsia="Times New Roman" w:hAnsi="Arial" w:cs="Arial"/>
          <w:szCs w:val="24"/>
          <w:lang w:val="pl-PL"/>
        </w:rPr>
        <w:t>direktora..........</w:t>
      </w:r>
      <w:r w:rsidRPr="00007D3E">
        <w:rPr>
          <w:rFonts w:ascii="Arial" w:eastAsia="Times New Roman" w:hAnsi="Arial" w:cs="Arial"/>
          <w:szCs w:val="24"/>
          <w:lang w:val="pl-PL"/>
        </w:rPr>
        <w:t>………………………..............….……………bez ograničenja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Neutrošeni iznos odobrene reprezentacije ne može se prenijeti za naredni mjesec.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Troškovi reprezentacije nastali na sastancima koji se održavaju u Sali za sastanke </w:t>
      </w:r>
      <w:r w:rsidR="008A48FF">
        <w:rPr>
          <w:rFonts w:ascii="Arial" w:eastAsia="Times New Roman" w:hAnsi="Arial" w:cs="Arial"/>
          <w:szCs w:val="24"/>
          <w:lang w:val="pl-PL"/>
        </w:rPr>
        <w:t>Uprave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, padaju na teret Kabineta </w:t>
      </w:r>
      <w:r w:rsidR="008A48FF">
        <w:rPr>
          <w:rFonts w:ascii="Arial" w:eastAsia="Times New Roman" w:hAnsi="Arial" w:cs="Arial"/>
          <w:szCs w:val="24"/>
          <w:lang w:val="pl-PL"/>
        </w:rPr>
        <w:t>direktora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sl-SI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Navedeni troškovi evidentiraju se na dnevnoj osnovi i čine sastavni dio fakture koju dostavlja Uprava za</w:t>
      </w:r>
      <w:r w:rsidR="008A48FF" w:rsidRPr="008A48FF">
        <w:rPr>
          <w:rFonts w:ascii="Arial" w:eastAsia="Times New Roman" w:hAnsi="Arial" w:cs="Arial"/>
          <w:szCs w:val="24"/>
          <w:lang w:val="hr-HR"/>
        </w:rPr>
        <w:t xml:space="preserve"> </w:t>
      </w:r>
      <w:r w:rsidR="008A48FF">
        <w:rPr>
          <w:rFonts w:ascii="Arial" w:eastAsia="Times New Roman" w:hAnsi="Arial" w:cs="Arial"/>
          <w:szCs w:val="24"/>
          <w:lang w:val="hr-HR"/>
        </w:rPr>
        <w:t>katastar i državnu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imovinu.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5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Za reprezentaciju van sjedišta </w:t>
      </w:r>
      <w:r w:rsidR="008A48FF">
        <w:rPr>
          <w:rFonts w:ascii="Arial" w:eastAsia="Times New Roman" w:hAnsi="Arial" w:cs="Arial"/>
          <w:szCs w:val="24"/>
          <w:lang w:val="pl-PL"/>
        </w:rPr>
        <w:t>Uprave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, potrebna je saglasnost </w:t>
      </w:r>
      <w:r w:rsidR="008A48FF">
        <w:rPr>
          <w:rFonts w:ascii="Arial" w:eastAsia="Times New Roman" w:hAnsi="Arial" w:cs="Arial"/>
          <w:szCs w:val="24"/>
          <w:lang w:val="pl-PL"/>
        </w:rPr>
        <w:t>direktora</w:t>
      </w:r>
      <w:r w:rsidRPr="00007D3E">
        <w:rPr>
          <w:rFonts w:ascii="Arial" w:eastAsia="Times New Roman" w:hAnsi="Arial" w:cs="Arial"/>
          <w:szCs w:val="24"/>
          <w:lang w:val="pl-PL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6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Kontrolu trošenja odobrenih sredstava za reprezentaciju, u skladu sa ovim pravilom, vrši </w:t>
      </w:r>
      <w:r w:rsidR="008A48FF">
        <w:rPr>
          <w:rFonts w:ascii="Arial" w:eastAsia="Times New Roman" w:hAnsi="Arial" w:cs="Arial"/>
          <w:szCs w:val="24"/>
          <w:lang w:val="sr-Latn-CS"/>
        </w:rPr>
        <w:t>direktor</w:t>
      </w:r>
      <w:r w:rsidRPr="00007D3E">
        <w:rPr>
          <w:rFonts w:ascii="Arial" w:eastAsia="Times New Roman" w:hAnsi="Arial" w:cs="Arial"/>
          <w:szCs w:val="24"/>
          <w:lang w:val="sr-Latn-CS"/>
        </w:rPr>
        <w:t xml:space="preserve">, i </w:t>
      </w:r>
      <w:r w:rsidRPr="00007D3E">
        <w:rPr>
          <w:rFonts w:ascii="Arial" w:eastAsia="Times New Roman" w:hAnsi="Arial" w:cs="Arial"/>
          <w:szCs w:val="24"/>
          <w:lang w:val="hr-HR"/>
        </w:rPr>
        <w:t>potpisuje svaku fakturu troškova reprezentacije.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7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sr-Latn-CS"/>
        </w:rPr>
        <w:t>Ovo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Pravilo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stupa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snagu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danom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potpisivanja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sastavni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je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dio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Knjige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procedura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="008A48FF">
        <w:rPr>
          <w:rFonts w:ascii="Arial" w:eastAsia="Times New Roman" w:hAnsi="Arial" w:cs="Arial"/>
          <w:szCs w:val="24"/>
          <w:lang w:val="sr-Latn-CS"/>
        </w:rPr>
        <w:t>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. 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</w:p>
    <w:p w:rsidR="00A35E91" w:rsidRPr="008A48FF" w:rsidRDefault="008A48FF" w:rsidP="008A48FF">
      <w:pPr>
        <w:spacing w:before="0" w:after="0" w:line="240" w:lineRule="auto"/>
        <w:jc w:val="right"/>
        <w:rPr>
          <w:rFonts w:ascii="Arial" w:eastAsia="Times New Roman" w:hAnsi="Arial" w:cs="Arial"/>
          <w:b/>
          <w:szCs w:val="24"/>
          <w:lang w:val="hr-HR"/>
        </w:rPr>
      </w:pPr>
      <w:r w:rsidRPr="008A48FF">
        <w:rPr>
          <w:rFonts w:ascii="Arial" w:eastAsia="Times New Roman" w:hAnsi="Arial" w:cs="Arial"/>
          <w:b/>
          <w:iCs/>
          <w:szCs w:val="24"/>
          <w:lang w:val="hsb-DE"/>
        </w:rPr>
        <w:t xml:space="preserve">V.D. DIREKTORA </w:t>
      </w:r>
    </w:p>
    <w:p w:rsidR="00A35E91" w:rsidRPr="00007D3E" w:rsidRDefault="008A48FF" w:rsidP="008A48FF">
      <w:pPr>
        <w:spacing w:before="0" w:after="0" w:line="240" w:lineRule="auto"/>
        <w:jc w:val="right"/>
        <w:rPr>
          <w:rFonts w:ascii="Arial" w:eastAsia="Times New Roman" w:hAnsi="Arial" w:cs="Arial"/>
          <w:szCs w:val="24"/>
          <w:lang w:val="hr-HR"/>
        </w:rPr>
      </w:pP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  <w:t>Vasilije Lalošević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</w:p>
    <w:p w:rsidR="00A35E91" w:rsidRDefault="00A35E91" w:rsidP="00A35E91">
      <w:pPr>
        <w:rPr>
          <w:rFonts w:ascii="Arial" w:hAnsi="Arial" w:cs="Arial"/>
          <w:i/>
          <w:szCs w:val="24"/>
        </w:rPr>
      </w:pPr>
    </w:p>
    <w:p w:rsidR="008A48FF" w:rsidRDefault="008A48FF" w:rsidP="00A35E91">
      <w:pPr>
        <w:rPr>
          <w:rFonts w:ascii="Arial" w:hAnsi="Arial" w:cs="Arial"/>
          <w:i/>
          <w:szCs w:val="24"/>
        </w:rPr>
      </w:pPr>
    </w:p>
    <w:p w:rsidR="008A48FF" w:rsidRDefault="008A48FF" w:rsidP="00A35E91">
      <w:pPr>
        <w:rPr>
          <w:rFonts w:ascii="Arial" w:hAnsi="Arial" w:cs="Arial"/>
          <w:i/>
          <w:szCs w:val="24"/>
        </w:rPr>
      </w:pPr>
    </w:p>
    <w:p w:rsidR="008A48FF" w:rsidRDefault="008A48FF" w:rsidP="00A35E91">
      <w:pPr>
        <w:rPr>
          <w:rFonts w:ascii="Arial" w:hAnsi="Arial" w:cs="Arial"/>
          <w:i/>
          <w:szCs w:val="24"/>
        </w:rPr>
      </w:pPr>
    </w:p>
    <w:p w:rsidR="000C2BF9" w:rsidRPr="00007D3E" w:rsidRDefault="000C2BF9" w:rsidP="00A35E91">
      <w:pPr>
        <w:rPr>
          <w:rFonts w:ascii="Arial" w:hAnsi="Arial" w:cs="Arial"/>
          <w:i/>
          <w:szCs w:val="24"/>
        </w:rPr>
      </w:pPr>
    </w:p>
    <w:p w:rsidR="00A35E91" w:rsidRDefault="00A35E91" w:rsidP="00A35E91">
      <w:pPr>
        <w:rPr>
          <w:rFonts w:ascii="Arial" w:hAnsi="Arial" w:cs="Arial"/>
          <w:i/>
          <w:szCs w:val="24"/>
        </w:rPr>
      </w:pPr>
    </w:p>
    <w:p w:rsidR="00BC1C80" w:rsidRDefault="00BC1C80" w:rsidP="00A35E91">
      <w:pPr>
        <w:rPr>
          <w:rFonts w:ascii="Arial" w:hAnsi="Arial" w:cs="Arial"/>
          <w:i/>
          <w:szCs w:val="24"/>
        </w:rPr>
      </w:pPr>
    </w:p>
    <w:p w:rsidR="00BC1C80" w:rsidRDefault="00BC1C80" w:rsidP="00A35E91">
      <w:pPr>
        <w:rPr>
          <w:rFonts w:ascii="Arial" w:hAnsi="Arial" w:cs="Arial"/>
          <w:i/>
          <w:szCs w:val="24"/>
        </w:rPr>
      </w:pPr>
    </w:p>
    <w:p w:rsidR="00BC1C80" w:rsidRPr="00007D3E" w:rsidRDefault="00BC1C80" w:rsidP="00A35E91">
      <w:pPr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/10</w:t>
      </w:r>
      <w:r w:rsidRPr="00007D3E">
        <w:rPr>
          <w:rFonts w:ascii="Arial" w:hAnsi="Arial" w:cs="Arial"/>
          <w:i/>
          <w:szCs w:val="24"/>
        </w:rPr>
        <w:t xml:space="preserve">                             </w:t>
      </w:r>
      <w:r w:rsidR="008A48FF">
        <w:rPr>
          <w:rFonts w:ascii="Arial" w:hAnsi="Arial" w:cs="Arial"/>
          <w:i/>
          <w:szCs w:val="24"/>
        </w:rPr>
        <w:t xml:space="preserve">                     </w:t>
      </w:r>
      <w:r w:rsidRPr="00007D3E">
        <w:rPr>
          <w:rFonts w:ascii="Arial" w:hAnsi="Arial" w:cs="Arial"/>
          <w:i/>
          <w:szCs w:val="24"/>
        </w:rPr>
        <w:t xml:space="preserve">       10.</w:t>
      </w:r>
      <w:r w:rsidR="008A48FF">
        <w:rPr>
          <w:rFonts w:ascii="Arial" w:hAnsi="Arial" w:cs="Arial"/>
          <w:i/>
          <w:szCs w:val="24"/>
        </w:rPr>
        <w:t xml:space="preserve"> 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8A48FF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 xml:space="preserve">Interno pravilo o kontroli realizacije programa sportskih organizacija i utrošku sredstava opredijeljenih iz </w:t>
      </w:r>
      <w:r w:rsidR="008A48FF" w:rsidRPr="00E62154">
        <w:rPr>
          <w:rFonts w:ascii="Arial" w:hAnsi="Arial" w:cs="Arial"/>
          <w:b/>
          <w:i/>
          <w:sz w:val="40"/>
          <w:szCs w:val="40"/>
        </w:rPr>
        <w:t>Uprave za sport i mlade</w:t>
      </w: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ind w:left="360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8A48FF" w:rsidRDefault="008A48FF" w:rsidP="00A35E91">
      <w:pPr>
        <w:jc w:val="center"/>
        <w:rPr>
          <w:rFonts w:ascii="Arial" w:hAnsi="Arial" w:cs="Arial"/>
          <w:sz w:val="28"/>
        </w:rPr>
      </w:pPr>
    </w:p>
    <w:p w:rsidR="008A48FF" w:rsidRPr="00007D3E" w:rsidRDefault="008A48FF" w:rsidP="00A35E91">
      <w:pPr>
        <w:jc w:val="center"/>
        <w:rPr>
          <w:rFonts w:ascii="Arial" w:hAnsi="Arial" w:cs="Arial"/>
          <w:sz w:val="28"/>
        </w:rPr>
      </w:pPr>
    </w:p>
    <w:p w:rsidR="00A35E91" w:rsidRPr="00BC1C80" w:rsidRDefault="00A35E91" w:rsidP="00A35E91">
      <w:pPr>
        <w:jc w:val="center"/>
        <w:rPr>
          <w:rFonts w:ascii="Arial" w:hAnsi="Arial" w:cs="Arial"/>
          <w:szCs w:val="24"/>
        </w:rPr>
      </w:pPr>
      <w:r w:rsidRPr="00BC1C80">
        <w:rPr>
          <w:rFonts w:ascii="Arial" w:hAnsi="Arial" w:cs="Arial"/>
          <w:szCs w:val="24"/>
        </w:rPr>
        <w:t xml:space="preserve">Podgorica, </w:t>
      </w:r>
      <w:r w:rsidR="008A48FF" w:rsidRPr="00BC1C80">
        <w:rPr>
          <w:rFonts w:ascii="Arial" w:hAnsi="Arial" w:cs="Arial"/>
          <w:szCs w:val="24"/>
        </w:rPr>
        <w:t>jun</w:t>
      </w:r>
      <w:r w:rsidRPr="00BC1C80">
        <w:rPr>
          <w:rFonts w:ascii="Arial" w:hAnsi="Arial" w:cs="Arial"/>
          <w:szCs w:val="24"/>
        </w:rPr>
        <w:t xml:space="preserve"> 202</w:t>
      </w:r>
      <w:r w:rsidR="008A48FF" w:rsidRPr="00BC1C80">
        <w:rPr>
          <w:rFonts w:ascii="Arial" w:hAnsi="Arial" w:cs="Arial"/>
          <w:szCs w:val="24"/>
        </w:rPr>
        <w:t>1</w:t>
      </w:r>
      <w:r w:rsidRPr="00BC1C80">
        <w:rPr>
          <w:rFonts w:ascii="Arial" w:hAnsi="Arial" w:cs="Arial"/>
          <w:szCs w:val="24"/>
        </w:rPr>
        <w:t>.godine</w:t>
      </w:r>
    </w:p>
    <w:p w:rsidR="00A35E91" w:rsidRPr="00007D3E" w:rsidRDefault="000C2BF9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Na osnovu člana 7 stav 1 tačka 6</w:t>
      </w:r>
      <w:r w:rsidR="00A35E91" w:rsidRPr="00007D3E">
        <w:rPr>
          <w:rFonts w:ascii="Arial" w:hAnsi="Arial" w:cs="Arial"/>
          <w:szCs w:val="28"/>
        </w:rPr>
        <w:t xml:space="preserve"> Zakona o upravljanju i unutrašnjim kontrolama u javnom sektoru („Sl.list CG“, br.075/18) a u vezi sa čl. 116, 117 i 119 Zakona o sportu („Sl.list CG“, br. 44/18) i članom 11 Pravilnika o uslovima, načinu, postupku i kriterijumima za dodjelu sredstava i kontrolu nad realizacijom programa sportskih organizacija, </w:t>
      </w:r>
      <w:r>
        <w:rPr>
          <w:rFonts w:ascii="Arial" w:hAnsi="Arial" w:cs="Arial"/>
          <w:szCs w:val="28"/>
        </w:rPr>
        <w:t>v.d. direktora Uprave za sport i mlade</w:t>
      </w:r>
      <w:r w:rsidR="00A35E91" w:rsidRPr="00007D3E">
        <w:rPr>
          <w:rFonts w:ascii="Arial" w:hAnsi="Arial" w:cs="Arial"/>
          <w:szCs w:val="28"/>
        </w:rPr>
        <w:t xml:space="preserve"> donosi</w:t>
      </w: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</w:p>
    <w:p w:rsidR="00A35E91" w:rsidRDefault="00A35E91" w:rsidP="00A35E91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007D3E">
        <w:rPr>
          <w:rFonts w:ascii="Arial" w:hAnsi="Arial" w:cs="Arial"/>
          <w:b/>
          <w:szCs w:val="28"/>
        </w:rPr>
        <w:t xml:space="preserve">INTERNO PRAVILO O KONTROLI REALIZACIJE PROGRAMA SPORTSKIH ORGANIZACIJA I UTROŠKU SREDSTAVA OPREDIJELJENIH IZ BUDŽETA </w:t>
      </w:r>
      <w:r w:rsidR="000C2BF9">
        <w:rPr>
          <w:rFonts w:ascii="Arial" w:hAnsi="Arial" w:cs="Arial"/>
          <w:b/>
          <w:szCs w:val="28"/>
        </w:rPr>
        <w:t>UPRAVE ZA SPORT I MLADE</w:t>
      </w:r>
    </w:p>
    <w:p w:rsidR="00BC1C80" w:rsidRDefault="00BC1C80" w:rsidP="00A35E91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</w:p>
    <w:p w:rsidR="00BC1C80" w:rsidRPr="00007D3E" w:rsidRDefault="00BC1C80" w:rsidP="00A35E91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</w:p>
    <w:p w:rsidR="00A35E91" w:rsidRPr="00BC1C80" w:rsidRDefault="00BC1C80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BC1C80">
        <w:rPr>
          <w:rFonts w:ascii="Arial" w:hAnsi="Arial" w:cs="Arial"/>
          <w:b/>
          <w:szCs w:val="28"/>
        </w:rPr>
        <w:t>Član 1</w:t>
      </w:r>
    </w:p>
    <w:p w:rsidR="00A35E91" w:rsidRPr="00007D3E" w:rsidRDefault="00A35E91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007D3E">
        <w:rPr>
          <w:rFonts w:ascii="Arial" w:hAnsi="Arial" w:cs="Arial"/>
          <w:b/>
          <w:szCs w:val="28"/>
        </w:rPr>
        <w:t>I Sufinansiranje programa sportskih organizacija</w:t>
      </w: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szCs w:val="28"/>
        </w:rPr>
      </w:pPr>
    </w:p>
    <w:p w:rsidR="00A35E91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Iz budžeta </w:t>
      </w:r>
      <w:r w:rsidR="000C2BF9">
        <w:rPr>
          <w:rFonts w:ascii="Arial" w:hAnsi="Arial" w:cs="Arial"/>
          <w:szCs w:val="28"/>
        </w:rPr>
        <w:t>Uprave za sport i mlade</w:t>
      </w:r>
      <w:r w:rsidRPr="00007D3E">
        <w:rPr>
          <w:rFonts w:ascii="Arial" w:hAnsi="Arial" w:cs="Arial"/>
          <w:szCs w:val="28"/>
        </w:rPr>
        <w:t xml:space="preserve"> mogu se sufinansirati programi COK-a i POK-a i reprezentativni programi nacionalnih sportskih saveza sportova koji su na programu Olimpijskih i Paraolimpijskih igara i sportova koji nijesu na programu Olimpijskih igara, a priznati su od strane MOK-a, kao i troškovi potrebni za njihov rad.</w:t>
      </w:r>
    </w:p>
    <w:p w:rsidR="00BC1C80" w:rsidRDefault="00BC1C80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</w:p>
    <w:p w:rsidR="00BC1C80" w:rsidRPr="00BC1C80" w:rsidRDefault="00BC1C80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BC1C80">
        <w:rPr>
          <w:rFonts w:ascii="Arial" w:hAnsi="Arial" w:cs="Arial"/>
          <w:b/>
          <w:szCs w:val="28"/>
        </w:rPr>
        <w:t>Član 2</w:t>
      </w:r>
    </w:p>
    <w:p w:rsidR="00A35E91" w:rsidRPr="00007D3E" w:rsidRDefault="00A35E91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007D3E">
        <w:rPr>
          <w:rFonts w:ascii="Arial" w:hAnsi="Arial" w:cs="Arial"/>
          <w:b/>
          <w:szCs w:val="28"/>
        </w:rPr>
        <w:t>II Javni konkurs za sufinansiranje sportskih organizacija</w:t>
      </w: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szCs w:val="28"/>
        </w:rPr>
      </w:pPr>
    </w:p>
    <w:p w:rsidR="00A35E91" w:rsidRPr="00007D3E" w:rsidRDefault="000C2BF9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Uprava za sport i mlade</w:t>
      </w:r>
      <w:r w:rsidR="00A35E91" w:rsidRPr="00007D3E">
        <w:rPr>
          <w:rFonts w:ascii="Arial" w:hAnsi="Arial" w:cs="Arial"/>
          <w:szCs w:val="28"/>
        </w:rPr>
        <w:t>, na osnovu javnog konkursa, sufinansira programe COK-a i POK-a i reprezentativne programe nacionalnih sportskih saveza.</w:t>
      </w:r>
    </w:p>
    <w:p w:rsidR="00A35E91" w:rsidRPr="00007D3E" w:rsidRDefault="000C2BF9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Uprava za sport i mlade je dužna</w:t>
      </w:r>
      <w:r w:rsidR="00A35E91" w:rsidRPr="00007D3E">
        <w:rPr>
          <w:rFonts w:ascii="Arial" w:hAnsi="Arial" w:cs="Arial"/>
          <w:szCs w:val="28"/>
        </w:rPr>
        <w:t xml:space="preserve"> da jednom godišnje, u roku od 30 dana od dana usvajanja Budžeta raspiše javni konkurs za sufinansiranje sportskih organizacija.</w:t>
      </w:r>
    </w:p>
    <w:p w:rsidR="00A35E91" w:rsidRPr="00007D3E" w:rsidRDefault="00A35E91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>Sportska organizacija na javni konkurs prijavljuje program za period od godinu dana, sa procjenom iznosa sredstava koji je potreban za sprovođenje programa i detaljnim planom trošenja sredstava.</w:t>
      </w:r>
    </w:p>
    <w:p w:rsidR="00A35E91" w:rsidRPr="00007D3E" w:rsidRDefault="00A35E91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Za procjenu programa i utvrđivanje visine sredstava koja se dodjeljuju sportskoj organizaciji za sprovođenje programa, </w:t>
      </w:r>
      <w:r w:rsidR="000C2BF9">
        <w:rPr>
          <w:rFonts w:ascii="Arial" w:hAnsi="Arial" w:cs="Arial"/>
          <w:szCs w:val="28"/>
        </w:rPr>
        <w:t>direktor</w:t>
      </w:r>
      <w:r w:rsidRPr="00007D3E">
        <w:rPr>
          <w:rFonts w:ascii="Arial" w:hAnsi="Arial" w:cs="Arial"/>
          <w:szCs w:val="28"/>
        </w:rPr>
        <w:t xml:space="preserve"> obrazuje Komisiju.</w:t>
      </w:r>
    </w:p>
    <w:p w:rsidR="00A35E91" w:rsidRPr="00007D3E" w:rsidRDefault="00A35E91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Komisija,  na osnovu podnijetih prijava sa dokumentacijom, sačinjava izvještaj sa predlogom programa koji treba da dobiju sredstva iz Budžeta  i dostavlja </w:t>
      </w:r>
      <w:r w:rsidR="000C2BF9">
        <w:rPr>
          <w:rFonts w:ascii="Arial" w:hAnsi="Arial" w:cs="Arial"/>
          <w:szCs w:val="28"/>
        </w:rPr>
        <w:t>direktoru</w:t>
      </w:r>
      <w:r w:rsidRPr="00007D3E">
        <w:rPr>
          <w:rFonts w:ascii="Arial" w:hAnsi="Arial" w:cs="Arial"/>
          <w:szCs w:val="28"/>
        </w:rPr>
        <w:t>, u roku od 15 dana od dana završetka konkursa.</w:t>
      </w:r>
    </w:p>
    <w:p w:rsidR="00A35E91" w:rsidRPr="00007D3E" w:rsidRDefault="000C2BF9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Uprava za sport i mlade</w:t>
      </w:r>
      <w:r w:rsidR="00A35E91" w:rsidRPr="00007D3E">
        <w:rPr>
          <w:rFonts w:ascii="Arial" w:hAnsi="Arial" w:cs="Arial"/>
          <w:szCs w:val="28"/>
        </w:rPr>
        <w:t>, u roku od 15 dana od dana podnošenja izvještaja od strane Komisije, donosi odluku o dodjeli sredstava za sprovođenje programa sportskih organizacija</w:t>
      </w:r>
    </w:p>
    <w:p w:rsidR="00A35E91" w:rsidRDefault="00A35E91" w:rsidP="00A35E91">
      <w:pPr>
        <w:pStyle w:val="ListParagraph"/>
        <w:numPr>
          <w:ilvl w:val="0"/>
          <w:numId w:val="34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Sportska organizacija kojoj su dodijeljena sredstva za sprovođenje programa potpisuje sa </w:t>
      </w:r>
      <w:r w:rsidR="000C2BF9">
        <w:rPr>
          <w:rFonts w:ascii="Arial" w:hAnsi="Arial" w:cs="Arial"/>
          <w:szCs w:val="28"/>
        </w:rPr>
        <w:t>Upravom za sport i mlade</w:t>
      </w:r>
      <w:r w:rsidRPr="00007D3E">
        <w:rPr>
          <w:rFonts w:ascii="Arial" w:hAnsi="Arial" w:cs="Arial"/>
          <w:szCs w:val="28"/>
        </w:rPr>
        <w:t xml:space="preserve"> ugovor kojim se preciziraju prava i obaveze ugovornih strana.</w:t>
      </w:r>
    </w:p>
    <w:p w:rsidR="00BC1C80" w:rsidRDefault="00BC1C80" w:rsidP="00BC1C80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</w:p>
    <w:p w:rsidR="00BC1C80" w:rsidRPr="00BC1C80" w:rsidRDefault="00BC1C80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BC1C80">
        <w:rPr>
          <w:rFonts w:ascii="Arial" w:hAnsi="Arial" w:cs="Arial"/>
          <w:b/>
          <w:szCs w:val="28"/>
        </w:rPr>
        <w:t>Član 3</w:t>
      </w:r>
    </w:p>
    <w:p w:rsidR="00A35E91" w:rsidRPr="00007D3E" w:rsidRDefault="00A35E91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007D3E">
        <w:rPr>
          <w:rFonts w:ascii="Arial" w:hAnsi="Arial" w:cs="Arial"/>
          <w:b/>
          <w:szCs w:val="28"/>
        </w:rPr>
        <w:t>III Kontrola realizacije programa sportskih organizacija</w:t>
      </w: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szCs w:val="28"/>
        </w:rPr>
      </w:pP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Sportska organizacija kojoj su odlukom dodijeljena sredstva za sprovođenje programa i koja je sa </w:t>
      </w:r>
      <w:r w:rsidR="000C2BF9">
        <w:rPr>
          <w:rFonts w:ascii="Arial" w:hAnsi="Arial" w:cs="Arial"/>
          <w:szCs w:val="28"/>
        </w:rPr>
        <w:t>Upravom</w:t>
      </w:r>
      <w:r w:rsidRPr="00007D3E">
        <w:rPr>
          <w:rFonts w:ascii="Arial" w:hAnsi="Arial" w:cs="Arial"/>
          <w:szCs w:val="28"/>
        </w:rPr>
        <w:t xml:space="preserve"> potpisala ugovor, dužna je da dodijeljena sredstva koristi namjenski, u skladu sa podnijetim programom na osnovu kojeg je i dobila sredstva.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Sportska organizacija je dužna da </w:t>
      </w:r>
      <w:r w:rsidR="000C2BF9">
        <w:rPr>
          <w:rFonts w:ascii="Arial" w:hAnsi="Arial" w:cs="Arial"/>
          <w:szCs w:val="28"/>
        </w:rPr>
        <w:t>Upravi</w:t>
      </w:r>
      <w:r w:rsidRPr="00007D3E">
        <w:rPr>
          <w:rFonts w:ascii="Arial" w:hAnsi="Arial" w:cs="Arial"/>
          <w:szCs w:val="28"/>
        </w:rPr>
        <w:t xml:space="preserve"> podnosi polugodišnje i godišnji izvještaj o utrošku dodijeljenih sredstava.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Prvi polugodišnji izvještaj se podnosi </w:t>
      </w:r>
      <w:r w:rsidR="000C2BF9">
        <w:rPr>
          <w:rFonts w:ascii="Arial" w:hAnsi="Arial" w:cs="Arial"/>
          <w:szCs w:val="28"/>
        </w:rPr>
        <w:t>Upravi</w:t>
      </w:r>
      <w:r w:rsidRPr="00007D3E">
        <w:rPr>
          <w:rFonts w:ascii="Arial" w:hAnsi="Arial" w:cs="Arial"/>
          <w:szCs w:val="28"/>
        </w:rPr>
        <w:t xml:space="preserve"> najkasnije do 30.juna tekuće godine a drugi najkasnije do 15.januara naredne godine.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>Godišnji izvještaj podnosi se do 15.januara naredne godine.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Ukoliko sportska organizacija ne podnese blagovremeno izvještaj </w:t>
      </w:r>
      <w:r w:rsidR="000C2BF9">
        <w:rPr>
          <w:rFonts w:ascii="Arial" w:hAnsi="Arial" w:cs="Arial"/>
          <w:szCs w:val="28"/>
        </w:rPr>
        <w:t>Upravi</w:t>
      </w:r>
      <w:r w:rsidRPr="00007D3E">
        <w:rPr>
          <w:rFonts w:ascii="Arial" w:hAnsi="Arial" w:cs="Arial"/>
          <w:szCs w:val="28"/>
        </w:rPr>
        <w:t>, ovaj organ uputiće urgenciju za dostavljanje izvještaja.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Polugodišnji i godišnji izvještaj sadrže finansijsku dokumentaciju o utrošenim sredstvima dobijenim shodno Odluci </w:t>
      </w:r>
      <w:r w:rsidR="000C2BF9">
        <w:rPr>
          <w:rFonts w:ascii="Arial" w:hAnsi="Arial" w:cs="Arial"/>
          <w:szCs w:val="28"/>
        </w:rPr>
        <w:t>Uprave za sport i mlade</w:t>
      </w:r>
      <w:r w:rsidRPr="00007D3E">
        <w:rPr>
          <w:rFonts w:ascii="Arial" w:hAnsi="Arial" w:cs="Arial"/>
          <w:szCs w:val="28"/>
        </w:rPr>
        <w:t xml:space="preserve"> (kopije fiskalnih računa, odluke o načinu utroška sredstava, troškove prevoza, troškove hotelskog smještaja, osiguranje sportista, prevoz, plaćanje članarina međunarodnim organizacijama, sportska oprema, spisak lica kojima su isplaćene dnevnice i po kom osnovu, spisak gostiju i kriterijumi za izbor gostiju za učešće na međunarodnim takmičenjima i sl.).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Izvještaji se podnose na arhivi </w:t>
      </w:r>
      <w:r w:rsidR="000C2BF9">
        <w:rPr>
          <w:rFonts w:ascii="Arial" w:hAnsi="Arial" w:cs="Arial"/>
          <w:szCs w:val="28"/>
        </w:rPr>
        <w:t>Uprave</w:t>
      </w:r>
      <w:r w:rsidRPr="00007D3E">
        <w:rPr>
          <w:rFonts w:ascii="Arial" w:hAnsi="Arial" w:cs="Arial"/>
          <w:szCs w:val="28"/>
        </w:rPr>
        <w:t xml:space="preserve"> i kroz internu poštu dostavljaju </w:t>
      </w:r>
      <w:r w:rsidR="000C2BF9">
        <w:rPr>
          <w:rFonts w:ascii="Arial" w:hAnsi="Arial" w:cs="Arial"/>
          <w:szCs w:val="28"/>
        </w:rPr>
        <w:t>Odsjeku za sport</w:t>
      </w:r>
      <w:r w:rsidRPr="00007D3E">
        <w:rPr>
          <w:rFonts w:ascii="Arial" w:hAnsi="Arial" w:cs="Arial"/>
          <w:szCs w:val="28"/>
        </w:rPr>
        <w:t>.</w:t>
      </w:r>
    </w:p>
    <w:p w:rsidR="00A35E91" w:rsidRPr="00007D3E" w:rsidRDefault="00A35E91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>Samos</w:t>
      </w:r>
      <w:r w:rsidR="000C2BF9">
        <w:rPr>
          <w:rFonts w:ascii="Arial" w:hAnsi="Arial" w:cs="Arial"/>
          <w:szCs w:val="28"/>
        </w:rPr>
        <w:t xml:space="preserve">talni/a savjetnik/ca </w:t>
      </w:r>
      <w:r w:rsidRPr="00007D3E">
        <w:rPr>
          <w:rFonts w:ascii="Arial" w:hAnsi="Arial" w:cs="Arial"/>
          <w:szCs w:val="28"/>
        </w:rPr>
        <w:t xml:space="preserve"> iz </w:t>
      </w:r>
      <w:r w:rsidR="000C2BF9">
        <w:rPr>
          <w:rFonts w:ascii="Arial" w:hAnsi="Arial" w:cs="Arial"/>
          <w:szCs w:val="28"/>
        </w:rPr>
        <w:t>Odsjeka</w:t>
      </w:r>
      <w:r w:rsidRPr="00007D3E">
        <w:rPr>
          <w:rFonts w:ascii="Arial" w:hAnsi="Arial" w:cs="Arial"/>
          <w:szCs w:val="28"/>
        </w:rPr>
        <w:t xml:space="preserve"> za sport koji/a je sistematizacijom određen/a za navedene poslove, vrši kontrolu polugodišnjih i godišnjih – završnih izvještaja o utrošku sredstava opredijeljenih Odlukom </w:t>
      </w:r>
      <w:r w:rsidR="000C2BF9">
        <w:rPr>
          <w:rFonts w:ascii="Arial" w:hAnsi="Arial" w:cs="Arial"/>
          <w:szCs w:val="28"/>
        </w:rPr>
        <w:t>Uprave za sport i mlade</w:t>
      </w:r>
      <w:r w:rsidRPr="00007D3E">
        <w:rPr>
          <w:rFonts w:ascii="Arial" w:hAnsi="Arial" w:cs="Arial"/>
          <w:szCs w:val="28"/>
        </w:rPr>
        <w:t xml:space="preserve"> i sa samostalnim</w:t>
      </w:r>
      <w:r w:rsidR="000C2BF9">
        <w:rPr>
          <w:rFonts w:ascii="Arial" w:hAnsi="Arial" w:cs="Arial"/>
          <w:szCs w:val="28"/>
        </w:rPr>
        <w:t xml:space="preserve"> savjetnikom</w:t>
      </w:r>
      <w:r w:rsidRPr="00007D3E">
        <w:rPr>
          <w:rFonts w:ascii="Arial" w:hAnsi="Arial" w:cs="Arial"/>
          <w:szCs w:val="28"/>
        </w:rPr>
        <w:t xml:space="preserve"> koji je sistematizacijom određen za praćenje programa sportskih organizacija utvrđuje da li su sredstva namjenski utrošena, odnosno da li su utrošena za realizaciju programa sa kojim je aplicirala na Konkursu i dobila sredstva od </w:t>
      </w:r>
      <w:r w:rsidR="000C2BF9">
        <w:rPr>
          <w:rFonts w:ascii="Arial" w:hAnsi="Arial" w:cs="Arial"/>
          <w:szCs w:val="28"/>
        </w:rPr>
        <w:t>Uprave za sport i mlade</w:t>
      </w:r>
      <w:r w:rsidRPr="00007D3E">
        <w:rPr>
          <w:rFonts w:ascii="Arial" w:hAnsi="Arial" w:cs="Arial"/>
          <w:szCs w:val="28"/>
        </w:rPr>
        <w:t xml:space="preserve">. </w:t>
      </w:r>
    </w:p>
    <w:p w:rsidR="00A35E91" w:rsidRPr="00007D3E" w:rsidRDefault="000C2BF9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Samostalni/a savjetnik/ca  iz Odsjeka za sport</w:t>
      </w:r>
      <w:r w:rsidR="00A35E91" w:rsidRPr="00007D3E">
        <w:rPr>
          <w:rFonts w:ascii="Arial" w:hAnsi="Arial" w:cs="Arial"/>
          <w:szCs w:val="28"/>
        </w:rPr>
        <w:t>, u postupku vršenja kontrole, ima pravo da sportskoj organizaciji traži dopunu ili pojašnjenje izvještaja koji je predmet kontrole.</w:t>
      </w:r>
    </w:p>
    <w:p w:rsidR="00A35E91" w:rsidRPr="00007D3E" w:rsidRDefault="000C2BF9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Samostalni/a savjetnik/ca iz Odsjeka za sport</w:t>
      </w:r>
      <w:r w:rsidR="00A35E91" w:rsidRPr="00007D3E">
        <w:rPr>
          <w:rFonts w:ascii="Arial" w:hAnsi="Arial" w:cs="Arial"/>
          <w:szCs w:val="28"/>
        </w:rPr>
        <w:t xml:space="preserve">, nakon izvršene kontrole, podnosi izvještaj  </w:t>
      </w:r>
      <w:r w:rsidR="006935B4">
        <w:rPr>
          <w:rFonts w:ascii="Arial" w:hAnsi="Arial" w:cs="Arial"/>
          <w:szCs w:val="28"/>
        </w:rPr>
        <w:t>r</w:t>
      </w:r>
      <w:r>
        <w:rPr>
          <w:rFonts w:ascii="Arial" w:hAnsi="Arial" w:cs="Arial"/>
          <w:szCs w:val="28"/>
        </w:rPr>
        <w:t xml:space="preserve">ukovodiocu </w:t>
      </w:r>
      <w:r w:rsidR="006935B4">
        <w:rPr>
          <w:rFonts w:ascii="Arial" w:hAnsi="Arial" w:cs="Arial"/>
          <w:szCs w:val="28"/>
        </w:rPr>
        <w:t xml:space="preserve">sektora za sport i mlade </w:t>
      </w:r>
      <w:r w:rsidR="00A35E91" w:rsidRPr="00007D3E">
        <w:rPr>
          <w:rFonts w:ascii="Arial" w:hAnsi="Arial" w:cs="Arial"/>
          <w:szCs w:val="28"/>
        </w:rPr>
        <w:t>i Službi za finansije</w:t>
      </w:r>
      <w:r>
        <w:rPr>
          <w:rFonts w:ascii="Arial" w:hAnsi="Arial" w:cs="Arial"/>
          <w:szCs w:val="28"/>
        </w:rPr>
        <w:t>, kadrovske i opšte poslove</w:t>
      </w:r>
      <w:r w:rsidR="00A35E91" w:rsidRPr="00007D3E">
        <w:rPr>
          <w:rFonts w:ascii="Arial" w:hAnsi="Arial" w:cs="Arial"/>
          <w:szCs w:val="28"/>
        </w:rPr>
        <w:t>.</w:t>
      </w:r>
    </w:p>
    <w:p w:rsidR="00A35E91" w:rsidRPr="00007D3E" w:rsidRDefault="000C2BF9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Rukovodilac sektora</w:t>
      </w:r>
      <w:r w:rsidR="006935B4">
        <w:rPr>
          <w:rFonts w:ascii="Arial" w:hAnsi="Arial" w:cs="Arial"/>
          <w:szCs w:val="28"/>
        </w:rPr>
        <w:t xml:space="preserve"> za sport i mlade</w:t>
      </w:r>
      <w:r w:rsidR="00A35E91" w:rsidRPr="00007D3E">
        <w:rPr>
          <w:rFonts w:ascii="Arial" w:hAnsi="Arial" w:cs="Arial"/>
          <w:szCs w:val="28"/>
        </w:rPr>
        <w:t xml:space="preserve"> odobrava izvještaj o kontroli polugodišnjih ili godišnjih izvještaja i za sportske organizacije koje su namjenski utrošile sredstva za realizaciju programa sa kojim su aplicirale na Konkursu daje predlog </w:t>
      </w:r>
      <w:r>
        <w:rPr>
          <w:rFonts w:ascii="Arial" w:hAnsi="Arial" w:cs="Arial"/>
          <w:szCs w:val="28"/>
        </w:rPr>
        <w:t>direktoru</w:t>
      </w:r>
      <w:r w:rsidR="00A35E91" w:rsidRPr="00007D3E">
        <w:rPr>
          <w:rFonts w:ascii="Arial" w:hAnsi="Arial" w:cs="Arial"/>
          <w:szCs w:val="28"/>
        </w:rPr>
        <w:t xml:space="preserve"> za uplatu sredstava.</w:t>
      </w:r>
    </w:p>
    <w:p w:rsidR="00A35E91" w:rsidRDefault="006935B4" w:rsidP="00A35E91">
      <w:pPr>
        <w:pStyle w:val="ListParagraph"/>
        <w:numPr>
          <w:ilvl w:val="0"/>
          <w:numId w:val="35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Direktor</w:t>
      </w:r>
      <w:r w:rsidR="00A35E91" w:rsidRPr="00007D3E">
        <w:rPr>
          <w:rFonts w:ascii="Arial" w:hAnsi="Arial" w:cs="Arial"/>
          <w:szCs w:val="28"/>
        </w:rPr>
        <w:t xml:space="preserve">,  na osnovu predloga </w:t>
      </w:r>
      <w:r>
        <w:rPr>
          <w:rFonts w:ascii="Arial" w:hAnsi="Arial" w:cs="Arial"/>
          <w:szCs w:val="28"/>
        </w:rPr>
        <w:t>rukovodioca sektora</w:t>
      </w:r>
      <w:r w:rsidR="00A35E91" w:rsidRPr="00007D3E">
        <w:rPr>
          <w:rFonts w:ascii="Arial" w:hAnsi="Arial" w:cs="Arial"/>
          <w:szCs w:val="28"/>
        </w:rPr>
        <w:t xml:space="preserve"> za sport </w:t>
      </w:r>
      <w:r>
        <w:rPr>
          <w:rFonts w:ascii="Arial" w:hAnsi="Arial" w:cs="Arial"/>
          <w:szCs w:val="28"/>
        </w:rPr>
        <w:t xml:space="preserve">i mlade </w:t>
      </w:r>
      <w:r w:rsidR="00A35E91" w:rsidRPr="00007D3E">
        <w:rPr>
          <w:rFonts w:ascii="Arial" w:hAnsi="Arial" w:cs="Arial"/>
          <w:szCs w:val="28"/>
        </w:rPr>
        <w:t>daje nalog Službi za finansije</w:t>
      </w:r>
      <w:r>
        <w:rPr>
          <w:rFonts w:ascii="Arial" w:hAnsi="Arial" w:cs="Arial"/>
          <w:szCs w:val="28"/>
        </w:rPr>
        <w:t>, kadrovske i opšte poslove</w:t>
      </w:r>
      <w:r w:rsidR="00A35E91" w:rsidRPr="00007D3E">
        <w:rPr>
          <w:rFonts w:ascii="Arial" w:hAnsi="Arial" w:cs="Arial"/>
          <w:szCs w:val="28"/>
        </w:rPr>
        <w:t xml:space="preserve"> za uplatu sredstava sportskim organizacijama. </w:t>
      </w:r>
    </w:p>
    <w:p w:rsidR="00BC1C80" w:rsidRDefault="00BC1C80" w:rsidP="00BC1C80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</w:p>
    <w:p w:rsidR="00BC1C80" w:rsidRPr="00BC1C80" w:rsidRDefault="00BC1C80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BC1C80">
        <w:rPr>
          <w:rFonts w:ascii="Arial" w:hAnsi="Arial" w:cs="Arial"/>
          <w:b/>
          <w:szCs w:val="28"/>
        </w:rPr>
        <w:t>Član 4</w:t>
      </w:r>
    </w:p>
    <w:p w:rsidR="00A35E91" w:rsidRPr="00007D3E" w:rsidRDefault="00A35E91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8"/>
        </w:rPr>
      </w:pPr>
      <w:r w:rsidRPr="00007D3E">
        <w:rPr>
          <w:rFonts w:ascii="Arial" w:hAnsi="Arial" w:cs="Arial"/>
          <w:b/>
          <w:szCs w:val="28"/>
        </w:rPr>
        <w:t>IV Nepodnošenje izvještaja i utvrđivanje nenamjenskog trošenja sredstava opredijeljenih sportskim organizacijama</w:t>
      </w: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rPr>
          <w:rFonts w:ascii="Arial" w:hAnsi="Arial" w:cs="Arial"/>
          <w:b/>
          <w:szCs w:val="28"/>
        </w:rPr>
      </w:pPr>
    </w:p>
    <w:p w:rsidR="00A35E91" w:rsidRPr="00007D3E" w:rsidRDefault="00A35E91" w:rsidP="00A35E91">
      <w:pPr>
        <w:pStyle w:val="ListParagraph"/>
        <w:numPr>
          <w:ilvl w:val="0"/>
          <w:numId w:val="36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Ukoliko sportska organizacija, i pored više urgencija </w:t>
      </w:r>
      <w:r w:rsidR="006935B4">
        <w:rPr>
          <w:rFonts w:ascii="Arial" w:hAnsi="Arial" w:cs="Arial"/>
          <w:szCs w:val="28"/>
        </w:rPr>
        <w:t>Uprave za sport i mlade</w:t>
      </w:r>
      <w:r w:rsidRPr="00007D3E">
        <w:rPr>
          <w:rFonts w:ascii="Arial" w:hAnsi="Arial" w:cs="Arial"/>
          <w:szCs w:val="28"/>
        </w:rPr>
        <w:t xml:space="preserve"> ne dostavi polugodišnji ili godišnji izvještaj o utrošku sredstava, </w:t>
      </w:r>
      <w:r w:rsidR="006935B4">
        <w:rPr>
          <w:rFonts w:ascii="Arial" w:hAnsi="Arial" w:cs="Arial"/>
          <w:szCs w:val="28"/>
        </w:rPr>
        <w:t>Uprava</w:t>
      </w:r>
      <w:r w:rsidRPr="00007D3E">
        <w:rPr>
          <w:rFonts w:ascii="Arial" w:hAnsi="Arial" w:cs="Arial"/>
          <w:szCs w:val="28"/>
        </w:rPr>
        <w:t xml:space="preserve"> će jednostrano raskinuti ugovor sa sportskom organizacijom, uz pravo na povraćaj sredstava shodno odredbama Zakona o sportu i Zakona o obligacionim odnosima koje se odnose na dejstvo raskida ugovora.</w:t>
      </w:r>
    </w:p>
    <w:p w:rsidR="00A35E91" w:rsidRPr="00007D3E" w:rsidRDefault="00A35E91" w:rsidP="006935B4">
      <w:pPr>
        <w:pStyle w:val="ListParagraph"/>
        <w:numPr>
          <w:ilvl w:val="0"/>
          <w:numId w:val="36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>Uk</w:t>
      </w:r>
      <w:r w:rsidR="006935B4">
        <w:rPr>
          <w:rFonts w:ascii="Arial" w:hAnsi="Arial" w:cs="Arial"/>
          <w:szCs w:val="28"/>
        </w:rPr>
        <w:t>oliko Samostalni savjetnik/ca</w:t>
      </w:r>
      <w:r w:rsidRPr="00007D3E">
        <w:rPr>
          <w:rFonts w:ascii="Arial" w:hAnsi="Arial" w:cs="Arial"/>
          <w:szCs w:val="28"/>
        </w:rPr>
        <w:t xml:space="preserve"> iz </w:t>
      </w:r>
      <w:r w:rsidR="006935B4">
        <w:rPr>
          <w:rFonts w:ascii="Arial" w:hAnsi="Arial" w:cs="Arial"/>
          <w:szCs w:val="28"/>
        </w:rPr>
        <w:t xml:space="preserve">Odsjeka za </w:t>
      </w:r>
      <w:r w:rsidRPr="00007D3E">
        <w:rPr>
          <w:rFonts w:ascii="Arial" w:hAnsi="Arial" w:cs="Arial"/>
          <w:szCs w:val="28"/>
        </w:rPr>
        <w:t>sport, prilikom kontrole polugodišnjih i godišnjih izvještaja, zajedno sa</w:t>
      </w:r>
      <w:r w:rsidR="006935B4">
        <w:rPr>
          <w:rFonts w:ascii="Arial" w:hAnsi="Arial" w:cs="Arial"/>
          <w:szCs w:val="28"/>
        </w:rPr>
        <w:t xml:space="preserve"> Samostalnim/om savjetnikom/com,</w:t>
      </w:r>
      <w:r w:rsidRPr="00007D3E">
        <w:rPr>
          <w:rFonts w:ascii="Arial" w:hAnsi="Arial" w:cs="Arial"/>
          <w:szCs w:val="28"/>
        </w:rPr>
        <w:t xml:space="preserve"> </w:t>
      </w:r>
      <w:r w:rsidR="006935B4" w:rsidRPr="006935B4">
        <w:rPr>
          <w:rFonts w:ascii="Arial" w:hAnsi="Arial" w:cs="Arial"/>
          <w:szCs w:val="28"/>
        </w:rPr>
        <w:t>određen</w:t>
      </w:r>
      <w:r w:rsidR="006935B4">
        <w:rPr>
          <w:rFonts w:ascii="Arial" w:hAnsi="Arial" w:cs="Arial"/>
          <w:szCs w:val="28"/>
        </w:rPr>
        <w:t>im</w:t>
      </w:r>
      <w:r w:rsidR="006935B4" w:rsidRPr="006935B4">
        <w:rPr>
          <w:rFonts w:ascii="Arial" w:hAnsi="Arial" w:cs="Arial"/>
          <w:szCs w:val="28"/>
        </w:rPr>
        <w:t xml:space="preserve"> za praćenje programa sportskih organizacija</w:t>
      </w:r>
      <w:r w:rsidR="006935B4">
        <w:rPr>
          <w:rFonts w:ascii="Arial" w:hAnsi="Arial" w:cs="Arial"/>
          <w:szCs w:val="28"/>
        </w:rPr>
        <w:t>,</w:t>
      </w:r>
      <w:r w:rsidR="006935B4" w:rsidRPr="006935B4">
        <w:rPr>
          <w:rFonts w:ascii="Arial" w:hAnsi="Arial" w:cs="Arial"/>
          <w:szCs w:val="28"/>
        </w:rPr>
        <w:t xml:space="preserve"> </w:t>
      </w:r>
      <w:r w:rsidRPr="00007D3E">
        <w:rPr>
          <w:rFonts w:ascii="Arial" w:hAnsi="Arial" w:cs="Arial"/>
          <w:szCs w:val="28"/>
        </w:rPr>
        <w:t xml:space="preserve">utvrdi da opredijeljena sredstva iz budžeta </w:t>
      </w:r>
      <w:r w:rsidR="006935B4">
        <w:rPr>
          <w:rFonts w:ascii="Arial" w:hAnsi="Arial" w:cs="Arial"/>
          <w:szCs w:val="28"/>
        </w:rPr>
        <w:t>Uprave za sport i mlade</w:t>
      </w:r>
      <w:r w:rsidRPr="00007D3E">
        <w:rPr>
          <w:rFonts w:ascii="Arial" w:hAnsi="Arial" w:cs="Arial"/>
          <w:szCs w:val="28"/>
        </w:rPr>
        <w:t xml:space="preserve"> nijesu utrošena namjenski, za realizaciju programa sa kojim je sportska organizacija aplicirala na Konkursu, </w:t>
      </w:r>
      <w:r w:rsidR="006935B4">
        <w:rPr>
          <w:rFonts w:ascii="Arial" w:hAnsi="Arial" w:cs="Arial"/>
          <w:szCs w:val="28"/>
        </w:rPr>
        <w:t>Uprava</w:t>
      </w:r>
      <w:r w:rsidRPr="00007D3E">
        <w:rPr>
          <w:rFonts w:ascii="Arial" w:hAnsi="Arial" w:cs="Arial"/>
          <w:szCs w:val="28"/>
        </w:rPr>
        <w:t xml:space="preserve"> će jednostrano raskinuti ugovor sa sportskom organizacijom, uz pravo na povraćaj sredstava shodno odredbama Zakona o sportu i Zakona o obligacionim odnosima koje se odnose na dejstvo raskida ugovora.</w:t>
      </w:r>
    </w:p>
    <w:p w:rsidR="00A35E91" w:rsidRPr="00007D3E" w:rsidRDefault="00A35E91" w:rsidP="00A35E91">
      <w:pPr>
        <w:pStyle w:val="ListParagraph"/>
        <w:numPr>
          <w:ilvl w:val="0"/>
          <w:numId w:val="36"/>
        </w:numPr>
        <w:tabs>
          <w:tab w:val="left" w:pos="1620"/>
        </w:tabs>
        <w:spacing w:before="0" w:after="0" w:line="240" w:lineRule="auto"/>
        <w:rPr>
          <w:rFonts w:ascii="Arial" w:hAnsi="Arial" w:cs="Arial"/>
          <w:szCs w:val="28"/>
        </w:rPr>
      </w:pPr>
      <w:r w:rsidRPr="00007D3E">
        <w:rPr>
          <w:rFonts w:ascii="Arial" w:hAnsi="Arial" w:cs="Arial"/>
          <w:szCs w:val="28"/>
        </w:rPr>
        <w:t xml:space="preserve">Nakon jednostranog raskida ugovora, </w:t>
      </w:r>
      <w:r w:rsidR="006935B4">
        <w:rPr>
          <w:rFonts w:ascii="Arial" w:hAnsi="Arial" w:cs="Arial"/>
          <w:szCs w:val="28"/>
        </w:rPr>
        <w:t>Uprava</w:t>
      </w:r>
      <w:r w:rsidRPr="00007D3E">
        <w:rPr>
          <w:rFonts w:ascii="Arial" w:hAnsi="Arial" w:cs="Arial"/>
          <w:szCs w:val="28"/>
        </w:rPr>
        <w:t xml:space="preserve"> upućuje Zaštitniku imovinsko-pravnih interesa Crne Gore inicijativu za pokretanje postupka pred nadležnim sudom za povraćaj sredstava za koje sportska organizacija nije podnijela izvještaj ili za koje je utvrđeno da su nenamjenski utrošena. </w:t>
      </w:r>
    </w:p>
    <w:p w:rsidR="00A35E91" w:rsidRPr="00007D3E" w:rsidRDefault="00A35E91" w:rsidP="00A35E91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35E91" w:rsidRDefault="00BC1C80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BC1C80">
        <w:rPr>
          <w:rFonts w:ascii="Arial" w:hAnsi="Arial" w:cs="Arial"/>
          <w:b/>
          <w:szCs w:val="24"/>
        </w:rPr>
        <w:t>Član 5</w:t>
      </w:r>
    </w:p>
    <w:p w:rsidR="00BC1C80" w:rsidRPr="00BC1C80" w:rsidRDefault="00BC1C80" w:rsidP="00BC1C8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C1C80" w:rsidRPr="00007D3E" w:rsidRDefault="00BC1C80" w:rsidP="00BC1C80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sr-Latn-CS"/>
        </w:rPr>
        <w:t>Ovo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Pravilo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stupa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snagu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danom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potpisivanja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sastavni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je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dio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Knjige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procedura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Cs w:val="24"/>
          <w:lang w:val="sr-Latn-CS"/>
        </w:rPr>
        <w:t>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. </w:t>
      </w:r>
    </w:p>
    <w:p w:rsidR="00BC1C80" w:rsidRPr="00007D3E" w:rsidRDefault="00BC1C80" w:rsidP="00BC1C80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BC1C80" w:rsidRPr="00007D3E" w:rsidRDefault="00BC1C80" w:rsidP="00BC1C80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                                                          </w:t>
      </w:r>
    </w:p>
    <w:p w:rsidR="00BC1C80" w:rsidRPr="00007D3E" w:rsidRDefault="00BC1C80" w:rsidP="00BC1C80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</w:p>
    <w:p w:rsidR="00BC1C80" w:rsidRPr="008A48FF" w:rsidRDefault="00BC1C80" w:rsidP="00BC1C80">
      <w:pPr>
        <w:spacing w:before="0" w:after="0" w:line="240" w:lineRule="auto"/>
        <w:jc w:val="right"/>
        <w:rPr>
          <w:rFonts w:ascii="Arial" w:eastAsia="Times New Roman" w:hAnsi="Arial" w:cs="Arial"/>
          <w:b/>
          <w:szCs w:val="24"/>
          <w:lang w:val="hr-HR"/>
        </w:rPr>
      </w:pPr>
      <w:r w:rsidRPr="008A48FF">
        <w:rPr>
          <w:rFonts w:ascii="Arial" w:eastAsia="Times New Roman" w:hAnsi="Arial" w:cs="Arial"/>
          <w:b/>
          <w:iCs/>
          <w:szCs w:val="24"/>
          <w:lang w:val="hsb-DE"/>
        </w:rPr>
        <w:t xml:space="preserve">V.D. DIREKTORA </w:t>
      </w:r>
    </w:p>
    <w:p w:rsidR="00BC1C80" w:rsidRPr="00007D3E" w:rsidRDefault="00BC1C80" w:rsidP="00BC1C80">
      <w:pPr>
        <w:spacing w:before="0" w:after="0" w:line="240" w:lineRule="auto"/>
        <w:jc w:val="right"/>
        <w:rPr>
          <w:rFonts w:ascii="Arial" w:eastAsia="Times New Roman" w:hAnsi="Arial" w:cs="Arial"/>
          <w:szCs w:val="24"/>
          <w:lang w:val="hr-HR"/>
        </w:rPr>
      </w:pP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</w:r>
      <w:r>
        <w:rPr>
          <w:rFonts w:ascii="Arial" w:eastAsia="Times New Roman" w:hAnsi="Arial" w:cs="Arial"/>
          <w:szCs w:val="24"/>
          <w:lang w:val="hr-HR"/>
        </w:rPr>
        <w:tab/>
        <w:t>Vasilije Lalošević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ind w:left="360" w:hanging="360"/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/11</w:t>
      </w:r>
      <w:r w:rsidRPr="00007D3E">
        <w:rPr>
          <w:rFonts w:ascii="Arial" w:hAnsi="Arial" w:cs="Arial"/>
          <w:i/>
          <w:szCs w:val="24"/>
        </w:rPr>
        <w:t xml:space="preserve">                                   </w:t>
      </w:r>
      <w:r w:rsidR="006935B4">
        <w:rPr>
          <w:rFonts w:ascii="Arial" w:hAnsi="Arial" w:cs="Arial"/>
          <w:i/>
          <w:szCs w:val="24"/>
        </w:rPr>
        <w:t xml:space="preserve">                            10. 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BC1C80" w:rsidRPr="00007D3E" w:rsidRDefault="00BC1C80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Interna procedura za obračun i isplatu zarada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6935B4" w:rsidRDefault="006935B4" w:rsidP="00A35E91">
      <w:pPr>
        <w:jc w:val="center"/>
        <w:rPr>
          <w:rFonts w:ascii="Arial" w:hAnsi="Arial" w:cs="Arial"/>
          <w:szCs w:val="24"/>
        </w:rPr>
      </w:pPr>
    </w:p>
    <w:p w:rsidR="006935B4" w:rsidRDefault="006935B4" w:rsidP="00A35E91">
      <w:pPr>
        <w:jc w:val="center"/>
        <w:rPr>
          <w:rFonts w:ascii="Arial" w:hAnsi="Arial" w:cs="Arial"/>
          <w:szCs w:val="24"/>
        </w:rPr>
      </w:pPr>
    </w:p>
    <w:p w:rsidR="006935B4" w:rsidRDefault="00A35E91" w:rsidP="00A33277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6935B4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</w:t>
      </w:r>
      <w:r w:rsidR="006935B4">
        <w:rPr>
          <w:rFonts w:ascii="Arial" w:hAnsi="Arial" w:cs="Arial"/>
          <w:szCs w:val="24"/>
        </w:rPr>
        <w:t>2021</w:t>
      </w:r>
      <w:r w:rsidR="00A33277">
        <w:rPr>
          <w:rFonts w:ascii="Arial" w:hAnsi="Arial" w:cs="Arial"/>
          <w:szCs w:val="24"/>
        </w:rPr>
        <w:t>.godine</w:t>
      </w:r>
    </w:p>
    <w:p w:rsidR="00A35E91" w:rsidRPr="00007D3E" w:rsidRDefault="00A35E91" w:rsidP="00097C2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 </w:t>
      </w:r>
      <w:r w:rsidR="00A33277">
        <w:rPr>
          <w:rFonts w:ascii="Arial" w:hAnsi="Arial" w:cs="Arial"/>
          <w:szCs w:val="24"/>
        </w:rPr>
        <w:t xml:space="preserve">stav 1 </w:t>
      </w:r>
      <w:r w:rsidRPr="00007D3E">
        <w:rPr>
          <w:rFonts w:ascii="Arial" w:hAnsi="Arial" w:cs="Arial"/>
          <w:szCs w:val="24"/>
        </w:rPr>
        <w:t>tačka 6 Zakona o upravljanju i unutrašnjim kontrolama u javnom sektoru ("Sl</w:t>
      </w:r>
      <w:r w:rsidR="00097C2A">
        <w:rPr>
          <w:rFonts w:ascii="Arial" w:hAnsi="Arial" w:cs="Arial"/>
          <w:szCs w:val="24"/>
        </w:rPr>
        <w:t>.</w:t>
      </w:r>
      <w:r w:rsidRPr="00007D3E">
        <w:rPr>
          <w:rFonts w:ascii="Arial" w:hAnsi="Arial" w:cs="Arial"/>
          <w:szCs w:val="24"/>
        </w:rPr>
        <w:t xml:space="preserve"> list CG", br.</w:t>
      </w:r>
      <w:r w:rsidR="00097C2A">
        <w:rPr>
          <w:rFonts w:ascii="Arial" w:hAnsi="Arial" w:cs="Arial"/>
          <w:szCs w:val="24"/>
        </w:rPr>
        <w:t xml:space="preserve"> 075/18) i člana 6 Pravilnika o</w:t>
      </w:r>
      <w:r w:rsidRPr="00007D3E">
        <w:rPr>
          <w:rFonts w:ascii="Arial" w:hAnsi="Arial" w:cs="Arial"/>
          <w:szCs w:val="24"/>
        </w:rPr>
        <w:t xml:space="preserve"> načinu i postupku uspostavljanja i sprovođenja finansijskog upravljanja i kontrole (“Sl.list CG“, br. 37/10), </w:t>
      </w:r>
      <w:r w:rsidR="00A33277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donosi:</w:t>
      </w: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INTERNU PROCEDURU ZA OBRAČUN I ISPLATU ZARADA</w:t>
      </w: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</w:p>
    <w:p w:rsidR="00A35E91" w:rsidRDefault="00A35E91" w:rsidP="00097C2A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097C2A" w:rsidRPr="00007D3E" w:rsidRDefault="00097C2A" w:rsidP="00097C2A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Default="00A35E91" w:rsidP="00097C2A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Ovom internom procedurom određuje se način obračuna i isplate zarada zaposlenima u </w:t>
      </w:r>
      <w:r w:rsidR="00A33277">
        <w:rPr>
          <w:rFonts w:ascii="Arial" w:hAnsi="Arial" w:cs="Arial"/>
          <w:szCs w:val="24"/>
        </w:rPr>
        <w:t>Upravi za sport i mlade</w:t>
      </w:r>
      <w:r w:rsidRPr="00007D3E">
        <w:rPr>
          <w:rFonts w:ascii="Arial" w:hAnsi="Arial" w:cs="Arial"/>
          <w:szCs w:val="24"/>
        </w:rPr>
        <w:t xml:space="preserve"> ( u daljem tekstu: </w:t>
      </w:r>
      <w:r w:rsidR="00A33277">
        <w:rPr>
          <w:rFonts w:ascii="Arial" w:hAnsi="Arial" w:cs="Arial"/>
          <w:szCs w:val="24"/>
        </w:rPr>
        <w:t>Uprava</w:t>
      </w:r>
      <w:r w:rsidRPr="00007D3E">
        <w:rPr>
          <w:rFonts w:ascii="Arial" w:hAnsi="Arial" w:cs="Arial"/>
          <w:szCs w:val="24"/>
        </w:rPr>
        <w:t xml:space="preserve">), kao i odgovornosti i ovlašćenja pojedinih službenika </w:t>
      </w:r>
      <w:r w:rsidR="00A33277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 xml:space="preserve"> u ovom procesu.</w:t>
      </w:r>
    </w:p>
    <w:p w:rsidR="00097C2A" w:rsidRPr="00007D3E" w:rsidRDefault="00097C2A" w:rsidP="00097C2A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097C2A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2</w:t>
      </w:r>
    </w:p>
    <w:p w:rsidR="00097C2A" w:rsidRPr="00007D3E" w:rsidRDefault="00097C2A" w:rsidP="00097C2A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097C2A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Podatke neophodne za obračun zarada</w:t>
      </w:r>
      <w:r w:rsidR="00A33277">
        <w:rPr>
          <w:rFonts w:ascii="Arial" w:hAnsi="Arial" w:cs="Arial"/>
          <w:szCs w:val="24"/>
        </w:rPr>
        <w:t xml:space="preserve"> (</w:t>
      </w:r>
      <w:r w:rsidRPr="00007D3E">
        <w:rPr>
          <w:rFonts w:ascii="Arial" w:hAnsi="Arial" w:cs="Arial"/>
          <w:szCs w:val="24"/>
        </w:rPr>
        <w:t>prisutnost na poslu, bolovanja, plaćena i neplaćena odsustva, podatke o novozaposlenima, odnosno zaposlenima kojim je prestao radni odnos) dostavljaju rukovodeća lica/zaposleni Službi za finanasije</w:t>
      </w:r>
      <w:r w:rsidR="00A33277">
        <w:rPr>
          <w:rFonts w:ascii="Arial" w:hAnsi="Arial" w:cs="Arial"/>
          <w:szCs w:val="24"/>
        </w:rPr>
        <w:t>, kadrovske i opšte poslove</w:t>
      </w:r>
      <w:r w:rsidRPr="00007D3E">
        <w:rPr>
          <w:rFonts w:ascii="Arial" w:hAnsi="Arial" w:cs="Arial"/>
          <w:szCs w:val="24"/>
        </w:rPr>
        <w:t>.</w:t>
      </w:r>
    </w:p>
    <w:p w:rsidR="00097C2A" w:rsidRPr="00007D3E" w:rsidRDefault="00097C2A" w:rsidP="00097C2A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097C2A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3</w:t>
      </w:r>
    </w:p>
    <w:p w:rsidR="00097C2A" w:rsidRPr="00007D3E" w:rsidRDefault="00097C2A" w:rsidP="00097C2A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097C2A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Zaposleni u Službi </w:t>
      </w:r>
      <w:r w:rsidR="00A33277">
        <w:rPr>
          <w:rFonts w:ascii="Arial" w:hAnsi="Arial" w:cs="Arial"/>
          <w:szCs w:val="24"/>
        </w:rPr>
        <w:t xml:space="preserve">za </w:t>
      </w:r>
      <w:r w:rsidRPr="00007D3E">
        <w:rPr>
          <w:rFonts w:ascii="Arial" w:hAnsi="Arial" w:cs="Arial"/>
          <w:szCs w:val="24"/>
        </w:rPr>
        <w:t>finansije</w:t>
      </w:r>
      <w:r w:rsidR="00A33277">
        <w:rPr>
          <w:rFonts w:ascii="Arial" w:hAnsi="Arial" w:cs="Arial"/>
          <w:szCs w:val="24"/>
        </w:rPr>
        <w:t>, kadrovske i opšte poslove</w:t>
      </w:r>
      <w:r w:rsidRPr="00007D3E">
        <w:rPr>
          <w:rFonts w:ascii="Arial" w:hAnsi="Arial" w:cs="Arial"/>
          <w:szCs w:val="24"/>
        </w:rPr>
        <w:t xml:space="preserve"> objedinjava:</w:t>
      </w:r>
    </w:p>
    <w:p w:rsidR="00A35E91" w:rsidRPr="00007D3E" w:rsidRDefault="00A35E91" w:rsidP="00A35E91">
      <w:pPr>
        <w:pStyle w:val="ListParagraph"/>
        <w:numPr>
          <w:ilvl w:val="0"/>
          <w:numId w:val="28"/>
        </w:numPr>
        <w:spacing w:before="0" w:after="0" w:line="240" w:lineRule="auto"/>
        <w:contextualSpacing w:val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Podatke potrebne za obračun zarada, koje su dostavili rukovodioci sektora/</w:t>
      </w:r>
      <w:r w:rsidR="00A33277" w:rsidRPr="00007D3E">
        <w:rPr>
          <w:rFonts w:ascii="Arial" w:hAnsi="Arial" w:cs="Arial"/>
          <w:szCs w:val="24"/>
        </w:rPr>
        <w:t xml:space="preserve"> </w:t>
      </w:r>
      <w:r w:rsidR="00A33277">
        <w:rPr>
          <w:rFonts w:ascii="Arial" w:hAnsi="Arial" w:cs="Arial"/>
          <w:szCs w:val="24"/>
        </w:rPr>
        <w:t>/službi</w:t>
      </w:r>
      <w:r w:rsidRPr="00007D3E">
        <w:rPr>
          <w:rFonts w:ascii="Arial" w:hAnsi="Arial" w:cs="Arial"/>
          <w:szCs w:val="24"/>
        </w:rPr>
        <w:t>,</w:t>
      </w:r>
    </w:p>
    <w:p w:rsidR="00A35E91" w:rsidRPr="00007D3E" w:rsidRDefault="00A35E91" w:rsidP="00A35E91">
      <w:pPr>
        <w:pStyle w:val="ListParagraph"/>
        <w:numPr>
          <w:ilvl w:val="0"/>
          <w:numId w:val="28"/>
        </w:numPr>
        <w:spacing w:before="0" w:after="0" w:line="240" w:lineRule="auto"/>
        <w:contextualSpacing w:val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Izvještaje o privremenoj spriječenosti za rad i administrativne i sudske zabrane,</w:t>
      </w:r>
    </w:p>
    <w:p w:rsidR="00A35E91" w:rsidRPr="00007D3E" w:rsidRDefault="00A35E91" w:rsidP="00A35E91">
      <w:pPr>
        <w:pStyle w:val="ListParagraph"/>
        <w:numPr>
          <w:ilvl w:val="0"/>
          <w:numId w:val="28"/>
        </w:numPr>
        <w:spacing w:before="0" w:after="0" w:line="240" w:lineRule="auto"/>
        <w:contextualSpacing w:val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I druge podatke dostavljene tokom mjeseca, a koji mogu imati uticaj na obračun i isplatu zarada-rješenja o zasnivanju radnog odnosa, rješenja o fiksnom dijelu zarade, rješenje o uvećanju zarade, rješenja o neplaćenom odsustvu i sl.</w:t>
      </w:r>
    </w:p>
    <w:p w:rsidR="00A35E91" w:rsidRPr="00007D3E" w:rsidRDefault="00A35E91" w:rsidP="00A35E91">
      <w:pPr>
        <w:pStyle w:val="ListParagraph"/>
        <w:rPr>
          <w:rFonts w:ascii="Arial" w:hAnsi="Arial" w:cs="Arial"/>
          <w:szCs w:val="24"/>
        </w:rPr>
      </w:pPr>
    </w:p>
    <w:p w:rsidR="00A35E91" w:rsidRDefault="00A35E91" w:rsidP="00097C2A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Zaposleni u Službi za </w:t>
      </w:r>
      <w:r w:rsidR="00A33277" w:rsidRPr="00A33277">
        <w:rPr>
          <w:rFonts w:ascii="Arial" w:hAnsi="Arial" w:cs="Arial"/>
          <w:szCs w:val="24"/>
        </w:rPr>
        <w:t xml:space="preserve">finansije, kadrovske i opšte poslove </w:t>
      </w:r>
      <w:r w:rsidRPr="00007D3E">
        <w:rPr>
          <w:rFonts w:ascii="Arial" w:hAnsi="Arial" w:cs="Arial"/>
          <w:szCs w:val="24"/>
        </w:rPr>
        <w:t xml:space="preserve">koji vrši obračun unosi podatke u sistem za obračun zarada i obrađene podatke, na unaprijed utvrđenom obrascu. Spisak zaposlenih za isplatu zarada, dostavlja </w:t>
      </w:r>
      <w:r w:rsidR="00254B40">
        <w:rPr>
          <w:rFonts w:ascii="Arial" w:hAnsi="Arial" w:cs="Arial"/>
          <w:szCs w:val="24"/>
        </w:rPr>
        <w:t>direktoru</w:t>
      </w:r>
      <w:r w:rsidRPr="00007D3E">
        <w:rPr>
          <w:rFonts w:ascii="Arial" w:hAnsi="Arial" w:cs="Arial"/>
          <w:szCs w:val="24"/>
        </w:rPr>
        <w:t xml:space="preserve"> na uvid</w:t>
      </w:r>
      <w:r w:rsidR="00254B40">
        <w:rPr>
          <w:rFonts w:ascii="Arial" w:hAnsi="Arial" w:cs="Arial"/>
          <w:szCs w:val="24"/>
        </w:rPr>
        <w:t xml:space="preserve"> i potpis</w:t>
      </w:r>
      <w:r w:rsidRPr="00007D3E">
        <w:rPr>
          <w:rFonts w:ascii="Arial" w:hAnsi="Arial" w:cs="Arial"/>
          <w:szCs w:val="24"/>
        </w:rPr>
        <w:t>.</w:t>
      </w:r>
    </w:p>
    <w:p w:rsidR="00097C2A" w:rsidRPr="00007D3E" w:rsidRDefault="00097C2A" w:rsidP="00097C2A">
      <w:pPr>
        <w:spacing w:before="0" w:after="0"/>
        <w:rPr>
          <w:rFonts w:ascii="Arial" w:hAnsi="Arial" w:cs="Arial"/>
          <w:szCs w:val="24"/>
        </w:rPr>
      </w:pPr>
    </w:p>
    <w:p w:rsidR="00A35E91" w:rsidRDefault="00A35E91" w:rsidP="00097C2A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4</w:t>
      </w:r>
    </w:p>
    <w:p w:rsidR="00097C2A" w:rsidRPr="00007D3E" w:rsidRDefault="00097C2A" w:rsidP="00097C2A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097C2A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Spisak zaposlenih za isplatu zarada sadrži :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Naziv </w:t>
      </w:r>
      <w:r w:rsidR="00254B40">
        <w:rPr>
          <w:rFonts w:ascii="Arial" w:hAnsi="Arial" w:cs="Arial"/>
          <w:szCs w:val="24"/>
        </w:rPr>
        <w:t>organa</w:t>
      </w:r>
      <w:r w:rsidRPr="00007D3E">
        <w:rPr>
          <w:rFonts w:ascii="Arial" w:hAnsi="Arial" w:cs="Arial"/>
          <w:szCs w:val="24"/>
        </w:rPr>
        <w:t>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Broj potrošačke jedinice,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Budžetski program i organizacioni kod programa,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Ukupan broj zaposlenih u organizaciji,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Mjesec na koji se zarada odnosi,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Kompjuterski broj zaposlenog,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Ime i prezime,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Žiro račun</w:t>
      </w:r>
      <w:r w:rsidR="00097C2A">
        <w:rPr>
          <w:rFonts w:ascii="Arial" w:hAnsi="Arial" w:cs="Arial"/>
          <w:szCs w:val="24"/>
        </w:rPr>
        <w:t>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Jedinstveni matični broj,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Radno mjesto (zvanje i školska sprema)</w:t>
      </w:r>
      <w:r w:rsidR="00097C2A">
        <w:rPr>
          <w:rFonts w:ascii="Arial" w:hAnsi="Arial" w:cs="Arial"/>
          <w:szCs w:val="24"/>
        </w:rPr>
        <w:t>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Koeficijent zvanja,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Minuli rad,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Ostvareni časovi (redovan rad, bolovanje d</w:t>
      </w:r>
      <w:r w:rsidR="00097C2A">
        <w:rPr>
          <w:rFonts w:ascii="Arial" w:hAnsi="Arial" w:cs="Arial"/>
          <w:szCs w:val="24"/>
        </w:rPr>
        <w:t>o 60 dana, bolovanje preko 60 d</w:t>
      </w:r>
      <w:r w:rsidRPr="00007D3E">
        <w:rPr>
          <w:rFonts w:ascii="Arial" w:hAnsi="Arial" w:cs="Arial"/>
          <w:szCs w:val="24"/>
        </w:rPr>
        <w:t>an, 100% plaćeno bolovanje),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Ukupan broj sati i </w:t>
      </w:r>
    </w:p>
    <w:p w:rsidR="00A35E91" w:rsidRPr="00007D3E" w:rsidRDefault="00A35E91" w:rsidP="00A35E91">
      <w:pPr>
        <w:pStyle w:val="ListParagraph"/>
        <w:numPr>
          <w:ilvl w:val="0"/>
          <w:numId w:val="29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Napomene.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Kao prilog spisku zaposlenih za isplatu zarada dostavljaju se :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Rješenja o zasnivanju radnog odnosa,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Rješenja o prestanku radnog odnosa,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Rješenja o uvećanju zarade,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Rješenja o neplaćenom odsustvu,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Izvještaji o privremenoj spriječenosti za rad,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Administrativne i sudske zabrane (Rješenja o izvršenju),</w:t>
      </w:r>
    </w:p>
    <w:p w:rsidR="00A35E91" w:rsidRPr="00007D3E" w:rsidRDefault="00A35E91" w:rsidP="00A35E91">
      <w:pPr>
        <w:pStyle w:val="ListParagraph"/>
        <w:numPr>
          <w:ilvl w:val="0"/>
          <w:numId w:val="30"/>
        </w:numPr>
        <w:spacing w:before="0" w:after="0" w:line="240" w:lineRule="auto"/>
        <w:contextualSpacing w:val="0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Spisak korekcija (ukoliko ih ima).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5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Zaposleni ovog organa su obavezni da u slučaju privremene spriječenosti za rad, zbog bolesti, povrede na radu ili u drugim slučajevima propisanim zakonom, u roku od tri dana odsustva sa rada obavijeste neposrednog rukovodioca i Službu </w:t>
      </w:r>
      <w:r w:rsidR="00254B40">
        <w:rPr>
          <w:rFonts w:ascii="Arial" w:eastAsia="Times New Roman" w:hAnsi="Arial" w:cs="Arial"/>
          <w:noProof/>
          <w:szCs w:val="24"/>
        </w:rPr>
        <w:t xml:space="preserve">za </w:t>
      </w:r>
      <w:r w:rsidR="00254B40" w:rsidRPr="00254B40">
        <w:rPr>
          <w:rFonts w:ascii="Arial" w:eastAsia="Times New Roman" w:hAnsi="Arial" w:cs="Arial"/>
          <w:noProof/>
          <w:szCs w:val="24"/>
        </w:rPr>
        <w:t>finan</w:t>
      </w:r>
      <w:r w:rsidR="00254B40">
        <w:rPr>
          <w:rFonts w:ascii="Arial" w:eastAsia="Times New Roman" w:hAnsi="Arial" w:cs="Arial"/>
          <w:noProof/>
          <w:szCs w:val="24"/>
        </w:rPr>
        <w:t>sije, kadrovske i opšte poslove</w:t>
      </w:r>
      <w:r w:rsidRPr="00007D3E">
        <w:rPr>
          <w:rFonts w:ascii="Arial" w:eastAsia="Times New Roman" w:hAnsi="Arial" w:cs="Arial"/>
          <w:noProof/>
          <w:szCs w:val="24"/>
        </w:rPr>
        <w:t>.</w:t>
      </w:r>
    </w:p>
    <w:p w:rsidR="00A35E91" w:rsidRDefault="00A35E91" w:rsidP="00254B40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Izvještaji o privremenoj spriječenosti za rad dostavljaju se Službi za </w:t>
      </w:r>
      <w:r w:rsidR="00254B40" w:rsidRPr="00254B40">
        <w:rPr>
          <w:rFonts w:ascii="Arial" w:eastAsia="Times New Roman" w:hAnsi="Arial" w:cs="Arial"/>
          <w:noProof/>
          <w:szCs w:val="24"/>
        </w:rPr>
        <w:t>finansije, kadrovske i opšte poslove</w:t>
      </w:r>
      <w:r w:rsidR="00254B40">
        <w:rPr>
          <w:rFonts w:ascii="Arial" w:eastAsia="Times New Roman" w:hAnsi="Arial" w:cs="Arial"/>
          <w:noProof/>
          <w:szCs w:val="24"/>
        </w:rPr>
        <w:t>.</w:t>
      </w:r>
    </w:p>
    <w:p w:rsidR="005C22F5" w:rsidRPr="00007D3E" w:rsidRDefault="005C22F5" w:rsidP="00254B40">
      <w:pPr>
        <w:spacing w:before="0" w:after="0" w:line="240" w:lineRule="auto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6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Nakon potpisivanja od strane </w:t>
      </w:r>
      <w:r w:rsidR="00254B40">
        <w:rPr>
          <w:rFonts w:ascii="Arial" w:eastAsia="Times New Roman" w:hAnsi="Arial" w:cs="Arial"/>
          <w:noProof/>
          <w:szCs w:val="24"/>
        </w:rPr>
        <w:t>direktora</w:t>
      </w:r>
      <w:r w:rsidRPr="00007D3E">
        <w:rPr>
          <w:rFonts w:ascii="Arial" w:eastAsia="Times New Roman" w:hAnsi="Arial" w:cs="Arial"/>
          <w:noProof/>
          <w:szCs w:val="24"/>
        </w:rPr>
        <w:t xml:space="preserve">, spiskovi iz čl. 3 i 4 se uz propratni akt, prosleđuju arhivi </w:t>
      </w:r>
      <w:r w:rsidR="00254B40">
        <w:rPr>
          <w:rFonts w:ascii="Arial" w:eastAsia="Times New Roman" w:hAnsi="Arial" w:cs="Arial"/>
          <w:noProof/>
          <w:szCs w:val="24"/>
        </w:rPr>
        <w:t>Uprave za sport i mlade,  koja</w:t>
      </w:r>
      <w:r w:rsidRPr="00007D3E">
        <w:rPr>
          <w:rFonts w:ascii="Arial" w:eastAsia="Times New Roman" w:hAnsi="Arial" w:cs="Arial"/>
          <w:noProof/>
          <w:szCs w:val="24"/>
        </w:rPr>
        <w:t xml:space="preserve"> zavodi ovaj izlazni dokument i upućuje ga Ministarstvu finansija</w:t>
      </w:r>
      <w:r w:rsidR="00254B40">
        <w:rPr>
          <w:rFonts w:ascii="Arial" w:eastAsia="Times New Roman" w:hAnsi="Arial" w:cs="Arial"/>
          <w:noProof/>
          <w:szCs w:val="24"/>
        </w:rPr>
        <w:t xml:space="preserve"> i socijalnog staranja</w:t>
      </w:r>
      <w:r w:rsidRPr="00007D3E">
        <w:rPr>
          <w:rFonts w:ascii="Arial" w:eastAsia="Times New Roman" w:hAnsi="Arial" w:cs="Arial"/>
          <w:noProof/>
          <w:szCs w:val="24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7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Ministarstvo finansija</w:t>
      </w:r>
      <w:r w:rsidR="00254B40">
        <w:rPr>
          <w:rFonts w:ascii="Arial" w:eastAsia="Times New Roman" w:hAnsi="Arial" w:cs="Arial"/>
          <w:noProof/>
          <w:szCs w:val="24"/>
        </w:rPr>
        <w:t xml:space="preserve"> i socijlnog staranja – nadležna organizaciona jedinica za obračun</w:t>
      </w:r>
      <w:r w:rsidRPr="00007D3E">
        <w:rPr>
          <w:rFonts w:ascii="Arial" w:eastAsia="Times New Roman" w:hAnsi="Arial" w:cs="Arial"/>
          <w:noProof/>
          <w:szCs w:val="24"/>
        </w:rPr>
        <w:t xml:space="preserve"> i kontrolu zarada, vrši obračun zarada na osnovu dostavljenih podataka i </w:t>
      </w:r>
      <w:r w:rsidR="00254B40">
        <w:rPr>
          <w:rFonts w:ascii="Arial" w:eastAsia="Times New Roman" w:hAnsi="Arial" w:cs="Arial"/>
          <w:noProof/>
          <w:szCs w:val="24"/>
        </w:rPr>
        <w:t xml:space="preserve">dostavlja obračunske liste ovoj Upravi </w:t>
      </w:r>
      <w:r w:rsidRPr="00007D3E">
        <w:rPr>
          <w:rFonts w:ascii="Arial" w:eastAsia="Times New Roman" w:hAnsi="Arial" w:cs="Arial"/>
          <w:noProof/>
          <w:szCs w:val="24"/>
        </w:rPr>
        <w:t>kao budžetskom korisniku. Obračunske liste sadrže podatke o zaradama u bruto iznosu, u neto iznosu, o porezima, o doprinosima, prirezima (kao broj i broj radnih sati redovnog rada, bolovanja i porodiljskog bolovanja).</w:t>
      </w:r>
    </w:p>
    <w:p w:rsidR="00A35E91" w:rsidRPr="00007D3E" w:rsidRDefault="00254B40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>
        <w:rPr>
          <w:rFonts w:ascii="Arial" w:eastAsia="Times New Roman" w:hAnsi="Arial" w:cs="Arial"/>
          <w:noProof/>
          <w:szCs w:val="24"/>
        </w:rPr>
        <w:t xml:space="preserve">Po dobijanju obračunskih lista </w:t>
      </w:r>
      <w:r w:rsidR="00A35E91" w:rsidRPr="00007D3E">
        <w:rPr>
          <w:rFonts w:ascii="Arial" w:eastAsia="Times New Roman" w:hAnsi="Arial" w:cs="Arial"/>
          <w:noProof/>
          <w:szCs w:val="24"/>
        </w:rPr>
        <w:t xml:space="preserve">vrši se unos podataka u program SAP. </w:t>
      </w:r>
      <w:r>
        <w:rPr>
          <w:rFonts w:ascii="Arial" w:eastAsia="Times New Roman" w:hAnsi="Arial" w:cs="Arial"/>
          <w:noProof/>
          <w:szCs w:val="24"/>
        </w:rPr>
        <w:t xml:space="preserve"> Iz SAP programa se</w:t>
      </w:r>
      <w:r w:rsidR="00A35E91" w:rsidRPr="00007D3E">
        <w:rPr>
          <w:rFonts w:ascii="Arial" w:eastAsia="Times New Roman" w:hAnsi="Arial" w:cs="Arial"/>
          <w:noProof/>
          <w:szCs w:val="24"/>
        </w:rPr>
        <w:t xml:space="preserve"> po završenom unosu, štampaju Zahtjevi za plaćanje i dostavljaju </w:t>
      </w:r>
      <w:r>
        <w:rPr>
          <w:rFonts w:ascii="Arial" w:eastAsia="Times New Roman" w:hAnsi="Arial" w:cs="Arial"/>
          <w:noProof/>
          <w:szCs w:val="24"/>
        </w:rPr>
        <w:t>direktoru</w:t>
      </w:r>
      <w:r w:rsidR="00A35E91" w:rsidRPr="00007D3E">
        <w:rPr>
          <w:rFonts w:ascii="Arial" w:eastAsia="Times New Roman" w:hAnsi="Arial" w:cs="Arial"/>
          <w:noProof/>
          <w:szCs w:val="24"/>
        </w:rPr>
        <w:t xml:space="preserve"> na verifikaciju i potpis.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Ukoliko otpušteni mjesečni varanti nijesu dovoljni za isplatu po obračunu za tekući mjesec, Služba </w:t>
      </w:r>
      <w:r w:rsidR="00254B40">
        <w:rPr>
          <w:rFonts w:ascii="Arial" w:eastAsia="Times New Roman" w:hAnsi="Arial" w:cs="Arial"/>
          <w:noProof/>
          <w:szCs w:val="24"/>
        </w:rPr>
        <w:t xml:space="preserve">za </w:t>
      </w:r>
      <w:r w:rsidR="00254B40" w:rsidRPr="00254B40">
        <w:rPr>
          <w:rFonts w:ascii="Arial" w:eastAsia="Times New Roman" w:hAnsi="Arial" w:cs="Arial"/>
          <w:noProof/>
          <w:szCs w:val="24"/>
        </w:rPr>
        <w:t xml:space="preserve">finansije, kadrovske i opšte poslove </w:t>
      </w:r>
      <w:r w:rsidRPr="00007D3E">
        <w:rPr>
          <w:rFonts w:ascii="Arial" w:eastAsia="Times New Roman" w:hAnsi="Arial" w:cs="Arial"/>
          <w:noProof/>
          <w:szCs w:val="24"/>
        </w:rPr>
        <w:t>priprema Zahtjev za preusmjeravanje ili izmjenu dinamike otpuštanja sredstava Ministarstva finansija</w:t>
      </w:r>
      <w:r w:rsidR="00254B40">
        <w:rPr>
          <w:rFonts w:ascii="Arial" w:eastAsia="Times New Roman" w:hAnsi="Arial" w:cs="Arial"/>
          <w:noProof/>
          <w:szCs w:val="24"/>
        </w:rPr>
        <w:t xml:space="preserve"> i socijalnog staranja-nadležnoj organizacionoj jedinici</w:t>
      </w:r>
      <w:r w:rsidRPr="00007D3E">
        <w:rPr>
          <w:rFonts w:ascii="Arial" w:eastAsia="Times New Roman" w:hAnsi="Arial" w:cs="Arial"/>
          <w:noProof/>
          <w:szCs w:val="24"/>
        </w:rPr>
        <w:t>.</w:t>
      </w:r>
    </w:p>
    <w:p w:rsidR="00A35E91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5C22F5" w:rsidRDefault="005C22F5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5C22F5" w:rsidRDefault="005C22F5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5C22F5" w:rsidRDefault="005C22F5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5C22F5" w:rsidRPr="00007D3E" w:rsidRDefault="005C22F5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8</w:t>
      </w:r>
    </w:p>
    <w:p w:rsidR="005C22F5" w:rsidRDefault="005C22F5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Zahtjevi za plaćanje, potpisani  i ovjereni od strane ovlašćenog službenika za ovjeravanje i odobreni od strane službenika ovlašćenog za odobravanje</w:t>
      </w:r>
      <w:r w:rsidR="00254B40">
        <w:rPr>
          <w:rFonts w:ascii="Arial" w:eastAsia="Times New Roman" w:hAnsi="Arial" w:cs="Arial"/>
          <w:noProof/>
          <w:szCs w:val="24"/>
        </w:rPr>
        <w:t xml:space="preserve"> </w:t>
      </w:r>
      <w:r w:rsidRPr="00007D3E">
        <w:rPr>
          <w:rFonts w:ascii="Arial" w:eastAsia="Times New Roman" w:hAnsi="Arial" w:cs="Arial"/>
          <w:noProof/>
          <w:szCs w:val="24"/>
        </w:rPr>
        <w:t>-</w:t>
      </w:r>
      <w:r w:rsidR="00254B40">
        <w:rPr>
          <w:rFonts w:ascii="Arial" w:eastAsia="Times New Roman" w:hAnsi="Arial" w:cs="Arial"/>
          <w:noProof/>
          <w:szCs w:val="24"/>
        </w:rPr>
        <w:t xml:space="preserve"> direktora</w:t>
      </w:r>
      <w:r w:rsidRPr="00007D3E">
        <w:rPr>
          <w:rFonts w:ascii="Arial" w:eastAsia="Times New Roman" w:hAnsi="Arial" w:cs="Arial"/>
          <w:noProof/>
          <w:szCs w:val="24"/>
        </w:rPr>
        <w:t>, dostavljaju se  Ministarstvu finansija</w:t>
      </w:r>
      <w:r w:rsidR="00254B40">
        <w:rPr>
          <w:rFonts w:ascii="Arial" w:eastAsia="Times New Roman" w:hAnsi="Arial" w:cs="Arial"/>
          <w:noProof/>
          <w:szCs w:val="24"/>
        </w:rPr>
        <w:t xml:space="preserve"> i socijalnog staranja</w:t>
      </w:r>
      <w:r w:rsidRPr="00007D3E">
        <w:rPr>
          <w:rFonts w:ascii="Arial" w:eastAsia="Times New Roman" w:hAnsi="Arial" w:cs="Arial"/>
          <w:noProof/>
          <w:szCs w:val="24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9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Ministarstvo finansija</w:t>
      </w:r>
      <w:r w:rsidR="00254B40">
        <w:rPr>
          <w:rFonts w:ascii="Arial" w:eastAsia="Times New Roman" w:hAnsi="Arial" w:cs="Arial"/>
          <w:noProof/>
          <w:szCs w:val="24"/>
        </w:rPr>
        <w:t xml:space="preserve"> i socijalnog staranja</w:t>
      </w:r>
      <w:r w:rsidRPr="00007D3E">
        <w:rPr>
          <w:rFonts w:ascii="Arial" w:eastAsia="Times New Roman" w:hAnsi="Arial" w:cs="Arial"/>
          <w:noProof/>
          <w:szCs w:val="24"/>
        </w:rPr>
        <w:t xml:space="preserve">, nakon uplate zarada, dostavlja Izvještaj o obračunatom i plaćenom porezu na dohodak fizičkih lica i doprinosima za obavezno socijalno osiguranje </w:t>
      </w:r>
      <w:r w:rsidR="00254B40">
        <w:rPr>
          <w:rFonts w:ascii="Arial" w:eastAsia="Times New Roman" w:hAnsi="Arial" w:cs="Arial"/>
          <w:noProof/>
          <w:szCs w:val="24"/>
        </w:rPr>
        <w:t xml:space="preserve"> </w:t>
      </w:r>
      <w:r w:rsidRPr="00007D3E">
        <w:rPr>
          <w:rFonts w:ascii="Arial" w:eastAsia="Times New Roman" w:hAnsi="Arial" w:cs="Arial"/>
          <w:noProof/>
          <w:szCs w:val="24"/>
        </w:rPr>
        <w:t>(IOPPD obrazac).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U  dostavljene tabele </w:t>
      </w:r>
      <w:r w:rsidR="003C7D94">
        <w:rPr>
          <w:rFonts w:ascii="Arial" w:hAnsi="Arial" w:cs="Arial"/>
          <w:szCs w:val="24"/>
        </w:rPr>
        <w:t xml:space="preserve">službenik </w:t>
      </w:r>
      <w:r w:rsidRPr="00007D3E">
        <w:rPr>
          <w:rFonts w:ascii="Arial" w:eastAsia="Times New Roman" w:hAnsi="Arial" w:cs="Arial"/>
          <w:noProof/>
          <w:szCs w:val="24"/>
        </w:rPr>
        <w:t xml:space="preserve"> za obračun unosi i podatke o drugim vrstama ugovora i druge podatke. Shodno utvrđenom Šifrarniku osnova za obračun. Nakon toga vrši se konvertovanje EXCEL tabele u XML format.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Tabela u XML formatu predstavlja jedinstveni obrazac Izvještaja o obračunatom i plaćenom porezu na dohodak fizičkih lica i doprinosima za obavezno socijalno osiguranje.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Formirani XML IOPPD-Izvještaj o obrčunatim i plaćenim porezima i doprinosima za dati mjesec </w:t>
      </w:r>
      <w:r w:rsidR="003C7D94">
        <w:rPr>
          <w:rFonts w:ascii="Arial" w:hAnsi="Arial" w:cs="Arial"/>
          <w:szCs w:val="24"/>
        </w:rPr>
        <w:t>službenik</w:t>
      </w:r>
      <w:r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noProof/>
          <w:szCs w:val="24"/>
        </w:rPr>
        <w:t xml:space="preserve">za obračun šalje Poreskoj upravi uz elektronski potpis. </w:t>
      </w:r>
      <w:r w:rsidR="003C7D94">
        <w:rPr>
          <w:rFonts w:ascii="Arial" w:hAnsi="Arial" w:cs="Arial"/>
          <w:szCs w:val="24"/>
        </w:rPr>
        <w:t xml:space="preserve">Službenik </w:t>
      </w:r>
      <w:r w:rsidRPr="00007D3E">
        <w:rPr>
          <w:rFonts w:ascii="Arial" w:eastAsia="Times New Roman" w:hAnsi="Arial" w:cs="Arial"/>
          <w:noProof/>
          <w:szCs w:val="24"/>
        </w:rPr>
        <w:t xml:space="preserve"> za obračun je ovlašćen za korišćenje kvalifikovnog digitalnog certifikata odnosno elektronski potpis.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Obrazac IOPPD, podnosi se najkasnije do 15. u mjesecu za prethodni obračunski period (mjesec) i obuhvata isplate svih primanja zaposlenih koja se odnose na taj obračunski peroid.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Fajlove IOPPD-a za svaki mjesec  u EXCEL i XML FORMAT </w:t>
      </w:r>
      <w:r w:rsidR="003C7D94">
        <w:rPr>
          <w:rFonts w:ascii="Arial" w:hAnsi="Arial" w:cs="Arial"/>
          <w:szCs w:val="24"/>
        </w:rPr>
        <w:t>službenik</w:t>
      </w:r>
      <w:r w:rsidRPr="00007D3E">
        <w:rPr>
          <w:rFonts w:ascii="Arial" w:eastAsia="Times New Roman" w:hAnsi="Arial" w:cs="Arial"/>
          <w:noProof/>
          <w:szCs w:val="24"/>
        </w:rPr>
        <w:t xml:space="preserve"> za obračun čuva arhivirane u elektronskoj formi, jer je to dokaz za provjeru povezanosti radnog staža.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10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Mjesečni izvještaj o zaposlenima i zaradama na obrascu RAD-1, popunjava </w:t>
      </w:r>
      <w:r w:rsidR="003C7D94">
        <w:rPr>
          <w:rFonts w:ascii="Arial" w:hAnsi="Arial" w:cs="Arial"/>
          <w:szCs w:val="24"/>
        </w:rPr>
        <w:t xml:space="preserve">službenik </w:t>
      </w:r>
      <w:r w:rsidRPr="00007D3E">
        <w:rPr>
          <w:rFonts w:ascii="Arial" w:eastAsia="Times New Roman" w:hAnsi="Arial" w:cs="Arial"/>
          <w:noProof/>
          <w:szCs w:val="24"/>
        </w:rPr>
        <w:t>za obračun i isti dostavlja Zavodu za statistiku, do 15. u mjesecu za prethodni mjesec.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11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5C22F5">
      <w:pPr>
        <w:spacing w:before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Rukovodioci su odgovorni za vođenje i dostavljanje evidencije o prisustvu na radu.</w:t>
      </w:r>
    </w:p>
    <w:p w:rsidR="00A35E91" w:rsidRPr="00007D3E" w:rsidRDefault="00A35E91" w:rsidP="005C22F5">
      <w:pPr>
        <w:spacing w:before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>Rukovodioci/zaposleni su odgovorni da blagovremeno dost</w:t>
      </w:r>
      <w:r w:rsidR="003C7D94">
        <w:rPr>
          <w:rFonts w:ascii="Arial" w:eastAsia="Times New Roman" w:hAnsi="Arial" w:cs="Arial"/>
          <w:noProof/>
          <w:szCs w:val="24"/>
        </w:rPr>
        <w:t>a</w:t>
      </w:r>
      <w:r w:rsidRPr="00007D3E">
        <w:rPr>
          <w:rFonts w:ascii="Arial" w:eastAsia="Times New Roman" w:hAnsi="Arial" w:cs="Arial"/>
          <w:noProof/>
          <w:szCs w:val="24"/>
        </w:rPr>
        <w:t>ve podatke neophodne za obračun zarada.</w:t>
      </w:r>
    </w:p>
    <w:p w:rsidR="00A35E91" w:rsidRPr="00007D3E" w:rsidRDefault="00A35E91" w:rsidP="005C22F5">
      <w:pPr>
        <w:spacing w:before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hAnsi="Arial" w:cs="Arial"/>
          <w:szCs w:val="24"/>
        </w:rPr>
        <w:t xml:space="preserve">Zaposleni u Službi za </w:t>
      </w:r>
      <w:r w:rsidR="003C7D94" w:rsidRPr="00007D3E">
        <w:rPr>
          <w:rFonts w:ascii="Arial" w:hAnsi="Arial" w:cs="Arial"/>
          <w:szCs w:val="24"/>
        </w:rPr>
        <w:t>finansije</w:t>
      </w:r>
      <w:r w:rsidR="003C7D94">
        <w:rPr>
          <w:rFonts w:ascii="Arial" w:hAnsi="Arial" w:cs="Arial"/>
          <w:szCs w:val="24"/>
        </w:rPr>
        <w:t>, kadrovske i opšte poslove</w:t>
      </w:r>
      <w:r w:rsidR="003C7D94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eastAsia="Times New Roman" w:hAnsi="Arial" w:cs="Arial"/>
          <w:noProof/>
          <w:szCs w:val="24"/>
        </w:rPr>
        <w:t>koji vrši obračun je odgovoran za tačan i blagovremen obračun zarada.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hAnsi="Arial" w:cs="Arial"/>
          <w:szCs w:val="24"/>
        </w:rPr>
        <w:t xml:space="preserve">Zaposleni u Službi za </w:t>
      </w:r>
      <w:r w:rsidR="003C7D94" w:rsidRPr="00007D3E">
        <w:rPr>
          <w:rFonts w:ascii="Arial" w:hAnsi="Arial" w:cs="Arial"/>
          <w:szCs w:val="24"/>
        </w:rPr>
        <w:t>finansije</w:t>
      </w:r>
      <w:r w:rsidR="003C7D94">
        <w:rPr>
          <w:rFonts w:ascii="Arial" w:hAnsi="Arial" w:cs="Arial"/>
          <w:szCs w:val="24"/>
        </w:rPr>
        <w:t>, kadrovske i opšte poslove</w:t>
      </w:r>
      <w:r w:rsidR="003C7D94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 xml:space="preserve">koji vrši </w:t>
      </w:r>
      <w:r w:rsidRPr="00007D3E">
        <w:rPr>
          <w:rFonts w:ascii="Arial" w:eastAsia="Times New Roman" w:hAnsi="Arial" w:cs="Arial"/>
          <w:noProof/>
          <w:szCs w:val="24"/>
        </w:rPr>
        <w:t xml:space="preserve">obračun je odgovoran za blagovremeno dostavljanje Zahtijeva za </w:t>
      </w:r>
      <w:r w:rsidR="003C7D94">
        <w:rPr>
          <w:rFonts w:ascii="Arial" w:eastAsia="Times New Roman" w:hAnsi="Arial" w:cs="Arial"/>
          <w:noProof/>
          <w:szCs w:val="24"/>
        </w:rPr>
        <w:t>plaćanje Ministarstvu finansija i socijalnog staranja.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  <w:r w:rsidRPr="00007D3E">
        <w:rPr>
          <w:rFonts w:ascii="Arial" w:eastAsia="Times New Roman" w:hAnsi="Arial" w:cs="Arial"/>
          <w:b/>
          <w:noProof/>
          <w:szCs w:val="24"/>
        </w:rPr>
        <w:t>Član 12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  <w:r w:rsidRPr="00007D3E">
        <w:rPr>
          <w:rFonts w:ascii="Arial" w:eastAsia="Times New Roman" w:hAnsi="Arial" w:cs="Arial"/>
          <w:noProof/>
          <w:szCs w:val="24"/>
        </w:rPr>
        <w:t xml:space="preserve">Ova procedura stupa na snagu danom potpisivanja i sastavni je dio Knjige procedura </w:t>
      </w:r>
      <w:r w:rsidR="003C7D94">
        <w:rPr>
          <w:rFonts w:ascii="Arial" w:eastAsia="Times New Roman" w:hAnsi="Arial" w:cs="Arial"/>
          <w:noProof/>
          <w:szCs w:val="24"/>
        </w:rPr>
        <w:t>Uprave za sport i mlade</w:t>
      </w:r>
      <w:r w:rsidRPr="00007D3E">
        <w:rPr>
          <w:rFonts w:ascii="Arial" w:eastAsia="Times New Roman" w:hAnsi="Arial" w:cs="Arial"/>
          <w:noProof/>
          <w:szCs w:val="24"/>
        </w:rPr>
        <w:t>.</w:t>
      </w:r>
    </w:p>
    <w:p w:rsidR="00A35E91" w:rsidRPr="00007D3E" w:rsidRDefault="00A35E91" w:rsidP="00A35E91">
      <w:pPr>
        <w:jc w:val="right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right"/>
        <w:rPr>
          <w:rFonts w:ascii="Arial" w:hAnsi="Arial" w:cs="Arial"/>
          <w:szCs w:val="24"/>
        </w:rPr>
      </w:pPr>
    </w:p>
    <w:p w:rsidR="00A35E91" w:rsidRPr="00007D3E" w:rsidRDefault="005C22F5" w:rsidP="00A35E91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C7D94">
        <w:rPr>
          <w:rFonts w:ascii="Arial" w:hAnsi="Arial" w:cs="Arial"/>
          <w:b/>
          <w:szCs w:val="24"/>
        </w:rPr>
        <w:t>V.D. DIREKTORA</w:t>
      </w:r>
      <w:r w:rsidR="00A35E91" w:rsidRPr="00007D3E">
        <w:rPr>
          <w:rFonts w:ascii="Arial" w:hAnsi="Arial" w:cs="Arial"/>
          <w:b/>
          <w:szCs w:val="24"/>
        </w:rPr>
        <w:t xml:space="preserve"> </w:t>
      </w:r>
    </w:p>
    <w:p w:rsidR="00A35E91" w:rsidRPr="005C22F5" w:rsidRDefault="003C7D94" w:rsidP="00A35E91">
      <w:pPr>
        <w:jc w:val="right"/>
        <w:rPr>
          <w:rFonts w:ascii="Arial" w:hAnsi="Arial" w:cs="Arial"/>
          <w:szCs w:val="24"/>
        </w:rPr>
      </w:pPr>
      <w:r w:rsidRPr="005C22F5">
        <w:rPr>
          <w:rFonts w:ascii="Arial" w:hAnsi="Arial" w:cs="Arial"/>
          <w:szCs w:val="24"/>
        </w:rPr>
        <w:t>Vasilije Lalošević</w:t>
      </w:r>
    </w:p>
    <w:p w:rsidR="00A35E91" w:rsidRPr="00007D3E" w:rsidRDefault="00A35E91" w:rsidP="00A35E91">
      <w:pPr>
        <w:jc w:val="right"/>
        <w:rPr>
          <w:rFonts w:ascii="Arial" w:hAnsi="Arial" w:cs="Arial"/>
          <w:b/>
          <w:szCs w:val="24"/>
        </w:rPr>
      </w:pPr>
    </w:p>
    <w:p w:rsidR="00A35E91" w:rsidRPr="00007D3E" w:rsidRDefault="00A35E91" w:rsidP="003C7D94">
      <w:pPr>
        <w:jc w:val="right"/>
        <w:rPr>
          <w:rFonts w:ascii="Arial" w:hAnsi="Arial" w:cs="Arial"/>
          <w:sz w:val="28"/>
        </w:rPr>
      </w:pPr>
      <w:r w:rsidRPr="00007D3E">
        <w:rPr>
          <w:rFonts w:ascii="Arial" w:hAnsi="Arial" w:cs="Arial"/>
          <w:szCs w:val="24"/>
        </w:rPr>
        <w:t xml:space="preserve">   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5C22F5" w:rsidRDefault="005C22F5" w:rsidP="00A35E91">
      <w:pPr>
        <w:jc w:val="center"/>
        <w:rPr>
          <w:rFonts w:ascii="Arial" w:hAnsi="Arial" w:cs="Arial"/>
          <w:sz w:val="28"/>
        </w:rPr>
      </w:pPr>
    </w:p>
    <w:p w:rsidR="005C22F5" w:rsidRDefault="005C22F5" w:rsidP="00A35E91">
      <w:pPr>
        <w:jc w:val="center"/>
        <w:rPr>
          <w:rFonts w:ascii="Arial" w:hAnsi="Arial" w:cs="Arial"/>
          <w:sz w:val="28"/>
        </w:rPr>
      </w:pPr>
    </w:p>
    <w:p w:rsidR="005C22F5" w:rsidRDefault="005C22F5" w:rsidP="00A35E91">
      <w:pPr>
        <w:jc w:val="center"/>
        <w:rPr>
          <w:rFonts w:ascii="Arial" w:hAnsi="Arial" w:cs="Arial"/>
          <w:sz w:val="28"/>
        </w:rPr>
      </w:pPr>
    </w:p>
    <w:p w:rsidR="005C22F5" w:rsidRPr="00007D3E" w:rsidRDefault="005C22F5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3C7D94" w:rsidRDefault="003C7D94" w:rsidP="00A35E91">
      <w:pPr>
        <w:rPr>
          <w:rFonts w:ascii="Arial" w:hAnsi="Arial" w:cs="Arial"/>
          <w:i/>
          <w:szCs w:val="24"/>
        </w:rPr>
      </w:pPr>
    </w:p>
    <w:p w:rsidR="003C7D94" w:rsidRDefault="003C7D94" w:rsidP="00A35E91">
      <w:pPr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461504" w:rsidRPr="00461504">
        <w:rPr>
          <w:rFonts w:ascii="Arial" w:hAnsi="Arial" w:cs="Arial"/>
          <w:i/>
          <w:szCs w:val="24"/>
        </w:rPr>
        <w:t xml:space="preserve">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/12</w:t>
      </w:r>
      <w:r w:rsidRPr="00007D3E">
        <w:rPr>
          <w:rFonts w:ascii="Arial" w:hAnsi="Arial" w:cs="Arial"/>
          <w:i/>
          <w:szCs w:val="24"/>
        </w:rPr>
        <w:t xml:space="preserve">                </w:t>
      </w:r>
      <w:r w:rsidR="003C7D94">
        <w:rPr>
          <w:rFonts w:ascii="Arial" w:hAnsi="Arial" w:cs="Arial"/>
          <w:i/>
          <w:szCs w:val="24"/>
        </w:rPr>
        <w:t xml:space="preserve">               </w:t>
      </w:r>
      <w:r w:rsidRPr="00007D3E">
        <w:rPr>
          <w:rFonts w:ascii="Arial" w:hAnsi="Arial" w:cs="Arial"/>
          <w:i/>
          <w:szCs w:val="24"/>
        </w:rPr>
        <w:t xml:space="preserve">                    10. </w:t>
      </w:r>
      <w:r w:rsidR="003C7D94">
        <w:rPr>
          <w:rFonts w:ascii="Arial" w:hAnsi="Arial" w:cs="Arial"/>
          <w:i/>
          <w:szCs w:val="24"/>
        </w:rPr>
        <w:t>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5C22F5" w:rsidRDefault="005C22F5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jc w:val="center"/>
        <w:rPr>
          <w:rFonts w:ascii="Arial" w:hAnsi="Arial" w:cs="Arial"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o blagajničkom poslovanju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3C7D94" w:rsidRDefault="003C7D94" w:rsidP="00A35E91">
      <w:pPr>
        <w:jc w:val="center"/>
        <w:rPr>
          <w:rFonts w:ascii="Arial" w:hAnsi="Arial" w:cs="Arial"/>
        </w:rPr>
      </w:pPr>
    </w:p>
    <w:p w:rsidR="003C7D94" w:rsidRDefault="003C7D94" w:rsidP="00A35E91">
      <w:pPr>
        <w:jc w:val="center"/>
        <w:rPr>
          <w:rFonts w:ascii="Arial" w:hAnsi="Arial" w:cs="Arial"/>
        </w:rPr>
      </w:pPr>
    </w:p>
    <w:p w:rsidR="00A35E91" w:rsidRDefault="003C7D94" w:rsidP="00A35E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Podgorica, jun 2021</w:t>
      </w:r>
      <w:r w:rsidR="00A35E91" w:rsidRPr="00007D3E">
        <w:rPr>
          <w:rFonts w:ascii="Arial" w:hAnsi="Arial" w:cs="Arial"/>
        </w:rPr>
        <w:t>.godine</w:t>
      </w:r>
    </w:p>
    <w:p w:rsidR="00A35E91" w:rsidRPr="00007D3E" w:rsidRDefault="00A35E91" w:rsidP="005C22F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</w:t>
      </w:r>
      <w:r w:rsidR="003C7D94">
        <w:rPr>
          <w:rFonts w:ascii="Arial" w:hAnsi="Arial" w:cs="Arial"/>
          <w:szCs w:val="24"/>
        </w:rPr>
        <w:t>stav 1</w:t>
      </w:r>
      <w:r w:rsidRPr="00007D3E">
        <w:rPr>
          <w:rFonts w:ascii="Arial" w:hAnsi="Arial" w:cs="Arial"/>
          <w:szCs w:val="24"/>
        </w:rPr>
        <w:t xml:space="preserve"> tačka 6 Zakona o upravljanju i unutrašnjim kontrolama u javnom sektoru ("Sl</w:t>
      </w:r>
      <w:r w:rsidR="005C22F5">
        <w:rPr>
          <w:rFonts w:ascii="Arial" w:hAnsi="Arial" w:cs="Arial"/>
          <w:szCs w:val="24"/>
        </w:rPr>
        <w:t>.</w:t>
      </w:r>
      <w:r w:rsidRPr="00007D3E">
        <w:rPr>
          <w:rFonts w:ascii="Arial" w:hAnsi="Arial" w:cs="Arial"/>
          <w:szCs w:val="24"/>
        </w:rPr>
        <w:t xml:space="preserve"> list C</w:t>
      </w:r>
      <w:r w:rsidR="003C7D94">
        <w:rPr>
          <w:rFonts w:ascii="Arial" w:hAnsi="Arial" w:cs="Arial"/>
          <w:szCs w:val="24"/>
        </w:rPr>
        <w:t>G", br. 075/18</w:t>
      </w:r>
      <w:r w:rsidRPr="00007D3E">
        <w:rPr>
          <w:rFonts w:ascii="Arial" w:hAnsi="Arial" w:cs="Arial"/>
          <w:szCs w:val="24"/>
        </w:rPr>
        <w:t xml:space="preserve">), </w:t>
      </w:r>
      <w:r w:rsidR="003C7D94">
        <w:rPr>
          <w:rFonts w:ascii="Arial" w:hAnsi="Arial" w:cs="Arial"/>
          <w:szCs w:val="24"/>
        </w:rPr>
        <w:t>v.d. direktora Uprave za sport i mlade donosi:</w:t>
      </w: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Default="00A35E91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INTERNO PRAVILO O BLAGAJNIČKOM POSLOVANJU</w:t>
      </w:r>
    </w:p>
    <w:p w:rsidR="009A1C43" w:rsidRPr="009A1C43" w:rsidRDefault="009A1C43" w:rsidP="009A1C43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9A1C43" w:rsidRDefault="003C7D94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9A1C43">
        <w:rPr>
          <w:rFonts w:ascii="Arial" w:hAnsi="Arial" w:cs="Arial"/>
          <w:b/>
          <w:szCs w:val="24"/>
        </w:rPr>
        <w:t>Član 1</w:t>
      </w:r>
    </w:p>
    <w:p w:rsidR="009A1C43" w:rsidRDefault="009A1C43" w:rsidP="009A1C43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9A1C43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Blagajničko poslovanje je sastavni dio finansijskog poslovanja, kojim se vrši isplata potraživanja u gotovom novcu.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Blagajničko poslovanje u </w:t>
      </w:r>
      <w:r w:rsidR="003C7D94">
        <w:rPr>
          <w:rFonts w:ascii="Arial" w:hAnsi="Arial" w:cs="Arial"/>
          <w:szCs w:val="24"/>
        </w:rPr>
        <w:t>Upravi za sport i mlade</w:t>
      </w:r>
      <w:r w:rsidRPr="00007D3E">
        <w:rPr>
          <w:rFonts w:ascii="Arial" w:hAnsi="Arial" w:cs="Arial"/>
          <w:szCs w:val="24"/>
        </w:rPr>
        <w:t xml:space="preserve"> vrši zaposleni u Službi za </w:t>
      </w:r>
      <w:r w:rsidR="003C7D94" w:rsidRPr="00007D3E">
        <w:rPr>
          <w:rFonts w:ascii="Arial" w:hAnsi="Arial" w:cs="Arial"/>
          <w:szCs w:val="24"/>
        </w:rPr>
        <w:t>finansije</w:t>
      </w:r>
      <w:r w:rsidR="003C7D94">
        <w:rPr>
          <w:rFonts w:ascii="Arial" w:hAnsi="Arial" w:cs="Arial"/>
          <w:szCs w:val="24"/>
        </w:rPr>
        <w:t>, kadrovske i opšte poslove</w:t>
      </w:r>
      <w:r w:rsidRPr="00007D3E">
        <w:rPr>
          <w:rFonts w:ascii="Arial" w:hAnsi="Arial" w:cs="Arial"/>
          <w:szCs w:val="24"/>
        </w:rPr>
        <w:t>, koji je lično odgovoran za čuvanje blagajne i jedini ima pristup novca u blagajni.</w:t>
      </w:r>
    </w:p>
    <w:p w:rsidR="00A35E91" w:rsidRPr="00007D3E" w:rsidRDefault="00A35E91" w:rsidP="00A35E91">
      <w:pPr>
        <w:spacing w:before="0" w:after="160" w:line="25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Zahtjev za odobravanje redovnog ili vanred</w:t>
      </w:r>
      <w:r w:rsidR="003C7D94">
        <w:rPr>
          <w:rFonts w:ascii="Arial" w:hAnsi="Arial" w:cs="Arial"/>
          <w:szCs w:val="24"/>
        </w:rPr>
        <w:t>nog avansa</w:t>
      </w:r>
      <w:r w:rsidRPr="00007D3E">
        <w:rPr>
          <w:rFonts w:ascii="Arial" w:hAnsi="Arial" w:cs="Arial"/>
          <w:szCs w:val="24"/>
        </w:rPr>
        <w:t xml:space="preserve">, ovjerava zaposleni za obračun u Službi za </w:t>
      </w:r>
      <w:r w:rsidR="003C7D94" w:rsidRPr="00007D3E">
        <w:rPr>
          <w:rFonts w:ascii="Arial" w:hAnsi="Arial" w:cs="Arial"/>
          <w:szCs w:val="24"/>
        </w:rPr>
        <w:t>finansije</w:t>
      </w:r>
      <w:r w:rsidR="003C7D94">
        <w:rPr>
          <w:rFonts w:ascii="Arial" w:hAnsi="Arial" w:cs="Arial"/>
          <w:szCs w:val="24"/>
        </w:rPr>
        <w:t>, kadrovske i opšte poslove, a odobrava direktor</w:t>
      </w:r>
      <w:r w:rsidRPr="00007D3E">
        <w:rPr>
          <w:rFonts w:ascii="Arial" w:hAnsi="Arial" w:cs="Arial"/>
          <w:szCs w:val="24"/>
        </w:rPr>
        <w:t xml:space="preserve"> i upućuje Ministarstvu finansija</w:t>
      </w:r>
      <w:r w:rsidR="003C7D94">
        <w:rPr>
          <w:rFonts w:ascii="Arial" w:hAnsi="Arial" w:cs="Arial"/>
          <w:szCs w:val="24"/>
        </w:rPr>
        <w:t xml:space="preserve"> i  socijalnog staranja</w:t>
      </w:r>
      <w:r w:rsidRPr="00007D3E">
        <w:rPr>
          <w:rFonts w:ascii="Arial" w:hAnsi="Arial" w:cs="Arial"/>
          <w:szCs w:val="24"/>
        </w:rPr>
        <w:t>.</w:t>
      </w:r>
    </w:p>
    <w:p w:rsidR="00A35E91" w:rsidRDefault="00A35E91" w:rsidP="00A35E91">
      <w:pPr>
        <w:spacing w:before="0" w:after="160" w:line="25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Nakon odobravanja redovnog ili vanrednog avansa od strane Ministarstva finansija</w:t>
      </w:r>
      <w:r w:rsidR="003C7D94">
        <w:rPr>
          <w:rFonts w:ascii="Arial" w:hAnsi="Arial" w:cs="Arial"/>
          <w:szCs w:val="24"/>
        </w:rPr>
        <w:t xml:space="preserve"> i  socijanog staranja</w:t>
      </w:r>
      <w:r w:rsidRPr="00007D3E">
        <w:rPr>
          <w:rFonts w:ascii="Arial" w:hAnsi="Arial" w:cs="Arial"/>
          <w:szCs w:val="24"/>
        </w:rPr>
        <w:t xml:space="preserve">, zaposleni za obračun u Službi za </w:t>
      </w:r>
      <w:r w:rsidR="003C7D94" w:rsidRPr="00007D3E">
        <w:rPr>
          <w:rFonts w:ascii="Arial" w:hAnsi="Arial" w:cs="Arial"/>
          <w:szCs w:val="24"/>
        </w:rPr>
        <w:t>finansije</w:t>
      </w:r>
      <w:r w:rsidR="003C7D94">
        <w:rPr>
          <w:rFonts w:ascii="Arial" w:hAnsi="Arial" w:cs="Arial"/>
          <w:szCs w:val="24"/>
        </w:rPr>
        <w:t>, kadrovske i opšte poslove</w:t>
      </w:r>
      <w:r w:rsidR="003C7D94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 xml:space="preserve">preuzima avans ili dopunu avansa gotovog novca u odobrenom iznosu za </w:t>
      </w:r>
      <w:r w:rsidR="003C7D94">
        <w:rPr>
          <w:rFonts w:ascii="Arial" w:hAnsi="Arial" w:cs="Arial"/>
          <w:szCs w:val="24"/>
        </w:rPr>
        <w:t>Upravu za sport i mlade</w:t>
      </w:r>
      <w:r w:rsidRPr="00007D3E">
        <w:rPr>
          <w:rFonts w:ascii="Arial" w:hAnsi="Arial" w:cs="Arial"/>
          <w:szCs w:val="24"/>
        </w:rPr>
        <w:t>.</w:t>
      </w:r>
    </w:p>
    <w:p w:rsidR="00260800" w:rsidRPr="009A1C43" w:rsidRDefault="00260800" w:rsidP="00260800">
      <w:pPr>
        <w:spacing w:before="0" w:after="160" w:line="256" w:lineRule="auto"/>
        <w:jc w:val="center"/>
        <w:rPr>
          <w:rFonts w:ascii="Arial" w:hAnsi="Arial" w:cs="Arial"/>
          <w:b/>
          <w:szCs w:val="24"/>
        </w:rPr>
      </w:pPr>
      <w:r w:rsidRPr="009A1C43">
        <w:rPr>
          <w:rFonts w:ascii="Arial" w:hAnsi="Arial" w:cs="Arial"/>
          <w:b/>
          <w:szCs w:val="24"/>
        </w:rPr>
        <w:t>Član 2</w:t>
      </w:r>
    </w:p>
    <w:p w:rsidR="00A35E91" w:rsidRPr="00007D3E" w:rsidRDefault="00A35E91" w:rsidP="00A35E91">
      <w:pPr>
        <w:spacing w:before="0" w:after="160" w:line="25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Zaposleni za obračun u Službi za </w:t>
      </w:r>
      <w:r w:rsidR="003C7D94" w:rsidRPr="00007D3E">
        <w:rPr>
          <w:rFonts w:ascii="Arial" w:hAnsi="Arial" w:cs="Arial"/>
          <w:szCs w:val="24"/>
        </w:rPr>
        <w:t>finansije</w:t>
      </w:r>
      <w:r w:rsidR="003C7D94">
        <w:rPr>
          <w:rFonts w:ascii="Arial" w:hAnsi="Arial" w:cs="Arial"/>
          <w:szCs w:val="24"/>
        </w:rPr>
        <w:t>, kadrovske i opšte poslove</w:t>
      </w:r>
      <w:r w:rsidR="003C7D94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vodi dnevnik blagajne</w:t>
      </w:r>
      <w:r w:rsidR="003C7D94">
        <w:rPr>
          <w:rFonts w:ascii="Arial" w:hAnsi="Arial" w:cs="Arial"/>
          <w:szCs w:val="24"/>
        </w:rPr>
        <w:t xml:space="preserve"> u elektronskom obliku</w:t>
      </w:r>
      <w:r w:rsidR="00260800">
        <w:rPr>
          <w:rFonts w:ascii="Arial" w:hAnsi="Arial" w:cs="Arial"/>
          <w:szCs w:val="24"/>
        </w:rPr>
        <w:t>. U dnevnik blagajne</w:t>
      </w:r>
      <w:r w:rsidRPr="00007D3E">
        <w:rPr>
          <w:rFonts w:ascii="Arial" w:hAnsi="Arial" w:cs="Arial"/>
          <w:szCs w:val="24"/>
        </w:rPr>
        <w:t xml:space="preserve"> blagajnik dnevno bilježi sve pojedinačne isplate i na kraju radnog dana iskazuje stanje novca u blagajni-saldo.</w:t>
      </w:r>
    </w:p>
    <w:p w:rsidR="00A35E91" w:rsidRPr="00007D3E" w:rsidRDefault="00A35E91" w:rsidP="00A35E91">
      <w:pPr>
        <w:spacing w:before="0" w:after="160" w:line="25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Isplatu akontacije gotovine iz blagajne, zaposleni za obračun u Službi za </w:t>
      </w:r>
      <w:r w:rsidR="00260800" w:rsidRPr="00007D3E">
        <w:rPr>
          <w:rFonts w:ascii="Arial" w:hAnsi="Arial" w:cs="Arial"/>
          <w:szCs w:val="24"/>
        </w:rPr>
        <w:t>finansije</w:t>
      </w:r>
      <w:r w:rsidR="00260800">
        <w:rPr>
          <w:rFonts w:ascii="Arial" w:hAnsi="Arial" w:cs="Arial"/>
          <w:szCs w:val="24"/>
        </w:rPr>
        <w:t>, kadrovske i opšte poslove</w:t>
      </w:r>
      <w:r w:rsidR="00260800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vrši na osnovu rješenja kojim se zaposlenom odobrava službeno putovanje u inostranstvu i putnog naloga za to službeno putovanje. Po povratku sa službenog putovanja zaposleni je dužan da u roku od tri dana dostavi izvještaj sa službenog putovanja u inostranstvu i putni nalog, kako bi se izvršio konačan obračun troškova putovanja.</w:t>
      </w:r>
    </w:p>
    <w:p w:rsidR="00A35E91" w:rsidRDefault="00A35E91" w:rsidP="00A35E91">
      <w:pPr>
        <w:spacing w:before="0" w:after="160" w:line="256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Za isplatu akontacije gotovine za službeno putovanje u zemlji, zaposleni dostavlja ovjereni putni nalog, a po povratku sa službenog putovanja zaposleni u roku od tri dana dostavlja putni nalog, za konačan obračun troškova putovanja.</w:t>
      </w:r>
    </w:p>
    <w:p w:rsidR="00260800" w:rsidRPr="009A1C43" w:rsidRDefault="00260800" w:rsidP="00260800">
      <w:pPr>
        <w:spacing w:before="0" w:after="160" w:line="256" w:lineRule="auto"/>
        <w:jc w:val="center"/>
        <w:rPr>
          <w:rFonts w:ascii="Arial" w:hAnsi="Arial" w:cs="Arial"/>
          <w:b/>
          <w:szCs w:val="24"/>
        </w:rPr>
      </w:pPr>
      <w:r w:rsidRPr="009A1C43">
        <w:rPr>
          <w:rFonts w:ascii="Arial" w:hAnsi="Arial" w:cs="Arial"/>
          <w:b/>
          <w:szCs w:val="24"/>
        </w:rPr>
        <w:t>Član 3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Ovo pravilo stupa na snagu danom potpisivanja i sastavni je dio Knjige proced</w:t>
      </w:r>
      <w:r w:rsidR="00260800">
        <w:rPr>
          <w:rFonts w:ascii="Arial" w:hAnsi="Arial" w:cs="Arial"/>
          <w:szCs w:val="24"/>
        </w:rPr>
        <w:t>ura Uprave za sport i mlade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noProof/>
          <w:szCs w:val="24"/>
        </w:rPr>
      </w:pP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noProof/>
          <w:szCs w:val="24"/>
        </w:rPr>
      </w:pPr>
    </w:p>
    <w:p w:rsidR="00A35E91" w:rsidRDefault="00260800" w:rsidP="00A35E91">
      <w:pPr>
        <w:spacing w:before="0" w:after="0" w:line="240" w:lineRule="auto"/>
        <w:jc w:val="right"/>
        <w:rPr>
          <w:rFonts w:ascii="Arial" w:eastAsia="Times New Roman" w:hAnsi="Arial" w:cs="Arial"/>
          <w:b/>
          <w:noProof/>
          <w:szCs w:val="24"/>
        </w:rPr>
      </w:pPr>
      <w:r>
        <w:rPr>
          <w:rFonts w:ascii="Arial" w:eastAsia="Times New Roman" w:hAnsi="Arial" w:cs="Arial"/>
          <w:b/>
          <w:noProof/>
          <w:szCs w:val="24"/>
        </w:rPr>
        <w:t>V.D DIREKTORA</w:t>
      </w:r>
    </w:p>
    <w:p w:rsidR="00260800" w:rsidRPr="009A1C43" w:rsidRDefault="00260800" w:rsidP="00A35E91">
      <w:pPr>
        <w:spacing w:before="0" w:after="0" w:line="240" w:lineRule="auto"/>
        <w:jc w:val="right"/>
        <w:rPr>
          <w:rFonts w:ascii="Arial" w:eastAsia="Times New Roman" w:hAnsi="Arial" w:cs="Arial"/>
          <w:noProof/>
          <w:szCs w:val="24"/>
        </w:rPr>
      </w:pPr>
      <w:r w:rsidRPr="009A1C43">
        <w:rPr>
          <w:rFonts w:ascii="Arial" w:eastAsia="Times New Roman" w:hAnsi="Arial" w:cs="Arial"/>
          <w:noProof/>
          <w:szCs w:val="24"/>
        </w:rPr>
        <w:t>Vasilije Lalošević</w:t>
      </w:r>
    </w:p>
    <w:p w:rsidR="00A35E91" w:rsidRPr="00007D3E" w:rsidRDefault="00A35E91" w:rsidP="00A35E91">
      <w:pPr>
        <w:spacing w:before="0" w:after="0" w:line="240" w:lineRule="auto"/>
        <w:jc w:val="right"/>
        <w:rPr>
          <w:rFonts w:ascii="Arial" w:eastAsia="Times New Roman" w:hAnsi="Arial" w:cs="Arial"/>
          <w:b/>
          <w:noProof/>
          <w:szCs w:val="24"/>
        </w:rPr>
      </w:pPr>
    </w:p>
    <w:p w:rsidR="00A35E91" w:rsidRPr="00007D3E" w:rsidRDefault="00A35E91" w:rsidP="00A35E91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461504">
        <w:rPr>
          <w:rFonts w:ascii="Arial" w:hAnsi="Arial" w:cs="Arial"/>
          <w:i/>
          <w:szCs w:val="24"/>
        </w:rPr>
        <w:t xml:space="preserve"> 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/13</w:t>
      </w:r>
      <w:r w:rsidRPr="00007D3E">
        <w:rPr>
          <w:rFonts w:ascii="Arial" w:hAnsi="Arial" w:cs="Arial"/>
          <w:i/>
          <w:szCs w:val="24"/>
        </w:rPr>
        <w:t xml:space="preserve">                             </w:t>
      </w:r>
      <w:r w:rsidR="00260800">
        <w:rPr>
          <w:rFonts w:ascii="Arial" w:hAnsi="Arial" w:cs="Arial"/>
          <w:i/>
          <w:szCs w:val="24"/>
        </w:rPr>
        <w:t xml:space="preserve">                            10. 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jc w:val="center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za izradu predloga budžeta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260800" w:rsidRDefault="00260800" w:rsidP="00A35E91">
      <w:pPr>
        <w:jc w:val="center"/>
        <w:rPr>
          <w:rFonts w:ascii="Arial" w:hAnsi="Arial" w:cs="Arial"/>
          <w:szCs w:val="24"/>
        </w:rPr>
      </w:pPr>
    </w:p>
    <w:p w:rsidR="00260800" w:rsidRDefault="00260800" w:rsidP="00A35E91">
      <w:pPr>
        <w:jc w:val="center"/>
        <w:rPr>
          <w:rFonts w:ascii="Arial" w:hAnsi="Arial" w:cs="Arial"/>
          <w:szCs w:val="24"/>
        </w:rPr>
      </w:pPr>
    </w:p>
    <w:p w:rsidR="00260800" w:rsidRDefault="00260800" w:rsidP="00A35E91">
      <w:pPr>
        <w:jc w:val="center"/>
        <w:rPr>
          <w:rFonts w:ascii="Arial" w:hAnsi="Arial" w:cs="Arial"/>
          <w:szCs w:val="24"/>
        </w:rPr>
      </w:pPr>
    </w:p>
    <w:p w:rsidR="00A35E91" w:rsidRDefault="00260800" w:rsidP="00A35E9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Podgorica, jun 2021</w:t>
      </w:r>
      <w:r w:rsidR="00A35E91" w:rsidRPr="00007D3E">
        <w:rPr>
          <w:rFonts w:ascii="Arial" w:hAnsi="Arial" w:cs="Arial"/>
          <w:szCs w:val="24"/>
        </w:rPr>
        <w:t>.godine</w:t>
      </w:r>
    </w:p>
    <w:p w:rsidR="00260800" w:rsidRPr="00007D3E" w:rsidRDefault="00260800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7 </w:t>
      </w:r>
      <w:r w:rsidR="00260800">
        <w:rPr>
          <w:rFonts w:ascii="Arial" w:hAnsi="Arial" w:cs="Arial"/>
          <w:szCs w:val="24"/>
        </w:rPr>
        <w:t xml:space="preserve">stav 1 </w:t>
      </w:r>
      <w:r w:rsidRPr="00007D3E">
        <w:rPr>
          <w:rFonts w:ascii="Arial" w:hAnsi="Arial" w:cs="Arial"/>
          <w:szCs w:val="24"/>
        </w:rPr>
        <w:t>tačka 6 Zakona o upravljanju i unutrašnjim kontrolama u javnom sektoru ("Sl</w:t>
      </w:r>
      <w:r w:rsidR="009A1C43">
        <w:rPr>
          <w:rFonts w:ascii="Arial" w:hAnsi="Arial" w:cs="Arial"/>
          <w:szCs w:val="24"/>
        </w:rPr>
        <w:t xml:space="preserve">. </w:t>
      </w:r>
      <w:r w:rsidRPr="00007D3E">
        <w:rPr>
          <w:rFonts w:ascii="Arial" w:hAnsi="Arial" w:cs="Arial"/>
          <w:szCs w:val="24"/>
        </w:rPr>
        <w:t xml:space="preserve">list CG", br. 075/18), </w:t>
      </w:r>
      <w:r w:rsidR="00260800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donosi: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 xml:space="preserve">INTERNO PRAVILO ZA IZRADU PREDLOGA BUDŽETA </w:t>
      </w: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Default="00A35E91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9A1C43" w:rsidRPr="00007D3E" w:rsidRDefault="009A1C43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Default="00A35E91" w:rsidP="009A1C43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Interno pravilo određuje način izrade predloga Budžeta u </w:t>
      </w:r>
      <w:r w:rsidR="00260800">
        <w:rPr>
          <w:rFonts w:ascii="Arial" w:hAnsi="Arial" w:cs="Arial"/>
          <w:szCs w:val="24"/>
        </w:rPr>
        <w:t>Upravi za sport i mlade (u daljem tekstu: Uprava</w:t>
      </w:r>
      <w:r w:rsidRPr="00007D3E">
        <w:rPr>
          <w:rFonts w:ascii="Arial" w:hAnsi="Arial" w:cs="Arial"/>
          <w:szCs w:val="24"/>
        </w:rPr>
        <w:t>).</w:t>
      </w:r>
    </w:p>
    <w:p w:rsidR="009A1C43" w:rsidRPr="00007D3E" w:rsidRDefault="009A1C43" w:rsidP="009A1C43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2</w:t>
      </w:r>
    </w:p>
    <w:p w:rsidR="009A1C43" w:rsidRPr="00007D3E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Default="00A35E91" w:rsidP="009A1C43">
      <w:pPr>
        <w:spacing w:before="0" w:after="0" w:line="240" w:lineRule="auto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Proces izrade Budžeta inicira Ministarstvo finansija</w:t>
      </w:r>
      <w:r w:rsidR="00260800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 xml:space="preserve"> koje budžetskim jedinicama dostavlja dopis sa pratećim obrascima i uputstvom (budžetski cirkular).</w:t>
      </w:r>
    </w:p>
    <w:p w:rsidR="009A1C43" w:rsidRPr="00007D3E" w:rsidRDefault="009A1C43" w:rsidP="009A1C43">
      <w:pPr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3</w:t>
      </w:r>
    </w:p>
    <w:p w:rsidR="009A1C43" w:rsidRDefault="009A1C43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9A1C43" w:rsidRPr="00007D3E" w:rsidRDefault="009A1C43" w:rsidP="009A1C43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</w:t>
      </w:r>
      <w:r w:rsidR="00A35E91" w:rsidRPr="00007D3E">
        <w:rPr>
          <w:rFonts w:ascii="Arial" w:hAnsi="Arial" w:cs="Arial"/>
          <w:szCs w:val="24"/>
        </w:rPr>
        <w:t xml:space="preserve"> dobijanju dopisa Ministarstva finansija</w:t>
      </w:r>
      <w:r w:rsidR="00260800">
        <w:rPr>
          <w:rFonts w:ascii="Arial" w:hAnsi="Arial" w:cs="Arial"/>
          <w:szCs w:val="24"/>
        </w:rPr>
        <w:t xml:space="preserve"> i socijalnog staranja</w:t>
      </w:r>
      <w:r w:rsidR="00A35E91" w:rsidRPr="00007D3E">
        <w:rPr>
          <w:rFonts w:ascii="Arial" w:hAnsi="Arial" w:cs="Arial"/>
          <w:szCs w:val="24"/>
        </w:rPr>
        <w:t xml:space="preserve">, </w:t>
      </w:r>
      <w:r w:rsidR="00260800">
        <w:rPr>
          <w:rFonts w:ascii="Arial" w:hAnsi="Arial" w:cs="Arial"/>
          <w:szCs w:val="24"/>
        </w:rPr>
        <w:t>direktor Uprave za sport i mlade</w:t>
      </w:r>
      <w:r w:rsidR="00A35E91" w:rsidRPr="00007D3E">
        <w:rPr>
          <w:rFonts w:ascii="Arial" w:hAnsi="Arial" w:cs="Arial"/>
          <w:szCs w:val="24"/>
        </w:rPr>
        <w:t xml:space="preserve"> zadužuje lice ovlašćeno za poslove finansija za izradu pr</w:t>
      </w:r>
      <w:r w:rsidR="00260800">
        <w:rPr>
          <w:rFonts w:ascii="Arial" w:hAnsi="Arial" w:cs="Arial"/>
          <w:szCs w:val="24"/>
        </w:rPr>
        <w:t xml:space="preserve">edloga budžeta (u daljem tekstu: </w:t>
      </w:r>
      <w:r w:rsidR="00A35E91" w:rsidRPr="00007D3E">
        <w:rPr>
          <w:rFonts w:ascii="Arial" w:hAnsi="Arial" w:cs="Arial"/>
          <w:szCs w:val="24"/>
        </w:rPr>
        <w:t>Koordinator). Koordinator upravlja procesom izrade predloga budžeta. Koordinator razmatra postavljena ograničenja za budžet, uslove i elemente za izradu novog budžeta, rokove, stavke tekućeg budžeta i vrši poređenje ključnih stavki sa prošlogodišnjim budžetom, tekućim budžetom i inicijalno projektovanim potrebama za novi budžet.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Koordinator priprema informaciju z</w:t>
      </w:r>
      <w:r w:rsidR="00260800">
        <w:rPr>
          <w:rFonts w:ascii="Arial" w:hAnsi="Arial" w:cs="Arial"/>
          <w:szCs w:val="24"/>
        </w:rPr>
        <w:t>a direktora</w:t>
      </w:r>
      <w:r w:rsidRPr="00007D3E">
        <w:rPr>
          <w:rFonts w:ascii="Arial" w:hAnsi="Arial" w:cs="Arial"/>
          <w:szCs w:val="24"/>
        </w:rPr>
        <w:t>, po razmotrenim elementima za izradu novog budžeta.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Kolegijumu se utvrđuju stavovi za pristup izradi novog budžeta i zadužuju </w:t>
      </w:r>
      <w:r w:rsidR="00260800">
        <w:rPr>
          <w:rFonts w:ascii="Arial" w:hAnsi="Arial" w:cs="Arial"/>
          <w:szCs w:val="24"/>
        </w:rPr>
        <w:t xml:space="preserve">rukovodioci </w:t>
      </w:r>
      <w:r w:rsidRPr="00007D3E">
        <w:rPr>
          <w:rFonts w:ascii="Arial" w:hAnsi="Arial" w:cs="Arial"/>
          <w:szCs w:val="24"/>
        </w:rPr>
        <w:t xml:space="preserve"> organi</w:t>
      </w:r>
      <w:r w:rsidR="00260800">
        <w:rPr>
          <w:rFonts w:ascii="Arial" w:hAnsi="Arial" w:cs="Arial"/>
          <w:szCs w:val="24"/>
        </w:rPr>
        <w:t>zacionih jedinica u Upravi</w:t>
      </w:r>
      <w:r w:rsidRPr="00007D3E">
        <w:rPr>
          <w:rFonts w:ascii="Arial" w:hAnsi="Arial" w:cs="Arial"/>
          <w:szCs w:val="24"/>
        </w:rPr>
        <w:t xml:space="preserve"> da izrade pre</w:t>
      </w:r>
      <w:r w:rsidR="00260800">
        <w:rPr>
          <w:rFonts w:ascii="Arial" w:hAnsi="Arial" w:cs="Arial"/>
          <w:szCs w:val="24"/>
        </w:rPr>
        <w:t>d</w:t>
      </w:r>
      <w:r w:rsidRPr="00007D3E">
        <w:rPr>
          <w:rFonts w:ascii="Arial" w:hAnsi="Arial" w:cs="Arial"/>
          <w:szCs w:val="24"/>
        </w:rPr>
        <w:t>loge budžeta u okviru njihove nadležnosti sa obrazloženjem i određuju rokovi za dostavljanje preloga.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Koordinator prikuplja, objedinjava podatke i izrađuje prvi nacrt kon</w:t>
      </w:r>
      <w:r w:rsidR="00260800">
        <w:rPr>
          <w:rFonts w:ascii="Arial" w:hAnsi="Arial" w:cs="Arial"/>
          <w:szCs w:val="24"/>
        </w:rPr>
        <w:t>solidovanog budžeta Uprave</w:t>
      </w:r>
      <w:r w:rsidRPr="00007D3E">
        <w:rPr>
          <w:rFonts w:ascii="Arial" w:hAnsi="Arial" w:cs="Arial"/>
          <w:szCs w:val="24"/>
        </w:rPr>
        <w:t>, unosom podataka u propisane tabele koje dostavlja Ministarstvo f</w:t>
      </w:r>
      <w:r w:rsidR="00260800">
        <w:rPr>
          <w:rFonts w:ascii="Arial" w:hAnsi="Arial" w:cs="Arial"/>
          <w:szCs w:val="24"/>
        </w:rPr>
        <w:t>i</w:t>
      </w:r>
      <w:r w:rsidRPr="00007D3E">
        <w:rPr>
          <w:rFonts w:ascii="Arial" w:hAnsi="Arial" w:cs="Arial"/>
          <w:szCs w:val="24"/>
        </w:rPr>
        <w:t>nansija</w:t>
      </w:r>
      <w:r w:rsidR="00260800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>, a koje se odnose na srednjoročne prioritete, nefinansijske podatke za programski budžet, tabele za obrazloženje i tabele za pripremu programskog budžeta.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Koordinator priprema tabele sa uporednim podacima o: sredstvi</w:t>
      </w:r>
      <w:r w:rsidR="00260800">
        <w:rPr>
          <w:rFonts w:ascii="Arial" w:hAnsi="Arial" w:cs="Arial"/>
          <w:szCs w:val="24"/>
        </w:rPr>
        <w:t>ma koja su odobrena Upravi</w:t>
      </w:r>
      <w:r w:rsidRPr="00007D3E">
        <w:rPr>
          <w:rFonts w:ascii="Arial" w:hAnsi="Arial" w:cs="Arial"/>
          <w:szCs w:val="24"/>
        </w:rPr>
        <w:t xml:space="preserve"> za tekuću godinu,</w:t>
      </w:r>
      <w:r w:rsidR="00260800">
        <w:rPr>
          <w:rFonts w:ascii="Arial" w:hAnsi="Arial" w:cs="Arial"/>
          <w:szCs w:val="24"/>
        </w:rPr>
        <w:t xml:space="preserve"> sredstvima koje je Uprava  tražila</w:t>
      </w:r>
      <w:r w:rsidRPr="00007D3E">
        <w:rPr>
          <w:rFonts w:ascii="Arial" w:hAnsi="Arial" w:cs="Arial"/>
          <w:szCs w:val="24"/>
        </w:rPr>
        <w:t xml:space="preserve"> za narednu godinu, limite određene od strane Ministarstva finansija</w:t>
      </w:r>
      <w:r w:rsidR="00260800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 xml:space="preserve"> i pregled eventualnih prekoračenja.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Ukoliko postoje prekoračenja koordinator sa rukovodio</w:t>
      </w:r>
      <w:r w:rsidR="00260800">
        <w:rPr>
          <w:rFonts w:ascii="Arial" w:hAnsi="Arial" w:cs="Arial"/>
          <w:szCs w:val="24"/>
        </w:rPr>
        <w:t>cima organizacionih jedinica</w:t>
      </w:r>
      <w:r w:rsidRPr="00007D3E">
        <w:rPr>
          <w:rFonts w:ascii="Arial" w:hAnsi="Arial" w:cs="Arial"/>
          <w:szCs w:val="24"/>
        </w:rPr>
        <w:t xml:space="preserve"> u </w:t>
      </w:r>
      <w:r w:rsidR="00260800">
        <w:rPr>
          <w:rFonts w:ascii="Arial" w:hAnsi="Arial" w:cs="Arial"/>
          <w:szCs w:val="24"/>
        </w:rPr>
        <w:t>Upravi</w:t>
      </w:r>
      <w:r w:rsidRPr="00007D3E">
        <w:rPr>
          <w:rFonts w:ascii="Arial" w:hAnsi="Arial" w:cs="Arial"/>
          <w:szCs w:val="24"/>
        </w:rPr>
        <w:t>, razmatra ključne stavke budžeta, odstupanja od zadatih i dogovorenih okvira i osnova i vrši usaglašavanje i korekcije odgovarajućih stavki za predlog budžeta.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Usaglašeni nacrt budžeta sa pratećim dokumentima dostavlja s</w:t>
      </w:r>
      <w:r w:rsidR="00260800">
        <w:rPr>
          <w:rFonts w:ascii="Arial" w:hAnsi="Arial" w:cs="Arial"/>
          <w:szCs w:val="24"/>
        </w:rPr>
        <w:t>e direktoru</w:t>
      </w:r>
      <w:r w:rsidRPr="00007D3E">
        <w:rPr>
          <w:rFonts w:ascii="Arial" w:hAnsi="Arial" w:cs="Arial"/>
          <w:szCs w:val="24"/>
        </w:rPr>
        <w:t xml:space="preserve"> na pregled i odobrenje.</w:t>
      </w:r>
    </w:p>
    <w:p w:rsidR="00A35E91" w:rsidRPr="00007D3E" w:rsidRDefault="00260800" w:rsidP="00A35E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Direktor</w:t>
      </w:r>
      <w:r w:rsidR="00A35E91" w:rsidRPr="00007D3E">
        <w:rPr>
          <w:rFonts w:ascii="Arial" w:hAnsi="Arial" w:cs="Arial"/>
          <w:szCs w:val="24"/>
        </w:rPr>
        <w:t xml:space="preserve"> razmatra</w:t>
      </w:r>
      <w:r>
        <w:rPr>
          <w:rFonts w:ascii="Arial" w:hAnsi="Arial" w:cs="Arial"/>
          <w:szCs w:val="24"/>
        </w:rPr>
        <w:t xml:space="preserve"> nacrt budžeta i ukoliko ima pri</w:t>
      </w:r>
      <w:r w:rsidR="00A35E91" w:rsidRPr="00007D3E">
        <w:rPr>
          <w:rFonts w:ascii="Arial" w:hAnsi="Arial" w:cs="Arial"/>
          <w:szCs w:val="24"/>
        </w:rPr>
        <w:t>mjedbe vraća na doradu.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Kada je zahti</w:t>
      </w:r>
      <w:r w:rsidR="00260800">
        <w:rPr>
          <w:rFonts w:ascii="Arial" w:hAnsi="Arial" w:cs="Arial"/>
          <w:szCs w:val="24"/>
        </w:rPr>
        <w:t>jevana dorada izvršena, direktor</w:t>
      </w:r>
      <w:r w:rsidRPr="00007D3E">
        <w:rPr>
          <w:rFonts w:ascii="Arial" w:hAnsi="Arial" w:cs="Arial"/>
          <w:szCs w:val="24"/>
        </w:rPr>
        <w:t xml:space="preserve"> odobrava i potpis</w:t>
      </w:r>
      <w:r w:rsidR="00260800">
        <w:rPr>
          <w:rFonts w:ascii="Arial" w:hAnsi="Arial" w:cs="Arial"/>
          <w:szCs w:val="24"/>
        </w:rPr>
        <w:t>uje predlog budžeta Uprave</w:t>
      </w:r>
      <w:r w:rsidRPr="00007D3E">
        <w:rPr>
          <w:rFonts w:ascii="Arial" w:hAnsi="Arial" w:cs="Arial"/>
          <w:szCs w:val="24"/>
        </w:rPr>
        <w:t xml:space="preserve"> (zahtjev za dodjelu budžetskih sredstava).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Odobreni predlog budžeta uz prateće dokumente i propratni dopis prosljeđuje se Ministarstvu finansija</w:t>
      </w:r>
      <w:r w:rsidR="00260800">
        <w:rPr>
          <w:rFonts w:ascii="Arial" w:hAnsi="Arial" w:cs="Arial"/>
          <w:szCs w:val="24"/>
        </w:rPr>
        <w:t xml:space="preserve"> i socijalnog staranja,</w:t>
      </w:r>
      <w:r w:rsidRPr="00007D3E">
        <w:rPr>
          <w:rFonts w:ascii="Arial" w:hAnsi="Arial" w:cs="Arial"/>
          <w:szCs w:val="24"/>
        </w:rPr>
        <w:t xml:space="preserve"> u skladu sa preporukama Ministarstva finansija</w:t>
      </w:r>
      <w:r w:rsidR="00260800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 xml:space="preserve"> za narednu fiskalnu godinu, u papirnoj i elektronskoj formi.</w:t>
      </w:r>
    </w:p>
    <w:p w:rsidR="00A35E91" w:rsidRDefault="00A35E91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4</w:t>
      </w:r>
    </w:p>
    <w:p w:rsidR="009A1C43" w:rsidRPr="00007D3E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9A1C43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 Zahtjev za dodjelu budžetskih sredstava sadrži:</w:t>
      </w:r>
    </w:p>
    <w:p w:rsidR="00A35E91" w:rsidRPr="00007D3E" w:rsidRDefault="00A35E91" w:rsidP="00A35E91">
      <w:pPr>
        <w:pStyle w:val="ListParagraph"/>
        <w:numPr>
          <w:ilvl w:val="0"/>
          <w:numId w:val="32"/>
        </w:numPr>
        <w:spacing w:before="0" w:after="160" w:line="259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Procjenu izdataka za fiskalnu godinu, po ekonomskoj i funkcionalnoj klasifikaciji, koju utvrđuje ministar finansija</w:t>
      </w:r>
      <w:r w:rsidR="000A2DC9">
        <w:rPr>
          <w:rFonts w:ascii="Arial" w:hAnsi="Arial" w:cs="Arial"/>
          <w:szCs w:val="24"/>
        </w:rPr>
        <w:t xml:space="preserve"> i  socijalnog staranja</w:t>
      </w:r>
      <w:r w:rsidRPr="00007D3E">
        <w:rPr>
          <w:rFonts w:ascii="Arial" w:hAnsi="Arial" w:cs="Arial"/>
          <w:szCs w:val="24"/>
        </w:rPr>
        <w:t>, u skladu sa međunarodnim standardima, kao i iznos neizvršenih obaveza u tekućoj i prethodnoj godini;</w:t>
      </w:r>
    </w:p>
    <w:p w:rsidR="00A35E91" w:rsidRPr="00007D3E" w:rsidRDefault="00A35E91" w:rsidP="00A35E91">
      <w:pPr>
        <w:pStyle w:val="ListParagraph"/>
        <w:numPr>
          <w:ilvl w:val="0"/>
          <w:numId w:val="32"/>
        </w:numPr>
        <w:spacing w:before="0" w:after="160" w:line="259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Procjenu izdataka za naredne tri fiskalne godine, iskazano po ekonomskoj i funkcionalnoj klasifikaciji;</w:t>
      </w:r>
    </w:p>
    <w:p w:rsidR="00A35E91" w:rsidRPr="00007D3E" w:rsidRDefault="00A35E91" w:rsidP="00A35E91">
      <w:pPr>
        <w:pStyle w:val="ListParagraph"/>
        <w:numPr>
          <w:ilvl w:val="0"/>
          <w:numId w:val="32"/>
        </w:numPr>
        <w:spacing w:before="0" w:after="160" w:line="259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Pregled broja zaposlenih za koje se planiraju budžetska sredstva;</w:t>
      </w:r>
    </w:p>
    <w:p w:rsidR="00A35E91" w:rsidRPr="00007D3E" w:rsidRDefault="00A35E91" w:rsidP="00A35E91">
      <w:pPr>
        <w:pStyle w:val="ListParagraph"/>
        <w:numPr>
          <w:ilvl w:val="0"/>
          <w:numId w:val="32"/>
        </w:numPr>
        <w:spacing w:before="0" w:after="160" w:line="259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Obrazloženje procijenjenih izdataka;</w:t>
      </w:r>
    </w:p>
    <w:p w:rsidR="00A35E91" w:rsidRPr="00007D3E" w:rsidRDefault="00A35E91" w:rsidP="00A35E91">
      <w:pPr>
        <w:pStyle w:val="ListParagraph"/>
        <w:numPr>
          <w:ilvl w:val="0"/>
          <w:numId w:val="32"/>
        </w:numPr>
        <w:spacing w:before="0" w:after="160" w:line="259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Višegodišnje ugovorene obaveze ili višegodišnje izdatke i posebno pripremljene investicione programe;</w:t>
      </w:r>
    </w:p>
    <w:p w:rsidR="00A35E91" w:rsidRDefault="00A35E91" w:rsidP="00A35E91">
      <w:pPr>
        <w:pStyle w:val="ListParagraph"/>
        <w:numPr>
          <w:ilvl w:val="0"/>
          <w:numId w:val="32"/>
        </w:numPr>
        <w:spacing w:before="0" w:after="160" w:line="259" w:lineRule="auto"/>
        <w:jc w:val="left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Pregled planiranih primitaka i izdataka za naredne tri fiskalne godine, uključujući pregled višegodišnjih ugovorenih obaveza, višegodišnjih izdataka i investicionih programa.</w:t>
      </w:r>
    </w:p>
    <w:p w:rsidR="009A1C43" w:rsidRPr="00007D3E" w:rsidRDefault="009A1C43" w:rsidP="009A1C43">
      <w:pPr>
        <w:pStyle w:val="ListParagraph"/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9A1C43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A35E91" w:rsidRPr="00007D3E">
        <w:rPr>
          <w:rFonts w:ascii="Arial" w:hAnsi="Arial" w:cs="Arial"/>
          <w:b/>
          <w:szCs w:val="24"/>
        </w:rPr>
        <w:t>lan 5</w:t>
      </w:r>
    </w:p>
    <w:p w:rsidR="009A1C43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9A1C43" w:rsidRDefault="000A2DC9" w:rsidP="009A1C43">
      <w:pPr>
        <w:spacing w:before="0"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Rukovodioci organizacionih jedinica</w:t>
      </w:r>
      <w:r w:rsidR="00A35E91" w:rsidRPr="00007D3E">
        <w:rPr>
          <w:rFonts w:ascii="Arial" w:hAnsi="Arial" w:cs="Arial"/>
          <w:szCs w:val="24"/>
        </w:rPr>
        <w:t xml:space="preserve"> izrađuju predlog budžeta iz oblasti njihove nadležnosti i isti dostavljaju koordinatoru.</w:t>
      </w:r>
    </w:p>
    <w:p w:rsidR="00A35E91" w:rsidRDefault="000A2DC9" w:rsidP="009A1C43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Rukovodioci organizacionih jedinica</w:t>
      </w:r>
      <w:r w:rsidRPr="00007D3E">
        <w:rPr>
          <w:rFonts w:ascii="Arial" w:hAnsi="Arial" w:cs="Arial"/>
          <w:szCs w:val="24"/>
        </w:rPr>
        <w:t xml:space="preserve"> </w:t>
      </w:r>
      <w:r w:rsidR="00A35E91" w:rsidRPr="00007D3E">
        <w:rPr>
          <w:rFonts w:ascii="Arial" w:hAnsi="Arial" w:cs="Arial"/>
          <w:szCs w:val="24"/>
        </w:rPr>
        <w:t>dužni su detaljno obrazložiti svaku predloženu budžetsku poziciju uzimajući pri tome utvrđene</w:t>
      </w:r>
      <w:r>
        <w:rPr>
          <w:rFonts w:ascii="Arial" w:hAnsi="Arial" w:cs="Arial"/>
          <w:szCs w:val="24"/>
        </w:rPr>
        <w:t xml:space="preserve"> politike i ciljeve Uprave</w:t>
      </w:r>
      <w:r w:rsidR="00A35E91" w:rsidRPr="00007D3E">
        <w:rPr>
          <w:rFonts w:ascii="Arial" w:hAnsi="Arial" w:cs="Arial"/>
          <w:szCs w:val="24"/>
        </w:rPr>
        <w:t>, kao i aktivnosti koje se planiraju preduzeti u okviru predloženih budžetskih sredstava.</w:t>
      </w:r>
    </w:p>
    <w:p w:rsidR="009A1C43" w:rsidRPr="00007D3E" w:rsidRDefault="009A1C43" w:rsidP="009A1C43">
      <w:pPr>
        <w:spacing w:before="0" w:after="0"/>
        <w:rPr>
          <w:rFonts w:ascii="Arial" w:hAnsi="Arial" w:cs="Arial"/>
          <w:szCs w:val="24"/>
        </w:rPr>
      </w:pPr>
    </w:p>
    <w:p w:rsidR="000A2DC9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0A2DC9">
        <w:rPr>
          <w:rFonts w:ascii="Arial" w:hAnsi="Arial" w:cs="Arial"/>
          <w:b/>
          <w:szCs w:val="24"/>
        </w:rPr>
        <w:t>lan 6</w:t>
      </w:r>
    </w:p>
    <w:p w:rsidR="009A1C43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A2DC9" w:rsidRDefault="000A2DC9" w:rsidP="009A1C43">
      <w:pPr>
        <w:spacing w:before="0" w:after="0"/>
        <w:rPr>
          <w:rFonts w:ascii="Arial" w:hAnsi="Arial" w:cs="Arial"/>
          <w:b/>
          <w:szCs w:val="24"/>
        </w:rPr>
      </w:pPr>
      <w:r w:rsidRPr="000A2DC9">
        <w:rPr>
          <w:rFonts w:ascii="Arial" w:hAnsi="Arial" w:cs="Arial"/>
          <w:szCs w:val="24"/>
        </w:rPr>
        <w:t>Direktor</w:t>
      </w:r>
      <w:r w:rsidR="00A35E91" w:rsidRPr="00007D3E">
        <w:rPr>
          <w:rFonts w:ascii="Arial" w:hAnsi="Arial" w:cs="Arial"/>
          <w:szCs w:val="24"/>
        </w:rPr>
        <w:t xml:space="preserve"> i koordinator učestvuju na sastancima koje organizuje Ministarstvo finansija</w:t>
      </w:r>
      <w:r>
        <w:rPr>
          <w:rFonts w:ascii="Arial" w:hAnsi="Arial" w:cs="Arial"/>
          <w:szCs w:val="24"/>
        </w:rPr>
        <w:t xml:space="preserve"> i socijalnog staranja</w:t>
      </w:r>
      <w:r w:rsidR="00A35E91" w:rsidRPr="00007D3E">
        <w:rPr>
          <w:rFonts w:ascii="Arial" w:hAnsi="Arial" w:cs="Arial"/>
          <w:szCs w:val="24"/>
        </w:rPr>
        <w:t xml:space="preserve">, a na kojima se raspravlja i pregovara o zahtjevima </w:t>
      </w:r>
      <w:r>
        <w:rPr>
          <w:rFonts w:ascii="Arial" w:hAnsi="Arial" w:cs="Arial"/>
          <w:szCs w:val="24"/>
        </w:rPr>
        <w:t>Uprave za sport i mlade</w:t>
      </w:r>
      <w:r w:rsidR="00A35E91" w:rsidRPr="00007D3E">
        <w:rPr>
          <w:rFonts w:ascii="Arial" w:hAnsi="Arial" w:cs="Arial"/>
          <w:szCs w:val="24"/>
        </w:rPr>
        <w:t>, kao potrošačke jedinice.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 završetku procesa, konsultacije i pregovora, Ministarstvo finansija</w:t>
      </w:r>
      <w:r w:rsidR="000A2DC9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 xml:space="preserve"> priprema predlog budžeta Crne Gore, koje sadrži budžet za svaku potrošačku jedinicu.</w:t>
      </w:r>
    </w:p>
    <w:p w:rsidR="00A35E91" w:rsidRPr="00007D3E" w:rsidRDefault="00A35E91" w:rsidP="00A35E91">
      <w:pPr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Pripremljeni predlog budžeta Crne Gore, Ministars</w:t>
      </w:r>
      <w:r w:rsidR="009A1C43">
        <w:rPr>
          <w:rFonts w:ascii="Arial" w:hAnsi="Arial" w:cs="Arial"/>
          <w:szCs w:val="24"/>
        </w:rPr>
        <w:t>t</w:t>
      </w:r>
      <w:r w:rsidRPr="00007D3E">
        <w:rPr>
          <w:rFonts w:ascii="Arial" w:hAnsi="Arial" w:cs="Arial"/>
          <w:szCs w:val="24"/>
        </w:rPr>
        <w:t>vo finansija</w:t>
      </w:r>
      <w:r w:rsidR="000A2DC9">
        <w:rPr>
          <w:rFonts w:ascii="Arial" w:hAnsi="Arial" w:cs="Arial"/>
          <w:szCs w:val="24"/>
        </w:rPr>
        <w:t xml:space="preserve"> i socijanog staranja</w:t>
      </w:r>
      <w:r w:rsidRPr="00007D3E">
        <w:rPr>
          <w:rFonts w:ascii="Arial" w:hAnsi="Arial" w:cs="Arial"/>
          <w:szCs w:val="24"/>
        </w:rPr>
        <w:t xml:space="preserve"> dostavlja svim potrošačkim jedinicama radi davanja finalnih komentara.</w:t>
      </w:r>
    </w:p>
    <w:p w:rsidR="00A35E91" w:rsidRDefault="00A35E91" w:rsidP="009A1C43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 slučaju neslaganja, može uslijediti još jedan proces konsultacija i pregovora sa Ministarstvom finansija</w:t>
      </w:r>
      <w:r w:rsidR="000A2DC9">
        <w:rPr>
          <w:rFonts w:ascii="Arial" w:hAnsi="Arial" w:cs="Arial"/>
          <w:szCs w:val="24"/>
        </w:rPr>
        <w:t xml:space="preserve"> i socijalnog staranja</w:t>
      </w:r>
      <w:r w:rsidRPr="00007D3E">
        <w:rPr>
          <w:rFonts w:ascii="Arial" w:hAnsi="Arial" w:cs="Arial"/>
          <w:szCs w:val="24"/>
        </w:rPr>
        <w:t xml:space="preserve"> tokom kojeg će se raspraviti pojedine primjedbe i zahtjevi zainteresovanih potrošačkih jedinica.</w:t>
      </w:r>
    </w:p>
    <w:p w:rsidR="009A1C43" w:rsidRPr="00007D3E" w:rsidRDefault="009A1C43" w:rsidP="009A1C43">
      <w:pPr>
        <w:spacing w:before="0" w:after="0"/>
        <w:rPr>
          <w:rFonts w:ascii="Arial" w:hAnsi="Arial" w:cs="Arial"/>
          <w:szCs w:val="24"/>
        </w:rPr>
      </w:pPr>
    </w:p>
    <w:p w:rsidR="009A1C43" w:rsidRDefault="000A2DC9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7</w:t>
      </w:r>
    </w:p>
    <w:p w:rsidR="009A1C43" w:rsidRDefault="009A1C43" w:rsidP="009A1C4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A35E91" w:rsidRPr="009A1C43" w:rsidRDefault="00A35E91" w:rsidP="009A1C43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>Ministarstvo finansija</w:t>
      </w:r>
      <w:r w:rsidR="000A2DC9">
        <w:rPr>
          <w:rFonts w:ascii="Arial" w:hAnsi="Arial" w:cs="Arial"/>
          <w:szCs w:val="24"/>
        </w:rPr>
        <w:t xml:space="preserve"> i socijalnog </w:t>
      </w:r>
      <w:r w:rsidRPr="00007D3E">
        <w:rPr>
          <w:rFonts w:ascii="Arial" w:hAnsi="Arial" w:cs="Arial"/>
          <w:szCs w:val="24"/>
        </w:rPr>
        <w:t xml:space="preserve"> priprema Mjesečni plan otpuštanja sredstava po budžetskim pozicijama i dostavlja ga potrošačkim jedinicama, početkom tekuće godine.</w:t>
      </w:r>
    </w:p>
    <w:p w:rsidR="009A1C43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9A1C43" w:rsidRDefault="00A35E91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</w:t>
      </w:r>
      <w:r w:rsidR="000A2DC9">
        <w:rPr>
          <w:rFonts w:ascii="Arial" w:hAnsi="Arial" w:cs="Arial"/>
          <w:b/>
          <w:szCs w:val="24"/>
        </w:rPr>
        <w:t>n 8</w:t>
      </w:r>
    </w:p>
    <w:p w:rsidR="009A1C43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Default="00A35E91" w:rsidP="009A1C43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Koordinator preuzima mjere za primjenu i kontrolu budžeta u skladu sa usvojenim pravilima i procedurama.</w:t>
      </w:r>
    </w:p>
    <w:p w:rsidR="009A1C43" w:rsidRPr="00007D3E" w:rsidRDefault="009A1C43" w:rsidP="009A1C43">
      <w:pPr>
        <w:spacing w:before="0" w:after="0"/>
        <w:rPr>
          <w:rFonts w:ascii="Arial" w:hAnsi="Arial" w:cs="Arial"/>
          <w:szCs w:val="24"/>
        </w:rPr>
      </w:pPr>
    </w:p>
    <w:p w:rsidR="00A35E91" w:rsidRDefault="000A2DC9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9</w:t>
      </w:r>
    </w:p>
    <w:p w:rsidR="009A1C43" w:rsidRPr="00007D3E" w:rsidRDefault="009A1C43" w:rsidP="009A1C43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A35E91" w:rsidRPr="00007D3E" w:rsidRDefault="00A35E91" w:rsidP="009A1C43">
      <w:pPr>
        <w:spacing w:before="0" w:after="0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Ovo pravilo stupa na snagu danom potpisivanja i sastavni je dio Knjig</w:t>
      </w:r>
      <w:r w:rsidR="000A2DC9">
        <w:rPr>
          <w:rFonts w:ascii="Arial" w:hAnsi="Arial" w:cs="Arial"/>
          <w:szCs w:val="24"/>
        </w:rPr>
        <w:t>e procedura Uprave za sport i mlade.</w:t>
      </w:r>
    </w:p>
    <w:p w:rsidR="00A35E91" w:rsidRPr="00007D3E" w:rsidRDefault="00A35E91" w:rsidP="00A35E91">
      <w:pPr>
        <w:jc w:val="right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right"/>
        <w:rPr>
          <w:rFonts w:ascii="Arial" w:hAnsi="Arial" w:cs="Arial"/>
          <w:szCs w:val="24"/>
        </w:rPr>
      </w:pPr>
    </w:p>
    <w:p w:rsidR="00A35E91" w:rsidRDefault="000A2DC9" w:rsidP="00A35E91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V.D. DIREKTORA</w:t>
      </w:r>
    </w:p>
    <w:p w:rsidR="000A2DC9" w:rsidRPr="009A1C43" w:rsidRDefault="000A2DC9" w:rsidP="00A35E91">
      <w:pPr>
        <w:jc w:val="right"/>
        <w:rPr>
          <w:rFonts w:ascii="Arial" w:hAnsi="Arial" w:cs="Arial"/>
          <w:szCs w:val="24"/>
        </w:rPr>
      </w:pPr>
      <w:r w:rsidRPr="009A1C43">
        <w:rPr>
          <w:rFonts w:ascii="Arial" w:hAnsi="Arial" w:cs="Arial"/>
          <w:szCs w:val="24"/>
        </w:rPr>
        <w:t>Vasilije Lalošević</w:t>
      </w:r>
    </w:p>
    <w:p w:rsidR="00A35E91" w:rsidRPr="00007D3E" w:rsidRDefault="00A35E91" w:rsidP="00A35E91">
      <w:pPr>
        <w:jc w:val="right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461504" w:rsidRPr="00461504">
        <w:rPr>
          <w:rFonts w:ascii="Arial" w:hAnsi="Arial" w:cs="Arial"/>
          <w:i/>
          <w:szCs w:val="24"/>
        </w:rPr>
        <w:t xml:space="preserve"> </w:t>
      </w:r>
      <w:r w:rsidR="00461504">
        <w:rPr>
          <w:rFonts w:ascii="Arial" w:hAnsi="Arial" w:cs="Arial"/>
          <w:i/>
          <w:szCs w:val="24"/>
        </w:rPr>
        <w:t>01-10811-</w:t>
      </w:r>
      <w:r w:rsidR="00461504" w:rsidRPr="00F937CA">
        <w:rPr>
          <w:rFonts w:ascii="Arial" w:hAnsi="Arial" w:cs="Arial"/>
          <w:i/>
        </w:rPr>
        <w:t>402/21-874</w:t>
      </w:r>
      <w:r w:rsidR="00461504">
        <w:rPr>
          <w:rFonts w:ascii="Arial" w:hAnsi="Arial" w:cs="Arial"/>
          <w:i/>
        </w:rPr>
        <w:t>/14</w:t>
      </w:r>
      <w:r w:rsidRPr="00007D3E">
        <w:rPr>
          <w:rFonts w:ascii="Arial" w:hAnsi="Arial" w:cs="Arial"/>
          <w:i/>
          <w:szCs w:val="24"/>
        </w:rPr>
        <w:t xml:space="preserve">                            </w:t>
      </w:r>
      <w:r w:rsidR="000A2DC9">
        <w:rPr>
          <w:rFonts w:ascii="Arial" w:hAnsi="Arial" w:cs="Arial"/>
          <w:i/>
          <w:szCs w:val="24"/>
        </w:rPr>
        <w:t xml:space="preserve">                           10.jun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Default="00A35E91" w:rsidP="00A35E91">
      <w:pPr>
        <w:rPr>
          <w:rFonts w:ascii="Arial" w:hAnsi="Arial" w:cs="Arial"/>
        </w:rPr>
      </w:pPr>
    </w:p>
    <w:p w:rsidR="009A1C43" w:rsidRDefault="009A1C43" w:rsidP="00A35E91">
      <w:pPr>
        <w:rPr>
          <w:rFonts w:ascii="Arial" w:hAnsi="Arial" w:cs="Arial"/>
        </w:rPr>
      </w:pPr>
    </w:p>
    <w:p w:rsidR="009A1C43" w:rsidRDefault="009A1C43" w:rsidP="00A35E91">
      <w:pPr>
        <w:rPr>
          <w:rFonts w:ascii="Arial" w:hAnsi="Arial" w:cs="Arial"/>
        </w:rPr>
      </w:pPr>
    </w:p>
    <w:p w:rsidR="009A1C43" w:rsidRDefault="009A1C43" w:rsidP="00A35E91">
      <w:pPr>
        <w:rPr>
          <w:rFonts w:ascii="Arial" w:hAnsi="Arial" w:cs="Arial"/>
        </w:rPr>
      </w:pPr>
    </w:p>
    <w:p w:rsidR="009A1C43" w:rsidRPr="00E62154" w:rsidRDefault="009A1C43" w:rsidP="00A35E91">
      <w:pPr>
        <w:rPr>
          <w:rFonts w:ascii="Arial" w:hAnsi="Arial" w:cs="Arial"/>
          <w:b/>
        </w:rPr>
      </w:pPr>
    </w:p>
    <w:p w:rsidR="00A35E91" w:rsidRPr="00E62154" w:rsidRDefault="00A35E91" w:rsidP="00A35E91">
      <w:pPr>
        <w:keepNext/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40"/>
          <w:szCs w:val="40"/>
          <w:lang w:val="sr-Latn-CS"/>
        </w:rPr>
      </w:pPr>
      <w:r w:rsidRPr="00E62154">
        <w:rPr>
          <w:rFonts w:ascii="Arial" w:eastAsia="Times New Roman" w:hAnsi="Arial" w:cs="Arial"/>
          <w:b/>
          <w:bCs/>
          <w:i/>
          <w:sz w:val="40"/>
          <w:szCs w:val="40"/>
          <w:lang w:val="sr-Latn-CS"/>
        </w:rPr>
        <w:t>INTERNO PRAVILO I PROCEDURA U POSTUPKU FINANSIRANJA ODNOSNO SUFINANSIRANJA IZGRADNJE, REKONSTRUKCIJE, ADAPTACIJE I OPREMANJA SPORTSKIH OBJEKATA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A35E91" w:rsidP="00A35E91">
      <w:pPr>
        <w:rPr>
          <w:rFonts w:ascii="Arial" w:hAnsi="Arial" w:cs="Arial"/>
        </w:rPr>
      </w:pPr>
    </w:p>
    <w:p w:rsidR="00A35E91" w:rsidRPr="00007D3E" w:rsidRDefault="000A2DC9" w:rsidP="00A35E91">
      <w:pPr>
        <w:spacing w:before="0" w:after="0" w:line="240" w:lineRule="auto"/>
        <w:ind w:left="1134"/>
        <w:jc w:val="center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Podgorica, jun 2021</w:t>
      </w:r>
      <w:r w:rsidR="00A35E91" w:rsidRPr="00007D3E">
        <w:rPr>
          <w:rFonts w:ascii="Arial" w:hAnsi="Arial" w:cs="Arial"/>
          <w:bCs/>
          <w:szCs w:val="24"/>
          <w:lang w:val="hr-HR"/>
        </w:rPr>
        <w:t>.godine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en-GB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osnovu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č</w:t>
      </w:r>
      <w:r w:rsidRPr="00007D3E">
        <w:rPr>
          <w:rFonts w:ascii="Arial" w:eastAsia="Times New Roman" w:hAnsi="Arial" w:cs="Arial"/>
          <w:szCs w:val="24"/>
          <w:lang w:val="en-GB"/>
        </w:rPr>
        <w:t>lana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121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</w:t>
      </w:r>
      <w:r w:rsidRPr="00007D3E">
        <w:rPr>
          <w:rFonts w:ascii="Arial" w:eastAsia="Times New Roman" w:hAnsi="Arial" w:cs="Arial"/>
          <w:szCs w:val="24"/>
          <w:lang w:val="hr-HR"/>
        </w:rPr>
        <w:t>Zakona o sportu (“</w:t>
      </w:r>
      <w:r w:rsidRPr="00007D3E">
        <w:rPr>
          <w:rFonts w:ascii="Arial" w:eastAsia="Times New Roman" w:hAnsi="Arial" w:cs="Arial"/>
          <w:szCs w:val="24"/>
          <w:lang w:val="en-GB"/>
        </w:rPr>
        <w:t>Sl</w:t>
      </w:r>
      <w:r w:rsidR="009A1C43">
        <w:rPr>
          <w:rFonts w:ascii="Arial" w:eastAsia="Times New Roman" w:hAnsi="Arial" w:cs="Arial"/>
          <w:szCs w:val="24"/>
          <w:lang w:val="en-GB"/>
        </w:rPr>
        <w:t>.</w:t>
      </w:r>
      <w:r w:rsidRPr="00007D3E">
        <w:rPr>
          <w:rFonts w:ascii="Arial" w:eastAsia="Times New Roman" w:hAnsi="Arial" w:cs="Arial"/>
          <w:szCs w:val="24"/>
          <w:lang w:val="en-GB"/>
        </w:rPr>
        <w:t xml:space="preserve"> list C</w:t>
      </w:r>
      <w:r w:rsidR="000A2DC9">
        <w:rPr>
          <w:rFonts w:ascii="Arial" w:eastAsia="Times New Roman" w:hAnsi="Arial" w:cs="Arial"/>
          <w:szCs w:val="24"/>
          <w:lang w:val="en-GB"/>
        </w:rPr>
        <w:t>G", br. 44/18</w:t>
      </w:r>
      <w:r w:rsidR="000A2DC9">
        <w:rPr>
          <w:rFonts w:ascii="Arial" w:eastAsia="Times New Roman" w:hAnsi="Arial" w:cs="Arial"/>
          <w:szCs w:val="24"/>
          <w:lang w:val="hr-HR"/>
        </w:rPr>
        <w:t>), v.d. direktora 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donosi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keepNext/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bCs/>
          <w:szCs w:val="24"/>
          <w:lang w:val="sr-Latn-CS"/>
        </w:rPr>
        <w:t>INTERNO PRAVILO I PROCEDURU U POSTUPKU FINANSIRANJA ODNOSNO SUFINANSIRANJA IZGRADNJE, REKONSTRUKCIJE, ADAPTACIJE I OPREMANJA SPORTSKIH OBJEKATA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1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  <w:r w:rsidRPr="00007D3E">
        <w:rPr>
          <w:rFonts w:ascii="Arial" w:eastAsia="Calibri" w:hAnsi="Arial" w:cs="Arial"/>
          <w:szCs w:val="24"/>
          <w:lang w:val="sr-Latn-CS"/>
        </w:rPr>
        <w:t xml:space="preserve">Ovim internim pravilom uređuju se pitanja u vezi sa sprovođenjem postupka finansiranja odnosno sufinansiranja izgradnje, rekonstrukcije, adaptacije i opremanja sportskih objekata od strane </w:t>
      </w:r>
      <w:r w:rsidR="000A2DC9">
        <w:rPr>
          <w:rFonts w:ascii="Arial" w:eastAsia="Calibri" w:hAnsi="Arial" w:cs="Arial"/>
          <w:szCs w:val="24"/>
          <w:lang w:val="sr-Latn-CS"/>
        </w:rPr>
        <w:t>Uprave za sport i mlade  (u daljem tekstu: Uprava</w:t>
      </w:r>
      <w:r w:rsidRPr="00007D3E">
        <w:rPr>
          <w:rFonts w:ascii="Arial" w:eastAsia="Calibri" w:hAnsi="Arial" w:cs="Arial"/>
          <w:szCs w:val="24"/>
          <w:lang w:val="sr-Latn-CS"/>
        </w:rPr>
        <w:t>).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2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Članom 104 Zakona o sportu je propisano da je sportski objekat uređena i opremljena površina i građevinski objekat namijenjen obavljanju sportske djelatnosti, odnosno aktivnosti. Sportski objekat, pored prostora namijenjenog sportskim djelatnostima, odnosno aktivnostima, ima i prateći prostor (sanitarni, garderobni, prostor za gledaoce, ostavu i dr.) i ugrađenu opremu (građevinsku i sportsku).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Dalje je članom 121 Zakona o sportu propisano da </w:t>
      </w:r>
      <w:r w:rsidR="009A1C43">
        <w:rPr>
          <w:rFonts w:ascii="Arial" w:eastAsia="Times New Roman" w:hAnsi="Arial" w:cs="Arial"/>
          <w:szCs w:val="24"/>
          <w:lang w:val="pl-PL"/>
        </w:rPr>
        <w:t>se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može finansirati odnosno sufinansirati izgradnj</w:t>
      </w:r>
      <w:r w:rsidR="009A1C43">
        <w:rPr>
          <w:rFonts w:ascii="Arial" w:eastAsia="Times New Roman" w:hAnsi="Arial" w:cs="Arial"/>
          <w:szCs w:val="24"/>
          <w:lang w:val="pl-PL"/>
        </w:rPr>
        <w:t>a</w:t>
      </w:r>
      <w:r w:rsidRPr="00007D3E">
        <w:rPr>
          <w:rFonts w:ascii="Arial" w:eastAsia="Times New Roman" w:hAnsi="Arial" w:cs="Arial"/>
          <w:szCs w:val="24"/>
          <w:lang w:val="pl-PL"/>
        </w:rPr>
        <w:t>, rekonstrukcij</w:t>
      </w:r>
      <w:r w:rsidR="009A1C43">
        <w:rPr>
          <w:rFonts w:ascii="Arial" w:eastAsia="Times New Roman" w:hAnsi="Arial" w:cs="Arial"/>
          <w:szCs w:val="24"/>
          <w:lang w:val="pl-PL"/>
        </w:rPr>
        <w:t>a</w:t>
      </w:r>
      <w:r w:rsidRPr="00007D3E">
        <w:rPr>
          <w:rFonts w:ascii="Arial" w:eastAsia="Times New Roman" w:hAnsi="Arial" w:cs="Arial"/>
          <w:szCs w:val="24"/>
          <w:lang w:val="pl-PL"/>
        </w:rPr>
        <w:t>, adaptacij</w:t>
      </w:r>
      <w:r w:rsidR="009A1C43">
        <w:rPr>
          <w:rFonts w:ascii="Arial" w:eastAsia="Times New Roman" w:hAnsi="Arial" w:cs="Arial"/>
          <w:szCs w:val="24"/>
          <w:lang w:val="pl-PL"/>
        </w:rPr>
        <w:t>a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i opremanje sportskih objekata u vrijednosti do 10.000 eura, odnosno uz prethodnu saglasnost Vlade, ukoliko je vrijednost preko 10.000 eura.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3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Zahjev i prateća dokumentacija podnijeta </w:t>
      </w:r>
      <w:r w:rsidR="000A2DC9">
        <w:rPr>
          <w:rFonts w:ascii="Arial" w:eastAsia="Times New Roman" w:hAnsi="Arial" w:cs="Arial"/>
          <w:szCs w:val="24"/>
          <w:lang w:val="hr-HR"/>
        </w:rPr>
        <w:t>Upravi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od strane vlasnika sportskog objekta za </w:t>
      </w:r>
      <w:r w:rsidRPr="00007D3E">
        <w:rPr>
          <w:rFonts w:ascii="Arial" w:eastAsia="Calibri" w:hAnsi="Arial" w:cs="Arial"/>
          <w:szCs w:val="24"/>
          <w:lang w:val="sr-Latn-CS"/>
        </w:rPr>
        <w:t xml:space="preserve">finansiranje odnosno sufinansiranje izgradnje, rekonstrukcije, adaptacije i opremanja sportskih objekata, nakon zavođenja u arhivu </w:t>
      </w:r>
      <w:r w:rsidR="000A2DC9">
        <w:rPr>
          <w:rFonts w:ascii="Arial" w:eastAsia="Calibri" w:hAnsi="Arial" w:cs="Arial"/>
          <w:szCs w:val="24"/>
          <w:lang w:val="sr-Latn-CS"/>
        </w:rPr>
        <w:t>Upravi</w:t>
      </w:r>
      <w:r w:rsidRPr="00007D3E">
        <w:rPr>
          <w:rFonts w:ascii="Arial" w:eastAsia="Calibri" w:hAnsi="Arial" w:cs="Arial"/>
          <w:szCs w:val="24"/>
          <w:lang w:val="sr-Latn-CS"/>
        </w:rPr>
        <w:t xml:space="preserve">, dodjeljuje se u rad službenicima </w:t>
      </w:r>
      <w:r w:rsidR="000A2DC9">
        <w:rPr>
          <w:rFonts w:ascii="Arial" w:eastAsia="Calibri" w:hAnsi="Arial" w:cs="Arial"/>
          <w:szCs w:val="24"/>
          <w:lang w:val="sr-Latn-CS"/>
        </w:rPr>
        <w:t>u Odsjeku za sport koji su zadu</w:t>
      </w:r>
      <w:r w:rsidR="009A1C43">
        <w:rPr>
          <w:rFonts w:ascii="Arial" w:eastAsia="Calibri" w:hAnsi="Arial" w:cs="Arial"/>
          <w:szCs w:val="24"/>
          <w:lang w:val="sr-Latn-CS"/>
        </w:rPr>
        <w:t>ženi za sportsku infrastrukturu</w:t>
      </w:r>
      <w:r w:rsidR="000A2DC9">
        <w:rPr>
          <w:rFonts w:ascii="Arial" w:eastAsia="Calibri" w:hAnsi="Arial" w:cs="Arial"/>
          <w:szCs w:val="24"/>
          <w:lang w:val="sr-Latn-CS"/>
        </w:rPr>
        <w:t>,</w:t>
      </w:r>
      <w:r w:rsidRPr="00007D3E">
        <w:rPr>
          <w:rFonts w:ascii="Arial" w:eastAsia="Calibri" w:hAnsi="Arial" w:cs="Arial"/>
          <w:szCs w:val="24"/>
          <w:lang w:val="sr-Latn-CS"/>
        </w:rPr>
        <w:t xml:space="preserve"> u skladu sa Pravilnikom o unutrašnjoj organizaciji i sitematizaciji </w:t>
      </w:r>
      <w:r w:rsidR="000A2DC9">
        <w:rPr>
          <w:rFonts w:ascii="Arial" w:eastAsia="Calibri" w:hAnsi="Arial" w:cs="Arial"/>
          <w:szCs w:val="24"/>
          <w:lang w:val="sr-Latn-CS"/>
        </w:rPr>
        <w:t>Uprave za sport i mlade</w:t>
      </w:r>
      <w:r w:rsidRPr="00007D3E">
        <w:rPr>
          <w:rFonts w:ascii="Arial" w:eastAsia="Calibri" w:hAnsi="Arial" w:cs="Arial"/>
          <w:szCs w:val="24"/>
          <w:lang w:val="sr-Latn-CS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4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Nakon prijema zahtjeva iz člana 3 ovog Internog pravila, službenik </w:t>
      </w:r>
      <w:r w:rsidR="008E168A">
        <w:rPr>
          <w:rFonts w:ascii="Arial" w:eastAsia="Calibri" w:hAnsi="Arial" w:cs="Arial"/>
          <w:szCs w:val="24"/>
          <w:lang w:val="sr-Latn-CS"/>
        </w:rPr>
        <w:t>Odsjeka za sport koji je zadužen</w:t>
      </w:r>
      <w:r w:rsidR="008E168A" w:rsidRPr="008E168A">
        <w:rPr>
          <w:rFonts w:ascii="Arial" w:eastAsia="Calibri" w:hAnsi="Arial" w:cs="Arial"/>
          <w:szCs w:val="24"/>
          <w:lang w:val="sr-Latn-CS"/>
        </w:rPr>
        <w:t xml:space="preserve"> za sportsku infrastrukturu</w:t>
      </w:r>
      <w:r w:rsidR="008E168A">
        <w:rPr>
          <w:rFonts w:ascii="Arial" w:eastAsia="Calibri" w:hAnsi="Arial" w:cs="Arial"/>
          <w:szCs w:val="24"/>
          <w:lang w:val="sr-Latn-CS"/>
        </w:rPr>
        <w:t xml:space="preserve"> </w:t>
      </w:r>
      <w:r w:rsidRPr="00007D3E">
        <w:rPr>
          <w:rFonts w:ascii="Arial" w:eastAsia="Calibri" w:hAnsi="Arial" w:cs="Arial"/>
          <w:szCs w:val="24"/>
          <w:lang w:val="sr-Latn-CS"/>
        </w:rPr>
        <w:t xml:space="preserve">unosi u listu projekata </w:t>
      </w:r>
      <w:r w:rsidR="008E168A">
        <w:rPr>
          <w:rFonts w:ascii="Arial" w:eastAsia="Calibri" w:hAnsi="Arial" w:cs="Arial"/>
          <w:szCs w:val="24"/>
          <w:lang w:val="sr-Latn-CS"/>
        </w:rPr>
        <w:t>–</w:t>
      </w:r>
      <w:r w:rsidRPr="00007D3E">
        <w:rPr>
          <w:rFonts w:ascii="Arial" w:eastAsia="Calibri" w:hAnsi="Arial" w:cs="Arial"/>
          <w:szCs w:val="24"/>
          <w:lang w:val="sr-Latn-CS"/>
        </w:rPr>
        <w:t xml:space="preserve"> bazu</w:t>
      </w:r>
      <w:r w:rsidR="008E168A">
        <w:rPr>
          <w:rFonts w:ascii="Arial" w:eastAsia="Calibri" w:hAnsi="Arial" w:cs="Arial"/>
          <w:szCs w:val="24"/>
          <w:lang w:val="sr-Latn-CS"/>
        </w:rPr>
        <w:t>,</w:t>
      </w:r>
      <w:r w:rsidRPr="00007D3E">
        <w:rPr>
          <w:rFonts w:ascii="Arial" w:eastAsia="Calibri" w:hAnsi="Arial" w:cs="Arial"/>
          <w:szCs w:val="24"/>
          <w:lang w:val="sr-Latn-CS"/>
        </w:rPr>
        <w:t xml:space="preserve"> podatke iz </w:t>
      </w:r>
      <w:r w:rsidRPr="00007D3E">
        <w:rPr>
          <w:rFonts w:ascii="Arial" w:eastAsia="Times New Roman" w:hAnsi="Arial" w:cs="Arial"/>
          <w:szCs w:val="24"/>
          <w:lang w:val="hr-HR"/>
        </w:rPr>
        <w:t>podnijetog zahtjeva i prateće dokumentacije</w:t>
      </w:r>
      <w:r w:rsidRPr="00007D3E">
        <w:rPr>
          <w:rFonts w:ascii="Arial" w:eastAsia="Calibri" w:hAnsi="Arial" w:cs="Arial"/>
          <w:szCs w:val="24"/>
          <w:lang w:val="sr-Latn-CS"/>
        </w:rPr>
        <w:t>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5</w:t>
      </w:r>
    </w:p>
    <w:p w:rsidR="008E168A" w:rsidRPr="00007D3E" w:rsidRDefault="008E168A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/>
        </w:rPr>
      </w:pPr>
    </w:p>
    <w:p w:rsidR="00A35E91" w:rsidRPr="00007D3E" w:rsidRDefault="00570964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>
        <w:rPr>
          <w:rFonts w:ascii="Arial" w:eastAsia="Times New Roman" w:hAnsi="Arial" w:cs="Arial"/>
          <w:szCs w:val="24"/>
          <w:lang w:val="hr-HR"/>
        </w:rPr>
        <w:t xml:space="preserve">Uz prethodno odobrenje direktora, </w:t>
      </w:r>
      <w:r>
        <w:rPr>
          <w:rFonts w:ascii="Arial" w:eastAsia="Times New Roman" w:hAnsi="Arial" w:cs="Arial"/>
          <w:szCs w:val="24"/>
          <w:lang w:val="hr-HR"/>
        </w:rPr>
        <w:t>s</w:t>
      </w:r>
      <w:r w:rsidR="00A35E91" w:rsidRPr="00007D3E">
        <w:rPr>
          <w:rFonts w:ascii="Arial" w:eastAsia="Times New Roman" w:hAnsi="Arial" w:cs="Arial"/>
          <w:szCs w:val="24"/>
          <w:lang w:val="hr-HR"/>
        </w:rPr>
        <w:t xml:space="preserve">lužbenici </w:t>
      </w:r>
      <w:r w:rsidR="008E168A">
        <w:rPr>
          <w:rFonts w:ascii="Arial" w:eastAsia="Times New Roman" w:hAnsi="Arial" w:cs="Arial"/>
          <w:szCs w:val="24"/>
          <w:lang w:val="hr-HR"/>
        </w:rPr>
        <w:t xml:space="preserve">Odsjeka za sport koji su zaduženi </w:t>
      </w:r>
      <w:r w:rsidR="00A35E91" w:rsidRPr="00007D3E">
        <w:rPr>
          <w:rFonts w:ascii="Arial" w:eastAsia="Times New Roman" w:hAnsi="Arial" w:cs="Arial"/>
          <w:szCs w:val="24"/>
          <w:lang w:val="hr-HR"/>
        </w:rPr>
        <w:t xml:space="preserve">za sportsku infrastrukturu i </w:t>
      </w:r>
      <w:r w:rsidR="00F315E9">
        <w:rPr>
          <w:rFonts w:ascii="Arial" w:eastAsia="Times New Roman" w:hAnsi="Arial" w:cs="Arial"/>
          <w:szCs w:val="24"/>
          <w:lang w:val="hr-HR"/>
        </w:rPr>
        <w:t>po procjeni, službenik za javne nabavke</w:t>
      </w:r>
      <w:r w:rsidR="008E168A">
        <w:rPr>
          <w:rFonts w:ascii="Arial" w:eastAsia="Times New Roman" w:hAnsi="Arial" w:cs="Arial"/>
          <w:szCs w:val="24"/>
          <w:lang w:val="hr-HR"/>
        </w:rPr>
        <w:t>,</w:t>
      </w:r>
      <w:r w:rsidR="00A35E91" w:rsidRPr="00007D3E">
        <w:rPr>
          <w:rFonts w:ascii="Arial" w:eastAsia="Times New Roman" w:hAnsi="Arial" w:cs="Arial"/>
          <w:szCs w:val="24"/>
          <w:lang w:val="hr-HR"/>
        </w:rPr>
        <w:t xml:space="preserve"> neposrednim uvidom, izlaskom na lice mjesta, utvrđuju trenutno stanje objekata i o istom sačinjavaju zapisnik/fotografije.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F315E9" w:rsidRDefault="00F315E9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F315E9" w:rsidRDefault="00F315E9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F315E9" w:rsidRDefault="00F315E9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6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highlight w:val="yellow"/>
          <w:lang w:val="hr-HR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Nakon utvrđenog stanja, </w:t>
      </w:r>
      <w:r w:rsidR="008E168A">
        <w:rPr>
          <w:rFonts w:ascii="Arial" w:eastAsia="Times New Roman" w:hAnsi="Arial" w:cs="Arial"/>
          <w:szCs w:val="24"/>
          <w:lang w:val="pl-PL"/>
        </w:rPr>
        <w:t>s</w:t>
      </w:r>
      <w:r w:rsidR="008E168A" w:rsidRPr="008E168A">
        <w:rPr>
          <w:rFonts w:ascii="Arial" w:eastAsia="Times New Roman" w:hAnsi="Arial" w:cs="Arial"/>
          <w:szCs w:val="24"/>
          <w:lang w:val="pl-PL"/>
        </w:rPr>
        <w:t>lužbenici Odsjeka za sport koji su zaduž</w:t>
      </w:r>
      <w:r w:rsidR="00F315E9">
        <w:rPr>
          <w:rFonts w:ascii="Arial" w:eastAsia="Times New Roman" w:hAnsi="Arial" w:cs="Arial"/>
          <w:szCs w:val="24"/>
          <w:lang w:val="pl-PL"/>
        </w:rPr>
        <w:t>eni za sportsku infrastrukturu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, </w:t>
      </w:r>
      <w:r w:rsidR="00F315E9">
        <w:rPr>
          <w:rFonts w:ascii="Arial" w:eastAsia="Times New Roman" w:hAnsi="Arial" w:cs="Arial"/>
          <w:szCs w:val="24"/>
          <w:lang w:val="pl-PL"/>
        </w:rPr>
        <w:t>dostavljaju direktoru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listu projekata i informaciju o stanju objekata utvrđenom neposrednim uvidom.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Na osnovu dostavljenih informacija formira se lista prioritetnih projekata koji će</w:t>
      </w:r>
      <w:r w:rsidR="00F315E9">
        <w:rPr>
          <w:rFonts w:ascii="Arial" w:eastAsia="Times New Roman" w:hAnsi="Arial" w:cs="Arial"/>
          <w:szCs w:val="24"/>
          <w:lang w:val="pl-PL"/>
        </w:rPr>
        <w:t xml:space="preserve"> se raditi u narednom periodu, </w:t>
      </w:r>
      <w:r w:rsidRPr="00007D3E">
        <w:rPr>
          <w:rFonts w:ascii="Arial" w:eastAsia="Times New Roman" w:hAnsi="Arial" w:cs="Arial"/>
          <w:szCs w:val="24"/>
          <w:lang w:val="pl-PL"/>
        </w:rPr>
        <w:t>u skl</w:t>
      </w:r>
      <w:r w:rsidR="008E168A">
        <w:rPr>
          <w:rFonts w:ascii="Arial" w:eastAsia="Times New Roman" w:hAnsi="Arial" w:cs="Arial"/>
          <w:szCs w:val="24"/>
          <w:lang w:val="pl-PL"/>
        </w:rPr>
        <w:t>adu sa raspoloživim sredstvima.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7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Prioritetni projekti u  odnosu na procijenjenu vrijednost, se kandiduju na Vladu. Nakon dobijanja saglasnosti isti se inkoorporiraju u </w:t>
      </w:r>
      <w:r w:rsidR="008E168A">
        <w:rPr>
          <w:rFonts w:ascii="Arial" w:eastAsia="Times New Roman" w:hAnsi="Arial" w:cs="Arial"/>
          <w:szCs w:val="24"/>
          <w:lang w:val="pl-PL"/>
        </w:rPr>
        <w:t>Plan javnih nabavki Uprave za sport i mlade</w:t>
      </w:r>
      <w:r w:rsidRPr="00007D3E">
        <w:rPr>
          <w:rFonts w:ascii="Arial" w:eastAsia="Times New Roman" w:hAnsi="Arial" w:cs="Arial"/>
          <w:szCs w:val="24"/>
          <w:lang w:val="pl-PL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highlight w:val="yellow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8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highlight w:val="yellow"/>
          <w:lang w:val="pl-PL"/>
        </w:rPr>
      </w:pPr>
    </w:p>
    <w:p w:rsidR="00A35E91" w:rsidRPr="00007D3E" w:rsidRDefault="00A35E91" w:rsidP="00077703">
      <w:pPr>
        <w:spacing w:before="0" w:line="240" w:lineRule="auto"/>
        <w:rPr>
          <w:rFonts w:ascii="Arial" w:eastAsia="Times New Roman" w:hAnsi="Arial" w:cs="Arial"/>
          <w:szCs w:val="24"/>
          <w:highlight w:val="yellow"/>
          <w:lang w:val="pl-PL"/>
        </w:rPr>
      </w:pPr>
      <w:r w:rsidRPr="00007D3E">
        <w:rPr>
          <w:rFonts w:ascii="Arial" w:eastAsia="Times New Roman" w:hAnsi="Arial" w:cs="Arial"/>
          <w:szCs w:val="24"/>
          <w:lang w:val="hr-HR"/>
        </w:rPr>
        <w:t>Službenik Službe za</w:t>
      </w:r>
      <w:r w:rsidR="008E168A">
        <w:rPr>
          <w:rFonts w:ascii="Arial" w:eastAsia="Times New Roman" w:hAnsi="Arial" w:cs="Arial"/>
          <w:szCs w:val="24"/>
          <w:lang w:val="hr-HR"/>
        </w:rPr>
        <w:t xml:space="preserve"> f</w:t>
      </w:r>
      <w:r w:rsidRPr="00007D3E">
        <w:rPr>
          <w:rFonts w:ascii="Arial" w:eastAsia="Times New Roman" w:hAnsi="Arial" w:cs="Arial"/>
          <w:szCs w:val="24"/>
          <w:lang w:val="hr-HR"/>
        </w:rPr>
        <w:t>inansije</w:t>
      </w:r>
      <w:r w:rsidR="008E168A">
        <w:rPr>
          <w:rFonts w:ascii="Arial" w:eastAsia="Times New Roman" w:hAnsi="Arial" w:cs="Arial"/>
          <w:szCs w:val="24"/>
          <w:lang w:val="hr-HR"/>
        </w:rPr>
        <w:t>, kadrovske i opšte poslove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pristupa sprovođenju procedure odabira izvođača radova, a sve u skladu sa Zakonom o javnim nabavkama i Zakonom o planiranju prostora i izgradnji objekata.</w:t>
      </w:r>
    </w:p>
    <w:p w:rsidR="00A35E91" w:rsidRPr="00077703" w:rsidRDefault="00A35E91" w:rsidP="00077703">
      <w:pPr>
        <w:spacing w:before="0" w:line="240" w:lineRule="auto"/>
        <w:rPr>
          <w:rFonts w:ascii="Arial" w:eastAsia="Times New Roman" w:hAnsi="Arial" w:cs="Arial"/>
          <w:szCs w:val="24"/>
          <w:highlight w:val="yellow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Nakon odabira izvođača radova, u zavisnosti od ugovora i tehničke specifikacije radova, može se pristupiti </w:t>
      </w:r>
      <w:r w:rsidRPr="00007D3E">
        <w:rPr>
          <w:rFonts w:ascii="Arial" w:eastAsia="Times New Roman" w:hAnsi="Arial" w:cs="Arial"/>
          <w:szCs w:val="24"/>
          <w:lang w:val="hr-HR"/>
        </w:rPr>
        <w:t>angažovanju pravnog ili fizičkog lica koje pruža usluge vršenja stručnog nadzora nad realizacijom projekta, u skladu sa Zakonom o planiranju prostora i izgradnji objekata.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U slučaju iz stava 2 ovog člana, ovlašćeno lice stručnog nadzora, po završe</w:t>
      </w:r>
      <w:r w:rsidR="008E168A">
        <w:rPr>
          <w:rFonts w:ascii="Arial" w:eastAsia="Times New Roman" w:hAnsi="Arial" w:cs="Arial"/>
          <w:szCs w:val="24"/>
          <w:lang w:val="hr-HR"/>
        </w:rPr>
        <w:t>tku posla dostavlja Upravi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konačan izvještaj o izvedenim radovima, nakon čega se pristupa terenskoj kontroli i primopredaji izvedenih radova korisniku, sačinjavanjem zapisnika od strane ovlašćenog lica stručnog nadzora, ovlašćenog l</w:t>
      </w:r>
      <w:r w:rsidR="00CD2937">
        <w:rPr>
          <w:rFonts w:ascii="Arial" w:eastAsia="Times New Roman" w:hAnsi="Arial" w:cs="Arial"/>
          <w:szCs w:val="24"/>
          <w:lang w:val="hr-HR"/>
        </w:rPr>
        <w:t>ica izvođača radova, službenika</w:t>
      </w:r>
      <w:r w:rsidR="00CD2937" w:rsidRPr="00CD2937">
        <w:rPr>
          <w:rFonts w:ascii="Arial" w:eastAsia="Times New Roman" w:hAnsi="Arial" w:cs="Arial"/>
          <w:szCs w:val="24"/>
          <w:lang w:val="hr-HR"/>
        </w:rPr>
        <w:t xml:space="preserve"> Odsjeka za sport koji su zaduženi za sportsku infrastrukturu i Službe za finansije, kadrovske i opšte poslove</w:t>
      </w:r>
      <w:r w:rsidRPr="00007D3E">
        <w:rPr>
          <w:rFonts w:ascii="Arial" w:eastAsia="Times New Roman" w:hAnsi="Arial" w:cs="Arial"/>
          <w:szCs w:val="24"/>
          <w:lang w:val="hr-HR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highlight w:val="yellow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9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007D3E">
        <w:rPr>
          <w:rFonts w:ascii="Arial" w:eastAsia="Times New Roman" w:hAnsi="Arial" w:cs="Arial"/>
          <w:szCs w:val="24"/>
          <w:lang w:val="sr-Latn-CS"/>
        </w:rPr>
        <w:t>Nakon dostavljenog izvještaja/fakture, službenik Službe za finansije</w:t>
      </w:r>
      <w:r w:rsidR="00CD2937">
        <w:rPr>
          <w:rFonts w:ascii="Arial" w:eastAsia="Times New Roman" w:hAnsi="Arial" w:cs="Arial"/>
          <w:szCs w:val="24"/>
          <w:lang w:val="sr-Latn-CS"/>
        </w:rPr>
        <w:t>, kadrovske i opšte poslove</w:t>
      </w:r>
      <w:r w:rsidRPr="00007D3E">
        <w:rPr>
          <w:rFonts w:ascii="Arial" w:eastAsia="Times New Roman" w:hAnsi="Arial" w:cs="Arial"/>
          <w:szCs w:val="24"/>
          <w:lang w:val="sr-Latn-CS"/>
        </w:rPr>
        <w:t xml:space="preserve"> vrši plaćanje ugovorenih obaveza prema izvođaču radova kao i usluga stručnog nadzora, ukoliko je isti angažovan.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A35E91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10</w:t>
      </w:r>
    </w:p>
    <w:p w:rsidR="00077703" w:rsidRPr="00007D3E" w:rsidRDefault="00077703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sr-Latn-CS"/>
        </w:rPr>
        <w:t>Ovo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Pravilo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stupa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snagu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danom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potpisivanja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sastavni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je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dio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Knjige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procedura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="00CD2937">
        <w:rPr>
          <w:rFonts w:ascii="Arial" w:eastAsia="Times New Roman" w:hAnsi="Arial" w:cs="Arial"/>
          <w:szCs w:val="24"/>
          <w:lang w:val="sr-Latn-CS"/>
        </w:rPr>
        <w:t>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. </w:t>
      </w:r>
    </w:p>
    <w:p w:rsidR="00A35E91" w:rsidRPr="00007D3E" w:rsidRDefault="00A35E91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                                                      </w:t>
      </w:r>
    </w:p>
    <w:p w:rsidR="00A35E91" w:rsidRPr="00CD2937" w:rsidRDefault="00A35E91" w:rsidP="00A35E91">
      <w:pPr>
        <w:spacing w:before="0"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                                                      </w:t>
      </w:r>
      <w:r w:rsidR="00CD2937">
        <w:rPr>
          <w:rFonts w:ascii="Arial" w:eastAsia="Times New Roman" w:hAnsi="Arial" w:cs="Arial"/>
          <w:iCs/>
          <w:szCs w:val="24"/>
          <w:lang w:val="hsb-DE"/>
        </w:rPr>
        <w:t xml:space="preserve">           </w:t>
      </w:r>
      <w:r w:rsidR="00CD2937" w:rsidRPr="00CD2937">
        <w:rPr>
          <w:rFonts w:ascii="Arial" w:eastAsia="Times New Roman" w:hAnsi="Arial" w:cs="Arial"/>
          <w:b/>
          <w:iCs/>
          <w:szCs w:val="24"/>
          <w:lang w:val="hsb-DE"/>
        </w:rPr>
        <w:t>V.D. DIREKTORA</w:t>
      </w:r>
    </w:p>
    <w:p w:rsidR="00A35E91" w:rsidRPr="00007D3E" w:rsidRDefault="00A35E91" w:rsidP="00CD2937">
      <w:pPr>
        <w:tabs>
          <w:tab w:val="right" w:pos="9070"/>
        </w:tabs>
        <w:spacing w:before="0" w:after="0" w:line="240" w:lineRule="auto"/>
        <w:jc w:val="left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                                                                                                       </w:t>
      </w:r>
      <w:r w:rsidR="00CD2937">
        <w:rPr>
          <w:rFonts w:ascii="Arial" w:eastAsia="Times New Roman" w:hAnsi="Arial" w:cs="Arial"/>
          <w:szCs w:val="24"/>
          <w:lang w:val="hr-HR"/>
        </w:rPr>
        <w:t xml:space="preserve">    Vasilije Lalošević</w:t>
      </w: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461504" w:rsidRDefault="00461504" w:rsidP="00A35E91">
      <w:pPr>
        <w:jc w:val="center"/>
        <w:rPr>
          <w:rFonts w:ascii="Arial" w:hAnsi="Arial" w:cs="Arial"/>
          <w:sz w:val="28"/>
        </w:rPr>
      </w:pPr>
    </w:p>
    <w:p w:rsidR="00461504" w:rsidRPr="00007D3E" w:rsidRDefault="00461504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CD2937">
        <w:rPr>
          <w:rFonts w:ascii="Arial" w:hAnsi="Arial" w:cs="Arial"/>
          <w:i/>
          <w:szCs w:val="24"/>
        </w:rPr>
        <w:t>Broj:</w:t>
      </w:r>
      <w:r w:rsidR="00461504" w:rsidRPr="00461504">
        <w:t xml:space="preserve"> </w:t>
      </w:r>
      <w:r w:rsidR="00461504">
        <w:rPr>
          <w:rFonts w:ascii="Arial" w:hAnsi="Arial" w:cs="Arial"/>
          <w:i/>
          <w:szCs w:val="24"/>
        </w:rPr>
        <w:t xml:space="preserve">01-10811-402/21-874/15 </w:t>
      </w:r>
      <w:r w:rsidRPr="00CD2937">
        <w:rPr>
          <w:rFonts w:ascii="Arial" w:hAnsi="Arial" w:cs="Arial"/>
          <w:i/>
          <w:szCs w:val="24"/>
        </w:rPr>
        <w:t xml:space="preserve">                                </w:t>
      </w:r>
      <w:r w:rsidR="008E168A" w:rsidRPr="00CD2937">
        <w:rPr>
          <w:rFonts w:ascii="Arial" w:hAnsi="Arial" w:cs="Arial"/>
          <w:i/>
          <w:szCs w:val="24"/>
        </w:rPr>
        <w:t xml:space="preserve">                            10.jun 2021</w:t>
      </w:r>
      <w:r w:rsidRPr="00CD2937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I PROCEDURA U POSTUPKU REALIZACIJE AKTIVNOSTI IZ PROGRAMA OSTVARIVANJA JAVNOG INTERESA U OBLASTI OMLADINSKE POLITIKE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40"/>
          <w:szCs w:val="40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Default="00A35E91" w:rsidP="00A35E91">
      <w:pPr>
        <w:rPr>
          <w:rFonts w:ascii="Arial" w:hAnsi="Arial" w:cs="Arial"/>
          <w:sz w:val="28"/>
        </w:rPr>
      </w:pPr>
    </w:p>
    <w:p w:rsidR="00077703" w:rsidRPr="00007D3E" w:rsidRDefault="00077703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CD2937">
        <w:rPr>
          <w:rFonts w:ascii="Arial" w:hAnsi="Arial" w:cs="Arial"/>
          <w:szCs w:val="24"/>
        </w:rPr>
        <w:t>jun 2021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hr-HR"/>
        </w:rPr>
      </w:pPr>
      <w:r w:rsidRPr="00A95317">
        <w:rPr>
          <w:rFonts w:ascii="Arial" w:eastAsia="Times New Roman" w:hAnsi="Arial" w:cs="Arial"/>
          <w:szCs w:val="24"/>
          <w:lang w:val="en-GB"/>
        </w:rPr>
        <w:t>Na</w:t>
      </w:r>
      <w:r w:rsidRPr="00A95317">
        <w:rPr>
          <w:rFonts w:ascii="Arial" w:eastAsia="Times New Roman" w:hAnsi="Arial" w:cs="Arial"/>
          <w:szCs w:val="24"/>
          <w:lang w:val="hr-HR"/>
        </w:rPr>
        <w:t xml:space="preserve"> </w:t>
      </w:r>
      <w:r w:rsidRPr="00A95317">
        <w:rPr>
          <w:rFonts w:ascii="Arial" w:eastAsia="Times New Roman" w:hAnsi="Arial" w:cs="Arial"/>
          <w:szCs w:val="24"/>
          <w:lang w:val="en-GB"/>
        </w:rPr>
        <w:t>osnovu</w:t>
      </w:r>
      <w:r w:rsidRPr="00A95317">
        <w:rPr>
          <w:rFonts w:ascii="Arial" w:eastAsia="Times New Roman" w:hAnsi="Arial" w:cs="Arial"/>
          <w:szCs w:val="24"/>
          <w:lang w:val="hr-HR"/>
        </w:rPr>
        <w:t xml:space="preserve"> č</w:t>
      </w:r>
      <w:r w:rsidRPr="00A95317">
        <w:rPr>
          <w:rFonts w:ascii="Arial" w:eastAsia="Times New Roman" w:hAnsi="Arial" w:cs="Arial"/>
          <w:szCs w:val="24"/>
          <w:lang w:val="en-GB"/>
        </w:rPr>
        <w:t>lana</w:t>
      </w:r>
      <w:r w:rsidRPr="00A95317">
        <w:rPr>
          <w:rFonts w:ascii="Arial" w:eastAsia="Times New Roman" w:hAnsi="Arial" w:cs="Arial"/>
          <w:szCs w:val="24"/>
          <w:lang w:val="hr-HR"/>
        </w:rPr>
        <w:t xml:space="preserve"> 15 i 27</w:t>
      </w:r>
      <w:r w:rsidRPr="00A95317">
        <w:rPr>
          <w:rFonts w:ascii="Arial" w:eastAsia="Times New Roman" w:hAnsi="Arial" w:cs="Arial"/>
          <w:szCs w:val="24"/>
          <w:lang w:val="pl-PL"/>
        </w:rPr>
        <w:t xml:space="preserve"> </w:t>
      </w:r>
      <w:r w:rsidRPr="00A95317">
        <w:rPr>
          <w:rFonts w:ascii="Arial" w:eastAsia="Times New Roman" w:hAnsi="Arial" w:cs="Arial"/>
          <w:szCs w:val="24"/>
          <w:lang w:val="hr-HR"/>
        </w:rPr>
        <w:t>Zakona o mladima (“</w:t>
      </w:r>
      <w:r w:rsidRPr="00A95317">
        <w:rPr>
          <w:rFonts w:ascii="Arial" w:eastAsia="Times New Roman" w:hAnsi="Arial" w:cs="Arial"/>
          <w:szCs w:val="24"/>
          <w:lang w:val="en-GB"/>
        </w:rPr>
        <w:t>S</w:t>
      </w:r>
      <w:r w:rsidR="00077703">
        <w:rPr>
          <w:rFonts w:ascii="Arial" w:eastAsia="Times New Roman" w:hAnsi="Arial" w:cs="Arial"/>
          <w:szCs w:val="24"/>
          <w:lang w:val="en-GB"/>
        </w:rPr>
        <w:t>l. list CG", br.</w:t>
      </w:r>
      <w:r w:rsidRPr="00A95317">
        <w:rPr>
          <w:rFonts w:ascii="Arial" w:eastAsia="Times New Roman" w:hAnsi="Arial" w:cs="Arial"/>
          <w:szCs w:val="24"/>
          <w:lang w:val="en-GB"/>
        </w:rPr>
        <w:t>25/19</w:t>
      </w:r>
      <w:r w:rsidR="00712F8A" w:rsidRPr="00A95317">
        <w:rPr>
          <w:rFonts w:ascii="Arial" w:eastAsia="Times New Roman" w:hAnsi="Arial" w:cs="Arial"/>
          <w:szCs w:val="24"/>
          <w:lang w:val="en-GB"/>
        </w:rPr>
        <w:t xml:space="preserve"> i </w:t>
      </w:r>
      <w:r w:rsidRPr="00A95317">
        <w:rPr>
          <w:rFonts w:ascii="Arial" w:eastAsia="Times New Roman" w:hAnsi="Arial" w:cs="Arial"/>
          <w:szCs w:val="24"/>
          <w:lang w:val="en-GB"/>
        </w:rPr>
        <w:t>27/19</w:t>
      </w:r>
      <w:r w:rsidRPr="00A95317">
        <w:rPr>
          <w:rFonts w:ascii="Arial" w:eastAsia="Times New Roman" w:hAnsi="Arial" w:cs="Arial"/>
          <w:szCs w:val="24"/>
          <w:lang w:val="hr-HR"/>
        </w:rPr>
        <w:t xml:space="preserve">) </w:t>
      </w:r>
      <w:r w:rsidR="00712F8A" w:rsidRPr="00A95317">
        <w:rPr>
          <w:rFonts w:ascii="Arial" w:eastAsia="Times New Roman" w:hAnsi="Arial" w:cs="Arial"/>
          <w:szCs w:val="24"/>
          <w:lang w:val="hr-HR"/>
        </w:rPr>
        <w:t>v.d. direktora Uprave za sport i mlade</w:t>
      </w:r>
      <w:r w:rsidRPr="00A95317">
        <w:rPr>
          <w:rFonts w:ascii="Arial" w:eastAsia="Times New Roman" w:hAnsi="Arial" w:cs="Arial"/>
          <w:szCs w:val="24"/>
          <w:lang w:val="hr-HR"/>
        </w:rPr>
        <w:t xml:space="preserve">, </w:t>
      </w:r>
      <w:r w:rsidRPr="00A95317">
        <w:rPr>
          <w:rFonts w:ascii="Arial" w:eastAsia="Times New Roman" w:hAnsi="Arial" w:cs="Arial"/>
          <w:szCs w:val="24"/>
          <w:lang w:val="en-GB"/>
        </w:rPr>
        <w:t>donosi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keepNext/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bCs/>
          <w:szCs w:val="24"/>
          <w:lang w:val="sr-Latn-CS"/>
        </w:rPr>
        <w:t>INTERNO PRAVILO I PROCEDURA U POSTUPKU REALIZACIJE AKTIVNOSTI IZ PROGRAMA OSTVARIVANJA JAVNOG INTERESA U OBLASTI OMLADINSKE POLITIKE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1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  <w:r w:rsidRPr="00007D3E">
        <w:rPr>
          <w:rFonts w:ascii="Arial" w:eastAsia="Calibri" w:hAnsi="Arial" w:cs="Arial"/>
          <w:szCs w:val="24"/>
          <w:lang w:val="sr-Latn-CS"/>
        </w:rPr>
        <w:t xml:space="preserve">Ovim internim pravilom uređuju se pitanja u vezi sa realizacijom aktivnosti i njihovog finansiranja iz Programa ostvarivanja javnog interesa u oblasti omladinske politike 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(u daljem tekstu: Program) </w:t>
      </w:r>
      <w:r w:rsidRPr="00007D3E">
        <w:rPr>
          <w:rFonts w:ascii="Arial" w:eastAsia="Calibri" w:hAnsi="Arial" w:cs="Arial"/>
          <w:szCs w:val="24"/>
          <w:lang w:val="sr-Latn-CS"/>
        </w:rPr>
        <w:t xml:space="preserve">od strane </w:t>
      </w:r>
      <w:r w:rsidR="00A95317">
        <w:rPr>
          <w:rFonts w:ascii="Arial" w:eastAsia="Calibri" w:hAnsi="Arial" w:cs="Arial"/>
          <w:szCs w:val="24"/>
          <w:lang w:val="sr-Latn-CS"/>
        </w:rPr>
        <w:t>Uprave za sport i mlade</w:t>
      </w:r>
      <w:r w:rsidRPr="00007D3E">
        <w:rPr>
          <w:rFonts w:ascii="Arial" w:eastAsia="Calibri" w:hAnsi="Arial" w:cs="Arial"/>
          <w:szCs w:val="24"/>
          <w:lang w:val="sr-Latn-CS"/>
        </w:rPr>
        <w:t xml:space="preserve"> (u daljem tekstu: </w:t>
      </w:r>
      <w:r w:rsidR="00A95317">
        <w:rPr>
          <w:rFonts w:ascii="Arial" w:eastAsia="Calibri" w:hAnsi="Arial" w:cs="Arial"/>
          <w:szCs w:val="24"/>
          <w:lang w:val="sr-Latn-CS"/>
        </w:rPr>
        <w:t>Uprava</w:t>
      </w:r>
      <w:r w:rsidRPr="00007D3E">
        <w:rPr>
          <w:rFonts w:ascii="Arial" w:eastAsia="Calibri" w:hAnsi="Arial" w:cs="Arial"/>
          <w:szCs w:val="24"/>
          <w:lang w:val="sr-Latn-CS"/>
        </w:rPr>
        <w:t>).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2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Članom 15 Zakona o mladima je propisano da Vlada</w:t>
      </w:r>
      <w:r w:rsidR="00A95317">
        <w:rPr>
          <w:rFonts w:ascii="Arial" w:eastAsia="Times New Roman" w:hAnsi="Arial" w:cs="Arial"/>
          <w:szCs w:val="24"/>
          <w:lang w:val="pl-PL"/>
        </w:rPr>
        <w:t xml:space="preserve"> </w:t>
      </w:r>
      <w:r w:rsidRPr="00007D3E">
        <w:rPr>
          <w:rFonts w:ascii="Arial" w:eastAsia="Times New Roman" w:hAnsi="Arial" w:cs="Arial"/>
          <w:szCs w:val="24"/>
          <w:lang w:val="pl-PL"/>
        </w:rPr>
        <w:t>donosi Program ostvarivanja javnog interesa u oblasti omladinske politike najmanje jednom u dvije godine.</w:t>
      </w:r>
      <w:r w:rsidRPr="00007D3E">
        <w:rPr>
          <w:rFonts w:ascii="Arial" w:hAnsi="Arial" w:cs="Arial"/>
        </w:rPr>
        <w:t xml:space="preserve"> </w:t>
      </w:r>
    </w:p>
    <w:p w:rsidR="00A35E91" w:rsidRPr="00007D3E" w:rsidRDefault="00A35E91" w:rsidP="00A35E91">
      <w:pPr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Programom će biti prepoznati subjekti za sprovođenje konkretnih mjera, a u zavisnosti od vrste subjekta sredstva iz budžeta će se opredjeliti putem javnog poziva ili shodno budžetskim procedurama.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>Sredstva za sprovođenje Programa, shodno članu 27 Zakona o mladima, obezbijeđuju se iz budžeta Crne Gore.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3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Službenici </w:t>
      </w:r>
      <w:r w:rsidR="00A95317">
        <w:rPr>
          <w:rFonts w:ascii="Arial" w:eastAsia="Times New Roman" w:hAnsi="Arial" w:cs="Arial"/>
          <w:szCs w:val="24"/>
          <w:lang w:val="hr-HR"/>
        </w:rPr>
        <w:t>Odsjeka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za mlade prate realizaciju aktivnosti u skladu sa Programom, u cilju kreiranja i unaprijeđenja omladinske politike.</w:t>
      </w:r>
    </w:p>
    <w:p w:rsidR="00A35E91" w:rsidRPr="00007D3E" w:rsidRDefault="00A35E91" w:rsidP="00077703">
      <w:pPr>
        <w:spacing w:before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Službenici iz stava 1 ovog člana, po nalogu direktora, obraćaju se Službi za finansije</w:t>
      </w:r>
      <w:r w:rsidR="00A95317">
        <w:rPr>
          <w:rFonts w:ascii="Arial" w:eastAsia="Times New Roman" w:hAnsi="Arial" w:cs="Arial"/>
          <w:szCs w:val="24"/>
          <w:lang w:val="hr-HR"/>
        </w:rPr>
        <w:t>, kadrovske i opšte poslove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zahtjevom za finansiranje sprovođenja aktivnosti iz Programa.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Zahtjev iz stava 2 ovog člana obavezno sadrži: naziv mjere; kratak opis aktivnosti koja se sprovodi i način realizacije iste; rok za realizaciju aktivnosti; subjekti realizacije aktivnosti i informaciju o potrebnim finansijskim sredstvima za realizaciju aktivnosti.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4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l-PL"/>
        </w:rPr>
      </w:pPr>
    </w:p>
    <w:p w:rsidR="00A35E91" w:rsidRDefault="00A35E91" w:rsidP="00077703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Ukoliko je dostavljeni zahtjev u skladu sa raspoloživim sredstvima i u skladu sa zakonom o budžetu Crne Gore, Služba za </w:t>
      </w:r>
      <w:r w:rsidR="00A95317" w:rsidRPr="00007D3E">
        <w:rPr>
          <w:rFonts w:ascii="Arial" w:eastAsia="Times New Roman" w:hAnsi="Arial" w:cs="Arial"/>
          <w:szCs w:val="24"/>
          <w:lang w:val="hr-HR"/>
        </w:rPr>
        <w:t>finansije</w:t>
      </w:r>
      <w:r w:rsidR="00A95317">
        <w:rPr>
          <w:rFonts w:ascii="Arial" w:eastAsia="Times New Roman" w:hAnsi="Arial" w:cs="Arial"/>
          <w:szCs w:val="24"/>
          <w:lang w:val="hr-HR"/>
        </w:rPr>
        <w:t>, kadrovske i opšte poslove</w:t>
      </w:r>
      <w:r w:rsidR="00A95317"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obavještava </w:t>
      </w:r>
      <w:r w:rsidR="00A95317">
        <w:rPr>
          <w:rFonts w:ascii="Arial" w:eastAsia="Times New Roman" w:hAnsi="Arial" w:cs="Arial"/>
          <w:szCs w:val="24"/>
          <w:lang w:val="pl-PL"/>
        </w:rPr>
        <w:t>Odsjek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za mlade o statusu predmetnog zahtjeva.</w:t>
      </w:r>
    </w:p>
    <w:p w:rsidR="00077703" w:rsidRPr="00007D3E" w:rsidRDefault="00077703" w:rsidP="00077703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5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Za aktivnosti koje sprovodi </w:t>
      </w:r>
      <w:r w:rsidR="00A95317">
        <w:rPr>
          <w:rFonts w:ascii="Arial" w:eastAsia="Times New Roman" w:hAnsi="Arial" w:cs="Arial"/>
          <w:szCs w:val="24"/>
          <w:lang w:val="pl-PL"/>
        </w:rPr>
        <w:t>Uprava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u saradnji sa fizičkim, pravnim licima i drugim subjektima, donijeće se rješenje u skladu sa pozitivno pravnim propisima Crne Gore.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6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Nakon realizacije aktivnosti iz Programa, </w:t>
      </w:r>
      <w:r w:rsidR="00A95317">
        <w:rPr>
          <w:rFonts w:ascii="Arial" w:eastAsia="Times New Roman" w:hAnsi="Arial" w:cs="Arial"/>
          <w:szCs w:val="24"/>
          <w:lang w:val="pl-PL"/>
        </w:rPr>
        <w:t>Odsjek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za mlade dostavlja Službi za </w:t>
      </w:r>
      <w:r w:rsidR="00A95317" w:rsidRPr="00007D3E">
        <w:rPr>
          <w:rFonts w:ascii="Arial" w:eastAsia="Times New Roman" w:hAnsi="Arial" w:cs="Arial"/>
          <w:szCs w:val="24"/>
          <w:lang w:val="hr-HR"/>
        </w:rPr>
        <w:t>finansije</w:t>
      </w:r>
      <w:r w:rsidR="00A95317">
        <w:rPr>
          <w:rFonts w:ascii="Arial" w:eastAsia="Times New Roman" w:hAnsi="Arial" w:cs="Arial"/>
          <w:szCs w:val="24"/>
          <w:lang w:val="hr-HR"/>
        </w:rPr>
        <w:t>, kadrovske i opšte poslove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izvještaj kao dokaz o realizaciji aktivnosti, koji mora biti potpisan od strane </w:t>
      </w:r>
      <w:r w:rsidR="00A95317">
        <w:rPr>
          <w:rFonts w:ascii="Arial" w:eastAsia="Times New Roman" w:hAnsi="Arial" w:cs="Arial"/>
          <w:szCs w:val="24"/>
          <w:lang w:val="pl-PL"/>
        </w:rPr>
        <w:t>rukovodioca Sektora za sport i mlade</w:t>
      </w:r>
      <w:r w:rsidRPr="00007D3E">
        <w:rPr>
          <w:rFonts w:ascii="Arial" w:eastAsia="Times New Roman" w:hAnsi="Arial" w:cs="Arial"/>
          <w:szCs w:val="24"/>
          <w:lang w:val="pl-PL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7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007D3E">
        <w:rPr>
          <w:rFonts w:ascii="Arial" w:eastAsia="Times New Roman" w:hAnsi="Arial" w:cs="Arial"/>
          <w:szCs w:val="24"/>
          <w:lang w:val="sr-Latn-CS"/>
        </w:rPr>
        <w:t xml:space="preserve">Službenik Službe za </w:t>
      </w:r>
      <w:r w:rsidR="00A95317" w:rsidRPr="00A95317">
        <w:rPr>
          <w:rFonts w:ascii="Arial" w:eastAsia="Times New Roman" w:hAnsi="Arial" w:cs="Arial"/>
          <w:szCs w:val="24"/>
          <w:lang w:val="sr-Latn-CS"/>
        </w:rPr>
        <w:t>finansije, kadrovske i opšte poslove</w:t>
      </w:r>
      <w:r w:rsidRPr="00007D3E">
        <w:rPr>
          <w:rFonts w:ascii="Arial" w:eastAsia="Times New Roman" w:hAnsi="Arial" w:cs="Arial"/>
          <w:szCs w:val="24"/>
          <w:lang w:val="sr-Latn-CS"/>
        </w:rPr>
        <w:t xml:space="preserve">, nakon dostavljanja izvještaja, vrši plaćanje obaveza sa pozicija potrošačke jedinice </w:t>
      </w:r>
      <w:r w:rsidR="00A95317">
        <w:rPr>
          <w:rFonts w:ascii="Arial" w:eastAsia="Times New Roman" w:hAnsi="Arial" w:cs="Arial"/>
          <w:szCs w:val="24"/>
          <w:lang w:val="sr-Latn-CS"/>
        </w:rPr>
        <w:t>Uprave za sport i mlade</w:t>
      </w:r>
      <w:r w:rsidRPr="00007D3E">
        <w:rPr>
          <w:rFonts w:ascii="Arial" w:eastAsia="Times New Roman" w:hAnsi="Arial" w:cs="Arial"/>
          <w:szCs w:val="24"/>
          <w:lang w:val="sr-Latn-CS"/>
        </w:rPr>
        <w:t>, Program omladina prema subjektu koji je realizovao aktivnost iz Programa.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en-GB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8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sr-Latn-CS"/>
        </w:rPr>
        <w:t>Ovo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Pravilo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stupa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snagu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danom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potpisivanja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sastavni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je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dio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Knjige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sr-Latn-CS"/>
        </w:rPr>
        <w:t>procedura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="00A95317">
        <w:rPr>
          <w:rFonts w:ascii="Arial" w:eastAsia="Times New Roman" w:hAnsi="Arial" w:cs="Arial"/>
          <w:szCs w:val="24"/>
          <w:lang w:val="sr-Latn-CS"/>
        </w:rPr>
        <w:t>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. </w:t>
      </w:r>
    </w:p>
    <w:p w:rsidR="00A35E91" w:rsidRPr="00007D3E" w:rsidRDefault="00A35E91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iCs/>
          <w:szCs w:val="24"/>
          <w:lang w:val="hsb-DE"/>
        </w:rPr>
      </w:pPr>
      <w:r w:rsidRPr="00007D3E">
        <w:rPr>
          <w:rFonts w:ascii="Arial" w:eastAsia="Times New Roman" w:hAnsi="Arial" w:cs="Arial"/>
          <w:b/>
          <w:iCs/>
          <w:szCs w:val="24"/>
          <w:lang w:val="hsb-DE"/>
        </w:rPr>
        <w:t xml:space="preserve">                                                                                                     </w:t>
      </w:r>
    </w:p>
    <w:p w:rsidR="00A35E91" w:rsidRPr="00007D3E" w:rsidRDefault="00A35E91" w:rsidP="00A35E91">
      <w:pPr>
        <w:spacing w:before="0"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iCs/>
          <w:szCs w:val="24"/>
          <w:lang w:val="hsb-DE"/>
        </w:rPr>
      </w:pPr>
    </w:p>
    <w:p w:rsidR="00A35E91" w:rsidRDefault="00A35E91" w:rsidP="00A95317">
      <w:pPr>
        <w:spacing w:before="0" w:after="0" w:line="240" w:lineRule="auto"/>
        <w:ind w:left="4254" w:firstLine="709"/>
        <w:jc w:val="right"/>
        <w:outlineLvl w:val="0"/>
        <w:rPr>
          <w:rFonts w:ascii="Arial" w:eastAsia="Times New Roman" w:hAnsi="Arial" w:cs="Arial"/>
          <w:b/>
          <w:iCs/>
          <w:szCs w:val="24"/>
          <w:lang w:val="hsb-DE"/>
        </w:rPr>
      </w:pPr>
      <w:r w:rsidRPr="00007D3E">
        <w:rPr>
          <w:rFonts w:ascii="Arial" w:eastAsia="Times New Roman" w:hAnsi="Arial" w:cs="Arial"/>
          <w:b/>
          <w:iCs/>
          <w:szCs w:val="24"/>
          <w:lang w:val="hsb-DE"/>
        </w:rPr>
        <w:t xml:space="preserve">   </w:t>
      </w:r>
      <w:r w:rsidR="00A95317">
        <w:rPr>
          <w:rFonts w:ascii="Arial" w:eastAsia="Times New Roman" w:hAnsi="Arial" w:cs="Arial"/>
          <w:b/>
          <w:iCs/>
          <w:szCs w:val="24"/>
          <w:lang w:val="hsb-DE"/>
        </w:rPr>
        <w:t xml:space="preserve">                          </w:t>
      </w:r>
      <w:r w:rsidRPr="00007D3E">
        <w:rPr>
          <w:rFonts w:ascii="Arial" w:eastAsia="Times New Roman" w:hAnsi="Arial" w:cs="Arial"/>
          <w:b/>
          <w:iCs/>
          <w:szCs w:val="24"/>
          <w:lang w:val="hsb-DE"/>
        </w:rPr>
        <w:t xml:space="preserve">  </w:t>
      </w:r>
      <w:r w:rsidR="00A95317">
        <w:rPr>
          <w:rFonts w:ascii="Arial" w:eastAsia="Times New Roman" w:hAnsi="Arial" w:cs="Arial"/>
          <w:b/>
          <w:iCs/>
          <w:szCs w:val="24"/>
          <w:lang w:val="hsb-DE"/>
        </w:rPr>
        <w:t>V.D. DIREKTORA</w:t>
      </w:r>
    </w:p>
    <w:p w:rsidR="00A95317" w:rsidRPr="009E3A5B" w:rsidRDefault="00A95317" w:rsidP="00A95317">
      <w:pPr>
        <w:spacing w:before="0" w:after="0" w:line="240" w:lineRule="auto"/>
        <w:ind w:left="4254" w:firstLine="709"/>
        <w:jc w:val="right"/>
        <w:outlineLvl w:val="0"/>
        <w:rPr>
          <w:rFonts w:ascii="Arial" w:eastAsia="Times New Roman" w:hAnsi="Arial" w:cs="Arial"/>
          <w:szCs w:val="24"/>
          <w:lang w:val="hsb-DE"/>
        </w:rPr>
      </w:pPr>
      <w:r w:rsidRPr="009E3A5B">
        <w:rPr>
          <w:rFonts w:ascii="Arial" w:eastAsia="Times New Roman" w:hAnsi="Arial" w:cs="Arial"/>
          <w:iCs/>
          <w:szCs w:val="24"/>
          <w:lang w:val="hsb-DE"/>
        </w:rPr>
        <w:t>Vasilije Lalošević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                                                                                                       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sz w:val="28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sz w:val="28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F1392A">
        <w:rPr>
          <w:rFonts w:ascii="Arial" w:hAnsi="Arial" w:cs="Arial"/>
          <w:i/>
          <w:szCs w:val="24"/>
        </w:rPr>
        <w:t>01-10811-402/21-874/16</w:t>
      </w:r>
      <w:r w:rsidRPr="00007D3E">
        <w:rPr>
          <w:rFonts w:ascii="Arial" w:hAnsi="Arial" w:cs="Arial"/>
          <w:i/>
          <w:szCs w:val="24"/>
        </w:rPr>
        <w:t xml:space="preserve">                                  </w:t>
      </w:r>
      <w:r w:rsidR="00AD35F1">
        <w:rPr>
          <w:rFonts w:ascii="Arial" w:hAnsi="Arial" w:cs="Arial"/>
          <w:i/>
          <w:szCs w:val="24"/>
        </w:rPr>
        <w:t xml:space="preserve">                   10. jun 2021</w:t>
      </w:r>
      <w:r w:rsidRPr="00007D3E">
        <w:rPr>
          <w:rFonts w:ascii="Arial" w:hAnsi="Arial" w:cs="Arial"/>
          <w:i/>
          <w:szCs w:val="24"/>
        </w:rPr>
        <w:t>.</w:t>
      </w:r>
      <w:r w:rsidR="00AD35F1">
        <w:rPr>
          <w:rFonts w:ascii="Arial" w:hAnsi="Arial" w:cs="Arial"/>
          <w:i/>
          <w:szCs w:val="24"/>
        </w:rPr>
        <w:t xml:space="preserve"> </w:t>
      </w:r>
      <w:r w:rsidRPr="00007D3E">
        <w:rPr>
          <w:rFonts w:ascii="Arial" w:hAnsi="Arial" w:cs="Arial"/>
          <w:i/>
          <w:szCs w:val="24"/>
        </w:rPr>
        <w:t>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461504" w:rsidRDefault="00461504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461504" w:rsidRDefault="00461504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461504" w:rsidRPr="00007D3E" w:rsidRDefault="00461504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 I PROCEDURA U POSTUPKU FINANSIRANJA ODNOSNO SUFINANSIRANJA IZGRADNJE, REKONSTRUKCIJE, ADAPTACIJE I OPREMANJA OMLADINSKIH SERVISA</w:t>
      </w: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077703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</w:p>
    <w:p w:rsidR="00A35E91" w:rsidRPr="00A46646" w:rsidRDefault="00A46646" w:rsidP="00A4664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Podgorica, jun 2021</w:t>
      </w:r>
      <w:r w:rsidR="00A35E91"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en-GB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en-GB"/>
        </w:rPr>
        <w:t>osnovu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č</w:t>
      </w:r>
      <w:r w:rsidRPr="00007D3E">
        <w:rPr>
          <w:rFonts w:ascii="Arial" w:eastAsia="Times New Roman" w:hAnsi="Arial" w:cs="Arial"/>
          <w:szCs w:val="24"/>
          <w:lang w:val="en-GB"/>
        </w:rPr>
        <w:t>lana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25 i 27</w:t>
      </w:r>
      <w:r w:rsidRPr="00007D3E">
        <w:rPr>
          <w:rFonts w:ascii="Arial" w:eastAsia="Times New Roman" w:hAnsi="Arial" w:cs="Arial"/>
          <w:szCs w:val="24"/>
          <w:lang w:val="pl-PL"/>
        </w:rPr>
        <w:t xml:space="preserve"> </w:t>
      </w:r>
      <w:r w:rsidRPr="00007D3E">
        <w:rPr>
          <w:rFonts w:ascii="Arial" w:eastAsia="Times New Roman" w:hAnsi="Arial" w:cs="Arial"/>
          <w:szCs w:val="24"/>
          <w:lang w:val="hr-HR"/>
        </w:rPr>
        <w:t>Zakona o mladima (“</w:t>
      </w:r>
      <w:r w:rsidRPr="00007D3E">
        <w:rPr>
          <w:rFonts w:ascii="Arial" w:eastAsia="Times New Roman" w:hAnsi="Arial" w:cs="Arial"/>
          <w:szCs w:val="24"/>
          <w:lang w:val="en-GB"/>
        </w:rPr>
        <w:t>Sl</w:t>
      </w:r>
      <w:r w:rsidR="00077703">
        <w:rPr>
          <w:rFonts w:ascii="Arial" w:eastAsia="Times New Roman" w:hAnsi="Arial" w:cs="Arial"/>
          <w:szCs w:val="24"/>
          <w:lang w:val="en-GB"/>
        </w:rPr>
        <w:t>.</w:t>
      </w:r>
      <w:r w:rsidRPr="00007D3E">
        <w:rPr>
          <w:rFonts w:ascii="Arial" w:eastAsia="Times New Roman" w:hAnsi="Arial" w:cs="Arial"/>
          <w:szCs w:val="24"/>
          <w:lang w:val="en-GB"/>
        </w:rPr>
        <w:t xml:space="preserve"> list C</w:t>
      </w:r>
      <w:r w:rsidR="00077703">
        <w:rPr>
          <w:rFonts w:ascii="Arial" w:eastAsia="Times New Roman" w:hAnsi="Arial" w:cs="Arial"/>
          <w:szCs w:val="24"/>
          <w:lang w:val="en-GB"/>
        </w:rPr>
        <w:t xml:space="preserve">G", br. 25/19 i </w:t>
      </w:r>
      <w:r w:rsidR="00A46646">
        <w:rPr>
          <w:rFonts w:ascii="Arial" w:eastAsia="Times New Roman" w:hAnsi="Arial" w:cs="Arial"/>
          <w:szCs w:val="24"/>
          <w:lang w:val="en-GB"/>
        </w:rPr>
        <w:t>27/19</w:t>
      </w:r>
      <w:r w:rsidRPr="00007D3E">
        <w:rPr>
          <w:rFonts w:ascii="Arial" w:eastAsia="Times New Roman" w:hAnsi="Arial" w:cs="Arial"/>
          <w:szCs w:val="24"/>
          <w:lang w:val="hr-HR"/>
        </w:rPr>
        <w:t>) i člana 2</w:t>
      </w:r>
      <w:proofErr w:type="gramStart"/>
      <w:r w:rsidRPr="00007D3E">
        <w:rPr>
          <w:rFonts w:ascii="Arial" w:eastAsia="Times New Roman" w:hAnsi="Arial" w:cs="Arial"/>
          <w:szCs w:val="24"/>
          <w:lang w:val="hr-HR"/>
        </w:rPr>
        <w:t>,3</w:t>
      </w:r>
      <w:proofErr w:type="gramEnd"/>
      <w:r w:rsidRPr="00007D3E">
        <w:rPr>
          <w:rFonts w:ascii="Arial" w:eastAsia="Times New Roman" w:hAnsi="Arial" w:cs="Arial"/>
          <w:szCs w:val="24"/>
          <w:lang w:val="hr-HR"/>
        </w:rPr>
        <w:t xml:space="preserve"> i 4 Pravilnika o kriterijumima i uslovima za izbor prostora za omladinski servis ("Sl</w:t>
      </w:r>
      <w:r w:rsidR="00077703">
        <w:rPr>
          <w:rFonts w:ascii="Arial" w:eastAsia="Times New Roman" w:hAnsi="Arial" w:cs="Arial"/>
          <w:szCs w:val="24"/>
          <w:lang w:val="hr-HR"/>
        </w:rPr>
        <w:t>.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list C</w:t>
      </w:r>
      <w:r w:rsidR="00A46646">
        <w:rPr>
          <w:rFonts w:ascii="Arial" w:eastAsia="Times New Roman" w:hAnsi="Arial" w:cs="Arial"/>
          <w:szCs w:val="24"/>
          <w:lang w:val="hr-HR"/>
        </w:rPr>
        <w:t>G", br. 74/19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), </w:t>
      </w:r>
      <w:r w:rsidR="00A46646">
        <w:rPr>
          <w:rFonts w:ascii="Arial" w:eastAsia="Times New Roman" w:hAnsi="Arial" w:cs="Arial"/>
          <w:szCs w:val="24"/>
          <w:lang w:val="en-GB"/>
        </w:rPr>
        <w:t>v.d. direktora 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, </w:t>
      </w:r>
      <w:r w:rsidRPr="00007D3E">
        <w:rPr>
          <w:rFonts w:ascii="Arial" w:eastAsia="Times New Roman" w:hAnsi="Arial" w:cs="Arial"/>
          <w:szCs w:val="24"/>
          <w:lang w:val="en-GB"/>
        </w:rPr>
        <w:t>donosi</w:t>
      </w:r>
    </w:p>
    <w:p w:rsidR="00A35E91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077703" w:rsidRPr="00007D3E" w:rsidRDefault="00077703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keepNext/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bCs/>
          <w:szCs w:val="24"/>
          <w:lang w:val="sr-Latn-CS"/>
        </w:rPr>
        <w:t>INTERNO PRAVILO I PROCEDURA U POSTUPKU FINANSIRANJA ODNOSNO SUFINANSIRANJA IZGRADNJE, REKONSTRUKCIJE, ADAPTACIJE I OPREMANJA OMLADINSKIH SERVISA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I. OSNOVNE ODREDBE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007D3E">
        <w:rPr>
          <w:rFonts w:ascii="Arial" w:eastAsia="Times New Roman" w:hAnsi="Arial" w:cs="Arial"/>
          <w:b/>
          <w:szCs w:val="24"/>
          <w:lang w:val="sr-Latn-CS"/>
        </w:rPr>
        <w:t>Član 1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Calibri" w:hAnsi="Arial" w:cs="Arial"/>
          <w:szCs w:val="24"/>
          <w:lang w:val="sr-Latn-CS"/>
        </w:rPr>
      </w:pPr>
      <w:r w:rsidRPr="00007D3E">
        <w:rPr>
          <w:rFonts w:ascii="Arial" w:eastAsia="Calibri" w:hAnsi="Arial" w:cs="Arial"/>
          <w:szCs w:val="24"/>
          <w:lang w:val="sr-Latn-CS"/>
        </w:rPr>
        <w:t xml:space="preserve">Ovim internim pravilom uređuju se pitanja u vezi sa sprovođenjem postupka finansiranja odnosno sufinansiranja izgradnje, rekonstrukcije, adaptacije i opremanja omladinskih servisa od strane </w:t>
      </w:r>
      <w:r w:rsidR="009E3A5B">
        <w:rPr>
          <w:rFonts w:ascii="Arial" w:eastAsia="Calibri" w:hAnsi="Arial" w:cs="Arial"/>
          <w:szCs w:val="24"/>
          <w:lang w:val="sr-Latn-CS"/>
        </w:rPr>
        <w:t>Uprave za sport i mlade (u daljem tekstu: Uprava</w:t>
      </w:r>
      <w:r w:rsidRPr="00007D3E">
        <w:rPr>
          <w:rFonts w:ascii="Arial" w:eastAsia="Calibri" w:hAnsi="Arial" w:cs="Arial"/>
          <w:szCs w:val="24"/>
          <w:lang w:val="sr-Latn-CS"/>
        </w:rPr>
        <w:t>).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2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Članom 21 Zakona o mladima je propisano da se za sprovođenje omladinskih aktivnosti i omladinskog rada obrazuju omladinski servisi. Omladinski servisi su omladinski klub i omladinski centar. </w:t>
      </w:r>
    </w:p>
    <w:p w:rsidR="00A35E91" w:rsidRPr="00007D3E" w:rsidRDefault="009E3A5B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  <w:r>
        <w:rPr>
          <w:rFonts w:ascii="Arial" w:eastAsia="Times New Roman" w:hAnsi="Arial" w:cs="Arial"/>
          <w:szCs w:val="24"/>
          <w:lang w:val="pl-PL"/>
        </w:rPr>
        <w:t>Uprava</w:t>
      </w:r>
      <w:r w:rsidR="00A35E91" w:rsidRPr="00007D3E">
        <w:rPr>
          <w:rFonts w:ascii="Arial" w:eastAsia="Times New Roman" w:hAnsi="Arial" w:cs="Arial"/>
          <w:szCs w:val="24"/>
          <w:lang w:val="pl-PL"/>
        </w:rPr>
        <w:t xml:space="preserve"> može, u skladu sa članom 25 Zakona o mladima, finansirati odnosno sufinansirati izgradnju, rekonstrukciju, adaptaciju ili opremanje omladinskog servisa u vrijednosti do 30.000 eura, odnosno uz prethodnu saglasnost Vlade, ukoliko je vrijednost preko 30.000 eura.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II. PROCEDURA ODABIRA PROSTORA ZA OMLADINSKI SERVIS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3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Službenici </w:t>
      </w:r>
      <w:r w:rsidR="009E3A5B">
        <w:rPr>
          <w:rFonts w:ascii="Arial" w:eastAsia="Times New Roman" w:hAnsi="Arial" w:cs="Arial"/>
          <w:szCs w:val="24"/>
          <w:lang w:val="hr-HR"/>
        </w:rPr>
        <w:t>Odsjeka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za mlade, p</w:t>
      </w:r>
      <w:r w:rsidR="00647308">
        <w:rPr>
          <w:rFonts w:ascii="Arial" w:eastAsia="Times New Roman" w:hAnsi="Arial" w:cs="Arial"/>
          <w:szCs w:val="24"/>
          <w:lang w:val="hr-HR"/>
        </w:rPr>
        <w:t>o nalogu direktora ili neposrednog rukovodioca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, kontaktiraju opštine u kojima </w:t>
      </w:r>
      <w:r w:rsidR="009E3A5B">
        <w:rPr>
          <w:rFonts w:ascii="Arial" w:eastAsia="Times New Roman" w:hAnsi="Arial" w:cs="Arial"/>
          <w:szCs w:val="24"/>
          <w:lang w:val="hr-HR"/>
        </w:rPr>
        <w:t>Uprava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planira otvaranje omladinskog servisa (klub ili centar) i traže dostavljanje neophodnih informacija pisanim putem o raspoloživim prostorima za potrebe otvaranja omladinskog servisa.</w:t>
      </w:r>
    </w:p>
    <w:p w:rsidR="00A35E91" w:rsidRPr="00007D3E" w:rsidRDefault="00A35E91" w:rsidP="00A35E91">
      <w:pPr>
        <w:spacing w:before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>Informacije iz stava 1 ovog Internog pravila su: precizna lokacija prostora; dokaz o pravu svojine ili korišćenja prostora (posjedovni list ili ugovor kojim se dokazuje pravo korišćenja); da li prostor ima upotrebnu dozvolu; kvadratura prostora; da li prostor ima priključak na mokri čvor; da li je prostor prilagođen osobama sa invaliditetom, odnosno ukoliko nije prilagođen osobama sa invaliditetom, da li postoji mogućnost za prilagođavanje; fotografije prostora.</w:t>
      </w:r>
    </w:p>
    <w:p w:rsidR="00A35E91" w:rsidRPr="00007D3E" w:rsidRDefault="00A35E91" w:rsidP="00647308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Na osnovu prikupljenih podataka od opština, službenici </w:t>
      </w:r>
      <w:r w:rsidR="009E3A5B">
        <w:rPr>
          <w:rFonts w:ascii="Arial" w:eastAsia="Times New Roman" w:hAnsi="Arial" w:cs="Arial"/>
          <w:szCs w:val="24"/>
          <w:lang w:val="hr-HR"/>
        </w:rPr>
        <w:t>Odsjeka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za mlade sastavljaju listu – bazu opština koje ispunjavaju uslove za otvaranje omladinskog servisa (kluba ili centra).</w:t>
      </w:r>
    </w:p>
    <w:p w:rsidR="009E3A5B" w:rsidRDefault="009E3A5B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A35E91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pl-PL"/>
        </w:rPr>
      </w:pPr>
      <w:r w:rsidRPr="00007D3E">
        <w:rPr>
          <w:rFonts w:ascii="Arial" w:eastAsia="Times New Roman" w:hAnsi="Arial" w:cs="Arial"/>
          <w:b/>
          <w:szCs w:val="24"/>
          <w:lang w:val="pl-PL"/>
        </w:rPr>
        <w:t>Član 4</w:t>
      </w:r>
    </w:p>
    <w:p w:rsidR="00647308" w:rsidRPr="00007D3E" w:rsidRDefault="00647308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570964" w:rsidP="00077703">
      <w:pPr>
        <w:spacing w:before="0" w:line="240" w:lineRule="auto"/>
        <w:rPr>
          <w:rFonts w:ascii="Arial" w:eastAsia="Times New Roman" w:hAnsi="Arial" w:cs="Arial"/>
          <w:szCs w:val="24"/>
          <w:lang w:val="hr-HR"/>
        </w:rPr>
      </w:pPr>
      <w:r>
        <w:rPr>
          <w:rFonts w:ascii="Arial" w:eastAsia="Times New Roman" w:hAnsi="Arial" w:cs="Arial"/>
          <w:szCs w:val="24"/>
          <w:lang w:val="hr-HR"/>
        </w:rPr>
        <w:t>Uz prethodno odobrenje direktora, s</w:t>
      </w:r>
      <w:r w:rsidR="00F315E9">
        <w:rPr>
          <w:rFonts w:ascii="Arial" w:eastAsia="Times New Roman" w:hAnsi="Arial" w:cs="Arial"/>
          <w:szCs w:val="24"/>
          <w:lang w:val="hr-HR"/>
        </w:rPr>
        <w:t>l</w:t>
      </w:r>
      <w:r>
        <w:rPr>
          <w:rFonts w:ascii="Arial" w:eastAsia="Times New Roman" w:hAnsi="Arial" w:cs="Arial"/>
          <w:szCs w:val="24"/>
          <w:lang w:val="hr-HR"/>
        </w:rPr>
        <w:t>užbenici Odsjeka za mlade i</w:t>
      </w:r>
      <w:r w:rsidR="00F315E9">
        <w:rPr>
          <w:rFonts w:ascii="Arial" w:eastAsia="Times New Roman" w:hAnsi="Arial" w:cs="Arial"/>
          <w:szCs w:val="24"/>
          <w:lang w:val="hr-HR"/>
        </w:rPr>
        <w:t xml:space="preserve"> po procjeni, službenik za javne nabavke,</w:t>
      </w:r>
      <w:r w:rsidR="00A35E91" w:rsidRPr="00007D3E">
        <w:rPr>
          <w:rFonts w:ascii="Arial" w:eastAsia="Times New Roman" w:hAnsi="Arial" w:cs="Arial"/>
          <w:szCs w:val="24"/>
          <w:lang w:val="hr-HR"/>
        </w:rPr>
        <w:t xml:space="preserve"> pristupa</w:t>
      </w:r>
      <w:r>
        <w:rPr>
          <w:rFonts w:ascii="Arial" w:eastAsia="Times New Roman" w:hAnsi="Arial" w:cs="Arial"/>
          <w:szCs w:val="24"/>
          <w:lang w:val="hr-HR"/>
        </w:rPr>
        <w:t>ju</w:t>
      </w:r>
      <w:r w:rsidR="00A35E91" w:rsidRPr="00007D3E">
        <w:rPr>
          <w:rFonts w:ascii="Arial" w:eastAsia="Times New Roman" w:hAnsi="Arial" w:cs="Arial"/>
          <w:szCs w:val="24"/>
          <w:lang w:val="hr-HR"/>
        </w:rPr>
        <w:t xml:space="preserve"> izlasku na lice mjesta i neposrednim uvidom utvrđuju trenutno stanje prostora predviđenog za otvaranje omladinskog servisa, nakon čega projektant pristupa izradi projekta.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U odnosu na procijenjenu vrijednost, projekti se kandiduju na Vladu. Nakon dobijanja saglasnosti, isti se inkorporiraju u Plan javnih nabavki </w:t>
      </w:r>
      <w:r w:rsidR="009E3A5B">
        <w:rPr>
          <w:rFonts w:ascii="Arial" w:eastAsia="Times New Roman" w:hAnsi="Arial" w:cs="Arial"/>
          <w:szCs w:val="24"/>
          <w:lang w:val="hr-HR"/>
        </w:rPr>
        <w:t>Uprave</w:t>
      </w:r>
      <w:r w:rsidRPr="00007D3E">
        <w:rPr>
          <w:rFonts w:ascii="Arial" w:eastAsia="Times New Roman" w:hAnsi="Arial" w:cs="Arial"/>
          <w:szCs w:val="24"/>
          <w:lang w:val="hr-HR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>Član 5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A35E91" w:rsidRPr="00007D3E" w:rsidRDefault="00A35E91" w:rsidP="00077703">
      <w:pPr>
        <w:spacing w:before="0" w:line="240" w:lineRule="auto"/>
        <w:rPr>
          <w:rFonts w:ascii="Arial" w:eastAsia="Times New Roman" w:hAnsi="Arial" w:cs="Arial"/>
          <w:szCs w:val="24"/>
          <w:highlight w:val="yellow"/>
          <w:lang w:val="pl-PL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Službenik </w:t>
      </w:r>
      <w:r w:rsidR="00647308">
        <w:rPr>
          <w:rFonts w:ascii="Arial" w:eastAsia="Times New Roman" w:hAnsi="Arial" w:cs="Arial"/>
          <w:szCs w:val="24"/>
          <w:lang w:val="hr-HR"/>
        </w:rPr>
        <w:t>za javne nabavke</w:t>
      </w:r>
      <w:r w:rsidR="009E3A5B" w:rsidRPr="009E3A5B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hr-HR"/>
        </w:rPr>
        <w:t>pristupa sprovođenju procedure odabira izvođača radova u skladu sa Zakonom o javnim nabavkama i Zakonom o planiranju prostora i izgradnji objekata.</w:t>
      </w:r>
    </w:p>
    <w:p w:rsidR="00A35E91" w:rsidRPr="00077703" w:rsidRDefault="00A35E91" w:rsidP="00077703">
      <w:pPr>
        <w:spacing w:before="0" w:line="240" w:lineRule="auto"/>
        <w:rPr>
          <w:rFonts w:ascii="Arial" w:eastAsia="Times New Roman" w:hAnsi="Arial" w:cs="Arial"/>
          <w:szCs w:val="24"/>
          <w:highlight w:val="yellow"/>
          <w:lang w:val="pl-PL"/>
        </w:rPr>
      </w:pPr>
      <w:r w:rsidRPr="00007D3E">
        <w:rPr>
          <w:rFonts w:ascii="Arial" w:eastAsia="Times New Roman" w:hAnsi="Arial" w:cs="Arial"/>
          <w:szCs w:val="24"/>
          <w:lang w:val="pl-PL"/>
        </w:rPr>
        <w:t xml:space="preserve">Nakon odabira izvođača radova, u zavisnosti od ugovora i tehničke specifikacije radova, može se pristupiti </w:t>
      </w:r>
      <w:r w:rsidRPr="00007D3E">
        <w:rPr>
          <w:rFonts w:ascii="Arial" w:eastAsia="Times New Roman" w:hAnsi="Arial" w:cs="Arial"/>
          <w:szCs w:val="24"/>
          <w:lang w:val="hr-HR"/>
        </w:rPr>
        <w:t>angažovanju pravnog ili fizičkog lica koje pruža usluge vršenja stručnog nadzora nad realizacijom projekta, u skladu sa Zakonom o planiranju prostora i izgradnji objekata.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U slučaju iz stava 2 ovog člana, ovlašćeno lice stručnog nadzora, po završetku posla dostavlja </w:t>
      </w:r>
      <w:r w:rsidR="009E3A5B">
        <w:rPr>
          <w:rFonts w:ascii="Arial" w:eastAsia="Times New Roman" w:hAnsi="Arial" w:cs="Arial"/>
          <w:szCs w:val="24"/>
          <w:lang w:val="hr-HR"/>
        </w:rPr>
        <w:t>Upravi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konačan izvještaj o izvedenim radovima, nakon čega se pristupa terenskoj kontroli i primopredaji izvedenih radova korisniku, sačinjvanjem zapisnika od strane ovlašćenog lica stručnog nadzora, ovlašćenog lica izvođača radova, službenika </w:t>
      </w:r>
      <w:r w:rsidR="009E3A5B">
        <w:rPr>
          <w:rFonts w:ascii="Arial" w:eastAsia="Times New Roman" w:hAnsi="Arial" w:cs="Arial"/>
          <w:szCs w:val="24"/>
          <w:lang w:val="hr-HR"/>
        </w:rPr>
        <w:t>Odsjeka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za mlade i </w:t>
      </w:r>
      <w:r w:rsidR="00647308">
        <w:rPr>
          <w:rFonts w:ascii="Arial" w:eastAsia="Times New Roman" w:hAnsi="Arial" w:cs="Arial"/>
          <w:szCs w:val="24"/>
          <w:lang w:val="hr-HR"/>
        </w:rPr>
        <w:t>službenika za javne nabavke</w:t>
      </w:r>
      <w:r w:rsidRPr="00007D3E">
        <w:rPr>
          <w:rFonts w:ascii="Arial" w:eastAsia="Times New Roman" w:hAnsi="Arial" w:cs="Arial"/>
          <w:szCs w:val="24"/>
          <w:lang w:val="hr-HR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Default="00A35E91" w:rsidP="00077703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007D3E">
        <w:rPr>
          <w:rFonts w:ascii="Arial" w:eastAsia="Times New Roman" w:hAnsi="Arial" w:cs="Arial"/>
          <w:b/>
          <w:szCs w:val="24"/>
        </w:rPr>
        <w:t>Član 6</w:t>
      </w:r>
    </w:p>
    <w:p w:rsidR="00077703" w:rsidRPr="00007D3E" w:rsidRDefault="00077703" w:rsidP="00077703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077703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Službenik </w:t>
      </w:r>
      <w:r w:rsidR="00647308">
        <w:rPr>
          <w:rFonts w:ascii="Arial" w:eastAsia="Times New Roman" w:hAnsi="Arial" w:cs="Arial"/>
          <w:szCs w:val="24"/>
          <w:lang w:val="hr-HR"/>
        </w:rPr>
        <w:t>za javne nabavke</w:t>
      </w:r>
      <w:r w:rsidR="009E3A5B" w:rsidRPr="009E3A5B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  <w:lang w:val="hr-HR"/>
        </w:rPr>
        <w:t>sprovodi proceduru za nabavku neophodne opreme (kompjuterska i kancelarijska oprema) potrebne za redovno funkcionisanje omladinskih servisa u skladu sa Zakonom o javnim nabavkama.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  <w:lang w:val="hr-HR"/>
        </w:rPr>
        <w:t xml:space="preserve">Opema iz stava 1 ovog člana se nalazi na evidenciji popisnih lista osnovnih sredstava </w:t>
      </w:r>
      <w:r w:rsidR="009E3A5B">
        <w:rPr>
          <w:rFonts w:ascii="Arial" w:eastAsia="Times New Roman" w:hAnsi="Arial" w:cs="Arial"/>
          <w:szCs w:val="24"/>
          <w:lang w:val="hr-HR"/>
        </w:rPr>
        <w:t>Uprave za sport  mlade</w:t>
      </w:r>
      <w:r w:rsidRPr="00007D3E">
        <w:rPr>
          <w:rFonts w:ascii="Arial" w:eastAsia="Times New Roman" w:hAnsi="Arial" w:cs="Arial"/>
          <w:szCs w:val="24"/>
          <w:lang w:val="hr-HR"/>
        </w:rPr>
        <w:t>, i istu je neophodno koristiti u skladu sa Zakonom o državnoj imovini.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b/>
          <w:szCs w:val="24"/>
        </w:rPr>
        <w:t>Član 7</w:t>
      </w: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007D3E">
        <w:rPr>
          <w:rFonts w:ascii="Arial" w:eastAsia="Times New Roman" w:hAnsi="Arial" w:cs="Arial"/>
          <w:szCs w:val="24"/>
        </w:rPr>
        <w:t>Nakon obezbjeđivanja uslova za otvaranje omladinskog servisa, sačinjava se zapisnik o primopredaji prostora i</w:t>
      </w:r>
      <w:r w:rsidR="009E3A5B">
        <w:rPr>
          <w:rFonts w:ascii="Arial" w:eastAsia="Times New Roman" w:hAnsi="Arial" w:cs="Arial"/>
          <w:szCs w:val="24"/>
        </w:rPr>
        <w:t xml:space="preserve"> opreme, koji potpisuju</w:t>
      </w:r>
      <w:r w:rsidRPr="00007D3E">
        <w:rPr>
          <w:rFonts w:ascii="Arial" w:eastAsia="Times New Roman" w:hAnsi="Arial" w:cs="Arial"/>
          <w:szCs w:val="24"/>
        </w:rPr>
        <w:t xml:space="preserve"> </w:t>
      </w:r>
      <w:r w:rsidR="009E3A5B">
        <w:rPr>
          <w:rFonts w:ascii="Arial" w:eastAsia="Times New Roman" w:hAnsi="Arial" w:cs="Arial"/>
          <w:szCs w:val="24"/>
        </w:rPr>
        <w:t>rukovodi</w:t>
      </w:r>
      <w:r w:rsidR="00647308">
        <w:rPr>
          <w:rFonts w:ascii="Arial" w:eastAsia="Times New Roman" w:hAnsi="Arial" w:cs="Arial"/>
          <w:szCs w:val="24"/>
        </w:rPr>
        <w:t>la</w:t>
      </w:r>
      <w:r w:rsidR="009E3A5B">
        <w:rPr>
          <w:rFonts w:ascii="Arial" w:eastAsia="Times New Roman" w:hAnsi="Arial" w:cs="Arial"/>
          <w:szCs w:val="24"/>
        </w:rPr>
        <w:t xml:space="preserve">c Sektora za sport i mlade, </w:t>
      </w:r>
      <w:r w:rsidR="00647308">
        <w:rPr>
          <w:rFonts w:ascii="Arial" w:eastAsia="Times New Roman" w:hAnsi="Arial" w:cs="Arial"/>
          <w:szCs w:val="24"/>
        </w:rPr>
        <w:t xml:space="preserve">neposredni rukovodilac Službe za </w:t>
      </w:r>
      <w:r w:rsidR="00647308" w:rsidRPr="009E3A5B">
        <w:rPr>
          <w:rFonts w:ascii="Arial" w:eastAsia="Times New Roman" w:hAnsi="Arial" w:cs="Arial"/>
          <w:szCs w:val="24"/>
        </w:rPr>
        <w:t>finansije, kadrovske i opšte poslove</w:t>
      </w:r>
      <w:r w:rsidR="00647308">
        <w:rPr>
          <w:rFonts w:ascii="Arial" w:eastAsia="Times New Roman" w:hAnsi="Arial" w:cs="Arial"/>
          <w:szCs w:val="24"/>
        </w:rPr>
        <w:t>, službenici</w:t>
      </w:r>
      <w:r w:rsidR="009E3A5B">
        <w:rPr>
          <w:rFonts w:ascii="Arial" w:eastAsia="Times New Roman" w:hAnsi="Arial" w:cs="Arial"/>
          <w:szCs w:val="24"/>
        </w:rPr>
        <w:t xml:space="preserve"> Odsjeka</w:t>
      </w:r>
      <w:r w:rsidRPr="00007D3E">
        <w:rPr>
          <w:rFonts w:ascii="Arial" w:eastAsia="Times New Roman" w:hAnsi="Arial" w:cs="Arial"/>
          <w:szCs w:val="24"/>
        </w:rPr>
        <w:t xml:space="preserve"> za mlade i Službe </w:t>
      </w:r>
      <w:r w:rsidR="009E3A5B">
        <w:rPr>
          <w:rFonts w:ascii="Arial" w:eastAsia="Times New Roman" w:hAnsi="Arial" w:cs="Arial"/>
          <w:szCs w:val="24"/>
        </w:rPr>
        <w:t xml:space="preserve">za </w:t>
      </w:r>
      <w:r w:rsidR="009E3A5B" w:rsidRPr="009E3A5B">
        <w:rPr>
          <w:rFonts w:ascii="Arial" w:eastAsia="Times New Roman" w:hAnsi="Arial" w:cs="Arial"/>
          <w:szCs w:val="24"/>
        </w:rPr>
        <w:t xml:space="preserve">finansije, kadrovske i opšte poslove </w:t>
      </w:r>
      <w:r w:rsidRPr="00007D3E">
        <w:rPr>
          <w:rFonts w:ascii="Arial" w:eastAsia="Times New Roman" w:hAnsi="Arial" w:cs="Arial"/>
          <w:szCs w:val="24"/>
        </w:rPr>
        <w:t xml:space="preserve">i prostor i oprema se predaju na dalju upravljanje, koordinaciju i odgovornost </w:t>
      </w:r>
      <w:r w:rsidR="009E3A5B">
        <w:rPr>
          <w:rFonts w:ascii="Arial" w:eastAsia="Times New Roman" w:hAnsi="Arial" w:cs="Arial"/>
          <w:szCs w:val="24"/>
        </w:rPr>
        <w:t>Odsjeku</w:t>
      </w:r>
      <w:r w:rsidRPr="00007D3E">
        <w:rPr>
          <w:rFonts w:ascii="Arial" w:eastAsia="Times New Roman" w:hAnsi="Arial" w:cs="Arial"/>
          <w:szCs w:val="24"/>
        </w:rPr>
        <w:t xml:space="preserve"> za mlade i licu koje zaduženo za obavljanje administ</w:t>
      </w:r>
      <w:r w:rsidR="00647308" w:rsidRPr="00007D3E">
        <w:rPr>
          <w:rFonts w:ascii="Arial" w:eastAsia="Times New Roman" w:hAnsi="Arial" w:cs="Arial"/>
          <w:szCs w:val="24"/>
        </w:rPr>
        <w:t>r</w:t>
      </w:r>
      <w:r w:rsidRPr="00007D3E">
        <w:rPr>
          <w:rFonts w:ascii="Arial" w:eastAsia="Times New Roman" w:hAnsi="Arial" w:cs="Arial"/>
          <w:szCs w:val="24"/>
        </w:rPr>
        <w:t>ativno tehničkih poslova.</w:t>
      </w:r>
    </w:p>
    <w:p w:rsidR="009E3A5B" w:rsidRDefault="009E3A5B" w:rsidP="00A35E91">
      <w:pP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A35E91" w:rsidRPr="00007D3E" w:rsidRDefault="009E3A5B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en-GB"/>
        </w:rPr>
      </w:pPr>
      <w:r>
        <w:rPr>
          <w:rFonts w:ascii="Arial" w:eastAsia="Times New Roman" w:hAnsi="Arial" w:cs="Arial"/>
          <w:b/>
          <w:szCs w:val="24"/>
        </w:rPr>
        <w:t>Član 8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en-GB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eastAsia="Times New Roman" w:hAnsi="Arial" w:cs="Arial"/>
          <w:szCs w:val="24"/>
          <w:lang w:val="hr-HR"/>
        </w:rPr>
      </w:pPr>
      <w:r w:rsidRPr="00007D3E">
        <w:rPr>
          <w:rFonts w:ascii="Arial" w:eastAsia="Times New Roman" w:hAnsi="Arial" w:cs="Arial"/>
          <w:szCs w:val="24"/>
        </w:rPr>
        <w:t>Ovo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Pravilo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stupa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na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snagu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danom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potpisivanja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sastavni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je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dio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Knjige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 </w:t>
      </w:r>
      <w:r w:rsidRPr="00007D3E">
        <w:rPr>
          <w:rFonts w:ascii="Arial" w:eastAsia="Times New Roman" w:hAnsi="Arial" w:cs="Arial"/>
          <w:szCs w:val="24"/>
        </w:rPr>
        <w:t>procedura</w:t>
      </w:r>
      <w:r w:rsidR="009E3A5B">
        <w:rPr>
          <w:rFonts w:ascii="Arial" w:eastAsia="Times New Roman" w:hAnsi="Arial" w:cs="Arial"/>
          <w:szCs w:val="24"/>
          <w:lang w:val="hr-HR"/>
        </w:rPr>
        <w:t xml:space="preserve"> Uprave za sport i mlade</w:t>
      </w:r>
      <w:r w:rsidRPr="00007D3E">
        <w:rPr>
          <w:rFonts w:ascii="Arial" w:eastAsia="Times New Roman" w:hAnsi="Arial" w:cs="Arial"/>
          <w:szCs w:val="24"/>
          <w:lang w:val="hr-HR"/>
        </w:rPr>
        <w:t xml:space="preserve">. </w:t>
      </w:r>
    </w:p>
    <w:p w:rsidR="009E3A5B" w:rsidRDefault="00A35E91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</w:t>
      </w:r>
    </w:p>
    <w:p w:rsidR="009E3A5B" w:rsidRDefault="009E3A5B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</w:p>
    <w:p w:rsidR="00A35E91" w:rsidRPr="00007D3E" w:rsidRDefault="00A35E91" w:rsidP="00A35E91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iCs/>
          <w:szCs w:val="24"/>
          <w:lang w:val="hsb-DE"/>
        </w:rPr>
      </w:pPr>
      <w:r w:rsidRPr="00007D3E">
        <w:rPr>
          <w:rFonts w:ascii="Arial" w:eastAsia="Times New Roman" w:hAnsi="Arial" w:cs="Arial"/>
          <w:iCs/>
          <w:szCs w:val="24"/>
          <w:lang w:val="hsb-DE"/>
        </w:rPr>
        <w:t xml:space="preserve">                                    </w:t>
      </w:r>
    </w:p>
    <w:p w:rsidR="009E3A5B" w:rsidRPr="009E3A5B" w:rsidRDefault="009E3A5B" w:rsidP="009E3A5B">
      <w:pPr>
        <w:spacing w:before="0" w:after="0" w:line="240" w:lineRule="auto"/>
        <w:jc w:val="right"/>
        <w:rPr>
          <w:rFonts w:ascii="Arial" w:eastAsia="Times New Roman" w:hAnsi="Arial" w:cs="Arial"/>
          <w:b/>
          <w:iCs/>
          <w:szCs w:val="24"/>
          <w:lang w:val="hsb-DE"/>
        </w:rPr>
      </w:pPr>
      <w:r w:rsidRPr="009E3A5B">
        <w:rPr>
          <w:rFonts w:ascii="Arial" w:eastAsia="Times New Roman" w:hAnsi="Arial" w:cs="Arial"/>
          <w:b/>
          <w:iCs/>
          <w:szCs w:val="24"/>
          <w:lang w:val="hsb-DE"/>
        </w:rPr>
        <w:t>V.D. DIREKTORA</w:t>
      </w:r>
    </w:p>
    <w:p w:rsidR="00A35E91" w:rsidRPr="00007D3E" w:rsidRDefault="009E3A5B" w:rsidP="009E3A5B">
      <w:pPr>
        <w:spacing w:before="0" w:after="0" w:line="240" w:lineRule="auto"/>
        <w:jc w:val="right"/>
        <w:rPr>
          <w:rFonts w:ascii="Arial" w:eastAsia="Times New Roman" w:hAnsi="Arial" w:cs="Arial"/>
          <w:szCs w:val="24"/>
          <w:lang w:val="hsb-DE"/>
        </w:rPr>
      </w:pPr>
      <w:r w:rsidRPr="009E3A5B">
        <w:rPr>
          <w:rFonts w:ascii="Arial" w:eastAsia="Times New Roman" w:hAnsi="Arial" w:cs="Arial"/>
          <w:iCs/>
          <w:szCs w:val="24"/>
          <w:lang w:val="hsb-DE"/>
        </w:rPr>
        <w:t>Vasilije Lalošević</w:t>
      </w:r>
    </w:p>
    <w:p w:rsidR="00077703" w:rsidRDefault="00077703" w:rsidP="00A35E91">
      <w:pPr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F1392A" w:rsidRPr="00F1392A">
        <w:rPr>
          <w:rFonts w:ascii="Arial" w:hAnsi="Arial" w:cs="Arial"/>
          <w:i/>
          <w:szCs w:val="24"/>
        </w:rPr>
        <w:t xml:space="preserve"> </w:t>
      </w:r>
      <w:r w:rsidR="00F1392A">
        <w:rPr>
          <w:rFonts w:ascii="Arial" w:hAnsi="Arial" w:cs="Arial"/>
          <w:i/>
          <w:szCs w:val="24"/>
        </w:rPr>
        <w:t>01-10811-</w:t>
      </w:r>
      <w:r w:rsidR="00F1392A" w:rsidRPr="00F937CA">
        <w:rPr>
          <w:rFonts w:ascii="Arial" w:hAnsi="Arial" w:cs="Arial"/>
          <w:i/>
        </w:rPr>
        <w:t>402/21-874</w:t>
      </w:r>
      <w:r w:rsidR="00F1392A">
        <w:rPr>
          <w:rFonts w:ascii="Arial" w:hAnsi="Arial" w:cs="Arial"/>
          <w:i/>
        </w:rPr>
        <w:t>/17</w:t>
      </w:r>
      <w:r w:rsidR="00F1392A">
        <w:rPr>
          <w:rFonts w:ascii="Arial" w:hAnsi="Arial" w:cs="Arial"/>
          <w:i/>
          <w:szCs w:val="24"/>
        </w:rPr>
        <w:t xml:space="preserve">                     </w:t>
      </w:r>
      <w:r w:rsidRPr="00007D3E">
        <w:rPr>
          <w:rFonts w:ascii="Arial" w:hAnsi="Arial" w:cs="Arial"/>
          <w:i/>
          <w:szCs w:val="24"/>
        </w:rPr>
        <w:t xml:space="preserve">             </w:t>
      </w:r>
      <w:r w:rsidR="00F00241">
        <w:rPr>
          <w:rFonts w:ascii="Arial" w:hAnsi="Arial" w:cs="Arial"/>
          <w:i/>
          <w:szCs w:val="24"/>
        </w:rPr>
        <w:t xml:space="preserve">                             10.jun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VODIČ</w:t>
      </w: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ZA PRISTUP INFORMACIJAMA</w:t>
      </w:r>
    </w:p>
    <w:p w:rsidR="00A35E91" w:rsidRPr="00E62154" w:rsidRDefault="00F00241" w:rsidP="00A35E91">
      <w:pPr>
        <w:jc w:val="center"/>
        <w:rPr>
          <w:rFonts w:ascii="Arial" w:hAnsi="Arial" w:cs="Arial"/>
          <w:b/>
          <w:sz w:val="28"/>
        </w:rPr>
      </w:pPr>
      <w:r w:rsidRPr="00E62154">
        <w:rPr>
          <w:rFonts w:ascii="Arial" w:hAnsi="Arial" w:cs="Arial"/>
          <w:b/>
          <w:i/>
          <w:sz w:val="40"/>
          <w:szCs w:val="40"/>
        </w:rPr>
        <w:t>UPRAVE ZA SPORT I MLADE</w:t>
      </w: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</w:rPr>
      </w:pPr>
    </w:p>
    <w:p w:rsidR="00F00241" w:rsidRDefault="00F00241" w:rsidP="00A35E91">
      <w:pPr>
        <w:jc w:val="center"/>
        <w:rPr>
          <w:rFonts w:ascii="Arial" w:hAnsi="Arial" w:cs="Arial"/>
        </w:rPr>
      </w:pPr>
    </w:p>
    <w:p w:rsidR="00F00241" w:rsidRDefault="00F00241" w:rsidP="00A35E91">
      <w:pPr>
        <w:jc w:val="center"/>
        <w:rPr>
          <w:rFonts w:ascii="Arial" w:hAnsi="Arial" w:cs="Arial"/>
        </w:rPr>
      </w:pPr>
    </w:p>
    <w:p w:rsidR="00A35E91" w:rsidRPr="00007D3E" w:rsidRDefault="00F00241" w:rsidP="00A35E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Podgorica, jun 2021</w:t>
      </w:r>
      <w:r w:rsidR="00A35E91" w:rsidRPr="00007D3E">
        <w:rPr>
          <w:rFonts w:ascii="Arial" w:hAnsi="Arial" w:cs="Arial"/>
        </w:rPr>
        <w:t>.godine</w:t>
      </w:r>
    </w:p>
    <w:p w:rsidR="00647308" w:rsidRPr="00593D85" w:rsidRDefault="00647308" w:rsidP="00647308">
      <w:pPr>
        <w:pStyle w:val="NoSpacing"/>
        <w:rPr>
          <w:rFonts w:ascii="Arial" w:hAnsi="Arial" w:cs="Arial"/>
          <w:szCs w:val="24"/>
          <w:lang w:val="en-US"/>
        </w:rPr>
      </w:pPr>
      <w:r w:rsidRPr="00593D85">
        <w:rPr>
          <w:rFonts w:ascii="Arial" w:hAnsi="Arial" w:cs="Arial"/>
          <w:szCs w:val="24"/>
          <w:lang w:val="en-US"/>
        </w:rPr>
        <w:t>Na osnovu člana 11 stav 1 Zakona o slobodnom p</w:t>
      </w:r>
      <w:r>
        <w:rPr>
          <w:rFonts w:ascii="Arial" w:hAnsi="Arial" w:cs="Arial"/>
          <w:szCs w:val="24"/>
          <w:lang w:val="en-US"/>
        </w:rPr>
        <w:t>ristupu informacijama (“Sl.</w:t>
      </w:r>
      <w:r w:rsidRPr="00593D85">
        <w:rPr>
          <w:rFonts w:ascii="Arial" w:hAnsi="Arial" w:cs="Arial"/>
          <w:szCs w:val="24"/>
          <w:lang w:val="en-US"/>
        </w:rPr>
        <w:t xml:space="preserve"> list CG” br. 44/12 i 30/17)</w:t>
      </w:r>
      <w:r>
        <w:rPr>
          <w:rFonts w:ascii="Arial" w:hAnsi="Arial" w:cs="Arial"/>
          <w:szCs w:val="24"/>
          <w:lang w:val="en-US"/>
        </w:rPr>
        <w:t>,</w:t>
      </w:r>
      <w:r w:rsidRPr="00593D85">
        <w:rPr>
          <w:rFonts w:ascii="Arial" w:hAnsi="Arial" w:cs="Arial"/>
          <w:szCs w:val="24"/>
          <w:lang w:val="en-US"/>
        </w:rPr>
        <w:t xml:space="preserve"> Uprava za sport i mlade donijela je</w:t>
      </w:r>
    </w:p>
    <w:p w:rsidR="00647308" w:rsidRPr="00593D85" w:rsidRDefault="00647308" w:rsidP="00647308">
      <w:pPr>
        <w:pStyle w:val="NoSpacing"/>
        <w:rPr>
          <w:rFonts w:ascii="Arial" w:hAnsi="Arial" w:cs="Arial"/>
          <w:szCs w:val="24"/>
          <w:lang w:val="en-US"/>
        </w:rPr>
      </w:pPr>
    </w:p>
    <w:p w:rsidR="00647308" w:rsidRPr="00593D85" w:rsidRDefault="00647308" w:rsidP="00647308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</w:p>
    <w:p w:rsidR="00647308" w:rsidRPr="00593D85" w:rsidRDefault="00647308" w:rsidP="00647308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VODIČ</w:t>
      </w:r>
    </w:p>
    <w:p w:rsidR="00647308" w:rsidRPr="00593D85" w:rsidRDefault="00647308" w:rsidP="00647308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ZA PRISTUP INFORMACIJAMA</w:t>
      </w:r>
    </w:p>
    <w:p w:rsidR="00647308" w:rsidRPr="00593D85" w:rsidRDefault="00647308" w:rsidP="00647308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UPRAVE ZA SPORT I MLADE</w:t>
      </w:r>
    </w:p>
    <w:p w:rsidR="00647308" w:rsidRPr="00593D85" w:rsidRDefault="00647308" w:rsidP="00647308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</w:p>
    <w:p w:rsidR="00647308" w:rsidRPr="00593D85" w:rsidRDefault="00647308" w:rsidP="00647308">
      <w:pPr>
        <w:pStyle w:val="NoSpacing"/>
        <w:rPr>
          <w:rFonts w:ascii="Arial" w:hAnsi="Arial" w:cs="Arial"/>
          <w:b/>
          <w:szCs w:val="24"/>
          <w:lang w:val="en-US"/>
        </w:rPr>
      </w:pPr>
    </w:p>
    <w:p w:rsidR="00647308" w:rsidRPr="00593D85" w:rsidRDefault="00647308" w:rsidP="00647308">
      <w:pPr>
        <w:pStyle w:val="NoSpacing"/>
        <w:spacing w:after="240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I OSNOVNI PODACI O UPRAVI ZA SPORT I MLADE</w:t>
      </w:r>
    </w:p>
    <w:p w:rsidR="00647308" w:rsidRPr="00593D85" w:rsidRDefault="00647308" w:rsidP="00647308">
      <w:pPr>
        <w:pStyle w:val="NoSpacing"/>
        <w:spacing w:after="240"/>
        <w:rPr>
          <w:rFonts w:ascii="Arial" w:hAnsi="Arial" w:cs="Arial"/>
          <w:szCs w:val="24"/>
          <w:lang w:val="en-US"/>
        </w:rPr>
      </w:pPr>
      <w:r w:rsidRPr="00593D85">
        <w:rPr>
          <w:rFonts w:ascii="Arial" w:hAnsi="Arial" w:cs="Arial"/>
          <w:szCs w:val="24"/>
          <w:lang w:val="en-US"/>
        </w:rPr>
        <w:t xml:space="preserve">Sjedište Uprave za sport i mlade je u Podgorici, </w:t>
      </w:r>
      <w:r>
        <w:rPr>
          <w:rFonts w:ascii="Arial" w:hAnsi="Arial" w:cs="Arial"/>
          <w:szCs w:val="24"/>
          <w:lang w:val="en-US"/>
        </w:rPr>
        <w:t>adresa</w:t>
      </w:r>
      <w:r w:rsidRPr="00593D85">
        <w:rPr>
          <w:rFonts w:ascii="Arial" w:hAnsi="Arial" w:cs="Arial"/>
          <w:szCs w:val="24"/>
          <w:lang w:val="en-US"/>
        </w:rPr>
        <w:t xml:space="preserve"> Svetlane Kane Radević br. 3, tel: (+382)20-684-904, </w:t>
      </w:r>
      <w:r>
        <w:rPr>
          <w:rFonts w:ascii="Arial" w:hAnsi="Arial" w:cs="Arial"/>
          <w:szCs w:val="24"/>
          <w:lang w:val="en-US"/>
        </w:rPr>
        <w:t>e-</w:t>
      </w:r>
      <w:r w:rsidRPr="00593D85">
        <w:rPr>
          <w:rFonts w:ascii="Arial" w:hAnsi="Arial" w:cs="Arial"/>
          <w:szCs w:val="24"/>
          <w:lang w:val="en-US"/>
        </w:rPr>
        <w:t xml:space="preserve">mail adresa: </w:t>
      </w:r>
      <w:hyperlink r:id="rId8" w:history="1">
        <w:r w:rsidRPr="00593D85">
          <w:rPr>
            <w:rStyle w:val="Hyperlink"/>
            <w:rFonts w:ascii="Arial" w:hAnsi="Arial" w:cs="Arial"/>
            <w:szCs w:val="24"/>
            <w:lang w:val="en-US"/>
          </w:rPr>
          <w:t>ums@ums.gov.me</w:t>
        </w:r>
      </w:hyperlink>
      <w:r w:rsidRPr="00593D85">
        <w:rPr>
          <w:rFonts w:ascii="Arial" w:hAnsi="Arial" w:cs="Arial"/>
          <w:szCs w:val="24"/>
          <w:lang w:val="en-US"/>
        </w:rPr>
        <w:t xml:space="preserve">, web site: </w:t>
      </w:r>
      <w:hyperlink r:id="rId9" w:history="1">
        <w:r w:rsidRPr="00B34CDB">
          <w:rPr>
            <w:rStyle w:val="Hyperlink"/>
          </w:rPr>
          <w:t xml:space="preserve"> </w:t>
        </w:r>
        <w:r w:rsidRPr="00B34CDB">
          <w:rPr>
            <w:rStyle w:val="Hyperlink"/>
            <w:rFonts w:ascii="Arial" w:hAnsi="Arial" w:cs="Arial"/>
            <w:szCs w:val="24"/>
            <w:lang w:val="en-US"/>
          </w:rPr>
          <w:t>https://www.gov.me/ums</w:t>
        </w:r>
        <w:r w:rsidRPr="00B34CDB">
          <w:rPr>
            <w:rStyle w:val="Hyperlink"/>
            <w:rFonts w:ascii="Arial" w:hAnsi="Arial" w:cs="Arial"/>
            <w:szCs w:val="24"/>
            <w:highlight w:val="yellow"/>
            <w:lang w:val="en-US"/>
          </w:rPr>
          <w:t xml:space="preserve"> </w:t>
        </w:r>
      </w:hyperlink>
    </w:p>
    <w:p w:rsidR="00647308" w:rsidRPr="00593D85" w:rsidRDefault="00647308" w:rsidP="00647308">
      <w:pPr>
        <w:pStyle w:val="NoSpacing"/>
        <w:spacing w:after="24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</w:t>
      </w:r>
      <w:r w:rsidRPr="00593D85">
        <w:rPr>
          <w:rFonts w:ascii="Arial" w:hAnsi="Arial" w:cs="Arial"/>
          <w:szCs w:val="24"/>
          <w:lang w:val="en-US"/>
        </w:rPr>
        <w:t>-mail adresa za podnošenje zahtjeva za s</w:t>
      </w:r>
      <w:r>
        <w:rPr>
          <w:rFonts w:ascii="Arial" w:hAnsi="Arial" w:cs="Arial"/>
          <w:szCs w:val="24"/>
          <w:lang w:val="en-US"/>
        </w:rPr>
        <w:t>lobodan pristup informacijama:</w:t>
      </w:r>
      <w:r w:rsidRPr="00593D85">
        <w:rPr>
          <w:rFonts w:ascii="Arial" w:hAnsi="Arial" w:cs="Arial"/>
          <w:szCs w:val="24"/>
          <w:lang w:val="en-US"/>
        </w:rPr>
        <w:t xml:space="preserve"> </w:t>
      </w:r>
      <w:hyperlink r:id="rId10" w:history="1">
        <w:r w:rsidRPr="00593D85">
          <w:rPr>
            <w:rStyle w:val="Hyperlink"/>
            <w:rFonts w:ascii="Arial" w:hAnsi="Arial" w:cs="Arial"/>
            <w:szCs w:val="24"/>
            <w:lang w:val="en-US"/>
          </w:rPr>
          <w:t>ums@ums.gov.me</w:t>
        </w:r>
      </w:hyperlink>
    </w:p>
    <w:p w:rsidR="00647308" w:rsidRPr="00593D85" w:rsidRDefault="00647308" w:rsidP="00647308">
      <w:pPr>
        <w:pStyle w:val="NoSpacing"/>
        <w:spacing w:after="240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II VRSTE INFORMACIJA U POSJEDU UPRAVE ZA SPORT I MLADE</w:t>
      </w:r>
    </w:p>
    <w:p w:rsidR="00647308" w:rsidRPr="00AD4AA5" w:rsidRDefault="00647308" w:rsidP="00647308">
      <w:pPr>
        <w:numPr>
          <w:ilvl w:val="0"/>
          <w:numId w:val="5"/>
        </w:num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Javni registri i  javne evidencije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Djelovodnik;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upisnik prvostepenog upravnog postupka;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evidencija zaposlenih u </w:t>
      </w:r>
      <w:r w:rsidRPr="00593D85">
        <w:rPr>
          <w:rFonts w:ascii="Arial" w:eastAsia="Calibri" w:hAnsi="Arial" w:cs="Arial"/>
          <w:szCs w:val="24"/>
          <w:lang w:val="en-US"/>
        </w:rPr>
        <w:t>Upravi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evidencija registarskog i arhivskog materijala predatog Državnom arhivu;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evidencija sportista sa vrhunskim reprezentativnim rezultatom;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evidencija</w:t>
      </w:r>
      <w:r w:rsidRPr="00AD4AA5">
        <w:rPr>
          <w:rFonts w:ascii="Arial" w:eastAsia="Calibri" w:hAnsi="Arial" w:cs="Arial"/>
          <w:szCs w:val="24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>perspektivnih sportista;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evidencija sportskih organizacija;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evidencija doživotnih mjesečnih naknada, stipendija, premija, sportskih invalidnina, nagrada za sportistu godine i zaslužnog sportskog radnika;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evidencija međunarodnih sportskih takmičenja, iz člana 94 Zakona o sportu, održanih u Crnoj Gori;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gram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sportskih objekata.</w:t>
      </w:r>
    </w:p>
    <w:p w:rsidR="00647308" w:rsidRPr="00AD4AA5" w:rsidRDefault="00647308" w:rsidP="00647308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Normativa i druga akta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zakon/ i 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podzakonska akta (uredbe, odluke, pravilnici, upu</w:t>
      </w:r>
      <w:r>
        <w:rPr>
          <w:rFonts w:ascii="Arial" w:eastAsia="Calibri" w:hAnsi="Arial" w:cs="Arial"/>
          <w:szCs w:val="24"/>
          <w:lang w:val="en-US"/>
        </w:rPr>
        <w:t>t</w:t>
      </w:r>
      <w:r w:rsidRPr="00AD4AA5">
        <w:rPr>
          <w:rFonts w:ascii="Arial" w:eastAsia="Calibri" w:hAnsi="Arial" w:cs="Arial"/>
          <w:szCs w:val="24"/>
          <w:lang w:val="en-US"/>
        </w:rPr>
        <w:t>stva);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pravilnici o unutrašnjoj organizaciji i sistematizaciji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gramStart"/>
      <w:r w:rsidRPr="00AD4AA5">
        <w:rPr>
          <w:rFonts w:ascii="Arial" w:eastAsia="Calibri" w:hAnsi="Arial" w:cs="Arial"/>
          <w:szCs w:val="24"/>
          <w:lang w:val="en-US"/>
        </w:rPr>
        <w:t>statuti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i druga opšta akta sportskih organizacija na koje </w:t>
      </w:r>
      <w:r w:rsidRPr="00593D85">
        <w:rPr>
          <w:rFonts w:ascii="Arial" w:eastAsia="Calibri" w:hAnsi="Arial" w:cs="Arial"/>
          <w:szCs w:val="24"/>
          <w:lang w:val="en-US"/>
        </w:rPr>
        <w:t>Uprava za sport i mlade</w:t>
      </w:r>
      <w:r>
        <w:rPr>
          <w:rFonts w:ascii="Arial" w:eastAsia="Calibri" w:hAnsi="Arial" w:cs="Arial"/>
          <w:szCs w:val="24"/>
          <w:lang w:val="en-US"/>
        </w:rPr>
        <w:t xml:space="preserve"> daje saglasnost.</w:t>
      </w:r>
    </w:p>
    <w:p w:rsidR="00647308" w:rsidRPr="00AD4AA5" w:rsidRDefault="00647308" w:rsidP="00647308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Analize, informacije, izvještaji, elaborati i drugi opšti akti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planovi i programi rada i izvještaji o radu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informacije, propis ili drugi akti o međunarodnoj saradnji u oblasti sporta; 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programi rada i izvještaji o radu </w:t>
      </w:r>
      <w:r>
        <w:rPr>
          <w:rFonts w:ascii="Arial" w:eastAsia="Calibri" w:hAnsi="Arial" w:cs="Arial"/>
          <w:szCs w:val="24"/>
          <w:lang w:val="en-US"/>
        </w:rPr>
        <w:t>n</w:t>
      </w:r>
      <w:r w:rsidRPr="00AD4AA5">
        <w:rPr>
          <w:rFonts w:ascii="Arial" w:eastAsia="Calibri" w:hAnsi="Arial" w:cs="Arial"/>
          <w:szCs w:val="24"/>
          <w:lang w:val="en-US"/>
        </w:rPr>
        <w:t>acionalnih saveza i sportskih klubova;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materijali usvojeni na sjednici Vlade CG čiji je obrađivač ili predlagač </w:t>
      </w:r>
      <w:r>
        <w:rPr>
          <w:rFonts w:ascii="Arial" w:eastAsia="Calibri" w:hAnsi="Arial" w:cs="Arial"/>
          <w:szCs w:val="24"/>
          <w:lang w:val="en-US"/>
        </w:rPr>
        <w:t>Uprava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zaključci Vlade C</w:t>
      </w:r>
      <w:r>
        <w:rPr>
          <w:rFonts w:ascii="Arial" w:eastAsia="Calibri" w:hAnsi="Arial" w:cs="Arial"/>
          <w:szCs w:val="24"/>
          <w:lang w:val="en-US"/>
        </w:rPr>
        <w:t xml:space="preserve">rne </w:t>
      </w:r>
      <w:r w:rsidRPr="00AD4AA5">
        <w:rPr>
          <w:rFonts w:ascii="Arial" w:eastAsia="Calibri" w:hAnsi="Arial" w:cs="Arial"/>
          <w:szCs w:val="24"/>
          <w:lang w:val="en-US"/>
        </w:rPr>
        <w:t>G</w:t>
      </w:r>
      <w:r>
        <w:rPr>
          <w:rFonts w:ascii="Arial" w:eastAsia="Calibri" w:hAnsi="Arial" w:cs="Arial"/>
          <w:szCs w:val="24"/>
          <w:lang w:val="en-US"/>
        </w:rPr>
        <w:t>ore</w:t>
      </w:r>
      <w:r w:rsidRPr="00AD4AA5">
        <w:rPr>
          <w:rFonts w:ascii="Arial" w:eastAsia="Calibri" w:hAnsi="Arial" w:cs="Arial"/>
          <w:szCs w:val="24"/>
          <w:lang w:val="en-US"/>
        </w:rPr>
        <w:t xml:space="preserve"> koji se odnose na </w:t>
      </w:r>
      <w:r>
        <w:rPr>
          <w:rFonts w:ascii="Arial" w:eastAsia="Calibri" w:hAnsi="Arial" w:cs="Arial"/>
          <w:szCs w:val="24"/>
          <w:lang w:val="en-US"/>
        </w:rPr>
        <w:t>Upravu za sport i mlade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color w:val="9BBB59"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Programi i projekti iz oblasti iz nadležnosti </w:t>
      </w:r>
      <w:r w:rsidRPr="00593D85">
        <w:rPr>
          <w:rFonts w:ascii="Arial" w:eastAsia="Calibri" w:hAnsi="Arial" w:cs="Arial"/>
          <w:b/>
          <w:szCs w:val="24"/>
          <w:lang w:val="en-US"/>
        </w:rPr>
        <w:t xml:space="preserve">Uprave za sport i mlade </w:t>
      </w:r>
      <w:r w:rsidRPr="00AD4AA5">
        <w:rPr>
          <w:rFonts w:ascii="Arial" w:eastAsia="Calibri" w:hAnsi="Arial" w:cs="Arial"/>
          <w:b/>
          <w:szCs w:val="24"/>
          <w:lang w:val="en-US"/>
        </w:rPr>
        <w:t>za sufinansiranje/ finansiranje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konkursi za sufinansiranje programa i projekata;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prijave na konkurse sa aplikacionom dokumentacijom;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pojedinačni zahtjevi za sufinansiranje programa i projekata;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rješenja o obrazovanju stručnih komisija;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zapisnici o radu stručnih komisija;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rješenja o sufinansiranju odabranih programa i projekata;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ugovori o sufinansiranju odabranih programa i projekata;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izvještaji korisnika sredstava o realizaciji projekata sufinansiranih od strane </w:t>
      </w:r>
      <w:r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Pojedinačni akt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rješenja o žalbama na prvostepena rješenja </w:t>
      </w:r>
      <w:r w:rsidRPr="00593D85">
        <w:rPr>
          <w:rFonts w:ascii="Arial" w:eastAsia="Calibri" w:hAnsi="Arial" w:cs="Arial"/>
          <w:szCs w:val="24"/>
          <w:lang w:val="en-US"/>
        </w:rPr>
        <w:t>Uprave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uvjerenja, mišljenja i saglasnosti;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utvrđivanju statusa sportiste sa vrhunskim reprezentativnim rezultatom;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utvrđivanju prava na doživotnu mjesečnu naknadu;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utvrđivanju statusa perspektivni sportista;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utvrđivanju prava na stipendiju i visini stipendije;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dodjeli premije;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kojim se sportisti utvrđuje pravo na sportsku invalidninu;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prestanku prava na doživotnu mjesečnu naknadu, odnosno stipendiju;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osnivanju sportske organizacije;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upisu sportske organizacije u Registar;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rješenje o izmjeni izvršenog upisa u Registar;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rješenja o brisanju iz Registra;</w:t>
      </w:r>
    </w:p>
    <w:p w:rsidR="00647308" w:rsidRPr="00AD4AA5" w:rsidRDefault="00647308" w:rsidP="00647308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Finansije</w:t>
      </w:r>
    </w:p>
    <w:p w:rsidR="00647308" w:rsidRPr="00992266" w:rsidRDefault="00647308" w:rsidP="00647308">
      <w:pPr>
        <w:pStyle w:val="ListParagraph"/>
        <w:numPr>
          <w:ilvl w:val="0"/>
          <w:numId w:val="10"/>
        </w:numPr>
        <w:spacing w:before="0" w:after="0" w:line="240" w:lineRule="auto"/>
        <w:ind w:left="1080"/>
        <w:rPr>
          <w:rFonts w:ascii="Arial" w:eastAsia="Calibri" w:hAnsi="Arial" w:cs="Arial"/>
          <w:szCs w:val="24"/>
          <w:lang w:val="en-US"/>
        </w:rPr>
      </w:pPr>
      <w:r w:rsidRPr="00992266">
        <w:rPr>
          <w:rFonts w:ascii="Arial" w:eastAsia="Calibri" w:hAnsi="Arial" w:cs="Arial"/>
          <w:szCs w:val="24"/>
          <w:lang w:val="en-US"/>
        </w:rPr>
        <w:t>budžet Uprave za sport i mlade;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plan raspodjele budžeta na neposredne korisnike;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završni račun budžeta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dokumenta o javnim nabavkama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dokumenta o osnovnim sredstvima i opremi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finansijske evidencije i pojedinačna finansijska dokumenta;</w:t>
      </w:r>
    </w:p>
    <w:p w:rsidR="00647308" w:rsidRPr="00AD4AA5" w:rsidRDefault="00647308" w:rsidP="00647308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Podaci o zaposlenima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personalna dokumentacija zaposlenih; 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color w:val="FF0000"/>
          <w:szCs w:val="24"/>
          <w:lang w:val="en-US"/>
        </w:rPr>
      </w:pP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III PODACI O ZAPOSLENIMA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Pristup informacijama u vezi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državnim službenicima i namještenicima </w:t>
      </w:r>
      <w:r w:rsidRPr="00593D85">
        <w:rPr>
          <w:rFonts w:ascii="Arial" w:eastAsia="Calibri" w:hAnsi="Arial" w:cs="Arial"/>
          <w:szCs w:val="24"/>
          <w:lang w:val="en-US"/>
        </w:rPr>
        <w:t xml:space="preserve">Uprave za sport i mlade </w:t>
      </w:r>
      <w:r w:rsidRPr="00AD4AA5">
        <w:rPr>
          <w:rFonts w:ascii="Arial" w:eastAsia="Calibri" w:hAnsi="Arial" w:cs="Arial"/>
          <w:szCs w:val="24"/>
          <w:lang w:val="en-US"/>
        </w:rPr>
        <w:t xml:space="preserve">(iz personalnih dosijea i dr.) biće dozvoljen u skladu sa posebnim propisima kojima je regulisana zaštita podataka o ličnosti i zakonom o slobodnom pristupu informacijama. </w:t>
      </w:r>
    </w:p>
    <w:p w:rsidR="00647308" w:rsidRPr="00AD4AA5" w:rsidRDefault="00647308" w:rsidP="00647308">
      <w:pPr>
        <w:spacing w:before="0" w:after="0" w:line="240" w:lineRule="auto"/>
        <w:ind w:left="1080"/>
        <w:rPr>
          <w:rFonts w:ascii="Arial" w:eastAsia="Calibri" w:hAnsi="Arial" w:cs="Arial"/>
          <w:b/>
          <w:szCs w:val="24"/>
          <w:lang w:val="en-US"/>
        </w:rPr>
      </w:pP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IV PROCEDURA OSTVARIVANJA PRISTUPA INFORMACIJAMA</w:t>
      </w:r>
    </w:p>
    <w:p w:rsidR="00647308" w:rsidRPr="00AD4AA5" w:rsidRDefault="00647308" w:rsidP="00647308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Pokretanje postupka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Postupak se pokreće pisanim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usmenim zahtjevom lica, na koji se ne plaća administrativna taksa. 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Zahtjev treba da sadrži: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naziv informacije ili podatke na osnovu kojih se može identifikovati;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način na koji se želi ostvariti pristup informaciji;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gram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o podnosiocu zahtjeva (ime,  prezime i adresa fizičkog lica, ili naziv i adresa pravnog lica), odnosno njegovog zastupnika, predstavnika ili punomoćnika.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Podnosilac zahtjeva može da u zahtjevu navede i druge podatke za koje smatra da su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značaja za ostvarivanje pristupa traženoj informaciji.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Zahtjev se mož</w:t>
      </w:r>
      <w:r>
        <w:rPr>
          <w:rFonts w:ascii="Arial" w:eastAsia="Calibri" w:hAnsi="Arial" w:cs="Arial"/>
          <w:szCs w:val="24"/>
          <w:lang w:val="en-US"/>
        </w:rPr>
        <w:t>e</w:t>
      </w:r>
      <w:r w:rsidRPr="00AD4AA5">
        <w:rPr>
          <w:rFonts w:ascii="Arial" w:eastAsia="Calibri" w:hAnsi="Arial" w:cs="Arial"/>
          <w:szCs w:val="24"/>
          <w:lang w:val="en-US"/>
        </w:rPr>
        <w:t xml:space="preserve"> podnijeti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propisanom obrascu, u slobodnoj formi ili saopštenjem neposredno na zapisnik službenom licu.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color w:val="92D050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Obrazac zahtjeva se može dobiti u </w:t>
      </w:r>
      <w:r w:rsidRPr="00593D85">
        <w:rPr>
          <w:rFonts w:ascii="Arial" w:eastAsia="Calibri" w:hAnsi="Arial" w:cs="Arial"/>
          <w:szCs w:val="24"/>
          <w:lang w:val="en-US"/>
        </w:rPr>
        <w:t xml:space="preserve">Upravi za sport i mlade </w:t>
      </w:r>
      <w:r w:rsidRPr="00AD4AA5">
        <w:rPr>
          <w:rFonts w:ascii="Arial" w:eastAsia="Calibri" w:hAnsi="Arial" w:cs="Arial"/>
          <w:szCs w:val="24"/>
          <w:lang w:val="en-US"/>
        </w:rPr>
        <w:t>(kancelarija br.</w:t>
      </w:r>
      <w:r>
        <w:rPr>
          <w:rFonts w:ascii="Arial" w:eastAsia="Calibri" w:hAnsi="Arial" w:cs="Arial"/>
          <w:szCs w:val="24"/>
          <w:lang w:val="en-US"/>
        </w:rPr>
        <w:t>1</w:t>
      </w:r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isti se nalazi na web stranici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647308" w:rsidRPr="00AD4AA5" w:rsidRDefault="00647308" w:rsidP="00647308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Način podnošenja zahtjeva: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Zahtjev se može podnijeti: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neposredno u arhivi (kancelarija br.1)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putem pošte, na adresu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, 81000 Podgorica, Svetlane Kane Radević br. 3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na e-mail adresu: </w:t>
      </w:r>
      <w:hyperlink r:id="rId11" w:history="1">
        <w:r w:rsidRPr="00593D85">
          <w:rPr>
            <w:rStyle w:val="Hyperlink"/>
            <w:rFonts w:ascii="Arial" w:eastAsia="Calibri" w:hAnsi="Arial" w:cs="Arial"/>
            <w:szCs w:val="24"/>
            <w:lang w:val="en-US"/>
          </w:rPr>
          <w:t>ums@ums.gov.me</w:t>
        </w:r>
      </w:hyperlink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gramStart"/>
      <w:r w:rsidRPr="00AD4AA5">
        <w:rPr>
          <w:rFonts w:ascii="Arial" w:eastAsia="Calibri" w:hAnsi="Arial" w:cs="Arial"/>
          <w:szCs w:val="24"/>
          <w:lang w:val="en-US"/>
        </w:rPr>
        <w:t>saopštenjem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neposredno na zapisnik službenom licu.</w:t>
      </w:r>
    </w:p>
    <w:p w:rsidR="00647308" w:rsidRPr="00AD4AA5" w:rsidRDefault="00647308" w:rsidP="00647308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Način ostvarivanja prava na pristup informaciji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Pristup informaciji može se ostvariti: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neposrednim uvidom u original ili kopiju  informacije  u prostorijama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,</w:t>
      </w:r>
    </w:p>
    <w:p w:rsidR="00647308" w:rsidRPr="00AD4AA5" w:rsidRDefault="00647308" w:rsidP="00647308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prepisivanjem ili skeniranjem informacije od strane podnosioca zahtjeva u prostorijama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,</w:t>
      </w:r>
    </w:p>
    <w:p w:rsidR="00647308" w:rsidRPr="00AD4AA5" w:rsidRDefault="00647308" w:rsidP="00647308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gramStart"/>
      <w:r w:rsidRPr="00AD4AA5">
        <w:rPr>
          <w:rFonts w:ascii="Arial" w:eastAsia="Calibri" w:hAnsi="Arial" w:cs="Arial"/>
          <w:szCs w:val="24"/>
          <w:lang w:val="en-US"/>
        </w:rPr>
        <w:t>dostavljanjem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kopije informacije podnosiocu zahtjeva od strane </w:t>
      </w:r>
      <w:r w:rsidRPr="00593D85">
        <w:rPr>
          <w:rFonts w:ascii="Arial" w:eastAsia="Calibri" w:hAnsi="Arial" w:cs="Arial"/>
          <w:szCs w:val="24"/>
          <w:lang w:val="en-US"/>
        </w:rPr>
        <w:t>Uprave za sport i mlade (</w:t>
      </w:r>
      <w:r w:rsidRPr="00AD4AA5">
        <w:rPr>
          <w:rFonts w:ascii="Arial" w:eastAsia="Calibri" w:hAnsi="Arial" w:cs="Arial"/>
          <w:szCs w:val="24"/>
          <w:lang w:val="en-US"/>
        </w:rPr>
        <w:t xml:space="preserve">prepisivanje ili fotokopiranje informacije od strane </w:t>
      </w:r>
      <w:r w:rsidRPr="00593D85">
        <w:rPr>
          <w:rFonts w:ascii="Arial" w:eastAsia="Calibri" w:hAnsi="Arial" w:cs="Arial"/>
          <w:szCs w:val="24"/>
          <w:lang w:val="en-US"/>
        </w:rPr>
        <w:t>Uprave</w:t>
      </w:r>
      <w:r w:rsidRPr="00AD4AA5">
        <w:rPr>
          <w:rFonts w:ascii="Arial" w:eastAsia="Calibri" w:hAnsi="Arial" w:cs="Arial"/>
          <w:szCs w:val="24"/>
          <w:lang w:val="en-US"/>
        </w:rPr>
        <w:t xml:space="preserve">), neposredno, putem pošte ili elektronskim putem, uz prethodno prezentiranje dokaza o uplaćenim sredstvima za naknadu stvarnih troškova prepisivanja- fotokopiranja, dostavljanja i sl. </w:t>
      </w:r>
    </w:p>
    <w:p w:rsidR="00647308" w:rsidRPr="00593D85" w:rsidRDefault="00647308" w:rsidP="00647308">
      <w:pPr>
        <w:numPr>
          <w:ilvl w:val="0"/>
          <w:numId w:val="7"/>
        </w:numPr>
        <w:tabs>
          <w:tab w:val="left" w:pos="1080"/>
        </w:tabs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Rješavanje po zahtjevu i pravna zaštita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Po zahtjevu za pristup informaciji, rješava se u roku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15 (petnaest) dana od dana podnošenja urednog zahtjeva, osim u slučaju zaštite života ili slobode lica, kada se po zahtjevu rješava u roku od 48 sati. 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Rok iz stava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1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može se produžiti za osam dana ako:</w:t>
      </w:r>
    </w:p>
    <w:p w:rsidR="00647308" w:rsidRPr="00AD4AA5" w:rsidRDefault="00647308" w:rsidP="00647308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se traži pristup izuzetno obimnoj informaciji; </w:t>
      </w:r>
    </w:p>
    <w:p w:rsidR="00647308" w:rsidRPr="00AD4AA5" w:rsidRDefault="00647308" w:rsidP="00647308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se traži pristup informaciji koja sadrži podatak koji je označen stepenom tajnosti;</w:t>
      </w:r>
    </w:p>
    <w:p w:rsidR="00647308" w:rsidRPr="00AD4AA5" w:rsidRDefault="00647308" w:rsidP="00647308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gramStart"/>
      <w:r w:rsidRPr="00AD4AA5">
        <w:rPr>
          <w:rFonts w:ascii="Arial" w:eastAsia="Calibri" w:hAnsi="Arial" w:cs="Arial"/>
          <w:szCs w:val="24"/>
          <w:lang w:val="en-US"/>
        </w:rPr>
        <w:t>pronalaženje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tražene informacije zahtijeva pretraživanje većeg broja informacija, zbog čega se značajno otežava redovni rad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647308" w:rsidRPr="00AD4AA5" w:rsidRDefault="00647308" w:rsidP="00647308">
      <w:pPr>
        <w:spacing w:before="0" w:after="0" w:line="240" w:lineRule="auto"/>
        <w:ind w:left="1080"/>
        <w:rPr>
          <w:rFonts w:ascii="Arial" w:eastAsia="Calibri" w:hAnsi="Arial" w:cs="Arial"/>
          <w:color w:val="FF0000"/>
          <w:szCs w:val="24"/>
          <w:lang w:val="en-US"/>
        </w:rPr>
      </w:pP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U slučaju iz stava 2 </w:t>
      </w:r>
      <w:r w:rsidRPr="00593D85">
        <w:rPr>
          <w:rFonts w:ascii="Arial" w:eastAsia="Calibri" w:hAnsi="Arial" w:cs="Arial"/>
          <w:szCs w:val="24"/>
          <w:lang w:val="en-US"/>
        </w:rPr>
        <w:t xml:space="preserve">Uprava za sport i mlade </w:t>
      </w:r>
      <w:r w:rsidRPr="00AD4AA5">
        <w:rPr>
          <w:rFonts w:ascii="Arial" w:eastAsia="Calibri" w:hAnsi="Arial" w:cs="Arial"/>
          <w:szCs w:val="24"/>
          <w:lang w:val="en-US"/>
        </w:rPr>
        <w:t>je dužn</w:t>
      </w:r>
      <w:r w:rsidRPr="00593D85">
        <w:rPr>
          <w:rFonts w:ascii="Arial" w:eastAsia="Calibri" w:hAnsi="Arial" w:cs="Arial"/>
          <w:szCs w:val="24"/>
          <w:lang w:val="en-US"/>
        </w:rPr>
        <w:t>a</w:t>
      </w:r>
      <w:r w:rsidRPr="00AD4AA5">
        <w:rPr>
          <w:rFonts w:ascii="Arial" w:eastAsia="Calibri" w:hAnsi="Arial" w:cs="Arial"/>
          <w:szCs w:val="24"/>
          <w:lang w:val="en-US"/>
        </w:rPr>
        <w:t xml:space="preserve"> da u roku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pet dana od dana podnošenja zahtjeva, u pisanoj formi, obavijesti podnosioca zahtjeva o produženju roka za rješavanje po zahtjevu.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Pristup informacijama se ostvaruje u roku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3(tri) dana od dana dostavljanja rješenja kojim je pristup dozvoljen, odnosno u roku od 5 (pet) dana od kada je podnosilac zahtjeva dostavio dokaz o uplati troškova postupka, ako su oni rješenjem određeni.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Protiv akta </w:t>
      </w:r>
      <w:r w:rsidRPr="00593D85">
        <w:rPr>
          <w:rFonts w:ascii="Arial" w:eastAsia="Calibri" w:hAnsi="Arial" w:cs="Arial"/>
          <w:szCs w:val="24"/>
          <w:lang w:val="en-US"/>
        </w:rPr>
        <w:t xml:space="preserve">Uprave za sport i mlade </w:t>
      </w:r>
      <w:r w:rsidRPr="00AD4AA5">
        <w:rPr>
          <w:rFonts w:ascii="Arial" w:eastAsia="Calibri" w:hAnsi="Arial" w:cs="Arial"/>
          <w:szCs w:val="24"/>
          <w:lang w:val="en-US"/>
        </w:rPr>
        <w:t xml:space="preserve">o zahtjevu za </w:t>
      </w:r>
      <w:r w:rsidRPr="00593D85">
        <w:rPr>
          <w:rFonts w:ascii="Arial" w:eastAsia="Calibri" w:hAnsi="Arial" w:cs="Arial"/>
          <w:szCs w:val="24"/>
          <w:lang w:val="en-US"/>
        </w:rPr>
        <w:t>s</w:t>
      </w:r>
      <w:r w:rsidRPr="00AD4AA5">
        <w:rPr>
          <w:rFonts w:ascii="Arial" w:eastAsia="Calibri" w:hAnsi="Arial" w:cs="Arial"/>
          <w:szCs w:val="24"/>
          <w:lang w:val="en-US"/>
        </w:rPr>
        <w:t>lobodan pristup informaciji podnosilac zahtjeva i drugo zainteresovano lice može izjaviti žalbu nezavisnom nadzornom organu nadležnom za zaštitu podataka o ličnosti i pristup informacijama, Agenciji za zaštitu ličnih podataka i slobodan pristup informacijama, preko ov</w:t>
      </w:r>
      <w:r>
        <w:rPr>
          <w:rFonts w:ascii="Arial" w:eastAsia="Calibri" w:hAnsi="Arial" w:cs="Arial"/>
          <w:szCs w:val="24"/>
          <w:lang w:val="en-US"/>
        </w:rPr>
        <w:t>e</w:t>
      </w:r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>
        <w:rPr>
          <w:rFonts w:ascii="Arial" w:eastAsia="Calibri" w:hAnsi="Arial" w:cs="Arial"/>
          <w:szCs w:val="24"/>
          <w:lang w:val="en-US"/>
        </w:rPr>
        <w:t>Uprave</w:t>
      </w:r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Izuzetno, protiv Rješenja kojim je odbijen zahtjev za pristup informaciji koja sadrži podatke koji su označeni stepenom tajnosti ne može se izjaviti žalba, već se može tužbom pokrenuti upravni spor. </w:t>
      </w:r>
    </w:p>
    <w:p w:rsidR="00647308" w:rsidRPr="00AD4AA5" w:rsidRDefault="00647308" w:rsidP="00647308">
      <w:pPr>
        <w:spacing w:before="0" w:after="0" w:line="240" w:lineRule="auto"/>
        <w:ind w:left="1440"/>
        <w:rPr>
          <w:rFonts w:ascii="Arial" w:eastAsia="Calibri" w:hAnsi="Arial" w:cs="Arial"/>
          <w:szCs w:val="24"/>
          <w:lang w:val="en-US"/>
        </w:rPr>
      </w:pPr>
    </w:p>
    <w:p w:rsidR="00647308" w:rsidRPr="00AD4AA5" w:rsidRDefault="00647308" w:rsidP="00647308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Troškovi postupka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Troškove postupka snosi lice koje traži pristup informaciji, osim invalidnih lica i lica u stanju socijalne potrebe koja ne plaćaju troškove postupka.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Troškovi postupka odnose se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stvarne troškove prepisivanja, fotokopiranja, i dostavljanja tražene informacije.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Troškovi postupka plaćaju se prije izvršenja rješenja, uplatom odgovarajućeg iznosa u korist Budžeta Crne Gore, na žiro račun br. 907-83001-19, što se dokazuje prilaganjem uplatnice u spise predmeta.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Ako podnosilac zahtjeva ne dostavi dokaz da je uplatio troškove postupka u utvrđenom iznosu, </w:t>
      </w:r>
      <w:r w:rsidRPr="00593D85">
        <w:rPr>
          <w:rFonts w:ascii="Arial" w:eastAsia="Calibri" w:hAnsi="Arial" w:cs="Arial"/>
          <w:szCs w:val="24"/>
          <w:lang w:val="en-US"/>
        </w:rPr>
        <w:t xml:space="preserve">Uprava za sport i mlade </w:t>
      </w:r>
      <w:r w:rsidRPr="00AD4AA5">
        <w:rPr>
          <w:rFonts w:ascii="Arial" w:eastAsia="Calibri" w:hAnsi="Arial" w:cs="Arial"/>
          <w:szCs w:val="24"/>
          <w:lang w:val="en-US"/>
        </w:rPr>
        <w:t>mu neće omogućiti pristup traženoj informaciji.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V OVLAŠĆENA ODGOVORNA LICA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Lica zadužena za rješavanje po zahtjevima za pristup informacijama:</w:t>
      </w:r>
    </w:p>
    <w:p w:rsidR="00647308" w:rsidRDefault="00647308" w:rsidP="00647308">
      <w:pPr>
        <w:numPr>
          <w:ilvl w:val="0"/>
          <w:numId w:val="8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>Nina Vuksanović, samostalna savjetnica u Službi za finansije</w:t>
      </w:r>
      <w:r>
        <w:rPr>
          <w:rFonts w:ascii="Arial" w:eastAsia="Calibri" w:hAnsi="Arial" w:cs="Arial"/>
          <w:szCs w:val="24"/>
          <w:lang w:val="en-US"/>
        </w:rPr>
        <w:t>, kadrovske i opšte poslove</w:t>
      </w:r>
    </w:p>
    <w:p w:rsidR="00647308" w:rsidRPr="00593D85" w:rsidRDefault="00647308" w:rsidP="00647308">
      <w:pPr>
        <w:pStyle w:val="ListParagraph"/>
        <w:numPr>
          <w:ilvl w:val="0"/>
          <w:numId w:val="8"/>
        </w:numPr>
        <w:rPr>
          <w:rFonts w:ascii="Arial" w:eastAsia="Calibri" w:hAnsi="Arial" w:cs="Arial"/>
          <w:szCs w:val="24"/>
          <w:lang w:val="en-US"/>
        </w:rPr>
      </w:pPr>
      <w:r>
        <w:rPr>
          <w:rFonts w:ascii="Arial" w:eastAsia="Calibri" w:hAnsi="Arial" w:cs="Arial"/>
          <w:szCs w:val="24"/>
          <w:lang w:val="en-US"/>
        </w:rPr>
        <w:t>Danilo Medojević</w:t>
      </w:r>
      <w:r w:rsidRPr="00593D85">
        <w:rPr>
          <w:rFonts w:ascii="Arial" w:eastAsia="Calibri" w:hAnsi="Arial" w:cs="Arial"/>
          <w:szCs w:val="24"/>
          <w:lang w:val="en-US"/>
        </w:rPr>
        <w:t xml:space="preserve">, </w:t>
      </w:r>
      <w:r w:rsidR="00077703">
        <w:rPr>
          <w:rFonts w:ascii="Arial" w:eastAsia="Calibri" w:hAnsi="Arial" w:cs="Arial"/>
          <w:szCs w:val="24"/>
          <w:lang w:val="en-US"/>
        </w:rPr>
        <w:t xml:space="preserve">samostalni savjetnik u Odsjeku za sport, </w:t>
      </w:r>
      <w:r w:rsidRPr="00593D85">
        <w:rPr>
          <w:rFonts w:ascii="Arial" w:eastAsia="Calibri" w:hAnsi="Arial" w:cs="Arial"/>
          <w:szCs w:val="24"/>
          <w:lang w:val="en-US"/>
        </w:rPr>
        <w:t xml:space="preserve">lice koje </w:t>
      </w:r>
      <w:proofErr w:type="gramStart"/>
      <w:r w:rsidRPr="00593D85">
        <w:rPr>
          <w:rFonts w:ascii="Arial" w:eastAsia="Calibri" w:hAnsi="Arial" w:cs="Arial"/>
          <w:szCs w:val="24"/>
          <w:lang w:val="en-US"/>
        </w:rPr>
        <w:t>će</w:t>
      </w:r>
      <w:proofErr w:type="gramEnd"/>
      <w:r w:rsidRPr="00593D85">
        <w:rPr>
          <w:rFonts w:ascii="Arial" w:eastAsia="Calibri" w:hAnsi="Arial" w:cs="Arial"/>
          <w:szCs w:val="24"/>
          <w:lang w:val="en-US"/>
        </w:rPr>
        <w:t xml:space="preserve"> je zamjenjivati u slučaju odsustva. </w:t>
      </w:r>
    </w:p>
    <w:p w:rsidR="00647308" w:rsidRPr="00AD4AA5" w:rsidRDefault="00647308" w:rsidP="00647308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VI OBJAVLJIVANJE VODIČA 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Ovaj vodič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će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biti objavljen na oglasnoj tabli i web site stranici </w:t>
      </w:r>
      <w:r w:rsidRPr="00593D85">
        <w:rPr>
          <w:rFonts w:ascii="Arial" w:eastAsia="Calibri" w:hAnsi="Arial" w:cs="Arial"/>
          <w:szCs w:val="24"/>
          <w:lang w:val="en-US"/>
        </w:rPr>
        <w:t>Uprave za sport i mlade</w:t>
      </w:r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647308" w:rsidRPr="00AD4AA5" w:rsidRDefault="00647308" w:rsidP="00647308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</w:p>
    <w:p w:rsidR="00647308" w:rsidRPr="00593D85" w:rsidRDefault="00647308" w:rsidP="00647308">
      <w:pPr>
        <w:pStyle w:val="NoSpacing"/>
        <w:jc w:val="right"/>
        <w:rPr>
          <w:rFonts w:ascii="Arial" w:hAnsi="Arial" w:cs="Arial"/>
          <w:szCs w:val="24"/>
        </w:rPr>
      </w:pPr>
    </w:p>
    <w:p w:rsidR="00647308" w:rsidRPr="00593D85" w:rsidRDefault="00647308" w:rsidP="00647308">
      <w:pPr>
        <w:pStyle w:val="NoSpacing"/>
        <w:jc w:val="right"/>
        <w:rPr>
          <w:rFonts w:ascii="Arial" w:hAnsi="Arial" w:cs="Arial"/>
          <w:szCs w:val="24"/>
        </w:rPr>
      </w:pPr>
    </w:p>
    <w:p w:rsidR="00647308" w:rsidRPr="00593D85" w:rsidRDefault="00647308" w:rsidP="00647308">
      <w:pPr>
        <w:pStyle w:val="NoSpacing"/>
        <w:jc w:val="right"/>
        <w:rPr>
          <w:rFonts w:ascii="Arial" w:hAnsi="Arial" w:cs="Arial"/>
          <w:b/>
          <w:szCs w:val="24"/>
        </w:rPr>
      </w:pP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  <w:t xml:space="preserve">     </w:t>
      </w:r>
      <w:r w:rsidRPr="00593D85">
        <w:rPr>
          <w:rFonts w:ascii="Arial" w:hAnsi="Arial" w:cs="Arial"/>
          <w:b/>
          <w:szCs w:val="24"/>
        </w:rPr>
        <w:t>V.D.  D I R E K T O R A</w:t>
      </w:r>
    </w:p>
    <w:p w:rsidR="00647308" w:rsidRPr="00593D85" w:rsidRDefault="00647308" w:rsidP="00647308">
      <w:pPr>
        <w:pStyle w:val="NoSpacing"/>
        <w:ind w:left="4963" w:firstLine="709"/>
        <w:rPr>
          <w:rFonts w:ascii="Arial" w:hAnsi="Arial" w:cs="Arial"/>
          <w:b/>
          <w:szCs w:val="24"/>
        </w:rPr>
      </w:pPr>
      <w:r w:rsidRPr="00593D85">
        <w:rPr>
          <w:rFonts w:ascii="Arial" w:hAnsi="Arial" w:cs="Arial"/>
          <w:szCs w:val="24"/>
        </w:rPr>
        <w:t xml:space="preserve">                   Vasilije Lalošević                                                                                                         </w:t>
      </w:r>
    </w:p>
    <w:p w:rsidR="00647308" w:rsidRPr="00593D85" w:rsidRDefault="00647308" w:rsidP="006473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647308" w:rsidRDefault="00647308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647308" w:rsidRDefault="00647308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647308" w:rsidRDefault="00647308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647308" w:rsidRPr="00007D3E" w:rsidRDefault="00647308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08645E" w:rsidRPr="00007D3E" w:rsidRDefault="0008645E" w:rsidP="0008645E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F1392A" w:rsidRPr="00F1392A">
        <w:rPr>
          <w:rFonts w:ascii="Arial" w:hAnsi="Arial" w:cs="Arial"/>
          <w:i/>
          <w:szCs w:val="24"/>
        </w:rPr>
        <w:t xml:space="preserve"> </w:t>
      </w:r>
      <w:r w:rsidR="00F1392A">
        <w:rPr>
          <w:rFonts w:ascii="Arial" w:hAnsi="Arial" w:cs="Arial"/>
          <w:i/>
          <w:szCs w:val="24"/>
        </w:rPr>
        <w:t>01-10811-</w:t>
      </w:r>
      <w:r w:rsidR="00F1392A" w:rsidRPr="00F937CA">
        <w:rPr>
          <w:rFonts w:ascii="Arial" w:hAnsi="Arial" w:cs="Arial"/>
          <w:i/>
        </w:rPr>
        <w:t>402/21-874</w:t>
      </w:r>
      <w:r w:rsidR="00F1392A">
        <w:rPr>
          <w:rFonts w:ascii="Arial" w:hAnsi="Arial" w:cs="Arial"/>
          <w:i/>
        </w:rPr>
        <w:t>/18</w:t>
      </w:r>
      <w:r w:rsidRPr="00007D3E">
        <w:rPr>
          <w:rFonts w:ascii="Arial" w:hAnsi="Arial" w:cs="Arial"/>
          <w:i/>
          <w:szCs w:val="24"/>
        </w:rPr>
        <w:t xml:space="preserve">                                   </w:t>
      </w:r>
      <w:r>
        <w:rPr>
          <w:rFonts w:ascii="Arial" w:hAnsi="Arial" w:cs="Arial"/>
          <w:i/>
          <w:szCs w:val="24"/>
        </w:rPr>
        <w:t xml:space="preserve">                             10.jun 2021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08645E" w:rsidRDefault="0008645E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08645E" w:rsidRDefault="0008645E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08645E" w:rsidRDefault="0008645E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08645E" w:rsidRDefault="0008645E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08645E" w:rsidRPr="00E62154" w:rsidRDefault="0008645E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08645E" w:rsidRPr="00E62154" w:rsidRDefault="0008645E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INTERNO PRAVILO</w:t>
      </w:r>
    </w:p>
    <w:p w:rsidR="00A35E91" w:rsidRPr="00E62154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E62154">
        <w:rPr>
          <w:rFonts w:ascii="Arial" w:hAnsi="Arial" w:cs="Arial"/>
          <w:b/>
          <w:i/>
          <w:sz w:val="40"/>
          <w:szCs w:val="40"/>
        </w:rPr>
        <w:t>O NAČINU EVIDENTIRANJA PRISUSTVA NA RADU ZAPOSLENIH U</w:t>
      </w:r>
    </w:p>
    <w:p w:rsidR="00A35E91" w:rsidRPr="00E62154" w:rsidRDefault="0008645E" w:rsidP="00A35E91">
      <w:pPr>
        <w:jc w:val="center"/>
        <w:rPr>
          <w:rFonts w:ascii="Arial" w:hAnsi="Arial" w:cs="Arial"/>
          <w:b/>
          <w:sz w:val="28"/>
        </w:rPr>
      </w:pPr>
      <w:r w:rsidRPr="00E62154">
        <w:rPr>
          <w:rFonts w:ascii="Arial" w:hAnsi="Arial" w:cs="Arial"/>
          <w:b/>
          <w:i/>
          <w:sz w:val="40"/>
          <w:szCs w:val="40"/>
        </w:rPr>
        <w:t>UPRAVI ZA SPORT I MLADE</w:t>
      </w: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08645E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08645E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rPr>
          <w:rFonts w:ascii="Arial" w:hAnsi="Arial" w:cs="Arial"/>
        </w:rPr>
      </w:pPr>
      <w:r w:rsidRPr="00007D3E">
        <w:rPr>
          <w:rFonts w:ascii="Arial" w:hAnsi="Arial" w:cs="Arial"/>
        </w:rPr>
        <w:t>Na osnovu člana 72 Zakona o državnim službenicima i namještenicima ("Sl. list CG", br. 02/18</w:t>
      </w:r>
      <w:r w:rsidR="0008645E">
        <w:rPr>
          <w:rFonts w:ascii="Arial" w:hAnsi="Arial" w:cs="Arial"/>
        </w:rPr>
        <w:t xml:space="preserve">, </w:t>
      </w:r>
      <w:r w:rsidR="0008645E" w:rsidRPr="0008645E">
        <w:rPr>
          <w:rFonts w:ascii="Arial" w:hAnsi="Arial" w:cs="Arial"/>
        </w:rPr>
        <w:t xml:space="preserve">34/19 </w:t>
      </w:r>
      <w:r w:rsidR="0008645E">
        <w:rPr>
          <w:rFonts w:ascii="Arial" w:hAnsi="Arial" w:cs="Arial"/>
        </w:rPr>
        <w:t xml:space="preserve">i </w:t>
      </w:r>
      <w:r w:rsidR="0008645E" w:rsidRPr="0008645E">
        <w:rPr>
          <w:rFonts w:ascii="Arial" w:hAnsi="Arial" w:cs="Arial"/>
        </w:rPr>
        <w:t>08/21</w:t>
      </w:r>
      <w:r w:rsidRPr="00007D3E">
        <w:rPr>
          <w:rFonts w:ascii="Arial" w:hAnsi="Arial" w:cs="Arial"/>
        </w:rPr>
        <w:t>), člana 56 Zakona o državnoj upravi ("Sl. list CG", br. 78/18) i člana 5</w:t>
      </w:r>
      <w:r w:rsidR="0008645E">
        <w:rPr>
          <w:rFonts w:ascii="Arial" w:hAnsi="Arial" w:cs="Arial"/>
        </w:rPr>
        <w:t>2</w:t>
      </w:r>
      <w:r w:rsidRPr="00007D3E">
        <w:rPr>
          <w:rFonts w:ascii="Arial" w:hAnsi="Arial" w:cs="Arial"/>
        </w:rPr>
        <w:t xml:space="preserve"> Uredbe o organizaciji i načinu rada državne uprave ("Sl. list CG", br. </w:t>
      </w:r>
      <w:r w:rsidR="0008645E" w:rsidRPr="0008645E">
        <w:rPr>
          <w:rFonts w:ascii="Arial" w:hAnsi="Arial" w:cs="Arial"/>
        </w:rPr>
        <w:t>118/20, 121/20</w:t>
      </w:r>
      <w:r w:rsidR="0008645E">
        <w:rPr>
          <w:rFonts w:ascii="Arial" w:hAnsi="Arial" w:cs="Arial"/>
        </w:rPr>
        <w:t xml:space="preserve">, </w:t>
      </w:r>
      <w:r w:rsidR="0008645E" w:rsidRPr="0008645E">
        <w:rPr>
          <w:rFonts w:ascii="Arial" w:hAnsi="Arial" w:cs="Arial"/>
        </w:rPr>
        <w:t>01/21</w:t>
      </w:r>
      <w:r w:rsidR="0008645E">
        <w:rPr>
          <w:rFonts w:ascii="Arial" w:hAnsi="Arial" w:cs="Arial"/>
        </w:rPr>
        <w:t xml:space="preserve">, </w:t>
      </w:r>
      <w:r w:rsidR="0008645E" w:rsidRPr="0008645E">
        <w:rPr>
          <w:rFonts w:ascii="Arial" w:hAnsi="Arial" w:cs="Arial"/>
        </w:rPr>
        <w:t>02/21</w:t>
      </w:r>
      <w:r w:rsidR="0008645E">
        <w:rPr>
          <w:rFonts w:ascii="Arial" w:hAnsi="Arial" w:cs="Arial"/>
        </w:rPr>
        <w:t xml:space="preserve">, </w:t>
      </w:r>
      <w:r w:rsidR="0008645E" w:rsidRPr="0008645E">
        <w:rPr>
          <w:rFonts w:ascii="Arial" w:hAnsi="Arial" w:cs="Arial"/>
        </w:rPr>
        <w:t>29/21</w:t>
      </w:r>
      <w:r w:rsidR="0008645E">
        <w:rPr>
          <w:rFonts w:ascii="Arial" w:hAnsi="Arial" w:cs="Arial"/>
        </w:rPr>
        <w:t xml:space="preserve">, </w:t>
      </w:r>
      <w:r w:rsidR="0008645E" w:rsidRPr="0008645E">
        <w:rPr>
          <w:rFonts w:ascii="Arial" w:hAnsi="Arial" w:cs="Arial"/>
        </w:rPr>
        <w:t>34/21</w:t>
      </w:r>
      <w:r w:rsidR="0008645E">
        <w:rPr>
          <w:rFonts w:ascii="Arial" w:hAnsi="Arial" w:cs="Arial"/>
        </w:rPr>
        <w:t xml:space="preserve"> i </w:t>
      </w:r>
      <w:r w:rsidR="0008645E" w:rsidRPr="0008645E">
        <w:rPr>
          <w:rFonts w:ascii="Arial" w:hAnsi="Arial" w:cs="Arial"/>
        </w:rPr>
        <w:t>41/21</w:t>
      </w:r>
      <w:r w:rsidR="0008645E">
        <w:rPr>
          <w:rFonts w:ascii="Arial" w:hAnsi="Arial" w:cs="Arial"/>
        </w:rPr>
        <w:t>) i člana 7</w:t>
      </w:r>
      <w:r w:rsidRPr="00007D3E">
        <w:rPr>
          <w:rFonts w:ascii="Arial" w:hAnsi="Arial" w:cs="Arial"/>
        </w:rPr>
        <w:t xml:space="preserve"> Zakona o evidencijama u oblasti rada i zapošljavanja ("Sl. list RCG", br. 69/03, “Sl.list CG", br. 73/10, 40/11 i 45/12)</w:t>
      </w:r>
      <w:r w:rsidR="0008645E">
        <w:rPr>
          <w:rFonts w:ascii="Arial" w:hAnsi="Arial" w:cs="Arial"/>
        </w:rPr>
        <w:t>,</w:t>
      </w:r>
      <w:r w:rsidRPr="00007D3E">
        <w:rPr>
          <w:rFonts w:ascii="Arial" w:hAnsi="Arial" w:cs="Arial"/>
        </w:rPr>
        <w:t xml:space="preserve"> </w:t>
      </w:r>
      <w:r w:rsidR="0008645E">
        <w:rPr>
          <w:rFonts w:ascii="Arial" w:hAnsi="Arial" w:cs="Arial"/>
        </w:rPr>
        <w:t>v.d. direktora</w:t>
      </w:r>
      <w:r w:rsidRPr="00007D3E">
        <w:rPr>
          <w:rFonts w:ascii="Arial" w:hAnsi="Arial" w:cs="Arial"/>
        </w:rPr>
        <w:t xml:space="preserve"> </w:t>
      </w:r>
      <w:r w:rsidR="0008645E">
        <w:rPr>
          <w:rFonts w:ascii="Arial" w:hAnsi="Arial" w:cs="Arial"/>
        </w:rPr>
        <w:t xml:space="preserve">Uprave za sport i mlade </w:t>
      </w:r>
      <w:r w:rsidRPr="00007D3E">
        <w:rPr>
          <w:rFonts w:ascii="Arial" w:hAnsi="Arial" w:cs="Arial"/>
        </w:rPr>
        <w:t xml:space="preserve">donosi </w:t>
      </w:r>
    </w:p>
    <w:p w:rsidR="00A35E91" w:rsidRPr="00007D3E" w:rsidRDefault="00A35E91" w:rsidP="00A35E91">
      <w:pPr>
        <w:rPr>
          <w:rFonts w:ascii="Arial" w:hAnsi="Arial" w:cs="Arial"/>
          <w:sz w:val="23"/>
          <w:szCs w:val="23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3"/>
        </w:rPr>
      </w:pPr>
      <w:r w:rsidRPr="00007D3E">
        <w:rPr>
          <w:rFonts w:ascii="Arial" w:hAnsi="Arial" w:cs="Arial"/>
          <w:b/>
          <w:szCs w:val="23"/>
        </w:rPr>
        <w:t>INTERNO PRAVILO</w:t>
      </w: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3"/>
        </w:rPr>
      </w:pPr>
      <w:r w:rsidRPr="00007D3E">
        <w:rPr>
          <w:rFonts w:ascii="Arial" w:hAnsi="Arial" w:cs="Arial"/>
          <w:b/>
          <w:szCs w:val="23"/>
        </w:rPr>
        <w:t>O NAČINU EVIDENTIRANJA PRISUSTVA NA RADU ZAPOSLENIH U</w:t>
      </w:r>
    </w:p>
    <w:p w:rsidR="00A35E91" w:rsidRDefault="00A35E91" w:rsidP="0008645E">
      <w:pPr>
        <w:spacing w:after="0"/>
        <w:jc w:val="center"/>
        <w:rPr>
          <w:rFonts w:ascii="Arial" w:hAnsi="Arial" w:cs="Arial"/>
          <w:b/>
          <w:szCs w:val="23"/>
        </w:rPr>
      </w:pPr>
      <w:r w:rsidRPr="00007D3E">
        <w:rPr>
          <w:rFonts w:ascii="Arial" w:hAnsi="Arial" w:cs="Arial"/>
          <w:b/>
          <w:szCs w:val="23"/>
        </w:rPr>
        <w:t xml:space="preserve"> </w:t>
      </w:r>
      <w:r w:rsidR="0008645E">
        <w:rPr>
          <w:rFonts w:ascii="Arial" w:hAnsi="Arial" w:cs="Arial"/>
          <w:b/>
          <w:szCs w:val="23"/>
        </w:rPr>
        <w:t>UPRAVI ZA SPORT I MLADE</w:t>
      </w:r>
    </w:p>
    <w:p w:rsidR="0008645E" w:rsidRPr="00007D3E" w:rsidRDefault="0008645E" w:rsidP="0008645E">
      <w:pPr>
        <w:spacing w:before="0" w:after="0"/>
        <w:jc w:val="center"/>
        <w:rPr>
          <w:rFonts w:ascii="Arial" w:hAnsi="Arial" w:cs="Arial"/>
          <w:b/>
          <w:szCs w:val="23"/>
        </w:rPr>
      </w:pPr>
    </w:p>
    <w:p w:rsidR="0062172F" w:rsidRPr="00874723" w:rsidRDefault="0062172F" w:rsidP="0062172F">
      <w:pPr>
        <w:pStyle w:val="clan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1</w:t>
      </w:r>
    </w:p>
    <w:p w:rsidR="007913BB" w:rsidRDefault="0062172F" w:rsidP="00077703">
      <w:pPr>
        <w:pStyle w:val="clan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Internim pravilom o </w:t>
      </w:r>
      <w:r w:rsidRPr="00874723">
        <w:rPr>
          <w:rFonts w:ascii="Arial" w:hAnsi="Arial" w:cs="Arial"/>
        </w:rPr>
        <w:t xml:space="preserve">načinu evidentiranja prisustva </w:t>
      </w:r>
      <w:proofErr w:type="gramStart"/>
      <w:r w:rsidRPr="00874723">
        <w:rPr>
          <w:rFonts w:ascii="Arial" w:hAnsi="Arial" w:cs="Arial"/>
        </w:rPr>
        <w:t>na</w:t>
      </w:r>
      <w:proofErr w:type="gramEnd"/>
      <w:r w:rsidRPr="00874723">
        <w:rPr>
          <w:rFonts w:ascii="Arial" w:hAnsi="Arial" w:cs="Arial"/>
        </w:rPr>
        <w:t xml:space="preserve"> radu zaposlenih </w:t>
      </w:r>
      <w:r w:rsidRPr="00874723">
        <w:rPr>
          <w:rFonts w:ascii="Arial" w:hAnsi="Arial" w:cs="Arial"/>
          <w:color w:val="000000"/>
        </w:rPr>
        <w:t>(u daljem tekstu: Interno pravilo) uređuje se elektronska evidencija radnog vremena.</w:t>
      </w:r>
    </w:p>
    <w:p w:rsidR="0062172F" w:rsidRPr="007913BB" w:rsidRDefault="0062172F" w:rsidP="00077703">
      <w:pPr>
        <w:pStyle w:val="clan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Internim pravilom se uređuje način administriranja elektronskim sistemom evidencije radnog vremena, način zaduživanja i upotrebe RFID kartice, postupanje </w:t>
      </w:r>
      <w:proofErr w:type="gramStart"/>
      <w:r w:rsidRPr="00874723">
        <w:rPr>
          <w:rFonts w:ascii="Arial" w:hAnsi="Arial" w:cs="Arial"/>
          <w:color w:val="000000"/>
        </w:rPr>
        <w:t>sa</w:t>
      </w:r>
      <w:proofErr w:type="gramEnd"/>
      <w:r w:rsidRPr="00874723">
        <w:rPr>
          <w:rFonts w:ascii="Arial" w:hAnsi="Arial" w:cs="Arial"/>
          <w:color w:val="000000"/>
        </w:rPr>
        <w:t xml:space="preserve"> oštećenom, uništenom ili izgubljenom karticom, obavezu zaposlenog da dolazak i odlazak sa rada evidentira u elektronski sistem evidencije.</w:t>
      </w:r>
    </w:p>
    <w:p w:rsidR="0062172F" w:rsidRPr="00874723" w:rsidRDefault="0062172F" w:rsidP="0062172F">
      <w:pPr>
        <w:pStyle w:val="clan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2</w:t>
      </w:r>
    </w:p>
    <w:p w:rsidR="0062172F" w:rsidRPr="00874723" w:rsidRDefault="0062172F" w:rsidP="0062172F">
      <w:pPr>
        <w:pStyle w:val="clan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Odredbe ovog Internog pravila odnose se </w:t>
      </w:r>
      <w:proofErr w:type="gramStart"/>
      <w:r w:rsidRPr="00874723">
        <w:rPr>
          <w:rFonts w:ascii="Arial" w:hAnsi="Arial" w:cs="Arial"/>
          <w:color w:val="000000"/>
        </w:rPr>
        <w:t>na</w:t>
      </w:r>
      <w:proofErr w:type="gramEnd"/>
      <w:r w:rsidRPr="00874723">
        <w:rPr>
          <w:rFonts w:ascii="Arial" w:hAnsi="Arial" w:cs="Arial"/>
          <w:color w:val="000000"/>
        </w:rPr>
        <w:t xml:space="preserve"> zaposlene u </w:t>
      </w:r>
      <w:r>
        <w:rPr>
          <w:rFonts w:ascii="Arial" w:hAnsi="Arial" w:cs="Arial"/>
          <w:color w:val="000000"/>
        </w:rPr>
        <w:t>Upravi</w:t>
      </w:r>
      <w:r w:rsidRPr="00874723">
        <w:rPr>
          <w:rFonts w:ascii="Arial" w:hAnsi="Arial" w:cs="Arial"/>
          <w:color w:val="000000"/>
        </w:rPr>
        <w:t>.</w:t>
      </w:r>
    </w:p>
    <w:p w:rsidR="0062172F" w:rsidRPr="00874723" w:rsidRDefault="0062172F" w:rsidP="0062172F">
      <w:pPr>
        <w:pStyle w:val="clan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>Svi izrazi koji se u ovom pravilniku koriste u muškom rodu obuhvataju iste izraze i u ženskom rodu.</w:t>
      </w:r>
    </w:p>
    <w:p w:rsidR="0062172F" w:rsidRPr="00874723" w:rsidRDefault="0062172F" w:rsidP="0062172F">
      <w:pPr>
        <w:pStyle w:val="clan"/>
        <w:jc w:val="both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Radno vrijeme</w:t>
      </w:r>
    </w:p>
    <w:p w:rsidR="0062172F" w:rsidRPr="00874723" w:rsidRDefault="0062172F" w:rsidP="0062172F">
      <w:pPr>
        <w:pStyle w:val="clan"/>
        <w:spacing w:before="12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3</w:t>
      </w:r>
    </w:p>
    <w:p w:rsidR="0062172F" w:rsidRPr="00874723" w:rsidRDefault="0062172F" w:rsidP="0062172F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2172F" w:rsidRPr="00874723" w:rsidRDefault="0062172F" w:rsidP="0062172F">
      <w:pPr>
        <w:pStyle w:val="clan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>Radn</w:t>
      </w:r>
      <w:r w:rsidR="007913BB">
        <w:rPr>
          <w:rFonts w:ascii="Arial" w:hAnsi="Arial" w:cs="Arial"/>
          <w:color w:val="000000"/>
        </w:rPr>
        <w:t xml:space="preserve">o vrijeme za zaposlene je </w:t>
      </w:r>
      <w:proofErr w:type="gramStart"/>
      <w:r w:rsidR="007913BB">
        <w:rPr>
          <w:rFonts w:ascii="Arial" w:hAnsi="Arial" w:cs="Arial"/>
          <w:color w:val="000000"/>
        </w:rPr>
        <w:t>od</w:t>
      </w:r>
      <w:proofErr w:type="gramEnd"/>
      <w:r w:rsidR="007913BB">
        <w:rPr>
          <w:rFonts w:ascii="Arial" w:hAnsi="Arial" w:cs="Arial"/>
          <w:color w:val="000000"/>
        </w:rPr>
        <w:t xml:space="preserve"> 07:00 časova do 15:</w:t>
      </w:r>
      <w:r w:rsidRPr="00874723">
        <w:rPr>
          <w:rFonts w:ascii="Arial" w:hAnsi="Arial" w:cs="Arial"/>
          <w:color w:val="000000"/>
        </w:rPr>
        <w:t>00 časova.</w:t>
      </w:r>
    </w:p>
    <w:p w:rsidR="0062172F" w:rsidRPr="00874723" w:rsidRDefault="0062172F" w:rsidP="0062172F">
      <w:pPr>
        <w:pStyle w:val="clan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</w:rPr>
        <w:t xml:space="preserve">Odmor u toku dnevnog rada u trajanju </w:t>
      </w:r>
      <w:proofErr w:type="gramStart"/>
      <w:r w:rsidRPr="00874723">
        <w:rPr>
          <w:rFonts w:ascii="Arial" w:hAnsi="Arial" w:cs="Arial"/>
        </w:rPr>
        <w:t>od</w:t>
      </w:r>
      <w:proofErr w:type="gramEnd"/>
      <w:r w:rsidRPr="00874723">
        <w:rPr>
          <w:rFonts w:ascii="Arial" w:hAnsi="Arial" w:cs="Arial"/>
        </w:rPr>
        <w:t xml:space="preserve"> 30 minuta zaposle</w:t>
      </w:r>
      <w:r w:rsidR="007913BB">
        <w:rPr>
          <w:rFonts w:ascii="Arial" w:hAnsi="Arial" w:cs="Arial"/>
        </w:rPr>
        <w:t>ni će koristiti u periodu od 11:00 h -11:</w:t>
      </w:r>
      <w:r w:rsidRPr="00874723">
        <w:rPr>
          <w:rFonts w:ascii="Arial" w:hAnsi="Arial" w:cs="Arial"/>
        </w:rPr>
        <w:t>30 h.</w:t>
      </w:r>
    </w:p>
    <w:p w:rsidR="0062172F" w:rsidRPr="00874723" w:rsidRDefault="0062172F" w:rsidP="0062172F">
      <w:pPr>
        <w:autoSpaceDE w:val="0"/>
        <w:autoSpaceDN w:val="0"/>
        <w:adjustRightInd w:val="0"/>
        <w:rPr>
          <w:rFonts w:ascii="Arial" w:hAnsi="Arial" w:cs="Arial"/>
        </w:rPr>
      </w:pPr>
      <w:r w:rsidRPr="00874723">
        <w:rPr>
          <w:rFonts w:ascii="Arial" w:hAnsi="Arial" w:cs="Arial"/>
        </w:rPr>
        <w:t>Radno vrijeme za rad sa strankama određuje se tako da se poslovi u vezi ostvarivanja prava i obaveza stranaka obavljaju blagovremeno i efikasno.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4</w:t>
      </w:r>
    </w:p>
    <w:p w:rsidR="0062172F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874723">
        <w:rPr>
          <w:rFonts w:ascii="Arial" w:eastAsia="Times New Roman" w:hAnsi="Arial" w:cs="Arial"/>
          <w:color w:val="000000"/>
        </w:rPr>
        <w:t xml:space="preserve">Zaposleni u </w:t>
      </w:r>
      <w:r>
        <w:rPr>
          <w:rFonts w:ascii="Arial" w:eastAsia="Times New Roman" w:hAnsi="Arial" w:cs="Arial"/>
          <w:color w:val="000000"/>
        </w:rPr>
        <w:t>Upravi</w:t>
      </w:r>
      <w:r w:rsidRPr="00874723">
        <w:rPr>
          <w:rFonts w:ascii="Arial" w:eastAsia="Times New Roman" w:hAnsi="Arial" w:cs="Arial"/>
          <w:color w:val="000000"/>
        </w:rPr>
        <w:t xml:space="preserve"> su dužni da prijave izostanak sa posla </w:t>
      </w:r>
      <w:r w:rsidRPr="00874723">
        <w:rPr>
          <w:rFonts w:ascii="Arial" w:eastAsia="Times New Roman" w:hAnsi="Arial" w:cs="Arial"/>
        </w:rPr>
        <w:t>neposrednom rukovodiocu u skladu sa Zakonom o državnim službenicima i namještenicima</w:t>
      </w:r>
      <w:r w:rsidRPr="00874723">
        <w:rPr>
          <w:rFonts w:ascii="Arial" w:eastAsia="Times New Roman" w:hAnsi="Arial" w:cs="Arial"/>
          <w:b/>
        </w:rPr>
        <w:t>.</w:t>
      </w:r>
    </w:p>
    <w:p w:rsidR="0062172F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b/>
        </w:rPr>
      </w:pP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b/>
        </w:rPr>
      </w:pP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Elektronski sistem za evidenciju i kontrolu radnog vremena</w:t>
      </w:r>
    </w:p>
    <w:p w:rsidR="0062172F" w:rsidRPr="00874723" w:rsidRDefault="0062172F" w:rsidP="0062172F">
      <w:pPr>
        <w:pStyle w:val="clan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5</w:t>
      </w:r>
    </w:p>
    <w:p w:rsidR="0062172F" w:rsidRPr="00874723" w:rsidRDefault="0062172F" w:rsidP="0062172F">
      <w:pPr>
        <w:pStyle w:val="clan"/>
        <w:jc w:val="both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color w:val="000000"/>
        </w:rPr>
        <w:t xml:space="preserve">Sistem za elektronsku evidenciju i kontrolu radnog vremena zaposlenog je elektronski sistem kojim se, </w:t>
      </w:r>
      <w:proofErr w:type="gramStart"/>
      <w:r w:rsidRPr="00874723">
        <w:rPr>
          <w:rFonts w:ascii="Arial" w:hAnsi="Arial" w:cs="Arial"/>
          <w:color w:val="000000"/>
        </w:rPr>
        <w:t>na</w:t>
      </w:r>
      <w:proofErr w:type="gramEnd"/>
      <w:r w:rsidRPr="00874723">
        <w:rPr>
          <w:rFonts w:ascii="Arial" w:hAnsi="Arial" w:cs="Arial"/>
          <w:color w:val="000000"/>
        </w:rPr>
        <w:t xml:space="preserve"> osnovu propisanih radnji zaposlenog i na drugi način radno angažovanog lica, vodi elektronska evidencija o radnom vremenu.</w:t>
      </w:r>
    </w:p>
    <w:p w:rsidR="0062172F" w:rsidRPr="00874723" w:rsidRDefault="0062172F" w:rsidP="0062172F">
      <w:pPr>
        <w:pStyle w:val="Normal1"/>
        <w:jc w:val="center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b/>
          <w:color w:val="000000"/>
        </w:rPr>
        <w:t>Član 6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Elektronski sistem za evidenciju radnog vremena sastoji se </w:t>
      </w:r>
      <w:proofErr w:type="gramStart"/>
      <w:r w:rsidRPr="00874723">
        <w:rPr>
          <w:rFonts w:ascii="Arial" w:hAnsi="Arial" w:cs="Arial"/>
          <w:color w:val="000000"/>
        </w:rPr>
        <w:t>od</w:t>
      </w:r>
      <w:proofErr w:type="gramEnd"/>
      <w:r w:rsidRPr="00874723">
        <w:rPr>
          <w:rFonts w:ascii="Arial" w:hAnsi="Arial" w:cs="Arial"/>
          <w:color w:val="000000"/>
        </w:rPr>
        <w:t>: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>- RFID kartica;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- </w:t>
      </w:r>
      <w:proofErr w:type="gramStart"/>
      <w:r w:rsidRPr="00874723">
        <w:rPr>
          <w:rFonts w:ascii="Arial" w:hAnsi="Arial" w:cs="Arial"/>
          <w:color w:val="000000"/>
        </w:rPr>
        <w:t>čitača</w:t>
      </w:r>
      <w:proofErr w:type="gramEnd"/>
      <w:r w:rsidRPr="00874723">
        <w:rPr>
          <w:rFonts w:ascii="Arial" w:hAnsi="Arial" w:cs="Arial"/>
          <w:color w:val="000000"/>
        </w:rPr>
        <w:t xml:space="preserve"> RFID kartica;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- </w:t>
      </w:r>
      <w:proofErr w:type="gramStart"/>
      <w:r w:rsidRPr="00874723">
        <w:rPr>
          <w:rFonts w:ascii="Arial" w:hAnsi="Arial" w:cs="Arial"/>
          <w:color w:val="000000"/>
        </w:rPr>
        <w:t>jedinica</w:t>
      </w:r>
      <w:proofErr w:type="gramEnd"/>
      <w:r w:rsidRPr="00874723">
        <w:rPr>
          <w:rFonts w:ascii="Arial" w:hAnsi="Arial" w:cs="Arial"/>
          <w:color w:val="000000"/>
        </w:rPr>
        <w:t xml:space="preserve"> za administriranje (u daljem tekstu monitor);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- </w:t>
      </w:r>
      <w:proofErr w:type="gramStart"/>
      <w:r w:rsidRPr="00874723">
        <w:rPr>
          <w:rFonts w:ascii="Arial" w:hAnsi="Arial" w:cs="Arial"/>
          <w:color w:val="000000"/>
        </w:rPr>
        <w:t>centralnog</w:t>
      </w:r>
      <w:proofErr w:type="gramEnd"/>
      <w:r w:rsidRPr="00874723">
        <w:rPr>
          <w:rFonts w:ascii="Arial" w:hAnsi="Arial" w:cs="Arial"/>
          <w:color w:val="000000"/>
        </w:rPr>
        <w:t xml:space="preserve"> računara; 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- </w:t>
      </w:r>
      <w:proofErr w:type="gramStart"/>
      <w:r w:rsidRPr="00874723">
        <w:rPr>
          <w:rFonts w:ascii="Arial" w:hAnsi="Arial" w:cs="Arial"/>
          <w:color w:val="000000"/>
        </w:rPr>
        <w:t>licenciranog</w:t>
      </w:r>
      <w:proofErr w:type="gramEnd"/>
      <w:r w:rsidRPr="00874723">
        <w:rPr>
          <w:rFonts w:ascii="Arial" w:hAnsi="Arial" w:cs="Arial"/>
          <w:color w:val="000000"/>
        </w:rPr>
        <w:t xml:space="preserve"> programa i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- </w:t>
      </w:r>
      <w:proofErr w:type="gramStart"/>
      <w:r w:rsidRPr="00874723">
        <w:rPr>
          <w:rFonts w:ascii="Arial" w:hAnsi="Arial" w:cs="Arial"/>
          <w:color w:val="000000"/>
        </w:rPr>
        <w:t>tastera</w:t>
      </w:r>
      <w:proofErr w:type="gramEnd"/>
      <w:r w:rsidRPr="00874723">
        <w:rPr>
          <w:rFonts w:ascii="Arial" w:hAnsi="Arial" w:cs="Arial"/>
          <w:color w:val="000000"/>
        </w:rPr>
        <w:t xml:space="preserve"> za otključavanje vrata.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RFID kartica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2172F" w:rsidRPr="00874723" w:rsidRDefault="0062172F" w:rsidP="0062172F">
      <w:pPr>
        <w:pStyle w:val="Normal1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7</w:t>
      </w: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2172F" w:rsidRPr="00874723" w:rsidRDefault="0062172F" w:rsidP="0062172F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RFID kartica je posebno izrađena kartica </w:t>
      </w:r>
      <w:proofErr w:type="gramStart"/>
      <w:r w:rsidRPr="00874723">
        <w:rPr>
          <w:rFonts w:ascii="Arial" w:hAnsi="Arial" w:cs="Arial"/>
          <w:color w:val="000000"/>
        </w:rPr>
        <w:t>sa</w:t>
      </w:r>
      <w:proofErr w:type="gramEnd"/>
      <w:r w:rsidRPr="00874723">
        <w:rPr>
          <w:rFonts w:ascii="Arial" w:hAnsi="Arial" w:cs="Arial"/>
          <w:color w:val="000000"/>
        </w:rPr>
        <w:t xml:space="preserve"> senzorima i jedinstvenim serijskim brojem putem koje se vrši prijava na odgovarajući čitač sa spoljašnje strane i monitor sa unutrašnje strane.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bookmarkStart w:id="12" w:name="clan_4"/>
      <w:bookmarkEnd w:id="12"/>
      <w:r w:rsidRPr="00874723">
        <w:rPr>
          <w:rFonts w:ascii="Arial" w:eastAsia="Times New Roman" w:hAnsi="Arial" w:cs="Arial"/>
          <w:b/>
          <w:color w:val="000000"/>
        </w:rPr>
        <w:t>Član 8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Zaposlenom koji radi u </w:t>
      </w:r>
      <w:r>
        <w:rPr>
          <w:rFonts w:ascii="Arial" w:eastAsia="Times New Roman" w:hAnsi="Arial" w:cs="Arial"/>
          <w:color w:val="000000"/>
        </w:rPr>
        <w:t>Upravi</w:t>
      </w:r>
      <w:r w:rsidRPr="00874723">
        <w:rPr>
          <w:rFonts w:ascii="Arial" w:eastAsia="Times New Roman" w:hAnsi="Arial" w:cs="Arial"/>
          <w:color w:val="000000"/>
        </w:rPr>
        <w:t xml:space="preserve"> izdaje se RFID kartica.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RFID kartica se izdaje zaposlenima i služi u svrhu prijave na elektronski sistem za evidenciju radnog vremena.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Zaposleni preuzima karticu od neposrednog rukovodioca, koji ga upoznaje sa odredbama ovog Internog pravila.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9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Zaposleni je dužan da vrši evidenciju ulazaka i izlazaka u prostorije </w:t>
      </w:r>
      <w:r>
        <w:rPr>
          <w:rFonts w:ascii="Arial" w:eastAsia="Times New Roman" w:hAnsi="Arial" w:cs="Arial"/>
          <w:color w:val="000000"/>
        </w:rPr>
        <w:t>Uprave</w:t>
      </w:r>
      <w:r w:rsidRPr="00874723">
        <w:rPr>
          <w:rFonts w:ascii="Arial" w:eastAsia="Times New Roman" w:hAnsi="Arial" w:cs="Arial"/>
          <w:color w:val="000000"/>
        </w:rPr>
        <w:t xml:space="preserve"> putem RFID kartice na čitaču RFID katica i to u sledećim slučajevima: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Prilikom svakog ulaska u prostorije očitavanjem RFID kartica na spoljašnjem čitaču 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Prilikom početka radnog vremena očitavanjem</w:t>
      </w:r>
      <w:r w:rsidR="00E62154">
        <w:rPr>
          <w:rFonts w:ascii="Arial" w:eastAsia="Times New Roman" w:hAnsi="Arial" w:cs="Arial"/>
          <w:color w:val="000000"/>
        </w:rPr>
        <w:t xml:space="preserve"> </w:t>
      </w:r>
      <w:r w:rsidRPr="00874723">
        <w:rPr>
          <w:rFonts w:ascii="Arial" w:eastAsia="Times New Roman" w:hAnsi="Arial" w:cs="Arial"/>
          <w:color w:val="000000"/>
        </w:rPr>
        <w:t xml:space="preserve">RFID kartica na </w:t>
      </w:r>
      <w:r w:rsidRPr="00874723">
        <w:rPr>
          <w:rFonts w:ascii="Arial" w:hAnsi="Arial" w:cs="Arial"/>
        </w:rPr>
        <w:t>monitoru sa unutrašnje strane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Prilikom završetka radnog vremena očitavanjem RFID kartica na </w:t>
      </w:r>
      <w:r w:rsidRPr="00874723">
        <w:rPr>
          <w:rFonts w:ascii="Arial" w:hAnsi="Arial" w:cs="Arial"/>
        </w:rPr>
        <w:t>monitoru sa unutrašnje strane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Prilikom službenog izlaska  (putem funcijskog tastera Službeno) na </w:t>
      </w:r>
      <w:r w:rsidRPr="00874723">
        <w:rPr>
          <w:rFonts w:ascii="Arial" w:hAnsi="Arial" w:cs="Arial"/>
        </w:rPr>
        <w:t>monitoru sa unutrašnje strane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Prilikom privatnog izlaska  (putem funcijskog tastera Privatno) na </w:t>
      </w:r>
      <w:r w:rsidRPr="00874723">
        <w:rPr>
          <w:rFonts w:ascii="Arial" w:hAnsi="Arial" w:cs="Arial"/>
        </w:rPr>
        <w:t>monitoru sa unutrašnje strane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Pri</w:t>
      </w:r>
      <w:r w:rsidR="00E62154">
        <w:rPr>
          <w:rFonts w:ascii="Arial" w:eastAsia="Times New Roman" w:hAnsi="Arial" w:cs="Arial"/>
          <w:color w:val="000000"/>
        </w:rPr>
        <w:t>likom izlaska na redovnu pauzu</w:t>
      </w:r>
      <w:r w:rsidRPr="00874723">
        <w:rPr>
          <w:rFonts w:ascii="Arial" w:eastAsia="Times New Roman" w:hAnsi="Arial" w:cs="Arial"/>
          <w:color w:val="000000"/>
        </w:rPr>
        <w:t xml:space="preserve"> (putem funcijskog tastera Pauza) na </w:t>
      </w:r>
      <w:r w:rsidRPr="00874723">
        <w:rPr>
          <w:rFonts w:ascii="Arial" w:hAnsi="Arial" w:cs="Arial"/>
        </w:rPr>
        <w:t>monitoru sa unutrašnje strane</w:t>
      </w:r>
    </w:p>
    <w:p w:rsidR="0062172F" w:rsidRPr="00874723" w:rsidRDefault="0062172F" w:rsidP="0062172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Prilikom izlaska do 10 minuta (putem funkcijskog taster “izlazak do 10 minuta”) na </w:t>
      </w:r>
      <w:r w:rsidRPr="00874723">
        <w:rPr>
          <w:rFonts w:ascii="Arial" w:hAnsi="Arial" w:cs="Arial"/>
        </w:rPr>
        <w:t xml:space="preserve">monitoru sa unutrašnje strane; </w:t>
      </w:r>
      <w:r w:rsidRPr="00874723">
        <w:rPr>
          <w:rFonts w:ascii="Arial" w:eastAsia="Times New Roman" w:hAnsi="Arial" w:cs="Arial"/>
          <w:color w:val="000000"/>
        </w:rPr>
        <w:t>dozvoljena su četiri izlaska u trajanju od po deset minuta.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Ako izostane odgovarajuća poruka na monitoru, korisnik je obavezan da ponovi postupak registracije, a ako i nakon ponovljenog pokušaja izostane potvrda, obavještava se administrator sistema i neposredni rukovodilac. 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10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Nemogućnost pravilnog postupka registracije zaposleni je dužan da odmah prijavi administratoru sistema i neposrednom rukovodiocu putem e-maila.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Administrator sistema je dužan da konstatuje nemogućnost registracije, utvrdi uzroke i izvrši ručni unos podatka za korisnika koji se nije mogao registrovati elektronskim putem.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11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Zaposleni je dužan da se uredno registruje u elektronski sistem evidencije i kontrole radnog vremena.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Urednom evidencijom smatraju se sve uredne prijave i odjave u toku radnog vremena.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12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Zabranjeno je davanje RFID kartice drugom zaposlenom radi evidencije ulazaka i izlazaka, korišćenje tuđe kartice, kao i svaka druga zloupotreba kartice.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U slučaju prestanka radnog odnosa zaposleni su dužni da vrate RFID karticu uz evidentiranje vraćanja i potpis.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Nestanak, uništenje ili oštećenje RFID kartice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13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Korisnici su dužni čuvati RFID karticu.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Ukloiko korisnik izgubi ili ošteti karticu u toj mjeri da više nije za upotrebu, dužan je odmah, a najkasnije u roku od 24 sata, o tome obavijestiti </w:t>
      </w:r>
      <w:r w:rsidRPr="00874723">
        <w:rPr>
          <w:rFonts w:ascii="Arial" w:eastAsia="Times New Roman" w:hAnsi="Arial" w:cs="Arial"/>
        </w:rPr>
        <w:t xml:space="preserve">neposrednog rukovodioca i službenika zaduženog za administraciju sistema </w:t>
      </w:r>
      <w:r w:rsidRPr="00874723">
        <w:rPr>
          <w:rFonts w:ascii="Arial" w:eastAsia="Times New Roman" w:hAnsi="Arial" w:cs="Arial"/>
          <w:color w:val="000000"/>
        </w:rPr>
        <w:t>u pismenoj formi ili putem e-maila, istovremeno podnoseći zahtjev za izdavanje nove RFID kartice.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Nova kartica se izdaje o trošku </w:t>
      </w:r>
      <w:bookmarkStart w:id="13" w:name="_GoBack"/>
      <w:bookmarkEnd w:id="13"/>
      <w:r w:rsidRPr="00874723">
        <w:rPr>
          <w:rFonts w:ascii="Arial" w:eastAsia="Times New Roman" w:hAnsi="Arial" w:cs="Arial"/>
          <w:color w:val="000000"/>
        </w:rPr>
        <w:t>korisnika uz naknadu koja se utvrđuje na osnovu cjenovnika dobavljača kartica.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 xml:space="preserve">Evidencije i administracija sistemom 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14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 xml:space="preserve">Administrator sistema odnosno IT službenik u </w:t>
      </w:r>
      <w:r>
        <w:rPr>
          <w:rFonts w:ascii="Arial" w:eastAsia="Times New Roman" w:hAnsi="Arial" w:cs="Arial"/>
          <w:color w:val="000000"/>
        </w:rPr>
        <w:t>Upravi</w:t>
      </w:r>
      <w:r w:rsidRPr="00874723">
        <w:rPr>
          <w:rFonts w:ascii="Arial" w:eastAsia="Times New Roman" w:hAnsi="Arial" w:cs="Arial"/>
          <w:color w:val="000000"/>
        </w:rPr>
        <w:t xml:space="preserve"> zadužen je za pravilno funkcionisanje sistema, praćenje ispravnosti rada sistema i pozivanje servisera radi otklanjanja neispravnosti na sistemu, kreiranje korisnika, izdavanje kartica na zahtjev neposrednih rukovodilaca organizacionih jedinica u </w:t>
      </w:r>
      <w:r>
        <w:rPr>
          <w:rFonts w:ascii="Arial" w:eastAsia="Times New Roman" w:hAnsi="Arial" w:cs="Arial"/>
          <w:color w:val="000000"/>
        </w:rPr>
        <w:t>Upravi</w:t>
      </w:r>
      <w:r w:rsidRPr="00874723">
        <w:rPr>
          <w:rFonts w:ascii="Arial" w:eastAsia="Times New Roman" w:hAnsi="Arial" w:cs="Arial"/>
          <w:color w:val="000000"/>
        </w:rPr>
        <w:t>.</w:t>
      </w:r>
    </w:p>
    <w:p w:rsidR="0062172F" w:rsidRPr="00874723" w:rsidRDefault="0062172F" w:rsidP="0062172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/>
        </w:rPr>
      </w:pPr>
      <w:r w:rsidRPr="00874723">
        <w:rPr>
          <w:rFonts w:ascii="Arial" w:eastAsia="Times New Roman" w:hAnsi="Arial" w:cs="Arial"/>
          <w:b/>
          <w:color w:val="000000"/>
        </w:rPr>
        <w:t>Član 15</w:t>
      </w:r>
    </w:p>
    <w:p w:rsidR="0062172F" w:rsidRPr="00874723" w:rsidRDefault="0062172F" w:rsidP="0062172F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74723">
        <w:rPr>
          <w:rFonts w:ascii="Arial" w:eastAsia="Times New Roman" w:hAnsi="Arial" w:cs="Arial"/>
          <w:color w:val="000000"/>
        </w:rPr>
        <w:t>Taster za otključavanje vrata se koristi</w:t>
      </w:r>
      <w:r w:rsidRPr="00874723">
        <w:rPr>
          <w:rFonts w:ascii="Arial" w:eastAsia="Times New Roman" w:hAnsi="Arial" w:cs="Arial"/>
        </w:rPr>
        <w:t xml:space="preserve"> samo</w:t>
      </w:r>
      <w:r w:rsidRPr="00874723">
        <w:rPr>
          <w:rFonts w:ascii="Arial" w:eastAsia="Times New Roman" w:hAnsi="Arial" w:cs="Arial"/>
          <w:color w:val="000000"/>
        </w:rPr>
        <w:t xml:space="preserve"> za otključavanje vrata prilikom prijema stranaka.</w:t>
      </w:r>
    </w:p>
    <w:p w:rsidR="0062172F" w:rsidRPr="00874723" w:rsidRDefault="0062172F" w:rsidP="0062172F">
      <w:pPr>
        <w:pStyle w:val="Normal2"/>
        <w:jc w:val="center"/>
        <w:rPr>
          <w:rFonts w:ascii="Arial" w:hAnsi="Arial" w:cs="Arial"/>
          <w:b/>
        </w:rPr>
      </w:pPr>
      <w:r w:rsidRPr="00874723">
        <w:rPr>
          <w:rFonts w:ascii="Arial" w:hAnsi="Arial" w:cs="Arial"/>
          <w:b/>
        </w:rPr>
        <w:t>Član 16</w:t>
      </w:r>
    </w:p>
    <w:p w:rsidR="0062172F" w:rsidRPr="00874723" w:rsidRDefault="0062172F" w:rsidP="0062172F">
      <w:pPr>
        <w:pStyle w:val="Normal2"/>
        <w:jc w:val="both"/>
        <w:rPr>
          <w:rFonts w:ascii="Arial" w:hAnsi="Arial" w:cs="Arial"/>
        </w:rPr>
      </w:pPr>
      <w:r w:rsidRPr="00874723">
        <w:rPr>
          <w:rFonts w:ascii="Arial" w:hAnsi="Arial" w:cs="Arial"/>
        </w:rPr>
        <w:t>Pristup podacima nastalim elektronskom evidencijom radnog vremena imaju rukovodi</w:t>
      </w:r>
      <w:r>
        <w:rPr>
          <w:rFonts w:ascii="Arial" w:hAnsi="Arial" w:cs="Arial"/>
        </w:rPr>
        <w:t>oci</w:t>
      </w:r>
      <w:r w:rsidRPr="00874723">
        <w:rPr>
          <w:rFonts w:ascii="Arial" w:hAnsi="Arial" w:cs="Arial"/>
        </w:rPr>
        <w:t xml:space="preserve"> organizacion</w:t>
      </w:r>
      <w:r>
        <w:rPr>
          <w:rFonts w:ascii="Arial" w:hAnsi="Arial" w:cs="Arial"/>
        </w:rPr>
        <w:t>ih</w:t>
      </w:r>
      <w:r w:rsidRPr="00874723">
        <w:rPr>
          <w:rFonts w:ascii="Arial" w:hAnsi="Arial" w:cs="Arial"/>
        </w:rPr>
        <w:t xml:space="preserve"> jedinic</w:t>
      </w:r>
      <w:r>
        <w:rPr>
          <w:rFonts w:ascii="Arial" w:hAnsi="Arial" w:cs="Arial"/>
        </w:rPr>
        <w:t>a</w:t>
      </w:r>
      <w:r w:rsidRPr="00874723">
        <w:rPr>
          <w:rFonts w:ascii="Arial" w:hAnsi="Arial" w:cs="Arial"/>
          <w:lang w:val="sr-Latn-ME"/>
        </w:rPr>
        <w:t xml:space="preserve">, </w:t>
      </w:r>
      <w:r w:rsidRPr="00874723">
        <w:rPr>
          <w:rFonts w:ascii="Arial" w:hAnsi="Arial" w:cs="Arial"/>
        </w:rPr>
        <w:t xml:space="preserve">za zaposlene koji su raspoređeni u organizacione jedinice kojima rukovode, u skladu </w:t>
      </w:r>
      <w:proofErr w:type="gramStart"/>
      <w:r w:rsidRPr="00874723">
        <w:rPr>
          <w:rFonts w:ascii="Arial" w:hAnsi="Arial" w:cs="Arial"/>
        </w:rPr>
        <w:t>sa</w:t>
      </w:r>
      <w:proofErr w:type="gramEnd"/>
      <w:r w:rsidRPr="00874723">
        <w:rPr>
          <w:rFonts w:ascii="Arial" w:hAnsi="Arial" w:cs="Arial"/>
        </w:rPr>
        <w:t xml:space="preserve"> Zakonom o državnim službenicima i namještenicima.</w:t>
      </w:r>
    </w:p>
    <w:p w:rsidR="0062172F" w:rsidRPr="00874723" w:rsidRDefault="0062172F" w:rsidP="0062172F">
      <w:pPr>
        <w:pStyle w:val="Normal2"/>
        <w:jc w:val="both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Završne odredbe</w:t>
      </w:r>
    </w:p>
    <w:p w:rsidR="0062172F" w:rsidRPr="00874723" w:rsidRDefault="0062172F" w:rsidP="0062172F">
      <w:pPr>
        <w:pStyle w:val="clan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17</w:t>
      </w:r>
    </w:p>
    <w:p w:rsidR="0062172F" w:rsidRPr="00874723" w:rsidRDefault="0062172F" w:rsidP="0062172F">
      <w:pPr>
        <w:pStyle w:val="Normal2"/>
        <w:jc w:val="both"/>
        <w:rPr>
          <w:rFonts w:ascii="Arial" w:hAnsi="Arial" w:cs="Arial"/>
          <w:color w:val="000000"/>
        </w:rPr>
      </w:pPr>
      <w:r w:rsidRPr="00874723">
        <w:rPr>
          <w:rFonts w:ascii="Arial" w:hAnsi="Arial" w:cs="Arial"/>
          <w:color w:val="000000"/>
        </w:rPr>
        <w:t xml:space="preserve">Zahtjev za izdavanje RFID kartice </w:t>
      </w:r>
      <w:r>
        <w:rPr>
          <w:rFonts w:ascii="Arial" w:hAnsi="Arial" w:cs="Arial"/>
          <w:color w:val="000000"/>
        </w:rPr>
        <w:t>propisan</w:t>
      </w:r>
      <w:r w:rsidRPr="00874723">
        <w:rPr>
          <w:rFonts w:ascii="Arial" w:hAnsi="Arial" w:cs="Arial"/>
          <w:color w:val="000000"/>
        </w:rPr>
        <w:t xml:space="preserve"> ovim pravilnikom odštampan </w:t>
      </w:r>
      <w:r>
        <w:rPr>
          <w:rFonts w:ascii="Arial" w:hAnsi="Arial" w:cs="Arial"/>
          <w:color w:val="000000"/>
        </w:rPr>
        <w:t>je</w:t>
      </w:r>
      <w:r w:rsidRPr="00874723">
        <w:rPr>
          <w:rFonts w:ascii="Arial" w:hAnsi="Arial" w:cs="Arial"/>
          <w:color w:val="000000"/>
        </w:rPr>
        <w:t xml:space="preserve"> uz ovaj pravilnik i čin</w:t>
      </w:r>
      <w:r>
        <w:rPr>
          <w:rFonts w:ascii="Arial" w:hAnsi="Arial" w:cs="Arial"/>
          <w:color w:val="000000"/>
        </w:rPr>
        <w:t>i</w:t>
      </w:r>
      <w:r w:rsidRPr="00874723">
        <w:rPr>
          <w:rFonts w:ascii="Arial" w:hAnsi="Arial" w:cs="Arial"/>
          <w:color w:val="000000"/>
        </w:rPr>
        <w:t xml:space="preserve"> njegov sastavni dio.</w:t>
      </w:r>
    </w:p>
    <w:p w:rsidR="0062172F" w:rsidRPr="00874723" w:rsidRDefault="0062172F" w:rsidP="0062172F">
      <w:pPr>
        <w:pStyle w:val="Normal2"/>
        <w:jc w:val="center"/>
        <w:rPr>
          <w:rFonts w:ascii="Arial" w:hAnsi="Arial" w:cs="Arial"/>
          <w:b/>
          <w:color w:val="000000"/>
        </w:rPr>
      </w:pPr>
      <w:r w:rsidRPr="00874723">
        <w:rPr>
          <w:rFonts w:ascii="Arial" w:hAnsi="Arial" w:cs="Arial"/>
          <w:b/>
          <w:color w:val="000000"/>
        </w:rPr>
        <w:t>Član 18</w:t>
      </w:r>
    </w:p>
    <w:p w:rsidR="0062172F" w:rsidRPr="00874723" w:rsidRDefault="0062172F" w:rsidP="0062172F">
      <w:pPr>
        <w:spacing w:before="0" w:after="240"/>
        <w:rPr>
          <w:rFonts w:ascii="Arial" w:hAnsi="Arial" w:cs="Arial"/>
        </w:rPr>
      </w:pPr>
      <w:r w:rsidRPr="00874723">
        <w:rPr>
          <w:rFonts w:ascii="Arial" w:hAnsi="Arial" w:cs="Arial"/>
        </w:rPr>
        <w:t xml:space="preserve">Ovo pravilo stupa na snagu danom potpisivanja i sastavni je dio Knjige procedura </w:t>
      </w:r>
      <w:r>
        <w:rPr>
          <w:rFonts w:ascii="Arial" w:hAnsi="Arial" w:cs="Arial"/>
        </w:rPr>
        <w:t>Uprave za sport i mlade</w:t>
      </w:r>
      <w:r w:rsidRPr="00874723">
        <w:rPr>
          <w:rFonts w:ascii="Arial" w:hAnsi="Arial" w:cs="Arial"/>
        </w:rPr>
        <w:t>.</w:t>
      </w:r>
    </w:p>
    <w:p w:rsidR="00A35E91" w:rsidRPr="00007D3E" w:rsidRDefault="00A35E91" w:rsidP="00A35E91">
      <w:pPr>
        <w:pStyle w:val="Normal2"/>
        <w:jc w:val="both"/>
        <w:rPr>
          <w:rFonts w:ascii="Arial" w:hAnsi="Arial" w:cs="Arial"/>
          <w:color w:val="000000"/>
        </w:rPr>
      </w:pPr>
    </w:p>
    <w:p w:rsidR="00A35E91" w:rsidRDefault="00A35E91" w:rsidP="0062172F">
      <w:pPr>
        <w:pStyle w:val="Normal2"/>
        <w:jc w:val="both"/>
        <w:rPr>
          <w:rFonts w:ascii="Arial" w:hAnsi="Arial" w:cs="Arial"/>
          <w:b/>
          <w:color w:val="000000"/>
        </w:rPr>
      </w:pPr>
      <w:r w:rsidRPr="00007D3E">
        <w:rPr>
          <w:rFonts w:ascii="Arial" w:hAnsi="Arial" w:cs="Arial"/>
          <w:color w:val="000000"/>
        </w:rPr>
        <w:t xml:space="preserve">                                                                                         </w:t>
      </w:r>
      <w:r w:rsidR="0062172F">
        <w:rPr>
          <w:rFonts w:ascii="Arial" w:hAnsi="Arial" w:cs="Arial"/>
          <w:color w:val="000000"/>
        </w:rPr>
        <w:t xml:space="preserve">                 </w:t>
      </w:r>
      <w:r w:rsidR="0062172F">
        <w:rPr>
          <w:rFonts w:ascii="Arial" w:hAnsi="Arial" w:cs="Arial"/>
          <w:b/>
          <w:color w:val="000000"/>
        </w:rPr>
        <w:t xml:space="preserve">V.D. DIREKTORA </w:t>
      </w:r>
    </w:p>
    <w:p w:rsidR="0062172F" w:rsidRPr="0062172F" w:rsidRDefault="0062172F" w:rsidP="0062172F">
      <w:pPr>
        <w:pStyle w:val="Normal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62172F">
        <w:rPr>
          <w:rFonts w:ascii="Arial" w:hAnsi="Arial" w:cs="Arial"/>
          <w:color w:val="000000"/>
        </w:rPr>
        <w:t>Vasilije Lalošević</w:t>
      </w:r>
    </w:p>
    <w:p w:rsidR="00A35E91" w:rsidRPr="00007D3E" w:rsidRDefault="00A35E91" w:rsidP="00A35E91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jc w:val="right"/>
        <w:rPr>
          <w:rFonts w:ascii="Arial" w:eastAsia="Times New Roman" w:hAnsi="Arial" w:cs="Arial"/>
          <w:b/>
          <w:color w:val="000000"/>
        </w:rPr>
      </w:pPr>
      <w:r w:rsidRPr="00007D3E">
        <w:rPr>
          <w:rFonts w:ascii="Arial" w:eastAsia="Times New Roman" w:hAnsi="Arial" w:cs="Arial"/>
          <w:b/>
          <w:color w:val="000000"/>
        </w:rPr>
        <w:t>Obrazac 1</w:t>
      </w:r>
    </w:p>
    <w:p w:rsidR="00A35E91" w:rsidRPr="00007D3E" w:rsidRDefault="00A35E91" w:rsidP="00A35E91">
      <w:pPr>
        <w:spacing w:before="100" w:beforeAutospacing="1" w:after="100" w:afterAutospacing="1"/>
        <w:jc w:val="right"/>
        <w:rPr>
          <w:rFonts w:ascii="Arial" w:eastAsia="Times New Roman" w:hAnsi="Arial" w:cs="Arial"/>
          <w:b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</w:rPr>
      </w:pPr>
      <w:r w:rsidRPr="00007D3E">
        <w:rPr>
          <w:rFonts w:ascii="Arial" w:eastAsia="Times New Roman" w:hAnsi="Arial" w:cs="Arial"/>
          <w:color w:val="000000"/>
        </w:rPr>
        <w:t>Zahtjev za izdavanje/reizdavanje kartice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6535"/>
      </w:tblGrid>
      <w:tr w:rsidR="00A35E91" w:rsidRPr="00007D3E" w:rsidTr="002A44CE">
        <w:trPr>
          <w:trHeight w:val="656"/>
        </w:trPr>
        <w:tc>
          <w:tcPr>
            <w:tcW w:w="25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7D3E">
              <w:rPr>
                <w:rFonts w:ascii="Arial" w:eastAsia="Times New Roman" w:hAnsi="Arial" w:cs="Arial"/>
                <w:color w:val="000000"/>
              </w:rPr>
              <w:t>Naziv institucije</w:t>
            </w:r>
          </w:p>
        </w:tc>
        <w:tc>
          <w:tcPr>
            <w:tcW w:w="6825" w:type="dxa"/>
          </w:tcPr>
          <w:p w:rsidR="00A35E91" w:rsidRPr="00007D3E" w:rsidRDefault="0062172F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Uprava za sport i mlade</w:t>
            </w:r>
          </w:p>
        </w:tc>
      </w:tr>
      <w:tr w:rsidR="00A35E91" w:rsidRPr="00007D3E" w:rsidTr="002A44CE">
        <w:trPr>
          <w:trHeight w:val="656"/>
        </w:trPr>
        <w:tc>
          <w:tcPr>
            <w:tcW w:w="25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7D3E">
              <w:rPr>
                <w:rFonts w:ascii="Arial" w:eastAsia="Times New Roman" w:hAnsi="Arial" w:cs="Arial"/>
                <w:color w:val="000000"/>
              </w:rPr>
              <w:t>Ime i Prezime</w:t>
            </w:r>
          </w:p>
        </w:tc>
        <w:tc>
          <w:tcPr>
            <w:tcW w:w="68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35E91" w:rsidRPr="00007D3E" w:rsidTr="002A44CE">
        <w:trPr>
          <w:trHeight w:val="800"/>
        </w:trPr>
        <w:tc>
          <w:tcPr>
            <w:tcW w:w="25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7D3E">
              <w:rPr>
                <w:rFonts w:ascii="Arial" w:eastAsia="Times New Roman" w:hAnsi="Arial" w:cs="Arial"/>
                <w:color w:val="000000"/>
              </w:rPr>
              <w:t>Radno mjesto</w:t>
            </w:r>
          </w:p>
        </w:tc>
        <w:tc>
          <w:tcPr>
            <w:tcW w:w="68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35E91" w:rsidRPr="00007D3E" w:rsidTr="002A44CE">
        <w:trPr>
          <w:trHeight w:val="1259"/>
        </w:trPr>
        <w:tc>
          <w:tcPr>
            <w:tcW w:w="25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7D3E">
              <w:rPr>
                <w:rFonts w:ascii="Arial" w:eastAsia="Times New Roman" w:hAnsi="Arial" w:cs="Arial"/>
                <w:color w:val="000000"/>
              </w:rPr>
              <w:t>Razlog izdavanja/reizdavanja kartice</w:t>
            </w:r>
          </w:p>
        </w:tc>
        <w:tc>
          <w:tcPr>
            <w:tcW w:w="68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35E91" w:rsidRPr="00007D3E" w:rsidTr="002A44CE">
        <w:trPr>
          <w:trHeight w:val="1781"/>
        </w:trPr>
        <w:tc>
          <w:tcPr>
            <w:tcW w:w="25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7D3E">
              <w:rPr>
                <w:rFonts w:ascii="Arial" w:eastAsia="Times New Roman" w:hAnsi="Arial" w:cs="Arial"/>
                <w:color w:val="000000"/>
              </w:rPr>
              <w:t>Datum podnošenja zahtjeva</w:t>
            </w:r>
          </w:p>
        </w:tc>
        <w:tc>
          <w:tcPr>
            <w:tcW w:w="6825" w:type="dxa"/>
          </w:tcPr>
          <w:p w:rsidR="00A35E91" w:rsidRPr="00007D3E" w:rsidRDefault="00A35E91" w:rsidP="002A44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35E91" w:rsidRPr="00007D3E" w:rsidRDefault="00A35E91" w:rsidP="00A35E9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A35E91" w:rsidRPr="00007D3E" w:rsidRDefault="00A35E91" w:rsidP="00A35E91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  <w:u w:val="single"/>
        </w:rPr>
      </w:pPr>
      <w:r w:rsidRPr="00007D3E">
        <w:rPr>
          <w:rFonts w:ascii="Arial" w:eastAsia="Times New Roman" w:hAnsi="Arial" w:cs="Arial"/>
          <w:noProof/>
          <w:color w:val="000000"/>
          <w:u w:val="single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44C23A" wp14:editId="15DBE298">
                <wp:simplePos x="0" y="0"/>
                <wp:positionH relativeFrom="column">
                  <wp:posOffset>-229870</wp:posOffset>
                </wp:positionH>
                <wp:positionV relativeFrom="paragraph">
                  <wp:posOffset>49529</wp:posOffset>
                </wp:positionV>
                <wp:extent cx="64922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E56B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1pt,3.9pt" to="493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" strokecolor="black [3040]" strokeweight="1pt">
                <o:lock v:ext="edit" shapetype="f"/>
              </v:line>
            </w:pict>
          </mc:Fallback>
        </mc:AlternateContent>
      </w:r>
    </w:p>
    <w:p w:rsidR="00A35E91" w:rsidRPr="00007D3E" w:rsidRDefault="00A35E91" w:rsidP="00A35E91">
      <w:pPr>
        <w:pStyle w:val="clan"/>
        <w:jc w:val="center"/>
        <w:rPr>
          <w:rFonts w:ascii="Arial" w:hAnsi="Arial" w:cs="Arial"/>
          <w:b/>
          <w:color w:val="000000"/>
        </w:rPr>
      </w:pPr>
      <w:r w:rsidRPr="00007D3E">
        <w:rPr>
          <w:rFonts w:ascii="Arial" w:hAnsi="Arial" w:cs="Arial"/>
          <w:b/>
          <w:color w:val="000000"/>
        </w:rPr>
        <w:t>Potvrda o izdatoj kartici</w:t>
      </w:r>
    </w:p>
    <w:p w:rsidR="00A35E91" w:rsidRPr="00007D3E" w:rsidRDefault="00A35E91" w:rsidP="00A35E91">
      <w:pPr>
        <w:pStyle w:val="clan"/>
        <w:jc w:val="center"/>
        <w:rPr>
          <w:rFonts w:ascii="Arial" w:hAnsi="Arial" w:cs="Arial"/>
          <w:b/>
          <w:color w:val="000000"/>
        </w:rPr>
      </w:pPr>
    </w:p>
    <w:p w:rsidR="00A35E91" w:rsidRPr="00007D3E" w:rsidRDefault="00A35E91" w:rsidP="00A35E91">
      <w:pPr>
        <w:pStyle w:val="clan"/>
        <w:jc w:val="both"/>
        <w:rPr>
          <w:rFonts w:ascii="Arial" w:hAnsi="Arial" w:cs="Arial"/>
          <w:color w:val="000000"/>
        </w:rPr>
      </w:pPr>
      <w:r w:rsidRPr="00007D3E">
        <w:rPr>
          <w:rFonts w:ascii="Arial" w:hAnsi="Arial" w:cs="Arial"/>
          <w:color w:val="000000"/>
        </w:rPr>
        <w:t>Serijski broj</w:t>
      </w:r>
      <w:proofErr w:type="gramStart"/>
      <w:r w:rsidRPr="00007D3E">
        <w:rPr>
          <w:rFonts w:ascii="Arial" w:hAnsi="Arial" w:cs="Arial"/>
          <w:color w:val="000000"/>
        </w:rPr>
        <w:t>:_</w:t>
      </w:r>
      <w:proofErr w:type="gramEnd"/>
      <w:r w:rsidRPr="00007D3E">
        <w:rPr>
          <w:rFonts w:ascii="Arial" w:hAnsi="Arial" w:cs="Arial"/>
          <w:color w:val="000000"/>
        </w:rPr>
        <w:t>______________                                            Datum:___________________</w:t>
      </w:r>
    </w:p>
    <w:p w:rsidR="00A35E91" w:rsidRPr="00007D3E" w:rsidRDefault="00A35E91" w:rsidP="00A35E91">
      <w:pPr>
        <w:pStyle w:val="clan"/>
        <w:jc w:val="both"/>
        <w:rPr>
          <w:rFonts w:ascii="Arial" w:hAnsi="Arial" w:cs="Arial"/>
          <w:color w:val="000000"/>
        </w:rPr>
      </w:pPr>
    </w:p>
    <w:p w:rsidR="00A35E91" w:rsidRPr="00007D3E" w:rsidRDefault="00A35E91" w:rsidP="00A35E91">
      <w:pPr>
        <w:pStyle w:val="clan"/>
        <w:jc w:val="both"/>
        <w:rPr>
          <w:rFonts w:ascii="Arial" w:hAnsi="Arial" w:cs="Arial"/>
          <w:color w:val="000000"/>
        </w:rPr>
      </w:pPr>
      <w:r w:rsidRPr="00007D3E">
        <w:rPr>
          <w:rFonts w:ascii="Arial" w:hAnsi="Arial" w:cs="Arial"/>
          <w:color w:val="000000"/>
        </w:rPr>
        <w:t>_________________________                                       ___________________________</w:t>
      </w:r>
    </w:p>
    <w:p w:rsidR="00A35E91" w:rsidRPr="00007D3E" w:rsidRDefault="00A35E91" w:rsidP="00A35E91">
      <w:pPr>
        <w:pStyle w:val="clan"/>
        <w:jc w:val="both"/>
        <w:rPr>
          <w:rFonts w:ascii="Arial" w:hAnsi="Arial" w:cs="Arial"/>
          <w:color w:val="000000"/>
        </w:rPr>
      </w:pPr>
      <w:r w:rsidRPr="00007D3E">
        <w:rPr>
          <w:rFonts w:ascii="Arial" w:hAnsi="Arial" w:cs="Arial"/>
          <w:color w:val="000000"/>
        </w:rPr>
        <w:t>Potpis korisnika                                                                Potpis administratora sistema</w:t>
      </w:r>
    </w:p>
    <w:p w:rsidR="00A35E91" w:rsidRPr="00007D3E" w:rsidRDefault="00A35E91" w:rsidP="00A35E91">
      <w:pPr>
        <w:pStyle w:val="clan"/>
        <w:jc w:val="right"/>
        <w:rPr>
          <w:rFonts w:ascii="Arial" w:hAnsi="Arial" w:cs="Arial"/>
          <w:b/>
          <w:color w:val="000000"/>
        </w:rPr>
      </w:pPr>
    </w:p>
    <w:p w:rsidR="0062172F" w:rsidRDefault="0062172F" w:rsidP="00A35E91">
      <w:pPr>
        <w:pStyle w:val="clan"/>
        <w:jc w:val="right"/>
        <w:rPr>
          <w:rFonts w:ascii="Arial" w:hAnsi="Arial" w:cs="Arial"/>
          <w:b/>
          <w:color w:val="000000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 </w:t>
      </w:r>
      <w:r w:rsidR="00F1392A">
        <w:rPr>
          <w:rFonts w:ascii="Arial" w:hAnsi="Arial" w:cs="Arial"/>
          <w:i/>
          <w:szCs w:val="24"/>
        </w:rPr>
        <w:t>01-10811-</w:t>
      </w:r>
      <w:r w:rsidR="00F1392A" w:rsidRPr="00F937CA">
        <w:rPr>
          <w:rFonts w:ascii="Arial" w:hAnsi="Arial" w:cs="Arial"/>
          <w:i/>
        </w:rPr>
        <w:t>402/21-874</w:t>
      </w:r>
      <w:r w:rsidR="00F1392A">
        <w:rPr>
          <w:rFonts w:ascii="Arial" w:hAnsi="Arial" w:cs="Arial"/>
          <w:i/>
        </w:rPr>
        <w:t>/19</w:t>
      </w:r>
      <w:r w:rsidRPr="00007D3E">
        <w:rPr>
          <w:rFonts w:ascii="Arial" w:hAnsi="Arial" w:cs="Arial"/>
          <w:i/>
          <w:szCs w:val="24"/>
        </w:rPr>
        <w:t xml:space="preserve">                         </w:t>
      </w:r>
      <w:r w:rsidR="0062172F">
        <w:rPr>
          <w:rFonts w:ascii="Arial" w:hAnsi="Arial" w:cs="Arial"/>
          <w:i/>
          <w:szCs w:val="24"/>
        </w:rPr>
        <w:t xml:space="preserve">                             </w:t>
      </w:r>
      <w:r w:rsidRPr="00007D3E">
        <w:rPr>
          <w:rFonts w:ascii="Arial" w:hAnsi="Arial" w:cs="Arial"/>
          <w:i/>
          <w:szCs w:val="24"/>
        </w:rPr>
        <w:t xml:space="preserve">      10.</w:t>
      </w:r>
      <w:r w:rsidR="0062172F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62172F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62172F" w:rsidRPr="00007D3E" w:rsidRDefault="0062172F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E62154" w:rsidRDefault="00A35E91" w:rsidP="00A35E91">
      <w:pPr>
        <w:jc w:val="center"/>
        <w:rPr>
          <w:rFonts w:ascii="Arial" w:hAnsi="Arial" w:cs="Arial"/>
          <w:b/>
          <w:sz w:val="28"/>
        </w:rPr>
      </w:pPr>
      <w:r w:rsidRPr="00E62154">
        <w:rPr>
          <w:rFonts w:ascii="Arial" w:hAnsi="Arial" w:cs="Arial"/>
          <w:b/>
          <w:i/>
          <w:sz w:val="40"/>
          <w:szCs w:val="40"/>
        </w:rPr>
        <w:t>PRAVILA OBRADE I ZAŠTITE PODATAKA O LIČNOSTI</w:t>
      </w:r>
    </w:p>
    <w:p w:rsidR="00A35E91" w:rsidRPr="00E62154" w:rsidRDefault="00A35E91" w:rsidP="00A35E91">
      <w:pPr>
        <w:rPr>
          <w:rFonts w:ascii="Arial" w:hAnsi="Arial" w:cs="Arial"/>
          <w:b/>
          <w:sz w:val="28"/>
        </w:rPr>
      </w:pPr>
    </w:p>
    <w:p w:rsidR="00A35E91" w:rsidRPr="00E62154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</w:rPr>
      </w:pPr>
    </w:p>
    <w:p w:rsidR="00A35E91" w:rsidRPr="00007D3E" w:rsidRDefault="00A35E91" w:rsidP="00A35E91">
      <w:pPr>
        <w:jc w:val="center"/>
        <w:rPr>
          <w:rFonts w:ascii="Arial" w:hAnsi="Arial" w:cs="Arial"/>
        </w:rPr>
      </w:pPr>
      <w:r w:rsidRPr="00007D3E">
        <w:rPr>
          <w:rFonts w:ascii="Arial" w:hAnsi="Arial" w:cs="Arial"/>
        </w:rPr>
        <w:t xml:space="preserve">Podgorica, </w:t>
      </w:r>
      <w:r w:rsidR="0062172F">
        <w:rPr>
          <w:rFonts w:ascii="Arial" w:hAnsi="Arial" w:cs="Arial"/>
        </w:rPr>
        <w:t>jun</w:t>
      </w:r>
      <w:r w:rsidRPr="00007D3E">
        <w:rPr>
          <w:rFonts w:ascii="Arial" w:hAnsi="Arial" w:cs="Arial"/>
        </w:rPr>
        <w:t xml:space="preserve"> 202</w:t>
      </w:r>
      <w:r w:rsidR="0062172F">
        <w:rPr>
          <w:rFonts w:ascii="Arial" w:hAnsi="Arial" w:cs="Arial"/>
        </w:rPr>
        <w:t>1</w:t>
      </w:r>
      <w:r w:rsidRPr="00007D3E">
        <w:rPr>
          <w:rFonts w:ascii="Arial" w:hAnsi="Arial" w:cs="Arial"/>
        </w:rPr>
        <w:t>.godine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26 Zakona o zaštiti podataka o ličnosti („Sl. list CG“, br. 79/08, 70/09, 44/12 i 22/17), </w:t>
      </w:r>
      <w:r w:rsidR="0062172F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</w:t>
      </w:r>
      <w:r w:rsidRPr="00007D3E">
        <w:rPr>
          <w:rFonts w:ascii="Arial" w:hAnsi="Arial" w:cs="Arial"/>
          <w:szCs w:val="24"/>
        </w:rPr>
        <w:cr/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PRAVILA OBRADE I ZAŠTITE PODATAKA O LIČNOSTI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Zbirka ličnih podataka je strukturalno uređen, centralizovan, decentralizovan ili razvrstan po funkcionalnim ili geografskim osnovama skup ličnih podataka koji su predmet obrade i koji mogu biti dostupni u skladu sa propisanim kriterijumima.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Rukovalac zbirke ličnih podataka je </w:t>
      </w:r>
      <w:r w:rsidR="00C42ADD">
        <w:rPr>
          <w:rFonts w:ascii="Arial" w:hAnsi="Arial" w:cs="Arial"/>
          <w:szCs w:val="24"/>
        </w:rPr>
        <w:t>Uprava za sport i mlade</w:t>
      </w:r>
      <w:r w:rsidRPr="00007D3E">
        <w:rPr>
          <w:rFonts w:ascii="Arial" w:hAnsi="Arial" w:cs="Arial"/>
          <w:szCs w:val="24"/>
        </w:rPr>
        <w:t>, ul. Svetlane Kane Radević br. 3, Podgorica.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2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Sve podatke o ličnosti sa kojima raspolaže, obrađuje </w:t>
      </w:r>
      <w:r w:rsidR="00C42ADD">
        <w:rPr>
          <w:rFonts w:ascii="Arial" w:hAnsi="Arial" w:cs="Arial"/>
          <w:szCs w:val="24"/>
        </w:rPr>
        <w:t>Uprava za sport i mlade</w:t>
      </w:r>
      <w:r w:rsidRPr="00007D3E">
        <w:rPr>
          <w:rFonts w:ascii="Arial" w:hAnsi="Arial" w:cs="Arial"/>
          <w:szCs w:val="24"/>
        </w:rPr>
        <w:t>, ul. Svetlane Kane Radević br. 3, Podgorica. Podaci se koriste za izvršavanje obaveza u procesu zapošljavanja, ostvarivanja prava po osnovu rada i socijalnog staranja, za sprovođenje stratističkih istraživanja i informisanja, za potrebe državnih organa u vođenju kadrovske, ekonomske i socijalne politike, za upis i promjene u Registru sportskih organizacija, za ostvarivanje prava na sportsku invalidninu i utvrđivanje statusa sportiste sa vrhunskim reprezentativnim rezultatom i perspektivnog sportiste.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3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Lični podaci se mogu koristiti samo za vrijeme potrebno za ostvarivanje svrhe korišćenja i u skladu sa njihovom namjenom.</w:t>
      </w:r>
    </w:p>
    <w:p w:rsidR="00A35E91" w:rsidRPr="00007D3E" w:rsidRDefault="00C42ADD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Uprava za sport i mlade</w:t>
      </w:r>
      <w:r w:rsidRPr="00007D3E">
        <w:rPr>
          <w:rFonts w:ascii="Arial" w:hAnsi="Arial" w:cs="Arial"/>
          <w:szCs w:val="24"/>
        </w:rPr>
        <w:t xml:space="preserve"> </w:t>
      </w:r>
      <w:r w:rsidR="00A35E91" w:rsidRPr="00007D3E">
        <w:rPr>
          <w:rFonts w:ascii="Arial" w:hAnsi="Arial" w:cs="Arial"/>
          <w:szCs w:val="24"/>
        </w:rPr>
        <w:t>vodi evidencije o ličnim podacima koji su dati na korišćenje, prema namjeni za koju su dati i pravnom osnovu za njihovo korišćenje.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4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Radi osiguranja zaštite ličnih podataka od gubitka, uništenja, neovlašćenog pristupa, promjene, objavljivanja ili zloupotrebe, obezbjeđuju se tehničke, kadrovske ili organizacione mjere zaštite ličnih podataka, shodno članu 24 Zakona o zaštiti podataka o ličnosti.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5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Lični podaci se mogu obrađivati za namjenu koja je određena zakonom ili uz prethodno pribavljenu saglasnost lica čiji se podaci obrađuju. Lični podaci ne mogu se obrađivati u većem obimu nego što je potrebno da bi se postigla svrha obrade niti na način koji nije u skladu sa njihovom namjenom. Izuzetno, lični podaci se mogu obrađivati u statističke ili naučno-istraživačke svrhe, ukoliko se preduzmu odgovarajuće mjere zaštite, kada su podaci dati u obliku koji ne otkriva identitet lica.</w:t>
      </w:r>
    </w:p>
    <w:p w:rsidR="00A35E91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C42ADD" w:rsidRPr="00007D3E" w:rsidRDefault="00C42ADD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6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Lični podaci koji se obrađuju moraju biti tačni, potpuni i moraju se ažurirati.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7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 skladu sa odredbama Zakona o zaštiti podataka o ličnosti („Sl. list CG“, br. 79/08, 70/09, 44/12 i 22/17) </w:t>
      </w:r>
      <w:r w:rsidR="00C42ADD">
        <w:rPr>
          <w:rFonts w:ascii="Arial" w:hAnsi="Arial" w:cs="Arial"/>
          <w:szCs w:val="24"/>
        </w:rPr>
        <w:t>Uprava</w:t>
      </w:r>
      <w:r w:rsidRPr="00007D3E">
        <w:rPr>
          <w:rFonts w:ascii="Arial" w:hAnsi="Arial" w:cs="Arial"/>
          <w:szCs w:val="24"/>
        </w:rPr>
        <w:t xml:space="preserve"> ima sljedeće zbirke podataka o ličnosti:</w:t>
      </w:r>
    </w:p>
    <w:p w:rsidR="00C42ADD" w:rsidRDefault="00A35E91" w:rsidP="00C42ADD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evidenciju lica zaposlenih u </w:t>
      </w:r>
      <w:r w:rsidR="00C42ADD">
        <w:rPr>
          <w:rFonts w:ascii="Arial" w:hAnsi="Arial" w:cs="Arial"/>
          <w:szCs w:val="24"/>
        </w:rPr>
        <w:t>Upravi za sport i mlade;</w:t>
      </w:r>
    </w:p>
    <w:p w:rsidR="00A35E91" w:rsidRPr="00C42ADD" w:rsidRDefault="00A35E91" w:rsidP="00C42ADD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C42ADD">
        <w:rPr>
          <w:rFonts w:ascii="Arial" w:hAnsi="Arial" w:cs="Arial"/>
          <w:szCs w:val="24"/>
        </w:rPr>
        <w:t xml:space="preserve">evidenciju zarada lica zaposlenih u </w:t>
      </w:r>
      <w:r w:rsidR="00C42ADD" w:rsidRPr="00C42ADD">
        <w:rPr>
          <w:rFonts w:ascii="Arial" w:hAnsi="Arial" w:cs="Arial"/>
          <w:szCs w:val="24"/>
        </w:rPr>
        <w:t>Uprav</w:t>
      </w:r>
      <w:r w:rsidR="00C42ADD">
        <w:rPr>
          <w:rFonts w:ascii="Arial" w:hAnsi="Arial" w:cs="Arial"/>
          <w:szCs w:val="24"/>
        </w:rPr>
        <w:t>i</w:t>
      </w:r>
      <w:r w:rsidR="00C42ADD" w:rsidRPr="00C42ADD">
        <w:rPr>
          <w:rFonts w:ascii="Arial" w:hAnsi="Arial" w:cs="Arial"/>
          <w:szCs w:val="24"/>
        </w:rPr>
        <w:t xml:space="preserve"> za sport i mlade</w:t>
      </w:r>
      <w:r w:rsidRPr="00C42ADD">
        <w:rPr>
          <w:rFonts w:ascii="Arial" w:hAnsi="Arial" w:cs="Arial"/>
          <w:szCs w:val="24"/>
        </w:rPr>
        <w:t>;</w:t>
      </w:r>
    </w:p>
    <w:p w:rsidR="00A35E91" w:rsidRPr="00007D3E" w:rsidRDefault="00A35E91" w:rsidP="00A35E91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evidencija radnog vremena zaposlenih u </w:t>
      </w:r>
      <w:r w:rsidR="00C42ADD">
        <w:rPr>
          <w:rFonts w:ascii="Arial" w:hAnsi="Arial" w:cs="Arial"/>
          <w:szCs w:val="24"/>
        </w:rPr>
        <w:t>Upravi za sport i mlade</w:t>
      </w:r>
      <w:r w:rsidRPr="00007D3E">
        <w:rPr>
          <w:rFonts w:ascii="Arial" w:hAnsi="Arial" w:cs="Arial"/>
          <w:szCs w:val="24"/>
        </w:rPr>
        <w:t>;</w:t>
      </w:r>
    </w:p>
    <w:p w:rsidR="00A35E91" w:rsidRPr="00007D3E" w:rsidRDefault="00A35E91" w:rsidP="00A35E91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evidenciju primalaca naknade po osnovu statusa sportiste sa vrhunskim reprezentativnim rezultatom;</w:t>
      </w:r>
    </w:p>
    <w:p w:rsidR="00A35E91" w:rsidRPr="00007D3E" w:rsidRDefault="00A35E91" w:rsidP="00A35E91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evidenciju primalaca stipendije po osnovu stausa perspektivnog sportiste;</w:t>
      </w:r>
    </w:p>
    <w:p w:rsidR="00A35E91" w:rsidRPr="00007D3E" w:rsidRDefault="00A35E91" w:rsidP="00A35E91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evidenciju primalaca naknade po osnovu sportske invalidnine; </w:t>
      </w:r>
    </w:p>
    <w:p w:rsidR="00A35E91" w:rsidRPr="00007D3E" w:rsidRDefault="00A35E91" w:rsidP="00A35E91">
      <w:pPr>
        <w:pStyle w:val="ListParagraph"/>
        <w:numPr>
          <w:ilvl w:val="0"/>
          <w:numId w:val="38"/>
        </w:numPr>
        <w:shd w:val="clear" w:color="auto" w:fill="FFFFFF"/>
        <w:spacing w:before="0" w:line="240" w:lineRule="auto"/>
        <w:ind w:left="360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registar sportskih organizacija.</w:t>
      </w:r>
    </w:p>
    <w:p w:rsidR="00A35E91" w:rsidRPr="00007D3E" w:rsidRDefault="00A35E91" w:rsidP="00A35E91">
      <w:pPr>
        <w:pStyle w:val="ListParagraph"/>
        <w:shd w:val="clear" w:color="auto" w:fill="FFFFFF"/>
        <w:spacing w:before="0" w:after="0" w:line="240" w:lineRule="auto"/>
        <w:ind w:left="360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8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Lični podaci u pisanoj formi čuvaju se u ormaru, koji je zaključan kada nije u upotrebi. Pristup ormaru sa ličnim podacima ima samo ovlašćeno lice, koje prema opisu poslova vrši obradu ličnih podataka.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 sve što nije regulisano ovim Pravilima primjenjuju se odredbe Zakona o zaštiti podataka o ličnosti i drugih relevantnih propisa.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9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Lični podaci u elektronskoj formi, čuvaju se u bazi podataka u zaštićenom serveru. Pristup ličnim podacima u elektronskoj formi, imaju samo ovlašćena lica uz korišćenje posebne zaštitne šifre za pristup ličnim podacima.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jc w:val="center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b/>
          <w:szCs w:val="24"/>
        </w:rPr>
        <w:t>Član 10</w:t>
      </w:r>
      <w:r w:rsidRPr="00007D3E">
        <w:rPr>
          <w:rFonts w:ascii="Arial" w:hAnsi="Arial" w:cs="Arial"/>
          <w:szCs w:val="24"/>
        </w:rPr>
        <w:cr/>
      </w:r>
    </w:p>
    <w:p w:rsidR="00C42ADD" w:rsidRPr="00874723" w:rsidRDefault="00C42ADD" w:rsidP="00C42ADD">
      <w:pPr>
        <w:spacing w:before="0" w:after="240"/>
        <w:rPr>
          <w:rFonts w:ascii="Arial" w:hAnsi="Arial" w:cs="Arial"/>
        </w:rPr>
      </w:pPr>
      <w:r w:rsidRPr="00874723">
        <w:rPr>
          <w:rFonts w:ascii="Arial" w:hAnsi="Arial" w:cs="Arial"/>
        </w:rPr>
        <w:t xml:space="preserve">Ovo pravilo stupa na snagu danom potpisivanja i sastavni je dio Knjige procedura </w:t>
      </w:r>
      <w:r>
        <w:rPr>
          <w:rFonts w:ascii="Arial" w:hAnsi="Arial" w:cs="Arial"/>
        </w:rPr>
        <w:t>Uprave za sport i mlade</w:t>
      </w:r>
      <w:r w:rsidRPr="00874723">
        <w:rPr>
          <w:rFonts w:ascii="Arial" w:hAnsi="Arial" w:cs="Arial"/>
        </w:rPr>
        <w:t>.</w:t>
      </w:r>
    </w:p>
    <w:p w:rsidR="00A35E91" w:rsidRPr="00007D3E" w:rsidRDefault="00A35E91" w:rsidP="00A35E91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</w:p>
    <w:p w:rsidR="00A35E91" w:rsidRPr="00C42ADD" w:rsidRDefault="00C42ADD" w:rsidP="00A35E91">
      <w:pPr>
        <w:shd w:val="clear" w:color="auto" w:fill="FFFFFF"/>
        <w:spacing w:before="0" w:after="0" w:line="240" w:lineRule="auto"/>
        <w:jc w:val="right"/>
        <w:outlineLvl w:val="1"/>
        <w:rPr>
          <w:rFonts w:ascii="Arial" w:hAnsi="Arial" w:cs="Arial"/>
          <w:b/>
          <w:szCs w:val="24"/>
        </w:rPr>
      </w:pPr>
      <w:r w:rsidRPr="00C42ADD">
        <w:rPr>
          <w:rFonts w:ascii="Arial" w:hAnsi="Arial" w:cs="Arial"/>
          <w:b/>
          <w:szCs w:val="24"/>
        </w:rPr>
        <w:t xml:space="preserve">V.D. DIREKTORA </w:t>
      </w:r>
    </w:p>
    <w:p w:rsidR="00C42ADD" w:rsidRPr="00007D3E" w:rsidRDefault="00C42ADD" w:rsidP="00A35E91">
      <w:pPr>
        <w:shd w:val="clear" w:color="auto" w:fill="FFFFFF"/>
        <w:spacing w:before="0" w:after="0" w:line="240" w:lineRule="auto"/>
        <w:jc w:val="right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Vasilije Lalošević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C42ADD" w:rsidRDefault="00C42ADD" w:rsidP="00A35E91">
      <w:pPr>
        <w:jc w:val="center"/>
        <w:rPr>
          <w:rFonts w:ascii="Arial" w:hAnsi="Arial" w:cs="Arial"/>
          <w:sz w:val="28"/>
        </w:rPr>
      </w:pPr>
    </w:p>
    <w:p w:rsidR="00C42ADD" w:rsidRDefault="00C42ADD" w:rsidP="00A35E91">
      <w:pPr>
        <w:jc w:val="center"/>
        <w:rPr>
          <w:rFonts w:ascii="Arial" w:hAnsi="Arial" w:cs="Arial"/>
          <w:sz w:val="28"/>
        </w:rPr>
      </w:pPr>
    </w:p>
    <w:p w:rsidR="00C42ADD" w:rsidRPr="00007D3E" w:rsidRDefault="00C42ADD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>Broj:</w:t>
      </w:r>
      <w:r w:rsidR="00F1392A" w:rsidRPr="00F1392A">
        <w:t xml:space="preserve"> </w:t>
      </w:r>
      <w:r w:rsidR="00F1392A" w:rsidRPr="00F1392A">
        <w:rPr>
          <w:rFonts w:ascii="Arial" w:hAnsi="Arial" w:cs="Arial"/>
          <w:i/>
          <w:szCs w:val="24"/>
        </w:rPr>
        <w:t>01-10811-402/21-874/</w:t>
      </w:r>
      <w:r w:rsidR="00F1392A">
        <w:rPr>
          <w:rFonts w:ascii="Arial" w:hAnsi="Arial" w:cs="Arial"/>
          <w:i/>
          <w:szCs w:val="24"/>
        </w:rPr>
        <w:t>20</w:t>
      </w:r>
      <w:r w:rsidRPr="00007D3E">
        <w:rPr>
          <w:rFonts w:ascii="Arial" w:hAnsi="Arial" w:cs="Arial"/>
          <w:i/>
          <w:szCs w:val="24"/>
        </w:rPr>
        <w:t xml:space="preserve">          </w:t>
      </w:r>
      <w:r w:rsidR="00F1392A">
        <w:rPr>
          <w:rFonts w:ascii="Arial" w:hAnsi="Arial" w:cs="Arial"/>
          <w:i/>
          <w:szCs w:val="24"/>
        </w:rPr>
        <w:t xml:space="preserve">       </w:t>
      </w:r>
      <w:r w:rsidRPr="00007D3E">
        <w:rPr>
          <w:rFonts w:ascii="Arial" w:hAnsi="Arial" w:cs="Arial"/>
          <w:i/>
          <w:szCs w:val="24"/>
        </w:rPr>
        <w:t xml:space="preserve">         </w:t>
      </w:r>
      <w:r w:rsidR="00F1392A">
        <w:rPr>
          <w:rFonts w:ascii="Arial" w:hAnsi="Arial" w:cs="Arial"/>
          <w:i/>
          <w:szCs w:val="24"/>
        </w:rPr>
        <w:t xml:space="preserve">                    </w:t>
      </w:r>
      <w:r w:rsidR="00C42ADD">
        <w:rPr>
          <w:rFonts w:ascii="Arial" w:hAnsi="Arial" w:cs="Arial"/>
          <w:i/>
          <w:szCs w:val="24"/>
        </w:rPr>
        <w:t xml:space="preserve">       </w:t>
      </w:r>
      <w:r w:rsidRPr="00007D3E">
        <w:rPr>
          <w:rFonts w:ascii="Arial" w:hAnsi="Arial" w:cs="Arial"/>
          <w:i/>
          <w:szCs w:val="24"/>
        </w:rPr>
        <w:t>10.</w:t>
      </w:r>
      <w:r w:rsidR="00C42ADD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C42ADD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C42ADD" w:rsidRDefault="00C42ADD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C42ADD" w:rsidRPr="00007D3E" w:rsidRDefault="00C42ADD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007D3E">
        <w:rPr>
          <w:rFonts w:ascii="Arial" w:hAnsi="Arial" w:cs="Arial"/>
          <w:b/>
          <w:i/>
          <w:sz w:val="40"/>
          <w:szCs w:val="40"/>
        </w:rPr>
        <w:t>INTERNO PRAVILO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  <w:r w:rsidRPr="00007D3E">
        <w:rPr>
          <w:rFonts w:ascii="Arial" w:hAnsi="Arial" w:cs="Arial"/>
          <w:b/>
          <w:i/>
          <w:sz w:val="40"/>
          <w:szCs w:val="40"/>
        </w:rPr>
        <w:t>O NAČINU OZNAČAVANJA I ZAŠTITE POSEBNE KATEGORIJE LIČNIH PODATAKA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</w:rPr>
      </w:pPr>
      <w:r w:rsidRPr="00007D3E">
        <w:rPr>
          <w:rFonts w:ascii="Arial" w:hAnsi="Arial" w:cs="Arial"/>
        </w:rPr>
        <w:t xml:space="preserve">Podgorica, </w:t>
      </w:r>
      <w:r w:rsidR="00C42ADD">
        <w:rPr>
          <w:rFonts w:ascii="Arial" w:hAnsi="Arial" w:cs="Arial"/>
        </w:rPr>
        <w:t>jun</w:t>
      </w:r>
      <w:r w:rsidRPr="00007D3E">
        <w:rPr>
          <w:rFonts w:ascii="Arial" w:hAnsi="Arial" w:cs="Arial"/>
        </w:rPr>
        <w:t xml:space="preserve"> 202</w:t>
      </w:r>
      <w:r w:rsidR="00C42ADD">
        <w:rPr>
          <w:rFonts w:ascii="Arial" w:hAnsi="Arial" w:cs="Arial"/>
        </w:rPr>
        <w:t>1</w:t>
      </w:r>
      <w:r w:rsidRPr="00007D3E">
        <w:rPr>
          <w:rFonts w:ascii="Arial" w:hAnsi="Arial" w:cs="Arial"/>
        </w:rPr>
        <w:t>.godine</w:t>
      </w:r>
    </w:p>
    <w:p w:rsidR="00A35E91" w:rsidRPr="00007D3E" w:rsidRDefault="00A35E91" w:rsidP="00A35E91">
      <w:pPr>
        <w:spacing w:before="0" w:after="0" w:line="240" w:lineRule="auto"/>
        <w:ind w:left="1134"/>
        <w:rPr>
          <w:rFonts w:ascii="Arial" w:hAnsi="Arial" w:cs="Arial"/>
          <w:bCs/>
          <w:szCs w:val="24"/>
          <w:lang w:val="hr-HR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13 stav 2 Zakona o zaštiti podataka o ličnosti („Sl. list CG“, br. 79/08, 70/09, 44/12 i 22/17), </w:t>
      </w:r>
      <w:r w:rsidR="00C42ADD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</w:t>
      </w:r>
      <w:r w:rsidRPr="00007D3E">
        <w:rPr>
          <w:rFonts w:ascii="Arial" w:hAnsi="Arial" w:cs="Arial"/>
          <w:szCs w:val="24"/>
        </w:rPr>
        <w:cr/>
      </w:r>
    </w:p>
    <w:p w:rsidR="00A35E91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C42ADD" w:rsidRPr="00007D3E" w:rsidRDefault="00C42ADD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INTERNO PRAVILO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O NAČINU OZNAČAVANJA I ZAŠTITE POSEBNE KATEGORIJE LIČNIH PODATAKA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Predmet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Ovim internim pravilom propisuje se način označavanja posebne kategorije ličnih podataka i njihova zaštita radi sprječavanja neovlašćenog pristupa tim podacima.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Posebna kategorija ličnih podataka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2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Posebna kategorija ličnih podataka su lični podaci koji se odnose na rasno ili etničko porijeklo, političko, vjersko ili drugo uvjerenje, socijalno porijeklo, članstvo u sindikatima, kao i podaci koji se odnose na zdrastveno osiguranje, seksualni život ili seksusalnu orijentaciju, biometrijski podaci, kao i podaci iz kaznene i prekršajne evidencije.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Način označavanja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3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Prilikom obrade ličnog podatka u koji spada i posebna kategorija ličnih podataka, </w:t>
      </w:r>
      <w:r w:rsidR="00C42ADD">
        <w:rPr>
          <w:rFonts w:ascii="Arial" w:hAnsi="Arial" w:cs="Arial"/>
          <w:szCs w:val="24"/>
        </w:rPr>
        <w:t>Uprava za sport i mlade</w:t>
      </w:r>
      <w:r w:rsidRPr="00007D3E">
        <w:rPr>
          <w:rFonts w:ascii="Arial" w:hAnsi="Arial" w:cs="Arial"/>
          <w:szCs w:val="24"/>
        </w:rPr>
        <w:t>, sa sjedištem u Crnoj Gori, koje vrši obradu ličnih podataka, odnosno uspostavlja zbirke ličnih podataka na način i za namjenu utvrđenu zakonom ili njegovim aktom (u daljem tekstu: rukovalac zbirke ličnih podataka), u svim fazama obrade označava da se radi o obradi navedene kategorije ličnih podataka.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Označavanje iz stava 1 ovog člana, vrši se stavljanjem oznake: "Posebna kategorija ličnih podataka".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Način zaštite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4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Rukovalac zbirke ličnih podataka dužan je da donese plan zaštite posebne kategorije ličnih podataka i obezbijedi organizacione, tehničke i kadrovske mjere zaštite tih podataka, kao i sprovođenje tih mjera.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Mjere zaštite iz stava 1 ovog člana, podrazumijevaju mogućnost identifikovanja svakog pojedinačnog ovlašćenog pristupa informacijskom sistemu, da se rad sa posebnim kategorijama ličnih podataka odvija samo tokom redovnog radnog vremena rukovaoca zbirke ličnih podataka i kriptozaštitu podataka prilikom prenosa telekomunikacionih sistema sa odgovarajućim softverskim i tehničkim mjerama.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Organizacione i kadrovske mjere zaštite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5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Organizacione i kadrovske mjere zaštite posebne kategorije ličnih podataka obuhvataju: upoznavanje i obuku zaposlenih koji vrše obradu posebne kategorije ličnih podataka, fizičke mjere zaštite radnih prostorija i opreme u kojima se vrši obrada tih podataka, sprečavanje neovlašćenog umnožavanja, kopiranja, prepisivanja i uništenja, kao i druge mjere koje odgovaraju prirodi i karakteru određene posebne kategorije ličnih podataka.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Nakon prijema u radni odnos, a prije otpočinjanja obrade posebne kategorije ličnih podataka iz stava 1 ovog člana, svako lice koje će u okviru poslova i zadataka obrađivati te podatke mora se upoznati sa mjerama zaštite.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Tehničke mjere zaštite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6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Tehničke mjere zaštite posebne kategorije ličnih podataka su mjere kojima se onemogućava neovlašćen pristup i obrada tih podataka.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Mjere iz stava 1 ovog člana obuhvataju kontrolu pristupa prostorijama i opremi za obradu ličnih podataka, zaštitu od uništenja i oštećenja ličnih podataka, kao i druge mjere koje odgovaraju prirodi i karakteru određene posebne kategorije ličnih podataka.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Plan zaštite posebne kategorije ličnih podataka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7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Plan zaštite posebne kategorije ličnih podataka sadrži organizacione i tehničke mjere kojima se mora obezbijediti da: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samo ovlašćena lica mogu obrađivati te podatke;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za vrijeme obrade tih podataka podaci ostanu nepromijenjeni, potpuni i tačni;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su ti podaci stalno dostupni rukovaocu zbirke ličnih podataka i da se mogu ispravno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obrađivati;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se u svako doba može utvrditi porijeklo tih podataka;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se može utvrditi koje lice je, kad, koje podatke i na koji način obrađivalo;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se prilikom obrade tih podataka sprovede kompletan postupak koji se na odgovarajući način evidentira.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Plan zaštite iz stava 1 ovog člana sadrži vrste posebne kategorije ličnih podataka koje se obrađuju i popis organizacionih i tehničkih mjera zaštite.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Plan zaštite iz stava 1 ovog člana sačinjava se u pisanoj formi, redovno ažurira i mora biti stalno dostupan Agenciji za zaštitu ličnih podataka.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Obrada posebne kategorije ličnih podataka elektronskim putem</w:t>
      </w:r>
    </w:p>
    <w:p w:rsidR="00A35E91" w:rsidRPr="00007D3E" w:rsidRDefault="00A35E91" w:rsidP="00A35E91">
      <w:pPr>
        <w:shd w:val="clear" w:color="auto" w:fill="FFFFFF"/>
        <w:spacing w:before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8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Kad se obrada posebne kategorije ličnih podataka vrši elektronskim putem, na zaštitu tih podataka primjenjuju se propisi kojima se uređuju mjere informacione bezbjednosti.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Stupanje na snagu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b/>
          <w:szCs w:val="24"/>
        </w:rPr>
        <w:t>Član 9</w:t>
      </w:r>
      <w:r w:rsidRPr="00007D3E">
        <w:rPr>
          <w:rFonts w:ascii="Arial" w:hAnsi="Arial" w:cs="Arial"/>
          <w:szCs w:val="24"/>
        </w:rPr>
        <w:cr/>
      </w:r>
    </w:p>
    <w:p w:rsidR="00C42ADD" w:rsidRPr="00874723" w:rsidRDefault="00C42ADD" w:rsidP="00C42ADD">
      <w:pPr>
        <w:spacing w:before="0" w:after="240"/>
        <w:rPr>
          <w:rFonts w:ascii="Arial" w:hAnsi="Arial" w:cs="Arial"/>
        </w:rPr>
      </w:pPr>
      <w:r w:rsidRPr="00874723">
        <w:rPr>
          <w:rFonts w:ascii="Arial" w:hAnsi="Arial" w:cs="Arial"/>
        </w:rPr>
        <w:t xml:space="preserve">Ovo pravilo stupa na snagu danom potpisivanja i sastavni je dio Knjige procedura </w:t>
      </w:r>
      <w:r>
        <w:rPr>
          <w:rFonts w:ascii="Arial" w:hAnsi="Arial" w:cs="Arial"/>
        </w:rPr>
        <w:t>Uprave za sport i mlade</w:t>
      </w:r>
      <w:r w:rsidRPr="00874723">
        <w:rPr>
          <w:rFonts w:ascii="Arial" w:hAnsi="Arial" w:cs="Arial"/>
        </w:rPr>
        <w:t>.</w:t>
      </w:r>
    </w:p>
    <w:p w:rsidR="00A35E91" w:rsidRPr="00007D3E" w:rsidRDefault="00A35E91" w:rsidP="00A35E91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</w:p>
    <w:p w:rsidR="00A35E91" w:rsidRDefault="00A35E91" w:rsidP="00C42ADD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 xml:space="preserve">   </w:t>
      </w:r>
      <w:r w:rsidR="00C42ADD">
        <w:rPr>
          <w:rFonts w:ascii="Arial" w:hAnsi="Arial" w:cs="Arial"/>
          <w:szCs w:val="24"/>
        </w:rPr>
        <w:t xml:space="preserve">    </w:t>
      </w:r>
      <w:r w:rsidRPr="00007D3E">
        <w:rPr>
          <w:rFonts w:ascii="Arial" w:hAnsi="Arial" w:cs="Arial"/>
          <w:szCs w:val="24"/>
        </w:rPr>
        <w:t xml:space="preserve">  </w:t>
      </w:r>
      <w:r w:rsidR="00C42ADD">
        <w:rPr>
          <w:rFonts w:ascii="Arial" w:hAnsi="Arial" w:cs="Arial"/>
          <w:b/>
          <w:szCs w:val="24"/>
        </w:rPr>
        <w:t>V.D. DIREKTORA</w:t>
      </w:r>
    </w:p>
    <w:p w:rsidR="00C42ADD" w:rsidRPr="00C42ADD" w:rsidRDefault="00C42ADD" w:rsidP="00C42ADD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C42ADD">
        <w:rPr>
          <w:rFonts w:ascii="Arial" w:hAnsi="Arial" w:cs="Arial"/>
          <w:szCs w:val="24"/>
        </w:rPr>
        <w:t>Vasilije Lalošević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367FD6" w:rsidRDefault="00367FD6" w:rsidP="00A35E91">
      <w:pPr>
        <w:jc w:val="center"/>
        <w:rPr>
          <w:rFonts w:ascii="Arial" w:hAnsi="Arial" w:cs="Arial"/>
          <w:sz w:val="28"/>
        </w:rPr>
      </w:pPr>
    </w:p>
    <w:p w:rsidR="00367FD6" w:rsidRDefault="00367FD6" w:rsidP="00A35E91">
      <w:pPr>
        <w:jc w:val="center"/>
        <w:rPr>
          <w:rFonts w:ascii="Arial" w:hAnsi="Arial" w:cs="Arial"/>
          <w:sz w:val="28"/>
        </w:rPr>
      </w:pPr>
    </w:p>
    <w:p w:rsidR="00367FD6" w:rsidRPr="00007D3E" w:rsidRDefault="00367FD6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</w:t>
      </w:r>
      <w:r w:rsidR="00F1392A" w:rsidRPr="00F1392A">
        <w:rPr>
          <w:rFonts w:ascii="Arial" w:hAnsi="Arial" w:cs="Arial"/>
          <w:i/>
          <w:szCs w:val="24"/>
        </w:rPr>
        <w:t>01-10811-402/21-874/</w:t>
      </w:r>
      <w:r w:rsidR="00F1392A">
        <w:rPr>
          <w:rFonts w:ascii="Arial" w:hAnsi="Arial" w:cs="Arial"/>
          <w:i/>
          <w:szCs w:val="24"/>
        </w:rPr>
        <w:t>21</w:t>
      </w:r>
      <w:r w:rsidRPr="00007D3E">
        <w:rPr>
          <w:rFonts w:ascii="Arial" w:hAnsi="Arial" w:cs="Arial"/>
          <w:i/>
          <w:szCs w:val="24"/>
        </w:rPr>
        <w:t xml:space="preserve">                  </w:t>
      </w:r>
      <w:r w:rsidR="00367FD6">
        <w:rPr>
          <w:rFonts w:ascii="Arial" w:hAnsi="Arial" w:cs="Arial"/>
          <w:i/>
          <w:szCs w:val="24"/>
        </w:rPr>
        <w:t xml:space="preserve">                             </w:t>
      </w:r>
      <w:r w:rsidRPr="00007D3E">
        <w:rPr>
          <w:rFonts w:ascii="Arial" w:hAnsi="Arial" w:cs="Arial"/>
          <w:i/>
          <w:szCs w:val="24"/>
        </w:rPr>
        <w:t xml:space="preserve">    10.</w:t>
      </w:r>
      <w:r w:rsidR="00367FD6">
        <w:rPr>
          <w:rFonts w:ascii="Arial" w:hAnsi="Arial" w:cs="Arial"/>
          <w:i/>
          <w:szCs w:val="24"/>
        </w:rPr>
        <w:t>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367FD6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367FD6" w:rsidRDefault="00367FD6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367FD6" w:rsidRDefault="00367FD6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367FD6" w:rsidRPr="00007D3E" w:rsidRDefault="00367FD6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  <w:r w:rsidRPr="00007D3E">
        <w:rPr>
          <w:rFonts w:ascii="Arial" w:hAnsi="Arial" w:cs="Arial"/>
          <w:b/>
          <w:i/>
          <w:sz w:val="40"/>
          <w:szCs w:val="40"/>
        </w:rPr>
        <w:t>UPUTSTVO O KUĆNOM REDU</w:t>
      </w:r>
      <w:r w:rsidR="00F1392A">
        <w:rPr>
          <w:rFonts w:ascii="Arial" w:hAnsi="Arial" w:cs="Arial"/>
          <w:b/>
          <w:i/>
          <w:sz w:val="40"/>
          <w:szCs w:val="40"/>
        </w:rPr>
        <w:t xml:space="preserve"> U UPRAVI ZA SPORT I MLADE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Podgorica, </w:t>
      </w:r>
      <w:r w:rsidR="00367FD6">
        <w:rPr>
          <w:rFonts w:ascii="Arial" w:hAnsi="Arial" w:cs="Arial"/>
          <w:szCs w:val="24"/>
        </w:rPr>
        <w:t>jun</w:t>
      </w:r>
      <w:r w:rsidRPr="00007D3E">
        <w:rPr>
          <w:rFonts w:ascii="Arial" w:hAnsi="Arial" w:cs="Arial"/>
          <w:szCs w:val="24"/>
        </w:rPr>
        <w:t xml:space="preserve"> 202</w:t>
      </w:r>
      <w:r w:rsidR="00367FD6">
        <w:rPr>
          <w:rFonts w:ascii="Arial" w:hAnsi="Arial" w:cs="Arial"/>
          <w:szCs w:val="24"/>
        </w:rPr>
        <w:t>1</w:t>
      </w:r>
      <w:r w:rsidRPr="00007D3E">
        <w:rPr>
          <w:rFonts w:ascii="Arial" w:hAnsi="Arial" w:cs="Arial"/>
          <w:szCs w:val="24"/>
        </w:rPr>
        <w:t>.godine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24 stav 1 i 5 i člana 29 stav 2 Zakona o državnoj upravi („Sl. list CG“, br. 78/18), </w:t>
      </w:r>
      <w:r w:rsidR="00367FD6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</w:t>
      </w:r>
      <w:r w:rsidRPr="00007D3E">
        <w:rPr>
          <w:rFonts w:ascii="Arial" w:hAnsi="Arial" w:cs="Arial"/>
          <w:szCs w:val="24"/>
        </w:rPr>
        <w:cr/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UPUTSTVO O KUĆNOM REDU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 OPŠTE ODREDBE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1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Ovim uputstvom propisuje se kućni red u službenim prostorijama </w:t>
      </w:r>
      <w:r w:rsidR="00367FD6">
        <w:rPr>
          <w:rFonts w:ascii="Arial" w:hAnsi="Arial" w:cs="Arial"/>
          <w:szCs w:val="24"/>
        </w:rPr>
        <w:t>Uprave  za sport i mlade</w:t>
      </w:r>
      <w:r w:rsidRPr="00007D3E">
        <w:rPr>
          <w:rFonts w:ascii="Arial" w:hAnsi="Arial" w:cs="Arial"/>
          <w:szCs w:val="24"/>
        </w:rPr>
        <w:t xml:space="preserve"> (u daljem tekstu: službene prostorije) u Podgorici, ul. Svetlane Kane Radević br.3 i mjere za održavanje reda i sigurnosti u tim prostorijama u toku radnog vremena i nakon njega.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2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Pravila o kućnom redu obavezujuća su za sve zaposlene, stranke i druga lica koja se</w:t>
      </w:r>
    </w:p>
    <w:p w:rsidR="00A35E91" w:rsidRPr="00007D3E" w:rsidRDefault="00A35E91" w:rsidP="00A35E91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bilo kojim povodom zateknu u službenim prostorijama </w:t>
      </w:r>
      <w:r w:rsidR="00367FD6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.</w:t>
      </w:r>
      <w:r w:rsidRPr="00007D3E">
        <w:rPr>
          <w:rFonts w:ascii="Arial" w:hAnsi="Arial" w:cs="Arial"/>
          <w:szCs w:val="24"/>
        </w:rPr>
        <w:tab/>
      </w:r>
    </w:p>
    <w:p w:rsidR="00A35E91" w:rsidRPr="00007D3E" w:rsidRDefault="00A35E91" w:rsidP="00A35E91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3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</w:rPr>
        <w:t>Izrazi koji se u ovom uputstvu koriste za fizička lica u muškom rodu podrazumijevaju iste izraze u ženskom rodu.</w:t>
      </w:r>
    </w:p>
    <w:p w:rsidR="00A35E91" w:rsidRPr="00007D3E" w:rsidRDefault="00A35E91" w:rsidP="00A35E91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4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Unutrašnji red u službenom prostoru </w:t>
      </w:r>
      <w:r w:rsidR="00367FD6">
        <w:rPr>
          <w:rFonts w:ascii="Arial" w:hAnsi="Arial" w:cs="Arial"/>
          <w:szCs w:val="24"/>
        </w:rPr>
        <w:t>Uprave</w:t>
      </w:r>
      <w:r w:rsidR="00367FD6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obuhvata: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način korišćenja službenog i drugog prostora;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ulazak i boravak u službenom prostoru;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- obezbjeđenje uslova za neometan rad </w:t>
      </w:r>
      <w:r w:rsidR="00367FD6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;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- bezbjednost službenog prostora i zaposlenih i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- zaštita imovine </w:t>
      </w:r>
      <w:r w:rsidR="00367FD6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</w:rPr>
        <w:t>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5</w:t>
      </w:r>
    </w:p>
    <w:p w:rsidR="00A35E91" w:rsidRPr="00007D3E" w:rsidRDefault="00A35E91" w:rsidP="00A35E91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Poslove održavanja reda u službenim prostorijama vrše službenici obezbjeđenja zgrade u kojoj se </w:t>
      </w:r>
      <w:r w:rsidR="00367FD6">
        <w:rPr>
          <w:rFonts w:ascii="Arial" w:hAnsi="Arial" w:cs="Arial"/>
          <w:szCs w:val="24"/>
        </w:rPr>
        <w:t>Uprava</w:t>
      </w:r>
      <w:r w:rsidR="00367FD6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nalazi.</w:t>
      </w:r>
      <w:r w:rsidRPr="00007D3E">
        <w:rPr>
          <w:rFonts w:ascii="Arial" w:hAnsi="Arial" w:cs="Arial"/>
          <w:szCs w:val="24"/>
        </w:rPr>
        <w:cr/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6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Svako odstupanje od pravila kućnog reda povlači odgovarajuće sankcije.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II   KORIŠĆENJE SLUŽBENOG I DRUGOG PROSTORA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7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Svi zaposleni u </w:t>
      </w:r>
      <w:r w:rsidR="00367FD6">
        <w:rPr>
          <w:rFonts w:ascii="Arial" w:hAnsi="Arial" w:cs="Arial"/>
          <w:szCs w:val="24"/>
        </w:rPr>
        <w:t>Upravi</w:t>
      </w:r>
      <w:r w:rsidR="00367FD6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dužni su da službene i druge prostorije koriste u svrhe</w:t>
      </w:r>
      <w:r w:rsidR="00367FD6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za koje su namijenjene, te da savjesno i odgovorno čuvaju kancelarijski namještaj i</w:t>
      </w:r>
      <w:r w:rsidR="00367FD6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ostalu opremu.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U službenim prostorijama nije dozvoljeno stvaranje neprimjerene buke.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Nije dozvoljeno pušenje u službenom prostoru.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III ULAZAK I BORAVAK U SLUŽBENIM PROSTORIJAMA,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ZADRŽAVANJE STRANAKA I DRUGIH LICA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Član 8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Zaposleni u </w:t>
      </w:r>
      <w:r w:rsidR="00367FD6">
        <w:rPr>
          <w:rFonts w:ascii="Arial" w:hAnsi="Arial" w:cs="Arial"/>
          <w:szCs w:val="24"/>
        </w:rPr>
        <w:t>Upravi</w:t>
      </w:r>
      <w:r w:rsidR="00367FD6" w:rsidRPr="00007D3E">
        <w:rPr>
          <w:rFonts w:ascii="Arial" w:hAnsi="Arial" w:cs="Arial"/>
          <w:szCs w:val="24"/>
        </w:rPr>
        <w:t xml:space="preserve"> </w:t>
      </w:r>
      <w:r w:rsidRPr="00007D3E">
        <w:rPr>
          <w:rFonts w:ascii="Arial" w:hAnsi="Arial" w:cs="Arial"/>
          <w:szCs w:val="24"/>
        </w:rPr>
        <w:t>dužni su se pridržavati pravila o radnom vremenu.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Radno vrijeme počinje u 7,00h a završava se u 15,00 časova.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>Pauza se koristi u periodu od 11,00h – 11,30h.</w:t>
      </w:r>
      <w:r w:rsidRPr="00007D3E">
        <w:rPr>
          <w:rFonts w:ascii="Arial" w:hAnsi="Arial" w:cs="Arial"/>
          <w:szCs w:val="24"/>
        </w:rPr>
        <w:cr/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9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U zgradi, u kojoj su smještene službene prostorije, ulazi se na glavni ulaz.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Službeno lice je obavezno vršiti identifikaciju stranaka i ostalih lica koja ulaze u službene prostorije </w:t>
      </w:r>
      <w:r w:rsidR="00EC1C4F">
        <w:rPr>
          <w:rFonts w:ascii="Arial" w:hAnsi="Arial" w:cs="Arial"/>
          <w:szCs w:val="24"/>
        </w:rPr>
        <w:t>Uprave</w:t>
      </w:r>
      <w:r w:rsidRPr="00007D3E">
        <w:rPr>
          <w:rFonts w:ascii="Arial" w:hAnsi="Arial" w:cs="Arial"/>
          <w:szCs w:val="24"/>
          <w:lang w:val="de-DE"/>
        </w:rPr>
        <w:t>, uvidom u njihove lične isprave.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Ako stranka ili drugo lice traži prijem kod </w:t>
      </w:r>
      <w:r w:rsidR="00EC1C4F">
        <w:rPr>
          <w:rFonts w:ascii="Arial" w:hAnsi="Arial" w:cs="Arial"/>
          <w:szCs w:val="24"/>
          <w:lang w:val="de-DE"/>
        </w:rPr>
        <w:t>direktora</w:t>
      </w:r>
      <w:r w:rsidRPr="00007D3E">
        <w:rPr>
          <w:rFonts w:ascii="Arial" w:hAnsi="Arial" w:cs="Arial"/>
          <w:szCs w:val="24"/>
          <w:lang w:val="de-DE"/>
        </w:rPr>
        <w:t xml:space="preserve">, rukovodećeg lica, službenika ili namještenika, službeno lice je dužno da prethodno provjeri da li je stranki ili drugom licu odobren prijem od strane </w:t>
      </w:r>
      <w:r w:rsidR="00EC1C4F">
        <w:rPr>
          <w:rFonts w:ascii="Arial" w:hAnsi="Arial" w:cs="Arial"/>
          <w:szCs w:val="24"/>
          <w:lang w:val="de-DE"/>
        </w:rPr>
        <w:t>direktora</w:t>
      </w:r>
      <w:r w:rsidRPr="00007D3E">
        <w:rPr>
          <w:rFonts w:ascii="Arial" w:hAnsi="Arial" w:cs="Arial"/>
          <w:szCs w:val="24"/>
          <w:lang w:val="de-DE"/>
        </w:rPr>
        <w:t>, rukovodećeg lica, službenika ili namještenika kod kojeg stranka traži prijem.</w:t>
      </w:r>
      <w:r w:rsidRPr="00007D3E">
        <w:rPr>
          <w:rFonts w:ascii="Arial" w:hAnsi="Arial" w:cs="Arial"/>
          <w:szCs w:val="24"/>
          <w:lang w:val="de-DE"/>
        </w:rPr>
        <w:tab/>
      </w:r>
    </w:p>
    <w:p w:rsidR="00A35E91" w:rsidRPr="00007D3E" w:rsidRDefault="00A35E91" w:rsidP="00A35E91">
      <w:pPr>
        <w:tabs>
          <w:tab w:val="left" w:pos="3750"/>
        </w:tabs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10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Zabranjen je ulazak u službeni prostor van radnog vremena, bez odobrenja </w:t>
      </w:r>
      <w:r w:rsidR="00EC1C4F">
        <w:rPr>
          <w:rFonts w:ascii="Arial" w:hAnsi="Arial" w:cs="Arial"/>
          <w:szCs w:val="24"/>
          <w:lang w:val="de-DE"/>
        </w:rPr>
        <w:t>direktora</w:t>
      </w:r>
      <w:r w:rsidRPr="00007D3E">
        <w:rPr>
          <w:rFonts w:ascii="Arial" w:hAnsi="Arial" w:cs="Arial"/>
          <w:szCs w:val="24"/>
          <w:lang w:val="de-DE"/>
        </w:rPr>
        <w:t xml:space="preserve"> ili rukovodećeg lica.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IV OBEZBJEĐENJE USLOVA ZA NEOMETAN RAD I SIGURNOST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ZAPOSLENIH I SLUŽBENIH PROSTORIJA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11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Službena lica su dužna da obezbijede neometan rad službenika i namještenika u prostorijama – kancelarijama u toku i van radnog vremena, na način da službenicima i namještenicima obezbijede nesmetan rad od lica koja borave ili se zadržavaju u </w:t>
      </w:r>
      <w:r w:rsidR="00EC1C4F" w:rsidRPr="00EC1C4F">
        <w:rPr>
          <w:rFonts w:ascii="Arial" w:hAnsi="Arial" w:cs="Arial"/>
          <w:szCs w:val="24"/>
          <w:lang w:val="de-DE"/>
        </w:rPr>
        <w:t>Uprave</w:t>
      </w:r>
      <w:r w:rsidRPr="00007D3E">
        <w:rPr>
          <w:rFonts w:ascii="Arial" w:hAnsi="Arial" w:cs="Arial"/>
          <w:szCs w:val="24"/>
          <w:lang w:val="de-DE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U slučaju ometanja rada službenika i namještenika od strane stranaka ili drugih lica, službena lica su obavezna odmah, na poziv službenika - namještenika, zaštiti iste i preduzeti zakonom propisane mjere u cilju njihove zaštite.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Po završetku radnog vremena, službeni predmeti, službeni materijal, pečati, štambilji, kancelarijski materijal i predmeti veće vrijednosti se zaključavaju.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Zaposleni su dužni da provjere da li su u njihovim radnim prostorijama zatvoreni prozori, ugašena svijetla, električni uređaji i aparati.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V POSEBNE ODREDBE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a)Pravila odijevanja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12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Službenici i namještenici, kao i lica koja ulaze i borave u službenim prostorijama </w:t>
      </w:r>
      <w:r w:rsidR="00EC1C4F" w:rsidRPr="00EC1C4F">
        <w:rPr>
          <w:rFonts w:ascii="Arial" w:hAnsi="Arial" w:cs="Arial"/>
          <w:szCs w:val="24"/>
          <w:lang w:val="de-DE"/>
        </w:rPr>
        <w:t>Uprave</w:t>
      </w:r>
      <w:r w:rsidRPr="00007D3E">
        <w:rPr>
          <w:rFonts w:ascii="Arial" w:hAnsi="Arial" w:cs="Arial"/>
          <w:szCs w:val="24"/>
          <w:lang w:val="de-DE"/>
        </w:rPr>
        <w:t xml:space="preserve">, moraju biti prikladno odjeveni na način kojim se čuva ugled i dostojanstvo </w:t>
      </w:r>
      <w:r w:rsidR="00EC1C4F" w:rsidRPr="00EC1C4F">
        <w:rPr>
          <w:rFonts w:ascii="Arial" w:hAnsi="Arial" w:cs="Arial"/>
          <w:szCs w:val="24"/>
          <w:lang w:val="de-DE"/>
        </w:rPr>
        <w:t>Uprave</w:t>
      </w:r>
      <w:r w:rsidRPr="00007D3E">
        <w:rPr>
          <w:rFonts w:ascii="Arial" w:hAnsi="Arial" w:cs="Arial"/>
          <w:szCs w:val="24"/>
          <w:lang w:val="de-DE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Lica iz stava 1 ovog člana ne mogu nositi sportsku odjeću, odjeću za plažu, niti drugu vrstu odjeće koja nije primjerena ugledu ove institucije.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Licima koja svojim nedostojnim odijevanjem ili obuvanjem ne poštuju dostojanstvo </w:t>
      </w:r>
      <w:r w:rsidR="00EC1C4F" w:rsidRPr="00EC1C4F">
        <w:rPr>
          <w:rFonts w:ascii="Arial" w:hAnsi="Arial" w:cs="Arial"/>
          <w:szCs w:val="24"/>
          <w:lang w:val="de-DE"/>
        </w:rPr>
        <w:t>Uprave</w:t>
      </w:r>
      <w:r w:rsidRPr="00007D3E">
        <w:rPr>
          <w:rFonts w:ascii="Arial" w:hAnsi="Arial" w:cs="Arial"/>
          <w:szCs w:val="24"/>
          <w:lang w:val="de-DE"/>
        </w:rPr>
        <w:t>, licima u alkoholisanom stanju ili pod dejstvom narkotika, biće onemogućen pristup u službene prostorije, od strane službenog lica.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EC1C4F" w:rsidRDefault="00A35E91" w:rsidP="00EC1C4F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b) Pravilo o načinu izvršava</w:t>
      </w:r>
      <w:r w:rsidR="00EC1C4F">
        <w:rPr>
          <w:rFonts w:ascii="Arial" w:hAnsi="Arial" w:cs="Arial"/>
          <w:b/>
          <w:szCs w:val="24"/>
          <w:lang w:val="de-DE"/>
        </w:rPr>
        <w:t>nja radnih obaveza službenika u Upravi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pStyle w:val="ListParagraph"/>
        <w:numPr>
          <w:ilvl w:val="0"/>
          <w:numId w:val="39"/>
        </w:num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U periodu od 7,00h – 8,00h- konsultacija po dodijeljenim predmetima sa </w:t>
      </w:r>
      <w:r w:rsidR="00EC1C4F">
        <w:rPr>
          <w:rFonts w:ascii="Arial" w:hAnsi="Arial" w:cs="Arial"/>
          <w:szCs w:val="24"/>
          <w:lang w:val="de-DE"/>
        </w:rPr>
        <w:t>rukovodiocima</w:t>
      </w:r>
      <w:r w:rsidRPr="00007D3E">
        <w:rPr>
          <w:rFonts w:ascii="Arial" w:hAnsi="Arial" w:cs="Arial"/>
          <w:szCs w:val="24"/>
          <w:lang w:val="de-DE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pStyle w:val="ListParagraph"/>
        <w:numPr>
          <w:ilvl w:val="0"/>
          <w:numId w:val="39"/>
        </w:num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U periodu od 10,00 – 11,00h - Predaja završenih predmeta za potpis na arhivu. Obrađene predmete je potrebno dostaviti arhivi u dvolisnici na kojoj je ispisano ime i prezime obrađivača. Obrađivač potpisuje jedan primjerak za arhivu u donjem lijevom uglu, na sljedeći način </w:t>
      </w:r>
    </w:p>
    <w:p w:rsidR="00A35E91" w:rsidRPr="00007D3E" w:rsidRDefault="00A35E91" w:rsidP="00A35E91">
      <w:pPr>
        <w:pStyle w:val="ListParagraph"/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npr: Obrađivač (ime i prezime)</w:t>
      </w:r>
    </w:p>
    <w:p w:rsidR="00A35E91" w:rsidRPr="00007D3E" w:rsidRDefault="00A35E91" w:rsidP="00A35E91">
      <w:pPr>
        <w:pStyle w:val="ListParagraph"/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Potpis______________</w:t>
      </w:r>
    </w:p>
    <w:p w:rsidR="00A35E91" w:rsidRPr="00007D3E" w:rsidRDefault="00A35E91" w:rsidP="00A35E91">
      <w:pPr>
        <w:pStyle w:val="ListParagraph"/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pStyle w:val="ListParagraph"/>
        <w:numPr>
          <w:ilvl w:val="0"/>
          <w:numId w:val="39"/>
        </w:num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>U periodu od 14,30h – 15,00h – preuzimanje prispjelih predmeta u rad.</w:t>
      </w:r>
    </w:p>
    <w:p w:rsidR="00A35E91" w:rsidRPr="00007D3E" w:rsidRDefault="00A35E91" w:rsidP="00A35E91">
      <w:pPr>
        <w:pStyle w:val="ListParagraph"/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c) Unošenje i iznošenje stvari i predmeta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13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Inventarske stvari i predmeti mogu se unositi i iznositi iz prostorija samo kada to potrebe službe zahtijevaju, po odobrenju lica koje odredi </w:t>
      </w:r>
      <w:r w:rsidR="00EC1C4F">
        <w:rPr>
          <w:rFonts w:ascii="Arial" w:hAnsi="Arial" w:cs="Arial"/>
          <w:szCs w:val="24"/>
          <w:lang w:val="de-DE"/>
        </w:rPr>
        <w:t>direktor</w:t>
      </w:r>
      <w:r w:rsidRPr="00007D3E">
        <w:rPr>
          <w:rFonts w:ascii="Arial" w:hAnsi="Arial" w:cs="Arial"/>
          <w:szCs w:val="24"/>
          <w:lang w:val="de-DE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c) Održavanje čistoće u zgradi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14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Za održavanje čistoće odgovoran je zaposleni iz Uprave za </w:t>
      </w:r>
      <w:r w:rsidR="00EC1C4F">
        <w:rPr>
          <w:rFonts w:ascii="Arial" w:hAnsi="Arial" w:cs="Arial"/>
          <w:szCs w:val="24"/>
          <w:lang w:val="de-DE"/>
        </w:rPr>
        <w:t xml:space="preserve">katastar i državnu </w:t>
      </w:r>
      <w:r w:rsidRPr="00007D3E">
        <w:rPr>
          <w:rFonts w:ascii="Arial" w:hAnsi="Arial" w:cs="Arial"/>
          <w:szCs w:val="24"/>
          <w:lang w:val="de-DE"/>
        </w:rPr>
        <w:t>imovinu Crne Gore, koji održava higijenu u službenim prostorijama, svakog radnog dana poslije 15,00 časova.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EC1C4F" w:rsidRDefault="00EC1C4F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VI ZAVRŠNE ODREDBE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15</w:t>
      </w: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  <w:r w:rsidRPr="00007D3E">
        <w:rPr>
          <w:rFonts w:ascii="Arial" w:hAnsi="Arial" w:cs="Arial"/>
          <w:szCs w:val="24"/>
          <w:lang w:val="de-DE"/>
        </w:rPr>
        <w:t xml:space="preserve">Sa Uputstvom o kućnom redu upoznaće se svi zaposleni u </w:t>
      </w:r>
      <w:r w:rsidR="00EC1C4F">
        <w:rPr>
          <w:rFonts w:ascii="Arial" w:hAnsi="Arial" w:cs="Arial"/>
          <w:szCs w:val="24"/>
          <w:lang w:val="de-DE"/>
        </w:rPr>
        <w:t>Upravi</w:t>
      </w:r>
      <w:r w:rsidRPr="00007D3E">
        <w:rPr>
          <w:rFonts w:ascii="Arial" w:hAnsi="Arial" w:cs="Arial"/>
          <w:szCs w:val="24"/>
          <w:lang w:val="de-DE"/>
        </w:rPr>
        <w:t xml:space="preserve">, kao i druga službena lica na koja se Kućni red odnosi, isticanjem Kućnog reda na oglasnoj tabli </w:t>
      </w:r>
      <w:r w:rsidR="00EC1C4F">
        <w:rPr>
          <w:rFonts w:ascii="Arial" w:hAnsi="Arial" w:cs="Arial"/>
          <w:szCs w:val="24"/>
          <w:lang w:val="de-DE"/>
        </w:rPr>
        <w:t>Uprave za sport i mlade</w:t>
      </w:r>
      <w:r w:rsidRPr="00007D3E">
        <w:rPr>
          <w:rFonts w:ascii="Arial" w:hAnsi="Arial" w:cs="Arial"/>
          <w:szCs w:val="24"/>
          <w:lang w:val="de-DE"/>
        </w:rPr>
        <w:t>.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de-DE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de-DE"/>
        </w:rPr>
      </w:pPr>
      <w:r w:rsidRPr="00007D3E">
        <w:rPr>
          <w:rFonts w:ascii="Arial" w:hAnsi="Arial" w:cs="Arial"/>
          <w:b/>
          <w:szCs w:val="24"/>
          <w:lang w:val="de-DE"/>
        </w:rPr>
        <w:t>Član 16</w:t>
      </w: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b/>
          <w:szCs w:val="24"/>
          <w:lang w:val="de-DE"/>
        </w:rPr>
      </w:pPr>
    </w:p>
    <w:p w:rsidR="00EC1C4F" w:rsidRPr="00874723" w:rsidRDefault="00EC1C4F" w:rsidP="00EC1C4F">
      <w:pPr>
        <w:spacing w:before="0" w:after="240"/>
        <w:rPr>
          <w:rFonts w:ascii="Arial" w:hAnsi="Arial" w:cs="Arial"/>
        </w:rPr>
      </w:pPr>
      <w:r w:rsidRPr="00874723">
        <w:rPr>
          <w:rFonts w:ascii="Arial" w:hAnsi="Arial" w:cs="Arial"/>
        </w:rPr>
        <w:t xml:space="preserve">Ovo </w:t>
      </w:r>
      <w:r>
        <w:rPr>
          <w:rFonts w:ascii="Arial" w:hAnsi="Arial" w:cs="Arial"/>
        </w:rPr>
        <w:t>uputstvo</w:t>
      </w:r>
      <w:r w:rsidRPr="00874723">
        <w:rPr>
          <w:rFonts w:ascii="Arial" w:hAnsi="Arial" w:cs="Arial"/>
        </w:rPr>
        <w:t xml:space="preserve"> stupa na snagu danom potpisivanja i sastavni je dio Knjige procedura </w:t>
      </w:r>
      <w:r>
        <w:rPr>
          <w:rFonts w:ascii="Arial" w:hAnsi="Arial" w:cs="Arial"/>
        </w:rPr>
        <w:t>Uprave za sport i mlade</w:t>
      </w:r>
      <w:r w:rsidRPr="00874723">
        <w:rPr>
          <w:rFonts w:ascii="Arial" w:hAnsi="Arial" w:cs="Arial"/>
        </w:rPr>
        <w:t>.</w:t>
      </w:r>
    </w:p>
    <w:p w:rsidR="00EC1C4F" w:rsidRPr="00007D3E" w:rsidRDefault="00EC1C4F" w:rsidP="00EC1C4F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</w:p>
    <w:p w:rsidR="00EC1C4F" w:rsidRDefault="00EC1C4F" w:rsidP="00EC1C4F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</w:t>
      </w:r>
      <w:r w:rsidRPr="00007D3E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V.D. DIREKTORA</w:t>
      </w:r>
    </w:p>
    <w:p w:rsidR="00EC1C4F" w:rsidRPr="00C42ADD" w:rsidRDefault="00EC1C4F" w:rsidP="00EC1C4F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C42ADD">
        <w:rPr>
          <w:rFonts w:ascii="Arial" w:hAnsi="Arial" w:cs="Arial"/>
          <w:szCs w:val="24"/>
        </w:rPr>
        <w:t>Vasilije Lalošević</w:t>
      </w: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EC1C4F" w:rsidRPr="00007D3E" w:rsidRDefault="00EC1C4F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F1392A" w:rsidRDefault="00F1392A" w:rsidP="00A35E91">
      <w:pPr>
        <w:rPr>
          <w:rFonts w:ascii="Arial" w:hAnsi="Arial" w:cs="Arial"/>
          <w:i/>
          <w:szCs w:val="24"/>
        </w:rPr>
      </w:pPr>
    </w:p>
    <w:p w:rsidR="00F1392A" w:rsidRDefault="00F1392A" w:rsidP="00A35E91">
      <w:pPr>
        <w:rPr>
          <w:rFonts w:ascii="Arial" w:hAnsi="Arial" w:cs="Arial"/>
          <w:i/>
          <w:szCs w:val="24"/>
        </w:rPr>
      </w:pPr>
    </w:p>
    <w:p w:rsidR="00F1392A" w:rsidRDefault="00F1392A" w:rsidP="00A35E91">
      <w:pPr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rPr>
          <w:rFonts w:ascii="Arial" w:hAnsi="Arial" w:cs="Arial"/>
          <w:i/>
          <w:szCs w:val="24"/>
        </w:rPr>
      </w:pPr>
      <w:r w:rsidRPr="00007D3E">
        <w:rPr>
          <w:rFonts w:ascii="Arial" w:hAnsi="Arial" w:cs="Arial"/>
          <w:i/>
          <w:szCs w:val="24"/>
        </w:rPr>
        <w:t xml:space="preserve">Broj:  </w:t>
      </w:r>
      <w:r w:rsidR="00F1392A" w:rsidRPr="00F1392A">
        <w:rPr>
          <w:rFonts w:ascii="Arial" w:hAnsi="Arial" w:cs="Arial"/>
          <w:i/>
          <w:szCs w:val="24"/>
        </w:rPr>
        <w:t>01-10811-402/21-874/</w:t>
      </w:r>
      <w:r w:rsidR="00F1392A">
        <w:rPr>
          <w:rFonts w:ascii="Arial" w:hAnsi="Arial" w:cs="Arial"/>
          <w:i/>
          <w:szCs w:val="24"/>
        </w:rPr>
        <w:t>22</w:t>
      </w:r>
      <w:r w:rsidRPr="00007D3E">
        <w:rPr>
          <w:rFonts w:ascii="Arial" w:hAnsi="Arial" w:cs="Arial"/>
          <w:i/>
          <w:szCs w:val="24"/>
        </w:rPr>
        <w:t xml:space="preserve">                                              </w:t>
      </w:r>
      <w:r w:rsidR="00F1392A">
        <w:rPr>
          <w:rFonts w:ascii="Arial" w:hAnsi="Arial" w:cs="Arial"/>
          <w:i/>
          <w:szCs w:val="24"/>
        </w:rPr>
        <w:t xml:space="preserve">    </w:t>
      </w:r>
      <w:r w:rsidR="00EC1C4F">
        <w:rPr>
          <w:rFonts w:ascii="Arial" w:hAnsi="Arial" w:cs="Arial"/>
          <w:i/>
          <w:szCs w:val="24"/>
        </w:rPr>
        <w:t xml:space="preserve">    </w:t>
      </w:r>
      <w:r w:rsidRPr="00007D3E">
        <w:rPr>
          <w:rFonts w:ascii="Arial" w:hAnsi="Arial" w:cs="Arial"/>
          <w:i/>
          <w:szCs w:val="24"/>
        </w:rPr>
        <w:t xml:space="preserve">      10.</w:t>
      </w:r>
      <w:r w:rsidR="00EC1C4F">
        <w:rPr>
          <w:rFonts w:ascii="Arial" w:hAnsi="Arial" w:cs="Arial"/>
          <w:i/>
          <w:szCs w:val="24"/>
        </w:rPr>
        <w:t xml:space="preserve"> jun</w:t>
      </w:r>
      <w:r w:rsidRPr="00007D3E">
        <w:rPr>
          <w:rFonts w:ascii="Arial" w:hAnsi="Arial" w:cs="Arial"/>
          <w:i/>
          <w:szCs w:val="24"/>
        </w:rPr>
        <w:t xml:space="preserve"> 202</w:t>
      </w:r>
      <w:r w:rsidR="00EC1C4F">
        <w:rPr>
          <w:rFonts w:ascii="Arial" w:hAnsi="Arial" w:cs="Arial"/>
          <w:i/>
          <w:szCs w:val="24"/>
        </w:rPr>
        <w:t>1</w:t>
      </w:r>
      <w:r w:rsidRPr="00007D3E">
        <w:rPr>
          <w:rFonts w:ascii="Arial" w:hAnsi="Arial" w:cs="Arial"/>
          <w:i/>
          <w:szCs w:val="24"/>
        </w:rPr>
        <w:t>.godine</w:t>
      </w:r>
    </w:p>
    <w:p w:rsidR="00A35E91" w:rsidRPr="00007D3E" w:rsidRDefault="00A35E91" w:rsidP="00A35E91">
      <w:pPr>
        <w:ind w:left="360"/>
        <w:rPr>
          <w:rFonts w:ascii="Arial" w:hAnsi="Arial" w:cs="Arial"/>
          <w:i/>
          <w:szCs w:val="24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Default="00A35E91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EC1C4F" w:rsidRPr="00007D3E" w:rsidRDefault="00EC1C4F" w:rsidP="00A35E91">
      <w:pPr>
        <w:ind w:left="360"/>
        <w:rPr>
          <w:rFonts w:ascii="Arial" w:hAnsi="Arial" w:cs="Arial"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007D3E">
        <w:rPr>
          <w:rFonts w:ascii="Arial" w:hAnsi="Arial" w:cs="Arial"/>
          <w:b/>
          <w:i/>
          <w:sz w:val="40"/>
          <w:szCs w:val="40"/>
        </w:rPr>
        <w:t>U P U T S T V O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  <w:r w:rsidRPr="00007D3E">
        <w:rPr>
          <w:rFonts w:ascii="Arial" w:hAnsi="Arial" w:cs="Arial"/>
          <w:b/>
          <w:i/>
          <w:sz w:val="40"/>
          <w:szCs w:val="40"/>
        </w:rPr>
        <w:t xml:space="preserve">O PRIJEMU STRANAKA U </w:t>
      </w:r>
      <w:r w:rsidR="00EC1C4F">
        <w:rPr>
          <w:rFonts w:ascii="Arial" w:hAnsi="Arial" w:cs="Arial"/>
          <w:b/>
          <w:i/>
          <w:sz w:val="40"/>
          <w:szCs w:val="40"/>
        </w:rPr>
        <w:t>UPRAVI ZA SPORT I MLADE</w:t>
      </w: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Default="00A35E91" w:rsidP="00A35E91">
      <w:pPr>
        <w:jc w:val="center"/>
        <w:rPr>
          <w:rFonts w:ascii="Arial" w:hAnsi="Arial" w:cs="Arial"/>
          <w:sz w:val="28"/>
        </w:rPr>
      </w:pPr>
    </w:p>
    <w:p w:rsidR="00EC1C4F" w:rsidRDefault="00EC1C4F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</w:rPr>
      </w:pPr>
      <w:r w:rsidRPr="00007D3E">
        <w:rPr>
          <w:rFonts w:ascii="Arial" w:hAnsi="Arial" w:cs="Arial"/>
        </w:rPr>
        <w:t xml:space="preserve">Podgorica, </w:t>
      </w:r>
      <w:r w:rsidR="00EC1C4F">
        <w:rPr>
          <w:rFonts w:ascii="Arial" w:hAnsi="Arial" w:cs="Arial"/>
        </w:rPr>
        <w:t>jun</w:t>
      </w:r>
      <w:r w:rsidRPr="00007D3E">
        <w:rPr>
          <w:rFonts w:ascii="Arial" w:hAnsi="Arial" w:cs="Arial"/>
        </w:rPr>
        <w:t xml:space="preserve"> 202</w:t>
      </w:r>
      <w:r w:rsidR="00EC1C4F">
        <w:rPr>
          <w:rFonts w:ascii="Arial" w:hAnsi="Arial" w:cs="Arial"/>
        </w:rPr>
        <w:t>1</w:t>
      </w:r>
      <w:r w:rsidRPr="00007D3E">
        <w:rPr>
          <w:rFonts w:ascii="Arial" w:hAnsi="Arial" w:cs="Arial"/>
        </w:rPr>
        <w:t>.godine</w:t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  <w:r w:rsidRPr="00007D3E">
        <w:rPr>
          <w:rFonts w:ascii="Arial" w:hAnsi="Arial" w:cs="Arial"/>
          <w:szCs w:val="24"/>
        </w:rPr>
        <w:t xml:space="preserve">Na osnovu člana 24 stav 1 i 5 i člana 29 stav 2 Zakona o državnoj upravi („Sl. list CG“, br. 78/18), </w:t>
      </w:r>
      <w:r w:rsidR="00EC1C4F">
        <w:rPr>
          <w:rFonts w:ascii="Arial" w:hAnsi="Arial" w:cs="Arial"/>
          <w:szCs w:val="24"/>
        </w:rPr>
        <w:t>v.d. direktora Uprave za sport i mlade</w:t>
      </w:r>
      <w:r w:rsidRPr="00007D3E">
        <w:rPr>
          <w:rFonts w:ascii="Arial" w:hAnsi="Arial" w:cs="Arial"/>
          <w:szCs w:val="24"/>
        </w:rPr>
        <w:t xml:space="preserve"> donosi</w:t>
      </w:r>
      <w:r w:rsidRPr="00007D3E">
        <w:rPr>
          <w:rFonts w:ascii="Arial" w:hAnsi="Arial" w:cs="Arial"/>
          <w:szCs w:val="24"/>
        </w:rPr>
        <w:cr/>
      </w:r>
    </w:p>
    <w:p w:rsidR="00A35E91" w:rsidRPr="00007D3E" w:rsidRDefault="00A35E91" w:rsidP="00A35E91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>U P U T S T V O</w:t>
      </w: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 xml:space="preserve">O PRIJEMU STRANAKA U </w:t>
      </w:r>
      <w:r w:rsidR="00EC1C4F">
        <w:rPr>
          <w:rFonts w:ascii="Arial" w:hAnsi="Arial" w:cs="Arial"/>
          <w:b/>
          <w:szCs w:val="24"/>
          <w:lang w:val="pl-PL"/>
        </w:rPr>
        <w:t>UPRAVI ZA SPORT I MLADE</w:t>
      </w:r>
    </w:p>
    <w:p w:rsidR="00A35E91" w:rsidRPr="00007D3E" w:rsidRDefault="00A35E91" w:rsidP="00A35E91">
      <w:pPr>
        <w:ind w:firstLine="720"/>
        <w:jc w:val="center"/>
        <w:rPr>
          <w:rFonts w:ascii="Arial" w:hAnsi="Arial" w:cs="Arial"/>
          <w:b/>
          <w:szCs w:val="24"/>
          <w:lang w:val="pl-PL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>Član 1</w:t>
      </w:r>
    </w:p>
    <w:p w:rsidR="00A35E91" w:rsidRPr="00007D3E" w:rsidRDefault="00A35E91" w:rsidP="00A35E91">
      <w:pPr>
        <w:pStyle w:val="1tekst"/>
        <w:ind w:left="0" w:firstLine="0"/>
        <w:rPr>
          <w:sz w:val="24"/>
          <w:szCs w:val="24"/>
          <w:lang w:val="pl-PL"/>
        </w:rPr>
      </w:pPr>
      <w:r w:rsidRPr="00007D3E">
        <w:rPr>
          <w:sz w:val="24"/>
          <w:szCs w:val="24"/>
          <w:lang w:val="pl-PL"/>
        </w:rPr>
        <w:t>Ovim uputstvom propisuje se način i postupak prijema stranaka.</w:t>
      </w:r>
      <w:r w:rsidRPr="00007D3E">
        <w:rPr>
          <w:color w:val="FF0000"/>
          <w:sz w:val="24"/>
          <w:szCs w:val="24"/>
          <w:lang w:val="pl-PL"/>
        </w:rPr>
        <w:t xml:space="preserve"> </w:t>
      </w:r>
      <w:r w:rsidRPr="00007D3E">
        <w:rPr>
          <w:sz w:val="24"/>
          <w:szCs w:val="24"/>
          <w:lang w:val="pl-PL"/>
        </w:rPr>
        <w:t>Radno vrijeme za rad sa strankama određuje se tako da se poslovi u vezi ostvarivanja prava i pravnih interesa stranaka obavljaju blagovremeno i efikasno.</w:t>
      </w:r>
    </w:p>
    <w:p w:rsidR="00A35E91" w:rsidRPr="00007D3E" w:rsidRDefault="00A35E91" w:rsidP="00A35E91">
      <w:pPr>
        <w:pStyle w:val="1tekst"/>
        <w:ind w:left="0" w:firstLine="0"/>
        <w:rPr>
          <w:sz w:val="24"/>
          <w:szCs w:val="24"/>
          <w:lang w:val="pl-PL"/>
        </w:rPr>
      </w:pPr>
    </w:p>
    <w:p w:rsidR="00A35E91" w:rsidRPr="00007D3E" w:rsidRDefault="00A35E91" w:rsidP="00A35E91">
      <w:pPr>
        <w:pStyle w:val="1tekst"/>
        <w:ind w:left="0" w:firstLine="0"/>
        <w:jc w:val="center"/>
        <w:rPr>
          <w:b/>
          <w:sz w:val="24"/>
          <w:szCs w:val="24"/>
          <w:lang w:val="pl-PL"/>
        </w:rPr>
      </w:pPr>
      <w:r w:rsidRPr="00007D3E">
        <w:rPr>
          <w:b/>
          <w:sz w:val="24"/>
          <w:szCs w:val="24"/>
          <w:lang w:val="pl-PL"/>
        </w:rPr>
        <w:t>Član 2</w:t>
      </w:r>
    </w:p>
    <w:p w:rsidR="00A35E91" w:rsidRPr="00007D3E" w:rsidRDefault="00A35E91" w:rsidP="00A35E91">
      <w:pPr>
        <w:pStyle w:val="1tekst"/>
        <w:ind w:left="0" w:firstLine="0"/>
        <w:rPr>
          <w:b/>
          <w:sz w:val="24"/>
          <w:szCs w:val="24"/>
          <w:lang w:val="pl-PL"/>
        </w:rPr>
      </w:pPr>
    </w:p>
    <w:p w:rsidR="00A35E91" w:rsidRPr="00007D3E" w:rsidRDefault="00A35E91" w:rsidP="00A35E91">
      <w:pPr>
        <w:spacing w:before="0" w:after="0"/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Prijem stranaka u </w:t>
      </w:r>
      <w:r w:rsidR="00EC1C4F">
        <w:rPr>
          <w:rFonts w:ascii="Arial" w:hAnsi="Arial" w:cs="Arial"/>
          <w:szCs w:val="24"/>
          <w:lang w:val="pl-PL"/>
        </w:rPr>
        <w:t>Upravi za sport i mlade</w:t>
      </w:r>
      <w:r w:rsidRPr="00007D3E">
        <w:rPr>
          <w:rFonts w:ascii="Arial" w:hAnsi="Arial" w:cs="Arial"/>
          <w:szCs w:val="24"/>
          <w:lang w:val="pl-PL"/>
        </w:rPr>
        <w:t xml:space="preserve"> vrši se na nivou: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1.</w:t>
      </w:r>
      <w:r w:rsidR="00EC1C4F">
        <w:rPr>
          <w:rFonts w:ascii="Arial" w:hAnsi="Arial" w:cs="Arial"/>
          <w:szCs w:val="24"/>
          <w:lang w:val="pl-PL"/>
        </w:rPr>
        <w:t>direktora</w:t>
      </w:r>
      <w:r w:rsidRPr="00007D3E">
        <w:rPr>
          <w:rFonts w:ascii="Arial" w:hAnsi="Arial" w:cs="Arial"/>
          <w:szCs w:val="24"/>
          <w:lang w:val="pl-PL"/>
        </w:rPr>
        <w:t>;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2.</w:t>
      </w:r>
      <w:r w:rsidR="00EC1C4F">
        <w:rPr>
          <w:rFonts w:ascii="Arial" w:hAnsi="Arial" w:cs="Arial"/>
          <w:szCs w:val="24"/>
          <w:lang w:val="pl-PL"/>
        </w:rPr>
        <w:t>pomoćnika direktora</w:t>
      </w:r>
      <w:r w:rsidRPr="00007D3E">
        <w:rPr>
          <w:rFonts w:ascii="Arial" w:hAnsi="Arial" w:cs="Arial"/>
          <w:szCs w:val="24"/>
          <w:lang w:val="pl-PL"/>
        </w:rPr>
        <w:t>;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3.</w:t>
      </w:r>
      <w:r w:rsidR="00EC1C4F">
        <w:rPr>
          <w:rFonts w:ascii="Arial" w:hAnsi="Arial" w:cs="Arial"/>
          <w:szCs w:val="24"/>
          <w:lang w:val="pl-PL"/>
        </w:rPr>
        <w:t>rukovodioca organizacionih jedinica u Upravi</w:t>
      </w:r>
      <w:r w:rsidRPr="00007D3E">
        <w:rPr>
          <w:rFonts w:ascii="Arial" w:hAnsi="Arial" w:cs="Arial"/>
          <w:szCs w:val="24"/>
          <w:lang w:val="pl-PL"/>
        </w:rPr>
        <w:t>;</w:t>
      </w:r>
    </w:p>
    <w:p w:rsidR="00A35E91" w:rsidRPr="00007D3E" w:rsidRDefault="00A35E91" w:rsidP="00A35E91">
      <w:pPr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4. službenika i</w:t>
      </w:r>
    </w:p>
    <w:p w:rsidR="00A35E91" w:rsidRPr="00007D3E" w:rsidRDefault="00A35E91" w:rsidP="00A35E91">
      <w:pPr>
        <w:spacing w:after="0"/>
        <w:jc w:val="left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>5. arhive.</w:t>
      </w:r>
    </w:p>
    <w:p w:rsidR="00A35E91" w:rsidRPr="00007D3E" w:rsidRDefault="00A35E91" w:rsidP="00A35E91">
      <w:pPr>
        <w:spacing w:before="0" w:after="0" w:line="240" w:lineRule="auto"/>
        <w:jc w:val="left"/>
        <w:rPr>
          <w:rFonts w:ascii="Arial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>Član 3</w:t>
      </w:r>
    </w:p>
    <w:p w:rsidR="00A35E91" w:rsidRPr="00007D3E" w:rsidRDefault="00A35E91" w:rsidP="00A35E91">
      <w:pPr>
        <w:spacing w:before="0" w:after="0" w:line="240" w:lineRule="auto"/>
        <w:ind w:firstLine="720"/>
        <w:jc w:val="center"/>
        <w:rPr>
          <w:rFonts w:ascii="Arial" w:hAnsi="Arial" w:cs="Arial"/>
          <w:b/>
          <w:szCs w:val="24"/>
          <w:lang w:val="pl-PL"/>
        </w:rPr>
      </w:pPr>
    </w:p>
    <w:p w:rsidR="00A35E91" w:rsidRPr="00007D3E" w:rsidRDefault="00EC1C4F" w:rsidP="00EC1C4F">
      <w:pPr>
        <w:spacing w:before="0" w:after="0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Direktor</w:t>
      </w:r>
      <w:r w:rsidR="00A35E91" w:rsidRPr="00007D3E">
        <w:rPr>
          <w:rFonts w:ascii="Arial" w:hAnsi="Arial" w:cs="Arial"/>
          <w:szCs w:val="24"/>
          <w:lang w:val="it-IT"/>
        </w:rPr>
        <w:t xml:space="preserve"> prima stranke prema ustanovljenoj agendi.</w:t>
      </w:r>
    </w:p>
    <w:p w:rsidR="00EC1C4F" w:rsidRDefault="00EC1C4F" w:rsidP="00EC1C4F">
      <w:pPr>
        <w:spacing w:before="0" w:after="0"/>
        <w:jc w:val="center"/>
        <w:rPr>
          <w:rFonts w:ascii="Arial" w:hAnsi="Arial" w:cs="Arial"/>
          <w:b/>
          <w:szCs w:val="24"/>
          <w:lang w:val="it-IT"/>
        </w:rPr>
      </w:pPr>
    </w:p>
    <w:p w:rsidR="00A35E91" w:rsidRDefault="00A35E91" w:rsidP="00EC1C4F">
      <w:pPr>
        <w:spacing w:before="0" w:after="0"/>
        <w:jc w:val="center"/>
        <w:rPr>
          <w:rFonts w:ascii="Arial" w:hAnsi="Arial" w:cs="Arial"/>
          <w:b/>
          <w:szCs w:val="24"/>
          <w:lang w:val="it-IT"/>
        </w:rPr>
      </w:pPr>
      <w:r w:rsidRPr="00007D3E">
        <w:rPr>
          <w:rFonts w:ascii="Arial" w:hAnsi="Arial" w:cs="Arial"/>
          <w:b/>
          <w:szCs w:val="24"/>
          <w:lang w:val="it-IT"/>
        </w:rPr>
        <w:t>Član 4</w:t>
      </w:r>
    </w:p>
    <w:p w:rsidR="00EC1C4F" w:rsidRPr="00007D3E" w:rsidRDefault="00EC1C4F" w:rsidP="00EC1C4F">
      <w:pPr>
        <w:spacing w:before="0" w:after="0"/>
        <w:jc w:val="center"/>
        <w:rPr>
          <w:rFonts w:ascii="Arial" w:hAnsi="Arial" w:cs="Arial"/>
          <w:b/>
          <w:szCs w:val="24"/>
          <w:lang w:val="it-IT"/>
        </w:rPr>
      </w:pPr>
    </w:p>
    <w:p w:rsidR="00A35E91" w:rsidRDefault="002631E6" w:rsidP="002631E6">
      <w:pPr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Pomoćnik direktora i </w:t>
      </w:r>
      <w:r w:rsidRPr="002631E6">
        <w:rPr>
          <w:rFonts w:ascii="Arial" w:hAnsi="Arial" w:cs="Arial"/>
          <w:szCs w:val="24"/>
          <w:lang w:val="pl-PL"/>
        </w:rPr>
        <w:t>rukovodioc</w:t>
      </w:r>
      <w:r>
        <w:rPr>
          <w:rFonts w:ascii="Arial" w:hAnsi="Arial" w:cs="Arial"/>
          <w:szCs w:val="24"/>
          <w:lang w:val="pl-PL"/>
        </w:rPr>
        <w:t>i</w:t>
      </w:r>
      <w:r w:rsidRPr="002631E6">
        <w:rPr>
          <w:rFonts w:ascii="Arial" w:hAnsi="Arial" w:cs="Arial"/>
          <w:szCs w:val="24"/>
          <w:lang w:val="pl-PL"/>
        </w:rPr>
        <w:t xml:space="preserve"> organizacionih jedinica u Upravi </w:t>
      </w:r>
      <w:r w:rsidR="00A35E91" w:rsidRPr="00007D3E">
        <w:rPr>
          <w:rFonts w:ascii="Arial" w:hAnsi="Arial" w:cs="Arial"/>
          <w:szCs w:val="24"/>
          <w:lang w:val="pl-PL"/>
        </w:rPr>
        <w:t xml:space="preserve">primaju stranke na preporuku </w:t>
      </w:r>
      <w:r>
        <w:rPr>
          <w:rFonts w:ascii="Arial" w:hAnsi="Arial" w:cs="Arial"/>
          <w:szCs w:val="24"/>
          <w:lang w:val="pl-PL"/>
        </w:rPr>
        <w:t>direktora</w:t>
      </w:r>
      <w:r w:rsidR="00A35E91" w:rsidRPr="00007D3E">
        <w:rPr>
          <w:rFonts w:ascii="Arial" w:hAnsi="Arial" w:cs="Arial"/>
          <w:szCs w:val="24"/>
          <w:lang w:val="pl-PL"/>
        </w:rPr>
        <w:t xml:space="preserve"> i na lični zahtjev stranke.</w:t>
      </w:r>
    </w:p>
    <w:p w:rsidR="002631E6" w:rsidRPr="00007D3E" w:rsidRDefault="002631E6" w:rsidP="002631E6">
      <w:pPr>
        <w:spacing w:after="0"/>
        <w:rPr>
          <w:rFonts w:ascii="Arial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>Član 5</w:t>
      </w:r>
    </w:p>
    <w:p w:rsidR="00A35E91" w:rsidRPr="00007D3E" w:rsidRDefault="00A35E91" w:rsidP="00A35E91">
      <w:pPr>
        <w:spacing w:before="0" w:after="0"/>
        <w:ind w:firstLine="720"/>
        <w:jc w:val="center"/>
        <w:rPr>
          <w:rFonts w:ascii="Arial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Službenici </w:t>
      </w:r>
      <w:r w:rsidR="002631E6">
        <w:rPr>
          <w:rFonts w:ascii="Arial" w:hAnsi="Arial" w:cs="Arial"/>
          <w:szCs w:val="24"/>
          <w:lang w:val="pl-PL"/>
        </w:rPr>
        <w:t>Uprave za sprot i mlade</w:t>
      </w:r>
      <w:r w:rsidRPr="00007D3E">
        <w:rPr>
          <w:rFonts w:ascii="Arial" w:hAnsi="Arial" w:cs="Arial"/>
          <w:szCs w:val="24"/>
          <w:lang w:val="pl-PL"/>
        </w:rPr>
        <w:t xml:space="preserve"> primaju stranke po nalogu </w:t>
      </w:r>
      <w:r w:rsidR="002631E6">
        <w:rPr>
          <w:rFonts w:ascii="Arial" w:hAnsi="Arial" w:cs="Arial"/>
          <w:szCs w:val="24"/>
          <w:lang w:val="pl-PL"/>
        </w:rPr>
        <w:t>direktora ili neposrednog rukovodioca</w:t>
      </w:r>
      <w:r w:rsidRPr="00007D3E">
        <w:rPr>
          <w:rFonts w:ascii="Arial" w:hAnsi="Arial" w:cs="Arial"/>
          <w:szCs w:val="24"/>
          <w:lang w:val="pl-PL"/>
        </w:rPr>
        <w:t xml:space="preserve"> i na zahtjev stranke.</w:t>
      </w:r>
    </w:p>
    <w:p w:rsidR="00A35E91" w:rsidRPr="00007D3E" w:rsidRDefault="00A35E91" w:rsidP="00A35E91">
      <w:pPr>
        <w:spacing w:before="0" w:after="0"/>
        <w:rPr>
          <w:rFonts w:ascii="Arial" w:hAnsi="Arial" w:cs="Arial"/>
          <w:szCs w:val="24"/>
          <w:lang w:val="pl-PL"/>
        </w:rPr>
      </w:pPr>
    </w:p>
    <w:p w:rsidR="00A35E91" w:rsidRPr="00007D3E" w:rsidRDefault="00A35E91" w:rsidP="00A35E91">
      <w:pPr>
        <w:spacing w:before="0" w:after="0"/>
        <w:jc w:val="center"/>
        <w:rPr>
          <w:rFonts w:ascii="Arial" w:hAnsi="Arial" w:cs="Arial"/>
          <w:b/>
          <w:szCs w:val="24"/>
          <w:lang w:val="pl-PL"/>
        </w:rPr>
      </w:pPr>
      <w:r w:rsidRPr="00007D3E">
        <w:rPr>
          <w:rFonts w:ascii="Arial" w:hAnsi="Arial" w:cs="Arial"/>
          <w:b/>
          <w:szCs w:val="24"/>
          <w:lang w:val="pl-PL"/>
        </w:rPr>
        <w:t>Član 6</w:t>
      </w:r>
    </w:p>
    <w:p w:rsidR="00A35E91" w:rsidRPr="00007D3E" w:rsidRDefault="00A35E91" w:rsidP="00A35E91">
      <w:pPr>
        <w:spacing w:before="0" w:after="0" w:line="240" w:lineRule="auto"/>
        <w:ind w:left="3600" w:firstLine="720"/>
        <w:rPr>
          <w:rFonts w:ascii="Arial" w:hAnsi="Arial" w:cs="Arial"/>
          <w:b/>
          <w:szCs w:val="24"/>
          <w:lang w:val="pl-PL"/>
        </w:rPr>
      </w:pPr>
    </w:p>
    <w:p w:rsidR="00A35E91" w:rsidRPr="00007D3E" w:rsidRDefault="00A35E91" w:rsidP="00A35E91">
      <w:pPr>
        <w:spacing w:before="0" w:after="0" w:line="240" w:lineRule="auto"/>
        <w:rPr>
          <w:rFonts w:ascii="Arial" w:hAnsi="Arial" w:cs="Arial"/>
          <w:szCs w:val="24"/>
          <w:lang w:val="pl-PL"/>
        </w:rPr>
      </w:pPr>
      <w:r w:rsidRPr="00007D3E">
        <w:rPr>
          <w:rFonts w:ascii="Arial" w:hAnsi="Arial" w:cs="Arial"/>
          <w:szCs w:val="24"/>
          <w:lang w:val="pl-PL"/>
        </w:rPr>
        <w:t xml:space="preserve">Arhiva vrši prijem stranaka u dijelu prijema i otpremanja akata iz nadležnosti </w:t>
      </w:r>
      <w:r w:rsidR="002631E6">
        <w:rPr>
          <w:rFonts w:ascii="Arial" w:hAnsi="Arial" w:cs="Arial"/>
          <w:szCs w:val="24"/>
          <w:lang w:val="pl-PL"/>
        </w:rPr>
        <w:t>Uprave</w:t>
      </w:r>
      <w:r w:rsidRPr="00007D3E">
        <w:rPr>
          <w:rFonts w:ascii="Arial" w:hAnsi="Arial" w:cs="Arial"/>
          <w:szCs w:val="24"/>
          <w:lang w:val="pl-PL"/>
        </w:rPr>
        <w:t xml:space="preserve">. </w:t>
      </w:r>
    </w:p>
    <w:p w:rsidR="00A35E91" w:rsidRPr="00007D3E" w:rsidRDefault="00A35E91" w:rsidP="00A35E91">
      <w:pPr>
        <w:pStyle w:val="4clan"/>
        <w:spacing w:after="0"/>
        <w:rPr>
          <w:sz w:val="24"/>
          <w:szCs w:val="24"/>
          <w:lang w:val="pl-PL"/>
        </w:rPr>
      </w:pPr>
    </w:p>
    <w:p w:rsidR="00A35E91" w:rsidRPr="00007D3E" w:rsidRDefault="00A35E91" w:rsidP="00A35E91">
      <w:pPr>
        <w:pStyle w:val="4clan"/>
        <w:ind w:left="2880" w:firstLine="720"/>
        <w:jc w:val="both"/>
        <w:rPr>
          <w:sz w:val="24"/>
          <w:szCs w:val="24"/>
          <w:lang w:val="da-DK"/>
        </w:rPr>
      </w:pPr>
      <w:r w:rsidRPr="00007D3E">
        <w:rPr>
          <w:sz w:val="24"/>
          <w:szCs w:val="24"/>
          <w:lang w:val="da-DK"/>
        </w:rPr>
        <w:t xml:space="preserve">            Član 7</w:t>
      </w:r>
    </w:p>
    <w:p w:rsidR="00A35E91" w:rsidRPr="00007D3E" w:rsidRDefault="00A35E91" w:rsidP="00A35E91">
      <w:pPr>
        <w:pStyle w:val="4clan"/>
        <w:spacing w:before="0" w:after="0"/>
        <w:ind w:left="2880" w:firstLine="720"/>
        <w:jc w:val="left"/>
        <w:rPr>
          <w:sz w:val="24"/>
          <w:szCs w:val="24"/>
          <w:lang w:val="da-DK"/>
        </w:rPr>
      </w:pPr>
    </w:p>
    <w:p w:rsidR="00A35E91" w:rsidRPr="00007D3E" w:rsidRDefault="00A35E91" w:rsidP="00A35E91">
      <w:pPr>
        <w:spacing w:before="0"/>
        <w:rPr>
          <w:rFonts w:ascii="Arial" w:hAnsi="Arial" w:cs="Arial"/>
          <w:szCs w:val="24"/>
          <w:lang w:val="da-DK"/>
        </w:rPr>
      </w:pPr>
      <w:r w:rsidRPr="00007D3E">
        <w:rPr>
          <w:rFonts w:ascii="Arial" w:hAnsi="Arial" w:cs="Arial"/>
          <w:szCs w:val="24"/>
          <w:lang w:val="da-DK"/>
        </w:rPr>
        <w:t xml:space="preserve">Stranke u </w:t>
      </w:r>
      <w:r w:rsidR="002631E6">
        <w:rPr>
          <w:rFonts w:ascii="Arial" w:hAnsi="Arial" w:cs="Arial"/>
          <w:szCs w:val="24"/>
          <w:lang w:val="da-DK"/>
        </w:rPr>
        <w:t>Upravi</w:t>
      </w:r>
      <w:r w:rsidRPr="00007D3E">
        <w:rPr>
          <w:rFonts w:ascii="Arial" w:hAnsi="Arial" w:cs="Arial"/>
          <w:szCs w:val="24"/>
          <w:lang w:val="da-DK"/>
        </w:rPr>
        <w:t xml:space="preserve"> se primaju u zakazanom terminu.</w:t>
      </w:r>
    </w:p>
    <w:p w:rsidR="00A35E91" w:rsidRPr="00007D3E" w:rsidRDefault="00A35E91" w:rsidP="00A35E91">
      <w:pPr>
        <w:spacing w:after="0"/>
        <w:rPr>
          <w:rFonts w:ascii="Arial" w:hAnsi="Arial" w:cs="Arial"/>
          <w:b/>
          <w:szCs w:val="24"/>
          <w:lang w:val="da-DK"/>
        </w:rPr>
      </w:pPr>
      <w:r w:rsidRPr="00007D3E">
        <w:rPr>
          <w:rFonts w:ascii="Arial" w:hAnsi="Arial" w:cs="Arial"/>
          <w:b/>
          <w:szCs w:val="24"/>
          <w:lang w:val="da-DK"/>
        </w:rPr>
        <w:t>Stranke se primaju na sjedeći način:</w:t>
      </w:r>
    </w:p>
    <w:p w:rsidR="00A35E91" w:rsidRPr="00007D3E" w:rsidRDefault="00A35E91" w:rsidP="00A35E91">
      <w:pPr>
        <w:spacing w:before="0" w:after="0"/>
        <w:ind w:firstLine="720"/>
        <w:rPr>
          <w:rFonts w:ascii="Arial" w:hAnsi="Arial" w:cs="Arial"/>
          <w:b/>
          <w:szCs w:val="24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4887"/>
      </w:tblGrid>
      <w:tr w:rsidR="00A35E91" w:rsidRPr="00007D3E" w:rsidTr="002A44CE">
        <w:tc>
          <w:tcPr>
            <w:tcW w:w="3728" w:type="dxa"/>
          </w:tcPr>
          <w:p w:rsidR="00A35E91" w:rsidRPr="00007D3E" w:rsidRDefault="002631E6" w:rsidP="002A44CE">
            <w:pPr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Direktor</w:t>
            </w:r>
          </w:p>
        </w:tc>
        <w:tc>
          <w:tcPr>
            <w:tcW w:w="4887" w:type="dxa"/>
          </w:tcPr>
          <w:p w:rsidR="00A35E91" w:rsidRPr="00007D3E" w:rsidRDefault="00A35E91" w:rsidP="002A44CE">
            <w:pPr>
              <w:rPr>
                <w:rFonts w:ascii="Arial" w:hAnsi="Arial" w:cs="Arial"/>
                <w:szCs w:val="24"/>
                <w:lang w:val="da-DK"/>
              </w:rPr>
            </w:pPr>
            <w:r w:rsidRPr="00007D3E">
              <w:rPr>
                <w:rFonts w:ascii="Arial" w:hAnsi="Arial" w:cs="Arial"/>
                <w:szCs w:val="24"/>
                <w:lang w:val="da-DK"/>
              </w:rPr>
              <w:t>Prema ustanovljenoj agendi iz člana 3 ovog Uputstva</w:t>
            </w:r>
          </w:p>
        </w:tc>
      </w:tr>
      <w:tr w:rsidR="00A35E91" w:rsidRPr="00007D3E" w:rsidTr="002A44CE">
        <w:tc>
          <w:tcPr>
            <w:tcW w:w="3728" w:type="dxa"/>
          </w:tcPr>
          <w:p w:rsidR="00A35E91" w:rsidRPr="00007D3E" w:rsidRDefault="00A35E91" w:rsidP="002631E6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007D3E">
              <w:rPr>
                <w:rFonts w:ascii="Arial" w:hAnsi="Arial" w:cs="Arial"/>
                <w:b/>
                <w:szCs w:val="24"/>
                <w:lang w:val="da-DK"/>
              </w:rPr>
              <w:t xml:space="preserve">  </w:t>
            </w:r>
            <w:r w:rsidR="002631E6">
              <w:rPr>
                <w:rFonts w:ascii="Arial" w:hAnsi="Arial" w:cs="Arial"/>
                <w:b/>
                <w:szCs w:val="24"/>
                <w:lang w:val="da-DK"/>
              </w:rPr>
              <w:t>Pomoćnik direktora</w:t>
            </w:r>
          </w:p>
        </w:tc>
        <w:tc>
          <w:tcPr>
            <w:tcW w:w="4887" w:type="dxa"/>
          </w:tcPr>
          <w:p w:rsidR="00A35E91" w:rsidRPr="00007D3E" w:rsidRDefault="00A35E91" w:rsidP="002A44CE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007D3E">
              <w:rPr>
                <w:rFonts w:ascii="Arial" w:hAnsi="Arial" w:cs="Arial"/>
                <w:szCs w:val="24"/>
                <w:lang w:val="pl-PL"/>
              </w:rPr>
              <w:t>U zakazanom terminu</w:t>
            </w:r>
          </w:p>
        </w:tc>
      </w:tr>
      <w:tr w:rsidR="00A35E91" w:rsidRPr="00007D3E" w:rsidTr="002A44CE">
        <w:tc>
          <w:tcPr>
            <w:tcW w:w="3728" w:type="dxa"/>
          </w:tcPr>
          <w:p w:rsidR="00A35E91" w:rsidRPr="00007D3E" w:rsidRDefault="002631E6" w:rsidP="002631E6">
            <w:pPr>
              <w:ind w:left="159" w:hanging="159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Rukovodioci organizacionih          jedinica</w:t>
            </w:r>
          </w:p>
        </w:tc>
        <w:tc>
          <w:tcPr>
            <w:tcW w:w="4887" w:type="dxa"/>
          </w:tcPr>
          <w:p w:rsidR="00A35E91" w:rsidRPr="00007D3E" w:rsidRDefault="00A35E91" w:rsidP="002A44CE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007D3E">
              <w:rPr>
                <w:rFonts w:ascii="Arial" w:hAnsi="Arial" w:cs="Arial"/>
                <w:szCs w:val="24"/>
                <w:lang w:val="pl-PL"/>
              </w:rPr>
              <w:t>U zakazanom terminu</w:t>
            </w:r>
          </w:p>
        </w:tc>
      </w:tr>
      <w:tr w:rsidR="00A35E91" w:rsidRPr="00007D3E" w:rsidTr="002A44CE">
        <w:tc>
          <w:tcPr>
            <w:tcW w:w="3728" w:type="dxa"/>
          </w:tcPr>
          <w:p w:rsidR="00A35E91" w:rsidRPr="00007D3E" w:rsidRDefault="00A35E91" w:rsidP="002A44CE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007D3E">
              <w:rPr>
                <w:rFonts w:ascii="Arial" w:hAnsi="Arial" w:cs="Arial"/>
                <w:b/>
                <w:szCs w:val="24"/>
                <w:lang w:val="da-DK"/>
              </w:rPr>
              <w:t xml:space="preserve">  </w:t>
            </w:r>
            <w:r w:rsidRPr="00007D3E">
              <w:rPr>
                <w:rFonts w:ascii="Arial" w:hAnsi="Arial" w:cs="Arial"/>
                <w:b/>
                <w:szCs w:val="24"/>
                <w:lang w:val="pt-BR"/>
              </w:rPr>
              <w:t>Službenici</w:t>
            </w:r>
            <w:r w:rsidRPr="00007D3E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</w:p>
        </w:tc>
        <w:tc>
          <w:tcPr>
            <w:tcW w:w="4887" w:type="dxa"/>
          </w:tcPr>
          <w:p w:rsidR="00A35E91" w:rsidRPr="00007D3E" w:rsidRDefault="00A35E91" w:rsidP="002A44CE">
            <w:pPr>
              <w:rPr>
                <w:rFonts w:ascii="Arial" w:hAnsi="Arial" w:cs="Arial"/>
                <w:b/>
                <w:szCs w:val="24"/>
                <w:lang w:val="pt-BR"/>
              </w:rPr>
            </w:pPr>
            <w:r w:rsidRPr="00007D3E">
              <w:rPr>
                <w:rFonts w:ascii="Arial" w:hAnsi="Arial" w:cs="Arial"/>
                <w:b/>
                <w:szCs w:val="24"/>
                <w:lang w:val="pt-BR"/>
              </w:rPr>
              <w:t xml:space="preserve">Utorak od 11h do 13h </w:t>
            </w:r>
          </w:p>
          <w:p w:rsidR="00A35E91" w:rsidRPr="00007D3E" w:rsidRDefault="00A35E91" w:rsidP="002A44CE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007D3E">
              <w:rPr>
                <w:rFonts w:ascii="Arial" w:hAnsi="Arial" w:cs="Arial"/>
                <w:b/>
                <w:szCs w:val="24"/>
                <w:lang w:val="pt-BR"/>
              </w:rPr>
              <w:t>Četvrtak od 11h do 13h</w:t>
            </w:r>
          </w:p>
        </w:tc>
      </w:tr>
      <w:tr w:rsidR="00A35E91" w:rsidRPr="00007D3E" w:rsidTr="002A44CE">
        <w:tc>
          <w:tcPr>
            <w:tcW w:w="3728" w:type="dxa"/>
          </w:tcPr>
          <w:p w:rsidR="00A35E91" w:rsidRPr="00007D3E" w:rsidRDefault="00A35E91" w:rsidP="002631E6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007D3E">
              <w:rPr>
                <w:rFonts w:ascii="Arial" w:hAnsi="Arial" w:cs="Arial"/>
                <w:b/>
                <w:szCs w:val="24"/>
                <w:lang w:val="pt-BR"/>
              </w:rPr>
              <w:t xml:space="preserve">  </w:t>
            </w:r>
            <w:r w:rsidRPr="00007D3E">
              <w:rPr>
                <w:rFonts w:ascii="Arial" w:hAnsi="Arial" w:cs="Arial"/>
                <w:b/>
                <w:szCs w:val="24"/>
                <w:lang w:val="da-DK"/>
              </w:rPr>
              <w:t xml:space="preserve">Arhiva </w:t>
            </w:r>
            <w:r w:rsidR="002631E6">
              <w:rPr>
                <w:rFonts w:ascii="Arial" w:hAnsi="Arial" w:cs="Arial"/>
                <w:b/>
                <w:szCs w:val="24"/>
                <w:lang w:val="da-DK"/>
              </w:rPr>
              <w:t>Uprave</w:t>
            </w:r>
          </w:p>
        </w:tc>
        <w:tc>
          <w:tcPr>
            <w:tcW w:w="4887" w:type="dxa"/>
          </w:tcPr>
          <w:p w:rsidR="00A35E91" w:rsidRPr="00007D3E" w:rsidRDefault="00A35E91" w:rsidP="002A44CE">
            <w:pPr>
              <w:rPr>
                <w:rFonts w:ascii="Arial" w:hAnsi="Arial" w:cs="Arial"/>
                <w:b/>
                <w:szCs w:val="24"/>
                <w:lang w:val="pt-BR"/>
              </w:rPr>
            </w:pPr>
            <w:r w:rsidRPr="00007D3E">
              <w:rPr>
                <w:rFonts w:ascii="Arial" w:hAnsi="Arial" w:cs="Arial"/>
                <w:b/>
                <w:szCs w:val="24"/>
                <w:lang w:val="pt-BR"/>
              </w:rPr>
              <w:t xml:space="preserve">8:00h do 10:00h i 12:00h do 14:00h </w:t>
            </w:r>
          </w:p>
        </w:tc>
      </w:tr>
    </w:tbl>
    <w:p w:rsidR="00A35E91" w:rsidRDefault="00A35E91" w:rsidP="00A35E91">
      <w:pPr>
        <w:tabs>
          <w:tab w:val="left" w:pos="2610"/>
        </w:tabs>
        <w:spacing w:before="0" w:after="0"/>
        <w:ind w:firstLine="720"/>
        <w:rPr>
          <w:rFonts w:ascii="Arial" w:hAnsi="Arial" w:cs="Arial"/>
          <w:szCs w:val="24"/>
        </w:rPr>
      </w:pPr>
    </w:p>
    <w:p w:rsidR="008A4DE4" w:rsidRPr="00007D3E" w:rsidRDefault="008A4DE4" w:rsidP="00A35E91">
      <w:pPr>
        <w:tabs>
          <w:tab w:val="left" w:pos="2610"/>
        </w:tabs>
        <w:spacing w:before="0" w:after="0"/>
        <w:ind w:firstLine="720"/>
        <w:rPr>
          <w:rFonts w:ascii="Arial" w:hAnsi="Arial" w:cs="Arial"/>
          <w:szCs w:val="24"/>
        </w:rPr>
      </w:pPr>
    </w:p>
    <w:p w:rsidR="00A35E91" w:rsidRPr="00007D3E" w:rsidRDefault="00A35E91" w:rsidP="00A35E91">
      <w:pPr>
        <w:spacing w:before="0" w:after="0"/>
        <w:ind w:firstLine="720"/>
        <w:jc w:val="center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b/>
          <w:szCs w:val="24"/>
        </w:rPr>
        <w:t>Č</w:t>
      </w:r>
      <w:r w:rsidRPr="00007D3E">
        <w:rPr>
          <w:rFonts w:ascii="Arial" w:hAnsi="Arial" w:cs="Arial"/>
          <w:b/>
          <w:szCs w:val="24"/>
          <w:lang w:val="pl-PL"/>
        </w:rPr>
        <w:t>lan</w:t>
      </w:r>
      <w:r w:rsidRPr="00007D3E">
        <w:rPr>
          <w:rFonts w:ascii="Arial" w:hAnsi="Arial" w:cs="Arial"/>
          <w:b/>
          <w:szCs w:val="24"/>
        </w:rPr>
        <w:t xml:space="preserve"> 8</w:t>
      </w:r>
    </w:p>
    <w:p w:rsidR="00A35E91" w:rsidRPr="00007D3E" w:rsidRDefault="00A35E91" w:rsidP="00A35E91">
      <w:pPr>
        <w:spacing w:before="0" w:after="0" w:line="240" w:lineRule="auto"/>
        <w:ind w:firstLine="720"/>
        <w:jc w:val="center"/>
        <w:rPr>
          <w:rFonts w:ascii="Arial" w:hAnsi="Arial" w:cs="Arial"/>
          <w:b/>
          <w:szCs w:val="24"/>
        </w:rPr>
      </w:pPr>
    </w:p>
    <w:p w:rsidR="002631E6" w:rsidRPr="00874723" w:rsidRDefault="002631E6" w:rsidP="002631E6">
      <w:pPr>
        <w:spacing w:before="0" w:after="240"/>
        <w:rPr>
          <w:rFonts w:ascii="Arial" w:hAnsi="Arial" w:cs="Arial"/>
        </w:rPr>
      </w:pPr>
      <w:r w:rsidRPr="00874723">
        <w:rPr>
          <w:rFonts w:ascii="Arial" w:hAnsi="Arial" w:cs="Arial"/>
        </w:rPr>
        <w:t xml:space="preserve">Ovo </w:t>
      </w:r>
      <w:r>
        <w:rPr>
          <w:rFonts w:ascii="Arial" w:hAnsi="Arial" w:cs="Arial"/>
        </w:rPr>
        <w:t>uputstvo</w:t>
      </w:r>
      <w:r w:rsidRPr="00874723">
        <w:rPr>
          <w:rFonts w:ascii="Arial" w:hAnsi="Arial" w:cs="Arial"/>
        </w:rPr>
        <w:t xml:space="preserve"> stupa na snagu danom potpisivanja i sastavni je dio Knjige procedura </w:t>
      </w:r>
      <w:r>
        <w:rPr>
          <w:rFonts w:ascii="Arial" w:hAnsi="Arial" w:cs="Arial"/>
        </w:rPr>
        <w:t>Uprave za sport i mlade</w:t>
      </w:r>
      <w:r w:rsidRPr="00874723">
        <w:rPr>
          <w:rFonts w:ascii="Arial" w:hAnsi="Arial" w:cs="Arial"/>
        </w:rPr>
        <w:t>.</w:t>
      </w:r>
    </w:p>
    <w:p w:rsidR="002631E6" w:rsidRDefault="002631E6" w:rsidP="002631E6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</w:p>
    <w:p w:rsidR="00FE4094" w:rsidRDefault="00FE4094" w:rsidP="002631E6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</w:p>
    <w:p w:rsidR="00303CD2" w:rsidRPr="00007D3E" w:rsidRDefault="00303CD2" w:rsidP="002631E6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</w:p>
    <w:p w:rsidR="002631E6" w:rsidRDefault="002631E6" w:rsidP="002631E6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b/>
          <w:szCs w:val="24"/>
        </w:rPr>
      </w:pPr>
      <w:r w:rsidRPr="00007D3E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</w:t>
      </w:r>
      <w:r w:rsidRPr="00007D3E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V.D. DIREKTORA</w:t>
      </w:r>
    </w:p>
    <w:p w:rsidR="002631E6" w:rsidRPr="00C42ADD" w:rsidRDefault="002631E6" w:rsidP="002631E6">
      <w:pPr>
        <w:shd w:val="clear" w:color="auto" w:fill="FFFFFF"/>
        <w:spacing w:before="0" w:line="240" w:lineRule="auto"/>
        <w:ind w:left="6381"/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C42ADD">
        <w:rPr>
          <w:rFonts w:ascii="Arial" w:hAnsi="Arial" w:cs="Arial"/>
          <w:szCs w:val="24"/>
        </w:rPr>
        <w:t>Vasilije Lalošević</w:t>
      </w: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A35E91" w:rsidRPr="00007D3E" w:rsidRDefault="00A35E91" w:rsidP="00A35E91">
      <w:pPr>
        <w:jc w:val="center"/>
        <w:rPr>
          <w:rFonts w:ascii="Arial" w:hAnsi="Arial" w:cs="Arial"/>
          <w:sz w:val="28"/>
        </w:rPr>
      </w:pPr>
    </w:p>
    <w:p w:rsidR="00784223" w:rsidRPr="00007D3E" w:rsidRDefault="00784223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784223" w:rsidRPr="00007D3E" w:rsidSect="00AD4AA5">
      <w:headerReference w:type="default" r:id="rId12"/>
      <w:headerReference w:type="first" r:id="rId13"/>
      <w:pgSz w:w="11906" w:h="16838" w:code="9"/>
      <w:pgMar w:top="1276" w:right="1418" w:bottom="135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E9" w:rsidRDefault="00F315E9" w:rsidP="00A6505B">
      <w:pPr>
        <w:spacing w:before="0" w:after="0" w:line="240" w:lineRule="auto"/>
      </w:pPr>
      <w:r>
        <w:separator/>
      </w:r>
    </w:p>
  </w:endnote>
  <w:endnote w:type="continuationSeparator" w:id="0">
    <w:p w:rsidR="00F315E9" w:rsidRDefault="00F315E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E9" w:rsidRDefault="00F315E9" w:rsidP="00A6505B">
      <w:pPr>
        <w:spacing w:before="0" w:after="0" w:line="240" w:lineRule="auto"/>
      </w:pPr>
      <w:r>
        <w:separator/>
      </w:r>
    </w:p>
  </w:footnote>
  <w:footnote w:type="continuationSeparator" w:id="0">
    <w:p w:rsidR="00F315E9" w:rsidRDefault="00F315E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E9" w:rsidRDefault="00F315E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E9" w:rsidRPr="00451F6C" w:rsidRDefault="00F315E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15E9" w:rsidRPr="00AF27FF" w:rsidRDefault="00F315E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F315E9" w:rsidRPr="00AF27FF" w:rsidRDefault="00F315E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315E9" w:rsidRPr="00AF27FF" w:rsidRDefault="00F315E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F315E9" w:rsidRPr="00AF27FF" w:rsidRDefault="00F315E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F937CA" w:rsidRPr="00AF27FF" w:rsidRDefault="00F937CA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br. 3</w:t>
                    </w:r>
                  </w:p>
                  <w:p w:rsidR="00F937CA" w:rsidRPr="00AF27FF" w:rsidRDefault="00F937CA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F937CA" w:rsidRPr="00AF27FF" w:rsidRDefault="00F937CA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F937CA" w:rsidRPr="00AF27FF" w:rsidRDefault="00F937CA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F315E9" w:rsidRDefault="00F315E9" w:rsidP="00411076">
    <w:pPr>
      <w:pStyle w:val="Title"/>
      <w:spacing w:after="0"/>
    </w:pPr>
    <w:r>
      <w:t>Uprava za sport i mlade</w:t>
    </w:r>
  </w:p>
  <w:p w:rsidR="00F315E9" w:rsidRPr="00223465" w:rsidRDefault="00F315E9" w:rsidP="00223465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FEF"/>
    <w:multiLevelType w:val="hybridMultilevel"/>
    <w:tmpl w:val="ECFC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7964"/>
    <w:multiLevelType w:val="hybridMultilevel"/>
    <w:tmpl w:val="69263F0C"/>
    <w:lvl w:ilvl="0" w:tplc="78BC5332">
      <w:start w:val="1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364B5"/>
    <w:multiLevelType w:val="hybridMultilevel"/>
    <w:tmpl w:val="68366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04F"/>
    <w:multiLevelType w:val="hybridMultilevel"/>
    <w:tmpl w:val="180A7E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168E"/>
    <w:multiLevelType w:val="hybridMultilevel"/>
    <w:tmpl w:val="FA32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5392"/>
    <w:multiLevelType w:val="hybridMultilevel"/>
    <w:tmpl w:val="6102E040"/>
    <w:lvl w:ilvl="0" w:tplc="62C809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57C"/>
    <w:multiLevelType w:val="hybridMultilevel"/>
    <w:tmpl w:val="3FCCF640"/>
    <w:lvl w:ilvl="0" w:tplc="7FC410D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1533"/>
    <w:multiLevelType w:val="hybridMultilevel"/>
    <w:tmpl w:val="9FD2D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0006F"/>
    <w:multiLevelType w:val="hybridMultilevel"/>
    <w:tmpl w:val="C0DAF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7D3A"/>
    <w:multiLevelType w:val="hybridMultilevel"/>
    <w:tmpl w:val="E53845E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25FA5"/>
    <w:multiLevelType w:val="hybridMultilevel"/>
    <w:tmpl w:val="2C5874C2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34240"/>
    <w:multiLevelType w:val="hybridMultilevel"/>
    <w:tmpl w:val="1C985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6BCE"/>
    <w:multiLevelType w:val="hybridMultilevel"/>
    <w:tmpl w:val="A470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2FE7"/>
    <w:multiLevelType w:val="hybridMultilevel"/>
    <w:tmpl w:val="6C300BA8"/>
    <w:lvl w:ilvl="0" w:tplc="D486C1C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5509"/>
    <w:multiLevelType w:val="multilevel"/>
    <w:tmpl w:val="7C787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D4B4D"/>
    <w:multiLevelType w:val="hybridMultilevel"/>
    <w:tmpl w:val="29EA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61AD"/>
    <w:multiLevelType w:val="hybridMultilevel"/>
    <w:tmpl w:val="0B70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85A98"/>
    <w:multiLevelType w:val="hybridMultilevel"/>
    <w:tmpl w:val="F55A00AE"/>
    <w:lvl w:ilvl="0" w:tplc="513E5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354D9"/>
    <w:multiLevelType w:val="hybridMultilevel"/>
    <w:tmpl w:val="BD02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041F7"/>
    <w:multiLevelType w:val="hybridMultilevel"/>
    <w:tmpl w:val="CB5AE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14D4F"/>
    <w:multiLevelType w:val="hybridMultilevel"/>
    <w:tmpl w:val="3012A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20A3"/>
    <w:multiLevelType w:val="multilevel"/>
    <w:tmpl w:val="EAB2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3" w15:restartNumberingAfterBreak="0">
    <w:nsid w:val="45C96C37"/>
    <w:multiLevelType w:val="hybridMultilevel"/>
    <w:tmpl w:val="8CC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5960"/>
    <w:multiLevelType w:val="hybridMultilevel"/>
    <w:tmpl w:val="31AAC68C"/>
    <w:lvl w:ilvl="0" w:tplc="98183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30C9D78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53CE"/>
    <w:multiLevelType w:val="hybridMultilevel"/>
    <w:tmpl w:val="571EB45E"/>
    <w:lvl w:ilvl="0" w:tplc="C024DC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CBA"/>
    <w:multiLevelType w:val="hybridMultilevel"/>
    <w:tmpl w:val="F1864B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C750EC"/>
    <w:multiLevelType w:val="hybridMultilevel"/>
    <w:tmpl w:val="403C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F77DD"/>
    <w:multiLevelType w:val="hybridMultilevel"/>
    <w:tmpl w:val="75BC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D3052"/>
    <w:multiLevelType w:val="hybridMultilevel"/>
    <w:tmpl w:val="30404E8A"/>
    <w:lvl w:ilvl="0" w:tplc="78BC533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78BC5332">
      <w:start w:val="1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D56A8"/>
    <w:multiLevelType w:val="hybridMultilevel"/>
    <w:tmpl w:val="DF50C558"/>
    <w:lvl w:ilvl="0" w:tplc="80CE02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560EE"/>
    <w:multiLevelType w:val="hybridMultilevel"/>
    <w:tmpl w:val="C456B3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B2C85"/>
    <w:multiLevelType w:val="hybridMultilevel"/>
    <w:tmpl w:val="2DD8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A2004"/>
    <w:multiLevelType w:val="hybridMultilevel"/>
    <w:tmpl w:val="FC70FD36"/>
    <w:lvl w:ilvl="0" w:tplc="78BC5332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C2D20"/>
    <w:multiLevelType w:val="hybridMultilevel"/>
    <w:tmpl w:val="ADA0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564FC"/>
    <w:multiLevelType w:val="hybridMultilevel"/>
    <w:tmpl w:val="F7D434A6"/>
    <w:lvl w:ilvl="0" w:tplc="AA6C6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F2EF2"/>
    <w:multiLevelType w:val="hybridMultilevel"/>
    <w:tmpl w:val="E7FAFCDC"/>
    <w:lvl w:ilvl="0" w:tplc="336AE7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E59E4"/>
    <w:multiLevelType w:val="multilevel"/>
    <w:tmpl w:val="B69877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25DD5"/>
    <w:multiLevelType w:val="hybridMultilevel"/>
    <w:tmpl w:val="8A402B8A"/>
    <w:lvl w:ilvl="0" w:tplc="59241414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39"/>
  </w:num>
  <w:num w:numId="4">
    <w:abstractNumId w:val="15"/>
  </w:num>
  <w:num w:numId="5">
    <w:abstractNumId w:val="24"/>
  </w:num>
  <w:num w:numId="6">
    <w:abstractNumId w:val="29"/>
  </w:num>
  <w:num w:numId="7">
    <w:abstractNumId w:val="18"/>
  </w:num>
  <w:num w:numId="8">
    <w:abstractNumId w:val="6"/>
  </w:num>
  <w:num w:numId="9">
    <w:abstractNumId w:val="1"/>
  </w:num>
  <w:num w:numId="10">
    <w:abstractNumId w:val="34"/>
  </w:num>
  <w:num w:numId="11">
    <w:abstractNumId w:val="40"/>
  </w:num>
  <w:num w:numId="12">
    <w:abstractNumId w:val="2"/>
  </w:num>
  <w:num w:numId="13">
    <w:abstractNumId w:val="7"/>
  </w:num>
  <w:num w:numId="14">
    <w:abstractNumId w:val="37"/>
  </w:num>
  <w:num w:numId="15">
    <w:abstractNumId w:val="30"/>
  </w:num>
  <w:num w:numId="16">
    <w:abstractNumId w:val="36"/>
  </w:num>
  <w:num w:numId="17">
    <w:abstractNumId w:val="13"/>
  </w:num>
  <w:num w:numId="18">
    <w:abstractNumId w:val="5"/>
  </w:num>
  <w:num w:numId="19">
    <w:abstractNumId w:val="25"/>
  </w:num>
  <w:num w:numId="20">
    <w:abstractNumId w:val="8"/>
  </w:num>
  <w:num w:numId="21">
    <w:abstractNumId w:val="11"/>
  </w:num>
  <w:num w:numId="22">
    <w:abstractNumId w:val="26"/>
  </w:num>
  <w:num w:numId="23">
    <w:abstractNumId w:val="0"/>
  </w:num>
  <w:num w:numId="24">
    <w:abstractNumId w:val="19"/>
  </w:num>
  <w:num w:numId="25">
    <w:abstractNumId w:val="4"/>
  </w:num>
  <w:num w:numId="26">
    <w:abstractNumId w:val="20"/>
  </w:num>
  <w:num w:numId="27">
    <w:abstractNumId w:val="21"/>
  </w:num>
  <w:num w:numId="28">
    <w:abstractNumId w:val="23"/>
  </w:num>
  <w:num w:numId="29">
    <w:abstractNumId w:val="3"/>
  </w:num>
  <w:num w:numId="30">
    <w:abstractNumId w:val="3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4"/>
  </w:num>
  <w:num w:numId="34">
    <w:abstractNumId w:val="27"/>
  </w:num>
  <w:num w:numId="35">
    <w:abstractNumId w:val="35"/>
  </w:num>
  <w:num w:numId="36">
    <w:abstractNumId w:val="12"/>
  </w:num>
  <w:num w:numId="37">
    <w:abstractNumId w:val="16"/>
  </w:num>
  <w:num w:numId="38">
    <w:abstractNumId w:val="9"/>
  </w:num>
  <w:num w:numId="39">
    <w:abstractNumId w:val="28"/>
  </w:num>
  <w:num w:numId="40">
    <w:abstractNumId w:val="22"/>
  </w:num>
  <w:num w:numId="41">
    <w:abstractNumId w:val="3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D3E"/>
    <w:rsid w:val="00016545"/>
    <w:rsid w:val="00020673"/>
    <w:rsid w:val="00021C7A"/>
    <w:rsid w:val="00034096"/>
    <w:rsid w:val="00042336"/>
    <w:rsid w:val="00045E68"/>
    <w:rsid w:val="00077703"/>
    <w:rsid w:val="0008645E"/>
    <w:rsid w:val="00095E31"/>
    <w:rsid w:val="00097C2A"/>
    <w:rsid w:val="000A02BF"/>
    <w:rsid w:val="000A2DC9"/>
    <w:rsid w:val="000C2BF9"/>
    <w:rsid w:val="000D4E07"/>
    <w:rsid w:val="000E3E6A"/>
    <w:rsid w:val="000F2AA0"/>
    <w:rsid w:val="000F2B95"/>
    <w:rsid w:val="000F2BFC"/>
    <w:rsid w:val="00102B80"/>
    <w:rsid w:val="001053EE"/>
    <w:rsid w:val="00107821"/>
    <w:rsid w:val="00127B1C"/>
    <w:rsid w:val="00154D42"/>
    <w:rsid w:val="001560AC"/>
    <w:rsid w:val="00173CA0"/>
    <w:rsid w:val="001822FC"/>
    <w:rsid w:val="001847FD"/>
    <w:rsid w:val="00186243"/>
    <w:rsid w:val="00196664"/>
    <w:rsid w:val="001A79B6"/>
    <w:rsid w:val="001A7E96"/>
    <w:rsid w:val="001C2DA5"/>
    <w:rsid w:val="001C5C9B"/>
    <w:rsid w:val="001D3909"/>
    <w:rsid w:val="001F2C8C"/>
    <w:rsid w:val="001F75D5"/>
    <w:rsid w:val="00205759"/>
    <w:rsid w:val="00213245"/>
    <w:rsid w:val="00213802"/>
    <w:rsid w:val="0021660B"/>
    <w:rsid w:val="00223465"/>
    <w:rsid w:val="00243237"/>
    <w:rsid w:val="002511E4"/>
    <w:rsid w:val="00252A36"/>
    <w:rsid w:val="0025481C"/>
    <w:rsid w:val="00254B40"/>
    <w:rsid w:val="0025635B"/>
    <w:rsid w:val="002603B5"/>
    <w:rsid w:val="00260800"/>
    <w:rsid w:val="002631E6"/>
    <w:rsid w:val="00264784"/>
    <w:rsid w:val="00276252"/>
    <w:rsid w:val="002772B6"/>
    <w:rsid w:val="00292D5E"/>
    <w:rsid w:val="00295CFC"/>
    <w:rsid w:val="002A39AC"/>
    <w:rsid w:val="002A44CE"/>
    <w:rsid w:val="002A7CB3"/>
    <w:rsid w:val="002C2F30"/>
    <w:rsid w:val="002D5188"/>
    <w:rsid w:val="002F461C"/>
    <w:rsid w:val="00303CD2"/>
    <w:rsid w:val="00311A41"/>
    <w:rsid w:val="00313885"/>
    <w:rsid w:val="003168DA"/>
    <w:rsid w:val="003417B8"/>
    <w:rsid w:val="00350578"/>
    <w:rsid w:val="00354D08"/>
    <w:rsid w:val="00365D35"/>
    <w:rsid w:val="00367FD6"/>
    <w:rsid w:val="00375D08"/>
    <w:rsid w:val="003A6DB5"/>
    <w:rsid w:val="003C6644"/>
    <w:rsid w:val="003C7D94"/>
    <w:rsid w:val="00411076"/>
    <w:rsid w:val="004112D5"/>
    <w:rsid w:val="00415FD8"/>
    <w:rsid w:val="00420F3D"/>
    <w:rsid w:val="004217B2"/>
    <w:rsid w:val="00435D1F"/>
    <w:rsid w:val="004378E1"/>
    <w:rsid w:val="00451F6C"/>
    <w:rsid w:val="00451FF9"/>
    <w:rsid w:val="00461504"/>
    <w:rsid w:val="004679C3"/>
    <w:rsid w:val="004E3DA7"/>
    <w:rsid w:val="004F24B0"/>
    <w:rsid w:val="004F2DD9"/>
    <w:rsid w:val="00503BEB"/>
    <w:rsid w:val="0051234C"/>
    <w:rsid w:val="0051692B"/>
    <w:rsid w:val="00523147"/>
    <w:rsid w:val="00531FDF"/>
    <w:rsid w:val="0053235E"/>
    <w:rsid w:val="00535245"/>
    <w:rsid w:val="00546A73"/>
    <w:rsid w:val="00565C9E"/>
    <w:rsid w:val="00570964"/>
    <w:rsid w:val="005723C7"/>
    <w:rsid w:val="005875B3"/>
    <w:rsid w:val="00593D85"/>
    <w:rsid w:val="005A4E7E"/>
    <w:rsid w:val="005B44BF"/>
    <w:rsid w:val="005C22F5"/>
    <w:rsid w:val="005C4D32"/>
    <w:rsid w:val="005C6F24"/>
    <w:rsid w:val="005F56D9"/>
    <w:rsid w:val="00612213"/>
    <w:rsid w:val="0062172F"/>
    <w:rsid w:val="00630A76"/>
    <w:rsid w:val="00647308"/>
    <w:rsid w:val="0065718E"/>
    <w:rsid w:val="006739CA"/>
    <w:rsid w:val="00682930"/>
    <w:rsid w:val="006935B4"/>
    <w:rsid w:val="006A24FA"/>
    <w:rsid w:val="006A2C40"/>
    <w:rsid w:val="006B0CEE"/>
    <w:rsid w:val="006D711E"/>
    <w:rsid w:val="006E262C"/>
    <w:rsid w:val="00711784"/>
    <w:rsid w:val="00712F8A"/>
    <w:rsid w:val="00722040"/>
    <w:rsid w:val="0073561A"/>
    <w:rsid w:val="007456B6"/>
    <w:rsid w:val="00747E37"/>
    <w:rsid w:val="00766D2B"/>
    <w:rsid w:val="0077100B"/>
    <w:rsid w:val="007725CB"/>
    <w:rsid w:val="00776ED1"/>
    <w:rsid w:val="00784223"/>
    <w:rsid w:val="00786F2E"/>
    <w:rsid w:val="007904A7"/>
    <w:rsid w:val="007913BB"/>
    <w:rsid w:val="0079430D"/>
    <w:rsid w:val="00794586"/>
    <w:rsid w:val="007978B6"/>
    <w:rsid w:val="007A0B9A"/>
    <w:rsid w:val="007A15FC"/>
    <w:rsid w:val="007A3D8B"/>
    <w:rsid w:val="007B2B13"/>
    <w:rsid w:val="00810444"/>
    <w:rsid w:val="0082693A"/>
    <w:rsid w:val="008376ED"/>
    <w:rsid w:val="00846848"/>
    <w:rsid w:val="008678DC"/>
    <w:rsid w:val="00874B64"/>
    <w:rsid w:val="0088156B"/>
    <w:rsid w:val="00885190"/>
    <w:rsid w:val="008913AF"/>
    <w:rsid w:val="00891A29"/>
    <w:rsid w:val="00891CD4"/>
    <w:rsid w:val="008A48FF"/>
    <w:rsid w:val="008A4DE4"/>
    <w:rsid w:val="008B5D5F"/>
    <w:rsid w:val="008C7F82"/>
    <w:rsid w:val="008E168A"/>
    <w:rsid w:val="0090141C"/>
    <w:rsid w:val="00902E6C"/>
    <w:rsid w:val="00907170"/>
    <w:rsid w:val="009130A0"/>
    <w:rsid w:val="00922A8D"/>
    <w:rsid w:val="0092766B"/>
    <w:rsid w:val="00933352"/>
    <w:rsid w:val="00934257"/>
    <w:rsid w:val="00946A67"/>
    <w:rsid w:val="00951870"/>
    <w:rsid w:val="0096107C"/>
    <w:rsid w:val="00991157"/>
    <w:rsid w:val="00992266"/>
    <w:rsid w:val="00997C04"/>
    <w:rsid w:val="009A0A7A"/>
    <w:rsid w:val="009A1C43"/>
    <w:rsid w:val="009A443B"/>
    <w:rsid w:val="009E3A5B"/>
    <w:rsid w:val="009E797A"/>
    <w:rsid w:val="009F3E70"/>
    <w:rsid w:val="00A04829"/>
    <w:rsid w:val="00A055A2"/>
    <w:rsid w:val="00A206FF"/>
    <w:rsid w:val="00A32014"/>
    <w:rsid w:val="00A33277"/>
    <w:rsid w:val="00A35E91"/>
    <w:rsid w:val="00A41726"/>
    <w:rsid w:val="00A46646"/>
    <w:rsid w:val="00A5473B"/>
    <w:rsid w:val="00A55CE5"/>
    <w:rsid w:val="00A6505B"/>
    <w:rsid w:val="00A95317"/>
    <w:rsid w:val="00AB3AD6"/>
    <w:rsid w:val="00AC51CE"/>
    <w:rsid w:val="00AD35F1"/>
    <w:rsid w:val="00AD4AA5"/>
    <w:rsid w:val="00AF27FF"/>
    <w:rsid w:val="00B003EE"/>
    <w:rsid w:val="00B02029"/>
    <w:rsid w:val="00B13AFC"/>
    <w:rsid w:val="00B167AC"/>
    <w:rsid w:val="00B17D1B"/>
    <w:rsid w:val="00B34669"/>
    <w:rsid w:val="00B37D43"/>
    <w:rsid w:val="00B40A06"/>
    <w:rsid w:val="00B473C2"/>
    <w:rsid w:val="00B47D2C"/>
    <w:rsid w:val="00B83F7A"/>
    <w:rsid w:val="00B84F08"/>
    <w:rsid w:val="00B932D3"/>
    <w:rsid w:val="00B97B0A"/>
    <w:rsid w:val="00BA2A58"/>
    <w:rsid w:val="00BC1C80"/>
    <w:rsid w:val="00BC638D"/>
    <w:rsid w:val="00BE3206"/>
    <w:rsid w:val="00BE6055"/>
    <w:rsid w:val="00BF464E"/>
    <w:rsid w:val="00C123D2"/>
    <w:rsid w:val="00C176EB"/>
    <w:rsid w:val="00C20E0A"/>
    <w:rsid w:val="00C2622E"/>
    <w:rsid w:val="00C267A0"/>
    <w:rsid w:val="00C31F7F"/>
    <w:rsid w:val="00C3221E"/>
    <w:rsid w:val="00C42ADD"/>
    <w:rsid w:val="00C4431F"/>
    <w:rsid w:val="00C5772A"/>
    <w:rsid w:val="00C73B8C"/>
    <w:rsid w:val="00C84028"/>
    <w:rsid w:val="00C85A5C"/>
    <w:rsid w:val="00CA4058"/>
    <w:rsid w:val="00CB798E"/>
    <w:rsid w:val="00CC0719"/>
    <w:rsid w:val="00CC2580"/>
    <w:rsid w:val="00CD159D"/>
    <w:rsid w:val="00CD1BBD"/>
    <w:rsid w:val="00CD2937"/>
    <w:rsid w:val="00CF381F"/>
    <w:rsid w:val="00CF540B"/>
    <w:rsid w:val="00D23B4D"/>
    <w:rsid w:val="00D2455F"/>
    <w:rsid w:val="00D34592"/>
    <w:rsid w:val="00D41C31"/>
    <w:rsid w:val="00D41D18"/>
    <w:rsid w:val="00D468C1"/>
    <w:rsid w:val="00D57ED9"/>
    <w:rsid w:val="00D943D6"/>
    <w:rsid w:val="00DA00E6"/>
    <w:rsid w:val="00DA19BE"/>
    <w:rsid w:val="00DB5AD9"/>
    <w:rsid w:val="00DC5DF1"/>
    <w:rsid w:val="00DF60F7"/>
    <w:rsid w:val="00E260F1"/>
    <w:rsid w:val="00E43FC0"/>
    <w:rsid w:val="00E62154"/>
    <w:rsid w:val="00E66507"/>
    <w:rsid w:val="00E73A9B"/>
    <w:rsid w:val="00E74F68"/>
    <w:rsid w:val="00E75466"/>
    <w:rsid w:val="00E8238F"/>
    <w:rsid w:val="00E87EBE"/>
    <w:rsid w:val="00E94698"/>
    <w:rsid w:val="00EB4466"/>
    <w:rsid w:val="00EC1C4F"/>
    <w:rsid w:val="00EC3328"/>
    <w:rsid w:val="00ED5484"/>
    <w:rsid w:val="00EE0CB8"/>
    <w:rsid w:val="00EE3B2B"/>
    <w:rsid w:val="00F00241"/>
    <w:rsid w:val="00F074B6"/>
    <w:rsid w:val="00F11865"/>
    <w:rsid w:val="00F127D8"/>
    <w:rsid w:val="00F1392A"/>
    <w:rsid w:val="00F14B0C"/>
    <w:rsid w:val="00F16D1B"/>
    <w:rsid w:val="00F21A4A"/>
    <w:rsid w:val="00F22EBA"/>
    <w:rsid w:val="00F26F46"/>
    <w:rsid w:val="00F315E9"/>
    <w:rsid w:val="00F323F6"/>
    <w:rsid w:val="00F335AF"/>
    <w:rsid w:val="00F53A64"/>
    <w:rsid w:val="00F63FBA"/>
    <w:rsid w:val="00F66805"/>
    <w:rsid w:val="00F76758"/>
    <w:rsid w:val="00F937CA"/>
    <w:rsid w:val="00FC3EF9"/>
    <w:rsid w:val="00FE409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100D781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ADD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593D8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A35E91"/>
    <w:pPr>
      <w:overflowPunct w:val="0"/>
      <w:autoSpaceDE w:val="0"/>
      <w:autoSpaceDN w:val="0"/>
      <w:adjustRightInd w:val="0"/>
      <w:spacing w:before="0" w:line="240" w:lineRule="auto"/>
      <w:ind w:left="360"/>
      <w:jc w:val="left"/>
      <w:textAlignment w:val="baseline"/>
    </w:pPr>
    <w:rPr>
      <w:rFonts w:ascii="Times New Roman" w:eastAsia="Times New Roman" w:hAnsi="Times New Roman" w:cs="Times New Roman"/>
      <w:color w:val="0000FF"/>
      <w:sz w:val="16"/>
      <w:szCs w:val="16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35E91"/>
    <w:rPr>
      <w:rFonts w:ascii="Times New Roman" w:eastAsia="Times New Roman" w:hAnsi="Times New Roman" w:cs="Times New Roman"/>
      <w:color w:val="0000FF"/>
      <w:sz w:val="16"/>
      <w:szCs w:val="16"/>
      <w:lang w:val="en-GB" w:eastAsia="x-none"/>
    </w:rPr>
  </w:style>
  <w:style w:type="paragraph" w:customStyle="1" w:styleId="clan">
    <w:name w:val="clan"/>
    <w:basedOn w:val="Normal"/>
    <w:rsid w:val="00A35E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Normal1">
    <w:name w:val="Normal1"/>
    <w:basedOn w:val="Normal"/>
    <w:rsid w:val="00A35E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Normal2">
    <w:name w:val="Normal2"/>
    <w:basedOn w:val="Normal"/>
    <w:rsid w:val="00A35E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A35E9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A35E91"/>
    <w:pPr>
      <w:spacing w:before="0" w:after="0" w:line="240" w:lineRule="auto"/>
      <w:ind w:left="375" w:right="375" w:firstLine="240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4clan">
    <w:name w:val="4clan"/>
    <w:basedOn w:val="Normal"/>
    <w:rsid w:val="00A35E91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@ums.gov.m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s@ums.gov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ms@um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www.gov.me/ums%2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83</Pages>
  <Words>15887</Words>
  <Characters>90556</Characters>
  <Application>Microsoft Office Word</Application>
  <DocSecurity>0</DocSecurity>
  <Lines>754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Nina Vuksanovic</cp:lastModifiedBy>
  <cp:revision>49</cp:revision>
  <cp:lastPrinted>2021-06-14T10:23:00Z</cp:lastPrinted>
  <dcterms:created xsi:type="dcterms:W3CDTF">2021-06-08T07:30:00Z</dcterms:created>
  <dcterms:modified xsi:type="dcterms:W3CDTF">2021-09-24T10:32:00Z</dcterms:modified>
</cp:coreProperties>
</file>