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451D2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PETAK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4977B6">
        <w:rPr>
          <w:b/>
          <w:color w:val="1F4E79" w:themeColor="accent1" w:themeShade="80"/>
          <w:sz w:val="28"/>
        </w:rPr>
        <w:t>2</w:t>
      </w:r>
      <w:r w:rsidR="000A3709">
        <w:rPr>
          <w:b/>
          <w:color w:val="1F4E79" w:themeColor="accent1" w:themeShade="80"/>
          <w:sz w:val="28"/>
        </w:rPr>
        <w:t>7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EC52A8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2A60F9" w:rsidRPr="001C6CBE" w:rsidTr="002A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A60F9" w:rsidRPr="001C6CBE" w:rsidRDefault="002A60F9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2A60F9" w:rsidRPr="001C6CBE" w:rsidRDefault="002A60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A60F9" w:rsidRPr="001C6CBE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A60F9" w:rsidRPr="001C6CBE" w:rsidRDefault="002A60F9" w:rsidP="006D3E5A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2A60F9" w:rsidRPr="00FC525B" w:rsidRDefault="002A60F9" w:rsidP="006D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Gungula, dalji rad</w:t>
            </w:r>
          </w:p>
        </w:tc>
      </w:tr>
      <w:tr w:rsidR="002A60F9" w:rsidRPr="001C6CBE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2A60F9" w:rsidRPr="001C6CBE" w:rsidRDefault="002A60F9" w:rsidP="006D3E5A">
            <w:r>
              <w:t>Muzička kultura</w:t>
            </w:r>
          </w:p>
        </w:tc>
        <w:tc>
          <w:tcPr>
            <w:tcW w:w="4365" w:type="dxa"/>
            <w:vAlign w:val="center"/>
          </w:tcPr>
          <w:p w:rsidR="002A60F9" w:rsidRPr="00FC525B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Prepoznavanje glasova i instrumenata po kategorijama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2A60F9" w:rsidRPr="001C6CBE" w:rsidTr="002A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A60F9" w:rsidRPr="001C6CBE" w:rsidRDefault="002A60F9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2A60F9" w:rsidRPr="001C6CBE" w:rsidRDefault="002A60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2A60F9" w:rsidRPr="00BD1535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A60F9" w:rsidRPr="001C6CBE" w:rsidRDefault="002A60F9" w:rsidP="006D3E5A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2A60F9" w:rsidRPr="008B50EC" w:rsidRDefault="002A60F9" w:rsidP="006D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Glas, slovo, riječ P, l, T</w:t>
            </w:r>
          </w:p>
        </w:tc>
      </w:tr>
      <w:tr w:rsidR="002A60F9" w:rsidRPr="00BD1535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2A60F9" w:rsidRPr="001C6CBE" w:rsidRDefault="002A60F9" w:rsidP="006D3E5A">
            <w:r>
              <w:t>Muzička kultura</w:t>
            </w:r>
          </w:p>
        </w:tc>
        <w:tc>
          <w:tcPr>
            <w:tcW w:w="4356" w:type="dxa"/>
            <w:vAlign w:val="center"/>
          </w:tcPr>
          <w:p w:rsidR="002A60F9" w:rsidRPr="008B50EC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Pjesma Jesen obrada pjesme po sluhu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09026F" w:rsidP="004F08B1">
      <w:pPr>
        <w:rPr>
          <w:b/>
          <w:color w:val="FF0000"/>
        </w:rPr>
      </w:pPr>
      <w:r>
        <w:rPr>
          <w:b/>
          <w:color w:val="FF0000"/>
        </w:rPr>
        <w:t>POČETAK NASTAVE JE U 10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2A60F9" w:rsidTr="002A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2A60F9" w:rsidRDefault="002A60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2A60F9" w:rsidRDefault="002A60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A60F9" w:rsidRPr="00620351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8A39CD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602870" w:rsidRDefault="002A60F9" w:rsidP="008A39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602870">
              <w:t>Štampana slova latinice (u,s, p...)</w:t>
            </w:r>
          </w:p>
        </w:tc>
      </w:tr>
      <w:tr w:rsidR="002A60F9" w:rsidRPr="00620351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Muzička kultura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312AD1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Prepoznavanje glasova i instrumenata po kategorijama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09026F">
        <w:rPr>
          <w:b/>
          <w:color w:val="FF0000"/>
        </w:rPr>
        <w:t>1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2A60F9" w:rsidTr="002A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2A60F9" w:rsidRDefault="002A60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2A60F9" w:rsidRDefault="002A60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2A60F9" w:rsidRPr="00B358B4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Default="002A60F9" w:rsidP="006D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0579F">
              <w:t>„Bajka o belom konju“ S. Raičković, obrada</w:t>
            </w:r>
          </w:p>
        </w:tc>
      </w:tr>
      <w:tr w:rsidR="002A60F9" w:rsidRPr="00B358B4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Muzička kultura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Pjesma modeli (do, mi, so)</w:t>
            </w:r>
          </w:p>
        </w:tc>
      </w:tr>
    </w:tbl>
    <w:p w:rsidR="000A1A98" w:rsidRDefault="000A1A98" w:rsidP="004F08B1"/>
    <w:p w:rsidR="00FB1DD4" w:rsidRDefault="00FB1DD4" w:rsidP="004F08B1"/>
    <w:p w:rsidR="00FB1DD4" w:rsidRDefault="00FB1DD4" w:rsidP="004F08B1"/>
    <w:p w:rsidR="00FB1DD4" w:rsidRDefault="00FB1DD4" w:rsidP="004F08B1"/>
    <w:p w:rsidR="00FB1DD4" w:rsidRDefault="00FB1DD4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09026F">
        <w:rPr>
          <w:b/>
          <w:color w:val="FF0000"/>
        </w:rPr>
        <w:t>2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2A60F9" w:rsidTr="002A60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2A60F9" w:rsidRDefault="002A60F9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2A60F9" w:rsidRDefault="002A60F9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2A60F9" w:rsidRPr="00603A36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AF60A6" w:rsidRDefault="002A60F9" w:rsidP="006D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B49EA">
              <w:rPr>
                <w:rFonts w:cstheme="minorHAnsi"/>
              </w:rPr>
              <w:t>S druge strane rijeke -</w:t>
            </w:r>
            <w:r>
              <w:rPr>
                <w:rFonts w:cstheme="minorHAnsi"/>
              </w:rPr>
              <w:t xml:space="preserve"> </w:t>
            </w:r>
            <w:r w:rsidRPr="009B49EA">
              <w:rPr>
                <w:rFonts w:cstheme="minorHAnsi"/>
              </w:rPr>
              <w:t>Mjesto i vrijeme radnje</w:t>
            </w:r>
          </w:p>
        </w:tc>
      </w:tr>
      <w:tr w:rsidR="002A60F9" w:rsidRPr="00603A36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Engleski jezik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AF60A6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893EF1">
              <w:rPr>
                <w:rFonts w:cstheme="minorHAnsi"/>
              </w:rPr>
              <w:t>Unit 1D: Let’s Rev</w:t>
            </w:r>
            <w:r>
              <w:rPr>
                <w:rFonts w:cstheme="minorHAnsi"/>
              </w:rPr>
              <w:t>ise 2. dio</w:t>
            </w:r>
          </w:p>
        </w:tc>
      </w:tr>
      <w:tr w:rsidR="002A60F9" w:rsidRPr="00603A36" w:rsidTr="002A60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Poznavanje društva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AF60A6" w:rsidRDefault="002A60F9" w:rsidP="006D3E5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976FF5">
              <w:rPr>
                <w:rFonts w:cstheme="minorHAnsi"/>
              </w:rPr>
              <w:t>Razvijamo poštovanje prema mjestu u kojem živimo</w:t>
            </w:r>
          </w:p>
        </w:tc>
      </w:tr>
      <w:tr w:rsidR="002A60F9" w:rsidRPr="00603A36" w:rsidTr="002A60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2A60F9" w:rsidRDefault="002A60F9" w:rsidP="006D3E5A">
            <w:r>
              <w:t>Fizička kultura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2A60F9" w:rsidRPr="00AF60A6" w:rsidRDefault="002A60F9" w:rsidP="006D3E5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D27B4">
              <w:t>Primjena elemenata tehnike prirodnih oblika kretanja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451D2"/>
    <w:rsid w:val="00047B04"/>
    <w:rsid w:val="000664F0"/>
    <w:rsid w:val="0009026F"/>
    <w:rsid w:val="00091327"/>
    <w:rsid w:val="000A1A98"/>
    <w:rsid w:val="000A3709"/>
    <w:rsid w:val="001621E8"/>
    <w:rsid w:val="00183383"/>
    <w:rsid w:val="00226909"/>
    <w:rsid w:val="00252962"/>
    <w:rsid w:val="00255E4D"/>
    <w:rsid w:val="00256F94"/>
    <w:rsid w:val="00260899"/>
    <w:rsid w:val="002828F5"/>
    <w:rsid w:val="002A60F9"/>
    <w:rsid w:val="002D2E00"/>
    <w:rsid w:val="00330823"/>
    <w:rsid w:val="00336CFE"/>
    <w:rsid w:val="004977B6"/>
    <w:rsid w:val="004F08B1"/>
    <w:rsid w:val="00544204"/>
    <w:rsid w:val="005B7BA1"/>
    <w:rsid w:val="00643407"/>
    <w:rsid w:val="00676F5A"/>
    <w:rsid w:val="00692A2E"/>
    <w:rsid w:val="006D3E5A"/>
    <w:rsid w:val="006F2CBE"/>
    <w:rsid w:val="007871F8"/>
    <w:rsid w:val="007A37D0"/>
    <w:rsid w:val="008A39CD"/>
    <w:rsid w:val="00941433"/>
    <w:rsid w:val="00992729"/>
    <w:rsid w:val="00A17F24"/>
    <w:rsid w:val="00A62038"/>
    <w:rsid w:val="00B21921"/>
    <w:rsid w:val="00B240CD"/>
    <w:rsid w:val="00B32027"/>
    <w:rsid w:val="00B418B1"/>
    <w:rsid w:val="00B51962"/>
    <w:rsid w:val="00C33B6D"/>
    <w:rsid w:val="00C63D19"/>
    <w:rsid w:val="00C66F75"/>
    <w:rsid w:val="00DB2403"/>
    <w:rsid w:val="00DF3D1C"/>
    <w:rsid w:val="00EC52A8"/>
    <w:rsid w:val="00F202F5"/>
    <w:rsid w:val="00F502B1"/>
    <w:rsid w:val="00F61BC3"/>
    <w:rsid w:val="00F9422A"/>
    <w:rsid w:val="00FB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35</cp:revision>
  <dcterms:created xsi:type="dcterms:W3CDTF">2020-09-23T10:37:00Z</dcterms:created>
  <dcterms:modified xsi:type="dcterms:W3CDTF">2020-11-20T08:56:00Z</dcterms:modified>
</cp:coreProperties>
</file>