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A871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4CEE5B9" w14:textId="74BDF41F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FE0EB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FE0EBC" w:rsidRPr="00FE0EB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01-076/24-2736</w:t>
      </w:r>
    </w:p>
    <w:p w14:paraId="604FA88C" w14:textId="6FE1E853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FE0EB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FE0EBC" w:rsidRPr="00FE0EB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18. jul 2024. godine</w:t>
      </w:r>
    </w:p>
    <w:p w14:paraId="6B01E17E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FE0EB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</w:t>
      </w:r>
    </w:p>
    <w:p w14:paraId="4234886C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FE0EB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poslanika: Socijaldemokrate Crne Gore </w:t>
      </w:r>
    </w:p>
    <w:p w14:paraId="7462756B" w14:textId="0958A411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FE0EB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Poslanik</w:t>
      </w:r>
      <w:r w:rsidR="00FE0EBC" w:rsidRPr="00FE0EBC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Nikola Zirojević</w:t>
      </w:r>
    </w:p>
    <w:p w14:paraId="003F7014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CBB5974" w14:textId="77777777" w:rsidR="00863D73" w:rsidRPr="00FE0EBC" w:rsidRDefault="00863D73" w:rsidP="00863D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5A6374BB" w14:textId="77777777" w:rsidR="00863D73" w:rsidRPr="00FE0EBC" w:rsidRDefault="00863D73" w:rsidP="00863D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FE0EB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34821E00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EC5A755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FB17710" w14:textId="77777777" w:rsidR="00863D73" w:rsidRPr="00FE0EBC" w:rsidRDefault="00863D73" w:rsidP="00863D73">
      <w:pPr>
        <w:rPr>
          <w:rFonts w:ascii="Cambria" w:hAnsi="Cambria" w:cs="Arial"/>
          <w:sz w:val="30"/>
          <w:szCs w:val="30"/>
        </w:rPr>
      </w:pPr>
      <w:r w:rsidRPr="00FE0EBC">
        <w:rPr>
          <w:rFonts w:ascii="Cambria" w:hAnsi="Cambria" w:cs="Arial"/>
          <w:sz w:val="30"/>
          <w:szCs w:val="30"/>
        </w:rPr>
        <w:t xml:space="preserve">Kako komentarišete izjave predsjednika Skupštine Crne Gore, Andrije Mandića, kojima je inicirao izgradnju kapele na Lovćenu, a koje </w:t>
      </w:r>
      <w:bookmarkStart w:id="0" w:name="_Hlk172208841"/>
      <w:r w:rsidRPr="00FE0EBC">
        <w:rPr>
          <w:rFonts w:ascii="Cambria" w:hAnsi="Cambria" w:cs="Arial"/>
          <w:sz w:val="30"/>
          <w:szCs w:val="30"/>
        </w:rPr>
        <w:t>duboko dijele crnogorsko društvo i potencijalno mogu dovesti do ozbiljnog pogoršanja međuvjerskih i međunacionalnih odnosa u Crnoj Gori</w:t>
      </w:r>
      <w:bookmarkEnd w:id="0"/>
      <w:r w:rsidRPr="00FE0EBC">
        <w:rPr>
          <w:rFonts w:ascii="Cambria" w:hAnsi="Cambria" w:cs="Arial"/>
          <w:sz w:val="30"/>
          <w:szCs w:val="30"/>
        </w:rPr>
        <w:t>? Kakav je Vaš stav po ovom pitanju?</w:t>
      </w:r>
    </w:p>
    <w:p w14:paraId="0A20294F" w14:textId="77777777" w:rsidR="00863D73" w:rsidRPr="00FE0EBC" w:rsidRDefault="00863D73" w:rsidP="00FE0EBC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EDD7B77" w14:textId="77777777" w:rsidR="009A72F7" w:rsidRPr="00FE0EBC" w:rsidRDefault="009A72F7" w:rsidP="00863D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1D64DCF" w14:textId="77777777" w:rsidR="00863D73" w:rsidRPr="00FE0EBC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FE0EB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7573E646" w14:textId="77777777" w:rsidR="00863D73" w:rsidRPr="00FE0EBC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7A55F0BB" w14:textId="77777777" w:rsidR="00863D73" w:rsidRPr="00FE0EBC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4E0125F3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FE0EB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poslaniče Zirojeviću,</w:t>
      </w:r>
    </w:p>
    <w:p w14:paraId="1D19CA66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1766CD9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73A6061" w14:textId="3144ADED" w:rsidR="001E65B1" w:rsidRPr="00FE0EBC" w:rsidRDefault="00863D73" w:rsidP="00863D73">
      <w:pPr>
        <w:rPr>
          <w:rFonts w:ascii="Cambria" w:hAnsi="Cambria" w:cs="Arial"/>
          <w:sz w:val="30"/>
          <w:szCs w:val="30"/>
          <w:lang w:val="sr-Latn-ME"/>
        </w:rPr>
      </w:pPr>
      <w:r w:rsidRPr="00FE0EBC">
        <w:rPr>
          <w:rFonts w:ascii="Cambria" w:hAnsi="Cambria" w:cs="Arial"/>
          <w:sz w:val="30"/>
          <w:szCs w:val="30"/>
          <w:lang w:val="sr-Latn-ME"/>
        </w:rPr>
        <w:t xml:space="preserve">Vlada Crne Gore fokusirana </w:t>
      </w:r>
      <w:r w:rsidR="0052736E">
        <w:rPr>
          <w:rFonts w:ascii="Cambria" w:hAnsi="Cambria" w:cs="Arial"/>
          <w:sz w:val="30"/>
          <w:szCs w:val="30"/>
          <w:lang w:val="sr-Latn-ME"/>
        </w:rPr>
        <w:t xml:space="preserve">je </w:t>
      </w:r>
      <w:bookmarkStart w:id="1" w:name="_GoBack"/>
      <w:bookmarkEnd w:id="1"/>
      <w:r w:rsidRPr="00FE0EBC">
        <w:rPr>
          <w:rFonts w:ascii="Cambria" w:hAnsi="Cambria" w:cs="Arial"/>
          <w:sz w:val="30"/>
          <w:szCs w:val="30"/>
          <w:lang w:val="sr-Latn-ME"/>
        </w:rPr>
        <w:t>na vladavinu prava, ekonomski razvoj, evropske integracije, regionalnu saradnju.</w:t>
      </w:r>
      <w:r w:rsidR="00C16B18" w:rsidRPr="00FE0EBC">
        <w:rPr>
          <w:rFonts w:ascii="Cambria" w:hAnsi="Cambria" w:cs="Arial"/>
          <w:sz w:val="30"/>
          <w:szCs w:val="30"/>
          <w:lang w:val="sr-Latn-ME"/>
        </w:rPr>
        <w:t xml:space="preserve"> </w:t>
      </w:r>
      <w:r w:rsidRPr="00FE0EBC">
        <w:rPr>
          <w:rFonts w:ascii="Cambria" w:hAnsi="Cambria" w:cs="Arial"/>
          <w:sz w:val="30"/>
          <w:szCs w:val="30"/>
          <w:lang w:val="sr-Latn-ME"/>
        </w:rPr>
        <w:t>Na svim ovim poljima ima</w:t>
      </w:r>
      <w:r w:rsidR="00C16B18" w:rsidRPr="00FE0EBC">
        <w:rPr>
          <w:rFonts w:ascii="Cambria" w:hAnsi="Cambria" w:cs="Arial"/>
          <w:sz w:val="30"/>
          <w:szCs w:val="30"/>
          <w:lang w:val="sr-Latn-ME"/>
        </w:rPr>
        <w:t>mo</w:t>
      </w:r>
      <w:r w:rsidRPr="00FE0EBC">
        <w:rPr>
          <w:rFonts w:ascii="Cambria" w:hAnsi="Cambria" w:cs="Arial"/>
          <w:sz w:val="30"/>
          <w:szCs w:val="30"/>
          <w:lang w:val="sr-Latn-ME"/>
        </w:rPr>
        <w:t xml:space="preserve"> još mnogo posla i neophodno je da svakog dana činimo sve, kako bismo obezbijedili bolje životne uslove za sve naše građane</w:t>
      </w:r>
      <w:r w:rsidR="008E4F64" w:rsidRPr="00FE0EBC">
        <w:rPr>
          <w:rFonts w:ascii="Cambria" w:hAnsi="Cambria" w:cs="Arial"/>
          <w:sz w:val="30"/>
          <w:szCs w:val="30"/>
          <w:lang w:val="sr-Latn-ME"/>
        </w:rPr>
        <w:t xml:space="preserve"> i</w:t>
      </w:r>
      <w:r w:rsidR="009A72F7" w:rsidRPr="00FE0EBC">
        <w:rPr>
          <w:rFonts w:ascii="Cambria" w:hAnsi="Cambria" w:cs="Arial"/>
          <w:sz w:val="30"/>
          <w:szCs w:val="30"/>
          <w:lang w:val="sr-Latn-ME"/>
        </w:rPr>
        <w:t xml:space="preserve"> postali prosperitetno društv</w:t>
      </w:r>
      <w:r w:rsidR="001E65B1" w:rsidRPr="00FE0EBC">
        <w:rPr>
          <w:rFonts w:ascii="Cambria" w:hAnsi="Cambria" w:cs="Arial"/>
          <w:sz w:val="30"/>
          <w:szCs w:val="30"/>
          <w:lang w:val="sr-Latn-ME"/>
        </w:rPr>
        <w:t>o</w:t>
      </w:r>
      <w:r w:rsidR="009A72F7" w:rsidRPr="00FE0EBC">
        <w:rPr>
          <w:rFonts w:ascii="Cambria" w:hAnsi="Cambria" w:cs="Arial"/>
          <w:sz w:val="30"/>
          <w:szCs w:val="30"/>
          <w:lang w:val="sr-Latn-ME"/>
        </w:rPr>
        <w:t xml:space="preserve">, uređeno po svim demokratskim standardima. </w:t>
      </w:r>
      <w:r w:rsidR="00C16B18" w:rsidRPr="00FE0EBC">
        <w:rPr>
          <w:rFonts w:ascii="Cambria" w:hAnsi="Cambria" w:cs="Arial"/>
          <w:sz w:val="30"/>
          <w:szCs w:val="30"/>
          <w:lang w:val="sr-Latn-ME"/>
        </w:rPr>
        <w:t>Da smo na dobrom putu, potvrđuje nedavno dobijeni IBAR, ali i reforme koje sprovodimo na ekonomskom planu, ubrzani razvoj infra</w:t>
      </w:r>
      <w:r w:rsidR="00BD7D20" w:rsidRPr="00FE0EBC">
        <w:rPr>
          <w:rFonts w:ascii="Cambria" w:hAnsi="Cambria" w:cs="Arial"/>
          <w:sz w:val="30"/>
          <w:szCs w:val="30"/>
          <w:lang w:val="sr-Latn-ME"/>
        </w:rPr>
        <w:t>str</w:t>
      </w:r>
      <w:r w:rsidR="00C16B18" w:rsidRPr="00FE0EBC">
        <w:rPr>
          <w:rFonts w:ascii="Cambria" w:hAnsi="Cambria" w:cs="Arial"/>
          <w:sz w:val="30"/>
          <w:szCs w:val="30"/>
          <w:lang w:val="sr-Latn-ME"/>
        </w:rPr>
        <w:t>ukture</w:t>
      </w:r>
      <w:r w:rsidR="00570B7F">
        <w:rPr>
          <w:rFonts w:ascii="Cambria" w:hAnsi="Cambria" w:cs="Arial"/>
          <w:sz w:val="30"/>
          <w:szCs w:val="30"/>
          <w:lang w:val="sr-Latn-ME"/>
        </w:rPr>
        <w:t>, itd.</w:t>
      </w:r>
    </w:p>
    <w:p w14:paraId="55902EC6" w14:textId="1EFA4110" w:rsidR="00BD7D20" w:rsidRPr="00FE0EBC" w:rsidRDefault="009A72F7" w:rsidP="00BD7D20">
      <w:pPr>
        <w:rPr>
          <w:rFonts w:ascii="Cambria" w:hAnsi="Cambria" w:cs="Arial"/>
          <w:sz w:val="30"/>
          <w:szCs w:val="30"/>
          <w:shd w:val="clear" w:color="auto" w:fill="FFFFFF"/>
        </w:rPr>
      </w:pPr>
      <w:r w:rsidRPr="00FE0EBC">
        <w:rPr>
          <w:rFonts w:ascii="Cambria" w:hAnsi="Cambria" w:cs="Arial"/>
          <w:sz w:val="30"/>
          <w:szCs w:val="30"/>
          <w:lang w:val="sr-Latn-ME"/>
        </w:rPr>
        <w:lastRenderedPageBreak/>
        <w:t>Š</w:t>
      </w:r>
      <w:r w:rsidR="00863D73" w:rsidRPr="00FE0EBC">
        <w:rPr>
          <w:rFonts w:ascii="Cambria" w:hAnsi="Cambria" w:cs="Arial"/>
          <w:sz w:val="30"/>
          <w:szCs w:val="30"/>
          <w:lang w:val="sr-Latn-ME"/>
        </w:rPr>
        <w:t xml:space="preserve">to se tiče pitanja koja i dalje dijele crnogorsko društvo, </w:t>
      </w:r>
      <w:r w:rsidR="00C16B18" w:rsidRPr="00FE0EBC">
        <w:rPr>
          <w:rFonts w:ascii="Cambria" w:hAnsi="Cambria" w:cs="Arial"/>
          <w:sz w:val="30"/>
          <w:szCs w:val="30"/>
          <w:lang w:val="sr-Latn-ME"/>
        </w:rPr>
        <w:t xml:space="preserve">njima moramo </w:t>
      </w:r>
      <w:r w:rsidR="00863D73" w:rsidRPr="00FE0EBC">
        <w:rPr>
          <w:rFonts w:ascii="Cambria" w:hAnsi="Cambria" w:cs="Arial"/>
          <w:sz w:val="30"/>
          <w:szCs w:val="30"/>
          <w:shd w:val="clear" w:color="auto" w:fill="FFFFFF"/>
        </w:rPr>
        <w:t>pristupati sa više senzibiliteta.</w:t>
      </w:r>
      <w:r w:rsidR="0030036A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 </w:t>
      </w:r>
      <w:r w:rsidR="00903D69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Za odluke o </w:t>
      </w:r>
      <w:r w:rsidR="009A26A3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svim </w:t>
      </w:r>
      <w:r w:rsidR="00903D69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takvim pitanjima morao bi </w:t>
      </w:r>
      <w:r w:rsidR="00633B12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da postoji </w:t>
      </w:r>
      <w:r w:rsidR="00903D69" w:rsidRPr="00FE0EBC">
        <w:rPr>
          <w:rFonts w:ascii="Cambria" w:hAnsi="Cambria" w:cs="Arial"/>
          <w:sz w:val="30"/>
          <w:szCs w:val="30"/>
          <w:shd w:val="clear" w:color="auto" w:fill="FFFFFF"/>
        </w:rPr>
        <w:t>puni dru</w:t>
      </w:r>
      <w:r w:rsidR="00903D69" w:rsidRPr="00FE0EBC">
        <w:rPr>
          <w:rFonts w:ascii="Cambria" w:hAnsi="Cambria" w:cs="Arial"/>
          <w:sz w:val="30"/>
          <w:szCs w:val="30"/>
          <w:shd w:val="clear" w:color="auto" w:fill="FFFFFF"/>
          <w:lang w:val="sr-Latn-ME"/>
        </w:rPr>
        <w:t>š</w:t>
      </w:r>
      <w:r w:rsidR="00903D69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tveni konsenzus. </w:t>
      </w:r>
      <w:r w:rsidR="00863D73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Takav odnos, prvenstveno, treba da praktikuju nosioci najvažnijih državnih funkcija. </w:t>
      </w:r>
      <w:r w:rsidR="00BD7D20" w:rsidRPr="00FE0EBC">
        <w:rPr>
          <w:rFonts w:ascii="Cambria" w:hAnsi="Cambria" w:cs="Arial"/>
          <w:sz w:val="30"/>
          <w:szCs w:val="30"/>
        </w:rPr>
        <w:t>Sa ovog mjesta želim da istaknem značaj očuvanja istorijskog i kulturnog nasljeđa Crne Gore. Svaka inicijativa koja se tiče ovih tema mora se tretirati sa najvećom pažnjom i odgov</w:t>
      </w:r>
      <w:r w:rsidR="009A26A3" w:rsidRPr="00FE0EBC">
        <w:rPr>
          <w:rFonts w:ascii="Cambria" w:hAnsi="Cambria" w:cs="Arial"/>
          <w:sz w:val="30"/>
          <w:szCs w:val="30"/>
        </w:rPr>
        <w:t>o</w:t>
      </w:r>
      <w:r w:rsidR="00BD7D20" w:rsidRPr="00FE0EBC">
        <w:rPr>
          <w:rFonts w:ascii="Cambria" w:hAnsi="Cambria" w:cs="Arial"/>
          <w:sz w:val="30"/>
          <w:szCs w:val="30"/>
        </w:rPr>
        <w:t xml:space="preserve">rnošću. </w:t>
      </w:r>
    </w:p>
    <w:p w14:paraId="175F3674" w14:textId="77777777" w:rsidR="0047413E" w:rsidRPr="00FE0EBC" w:rsidRDefault="0047413E" w:rsidP="00863D73">
      <w:pPr>
        <w:rPr>
          <w:rFonts w:ascii="Cambria" w:hAnsi="Cambria" w:cs="Arial"/>
          <w:sz w:val="30"/>
          <w:szCs w:val="30"/>
          <w:shd w:val="clear" w:color="auto" w:fill="FFFFFF"/>
        </w:rPr>
      </w:pPr>
    </w:p>
    <w:p w14:paraId="3AB8AF6C" w14:textId="16BB7611" w:rsidR="00BC7F39" w:rsidRPr="00FE0EBC" w:rsidRDefault="00C16B18" w:rsidP="00863D73">
      <w:pPr>
        <w:rPr>
          <w:rFonts w:ascii="Cambria" w:hAnsi="Cambria" w:cs="Arial"/>
          <w:sz w:val="30"/>
          <w:szCs w:val="30"/>
        </w:rPr>
      </w:pPr>
      <w:r w:rsidRPr="00FE0EBC">
        <w:rPr>
          <w:rFonts w:ascii="Cambria" w:hAnsi="Cambria" w:cs="Arial"/>
          <w:sz w:val="30"/>
          <w:szCs w:val="30"/>
          <w:shd w:val="clear" w:color="auto" w:fill="FFFFFF"/>
        </w:rPr>
        <w:t>Konkretn</w:t>
      </w:r>
      <w:r w:rsidR="00A02BC9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o, kada je </w:t>
      </w:r>
      <w:r w:rsidR="00016237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u pitanju inicijativa </w:t>
      </w:r>
      <w:r w:rsidR="00372C0E" w:rsidRPr="00FE0EBC">
        <w:rPr>
          <w:rFonts w:ascii="Cambria" w:hAnsi="Cambria" w:cs="Arial"/>
          <w:sz w:val="30"/>
          <w:szCs w:val="30"/>
          <w:shd w:val="clear" w:color="auto" w:fill="FFFFFF"/>
        </w:rPr>
        <w:t>o</w:t>
      </w:r>
      <w:r w:rsidR="00016237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 obnovi Njegošev</w:t>
      </w:r>
      <w:r w:rsidR="00372C0E" w:rsidRPr="00FE0EBC">
        <w:rPr>
          <w:rFonts w:ascii="Cambria" w:hAnsi="Cambria" w:cs="Arial"/>
          <w:sz w:val="30"/>
          <w:szCs w:val="30"/>
          <w:shd w:val="clear" w:color="auto" w:fill="FFFFFF"/>
        </w:rPr>
        <w:t>e</w:t>
      </w:r>
      <w:r w:rsidR="00016237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 kapel</w:t>
      </w:r>
      <w:r w:rsidR="00372C0E" w:rsidRPr="00FE0EBC">
        <w:rPr>
          <w:rFonts w:ascii="Cambria" w:hAnsi="Cambria" w:cs="Arial"/>
          <w:sz w:val="30"/>
          <w:szCs w:val="30"/>
          <w:shd w:val="clear" w:color="auto" w:fill="FFFFFF"/>
        </w:rPr>
        <w:t>e</w:t>
      </w:r>
      <w:r w:rsidR="00016237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 na Lovćenu, </w:t>
      </w:r>
      <w:r w:rsidR="003B62C3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čuli smo </w:t>
      </w:r>
      <w:r w:rsidR="00372C0E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od </w:t>
      </w:r>
      <w:r w:rsidR="009A26A3" w:rsidRPr="00FE0EBC">
        <w:rPr>
          <w:rFonts w:ascii="Cambria" w:hAnsi="Cambria" w:cs="Arial"/>
          <w:sz w:val="30"/>
          <w:szCs w:val="30"/>
          <w:shd w:val="clear" w:color="auto" w:fill="FFFFFF"/>
        </w:rPr>
        <w:t>g</w:t>
      </w:r>
      <w:r w:rsidR="00372C0E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ospodina Mandića, kao pokretača te inicijative, </w:t>
      </w:r>
      <w:r w:rsidR="00D56D30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da </w:t>
      </w:r>
      <w:r w:rsidR="00372C0E" w:rsidRPr="00FE0EBC">
        <w:rPr>
          <w:rFonts w:ascii="Cambria" w:hAnsi="Cambria" w:cs="Arial"/>
          <w:sz w:val="30"/>
          <w:szCs w:val="30"/>
          <w:shd w:val="clear" w:color="auto" w:fill="FFFFFF"/>
        </w:rPr>
        <w:t xml:space="preserve">smatra da smo danas zreli kao društvo da realizujemo takvu ideju i da će to dovesti do pomirenja u Crnoj Gori. Od Vas, </w:t>
      </w:r>
      <w:r w:rsidR="009A26A3" w:rsidRPr="00FE0EBC">
        <w:rPr>
          <w:rFonts w:ascii="Cambria" w:hAnsi="Cambria" w:cs="Arial"/>
          <w:sz w:val="30"/>
          <w:szCs w:val="30"/>
          <w:shd w:val="clear" w:color="auto" w:fill="FFFFFF"/>
        </w:rPr>
        <w:t>g</w:t>
      </w:r>
      <w:r w:rsidR="00372C0E" w:rsidRPr="00FE0EBC">
        <w:rPr>
          <w:rFonts w:ascii="Cambria" w:hAnsi="Cambria" w:cs="Arial"/>
          <w:sz w:val="30"/>
          <w:szCs w:val="30"/>
          <w:shd w:val="clear" w:color="auto" w:fill="FFFFFF"/>
        </w:rPr>
        <w:t>ospodine Zirojeviću, čujemo da takve inicijative duboko dijele crnogorsko društvo i potencijalno mogu dovesti do ozbiljnog pogoršanja</w:t>
      </w:r>
      <w:r w:rsidR="00372C0E" w:rsidRPr="00FE0EBC">
        <w:rPr>
          <w:rFonts w:ascii="Cambria" w:hAnsi="Cambria" w:cs="Arial"/>
          <w:sz w:val="30"/>
          <w:szCs w:val="30"/>
        </w:rPr>
        <w:t xml:space="preserve"> međunacionalnih </w:t>
      </w:r>
      <w:r w:rsidR="00903D69" w:rsidRPr="00FE0EBC">
        <w:rPr>
          <w:rFonts w:ascii="Cambria" w:hAnsi="Cambria" w:cs="Arial"/>
          <w:sz w:val="30"/>
          <w:szCs w:val="30"/>
        </w:rPr>
        <w:t xml:space="preserve">i međuvjerskih </w:t>
      </w:r>
      <w:r w:rsidR="00372C0E" w:rsidRPr="00FE0EBC">
        <w:rPr>
          <w:rFonts w:ascii="Cambria" w:hAnsi="Cambria" w:cs="Arial"/>
          <w:sz w:val="30"/>
          <w:szCs w:val="30"/>
        </w:rPr>
        <w:t xml:space="preserve">odnosa u Crnoj Gori. Svjedoci smo i brojnih </w:t>
      </w:r>
      <w:r w:rsidR="00FA0E86" w:rsidRPr="00FE0EBC">
        <w:rPr>
          <w:rFonts w:ascii="Cambria" w:hAnsi="Cambria" w:cs="Arial"/>
          <w:sz w:val="30"/>
          <w:szCs w:val="30"/>
        </w:rPr>
        <w:t>dr</w:t>
      </w:r>
      <w:r w:rsidR="00372C0E" w:rsidRPr="00FE0EBC">
        <w:rPr>
          <w:rFonts w:ascii="Cambria" w:hAnsi="Cambria" w:cs="Arial"/>
          <w:sz w:val="30"/>
          <w:szCs w:val="30"/>
        </w:rPr>
        <w:t xml:space="preserve">ugih reakcija i komentara, koji ne idu u prilog </w:t>
      </w:r>
      <w:r w:rsidR="00AE74AC" w:rsidRPr="00FE0EBC">
        <w:rPr>
          <w:rFonts w:ascii="Cambria" w:hAnsi="Cambria" w:cs="Arial"/>
          <w:sz w:val="30"/>
          <w:szCs w:val="30"/>
        </w:rPr>
        <w:t xml:space="preserve">saopštenoj </w:t>
      </w:r>
      <w:r w:rsidR="00372C0E" w:rsidRPr="00FE0EBC">
        <w:rPr>
          <w:rFonts w:ascii="Cambria" w:hAnsi="Cambria" w:cs="Arial"/>
          <w:sz w:val="30"/>
          <w:szCs w:val="30"/>
        </w:rPr>
        <w:t>Inicijat</w:t>
      </w:r>
      <w:r w:rsidR="00AE74AC" w:rsidRPr="00FE0EBC">
        <w:rPr>
          <w:rFonts w:ascii="Cambria" w:hAnsi="Cambria" w:cs="Arial"/>
          <w:sz w:val="30"/>
          <w:szCs w:val="30"/>
        </w:rPr>
        <w:t xml:space="preserve">ivi. </w:t>
      </w:r>
    </w:p>
    <w:p w14:paraId="46F0100D" w14:textId="27AB7CE2" w:rsidR="0010557D" w:rsidRPr="00FE0EBC" w:rsidRDefault="00BC7F39" w:rsidP="00863D73">
      <w:pPr>
        <w:rPr>
          <w:rFonts w:ascii="Cambria" w:hAnsi="Cambria" w:cs="Arial"/>
          <w:sz w:val="30"/>
          <w:szCs w:val="30"/>
        </w:rPr>
      </w:pPr>
      <w:r w:rsidRPr="00FE0EBC">
        <w:rPr>
          <w:rFonts w:ascii="Cambria" w:hAnsi="Cambria" w:cs="Arial"/>
          <w:sz w:val="30"/>
          <w:szCs w:val="30"/>
        </w:rPr>
        <w:t xml:space="preserve">Zato, sagledavajući </w:t>
      </w:r>
      <w:r w:rsidR="00910A3F" w:rsidRPr="00FE0EBC">
        <w:rPr>
          <w:rFonts w:ascii="Cambria" w:hAnsi="Cambria" w:cs="Arial"/>
          <w:sz w:val="30"/>
          <w:szCs w:val="30"/>
        </w:rPr>
        <w:t xml:space="preserve">potencijalni uticaj </w:t>
      </w:r>
      <w:r w:rsidRPr="00FE0EBC">
        <w:rPr>
          <w:rFonts w:ascii="Cambria" w:hAnsi="Cambria" w:cs="Arial"/>
          <w:sz w:val="30"/>
          <w:szCs w:val="30"/>
        </w:rPr>
        <w:t xml:space="preserve">na sveukupne društveno-političke odnose u zemlji, uključujući i moguće </w:t>
      </w:r>
      <w:r w:rsidR="0010557D" w:rsidRPr="00FE0EBC">
        <w:rPr>
          <w:rFonts w:ascii="Cambria" w:hAnsi="Cambria" w:cs="Arial"/>
          <w:sz w:val="30"/>
          <w:szCs w:val="30"/>
        </w:rPr>
        <w:t xml:space="preserve">dodatne podjele i konfrontacije, </w:t>
      </w:r>
      <w:r w:rsidRPr="00FE0EBC">
        <w:rPr>
          <w:rFonts w:ascii="Cambria" w:hAnsi="Cambria" w:cs="Arial"/>
          <w:sz w:val="30"/>
          <w:szCs w:val="30"/>
        </w:rPr>
        <w:t>molim uvaženog predsjed</w:t>
      </w:r>
      <w:r w:rsidR="00910A3F" w:rsidRPr="00FE0EBC">
        <w:rPr>
          <w:rFonts w:ascii="Cambria" w:hAnsi="Cambria" w:cs="Arial"/>
          <w:sz w:val="30"/>
          <w:szCs w:val="30"/>
        </w:rPr>
        <w:t>n</w:t>
      </w:r>
      <w:r w:rsidRPr="00FE0EBC">
        <w:rPr>
          <w:rFonts w:ascii="Cambria" w:hAnsi="Cambria" w:cs="Arial"/>
          <w:sz w:val="30"/>
          <w:szCs w:val="30"/>
        </w:rPr>
        <w:t>ika Skupštine Crn</w:t>
      </w:r>
      <w:r w:rsidR="0010557D" w:rsidRPr="00FE0EBC">
        <w:rPr>
          <w:rFonts w:ascii="Cambria" w:hAnsi="Cambria" w:cs="Arial"/>
          <w:sz w:val="30"/>
          <w:szCs w:val="30"/>
        </w:rPr>
        <w:t>e</w:t>
      </w:r>
      <w:r w:rsidRPr="00FE0EBC">
        <w:rPr>
          <w:rFonts w:ascii="Cambria" w:hAnsi="Cambria" w:cs="Arial"/>
          <w:sz w:val="30"/>
          <w:szCs w:val="30"/>
        </w:rPr>
        <w:t xml:space="preserve"> Gore </w:t>
      </w:r>
      <w:r w:rsidR="0010557D" w:rsidRPr="00FE0EBC">
        <w:rPr>
          <w:rFonts w:ascii="Cambria" w:hAnsi="Cambria" w:cs="Arial"/>
          <w:sz w:val="30"/>
          <w:szCs w:val="30"/>
        </w:rPr>
        <w:t>da odustane od ove ideje i da svi zajedno budemo usmjereni ka rješenjima koja su</w:t>
      </w:r>
      <w:r w:rsidR="00D56D30" w:rsidRPr="00FE0EBC">
        <w:rPr>
          <w:rFonts w:ascii="Cambria" w:hAnsi="Cambria" w:cs="Arial"/>
          <w:sz w:val="30"/>
          <w:szCs w:val="30"/>
        </w:rPr>
        <w:t xml:space="preserve"> u</w:t>
      </w:r>
      <w:r w:rsidR="0010557D" w:rsidRPr="00FE0EBC">
        <w:rPr>
          <w:rFonts w:ascii="Cambria" w:hAnsi="Cambria" w:cs="Arial"/>
          <w:sz w:val="30"/>
          <w:szCs w:val="30"/>
        </w:rPr>
        <w:t xml:space="preserve"> najboljem interesu Crne Gore i njenih građana. </w:t>
      </w:r>
    </w:p>
    <w:p w14:paraId="02A4A256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00F46808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FE0EB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14:paraId="3B47A385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F891680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293105BE" w14:textId="77777777" w:rsidR="00863D73" w:rsidRPr="00FE0EBC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8B60A50" w14:textId="77777777" w:rsidR="00863D73" w:rsidRPr="00FE0EBC" w:rsidRDefault="00863D73" w:rsidP="00FE0EBC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FE0EBC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FE0EB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5AB6730E" w14:textId="7FF5F394" w:rsidR="00863D73" w:rsidRPr="00FE0EBC" w:rsidRDefault="00863D73" w:rsidP="00FE0EBC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FE0EB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FE0EBC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mr Milojko Spajić</w:t>
      </w:r>
    </w:p>
    <w:p w14:paraId="2468D1AE" w14:textId="77777777" w:rsidR="00863D73" w:rsidRPr="00FE0EBC" w:rsidRDefault="00863D73" w:rsidP="00FE0EBC">
      <w:pPr>
        <w:tabs>
          <w:tab w:val="left" w:pos="7890"/>
        </w:tabs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440C1C5" w14:textId="77777777" w:rsidR="00DD2139" w:rsidRPr="00FE0EBC" w:rsidRDefault="00DD2139">
      <w:pPr>
        <w:rPr>
          <w:rFonts w:ascii="Cambria" w:hAnsi="Cambria"/>
          <w:sz w:val="30"/>
          <w:szCs w:val="30"/>
        </w:rPr>
      </w:pPr>
    </w:p>
    <w:sectPr w:rsidR="00DD2139" w:rsidRPr="00FE0EBC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4543" w14:textId="77777777" w:rsidR="00912A9A" w:rsidRDefault="00912A9A" w:rsidP="009A72F7">
      <w:pPr>
        <w:spacing w:before="0" w:after="0" w:line="240" w:lineRule="auto"/>
      </w:pPr>
      <w:r>
        <w:separator/>
      </w:r>
    </w:p>
  </w:endnote>
  <w:endnote w:type="continuationSeparator" w:id="0">
    <w:p w14:paraId="6AD1497C" w14:textId="77777777" w:rsidR="00912A9A" w:rsidRDefault="00912A9A" w:rsidP="009A72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ED46B" w14:textId="77777777" w:rsidR="00FD3DA9" w:rsidRDefault="00225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7B2A3" w14:textId="77777777" w:rsidR="00FD3DA9" w:rsidRDefault="00FD3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8C33" w14:textId="77777777" w:rsidR="00912A9A" w:rsidRDefault="00912A9A" w:rsidP="009A72F7">
      <w:pPr>
        <w:spacing w:before="0" w:after="0" w:line="240" w:lineRule="auto"/>
      </w:pPr>
      <w:r>
        <w:separator/>
      </w:r>
    </w:p>
  </w:footnote>
  <w:footnote w:type="continuationSeparator" w:id="0">
    <w:p w14:paraId="5F88B4B8" w14:textId="77777777" w:rsidR="00912A9A" w:rsidRDefault="00912A9A" w:rsidP="009A72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6B2E" w14:textId="77777777" w:rsidR="00FD3DA9" w:rsidRDefault="00FD3DA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ED5A" w14:textId="77777777" w:rsidR="00FD3DA9" w:rsidRDefault="00225B0F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0EFC72" wp14:editId="3EF77B1B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E465F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44BE6149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6A6FEE4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5F8D54B5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4BF78276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EF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1D5E465F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44BE6149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56A6FEE4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5F8D54B5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4BF78276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373A7E8B" wp14:editId="5A157C20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ED1F4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547CB78" wp14:editId="2E55670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75688257" w14:textId="77777777" w:rsidR="00FD3DA9" w:rsidRDefault="00225B0F">
    <w:pPr>
      <w:pStyle w:val="Title"/>
      <w:spacing w:after="0"/>
    </w:pPr>
    <w:r>
      <w:t xml:space="preserve">Vlada Crne Gore </w:t>
    </w:r>
  </w:p>
  <w:p w14:paraId="455D42FC" w14:textId="77777777" w:rsidR="00FD3DA9" w:rsidRDefault="00225B0F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5DF8F4C" w14:textId="77777777" w:rsidR="00FD3DA9" w:rsidRDefault="00225B0F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73"/>
    <w:rsid w:val="00016237"/>
    <w:rsid w:val="0010557D"/>
    <w:rsid w:val="00146D3A"/>
    <w:rsid w:val="001E65B1"/>
    <w:rsid w:val="00201AD7"/>
    <w:rsid w:val="002237FF"/>
    <w:rsid w:val="00225B0F"/>
    <w:rsid w:val="0030036A"/>
    <w:rsid w:val="00372C0E"/>
    <w:rsid w:val="00397AD0"/>
    <w:rsid w:val="003B62C3"/>
    <w:rsid w:val="00410559"/>
    <w:rsid w:val="0047413E"/>
    <w:rsid w:val="0049686C"/>
    <w:rsid w:val="0052736E"/>
    <w:rsid w:val="00532A5C"/>
    <w:rsid w:val="00570B7F"/>
    <w:rsid w:val="00633B12"/>
    <w:rsid w:val="006607A6"/>
    <w:rsid w:val="0066113A"/>
    <w:rsid w:val="00863D73"/>
    <w:rsid w:val="008C7BA1"/>
    <w:rsid w:val="008E4F64"/>
    <w:rsid w:val="00903D69"/>
    <w:rsid w:val="00910A3F"/>
    <w:rsid w:val="00912A9A"/>
    <w:rsid w:val="009A26A3"/>
    <w:rsid w:val="009A72F7"/>
    <w:rsid w:val="00A02BC9"/>
    <w:rsid w:val="00AE74AC"/>
    <w:rsid w:val="00BC7F39"/>
    <w:rsid w:val="00BD7D20"/>
    <w:rsid w:val="00C16B18"/>
    <w:rsid w:val="00D41DA3"/>
    <w:rsid w:val="00D56D30"/>
    <w:rsid w:val="00D977DC"/>
    <w:rsid w:val="00DD2139"/>
    <w:rsid w:val="00E46F38"/>
    <w:rsid w:val="00EA2C27"/>
    <w:rsid w:val="00F656AD"/>
    <w:rsid w:val="00FA0E86"/>
    <w:rsid w:val="00FD3DA9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AEC7"/>
  <w15:chartTrackingRefBased/>
  <w15:docId w15:val="{57F90BA3-284E-46C4-90D8-2659F9F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73"/>
    <w:pPr>
      <w:spacing w:before="120" w:after="120" w:line="264" w:lineRule="auto"/>
      <w:jc w:val="both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73"/>
    <w:rPr>
      <w:sz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73"/>
    <w:rPr>
      <w:sz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863D73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3D73"/>
    <w:rPr>
      <w:rFonts w:ascii="Calibri" w:eastAsia="Times New Roman" w:hAnsi="Calibri" w:cs="Times New Roman"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Tanja Musterovic</cp:lastModifiedBy>
  <cp:revision>5</cp:revision>
  <dcterms:created xsi:type="dcterms:W3CDTF">2024-07-19T05:09:00Z</dcterms:created>
  <dcterms:modified xsi:type="dcterms:W3CDTF">2024-07-19T08:27:00Z</dcterms:modified>
</cp:coreProperties>
</file>