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A72" w:rsidRPr="00454B9C" w:rsidRDefault="00847A72" w:rsidP="00847A72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847A72" w:rsidRPr="00AF5504" w:rsidRDefault="00847A72" w:rsidP="00847A7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AF550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AF550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01-076/25-5879/2</w:t>
      </w:r>
    </w:p>
    <w:p w:rsidR="00847A72" w:rsidRPr="00AF5504" w:rsidRDefault="00847A72" w:rsidP="00847A7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AF550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Podgorica, 30.12.2025. godine</w:t>
      </w:r>
    </w:p>
    <w:p w:rsidR="00847A72" w:rsidRPr="00AF5504" w:rsidRDefault="00847A72" w:rsidP="00847A72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AF550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</w:t>
      </w:r>
    </w:p>
    <w:p w:rsidR="00847A72" w:rsidRPr="00AF5504" w:rsidRDefault="00847A72" w:rsidP="00847A72">
      <w:pPr>
        <w:tabs>
          <w:tab w:val="left" w:pos="2268"/>
        </w:tabs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AF550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Klub poslanika: ZBCG - Demokratska narodna partija  </w:t>
      </w:r>
    </w:p>
    <w:p w:rsidR="00847A72" w:rsidRPr="00AF5504" w:rsidRDefault="00847A72" w:rsidP="00847A72">
      <w:pPr>
        <w:tabs>
          <w:tab w:val="left" w:pos="2268"/>
        </w:tabs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AF550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Poslanik</w:t>
      </w:r>
      <w:r w:rsidR="00AF550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</w:t>
      </w:r>
      <w:r w:rsidRPr="00AF550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Milan Knežević</w:t>
      </w:r>
      <w:r w:rsidRPr="00AF5504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</w:p>
    <w:p w:rsidR="00847A72" w:rsidRPr="00AF5504" w:rsidRDefault="00847A72" w:rsidP="00847A72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847A72" w:rsidRPr="00AF5504" w:rsidRDefault="00847A72" w:rsidP="00847A72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847A72" w:rsidRPr="00AF5504" w:rsidRDefault="00847A72" w:rsidP="00847A72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AF5504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847A72" w:rsidRPr="00AF5504" w:rsidRDefault="00847A72" w:rsidP="00847A72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847A72" w:rsidRPr="00AF5504" w:rsidRDefault="00847A72" w:rsidP="00847A72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AF550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Kad planirate da otpočnete dijalog unutar parlamentarne većine i Vlade o ustavnim promjenama i dopunama kako bi srpski jezik dobio u Ustavu status službenog jezika?</w:t>
      </w:r>
    </w:p>
    <w:p w:rsidR="00847A72" w:rsidRPr="00AF5504" w:rsidRDefault="00847A72" w:rsidP="00847A72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847A72" w:rsidRPr="00AF5504" w:rsidRDefault="00847A72" w:rsidP="00847A7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847A72" w:rsidRPr="00AF5504" w:rsidRDefault="00847A72" w:rsidP="00847A72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AF5504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847A72" w:rsidRPr="00AF5504" w:rsidRDefault="00847A72" w:rsidP="00847A72">
      <w:pPr>
        <w:pStyle w:val="NormalWeb"/>
        <w:shd w:val="clear" w:color="auto" w:fill="FFFFFF"/>
        <w:spacing w:line="360" w:lineRule="atLeast"/>
        <w:textAlignment w:val="baseline"/>
        <w:rPr>
          <w:rFonts w:ascii="Cambria" w:hAnsi="Cambria" w:cs="Arial"/>
          <w:color w:val="333333"/>
          <w:sz w:val="30"/>
          <w:szCs w:val="30"/>
        </w:rPr>
      </w:pPr>
      <w:r w:rsidRPr="00AF5504">
        <w:rPr>
          <w:rFonts w:ascii="Cambria" w:hAnsi="Cambria" w:cs="Arial"/>
          <w:color w:val="333333"/>
          <w:sz w:val="30"/>
          <w:szCs w:val="30"/>
        </w:rPr>
        <w:t xml:space="preserve">Poslaniče Kneževiću, </w:t>
      </w:r>
    </w:p>
    <w:p w:rsidR="00847A72" w:rsidRPr="00AF5504" w:rsidRDefault="00847A72" w:rsidP="00847A72">
      <w:pPr>
        <w:rPr>
          <w:rFonts w:ascii="Cambria" w:hAnsi="Cambria" w:cs="Arial"/>
          <w:color w:val="333333"/>
          <w:sz w:val="30"/>
          <w:szCs w:val="30"/>
          <w:lang w:val="sr-Latn-ME"/>
        </w:rPr>
      </w:pPr>
    </w:p>
    <w:p w:rsidR="009D3018" w:rsidRPr="00AF5504" w:rsidRDefault="009D3018" w:rsidP="009D3018">
      <w:pPr>
        <w:rPr>
          <w:rFonts w:ascii="Cambria" w:hAnsi="Cambria"/>
          <w:color w:val="333333"/>
          <w:sz w:val="30"/>
          <w:szCs w:val="30"/>
          <w:shd w:val="clear" w:color="auto" w:fill="FFFFFF"/>
        </w:rPr>
      </w:pPr>
      <w:r w:rsidRPr="00AF5504">
        <w:rPr>
          <w:rFonts w:ascii="Cambria" w:hAnsi="Cambria"/>
          <w:color w:val="333333"/>
          <w:sz w:val="30"/>
          <w:szCs w:val="30"/>
          <w:shd w:val="clear" w:color="auto" w:fill="FFFFFF"/>
        </w:rPr>
        <w:t>U 2025. godinu ušli smo sa jasno zacrtanim ciljevima, a danas, na njenom izmaku, možemo konstatovati da su ti ciljevi ostvareni – za nama je najuspješnija godina na evropskom putu Crne Gore, godina u kojoj smo se snažno približili svom strateškom cilju i našli na pragu Evropske unije.</w:t>
      </w:r>
    </w:p>
    <w:p w:rsidR="009D3018" w:rsidRPr="00AF5504" w:rsidRDefault="009D3018" w:rsidP="009D3018">
      <w:pPr>
        <w:rPr>
          <w:rFonts w:ascii="Cambria" w:hAnsi="Cambria"/>
          <w:color w:val="333333"/>
          <w:sz w:val="30"/>
          <w:szCs w:val="30"/>
          <w:shd w:val="clear" w:color="auto" w:fill="FFFFFF"/>
        </w:rPr>
      </w:pPr>
      <w:r w:rsidRPr="00AF5504">
        <w:rPr>
          <w:rFonts w:ascii="Cambria" w:hAnsi="Cambria"/>
          <w:color w:val="333333"/>
          <w:sz w:val="30"/>
          <w:szCs w:val="30"/>
          <w:shd w:val="clear" w:color="auto" w:fill="FFFFFF"/>
        </w:rPr>
        <w:t>Ključne ciljeve definisali smo platformom „Barometar 26“, koja je</w:t>
      </w:r>
      <w:r w:rsidR="004F7B9C" w:rsidRPr="00AF5504">
        <w:rPr>
          <w:rFonts w:ascii="Cambria" w:hAnsi="Cambria"/>
          <w:color w:val="333333"/>
          <w:sz w:val="30"/>
          <w:szCs w:val="30"/>
          <w:shd w:val="clear" w:color="auto" w:fill="FFFFFF"/>
        </w:rPr>
        <w:t>, p</w:t>
      </w:r>
      <w:r w:rsidRPr="00AF5504">
        <w:rPr>
          <w:rFonts w:ascii="Cambria" w:hAnsi="Cambria"/>
          <w:color w:val="333333"/>
          <w:sz w:val="30"/>
          <w:szCs w:val="30"/>
          <w:shd w:val="clear" w:color="auto" w:fill="FFFFFF"/>
        </w:rPr>
        <w:t>olazeći od Ustava i temeljnih načela zaštite slobode i prava svih građana, afirmisa</w:t>
      </w:r>
      <w:r w:rsidR="004F7B9C" w:rsidRPr="00AF5504">
        <w:rPr>
          <w:rFonts w:ascii="Cambria" w:hAnsi="Cambria"/>
          <w:color w:val="333333"/>
          <w:sz w:val="30"/>
          <w:szCs w:val="30"/>
          <w:shd w:val="clear" w:color="auto" w:fill="FFFFFF"/>
        </w:rPr>
        <w:t xml:space="preserve">la </w:t>
      </w:r>
      <w:r w:rsidRPr="00AF5504">
        <w:rPr>
          <w:rFonts w:ascii="Cambria" w:hAnsi="Cambria"/>
          <w:color w:val="333333"/>
          <w:sz w:val="30"/>
          <w:szCs w:val="30"/>
          <w:shd w:val="clear" w:color="auto" w:fill="FFFFFF"/>
        </w:rPr>
        <w:t>državni prioritet i zajedničku odgovornost – zatvaranje svih pregovaračkih poglavlja sa Evropskom unijom do kraja naredne godine</w:t>
      </w:r>
      <w:r w:rsidR="004F7B9C" w:rsidRPr="00AF5504">
        <w:rPr>
          <w:rFonts w:ascii="Cambria" w:hAnsi="Cambria"/>
          <w:color w:val="333333"/>
          <w:sz w:val="30"/>
          <w:szCs w:val="30"/>
          <w:shd w:val="clear" w:color="auto" w:fill="FFFFFF"/>
        </w:rPr>
        <w:t xml:space="preserve">, te definisala </w:t>
      </w:r>
      <w:r w:rsidRPr="00AF5504">
        <w:rPr>
          <w:rFonts w:ascii="Cambria" w:hAnsi="Cambria"/>
          <w:color w:val="333333"/>
          <w:sz w:val="30"/>
          <w:szCs w:val="30"/>
          <w:shd w:val="clear" w:color="auto" w:fill="FFFFFF"/>
        </w:rPr>
        <w:t xml:space="preserve">poseban tretman pitanja koja nose potencijal polarizacije. </w:t>
      </w:r>
    </w:p>
    <w:p w:rsidR="00C860FD" w:rsidRPr="00AF5504" w:rsidRDefault="004F7B9C" w:rsidP="00C860FD">
      <w:pPr>
        <w:rPr>
          <w:rFonts w:ascii="Cambria" w:hAnsi="Cambria" w:cstheme="minorHAnsi"/>
          <w:sz w:val="30"/>
          <w:szCs w:val="30"/>
          <w:lang w:val="en-US"/>
        </w:rPr>
      </w:pPr>
      <w:r w:rsidRPr="00AF5504">
        <w:rPr>
          <w:rFonts w:ascii="Cambria" w:hAnsi="Cambria"/>
          <w:color w:val="333333"/>
          <w:sz w:val="30"/>
          <w:szCs w:val="30"/>
          <w:shd w:val="clear" w:color="auto" w:fill="FFFFFF"/>
        </w:rPr>
        <w:t xml:space="preserve">I danas želim jasno da kažem - </w:t>
      </w:r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u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Crnoj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Gori ne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postoje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zabranjene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teme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>,</w:t>
      </w:r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ali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postoji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potreba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da se do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rješenja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dolazi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kroz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najširi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mogući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konsenzus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u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okviru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radnih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grupa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i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skupštinskih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odbora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,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uz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ekspertsku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lastRenderedPageBreak/>
        <w:t>podršku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akademske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zajednice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,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te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političku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potporu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svih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parlamentarnih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subjekata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. </w:t>
      </w:r>
      <w:proofErr w:type="spellStart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>Dakle</w:t>
      </w:r>
      <w:proofErr w:type="spellEnd"/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en-US"/>
        </w:rPr>
        <w:t xml:space="preserve">, za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pitanja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koja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se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tiču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prava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građana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ključ</w:t>
      </w:r>
      <w:r w:rsidRPr="00AF5504">
        <w:rPr>
          <w:rFonts w:ascii="Cambria" w:hAnsi="Cambria" w:cstheme="minorHAnsi"/>
          <w:sz w:val="30"/>
          <w:szCs w:val="30"/>
          <w:lang w:val="en-US"/>
        </w:rPr>
        <w:t>an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je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otvoren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,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odgovoran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i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pošten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dijalog</w:t>
      </w:r>
      <w:proofErr w:type="spellEnd"/>
      <w:r w:rsidR="00C860FD" w:rsidRPr="00AF5504">
        <w:rPr>
          <w:rFonts w:ascii="Cambria" w:hAnsi="Cambria" w:cstheme="minorHAnsi"/>
          <w:sz w:val="30"/>
          <w:szCs w:val="30"/>
          <w:lang w:val="en-US"/>
        </w:rPr>
        <w:t xml:space="preserve"> i </w:t>
      </w:r>
      <w:proofErr w:type="spellStart"/>
      <w:r w:rsidR="00C860FD" w:rsidRPr="00AF5504">
        <w:rPr>
          <w:rFonts w:ascii="Cambria" w:hAnsi="Cambria" w:cstheme="minorHAnsi"/>
          <w:sz w:val="30"/>
          <w:szCs w:val="30"/>
          <w:lang w:val="en-US"/>
        </w:rPr>
        <w:t>poštovanje</w:t>
      </w:r>
      <w:proofErr w:type="spellEnd"/>
      <w:r w:rsidR="00C860FD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C860FD" w:rsidRPr="00AF5504">
        <w:rPr>
          <w:rFonts w:ascii="Cambria" w:hAnsi="Cambria" w:cstheme="minorHAnsi"/>
          <w:sz w:val="30"/>
          <w:szCs w:val="30"/>
          <w:lang w:val="en-US"/>
        </w:rPr>
        <w:t>propisa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. </w:t>
      </w:r>
      <w:r w:rsidR="00C860FD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Od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ulaska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u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politiku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moj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fokus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je bio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na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uvažavanju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svakog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građanina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,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na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unapređenju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životnog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standarda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,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evropskoj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integraciji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države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i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stvaranju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uslova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za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život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bez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bilo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kog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oblika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diskriminacije</w:t>
      </w:r>
      <w:proofErr w:type="spellEnd"/>
      <w:r w:rsidR="00C860FD" w:rsidRPr="00AF5504">
        <w:rPr>
          <w:rFonts w:ascii="Cambria" w:hAnsi="Cambria" w:cstheme="minorHAnsi"/>
          <w:sz w:val="30"/>
          <w:szCs w:val="30"/>
          <w:lang w:val="en-US"/>
        </w:rPr>
        <w:t xml:space="preserve">, i </w:t>
      </w:r>
      <w:proofErr w:type="spellStart"/>
      <w:r w:rsidR="00C860FD" w:rsidRPr="00AF5504">
        <w:rPr>
          <w:rFonts w:ascii="Cambria" w:hAnsi="Cambria" w:cstheme="minorHAnsi"/>
          <w:sz w:val="30"/>
          <w:szCs w:val="30"/>
          <w:lang w:val="en-US"/>
        </w:rPr>
        <w:t>p</w:t>
      </w:r>
      <w:r w:rsidR="009D3018" w:rsidRPr="00AF5504">
        <w:rPr>
          <w:rFonts w:ascii="Cambria" w:hAnsi="Cambria" w:cstheme="minorHAnsi"/>
          <w:sz w:val="30"/>
          <w:szCs w:val="30"/>
          <w:lang w:val="en-US"/>
        </w:rPr>
        <w:t>onosan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sam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na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to</w:t>
      </w:r>
      <w:r w:rsidR="00C860FD" w:rsidRPr="00AF5504">
        <w:rPr>
          <w:rFonts w:ascii="Cambria" w:hAnsi="Cambria" w:cstheme="minorHAnsi"/>
          <w:sz w:val="30"/>
          <w:szCs w:val="30"/>
          <w:lang w:val="en-US"/>
        </w:rPr>
        <w:t>.</w:t>
      </w:r>
    </w:p>
    <w:p w:rsidR="009D3018" w:rsidRPr="00AF5504" w:rsidRDefault="00C860FD" w:rsidP="009D3018">
      <w:pPr>
        <w:spacing w:before="0" w:after="160" w:line="259" w:lineRule="auto"/>
        <w:rPr>
          <w:rFonts w:ascii="Cambria" w:hAnsi="Cambria" w:cstheme="minorHAnsi"/>
          <w:sz w:val="30"/>
          <w:szCs w:val="30"/>
          <w:lang w:val="en-US"/>
        </w:rPr>
      </w:pP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U</w:t>
      </w:r>
      <w:r w:rsidR="009D3018" w:rsidRPr="00AF5504">
        <w:rPr>
          <w:rFonts w:ascii="Cambria" w:hAnsi="Cambria" w:cstheme="minorHAnsi"/>
          <w:sz w:val="30"/>
          <w:szCs w:val="30"/>
          <w:lang w:val="en-US"/>
        </w:rPr>
        <w:t>važavam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rezultate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poslednjeg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popisa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,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koji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pokazuju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da 43,18%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stanovnika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srpski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jezik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smatra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maternjim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,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dok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ga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43,52%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uobičajeno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koristi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,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što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čini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najbrojniji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d</w:t>
      </w:r>
      <w:r w:rsidRPr="00AF5504">
        <w:rPr>
          <w:rFonts w:ascii="Cambria" w:hAnsi="Cambria" w:cstheme="minorHAnsi"/>
          <w:sz w:val="30"/>
          <w:szCs w:val="30"/>
          <w:lang w:val="en-US"/>
        </w:rPr>
        <w:t>i</w:t>
      </w:r>
      <w:r w:rsidR="009D3018" w:rsidRPr="00AF5504">
        <w:rPr>
          <w:rFonts w:ascii="Cambria" w:hAnsi="Cambria" w:cstheme="minorHAnsi"/>
          <w:sz w:val="30"/>
          <w:szCs w:val="30"/>
          <w:lang w:val="en-US"/>
        </w:rPr>
        <w:t>o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jezičke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populacije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.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Takođe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,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uvažavam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i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ohrabrujem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</w:t>
      </w:r>
      <w:r w:rsidR="009D3018" w:rsidRPr="00AF5504">
        <w:rPr>
          <w:rFonts w:ascii="Cambria" w:hAnsi="Cambria" w:cstheme="minorHAnsi"/>
          <w:sz w:val="30"/>
          <w:szCs w:val="30"/>
          <w:lang w:val="en-US"/>
        </w:rPr>
        <w:t>ravo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svih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građana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da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koriste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svoj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jezik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i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pismo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u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svakodnevnom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životu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,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obrazovanju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 xml:space="preserve"> i </w:t>
      </w:r>
      <w:proofErr w:type="spellStart"/>
      <w:r w:rsidR="009D3018" w:rsidRPr="00AF5504">
        <w:rPr>
          <w:rFonts w:ascii="Cambria" w:hAnsi="Cambria" w:cstheme="minorHAnsi"/>
          <w:sz w:val="30"/>
          <w:szCs w:val="30"/>
          <w:lang w:val="en-US"/>
        </w:rPr>
        <w:t>radu</w:t>
      </w:r>
      <w:proofErr w:type="spellEnd"/>
      <w:r w:rsidR="009D3018" w:rsidRPr="00AF5504">
        <w:rPr>
          <w:rFonts w:ascii="Cambria" w:hAnsi="Cambria" w:cstheme="minorHAnsi"/>
          <w:sz w:val="30"/>
          <w:szCs w:val="30"/>
          <w:lang w:val="en-US"/>
        </w:rPr>
        <w:t>.</w:t>
      </w:r>
    </w:p>
    <w:p w:rsidR="009D3018" w:rsidRPr="00AF5504" w:rsidRDefault="009D3018" w:rsidP="009D3018">
      <w:pPr>
        <w:spacing w:before="0" w:after="160" w:line="259" w:lineRule="auto"/>
        <w:rPr>
          <w:rFonts w:ascii="Cambria" w:hAnsi="Cambria" w:cstheme="minorHAnsi"/>
          <w:sz w:val="30"/>
          <w:szCs w:val="30"/>
          <w:lang w:val="en-US"/>
        </w:rPr>
      </w:pP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Ipak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, imam </w:t>
      </w:r>
      <w:r w:rsidR="00C860FD" w:rsidRPr="00AF5504">
        <w:rPr>
          <w:rFonts w:ascii="Cambria" w:hAnsi="Cambria" w:cstheme="minorHAnsi"/>
          <w:sz w:val="30"/>
          <w:szCs w:val="30"/>
          <w:lang w:val="en-US"/>
        </w:rPr>
        <w:t xml:space="preserve">i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odgvornost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prema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građanima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da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objasnim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i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pravni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okvir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: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Ustav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Crne Gore,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kao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najviši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pravni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akt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,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jasno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definiše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način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izm</w:t>
      </w:r>
      <w:r w:rsidR="00C860FD" w:rsidRPr="00AF5504">
        <w:rPr>
          <w:rFonts w:ascii="Cambria" w:hAnsi="Cambria" w:cstheme="minorHAnsi"/>
          <w:sz w:val="30"/>
          <w:szCs w:val="30"/>
          <w:lang w:val="en-US"/>
        </w:rPr>
        <w:t>j</w:t>
      </w:r>
      <w:r w:rsidRPr="00AF5504">
        <w:rPr>
          <w:rFonts w:ascii="Cambria" w:hAnsi="Cambria" w:cstheme="minorHAnsi"/>
          <w:sz w:val="30"/>
          <w:szCs w:val="30"/>
          <w:lang w:val="en-US"/>
        </w:rPr>
        <w:t>ene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odredbi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koje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se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tiču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službenog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jezika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. To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znači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da</w:t>
      </w:r>
      <w:r w:rsidR="00C860FD" w:rsidRPr="00AF5504">
        <w:rPr>
          <w:rFonts w:ascii="Cambria" w:hAnsi="Cambria" w:cstheme="minorHAnsi"/>
          <w:sz w:val="30"/>
          <w:szCs w:val="30"/>
          <w:lang w:val="en-US"/>
        </w:rPr>
        <w:t xml:space="preserve"> je</w:t>
      </w:r>
      <w:r w:rsidRPr="00AF5504">
        <w:rPr>
          <w:rFonts w:ascii="Cambria" w:hAnsi="Cambria" w:cstheme="minorHAnsi"/>
          <w:sz w:val="30"/>
          <w:szCs w:val="30"/>
          <w:lang w:val="en-US"/>
        </w:rPr>
        <w:t xml:space="preserve">,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osim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procedure u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Skupštini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,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koja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zaht</w:t>
      </w:r>
      <w:r w:rsidR="00C860FD" w:rsidRPr="00AF5504">
        <w:rPr>
          <w:rFonts w:ascii="Cambria" w:hAnsi="Cambria" w:cstheme="minorHAnsi"/>
          <w:sz w:val="30"/>
          <w:szCs w:val="30"/>
          <w:lang w:val="en-US"/>
        </w:rPr>
        <w:t>ij</w:t>
      </w:r>
      <w:r w:rsidRPr="00AF5504">
        <w:rPr>
          <w:rFonts w:ascii="Cambria" w:hAnsi="Cambria" w:cstheme="minorHAnsi"/>
          <w:sz w:val="30"/>
          <w:szCs w:val="30"/>
          <w:lang w:val="en-US"/>
        </w:rPr>
        <w:t>eva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dvotrećinsku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većinu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poslanika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, za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konačnu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prom</w:t>
      </w:r>
      <w:r w:rsidR="00C860FD" w:rsidRPr="00AF5504">
        <w:rPr>
          <w:rFonts w:ascii="Cambria" w:hAnsi="Cambria" w:cstheme="minorHAnsi"/>
          <w:sz w:val="30"/>
          <w:szCs w:val="30"/>
          <w:lang w:val="en-US"/>
        </w:rPr>
        <w:t>jenu</w:t>
      </w:r>
      <w:proofErr w:type="spellEnd"/>
      <w:r w:rsidR="00C860FD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neophodna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i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potvrda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na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referendumu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,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gd</w:t>
      </w:r>
      <w:r w:rsidR="00C860FD" w:rsidRPr="00AF5504">
        <w:rPr>
          <w:rFonts w:ascii="Cambria" w:hAnsi="Cambria" w:cstheme="minorHAnsi"/>
          <w:sz w:val="30"/>
          <w:szCs w:val="30"/>
          <w:lang w:val="en-US"/>
        </w:rPr>
        <w:t>je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je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potrebna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podrška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najmanje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r w:rsidR="00C860FD" w:rsidRPr="00AF5504">
        <w:rPr>
          <w:rFonts w:ascii="Cambria" w:hAnsi="Cambria" w:cstheme="minorHAnsi"/>
          <w:sz w:val="30"/>
          <w:szCs w:val="30"/>
          <w:lang w:val="en-US"/>
        </w:rPr>
        <w:t xml:space="preserve">tri </w:t>
      </w:r>
      <w:proofErr w:type="spellStart"/>
      <w:r w:rsidR="00C860FD" w:rsidRPr="00AF5504">
        <w:rPr>
          <w:rFonts w:ascii="Cambria" w:hAnsi="Cambria" w:cstheme="minorHAnsi"/>
          <w:sz w:val="30"/>
          <w:szCs w:val="30"/>
          <w:lang w:val="en-US"/>
        </w:rPr>
        <w:t>petine</w:t>
      </w:r>
      <w:proofErr w:type="spellEnd"/>
      <w:r w:rsidR="00C860FD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C860FD" w:rsidRPr="00AF5504">
        <w:rPr>
          <w:rFonts w:ascii="Cambria" w:hAnsi="Cambria" w:cstheme="minorHAnsi"/>
          <w:sz w:val="30"/>
          <w:szCs w:val="30"/>
          <w:lang w:val="en-US"/>
        </w:rPr>
        <w:t>s</w:t>
      </w:r>
      <w:r w:rsidRPr="00AF5504">
        <w:rPr>
          <w:rFonts w:ascii="Cambria" w:hAnsi="Cambria" w:cstheme="minorHAnsi"/>
          <w:sz w:val="30"/>
          <w:szCs w:val="30"/>
          <w:lang w:val="en-US"/>
        </w:rPr>
        <w:t>vih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birača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. </w:t>
      </w:r>
    </w:p>
    <w:p w:rsidR="009D3018" w:rsidRPr="00AF5504" w:rsidRDefault="009D3018" w:rsidP="009D3018">
      <w:pPr>
        <w:spacing w:before="0" w:after="160" w:line="259" w:lineRule="auto"/>
        <w:rPr>
          <w:rFonts w:ascii="Cambria" w:hAnsi="Cambria" w:cstheme="minorHAnsi"/>
          <w:sz w:val="30"/>
          <w:szCs w:val="30"/>
          <w:lang w:val="en-US"/>
        </w:rPr>
      </w:pP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Samo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poštovanjem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ustavnih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odredbi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možemo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građanima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garantovati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da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će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svaka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prom</w:t>
      </w:r>
      <w:r w:rsidR="00C860FD" w:rsidRPr="00AF5504">
        <w:rPr>
          <w:rFonts w:ascii="Cambria" w:hAnsi="Cambria" w:cstheme="minorHAnsi"/>
          <w:sz w:val="30"/>
          <w:szCs w:val="30"/>
          <w:lang w:val="en-US"/>
        </w:rPr>
        <w:t>j</w:t>
      </w:r>
      <w:r w:rsidRPr="00AF5504">
        <w:rPr>
          <w:rFonts w:ascii="Cambria" w:hAnsi="Cambria" w:cstheme="minorHAnsi"/>
          <w:sz w:val="30"/>
          <w:szCs w:val="30"/>
          <w:lang w:val="en-US"/>
        </w:rPr>
        <w:t>ena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biti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demokratska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,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legitimna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i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trajna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>.</w:t>
      </w:r>
    </w:p>
    <w:p w:rsidR="00A33DA3" w:rsidRDefault="009D3018" w:rsidP="009D3018">
      <w:pPr>
        <w:spacing w:before="0" w:after="160" w:line="259" w:lineRule="auto"/>
        <w:rPr>
          <w:rFonts w:ascii="Cambria" w:hAnsi="Cambria" w:cstheme="minorHAnsi"/>
          <w:sz w:val="30"/>
          <w:szCs w:val="30"/>
          <w:lang w:val="en-US"/>
        </w:rPr>
      </w:pP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Crna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Gora se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trenutno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nalazi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u </w:t>
      </w:r>
      <w:proofErr w:type="spellStart"/>
      <w:r w:rsidR="00C860FD" w:rsidRPr="00AF5504">
        <w:rPr>
          <w:rFonts w:ascii="Cambria" w:hAnsi="Cambria" w:cstheme="minorHAnsi"/>
          <w:sz w:val="30"/>
          <w:szCs w:val="30"/>
          <w:lang w:val="en-US"/>
        </w:rPr>
        <w:t>ključnoj</w:t>
      </w:r>
      <w:proofErr w:type="spellEnd"/>
      <w:r w:rsidR="00C860FD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fazi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evropsk</w:t>
      </w:r>
      <w:r w:rsidR="00C860FD" w:rsidRPr="00AF5504">
        <w:rPr>
          <w:rFonts w:ascii="Cambria" w:hAnsi="Cambria" w:cstheme="minorHAnsi"/>
          <w:sz w:val="30"/>
          <w:szCs w:val="30"/>
          <w:lang w:val="en-US"/>
        </w:rPr>
        <w:t>e</w:t>
      </w:r>
      <w:proofErr w:type="spellEnd"/>
      <w:r w:rsidR="00C860FD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integracij</w:t>
      </w:r>
      <w:r w:rsidR="00C860FD" w:rsidRPr="00AF5504">
        <w:rPr>
          <w:rFonts w:ascii="Cambria" w:hAnsi="Cambria" w:cstheme="minorHAnsi"/>
          <w:sz w:val="30"/>
          <w:szCs w:val="30"/>
          <w:lang w:val="en-US"/>
        </w:rPr>
        <w:t>e</w:t>
      </w:r>
      <w:proofErr w:type="spellEnd"/>
      <w:r w:rsidR="00C860FD" w:rsidRPr="00AF5504">
        <w:rPr>
          <w:rFonts w:ascii="Cambria" w:hAnsi="Cambria" w:cstheme="minorHAnsi"/>
          <w:sz w:val="30"/>
          <w:szCs w:val="30"/>
          <w:lang w:val="en-US"/>
        </w:rPr>
        <w:t xml:space="preserve"> -</w:t>
      </w:r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pred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nama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je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mnogo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zadataka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koji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zaht</w:t>
      </w:r>
      <w:r w:rsidR="00C860FD" w:rsidRPr="00AF5504">
        <w:rPr>
          <w:rFonts w:ascii="Cambria" w:hAnsi="Cambria" w:cstheme="minorHAnsi"/>
          <w:sz w:val="30"/>
          <w:szCs w:val="30"/>
          <w:lang w:val="en-US"/>
        </w:rPr>
        <w:t>ij</w:t>
      </w:r>
      <w:r w:rsidRPr="00AF5504">
        <w:rPr>
          <w:rFonts w:ascii="Cambria" w:hAnsi="Cambria" w:cstheme="minorHAnsi"/>
          <w:sz w:val="30"/>
          <w:szCs w:val="30"/>
          <w:lang w:val="en-US"/>
        </w:rPr>
        <w:t>evaju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političku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stabilnost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i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posvećenost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.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Pr</w:t>
      </w:r>
      <w:r w:rsidR="00C860FD" w:rsidRPr="00AF5504">
        <w:rPr>
          <w:rFonts w:ascii="Cambria" w:hAnsi="Cambria" w:cstheme="minorHAnsi"/>
          <w:sz w:val="30"/>
          <w:szCs w:val="30"/>
          <w:lang w:val="en-US"/>
        </w:rPr>
        <w:t>ij</w:t>
      </w:r>
      <w:r w:rsidRPr="00AF5504">
        <w:rPr>
          <w:rFonts w:ascii="Cambria" w:hAnsi="Cambria" w:cstheme="minorHAnsi"/>
          <w:sz w:val="30"/>
          <w:szCs w:val="30"/>
          <w:lang w:val="en-US"/>
        </w:rPr>
        <w:t>e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ulaska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u EU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očekuje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C860FD" w:rsidRPr="00AF5504">
        <w:rPr>
          <w:rFonts w:ascii="Cambria" w:hAnsi="Cambria" w:cstheme="minorHAnsi"/>
          <w:sz w:val="30"/>
          <w:szCs w:val="30"/>
          <w:lang w:val="en-US"/>
        </w:rPr>
        <w:t>nas</w:t>
      </w:r>
      <w:proofErr w:type="spellEnd"/>
      <w:r w:rsidR="00A33DA3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gramStart"/>
      <w:r w:rsidR="00C860FD" w:rsidRPr="00AF5504">
        <w:rPr>
          <w:rFonts w:ascii="Cambria" w:hAnsi="Cambria" w:cstheme="minorHAnsi"/>
          <w:sz w:val="30"/>
          <w:szCs w:val="30"/>
          <w:lang w:val="en-US"/>
        </w:rPr>
        <w:t xml:space="preserve">i  </w:t>
      </w:r>
      <w:proofErr w:type="spellStart"/>
      <w:r w:rsidR="00C860FD" w:rsidRPr="00AF5504">
        <w:rPr>
          <w:rFonts w:ascii="Cambria" w:hAnsi="Cambria" w:cstheme="minorHAnsi"/>
          <w:sz w:val="30"/>
          <w:szCs w:val="30"/>
          <w:lang w:val="en-US"/>
        </w:rPr>
        <w:t>izmjena</w:t>
      </w:r>
      <w:proofErr w:type="spellEnd"/>
      <w:proofErr w:type="gram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Ustava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, u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cilju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daljeg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jačanja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nezavisnosti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pravosuđa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i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priprem</w:t>
      </w:r>
      <w:r w:rsidR="00C860FD" w:rsidRPr="00AF5504">
        <w:rPr>
          <w:rFonts w:ascii="Cambria" w:hAnsi="Cambria" w:cstheme="minorHAnsi"/>
          <w:sz w:val="30"/>
          <w:szCs w:val="30"/>
          <w:lang w:val="en-US"/>
        </w:rPr>
        <w:t>e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Crne Gore za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preuzimanje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obaveza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punopravnog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članstva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. Kao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odgovorna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vlast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,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moramo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da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vodimo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dijalog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sa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građanima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i</w:t>
      </w:r>
      <w:r w:rsidR="00A33DA3" w:rsidRPr="00AF5504">
        <w:rPr>
          <w:rFonts w:ascii="Cambria" w:hAnsi="Cambria" w:cstheme="minorHAnsi"/>
          <w:sz w:val="30"/>
          <w:szCs w:val="30"/>
          <w:lang w:val="en-US"/>
        </w:rPr>
        <w:t xml:space="preserve">, </w:t>
      </w:r>
      <w:proofErr w:type="spellStart"/>
      <w:r w:rsidR="00A33DA3" w:rsidRPr="00AF5504">
        <w:rPr>
          <w:rFonts w:ascii="Cambria" w:hAnsi="Cambria" w:cstheme="minorHAnsi"/>
          <w:sz w:val="30"/>
          <w:szCs w:val="30"/>
          <w:lang w:val="en-US"/>
        </w:rPr>
        <w:t>poštujući</w:t>
      </w:r>
      <w:proofErr w:type="spellEnd"/>
      <w:r w:rsidR="00A33DA3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A33DA3" w:rsidRPr="00AF5504">
        <w:rPr>
          <w:rFonts w:ascii="Cambria" w:hAnsi="Cambria" w:cstheme="minorHAnsi"/>
          <w:sz w:val="30"/>
          <w:szCs w:val="30"/>
          <w:lang w:val="en-US"/>
        </w:rPr>
        <w:t>zakone</w:t>
      </w:r>
      <w:proofErr w:type="spellEnd"/>
      <w:r w:rsidR="00A33DA3" w:rsidRPr="00AF5504">
        <w:rPr>
          <w:rFonts w:ascii="Cambria" w:hAnsi="Cambria" w:cstheme="minorHAnsi"/>
          <w:sz w:val="30"/>
          <w:szCs w:val="30"/>
          <w:lang w:val="en-US"/>
        </w:rPr>
        <w:t xml:space="preserve"> i </w:t>
      </w:r>
      <w:proofErr w:type="spellStart"/>
      <w:r w:rsidR="00A33DA3" w:rsidRPr="00AF5504">
        <w:rPr>
          <w:rFonts w:ascii="Cambria" w:hAnsi="Cambria" w:cstheme="minorHAnsi"/>
          <w:sz w:val="30"/>
          <w:szCs w:val="30"/>
          <w:lang w:val="en-US"/>
        </w:rPr>
        <w:t>prava</w:t>
      </w:r>
      <w:proofErr w:type="spellEnd"/>
      <w:r w:rsidR="00A33DA3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A33DA3" w:rsidRPr="00AF5504">
        <w:rPr>
          <w:rFonts w:ascii="Cambria" w:hAnsi="Cambria" w:cstheme="minorHAnsi"/>
          <w:sz w:val="30"/>
          <w:szCs w:val="30"/>
          <w:lang w:val="en-US"/>
        </w:rPr>
        <w:t>svih</w:t>
      </w:r>
      <w:proofErr w:type="spellEnd"/>
      <w:r w:rsidR="00A33DA3" w:rsidRPr="00AF5504">
        <w:rPr>
          <w:rFonts w:ascii="Cambria" w:hAnsi="Cambria" w:cstheme="minorHAnsi"/>
          <w:sz w:val="30"/>
          <w:szCs w:val="30"/>
          <w:lang w:val="en-US"/>
        </w:rPr>
        <w:t xml:space="preserve">,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donosimo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odluke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u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njihovom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r w:rsidR="00A33DA3" w:rsidRPr="00AF5504">
        <w:rPr>
          <w:rFonts w:ascii="Cambria" w:hAnsi="Cambria" w:cstheme="minorHAnsi"/>
          <w:sz w:val="30"/>
          <w:szCs w:val="30"/>
          <w:lang w:val="en-US"/>
        </w:rPr>
        <w:t xml:space="preserve">i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najboljem</w:t>
      </w:r>
      <w:proofErr w:type="spellEnd"/>
      <w:r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Pr="00AF5504">
        <w:rPr>
          <w:rFonts w:ascii="Cambria" w:hAnsi="Cambria" w:cstheme="minorHAnsi"/>
          <w:sz w:val="30"/>
          <w:szCs w:val="30"/>
          <w:lang w:val="en-US"/>
        </w:rPr>
        <w:t>interesu</w:t>
      </w:r>
      <w:proofErr w:type="spellEnd"/>
      <w:r w:rsidR="00A33DA3" w:rsidRPr="00AF5504">
        <w:rPr>
          <w:rFonts w:ascii="Cambria" w:hAnsi="Cambria" w:cstheme="minorHAnsi"/>
          <w:sz w:val="30"/>
          <w:szCs w:val="30"/>
          <w:lang w:val="en-US"/>
        </w:rPr>
        <w:t xml:space="preserve"> </w:t>
      </w:r>
      <w:proofErr w:type="spellStart"/>
      <w:r w:rsidR="00A33DA3" w:rsidRPr="00AF5504">
        <w:rPr>
          <w:rFonts w:ascii="Cambria" w:hAnsi="Cambria" w:cstheme="minorHAnsi"/>
          <w:sz w:val="30"/>
          <w:szCs w:val="30"/>
          <w:lang w:val="en-US"/>
        </w:rPr>
        <w:t>države</w:t>
      </w:r>
      <w:proofErr w:type="spellEnd"/>
      <w:r w:rsidR="00A33DA3" w:rsidRPr="00AF5504">
        <w:rPr>
          <w:rFonts w:ascii="Cambria" w:hAnsi="Cambria" w:cstheme="minorHAnsi"/>
          <w:sz w:val="30"/>
          <w:szCs w:val="30"/>
          <w:lang w:val="en-US"/>
        </w:rPr>
        <w:t>.</w:t>
      </w:r>
    </w:p>
    <w:p w:rsidR="00AF5504" w:rsidRPr="00AF5504" w:rsidRDefault="00AF5504" w:rsidP="009D3018">
      <w:pPr>
        <w:spacing w:before="0" w:after="160" w:line="259" w:lineRule="auto"/>
        <w:rPr>
          <w:rFonts w:ascii="Cambria" w:hAnsi="Cambria" w:cstheme="minorHAnsi"/>
          <w:sz w:val="30"/>
          <w:szCs w:val="30"/>
          <w:lang w:val="en-US"/>
        </w:rPr>
      </w:pPr>
    </w:p>
    <w:p w:rsidR="00847A72" w:rsidRPr="00AF5504" w:rsidRDefault="00847A72" w:rsidP="00AF5504">
      <w:pPr>
        <w:rPr>
          <w:rFonts w:ascii="Cambria" w:hAnsi="Cambria"/>
          <w:color w:val="333333"/>
          <w:sz w:val="30"/>
          <w:szCs w:val="30"/>
          <w:shd w:val="clear" w:color="auto" w:fill="FFFFFF"/>
        </w:rPr>
      </w:pPr>
      <w:r w:rsidRPr="00AF5504">
        <w:rPr>
          <w:rFonts w:ascii="Cambria" w:hAnsi="Cambria"/>
          <w:color w:val="333333"/>
          <w:sz w:val="30"/>
          <w:szCs w:val="30"/>
          <w:shd w:val="clear" w:color="auto" w:fill="FFFFFF"/>
          <w:lang w:val="sr-Latn-ME"/>
        </w:rPr>
        <w:t xml:space="preserve">Hvala na pažnji, </w:t>
      </w:r>
    </w:p>
    <w:p w:rsidR="00847A72" w:rsidRPr="00AF5504" w:rsidRDefault="00847A72" w:rsidP="00847A72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AF550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AF5504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  <w:r w:rsidR="00AF5504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 xml:space="preserve"> VLADE</w:t>
      </w:r>
      <w:bookmarkStart w:id="0" w:name="_GoBack"/>
      <w:bookmarkEnd w:id="0"/>
    </w:p>
    <w:p w:rsidR="00847A72" w:rsidRPr="00AF5504" w:rsidRDefault="00847A72" w:rsidP="00847A72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AF5504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AF5504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mr Milojko Spajić</w:t>
      </w:r>
    </w:p>
    <w:p w:rsidR="00847A72" w:rsidRPr="00AF5504" w:rsidRDefault="00847A72" w:rsidP="00847A72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7E0C7E" w:rsidRPr="00AF5504" w:rsidRDefault="007E0C7E">
      <w:pPr>
        <w:rPr>
          <w:rFonts w:ascii="Cambria" w:hAnsi="Cambria"/>
          <w:sz w:val="30"/>
          <w:szCs w:val="30"/>
        </w:rPr>
      </w:pPr>
    </w:p>
    <w:sectPr w:rsidR="007E0C7E" w:rsidRPr="00AF550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963" w:rsidRDefault="00041963">
      <w:pPr>
        <w:spacing w:before="0" w:after="0" w:line="240" w:lineRule="auto"/>
      </w:pPr>
      <w:r>
        <w:separator/>
      </w:r>
    </w:p>
  </w:endnote>
  <w:endnote w:type="continuationSeparator" w:id="0">
    <w:p w:rsidR="00041963" w:rsidRDefault="0004196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56179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1435" w:rsidRDefault="00CE73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1435" w:rsidRDefault="00041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CE73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041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963" w:rsidRDefault="00041963">
      <w:pPr>
        <w:spacing w:before="0" w:after="0" w:line="240" w:lineRule="auto"/>
      </w:pPr>
      <w:r>
        <w:separator/>
      </w:r>
    </w:p>
  </w:footnote>
  <w:footnote w:type="continuationSeparator" w:id="0">
    <w:p w:rsidR="00041963" w:rsidRDefault="0004196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196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CE735E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F4D045" wp14:editId="56E6DC7A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CE735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CE735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CE735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CE735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CE735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F4D0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CE735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CE735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CE735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CE735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CE735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71A5266F" wp14:editId="67C062AA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822521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VeCpqt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A95F4CA" wp14:editId="45DCCBD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:rsidR="00F536EC" w:rsidRDefault="00CE735E">
    <w:pPr>
      <w:pStyle w:val="Title"/>
      <w:spacing w:after="0"/>
    </w:pPr>
    <w:proofErr w:type="spellStart"/>
    <w:r>
      <w:t>Vlada</w:t>
    </w:r>
    <w:proofErr w:type="spellEnd"/>
    <w:r>
      <w:t xml:space="preserve"> Crne Gore </w:t>
    </w:r>
  </w:p>
  <w:p w:rsidR="00F536EC" w:rsidRDefault="00CE735E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CE735E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72"/>
    <w:rsid w:val="00041963"/>
    <w:rsid w:val="004F7B9C"/>
    <w:rsid w:val="007E0C7E"/>
    <w:rsid w:val="00847A72"/>
    <w:rsid w:val="009D3018"/>
    <w:rsid w:val="00A33DA3"/>
    <w:rsid w:val="00AF5504"/>
    <w:rsid w:val="00C860FD"/>
    <w:rsid w:val="00C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C6FAD"/>
  <w15:chartTrackingRefBased/>
  <w15:docId w15:val="{7EC0A8F2-38B8-40A2-9DDB-A54EB11C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A72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7A7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A72"/>
    <w:rPr>
      <w:sz w:val="24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847A7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A72"/>
    <w:rPr>
      <w:sz w:val="24"/>
      <w:lang w:val="sr-Latn-CS"/>
    </w:rPr>
  </w:style>
  <w:style w:type="paragraph" w:styleId="NormalWeb">
    <w:name w:val="Normal (Web)"/>
    <w:basedOn w:val="Normal"/>
    <w:uiPriority w:val="99"/>
    <w:unhideWhenUsed/>
    <w:rsid w:val="00847A72"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7A72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47A72"/>
    <w:rPr>
      <w:rFonts w:ascii="Calibri" w:eastAsia="Times New Roman" w:hAnsi="Calibri" w:cs="Times New Roman"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</dc:creator>
  <cp:keywords/>
  <dc:description/>
  <cp:lastModifiedBy>Marija Mihaljevic</cp:lastModifiedBy>
  <cp:revision>2</cp:revision>
  <dcterms:created xsi:type="dcterms:W3CDTF">2025-12-29T19:14:00Z</dcterms:created>
  <dcterms:modified xsi:type="dcterms:W3CDTF">2025-12-30T07:56:00Z</dcterms:modified>
</cp:coreProperties>
</file>