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F63" w:rsidRPr="00584F75" w:rsidRDefault="00595F63" w:rsidP="00595F6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595F63" w:rsidRDefault="00595F63" w:rsidP="00595F6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51. </w:t>
      </w:r>
      <w:r w:rsidRPr="00264901">
        <w:rPr>
          <w:rFonts w:ascii="Arial" w:hAnsi="Arial" w:cs="Arial"/>
          <w:sz w:val="24"/>
          <w:szCs w:val="24"/>
          <w:lang w:val="sl-SI"/>
        </w:rPr>
        <w:t>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595F63" w:rsidRPr="00584F75" w:rsidRDefault="00595F63" w:rsidP="00595F6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ME"/>
        </w:rPr>
        <w:t>četvrtak</w:t>
      </w:r>
      <w:r>
        <w:rPr>
          <w:rFonts w:ascii="Arial" w:hAnsi="Arial" w:cs="Arial"/>
          <w:sz w:val="24"/>
          <w:szCs w:val="24"/>
          <w:lang w:val="sl-SI"/>
        </w:rPr>
        <w:t>, 16. decembar 2021. godine, u 11.00 sati</w:t>
      </w:r>
    </w:p>
    <w:p w:rsidR="00595F63" w:rsidRPr="00584F75" w:rsidRDefault="00595F63" w:rsidP="00595F63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595F63" w:rsidRPr="00584F75" w:rsidRDefault="00595F63" w:rsidP="00595F63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50.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sjednice Vlade,</w:t>
      </w:r>
    </w:p>
    <w:p w:rsidR="00595F63" w:rsidRPr="00F0398F" w:rsidRDefault="00595F63" w:rsidP="00595F63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9. decembra 2021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595F63" w:rsidRDefault="00595F63" w:rsidP="00595F63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595F63" w:rsidRPr="0034423D" w:rsidRDefault="00595F63" w:rsidP="00595F63">
      <w:pPr>
        <w:spacing w:after="0" w:line="240" w:lineRule="auto"/>
        <w:ind w:right="-22"/>
        <w:rPr>
          <w:rFonts w:ascii="Arial" w:hAnsi="Arial" w:cs="Arial"/>
          <w:sz w:val="24"/>
          <w:szCs w:val="24"/>
        </w:rPr>
      </w:pPr>
    </w:p>
    <w:p w:rsidR="00595F63" w:rsidRPr="00D8016A" w:rsidRDefault="00595F63" w:rsidP="00595F6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595F63" w:rsidRPr="00A43E9E" w:rsidRDefault="00595F63" w:rsidP="00595F6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 w:rsidRPr="00C805D8">
        <w:rPr>
          <w:rFonts w:ascii="Arial" w:hAnsi="Arial" w:cs="Arial"/>
          <w:b/>
          <w:sz w:val="24"/>
          <w:szCs w:val="24"/>
        </w:rPr>
        <w:t xml:space="preserve"> </w:t>
      </w:r>
    </w:p>
    <w:p w:rsidR="00595F63" w:rsidRPr="00ED3299" w:rsidRDefault="00595F63" w:rsidP="00595F6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obradi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podataka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putnicima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vazdušnom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saobraćaju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cilju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sprečavanja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otkrivanja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krivičnih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djela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terorizma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drugih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teških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krivičnih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djela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*</w:t>
      </w:r>
    </w:p>
    <w:p w:rsidR="00595F63" w:rsidRPr="00CF136A" w:rsidRDefault="00595F63" w:rsidP="00595F6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CF136A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CF136A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CF136A">
        <w:rPr>
          <w:rFonts w:ascii="Arial" w:hAnsi="Arial" w:cs="Arial"/>
          <w:sz w:val="24"/>
          <w:szCs w:val="24"/>
          <w:shd w:val="clear" w:color="auto" w:fill="F6F6F6"/>
        </w:rPr>
        <w:t>saradnji</w:t>
      </w:r>
      <w:proofErr w:type="spellEnd"/>
      <w:r w:rsidRPr="00CF136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F136A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CF136A">
        <w:rPr>
          <w:rFonts w:ascii="Arial" w:hAnsi="Arial" w:cs="Arial"/>
          <w:sz w:val="24"/>
          <w:szCs w:val="24"/>
          <w:shd w:val="clear" w:color="auto" w:fill="F6F6F6"/>
        </w:rPr>
        <w:t xml:space="preserve"> Gore sa </w:t>
      </w:r>
      <w:proofErr w:type="spellStart"/>
      <w:r w:rsidRPr="00CF136A">
        <w:rPr>
          <w:rFonts w:ascii="Arial" w:hAnsi="Arial" w:cs="Arial"/>
          <w:sz w:val="24"/>
          <w:szCs w:val="24"/>
          <w:shd w:val="clear" w:color="auto" w:fill="F6F6F6"/>
        </w:rPr>
        <w:t>državama</w:t>
      </w:r>
      <w:proofErr w:type="spellEnd"/>
      <w:r w:rsidRPr="00CF136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F136A">
        <w:rPr>
          <w:rFonts w:ascii="Arial" w:hAnsi="Arial" w:cs="Arial"/>
          <w:sz w:val="24"/>
          <w:szCs w:val="24"/>
          <w:shd w:val="clear" w:color="auto" w:fill="F6F6F6"/>
        </w:rPr>
        <w:t>Evrope</w:t>
      </w:r>
      <w:proofErr w:type="spellEnd"/>
    </w:p>
    <w:p w:rsidR="00595F63" w:rsidRPr="00CF136A" w:rsidRDefault="00595F63" w:rsidP="00595F6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programima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podrške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Evropske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unije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Crnoj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Gori za 2021.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595F63" w:rsidRPr="00ED3299" w:rsidRDefault="00595F63" w:rsidP="00595F6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ED3299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mape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puta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ispunjenja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završnih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mjerila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privremeno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zatvaranje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pregovora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pregovaračkom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poglavlju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5 - Javne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nabavke</w:t>
      </w:r>
      <w:proofErr w:type="spellEnd"/>
    </w:p>
    <w:p w:rsidR="00595F63" w:rsidRPr="00ED3299" w:rsidRDefault="00595F63" w:rsidP="00595F6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ED3299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mape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puta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ispunjenja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završnih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mjerila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privremeno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zatvaranje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pregovora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pregovaračkom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poglavlju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9 -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Finansijske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usluge</w:t>
      </w:r>
      <w:proofErr w:type="spellEnd"/>
    </w:p>
    <w:p w:rsidR="00595F63" w:rsidRPr="00ED3299" w:rsidRDefault="00595F63" w:rsidP="00595F6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ED3299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mape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puta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ispunjenja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završnih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mjerila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privremeno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zatvaranje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pregovora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pregovaračkom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poglavlju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16 –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Porezi</w:t>
      </w:r>
      <w:proofErr w:type="spellEnd"/>
    </w:p>
    <w:p w:rsidR="00595F63" w:rsidRPr="00ED3299" w:rsidRDefault="00595F63" w:rsidP="00595F6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ED3299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mape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puta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ispunjenja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završnih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mjerila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privremeno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zatvaranje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pregovora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pregovaračkom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poglavlju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17 -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Ekonomska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monetarna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unija</w:t>
      </w:r>
      <w:proofErr w:type="spellEnd"/>
    </w:p>
    <w:p w:rsidR="00595F63" w:rsidRPr="00ED3299" w:rsidRDefault="00595F63" w:rsidP="00595F6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ED3299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mape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puta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ispunjenja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završnog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mjerila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privremeno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zatvaranje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pregovora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pregovaračkom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poglavlju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20 -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Preduzetništvo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industrijska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politika</w:t>
      </w:r>
      <w:proofErr w:type="spellEnd"/>
    </w:p>
    <w:p w:rsidR="00595F63" w:rsidRPr="00971FBD" w:rsidRDefault="00595F63" w:rsidP="00595F6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ED3299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mape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puta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ispunjenja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završnih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mjerila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privremeno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zatvaranje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pregovora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pregovaračkom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poglavlju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22 -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Regionalna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politika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koordinacija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strukturnih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instrumenata</w:t>
      </w:r>
      <w:proofErr w:type="spellEnd"/>
    </w:p>
    <w:p w:rsidR="00595F63" w:rsidRPr="00D60695" w:rsidRDefault="00595F63" w:rsidP="00595F6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ED3299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iznosu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dodatka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osnovnu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zaradu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dežurstvo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pripravnost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zaposlene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sudu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državnom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tužilaštvu</w:t>
      </w:r>
      <w:proofErr w:type="spellEnd"/>
    </w:p>
    <w:p w:rsidR="00595F63" w:rsidRPr="00D60695" w:rsidRDefault="00595F63" w:rsidP="00595F6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A929DD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A929D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929DD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A929DD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A929DD">
        <w:rPr>
          <w:rFonts w:ascii="Arial" w:hAnsi="Arial" w:cs="Arial"/>
          <w:sz w:val="24"/>
          <w:szCs w:val="24"/>
          <w:shd w:val="clear" w:color="auto" w:fill="FFFFFF"/>
        </w:rPr>
        <w:t>utvrđivanju</w:t>
      </w:r>
      <w:proofErr w:type="spellEnd"/>
      <w:r w:rsidRPr="00A929D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929DD">
        <w:rPr>
          <w:rFonts w:ascii="Arial" w:hAnsi="Arial" w:cs="Arial"/>
          <w:sz w:val="24"/>
          <w:szCs w:val="24"/>
          <w:shd w:val="clear" w:color="auto" w:fill="FFFFFF"/>
        </w:rPr>
        <w:t>iznosa</w:t>
      </w:r>
      <w:proofErr w:type="spellEnd"/>
      <w:r w:rsidRPr="00A929D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929DD">
        <w:rPr>
          <w:rFonts w:ascii="Arial" w:hAnsi="Arial" w:cs="Arial"/>
          <w:sz w:val="24"/>
          <w:szCs w:val="24"/>
          <w:shd w:val="clear" w:color="auto" w:fill="FFFFFF"/>
        </w:rPr>
        <w:t>naknade</w:t>
      </w:r>
      <w:proofErr w:type="spellEnd"/>
      <w:r w:rsidRPr="00A929D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929DD">
        <w:rPr>
          <w:rFonts w:ascii="Arial" w:hAnsi="Arial" w:cs="Arial"/>
          <w:sz w:val="24"/>
          <w:szCs w:val="24"/>
          <w:shd w:val="clear" w:color="auto" w:fill="FFFFFF"/>
        </w:rPr>
        <w:t>koju</w:t>
      </w:r>
      <w:proofErr w:type="spellEnd"/>
      <w:r w:rsidRPr="00A929D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929DD">
        <w:rPr>
          <w:rFonts w:ascii="Arial" w:hAnsi="Arial" w:cs="Arial"/>
          <w:sz w:val="24"/>
          <w:szCs w:val="24"/>
          <w:shd w:val="clear" w:color="auto" w:fill="FFFFFF"/>
        </w:rPr>
        <w:t>plaćaju</w:t>
      </w:r>
      <w:proofErr w:type="spellEnd"/>
      <w:r w:rsidRPr="00A929D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929DD">
        <w:rPr>
          <w:rFonts w:ascii="Arial" w:hAnsi="Arial" w:cs="Arial"/>
          <w:sz w:val="24"/>
          <w:szCs w:val="24"/>
          <w:shd w:val="clear" w:color="auto" w:fill="FFFFFF"/>
        </w:rPr>
        <w:t>vršioci</w:t>
      </w:r>
      <w:proofErr w:type="spellEnd"/>
      <w:r w:rsidRPr="00A929D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929DD">
        <w:rPr>
          <w:rFonts w:ascii="Arial" w:hAnsi="Arial" w:cs="Arial"/>
          <w:sz w:val="24"/>
          <w:szCs w:val="24"/>
          <w:shd w:val="clear" w:color="auto" w:fill="FFFFFF"/>
        </w:rPr>
        <w:t>regulisanih</w:t>
      </w:r>
      <w:proofErr w:type="spellEnd"/>
      <w:r w:rsidRPr="00A929D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929DD">
        <w:rPr>
          <w:rFonts w:ascii="Arial" w:hAnsi="Arial" w:cs="Arial"/>
          <w:sz w:val="24"/>
          <w:szCs w:val="24"/>
          <w:shd w:val="clear" w:color="auto" w:fill="FFFFFF"/>
        </w:rPr>
        <w:t>komunalnih</w:t>
      </w:r>
      <w:proofErr w:type="spellEnd"/>
      <w:r w:rsidRPr="00A929D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929DD">
        <w:rPr>
          <w:rFonts w:ascii="Arial" w:hAnsi="Arial" w:cs="Arial"/>
          <w:sz w:val="24"/>
          <w:szCs w:val="24"/>
          <w:shd w:val="clear" w:color="auto" w:fill="FFFFFF"/>
        </w:rPr>
        <w:t>djelatnosti</w:t>
      </w:r>
      <w:proofErr w:type="spellEnd"/>
      <w:r w:rsidRPr="00A929DD">
        <w:rPr>
          <w:rFonts w:ascii="Arial" w:hAnsi="Arial" w:cs="Arial"/>
          <w:sz w:val="24"/>
          <w:szCs w:val="24"/>
          <w:shd w:val="clear" w:color="auto" w:fill="FFFFFF"/>
        </w:rPr>
        <w:t xml:space="preserve"> u 2022. </w:t>
      </w:r>
      <w:proofErr w:type="spellStart"/>
      <w:r w:rsidRPr="00A929DD">
        <w:rPr>
          <w:rFonts w:ascii="Arial" w:hAnsi="Arial" w:cs="Arial"/>
          <w:sz w:val="24"/>
          <w:szCs w:val="24"/>
          <w:shd w:val="clear" w:color="auto" w:fill="FFFFFF"/>
        </w:rPr>
        <w:t>godini</w:t>
      </w:r>
      <w:proofErr w:type="spellEnd"/>
    </w:p>
    <w:p w:rsidR="00595F63" w:rsidRPr="0062038F" w:rsidRDefault="00595F63" w:rsidP="00595F6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analize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realizacije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Šengenskog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akcionog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pla</w:t>
      </w:r>
      <w:r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periodu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2017 - 2020.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595F63" w:rsidRPr="00ED3299" w:rsidRDefault="00595F63" w:rsidP="00595F6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ED3299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programa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privlačenje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digitalnih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nomada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Cr</w:t>
      </w:r>
      <w:r>
        <w:rPr>
          <w:rFonts w:ascii="Arial" w:hAnsi="Arial" w:cs="Arial"/>
          <w:sz w:val="24"/>
          <w:szCs w:val="24"/>
          <w:shd w:val="clear" w:color="auto" w:fill="FFFFFF"/>
        </w:rPr>
        <w:t>noj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Gori do 2025.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ED3299">
        <w:rPr>
          <w:rFonts w:ascii="Arial" w:hAnsi="Arial" w:cs="Arial"/>
          <w:sz w:val="24"/>
          <w:szCs w:val="24"/>
          <w:shd w:val="clear" w:color="auto" w:fill="FFFFFF"/>
        </w:rPr>
        <w:t>edlogom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akcionog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plana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za 2022.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Izvještajem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sa javne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rasprave</w:t>
      </w:r>
      <w:proofErr w:type="spellEnd"/>
    </w:p>
    <w:p w:rsidR="00595F63" w:rsidRPr="00C5659D" w:rsidRDefault="00595F63" w:rsidP="00595F6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ED3299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programa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monitoringa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životne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sredine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Gore za 2021.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595F63" w:rsidRPr="009E1E63" w:rsidRDefault="00595F63" w:rsidP="00595F6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9E1E63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9E1E6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9E1E63">
        <w:rPr>
          <w:rFonts w:ascii="Arial" w:hAnsi="Arial" w:cs="Arial"/>
          <w:sz w:val="24"/>
          <w:szCs w:val="24"/>
          <w:shd w:val="clear" w:color="auto" w:fill="FFFFFF"/>
        </w:rPr>
        <w:t>kapitalnim</w:t>
      </w:r>
      <w:proofErr w:type="spellEnd"/>
      <w:r w:rsidRPr="009E1E6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E1E63">
        <w:rPr>
          <w:rFonts w:ascii="Arial" w:hAnsi="Arial" w:cs="Arial"/>
          <w:sz w:val="24"/>
          <w:szCs w:val="24"/>
          <w:shd w:val="clear" w:color="auto" w:fill="FFFFFF"/>
        </w:rPr>
        <w:t>infrastrukturnim</w:t>
      </w:r>
      <w:proofErr w:type="spellEnd"/>
      <w:r w:rsidRPr="009E1E6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E1E63">
        <w:rPr>
          <w:rFonts w:ascii="Arial" w:hAnsi="Arial" w:cs="Arial"/>
          <w:sz w:val="24"/>
          <w:szCs w:val="24"/>
          <w:shd w:val="clear" w:color="auto" w:fill="FFFFFF"/>
        </w:rPr>
        <w:t>projektima</w:t>
      </w:r>
      <w:proofErr w:type="spellEnd"/>
      <w:r w:rsidRPr="009E1E63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9E1E63">
        <w:rPr>
          <w:rFonts w:ascii="Arial" w:hAnsi="Arial" w:cs="Arial"/>
          <w:sz w:val="24"/>
          <w:szCs w:val="24"/>
          <w:shd w:val="clear" w:color="auto" w:fill="FFFFFF"/>
        </w:rPr>
        <w:t>sektoru</w:t>
      </w:r>
      <w:proofErr w:type="spellEnd"/>
      <w:r w:rsidRPr="009E1E6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E1E63">
        <w:rPr>
          <w:rFonts w:ascii="Arial" w:hAnsi="Arial" w:cs="Arial"/>
          <w:sz w:val="24"/>
          <w:szCs w:val="24"/>
          <w:shd w:val="clear" w:color="auto" w:fill="FFFFFF"/>
        </w:rPr>
        <w:t>pravde</w:t>
      </w:r>
      <w:proofErr w:type="spellEnd"/>
      <w:r w:rsidRPr="009E1E6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E1E63">
        <w:rPr>
          <w:rFonts w:ascii="Arial" w:hAnsi="Arial" w:cs="Arial"/>
          <w:sz w:val="24"/>
          <w:szCs w:val="24"/>
          <w:shd w:val="clear" w:color="auto" w:fill="FFFFFF"/>
        </w:rPr>
        <w:t>koji</w:t>
      </w:r>
      <w:proofErr w:type="spellEnd"/>
      <w:r w:rsidRPr="009E1E63">
        <w:rPr>
          <w:rFonts w:ascii="Arial" w:hAnsi="Arial" w:cs="Arial"/>
          <w:sz w:val="24"/>
          <w:szCs w:val="24"/>
          <w:shd w:val="clear" w:color="auto" w:fill="FFFFFF"/>
        </w:rPr>
        <w:t xml:space="preserve"> se </w:t>
      </w:r>
      <w:proofErr w:type="spellStart"/>
      <w:r w:rsidRPr="009E1E63">
        <w:rPr>
          <w:rFonts w:ascii="Arial" w:hAnsi="Arial" w:cs="Arial"/>
          <w:sz w:val="24"/>
          <w:szCs w:val="24"/>
          <w:shd w:val="clear" w:color="auto" w:fill="FFFFFF"/>
        </w:rPr>
        <w:t>ostvaruju</w:t>
      </w:r>
      <w:proofErr w:type="spellEnd"/>
      <w:r w:rsidRPr="009E1E6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E1E63">
        <w:rPr>
          <w:rFonts w:ascii="Arial" w:hAnsi="Arial" w:cs="Arial"/>
          <w:sz w:val="24"/>
          <w:szCs w:val="24"/>
          <w:shd w:val="clear" w:color="auto" w:fill="FFFFFF"/>
        </w:rPr>
        <w:t>uz</w:t>
      </w:r>
      <w:proofErr w:type="spellEnd"/>
      <w:r w:rsidRPr="009E1E63">
        <w:rPr>
          <w:rFonts w:ascii="Arial" w:hAnsi="Arial" w:cs="Arial"/>
          <w:sz w:val="24"/>
          <w:szCs w:val="24"/>
          <w:shd w:val="clear" w:color="auto" w:fill="FFFFFF"/>
        </w:rPr>
        <w:t xml:space="preserve"> Instrument </w:t>
      </w:r>
      <w:proofErr w:type="spellStart"/>
      <w:r w:rsidRPr="009E1E63">
        <w:rPr>
          <w:rFonts w:ascii="Arial" w:hAnsi="Arial" w:cs="Arial"/>
          <w:sz w:val="24"/>
          <w:szCs w:val="24"/>
          <w:shd w:val="clear" w:color="auto" w:fill="FFFFFF"/>
        </w:rPr>
        <w:t>pretpristupne</w:t>
      </w:r>
      <w:proofErr w:type="spellEnd"/>
      <w:r w:rsidRPr="009E1E6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E1E63">
        <w:rPr>
          <w:rFonts w:ascii="Arial" w:hAnsi="Arial" w:cs="Arial"/>
          <w:sz w:val="24"/>
          <w:szCs w:val="24"/>
          <w:shd w:val="clear" w:color="auto" w:fill="FFFFFF"/>
        </w:rPr>
        <w:t>podrške</w:t>
      </w:r>
      <w:proofErr w:type="spellEnd"/>
    </w:p>
    <w:p w:rsidR="00595F63" w:rsidRPr="00201154" w:rsidRDefault="00595F63" w:rsidP="00595F6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preuzimanju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jednogodišnjeg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predsjedavanja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Gore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Američko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-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jadranskom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poveljom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(A5)</w:t>
      </w:r>
    </w:p>
    <w:p w:rsidR="00595F63" w:rsidRPr="00ED3299" w:rsidRDefault="00595F63" w:rsidP="00595F6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realizaciji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Programa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subvencionisanja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zarada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u 2021.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godini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(I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II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kvartal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>)</w:t>
      </w:r>
    </w:p>
    <w:p w:rsidR="00595F63" w:rsidRPr="00E11981" w:rsidRDefault="00595F63" w:rsidP="00595F6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lastRenderedPageBreak/>
        <w:t>Informacija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ak</w:t>
      </w:r>
      <w:r>
        <w:rPr>
          <w:rFonts w:ascii="Arial" w:hAnsi="Arial" w:cs="Arial"/>
          <w:sz w:val="24"/>
          <w:szCs w:val="24"/>
          <w:shd w:val="clear" w:color="auto" w:fill="FFFFFF"/>
        </w:rPr>
        <w:t>tivnostima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realizacije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Posebnog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programa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ulaganja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od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posebnog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značaja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privredn</w:t>
      </w:r>
      <w:r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ekonomski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interes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Gore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za</w:t>
      </w:r>
      <w:proofErr w:type="gram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III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kvartal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595F63" w:rsidRPr="006F3C2E" w:rsidRDefault="00595F63" w:rsidP="00595F6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o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podršci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ustupanje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viškova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proizvoda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DOO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Milmarc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Group i FML DOO -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Mljekara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Nika</w:t>
      </w:r>
      <w:proofErr w:type="spellEnd"/>
    </w:p>
    <w:p w:rsidR="00595F63" w:rsidRPr="006F3C2E" w:rsidRDefault="00595F63" w:rsidP="00595F6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6F3C2E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6F3C2E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F3C2E">
        <w:rPr>
          <w:rFonts w:ascii="Arial" w:hAnsi="Arial" w:cs="Arial"/>
          <w:sz w:val="24"/>
          <w:szCs w:val="24"/>
          <w:shd w:val="clear" w:color="auto" w:fill="FFFFFF"/>
        </w:rPr>
        <w:t>aktivnostima</w:t>
      </w:r>
      <w:proofErr w:type="spellEnd"/>
      <w:r w:rsidRPr="006F3C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F3C2E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6F3C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F3C2E">
        <w:rPr>
          <w:rFonts w:ascii="Arial" w:hAnsi="Arial" w:cs="Arial"/>
          <w:sz w:val="24"/>
          <w:szCs w:val="24"/>
          <w:shd w:val="clear" w:color="auto" w:fill="FFFFFF"/>
        </w:rPr>
        <w:t>realizaciji</w:t>
      </w:r>
      <w:proofErr w:type="spellEnd"/>
      <w:r w:rsidRPr="006F3C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F3C2E">
        <w:rPr>
          <w:rFonts w:ascii="Arial" w:hAnsi="Arial" w:cs="Arial"/>
          <w:sz w:val="24"/>
          <w:szCs w:val="24"/>
          <w:shd w:val="clear" w:color="auto" w:fill="FFFFFF"/>
        </w:rPr>
        <w:t>projekta</w:t>
      </w:r>
      <w:proofErr w:type="spellEnd"/>
      <w:r w:rsidRPr="006F3C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F3C2E">
        <w:rPr>
          <w:rFonts w:ascii="Arial" w:hAnsi="Arial" w:cs="Arial"/>
          <w:sz w:val="24"/>
          <w:szCs w:val="24"/>
          <w:shd w:val="clear" w:color="auto" w:fill="FFFFFF"/>
        </w:rPr>
        <w:t>termoenergetskog</w:t>
      </w:r>
      <w:proofErr w:type="spellEnd"/>
      <w:r w:rsidRPr="006F3C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F3C2E">
        <w:rPr>
          <w:rFonts w:ascii="Arial" w:hAnsi="Arial" w:cs="Arial"/>
          <w:sz w:val="24"/>
          <w:szCs w:val="24"/>
          <w:shd w:val="clear" w:color="auto" w:fill="FFFFFF"/>
        </w:rPr>
        <w:t>kompleksa</w:t>
      </w:r>
      <w:proofErr w:type="spellEnd"/>
      <w:r w:rsidRPr="006F3C2E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6F3C2E">
        <w:rPr>
          <w:rFonts w:ascii="Arial" w:hAnsi="Arial" w:cs="Arial"/>
          <w:sz w:val="24"/>
          <w:szCs w:val="24"/>
          <w:shd w:val="clear" w:color="auto" w:fill="FFFFFF"/>
        </w:rPr>
        <w:t>Pljevljima</w:t>
      </w:r>
      <w:proofErr w:type="spellEnd"/>
    </w:p>
    <w:p w:rsidR="00595F63" w:rsidRPr="00A179E0" w:rsidRDefault="00595F63" w:rsidP="00595F6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6F3C2E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6F3C2E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F3C2E">
        <w:rPr>
          <w:rFonts w:ascii="Arial" w:hAnsi="Arial" w:cs="Arial"/>
          <w:sz w:val="24"/>
          <w:szCs w:val="24"/>
          <w:shd w:val="clear" w:color="auto" w:fill="F6F6F6"/>
        </w:rPr>
        <w:t>pripremi</w:t>
      </w:r>
      <w:proofErr w:type="spellEnd"/>
      <w:r w:rsidRPr="006F3C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F3C2E">
        <w:rPr>
          <w:rFonts w:ascii="Arial" w:hAnsi="Arial" w:cs="Arial"/>
          <w:sz w:val="24"/>
          <w:szCs w:val="24"/>
          <w:shd w:val="clear" w:color="auto" w:fill="F6F6F6"/>
        </w:rPr>
        <w:t>Javnog</w:t>
      </w:r>
      <w:proofErr w:type="spellEnd"/>
      <w:r w:rsidRPr="006F3C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F3C2E">
        <w:rPr>
          <w:rFonts w:ascii="Arial" w:hAnsi="Arial" w:cs="Arial"/>
          <w:sz w:val="24"/>
          <w:szCs w:val="24"/>
          <w:shd w:val="clear" w:color="auto" w:fill="F6F6F6"/>
        </w:rPr>
        <w:t>oglasa</w:t>
      </w:r>
      <w:proofErr w:type="spellEnd"/>
      <w:r w:rsidRPr="006F3C2E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F3C2E">
        <w:rPr>
          <w:rFonts w:ascii="Arial" w:hAnsi="Arial" w:cs="Arial"/>
          <w:sz w:val="24"/>
          <w:szCs w:val="24"/>
          <w:shd w:val="clear" w:color="auto" w:fill="F6F6F6"/>
        </w:rPr>
        <w:t>dostavljanje</w:t>
      </w:r>
      <w:proofErr w:type="spellEnd"/>
      <w:r w:rsidRPr="006F3C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F3C2E">
        <w:rPr>
          <w:rFonts w:ascii="Arial" w:hAnsi="Arial" w:cs="Arial"/>
          <w:sz w:val="24"/>
          <w:szCs w:val="24"/>
          <w:shd w:val="clear" w:color="auto" w:fill="F6F6F6"/>
        </w:rPr>
        <w:t>ponuda</w:t>
      </w:r>
      <w:proofErr w:type="spellEnd"/>
      <w:r w:rsidRPr="006F3C2E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F3C2E">
        <w:rPr>
          <w:rFonts w:ascii="Arial" w:hAnsi="Arial" w:cs="Arial"/>
          <w:sz w:val="24"/>
          <w:szCs w:val="24"/>
          <w:shd w:val="clear" w:color="auto" w:fill="F6F6F6"/>
        </w:rPr>
        <w:t>dodjelu</w:t>
      </w:r>
      <w:proofErr w:type="spellEnd"/>
      <w:r w:rsidRPr="006F3C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F3C2E">
        <w:rPr>
          <w:rFonts w:ascii="Arial" w:hAnsi="Arial" w:cs="Arial"/>
          <w:sz w:val="24"/>
          <w:szCs w:val="24"/>
          <w:shd w:val="clear" w:color="auto" w:fill="F6F6F6"/>
        </w:rPr>
        <w:t>Ugovora</w:t>
      </w:r>
      <w:proofErr w:type="spellEnd"/>
      <w:r w:rsidRPr="006F3C2E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F3C2E">
        <w:rPr>
          <w:rFonts w:ascii="Arial" w:hAnsi="Arial" w:cs="Arial"/>
          <w:sz w:val="24"/>
          <w:szCs w:val="24"/>
          <w:shd w:val="clear" w:color="auto" w:fill="F6F6F6"/>
        </w:rPr>
        <w:t>koncesiji</w:t>
      </w:r>
      <w:proofErr w:type="spellEnd"/>
      <w:r w:rsidRPr="006F3C2E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F3C2E">
        <w:rPr>
          <w:rFonts w:ascii="Arial" w:hAnsi="Arial" w:cs="Arial"/>
          <w:sz w:val="24"/>
          <w:szCs w:val="24"/>
          <w:shd w:val="clear" w:color="auto" w:fill="F6F6F6"/>
        </w:rPr>
        <w:t>detaljna</w:t>
      </w:r>
      <w:proofErr w:type="spellEnd"/>
      <w:r w:rsidRPr="006F3C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F3C2E">
        <w:rPr>
          <w:rFonts w:ascii="Arial" w:hAnsi="Arial" w:cs="Arial"/>
          <w:sz w:val="24"/>
          <w:szCs w:val="24"/>
          <w:shd w:val="clear" w:color="auto" w:fill="F6F6F6"/>
        </w:rPr>
        <w:t>geološka</w:t>
      </w:r>
      <w:proofErr w:type="spellEnd"/>
      <w:r w:rsidRPr="006F3C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F3C2E">
        <w:rPr>
          <w:rFonts w:ascii="Arial" w:hAnsi="Arial" w:cs="Arial"/>
          <w:sz w:val="24"/>
          <w:szCs w:val="24"/>
          <w:shd w:val="clear" w:color="auto" w:fill="F6F6F6"/>
        </w:rPr>
        <w:t>istraživanja</w:t>
      </w:r>
      <w:proofErr w:type="spellEnd"/>
      <w:r w:rsidRPr="006F3C2E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6F3C2E">
        <w:rPr>
          <w:rFonts w:ascii="Arial" w:hAnsi="Arial" w:cs="Arial"/>
          <w:sz w:val="24"/>
          <w:szCs w:val="24"/>
          <w:shd w:val="clear" w:color="auto" w:fill="F6F6F6"/>
        </w:rPr>
        <w:t>eksploataciju</w:t>
      </w:r>
      <w:proofErr w:type="spellEnd"/>
      <w:r w:rsidRPr="006F3C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F3C2E">
        <w:rPr>
          <w:rFonts w:ascii="Arial" w:hAnsi="Arial" w:cs="Arial"/>
          <w:sz w:val="24"/>
          <w:szCs w:val="24"/>
          <w:shd w:val="clear" w:color="auto" w:fill="F6F6F6"/>
        </w:rPr>
        <w:t>nemetalične</w:t>
      </w:r>
      <w:proofErr w:type="spellEnd"/>
      <w:r w:rsidRPr="006F3C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F3C2E">
        <w:rPr>
          <w:rFonts w:ascii="Arial" w:hAnsi="Arial" w:cs="Arial"/>
          <w:sz w:val="24"/>
          <w:szCs w:val="24"/>
          <w:shd w:val="clear" w:color="auto" w:fill="F6F6F6"/>
        </w:rPr>
        <w:t>mineralne</w:t>
      </w:r>
      <w:proofErr w:type="spellEnd"/>
      <w:r w:rsidRPr="006F3C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F3C2E">
        <w:rPr>
          <w:rFonts w:ascii="Arial" w:hAnsi="Arial" w:cs="Arial"/>
          <w:sz w:val="24"/>
          <w:szCs w:val="24"/>
          <w:shd w:val="clear" w:color="auto" w:fill="F6F6F6"/>
        </w:rPr>
        <w:t>sirovine</w:t>
      </w:r>
      <w:proofErr w:type="spellEnd"/>
      <w:r w:rsidRPr="006F3C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F3C2E">
        <w:rPr>
          <w:rFonts w:ascii="Arial" w:hAnsi="Arial" w:cs="Arial"/>
          <w:sz w:val="24"/>
          <w:szCs w:val="24"/>
          <w:shd w:val="clear" w:color="auto" w:fill="F6F6F6"/>
        </w:rPr>
        <w:t>tehničko-građevinskog</w:t>
      </w:r>
      <w:proofErr w:type="spellEnd"/>
      <w:r w:rsidRPr="006F3C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F3C2E">
        <w:rPr>
          <w:rFonts w:ascii="Arial" w:hAnsi="Arial" w:cs="Arial"/>
          <w:sz w:val="24"/>
          <w:szCs w:val="24"/>
          <w:shd w:val="clear" w:color="auto" w:fill="F6F6F6"/>
        </w:rPr>
        <w:t>kamena</w:t>
      </w:r>
      <w:proofErr w:type="spellEnd"/>
      <w:r w:rsidRPr="006F3C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F3C2E">
        <w:rPr>
          <w:rFonts w:ascii="Arial" w:hAnsi="Arial" w:cs="Arial"/>
          <w:sz w:val="24"/>
          <w:szCs w:val="24"/>
          <w:shd w:val="clear" w:color="auto" w:fill="F6F6F6"/>
        </w:rPr>
        <w:t>lokaliteta</w:t>
      </w:r>
      <w:proofErr w:type="spellEnd"/>
      <w:r w:rsidRPr="006F3C2E">
        <w:rPr>
          <w:rFonts w:ascii="Arial" w:hAnsi="Arial" w:cs="Arial"/>
          <w:sz w:val="24"/>
          <w:szCs w:val="24"/>
          <w:shd w:val="clear" w:color="auto" w:fill="F6F6F6"/>
        </w:rPr>
        <w:t xml:space="preserve"> „</w:t>
      </w:r>
      <w:proofErr w:type="spellStart"/>
      <w:proofErr w:type="gramStart"/>
      <w:r w:rsidRPr="006F3C2E">
        <w:rPr>
          <w:rFonts w:ascii="Arial" w:hAnsi="Arial" w:cs="Arial"/>
          <w:sz w:val="24"/>
          <w:szCs w:val="24"/>
          <w:shd w:val="clear" w:color="auto" w:fill="F6F6F6"/>
        </w:rPr>
        <w:t>Platac</w:t>
      </w:r>
      <w:proofErr w:type="spellEnd"/>
      <w:r w:rsidRPr="006F3C2E">
        <w:rPr>
          <w:rFonts w:ascii="Arial" w:hAnsi="Arial" w:cs="Arial"/>
          <w:sz w:val="24"/>
          <w:szCs w:val="24"/>
          <w:shd w:val="clear" w:color="auto" w:fill="F6F6F6"/>
        </w:rPr>
        <w:t>“</w:t>
      </w:r>
      <w:proofErr w:type="gramEnd"/>
      <w:r w:rsidRPr="006F3C2E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F3C2E">
        <w:rPr>
          <w:rFonts w:ascii="Arial" w:hAnsi="Arial" w:cs="Arial"/>
          <w:sz w:val="24"/>
          <w:szCs w:val="24"/>
          <w:shd w:val="clear" w:color="auto" w:fill="F6F6F6"/>
        </w:rPr>
        <w:t>opština</w:t>
      </w:r>
      <w:proofErr w:type="spellEnd"/>
      <w:r w:rsidRPr="006F3C2E">
        <w:rPr>
          <w:rFonts w:ascii="Arial" w:hAnsi="Arial" w:cs="Arial"/>
          <w:sz w:val="24"/>
          <w:szCs w:val="24"/>
          <w:shd w:val="clear" w:color="auto" w:fill="F6F6F6"/>
        </w:rPr>
        <w:t xml:space="preserve"> Kotor sa </w:t>
      </w:r>
      <w:proofErr w:type="spellStart"/>
      <w:r w:rsidRPr="006F3C2E">
        <w:rPr>
          <w:rFonts w:ascii="Arial" w:hAnsi="Arial" w:cs="Arial"/>
          <w:sz w:val="24"/>
          <w:szCs w:val="24"/>
          <w:shd w:val="clear" w:color="auto" w:fill="F6F6F6"/>
        </w:rPr>
        <w:t>Izvještajem</w:t>
      </w:r>
      <w:proofErr w:type="spellEnd"/>
      <w:r w:rsidRPr="006F3C2E">
        <w:rPr>
          <w:rFonts w:ascii="Arial" w:hAnsi="Arial" w:cs="Arial"/>
          <w:sz w:val="24"/>
          <w:szCs w:val="24"/>
          <w:shd w:val="clear" w:color="auto" w:fill="F6F6F6"/>
        </w:rPr>
        <w:t xml:space="preserve"> sa ja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vne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rasprave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6F3C2E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6F3C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F3C2E">
        <w:rPr>
          <w:rFonts w:ascii="Arial" w:hAnsi="Arial" w:cs="Arial"/>
          <w:sz w:val="24"/>
          <w:szCs w:val="24"/>
          <w:shd w:val="clear" w:color="auto" w:fill="F6F6F6"/>
        </w:rPr>
        <w:t>koncesionog</w:t>
      </w:r>
      <w:proofErr w:type="spellEnd"/>
      <w:r w:rsidRPr="006F3C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F3C2E">
        <w:rPr>
          <w:rFonts w:ascii="Arial" w:hAnsi="Arial" w:cs="Arial"/>
          <w:sz w:val="24"/>
          <w:szCs w:val="24"/>
          <w:shd w:val="clear" w:color="auto" w:fill="F6F6F6"/>
        </w:rPr>
        <w:t>akta</w:t>
      </w:r>
      <w:proofErr w:type="spellEnd"/>
      <w:r w:rsidRPr="006F3C2E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F3C2E">
        <w:rPr>
          <w:rFonts w:ascii="Arial" w:hAnsi="Arial" w:cs="Arial"/>
          <w:sz w:val="24"/>
          <w:szCs w:val="24"/>
          <w:shd w:val="clear" w:color="auto" w:fill="F6F6F6"/>
        </w:rPr>
        <w:t>nemetaličnoj</w:t>
      </w:r>
      <w:proofErr w:type="spellEnd"/>
      <w:r w:rsidRPr="006F3C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F3C2E">
        <w:rPr>
          <w:rFonts w:ascii="Arial" w:hAnsi="Arial" w:cs="Arial"/>
          <w:sz w:val="24"/>
          <w:szCs w:val="24"/>
          <w:shd w:val="clear" w:color="auto" w:fill="F6F6F6"/>
        </w:rPr>
        <w:t>mineralnoj</w:t>
      </w:r>
      <w:proofErr w:type="spellEnd"/>
      <w:r w:rsidRPr="006F3C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F3C2E">
        <w:rPr>
          <w:rFonts w:ascii="Arial" w:hAnsi="Arial" w:cs="Arial"/>
          <w:sz w:val="24"/>
          <w:szCs w:val="24"/>
          <w:shd w:val="clear" w:color="auto" w:fill="F6F6F6"/>
        </w:rPr>
        <w:t>sirovini</w:t>
      </w:r>
      <w:proofErr w:type="spellEnd"/>
      <w:r w:rsidRPr="006F3C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F3C2E">
        <w:rPr>
          <w:rFonts w:ascii="Arial" w:hAnsi="Arial" w:cs="Arial"/>
          <w:sz w:val="24"/>
          <w:szCs w:val="24"/>
          <w:shd w:val="clear" w:color="auto" w:fill="F6F6F6"/>
        </w:rPr>
        <w:t>tehničko-građ</w:t>
      </w:r>
      <w:r>
        <w:rPr>
          <w:rFonts w:ascii="Arial" w:hAnsi="Arial" w:cs="Arial"/>
          <w:sz w:val="24"/>
          <w:szCs w:val="24"/>
          <w:shd w:val="clear" w:color="auto" w:fill="F6F6F6"/>
        </w:rPr>
        <w:t>evinskog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kamena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ležišta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„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Platac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r w:rsidRPr="006F3C2E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F3C2E">
        <w:rPr>
          <w:rFonts w:ascii="Arial" w:hAnsi="Arial" w:cs="Arial"/>
          <w:sz w:val="24"/>
          <w:szCs w:val="24"/>
          <w:shd w:val="clear" w:color="auto" w:fill="F6F6F6"/>
        </w:rPr>
        <w:t>Opština</w:t>
      </w:r>
      <w:proofErr w:type="spellEnd"/>
      <w:r w:rsidRPr="006F3C2E">
        <w:rPr>
          <w:rFonts w:ascii="Arial" w:hAnsi="Arial" w:cs="Arial"/>
          <w:sz w:val="24"/>
          <w:szCs w:val="24"/>
          <w:shd w:val="clear" w:color="auto" w:fill="F6F6F6"/>
        </w:rPr>
        <w:t xml:space="preserve"> Kotor</w:t>
      </w:r>
    </w:p>
    <w:p w:rsidR="00595F63" w:rsidRPr="00A179E0" w:rsidRDefault="00595F63" w:rsidP="00595F6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A179E0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A179E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statusu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lokaliteta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luke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„</w:t>
      </w:r>
      <w:proofErr w:type="spellStart"/>
      <w:proofErr w:type="gramStart"/>
      <w:r>
        <w:rPr>
          <w:rFonts w:ascii="Arial" w:hAnsi="Arial" w:cs="Arial"/>
          <w:sz w:val="24"/>
          <w:szCs w:val="24"/>
          <w:shd w:val="clear" w:color="auto" w:fill="F6F6F6"/>
        </w:rPr>
        <w:t>Lazure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r w:rsidRPr="00A179E0">
        <w:rPr>
          <w:rFonts w:ascii="Arial" w:hAnsi="Arial" w:cs="Arial"/>
          <w:sz w:val="24"/>
          <w:szCs w:val="24"/>
          <w:shd w:val="clear" w:color="auto" w:fill="F6F6F6"/>
        </w:rPr>
        <w:t xml:space="preserve"> u</w:t>
      </w:r>
      <w:proofErr w:type="gramEnd"/>
      <w:r w:rsidRPr="00A179E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179E0">
        <w:rPr>
          <w:rFonts w:ascii="Arial" w:hAnsi="Arial" w:cs="Arial"/>
          <w:sz w:val="24"/>
          <w:szCs w:val="24"/>
          <w:shd w:val="clear" w:color="auto" w:fill="F6F6F6"/>
        </w:rPr>
        <w:t>Meljinama</w:t>
      </w:r>
      <w:proofErr w:type="spellEnd"/>
    </w:p>
    <w:p w:rsidR="00595F63" w:rsidRPr="00ED3299" w:rsidRDefault="00595F63" w:rsidP="00595F6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realizaciji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zaključaka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Gore u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oblastima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unutrašnje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organizacije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sistematizacije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kadrovskog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planiranja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zapošljavanja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nadležnosti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Uprave za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kadrove</w:t>
      </w:r>
      <w:proofErr w:type="spellEnd"/>
    </w:p>
    <w:p w:rsidR="00595F63" w:rsidRPr="00ED3299" w:rsidRDefault="00595F63" w:rsidP="00595F6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realizovanim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zaključcima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zakonsku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obavezu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unosa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podataka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Centralnu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kadrovsku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evidenciju</w:t>
      </w:r>
      <w:proofErr w:type="spellEnd"/>
    </w:p>
    <w:p w:rsidR="00595F63" w:rsidRPr="006F3C2E" w:rsidRDefault="00595F63" w:rsidP="00595F6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realizaciji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javnih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konkursa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raspodjelu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projekte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programe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nevladinih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organizacija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u 2021.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godini</w:t>
      </w:r>
      <w:proofErr w:type="spellEnd"/>
    </w:p>
    <w:p w:rsidR="00595F63" w:rsidRPr="00DA7E7F" w:rsidRDefault="00595F63" w:rsidP="00595F6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DA7E7F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DA7E7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A7E7F">
        <w:rPr>
          <w:rFonts w:ascii="Arial" w:hAnsi="Arial" w:cs="Arial"/>
          <w:sz w:val="24"/>
          <w:szCs w:val="24"/>
          <w:shd w:val="clear" w:color="auto" w:fill="FFFFFF"/>
        </w:rPr>
        <w:t>statuta</w:t>
      </w:r>
      <w:proofErr w:type="spellEnd"/>
      <w:r w:rsidRPr="00DA7E7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A7E7F">
        <w:rPr>
          <w:rFonts w:ascii="Arial" w:hAnsi="Arial" w:cs="Arial"/>
          <w:sz w:val="24"/>
          <w:szCs w:val="24"/>
          <w:shd w:val="clear" w:color="auto" w:fill="FFFFFF"/>
        </w:rPr>
        <w:t>društva</w:t>
      </w:r>
      <w:proofErr w:type="spellEnd"/>
      <w:r w:rsidRPr="00DA7E7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sa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ograničenom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odgovornošću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proofErr w:type="spellStart"/>
      <w:r w:rsidRPr="00DA7E7F">
        <w:rPr>
          <w:rFonts w:ascii="Arial" w:hAnsi="Arial" w:cs="Arial"/>
          <w:sz w:val="24"/>
          <w:szCs w:val="24"/>
          <w:shd w:val="clear" w:color="auto" w:fill="FFFFFF"/>
        </w:rPr>
        <w:t>Centar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ekotoksikološka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ispitivanja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r w:rsidRPr="00DA7E7F">
        <w:rPr>
          <w:rFonts w:ascii="Arial" w:hAnsi="Arial" w:cs="Arial"/>
          <w:sz w:val="24"/>
          <w:szCs w:val="24"/>
          <w:shd w:val="clear" w:color="auto" w:fill="FFFFFF"/>
        </w:rPr>
        <w:t xml:space="preserve"> -</w:t>
      </w:r>
      <w:proofErr w:type="gramEnd"/>
      <w:r w:rsidRPr="00DA7E7F">
        <w:rPr>
          <w:rFonts w:ascii="Arial" w:hAnsi="Arial" w:cs="Arial"/>
          <w:sz w:val="24"/>
          <w:szCs w:val="24"/>
          <w:shd w:val="clear" w:color="auto" w:fill="FFFFFF"/>
        </w:rPr>
        <w:t xml:space="preserve"> Podgorica</w:t>
      </w:r>
    </w:p>
    <w:p w:rsidR="00595F63" w:rsidRPr="00E76287" w:rsidRDefault="00595F63" w:rsidP="00595F6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Završni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sprovođenju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Strategije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sajber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bezbjednosti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Gore 2018-2021.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595F63" w:rsidRPr="0016475D" w:rsidRDefault="00595F63" w:rsidP="00595F6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realizaciji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Programa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stručnog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osposobljavanja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lica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stečenim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visokim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obrazovanjem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za 2021/2022.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595F63" w:rsidRPr="00FD285B" w:rsidRDefault="00595F63" w:rsidP="00595F6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ED3299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ED3299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Odboru</w:t>
      </w:r>
      <w:proofErr w:type="spellEnd"/>
      <w:proofErr w:type="gram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direktora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ED3299">
        <w:rPr>
          <w:rFonts w:ascii="Arial" w:hAnsi="Arial" w:cs="Arial"/>
          <w:sz w:val="24"/>
          <w:szCs w:val="24"/>
          <w:shd w:val="clear" w:color="auto" w:fill="FFFFFF"/>
        </w:rPr>
        <w:t>„Monte-puta“ DOO Podgorica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z</w:t>
      </w:r>
      <w:r w:rsidRPr="00ED3299">
        <w:rPr>
          <w:rFonts w:ascii="Arial" w:hAnsi="Arial" w:cs="Arial"/>
          <w:sz w:val="24"/>
          <w:szCs w:val="24"/>
          <w:shd w:val="clear" w:color="auto" w:fill="FFFFFF"/>
        </w:rPr>
        <w:t>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zaključenje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Ugovor</w:t>
      </w:r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radu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izvršnim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direktorom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595F63" w:rsidRPr="00FD285B" w:rsidRDefault="00595F63" w:rsidP="00595F6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posjetu</w:t>
      </w:r>
      <w:proofErr w:type="spellEnd"/>
      <w:r w:rsidRPr="0014461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44618">
        <w:rPr>
          <w:rFonts w:ascii="Arial" w:hAnsi="Arial" w:cs="Arial"/>
          <w:sz w:val="24"/>
          <w:szCs w:val="24"/>
          <w:shd w:val="clear" w:color="auto" w:fill="FFFFFF"/>
        </w:rPr>
        <w:t>v.d</w:t>
      </w:r>
      <w:proofErr w:type="spellEnd"/>
      <w:r w:rsidRPr="00144618">
        <w:rPr>
          <w:rFonts w:ascii="Arial" w:hAnsi="Arial" w:cs="Arial"/>
          <w:sz w:val="24"/>
          <w:szCs w:val="24"/>
          <w:shd w:val="clear" w:color="auto" w:fill="FFFFFF"/>
        </w:rPr>
        <w:t>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direktora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Uprave za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statistiku</w:t>
      </w:r>
      <w:proofErr w:type="spellEnd"/>
      <w:r w:rsidRPr="0014461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44618">
        <w:rPr>
          <w:rFonts w:ascii="Arial" w:hAnsi="Arial" w:cs="Arial"/>
          <w:sz w:val="24"/>
          <w:szCs w:val="24"/>
          <w:shd w:val="clear" w:color="auto" w:fill="FFFFFF"/>
        </w:rPr>
        <w:t>Miroslava</w:t>
      </w:r>
      <w:proofErr w:type="spellEnd"/>
      <w:r w:rsidRPr="0014461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44618">
        <w:rPr>
          <w:rFonts w:ascii="Arial" w:hAnsi="Arial" w:cs="Arial"/>
          <w:sz w:val="24"/>
          <w:szCs w:val="24"/>
          <w:shd w:val="clear" w:color="auto" w:fill="FFFFFF"/>
        </w:rPr>
        <w:t>Pejovića</w:t>
      </w:r>
      <w:proofErr w:type="spellEnd"/>
      <w:r w:rsidRPr="00144618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144618">
        <w:rPr>
          <w:rFonts w:ascii="Arial" w:hAnsi="Arial" w:cs="Arial"/>
          <w:sz w:val="24"/>
          <w:szCs w:val="24"/>
          <w:shd w:val="clear" w:color="auto" w:fill="FFFFFF"/>
        </w:rPr>
        <w:t>Zavodu</w:t>
      </w:r>
      <w:proofErr w:type="spellEnd"/>
      <w:r w:rsidRPr="00144618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144618">
        <w:rPr>
          <w:rFonts w:ascii="Arial" w:hAnsi="Arial" w:cs="Arial"/>
          <w:sz w:val="24"/>
          <w:szCs w:val="24"/>
          <w:shd w:val="clear" w:color="auto" w:fill="FFFFFF"/>
        </w:rPr>
        <w:t>statistiku</w:t>
      </w:r>
      <w:proofErr w:type="spellEnd"/>
      <w:r w:rsidRPr="0014461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44618">
        <w:rPr>
          <w:rFonts w:ascii="Arial" w:hAnsi="Arial" w:cs="Arial"/>
          <w:sz w:val="24"/>
          <w:szCs w:val="24"/>
          <w:shd w:val="clear" w:color="auto" w:fill="FFFFFF"/>
        </w:rPr>
        <w:t>Sjeverne</w:t>
      </w:r>
      <w:proofErr w:type="spellEnd"/>
      <w:r w:rsidRPr="0014461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44618">
        <w:rPr>
          <w:rFonts w:ascii="Arial" w:hAnsi="Arial" w:cs="Arial"/>
          <w:sz w:val="24"/>
          <w:szCs w:val="24"/>
          <w:shd w:val="clear" w:color="auto" w:fill="FFFFFF"/>
        </w:rPr>
        <w:t>Makedonije</w:t>
      </w:r>
      <w:proofErr w:type="spellEnd"/>
      <w:r w:rsidRPr="00144618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144618">
        <w:rPr>
          <w:rFonts w:ascii="Arial" w:hAnsi="Arial" w:cs="Arial"/>
          <w:sz w:val="24"/>
          <w:szCs w:val="24"/>
          <w:shd w:val="clear" w:color="auto" w:fill="FFFFFF"/>
        </w:rPr>
        <w:t>radi</w:t>
      </w:r>
      <w:proofErr w:type="spellEnd"/>
      <w:r w:rsidRPr="0014461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44618">
        <w:rPr>
          <w:rFonts w:ascii="Arial" w:hAnsi="Arial" w:cs="Arial"/>
          <w:sz w:val="24"/>
          <w:szCs w:val="24"/>
          <w:shd w:val="clear" w:color="auto" w:fill="FFFFFF"/>
        </w:rPr>
        <w:t>razmjene</w:t>
      </w:r>
      <w:proofErr w:type="spellEnd"/>
      <w:r w:rsidRPr="0014461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44618">
        <w:rPr>
          <w:rFonts w:ascii="Arial" w:hAnsi="Arial" w:cs="Arial"/>
          <w:sz w:val="24"/>
          <w:szCs w:val="24"/>
          <w:shd w:val="clear" w:color="auto" w:fill="FFFFFF"/>
        </w:rPr>
        <w:t>iskustava</w:t>
      </w:r>
      <w:proofErr w:type="spellEnd"/>
      <w:r w:rsidRPr="0014461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44618">
        <w:rPr>
          <w:rFonts w:ascii="Arial" w:hAnsi="Arial" w:cs="Arial"/>
          <w:sz w:val="24"/>
          <w:szCs w:val="24"/>
          <w:shd w:val="clear" w:color="auto" w:fill="FFFFFF"/>
        </w:rPr>
        <w:t>vezanih</w:t>
      </w:r>
      <w:proofErr w:type="spellEnd"/>
      <w:r w:rsidRPr="00144618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144618">
        <w:rPr>
          <w:rFonts w:ascii="Arial" w:hAnsi="Arial" w:cs="Arial"/>
          <w:sz w:val="24"/>
          <w:szCs w:val="24"/>
          <w:shd w:val="clear" w:color="auto" w:fill="FFFFFF"/>
        </w:rPr>
        <w:t>sprovođenje</w:t>
      </w:r>
      <w:proofErr w:type="spellEnd"/>
      <w:r w:rsidRPr="0014461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44618">
        <w:rPr>
          <w:rFonts w:ascii="Arial" w:hAnsi="Arial" w:cs="Arial"/>
          <w:sz w:val="24"/>
          <w:szCs w:val="24"/>
          <w:shd w:val="clear" w:color="auto" w:fill="FFFFFF"/>
        </w:rPr>
        <w:t>popisa</w:t>
      </w:r>
      <w:proofErr w:type="spellEnd"/>
      <w:r w:rsidRPr="0014461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44618">
        <w:rPr>
          <w:rFonts w:ascii="Arial" w:hAnsi="Arial" w:cs="Arial"/>
          <w:sz w:val="24"/>
          <w:szCs w:val="24"/>
          <w:shd w:val="clear" w:color="auto" w:fill="FFFFFF"/>
        </w:rPr>
        <w:t>stanovništva</w:t>
      </w:r>
      <w:proofErr w:type="spellEnd"/>
      <w:r w:rsidRPr="00144618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144618">
        <w:rPr>
          <w:rFonts w:ascii="Arial" w:hAnsi="Arial" w:cs="Arial"/>
          <w:sz w:val="24"/>
          <w:szCs w:val="24"/>
          <w:shd w:val="clear" w:color="auto" w:fill="FFFFFF"/>
        </w:rPr>
        <w:t>uslovi</w:t>
      </w:r>
      <w:r>
        <w:rPr>
          <w:rFonts w:ascii="Arial" w:hAnsi="Arial" w:cs="Arial"/>
          <w:sz w:val="24"/>
          <w:szCs w:val="24"/>
          <w:shd w:val="clear" w:color="auto" w:fill="FFFFFF"/>
        </w:rPr>
        <w:t>ma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COVID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pandemije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, 20. i</w:t>
      </w:r>
      <w:r w:rsidRPr="00144618">
        <w:rPr>
          <w:rFonts w:ascii="Arial" w:hAnsi="Arial" w:cs="Arial"/>
          <w:sz w:val="24"/>
          <w:szCs w:val="24"/>
          <w:shd w:val="clear" w:color="auto" w:fill="FFFFFF"/>
        </w:rPr>
        <w:t xml:space="preserve"> 21. </w:t>
      </w:r>
      <w:proofErr w:type="spellStart"/>
      <w:r w:rsidRPr="00144618">
        <w:rPr>
          <w:rFonts w:ascii="Arial" w:hAnsi="Arial" w:cs="Arial"/>
          <w:sz w:val="24"/>
          <w:szCs w:val="24"/>
          <w:shd w:val="clear" w:color="auto" w:fill="FFFFFF"/>
        </w:rPr>
        <w:t>decembra</w:t>
      </w:r>
      <w:proofErr w:type="spellEnd"/>
      <w:r w:rsidRPr="00144618"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 w:rsidRPr="00144618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144618">
        <w:rPr>
          <w:rFonts w:ascii="Arial" w:hAnsi="Arial" w:cs="Arial"/>
          <w:sz w:val="24"/>
          <w:szCs w:val="24"/>
          <w:shd w:val="clear" w:color="auto" w:fill="FFFFFF"/>
        </w:rPr>
        <w:t xml:space="preserve">, u </w:t>
      </w:r>
      <w:proofErr w:type="spellStart"/>
      <w:r w:rsidRPr="00144618">
        <w:rPr>
          <w:rFonts w:ascii="Arial" w:hAnsi="Arial" w:cs="Arial"/>
          <w:sz w:val="24"/>
          <w:szCs w:val="24"/>
          <w:shd w:val="clear" w:color="auto" w:fill="FFFFFF"/>
        </w:rPr>
        <w:t>Skoplju</w:t>
      </w:r>
      <w:proofErr w:type="spellEnd"/>
    </w:p>
    <w:p w:rsidR="00595F63" w:rsidRPr="00596DD9" w:rsidRDefault="00595F63" w:rsidP="00595F6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ED3299">
        <w:rPr>
          <w:rFonts w:ascii="Arial" w:hAnsi="Arial" w:cs="Arial"/>
          <w:sz w:val="24"/>
          <w:szCs w:val="24"/>
          <w:shd w:val="clear" w:color="auto" w:fill="F6F6F6"/>
          <w:lang w:val="sr-Latn-ME"/>
        </w:rPr>
        <w:t>Kadrovska pitanja</w:t>
      </w:r>
    </w:p>
    <w:p w:rsidR="00595F63" w:rsidRPr="00093749" w:rsidRDefault="00595F63" w:rsidP="00595F63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595F63" w:rsidRPr="00727A7E" w:rsidRDefault="00595F63" w:rsidP="00595F6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SE VLADI DOSTAVLJAJU S PREDLOGOM DA SE O NJIMA NE RASPRAVLJA</w:t>
      </w:r>
      <w:r w:rsidRPr="0064149D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595F63" w:rsidRPr="00817E1C" w:rsidRDefault="00595F63" w:rsidP="00595F6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1B2559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1B25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B2559">
        <w:rPr>
          <w:rFonts w:ascii="Arial" w:hAnsi="Arial" w:cs="Arial"/>
          <w:sz w:val="24"/>
          <w:szCs w:val="24"/>
          <w:shd w:val="clear" w:color="auto" w:fill="FFFFFF"/>
        </w:rPr>
        <w:t>uredbe</w:t>
      </w:r>
      <w:proofErr w:type="spellEnd"/>
      <w:r w:rsidRPr="001B255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1B2559">
        <w:rPr>
          <w:rFonts w:ascii="Arial" w:hAnsi="Arial" w:cs="Arial"/>
          <w:sz w:val="24"/>
          <w:szCs w:val="24"/>
          <w:shd w:val="clear" w:color="auto" w:fill="FFFFFF"/>
        </w:rPr>
        <w:t>izmjenama</w:t>
      </w:r>
      <w:proofErr w:type="spellEnd"/>
      <w:r w:rsidRPr="001B25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B2559">
        <w:rPr>
          <w:rFonts w:ascii="Arial" w:hAnsi="Arial" w:cs="Arial"/>
          <w:sz w:val="24"/>
          <w:szCs w:val="24"/>
          <w:shd w:val="clear" w:color="auto" w:fill="FFFFFF"/>
        </w:rPr>
        <w:t>Uredbe</w:t>
      </w:r>
      <w:proofErr w:type="spellEnd"/>
      <w:r w:rsidRPr="001B255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1B2559">
        <w:rPr>
          <w:rFonts w:ascii="Arial" w:hAnsi="Arial" w:cs="Arial"/>
          <w:sz w:val="24"/>
          <w:szCs w:val="24"/>
          <w:shd w:val="clear" w:color="auto" w:fill="FFFFFF"/>
        </w:rPr>
        <w:t>povjeravanju</w:t>
      </w:r>
      <w:proofErr w:type="spellEnd"/>
      <w:r w:rsidRPr="001B25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B2559">
        <w:rPr>
          <w:rFonts w:ascii="Arial" w:hAnsi="Arial" w:cs="Arial"/>
          <w:sz w:val="24"/>
          <w:szCs w:val="24"/>
          <w:shd w:val="clear" w:color="auto" w:fill="FFFFFF"/>
        </w:rPr>
        <w:t>dijela</w:t>
      </w:r>
      <w:proofErr w:type="spellEnd"/>
      <w:r w:rsidRPr="001B25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B2559">
        <w:rPr>
          <w:rFonts w:ascii="Arial" w:hAnsi="Arial" w:cs="Arial"/>
          <w:sz w:val="24"/>
          <w:szCs w:val="24"/>
          <w:shd w:val="clear" w:color="auto" w:fill="FFFFFF"/>
        </w:rPr>
        <w:t>poslova</w:t>
      </w:r>
      <w:proofErr w:type="spellEnd"/>
      <w:r w:rsidRPr="001B25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B2559"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r w:rsidRPr="001B25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B2559">
        <w:rPr>
          <w:rFonts w:ascii="Arial" w:hAnsi="Arial" w:cs="Arial"/>
          <w:sz w:val="24"/>
          <w:szCs w:val="24"/>
          <w:shd w:val="clear" w:color="auto" w:fill="FFFFFF"/>
        </w:rPr>
        <w:t>nadležnosti</w:t>
      </w:r>
      <w:proofErr w:type="spellEnd"/>
      <w:r w:rsidRPr="001B2559">
        <w:rPr>
          <w:rFonts w:ascii="Arial" w:hAnsi="Arial" w:cs="Arial"/>
          <w:sz w:val="24"/>
          <w:szCs w:val="24"/>
          <w:shd w:val="clear" w:color="auto" w:fill="FFFFFF"/>
        </w:rPr>
        <w:t xml:space="preserve"> Ministarstva </w:t>
      </w:r>
      <w:proofErr w:type="spellStart"/>
      <w:r w:rsidRPr="001B2559">
        <w:rPr>
          <w:rFonts w:ascii="Arial" w:hAnsi="Arial" w:cs="Arial"/>
          <w:sz w:val="24"/>
          <w:szCs w:val="24"/>
          <w:shd w:val="clear" w:color="auto" w:fill="FFFFFF"/>
        </w:rPr>
        <w:t>ekonomije</w:t>
      </w:r>
      <w:proofErr w:type="spellEnd"/>
      <w:r w:rsidRPr="001B25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B2559">
        <w:rPr>
          <w:rFonts w:ascii="Arial" w:hAnsi="Arial" w:cs="Arial"/>
          <w:sz w:val="24"/>
          <w:szCs w:val="24"/>
          <w:shd w:val="clear" w:color="auto" w:fill="FFFFFF"/>
        </w:rPr>
        <w:t>Javnoj</w:t>
      </w:r>
      <w:proofErr w:type="spellEnd"/>
      <w:r w:rsidRPr="001B25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B2559">
        <w:rPr>
          <w:rFonts w:ascii="Arial" w:hAnsi="Arial" w:cs="Arial"/>
          <w:sz w:val="24"/>
          <w:szCs w:val="24"/>
          <w:shd w:val="clear" w:color="auto" w:fill="FFFFFF"/>
        </w:rPr>
        <w:t>ustanovi</w:t>
      </w:r>
      <w:proofErr w:type="spellEnd"/>
      <w:r w:rsidRPr="001B25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B2559">
        <w:rPr>
          <w:rFonts w:ascii="Arial" w:hAnsi="Arial" w:cs="Arial"/>
          <w:sz w:val="24"/>
          <w:szCs w:val="24"/>
          <w:shd w:val="clear" w:color="auto" w:fill="FFFFFF"/>
        </w:rPr>
        <w:t>Zavod</w:t>
      </w:r>
      <w:proofErr w:type="spellEnd"/>
      <w:r w:rsidRPr="001B2559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1B2559">
        <w:rPr>
          <w:rFonts w:ascii="Arial" w:hAnsi="Arial" w:cs="Arial"/>
          <w:sz w:val="24"/>
          <w:szCs w:val="24"/>
          <w:shd w:val="clear" w:color="auto" w:fill="FFFFFF"/>
        </w:rPr>
        <w:t>geološka</w:t>
      </w:r>
      <w:proofErr w:type="spellEnd"/>
      <w:r w:rsidRPr="001B25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B2559">
        <w:rPr>
          <w:rFonts w:ascii="Arial" w:hAnsi="Arial" w:cs="Arial"/>
          <w:sz w:val="24"/>
          <w:szCs w:val="24"/>
          <w:shd w:val="clear" w:color="auto" w:fill="FFFFFF"/>
        </w:rPr>
        <w:t>istraživanja</w:t>
      </w:r>
      <w:proofErr w:type="spellEnd"/>
    </w:p>
    <w:p w:rsidR="00595F63" w:rsidRPr="001E1664" w:rsidRDefault="00595F63" w:rsidP="00595F6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ED3299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objavljivanju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Sporazuma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između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Gore i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Evropske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unije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učešću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Gore u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programu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Kreativna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Evropa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(2021-2027)</w:t>
      </w:r>
    </w:p>
    <w:p w:rsidR="00595F63" w:rsidRPr="00E55F67" w:rsidRDefault="00595F63" w:rsidP="00595F6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Ugovoru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bespovratnoj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podršci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finansiranje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projekta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„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Tehnička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podrška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upravljanju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bilateralnim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programima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prekogranične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saradnje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Crna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ED3299">
        <w:rPr>
          <w:rFonts w:ascii="Arial" w:hAnsi="Arial" w:cs="Arial"/>
          <w:sz w:val="24"/>
          <w:szCs w:val="24"/>
          <w:shd w:val="clear" w:color="auto" w:fill="FFFFFF"/>
        </w:rPr>
        <w:lastRenderedPageBreak/>
        <w:t xml:space="preserve">Gora -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Albanija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Crna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Gora - Kosovo 2014-</w:t>
      </w:r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2020“ s</w:t>
      </w:r>
      <w:proofErr w:type="gram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ED3299">
        <w:rPr>
          <w:rFonts w:ascii="Arial" w:hAnsi="Arial" w:cs="Arial"/>
          <w:sz w:val="24"/>
          <w:szCs w:val="24"/>
          <w:shd w:val="clear" w:color="auto" w:fill="FFFFFF"/>
        </w:rPr>
        <w:t>edlogom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bespovratnoj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FFFFF"/>
        </w:rPr>
        <w:t>podršc</w:t>
      </w:r>
      <w:r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</w:p>
    <w:p w:rsidR="00595F63" w:rsidRDefault="00595F63" w:rsidP="00595F6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E16E20">
        <w:rPr>
          <w:rFonts w:ascii="Arial" w:hAnsi="Arial" w:cs="Arial"/>
          <w:bCs/>
          <w:sz w:val="24"/>
          <w:szCs w:val="24"/>
        </w:rPr>
        <w:t>Informacija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o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zaključivanju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Tehničkog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sporaz</w:t>
      </w:r>
      <w:r>
        <w:rPr>
          <w:rFonts w:ascii="Arial" w:hAnsi="Arial" w:cs="Arial"/>
          <w:bCs/>
          <w:sz w:val="24"/>
          <w:szCs w:val="24"/>
        </w:rPr>
        <w:t>uma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bCs/>
          <w:sz w:val="24"/>
          <w:szCs w:val="24"/>
        </w:rPr>
        <w:t>pogledu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izvođenja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vježbe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  <w:lang w:val="sr-Latn-ME"/>
        </w:rPr>
        <w:t>„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Pomoć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slučaju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katastrofe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i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vojne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mobilnosti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21 </w:t>
      </w:r>
      <w:r>
        <w:rPr>
          <w:rFonts w:ascii="Arial" w:hAnsi="Arial" w:cs="Arial"/>
          <w:bCs/>
          <w:sz w:val="24"/>
          <w:szCs w:val="24"/>
        </w:rPr>
        <w:t>(DRMMEX21)</w:t>
      </w:r>
      <w:r>
        <w:rPr>
          <w:rFonts w:ascii="Arial" w:hAnsi="Arial" w:cs="Arial"/>
          <w:bCs/>
          <w:sz w:val="24"/>
          <w:szCs w:val="24"/>
          <w:lang w:val="sr-Latn-ME"/>
        </w:rPr>
        <w:t>“</w:t>
      </w:r>
      <w:r w:rsidRPr="00E16E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između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Ministarstva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odbrane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Crne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Gore i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Saveznog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ministarstva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odbrane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Republike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Austrije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i Ministarstva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odbrane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Bosne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i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Hercegovine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i Ministarstva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odbrane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Republike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Bugarske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i Ministarstva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odbrane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Republike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Češke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i Ministarstva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odbrane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Republike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Hrvatske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i Ministarstva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odbrane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Kraljevine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Španije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i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Ministra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odbrane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Republike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Francuske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i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Saveznog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ministarstva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odbrane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Njemačke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i Ministarstva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nacionalne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odbrane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Republike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Grčke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i Ministarstva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odbrane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Mađarske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i Ministarstva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nacionalne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odbrane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Rumunije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i Ministarstva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odbrane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Republike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Italije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i Ministarstva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odbrane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Republike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Kosovo i Ministarstva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odbrane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Velikog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Vojvodstva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Luksemburga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i Ministarstva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odbrane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Republike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Sjeverne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Makedonije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i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Ministra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nacionalne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odbrane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Republike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Poljske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i Ministarstva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nacionalne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odbrane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Republike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Portugal i Ministarstva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nacionalne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odbrane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Rumunije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i Ministarstva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odbrane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Republike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Slovačke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i Ministarstva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odbrane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Republike</w:t>
      </w:r>
      <w:proofErr w:type="spellEnd"/>
      <w:r w:rsidRPr="00E16E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16E20">
        <w:rPr>
          <w:rFonts w:ascii="Arial" w:hAnsi="Arial" w:cs="Arial"/>
          <w:bCs/>
          <w:sz w:val="24"/>
          <w:szCs w:val="24"/>
        </w:rPr>
        <w:t>Slovenije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bCs/>
          <w:sz w:val="24"/>
          <w:szCs w:val="24"/>
        </w:rPr>
        <w:t>Predlogom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tehničkog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sporazuma</w:t>
      </w:r>
      <w:proofErr w:type="spellEnd"/>
    </w:p>
    <w:p w:rsidR="005E33C9" w:rsidRPr="005E33C9" w:rsidRDefault="005E33C9" w:rsidP="005E33C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Informacija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bCs/>
          <w:sz w:val="24"/>
          <w:szCs w:val="24"/>
        </w:rPr>
        <w:t>davanju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saglasnosti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bCs/>
          <w:sz w:val="24"/>
          <w:szCs w:val="24"/>
        </w:rPr>
        <w:t>isplatu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naknada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bCs/>
          <w:sz w:val="24"/>
          <w:szCs w:val="24"/>
        </w:rPr>
        <w:t>članove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radnih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tijela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koje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Savjet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bCs/>
          <w:sz w:val="24"/>
          <w:szCs w:val="24"/>
        </w:rPr>
        <w:t>privatizaciju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bCs/>
          <w:sz w:val="24"/>
          <w:szCs w:val="24"/>
        </w:rPr>
        <w:t>kapitalne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projekte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imenuje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bCs/>
          <w:sz w:val="24"/>
          <w:szCs w:val="24"/>
        </w:rPr>
        <w:t>skladu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bCs/>
          <w:sz w:val="24"/>
          <w:szCs w:val="24"/>
        </w:rPr>
        <w:t>članom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5 i 7 </w:t>
      </w:r>
      <w:proofErr w:type="spellStart"/>
      <w:r>
        <w:rPr>
          <w:rFonts w:ascii="Arial" w:hAnsi="Arial" w:cs="Arial"/>
          <w:bCs/>
          <w:sz w:val="24"/>
          <w:szCs w:val="24"/>
        </w:rPr>
        <w:t>Odluke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bCs/>
          <w:sz w:val="24"/>
          <w:szCs w:val="24"/>
        </w:rPr>
        <w:t>djelokrugu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rada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Savjeta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bCs/>
          <w:sz w:val="24"/>
          <w:szCs w:val="24"/>
        </w:rPr>
        <w:t>privatizaciju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bCs/>
          <w:sz w:val="24"/>
          <w:szCs w:val="24"/>
        </w:rPr>
        <w:t>kapitalne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projekte</w:t>
      </w:r>
      <w:proofErr w:type="spellEnd"/>
    </w:p>
    <w:p w:rsidR="00595F63" w:rsidRPr="00B21A37" w:rsidRDefault="00595F63" w:rsidP="00595F6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razvoju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tržišta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elektronskih</w:t>
      </w:r>
      <w:proofErr w:type="spellEnd"/>
      <w:r w:rsidRPr="00ED329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3299">
        <w:rPr>
          <w:rFonts w:ascii="Arial" w:hAnsi="Arial" w:cs="Arial"/>
          <w:sz w:val="24"/>
          <w:szCs w:val="24"/>
          <w:shd w:val="clear" w:color="auto" w:fill="F6F6F6"/>
        </w:rPr>
        <w:t>komunikacija</w:t>
      </w:r>
      <w:proofErr w:type="spellEnd"/>
    </w:p>
    <w:p w:rsidR="00595F63" w:rsidRPr="00B36170" w:rsidRDefault="00595F63" w:rsidP="00595F6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6475D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16475D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16475D">
        <w:rPr>
          <w:rFonts w:ascii="Arial" w:hAnsi="Arial" w:cs="Arial"/>
          <w:sz w:val="24"/>
          <w:szCs w:val="24"/>
          <w:shd w:val="clear" w:color="auto" w:fill="F6F6F6"/>
        </w:rPr>
        <w:t>realizaciji</w:t>
      </w:r>
      <w:proofErr w:type="spellEnd"/>
      <w:r w:rsidRPr="0016475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6475D">
        <w:rPr>
          <w:rFonts w:ascii="Arial" w:hAnsi="Arial" w:cs="Arial"/>
          <w:sz w:val="24"/>
          <w:szCs w:val="24"/>
          <w:shd w:val="clear" w:color="auto" w:fill="F6F6F6"/>
        </w:rPr>
        <w:t>Akcionog</w:t>
      </w:r>
      <w:proofErr w:type="spellEnd"/>
      <w:r w:rsidRPr="0016475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6475D">
        <w:rPr>
          <w:rFonts w:ascii="Arial" w:hAnsi="Arial" w:cs="Arial"/>
          <w:sz w:val="24"/>
          <w:szCs w:val="24"/>
          <w:shd w:val="clear" w:color="auto" w:fill="F6F6F6"/>
        </w:rPr>
        <w:t>plana</w:t>
      </w:r>
      <w:proofErr w:type="spellEnd"/>
      <w:r w:rsidRPr="0016475D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16475D">
        <w:rPr>
          <w:rFonts w:ascii="Arial" w:hAnsi="Arial" w:cs="Arial"/>
          <w:sz w:val="24"/>
          <w:szCs w:val="24"/>
          <w:shd w:val="clear" w:color="auto" w:fill="F6F6F6"/>
        </w:rPr>
        <w:t>sprovođenje</w:t>
      </w:r>
      <w:proofErr w:type="spellEnd"/>
      <w:r w:rsidRPr="0016475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6475D">
        <w:rPr>
          <w:rFonts w:ascii="Arial" w:hAnsi="Arial" w:cs="Arial"/>
          <w:sz w:val="24"/>
          <w:szCs w:val="24"/>
          <w:shd w:val="clear" w:color="auto" w:fill="F6F6F6"/>
        </w:rPr>
        <w:t>Programa</w:t>
      </w:r>
      <w:proofErr w:type="spellEnd"/>
      <w:r w:rsidRPr="0016475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6475D">
        <w:rPr>
          <w:rFonts w:ascii="Arial" w:hAnsi="Arial" w:cs="Arial"/>
          <w:sz w:val="24"/>
          <w:szCs w:val="24"/>
          <w:shd w:val="clear" w:color="auto" w:fill="F6F6F6"/>
        </w:rPr>
        <w:t>zaštite</w:t>
      </w:r>
      <w:proofErr w:type="spellEnd"/>
      <w:r w:rsidRPr="0016475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6475D">
        <w:rPr>
          <w:rFonts w:ascii="Arial" w:hAnsi="Arial" w:cs="Arial"/>
          <w:sz w:val="24"/>
          <w:szCs w:val="24"/>
          <w:shd w:val="clear" w:color="auto" w:fill="F6F6F6"/>
        </w:rPr>
        <w:t>od</w:t>
      </w:r>
      <w:proofErr w:type="spellEnd"/>
      <w:r w:rsidRPr="0016475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6475D">
        <w:rPr>
          <w:rFonts w:ascii="Arial" w:hAnsi="Arial" w:cs="Arial"/>
          <w:sz w:val="24"/>
          <w:szCs w:val="24"/>
          <w:shd w:val="clear" w:color="auto" w:fill="F6F6F6"/>
        </w:rPr>
        <w:t>radona</w:t>
      </w:r>
      <w:proofErr w:type="spellEnd"/>
      <w:r w:rsidRPr="0016475D">
        <w:rPr>
          <w:rFonts w:ascii="Arial" w:hAnsi="Arial" w:cs="Arial"/>
          <w:sz w:val="24"/>
          <w:szCs w:val="24"/>
          <w:shd w:val="clear" w:color="auto" w:fill="F6F6F6"/>
        </w:rPr>
        <w:t xml:space="preserve"> 2019-2023. </w:t>
      </w:r>
      <w:proofErr w:type="spellStart"/>
      <w:r w:rsidRPr="0016475D">
        <w:rPr>
          <w:rFonts w:ascii="Arial" w:hAnsi="Arial" w:cs="Arial"/>
          <w:sz w:val="24"/>
          <w:szCs w:val="24"/>
          <w:shd w:val="clear" w:color="auto" w:fill="F6F6F6"/>
        </w:rPr>
        <w:t>godina</w:t>
      </w:r>
      <w:proofErr w:type="spellEnd"/>
      <w:r w:rsidRPr="0016475D">
        <w:rPr>
          <w:rFonts w:ascii="Arial" w:hAnsi="Arial" w:cs="Arial"/>
          <w:sz w:val="24"/>
          <w:szCs w:val="24"/>
          <w:shd w:val="clear" w:color="auto" w:fill="F6F6F6"/>
        </w:rPr>
        <w:t xml:space="preserve">, za 2019/2020. </w:t>
      </w:r>
      <w:proofErr w:type="spellStart"/>
      <w:r w:rsidRPr="0016475D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595F63" w:rsidRPr="00343DE3" w:rsidRDefault="00595F63" w:rsidP="00595F6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6D1819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6D1819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D1819">
        <w:rPr>
          <w:rFonts w:ascii="Arial" w:hAnsi="Arial" w:cs="Arial"/>
          <w:sz w:val="24"/>
          <w:szCs w:val="24"/>
          <w:shd w:val="clear" w:color="auto" w:fill="F6F6F6"/>
        </w:rPr>
        <w:t>izmjenu</w:t>
      </w:r>
      <w:proofErr w:type="spellEnd"/>
      <w:r w:rsidRPr="006D181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D1819">
        <w:rPr>
          <w:rFonts w:ascii="Arial" w:hAnsi="Arial" w:cs="Arial"/>
          <w:sz w:val="24"/>
          <w:szCs w:val="24"/>
          <w:shd w:val="clear" w:color="auto" w:fill="F6F6F6"/>
        </w:rPr>
        <w:t>Zaključka</w:t>
      </w:r>
      <w:proofErr w:type="spellEnd"/>
      <w:r w:rsidRPr="006D181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D1819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6D181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D1819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6D1819">
        <w:rPr>
          <w:rFonts w:ascii="Arial" w:hAnsi="Arial" w:cs="Arial"/>
          <w:sz w:val="24"/>
          <w:szCs w:val="24"/>
          <w:shd w:val="clear" w:color="auto" w:fill="F6F6F6"/>
        </w:rPr>
        <w:t xml:space="preserve"> Gore</w:t>
      </w:r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6D181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D1819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:</w:t>
      </w:r>
      <w:r w:rsidRPr="006D1819">
        <w:rPr>
          <w:rFonts w:ascii="Arial" w:hAnsi="Arial" w:cs="Arial"/>
          <w:sz w:val="24"/>
          <w:szCs w:val="24"/>
          <w:shd w:val="clear" w:color="auto" w:fill="F6F6F6"/>
        </w:rPr>
        <w:t xml:space="preserve"> 04-6395/2</w:t>
      </w:r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6D1819">
        <w:rPr>
          <w:rFonts w:ascii="Arial" w:hAnsi="Arial" w:cs="Arial"/>
          <w:sz w:val="24"/>
          <w:szCs w:val="24"/>
          <w:shd w:val="clear" w:color="auto" w:fill="F6F6F6"/>
        </w:rPr>
        <w:t xml:space="preserve"> od 9. </w:t>
      </w:r>
      <w:proofErr w:type="spellStart"/>
      <w:r w:rsidRPr="006D1819">
        <w:rPr>
          <w:rFonts w:ascii="Arial" w:hAnsi="Arial" w:cs="Arial"/>
          <w:sz w:val="24"/>
          <w:szCs w:val="24"/>
          <w:shd w:val="clear" w:color="auto" w:fill="F6F6F6"/>
        </w:rPr>
        <w:t>decembra</w:t>
      </w:r>
      <w:proofErr w:type="spellEnd"/>
      <w:r w:rsidRPr="006D1819">
        <w:rPr>
          <w:rFonts w:ascii="Arial" w:hAnsi="Arial" w:cs="Arial"/>
          <w:sz w:val="24"/>
          <w:szCs w:val="24"/>
          <w:shd w:val="clear" w:color="auto" w:fill="F6F6F6"/>
        </w:rPr>
        <w:t xml:space="preserve"> 2021. </w:t>
      </w:r>
      <w:proofErr w:type="spellStart"/>
      <w:r w:rsidRPr="006D1819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6D1819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6D1819">
        <w:rPr>
          <w:rFonts w:ascii="Arial" w:hAnsi="Arial" w:cs="Arial"/>
          <w:sz w:val="24"/>
          <w:szCs w:val="24"/>
          <w:shd w:val="clear" w:color="auto" w:fill="F6F6F6"/>
        </w:rPr>
        <w:t>sjednice</w:t>
      </w:r>
      <w:proofErr w:type="spellEnd"/>
      <w:r w:rsidRPr="006D1819">
        <w:rPr>
          <w:rFonts w:ascii="Arial" w:hAnsi="Arial" w:cs="Arial"/>
          <w:sz w:val="24"/>
          <w:szCs w:val="24"/>
          <w:shd w:val="clear" w:color="auto" w:fill="F6F6F6"/>
        </w:rPr>
        <w:t xml:space="preserve"> od 1. </w:t>
      </w:r>
      <w:proofErr w:type="spellStart"/>
      <w:r w:rsidRPr="006D1819">
        <w:rPr>
          <w:rFonts w:ascii="Arial" w:hAnsi="Arial" w:cs="Arial"/>
          <w:sz w:val="24"/>
          <w:szCs w:val="24"/>
          <w:shd w:val="clear" w:color="auto" w:fill="F6F6F6"/>
        </w:rPr>
        <w:t>decembra</w:t>
      </w:r>
      <w:proofErr w:type="spellEnd"/>
      <w:r w:rsidRPr="006D1819">
        <w:rPr>
          <w:rFonts w:ascii="Arial" w:hAnsi="Arial" w:cs="Arial"/>
          <w:sz w:val="24"/>
          <w:szCs w:val="24"/>
          <w:shd w:val="clear" w:color="auto" w:fill="F6F6F6"/>
        </w:rPr>
        <w:t xml:space="preserve"> 2021. </w:t>
      </w:r>
      <w:proofErr w:type="spellStart"/>
      <w:r w:rsidRPr="006D1819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595F63" w:rsidRPr="00343DE3" w:rsidRDefault="00595F63" w:rsidP="00595F6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343DE3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343DE3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343DE3">
        <w:rPr>
          <w:rFonts w:ascii="Arial" w:hAnsi="Arial" w:cs="Arial"/>
          <w:sz w:val="24"/>
          <w:szCs w:val="24"/>
          <w:shd w:val="clear" w:color="auto" w:fill="FFFFFF"/>
        </w:rPr>
        <w:t>izmjenu</w:t>
      </w:r>
      <w:proofErr w:type="spellEnd"/>
      <w:r w:rsidRPr="00343DE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43DE3">
        <w:rPr>
          <w:rFonts w:ascii="Arial" w:hAnsi="Arial" w:cs="Arial"/>
          <w:sz w:val="24"/>
          <w:szCs w:val="24"/>
          <w:shd w:val="clear" w:color="auto" w:fill="FFFFFF"/>
        </w:rPr>
        <w:t>Zaključka</w:t>
      </w:r>
      <w:proofErr w:type="spellEnd"/>
      <w:r w:rsidRPr="00343DE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43DE3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343DE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43DE3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343DE3"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343DE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43DE3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:</w:t>
      </w:r>
      <w:r w:rsidRPr="00343DE3">
        <w:rPr>
          <w:rFonts w:ascii="Arial" w:hAnsi="Arial" w:cs="Arial"/>
          <w:sz w:val="24"/>
          <w:szCs w:val="24"/>
          <w:shd w:val="clear" w:color="auto" w:fill="FFFFFF"/>
        </w:rPr>
        <w:t xml:space="preserve"> 04-5582/2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343DE3">
        <w:rPr>
          <w:rFonts w:ascii="Arial" w:hAnsi="Arial" w:cs="Arial"/>
          <w:sz w:val="24"/>
          <w:szCs w:val="24"/>
          <w:shd w:val="clear" w:color="auto" w:fill="FFFFFF"/>
        </w:rPr>
        <w:t xml:space="preserve"> od 26. </w:t>
      </w:r>
      <w:proofErr w:type="spellStart"/>
      <w:r w:rsidRPr="00343DE3">
        <w:rPr>
          <w:rFonts w:ascii="Arial" w:hAnsi="Arial" w:cs="Arial"/>
          <w:sz w:val="24"/>
          <w:szCs w:val="24"/>
          <w:shd w:val="clear" w:color="auto" w:fill="FFFFFF"/>
        </w:rPr>
        <w:t>novembra</w:t>
      </w:r>
      <w:proofErr w:type="spellEnd"/>
      <w:r w:rsidRPr="00343DE3">
        <w:rPr>
          <w:rFonts w:ascii="Arial" w:hAnsi="Arial" w:cs="Arial"/>
          <w:sz w:val="24"/>
          <w:szCs w:val="24"/>
          <w:shd w:val="clear" w:color="auto" w:fill="FFFFFF"/>
        </w:rPr>
        <w:t xml:space="preserve"> 2021.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43DE3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595F63" w:rsidRPr="00144618" w:rsidRDefault="00595F63" w:rsidP="00595F6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144618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14461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4618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144618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144618">
        <w:rPr>
          <w:rFonts w:ascii="Arial" w:hAnsi="Arial" w:cs="Arial"/>
          <w:sz w:val="24"/>
          <w:szCs w:val="24"/>
          <w:shd w:val="clear" w:color="auto" w:fill="F6F6F6"/>
        </w:rPr>
        <w:t>radnu</w:t>
      </w:r>
      <w:proofErr w:type="spellEnd"/>
      <w:r w:rsidRPr="0014461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4618">
        <w:rPr>
          <w:rFonts w:ascii="Arial" w:hAnsi="Arial" w:cs="Arial"/>
          <w:sz w:val="24"/>
          <w:szCs w:val="24"/>
          <w:shd w:val="clear" w:color="auto" w:fill="F6F6F6"/>
        </w:rPr>
        <w:t>posjetu</w:t>
      </w:r>
      <w:proofErr w:type="spellEnd"/>
      <w:r w:rsidRPr="0014461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4618">
        <w:rPr>
          <w:rFonts w:ascii="Arial" w:hAnsi="Arial" w:cs="Arial"/>
          <w:sz w:val="24"/>
          <w:szCs w:val="24"/>
          <w:shd w:val="clear" w:color="auto" w:fill="F6F6F6"/>
        </w:rPr>
        <w:t>delegacije</w:t>
      </w:r>
      <w:proofErr w:type="spellEnd"/>
      <w:r w:rsidRPr="0014461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4618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144618">
        <w:rPr>
          <w:rFonts w:ascii="Arial" w:hAnsi="Arial" w:cs="Arial"/>
          <w:sz w:val="24"/>
          <w:szCs w:val="24"/>
          <w:shd w:val="clear" w:color="auto" w:fill="F6F6F6"/>
        </w:rPr>
        <w:t xml:space="preserve"> Gore, </w:t>
      </w:r>
      <w:proofErr w:type="spellStart"/>
      <w:r w:rsidRPr="00144618">
        <w:rPr>
          <w:rFonts w:ascii="Arial" w:hAnsi="Arial" w:cs="Arial"/>
          <w:sz w:val="24"/>
          <w:szCs w:val="24"/>
          <w:shd w:val="clear" w:color="auto" w:fill="F6F6F6"/>
        </w:rPr>
        <w:t>predvo</w:t>
      </w:r>
      <w:r>
        <w:rPr>
          <w:rFonts w:ascii="Arial" w:hAnsi="Arial" w:cs="Arial"/>
          <w:sz w:val="24"/>
          <w:szCs w:val="24"/>
          <w:shd w:val="clear" w:color="auto" w:fill="F6F6F6"/>
        </w:rPr>
        <w:t>đene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ministrom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vanjskih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poslova</w:t>
      </w:r>
      <w:proofErr w:type="spellEnd"/>
      <w:r w:rsidRPr="0014461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4618">
        <w:rPr>
          <w:rFonts w:ascii="Arial" w:hAnsi="Arial" w:cs="Arial"/>
          <w:sz w:val="24"/>
          <w:szCs w:val="24"/>
          <w:shd w:val="clear" w:color="auto" w:fill="F6F6F6"/>
        </w:rPr>
        <w:t>Đorđem</w:t>
      </w:r>
      <w:proofErr w:type="spellEnd"/>
      <w:r w:rsidRPr="0014461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4618">
        <w:rPr>
          <w:rFonts w:ascii="Arial" w:hAnsi="Arial" w:cs="Arial"/>
          <w:sz w:val="24"/>
          <w:szCs w:val="24"/>
          <w:shd w:val="clear" w:color="auto" w:fill="F6F6F6"/>
        </w:rPr>
        <w:t>Radulovićem</w:t>
      </w:r>
      <w:proofErr w:type="spellEnd"/>
      <w:r w:rsidRPr="00144618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144618">
        <w:rPr>
          <w:rFonts w:ascii="Arial" w:hAnsi="Arial" w:cs="Arial"/>
          <w:sz w:val="24"/>
          <w:szCs w:val="24"/>
          <w:shd w:val="clear" w:color="auto" w:fill="F6F6F6"/>
        </w:rPr>
        <w:t>Republici</w:t>
      </w:r>
      <w:proofErr w:type="spellEnd"/>
      <w:r w:rsidRPr="0014461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4618">
        <w:rPr>
          <w:rFonts w:ascii="Arial" w:hAnsi="Arial" w:cs="Arial"/>
          <w:sz w:val="24"/>
          <w:szCs w:val="24"/>
          <w:shd w:val="clear" w:color="auto" w:fill="F6F6F6"/>
        </w:rPr>
        <w:t>Italiji</w:t>
      </w:r>
      <w:proofErr w:type="spellEnd"/>
      <w:r w:rsidRPr="00144618">
        <w:rPr>
          <w:rFonts w:ascii="Arial" w:hAnsi="Arial" w:cs="Arial"/>
          <w:sz w:val="24"/>
          <w:szCs w:val="24"/>
          <w:shd w:val="clear" w:color="auto" w:fill="F6F6F6"/>
        </w:rPr>
        <w:t xml:space="preserve">, 17. i 18. </w:t>
      </w:r>
      <w:proofErr w:type="spellStart"/>
      <w:r w:rsidRPr="00144618">
        <w:rPr>
          <w:rFonts w:ascii="Arial" w:hAnsi="Arial" w:cs="Arial"/>
          <w:sz w:val="24"/>
          <w:szCs w:val="24"/>
          <w:shd w:val="clear" w:color="auto" w:fill="F6F6F6"/>
        </w:rPr>
        <w:t>decembra</w:t>
      </w:r>
      <w:proofErr w:type="spellEnd"/>
      <w:r w:rsidRPr="00144618">
        <w:rPr>
          <w:rFonts w:ascii="Arial" w:hAnsi="Arial" w:cs="Arial"/>
          <w:sz w:val="24"/>
          <w:szCs w:val="24"/>
          <w:shd w:val="clear" w:color="auto" w:fill="F6F6F6"/>
        </w:rPr>
        <w:t xml:space="preserve"> 2021. </w:t>
      </w:r>
      <w:proofErr w:type="spellStart"/>
      <w:r w:rsidRPr="00144618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595F63" w:rsidRPr="0034423D" w:rsidRDefault="00595F63" w:rsidP="00595F6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preusmjere</w:t>
      </w:r>
      <w:r w:rsidRPr="0034423D">
        <w:rPr>
          <w:rFonts w:ascii="Arial" w:hAnsi="Arial" w:cs="Arial"/>
          <w:sz w:val="24"/>
          <w:szCs w:val="24"/>
          <w:shd w:val="clear" w:color="auto" w:fill="FFFFFF"/>
        </w:rPr>
        <w:t>nje</w:t>
      </w:r>
      <w:proofErr w:type="spellEnd"/>
      <w:r w:rsidRPr="0034423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4423D"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 w:rsidRPr="0034423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4423D"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r w:rsidRPr="0034423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4423D">
        <w:rPr>
          <w:rFonts w:ascii="Arial" w:hAnsi="Arial" w:cs="Arial"/>
          <w:sz w:val="24"/>
          <w:szCs w:val="24"/>
          <w:shd w:val="clear" w:color="auto" w:fill="FFFFFF"/>
        </w:rPr>
        <w:t>budžeta</w:t>
      </w:r>
      <w:proofErr w:type="spellEnd"/>
      <w:r w:rsidRPr="0034423D">
        <w:rPr>
          <w:rFonts w:ascii="Arial" w:hAnsi="Arial" w:cs="Arial"/>
          <w:sz w:val="24"/>
          <w:szCs w:val="24"/>
          <w:shd w:val="clear" w:color="auto" w:fill="FFFFFF"/>
        </w:rPr>
        <w:t xml:space="preserve"> Uprave </w:t>
      </w:r>
      <w:proofErr w:type="spellStart"/>
      <w:r w:rsidRPr="0034423D">
        <w:rPr>
          <w:rFonts w:ascii="Arial" w:hAnsi="Arial" w:cs="Arial"/>
          <w:sz w:val="24"/>
          <w:szCs w:val="24"/>
          <w:shd w:val="clear" w:color="auto" w:fill="FFFFFF"/>
        </w:rPr>
        <w:t>prihoda</w:t>
      </w:r>
      <w:proofErr w:type="spellEnd"/>
      <w:r w:rsidRPr="0034423D">
        <w:rPr>
          <w:rFonts w:ascii="Arial" w:hAnsi="Arial" w:cs="Arial"/>
          <w:sz w:val="24"/>
          <w:szCs w:val="24"/>
          <w:shd w:val="clear" w:color="auto" w:fill="FFFFFF"/>
        </w:rPr>
        <w:t xml:space="preserve"> i carina </w:t>
      </w:r>
      <w:proofErr w:type="spellStart"/>
      <w:r w:rsidRPr="0034423D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34423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4423D">
        <w:rPr>
          <w:rFonts w:ascii="Arial" w:hAnsi="Arial" w:cs="Arial"/>
          <w:sz w:val="24"/>
          <w:szCs w:val="24"/>
          <w:shd w:val="clear" w:color="auto" w:fill="FFFFFF"/>
        </w:rPr>
        <w:t>budžet</w:t>
      </w:r>
      <w:proofErr w:type="spellEnd"/>
      <w:r w:rsidRPr="0034423D">
        <w:rPr>
          <w:rFonts w:ascii="Arial" w:hAnsi="Arial" w:cs="Arial"/>
          <w:sz w:val="24"/>
          <w:szCs w:val="24"/>
          <w:shd w:val="clear" w:color="auto" w:fill="FFFFFF"/>
        </w:rPr>
        <w:t xml:space="preserve"> Uprave za </w:t>
      </w:r>
      <w:proofErr w:type="spellStart"/>
      <w:r w:rsidRPr="0034423D">
        <w:rPr>
          <w:rFonts w:ascii="Arial" w:hAnsi="Arial" w:cs="Arial"/>
          <w:sz w:val="24"/>
          <w:szCs w:val="24"/>
          <w:shd w:val="clear" w:color="auto" w:fill="FFFFFF"/>
        </w:rPr>
        <w:t>katastar</w:t>
      </w:r>
      <w:proofErr w:type="spellEnd"/>
      <w:r w:rsidRPr="0034423D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34423D">
        <w:rPr>
          <w:rFonts w:ascii="Arial" w:hAnsi="Arial" w:cs="Arial"/>
          <w:sz w:val="24"/>
          <w:szCs w:val="24"/>
          <w:shd w:val="clear" w:color="auto" w:fill="FFFFFF"/>
        </w:rPr>
        <w:t>državnu</w:t>
      </w:r>
      <w:proofErr w:type="spellEnd"/>
      <w:r w:rsidRPr="0034423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4423D">
        <w:rPr>
          <w:rFonts w:ascii="Arial" w:hAnsi="Arial" w:cs="Arial"/>
          <w:sz w:val="24"/>
          <w:szCs w:val="24"/>
          <w:shd w:val="clear" w:color="auto" w:fill="FFFFFF"/>
        </w:rPr>
        <w:t>imovinu</w:t>
      </w:r>
      <w:proofErr w:type="spellEnd"/>
    </w:p>
    <w:p w:rsidR="00595F63" w:rsidRPr="00144618" w:rsidRDefault="00595F63" w:rsidP="00595F6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144618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144618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144618">
        <w:rPr>
          <w:rFonts w:ascii="Arial" w:hAnsi="Arial" w:cs="Arial"/>
          <w:sz w:val="24"/>
          <w:szCs w:val="24"/>
          <w:shd w:val="clear" w:color="auto" w:fill="FFFFFF"/>
        </w:rPr>
        <w:t>preusmjerenje</w:t>
      </w:r>
      <w:proofErr w:type="spellEnd"/>
      <w:r w:rsidRPr="0014461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44618">
        <w:rPr>
          <w:rFonts w:ascii="Arial" w:hAnsi="Arial" w:cs="Arial"/>
          <w:sz w:val="24"/>
          <w:szCs w:val="24"/>
          <w:shd w:val="clear" w:color="auto" w:fill="FFFFFF"/>
        </w:rPr>
        <w:t>budžetskih</w:t>
      </w:r>
      <w:proofErr w:type="spellEnd"/>
      <w:r w:rsidRPr="0014461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44618"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 w:rsidRPr="00144618">
        <w:rPr>
          <w:rFonts w:ascii="Arial" w:hAnsi="Arial" w:cs="Arial"/>
          <w:sz w:val="24"/>
          <w:szCs w:val="24"/>
          <w:shd w:val="clear" w:color="auto" w:fill="FFFFFF"/>
        </w:rPr>
        <w:t xml:space="preserve"> za Fond za </w:t>
      </w:r>
      <w:proofErr w:type="spellStart"/>
      <w:r w:rsidRPr="00144618">
        <w:rPr>
          <w:rFonts w:ascii="Arial" w:hAnsi="Arial" w:cs="Arial"/>
          <w:sz w:val="24"/>
          <w:szCs w:val="24"/>
          <w:shd w:val="clear" w:color="auto" w:fill="FFFFFF"/>
        </w:rPr>
        <w:t>podsticanje</w:t>
      </w:r>
      <w:proofErr w:type="spellEnd"/>
      <w:r w:rsidRPr="0014461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44618">
        <w:rPr>
          <w:rFonts w:ascii="Arial" w:hAnsi="Arial" w:cs="Arial"/>
          <w:sz w:val="24"/>
          <w:szCs w:val="24"/>
          <w:shd w:val="clear" w:color="auto" w:fill="FFFFFF"/>
        </w:rPr>
        <w:t>pluralizma</w:t>
      </w:r>
      <w:proofErr w:type="spellEnd"/>
      <w:r w:rsidRPr="00144618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144618">
        <w:rPr>
          <w:rFonts w:ascii="Arial" w:hAnsi="Arial" w:cs="Arial"/>
          <w:sz w:val="24"/>
          <w:szCs w:val="24"/>
          <w:shd w:val="clear" w:color="auto" w:fill="FFFFFF"/>
        </w:rPr>
        <w:t>raznovrsnost</w:t>
      </w:r>
      <w:proofErr w:type="spellEnd"/>
      <w:r w:rsidRPr="0014461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44618">
        <w:rPr>
          <w:rFonts w:ascii="Arial" w:hAnsi="Arial" w:cs="Arial"/>
          <w:sz w:val="24"/>
          <w:szCs w:val="24"/>
          <w:shd w:val="clear" w:color="auto" w:fill="FFFFFF"/>
        </w:rPr>
        <w:t>medija</w:t>
      </w:r>
      <w:proofErr w:type="spellEnd"/>
    </w:p>
    <w:p w:rsidR="00595F63" w:rsidRPr="004F0654" w:rsidRDefault="00595F63" w:rsidP="00595F6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144618">
        <w:rPr>
          <w:rFonts w:ascii="Arial" w:hAnsi="Arial" w:cs="Arial"/>
          <w:sz w:val="24"/>
          <w:szCs w:val="24"/>
          <w:shd w:val="clear" w:color="auto" w:fill="F6F6F6"/>
        </w:rPr>
        <w:t>edl</w:t>
      </w:r>
      <w:r>
        <w:rPr>
          <w:rFonts w:ascii="Arial" w:hAnsi="Arial" w:cs="Arial"/>
          <w:sz w:val="24"/>
          <w:szCs w:val="24"/>
          <w:shd w:val="clear" w:color="auto" w:fill="F6F6F6"/>
        </w:rPr>
        <w:t>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preusmjerenje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sredstava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</w:t>
      </w:r>
      <w:r w:rsidRPr="0014461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4618">
        <w:rPr>
          <w:rFonts w:ascii="Arial" w:hAnsi="Arial" w:cs="Arial"/>
          <w:sz w:val="24"/>
          <w:szCs w:val="24"/>
          <w:shd w:val="clear" w:color="auto" w:fill="F6F6F6"/>
        </w:rPr>
        <w:t>potrošačke</w:t>
      </w:r>
      <w:proofErr w:type="spellEnd"/>
      <w:r w:rsidRPr="0014461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4618">
        <w:rPr>
          <w:rFonts w:ascii="Arial" w:hAnsi="Arial" w:cs="Arial"/>
          <w:sz w:val="24"/>
          <w:szCs w:val="24"/>
          <w:shd w:val="clear" w:color="auto" w:fill="F6F6F6"/>
        </w:rPr>
        <w:t>jedinice</w:t>
      </w:r>
      <w:proofErr w:type="spellEnd"/>
      <w:r w:rsidRPr="0014461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4618">
        <w:rPr>
          <w:rFonts w:ascii="Arial" w:hAnsi="Arial" w:cs="Arial"/>
          <w:sz w:val="24"/>
          <w:szCs w:val="24"/>
          <w:shd w:val="clear" w:color="auto" w:fill="F6F6F6"/>
        </w:rPr>
        <w:t>Ministarstvo</w:t>
      </w:r>
      <w:proofErr w:type="spellEnd"/>
      <w:r w:rsidRPr="00144618">
        <w:rPr>
          <w:rFonts w:ascii="Arial" w:hAnsi="Arial" w:cs="Arial"/>
          <w:sz w:val="24"/>
          <w:szCs w:val="24"/>
          <w:shd w:val="clear" w:color="auto" w:fill="F6F6F6"/>
        </w:rPr>
        <w:t xml:space="preserve"> ekonomskog razvoja </w:t>
      </w:r>
      <w:proofErr w:type="spellStart"/>
      <w:r w:rsidRPr="00144618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14461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4618">
        <w:rPr>
          <w:rFonts w:ascii="Arial" w:hAnsi="Arial" w:cs="Arial"/>
          <w:sz w:val="24"/>
          <w:szCs w:val="24"/>
          <w:shd w:val="clear" w:color="auto" w:fill="F6F6F6"/>
        </w:rPr>
        <w:t>potrošačku</w:t>
      </w:r>
      <w:proofErr w:type="spellEnd"/>
      <w:r w:rsidRPr="0014461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4618">
        <w:rPr>
          <w:rFonts w:ascii="Arial" w:hAnsi="Arial" w:cs="Arial"/>
          <w:sz w:val="24"/>
          <w:szCs w:val="24"/>
          <w:shd w:val="clear" w:color="auto" w:fill="F6F6F6"/>
        </w:rPr>
        <w:t>jedinicu</w:t>
      </w:r>
      <w:proofErr w:type="spellEnd"/>
      <w:r w:rsidRPr="0014461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4618">
        <w:rPr>
          <w:rFonts w:ascii="Arial" w:hAnsi="Arial" w:cs="Arial"/>
          <w:sz w:val="24"/>
          <w:szCs w:val="24"/>
          <w:shd w:val="clear" w:color="auto" w:fill="F6F6F6"/>
        </w:rPr>
        <w:t>Uprava</w:t>
      </w:r>
      <w:proofErr w:type="spellEnd"/>
      <w:r w:rsidRPr="00144618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144618">
        <w:rPr>
          <w:rFonts w:ascii="Arial" w:hAnsi="Arial" w:cs="Arial"/>
          <w:sz w:val="24"/>
          <w:szCs w:val="24"/>
          <w:shd w:val="clear" w:color="auto" w:fill="F6F6F6"/>
        </w:rPr>
        <w:t>katastar</w:t>
      </w:r>
      <w:proofErr w:type="spellEnd"/>
      <w:r w:rsidRPr="00144618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144618">
        <w:rPr>
          <w:rFonts w:ascii="Arial" w:hAnsi="Arial" w:cs="Arial"/>
          <w:sz w:val="24"/>
          <w:szCs w:val="24"/>
          <w:shd w:val="clear" w:color="auto" w:fill="F6F6F6"/>
        </w:rPr>
        <w:t>državnu</w:t>
      </w:r>
      <w:proofErr w:type="spellEnd"/>
      <w:r w:rsidRPr="0014461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4618">
        <w:rPr>
          <w:rFonts w:ascii="Arial" w:hAnsi="Arial" w:cs="Arial"/>
          <w:sz w:val="24"/>
          <w:szCs w:val="24"/>
          <w:shd w:val="clear" w:color="auto" w:fill="F6F6F6"/>
        </w:rPr>
        <w:t>imovinu</w:t>
      </w:r>
      <w:proofErr w:type="spellEnd"/>
    </w:p>
    <w:p w:rsidR="00595F63" w:rsidRPr="005A33C4" w:rsidRDefault="00595F63" w:rsidP="00595F6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preusmjere</w:t>
      </w:r>
      <w:r w:rsidRPr="004F0654">
        <w:rPr>
          <w:rFonts w:ascii="Arial" w:hAnsi="Arial" w:cs="Arial"/>
          <w:sz w:val="24"/>
          <w:szCs w:val="24"/>
          <w:shd w:val="clear" w:color="auto" w:fill="F6F6F6"/>
        </w:rPr>
        <w:t>nje</w:t>
      </w:r>
      <w:proofErr w:type="spellEnd"/>
      <w:r w:rsidRPr="004F065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F0654">
        <w:rPr>
          <w:rFonts w:ascii="Arial" w:hAnsi="Arial" w:cs="Arial"/>
          <w:sz w:val="24"/>
          <w:szCs w:val="24"/>
          <w:shd w:val="clear" w:color="auto" w:fill="F6F6F6"/>
        </w:rPr>
        <w:t>sredst</w:t>
      </w:r>
      <w:r>
        <w:rPr>
          <w:rFonts w:ascii="Arial" w:hAnsi="Arial" w:cs="Arial"/>
          <w:sz w:val="24"/>
          <w:szCs w:val="24"/>
          <w:shd w:val="clear" w:color="auto" w:fill="F6F6F6"/>
        </w:rPr>
        <w:t>ava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potrošačke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jedinice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Zavod</w:t>
      </w:r>
      <w:proofErr w:type="spellEnd"/>
      <w:r w:rsidRPr="004F0654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4F0654">
        <w:rPr>
          <w:rFonts w:ascii="Arial" w:hAnsi="Arial" w:cs="Arial"/>
          <w:sz w:val="24"/>
          <w:szCs w:val="24"/>
          <w:shd w:val="clear" w:color="auto" w:fill="F6F6F6"/>
        </w:rPr>
        <w:t>školstvo</w:t>
      </w:r>
      <w:proofErr w:type="spellEnd"/>
      <w:r w:rsidRPr="004F065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F0654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4F065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F0654">
        <w:rPr>
          <w:rFonts w:ascii="Arial" w:hAnsi="Arial" w:cs="Arial"/>
          <w:sz w:val="24"/>
          <w:szCs w:val="24"/>
          <w:shd w:val="clear" w:color="auto" w:fill="F6F6F6"/>
        </w:rPr>
        <w:t>potrošačku</w:t>
      </w:r>
      <w:proofErr w:type="spellEnd"/>
      <w:r w:rsidRPr="004F065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F0654">
        <w:rPr>
          <w:rFonts w:ascii="Arial" w:hAnsi="Arial" w:cs="Arial"/>
          <w:sz w:val="24"/>
          <w:szCs w:val="24"/>
          <w:shd w:val="clear" w:color="auto" w:fill="F6F6F6"/>
        </w:rPr>
        <w:t>jedinicu</w:t>
      </w:r>
      <w:proofErr w:type="spellEnd"/>
      <w:r w:rsidRPr="004F065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F0654">
        <w:rPr>
          <w:rFonts w:ascii="Arial" w:hAnsi="Arial" w:cs="Arial"/>
          <w:sz w:val="24"/>
          <w:szCs w:val="24"/>
          <w:shd w:val="clear" w:color="auto" w:fill="F6F6F6"/>
        </w:rPr>
        <w:t>Uprava</w:t>
      </w:r>
      <w:proofErr w:type="spellEnd"/>
      <w:r w:rsidRPr="004F0654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4F0654">
        <w:rPr>
          <w:rFonts w:ascii="Arial" w:hAnsi="Arial" w:cs="Arial"/>
          <w:sz w:val="24"/>
          <w:szCs w:val="24"/>
          <w:shd w:val="clear" w:color="auto" w:fill="F6F6F6"/>
        </w:rPr>
        <w:t>katastar</w:t>
      </w:r>
      <w:proofErr w:type="spellEnd"/>
      <w:r w:rsidRPr="004F0654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4F0654">
        <w:rPr>
          <w:rFonts w:ascii="Arial" w:hAnsi="Arial" w:cs="Arial"/>
          <w:sz w:val="24"/>
          <w:szCs w:val="24"/>
          <w:shd w:val="clear" w:color="auto" w:fill="F6F6F6"/>
        </w:rPr>
        <w:t>državnu</w:t>
      </w:r>
      <w:proofErr w:type="spellEnd"/>
      <w:r w:rsidRPr="004F065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F0654">
        <w:rPr>
          <w:rFonts w:ascii="Arial" w:hAnsi="Arial" w:cs="Arial"/>
          <w:sz w:val="24"/>
          <w:szCs w:val="24"/>
          <w:shd w:val="clear" w:color="auto" w:fill="F6F6F6"/>
        </w:rPr>
        <w:t>imovinu</w:t>
      </w:r>
      <w:proofErr w:type="spellEnd"/>
    </w:p>
    <w:p w:rsidR="00595F63" w:rsidRPr="003040DE" w:rsidRDefault="00595F63" w:rsidP="00595F6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preusmjerenje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s</w:t>
      </w:r>
      <w:r w:rsidRPr="005A33C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A33C4">
        <w:rPr>
          <w:rFonts w:ascii="Arial" w:hAnsi="Arial" w:cs="Arial"/>
          <w:sz w:val="24"/>
          <w:szCs w:val="24"/>
          <w:shd w:val="clear" w:color="auto" w:fill="FFFFFF"/>
        </w:rPr>
        <w:t>potrošačke</w:t>
      </w:r>
      <w:proofErr w:type="spellEnd"/>
      <w:r w:rsidRPr="005A33C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A33C4">
        <w:rPr>
          <w:rFonts w:ascii="Arial" w:hAnsi="Arial" w:cs="Arial"/>
          <w:sz w:val="24"/>
          <w:szCs w:val="24"/>
          <w:shd w:val="clear" w:color="auto" w:fill="FFFFFF"/>
        </w:rPr>
        <w:t>jedinice</w:t>
      </w:r>
      <w:proofErr w:type="spellEnd"/>
      <w:r w:rsidRPr="005A33C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A33C4">
        <w:rPr>
          <w:rFonts w:ascii="Arial" w:hAnsi="Arial" w:cs="Arial"/>
          <w:sz w:val="24"/>
          <w:szCs w:val="24"/>
          <w:shd w:val="clear" w:color="auto" w:fill="FFFFFF"/>
        </w:rPr>
        <w:t>Ministarstvo</w:t>
      </w:r>
      <w:proofErr w:type="spellEnd"/>
      <w:r w:rsidRPr="005A33C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A33C4">
        <w:rPr>
          <w:rFonts w:ascii="Arial" w:hAnsi="Arial" w:cs="Arial"/>
          <w:sz w:val="24"/>
          <w:szCs w:val="24"/>
          <w:shd w:val="clear" w:color="auto" w:fill="FFFFFF"/>
        </w:rPr>
        <w:t>prosvjete</w:t>
      </w:r>
      <w:proofErr w:type="spellEnd"/>
      <w:r w:rsidRPr="005A33C4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5A33C4">
        <w:rPr>
          <w:rFonts w:ascii="Arial" w:hAnsi="Arial" w:cs="Arial"/>
          <w:sz w:val="24"/>
          <w:szCs w:val="24"/>
          <w:shd w:val="clear" w:color="auto" w:fill="FFFFFF"/>
        </w:rPr>
        <w:t>nauke</w:t>
      </w:r>
      <w:proofErr w:type="spellEnd"/>
      <w:r w:rsidRPr="005A33C4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5A33C4">
        <w:rPr>
          <w:rFonts w:ascii="Arial" w:hAnsi="Arial" w:cs="Arial"/>
          <w:sz w:val="24"/>
          <w:szCs w:val="24"/>
          <w:shd w:val="clear" w:color="auto" w:fill="FFFFFF"/>
        </w:rPr>
        <w:t>kulture</w:t>
      </w:r>
      <w:proofErr w:type="spellEnd"/>
      <w:r w:rsidRPr="005A33C4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5A33C4">
        <w:rPr>
          <w:rFonts w:ascii="Arial" w:hAnsi="Arial" w:cs="Arial"/>
          <w:sz w:val="24"/>
          <w:szCs w:val="24"/>
          <w:shd w:val="clear" w:color="auto" w:fill="FFFFFF"/>
        </w:rPr>
        <w:t>sporta</w:t>
      </w:r>
      <w:proofErr w:type="spellEnd"/>
      <w:r w:rsidRPr="005A33C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A33C4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5A33C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A33C4">
        <w:rPr>
          <w:rFonts w:ascii="Arial" w:hAnsi="Arial" w:cs="Arial"/>
          <w:sz w:val="24"/>
          <w:szCs w:val="24"/>
          <w:shd w:val="clear" w:color="auto" w:fill="FFFFFF"/>
        </w:rPr>
        <w:t>potrošačku</w:t>
      </w:r>
      <w:proofErr w:type="spellEnd"/>
      <w:r w:rsidRPr="005A33C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A33C4">
        <w:rPr>
          <w:rFonts w:ascii="Arial" w:hAnsi="Arial" w:cs="Arial"/>
          <w:sz w:val="24"/>
          <w:szCs w:val="24"/>
          <w:shd w:val="clear" w:color="auto" w:fill="FFFFFF"/>
        </w:rPr>
        <w:t>jedinicu</w:t>
      </w:r>
      <w:proofErr w:type="spellEnd"/>
      <w:r w:rsidRPr="005A33C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A33C4">
        <w:rPr>
          <w:rFonts w:ascii="Arial" w:hAnsi="Arial" w:cs="Arial"/>
          <w:sz w:val="24"/>
          <w:szCs w:val="24"/>
          <w:shd w:val="clear" w:color="auto" w:fill="FFFFFF"/>
        </w:rPr>
        <w:t>Uprava</w:t>
      </w:r>
      <w:proofErr w:type="spellEnd"/>
      <w:r w:rsidRPr="005A33C4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5A33C4">
        <w:rPr>
          <w:rFonts w:ascii="Arial" w:hAnsi="Arial" w:cs="Arial"/>
          <w:sz w:val="24"/>
          <w:szCs w:val="24"/>
          <w:shd w:val="clear" w:color="auto" w:fill="FFFFFF"/>
        </w:rPr>
        <w:t>zaštitu</w:t>
      </w:r>
      <w:proofErr w:type="spellEnd"/>
      <w:r w:rsidRPr="005A33C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A33C4">
        <w:rPr>
          <w:rFonts w:ascii="Arial" w:hAnsi="Arial" w:cs="Arial"/>
          <w:sz w:val="24"/>
          <w:szCs w:val="24"/>
          <w:shd w:val="clear" w:color="auto" w:fill="FFFFFF"/>
        </w:rPr>
        <w:t>kulturnih</w:t>
      </w:r>
      <w:proofErr w:type="spellEnd"/>
      <w:r w:rsidRPr="005A33C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A33C4">
        <w:rPr>
          <w:rFonts w:ascii="Arial" w:hAnsi="Arial" w:cs="Arial"/>
          <w:sz w:val="24"/>
          <w:szCs w:val="24"/>
          <w:shd w:val="clear" w:color="auto" w:fill="FFFFFF"/>
        </w:rPr>
        <w:t>dobara</w:t>
      </w:r>
      <w:proofErr w:type="spellEnd"/>
      <w:r w:rsidRPr="00B430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</w:p>
    <w:p w:rsidR="003040DE" w:rsidRDefault="003040DE" w:rsidP="003040DE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3040DE" w:rsidRPr="003040DE" w:rsidRDefault="003040DE" w:rsidP="003040DE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595F63" w:rsidRPr="00CC009D" w:rsidRDefault="00595F63" w:rsidP="00595F6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34030A">
        <w:rPr>
          <w:rFonts w:ascii="Arial" w:hAnsi="Arial" w:cs="Arial"/>
          <w:b/>
          <w:sz w:val="20"/>
          <w:szCs w:val="20"/>
          <w:shd w:val="clear" w:color="auto" w:fill="FFFFFF"/>
        </w:rPr>
        <w:lastRenderedPageBreak/>
        <w:t>MATERIJALI KOJI SE VLADI DOSTAVLJAJU RADI DAVANJA MIŠLJENJA ILI SAGLASNOSTI</w:t>
      </w:r>
      <w:r w:rsidRPr="00CC009D">
        <w:rPr>
          <w:rFonts w:ascii="Arial" w:hAnsi="Arial" w:cs="Arial"/>
          <w:sz w:val="24"/>
          <w:szCs w:val="24"/>
        </w:rPr>
        <w:tab/>
      </w:r>
    </w:p>
    <w:p w:rsidR="00595F63" w:rsidRPr="0087252A" w:rsidRDefault="00595F63" w:rsidP="00595F6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87252A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87252A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87252A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87252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7252A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87252A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87252A">
        <w:rPr>
          <w:rFonts w:ascii="Arial" w:hAnsi="Arial" w:cs="Arial"/>
          <w:sz w:val="24"/>
          <w:szCs w:val="24"/>
          <w:shd w:val="clear" w:color="auto" w:fill="F6F6F6"/>
        </w:rPr>
        <w:t>prodaju</w:t>
      </w:r>
      <w:proofErr w:type="spellEnd"/>
      <w:r w:rsidRPr="0087252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7252A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 w:rsidRPr="0087252A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87252A">
        <w:rPr>
          <w:rFonts w:ascii="Arial" w:hAnsi="Arial" w:cs="Arial"/>
          <w:sz w:val="24"/>
          <w:szCs w:val="24"/>
          <w:shd w:val="clear" w:color="auto" w:fill="F6F6F6"/>
        </w:rPr>
        <w:t>svojini</w:t>
      </w:r>
      <w:proofErr w:type="spellEnd"/>
      <w:r w:rsidRPr="0087252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7252A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87252A">
        <w:rPr>
          <w:rFonts w:ascii="Arial" w:hAnsi="Arial" w:cs="Arial"/>
          <w:sz w:val="24"/>
          <w:szCs w:val="24"/>
          <w:shd w:val="clear" w:color="auto" w:fill="F6F6F6"/>
        </w:rPr>
        <w:t xml:space="preserve"> Gore, </w:t>
      </w:r>
      <w:proofErr w:type="spellStart"/>
      <w:r w:rsidRPr="0087252A">
        <w:rPr>
          <w:rFonts w:ascii="Arial" w:hAnsi="Arial" w:cs="Arial"/>
          <w:sz w:val="24"/>
          <w:szCs w:val="24"/>
          <w:shd w:val="clear" w:color="auto" w:fill="F6F6F6"/>
        </w:rPr>
        <w:t>katastarske</w:t>
      </w:r>
      <w:proofErr w:type="spellEnd"/>
      <w:r w:rsidRPr="0087252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7252A">
        <w:rPr>
          <w:rFonts w:ascii="Arial" w:hAnsi="Arial" w:cs="Arial"/>
          <w:sz w:val="24"/>
          <w:szCs w:val="24"/>
          <w:shd w:val="clear" w:color="auto" w:fill="F6F6F6"/>
        </w:rPr>
        <w:t>parcele</w:t>
      </w:r>
      <w:proofErr w:type="spellEnd"/>
      <w:r w:rsidRPr="0087252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7252A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 w:rsidRPr="0087252A">
        <w:rPr>
          <w:rFonts w:ascii="Arial" w:hAnsi="Arial" w:cs="Arial"/>
          <w:sz w:val="24"/>
          <w:szCs w:val="24"/>
          <w:shd w:val="clear" w:color="auto" w:fill="F6F6F6"/>
        </w:rPr>
        <w:t xml:space="preserve"> 2995, </w:t>
      </w:r>
      <w:proofErr w:type="spellStart"/>
      <w:r w:rsidRPr="0087252A">
        <w:rPr>
          <w:rFonts w:ascii="Arial" w:hAnsi="Arial" w:cs="Arial"/>
          <w:sz w:val="24"/>
          <w:szCs w:val="24"/>
          <w:shd w:val="clear" w:color="auto" w:fill="F6F6F6"/>
        </w:rPr>
        <w:t>upisane</w:t>
      </w:r>
      <w:proofErr w:type="spellEnd"/>
      <w:r w:rsidRPr="0087252A">
        <w:rPr>
          <w:rFonts w:ascii="Arial" w:hAnsi="Arial" w:cs="Arial"/>
          <w:sz w:val="24"/>
          <w:szCs w:val="24"/>
          <w:shd w:val="clear" w:color="auto" w:fill="F6F6F6"/>
        </w:rPr>
        <w:t xml:space="preserve"> u list </w:t>
      </w:r>
      <w:proofErr w:type="spellStart"/>
      <w:r w:rsidRPr="0087252A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 w:rsidRPr="0087252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7252A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 w:rsidRPr="0087252A">
        <w:rPr>
          <w:rFonts w:ascii="Arial" w:hAnsi="Arial" w:cs="Arial"/>
          <w:sz w:val="24"/>
          <w:szCs w:val="24"/>
          <w:shd w:val="clear" w:color="auto" w:fill="F6F6F6"/>
        </w:rPr>
        <w:t xml:space="preserve"> 73, KO </w:t>
      </w:r>
      <w:proofErr w:type="spellStart"/>
      <w:r w:rsidRPr="0087252A">
        <w:rPr>
          <w:rFonts w:ascii="Arial" w:hAnsi="Arial" w:cs="Arial"/>
          <w:sz w:val="24"/>
          <w:szCs w:val="24"/>
          <w:shd w:val="clear" w:color="auto" w:fill="F6F6F6"/>
        </w:rPr>
        <w:t>Jas</w:t>
      </w:r>
      <w:r>
        <w:rPr>
          <w:rFonts w:ascii="Arial" w:hAnsi="Arial" w:cs="Arial"/>
          <w:sz w:val="24"/>
          <w:szCs w:val="24"/>
          <w:shd w:val="clear" w:color="auto" w:fill="F6F6F6"/>
        </w:rPr>
        <w:t>treb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Opština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Danilovgrad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87252A">
        <w:rPr>
          <w:rFonts w:ascii="Arial" w:hAnsi="Arial" w:cs="Arial"/>
          <w:sz w:val="24"/>
          <w:szCs w:val="24"/>
          <w:shd w:val="clear" w:color="auto" w:fill="F6F6F6"/>
        </w:rPr>
        <w:t>edlogom</w:t>
      </w:r>
      <w:proofErr w:type="spellEnd"/>
      <w:r w:rsidRPr="0087252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7252A">
        <w:rPr>
          <w:rFonts w:ascii="Arial" w:hAnsi="Arial" w:cs="Arial"/>
          <w:sz w:val="24"/>
          <w:szCs w:val="24"/>
          <w:shd w:val="clear" w:color="auto" w:fill="F6F6F6"/>
        </w:rPr>
        <w:t>ugovora</w:t>
      </w:r>
      <w:proofErr w:type="spellEnd"/>
      <w:r w:rsidRPr="0087252A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87252A">
        <w:rPr>
          <w:rFonts w:ascii="Arial" w:hAnsi="Arial" w:cs="Arial"/>
          <w:sz w:val="24"/>
          <w:szCs w:val="24"/>
          <w:shd w:val="clear" w:color="auto" w:fill="F6F6F6"/>
        </w:rPr>
        <w:t>kupoprodaji</w:t>
      </w:r>
      <w:proofErr w:type="spellEnd"/>
      <w:r w:rsidRPr="0087252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7252A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</w:p>
    <w:p w:rsidR="00595F63" w:rsidRPr="0087252A" w:rsidRDefault="00595F63" w:rsidP="00595F6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87252A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87252A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87252A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87252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7252A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87252A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87252A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87252A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87252A">
        <w:rPr>
          <w:rFonts w:ascii="Arial" w:hAnsi="Arial" w:cs="Arial"/>
          <w:sz w:val="24"/>
          <w:szCs w:val="24"/>
          <w:shd w:val="clear" w:color="auto" w:fill="FFFFFF"/>
        </w:rPr>
        <w:t>zakup</w:t>
      </w:r>
      <w:proofErr w:type="spellEnd"/>
      <w:r w:rsidRPr="0087252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7252A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87252A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87252A">
        <w:rPr>
          <w:rFonts w:ascii="Arial" w:hAnsi="Arial" w:cs="Arial"/>
          <w:sz w:val="24"/>
          <w:szCs w:val="24"/>
          <w:shd w:val="clear" w:color="auto" w:fill="FFFFFF"/>
        </w:rPr>
        <w:t>svojini</w:t>
      </w:r>
      <w:proofErr w:type="spellEnd"/>
      <w:r w:rsidRPr="0087252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7252A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87252A">
        <w:rPr>
          <w:rFonts w:ascii="Arial" w:hAnsi="Arial" w:cs="Arial"/>
          <w:sz w:val="24"/>
          <w:szCs w:val="24"/>
          <w:shd w:val="clear" w:color="auto" w:fill="FFFFFF"/>
        </w:rPr>
        <w:t xml:space="preserve"> Gore, </w:t>
      </w:r>
      <w:proofErr w:type="spellStart"/>
      <w:r w:rsidRPr="0087252A">
        <w:rPr>
          <w:rFonts w:ascii="Arial" w:hAnsi="Arial" w:cs="Arial"/>
          <w:sz w:val="24"/>
          <w:szCs w:val="24"/>
          <w:shd w:val="clear" w:color="auto" w:fill="FFFFFF"/>
        </w:rPr>
        <w:t>upisane</w:t>
      </w:r>
      <w:proofErr w:type="spellEnd"/>
      <w:r w:rsidRPr="0087252A">
        <w:rPr>
          <w:rFonts w:ascii="Arial" w:hAnsi="Arial" w:cs="Arial"/>
          <w:sz w:val="24"/>
          <w:szCs w:val="24"/>
          <w:shd w:val="clear" w:color="auto" w:fill="FFFFFF"/>
        </w:rPr>
        <w:t xml:space="preserve"> u list </w:t>
      </w:r>
      <w:proofErr w:type="spellStart"/>
      <w:r w:rsidRPr="0087252A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87252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7252A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87252A">
        <w:rPr>
          <w:rFonts w:ascii="Arial" w:hAnsi="Arial" w:cs="Arial"/>
          <w:sz w:val="24"/>
          <w:szCs w:val="24"/>
          <w:shd w:val="clear" w:color="auto" w:fill="FFFFFF"/>
        </w:rPr>
        <w:t xml:space="preserve"> 392, KO Grab, </w:t>
      </w:r>
      <w:proofErr w:type="spellStart"/>
      <w:r w:rsidRPr="0087252A">
        <w:rPr>
          <w:rFonts w:ascii="Arial" w:hAnsi="Arial" w:cs="Arial"/>
          <w:sz w:val="24"/>
          <w:szCs w:val="24"/>
          <w:shd w:val="clear" w:color="auto" w:fill="FFFFFF"/>
        </w:rPr>
        <w:t>Opština</w:t>
      </w:r>
      <w:proofErr w:type="spellEnd"/>
      <w:r w:rsidRPr="0087252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7252A">
        <w:rPr>
          <w:rFonts w:ascii="Arial" w:hAnsi="Arial" w:cs="Arial"/>
          <w:sz w:val="24"/>
          <w:szCs w:val="24"/>
          <w:shd w:val="clear" w:color="auto" w:fill="FFFFFF"/>
        </w:rPr>
        <w:t>Bijelo</w:t>
      </w:r>
      <w:proofErr w:type="spellEnd"/>
      <w:r w:rsidRPr="0087252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7252A">
        <w:rPr>
          <w:rFonts w:ascii="Arial" w:hAnsi="Arial" w:cs="Arial"/>
          <w:sz w:val="24"/>
          <w:szCs w:val="24"/>
          <w:shd w:val="clear" w:color="auto" w:fill="FFFFFF"/>
        </w:rPr>
        <w:t>Polje</w:t>
      </w:r>
      <w:proofErr w:type="spellEnd"/>
      <w:r w:rsidRPr="0087252A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87252A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87252A">
        <w:rPr>
          <w:rFonts w:ascii="Arial" w:hAnsi="Arial" w:cs="Arial"/>
          <w:sz w:val="24"/>
          <w:szCs w:val="24"/>
          <w:shd w:val="clear" w:color="auto" w:fill="FFFFFF"/>
        </w:rPr>
        <w:t xml:space="preserve"> period </w:t>
      </w:r>
      <w:proofErr w:type="spellStart"/>
      <w:r w:rsidRPr="0087252A">
        <w:rPr>
          <w:rFonts w:ascii="Arial" w:hAnsi="Arial" w:cs="Arial"/>
          <w:sz w:val="24"/>
          <w:szCs w:val="24"/>
          <w:shd w:val="clear" w:color="auto" w:fill="FFFFFF"/>
        </w:rPr>
        <w:t>od</w:t>
      </w:r>
      <w:proofErr w:type="spellEnd"/>
      <w:r w:rsidRPr="0087252A">
        <w:rPr>
          <w:rFonts w:ascii="Arial" w:hAnsi="Arial" w:cs="Arial"/>
          <w:sz w:val="24"/>
          <w:szCs w:val="24"/>
          <w:shd w:val="clear" w:color="auto" w:fill="FFFFFF"/>
        </w:rPr>
        <w:t xml:space="preserve"> 5 </w:t>
      </w:r>
      <w:proofErr w:type="spellStart"/>
      <w:r w:rsidRPr="0087252A">
        <w:rPr>
          <w:rFonts w:ascii="Arial" w:hAnsi="Arial" w:cs="Arial"/>
          <w:sz w:val="24"/>
          <w:szCs w:val="24"/>
          <w:shd w:val="clear" w:color="auto" w:fill="FFFFFF"/>
        </w:rPr>
        <w:t>godin</w:t>
      </w:r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uz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mogućnost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produženja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87252A">
        <w:rPr>
          <w:rFonts w:ascii="Arial" w:hAnsi="Arial" w:cs="Arial"/>
          <w:sz w:val="24"/>
          <w:szCs w:val="24"/>
          <w:shd w:val="clear" w:color="auto" w:fill="FFFFFF"/>
        </w:rPr>
        <w:t>edlogom</w:t>
      </w:r>
      <w:proofErr w:type="spellEnd"/>
      <w:r w:rsidRPr="0087252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7252A"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  <w:r w:rsidRPr="0087252A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87252A">
        <w:rPr>
          <w:rFonts w:ascii="Arial" w:hAnsi="Arial" w:cs="Arial"/>
          <w:sz w:val="24"/>
          <w:szCs w:val="24"/>
          <w:shd w:val="clear" w:color="auto" w:fill="FFFFFF"/>
        </w:rPr>
        <w:t>davanju</w:t>
      </w:r>
      <w:proofErr w:type="spellEnd"/>
      <w:r w:rsidRPr="0087252A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87252A">
        <w:rPr>
          <w:rFonts w:ascii="Arial" w:hAnsi="Arial" w:cs="Arial"/>
          <w:sz w:val="24"/>
          <w:szCs w:val="24"/>
          <w:shd w:val="clear" w:color="auto" w:fill="FFFFFF"/>
        </w:rPr>
        <w:t>zakupa</w:t>
      </w:r>
      <w:proofErr w:type="spellEnd"/>
      <w:r w:rsidRPr="0087252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7252A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87252A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87252A">
        <w:rPr>
          <w:rFonts w:ascii="Arial" w:hAnsi="Arial" w:cs="Arial"/>
          <w:sz w:val="24"/>
          <w:szCs w:val="24"/>
          <w:shd w:val="clear" w:color="auto" w:fill="FFFFFF"/>
        </w:rPr>
        <w:t>državnoj</w:t>
      </w:r>
      <w:proofErr w:type="spellEnd"/>
      <w:r w:rsidRPr="0087252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7252A">
        <w:rPr>
          <w:rFonts w:ascii="Arial" w:hAnsi="Arial" w:cs="Arial"/>
          <w:sz w:val="24"/>
          <w:szCs w:val="24"/>
          <w:shd w:val="clear" w:color="auto" w:fill="FFFFFF"/>
        </w:rPr>
        <w:t>svojini</w:t>
      </w:r>
      <w:proofErr w:type="spellEnd"/>
    </w:p>
    <w:p w:rsidR="00595F63" w:rsidRPr="0087252A" w:rsidRDefault="00595F63" w:rsidP="00595F6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87252A">
        <w:rPr>
          <w:rFonts w:ascii="Arial" w:hAnsi="Arial" w:cs="Arial"/>
          <w:sz w:val="24"/>
          <w:szCs w:val="24"/>
        </w:rPr>
        <w:t>Pitanja</w:t>
      </w:r>
      <w:proofErr w:type="spellEnd"/>
      <w:r w:rsidRPr="0087252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7252A">
        <w:rPr>
          <w:rFonts w:ascii="Arial" w:hAnsi="Arial" w:cs="Arial"/>
          <w:sz w:val="24"/>
          <w:szCs w:val="24"/>
        </w:rPr>
        <w:t>predlozi</w:t>
      </w:r>
      <w:proofErr w:type="spellEnd"/>
    </w:p>
    <w:p w:rsidR="00595F63" w:rsidRDefault="00595F63" w:rsidP="00595F63">
      <w:pPr>
        <w:jc w:val="both"/>
        <w:rPr>
          <w:rFonts w:ascii="Arial" w:hAnsi="Arial" w:cs="Arial"/>
          <w:sz w:val="24"/>
          <w:szCs w:val="24"/>
        </w:rPr>
      </w:pPr>
    </w:p>
    <w:p w:rsidR="00595F63" w:rsidRDefault="00595F63" w:rsidP="00595F63">
      <w:pPr>
        <w:tabs>
          <w:tab w:val="center" w:pos="4536"/>
        </w:tabs>
        <w:rPr>
          <w:rFonts w:ascii="Arial" w:hAnsi="Arial" w:cs="Arial"/>
          <w:sz w:val="24"/>
          <w:szCs w:val="24"/>
        </w:rPr>
      </w:pPr>
    </w:p>
    <w:p w:rsidR="00595F63" w:rsidRPr="00F50B2E" w:rsidRDefault="00595F63" w:rsidP="00595F63">
      <w:pPr>
        <w:tabs>
          <w:tab w:val="center" w:pos="4536"/>
        </w:tabs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</w:rPr>
        <w:t xml:space="preserve">Podgorica, 16. </w:t>
      </w:r>
      <w:proofErr w:type="spellStart"/>
      <w:r>
        <w:rPr>
          <w:rFonts w:ascii="Arial" w:hAnsi="Arial" w:cs="Arial"/>
          <w:sz w:val="24"/>
          <w:szCs w:val="24"/>
        </w:rPr>
        <w:t>decembar</w:t>
      </w:r>
      <w:proofErr w:type="spellEnd"/>
      <w:r>
        <w:rPr>
          <w:rFonts w:ascii="Arial" w:hAnsi="Arial" w:cs="Arial"/>
          <w:sz w:val="24"/>
          <w:szCs w:val="24"/>
        </w:rPr>
        <w:t xml:space="preserve"> 2021.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595F63" w:rsidRDefault="00595F63" w:rsidP="00595F63"/>
    <w:p w:rsidR="00595F63" w:rsidRDefault="00595F63" w:rsidP="00595F63"/>
    <w:p w:rsidR="0045747F" w:rsidRDefault="0045747F"/>
    <w:sectPr w:rsidR="004574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C34259A4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F63"/>
    <w:rsid w:val="001B604D"/>
    <w:rsid w:val="003040DE"/>
    <w:rsid w:val="0045747F"/>
    <w:rsid w:val="00595F63"/>
    <w:rsid w:val="005E33C9"/>
    <w:rsid w:val="00C63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6BC46"/>
  <w15:chartTrackingRefBased/>
  <w15:docId w15:val="{8615212D-9158-47C3-9539-433C3618F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5F6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95F63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595F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1191</Words>
  <Characters>6791</Characters>
  <Application>Microsoft Office Word</Application>
  <DocSecurity>0</DocSecurity>
  <Lines>56</Lines>
  <Paragraphs>15</Paragraphs>
  <ScaleCrop>false</ScaleCrop>
  <Company/>
  <LinksUpToDate>false</LinksUpToDate>
  <CharactersWithSpaces>7967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6</cp:revision>
  <dcterms:created xsi:type="dcterms:W3CDTF">2021-12-16T07:28:00Z</dcterms:created>
  <dcterms:modified xsi:type="dcterms:W3CDTF">2021-12-16T09:48:00Z</dcterms:modified>
</cp:coreProperties>
</file>