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E44" w14:textId="77777777"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14:paraId="0589D2AF" w14:textId="77777777"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14:paraId="13643E19" w14:textId="77777777"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45"/>
        <w:gridCol w:w="3735"/>
        <w:gridCol w:w="2829"/>
      </w:tblGrid>
      <w:tr w:rsidR="00B90C88" w:rsidRPr="008B1867" w14:paraId="567A8FFF" w14:textId="77777777" w:rsidTr="003768C6">
        <w:trPr>
          <w:trHeight w:val="375"/>
        </w:trPr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7AEF33E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0FF799B3" wp14:editId="28D02E16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194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F6E39F" w14:textId="58E40228" w:rsidR="00017810" w:rsidRPr="00017810" w:rsidRDefault="00B90C88" w:rsidP="00017810">
            <w:pPr>
              <w:ind w:left="0"/>
              <w:jc w:val="center"/>
              <w:rPr>
                <w:rFonts w:cstheme="minorHAnsi"/>
                <w:b/>
                <w:noProof/>
                <w:lang w:val="sr-Cyrl-CS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017810" w:rsidRPr="00017810">
              <w:rPr>
                <w:rFonts w:cstheme="minorHAnsi"/>
                <w:b/>
                <w:noProof/>
                <w:lang w:val="sr-Cyrl-CS"/>
              </w:rPr>
              <w:t xml:space="preserve"> DODJELU SREDSTAVA PODSTICAJA ZA UNAPREĐENJE PRIVREDNOG RIBOLOVA </w:t>
            </w:r>
          </w:p>
          <w:p w14:paraId="5DB640CD" w14:textId="5AD0E033" w:rsidR="00B90C88" w:rsidRPr="008B1867" w:rsidRDefault="00017810" w:rsidP="00017810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017810">
              <w:rPr>
                <w:rFonts w:cstheme="minorHAnsi"/>
                <w:b/>
                <w:noProof/>
                <w:lang w:val="sr-Cyrl-CS"/>
              </w:rPr>
              <w:t>NA SKADARSKOM JEZERU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3E0E9EA" w14:textId="04B16D12"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5725BC98" w14:textId="77777777" w:rsidTr="003768C6">
        <w:trPr>
          <w:trHeight w:val="511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F3093F" w14:textId="15DE20AE"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MINISTARSTVO POLJOPRIVREDE</w:t>
            </w:r>
            <w:r w:rsidR="003768C6">
              <w:rPr>
                <w:rFonts w:ascii="Calibri" w:eastAsia="Times New Roman" w:hAnsi="Calibri" w:cs="Calibri"/>
                <w:b/>
                <w:noProof/>
                <w:color w:val="000000"/>
              </w:rPr>
              <w:t>,</w:t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B68709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967333F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34A91F7E" w14:textId="77777777" w:rsidTr="003768C6">
        <w:trPr>
          <w:trHeight w:val="505"/>
        </w:trPr>
        <w:tc>
          <w:tcPr>
            <w:tcW w:w="158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C102B6" w14:textId="77777777"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91E4BF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8014B0E" w14:textId="25B20BFB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476F70CF" w14:textId="77777777"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9479CFA" w14:textId="77777777"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14:paraId="7F031C95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5DEC3F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6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009FCCE6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6C765E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E7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3FF4276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844E14" w14:textId="112482C8" w:rsidR="00B35A15" w:rsidRPr="008B1867" w:rsidRDefault="00017810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Vrsta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36D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438CFCF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78DF8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71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6FAF5D79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88F4BE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DD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14:paraId="081FAFB8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A1E684" w14:textId="77777777"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DA9" w14:textId="77777777"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717EF70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A4D8B8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17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922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89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DB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6A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00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7C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29D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E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B6C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7A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EE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D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01BCE7A6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49674A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C664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C8955C4" w14:textId="7777777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0F78B6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BAC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2BAC0D61" w14:textId="77777777"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14:paraId="028A1F87" w14:textId="77777777" w:rsidR="00A847C1" w:rsidRPr="002F0050" w:rsidRDefault="00A041AA" w:rsidP="002F0050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005"/>
        <w:gridCol w:w="1624"/>
      </w:tblGrid>
      <w:tr w:rsidR="003768C6" w:rsidRPr="008B1867" w14:paraId="681536FF" w14:textId="0C27399E" w:rsidTr="003768C6">
        <w:trPr>
          <w:trHeight w:val="57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259879BC" w14:textId="4D121B2B" w:rsidR="003768C6" w:rsidRDefault="003768C6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  <w:p w14:paraId="6582DAEA" w14:textId="2F9C27EC" w:rsidR="003768C6" w:rsidRPr="008B1867" w:rsidRDefault="003768C6" w:rsidP="003768C6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RAČUNA I VRSTA INVESTICIJE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7DA198B" w14:textId="601CDB56" w:rsidR="003768C6" w:rsidRPr="008B1867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IZNOS INVESTICIJE</w:t>
            </w:r>
          </w:p>
        </w:tc>
      </w:tr>
      <w:tr w:rsidR="003768C6" w:rsidRPr="008B1867" w14:paraId="21FE3C40" w14:textId="6512DDB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F04AA9A" w14:textId="540CF6AD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B1867">
              <w:rPr>
                <w:rFonts w:cstheme="minorHAnsi"/>
              </w:rPr>
              <w:t xml:space="preserve">. </w:t>
            </w:r>
          </w:p>
          <w:p w14:paraId="0111C6A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FD05E65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2C7192D" w14:textId="17C202EA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A78847D" w14:textId="55DEE96A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B1867">
              <w:rPr>
                <w:rFonts w:cstheme="minorHAnsi"/>
              </w:rPr>
              <w:t xml:space="preserve">. </w:t>
            </w:r>
          </w:p>
          <w:p w14:paraId="3C7F82B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8F683A8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6C6F1E7D" w14:textId="742583C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5C0301D9" w14:textId="10C3BF3E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B1867">
              <w:rPr>
                <w:rFonts w:cstheme="minorHAnsi"/>
              </w:rPr>
              <w:t xml:space="preserve">. </w:t>
            </w:r>
          </w:p>
          <w:p w14:paraId="7A6AC0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E3DF2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B8F7DB" w14:textId="0994322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18DB61AE" w14:textId="6804258B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8B1867">
              <w:rPr>
                <w:rFonts w:cstheme="minorHAnsi"/>
              </w:rPr>
              <w:t xml:space="preserve">. </w:t>
            </w:r>
          </w:p>
          <w:p w14:paraId="333F1FF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5554223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4BF85EAA" w14:textId="02D6FA22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621F4B7F" w14:textId="507EC114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8B1867">
              <w:rPr>
                <w:rFonts w:cstheme="minorHAnsi"/>
              </w:rPr>
              <w:t xml:space="preserve">. </w:t>
            </w:r>
          </w:p>
          <w:p w14:paraId="65A026A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C468D6C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4C6C67" w14:textId="09AC1C04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953C0D9" w14:textId="1C62CC50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8B1867">
              <w:rPr>
                <w:rFonts w:cstheme="minorHAnsi"/>
              </w:rPr>
              <w:t xml:space="preserve">. </w:t>
            </w:r>
          </w:p>
          <w:p w14:paraId="6D19F156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BB7D4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324160D6" w14:textId="75C170A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4A7FCC5" w14:textId="734CEC6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8B1867">
              <w:rPr>
                <w:rFonts w:cstheme="minorHAnsi"/>
              </w:rPr>
              <w:t xml:space="preserve">. </w:t>
            </w:r>
          </w:p>
          <w:p w14:paraId="7B98DC1E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90B662D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22C9F481" w14:textId="655B861E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4448B1D" w14:textId="752BF723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8B1867">
              <w:rPr>
                <w:rFonts w:cstheme="minorHAnsi"/>
              </w:rPr>
              <w:t xml:space="preserve">. </w:t>
            </w:r>
          </w:p>
          <w:p w14:paraId="549993DA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3350877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7E39DC5" w14:textId="24926F5C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0A046B1" w14:textId="6D0351B2" w:rsidR="003768C6" w:rsidRDefault="001C45BF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ZBIRNI IZNOS PODNEŠENIH RAČUNA UZ ZAHTJEV, U EURIMA (€)</w:t>
            </w:r>
          </w:p>
          <w:p w14:paraId="0FC4B1BF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0C6E3C2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</w:tbl>
    <w:p w14:paraId="24E6B94B" w14:textId="77777777" w:rsidR="00C71240" w:rsidRDefault="00C71240" w:rsidP="000F34F9">
      <w:pPr>
        <w:ind w:left="0"/>
        <w:rPr>
          <w:b/>
          <w:noProof/>
          <w:lang w:val="fr-FR"/>
        </w:rPr>
      </w:pPr>
    </w:p>
    <w:p w14:paraId="67318F31" w14:textId="77777777" w:rsidR="001C45BF" w:rsidRPr="008B1867" w:rsidRDefault="001C45BF" w:rsidP="000F34F9">
      <w:pPr>
        <w:ind w:left="0"/>
        <w:rPr>
          <w:b/>
          <w:noProof/>
          <w:lang w:val="fr-FR"/>
        </w:rPr>
      </w:pPr>
    </w:p>
    <w:p w14:paraId="425F4797" w14:textId="77777777"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lastRenderedPageBreak/>
        <w:t>DOKUMENTACIJA KOJA SE PRILAŽE UZ ZAHTJEV</w:t>
      </w:r>
    </w:p>
    <w:p w14:paraId="5C4A416C" w14:textId="77777777"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14:paraId="37CBCC8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BCB6B6" w14:textId="77777777"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BDE" w14:textId="77777777"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1C45BF" w:rsidRPr="008B1867" w14:paraId="687C586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CF1FB" w14:textId="0AC85976" w:rsidR="001C45BF" w:rsidRPr="008B1867" w:rsidRDefault="001C45B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Kopija lične karte (za fizičko lice)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CC1" w14:textId="77777777" w:rsidR="001C45BF" w:rsidRPr="008B1867" w:rsidRDefault="001C45B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2D8FADD3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1DEFD" w14:textId="2067E8B2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  <w:r w:rsidR="001C45BF">
              <w:rPr>
                <w:rFonts w:cstheme="minorHAnsi"/>
                <w:lang w:val="sr-Latn-ME"/>
              </w:rPr>
              <w:t xml:space="preserve"> (privredno društvo ili preduzetnik)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D20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41F985A4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0C5263" w14:textId="0070F92C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Rješenje iz CRPS </w:t>
            </w:r>
            <w:r w:rsidR="00017810">
              <w:rPr>
                <w:rFonts w:cstheme="minorHAnsi"/>
                <w:lang w:val="sr-Latn-ME"/>
              </w:rPr>
              <w:t>–</w:t>
            </w:r>
            <w:r w:rsidRPr="008B1867">
              <w:rPr>
                <w:rFonts w:cstheme="minorHAnsi"/>
                <w:lang w:val="sr-Latn-ME"/>
              </w:rPr>
              <w:t xml:space="preserve"> a</w:t>
            </w:r>
            <w:r w:rsidR="001C45BF">
              <w:rPr>
                <w:rFonts w:cstheme="minorHAnsi"/>
                <w:lang w:val="sr-Latn-ME"/>
              </w:rPr>
              <w:t xml:space="preserve"> </w:t>
            </w:r>
            <w:r w:rsidR="001C45BF">
              <w:rPr>
                <w:rFonts w:cstheme="minorHAnsi"/>
                <w:lang w:val="sr-Latn-ME"/>
              </w:rPr>
              <w:t>(privredno društvo ili preduzetnik)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EE4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A6E23" w:rsidRPr="008B1867" w14:paraId="7BEA1BD3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8C550" w14:textId="70C5E443" w:rsidR="00BA6E23" w:rsidRPr="008B1867" w:rsidRDefault="001C45B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Evidencija o ulovu, broj ribolovnih dana unešenih u sistem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4A5" w14:textId="77777777" w:rsidR="00BA6E23" w:rsidRPr="008B1867" w:rsidRDefault="00BA6E2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14:paraId="5044DD75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3A5E58" w14:textId="77777777"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700" w14:textId="77777777"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14:paraId="2A4A631F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F09EE7" w14:textId="77777777"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2F0050">
              <w:rPr>
                <w:rFonts w:cstheme="minorHAnsi"/>
                <w:lang w:val="sr-Latn-ME"/>
              </w:rPr>
              <w:t>oprema plaćena - fiskalizovani</w:t>
            </w:r>
            <w:r w:rsidR="004454AC"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F61C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14:paraId="3FCEC132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C952AA" w14:textId="77777777"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14:paraId="0074F24B" w14:textId="77777777"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302" w14:textId="77777777"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14:paraId="5F6CC05D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D6812D" w14:textId="77777777"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352693FC" w14:textId="77777777"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F1C" w14:textId="77777777"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B570E" w:rsidRPr="008B1867" w14:paraId="1058CF6A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6DF2CE" w14:textId="0AB843EA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 xml:space="preserve">Kopija saobraćajne dozvole priključnog vozila </w:t>
            </w:r>
            <w:r w:rsidR="00017810">
              <w:rPr>
                <w:rFonts w:cstheme="minorHAnsi"/>
                <w:lang w:val="sr-Latn-ME"/>
              </w:rPr>
              <w:t>–</w:t>
            </w:r>
            <w:r>
              <w:rPr>
                <w:rFonts w:cstheme="minorHAnsi"/>
                <w:lang w:val="sr-Latn-ME"/>
              </w:rPr>
              <w:t xml:space="preserve"> prikolice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56A" w14:textId="77777777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</w:tbl>
    <w:p w14:paraId="76825934" w14:textId="77777777"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01A52903" w14:textId="77777777" w:rsidR="00EA093D" w:rsidRPr="008B1867" w:rsidRDefault="00EA093D" w:rsidP="00EA093D">
      <w:pPr>
        <w:ind w:left="0"/>
        <w:rPr>
          <w:lang w:val="sr-Cyrl-CS"/>
        </w:rPr>
      </w:pPr>
    </w:p>
    <w:p w14:paraId="38231B27" w14:textId="77777777" w:rsidR="00C71240" w:rsidRPr="008B1867" w:rsidRDefault="00C71240" w:rsidP="00EA093D">
      <w:pPr>
        <w:ind w:left="0"/>
        <w:rPr>
          <w:lang w:val="sr-Cyrl-CS"/>
        </w:rPr>
      </w:pPr>
    </w:p>
    <w:p w14:paraId="35D57073" w14:textId="77777777" w:rsidR="00C71240" w:rsidRPr="008B1867" w:rsidRDefault="00C71240" w:rsidP="00EA093D">
      <w:pPr>
        <w:ind w:left="0"/>
        <w:rPr>
          <w:lang w:val="sr-Cyrl-CS"/>
        </w:rPr>
      </w:pPr>
    </w:p>
    <w:p w14:paraId="5847C371" w14:textId="77777777"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14:paraId="0B8C71CF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21B3D2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1A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14:paraId="3D21F032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F6D0FE" w14:textId="77777777"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5BFF" w14:textId="5BD2F89E"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1C45BF">
              <w:rPr>
                <w:rFonts w:eastAsia="Times New Roman" w:cstheme="minorHAnsi"/>
                <w:lang w:val="sr-Latn-ME"/>
              </w:rPr>
              <w:t>5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14:paraId="38E3790A" w14:textId="7777777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088E98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A8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09A73D77" w14:textId="77777777" w:rsidR="00B90C88" w:rsidRPr="008B1867" w:rsidRDefault="00B90C88" w:rsidP="00EA093D">
      <w:pPr>
        <w:ind w:left="0"/>
        <w:rPr>
          <w:lang w:val="sr-Cyrl-CS"/>
        </w:rPr>
      </w:pPr>
    </w:p>
    <w:p w14:paraId="6FEDC6FC" w14:textId="77777777"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2243" w14:textId="77777777" w:rsidR="00F60FFC" w:rsidRDefault="00F60FFC">
      <w:r>
        <w:separator/>
      </w:r>
    </w:p>
  </w:endnote>
  <w:endnote w:type="continuationSeparator" w:id="0">
    <w:p w14:paraId="283260B5" w14:textId="77777777" w:rsidR="00F60FFC" w:rsidRDefault="00F6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7090" w14:textId="77777777" w:rsidR="00000000" w:rsidRDefault="00000000">
    <w:pPr>
      <w:pStyle w:val="Footer"/>
      <w:jc w:val="right"/>
    </w:pPr>
  </w:p>
  <w:p w14:paraId="29703F6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2455" w14:textId="77777777" w:rsidR="00F60FFC" w:rsidRDefault="00F60FFC">
      <w:r>
        <w:separator/>
      </w:r>
    </w:p>
  </w:footnote>
  <w:footnote w:type="continuationSeparator" w:id="0">
    <w:p w14:paraId="6617C737" w14:textId="77777777" w:rsidR="00F60FFC" w:rsidRDefault="00F6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199">
    <w:abstractNumId w:val="2"/>
  </w:num>
  <w:num w:numId="2" w16cid:durableId="1741252635">
    <w:abstractNumId w:val="0"/>
  </w:num>
  <w:num w:numId="3" w16cid:durableId="1342589989">
    <w:abstractNumId w:val="3"/>
  </w:num>
  <w:num w:numId="4" w16cid:durableId="144326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7810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C45BF"/>
    <w:rsid w:val="001F2D8C"/>
    <w:rsid w:val="00243FF4"/>
    <w:rsid w:val="002D1BF0"/>
    <w:rsid w:val="002E4326"/>
    <w:rsid w:val="002F0050"/>
    <w:rsid w:val="003002E0"/>
    <w:rsid w:val="003622B4"/>
    <w:rsid w:val="003768C6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D344F"/>
    <w:rsid w:val="00BE79E4"/>
    <w:rsid w:val="00BF1A41"/>
    <w:rsid w:val="00BF6DFA"/>
    <w:rsid w:val="00C218F6"/>
    <w:rsid w:val="00C52837"/>
    <w:rsid w:val="00C71240"/>
    <w:rsid w:val="00C825F1"/>
    <w:rsid w:val="00D13BB3"/>
    <w:rsid w:val="00D32EFF"/>
    <w:rsid w:val="00D73B1A"/>
    <w:rsid w:val="00D8673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60FF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7594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02AC-1BC4-4C69-BF33-198C68C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PC</cp:lastModifiedBy>
  <cp:revision>2</cp:revision>
  <dcterms:created xsi:type="dcterms:W3CDTF">2025-06-08T16:58:00Z</dcterms:created>
  <dcterms:modified xsi:type="dcterms:W3CDTF">2025-06-08T16:58:00Z</dcterms:modified>
</cp:coreProperties>
</file>