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E7" w:rsidRPr="00F957E7" w:rsidRDefault="00F957E7" w:rsidP="00F957E7">
      <w:pPr>
        <w:spacing w:after="80" w:line="192" w:lineRule="auto"/>
        <w:ind w:left="1170"/>
        <w:rPr>
          <w:rFonts w:ascii="Book Antiqua" w:eastAsia="Times New Roman" w:hAnsi="Book Antiqua"/>
          <w:noProof/>
          <w:spacing w:val="-10"/>
          <w:kern w:val="28"/>
          <w:sz w:val="22"/>
          <w:szCs w:val="22"/>
          <w:lang w:val="pl-PL" w:eastAsia="en-US"/>
        </w:rPr>
      </w:pPr>
      <w:r w:rsidRPr="00F957E7">
        <w:rPr>
          <w:rFonts w:ascii="Book Antiqua" w:eastAsia="Calibri" w:hAnsi="Book Antiqua"/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2F02D9" wp14:editId="088D220A">
                <wp:simplePos x="0" y="0"/>
                <wp:positionH relativeFrom="margin">
                  <wp:posOffset>3933825</wp:posOffset>
                </wp:positionH>
                <wp:positionV relativeFrom="paragraph">
                  <wp:posOffset>0</wp:posOffset>
                </wp:positionV>
                <wp:extent cx="2012315" cy="977265"/>
                <wp:effectExtent l="0" t="0" r="698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7E7" w:rsidRDefault="00F957E7" w:rsidP="00F957E7">
                            <w:pPr>
                              <w:spacing w:after="0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lang w:val="pl-PL"/>
                              </w:rPr>
                              <w:t xml:space="preserve">Adresa: Vuka Karadžića, br. 3 </w:t>
                            </w:r>
                          </w:p>
                          <w:p w:rsidR="00F957E7" w:rsidRDefault="00F957E7" w:rsidP="00F957E7">
                            <w:pPr>
                              <w:spacing w:after="0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>
                              <w:rPr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F957E7" w:rsidRDefault="00F957E7" w:rsidP="00F957E7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>: +382 20 407 501</w:t>
                            </w:r>
                          </w:p>
                          <w:p w:rsidR="00F957E7" w:rsidRDefault="00F957E7" w:rsidP="00F957E7">
                            <w:pPr>
                              <w:spacing w:after="0"/>
                              <w:jc w:val="right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fax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: +382 20 407 515</w:t>
                            </w:r>
                          </w:p>
                          <w:p w:rsidR="00F957E7" w:rsidRDefault="00F957E7" w:rsidP="00F957E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hyperlink r:id="rId5" w:history="1">
                              <w:r>
                                <w:rPr>
                                  <w:rStyle w:val="Hyperlink"/>
                                  <w:rFonts w:cs="Calibri"/>
                                  <w:sz w:val="20"/>
                                </w:rPr>
                                <w:t>www.gov.me/mpa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F02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75pt;margin-top:0;width:158.45pt;height:7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HIgAIAAA8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" stroked="f">
                <v:textbox>
                  <w:txbxContent>
                    <w:p w:rsidR="00F957E7" w:rsidRDefault="00F957E7" w:rsidP="00F957E7">
                      <w:pPr>
                        <w:spacing w:after="0"/>
                        <w:jc w:val="right"/>
                        <w:rPr>
                          <w:sz w:val="20"/>
                          <w:lang w:val="pl-PL"/>
                        </w:rPr>
                      </w:pPr>
                      <w:r>
                        <w:rPr>
                          <w:sz w:val="20"/>
                          <w:lang w:val="pl-PL"/>
                        </w:rPr>
                        <w:t xml:space="preserve">Adresa: Vuka Karadžića, br. 3 </w:t>
                      </w:r>
                    </w:p>
                    <w:p w:rsidR="00F957E7" w:rsidRDefault="00F957E7" w:rsidP="00F957E7">
                      <w:pPr>
                        <w:spacing w:after="0"/>
                        <w:jc w:val="right"/>
                        <w:rPr>
                          <w:sz w:val="20"/>
                          <w:lang w:val="pl-PL"/>
                        </w:rPr>
                      </w:pPr>
                      <w:r>
                        <w:rPr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F957E7" w:rsidRDefault="00F957E7" w:rsidP="00F957E7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>: +382 20 407 501</w:t>
                      </w:r>
                    </w:p>
                    <w:p w:rsidR="00F957E7" w:rsidRDefault="00F957E7" w:rsidP="00F957E7">
                      <w:pPr>
                        <w:spacing w:after="0"/>
                        <w:jc w:val="right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fax</w:t>
                      </w:r>
                      <w:proofErr w:type="gramEnd"/>
                      <w:r>
                        <w:rPr>
                          <w:sz w:val="20"/>
                        </w:rPr>
                        <w:t>: +382 20 407 515</w:t>
                      </w:r>
                    </w:p>
                    <w:p w:rsidR="00F957E7" w:rsidRDefault="00F957E7" w:rsidP="00F957E7">
                      <w:pPr>
                        <w:jc w:val="right"/>
                        <w:rPr>
                          <w:sz w:val="20"/>
                        </w:rPr>
                      </w:pPr>
                      <w:hyperlink r:id="rId6" w:history="1">
                        <w:r>
                          <w:rPr>
                            <w:rStyle w:val="Hyperlink"/>
                            <w:rFonts w:cs="Calibri"/>
                            <w:sz w:val="20"/>
                          </w:rPr>
                          <w:t>www.gov.me/mpa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57E7">
        <w:rPr>
          <w:rFonts w:ascii="Book Antiqua" w:eastAsia="Calibri" w:hAnsi="Book Antiqua"/>
          <w:noProof/>
          <w:sz w:val="22"/>
          <w:szCs w:val="22"/>
          <w:lang w:eastAsia="en-US"/>
        </w:rPr>
        <w:drawing>
          <wp:anchor distT="0" distB="0" distL="114300" distR="114300" simplePos="0" relativeHeight="251660288" behindDoc="0" locked="0" layoutInCell="1" allowOverlap="1" wp14:anchorId="295F9FFE" wp14:editId="54899C41">
            <wp:simplePos x="0" y="0"/>
            <wp:positionH relativeFrom="column">
              <wp:posOffset>-132715</wp:posOffset>
            </wp:positionH>
            <wp:positionV relativeFrom="paragraph">
              <wp:posOffset>-40640</wp:posOffset>
            </wp:positionV>
            <wp:extent cx="701040" cy="808355"/>
            <wp:effectExtent l="0" t="0" r="381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7E7">
        <w:rPr>
          <w:rFonts w:ascii="Book Antiqua" w:eastAsia="Calibri" w:hAnsi="Book Antiqu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E3C404E" wp14:editId="287BD03F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E11A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" strokecolor="#d5b03d" strokeweight="1.5pt">
                <o:lock v:ext="edit" shapetype="f"/>
              </v:line>
            </w:pict>
          </mc:Fallback>
        </mc:AlternateContent>
      </w:r>
      <w:r w:rsidRPr="00F957E7">
        <w:rPr>
          <w:rFonts w:ascii="Book Antiqua" w:eastAsia="Times New Roman" w:hAnsi="Book Antiqua"/>
          <w:noProof/>
          <w:spacing w:val="-10"/>
          <w:kern w:val="28"/>
          <w:sz w:val="22"/>
          <w:szCs w:val="22"/>
          <w:lang w:val="pl-PL" w:eastAsia="en-US"/>
        </w:rPr>
        <w:t>Crna Gora</w:t>
      </w:r>
    </w:p>
    <w:p w:rsidR="00F957E7" w:rsidRPr="00F957E7" w:rsidRDefault="00F957E7" w:rsidP="00F957E7">
      <w:pPr>
        <w:spacing w:before="120" w:after="0" w:line="192" w:lineRule="auto"/>
        <w:ind w:left="1134"/>
        <w:rPr>
          <w:rFonts w:ascii="Book Antiqua" w:eastAsia="Times New Roman" w:hAnsi="Book Antiqua"/>
          <w:noProof/>
          <w:spacing w:val="-10"/>
          <w:kern w:val="28"/>
          <w:sz w:val="22"/>
          <w:szCs w:val="22"/>
          <w:lang w:val="pl-PL" w:eastAsia="en-US"/>
        </w:rPr>
      </w:pPr>
      <w:r w:rsidRPr="00F957E7">
        <w:rPr>
          <w:rFonts w:ascii="Book Antiqua" w:eastAsia="Times New Roman" w:hAnsi="Book Antiqua"/>
          <w:noProof/>
          <w:spacing w:val="-10"/>
          <w:kern w:val="28"/>
          <w:sz w:val="22"/>
          <w:szCs w:val="22"/>
          <w:lang w:val="pl-PL" w:eastAsia="en-US"/>
        </w:rPr>
        <w:t xml:space="preserve">Ministarstvo pravde, ljudskih i manjinskih prava </w:t>
      </w:r>
    </w:p>
    <w:p w:rsidR="00F957E7" w:rsidRPr="00F957E7" w:rsidRDefault="00F957E7" w:rsidP="00F957E7">
      <w:pPr>
        <w:spacing w:before="120" w:after="0" w:line="192" w:lineRule="auto"/>
        <w:ind w:left="1134"/>
        <w:rPr>
          <w:rFonts w:ascii="Book Antiqua" w:eastAsia="Times New Roman" w:hAnsi="Book Antiqua"/>
          <w:noProof/>
          <w:spacing w:val="-10"/>
          <w:kern w:val="28"/>
          <w:sz w:val="22"/>
          <w:szCs w:val="22"/>
          <w:lang w:val="pl-PL" w:eastAsia="en-US"/>
        </w:rPr>
      </w:pPr>
    </w:p>
    <w:p w:rsidR="00F957E7" w:rsidRPr="00F957E7" w:rsidRDefault="00F957E7" w:rsidP="00F957E7">
      <w:pPr>
        <w:spacing w:before="120" w:after="0" w:line="192" w:lineRule="auto"/>
        <w:ind w:left="1134"/>
        <w:rPr>
          <w:rFonts w:ascii="Book Antiqua" w:eastAsia="Times New Roman" w:hAnsi="Book Antiqua"/>
          <w:noProof/>
          <w:spacing w:val="-10"/>
          <w:kern w:val="28"/>
          <w:sz w:val="22"/>
          <w:szCs w:val="22"/>
          <w:lang w:val="pl-PL" w:eastAsia="en-US"/>
        </w:rPr>
      </w:pPr>
    </w:p>
    <w:p w:rsidR="00F957E7" w:rsidRPr="00F957E7" w:rsidRDefault="00F957E7" w:rsidP="00F957E7">
      <w:pPr>
        <w:tabs>
          <w:tab w:val="center" w:pos="4513"/>
          <w:tab w:val="right" w:pos="9026"/>
        </w:tabs>
        <w:spacing w:after="0"/>
        <w:rPr>
          <w:rFonts w:ascii="Book Antiqua" w:eastAsia="Calibri" w:hAnsi="Book Antiqua"/>
          <w:sz w:val="22"/>
          <w:szCs w:val="22"/>
          <w:lang w:val="pl-PL" w:eastAsia="en-US"/>
        </w:rPr>
      </w:pPr>
    </w:p>
    <w:p w:rsidR="00F957E7" w:rsidRPr="00F957E7" w:rsidRDefault="00F957E7" w:rsidP="00F957E7">
      <w:pPr>
        <w:tabs>
          <w:tab w:val="center" w:pos="4513"/>
          <w:tab w:val="right" w:pos="9026"/>
        </w:tabs>
        <w:spacing w:after="0"/>
        <w:rPr>
          <w:rFonts w:ascii="Book Antiqua" w:eastAsia="Calibri" w:hAnsi="Book Antiqua"/>
          <w:sz w:val="22"/>
          <w:szCs w:val="22"/>
          <w:lang w:val="pl-PL" w:eastAsia="en-US"/>
        </w:rPr>
      </w:pPr>
    </w:p>
    <w:p w:rsidR="00F957E7" w:rsidRPr="00F957E7" w:rsidRDefault="00F957E7" w:rsidP="00F957E7">
      <w:pPr>
        <w:spacing w:line="276" w:lineRule="auto"/>
        <w:jc w:val="both"/>
        <w:rPr>
          <w:rFonts w:ascii="Book Antiqua" w:eastAsia="Times New Roman" w:hAnsi="Book Antiqua"/>
          <w:sz w:val="22"/>
          <w:szCs w:val="22"/>
          <w:lang w:eastAsia="en-GB"/>
        </w:rPr>
      </w:pPr>
      <w:r w:rsidRPr="00F957E7">
        <w:rPr>
          <w:rFonts w:ascii="Book Antiqua" w:eastAsia="Times New Roman" w:hAnsi="Book Antiqua"/>
          <w:b/>
          <w:sz w:val="22"/>
          <w:szCs w:val="22"/>
          <w:lang w:eastAsia="en-GB"/>
        </w:rPr>
        <w:t>Br.</w:t>
      </w:r>
      <w:r w:rsidR="009A401D" w:rsidRPr="009A401D">
        <w:rPr>
          <w:rFonts w:ascii="Book Antiqua" w:eastAsia="Times New Roman" w:hAnsi="Book Antiqua"/>
          <w:sz w:val="22"/>
          <w:szCs w:val="22"/>
          <w:lang w:eastAsia="en-GB"/>
        </w:rPr>
        <w:t xml:space="preserve"> 01-056/21-9822/26</w:t>
      </w:r>
      <w:r w:rsidRPr="00F957E7">
        <w:rPr>
          <w:rFonts w:ascii="Book Antiqua" w:eastAsia="Times New Roman" w:hAnsi="Book Antiqua"/>
          <w:sz w:val="22"/>
          <w:szCs w:val="22"/>
          <w:lang w:eastAsia="en-GB"/>
        </w:rPr>
        <w:t xml:space="preserve">                                                                 </w:t>
      </w:r>
      <w:r w:rsidR="00D00234">
        <w:rPr>
          <w:rFonts w:ascii="Book Antiqua" w:eastAsia="Times New Roman" w:hAnsi="Book Antiqua"/>
          <w:sz w:val="22"/>
          <w:szCs w:val="22"/>
          <w:lang w:eastAsia="en-GB"/>
        </w:rPr>
        <w:t xml:space="preserve">                   </w:t>
      </w:r>
      <w:bookmarkStart w:id="0" w:name="_GoBack"/>
      <w:bookmarkEnd w:id="0"/>
      <w:r w:rsidR="00D00234">
        <w:rPr>
          <w:rFonts w:ascii="Book Antiqua" w:eastAsia="Times New Roman" w:hAnsi="Book Antiqua"/>
          <w:sz w:val="22"/>
          <w:szCs w:val="22"/>
          <w:lang w:eastAsia="en-GB"/>
        </w:rPr>
        <w:t>Podgorica, 30. 11</w:t>
      </w:r>
      <w:r w:rsidRPr="00F957E7">
        <w:rPr>
          <w:rFonts w:ascii="Book Antiqua" w:eastAsia="Times New Roman" w:hAnsi="Book Antiqua"/>
          <w:sz w:val="22"/>
          <w:szCs w:val="22"/>
          <w:lang w:eastAsia="en-GB"/>
        </w:rPr>
        <w:t>.</w:t>
      </w:r>
      <w:r w:rsidR="00D00234">
        <w:rPr>
          <w:rFonts w:ascii="Book Antiqua" w:eastAsia="Times New Roman" w:hAnsi="Book Antiqua"/>
          <w:sz w:val="22"/>
          <w:szCs w:val="22"/>
          <w:lang w:eastAsia="en-GB"/>
        </w:rPr>
        <w:t xml:space="preserve"> </w:t>
      </w:r>
      <w:r w:rsidRPr="00F957E7">
        <w:rPr>
          <w:rFonts w:ascii="Book Antiqua" w:eastAsia="Times New Roman" w:hAnsi="Book Antiqua"/>
          <w:sz w:val="22"/>
          <w:szCs w:val="22"/>
          <w:lang w:eastAsia="en-GB"/>
        </w:rPr>
        <w:t>2021.godine</w:t>
      </w:r>
    </w:p>
    <w:p w:rsidR="00F957E7" w:rsidRDefault="00F957E7" w:rsidP="00F957E7">
      <w:pPr>
        <w:jc w:val="center"/>
        <w:rPr>
          <w:rFonts w:ascii="Arial" w:hAnsi="Arial" w:cs="Arial"/>
          <w:b/>
          <w:color w:val="000000"/>
          <w:lang w:val="sr-Latn-RS"/>
        </w:rPr>
      </w:pPr>
    </w:p>
    <w:p w:rsidR="00F957E7" w:rsidRDefault="00F957E7" w:rsidP="00F957E7">
      <w:pPr>
        <w:spacing w:after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Latn-RS"/>
        </w:rPr>
        <w:t>U skladu sa stavom člana 32g, stav 2  Zakona o nevladinim organizacijama („Službeni list CG“, br.39/11 i 37/17) Komisija za raspodjelu sredstava za finansiranje projekata i program</w:t>
      </w:r>
      <w:r w:rsidR="00C728C0">
        <w:rPr>
          <w:rFonts w:ascii="Arial" w:hAnsi="Arial" w:cs="Arial"/>
          <w:lang w:val="sr-Latn-RS"/>
        </w:rPr>
        <w:t>a nevladinih organizacija u 2021</w:t>
      </w:r>
      <w:r>
        <w:rPr>
          <w:rFonts w:ascii="Arial" w:hAnsi="Arial" w:cs="Arial"/>
          <w:lang w:val="sr-Latn-RS"/>
        </w:rPr>
        <w:t xml:space="preserve">. godini   </w:t>
      </w:r>
    </w:p>
    <w:p w:rsidR="00F957E7" w:rsidRDefault="00F957E7" w:rsidP="00F957E7">
      <w:pPr>
        <w:spacing w:after="0"/>
        <w:jc w:val="center"/>
        <w:rPr>
          <w:rFonts w:ascii="Arial" w:hAnsi="Arial" w:cs="Arial"/>
          <w:lang w:val="sr-Latn-RS"/>
        </w:rPr>
      </w:pPr>
      <w:r>
        <w:rPr>
          <w:rFonts w:ascii="Arial" w:eastAsia="Times New Roman" w:hAnsi="Arial" w:cs="Arial"/>
          <w:lang w:val="sr-Latn-RS" w:eastAsia="hr-HR"/>
        </w:rPr>
        <w:t>o</w:t>
      </w:r>
      <w:r>
        <w:rPr>
          <w:rFonts w:ascii="Arial" w:hAnsi="Arial" w:cs="Arial"/>
          <w:lang w:val="sr-Latn-RS"/>
        </w:rPr>
        <w:t xml:space="preserve">bjavljuje </w:t>
      </w:r>
    </w:p>
    <w:p w:rsidR="00F957E7" w:rsidRDefault="00F957E7" w:rsidP="00F957E7">
      <w:pPr>
        <w:spacing w:after="0"/>
        <w:jc w:val="center"/>
        <w:rPr>
          <w:rFonts w:ascii="Arial" w:eastAsia="Times New Roman" w:hAnsi="Arial" w:cs="Arial"/>
          <w:b/>
          <w:lang w:val="sr-Latn-RS" w:eastAsia="hr-HR"/>
        </w:rPr>
      </w:pPr>
    </w:p>
    <w:p w:rsidR="00F957E7" w:rsidRDefault="00C728C0" w:rsidP="00F957E7">
      <w:pPr>
        <w:spacing w:after="0"/>
        <w:jc w:val="center"/>
        <w:rPr>
          <w:rFonts w:ascii="Arial" w:eastAsia="Times New Roman" w:hAnsi="Arial" w:cs="Arial"/>
          <w:b/>
          <w:lang w:val="sr-Latn-RS" w:eastAsia="hr-HR"/>
        </w:rPr>
      </w:pPr>
      <w:r>
        <w:rPr>
          <w:rFonts w:ascii="Arial" w:eastAsia="Times New Roman" w:hAnsi="Arial" w:cs="Arial"/>
          <w:b/>
          <w:lang w:val="sr-Latn-RS" w:eastAsia="hr-HR"/>
        </w:rPr>
        <w:t xml:space="preserve">Listu nevladinih organizacija koje nijesu dostavile urednu dokumentaciju i potpunu prijavu  </w:t>
      </w:r>
    </w:p>
    <w:p w:rsidR="00F957E7" w:rsidRDefault="00C728C0" w:rsidP="00F957E7">
      <w:pPr>
        <w:spacing w:after="0"/>
        <w:jc w:val="center"/>
        <w:rPr>
          <w:rFonts w:ascii="Arial" w:hAnsi="Arial" w:cs="Arial"/>
          <w:b/>
          <w:lang w:val="sr-Latn-RS"/>
        </w:rPr>
      </w:pPr>
      <w:r>
        <w:rPr>
          <w:rFonts w:ascii="Arial" w:eastAsia="Times New Roman" w:hAnsi="Arial" w:cs="Arial"/>
          <w:b/>
          <w:lang w:val="sr-Latn-RS" w:eastAsia="hr-HR"/>
        </w:rPr>
        <w:t>po Javnom konkursu</w:t>
      </w:r>
      <w:r>
        <w:rPr>
          <w:rFonts w:ascii="Arial" w:hAnsi="Arial" w:cs="Arial"/>
          <w:b/>
          <w:lang w:val="sr-Latn-RS"/>
        </w:rPr>
        <w:t xml:space="preserve"> br. </w:t>
      </w:r>
      <w:r w:rsidRPr="00C728C0">
        <w:rPr>
          <w:rFonts w:ascii="Arial" w:hAnsi="Arial" w:cs="Arial"/>
          <w:b/>
          <w:lang w:val="sr-Latn-RS"/>
        </w:rPr>
        <w:t xml:space="preserve">01-056/21-9822 od 27.09.2021. </w:t>
      </w:r>
      <w:r>
        <w:rPr>
          <w:rFonts w:ascii="Arial" w:hAnsi="Arial" w:cs="Arial"/>
          <w:b/>
          <w:lang w:val="sr-Latn-RS"/>
        </w:rPr>
        <w:t>godine i ispravci</w:t>
      </w:r>
      <w:r w:rsidRPr="00C728C0">
        <w:rPr>
          <w:rFonts w:ascii="Arial" w:hAnsi="Arial" w:cs="Arial"/>
          <w:b/>
          <w:lang w:val="sr-Latn-RS"/>
        </w:rPr>
        <w:t xml:space="preserve"> Javnog konkursa </w:t>
      </w:r>
      <w:r>
        <w:rPr>
          <w:rFonts w:ascii="Arial" w:hAnsi="Arial" w:cs="Arial"/>
          <w:b/>
          <w:lang w:val="sr-Latn-RS"/>
        </w:rPr>
        <w:t xml:space="preserve">br. </w:t>
      </w:r>
      <w:r w:rsidRPr="00C728C0">
        <w:rPr>
          <w:rFonts w:ascii="Arial" w:hAnsi="Arial" w:cs="Arial"/>
          <w:b/>
          <w:lang w:val="sr-Latn-RS"/>
        </w:rPr>
        <w:t xml:space="preserve">01-056/21-9822/3 od 25.10.2021.godine </w:t>
      </w:r>
      <w:r>
        <w:rPr>
          <w:rFonts w:ascii="Arial" w:hAnsi="Arial" w:cs="Arial"/>
          <w:b/>
          <w:lang w:val="sr-Latn-RS"/>
        </w:rPr>
        <w:t>pod nazivom</w:t>
      </w:r>
    </w:p>
    <w:p w:rsidR="00F957E7" w:rsidRDefault="00C728C0" w:rsidP="00F957E7">
      <w:pPr>
        <w:spacing w:after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 „Jednakost je put</w:t>
      </w:r>
      <w:r w:rsidR="00F957E7">
        <w:rPr>
          <w:rFonts w:ascii="Arial" w:hAnsi="Arial" w:cs="Arial"/>
          <w:b/>
          <w:lang w:val="sr-Latn-RS"/>
        </w:rPr>
        <w:t xml:space="preserve">“ </w:t>
      </w:r>
    </w:p>
    <w:p w:rsidR="00F957E7" w:rsidRDefault="00F957E7" w:rsidP="00F957E7">
      <w:pPr>
        <w:spacing w:after="0" w:line="320" w:lineRule="exact"/>
        <w:jc w:val="center"/>
        <w:rPr>
          <w:rFonts w:ascii="Times New Roman" w:eastAsia="Times New Roman" w:hAnsi="Times New Roman"/>
          <w:b/>
          <w:sz w:val="28"/>
          <w:szCs w:val="28"/>
          <w:lang w:val="sr-Latn-RS" w:eastAsia="hr-HR"/>
        </w:rPr>
      </w:pPr>
    </w:p>
    <w:p w:rsidR="00F957E7" w:rsidRDefault="00F957E7" w:rsidP="00F957E7">
      <w:pPr>
        <w:spacing w:after="0"/>
        <w:jc w:val="center"/>
        <w:rPr>
          <w:rFonts w:ascii="Times New Roman" w:eastAsia="Times New Roman" w:hAnsi="Times New Roman"/>
          <w:b/>
          <w:lang w:val="sr-Latn-RS" w:eastAsia="hr-HR"/>
        </w:rPr>
      </w:pPr>
    </w:p>
    <w:p w:rsidR="00F957E7" w:rsidRDefault="00F957E7" w:rsidP="00F957E7">
      <w:pPr>
        <w:spacing w:after="0" w:line="320" w:lineRule="exact"/>
        <w:jc w:val="center"/>
        <w:rPr>
          <w:rFonts w:ascii="Times New Roman" w:eastAsia="Times New Roman" w:hAnsi="Times New Roman"/>
          <w:b/>
          <w:lang w:val="sr-Latn-RS" w:eastAsia="hr-HR"/>
        </w:rPr>
      </w:pPr>
    </w:p>
    <w:tbl>
      <w:tblPr>
        <w:tblW w:w="10919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5"/>
        <w:gridCol w:w="1418"/>
        <w:gridCol w:w="1417"/>
        <w:gridCol w:w="2977"/>
        <w:gridCol w:w="2835"/>
      </w:tblGrid>
      <w:tr w:rsidR="00331F23" w:rsidRPr="00C728C0" w:rsidTr="00331F23">
        <w:trPr>
          <w:trHeight w:val="55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66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28C0" w:rsidRPr="00C728C0" w:rsidRDefault="00C728C0" w:rsidP="00C728C0">
            <w:pPr>
              <w:spacing w:after="0"/>
              <w:jc w:val="right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66"/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center"/>
              <w:rPr>
                <w:rFonts w:ascii="Times New Roman" w:hAnsi="Times New Roman"/>
                <w:b/>
                <w:lang w:val="sr-Latn-RS"/>
              </w:rPr>
            </w:pPr>
            <w:r w:rsidRPr="00C728C0">
              <w:rPr>
                <w:rFonts w:ascii="Times New Roman" w:hAnsi="Times New Roman"/>
                <w:b/>
                <w:lang w:val="sr-Latn-RS"/>
              </w:rPr>
              <w:t>Naziv nevladine organizacije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center"/>
              <w:rPr>
                <w:rFonts w:ascii="Times New Roman" w:hAnsi="Times New Roman"/>
                <w:b/>
                <w:lang w:val="sr-Latn-RS"/>
              </w:rPr>
            </w:pPr>
            <w:r w:rsidRPr="00C728C0">
              <w:rPr>
                <w:rFonts w:ascii="Times New Roman" w:hAnsi="Times New Roman"/>
                <w:b/>
                <w:lang w:val="sr-Latn-RS"/>
              </w:rPr>
              <w:t xml:space="preserve">Sjedište NVO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center"/>
              <w:rPr>
                <w:rFonts w:ascii="Times New Roman" w:hAnsi="Times New Roman"/>
                <w:b/>
                <w:lang w:val="sr-Latn-RS"/>
              </w:rPr>
            </w:pPr>
            <w:r w:rsidRPr="00C728C0">
              <w:rPr>
                <w:rFonts w:ascii="Times New Roman" w:hAnsi="Times New Roman"/>
                <w:b/>
                <w:lang w:val="sr-Latn-RS"/>
              </w:rPr>
              <w:t>Djelovodni   broj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center"/>
              <w:rPr>
                <w:rFonts w:ascii="Times New Roman" w:hAnsi="Times New Roman"/>
                <w:b/>
                <w:lang w:val="sr-Latn-RS"/>
              </w:rPr>
            </w:pPr>
            <w:r w:rsidRPr="00C728C0">
              <w:rPr>
                <w:rFonts w:ascii="Times New Roman" w:hAnsi="Times New Roman"/>
                <w:b/>
                <w:lang w:val="sr-Latn-RS"/>
              </w:rPr>
              <w:t xml:space="preserve">Naziv projekta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rPr>
                <w:rFonts w:ascii="Times New Roman" w:hAnsi="Times New Roman"/>
                <w:b/>
                <w:lang w:val="sr-Latn-RS"/>
              </w:rPr>
            </w:pPr>
            <w:r w:rsidRPr="00C728C0">
              <w:rPr>
                <w:rFonts w:ascii="Times New Roman" w:hAnsi="Times New Roman"/>
                <w:b/>
                <w:lang w:val="sr-Latn-RS"/>
              </w:rPr>
              <w:t xml:space="preserve">Utvrđeni nedostaci  koje je potrebno otkloniti </w:t>
            </w:r>
          </w:p>
        </w:tc>
      </w:tr>
      <w:tr w:rsidR="00331F23" w:rsidRPr="00C728C0" w:rsidTr="00331F23">
        <w:trPr>
          <w:trHeight w:val="78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CEDEM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Podgorica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ME"/>
              </w:rPr>
            </w:pPr>
            <w:r w:rsidRPr="00C728C0">
              <w:rPr>
                <w:rFonts w:ascii="Arial" w:hAnsi="Arial" w:cs="Arial"/>
                <w:lang w:val="sr-Latn-ME"/>
              </w:rPr>
              <w:t>01-056/21-9822/7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Poštovanje ljudskih prava bez „ali“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28C0" w:rsidRPr="00C728C0" w:rsidRDefault="00C728C0" w:rsidP="00331F23">
            <w:pPr>
              <w:numPr>
                <w:ilvl w:val="0"/>
                <w:numId w:val="7"/>
              </w:numPr>
              <w:tabs>
                <w:tab w:val="left" w:pos="4462"/>
              </w:tabs>
              <w:spacing w:after="0" w:line="276" w:lineRule="auto"/>
              <w:ind w:left="311" w:right="175" w:hanging="292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Prijava na Javni konkurs u štampanoj</w:t>
            </w:r>
            <w:r w:rsidR="00331F23">
              <w:rPr>
                <w:rFonts w:ascii="Arial" w:hAnsi="Arial" w:cs="Arial"/>
                <w:lang w:val="sr-Latn-RS"/>
              </w:rPr>
              <w:t xml:space="preserve"> formi</w:t>
            </w:r>
            <w:r w:rsidRPr="00C728C0">
              <w:rPr>
                <w:rFonts w:ascii="Arial" w:hAnsi="Arial" w:cs="Arial"/>
                <w:lang w:val="sr-Latn-RS"/>
              </w:rPr>
              <w:t>, kao ni  u elektronskoj formi (CD-u) nije potpisana i ovjerena.</w:t>
            </w:r>
          </w:p>
          <w:p w:rsidR="00C728C0" w:rsidRPr="00C728C0" w:rsidRDefault="00C728C0" w:rsidP="00331F23">
            <w:pPr>
              <w:numPr>
                <w:ilvl w:val="0"/>
                <w:numId w:val="7"/>
              </w:numPr>
              <w:tabs>
                <w:tab w:val="left" w:pos="4462"/>
              </w:tabs>
              <w:spacing w:after="0" w:line="276" w:lineRule="auto"/>
              <w:ind w:left="311" w:right="175" w:hanging="292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U Statutu nisu utvrđene djelatnosti i ciljevi NVO u oblastima koje se odnose na zaštitu i unap</w:t>
            </w:r>
            <w:r w:rsidR="00331F23">
              <w:rPr>
                <w:rFonts w:ascii="Arial" w:hAnsi="Arial" w:cs="Arial"/>
                <w:lang w:val="sr-Latn-RS"/>
              </w:rPr>
              <w:t xml:space="preserve">ređenje </w:t>
            </w:r>
            <w:r w:rsidRPr="00C728C0">
              <w:rPr>
                <w:rFonts w:ascii="Arial" w:hAnsi="Arial" w:cs="Arial"/>
                <w:lang w:val="sr-Latn-RS"/>
              </w:rPr>
              <w:t xml:space="preserve">ljudskih prava LGBTI osoba, kako </w:t>
            </w:r>
            <w:r w:rsidRPr="00C728C0">
              <w:rPr>
                <w:rFonts w:ascii="Arial" w:hAnsi="Arial" w:cs="Arial"/>
                <w:lang w:val="sr-Latn-RS"/>
              </w:rPr>
              <w:lastRenderedPageBreak/>
              <w:t>je traženo Javnim konkursom.</w:t>
            </w:r>
          </w:p>
          <w:p w:rsidR="00C728C0" w:rsidRPr="00C728C0" w:rsidRDefault="00C728C0" w:rsidP="00331F23">
            <w:pPr>
              <w:spacing w:after="0" w:line="276" w:lineRule="auto"/>
              <w:jc w:val="both"/>
              <w:rPr>
                <w:rFonts w:ascii="Arial" w:hAnsi="Arial" w:cs="Arial"/>
                <w:lang w:val="sr-Latn-RS"/>
              </w:rPr>
            </w:pPr>
          </w:p>
        </w:tc>
      </w:tr>
      <w:tr w:rsidR="00331F23" w:rsidRPr="00C728C0" w:rsidTr="00331F23">
        <w:trPr>
          <w:trHeight w:val="673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lastRenderedPageBreak/>
              <w:t>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MREŽA-9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Plav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ME"/>
              </w:rPr>
              <w:t>01-056/21-9822/6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LGBT ZA JEDNAKOST..........BEZ KOMPROMISA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28C0" w:rsidRPr="00C728C0" w:rsidRDefault="00C728C0" w:rsidP="00C728C0">
            <w:pPr>
              <w:numPr>
                <w:ilvl w:val="0"/>
                <w:numId w:val="8"/>
              </w:numPr>
              <w:tabs>
                <w:tab w:val="left" w:pos="302"/>
              </w:tabs>
              <w:spacing w:after="0" w:line="276" w:lineRule="auto"/>
              <w:ind w:left="311" w:hanging="292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U obrascu prijave ispraviti naziv Ministarstva, kao i naziv prioritetne oblasti koji nije potpun.</w:t>
            </w:r>
          </w:p>
          <w:p w:rsidR="00C728C0" w:rsidRPr="00C728C0" w:rsidRDefault="00C728C0" w:rsidP="00C728C0">
            <w:pPr>
              <w:numPr>
                <w:ilvl w:val="0"/>
                <w:numId w:val="8"/>
              </w:numPr>
              <w:tabs>
                <w:tab w:val="left" w:pos="302"/>
              </w:tabs>
              <w:spacing w:after="0" w:line="276" w:lineRule="auto"/>
              <w:ind w:left="311" w:hanging="292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 xml:space="preserve">Na koverti, u skladu sa </w:t>
            </w:r>
            <w:r w:rsidR="00331F23">
              <w:rPr>
                <w:rFonts w:ascii="Arial" w:hAnsi="Arial" w:cs="Arial"/>
                <w:lang w:val="sr-Latn-RS"/>
              </w:rPr>
              <w:t xml:space="preserve">uslovima </w:t>
            </w:r>
            <w:r w:rsidRPr="00C728C0">
              <w:rPr>
                <w:rFonts w:ascii="Arial" w:hAnsi="Arial" w:cs="Arial"/>
                <w:lang w:val="sr-Latn-RS"/>
              </w:rPr>
              <w:t>iz Javnog konkursa naznačiti „NE OTVARATI...“ i navesti cijeli naziv Javnog konkursa.</w:t>
            </w:r>
          </w:p>
          <w:p w:rsidR="00C728C0" w:rsidRPr="00C728C0" w:rsidRDefault="00C728C0" w:rsidP="00C728C0">
            <w:pPr>
              <w:numPr>
                <w:ilvl w:val="0"/>
                <w:numId w:val="8"/>
              </w:numPr>
              <w:tabs>
                <w:tab w:val="left" w:pos="302"/>
              </w:tabs>
              <w:spacing w:after="0" w:line="276" w:lineRule="auto"/>
              <w:ind w:left="311" w:hanging="292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Dostavljena prijava u elektronskoj formi (CD-u) nije potpisana i ovjerena.</w:t>
            </w:r>
          </w:p>
          <w:p w:rsidR="00C728C0" w:rsidRPr="00C728C0" w:rsidRDefault="00C728C0" w:rsidP="00C728C0">
            <w:pPr>
              <w:numPr>
                <w:ilvl w:val="0"/>
                <w:numId w:val="8"/>
              </w:numPr>
              <w:tabs>
                <w:tab w:val="left" w:pos="302"/>
              </w:tabs>
              <w:spacing w:after="0" w:line="276" w:lineRule="auto"/>
              <w:ind w:left="311" w:hanging="292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Dostaviti cijeli statut organizacije koji je na snazi, uz pr</w:t>
            </w:r>
            <w:r w:rsidR="00331F23">
              <w:rPr>
                <w:rFonts w:ascii="Arial" w:hAnsi="Arial" w:cs="Arial"/>
                <w:lang w:val="sr-Latn-RS"/>
              </w:rPr>
              <w:t>ateće rješ</w:t>
            </w:r>
            <w:r w:rsidRPr="00C728C0">
              <w:rPr>
                <w:rFonts w:ascii="Arial" w:hAnsi="Arial" w:cs="Arial"/>
                <w:lang w:val="sr-Latn-RS"/>
              </w:rPr>
              <w:t>enje koje potvrđuje da je NVO konkretnu promjenu prijavila nadležnom Ministarstvu javne uprave.</w:t>
            </w:r>
          </w:p>
          <w:p w:rsidR="00C728C0" w:rsidRPr="00C728C0" w:rsidRDefault="00C728C0" w:rsidP="00C728C0">
            <w:pPr>
              <w:numPr>
                <w:ilvl w:val="0"/>
                <w:numId w:val="8"/>
              </w:numPr>
              <w:tabs>
                <w:tab w:val="left" w:pos="302"/>
              </w:tabs>
              <w:spacing w:after="0" w:line="276" w:lineRule="auto"/>
              <w:ind w:left="311" w:hanging="292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 xml:space="preserve">Dokaz o realizaciji najmanje jednog projekta i/ili aktivnosti u oblastima zaštita i unapređenje ljudskih prava LGBTI osoba u prethodne tri godine, nije relevantan za iskustvo u ovoj oblasti. Iz dostavljene dokumentacije o </w:t>
            </w:r>
            <w:r w:rsidRPr="00C728C0">
              <w:rPr>
                <w:rFonts w:ascii="Arial" w:hAnsi="Arial" w:cs="Arial"/>
                <w:lang w:val="sr-Latn-RS"/>
              </w:rPr>
              <w:lastRenderedPageBreak/>
              <w:t>iskustvu, primjećujemo da je NVO „Plavi čuperak“ realizovala aktivnost vezanu za prava LGBTI osoba, a ne NVO „Mreža-9“, koja se prijavljuje na Javni konkurs.</w:t>
            </w:r>
          </w:p>
          <w:p w:rsidR="00C728C0" w:rsidRPr="00C728C0" w:rsidRDefault="00C728C0" w:rsidP="00C728C0">
            <w:pPr>
              <w:numPr>
                <w:ilvl w:val="0"/>
                <w:numId w:val="8"/>
              </w:numPr>
              <w:tabs>
                <w:tab w:val="left" w:pos="302"/>
              </w:tabs>
              <w:spacing w:after="0" w:line="276" w:lineRule="auto"/>
              <w:ind w:left="311" w:hanging="292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Nije dostavljena ovjerena izjava da će NVO prije potpisivanja ugovora obavijestiti Komisiju o eventualnim dodijeljenim sredstvima za isti projektni program od drugih državnih organizacionih jedinica.</w:t>
            </w:r>
          </w:p>
          <w:p w:rsidR="00C728C0" w:rsidRPr="00C728C0" w:rsidRDefault="00C728C0" w:rsidP="00C728C0">
            <w:pPr>
              <w:spacing w:after="0" w:line="276" w:lineRule="auto"/>
              <w:jc w:val="both"/>
              <w:rPr>
                <w:rFonts w:ascii="Arial" w:hAnsi="Arial" w:cs="Arial"/>
                <w:lang w:val="sr-Latn-RS"/>
              </w:rPr>
            </w:pPr>
          </w:p>
        </w:tc>
      </w:tr>
      <w:tr w:rsidR="00331F23" w:rsidRPr="00C728C0" w:rsidTr="00331F23">
        <w:trPr>
          <w:trHeight w:val="64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lastRenderedPageBreak/>
              <w:t>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MULTIMEDIJALNI STUDIO BIJELO POLJE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Bijelo Polje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01-056/21-9822/2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Jednaka prava za sve, pa i na sjeveru Crne Gore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28C0" w:rsidRPr="00C728C0" w:rsidRDefault="00C728C0" w:rsidP="00C728C0">
            <w:pPr>
              <w:numPr>
                <w:ilvl w:val="0"/>
                <w:numId w:val="8"/>
              </w:numPr>
              <w:tabs>
                <w:tab w:val="left" w:pos="302"/>
              </w:tabs>
              <w:spacing w:after="0" w:line="276" w:lineRule="auto"/>
              <w:ind w:left="311" w:hanging="292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Dostaviti cijeli statut organizacije koji je na snazi, uz prateće rješenje koje potvrđuje da je NVO konkretnu promjenu prijavila nadležnom Ministarstvu javne uprave.</w:t>
            </w:r>
          </w:p>
          <w:p w:rsidR="00C728C0" w:rsidRPr="00C728C0" w:rsidRDefault="00C728C0" w:rsidP="00C728C0">
            <w:pPr>
              <w:spacing w:after="0" w:line="276" w:lineRule="auto"/>
              <w:jc w:val="both"/>
              <w:rPr>
                <w:rFonts w:ascii="Arial" w:hAnsi="Arial" w:cs="Arial"/>
                <w:lang w:val="sr-Latn-RS"/>
              </w:rPr>
            </w:pPr>
          </w:p>
        </w:tc>
      </w:tr>
      <w:tr w:rsidR="00331F23" w:rsidRPr="00C728C0" w:rsidTr="00331F23">
        <w:trPr>
          <w:trHeight w:val="55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t>4.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Institut za pravne studije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Podgorica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01-056/21-9822/8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Poreski status životnog partnerstva lica istog pola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numPr>
                <w:ilvl w:val="0"/>
                <w:numId w:val="8"/>
              </w:numPr>
              <w:tabs>
                <w:tab w:val="left" w:pos="302"/>
              </w:tabs>
              <w:spacing w:after="0" w:line="276" w:lineRule="auto"/>
              <w:ind w:left="311" w:hanging="292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Dostavljena prijava u elektronskoj formi (CD-u) nije potpisana i ovjerena.</w:t>
            </w:r>
          </w:p>
        </w:tc>
      </w:tr>
      <w:tr w:rsidR="00331F23" w:rsidRPr="00C728C0" w:rsidTr="00331F23">
        <w:trPr>
          <w:trHeight w:val="12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lastRenderedPageBreak/>
              <w:t>5.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Crnogorska fondacija za HIV i virusne hepatitise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Podgorica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01-056/21-9822/5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Saglasno protiv diskriminacije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28C0" w:rsidRPr="00C728C0" w:rsidRDefault="00C728C0" w:rsidP="00C728C0">
            <w:pPr>
              <w:numPr>
                <w:ilvl w:val="0"/>
                <w:numId w:val="8"/>
              </w:numPr>
              <w:spacing w:after="0" w:line="276" w:lineRule="auto"/>
              <w:ind w:left="311" w:hanging="292"/>
              <w:contextualSpacing/>
              <w:jc w:val="both"/>
              <w:rPr>
                <w:rFonts w:ascii="Arial" w:eastAsia="Calibri" w:hAnsi="Arial" w:cs="Arial"/>
                <w:lang w:val="sr-Latn-RS" w:eastAsia="en-US"/>
              </w:rPr>
            </w:pPr>
            <w:r w:rsidRPr="00C728C0">
              <w:rPr>
                <w:rFonts w:ascii="Arial" w:hAnsi="Arial" w:cs="Arial"/>
                <w:lang w:val="sr-Latn-RS"/>
              </w:rPr>
              <w:t>Dostavljena prijava u elektronskoj formi (CD-u) nije potpisana i ovjerena.</w:t>
            </w:r>
          </w:p>
          <w:p w:rsidR="00C728C0" w:rsidRPr="00C728C0" w:rsidRDefault="00C728C0" w:rsidP="00C728C0">
            <w:pPr>
              <w:spacing w:after="0" w:line="276" w:lineRule="auto"/>
              <w:jc w:val="both"/>
              <w:rPr>
                <w:rFonts w:ascii="Arial" w:hAnsi="Arial" w:cs="Arial"/>
                <w:color w:val="FF0000"/>
                <w:lang w:val="sr-Latn-RS"/>
              </w:rPr>
            </w:pPr>
          </w:p>
          <w:p w:rsidR="00C728C0" w:rsidRPr="00C728C0" w:rsidRDefault="00C728C0" w:rsidP="00C728C0">
            <w:pPr>
              <w:spacing w:after="0" w:line="276" w:lineRule="auto"/>
              <w:jc w:val="both"/>
              <w:rPr>
                <w:rFonts w:ascii="Arial" w:hAnsi="Arial" w:cs="Arial"/>
                <w:color w:val="FF0000"/>
                <w:lang w:val="sr-Latn-RS"/>
              </w:rPr>
            </w:pPr>
          </w:p>
          <w:p w:rsidR="00C728C0" w:rsidRPr="00C728C0" w:rsidRDefault="00C728C0" w:rsidP="00C728C0">
            <w:pPr>
              <w:spacing w:after="0" w:line="276" w:lineRule="auto"/>
              <w:jc w:val="both"/>
              <w:rPr>
                <w:rFonts w:ascii="Arial" w:hAnsi="Arial" w:cs="Arial"/>
                <w:color w:val="FF0000"/>
                <w:lang w:val="sr-Latn-RS"/>
              </w:rPr>
            </w:pPr>
          </w:p>
        </w:tc>
      </w:tr>
      <w:tr w:rsidR="00331F23" w:rsidRPr="00C728C0" w:rsidTr="00331F23">
        <w:trPr>
          <w:trHeight w:val="8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t>6.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CEMI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Podgorica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01-056/21-9822/17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Doprinos inkluziji LGBTI osoba na tržištu rada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28C0" w:rsidRPr="00C728C0" w:rsidRDefault="00C728C0" w:rsidP="00C728C0">
            <w:pPr>
              <w:numPr>
                <w:ilvl w:val="0"/>
                <w:numId w:val="8"/>
              </w:numPr>
              <w:spacing w:after="0" w:line="276" w:lineRule="auto"/>
              <w:ind w:left="453" w:hanging="377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U prijavi naznačiti naziv državnog organa kod kojeg se NVO prijavljuje na Javni konkurs</w:t>
            </w:r>
          </w:p>
          <w:p w:rsidR="00C728C0" w:rsidRPr="00C728C0" w:rsidRDefault="00C728C0" w:rsidP="00C728C0">
            <w:pPr>
              <w:numPr>
                <w:ilvl w:val="0"/>
                <w:numId w:val="8"/>
              </w:numPr>
              <w:spacing w:after="0" w:line="276" w:lineRule="auto"/>
              <w:ind w:left="453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Nedostaje ovjerena izjava da će NVO prije potpisivanja ugovora obavijestiti Komisiju o eventualnim dodijeljenim sredstvima za isti projektni program od drugih državnih organizacionih jednica</w:t>
            </w:r>
          </w:p>
        </w:tc>
      </w:tr>
      <w:tr w:rsidR="00331F23" w:rsidRPr="00C728C0" w:rsidTr="00331F23">
        <w:trPr>
          <w:trHeight w:val="82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t>7.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Inicijativa mladih za ljudska prava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Podgorica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01-056/21-9822/15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Unapređenje položaja LGBTIQ populacije u okviru zatvorskog sistema Crne Gore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28C0" w:rsidRPr="00C728C0" w:rsidRDefault="00C728C0" w:rsidP="00C728C0">
            <w:pPr>
              <w:numPr>
                <w:ilvl w:val="0"/>
                <w:numId w:val="9"/>
              </w:numPr>
              <w:spacing w:line="276" w:lineRule="auto"/>
              <w:ind w:left="453"/>
              <w:contextualSpacing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U prijavi nedostaje naziv državnog organa kod kojeg se NVO prijavljuje na Javni konkurs</w:t>
            </w:r>
          </w:p>
          <w:p w:rsidR="00C728C0" w:rsidRPr="00C728C0" w:rsidRDefault="00C728C0" w:rsidP="00C728C0">
            <w:pPr>
              <w:numPr>
                <w:ilvl w:val="0"/>
                <w:numId w:val="9"/>
              </w:numPr>
              <w:spacing w:after="0" w:line="276" w:lineRule="auto"/>
              <w:ind w:left="453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Nedostaje dokaz o iskustvu za podnosioca projektne aplikacije i partnerske organizacije</w:t>
            </w:r>
          </w:p>
        </w:tc>
      </w:tr>
      <w:tr w:rsidR="00331F23" w:rsidRPr="00C728C0" w:rsidTr="00331F23">
        <w:trPr>
          <w:trHeight w:val="83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t>8.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 xml:space="preserve">NVO Građanska alijansa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Podgorica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01-056/21-9822/14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28C0" w:rsidRPr="00C728C0" w:rsidRDefault="00C728C0" w:rsidP="00C728C0">
            <w:pPr>
              <w:numPr>
                <w:ilvl w:val="0"/>
                <w:numId w:val="10"/>
              </w:numPr>
              <w:spacing w:after="0" w:line="276" w:lineRule="auto"/>
              <w:ind w:left="453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U prijavi nije naveden naziv projekta</w:t>
            </w:r>
          </w:p>
          <w:p w:rsidR="00C728C0" w:rsidRPr="00C728C0" w:rsidRDefault="00C728C0" w:rsidP="00C728C0">
            <w:pPr>
              <w:numPr>
                <w:ilvl w:val="0"/>
                <w:numId w:val="10"/>
              </w:numPr>
              <w:spacing w:line="276" w:lineRule="auto"/>
              <w:ind w:left="453"/>
              <w:contextualSpacing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lastRenderedPageBreak/>
              <w:t>U prijavi nedostaje naziv državnog organa kod kojeg se NVO prijavljuje na Javni konkurs</w:t>
            </w:r>
          </w:p>
          <w:p w:rsidR="00C728C0" w:rsidRPr="00C728C0" w:rsidRDefault="00C728C0" w:rsidP="00C728C0">
            <w:pPr>
              <w:numPr>
                <w:ilvl w:val="0"/>
                <w:numId w:val="10"/>
              </w:numPr>
              <w:spacing w:after="0" w:line="276" w:lineRule="auto"/>
              <w:ind w:left="453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U ciljevima i djelatnostima dostavljenog statuta organizacije ne postoji oblast zaštite i unapređenja ljudskih prava LGBTI osoba</w:t>
            </w:r>
          </w:p>
        </w:tc>
      </w:tr>
      <w:tr w:rsidR="00331F23" w:rsidRPr="00C728C0" w:rsidTr="00331F23">
        <w:trPr>
          <w:trHeight w:val="42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lastRenderedPageBreak/>
              <w:t>9.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QUEER MONTENEGRO (PRIJAVA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Podgorica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01-056/21-9822/19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Solidarni na putu ka jednakosti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28C0" w:rsidRPr="00C728C0" w:rsidRDefault="00C728C0" w:rsidP="00C728C0">
            <w:pPr>
              <w:numPr>
                <w:ilvl w:val="0"/>
                <w:numId w:val="11"/>
              </w:numPr>
              <w:spacing w:after="0" w:line="276" w:lineRule="auto"/>
              <w:ind w:left="453" w:right="424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 xml:space="preserve">U izjavi o partnerstu nedostaje pečat partnerske organizacije </w:t>
            </w:r>
            <w:r w:rsidR="004130D6">
              <w:rPr>
                <w:rFonts w:ascii="Arial" w:hAnsi="Arial" w:cs="Arial"/>
                <w:lang w:val="sr-Latn-RS"/>
              </w:rPr>
              <w:t>(</w:t>
            </w:r>
            <w:r w:rsidRPr="00C728C0">
              <w:rPr>
                <w:rFonts w:ascii="Arial" w:hAnsi="Arial" w:cs="Arial"/>
                <w:lang w:val="sr-Latn-RS"/>
              </w:rPr>
              <w:t>u tabeli</w:t>
            </w:r>
            <w:r w:rsidR="004130D6">
              <w:rPr>
                <w:rFonts w:ascii="Arial" w:hAnsi="Arial" w:cs="Arial"/>
                <w:lang w:val="sr-Latn-RS"/>
              </w:rPr>
              <w:t>)</w:t>
            </w:r>
            <w:r w:rsidRPr="00C728C0">
              <w:rPr>
                <w:rFonts w:ascii="Arial" w:hAnsi="Arial" w:cs="Arial"/>
                <w:lang w:val="sr-Latn-RS"/>
              </w:rPr>
              <w:t>;</w:t>
            </w:r>
          </w:p>
          <w:p w:rsidR="00C728C0" w:rsidRPr="00C728C0" w:rsidRDefault="00C728C0" w:rsidP="00C728C0">
            <w:pPr>
              <w:numPr>
                <w:ilvl w:val="0"/>
                <w:numId w:val="11"/>
              </w:numPr>
              <w:spacing w:after="0" w:line="276" w:lineRule="auto"/>
              <w:ind w:left="453" w:right="424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Prijava je poslata samo u jednom štampanom primjerku</w:t>
            </w:r>
            <w:r w:rsidR="00331F23">
              <w:rPr>
                <w:rFonts w:ascii="Arial" w:hAnsi="Arial" w:cs="Arial"/>
                <w:lang w:val="sr-Latn-RS"/>
              </w:rPr>
              <w:t xml:space="preserve"> (dostaviti još jedan primjerak)</w:t>
            </w:r>
            <w:r w:rsidRPr="00C728C0">
              <w:rPr>
                <w:rFonts w:ascii="Arial" w:hAnsi="Arial" w:cs="Arial"/>
                <w:lang w:val="sr-Latn-RS"/>
              </w:rPr>
              <w:t>;</w:t>
            </w:r>
          </w:p>
          <w:p w:rsidR="00C728C0" w:rsidRPr="00C728C0" w:rsidRDefault="00C728C0" w:rsidP="00C728C0">
            <w:pPr>
              <w:numPr>
                <w:ilvl w:val="0"/>
                <w:numId w:val="11"/>
              </w:numPr>
              <w:spacing w:after="0" w:line="276" w:lineRule="auto"/>
              <w:ind w:left="453" w:right="424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Nedostaje CD;</w:t>
            </w:r>
          </w:p>
          <w:p w:rsidR="00C728C0" w:rsidRPr="00C728C0" w:rsidRDefault="00C728C0" w:rsidP="00C728C0">
            <w:pPr>
              <w:numPr>
                <w:ilvl w:val="0"/>
                <w:numId w:val="11"/>
              </w:numPr>
              <w:spacing w:line="276" w:lineRule="auto"/>
              <w:ind w:left="453"/>
              <w:contextualSpacing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U prijavi nedostaje naziv državnog organa kod kojeg se NVO prijavljuje na Javni konkurs</w:t>
            </w:r>
          </w:p>
          <w:p w:rsidR="00C728C0" w:rsidRPr="00C728C0" w:rsidRDefault="00C728C0" w:rsidP="00C728C0">
            <w:pPr>
              <w:numPr>
                <w:ilvl w:val="0"/>
                <w:numId w:val="11"/>
              </w:numPr>
              <w:spacing w:after="0" w:line="276" w:lineRule="auto"/>
              <w:ind w:left="453" w:right="424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 xml:space="preserve">Dokazi o realizaciji najmanje jednog projekta ili aktivnosti u oblasti zaštite i </w:t>
            </w:r>
            <w:r w:rsidRPr="00C728C0">
              <w:rPr>
                <w:rFonts w:ascii="Arial" w:hAnsi="Arial" w:cs="Arial"/>
                <w:lang w:val="sr-Latn-RS"/>
              </w:rPr>
              <w:lastRenderedPageBreak/>
              <w:t>unapređenja ljudskih prava LGBTI osoba u prethodne tri godine nisu ovjereni ni potpisani (neophodno je dostaviti bar po jedan dokaz za podnosioca i partnera);</w:t>
            </w:r>
          </w:p>
        </w:tc>
      </w:tr>
      <w:tr w:rsidR="00331F23" w:rsidRPr="00C728C0" w:rsidTr="00331F23">
        <w:trPr>
          <w:trHeight w:val="55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lastRenderedPageBreak/>
              <w:t>10.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QUEER MONTENEGRO (PRIJAVA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01-056/21-9822/21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Solidarni na putu ka jednakosti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28C0" w:rsidRPr="00C728C0" w:rsidRDefault="00C728C0" w:rsidP="00C728C0">
            <w:pPr>
              <w:numPr>
                <w:ilvl w:val="0"/>
                <w:numId w:val="12"/>
              </w:numPr>
              <w:spacing w:after="0" w:line="276" w:lineRule="auto"/>
              <w:ind w:left="453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Na koverti nedostaje oznaka „NE OTVARATI...“</w:t>
            </w:r>
          </w:p>
          <w:p w:rsidR="00C728C0" w:rsidRPr="00C728C0" w:rsidRDefault="00C728C0" w:rsidP="00C728C0">
            <w:pPr>
              <w:numPr>
                <w:ilvl w:val="0"/>
                <w:numId w:val="12"/>
              </w:numPr>
              <w:spacing w:line="276" w:lineRule="auto"/>
              <w:ind w:left="453"/>
              <w:contextualSpacing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U prijavi nedostaje naziv državnog organa kod kojeg se NVO prijavljuje na Javni konkurs;</w:t>
            </w:r>
          </w:p>
          <w:p w:rsidR="00C728C0" w:rsidRPr="00C728C0" w:rsidRDefault="00C728C0" w:rsidP="00C728C0">
            <w:pPr>
              <w:numPr>
                <w:ilvl w:val="0"/>
                <w:numId w:val="12"/>
              </w:numPr>
              <w:spacing w:line="276" w:lineRule="auto"/>
              <w:ind w:left="453"/>
              <w:contextualSpacing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Prijava je poslata samo u jednom štampanom primjerku;</w:t>
            </w:r>
          </w:p>
          <w:p w:rsidR="00C728C0" w:rsidRPr="00C728C0" w:rsidRDefault="00C728C0" w:rsidP="00C728C0">
            <w:pPr>
              <w:numPr>
                <w:ilvl w:val="0"/>
                <w:numId w:val="12"/>
              </w:numPr>
              <w:spacing w:after="0" w:line="276" w:lineRule="auto"/>
              <w:ind w:left="453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Nedostaje izjava o nepostojanju višestrukog finansiranja:</w:t>
            </w:r>
          </w:p>
          <w:p w:rsidR="00C728C0" w:rsidRPr="00C728C0" w:rsidRDefault="00C728C0" w:rsidP="00C728C0">
            <w:pPr>
              <w:numPr>
                <w:ilvl w:val="0"/>
                <w:numId w:val="12"/>
              </w:numPr>
              <w:spacing w:after="0" w:line="276" w:lineRule="auto"/>
              <w:ind w:left="453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Nedostaje original izjave o partnerstvu (sa potpisom i pečatom obje organizacije);</w:t>
            </w:r>
          </w:p>
          <w:p w:rsidR="00C728C0" w:rsidRPr="00C728C0" w:rsidRDefault="00C728C0" w:rsidP="00C728C0">
            <w:pPr>
              <w:numPr>
                <w:ilvl w:val="0"/>
                <w:numId w:val="12"/>
              </w:numPr>
              <w:spacing w:after="0" w:line="276" w:lineRule="auto"/>
              <w:ind w:left="453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Nedostaje izjava o istinitosti svih podataka navedenih u prijavi;</w:t>
            </w:r>
          </w:p>
          <w:p w:rsidR="00C728C0" w:rsidRPr="00C728C0" w:rsidRDefault="00C728C0" w:rsidP="00C728C0">
            <w:pPr>
              <w:numPr>
                <w:ilvl w:val="0"/>
                <w:numId w:val="12"/>
              </w:numPr>
              <w:spacing w:after="0" w:line="276" w:lineRule="auto"/>
              <w:ind w:left="453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lastRenderedPageBreak/>
              <w:t>Nedostaje rješenje nadležnog organa o upisu u registar NVO;</w:t>
            </w:r>
          </w:p>
          <w:p w:rsidR="00C728C0" w:rsidRPr="00C728C0" w:rsidRDefault="00C728C0" w:rsidP="00C728C0">
            <w:pPr>
              <w:numPr>
                <w:ilvl w:val="0"/>
                <w:numId w:val="12"/>
              </w:numPr>
              <w:spacing w:after="0" w:line="276" w:lineRule="auto"/>
              <w:ind w:left="453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Nedostaje fotokopija statuta podnosioca;</w:t>
            </w:r>
          </w:p>
          <w:p w:rsidR="00C728C0" w:rsidRPr="00C728C0" w:rsidRDefault="00C728C0" w:rsidP="00C728C0">
            <w:pPr>
              <w:numPr>
                <w:ilvl w:val="0"/>
                <w:numId w:val="12"/>
              </w:numPr>
              <w:spacing w:after="0" w:line="276" w:lineRule="auto"/>
              <w:ind w:left="453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Nedostaje bilans stanja i bilans uspjeha;</w:t>
            </w:r>
          </w:p>
          <w:p w:rsidR="00C728C0" w:rsidRPr="00C728C0" w:rsidRDefault="00C728C0" w:rsidP="00C728C0">
            <w:pPr>
              <w:numPr>
                <w:ilvl w:val="0"/>
                <w:numId w:val="12"/>
              </w:numPr>
              <w:spacing w:after="0" w:line="276" w:lineRule="auto"/>
              <w:ind w:left="453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Dokazi o realizaciji najmanje jednog projekta ili aktivnosti u oblasti zaštite i unapređenja ljudskih prava LGBTI osoba u prethodne tri godine nisu ovjereni ni potpisani (neophodno je dostaviti bar po jedan dokaz za podnosioca i partnera);</w:t>
            </w:r>
          </w:p>
          <w:p w:rsidR="00C728C0" w:rsidRPr="00C728C0" w:rsidRDefault="00C728C0" w:rsidP="00C728C0">
            <w:pPr>
              <w:numPr>
                <w:ilvl w:val="0"/>
                <w:numId w:val="12"/>
              </w:numPr>
              <w:spacing w:after="0" w:line="276" w:lineRule="auto"/>
              <w:ind w:left="453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Nedostaje original izjave da će NVO prije potpisivanja ugovora obavijestiti Komisiju o eventualnim dodijeljenim sredstvima za isti projektni program od drugih državnih organizacionih jednica</w:t>
            </w:r>
          </w:p>
        </w:tc>
      </w:tr>
      <w:tr w:rsidR="00331F23" w:rsidRPr="00C728C0" w:rsidTr="00331F23">
        <w:trPr>
          <w:trHeight w:val="55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lastRenderedPageBreak/>
              <w:t>11.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CAZAS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Podgorica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01-056/21-9822/11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Zona jednakosti!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28C0" w:rsidRPr="00C728C0" w:rsidRDefault="00C728C0" w:rsidP="00C728C0">
            <w:pPr>
              <w:numPr>
                <w:ilvl w:val="0"/>
                <w:numId w:val="13"/>
              </w:numPr>
              <w:spacing w:after="0" w:line="276" w:lineRule="auto"/>
              <w:ind w:left="453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 xml:space="preserve">Dostaviti bar jedan dokaz koji je rezultat dostavljenih </w:t>
            </w:r>
            <w:r w:rsidRPr="00C728C0">
              <w:rPr>
                <w:rFonts w:ascii="Arial" w:hAnsi="Arial" w:cs="Arial"/>
                <w:lang w:val="sr-Latn-RS"/>
              </w:rPr>
              <w:lastRenderedPageBreak/>
              <w:t>ugovora o realizaciji najmanje jednog projekta ili aktivnosti u oblasti zaštite i unapređenja ljudskih prava LGBTI osoba u prethodne tri godine</w:t>
            </w:r>
            <w:r w:rsidR="004130D6">
              <w:rPr>
                <w:rFonts w:ascii="Arial" w:hAnsi="Arial" w:cs="Arial"/>
                <w:lang w:val="sr-Latn-RS"/>
              </w:rPr>
              <w:t xml:space="preserve"> (potpisan i pečatiran</w:t>
            </w:r>
            <w:r w:rsidRPr="00C728C0">
              <w:rPr>
                <w:rFonts w:ascii="Arial" w:hAnsi="Arial" w:cs="Arial"/>
                <w:lang w:val="sr-Latn-RS"/>
              </w:rPr>
              <w:t>)</w:t>
            </w:r>
          </w:p>
        </w:tc>
      </w:tr>
      <w:tr w:rsidR="00331F23" w:rsidRPr="00C728C0" w:rsidTr="00331F23">
        <w:trPr>
          <w:trHeight w:val="92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lastRenderedPageBreak/>
              <w:t xml:space="preserve">12.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Centar za građansko obrazovanje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Podgorica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01-056/21-9822/10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LGBTIQ-sloboda bez etiketa!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numPr>
                <w:ilvl w:val="0"/>
                <w:numId w:val="13"/>
              </w:numPr>
              <w:spacing w:line="276" w:lineRule="auto"/>
              <w:ind w:left="453"/>
              <w:contextualSpacing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U prijavi nedostaje naziv državnog organa kod kojeg se NVO prijavljuje na Javni konkurs, kao ni naziv prioritetne oblasti od javnog interesa ( Ista je situacija sa prijavom na CD-u);</w:t>
            </w:r>
          </w:p>
          <w:p w:rsidR="00C728C0" w:rsidRPr="00C728C0" w:rsidRDefault="00C728C0" w:rsidP="00C728C0">
            <w:pPr>
              <w:numPr>
                <w:ilvl w:val="0"/>
                <w:numId w:val="13"/>
              </w:numPr>
              <w:spacing w:after="0" w:line="276" w:lineRule="auto"/>
              <w:ind w:left="453" w:right="424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Prijava nije potpisana i ovjerena (Ista je situacija sa prijavom na CD-u).</w:t>
            </w:r>
          </w:p>
        </w:tc>
      </w:tr>
      <w:tr w:rsidR="00331F23" w:rsidRPr="00C728C0" w:rsidTr="00331F23">
        <w:trPr>
          <w:trHeight w:val="167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t>13.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ASOCIJACIJA SPEKTRA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Podgorica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01-056/21-9822/18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„Pravno prepoznavanje roda-korak ka jednakosti“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numPr>
                <w:ilvl w:val="0"/>
                <w:numId w:val="14"/>
              </w:numPr>
              <w:spacing w:after="0" w:line="276" w:lineRule="auto"/>
              <w:ind w:left="453" w:right="424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Prijava na CD-u je dostavljena ZIP formatu koji je oštećen. Dostaviti prijavu na CD-u u PDF formatu;</w:t>
            </w:r>
          </w:p>
          <w:p w:rsidR="00C728C0" w:rsidRPr="00C728C0" w:rsidRDefault="00C728C0" w:rsidP="00C728C0">
            <w:pPr>
              <w:numPr>
                <w:ilvl w:val="0"/>
                <w:numId w:val="14"/>
              </w:numPr>
              <w:spacing w:after="0" w:line="276" w:lineRule="auto"/>
              <w:ind w:left="453" w:right="424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 xml:space="preserve">Nedostaje ovjerena izjava da će NVO prije potpisivanja ugovora obavijestiti </w:t>
            </w:r>
            <w:r w:rsidRPr="00C728C0">
              <w:rPr>
                <w:rFonts w:ascii="Arial" w:hAnsi="Arial" w:cs="Arial"/>
                <w:lang w:val="sr-Latn-RS"/>
              </w:rPr>
              <w:lastRenderedPageBreak/>
              <w:t>Komisiju o eventualnim dodijeljenim sredstvima za isti projektni program od drugih državnih organizacionih jednica</w:t>
            </w:r>
          </w:p>
        </w:tc>
      </w:tr>
      <w:tr w:rsidR="00331F23" w:rsidRPr="00C728C0" w:rsidTr="00331F23">
        <w:trPr>
          <w:trHeight w:val="120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lastRenderedPageBreak/>
              <w:t>14.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ASISTENT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Podgorica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01-056/21-9822/23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Zajedno protiv diskriminacije LGBTI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numPr>
                <w:ilvl w:val="0"/>
                <w:numId w:val="15"/>
              </w:numPr>
              <w:spacing w:after="0" w:line="276" w:lineRule="auto"/>
              <w:ind w:left="453" w:right="424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CD je prazan</w:t>
            </w:r>
          </w:p>
        </w:tc>
      </w:tr>
      <w:tr w:rsidR="00331F23" w:rsidRPr="00C728C0" w:rsidTr="00331F23">
        <w:trPr>
          <w:trHeight w:val="45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t>15.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JUVENTAS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Podgorica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01-056/21-9822/24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Doprinos adekvatnoj primjeni politike ljudskih prava i servisa podrške LGBTI osoba na lokalu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728C0" w:rsidRPr="00C728C0" w:rsidRDefault="00C728C0" w:rsidP="00C728C0">
            <w:pPr>
              <w:numPr>
                <w:ilvl w:val="0"/>
                <w:numId w:val="15"/>
              </w:numPr>
              <w:tabs>
                <w:tab w:val="left" w:pos="4462"/>
              </w:tabs>
              <w:spacing w:after="0" w:line="276" w:lineRule="auto"/>
              <w:ind w:left="453" w:right="424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Izjava o partnerstvu nije pečatirana od strane partnerske organizacije;</w:t>
            </w:r>
          </w:p>
          <w:p w:rsidR="00C728C0" w:rsidRPr="00C728C0" w:rsidRDefault="00C728C0" w:rsidP="00C728C0">
            <w:pPr>
              <w:numPr>
                <w:ilvl w:val="0"/>
                <w:numId w:val="15"/>
              </w:numPr>
              <w:tabs>
                <w:tab w:val="left" w:pos="4462"/>
              </w:tabs>
              <w:spacing w:after="0" w:line="276" w:lineRule="auto"/>
              <w:ind w:left="453" w:right="424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Dokaz o</w:t>
            </w:r>
            <w:r w:rsidRPr="00C728C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C728C0">
              <w:rPr>
                <w:rFonts w:ascii="Arial" w:hAnsi="Arial" w:cs="Arial"/>
                <w:lang w:val="sr-Latn-RS"/>
              </w:rPr>
              <w:t>realizaciji najmanje jednog projekta ili aktivnosti u oblasti zaštite i unapređenja ljudskih prava LGBTI osoba u prethodne tri godine podnosioca prijave nije potpisan i pečatiran (dokaz za partnersku NVO je potpisan i ovjeren).</w:t>
            </w:r>
          </w:p>
        </w:tc>
      </w:tr>
      <w:tr w:rsidR="00331F23" w:rsidRPr="00C728C0" w:rsidTr="00331F23">
        <w:trPr>
          <w:trHeight w:val="36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Times New Roman" w:hAnsi="Times New Roman"/>
                <w:lang w:val="sr-Latn-RS"/>
              </w:rPr>
            </w:pPr>
            <w:r w:rsidRPr="00C728C0">
              <w:rPr>
                <w:rFonts w:ascii="Times New Roman" w:hAnsi="Times New Roman"/>
                <w:lang w:val="sr-Latn-RS"/>
              </w:rPr>
              <w:lastRenderedPageBreak/>
              <w:t>16.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NVO INSTITUT ZA SOCIJALNU I OBRAZOVNU POLITIKU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Danilovgrad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01-056/21-9822/16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spacing w:after="0"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LGBTI JEDNAKI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728C0" w:rsidRPr="00C728C0" w:rsidRDefault="00C728C0" w:rsidP="00C728C0">
            <w:pPr>
              <w:numPr>
                <w:ilvl w:val="0"/>
                <w:numId w:val="16"/>
              </w:numPr>
              <w:spacing w:after="0" w:line="276" w:lineRule="auto"/>
              <w:ind w:left="453" w:right="424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Nije dostavljena prijava na CD-u;</w:t>
            </w:r>
          </w:p>
          <w:p w:rsidR="00C728C0" w:rsidRPr="00C728C0" w:rsidRDefault="00C728C0" w:rsidP="00C728C0">
            <w:pPr>
              <w:numPr>
                <w:ilvl w:val="0"/>
                <w:numId w:val="16"/>
              </w:numPr>
              <w:spacing w:after="0" w:line="276" w:lineRule="auto"/>
              <w:ind w:left="453" w:right="424"/>
              <w:contextualSpacing/>
              <w:jc w:val="both"/>
              <w:rPr>
                <w:rFonts w:ascii="Arial" w:hAnsi="Arial" w:cs="Arial"/>
                <w:lang w:val="sr-Latn-RS"/>
              </w:rPr>
            </w:pPr>
            <w:r w:rsidRPr="00C728C0">
              <w:rPr>
                <w:rFonts w:ascii="Arial" w:hAnsi="Arial" w:cs="Arial"/>
                <w:lang w:val="sr-Latn-RS"/>
              </w:rPr>
              <w:t>Nije dostavljen CV organizacije</w:t>
            </w:r>
          </w:p>
        </w:tc>
      </w:tr>
    </w:tbl>
    <w:p w:rsidR="00F957E7" w:rsidRDefault="00F957E7" w:rsidP="00F957E7">
      <w:pPr>
        <w:spacing w:after="0"/>
        <w:jc w:val="both"/>
        <w:rPr>
          <w:rFonts w:ascii="Times New Roman" w:hAnsi="Times New Roman"/>
          <w:b/>
          <w:lang w:val="en-GB"/>
        </w:rPr>
      </w:pPr>
    </w:p>
    <w:p w:rsidR="00F957E7" w:rsidRDefault="00F957E7" w:rsidP="00F957E7">
      <w:pPr>
        <w:spacing w:after="0"/>
        <w:jc w:val="both"/>
        <w:rPr>
          <w:rFonts w:ascii="Times New Roman" w:hAnsi="Times New Roman"/>
          <w:b/>
          <w:lang w:val="sr-Latn-RS"/>
        </w:rPr>
      </w:pPr>
    </w:p>
    <w:p w:rsidR="00F957E7" w:rsidRDefault="00F957E7" w:rsidP="00F957E7">
      <w:pPr>
        <w:spacing w:after="0"/>
        <w:jc w:val="both"/>
        <w:rPr>
          <w:rFonts w:ascii="Times New Roman" w:hAnsi="Times New Roman"/>
          <w:b/>
          <w:lang w:val="sr-Latn-RS"/>
        </w:rPr>
      </w:pPr>
    </w:p>
    <w:p w:rsidR="00F957E7" w:rsidRDefault="00F957E7" w:rsidP="00F957E7">
      <w:pPr>
        <w:spacing w:after="0"/>
        <w:jc w:val="both"/>
        <w:rPr>
          <w:rFonts w:ascii="Times New Roman" w:hAnsi="Times New Roman"/>
          <w:b/>
          <w:lang w:val="sr-Latn-RS"/>
        </w:rPr>
      </w:pPr>
    </w:p>
    <w:p w:rsidR="00F957E7" w:rsidRDefault="00F957E7" w:rsidP="00F957E7">
      <w:pPr>
        <w:spacing w:after="0"/>
        <w:jc w:val="both"/>
        <w:rPr>
          <w:rFonts w:ascii="Times New Roman" w:hAnsi="Times New Roman"/>
          <w:b/>
          <w:lang w:val="sr-Latn-RS"/>
        </w:rPr>
      </w:pPr>
    </w:p>
    <w:p w:rsidR="00F957E7" w:rsidRDefault="00F957E7" w:rsidP="00F957E7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u w:val="single"/>
          <w:lang w:val="sr-Latn-RS"/>
        </w:rPr>
        <w:t>Nevladina organizacija sa liste je dužna da otkloni utvrđene nedostatke u roku od pet da</w:t>
      </w:r>
      <w:r w:rsidR="00921F38">
        <w:rPr>
          <w:rFonts w:ascii="Arial" w:hAnsi="Arial" w:cs="Arial"/>
          <w:b/>
          <w:u w:val="single"/>
          <w:lang w:val="sr-Latn-RS"/>
        </w:rPr>
        <w:t>na od dana objavljivanja liste, zaključno sa 06.12.2021</w:t>
      </w:r>
      <w:r>
        <w:rPr>
          <w:rFonts w:ascii="Arial" w:hAnsi="Arial" w:cs="Arial"/>
          <w:b/>
          <w:u w:val="single"/>
          <w:lang w:val="sr-Latn-RS"/>
        </w:rPr>
        <w:t>. godine</w:t>
      </w:r>
      <w:r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b/>
          <w:lang w:val="sr-Latn-RS"/>
        </w:rPr>
        <w:t>a u slučaju da se utvrđeni nedostaci ne otklone u propisanom roku, prijava se odbacuje</w:t>
      </w:r>
      <w:r>
        <w:rPr>
          <w:rFonts w:ascii="Arial" w:hAnsi="Arial" w:cs="Arial"/>
          <w:lang w:val="sr-Latn-RS"/>
        </w:rPr>
        <w:t xml:space="preserve">. </w:t>
      </w:r>
    </w:p>
    <w:p w:rsidR="00F957E7" w:rsidRDefault="00F957E7" w:rsidP="00F957E7">
      <w:pPr>
        <w:spacing w:after="0"/>
        <w:jc w:val="both"/>
        <w:rPr>
          <w:rFonts w:ascii="Arial" w:hAnsi="Arial" w:cs="Arial"/>
          <w:lang w:val="sr-Latn-RS"/>
        </w:rPr>
      </w:pPr>
    </w:p>
    <w:p w:rsidR="00F957E7" w:rsidRDefault="00F957E7" w:rsidP="00F957E7">
      <w:pPr>
        <w:spacing w:after="0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Dopunu prijave dostaviti  </w:t>
      </w:r>
      <w:r>
        <w:rPr>
          <w:rFonts w:ascii="Arial" w:hAnsi="Arial" w:cs="Arial"/>
          <w:b/>
          <w:u w:val="single"/>
          <w:lang w:val="sr-Latn-RS"/>
        </w:rPr>
        <w:t xml:space="preserve">isključivo </w:t>
      </w:r>
      <w:r w:rsidR="00921F38">
        <w:rPr>
          <w:rFonts w:ascii="Arial" w:hAnsi="Arial" w:cs="Arial"/>
          <w:b/>
          <w:u w:val="single"/>
          <w:lang w:val="sr-Latn-RS"/>
        </w:rPr>
        <w:t xml:space="preserve">poštom, preporučenom pošiljkom, </w:t>
      </w:r>
      <w:r>
        <w:rPr>
          <w:rFonts w:ascii="Arial" w:hAnsi="Arial" w:cs="Arial"/>
          <w:b/>
          <w:lang w:val="sr-Latn-RS"/>
        </w:rPr>
        <w:t>na sljedeću adresu:</w:t>
      </w:r>
    </w:p>
    <w:p w:rsidR="00921F38" w:rsidRDefault="00921F38" w:rsidP="00F957E7">
      <w:pPr>
        <w:spacing w:after="0"/>
        <w:jc w:val="both"/>
        <w:rPr>
          <w:rFonts w:ascii="Arial" w:hAnsi="Arial" w:cs="Arial"/>
          <w:b/>
          <w:lang w:val="sr-Latn-RS"/>
        </w:rPr>
      </w:pPr>
    </w:p>
    <w:p w:rsidR="00921F38" w:rsidRPr="00921F38" w:rsidRDefault="00921F38" w:rsidP="00921F38">
      <w:pPr>
        <w:spacing w:after="0"/>
        <w:jc w:val="center"/>
        <w:rPr>
          <w:rFonts w:ascii="Arial" w:hAnsi="Arial" w:cs="Arial"/>
          <w:b/>
          <w:highlight w:val="lightGray"/>
          <w:lang w:val="sr-Latn-RS"/>
        </w:rPr>
      </w:pPr>
      <w:r w:rsidRPr="00921F38">
        <w:rPr>
          <w:rFonts w:ascii="Arial" w:hAnsi="Arial" w:cs="Arial"/>
          <w:b/>
          <w:highlight w:val="lightGray"/>
          <w:lang w:val="sr-Latn-RS"/>
        </w:rPr>
        <w:t xml:space="preserve">Ministarstvo pravde, ljudskih i manjinskih prava, Podgorica, Vuka Karadžića br.3, sa napomenom: NE OTVARATI-Dopuna prijave na Javni konkurs </w:t>
      </w:r>
      <w:r w:rsidRPr="00921F38">
        <w:rPr>
          <w:rFonts w:ascii="Arial" w:hAnsi="Arial" w:cs="Arial"/>
          <w:b/>
          <w:highlight w:val="lightGray"/>
          <w:lang w:val="sr-Latn-RS"/>
        </w:rPr>
        <w:t xml:space="preserve">br. 01-056/21-9822 od 27.09.2021. </w:t>
      </w:r>
      <w:r w:rsidR="00801D20">
        <w:rPr>
          <w:rFonts w:ascii="Arial" w:hAnsi="Arial" w:cs="Arial"/>
          <w:b/>
          <w:highlight w:val="lightGray"/>
          <w:lang w:val="sr-Latn-RS"/>
        </w:rPr>
        <w:t>godine i ispravku</w:t>
      </w:r>
      <w:r w:rsidRPr="00921F38">
        <w:rPr>
          <w:rFonts w:ascii="Arial" w:hAnsi="Arial" w:cs="Arial"/>
          <w:b/>
          <w:highlight w:val="lightGray"/>
          <w:lang w:val="sr-Latn-RS"/>
        </w:rPr>
        <w:t xml:space="preserve"> Javnog konkursa br. 01-056/21-9822/3 od 25.10.2021.godine pod nazivom</w:t>
      </w:r>
    </w:p>
    <w:p w:rsidR="00921F38" w:rsidRPr="00921F38" w:rsidRDefault="00921F38" w:rsidP="00921F38">
      <w:pPr>
        <w:spacing w:after="0"/>
        <w:jc w:val="center"/>
        <w:rPr>
          <w:rFonts w:ascii="Arial" w:hAnsi="Arial" w:cs="Arial"/>
          <w:b/>
          <w:highlight w:val="lightGray"/>
          <w:lang w:val="sr-Latn-RS"/>
        </w:rPr>
      </w:pPr>
      <w:r w:rsidRPr="00921F38">
        <w:rPr>
          <w:rFonts w:ascii="Arial" w:hAnsi="Arial" w:cs="Arial"/>
          <w:b/>
          <w:highlight w:val="lightGray"/>
          <w:lang w:val="sr-Latn-RS"/>
        </w:rPr>
        <w:t xml:space="preserve"> „Jednakost je put“ </w:t>
      </w:r>
    </w:p>
    <w:p w:rsidR="00921F38" w:rsidRDefault="00921F38" w:rsidP="00921F38">
      <w:pPr>
        <w:spacing w:after="0"/>
        <w:jc w:val="center"/>
        <w:rPr>
          <w:rFonts w:ascii="Arial" w:hAnsi="Arial" w:cs="Arial"/>
          <w:b/>
          <w:lang w:val="sr-Latn-RS"/>
        </w:rPr>
      </w:pPr>
      <w:r w:rsidRPr="00921F38">
        <w:rPr>
          <w:rFonts w:ascii="Arial" w:hAnsi="Arial" w:cs="Arial"/>
          <w:b/>
          <w:highlight w:val="lightGray"/>
          <w:lang w:val="sr-Latn-RS"/>
        </w:rPr>
        <w:t>sa pozivom na djelovodni broj naveden u ovoj listi.</w:t>
      </w:r>
    </w:p>
    <w:p w:rsidR="00921F38" w:rsidRDefault="00921F38" w:rsidP="00F957E7">
      <w:pPr>
        <w:spacing w:after="0"/>
        <w:jc w:val="both"/>
        <w:rPr>
          <w:rFonts w:ascii="Arial" w:hAnsi="Arial" w:cs="Arial"/>
          <w:b/>
          <w:lang w:val="sr-Latn-RS"/>
        </w:rPr>
      </w:pPr>
    </w:p>
    <w:p w:rsidR="00F957E7" w:rsidRDefault="00F957E7" w:rsidP="00F957E7">
      <w:pPr>
        <w:spacing w:after="0"/>
        <w:jc w:val="both"/>
        <w:rPr>
          <w:rFonts w:ascii="Arial" w:hAnsi="Arial" w:cs="Arial"/>
          <w:lang w:val="sr-Latn-RS"/>
        </w:rPr>
      </w:pPr>
    </w:p>
    <w:p w:rsidR="00F957E7" w:rsidRDefault="00F957E7" w:rsidP="00F957E7">
      <w:pPr>
        <w:spacing w:after="0"/>
        <w:jc w:val="both"/>
        <w:rPr>
          <w:rFonts w:ascii="Arial" w:hAnsi="Arial" w:cs="Arial"/>
          <w:lang w:val="sr-Latn-RS"/>
        </w:rPr>
      </w:pPr>
    </w:p>
    <w:p w:rsidR="00F957E7" w:rsidRDefault="00F957E7" w:rsidP="00F957E7">
      <w:pPr>
        <w:spacing w:after="0"/>
        <w:jc w:val="both"/>
        <w:rPr>
          <w:rFonts w:ascii="Arial" w:hAnsi="Arial" w:cs="Arial"/>
          <w:b/>
          <w:lang w:val="sr-Latn-RS"/>
        </w:rPr>
      </w:pPr>
    </w:p>
    <w:p w:rsidR="00F957E7" w:rsidRDefault="00F957E7" w:rsidP="00F957E7">
      <w:pPr>
        <w:tabs>
          <w:tab w:val="left" w:pos="6436"/>
        </w:tabs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</w:p>
    <w:p w:rsidR="00F957E7" w:rsidRDefault="00F957E7" w:rsidP="00921F38">
      <w:pPr>
        <w:tabs>
          <w:tab w:val="left" w:pos="12021"/>
        </w:tabs>
        <w:jc w:val="right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 xml:space="preserve">Predsjednica Komisije </w:t>
      </w:r>
    </w:p>
    <w:p w:rsidR="00F957E7" w:rsidRDefault="00F957E7" w:rsidP="00921F38">
      <w:pPr>
        <w:tabs>
          <w:tab w:val="left" w:pos="12021"/>
        </w:tabs>
        <w:jc w:val="right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                                                                                                                                    </w:t>
      </w:r>
      <w:r w:rsidR="009A401D">
        <w:rPr>
          <w:rFonts w:ascii="Arial" w:hAnsi="Arial" w:cs="Arial"/>
          <w:b/>
          <w:lang w:val="sr-Latn-RS"/>
        </w:rPr>
        <w:t>Semra Martinović</w:t>
      </w:r>
    </w:p>
    <w:p w:rsidR="003B1482" w:rsidRDefault="00D00234"/>
    <w:sectPr w:rsidR="003B1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8D"/>
    <w:multiLevelType w:val="hybridMultilevel"/>
    <w:tmpl w:val="9F04E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A4ECE"/>
    <w:multiLevelType w:val="hybridMultilevel"/>
    <w:tmpl w:val="01AA5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57E7"/>
    <w:multiLevelType w:val="hybridMultilevel"/>
    <w:tmpl w:val="0592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C1BD0"/>
    <w:multiLevelType w:val="hybridMultilevel"/>
    <w:tmpl w:val="4B882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3022B2"/>
    <w:multiLevelType w:val="hybridMultilevel"/>
    <w:tmpl w:val="B8540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2C0D"/>
    <w:multiLevelType w:val="hybridMultilevel"/>
    <w:tmpl w:val="A52E7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323BAA"/>
    <w:multiLevelType w:val="hybridMultilevel"/>
    <w:tmpl w:val="71786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32608"/>
    <w:multiLevelType w:val="hybridMultilevel"/>
    <w:tmpl w:val="98628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41796"/>
    <w:multiLevelType w:val="hybridMultilevel"/>
    <w:tmpl w:val="2E16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02041"/>
    <w:multiLevelType w:val="hybridMultilevel"/>
    <w:tmpl w:val="DC100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945DE"/>
    <w:multiLevelType w:val="hybridMultilevel"/>
    <w:tmpl w:val="0C822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2646F9"/>
    <w:multiLevelType w:val="hybridMultilevel"/>
    <w:tmpl w:val="190ADF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71C694D"/>
    <w:multiLevelType w:val="hybridMultilevel"/>
    <w:tmpl w:val="BAFC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E1E7A"/>
    <w:multiLevelType w:val="hybridMultilevel"/>
    <w:tmpl w:val="A8928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C30C5E"/>
    <w:multiLevelType w:val="hybridMultilevel"/>
    <w:tmpl w:val="3DFC4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5C5EA2"/>
    <w:multiLevelType w:val="hybridMultilevel"/>
    <w:tmpl w:val="8EE09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12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3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36"/>
    <w:rsid w:val="00331F23"/>
    <w:rsid w:val="004130D6"/>
    <w:rsid w:val="0067621E"/>
    <w:rsid w:val="00801D20"/>
    <w:rsid w:val="00921F38"/>
    <w:rsid w:val="00967536"/>
    <w:rsid w:val="009A401D"/>
    <w:rsid w:val="00AC3BB6"/>
    <w:rsid w:val="00C728C0"/>
    <w:rsid w:val="00D00234"/>
    <w:rsid w:val="00F9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5295"/>
  <w15:chartTrackingRefBased/>
  <w15:docId w15:val="{A2295A45-5BEB-41BA-89FE-A8833162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E7"/>
    <w:pPr>
      <w:spacing w:after="20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5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2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me/mpa" TargetMode="External"/><Relationship Id="rId5" Type="http://schemas.openxmlformats.org/officeDocument/2006/relationships/hyperlink" Target="http://www.gov.me/mp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Martinovic</dc:creator>
  <cp:keywords/>
  <dc:description/>
  <cp:lastModifiedBy>Semra Martinovic</cp:lastModifiedBy>
  <cp:revision>4</cp:revision>
  <dcterms:created xsi:type="dcterms:W3CDTF">2021-11-30T09:50:00Z</dcterms:created>
  <dcterms:modified xsi:type="dcterms:W3CDTF">2021-11-30T11:46:00Z</dcterms:modified>
</cp:coreProperties>
</file>