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082" w:rsidRPr="009D64BD" w:rsidRDefault="004E0082" w:rsidP="004E0082">
      <w:pPr>
        <w:rPr>
          <w:rFonts w:ascii="Arial" w:hAnsi="Arial" w:cs="Arial"/>
          <w:szCs w:val="24"/>
        </w:rPr>
      </w:pPr>
      <w:bookmarkStart w:id="0" w:name="_GoBack"/>
      <w:bookmarkEnd w:id="0"/>
      <w:r w:rsidRPr="009D64BD">
        <w:rPr>
          <w:rFonts w:ascii="Arial" w:hAnsi="Arial" w:cs="Arial"/>
          <w:szCs w:val="24"/>
        </w:rPr>
        <w:t xml:space="preserve">Na osnovu člana 32v Zakona o nevladinim organizacijama („Službeni list CG“, br. 39/11 i 37/17), a u vezi sa </w:t>
      </w:r>
      <w:r w:rsidRPr="009D64BD">
        <w:rPr>
          <w:rFonts w:ascii="Arial" w:hAnsi="Arial" w:cs="Arial"/>
          <w:color w:val="000000"/>
          <w:szCs w:val="24"/>
          <w:shd w:val="clear" w:color="auto" w:fill="FFFFFF"/>
        </w:rPr>
        <w:t xml:space="preserve">Odlukom o utvrđivanju prioritetnih oblasti od javnog interesa i visine sredstava za finansiranje projekata i programa nevladinih organizacija u </w:t>
      </w:r>
      <w:r w:rsidR="00281954" w:rsidRPr="009D64BD">
        <w:rPr>
          <w:rFonts w:ascii="Arial" w:hAnsi="Arial" w:cs="Arial"/>
          <w:color w:val="000000"/>
          <w:szCs w:val="24"/>
          <w:shd w:val="clear" w:color="auto" w:fill="FFFFFF"/>
        </w:rPr>
        <w:t>2020</w:t>
      </w:r>
      <w:r w:rsidRPr="009D64BD">
        <w:rPr>
          <w:rFonts w:ascii="Arial" w:hAnsi="Arial" w:cs="Arial"/>
          <w:color w:val="000000"/>
          <w:szCs w:val="24"/>
          <w:shd w:val="clear" w:color="auto" w:fill="FFFFFF"/>
        </w:rPr>
        <w:t xml:space="preserve">. godini („Službeni list CG“, broj </w:t>
      </w:r>
      <w:r w:rsidR="00281954" w:rsidRPr="009D64BD">
        <w:rPr>
          <w:rFonts w:ascii="Arial" w:hAnsi="Arial" w:cs="Arial"/>
          <w:color w:val="000000"/>
          <w:szCs w:val="24"/>
          <w:shd w:val="clear" w:color="auto" w:fill="FFFFFF"/>
        </w:rPr>
        <w:t>57</w:t>
      </w:r>
      <w:r w:rsidRPr="009D64BD">
        <w:rPr>
          <w:rFonts w:ascii="Arial" w:hAnsi="Arial" w:cs="Arial"/>
          <w:color w:val="000000"/>
          <w:szCs w:val="24"/>
          <w:shd w:val="clear" w:color="auto" w:fill="FFFFFF"/>
        </w:rPr>
        <w:t>/</w:t>
      </w:r>
      <w:r w:rsidR="00281954" w:rsidRPr="009D64BD">
        <w:rPr>
          <w:rFonts w:ascii="Arial" w:hAnsi="Arial" w:cs="Arial"/>
          <w:color w:val="000000"/>
          <w:szCs w:val="24"/>
          <w:shd w:val="clear" w:color="auto" w:fill="FFFFFF"/>
        </w:rPr>
        <w:t>19</w:t>
      </w:r>
      <w:r w:rsidRPr="009D64BD">
        <w:rPr>
          <w:rFonts w:ascii="Arial" w:hAnsi="Arial" w:cs="Arial"/>
          <w:color w:val="000000"/>
          <w:szCs w:val="24"/>
          <w:shd w:val="clear" w:color="auto" w:fill="FFFFFF"/>
        </w:rPr>
        <w:t>)</w:t>
      </w:r>
      <w:r w:rsidRPr="009D64BD">
        <w:rPr>
          <w:rFonts w:ascii="Arial" w:hAnsi="Arial" w:cs="Arial"/>
          <w:szCs w:val="24"/>
        </w:rPr>
        <w:t xml:space="preserve"> i Pravilnikom o sadržaju javnog konkursa za raspodjelu sredstava za finansiranje projekata i programa nevladinih organizacija i izgledu i sadržaju prijave na javni konkurs („Službeni list CG“, br. 14/18),</w:t>
      </w:r>
      <w:r w:rsidR="00281954" w:rsidRPr="009D64BD">
        <w:rPr>
          <w:rFonts w:ascii="Arial" w:hAnsi="Arial" w:cs="Arial"/>
          <w:szCs w:val="24"/>
        </w:rPr>
        <w:t xml:space="preserve"> </w:t>
      </w:r>
      <w:r w:rsidRPr="009D64BD">
        <w:rPr>
          <w:rFonts w:ascii="Arial" w:hAnsi="Arial" w:cs="Arial"/>
          <w:szCs w:val="24"/>
        </w:rPr>
        <w:t xml:space="preserve">Komisija za raspodjelu sredstava za finansiranje projekata/programa nevladinih organizacija Ministarstva poljoprivrede i ruralnog razvoja, objavljuje </w:t>
      </w:r>
    </w:p>
    <w:p w:rsidR="00E5060E" w:rsidRPr="009D64BD" w:rsidRDefault="00E5060E" w:rsidP="004E0082">
      <w:pPr>
        <w:rPr>
          <w:rFonts w:ascii="Arial" w:hAnsi="Arial" w:cs="Arial"/>
          <w:szCs w:val="24"/>
        </w:rPr>
      </w:pPr>
    </w:p>
    <w:p w:rsidR="00281954" w:rsidRPr="009D64BD" w:rsidRDefault="004E0082" w:rsidP="00281954">
      <w:pPr>
        <w:spacing w:before="0" w:after="0"/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szCs w:val="24"/>
        </w:rPr>
        <w:t>JAVNI KONKURS</w:t>
      </w:r>
      <w:r w:rsidR="00281954" w:rsidRPr="009D64BD">
        <w:rPr>
          <w:rFonts w:ascii="Arial" w:hAnsi="Arial" w:cs="Arial"/>
          <w:b/>
          <w:szCs w:val="24"/>
        </w:rPr>
        <w:t xml:space="preserve"> </w:t>
      </w:r>
    </w:p>
    <w:p w:rsidR="00281954" w:rsidRPr="009D64BD" w:rsidRDefault="00281954" w:rsidP="00281954">
      <w:pPr>
        <w:spacing w:before="0" w:after="0"/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szCs w:val="24"/>
        </w:rPr>
        <w:t>za finansiranje projekata/programa nevladinih organizacija u oblasti</w:t>
      </w:r>
    </w:p>
    <w:p w:rsidR="004E0082" w:rsidRPr="009D64BD" w:rsidRDefault="0025357B" w:rsidP="00281954">
      <w:pPr>
        <w:spacing w:before="0"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šumarstva i prerade drveta</w:t>
      </w:r>
    </w:p>
    <w:p w:rsidR="004E0082" w:rsidRPr="009D64BD" w:rsidRDefault="004E0082" w:rsidP="00281954">
      <w:pPr>
        <w:spacing w:before="0" w:after="0"/>
        <w:jc w:val="center"/>
        <w:rPr>
          <w:rFonts w:ascii="Arial" w:hAnsi="Arial" w:cs="Arial"/>
          <w:b/>
          <w:szCs w:val="24"/>
          <w:u w:val="single"/>
        </w:rPr>
      </w:pPr>
      <w:r w:rsidRPr="009D64BD">
        <w:rPr>
          <w:rFonts w:ascii="Arial" w:hAnsi="Arial" w:cs="Arial"/>
          <w:b/>
          <w:szCs w:val="24"/>
          <w:u w:val="single"/>
        </w:rPr>
        <w:t>„</w:t>
      </w:r>
      <w:r w:rsidR="000B667B">
        <w:rPr>
          <w:rFonts w:ascii="Arial" w:hAnsi="Arial" w:cs="Arial"/>
          <w:b/>
          <w:szCs w:val="24"/>
          <w:u w:val="single"/>
        </w:rPr>
        <w:t>Doprinos održivom gazdovanju šumama</w:t>
      </w:r>
      <w:r w:rsidRPr="009D64BD">
        <w:rPr>
          <w:rFonts w:ascii="Arial" w:hAnsi="Arial" w:cs="Arial"/>
          <w:b/>
          <w:szCs w:val="24"/>
          <w:u w:val="single"/>
        </w:rPr>
        <w:t>“</w:t>
      </w:r>
    </w:p>
    <w:p w:rsidR="00617CD7" w:rsidRPr="009D64BD" w:rsidRDefault="00617CD7" w:rsidP="004E0082">
      <w:pPr>
        <w:jc w:val="center"/>
        <w:rPr>
          <w:rFonts w:ascii="Arial" w:hAnsi="Arial" w:cs="Arial"/>
          <w:b/>
          <w:szCs w:val="24"/>
        </w:rPr>
      </w:pPr>
    </w:p>
    <w:p w:rsidR="004E0082" w:rsidRPr="009D64BD" w:rsidRDefault="00281954" w:rsidP="004E0082">
      <w:pPr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szCs w:val="24"/>
        </w:rPr>
        <w:t>I</w:t>
      </w:r>
    </w:p>
    <w:p w:rsidR="004E0082" w:rsidRPr="009D64BD" w:rsidRDefault="004E0082" w:rsidP="004E0082">
      <w:pPr>
        <w:rPr>
          <w:rFonts w:ascii="Arial" w:hAnsi="Arial" w:cs="Arial"/>
          <w:color w:val="000000"/>
          <w:szCs w:val="24"/>
        </w:rPr>
      </w:pPr>
      <w:r w:rsidRPr="009D64BD">
        <w:rPr>
          <w:rFonts w:ascii="Arial" w:hAnsi="Arial" w:cs="Arial"/>
          <w:szCs w:val="24"/>
        </w:rPr>
        <w:t>Pozivaju se nevladine organizacije koje imaju kapacitete i iskustvo</w:t>
      </w:r>
      <w:r w:rsidR="00617CD7" w:rsidRPr="009D64BD">
        <w:rPr>
          <w:rFonts w:ascii="Arial" w:hAnsi="Arial" w:cs="Arial"/>
          <w:szCs w:val="24"/>
        </w:rPr>
        <w:t xml:space="preserve"> da prijave projekte, odnosno </w:t>
      </w:r>
      <w:r w:rsidRPr="009D64BD">
        <w:rPr>
          <w:rFonts w:ascii="Arial" w:hAnsi="Arial" w:cs="Arial"/>
          <w:szCs w:val="24"/>
        </w:rPr>
        <w:t xml:space="preserve">programe </w:t>
      </w:r>
      <w:r w:rsidRPr="009D64BD">
        <w:rPr>
          <w:rFonts w:ascii="Arial" w:hAnsi="Arial" w:cs="Arial"/>
          <w:color w:val="000000"/>
          <w:szCs w:val="24"/>
        </w:rPr>
        <w:t>kojim</w:t>
      </w:r>
      <w:r w:rsidR="00617CD7" w:rsidRPr="009D64BD">
        <w:rPr>
          <w:rFonts w:ascii="Arial" w:hAnsi="Arial" w:cs="Arial"/>
          <w:color w:val="000000"/>
          <w:szCs w:val="24"/>
        </w:rPr>
        <w:t>a</w:t>
      </w:r>
      <w:r w:rsidRPr="009D64BD">
        <w:rPr>
          <w:rFonts w:ascii="Arial" w:hAnsi="Arial" w:cs="Arial"/>
          <w:color w:val="000000"/>
          <w:szCs w:val="24"/>
        </w:rPr>
        <w:t xml:space="preserve"> mogu doprinijeti </w:t>
      </w:r>
      <w:r w:rsidR="00617CD7" w:rsidRPr="009D64BD">
        <w:rPr>
          <w:rFonts w:ascii="Arial" w:eastAsia="Calibri" w:hAnsi="Arial" w:cs="Arial"/>
          <w:szCs w:val="24"/>
        </w:rPr>
        <w:t>realizaciji ciljeva</w:t>
      </w:r>
      <w:r w:rsidRPr="009D64BD">
        <w:rPr>
          <w:rFonts w:ascii="Arial" w:eastAsia="Calibri" w:hAnsi="Arial" w:cs="Arial"/>
          <w:szCs w:val="24"/>
        </w:rPr>
        <w:t xml:space="preserve"> utvrđenih Sektorskom analizom za utvrđivanje prioritetnih oblasti od </w:t>
      </w:r>
      <w:r w:rsidR="004C79E8" w:rsidRPr="009D64BD">
        <w:rPr>
          <w:rFonts w:ascii="Arial" w:eastAsia="Calibri" w:hAnsi="Arial" w:cs="Arial"/>
          <w:szCs w:val="24"/>
        </w:rPr>
        <w:t xml:space="preserve">javnog </w:t>
      </w:r>
      <w:r w:rsidRPr="009D64BD">
        <w:rPr>
          <w:rFonts w:ascii="Arial" w:eastAsia="Calibri" w:hAnsi="Arial" w:cs="Arial"/>
          <w:szCs w:val="24"/>
        </w:rPr>
        <w:t>interesa</w:t>
      </w:r>
      <w:r w:rsidR="00617CD7" w:rsidRPr="009D64BD">
        <w:rPr>
          <w:rFonts w:ascii="Arial" w:hAnsi="Arial" w:cs="Arial"/>
          <w:szCs w:val="24"/>
        </w:rPr>
        <w:t xml:space="preserve"> </w:t>
      </w:r>
      <w:r w:rsidR="00EE14E0">
        <w:rPr>
          <w:rFonts w:ascii="Arial" w:hAnsi="Arial" w:cs="Arial"/>
          <w:szCs w:val="24"/>
        </w:rPr>
        <w:t xml:space="preserve">u 2020. godini, </w:t>
      </w:r>
      <w:r w:rsidR="00617CD7" w:rsidRPr="009D64BD">
        <w:rPr>
          <w:rFonts w:ascii="Arial" w:hAnsi="Arial" w:cs="Arial"/>
          <w:szCs w:val="24"/>
        </w:rPr>
        <w:t xml:space="preserve">u oblasti </w:t>
      </w:r>
      <w:r w:rsidR="0025357B">
        <w:rPr>
          <w:rFonts w:ascii="Arial" w:hAnsi="Arial" w:cs="Arial"/>
          <w:szCs w:val="24"/>
        </w:rPr>
        <w:t>šumarstva i prerade drveta</w:t>
      </w:r>
      <w:r w:rsidR="00617CD7" w:rsidRPr="009D64BD">
        <w:rPr>
          <w:rFonts w:ascii="Arial" w:eastAsia="Calibri" w:hAnsi="Arial" w:cs="Arial"/>
          <w:szCs w:val="24"/>
        </w:rPr>
        <w:t>.</w:t>
      </w:r>
    </w:p>
    <w:p w:rsidR="00281954" w:rsidRPr="009D64BD" w:rsidRDefault="00281954" w:rsidP="00281954">
      <w:pPr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color w:val="000000"/>
          <w:szCs w:val="24"/>
        </w:rPr>
        <w:t>II</w:t>
      </w:r>
    </w:p>
    <w:p w:rsidR="004E0082" w:rsidRPr="00094535" w:rsidRDefault="000B667B" w:rsidP="0025357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Strateški cilj</w:t>
      </w:r>
      <w:r w:rsidR="004E0082" w:rsidRPr="009D64BD">
        <w:rPr>
          <w:rFonts w:ascii="Arial" w:hAnsi="Arial" w:cs="Arial"/>
          <w:szCs w:val="24"/>
        </w:rPr>
        <w:t xml:space="preserve"> čijem će </w:t>
      </w:r>
      <w:r w:rsidR="00617CD7" w:rsidRPr="009D64BD">
        <w:rPr>
          <w:rFonts w:ascii="Arial" w:hAnsi="Arial" w:cs="Arial"/>
          <w:szCs w:val="24"/>
        </w:rPr>
        <w:t>ostvarenju doprinijeti projekti</w:t>
      </w:r>
      <w:r>
        <w:rPr>
          <w:rFonts w:ascii="Arial" w:hAnsi="Arial" w:cs="Arial"/>
          <w:szCs w:val="24"/>
        </w:rPr>
        <w:t>,</w:t>
      </w:r>
      <w:r w:rsidR="00617CD7" w:rsidRPr="009D64BD">
        <w:rPr>
          <w:rFonts w:ascii="Arial" w:hAnsi="Arial" w:cs="Arial"/>
          <w:szCs w:val="24"/>
        </w:rPr>
        <w:t xml:space="preserve"> odnosno </w:t>
      </w:r>
      <w:r w:rsidR="004E0082" w:rsidRPr="009D64BD">
        <w:rPr>
          <w:rFonts w:ascii="Arial" w:hAnsi="Arial" w:cs="Arial"/>
          <w:szCs w:val="24"/>
        </w:rPr>
        <w:t>programi nevladinih organizacija u 20</w:t>
      </w:r>
      <w:r w:rsidR="004C79E8" w:rsidRPr="009D64BD">
        <w:rPr>
          <w:rFonts w:ascii="Arial" w:hAnsi="Arial" w:cs="Arial"/>
          <w:szCs w:val="24"/>
        </w:rPr>
        <w:t>20</w:t>
      </w:r>
      <w:r w:rsidR="004E0082" w:rsidRPr="009D64BD">
        <w:rPr>
          <w:rFonts w:ascii="Arial" w:hAnsi="Arial" w:cs="Arial"/>
          <w:szCs w:val="24"/>
        </w:rPr>
        <w:t xml:space="preserve">. godini </w:t>
      </w:r>
      <w:r w:rsidR="0025357B">
        <w:rPr>
          <w:rFonts w:ascii="Arial" w:hAnsi="Arial" w:cs="Arial"/>
          <w:szCs w:val="24"/>
        </w:rPr>
        <w:t xml:space="preserve">je: </w:t>
      </w:r>
      <w:r>
        <w:rPr>
          <w:rFonts w:ascii="Arial" w:hAnsi="Arial" w:cs="Arial"/>
          <w:szCs w:val="24"/>
        </w:rPr>
        <w:t xml:space="preserve">ravnomjerna valorizacija postojećih šumskih resursa uz povećanje drvne zalihe. </w:t>
      </w:r>
    </w:p>
    <w:p w:rsidR="00947A07" w:rsidRPr="009D64BD" w:rsidRDefault="00947A07" w:rsidP="00947A07">
      <w:pPr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szCs w:val="24"/>
        </w:rPr>
        <w:t>III</w:t>
      </w:r>
    </w:p>
    <w:p w:rsidR="004E0082" w:rsidRPr="009D64BD" w:rsidRDefault="00947A07" w:rsidP="005815CB">
      <w:pPr>
        <w:rPr>
          <w:rFonts w:ascii="Arial" w:hAnsi="Arial" w:cs="Arial"/>
          <w:szCs w:val="24"/>
        </w:rPr>
      </w:pPr>
      <w:r w:rsidRPr="009D64BD">
        <w:rPr>
          <w:rFonts w:ascii="Arial" w:hAnsi="Arial" w:cs="Arial"/>
          <w:szCs w:val="24"/>
        </w:rPr>
        <w:t>Finansiranje projekata</w:t>
      </w:r>
      <w:r w:rsidR="00EE14E0">
        <w:rPr>
          <w:rFonts w:ascii="Arial" w:hAnsi="Arial" w:cs="Arial"/>
          <w:szCs w:val="24"/>
        </w:rPr>
        <w:t>,</w:t>
      </w:r>
      <w:r w:rsidRPr="009D64BD">
        <w:rPr>
          <w:rFonts w:ascii="Arial" w:hAnsi="Arial" w:cs="Arial"/>
          <w:szCs w:val="24"/>
        </w:rPr>
        <w:t xml:space="preserve"> odnosno programa</w:t>
      </w:r>
      <w:r w:rsidR="00AD36A7" w:rsidRPr="009D64BD">
        <w:rPr>
          <w:rFonts w:ascii="Arial" w:hAnsi="Arial" w:cs="Arial"/>
          <w:szCs w:val="24"/>
        </w:rPr>
        <w:t xml:space="preserve"> u </w:t>
      </w:r>
      <w:r w:rsidR="00AD36A7" w:rsidRPr="009D64BD">
        <w:rPr>
          <w:rFonts w:ascii="Arial" w:hAnsi="Arial" w:cs="Arial"/>
          <w:color w:val="000000"/>
          <w:szCs w:val="24"/>
        </w:rPr>
        <w:t xml:space="preserve">oblasti </w:t>
      </w:r>
      <w:r w:rsidR="00094535">
        <w:rPr>
          <w:rFonts w:ascii="Arial" w:hAnsi="Arial" w:cs="Arial"/>
          <w:color w:val="000000"/>
          <w:szCs w:val="24"/>
        </w:rPr>
        <w:t xml:space="preserve">zaštite </w:t>
      </w:r>
      <w:r w:rsidR="0025357B">
        <w:rPr>
          <w:rFonts w:ascii="Arial" w:hAnsi="Arial" w:cs="Arial"/>
          <w:color w:val="000000"/>
          <w:szCs w:val="24"/>
        </w:rPr>
        <w:t>šumarstva i prerade drveta</w:t>
      </w:r>
      <w:r w:rsidR="00094535">
        <w:rPr>
          <w:rFonts w:ascii="Arial" w:hAnsi="Arial" w:cs="Arial"/>
          <w:color w:val="000000"/>
          <w:szCs w:val="24"/>
        </w:rPr>
        <w:t>,</w:t>
      </w:r>
      <w:r w:rsidR="00AD36A7" w:rsidRPr="009D64BD">
        <w:rPr>
          <w:rFonts w:ascii="Arial" w:hAnsi="Arial" w:cs="Arial"/>
          <w:szCs w:val="24"/>
        </w:rPr>
        <w:t xml:space="preserve"> </w:t>
      </w:r>
      <w:r w:rsidRPr="009D64BD">
        <w:rPr>
          <w:rFonts w:ascii="Arial" w:hAnsi="Arial" w:cs="Arial"/>
          <w:szCs w:val="24"/>
        </w:rPr>
        <w:t>ima za cilj da doprinese</w:t>
      </w:r>
      <w:r w:rsidR="0025357B">
        <w:rPr>
          <w:rFonts w:ascii="Arial" w:hAnsi="Arial" w:cs="Arial"/>
          <w:szCs w:val="24"/>
        </w:rPr>
        <w:t>: izradi integrisanih planova u šumarstvu koji uključuju mjere adaptacije na klimatske promjene, sprovođenju mjera zaštite šuma od požara, sprovođenju mjera zaštite od biljnih bolesti i štetočina, izvođenju sanacionih radova na degradiranim površinama, osnivanju novih šuma, pribavljanju podataka o strukturi šuma u privatnom vlasništvu, izradi šumsko-uzgojnih planova za šume u privatnom vlasništvu i vođenju evidencije o količini, tipovima sječa, obimu obnavljanja i pošumljavanja za šume u privatnom vlasništvu</w:t>
      </w:r>
      <w:r w:rsidR="00AD36A7" w:rsidRPr="009D64BD">
        <w:rPr>
          <w:rFonts w:ascii="Arial" w:hAnsi="Arial" w:cs="Arial"/>
          <w:szCs w:val="24"/>
        </w:rPr>
        <w:t>.</w:t>
      </w:r>
      <w:r w:rsidR="005815CB">
        <w:rPr>
          <w:rFonts w:ascii="Arial" w:hAnsi="Arial" w:cs="Arial"/>
          <w:szCs w:val="24"/>
        </w:rPr>
        <w:t xml:space="preserve"> </w:t>
      </w:r>
      <w:r w:rsidR="00AD36A7" w:rsidRPr="009D64BD">
        <w:rPr>
          <w:rFonts w:ascii="Arial" w:hAnsi="Arial" w:cs="Arial"/>
          <w:szCs w:val="24"/>
        </w:rPr>
        <w:t>Ciljne grup</w:t>
      </w:r>
      <w:r w:rsidRPr="009D64BD">
        <w:rPr>
          <w:rFonts w:ascii="Arial" w:hAnsi="Arial" w:cs="Arial"/>
          <w:szCs w:val="24"/>
        </w:rPr>
        <w:t xml:space="preserve">e su nevladine organizacije čija se </w:t>
      </w:r>
      <w:r w:rsidR="00AD36A7" w:rsidRPr="009D64BD">
        <w:rPr>
          <w:rFonts w:ascii="Arial" w:hAnsi="Arial" w:cs="Arial"/>
          <w:szCs w:val="24"/>
        </w:rPr>
        <w:t xml:space="preserve">djelatnost </w:t>
      </w:r>
      <w:r w:rsidRPr="009D64BD">
        <w:rPr>
          <w:rFonts w:ascii="Arial" w:hAnsi="Arial" w:cs="Arial"/>
          <w:szCs w:val="24"/>
        </w:rPr>
        <w:t xml:space="preserve">odnosi </w:t>
      </w:r>
      <w:r w:rsidR="00B07BBF" w:rsidRPr="009D64BD">
        <w:rPr>
          <w:rFonts w:ascii="Arial" w:hAnsi="Arial" w:cs="Arial"/>
          <w:szCs w:val="24"/>
        </w:rPr>
        <w:t xml:space="preserve">na oblast </w:t>
      </w:r>
      <w:r w:rsidR="005815CB">
        <w:rPr>
          <w:rFonts w:ascii="Arial" w:hAnsi="Arial" w:cs="Arial"/>
          <w:szCs w:val="24"/>
        </w:rPr>
        <w:t xml:space="preserve">zaštite životne sredine i/ili </w:t>
      </w:r>
      <w:r w:rsidR="0025357B">
        <w:rPr>
          <w:rFonts w:ascii="Arial" w:hAnsi="Arial" w:cs="Arial"/>
          <w:szCs w:val="24"/>
        </w:rPr>
        <w:t>šumarstva i prerade drveta</w:t>
      </w:r>
      <w:r w:rsidR="005815CB">
        <w:rPr>
          <w:rFonts w:ascii="Arial" w:hAnsi="Arial" w:cs="Arial"/>
          <w:szCs w:val="24"/>
        </w:rPr>
        <w:t>.</w:t>
      </w:r>
    </w:p>
    <w:p w:rsidR="00B07BBF" w:rsidRPr="009D64BD" w:rsidRDefault="00B07BBF" w:rsidP="004E0082">
      <w:pPr>
        <w:pStyle w:val="ListParagraph"/>
        <w:spacing w:after="120"/>
        <w:ind w:left="0"/>
        <w:jc w:val="both"/>
        <w:rPr>
          <w:rFonts w:ascii="Arial" w:hAnsi="Arial" w:cs="Arial"/>
          <w:sz w:val="24"/>
          <w:szCs w:val="24"/>
        </w:rPr>
      </w:pPr>
    </w:p>
    <w:p w:rsidR="00544B5F" w:rsidRDefault="00544B5F" w:rsidP="00B07BBF">
      <w:pPr>
        <w:pStyle w:val="ListParagraph"/>
        <w:spacing w:after="12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544B5F" w:rsidRDefault="00544B5F" w:rsidP="00B07BBF">
      <w:pPr>
        <w:pStyle w:val="ListParagraph"/>
        <w:spacing w:after="12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B07BBF" w:rsidRPr="009D64BD" w:rsidRDefault="00B07BBF" w:rsidP="00B07BBF">
      <w:pPr>
        <w:pStyle w:val="ListParagraph"/>
        <w:spacing w:after="12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9D64BD">
        <w:rPr>
          <w:rFonts w:ascii="Arial" w:hAnsi="Arial" w:cs="Arial"/>
          <w:b/>
          <w:sz w:val="24"/>
          <w:szCs w:val="24"/>
        </w:rPr>
        <w:lastRenderedPageBreak/>
        <w:t>IV</w:t>
      </w:r>
    </w:p>
    <w:p w:rsidR="0095189D" w:rsidRPr="009D64BD" w:rsidRDefault="0095189D" w:rsidP="004E0082">
      <w:pPr>
        <w:pStyle w:val="ListParagraph"/>
        <w:spacing w:after="120"/>
        <w:ind w:left="0"/>
        <w:jc w:val="both"/>
        <w:rPr>
          <w:rFonts w:ascii="Arial" w:hAnsi="Arial" w:cs="Arial"/>
          <w:sz w:val="24"/>
          <w:szCs w:val="24"/>
        </w:rPr>
      </w:pPr>
    </w:p>
    <w:p w:rsidR="004E0082" w:rsidRPr="009D64BD" w:rsidRDefault="00AD36A7" w:rsidP="004E0082">
      <w:pPr>
        <w:pStyle w:val="ListParagraph"/>
        <w:spacing w:after="120"/>
        <w:ind w:left="0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>Aktivnosti nevladin</w:t>
      </w:r>
      <w:r w:rsidR="009D64BD" w:rsidRPr="009D64BD">
        <w:rPr>
          <w:rFonts w:ascii="Arial" w:hAnsi="Arial" w:cs="Arial"/>
          <w:sz w:val="24"/>
          <w:szCs w:val="24"/>
        </w:rPr>
        <w:t>ih</w:t>
      </w:r>
      <w:r w:rsidRPr="009D64BD">
        <w:rPr>
          <w:rFonts w:ascii="Arial" w:hAnsi="Arial" w:cs="Arial"/>
          <w:sz w:val="24"/>
          <w:szCs w:val="24"/>
        </w:rPr>
        <w:t xml:space="preserve"> organizacij</w:t>
      </w:r>
      <w:r w:rsidR="009D64BD" w:rsidRPr="009D64BD">
        <w:rPr>
          <w:rFonts w:ascii="Arial" w:hAnsi="Arial" w:cs="Arial"/>
          <w:sz w:val="24"/>
          <w:szCs w:val="24"/>
        </w:rPr>
        <w:t>a</w:t>
      </w:r>
      <w:r w:rsidRPr="009D64BD">
        <w:rPr>
          <w:rFonts w:ascii="Arial" w:hAnsi="Arial" w:cs="Arial"/>
          <w:sz w:val="24"/>
          <w:szCs w:val="24"/>
        </w:rPr>
        <w:t xml:space="preserve"> koje će doprinijeti ostvarenju strateških ciljeva i zadovoljenju potreba ciljnih grupa („prihvatljive aktivnosti za finansiranje“) su: </w:t>
      </w:r>
    </w:p>
    <w:p w:rsidR="0025357B" w:rsidRPr="0025357B" w:rsidRDefault="005815CB" w:rsidP="0025357B">
      <w:pPr>
        <w:pStyle w:val="ListParagraph"/>
        <w:numPr>
          <w:ilvl w:val="0"/>
          <w:numId w:val="17"/>
        </w:num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5815CB">
        <w:rPr>
          <w:rFonts w:ascii="Arial" w:hAnsi="Arial" w:cs="Arial"/>
          <w:sz w:val="24"/>
          <w:szCs w:val="24"/>
        </w:rPr>
        <w:tab/>
      </w:r>
      <w:r w:rsidR="0025357B" w:rsidRPr="0025357B">
        <w:rPr>
          <w:rFonts w:ascii="Arial" w:hAnsi="Arial" w:cs="Arial"/>
          <w:sz w:val="24"/>
          <w:szCs w:val="24"/>
        </w:rPr>
        <w:t>podrška mjerama održivog gazdovanja šumama kroz uvođenje i razvoj dobrih praksi;</w:t>
      </w:r>
    </w:p>
    <w:p w:rsidR="0025357B" w:rsidRPr="0025357B" w:rsidRDefault="0025357B" w:rsidP="0025357B">
      <w:pPr>
        <w:pStyle w:val="ListParagraph"/>
        <w:numPr>
          <w:ilvl w:val="0"/>
          <w:numId w:val="17"/>
        </w:num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25357B">
        <w:rPr>
          <w:rFonts w:ascii="Arial" w:hAnsi="Arial" w:cs="Arial"/>
          <w:sz w:val="24"/>
          <w:szCs w:val="24"/>
        </w:rPr>
        <w:t xml:space="preserve"> podrška uvođenju novih znanja i savremenih tehnologija u realizaciji planova gazdovanja šumama;</w:t>
      </w:r>
    </w:p>
    <w:p w:rsidR="0025357B" w:rsidRPr="0025357B" w:rsidRDefault="0025357B" w:rsidP="0025357B">
      <w:pPr>
        <w:pStyle w:val="ListParagraph"/>
        <w:numPr>
          <w:ilvl w:val="0"/>
          <w:numId w:val="17"/>
        </w:num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25357B">
        <w:rPr>
          <w:rFonts w:ascii="Arial" w:hAnsi="Arial" w:cs="Arial"/>
          <w:sz w:val="24"/>
          <w:szCs w:val="24"/>
        </w:rPr>
        <w:t xml:space="preserve"> edukacija i kampanja o značaju zaštite šuma od požara, biljnih bolesti i štetočina; </w:t>
      </w:r>
    </w:p>
    <w:p w:rsidR="0025357B" w:rsidRPr="0025357B" w:rsidRDefault="0025357B" w:rsidP="0025357B">
      <w:pPr>
        <w:pStyle w:val="ListParagraph"/>
        <w:numPr>
          <w:ilvl w:val="0"/>
          <w:numId w:val="17"/>
        </w:num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25357B">
        <w:rPr>
          <w:rFonts w:ascii="Arial" w:hAnsi="Arial" w:cs="Arial"/>
          <w:sz w:val="24"/>
          <w:szCs w:val="24"/>
        </w:rPr>
        <w:t xml:space="preserve"> obuka za borbu protiv bespravnih aktivnosti u šumarstvu;</w:t>
      </w:r>
    </w:p>
    <w:p w:rsidR="0025357B" w:rsidRPr="0025357B" w:rsidRDefault="0025357B" w:rsidP="0025357B">
      <w:pPr>
        <w:pStyle w:val="ListParagraph"/>
        <w:numPr>
          <w:ilvl w:val="0"/>
          <w:numId w:val="17"/>
        </w:num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25357B">
        <w:rPr>
          <w:rFonts w:ascii="Arial" w:hAnsi="Arial" w:cs="Arial"/>
          <w:sz w:val="24"/>
          <w:szCs w:val="24"/>
        </w:rPr>
        <w:t xml:space="preserve"> planovi gazdovanja - upravljanja pojedinim vrstama divljači;</w:t>
      </w:r>
    </w:p>
    <w:p w:rsidR="0025357B" w:rsidRPr="0025357B" w:rsidRDefault="0025357B" w:rsidP="0025357B">
      <w:pPr>
        <w:pStyle w:val="ListParagraph"/>
        <w:numPr>
          <w:ilvl w:val="0"/>
          <w:numId w:val="17"/>
        </w:num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25357B">
        <w:rPr>
          <w:rFonts w:ascii="Arial" w:hAnsi="Arial" w:cs="Arial"/>
          <w:sz w:val="24"/>
          <w:szCs w:val="24"/>
        </w:rPr>
        <w:t xml:space="preserve"> jačanje interesovanja mladih za sektor šumarstva, kao i svijesti o zajedničkoj odgovornosti za očuvanje šuma u Crnoj Gori;</w:t>
      </w:r>
    </w:p>
    <w:p w:rsidR="0025357B" w:rsidRPr="0025357B" w:rsidRDefault="0025357B" w:rsidP="0025357B">
      <w:pPr>
        <w:pStyle w:val="ListParagraph"/>
        <w:numPr>
          <w:ilvl w:val="0"/>
          <w:numId w:val="17"/>
        </w:num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25357B">
        <w:rPr>
          <w:rFonts w:ascii="Arial" w:hAnsi="Arial" w:cs="Arial"/>
          <w:sz w:val="24"/>
          <w:szCs w:val="24"/>
        </w:rPr>
        <w:t xml:space="preserve"> edukacija o važnosti (sporednih) nedrvnih šumskih proizvoda kako bi se izbjegle posljedice nesavjesnog branja;</w:t>
      </w:r>
    </w:p>
    <w:p w:rsidR="0025357B" w:rsidRPr="0025357B" w:rsidRDefault="0025357B" w:rsidP="0025357B">
      <w:pPr>
        <w:pStyle w:val="ListParagraph"/>
        <w:numPr>
          <w:ilvl w:val="0"/>
          <w:numId w:val="17"/>
        </w:num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25357B">
        <w:rPr>
          <w:rFonts w:ascii="Arial" w:hAnsi="Arial" w:cs="Arial"/>
          <w:sz w:val="24"/>
          <w:szCs w:val="24"/>
        </w:rPr>
        <w:t xml:space="preserve"> zaštita biodiverziteta i drugih ekosistemskih usluga šuma obezbjeđivanjem: dobrog stanja šumskih staništa i vrsta od evropske važnosti, otpornosti šuma na uticaje klimatskih promjena i druga ugrožavanja; valorizacije ekosistemskih usluga šuma;</w:t>
      </w:r>
    </w:p>
    <w:p w:rsidR="0025357B" w:rsidRPr="0025357B" w:rsidRDefault="0025357B" w:rsidP="0025357B">
      <w:pPr>
        <w:pStyle w:val="ListParagraph"/>
        <w:numPr>
          <w:ilvl w:val="0"/>
          <w:numId w:val="17"/>
        </w:num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25357B">
        <w:rPr>
          <w:rFonts w:ascii="Arial" w:hAnsi="Arial" w:cs="Arial"/>
          <w:sz w:val="24"/>
          <w:szCs w:val="24"/>
        </w:rPr>
        <w:t xml:space="preserve"> zaštita biodiverziteta i unaprjeđenje ekosistemskih funkcija šume kroz primjenu održivog gazdovanja šumama;</w:t>
      </w:r>
    </w:p>
    <w:p w:rsidR="0025357B" w:rsidRPr="0025357B" w:rsidRDefault="00795B5F" w:rsidP="0025357B">
      <w:pPr>
        <w:pStyle w:val="ListParagraph"/>
        <w:numPr>
          <w:ilvl w:val="0"/>
          <w:numId w:val="17"/>
        </w:num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obezbjeđivanje uslova za </w:t>
      </w:r>
      <w:r w:rsidR="0025357B" w:rsidRPr="0025357B">
        <w:rPr>
          <w:rFonts w:ascii="Arial" w:hAnsi="Arial" w:cs="Arial"/>
          <w:sz w:val="24"/>
          <w:szCs w:val="24"/>
        </w:rPr>
        <w:t>osposobljavanje potencijalno licenciranih lica za vršenje poslova javne službe u privatnim šumama (u saradnji sa MPRR, Upravom za šume , MORT i JP Nacionalni parkovi Crne Gore);</w:t>
      </w:r>
    </w:p>
    <w:p w:rsidR="0025357B" w:rsidRPr="0025357B" w:rsidRDefault="0025357B" w:rsidP="0025357B">
      <w:pPr>
        <w:pStyle w:val="ListParagraph"/>
        <w:numPr>
          <w:ilvl w:val="0"/>
          <w:numId w:val="17"/>
        </w:num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25357B">
        <w:rPr>
          <w:rFonts w:ascii="Arial" w:hAnsi="Arial" w:cs="Arial"/>
          <w:sz w:val="24"/>
          <w:szCs w:val="24"/>
        </w:rPr>
        <w:t>osposobljavanje vlasnika privatnih šuma (preko obuke) za pravilno i bezbjedno izvođenje šumskih radova (u saradnji sa Upravom za šume);</w:t>
      </w:r>
    </w:p>
    <w:p w:rsidR="0025357B" w:rsidRPr="0025357B" w:rsidRDefault="0025357B" w:rsidP="0025357B">
      <w:pPr>
        <w:pStyle w:val="ListParagraph"/>
        <w:numPr>
          <w:ilvl w:val="0"/>
          <w:numId w:val="17"/>
        </w:num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25357B">
        <w:rPr>
          <w:rFonts w:ascii="Arial" w:hAnsi="Arial" w:cs="Arial"/>
          <w:sz w:val="24"/>
          <w:szCs w:val="24"/>
        </w:rPr>
        <w:t>promovisanje ekosistemskog pristupa u gazdovanju šumama, uključujući prikaz i promociju dobrih praksi gazdovanja šumama (u saradnjom sa Upravom za šume i JP Nacionalni parkovi Crne Gore);</w:t>
      </w:r>
    </w:p>
    <w:p w:rsidR="0025357B" w:rsidRPr="0025357B" w:rsidRDefault="0025357B" w:rsidP="0025357B">
      <w:pPr>
        <w:pStyle w:val="ListParagraph"/>
        <w:numPr>
          <w:ilvl w:val="0"/>
          <w:numId w:val="17"/>
        </w:num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25357B">
        <w:rPr>
          <w:rFonts w:ascii="Arial" w:hAnsi="Arial" w:cs="Arial"/>
          <w:sz w:val="24"/>
          <w:szCs w:val="24"/>
        </w:rPr>
        <w:t>promovisanje/akcija pošumljavanja, odnosno obnova oštećenih šuma (u saradnji sa Upravom za šume);</w:t>
      </w:r>
    </w:p>
    <w:p w:rsidR="00A53953" w:rsidRDefault="0025357B" w:rsidP="0025357B">
      <w:pPr>
        <w:pStyle w:val="ListParagraph"/>
        <w:numPr>
          <w:ilvl w:val="0"/>
          <w:numId w:val="17"/>
        </w:num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25357B">
        <w:rPr>
          <w:rFonts w:ascii="Arial" w:hAnsi="Arial" w:cs="Arial"/>
          <w:sz w:val="24"/>
          <w:szCs w:val="24"/>
        </w:rPr>
        <w:t>sprovođenje akcija sakupljanja smeća i otpadaka u šumama.</w:t>
      </w:r>
      <w:r w:rsidR="005815CB" w:rsidRPr="0025357B">
        <w:rPr>
          <w:rFonts w:ascii="Arial" w:hAnsi="Arial" w:cs="Arial"/>
          <w:sz w:val="24"/>
          <w:szCs w:val="24"/>
        </w:rPr>
        <w:t>Prednost u finansiranju će imati projekti koji pokriju što više navedenih predloga aktivnosti</w:t>
      </w:r>
      <w:r w:rsidRPr="0025357B">
        <w:rPr>
          <w:rFonts w:ascii="Arial" w:hAnsi="Arial" w:cs="Arial"/>
          <w:sz w:val="24"/>
          <w:szCs w:val="24"/>
        </w:rPr>
        <w:t xml:space="preserve"> u odnosu na predloženi iznos budžeta projekta, odnosno programa</w:t>
      </w:r>
      <w:r w:rsidR="005815CB" w:rsidRPr="0025357B">
        <w:rPr>
          <w:rFonts w:ascii="Arial" w:hAnsi="Arial" w:cs="Arial"/>
          <w:sz w:val="24"/>
          <w:szCs w:val="24"/>
        </w:rPr>
        <w:t xml:space="preserve">. </w:t>
      </w:r>
      <w:r w:rsidR="00AD36A7" w:rsidRPr="0025357B">
        <w:rPr>
          <w:rFonts w:ascii="Arial" w:hAnsi="Arial" w:cs="Arial"/>
          <w:sz w:val="24"/>
          <w:szCs w:val="24"/>
        </w:rPr>
        <w:t xml:space="preserve"> </w:t>
      </w:r>
    </w:p>
    <w:p w:rsidR="00795B5F" w:rsidRPr="005815CB" w:rsidRDefault="00795B5F" w:rsidP="00795B5F">
      <w:pPr>
        <w:tabs>
          <w:tab w:val="left" w:pos="993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Prednost u finansiranju će imati projekti koji pokriju što više navedenih predloga aktivnosti u odnosu na predloženi iznos budžeta projekta, odnosno programa. </w:t>
      </w:r>
      <w:r w:rsidRPr="005815CB">
        <w:rPr>
          <w:rFonts w:ascii="Arial" w:hAnsi="Arial" w:cs="Arial"/>
          <w:szCs w:val="24"/>
        </w:rPr>
        <w:t xml:space="preserve"> </w:t>
      </w:r>
    </w:p>
    <w:p w:rsidR="0025357B" w:rsidRDefault="0025357B" w:rsidP="0025357B">
      <w:pPr>
        <w:tabs>
          <w:tab w:val="left" w:pos="993"/>
        </w:tabs>
        <w:rPr>
          <w:rFonts w:ascii="Arial" w:hAnsi="Arial" w:cs="Arial"/>
          <w:szCs w:val="24"/>
        </w:rPr>
      </w:pPr>
    </w:p>
    <w:p w:rsidR="00795B5F" w:rsidRDefault="00795B5F" w:rsidP="0025357B">
      <w:pPr>
        <w:tabs>
          <w:tab w:val="left" w:pos="993"/>
        </w:tabs>
        <w:rPr>
          <w:rFonts w:ascii="Arial" w:hAnsi="Arial" w:cs="Arial"/>
          <w:szCs w:val="24"/>
        </w:rPr>
      </w:pPr>
    </w:p>
    <w:p w:rsidR="00795B5F" w:rsidRDefault="00795B5F" w:rsidP="0025357B">
      <w:pPr>
        <w:tabs>
          <w:tab w:val="left" w:pos="993"/>
        </w:tabs>
        <w:rPr>
          <w:rFonts w:ascii="Arial" w:hAnsi="Arial" w:cs="Arial"/>
          <w:szCs w:val="24"/>
        </w:rPr>
      </w:pPr>
    </w:p>
    <w:p w:rsidR="00795B5F" w:rsidRPr="0025357B" w:rsidRDefault="00795B5F" w:rsidP="0025357B">
      <w:pPr>
        <w:tabs>
          <w:tab w:val="left" w:pos="993"/>
        </w:tabs>
        <w:rPr>
          <w:rFonts w:ascii="Arial" w:hAnsi="Arial" w:cs="Arial"/>
          <w:szCs w:val="24"/>
        </w:rPr>
      </w:pPr>
    </w:p>
    <w:p w:rsidR="00A53953" w:rsidRPr="009D64BD" w:rsidRDefault="00A53953" w:rsidP="00A53953">
      <w:pPr>
        <w:tabs>
          <w:tab w:val="left" w:pos="993"/>
        </w:tabs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szCs w:val="24"/>
        </w:rPr>
        <w:lastRenderedPageBreak/>
        <w:t>V</w:t>
      </w:r>
    </w:p>
    <w:p w:rsidR="0025357B" w:rsidRPr="009D64BD" w:rsidRDefault="004E0082" w:rsidP="00EE14E0">
      <w:pPr>
        <w:tabs>
          <w:tab w:val="left" w:pos="993"/>
        </w:tabs>
        <w:rPr>
          <w:rFonts w:ascii="Arial" w:hAnsi="Arial" w:cs="Arial"/>
          <w:szCs w:val="24"/>
        </w:rPr>
      </w:pPr>
      <w:r w:rsidRPr="009D64BD">
        <w:rPr>
          <w:rFonts w:ascii="Arial" w:hAnsi="Arial" w:cs="Arial"/>
          <w:szCs w:val="24"/>
        </w:rPr>
        <w:t xml:space="preserve">Ukupan iznos sredstava koja se mogu raspodijeliti ovim konkursom je: </w:t>
      </w:r>
      <w:r w:rsidR="005815CB">
        <w:rPr>
          <w:rFonts w:ascii="Arial" w:hAnsi="Arial" w:cs="Arial"/>
          <w:b/>
          <w:szCs w:val="24"/>
        </w:rPr>
        <w:t>70.000,00</w:t>
      </w:r>
      <w:r w:rsidR="00EE14E0" w:rsidRPr="00EE14E0">
        <w:rPr>
          <w:rFonts w:ascii="Arial" w:hAnsi="Arial" w:cs="Arial"/>
          <w:b/>
          <w:szCs w:val="24"/>
        </w:rPr>
        <w:t xml:space="preserve"> eura</w:t>
      </w:r>
      <w:r w:rsidR="00EE14E0">
        <w:rPr>
          <w:rFonts w:ascii="Arial" w:hAnsi="Arial" w:cs="Arial"/>
          <w:szCs w:val="24"/>
        </w:rPr>
        <w:t xml:space="preserve">. </w:t>
      </w:r>
      <w:r w:rsidR="00AD36A7" w:rsidRPr="009D64BD">
        <w:rPr>
          <w:rFonts w:ascii="Arial" w:hAnsi="Arial" w:cs="Arial"/>
          <w:szCs w:val="24"/>
        </w:rPr>
        <w:t>Najniži iznos sredstava koji se može dodijeliti jednom projektu</w:t>
      </w:r>
      <w:r w:rsidR="00A53953" w:rsidRPr="009D64BD">
        <w:rPr>
          <w:rFonts w:ascii="Arial" w:hAnsi="Arial" w:cs="Arial"/>
          <w:szCs w:val="24"/>
        </w:rPr>
        <w:t xml:space="preserve"> odnosno </w:t>
      </w:r>
      <w:r w:rsidR="00AD36A7" w:rsidRPr="009D64BD">
        <w:rPr>
          <w:rFonts w:ascii="Arial" w:hAnsi="Arial" w:cs="Arial"/>
          <w:szCs w:val="24"/>
        </w:rPr>
        <w:t xml:space="preserve">programu je </w:t>
      </w:r>
      <w:r w:rsidR="009D64BD" w:rsidRPr="00EE14E0">
        <w:rPr>
          <w:rFonts w:ascii="Arial" w:hAnsi="Arial" w:cs="Arial"/>
          <w:b/>
          <w:szCs w:val="24"/>
        </w:rPr>
        <w:t>5</w:t>
      </w:r>
      <w:r w:rsidR="00AD36A7" w:rsidRPr="00EE14E0">
        <w:rPr>
          <w:rFonts w:ascii="Arial" w:hAnsi="Arial" w:cs="Arial"/>
          <w:b/>
          <w:szCs w:val="24"/>
        </w:rPr>
        <w:t>.000,00 eura</w:t>
      </w:r>
      <w:r w:rsidR="00AD36A7" w:rsidRPr="009D64BD">
        <w:rPr>
          <w:rFonts w:ascii="Arial" w:hAnsi="Arial" w:cs="Arial"/>
          <w:szCs w:val="24"/>
        </w:rPr>
        <w:t xml:space="preserve">, a najviši </w:t>
      </w:r>
      <w:r w:rsidR="00A53953" w:rsidRPr="00EE14E0">
        <w:rPr>
          <w:rFonts w:ascii="Arial" w:hAnsi="Arial" w:cs="Arial"/>
          <w:b/>
          <w:szCs w:val="24"/>
        </w:rPr>
        <w:t>1</w:t>
      </w:r>
      <w:r w:rsidR="005815CB">
        <w:rPr>
          <w:rFonts w:ascii="Arial" w:hAnsi="Arial" w:cs="Arial"/>
          <w:b/>
          <w:szCs w:val="24"/>
        </w:rPr>
        <w:t>4</w:t>
      </w:r>
      <w:r w:rsidR="00AD36A7" w:rsidRPr="00EE14E0">
        <w:rPr>
          <w:rFonts w:ascii="Arial" w:hAnsi="Arial" w:cs="Arial"/>
          <w:b/>
          <w:szCs w:val="24"/>
        </w:rPr>
        <w:t>.000,00 eura</w:t>
      </w:r>
      <w:r w:rsidR="00AD36A7" w:rsidRPr="009D64BD">
        <w:rPr>
          <w:rFonts w:ascii="Arial" w:hAnsi="Arial" w:cs="Arial"/>
          <w:szCs w:val="24"/>
        </w:rPr>
        <w:t>.</w:t>
      </w:r>
      <w:r w:rsidR="005815CB">
        <w:rPr>
          <w:rFonts w:ascii="Arial" w:hAnsi="Arial" w:cs="Arial"/>
          <w:szCs w:val="24"/>
        </w:rPr>
        <w:t xml:space="preserve"> </w:t>
      </w:r>
    </w:p>
    <w:p w:rsidR="00E00946" w:rsidRPr="009D64BD" w:rsidRDefault="00E00946" w:rsidP="00E00946">
      <w:pPr>
        <w:shd w:val="clear" w:color="auto" w:fill="FFFFFF"/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szCs w:val="24"/>
        </w:rPr>
        <w:t>VI</w:t>
      </w:r>
    </w:p>
    <w:p w:rsidR="004E0082" w:rsidRPr="009D64BD" w:rsidRDefault="00AD36A7" w:rsidP="00BC0080">
      <w:pPr>
        <w:shd w:val="clear" w:color="auto" w:fill="FFFFFF"/>
        <w:rPr>
          <w:rFonts w:ascii="Arial" w:hAnsi="Arial" w:cs="Arial"/>
          <w:szCs w:val="24"/>
        </w:rPr>
      </w:pPr>
      <w:r w:rsidRPr="009D64BD">
        <w:rPr>
          <w:rFonts w:ascii="Arial" w:hAnsi="Arial" w:cs="Arial"/>
          <w:szCs w:val="24"/>
        </w:rPr>
        <w:t xml:space="preserve">Na ovaj konkurs </w:t>
      </w:r>
      <w:r w:rsidR="00A53953" w:rsidRPr="009D64BD">
        <w:rPr>
          <w:rFonts w:ascii="Arial" w:hAnsi="Arial" w:cs="Arial"/>
          <w:szCs w:val="24"/>
        </w:rPr>
        <w:t xml:space="preserve">jedna </w:t>
      </w:r>
      <w:r w:rsidRPr="009D64BD">
        <w:rPr>
          <w:rFonts w:ascii="Arial" w:hAnsi="Arial" w:cs="Arial"/>
          <w:szCs w:val="24"/>
        </w:rPr>
        <w:t xml:space="preserve">nevladina organizacija može </w:t>
      </w:r>
      <w:r w:rsidR="00A53953" w:rsidRPr="009D64BD">
        <w:rPr>
          <w:rFonts w:ascii="Arial" w:hAnsi="Arial" w:cs="Arial"/>
          <w:szCs w:val="24"/>
        </w:rPr>
        <w:t xml:space="preserve">prijaviti najviše dva projekata odnosno </w:t>
      </w:r>
      <w:r w:rsidRPr="009D64BD">
        <w:rPr>
          <w:rFonts w:ascii="Arial" w:hAnsi="Arial" w:cs="Arial"/>
          <w:szCs w:val="24"/>
        </w:rPr>
        <w:t xml:space="preserve">programa, ali joj se mogu dodijeliti </w:t>
      </w:r>
      <w:r w:rsidR="00A53953" w:rsidRPr="009D64BD">
        <w:rPr>
          <w:rFonts w:ascii="Arial" w:hAnsi="Arial" w:cs="Arial"/>
          <w:szCs w:val="24"/>
        </w:rPr>
        <w:t xml:space="preserve">sredstva samo za jedan projekat odnosno </w:t>
      </w:r>
      <w:r w:rsidRPr="009D64BD">
        <w:rPr>
          <w:rFonts w:ascii="Arial" w:hAnsi="Arial" w:cs="Arial"/>
          <w:szCs w:val="24"/>
        </w:rPr>
        <w:t>program</w:t>
      </w:r>
      <w:r w:rsidR="00A53953" w:rsidRPr="009D64BD">
        <w:rPr>
          <w:rFonts w:ascii="Arial" w:hAnsi="Arial" w:cs="Arial"/>
          <w:szCs w:val="24"/>
        </w:rPr>
        <w:t xml:space="preserve">, dok ta </w:t>
      </w:r>
      <w:r w:rsidRPr="009D64BD">
        <w:rPr>
          <w:rFonts w:ascii="Arial" w:hAnsi="Arial" w:cs="Arial"/>
          <w:szCs w:val="24"/>
        </w:rPr>
        <w:t>nevladina organizacija može biti i p</w:t>
      </w:r>
      <w:r w:rsidR="009D64BD" w:rsidRPr="009D64BD">
        <w:rPr>
          <w:rFonts w:ascii="Arial" w:hAnsi="Arial" w:cs="Arial"/>
          <w:szCs w:val="24"/>
        </w:rPr>
        <w:t>artner na samo jednom</w:t>
      </w:r>
      <w:r w:rsidR="00A53953" w:rsidRPr="009D64BD">
        <w:rPr>
          <w:rFonts w:ascii="Arial" w:hAnsi="Arial" w:cs="Arial"/>
          <w:szCs w:val="24"/>
        </w:rPr>
        <w:t xml:space="preserve"> projektu odnosno </w:t>
      </w:r>
      <w:r w:rsidRPr="009D64BD">
        <w:rPr>
          <w:rFonts w:ascii="Arial" w:hAnsi="Arial" w:cs="Arial"/>
          <w:szCs w:val="24"/>
        </w:rPr>
        <w:t xml:space="preserve">programu </w:t>
      </w:r>
      <w:r w:rsidR="00A53953" w:rsidRPr="009D64BD">
        <w:rPr>
          <w:rFonts w:ascii="Arial" w:hAnsi="Arial" w:cs="Arial"/>
          <w:szCs w:val="24"/>
        </w:rPr>
        <w:t>koji se može podržati sredstvima opredijeljenim</w:t>
      </w:r>
      <w:r w:rsidRPr="009D64BD">
        <w:rPr>
          <w:rFonts w:ascii="Arial" w:hAnsi="Arial" w:cs="Arial"/>
          <w:szCs w:val="24"/>
        </w:rPr>
        <w:t xml:space="preserve"> ov</w:t>
      </w:r>
      <w:r w:rsidR="00A53953" w:rsidRPr="009D64BD">
        <w:rPr>
          <w:rFonts w:ascii="Arial" w:hAnsi="Arial" w:cs="Arial"/>
          <w:szCs w:val="24"/>
        </w:rPr>
        <w:t>im</w:t>
      </w:r>
      <w:r w:rsidRPr="009D64BD">
        <w:rPr>
          <w:rFonts w:ascii="Arial" w:hAnsi="Arial" w:cs="Arial"/>
          <w:szCs w:val="24"/>
        </w:rPr>
        <w:t xml:space="preserve"> javn</w:t>
      </w:r>
      <w:r w:rsidR="00A53953" w:rsidRPr="009D64BD">
        <w:rPr>
          <w:rFonts w:ascii="Arial" w:hAnsi="Arial" w:cs="Arial"/>
          <w:szCs w:val="24"/>
        </w:rPr>
        <w:t>im</w:t>
      </w:r>
      <w:r w:rsidRPr="009D64BD">
        <w:rPr>
          <w:rFonts w:ascii="Arial" w:hAnsi="Arial" w:cs="Arial"/>
          <w:szCs w:val="24"/>
        </w:rPr>
        <w:t xml:space="preserve"> konkurs</w:t>
      </w:r>
      <w:r w:rsidR="00A53953" w:rsidRPr="009D64BD">
        <w:rPr>
          <w:rFonts w:ascii="Arial" w:hAnsi="Arial" w:cs="Arial"/>
          <w:szCs w:val="24"/>
        </w:rPr>
        <w:t>om</w:t>
      </w:r>
      <w:r w:rsidRPr="009D64BD">
        <w:rPr>
          <w:rFonts w:ascii="Arial" w:hAnsi="Arial" w:cs="Arial"/>
          <w:szCs w:val="24"/>
        </w:rPr>
        <w:t>.</w:t>
      </w:r>
      <w:r w:rsidR="00BC0080">
        <w:rPr>
          <w:rFonts w:ascii="Arial" w:hAnsi="Arial" w:cs="Arial"/>
          <w:szCs w:val="24"/>
        </w:rPr>
        <w:t xml:space="preserve"> </w:t>
      </w:r>
      <w:r w:rsidRPr="009D64BD">
        <w:rPr>
          <w:rFonts w:ascii="Arial" w:hAnsi="Arial" w:cs="Arial"/>
          <w:szCs w:val="24"/>
        </w:rPr>
        <w:t>Prijavu projekta</w:t>
      </w:r>
      <w:r w:rsidR="00E00946" w:rsidRPr="009D64BD">
        <w:rPr>
          <w:rFonts w:ascii="Arial" w:hAnsi="Arial" w:cs="Arial"/>
          <w:szCs w:val="24"/>
        </w:rPr>
        <w:t xml:space="preserve"> odnosno </w:t>
      </w:r>
      <w:r w:rsidRPr="009D64BD">
        <w:rPr>
          <w:rFonts w:ascii="Arial" w:hAnsi="Arial" w:cs="Arial"/>
          <w:szCs w:val="24"/>
        </w:rPr>
        <w:t>programa na ovaj konkurs može podnijeti nevladina organizacija koja je:</w:t>
      </w:r>
    </w:p>
    <w:p w:rsidR="004E0082" w:rsidRPr="009D64BD" w:rsidRDefault="00AD36A7" w:rsidP="00E00946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 xml:space="preserve">upisana u Registar nevladinih organizacija; </w:t>
      </w:r>
    </w:p>
    <w:p w:rsidR="004E0082" w:rsidRPr="009D64BD" w:rsidRDefault="00AD36A7" w:rsidP="009D64BD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 xml:space="preserve">kroz ciljeve i djelatnosti u Statutu, definisala oblast </w:t>
      </w:r>
      <w:r w:rsidR="00BC0080">
        <w:rPr>
          <w:rFonts w:ascii="Arial" w:hAnsi="Arial" w:cs="Arial"/>
          <w:sz w:val="24"/>
          <w:szCs w:val="24"/>
        </w:rPr>
        <w:t xml:space="preserve">zaštite životne sredine i/ili </w:t>
      </w:r>
      <w:r w:rsidR="00795B5F">
        <w:rPr>
          <w:rFonts w:ascii="Arial" w:hAnsi="Arial" w:cs="Arial"/>
          <w:sz w:val="24"/>
          <w:szCs w:val="24"/>
        </w:rPr>
        <w:t>šumarstva i prerade drveta</w:t>
      </w:r>
      <w:r w:rsidR="00BC0080">
        <w:rPr>
          <w:rFonts w:ascii="Arial" w:hAnsi="Arial" w:cs="Arial"/>
          <w:sz w:val="24"/>
          <w:szCs w:val="24"/>
        </w:rPr>
        <w:t xml:space="preserve"> </w:t>
      </w:r>
      <w:r w:rsidRPr="009D64BD">
        <w:rPr>
          <w:rFonts w:ascii="Arial" w:hAnsi="Arial" w:cs="Arial"/>
          <w:sz w:val="24"/>
          <w:szCs w:val="24"/>
        </w:rPr>
        <w:t>kao oblast</w:t>
      </w:r>
      <w:r w:rsidR="00BC0080">
        <w:rPr>
          <w:rFonts w:ascii="Arial" w:hAnsi="Arial" w:cs="Arial"/>
          <w:sz w:val="24"/>
          <w:szCs w:val="24"/>
        </w:rPr>
        <w:t>i</w:t>
      </w:r>
      <w:r w:rsidRPr="009D64BD">
        <w:rPr>
          <w:rFonts w:ascii="Arial" w:hAnsi="Arial" w:cs="Arial"/>
          <w:sz w:val="24"/>
          <w:szCs w:val="24"/>
        </w:rPr>
        <w:t xml:space="preserve"> svog djelovanja; </w:t>
      </w:r>
    </w:p>
    <w:p w:rsidR="004E0082" w:rsidRPr="009D64BD" w:rsidRDefault="00AD36A7" w:rsidP="009D64BD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  <w:lang w:eastAsia="ar-SA"/>
        </w:rPr>
        <w:t xml:space="preserve">u oblasti </w:t>
      </w:r>
      <w:r w:rsidR="00BC0080">
        <w:rPr>
          <w:rFonts w:ascii="Arial" w:hAnsi="Arial" w:cs="Arial"/>
          <w:sz w:val="24"/>
          <w:szCs w:val="24"/>
        </w:rPr>
        <w:t xml:space="preserve">zaštite životne sredine i/ili </w:t>
      </w:r>
      <w:r w:rsidR="00795B5F">
        <w:rPr>
          <w:rFonts w:ascii="Arial" w:hAnsi="Arial" w:cs="Arial"/>
          <w:sz w:val="24"/>
          <w:szCs w:val="24"/>
        </w:rPr>
        <w:t>šumarstva i prerade drveta</w:t>
      </w:r>
      <w:r w:rsidRPr="009D64BD">
        <w:rPr>
          <w:rFonts w:ascii="Arial" w:hAnsi="Arial" w:cs="Arial"/>
          <w:sz w:val="24"/>
          <w:szCs w:val="24"/>
        </w:rPr>
        <w:t xml:space="preserve"> </w:t>
      </w:r>
      <w:r w:rsidRPr="009D64BD">
        <w:rPr>
          <w:rFonts w:ascii="Arial" w:hAnsi="Arial" w:cs="Arial"/>
          <w:sz w:val="24"/>
          <w:szCs w:val="24"/>
          <w:lang w:eastAsia="ar-SA"/>
        </w:rPr>
        <w:t xml:space="preserve">realizovala </w:t>
      </w:r>
      <w:r w:rsidR="00BC0080">
        <w:rPr>
          <w:rFonts w:ascii="Arial" w:hAnsi="Arial" w:cs="Arial"/>
          <w:sz w:val="24"/>
          <w:szCs w:val="24"/>
          <w:lang w:eastAsia="ar-SA"/>
        </w:rPr>
        <w:t xml:space="preserve">minimum 1 projektnu aktivnost </w:t>
      </w:r>
      <w:r w:rsidRPr="009D64BD">
        <w:rPr>
          <w:rFonts w:ascii="Arial" w:hAnsi="Arial" w:cs="Arial"/>
          <w:sz w:val="24"/>
          <w:szCs w:val="24"/>
          <w:lang w:eastAsia="ar-SA"/>
        </w:rPr>
        <w:t>u godini koja prethodi objavljivanju ovog konkursa;</w:t>
      </w:r>
    </w:p>
    <w:p w:rsidR="00544B5F" w:rsidRPr="0025357B" w:rsidRDefault="00AD36A7" w:rsidP="0025357B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>predala poreskom organu prijavu za prethodnu fiskalnu godinu (bilans stanja i bilans uspjeha).</w:t>
      </w:r>
    </w:p>
    <w:p w:rsidR="00E00946" w:rsidRPr="009D64BD" w:rsidRDefault="00E00946" w:rsidP="00E00946">
      <w:pPr>
        <w:tabs>
          <w:tab w:val="left" w:pos="993"/>
        </w:tabs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szCs w:val="24"/>
        </w:rPr>
        <w:t>VII</w:t>
      </w:r>
    </w:p>
    <w:p w:rsidR="004E0082" w:rsidRPr="003E7014" w:rsidRDefault="00E00946" w:rsidP="004E0082">
      <w:pPr>
        <w:rPr>
          <w:rFonts w:ascii="Arial" w:hAnsi="Arial" w:cs="Arial"/>
          <w:szCs w:val="24"/>
        </w:rPr>
      </w:pPr>
      <w:r w:rsidRPr="003E7014">
        <w:rPr>
          <w:rFonts w:ascii="Arial" w:hAnsi="Arial" w:cs="Arial"/>
          <w:szCs w:val="24"/>
        </w:rPr>
        <w:t>Raspodjela sredstava opredijeljenih</w:t>
      </w:r>
      <w:r w:rsidR="00AD36A7" w:rsidRPr="003E7014">
        <w:rPr>
          <w:rFonts w:ascii="Arial" w:hAnsi="Arial" w:cs="Arial"/>
          <w:szCs w:val="24"/>
        </w:rPr>
        <w:t xml:space="preserve"> ov</w:t>
      </w:r>
      <w:r w:rsidRPr="003E7014">
        <w:rPr>
          <w:rFonts w:ascii="Arial" w:hAnsi="Arial" w:cs="Arial"/>
          <w:szCs w:val="24"/>
        </w:rPr>
        <w:t>im konkursom</w:t>
      </w:r>
      <w:r w:rsidR="00AD36A7" w:rsidRPr="003E7014">
        <w:rPr>
          <w:rFonts w:ascii="Arial" w:hAnsi="Arial" w:cs="Arial"/>
          <w:szCs w:val="24"/>
        </w:rPr>
        <w:t xml:space="preserve"> vrši se na osnovu sljedećih kriterijuma:</w:t>
      </w:r>
    </w:p>
    <w:p w:rsidR="004E0082" w:rsidRPr="009D64BD" w:rsidRDefault="00AD36A7" w:rsidP="00E00946">
      <w:pPr>
        <w:pStyle w:val="ListParagraph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 xml:space="preserve">doprinos prijavljenog projekta, odnosno programa ostvarivanju javnog interesa i realizaciji strateških ciljeva u </w:t>
      </w:r>
      <w:r w:rsidR="00BC0080">
        <w:rPr>
          <w:rFonts w:ascii="Arial" w:hAnsi="Arial" w:cs="Arial"/>
          <w:sz w:val="24"/>
          <w:szCs w:val="24"/>
        </w:rPr>
        <w:t xml:space="preserve">oblasti </w:t>
      </w:r>
      <w:r w:rsidR="00795B5F">
        <w:rPr>
          <w:rFonts w:ascii="Arial" w:hAnsi="Arial" w:cs="Arial"/>
          <w:sz w:val="24"/>
          <w:szCs w:val="24"/>
        </w:rPr>
        <w:t>šumarstva i prerade drveta</w:t>
      </w:r>
      <w:r w:rsidRPr="009D64BD">
        <w:rPr>
          <w:rFonts w:ascii="Arial" w:hAnsi="Arial" w:cs="Arial"/>
          <w:sz w:val="24"/>
          <w:szCs w:val="24"/>
        </w:rPr>
        <w:t>;</w:t>
      </w:r>
    </w:p>
    <w:p w:rsidR="004E0082" w:rsidRPr="009D64BD" w:rsidRDefault="00AD36A7" w:rsidP="00E00946">
      <w:pPr>
        <w:pStyle w:val="ListParagraph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>kvalitet prijavljenog projekta, odnosno programa;</w:t>
      </w:r>
    </w:p>
    <w:p w:rsidR="00E00946" w:rsidRPr="009D64BD" w:rsidRDefault="00AD36A7" w:rsidP="00E00946">
      <w:pPr>
        <w:pStyle w:val="ListParagraph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>kapacitet nevladine organizacije da realizuje prijavljeni projekat, odnosno program;</w:t>
      </w:r>
    </w:p>
    <w:p w:rsidR="00E00946" w:rsidRPr="009D64BD" w:rsidRDefault="00AD36A7" w:rsidP="00E00946">
      <w:pPr>
        <w:pStyle w:val="ListParagraph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>transparentnost rada nevladine organizacije.</w:t>
      </w:r>
    </w:p>
    <w:p w:rsidR="004E0082" w:rsidRPr="003E7014" w:rsidRDefault="00AD36A7" w:rsidP="004E0082">
      <w:pPr>
        <w:rPr>
          <w:rFonts w:ascii="Arial" w:hAnsi="Arial" w:cs="Arial"/>
          <w:szCs w:val="24"/>
        </w:rPr>
      </w:pPr>
      <w:r w:rsidRPr="003E7014">
        <w:rPr>
          <w:rFonts w:ascii="Arial" w:hAnsi="Arial" w:cs="Arial"/>
          <w:szCs w:val="24"/>
        </w:rPr>
        <w:t>Bodovanje projekata, odnosno programa prema navedenim kriterijumima, vršiće se prema mjerilima i na način utvrđen Uredbom o finansiranju projekata i programa nevladinih organizacija u oblastima od javnog interesa („Službeni list CG“, br. 13/18), na obrascu koji utvrđuje i objavljuje na svojoj internet stranici Ministarstvo javne uprave</w:t>
      </w:r>
      <w:r w:rsidR="003E7014">
        <w:rPr>
          <w:rFonts w:ascii="Arial" w:hAnsi="Arial" w:cs="Arial"/>
          <w:szCs w:val="24"/>
        </w:rPr>
        <w:t xml:space="preserve"> (</w:t>
      </w:r>
      <w:hyperlink r:id="rId9" w:history="1">
        <w:r w:rsidR="003E7014" w:rsidRPr="00C40142">
          <w:rPr>
            <w:rStyle w:val="Hyperlink"/>
            <w:rFonts w:ascii="Arial" w:hAnsi="Arial" w:cs="Arial"/>
            <w:szCs w:val="24"/>
          </w:rPr>
          <w:t>www.mju.gov.me</w:t>
        </w:r>
      </w:hyperlink>
      <w:r w:rsidR="003E7014">
        <w:rPr>
          <w:rFonts w:ascii="Arial" w:hAnsi="Arial" w:cs="Arial"/>
          <w:szCs w:val="24"/>
        </w:rPr>
        <w:t xml:space="preserve">), </w:t>
      </w:r>
      <w:r w:rsidRPr="003E7014">
        <w:rPr>
          <w:rFonts w:ascii="Arial" w:hAnsi="Arial" w:cs="Arial"/>
          <w:szCs w:val="24"/>
        </w:rPr>
        <w:t xml:space="preserve">a svaki projekat će bodovati po dva nezavisna procjenjivača, koji moraju  obrazložiti dodijeljene bodove po svakom mjerilu. </w:t>
      </w:r>
      <w:r w:rsidR="003E7014">
        <w:rPr>
          <w:rFonts w:ascii="Arial" w:hAnsi="Arial" w:cs="Arial"/>
          <w:szCs w:val="24"/>
        </w:rPr>
        <w:t>Na osnovu broja bodova nezavisnih procjenjivača, Komisija utvrđuje rang listu projekata, odnosno programa koji su bodo</w:t>
      </w:r>
      <w:r w:rsidR="004D75EA">
        <w:rPr>
          <w:rFonts w:ascii="Arial" w:hAnsi="Arial" w:cs="Arial"/>
          <w:szCs w:val="24"/>
        </w:rPr>
        <w:t>vani, a na osnovu nje donosi Od</w:t>
      </w:r>
      <w:r w:rsidR="003E7014">
        <w:rPr>
          <w:rFonts w:ascii="Arial" w:hAnsi="Arial" w:cs="Arial"/>
          <w:szCs w:val="24"/>
        </w:rPr>
        <w:t>luku o raspodjeli sredstava.</w:t>
      </w:r>
    </w:p>
    <w:p w:rsidR="00E00946" w:rsidRPr="009D64BD" w:rsidRDefault="003E7014" w:rsidP="003D5DA5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  <w:r w:rsidR="003D5DA5" w:rsidRPr="009D64BD">
        <w:rPr>
          <w:rFonts w:ascii="Arial" w:hAnsi="Arial" w:cs="Arial"/>
          <w:b/>
          <w:szCs w:val="24"/>
        </w:rPr>
        <w:t>VIII</w:t>
      </w:r>
    </w:p>
    <w:p w:rsidR="004E0082" w:rsidRPr="003E7014" w:rsidRDefault="00AD36A7" w:rsidP="004E0082">
      <w:pPr>
        <w:rPr>
          <w:rFonts w:ascii="Arial" w:hAnsi="Arial" w:cs="Arial"/>
          <w:szCs w:val="24"/>
        </w:rPr>
      </w:pPr>
      <w:r w:rsidRPr="003E7014">
        <w:rPr>
          <w:rFonts w:ascii="Arial" w:hAnsi="Arial" w:cs="Arial"/>
          <w:szCs w:val="24"/>
        </w:rPr>
        <w:t>Rok za podnošenje prijava na ovaj konkurs je 30 dana od dana objavl</w:t>
      </w:r>
      <w:r w:rsidR="004D75EA">
        <w:rPr>
          <w:rFonts w:ascii="Arial" w:hAnsi="Arial" w:cs="Arial"/>
          <w:szCs w:val="24"/>
        </w:rPr>
        <w:t xml:space="preserve">jivanja, odnosno </w:t>
      </w:r>
      <w:r w:rsidR="004D75EA" w:rsidRPr="00EE14E0">
        <w:rPr>
          <w:rFonts w:ascii="Arial" w:hAnsi="Arial" w:cs="Arial"/>
          <w:b/>
          <w:szCs w:val="24"/>
        </w:rPr>
        <w:t>zaključno sa 30</w:t>
      </w:r>
      <w:r w:rsidRPr="00EE14E0">
        <w:rPr>
          <w:rFonts w:ascii="Arial" w:hAnsi="Arial" w:cs="Arial"/>
          <w:b/>
          <w:szCs w:val="24"/>
        </w:rPr>
        <w:t>.</w:t>
      </w:r>
      <w:r w:rsidR="004D75EA" w:rsidRPr="00EE14E0">
        <w:rPr>
          <w:rFonts w:ascii="Arial" w:hAnsi="Arial" w:cs="Arial"/>
          <w:b/>
          <w:szCs w:val="24"/>
        </w:rPr>
        <w:t xml:space="preserve"> martom</w:t>
      </w:r>
      <w:r w:rsidR="003E7014" w:rsidRPr="00EE14E0">
        <w:rPr>
          <w:rFonts w:ascii="Arial" w:hAnsi="Arial" w:cs="Arial"/>
          <w:b/>
          <w:szCs w:val="24"/>
        </w:rPr>
        <w:t xml:space="preserve"> </w:t>
      </w:r>
      <w:r w:rsidRPr="00EE14E0">
        <w:rPr>
          <w:rFonts w:ascii="Arial" w:hAnsi="Arial" w:cs="Arial"/>
          <w:b/>
          <w:szCs w:val="24"/>
        </w:rPr>
        <w:t>20</w:t>
      </w:r>
      <w:r w:rsidR="003E7014" w:rsidRPr="00EE14E0">
        <w:rPr>
          <w:rFonts w:ascii="Arial" w:hAnsi="Arial" w:cs="Arial"/>
          <w:b/>
          <w:szCs w:val="24"/>
        </w:rPr>
        <w:t>20</w:t>
      </w:r>
      <w:r w:rsidRPr="00EE14E0">
        <w:rPr>
          <w:rFonts w:ascii="Arial" w:hAnsi="Arial" w:cs="Arial"/>
          <w:b/>
          <w:szCs w:val="24"/>
        </w:rPr>
        <w:t>. godine.</w:t>
      </w:r>
      <w:r w:rsidRPr="003E7014">
        <w:rPr>
          <w:rFonts w:ascii="Arial" w:hAnsi="Arial" w:cs="Arial"/>
          <w:szCs w:val="24"/>
          <w:u w:val="single"/>
        </w:rPr>
        <w:t xml:space="preserve"> </w:t>
      </w:r>
    </w:p>
    <w:p w:rsidR="004E0082" w:rsidRPr="003E7014" w:rsidRDefault="003D5DA5" w:rsidP="004E0082">
      <w:pPr>
        <w:rPr>
          <w:rFonts w:ascii="Arial" w:hAnsi="Arial" w:cs="Arial"/>
          <w:szCs w:val="24"/>
        </w:rPr>
      </w:pPr>
      <w:r w:rsidRPr="003E7014">
        <w:rPr>
          <w:rFonts w:ascii="Arial" w:hAnsi="Arial" w:cs="Arial"/>
          <w:szCs w:val="24"/>
        </w:rPr>
        <w:lastRenderedPageBreak/>
        <w:t xml:space="preserve">Prijava projekta odnosno </w:t>
      </w:r>
      <w:r w:rsidR="00AD36A7" w:rsidRPr="003E7014">
        <w:rPr>
          <w:rFonts w:ascii="Arial" w:hAnsi="Arial" w:cs="Arial"/>
          <w:szCs w:val="24"/>
        </w:rPr>
        <w:t>programa dostavlja se isključivo na obrascu propisanom</w:t>
      </w:r>
      <w:r w:rsidRPr="003E7014">
        <w:rPr>
          <w:rFonts w:ascii="Arial" w:hAnsi="Arial" w:cs="Arial"/>
          <w:szCs w:val="24"/>
        </w:rPr>
        <w:t xml:space="preserve"> </w:t>
      </w:r>
      <w:r w:rsidR="00AD36A7" w:rsidRPr="003E7014">
        <w:rPr>
          <w:rFonts w:ascii="Arial" w:hAnsi="Arial" w:cs="Arial"/>
          <w:szCs w:val="24"/>
        </w:rPr>
        <w:t xml:space="preserve">Pravilnikom o sadržaju javnog konkursa za raspodjelu sredstava za finansiranje projekata i programa nevladinih organizacija i izgledu i sadržaju prijave na javni konkurs („Službeni list CG“, br. 14/18), a koji je </w:t>
      </w:r>
      <w:r w:rsidRPr="003E7014">
        <w:rPr>
          <w:rFonts w:ascii="Arial" w:hAnsi="Arial" w:cs="Arial"/>
          <w:szCs w:val="24"/>
        </w:rPr>
        <w:t>dat u prilogu ovog javnog poziva i čini njegov sastavni dio.</w:t>
      </w:r>
    </w:p>
    <w:p w:rsidR="004E0082" w:rsidRPr="003E7014" w:rsidRDefault="00AD36A7" w:rsidP="004E0082">
      <w:pPr>
        <w:rPr>
          <w:rFonts w:ascii="Arial" w:hAnsi="Arial" w:cs="Arial"/>
          <w:szCs w:val="24"/>
        </w:rPr>
      </w:pPr>
      <w:r w:rsidRPr="003E7014">
        <w:rPr>
          <w:rFonts w:ascii="Arial" w:hAnsi="Arial" w:cs="Arial"/>
          <w:szCs w:val="24"/>
        </w:rPr>
        <w:t>Uz prijavu na ovaj konkurs, nevladine organizacije su dužne dostaviti:</w:t>
      </w:r>
    </w:p>
    <w:p w:rsidR="004E0082" w:rsidRPr="009D64BD" w:rsidRDefault="00AD36A7" w:rsidP="003D5DA5">
      <w:pPr>
        <w:pStyle w:val="ListParagraph"/>
        <w:numPr>
          <w:ilvl w:val="0"/>
          <w:numId w:val="22"/>
        </w:numPr>
        <w:tabs>
          <w:tab w:val="left" w:pos="993"/>
        </w:tabs>
        <w:ind w:left="0" w:firstLine="567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 xml:space="preserve">fotokopiju rješenja o upisu u registar NVO;  </w:t>
      </w:r>
    </w:p>
    <w:p w:rsidR="004E0082" w:rsidRPr="009D64BD" w:rsidRDefault="00AD36A7" w:rsidP="003D5DA5">
      <w:pPr>
        <w:pStyle w:val="ListParagraph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 xml:space="preserve">fotokopiju statuta </w:t>
      </w:r>
      <w:r w:rsidR="003D5DA5" w:rsidRPr="009D64BD">
        <w:rPr>
          <w:rFonts w:ascii="Arial" w:hAnsi="Arial" w:cs="Arial"/>
          <w:sz w:val="24"/>
          <w:szCs w:val="24"/>
        </w:rPr>
        <w:t xml:space="preserve">u </w:t>
      </w:r>
      <w:r w:rsidRPr="009D64BD">
        <w:rPr>
          <w:rFonts w:ascii="Arial" w:hAnsi="Arial" w:cs="Arial"/>
          <w:sz w:val="24"/>
          <w:szCs w:val="24"/>
        </w:rPr>
        <w:t>kome su definisani ciljevi i djelatnost, odnosno oblast djelovanja NVO;</w:t>
      </w:r>
    </w:p>
    <w:p w:rsidR="004E0082" w:rsidRPr="009D64BD" w:rsidRDefault="00AD36A7" w:rsidP="003D5DA5">
      <w:pPr>
        <w:pStyle w:val="ListParagraph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>fotokopiju akta o podnesenoj prijavi za prethodnu fiskalnu godinu poreskom organu(bilans stanja i bilans uspjeha).</w:t>
      </w:r>
    </w:p>
    <w:p w:rsidR="003D5DA5" w:rsidRPr="009D64BD" w:rsidRDefault="003D5DA5" w:rsidP="003D5DA5">
      <w:pPr>
        <w:tabs>
          <w:tab w:val="left" w:pos="993"/>
        </w:tabs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szCs w:val="24"/>
        </w:rPr>
        <w:t>IX</w:t>
      </w:r>
    </w:p>
    <w:p w:rsidR="00E5060E" w:rsidRDefault="00AD36A7" w:rsidP="004E0082">
      <w:pPr>
        <w:rPr>
          <w:rFonts w:ascii="Arial" w:hAnsi="Arial" w:cs="Arial"/>
          <w:szCs w:val="24"/>
        </w:rPr>
      </w:pPr>
      <w:r w:rsidRPr="003E7014">
        <w:rPr>
          <w:rFonts w:ascii="Arial" w:hAnsi="Arial" w:cs="Arial"/>
          <w:szCs w:val="24"/>
        </w:rPr>
        <w:t xml:space="preserve">Popunjenu, potpisanu i ovjerenu prijavu neophodno je dostaviti u dva (2) primjerka u štampanoj verziji i jedan (1) primjerak u elektronskoj formi na </w:t>
      </w:r>
      <w:r w:rsidR="00D90D17">
        <w:rPr>
          <w:rFonts w:ascii="Arial" w:hAnsi="Arial" w:cs="Arial"/>
          <w:szCs w:val="24"/>
        </w:rPr>
        <w:t xml:space="preserve">USB-u ili </w:t>
      </w:r>
      <w:r w:rsidRPr="003E7014">
        <w:rPr>
          <w:rFonts w:ascii="Arial" w:hAnsi="Arial" w:cs="Arial"/>
          <w:szCs w:val="24"/>
        </w:rPr>
        <w:t xml:space="preserve">CD-u u sadržaju istovjetnom štampanom primjerku. </w:t>
      </w:r>
    </w:p>
    <w:p w:rsidR="00D90D17" w:rsidRDefault="00961F88" w:rsidP="00961F88">
      <w:pPr>
        <w:rPr>
          <w:rFonts w:ascii="Arial" w:hAnsi="Arial" w:cs="Arial"/>
          <w:szCs w:val="24"/>
        </w:rPr>
      </w:pPr>
      <w:r w:rsidRPr="003E7014">
        <w:rPr>
          <w:rFonts w:ascii="Arial" w:hAnsi="Arial" w:cs="Arial"/>
          <w:szCs w:val="24"/>
        </w:rPr>
        <w:t xml:space="preserve">Prijavu sa potrebnom dokumentacijom, uključujući i </w:t>
      </w:r>
      <w:r w:rsidR="00D90D17">
        <w:rPr>
          <w:rFonts w:ascii="Arial" w:hAnsi="Arial" w:cs="Arial"/>
          <w:szCs w:val="24"/>
        </w:rPr>
        <w:t xml:space="preserve">USB ili </w:t>
      </w:r>
      <w:r w:rsidRPr="003E7014">
        <w:rPr>
          <w:rFonts w:ascii="Arial" w:hAnsi="Arial" w:cs="Arial"/>
          <w:szCs w:val="24"/>
        </w:rPr>
        <w:t>CD</w:t>
      </w:r>
      <w:r w:rsidR="00EE14E0">
        <w:rPr>
          <w:rFonts w:ascii="Arial" w:hAnsi="Arial" w:cs="Arial"/>
          <w:szCs w:val="24"/>
        </w:rPr>
        <w:t>,</w:t>
      </w:r>
      <w:r w:rsidRPr="003E7014">
        <w:rPr>
          <w:rFonts w:ascii="Arial" w:hAnsi="Arial" w:cs="Arial"/>
          <w:szCs w:val="24"/>
        </w:rPr>
        <w:t xml:space="preserve"> treba</w:t>
      </w:r>
      <w:r>
        <w:rPr>
          <w:rFonts w:ascii="Arial" w:eastAsia="Times New Roman" w:hAnsi="Arial" w:cs="Arial"/>
          <w:szCs w:val="24"/>
          <w:lang w:eastAsia="hr-HR"/>
        </w:rPr>
        <w:t xml:space="preserve"> </w:t>
      </w:r>
      <w:r w:rsidRPr="003E7014">
        <w:rPr>
          <w:rFonts w:ascii="Arial" w:hAnsi="Arial" w:cs="Arial"/>
          <w:szCs w:val="24"/>
        </w:rPr>
        <w:t>poslati isključivo poštom na sljedeću adresu:</w:t>
      </w:r>
      <w:r w:rsidRPr="00961F88">
        <w:rPr>
          <w:rFonts w:ascii="Arial" w:hAnsi="Arial" w:cs="Arial"/>
          <w:szCs w:val="24"/>
        </w:rPr>
        <w:t xml:space="preserve"> </w:t>
      </w:r>
    </w:p>
    <w:p w:rsidR="00D90D17" w:rsidRDefault="00961F88" w:rsidP="00D90D17">
      <w:pPr>
        <w:spacing w:before="0" w:after="0"/>
        <w:jc w:val="center"/>
        <w:rPr>
          <w:rFonts w:ascii="Arial" w:hAnsi="Arial" w:cs="Arial"/>
          <w:szCs w:val="24"/>
        </w:rPr>
      </w:pPr>
      <w:r w:rsidRPr="00961F88">
        <w:rPr>
          <w:rFonts w:ascii="Arial" w:hAnsi="Arial" w:cs="Arial"/>
          <w:szCs w:val="24"/>
        </w:rPr>
        <w:t>Ministarstvo poljoprivrede i ruralnog razvoja</w:t>
      </w:r>
    </w:p>
    <w:p w:rsidR="00D90D17" w:rsidRDefault="00961F88" w:rsidP="00D90D17">
      <w:pPr>
        <w:spacing w:before="0" w:after="0"/>
        <w:jc w:val="center"/>
        <w:rPr>
          <w:rFonts w:ascii="Arial" w:hAnsi="Arial" w:cs="Arial"/>
          <w:szCs w:val="24"/>
        </w:rPr>
      </w:pPr>
      <w:r w:rsidRPr="00961F88">
        <w:rPr>
          <w:rFonts w:ascii="Arial" w:hAnsi="Arial" w:cs="Arial"/>
          <w:szCs w:val="24"/>
        </w:rPr>
        <w:t xml:space="preserve"> Rimski trg 46, 81000 Podgorica </w:t>
      </w:r>
    </w:p>
    <w:p w:rsidR="00D90D17" w:rsidRDefault="00961F88" w:rsidP="00D90D17">
      <w:pPr>
        <w:spacing w:after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prijava na Javni konkurs </w:t>
      </w:r>
      <w:r w:rsidR="00D90D17">
        <w:rPr>
          <w:rFonts w:ascii="Arial" w:hAnsi="Arial" w:cs="Arial"/>
          <w:szCs w:val="24"/>
        </w:rPr>
        <w:t xml:space="preserve">broj </w:t>
      </w:r>
      <w:r w:rsidR="00795B5F" w:rsidRPr="00795B5F">
        <w:rPr>
          <w:rFonts w:ascii="Arial" w:hAnsi="Arial" w:cs="Arial"/>
          <w:szCs w:val="24"/>
        </w:rPr>
        <w:t>08-311/20-1775/1</w:t>
      </w:r>
    </w:p>
    <w:p w:rsidR="00D90D17" w:rsidRPr="004D75EA" w:rsidRDefault="00961F88" w:rsidP="00D90D17">
      <w:pPr>
        <w:spacing w:before="0" w:after="0"/>
        <w:jc w:val="center"/>
        <w:rPr>
          <w:rFonts w:ascii="Arial" w:hAnsi="Arial" w:cs="Arial"/>
          <w:b/>
          <w:szCs w:val="24"/>
        </w:rPr>
      </w:pPr>
      <w:r w:rsidRPr="004D75EA">
        <w:rPr>
          <w:rFonts w:ascii="Arial" w:hAnsi="Arial" w:cs="Arial"/>
          <w:b/>
          <w:szCs w:val="24"/>
        </w:rPr>
        <w:t>„</w:t>
      </w:r>
      <w:r w:rsidR="00795B5F">
        <w:rPr>
          <w:rFonts w:ascii="Arial" w:hAnsi="Arial" w:cs="Arial"/>
          <w:b/>
          <w:szCs w:val="24"/>
        </w:rPr>
        <w:t>Doprinos održivom gazdovanju šumama</w:t>
      </w:r>
      <w:r w:rsidRPr="004D75EA">
        <w:rPr>
          <w:rFonts w:ascii="Arial" w:hAnsi="Arial" w:cs="Arial"/>
          <w:b/>
          <w:szCs w:val="24"/>
        </w:rPr>
        <w:t>“</w:t>
      </w:r>
      <w:r w:rsidR="00D90D17" w:rsidRPr="004D75EA">
        <w:rPr>
          <w:rFonts w:ascii="Arial" w:hAnsi="Arial" w:cs="Arial"/>
          <w:b/>
          <w:szCs w:val="24"/>
        </w:rPr>
        <w:t xml:space="preserve"> </w:t>
      </w:r>
    </w:p>
    <w:p w:rsidR="00961F88" w:rsidRPr="003E7014" w:rsidRDefault="00D90D17" w:rsidP="00D90D17">
      <w:pPr>
        <w:spacing w:before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 napomenom </w:t>
      </w:r>
      <w:r w:rsidRPr="00961F88">
        <w:rPr>
          <w:rFonts w:ascii="Arial" w:hAnsi="Arial" w:cs="Arial"/>
          <w:szCs w:val="24"/>
        </w:rPr>
        <w:t>NE OTVARATI</w:t>
      </w:r>
    </w:p>
    <w:p w:rsidR="00961F88" w:rsidRDefault="00961F88" w:rsidP="00961F88">
      <w:pPr>
        <w:rPr>
          <w:rFonts w:ascii="Arial" w:hAnsi="Arial" w:cs="Arial"/>
          <w:szCs w:val="24"/>
        </w:rPr>
      </w:pPr>
      <w:r w:rsidRPr="003E7014">
        <w:rPr>
          <w:rFonts w:ascii="Arial" w:hAnsi="Arial" w:cs="Arial"/>
          <w:szCs w:val="24"/>
        </w:rPr>
        <w:t>U razmatran</w:t>
      </w:r>
      <w:r w:rsidR="00D90D17">
        <w:rPr>
          <w:rFonts w:ascii="Arial" w:hAnsi="Arial" w:cs="Arial"/>
          <w:szCs w:val="24"/>
        </w:rPr>
        <w:t xml:space="preserve">je će biti uzeti  samo projekti, odnosno </w:t>
      </w:r>
      <w:r w:rsidRPr="003E7014">
        <w:rPr>
          <w:rFonts w:ascii="Arial" w:hAnsi="Arial" w:cs="Arial"/>
          <w:szCs w:val="24"/>
        </w:rPr>
        <w:t xml:space="preserve">programi koji su dostavljeni na propisanom obrascu, sa potrebnom dokumentacijom i u roku, </w:t>
      </w:r>
      <w:r w:rsidR="00D90D17">
        <w:rPr>
          <w:rFonts w:ascii="Arial" w:hAnsi="Arial" w:cs="Arial"/>
          <w:szCs w:val="24"/>
        </w:rPr>
        <w:t>a</w:t>
      </w:r>
      <w:r w:rsidRPr="003E7014">
        <w:rPr>
          <w:rFonts w:ascii="Arial" w:hAnsi="Arial" w:cs="Arial"/>
          <w:szCs w:val="24"/>
        </w:rPr>
        <w:t xml:space="preserve"> koji  zadovoljavaju uslove propisane ovim konkursom.</w:t>
      </w:r>
    </w:p>
    <w:p w:rsidR="00961F88" w:rsidRDefault="00961F88" w:rsidP="00961F88">
      <w:pPr>
        <w:rPr>
          <w:rFonts w:ascii="Arial" w:hAnsi="Arial" w:cs="Arial"/>
          <w:szCs w:val="24"/>
        </w:rPr>
      </w:pPr>
      <w:r w:rsidRPr="003E7014">
        <w:rPr>
          <w:rFonts w:ascii="Arial" w:hAnsi="Arial" w:cs="Arial"/>
          <w:szCs w:val="24"/>
        </w:rPr>
        <w:t xml:space="preserve">Pitanja u vezi ovog konkursa mogu se postaviti elektronski na adrese: </w:t>
      </w:r>
      <w:hyperlink r:id="rId10" w:history="1">
        <w:r w:rsidR="00795B5F" w:rsidRPr="003B5358">
          <w:rPr>
            <w:rStyle w:val="Hyperlink"/>
            <w:rFonts w:ascii="Arial" w:hAnsi="Arial" w:cs="Arial"/>
            <w:szCs w:val="24"/>
          </w:rPr>
          <w:t>goran.djalovic@mpr.gov.me</w:t>
        </w:r>
      </w:hyperlink>
      <w:r w:rsidRPr="003E7014">
        <w:rPr>
          <w:rFonts w:ascii="Arial" w:hAnsi="Arial" w:cs="Arial"/>
          <w:szCs w:val="24"/>
        </w:rPr>
        <w:t xml:space="preserve">  i </w:t>
      </w:r>
      <w:hyperlink r:id="rId11" w:history="1">
        <w:r w:rsidRPr="003E7014">
          <w:rPr>
            <w:rStyle w:val="Hyperlink"/>
            <w:rFonts w:ascii="Arial" w:hAnsi="Arial" w:cs="Arial"/>
            <w:szCs w:val="24"/>
          </w:rPr>
          <w:t>marko.lubarda@mpr.gov.me</w:t>
        </w:r>
      </w:hyperlink>
      <w:r w:rsidRPr="003E7014">
        <w:rPr>
          <w:rFonts w:ascii="Arial" w:hAnsi="Arial" w:cs="Arial"/>
          <w:szCs w:val="24"/>
        </w:rPr>
        <w:t>, najkasni</w:t>
      </w:r>
      <w:r w:rsidR="004D75EA">
        <w:rPr>
          <w:rFonts w:ascii="Arial" w:hAnsi="Arial" w:cs="Arial"/>
          <w:szCs w:val="24"/>
        </w:rPr>
        <w:t>je do 30</w:t>
      </w:r>
      <w:r w:rsidRPr="003E7014">
        <w:rPr>
          <w:rFonts w:ascii="Arial" w:hAnsi="Arial" w:cs="Arial"/>
          <w:szCs w:val="24"/>
        </w:rPr>
        <w:t>.</w:t>
      </w:r>
      <w:r w:rsidR="004D75EA">
        <w:rPr>
          <w:rFonts w:ascii="Arial" w:hAnsi="Arial" w:cs="Arial"/>
          <w:szCs w:val="24"/>
        </w:rPr>
        <w:t xml:space="preserve"> marta</w:t>
      </w:r>
      <w:r>
        <w:rPr>
          <w:rFonts w:ascii="Arial" w:hAnsi="Arial" w:cs="Arial"/>
          <w:szCs w:val="24"/>
        </w:rPr>
        <w:t xml:space="preserve"> </w:t>
      </w:r>
      <w:r w:rsidRPr="003E7014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>20.</w:t>
      </w:r>
      <w:r w:rsidRPr="003E7014">
        <w:rPr>
          <w:rFonts w:ascii="Arial" w:hAnsi="Arial" w:cs="Arial"/>
          <w:szCs w:val="24"/>
        </w:rPr>
        <w:t xml:space="preserve"> godine.</w:t>
      </w:r>
    </w:p>
    <w:p w:rsidR="00961F88" w:rsidRPr="003E7014" w:rsidRDefault="00961F88" w:rsidP="00961F88">
      <w:pPr>
        <w:rPr>
          <w:rFonts w:ascii="Arial" w:eastAsia="Times New Roman" w:hAnsi="Arial" w:cs="Arial"/>
          <w:szCs w:val="24"/>
          <w:lang w:eastAsia="hr-HR"/>
        </w:rPr>
      </w:pPr>
      <w:r>
        <w:rPr>
          <w:rFonts w:ascii="Arial" w:hAnsi="Arial" w:cs="Arial"/>
          <w:szCs w:val="24"/>
        </w:rPr>
        <w:t>Komisija</w:t>
      </w:r>
      <w:r w:rsidRPr="003E7014">
        <w:rPr>
          <w:rFonts w:ascii="Arial" w:hAnsi="Arial" w:cs="Arial"/>
          <w:szCs w:val="24"/>
        </w:rPr>
        <w:t xml:space="preserve"> za raspodjelu sredstava će u roku od 15 dana od dana završetka ovog konkursa, na internet stranici Ministarstva poljoprivrede i ruralnog razvoja i portalu e-uprave objaviti listu nevladinih organizacija koje nijesu dostavile urednu i potpunu prijavu, uz ukazivanje na utvrđene nedostatke koji se odnose na prijavu, odnosno potrebnu dokumentaciju. </w:t>
      </w:r>
    </w:p>
    <w:p w:rsidR="00961F88" w:rsidRPr="003E7014" w:rsidRDefault="00961F88" w:rsidP="00961F88">
      <w:pPr>
        <w:rPr>
          <w:rFonts w:ascii="Arial" w:eastAsia="Times New Roman" w:hAnsi="Arial" w:cs="Arial"/>
          <w:szCs w:val="24"/>
          <w:lang w:eastAsia="hr-HR"/>
        </w:rPr>
      </w:pPr>
      <w:r w:rsidRPr="003E7014">
        <w:rPr>
          <w:rFonts w:ascii="Arial" w:hAnsi="Arial" w:cs="Arial"/>
          <w:szCs w:val="24"/>
        </w:rPr>
        <w:t>Nevladina organizacija sa pomenute liste je, u roku od pet dana od dana objavljivanja liste, dužna da otkloni utvrđene nedostatke, a u slučaju da se utvrđeni nedostaci ne otklone u propisanom roku, prijava se odbacuje.</w:t>
      </w:r>
    </w:p>
    <w:p w:rsidR="004E0082" w:rsidRPr="009D64BD" w:rsidRDefault="004E0082" w:rsidP="004E0082">
      <w:pPr>
        <w:rPr>
          <w:rFonts w:ascii="Arial" w:hAnsi="Arial" w:cs="Arial"/>
          <w:b/>
          <w:szCs w:val="24"/>
        </w:rPr>
      </w:pPr>
    </w:p>
    <w:p w:rsidR="009E07A3" w:rsidRPr="00880677" w:rsidRDefault="00BC0080" w:rsidP="009E07A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Broj: </w:t>
      </w:r>
      <w:r w:rsidR="00795B5F" w:rsidRPr="00795B5F">
        <w:rPr>
          <w:rFonts w:ascii="Arial" w:hAnsi="Arial" w:cs="Arial"/>
          <w:szCs w:val="24"/>
        </w:rPr>
        <w:t>08-311/20-1775/1</w:t>
      </w:r>
      <w:r w:rsidR="003F42F9">
        <w:rPr>
          <w:rFonts w:ascii="Arial" w:hAnsi="Arial" w:cs="Arial"/>
          <w:szCs w:val="24"/>
        </w:rPr>
        <w:t xml:space="preserve">   </w:t>
      </w:r>
      <w:r w:rsidR="009E07A3" w:rsidRPr="00880677">
        <w:rPr>
          <w:rFonts w:ascii="Arial" w:hAnsi="Arial" w:cs="Arial"/>
          <w:szCs w:val="24"/>
        </w:rPr>
        <w:t xml:space="preserve">                              </w:t>
      </w:r>
      <w:r w:rsidR="00880677" w:rsidRPr="00880677">
        <w:rPr>
          <w:rFonts w:ascii="Arial" w:hAnsi="Arial" w:cs="Arial"/>
          <w:szCs w:val="24"/>
        </w:rPr>
        <w:t xml:space="preserve">  </w:t>
      </w:r>
      <w:r w:rsidR="009E07A3" w:rsidRPr="00880677">
        <w:rPr>
          <w:rFonts w:ascii="Arial" w:hAnsi="Arial" w:cs="Arial"/>
          <w:szCs w:val="24"/>
        </w:rPr>
        <w:t xml:space="preserve">   </w:t>
      </w:r>
      <w:r w:rsidR="00880677">
        <w:rPr>
          <w:rFonts w:ascii="Arial" w:hAnsi="Arial" w:cs="Arial"/>
          <w:szCs w:val="24"/>
        </w:rPr>
        <w:t xml:space="preserve">                  </w:t>
      </w:r>
      <w:r w:rsidR="009E07A3" w:rsidRPr="00880677">
        <w:rPr>
          <w:rFonts w:ascii="Arial" w:hAnsi="Arial" w:cs="Arial"/>
          <w:szCs w:val="24"/>
        </w:rPr>
        <w:t xml:space="preserve">    Predsjednik Komisije</w:t>
      </w:r>
    </w:p>
    <w:p w:rsidR="009E07A3" w:rsidRPr="00880677" w:rsidRDefault="009E07A3" w:rsidP="009E07A3">
      <w:pPr>
        <w:rPr>
          <w:rFonts w:ascii="Arial" w:hAnsi="Arial" w:cs="Arial"/>
          <w:szCs w:val="24"/>
        </w:rPr>
      </w:pPr>
      <w:r w:rsidRPr="00880677">
        <w:rPr>
          <w:rFonts w:ascii="Arial" w:hAnsi="Arial" w:cs="Arial"/>
          <w:szCs w:val="24"/>
        </w:rPr>
        <w:t xml:space="preserve">Podgorica, </w:t>
      </w:r>
      <w:r w:rsidR="00BC0080">
        <w:rPr>
          <w:rFonts w:ascii="Arial" w:hAnsi="Arial" w:cs="Arial"/>
          <w:szCs w:val="24"/>
        </w:rPr>
        <w:t>28</w:t>
      </w:r>
      <w:r w:rsidRPr="00880677">
        <w:rPr>
          <w:rFonts w:ascii="Arial" w:hAnsi="Arial" w:cs="Arial"/>
          <w:szCs w:val="24"/>
        </w:rPr>
        <w:t>.0</w:t>
      </w:r>
      <w:r w:rsidR="003F42F9">
        <w:rPr>
          <w:rFonts w:ascii="Arial" w:hAnsi="Arial" w:cs="Arial"/>
          <w:szCs w:val="24"/>
        </w:rPr>
        <w:t>2</w:t>
      </w:r>
      <w:r w:rsidRPr="00880677">
        <w:rPr>
          <w:rFonts w:ascii="Arial" w:hAnsi="Arial" w:cs="Arial"/>
          <w:szCs w:val="24"/>
        </w:rPr>
        <w:t xml:space="preserve">.2020 godine                              </w:t>
      </w:r>
      <w:r w:rsidR="00880677">
        <w:rPr>
          <w:rFonts w:ascii="Arial" w:hAnsi="Arial" w:cs="Arial"/>
          <w:szCs w:val="24"/>
        </w:rPr>
        <w:t xml:space="preserve">                   </w:t>
      </w:r>
      <w:r w:rsidR="00795B5F">
        <w:rPr>
          <w:rFonts w:ascii="Arial" w:hAnsi="Arial" w:cs="Arial"/>
          <w:szCs w:val="24"/>
        </w:rPr>
        <w:t>Goran Đalović</w:t>
      </w:r>
    </w:p>
    <w:p w:rsidR="00E511D8" w:rsidRPr="00795B5F" w:rsidRDefault="009E07A3" w:rsidP="004E0082">
      <w:pPr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 xml:space="preserve">                                                                                     </w:t>
      </w:r>
      <w:r w:rsidR="009E4637">
        <w:rPr>
          <w:rFonts w:ascii="Arial" w:hAnsi="Arial" w:cs="Arial"/>
          <w:b/>
          <w:sz w:val="20"/>
          <w:szCs w:val="24"/>
        </w:rPr>
        <w:t xml:space="preserve">            </w:t>
      </w:r>
      <w:r>
        <w:rPr>
          <w:rFonts w:ascii="Arial" w:hAnsi="Arial" w:cs="Arial"/>
          <w:b/>
          <w:sz w:val="20"/>
          <w:szCs w:val="24"/>
        </w:rPr>
        <w:t xml:space="preserve">   </w:t>
      </w:r>
    </w:p>
    <w:p w:rsidR="00654CD5" w:rsidRPr="009D64BD" w:rsidRDefault="00654CD5" w:rsidP="00654CD5">
      <w:pPr>
        <w:tabs>
          <w:tab w:val="right" w:pos="9360"/>
        </w:tabs>
        <w:spacing w:before="0" w:after="0" w:line="240" w:lineRule="auto"/>
        <w:rPr>
          <w:rFonts w:ascii="Arial" w:hAnsi="Arial" w:cs="Arial"/>
          <w:b/>
          <w:szCs w:val="24"/>
        </w:rPr>
      </w:pPr>
    </w:p>
    <w:sectPr w:rsidR="00654CD5" w:rsidRPr="009D64BD" w:rsidSect="00687F07">
      <w:headerReference w:type="default" r:id="rId12"/>
      <w:footerReference w:type="default" r:id="rId13"/>
      <w:headerReference w:type="first" r:id="rId14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98A" w:rsidRDefault="0069298A" w:rsidP="00A6505B">
      <w:pPr>
        <w:spacing w:before="0" w:after="0" w:line="240" w:lineRule="auto"/>
      </w:pPr>
      <w:r>
        <w:separator/>
      </w:r>
    </w:p>
  </w:endnote>
  <w:endnote w:type="continuationSeparator" w:id="0">
    <w:p w:rsidR="0069298A" w:rsidRDefault="0069298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68541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0677" w:rsidRDefault="00155B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5E8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80677" w:rsidRDefault="008806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98A" w:rsidRDefault="0069298A" w:rsidP="00A6505B">
      <w:pPr>
        <w:spacing w:before="0" w:after="0" w:line="240" w:lineRule="auto"/>
      </w:pPr>
      <w:r>
        <w:separator/>
      </w:r>
    </w:p>
  </w:footnote>
  <w:footnote w:type="continuationSeparator" w:id="0">
    <w:p w:rsidR="0069298A" w:rsidRDefault="0069298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677" w:rsidRDefault="00880677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677" w:rsidRPr="00451F6C" w:rsidRDefault="00ED170F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10795</wp:posOffset>
              </wp:positionV>
              <wp:extent cx="2287905" cy="117411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0677" w:rsidRPr="00AF27FF" w:rsidRDefault="00880677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880677" w:rsidRPr="00AF27FF" w:rsidRDefault="00880677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880677" w:rsidRPr="00AF27FF" w:rsidRDefault="00880677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20 482 383</w:t>
                          </w:r>
                        </w:p>
                        <w:p w:rsidR="00880677" w:rsidRPr="00AF27FF" w:rsidRDefault="00880677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20 482 109</w:t>
                          </w:r>
                        </w:p>
                        <w:p w:rsidR="00880677" w:rsidRPr="00AF27FF" w:rsidRDefault="00880677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880677" w:rsidRPr="00AF27FF" w:rsidRDefault="00880677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.85pt;width:180.1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" stroked="f">
              <v:textbox style="mso-fit-shape-to-text:t">
                <w:txbxContent>
                  <w:p w:rsidR="00880677" w:rsidRPr="00AF27FF" w:rsidRDefault="00880677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880677" w:rsidRPr="00AF27FF" w:rsidRDefault="00880677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880677" w:rsidRPr="00AF27FF" w:rsidRDefault="00880677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>: +382 20 482 383</w:t>
                    </w:r>
                  </w:p>
                  <w:p w:rsidR="00880677" w:rsidRPr="00AF27FF" w:rsidRDefault="00880677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fax</w:t>
                    </w:r>
                    <w:proofErr w:type="gramEnd"/>
                    <w:r>
                      <w:rPr>
                        <w:sz w:val="20"/>
                      </w:rPr>
                      <w:t>: +382 20 482 109</w:t>
                    </w:r>
                  </w:p>
                  <w:p w:rsidR="00880677" w:rsidRPr="00AF27FF" w:rsidRDefault="00880677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mpr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880677" w:rsidRPr="00AF27FF" w:rsidRDefault="00880677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6644E65F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880677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0677" w:rsidRPr="00451F6C">
      <w:t>Crna</w:t>
    </w:r>
    <w:r w:rsidR="00880677">
      <w:t>Gora</w:t>
    </w:r>
  </w:p>
  <w:p w:rsidR="00880677" w:rsidRDefault="00880677" w:rsidP="00C176EB">
    <w:pPr>
      <w:pStyle w:val="Title"/>
      <w:spacing w:after="0"/>
    </w:pPr>
    <w:r>
      <w:t>Ministarstvo poljoprivrede i</w:t>
    </w:r>
  </w:p>
  <w:p w:rsidR="00880677" w:rsidRDefault="00880677" w:rsidP="00C176EB">
    <w:pPr>
      <w:pStyle w:val="Title"/>
      <w:spacing w:before="40"/>
    </w:pPr>
    <w:r>
      <w:t>ruralnog razvoja</w:t>
    </w:r>
  </w:p>
  <w:p w:rsidR="00880677" w:rsidRPr="00F323F6" w:rsidRDefault="00880677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2BB"/>
    <w:multiLevelType w:val="hybridMultilevel"/>
    <w:tmpl w:val="3184E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16462"/>
    <w:multiLevelType w:val="hybridMultilevel"/>
    <w:tmpl w:val="059EF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74C5C"/>
    <w:multiLevelType w:val="hybridMultilevel"/>
    <w:tmpl w:val="5FFE11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D0A43"/>
    <w:multiLevelType w:val="hybridMultilevel"/>
    <w:tmpl w:val="858E1798"/>
    <w:lvl w:ilvl="0" w:tplc="F912F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032A7"/>
    <w:multiLevelType w:val="hybridMultilevel"/>
    <w:tmpl w:val="E660B0C8"/>
    <w:lvl w:ilvl="0" w:tplc="E25202E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B7303"/>
    <w:multiLevelType w:val="hybridMultilevel"/>
    <w:tmpl w:val="21D8B7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91C85"/>
    <w:multiLevelType w:val="hybridMultilevel"/>
    <w:tmpl w:val="C82E0428"/>
    <w:lvl w:ilvl="0" w:tplc="8C4253B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6065D9"/>
    <w:multiLevelType w:val="hybridMultilevel"/>
    <w:tmpl w:val="C8AAB6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F10A2"/>
    <w:multiLevelType w:val="hybridMultilevel"/>
    <w:tmpl w:val="AB0C7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B417F0"/>
    <w:multiLevelType w:val="hybridMultilevel"/>
    <w:tmpl w:val="2E9681EE"/>
    <w:lvl w:ilvl="0" w:tplc="9F52B8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3268AE"/>
    <w:multiLevelType w:val="hybridMultilevel"/>
    <w:tmpl w:val="96F81B72"/>
    <w:lvl w:ilvl="0" w:tplc="A21C9708">
      <w:start w:val="1"/>
      <w:numFmt w:val="decimal"/>
      <w:lvlText w:val="%1)"/>
      <w:lvlJc w:val="left"/>
      <w:pPr>
        <w:ind w:left="1467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CA43ECB"/>
    <w:multiLevelType w:val="hybridMultilevel"/>
    <w:tmpl w:val="71ECD8C6"/>
    <w:lvl w:ilvl="0" w:tplc="8806F338">
      <w:start w:val="4"/>
      <w:numFmt w:val="bullet"/>
      <w:lvlText w:val="•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416326"/>
    <w:multiLevelType w:val="hybridMultilevel"/>
    <w:tmpl w:val="030669A4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FDA56F0"/>
    <w:multiLevelType w:val="hybridMultilevel"/>
    <w:tmpl w:val="1C2C385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1CD214B"/>
    <w:multiLevelType w:val="hybridMultilevel"/>
    <w:tmpl w:val="954271CC"/>
    <w:lvl w:ilvl="0" w:tplc="BFBAD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46D571E"/>
    <w:multiLevelType w:val="hybridMultilevel"/>
    <w:tmpl w:val="B41C4B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2F6938"/>
    <w:multiLevelType w:val="hybridMultilevel"/>
    <w:tmpl w:val="D7BE54CA"/>
    <w:lvl w:ilvl="0" w:tplc="442232A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08589B"/>
    <w:multiLevelType w:val="hybridMultilevel"/>
    <w:tmpl w:val="14A8F2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5F461D"/>
    <w:multiLevelType w:val="hybridMultilevel"/>
    <w:tmpl w:val="33362DC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9"/>
  </w:num>
  <w:num w:numId="4">
    <w:abstractNumId w:val="7"/>
  </w:num>
  <w:num w:numId="5">
    <w:abstractNumId w:val="8"/>
  </w:num>
  <w:num w:numId="6">
    <w:abstractNumId w:val="9"/>
  </w:num>
  <w:num w:numId="7">
    <w:abstractNumId w:val="0"/>
  </w:num>
  <w:num w:numId="8">
    <w:abstractNumId w:val="5"/>
  </w:num>
  <w:num w:numId="9">
    <w:abstractNumId w:val="10"/>
  </w:num>
  <w:num w:numId="10">
    <w:abstractNumId w:val="4"/>
  </w:num>
  <w:num w:numId="11">
    <w:abstractNumId w:val="1"/>
  </w:num>
  <w:num w:numId="12">
    <w:abstractNumId w:val="6"/>
  </w:num>
  <w:num w:numId="13">
    <w:abstractNumId w:val="20"/>
  </w:num>
  <w:num w:numId="14">
    <w:abstractNumId w:val="14"/>
  </w:num>
  <w:num w:numId="15">
    <w:abstractNumId w:val="2"/>
  </w:num>
  <w:num w:numId="16">
    <w:abstractNumId w:val="3"/>
  </w:num>
  <w:num w:numId="17">
    <w:abstractNumId w:val="21"/>
  </w:num>
  <w:num w:numId="18">
    <w:abstractNumId w:val="18"/>
  </w:num>
  <w:num w:numId="19">
    <w:abstractNumId w:val="16"/>
  </w:num>
  <w:num w:numId="20">
    <w:abstractNumId w:val="15"/>
  </w:num>
  <w:num w:numId="21">
    <w:abstractNumId w:val="11"/>
  </w:num>
  <w:num w:numId="22">
    <w:abstractNumId w:val="1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15DF2"/>
    <w:rsid w:val="00020673"/>
    <w:rsid w:val="000446E0"/>
    <w:rsid w:val="00047987"/>
    <w:rsid w:val="00093E97"/>
    <w:rsid w:val="00094535"/>
    <w:rsid w:val="00095302"/>
    <w:rsid w:val="000B1F39"/>
    <w:rsid w:val="000B667B"/>
    <w:rsid w:val="000D6203"/>
    <w:rsid w:val="000F2AA0"/>
    <w:rsid w:val="000F2B95"/>
    <w:rsid w:val="000F2BFC"/>
    <w:rsid w:val="000F3CD6"/>
    <w:rsid w:val="001053EE"/>
    <w:rsid w:val="00107821"/>
    <w:rsid w:val="00120C32"/>
    <w:rsid w:val="00125567"/>
    <w:rsid w:val="00150028"/>
    <w:rsid w:val="00154D42"/>
    <w:rsid w:val="00155B3B"/>
    <w:rsid w:val="00172520"/>
    <w:rsid w:val="001822FC"/>
    <w:rsid w:val="001847FD"/>
    <w:rsid w:val="00194272"/>
    <w:rsid w:val="00196664"/>
    <w:rsid w:val="001A79B6"/>
    <w:rsid w:val="001A7E96"/>
    <w:rsid w:val="001C2DA5"/>
    <w:rsid w:val="001D01C7"/>
    <w:rsid w:val="001D3909"/>
    <w:rsid w:val="001E05DD"/>
    <w:rsid w:val="001F75D5"/>
    <w:rsid w:val="00203376"/>
    <w:rsid w:val="00205759"/>
    <w:rsid w:val="0023392F"/>
    <w:rsid w:val="00240F96"/>
    <w:rsid w:val="002428F8"/>
    <w:rsid w:val="0024660E"/>
    <w:rsid w:val="002511E4"/>
    <w:rsid w:val="00252A36"/>
    <w:rsid w:val="0025357B"/>
    <w:rsid w:val="00281954"/>
    <w:rsid w:val="00292209"/>
    <w:rsid w:val="00292D5E"/>
    <w:rsid w:val="002A20DB"/>
    <w:rsid w:val="002A7CB3"/>
    <w:rsid w:val="002F461C"/>
    <w:rsid w:val="002F6602"/>
    <w:rsid w:val="003148AD"/>
    <w:rsid w:val="00314A30"/>
    <w:rsid w:val="003168DA"/>
    <w:rsid w:val="003339D2"/>
    <w:rsid w:val="00337136"/>
    <w:rsid w:val="003417B8"/>
    <w:rsid w:val="00350578"/>
    <w:rsid w:val="003538A2"/>
    <w:rsid w:val="00354D08"/>
    <w:rsid w:val="00375572"/>
    <w:rsid w:val="00375D08"/>
    <w:rsid w:val="0039173C"/>
    <w:rsid w:val="00393C83"/>
    <w:rsid w:val="003A1445"/>
    <w:rsid w:val="003A6DB5"/>
    <w:rsid w:val="003D3AA0"/>
    <w:rsid w:val="003D5DA5"/>
    <w:rsid w:val="003E1355"/>
    <w:rsid w:val="003E6C17"/>
    <w:rsid w:val="003E7014"/>
    <w:rsid w:val="003F1CD0"/>
    <w:rsid w:val="003F42F9"/>
    <w:rsid w:val="003F4610"/>
    <w:rsid w:val="00410D76"/>
    <w:rsid w:val="004112D5"/>
    <w:rsid w:val="004378E1"/>
    <w:rsid w:val="00451F6C"/>
    <w:rsid w:val="00451FF9"/>
    <w:rsid w:val="004679C3"/>
    <w:rsid w:val="004769C5"/>
    <w:rsid w:val="004815B6"/>
    <w:rsid w:val="004B4A54"/>
    <w:rsid w:val="004C79E8"/>
    <w:rsid w:val="004D75EA"/>
    <w:rsid w:val="004E0082"/>
    <w:rsid w:val="004E3DA7"/>
    <w:rsid w:val="004F1C71"/>
    <w:rsid w:val="004F24B0"/>
    <w:rsid w:val="00515395"/>
    <w:rsid w:val="00523147"/>
    <w:rsid w:val="00531FDF"/>
    <w:rsid w:val="00535DC7"/>
    <w:rsid w:val="00544A54"/>
    <w:rsid w:val="00544B5F"/>
    <w:rsid w:val="005625B2"/>
    <w:rsid w:val="005723C7"/>
    <w:rsid w:val="005815CB"/>
    <w:rsid w:val="00586BEA"/>
    <w:rsid w:val="005925D0"/>
    <w:rsid w:val="005A4E7E"/>
    <w:rsid w:val="005B44BF"/>
    <w:rsid w:val="005C6F24"/>
    <w:rsid w:val="005F56D9"/>
    <w:rsid w:val="005F7C0B"/>
    <w:rsid w:val="00602EEE"/>
    <w:rsid w:val="00612213"/>
    <w:rsid w:val="00616335"/>
    <w:rsid w:val="00617CD7"/>
    <w:rsid w:val="00630A76"/>
    <w:rsid w:val="00642DD5"/>
    <w:rsid w:val="00651677"/>
    <w:rsid w:val="006534A7"/>
    <w:rsid w:val="00654CD5"/>
    <w:rsid w:val="00660E86"/>
    <w:rsid w:val="006739CA"/>
    <w:rsid w:val="00687F07"/>
    <w:rsid w:val="0069285D"/>
    <w:rsid w:val="0069298A"/>
    <w:rsid w:val="006A24FA"/>
    <w:rsid w:val="006A2C40"/>
    <w:rsid w:val="006B0CEE"/>
    <w:rsid w:val="006C586B"/>
    <w:rsid w:val="006D711E"/>
    <w:rsid w:val="006E262C"/>
    <w:rsid w:val="006E58E1"/>
    <w:rsid w:val="007027C8"/>
    <w:rsid w:val="007162CE"/>
    <w:rsid w:val="00722040"/>
    <w:rsid w:val="0073561A"/>
    <w:rsid w:val="00741563"/>
    <w:rsid w:val="00744AA6"/>
    <w:rsid w:val="0077100B"/>
    <w:rsid w:val="00786F2E"/>
    <w:rsid w:val="007904A7"/>
    <w:rsid w:val="00794586"/>
    <w:rsid w:val="00795B5F"/>
    <w:rsid w:val="007978B6"/>
    <w:rsid w:val="007A13DB"/>
    <w:rsid w:val="007B2B13"/>
    <w:rsid w:val="007E5A0E"/>
    <w:rsid w:val="00810444"/>
    <w:rsid w:val="0081374E"/>
    <w:rsid w:val="00825F83"/>
    <w:rsid w:val="00834D7C"/>
    <w:rsid w:val="00843831"/>
    <w:rsid w:val="0085083F"/>
    <w:rsid w:val="00880677"/>
    <w:rsid w:val="00881327"/>
    <w:rsid w:val="0088156B"/>
    <w:rsid w:val="00885190"/>
    <w:rsid w:val="00885259"/>
    <w:rsid w:val="008A6C20"/>
    <w:rsid w:val="008C1E14"/>
    <w:rsid w:val="008C7F82"/>
    <w:rsid w:val="008D6CC0"/>
    <w:rsid w:val="008E3F7A"/>
    <w:rsid w:val="008F5DE4"/>
    <w:rsid w:val="009013BD"/>
    <w:rsid w:val="00902E6C"/>
    <w:rsid w:val="00907170"/>
    <w:rsid w:val="00907759"/>
    <w:rsid w:val="009130A0"/>
    <w:rsid w:val="009152BB"/>
    <w:rsid w:val="00922A8D"/>
    <w:rsid w:val="00925E8C"/>
    <w:rsid w:val="0093144E"/>
    <w:rsid w:val="00946A67"/>
    <w:rsid w:val="00947A07"/>
    <w:rsid w:val="0095189D"/>
    <w:rsid w:val="00957901"/>
    <w:rsid w:val="0096107C"/>
    <w:rsid w:val="00961F88"/>
    <w:rsid w:val="00997C04"/>
    <w:rsid w:val="009A2099"/>
    <w:rsid w:val="009B5FE1"/>
    <w:rsid w:val="009C6F49"/>
    <w:rsid w:val="009D64BD"/>
    <w:rsid w:val="009E07A3"/>
    <w:rsid w:val="009E4637"/>
    <w:rsid w:val="009E6A03"/>
    <w:rsid w:val="009E797A"/>
    <w:rsid w:val="00A24BBE"/>
    <w:rsid w:val="00A250D5"/>
    <w:rsid w:val="00A53953"/>
    <w:rsid w:val="00A62B7C"/>
    <w:rsid w:val="00A6505B"/>
    <w:rsid w:val="00AA36BA"/>
    <w:rsid w:val="00AC3E37"/>
    <w:rsid w:val="00AD36A7"/>
    <w:rsid w:val="00AD6321"/>
    <w:rsid w:val="00AF27FF"/>
    <w:rsid w:val="00AF3FF3"/>
    <w:rsid w:val="00B003EE"/>
    <w:rsid w:val="00B045E5"/>
    <w:rsid w:val="00B06FD2"/>
    <w:rsid w:val="00B07BBF"/>
    <w:rsid w:val="00B13AFC"/>
    <w:rsid w:val="00B167AC"/>
    <w:rsid w:val="00B40A06"/>
    <w:rsid w:val="00B473C2"/>
    <w:rsid w:val="00B47D2C"/>
    <w:rsid w:val="00B83F7A"/>
    <w:rsid w:val="00B84F08"/>
    <w:rsid w:val="00BA6DE1"/>
    <w:rsid w:val="00BC0080"/>
    <w:rsid w:val="00BD1A67"/>
    <w:rsid w:val="00BE21C6"/>
    <w:rsid w:val="00BE3206"/>
    <w:rsid w:val="00BF180B"/>
    <w:rsid w:val="00BF464E"/>
    <w:rsid w:val="00C123D2"/>
    <w:rsid w:val="00C148D8"/>
    <w:rsid w:val="00C176EB"/>
    <w:rsid w:val="00C20E0A"/>
    <w:rsid w:val="00C2622E"/>
    <w:rsid w:val="00C4431F"/>
    <w:rsid w:val="00C65982"/>
    <w:rsid w:val="00C715CB"/>
    <w:rsid w:val="00C84028"/>
    <w:rsid w:val="00C97F51"/>
    <w:rsid w:val="00CA4058"/>
    <w:rsid w:val="00CA68EE"/>
    <w:rsid w:val="00CC123B"/>
    <w:rsid w:val="00CC2580"/>
    <w:rsid w:val="00CD0CDA"/>
    <w:rsid w:val="00CD159D"/>
    <w:rsid w:val="00CF540B"/>
    <w:rsid w:val="00D06D79"/>
    <w:rsid w:val="00D16196"/>
    <w:rsid w:val="00D23B4D"/>
    <w:rsid w:val="00D2455F"/>
    <w:rsid w:val="00D51528"/>
    <w:rsid w:val="00D5379D"/>
    <w:rsid w:val="00D71E6C"/>
    <w:rsid w:val="00D77AD9"/>
    <w:rsid w:val="00D90D17"/>
    <w:rsid w:val="00D92A4B"/>
    <w:rsid w:val="00DB6D8B"/>
    <w:rsid w:val="00DC5DF1"/>
    <w:rsid w:val="00DE11D3"/>
    <w:rsid w:val="00DE22CB"/>
    <w:rsid w:val="00DE3D42"/>
    <w:rsid w:val="00DE79E9"/>
    <w:rsid w:val="00DF60F7"/>
    <w:rsid w:val="00E00946"/>
    <w:rsid w:val="00E00A03"/>
    <w:rsid w:val="00E0419C"/>
    <w:rsid w:val="00E22D62"/>
    <w:rsid w:val="00E42E42"/>
    <w:rsid w:val="00E5060E"/>
    <w:rsid w:val="00E511D8"/>
    <w:rsid w:val="00E56F70"/>
    <w:rsid w:val="00E73A9B"/>
    <w:rsid w:val="00E74F68"/>
    <w:rsid w:val="00E75466"/>
    <w:rsid w:val="00E76AB2"/>
    <w:rsid w:val="00E76FB3"/>
    <w:rsid w:val="00E8573E"/>
    <w:rsid w:val="00E8734F"/>
    <w:rsid w:val="00EA6890"/>
    <w:rsid w:val="00ED10F4"/>
    <w:rsid w:val="00ED11A4"/>
    <w:rsid w:val="00ED170F"/>
    <w:rsid w:val="00EE14E0"/>
    <w:rsid w:val="00EE4AEE"/>
    <w:rsid w:val="00F127D8"/>
    <w:rsid w:val="00F14B0C"/>
    <w:rsid w:val="00F16D1B"/>
    <w:rsid w:val="00F21A4A"/>
    <w:rsid w:val="00F323F6"/>
    <w:rsid w:val="00F32EE0"/>
    <w:rsid w:val="00F61637"/>
    <w:rsid w:val="00F63FBA"/>
    <w:rsid w:val="00F71B0E"/>
    <w:rsid w:val="00F739C5"/>
    <w:rsid w:val="00F77E6A"/>
    <w:rsid w:val="00F91BA8"/>
    <w:rsid w:val="00F9436E"/>
    <w:rsid w:val="00FD50F4"/>
    <w:rsid w:val="00FE24BA"/>
    <w:rsid w:val="00FE4CFA"/>
    <w:rsid w:val="00FE5C0C"/>
    <w:rsid w:val="00FF3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E4AEE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06FD2"/>
    <w:rPr>
      <w:rFonts w:ascii="Calibri" w:eastAsia="Calibri" w:hAnsi="Calibri" w:cs="Times New Roman"/>
      <w:lang w:val="en-US"/>
    </w:rPr>
  </w:style>
  <w:style w:type="character" w:customStyle="1" w:styleId="st1">
    <w:name w:val="st1"/>
    <w:rsid w:val="00654CD5"/>
  </w:style>
  <w:style w:type="table" w:styleId="TableGrid">
    <w:name w:val="Table Grid"/>
    <w:basedOn w:val="TableNormal"/>
    <w:rsid w:val="004E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E4AEE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06FD2"/>
    <w:rPr>
      <w:rFonts w:ascii="Calibri" w:eastAsia="Calibri" w:hAnsi="Calibri" w:cs="Times New Roman"/>
      <w:lang w:val="en-US"/>
    </w:rPr>
  </w:style>
  <w:style w:type="character" w:customStyle="1" w:styleId="st1">
    <w:name w:val="st1"/>
    <w:rsid w:val="00654CD5"/>
  </w:style>
  <w:style w:type="table" w:styleId="TableGrid">
    <w:name w:val="Table Grid"/>
    <w:basedOn w:val="TableNormal"/>
    <w:rsid w:val="004E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ko.lubarda@mpr.gov.m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goran.djalovic@mpr.gov.m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ju.gov.me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Fito</cp:lastModifiedBy>
  <cp:revision>2</cp:revision>
  <cp:lastPrinted>2020-02-24T14:07:00Z</cp:lastPrinted>
  <dcterms:created xsi:type="dcterms:W3CDTF">2020-02-28T09:07:00Z</dcterms:created>
  <dcterms:modified xsi:type="dcterms:W3CDTF">2020-02-28T09:07:00Z</dcterms:modified>
</cp:coreProperties>
</file>