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703" w:rsidRDefault="00381703">
      <w:pPr>
        <w:pStyle w:val="BodyText"/>
        <w:spacing w:before="2"/>
        <w:rPr>
          <w:rFonts w:ascii="Times New Roman"/>
          <w:b w:val="0"/>
          <w:sz w:val="20"/>
        </w:rPr>
      </w:pPr>
    </w:p>
    <w:p w:rsidR="00381703" w:rsidRDefault="00381703">
      <w:pPr>
        <w:rPr>
          <w:rFonts w:ascii="Times New Roman"/>
          <w:sz w:val="20"/>
        </w:rPr>
        <w:sectPr w:rsidR="00381703">
          <w:type w:val="continuous"/>
          <w:pgSz w:w="12240" w:h="15840"/>
          <w:pgMar w:top="1500" w:right="960" w:bottom="280" w:left="1060" w:header="720" w:footer="720" w:gutter="0"/>
          <w:cols w:space="720"/>
        </w:sectPr>
      </w:pPr>
    </w:p>
    <w:p w:rsidR="00381703" w:rsidRDefault="00C436BE">
      <w:pPr>
        <w:pStyle w:val="Title"/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37465</wp:posOffset>
                </wp:positionV>
                <wp:extent cx="0" cy="63500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100E5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pt,2.95pt" to="121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" strokecolor="#d4af3c" strokeweight="1.5pt">
                <w10:wrap anchorx="page"/>
              </v:line>
            </w:pict>
          </mc:Fallback>
        </mc:AlternateContent>
      </w:r>
      <w:r>
        <w:rPr>
          <w:noProof/>
          <w:lang w:val="sr-Latn-ME" w:eastAsia="sr-Latn-ME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897889</wp:posOffset>
            </wp:positionH>
            <wp:positionV relativeFrom="paragraph">
              <wp:posOffset>42164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"/>
        </w:rPr>
        <w:t>Crna</w:t>
      </w:r>
      <w:r>
        <w:rPr>
          <w:spacing w:val="-21"/>
        </w:rPr>
        <w:t xml:space="preserve"> </w:t>
      </w:r>
      <w:r>
        <w:rPr>
          <w:spacing w:val="-8"/>
        </w:rPr>
        <w:t>Gora</w:t>
      </w:r>
    </w:p>
    <w:p w:rsidR="00381703" w:rsidRDefault="00C436BE">
      <w:pPr>
        <w:pStyle w:val="Title"/>
        <w:spacing w:before="52" w:line="276" w:lineRule="auto"/>
        <w:ind w:right="24"/>
      </w:pPr>
      <w:r>
        <w:rPr>
          <w:spacing w:val="-11"/>
        </w:rPr>
        <w:t xml:space="preserve">Ministarstvo </w:t>
      </w:r>
      <w:r>
        <w:rPr>
          <w:spacing w:val="-10"/>
        </w:rPr>
        <w:t>poljoprivrede,</w:t>
      </w:r>
      <w:r>
        <w:rPr>
          <w:spacing w:val="-61"/>
        </w:rPr>
        <w:t xml:space="preserve"> </w:t>
      </w:r>
      <w:r>
        <w:rPr>
          <w:spacing w:val="-10"/>
        </w:rPr>
        <w:t>šumarstva</w:t>
      </w:r>
      <w:r>
        <w:rPr>
          <w:spacing w:val="-21"/>
        </w:rPr>
        <w:t xml:space="preserve"> </w:t>
      </w:r>
      <w:r>
        <w:rPr>
          <w:spacing w:val="-10"/>
        </w:rPr>
        <w:t>i</w:t>
      </w:r>
      <w:r>
        <w:rPr>
          <w:spacing w:val="-20"/>
        </w:rPr>
        <w:t xml:space="preserve"> </w:t>
      </w:r>
      <w:r>
        <w:rPr>
          <w:spacing w:val="-10"/>
        </w:rPr>
        <w:t>vodoprivrede</w:t>
      </w:r>
    </w:p>
    <w:p w:rsidR="00381703" w:rsidRDefault="00C436BE">
      <w:pPr>
        <w:spacing w:before="82"/>
        <w:ind w:left="353" w:right="202" w:firstLine="514"/>
        <w:jc w:val="right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Adresa: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Rimski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trg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46,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81000 Podgorica, Crna Gora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tel: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+382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20 482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283</w:t>
      </w:r>
    </w:p>
    <w:p w:rsidR="00381703" w:rsidRDefault="00C436BE">
      <w:pPr>
        <w:spacing w:line="243" w:lineRule="exact"/>
        <w:ind w:right="204"/>
        <w:jc w:val="right"/>
        <w:rPr>
          <w:rFonts w:ascii="Calibri"/>
          <w:sz w:val="20"/>
        </w:rPr>
      </w:pPr>
      <w:r>
        <w:rPr>
          <w:rFonts w:ascii="Calibri"/>
          <w:sz w:val="20"/>
        </w:rPr>
        <w:t>fax: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+382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20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482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306</w:t>
      </w:r>
    </w:p>
    <w:p w:rsidR="00381703" w:rsidRDefault="00CA7FD7">
      <w:pPr>
        <w:spacing w:line="243" w:lineRule="exact"/>
        <w:ind w:right="203"/>
        <w:jc w:val="right"/>
        <w:rPr>
          <w:rFonts w:ascii="Calibri"/>
          <w:sz w:val="20"/>
        </w:rPr>
      </w:pPr>
      <w:hyperlink r:id="rId6">
        <w:r w:rsidR="00C436BE">
          <w:rPr>
            <w:rFonts w:ascii="Calibri"/>
            <w:color w:val="006FC0"/>
            <w:sz w:val="20"/>
          </w:rPr>
          <w:t>www.gov.me/mpsv</w:t>
        </w:r>
      </w:hyperlink>
    </w:p>
    <w:p w:rsidR="00381703" w:rsidRDefault="00381703">
      <w:pPr>
        <w:spacing w:line="243" w:lineRule="exact"/>
        <w:jc w:val="right"/>
        <w:rPr>
          <w:rFonts w:ascii="Calibri"/>
          <w:sz w:val="20"/>
        </w:rPr>
        <w:sectPr w:rsidR="00381703">
          <w:type w:val="continuous"/>
          <w:pgSz w:w="12240" w:h="15840"/>
          <w:pgMar w:top="1500" w:right="960" w:bottom="280" w:left="1060" w:header="720" w:footer="720" w:gutter="0"/>
          <w:cols w:num="2" w:space="720" w:equalWidth="0">
            <w:col w:w="4368" w:space="3016"/>
            <w:col w:w="2836"/>
          </w:cols>
        </w:sectPr>
      </w:pPr>
    </w:p>
    <w:p w:rsidR="00381703" w:rsidRDefault="00381703">
      <w:pPr>
        <w:pStyle w:val="BodyText"/>
        <w:rPr>
          <w:rFonts w:ascii="Calibri"/>
          <w:b w:val="0"/>
          <w:sz w:val="20"/>
        </w:rPr>
      </w:pPr>
    </w:p>
    <w:p w:rsidR="00381703" w:rsidRDefault="00381703">
      <w:pPr>
        <w:pStyle w:val="BodyText"/>
        <w:rPr>
          <w:rFonts w:ascii="Calibri"/>
          <w:b w:val="0"/>
          <w:sz w:val="20"/>
        </w:rPr>
      </w:pPr>
    </w:p>
    <w:p w:rsidR="00381703" w:rsidRDefault="00381703">
      <w:pPr>
        <w:pStyle w:val="BodyText"/>
        <w:spacing w:before="1"/>
        <w:rPr>
          <w:rFonts w:ascii="Calibri"/>
          <w:b w:val="0"/>
          <w:sz w:val="28"/>
        </w:rPr>
      </w:pPr>
    </w:p>
    <w:p w:rsidR="00381703" w:rsidRDefault="00C436BE">
      <w:pPr>
        <w:pStyle w:val="BodyText"/>
        <w:spacing w:before="94"/>
        <w:ind w:left="380"/>
      </w:pPr>
      <w:r>
        <w:t>ZAHTJEV</w:t>
      </w:r>
      <w:r>
        <w:rPr>
          <w:spacing w:val="-2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ODOBRAVANJE</w:t>
      </w:r>
      <w:r>
        <w:rPr>
          <w:spacing w:val="-3"/>
        </w:rPr>
        <w:t xml:space="preserve"> </w:t>
      </w:r>
      <w:r>
        <w:t>PODRŠKE</w:t>
      </w:r>
      <w:r>
        <w:rPr>
          <w:spacing w:val="-1"/>
        </w:rPr>
        <w:t xml:space="preserve"> </w:t>
      </w:r>
      <w:r>
        <w:t>RAZVOJU</w:t>
      </w:r>
      <w:r>
        <w:rPr>
          <w:spacing w:val="-5"/>
        </w:rPr>
        <w:t xml:space="preserve"> </w:t>
      </w:r>
      <w:r>
        <w:t>MASLINARSTVA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 w:rsidR="00FC4CC6">
        <w:t>2022</w:t>
      </w:r>
      <w:r>
        <w:t>.</w:t>
      </w:r>
      <w:r>
        <w:rPr>
          <w:spacing w:val="1"/>
        </w:rPr>
        <w:t xml:space="preserve"> </w:t>
      </w:r>
      <w:r>
        <w:t>GODINU</w:t>
      </w:r>
    </w:p>
    <w:p w:rsidR="00381703" w:rsidRDefault="00381703">
      <w:pPr>
        <w:pStyle w:val="BodyText"/>
        <w:rPr>
          <w:sz w:val="20"/>
        </w:rPr>
      </w:pPr>
    </w:p>
    <w:p w:rsidR="00381703" w:rsidRDefault="00381703">
      <w:pPr>
        <w:pStyle w:val="BodyText"/>
        <w:rPr>
          <w:sz w:val="16"/>
        </w:rPr>
      </w:pPr>
    </w:p>
    <w:p w:rsidR="00381703" w:rsidRDefault="00C436BE">
      <w:pPr>
        <w:pStyle w:val="BodyText"/>
        <w:spacing w:before="94" w:line="253" w:lineRule="exact"/>
        <w:ind w:left="8458"/>
      </w:pPr>
      <w:r>
        <w:t>OBRAZAC</w:t>
      </w:r>
      <w:r>
        <w:rPr>
          <w:spacing w:val="-3"/>
        </w:rPr>
        <w:t xml:space="preserve"> </w:t>
      </w:r>
      <w:r>
        <w:t>1</w:t>
      </w:r>
    </w:p>
    <w:p w:rsidR="00381703" w:rsidRDefault="00C436BE">
      <w:pPr>
        <w:pStyle w:val="BodyText"/>
        <w:ind w:left="171"/>
      </w:pPr>
      <w:r>
        <w:t>I</w:t>
      </w:r>
      <w:r>
        <w:rPr>
          <w:spacing w:val="-3"/>
        </w:rPr>
        <w:t xml:space="preserve"> </w:t>
      </w:r>
      <w:r>
        <w:t>PODACI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PODNOSIOCU</w:t>
      </w:r>
      <w:r>
        <w:rPr>
          <w:spacing w:val="-3"/>
        </w:rPr>
        <w:t xml:space="preserve"> </w:t>
      </w:r>
      <w:r>
        <w:t>ZAHTJEVA</w:t>
      </w:r>
    </w:p>
    <w:p w:rsidR="00381703" w:rsidRDefault="00381703">
      <w:pPr>
        <w:pStyle w:val="BodyText"/>
        <w:spacing w:before="5"/>
      </w:pPr>
    </w:p>
    <w:tbl>
      <w:tblPr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4"/>
        <w:gridCol w:w="411"/>
        <w:gridCol w:w="260"/>
        <w:gridCol w:w="155"/>
        <w:gridCol w:w="411"/>
        <w:gridCol w:w="106"/>
        <w:gridCol w:w="305"/>
        <w:gridCol w:w="376"/>
        <w:gridCol w:w="452"/>
        <w:gridCol w:w="204"/>
        <w:gridCol w:w="206"/>
        <w:gridCol w:w="448"/>
        <w:gridCol w:w="374"/>
        <w:gridCol w:w="306"/>
        <w:gridCol w:w="102"/>
        <w:gridCol w:w="412"/>
        <w:gridCol w:w="153"/>
        <w:gridCol w:w="256"/>
        <w:gridCol w:w="412"/>
      </w:tblGrid>
      <w:tr w:rsidR="00381703">
        <w:trPr>
          <w:trHeight w:val="536"/>
        </w:trPr>
        <w:tc>
          <w:tcPr>
            <w:tcW w:w="4614" w:type="dxa"/>
            <w:shd w:val="clear" w:color="auto" w:fill="D9D9D9"/>
          </w:tcPr>
          <w:p w:rsidR="00381703" w:rsidRDefault="00C436BE">
            <w:pPr>
              <w:pStyle w:val="TableParagraph"/>
              <w:spacing w:before="14" w:line="250" w:lineRule="atLeast"/>
              <w:ind w:left="108" w:right="1162"/>
            </w:pPr>
            <w:r>
              <w:t>Ime i prezime nosioca gazdinstva:</w:t>
            </w:r>
            <w:r>
              <w:rPr>
                <w:spacing w:val="-56"/>
              </w:rPr>
              <w:t xml:space="preserve"> </w:t>
            </w:r>
            <w:r>
              <w:t>(podnosioca</w:t>
            </w:r>
            <w:r>
              <w:rPr>
                <w:spacing w:val="2"/>
              </w:rPr>
              <w:t xml:space="preserve"> </w:t>
            </w:r>
            <w:r>
              <w:t>zahtjeva):</w:t>
            </w:r>
          </w:p>
        </w:tc>
        <w:tc>
          <w:tcPr>
            <w:tcW w:w="5349" w:type="dxa"/>
            <w:gridSpan w:val="18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</w:tr>
      <w:tr w:rsidR="00381703">
        <w:trPr>
          <w:trHeight w:val="460"/>
        </w:trPr>
        <w:tc>
          <w:tcPr>
            <w:tcW w:w="4614" w:type="dxa"/>
            <w:shd w:val="clear" w:color="auto" w:fill="D9D9D9"/>
          </w:tcPr>
          <w:p w:rsidR="00381703" w:rsidRDefault="00C436BE">
            <w:pPr>
              <w:pStyle w:val="TableParagraph"/>
              <w:spacing w:before="104"/>
              <w:ind w:left="108"/>
            </w:pPr>
            <w:r>
              <w:t>JMB</w:t>
            </w:r>
            <w:r>
              <w:rPr>
                <w:spacing w:val="-3"/>
              </w:rPr>
              <w:t xml:space="preserve"> </w:t>
            </w:r>
            <w:r>
              <w:t>(jedinstveni</w:t>
            </w:r>
            <w:r>
              <w:rPr>
                <w:spacing w:val="-3"/>
              </w:rPr>
              <w:t xml:space="preserve"> </w:t>
            </w:r>
            <w:r>
              <w:t>matični</w:t>
            </w:r>
            <w:r>
              <w:rPr>
                <w:spacing w:val="-5"/>
              </w:rPr>
              <w:t xml:space="preserve"> </w:t>
            </w:r>
            <w:r>
              <w:t>broj):</w:t>
            </w:r>
          </w:p>
        </w:tc>
        <w:tc>
          <w:tcPr>
            <w:tcW w:w="411" w:type="dxa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6" w:type="dxa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2" w:type="dxa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0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8" w:type="dxa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4" w:type="dxa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9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</w:tr>
      <w:tr w:rsidR="00381703">
        <w:trPr>
          <w:trHeight w:val="757"/>
        </w:trPr>
        <w:tc>
          <w:tcPr>
            <w:tcW w:w="4614" w:type="dxa"/>
            <w:shd w:val="clear" w:color="auto" w:fill="D9D9D9"/>
          </w:tcPr>
          <w:p w:rsidR="00381703" w:rsidRDefault="00C436BE">
            <w:pPr>
              <w:pStyle w:val="TableParagraph"/>
              <w:spacing w:before="1"/>
              <w:ind w:left="108"/>
            </w:pPr>
            <w:r>
              <w:t>PIB</w:t>
            </w:r>
            <w:r>
              <w:rPr>
                <w:spacing w:val="-2"/>
              </w:rPr>
              <w:t xml:space="preserve"> </w:t>
            </w:r>
            <w:r>
              <w:t>(Poreski</w:t>
            </w:r>
            <w:r>
              <w:rPr>
                <w:spacing w:val="-3"/>
              </w:rPr>
              <w:t xml:space="preserve"> </w:t>
            </w:r>
            <w:r>
              <w:t>Identifikacioni</w:t>
            </w:r>
            <w:r>
              <w:rPr>
                <w:spacing w:val="-1"/>
              </w:rPr>
              <w:t xml:space="preserve"> </w:t>
            </w:r>
            <w:r>
              <w:t>Broj):</w:t>
            </w:r>
          </w:p>
          <w:p w:rsidR="00381703" w:rsidRDefault="00C436BE">
            <w:pPr>
              <w:pStyle w:val="TableParagraph"/>
              <w:spacing w:line="254" w:lineRule="exact"/>
              <w:ind w:left="108" w:right="272"/>
            </w:pPr>
            <w:r>
              <w:t>(u slučaju da je podnosilac zahtjeva pravno</w:t>
            </w:r>
            <w:r>
              <w:rPr>
                <w:spacing w:val="-56"/>
              </w:rPr>
              <w:t xml:space="preserve"> </w:t>
            </w:r>
            <w:r>
              <w:t>lice)</w:t>
            </w:r>
          </w:p>
        </w:tc>
        <w:tc>
          <w:tcPr>
            <w:tcW w:w="671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  <w:gridSpan w:val="3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1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4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7" w:type="dxa"/>
            <w:gridSpan w:val="3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</w:tr>
      <w:tr w:rsidR="00381703">
        <w:trPr>
          <w:trHeight w:val="424"/>
        </w:trPr>
        <w:tc>
          <w:tcPr>
            <w:tcW w:w="4614" w:type="dxa"/>
            <w:shd w:val="clear" w:color="auto" w:fill="D9D9D9"/>
          </w:tcPr>
          <w:p w:rsidR="00381703" w:rsidRDefault="00C436BE">
            <w:pPr>
              <w:pStyle w:val="TableParagraph"/>
              <w:spacing w:before="87"/>
              <w:ind w:left="108"/>
            </w:pPr>
            <w:r>
              <w:t>Adresa podnosioca</w:t>
            </w:r>
            <w:r>
              <w:rPr>
                <w:spacing w:val="-2"/>
              </w:rPr>
              <w:t xml:space="preserve"> </w:t>
            </w:r>
            <w:r>
              <w:t>zahtjeva:</w:t>
            </w:r>
          </w:p>
        </w:tc>
        <w:tc>
          <w:tcPr>
            <w:tcW w:w="5349" w:type="dxa"/>
            <w:gridSpan w:val="18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</w:tr>
      <w:tr w:rsidR="00381703">
        <w:trPr>
          <w:trHeight w:val="433"/>
        </w:trPr>
        <w:tc>
          <w:tcPr>
            <w:tcW w:w="4614" w:type="dxa"/>
            <w:shd w:val="clear" w:color="auto" w:fill="D9D9D9"/>
          </w:tcPr>
          <w:p w:rsidR="00381703" w:rsidRDefault="00C436BE">
            <w:pPr>
              <w:pStyle w:val="TableParagraph"/>
              <w:spacing w:before="92"/>
              <w:ind w:left="108"/>
            </w:pPr>
            <w:r>
              <w:t>Opština:</w:t>
            </w:r>
          </w:p>
        </w:tc>
        <w:tc>
          <w:tcPr>
            <w:tcW w:w="5349" w:type="dxa"/>
            <w:gridSpan w:val="18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</w:tr>
      <w:tr w:rsidR="00381703">
        <w:trPr>
          <w:trHeight w:val="506"/>
        </w:trPr>
        <w:tc>
          <w:tcPr>
            <w:tcW w:w="4614" w:type="dxa"/>
            <w:shd w:val="clear" w:color="auto" w:fill="D9D9D9"/>
          </w:tcPr>
          <w:p w:rsidR="00381703" w:rsidRDefault="00C436BE">
            <w:pPr>
              <w:pStyle w:val="TableParagraph"/>
              <w:spacing w:line="252" w:lineRule="exact"/>
              <w:ind w:left="108" w:right="850"/>
            </w:pPr>
            <w:r>
              <w:t>Nosilac</w:t>
            </w:r>
            <w:r>
              <w:rPr>
                <w:spacing w:val="-4"/>
              </w:rPr>
              <w:t xml:space="preserve"> </w:t>
            </w:r>
            <w:r>
              <w:t>poljoprivrednog</w:t>
            </w:r>
            <w:r>
              <w:rPr>
                <w:spacing w:val="-4"/>
              </w:rPr>
              <w:t xml:space="preserve"> </w:t>
            </w:r>
            <w:r>
              <w:t>gazdinstva</w:t>
            </w:r>
            <w:r>
              <w:rPr>
                <w:spacing w:val="-4"/>
              </w:rPr>
              <w:t xml:space="preserve"> </w:t>
            </w:r>
            <w:r>
              <w:t>je</w:t>
            </w:r>
            <w:r>
              <w:rPr>
                <w:spacing w:val="-55"/>
              </w:rPr>
              <w:t xml:space="preserve"> </w:t>
            </w:r>
            <w:r>
              <w:t>poljoprivredni</w:t>
            </w:r>
            <w:r>
              <w:rPr>
                <w:spacing w:val="1"/>
              </w:rPr>
              <w:t xml:space="preserve"> </w:t>
            </w:r>
            <w:r>
              <w:t>osiguranik</w:t>
            </w:r>
          </w:p>
        </w:tc>
        <w:tc>
          <w:tcPr>
            <w:tcW w:w="2680" w:type="dxa"/>
            <w:gridSpan w:val="9"/>
            <w:tcBorders>
              <w:right w:val="single" w:sz="4" w:space="0" w:color="000000"/>
            </w:tcBorders>
          </w:tcPr>
          <w:p w:rsidR="00381703" w:rsidRDefault="00C436BE">
            <w:pPr>
              <w:pStyle w:val="TableParagraph"/>
              <w:spacing w:before="116"/>
              <w:ind w:left="1188" w:right="11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DA</w:t>
            </w:r>
          </w:p>
        </w:tc>
        <w:tc>
          <w:tcPr>
            <w:tcW w:w="2669" w:type="dxa"/>
            <w:gridSpan w:val="9"/>
            <w:tcBorders>
              <w:left w:val="single" w:sz="4" w:space="0" w:color="000000"/>
            </w:tcBorders>
          </w:tcPr>
          <w:p w:rsidR="00381703" w:rsidRDefault="00C436BE">
            <w:pPr>
              <w:pStyle w:val="TableParagraph"/>
              <w:spacing w:before="116"/>
              <w:ind w:left="1190" w:right="117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NE</w:t>
            </w:r>
          </w:p>
        </w:tc>
      </w:tr>
      <w:tr w:rsidR="00381703">
        <w:trPr>
          <w:trHeight w:val="441"/>
        </w:trPr>
        <w:tc>
          <w:tcPr>
            <w:tcW w:w="4614" w:type="dxa"/>
            <w:shd w:val="clear" w:color="auto" w:fill="D9D9D9"/>
          </w:tcPr>
          <w:p w:rsidR="00381703" w:rsidRDefault="00C436BE">
            <w:pPr>
              <w:pStyle w:val="TableParagraph"/>
              <w:spacing w:before="94"/>
              <w:ind w:left="108"/>
            </w:pPr>
            <w:r>
              <w:t>Broj</w:t>
            </w:r>
            <w:r>
              <w:rPr>
                <w:spacing w:val="-2"/>
              </w:rPr>
              <w:t xml:space="preserve"> </w:t>
            </w:r>
            <w:r>
              <w:t>gazdinstva (IDBR broj):</w:t>
            </w:r>
          </w:p>
        </w:tc>
        <w:tc>
          <w:tcPr>
            <w:tcW w:w="671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  <w:gridSpan w:val="3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1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4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7" w:type="dxa"/>
            <w:gridSpan w:val="3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gridSpan w:val="2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</w:tr>
      <w:tr w:rsidR="00381703">
        <w:trPr>
          <w:trHeight w:val="1667"/>
        </w:trPr>
        <w:tc>
          <w:tcPr>
            <w:tcW w:w="4614" w:type="dxa"/>
            <w:shd w:val="clear" w:color="auto" w:fill="D9D9D9"/>
          </w:tcPr>
          <w:p w:rsidR="00381703" w:rsidRDefault="00381703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381703" w:rsidRDefault="00381703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381703" w:rsidRDefault="00C436BE">
            <w:pPr>
              <w:pStyle w:val="TableParagraph"/>
              <w:spacing w:before="157"/>
              <w:ind w:left="108"/>
            </w:pPr>
            <w:r>
              <w:t>Pravni status</w:t>
            </w:r>
            <w:r>
              <w:rPr>
                <w:spacing w:val="-2"/>
              </w:rPr>
              <w:t xml:space="preserve"> </w:t>
            </w:r>
            <w:r>
              <w:t>gazdinstva:</w:t>
            </w:r>
          </w:p>
        </w:tc>
        <w:tc>
          <w:tcPr>
            <w:tcW w:w="5349" w:type="dxa"/>
            <w:gridSpan w:val="18"/>
          </w:tcPr>
          <w:p w:rsidR="00381703" w:rsidRDefault="00C436BE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before="100"/>
              <w:ind w:hanging="241"/>
            </w:pPr>
            <w:r>
              <w:t>porodično</w:t>
            </w:r>
            <w:r>
              <w:rPr>
                <w:spacing w:val="-6"/>
              </w:rPr>
              <w:t xml:space="preserve"> </w:t>
            </w:r>
            <w:r>
              <w:t>poljoprivredno</w:t>
            </w:r>
            <w:r>
              <w:rPr>
                <w:spacing w:val="-8"/>
              </w:rPr>
              <w:t xml:space="preserve"> </w:t>
            </w:r>
            <w:r>
              <w:t>gazdinstvo</w:t>
            </w:r>
          </w:p>
          <w:p w:rsidR="00381703" w:rsidRDefault="00C436BE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before="1" w:line="292" w:lineRule="exact"/>
              <w:ind w:left="359" w:hanging="253"/>
            </w:pPr>
            <w:r>
              <w:t>preduzetnik</w:t>
            </w:r>
          </w:p>
          <w:p w:rsidR="00381703" w:rsidRDefault="00C436BE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92" w:lineRule="exact"/>
              <w:ind w:left="359" w:hanging="253"/>
            </w:pPr>
            <w:r>
              <w:t>društvo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2"/>
              </w:rPr>
              <w:t xml:space="preserve"> </w:t>
            </w:r>
            <w:r>
              <w:t>ograničenom</w:t>
            </w:r>
            <w:r>
              <w:rPr>
                <w:spacing w:val="-2"/>
              </w:rPr>
              <w:t xml:space="preserve"> </w:t>
            </w:r>
            <w:r>
              <w:t>odgovornošću</w:t>
            </w:r>
            <w:r>
              <w:rPr>
                <w:spacing w:val="-5"/>
              </w:rPr>
              <w:t xml:space="preserve"> </w:t>
            </w:r>
            <w:r>
              <w:t>d.o.o.</w:t>
            </w:r>
          </w:p>
          <w:p w:rsidR="00381703" w:rsidRDefault="00C436BE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ind w:left="359" w:hanging="253"/>
            </w:pPr>
            <w:r>
              <w:t>proizvođačka</w:t>
            </w:r>
            <w:r>
              <w:rPr>
                <w:spacing w:val="-8"/>
              </w:rPr>
              <w:t xml:space="preserve"> </w:t>
            </w:r>
            <w:r>
              <w:t>organizacija</w:t>
            </w:r>
          </w:p>
          <w:p w:rsidR="00381703" w:rsidRDefault="00C436BE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ind w:left="359" w:hanging="253"/>
            </w:pPr>
            <w:r>
              <w:t>drugo</w:t>
            </w:r>
            <w:r>
              <w:rPr>
                <w:spacing w:val="-2"/>
              </w:rPr>
              <w:t xml:space="preserve"> </w:t>
            </w:r>
            <w:r>
              <w:t>pravno</w:t>
            </w:r>
            <w:r>
              <w:rPr>
                <w:spacing w:val="1"/>
              </w:rPr>
              <w:t xml:space="preserve"> </w:t>
            </w:r>
            <w:r>
              <w:t>lice</w:t>
            </w:r>
          </w:p>
        </w:tc>
      </w:tr>
      <w:tr w:rsidR="00381703">
        <w:trPr>
          <w:trHeight w:val="438"/>
        </w:trPr>
        <w:tc>
          <w:tcPr>
            <w:tcW w:w="4614" w:type="dxa"/>
            <w:shd w:val="clear" w:color="auto" w:fill="D9D9D9"/>
          </w:tcPr>
          <w:p w:rsidR="00381703" w:rsidRDefault="00C436BE">
            <w:pPr>
              <w:pStyle w:val="TableParagraph"/>
              <w:spacing w:before="94"/>
              <w:ind w:left="108"/>
            </w:pPr>
            <w:r>
              <w:t>Kontakt</w:t>
            </w:r>
            <w:r>
              <w:rPr>
                <w:spacing w:val="-1"/>
              </w:rPr>
              <w:t xml:space="preserve"> </w:t>
            </w:r>
            <w:r>
              <w:t>telefon:</w:t>
            </w:r>
          </w:p>
        </w:tc>
        <w:tc>
          <w:tcPr>
            <w:tcW w:w="5349" w:type="dxa"/>
            <w:gridSpan w:val="18"/>
          </w:tcPr>
          <w:p w:rsidR="00381703" w:rsidRDefault="00381703">
            <w:pPr>
              <w:pStyle w:val="TableParagraph"/>
              <w:rPr>
                <w:rFonts w:ascii="Times New Roman"/>
              </w:rPr>
            </w:pPr>
          </w:p>
        </w:tc>
      </w:tr>
    </w:tbl>
    <w:p w:rsidR="00381703" w:rsidRDefault="00381703">
      <w:pPr>
        <w:pStyle w:val="BodyText"/>
        <w:spacing w:before="4"/>
        <w:rPr>
          <w:sz w:val="13"/>
        </w:rPr>
      </w:pPr>
    </w:p>
    <w:p w:rsidR="00381703" w:rsidRDefault="00C436BE">
      <w:pPr>
        <w:pStyle w:val="BodyText"/>
        <w:spacing w:before="93"/>
        <w:ind w:left="108"/>
      </w:pPr>
      <w:r>
        <w:t>II</w:t>
      </w:r>
      <w:r>
        <w:rPr>
          <w:spacing w:val="-4"/>
        </w:rPr>
        <w:t xml:space="preserve"> </w:t>
      </w:r>
      <w:r>
        <w:t>PODACI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INVESTICIJI</w:t>
      </w:r>
    </w:p>
    <w:p w:rsidR="00381703" w:rsidRDefault="00381703">
      <w:pPr>
        <w:pStyle w:val="BodyText"/>
        <w:spacing w:before="1"/>
      </w:pPr>
    </w:p>
    <w:p w:rsidR="00381703" w:rsidRDefault="00C436BE">
      <w:pPr>
        <w:pStyle w:val="BodyText"/>
        <w:spacing w:after="7"/>
        <w:ind w:left="1692" w:right="1792"/>
        <w:jc w:val="center"/>
      </w:pPr>
      <w:r>
        <w:t>Tabela</w:t>
      </w:r>
      <w:r>
        <w:rPr>
          <w:spacing w:val="-2"/>
        </w:rPr>
        <w:t xml:space="preserve"> </w:t>
      </w:r>
      <w:r>
        <w:t>1a.</w:t>
      </w:r>
      <w:r>
        <w:rPr>
          <w:spacing w:val="-3"/>
        </w:rPr>
        <w:t xml:space="preserve"> </w:t>
      </w:r>
      <w:r>
        <w:t>Investicije</w:t>
      </w:r>
      <w:r>
        <w:rPr>
          <w:spacing w:val="-2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zahtijevaju</w:t>
      </w:r>
      <w:r>
        <w:rPr>
          <w:spacing w:val="-3"/>
        </w:rPr>
        <w:t xml:space="preserve"> </w:t>
      </w:r>
      <w:r>
        <w:t>prethodno</w:t>
      </w:r>
      <w:r>
        <w:rPr>
          <w:spacing w:val="-2"/>
        </w:rPr>
        <w:t xml:space="preserve"> </w:t>
      </w:r>
      <w:r>
        <w:t>odobravanje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4"/>
        <w:gridCol w:w="3685"/>
        <w:gridCol w:w="2694"/>
      </w:tblGrid>
      <w:tr w:rsidR="00381703">
        <w:trPr>
          <w:trHeight w:val="530"/>
        </w:trPr>
        <w:tc>
          <w:tcPr>
            <w:tcW w:w="3534" w:type="dxa"/>
            <w:shd w:val="clear" w:color="auto" w:fill="D9D9D9"/>
          </w:tcPr>
          <w:p w:rsidR="00381703" w:rsidRDefault="00C436BE">
            <w:pPr>
              <w:pStyle w:val="TableParagraph"/>
              <w:spacing w:before="134"/>
              <w:ind w:left="109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Tip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investicije</w:t>
            </w:r>
          </w:p>
        </w:tc>
        <w:tc>
          <w:tcPr>
            <w:tcW w:w="3685" w:type="dxa"/>
            <w:shd w:val="clear" w:color="auto" w:fill="D9D9D9"/>
          </w:tcPr>
          <w:p w:rsidR="00381703" w:rsidRDefault="00C436BE">
            <w:pPr>
              <w:pStyle w:val="TableParagraph"/>
              <w:spacing w:before="6" w:line="252" w:lineRule="exact"/>
              <w:ind w:left="1377" w:right="395" w:hanging="84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Količina (broj)/ Površina u</w:t>
            </w:r>
            <w:r>
              <w:rPr>
                <w:rFonts w:ascii="Arial" w:hAnsi="Arial"/>
                <w:b/>
                <w:spacing w:val="-60"/>
              </w:rPr>
              <w:t xml:space="preserve"> </w:t>
            </w:r>
            <w:r>
              <w:rPr>
                <w:rFonts w:ascii="Arial" w:hAnsi="Arial"/>
                <w:b/>
              </w:rPr>
              <w:t>hektarima</w:t>
            </w:r>
          </w:p>
        </w:tc>
        <w:tc>
          <w:tcPr>
            <w:tcW w:w="2694" w:type="dxa"/>
            <w:shd w:val="clear" w:color="auto" w:fill="D9D9D9"/>
          </w:tcPr>
          <w:p w:rsidR="00381703" w:rsidRDefault="00C436BE">
            <w:pPr>
              <w:pStyle w:val="TableParagraph"/>
              <w:spacing w:before="6" w:line="252" w:lineRule="exact"/>
              <w:ind w:left="750" w:right="634" w:firstLine="3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Cijena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(sa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PDV-om)</w:t>
            </w:r>
          </w:p>
        </w:tc>
      </w:tr>
      <w:tr w:rsidR="00381703">
        <w:trPr>
          <w:trHeight w:val="755"/>
        </w:trPr>
        <w:tc>
          <w:tcPr>
            <w:tcW w:w="3534" w:type="dxa"/>
            <w:shd w:val="clear" w:color="auto" w:fill="D9D9D9"/>
          </w:tcPr>
          <w:p w:rsidR="00381703" w:rsidRDefault="00381703">
            <w:pPr>
              <w:pStyle w:val="TableParagraph"/>
              <w:rPr>
                <w:rFonts w:ascii="Arial"/>
                <w:b/>
              </w:rPr>
            </w:pPr>
          </w:p>
          <w:p w:rsidR="00381703" w:rsidRDefault="00C436BE">
            <w:pPr>
              <w:pStyle w:val="TableParagraph"/>
              <w:ind w:left="108"/>
            </w:pPr>
            <w:r>
              <w:t>Sadni</w:t>
            </w:r>
            <w:r>
              <w:rPr>
                <w:spacing w:val="-4"/>
              </w:rPr>
              <w:t xml:space="preserve"> </w:t>
            </w:r>
            <w:r>
              <w:t>materijal</w:t>
            </w:r>
          </w:p>
        </w:tc>
        <w:tc>
          <w:tcPr>
            <w:tcW w:w="3685" w:type="dxa"/>
          </w:tcPr>
          <w:p w:rsidR="00381703" w:rsidRDefault="00381703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381703" w:rsidRDefault="00C436BE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  <w:tab w:val="left" w:pos="1420"/>
              </w:tabs>
              <w:spacing w:before="1"/>
              <w:rPr>
                <w:rFonts w:ascii="Arial" w:hAnsi="Arial"/>
                <w:i/>
              </w:rPr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komada</w:t>
            </w:r>
            <w:r>
              <w:rPr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(navesti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sortu)</w:t>
            </w:r>
          </w:p>
        </w:tc>
        <w:tc>
          <w:tcPr>
            <w:tcW w:w="2694" w:type="dxa"/>
          </w:tcPr>
          <w:p w:rsidR="00381703" w:rsidRDefault="00381703">
            <w:pPr>
              <w:pStyle w:val="TableParagraph"/>
              <w:rPr>
                <w:rFonts w:ascii="Arial"/>
                <w:b/>
              </w:rPr>
            </w:pPr>
          </w:p>
          <w:p w:rsidR="00381703" w:rsidRDefault="00C436BE">
            <w:pPr>
              <w:pStyle w:val="TableParagraph"/>
              <w:tabs>
                <w:tab w:val="left" w:pos="1273"/>
              </w:tabs>
              <w:ind w:right="578"/>
              <w:jc w:val="right"/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€</w:t>
            </w:r>
          </w:p>
        </w:tc>
      </w:tr>
      <w:tr w:rsidR="00381703">
        <w:trPr>
          <w:trHeight w:val="438"/>
        </w:trPr>
        <w:tc>
          <w:tcPr>
            <w:tcW w:w="3534" w:type="dxa"/>
            <w:shd w:val="clear" w:color="auto" w:fill="D9D9D9"/>
          </w:tcPr>
          <w:p w:rsidR="00381703" w:rsidRDefault="00C436BE">
            <w:pPr>
              <w:pStyle w:val="TableParagraph"/>
              <w:spacing w:before="94"/>
              <w:ind w:left="108"/>
            </w:pPr>
            <w:r>
              <w:t>Sistem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navodnjavanje</w:t>
            </w:r>
          </w:p>
        </w:tc>
        <w:tc>
          <w:tcPr>
            <w:tcW w:w="3685" w:type="dxa"/>
          </w:tcPr>
          <w:p w:rsidR="00381703" w:rsidRDefault="00C436BE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spacing w:before="72"/>
            </w:pPr>
            <w:r>
              <w:t>oprema</w:t>
            </w:r>
          </w:p>
        </w:tc>
        <w:tc>
          <w:tcPr>
            <w:tcW w:w="2694" w:type="dxa"/>
          </w:tcPr>
          <w:p w:rsidR="00381703" w:rsidRDefault="00C436BE">
            <w:pPr>
              <w:pStyle w:val="TableParagraph"/>
              <w:tabs>
                <w:tab w:val="left" w:pos="1273"/>
              </w:tabs>
              <w:spacing w:before="96"/>
              <w:ind w:right="578"/>
              <w:jc w:val="right"/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position w:val="1"/>
              </w:rPr>
              <w:t>€</w:t>
            </w:r>
          </w:p>
        </w:tc>
      </w:tr>
    </w:tbl>
    <w:p w:rsidR="00381703" w:rsidRDefault="00381703">
      <w:pPr>
        <w:jc w:val="right"/>
        <w:sectPr w:rsidR="00381703">
          <w:type w:val="continuous"/>
          <w:pgSz w:w="12240" w:h="15840"/>
          <w:pgMar w:top="1500" w:right="960" w:bottom="280" w:left="1060" w:header="720" w:footer="720" w:gutter="0"/>
          <w:cols w:space="720"/>
        </w:sectPr>
      </w:pPr>
    </w:p>
    <w:p w:rsidR="00381703" w:rsidRDefault="00381703">
      <w:pPr>
        <w:pStyle w:val="BodyText"/>
        <w:rPr>
          <w:sz w:val="20"/>
        </w:rPr>
      </w:pPr>
    </w:p>
    <w:p w:rsidR="00381703" w:rsidRDefault="00C436BE">
      <w:pPr>
        <w:pStyle w:val="BodyText"/>
        <w:spacing w:before="212" w:after="4"/>
        <w:ind w:left="1691" w:right="1792"/>
        <w:jc w:val="center"/>
      </w:pPr>
      <w:r>
        <w:t>Tabela</w:t>
      </w:r>
      <w:r>
        <w:rPr>
          <w:spacing w:val="-2"/>
        </w:rPr>
        <w:t xml:space="preserve"> </w:t>
      </w:r>
      <w:r>
        <w:t>1b.</w:t>
      </w:r>
      <w:r>
        <w:rPr>
          <w:spacing w:val="-3"/>
        </w:rPr>
        <w:t xml:space="preserve"> </w:t>
      </w:r>
      <w:r>
        <w:t>Investicije</w:t>
      </w:r>
      <w:r>
        <w:rPr>
          <w:spacing w:val="-2"/>
        </w:rPr>
        <w:t xml:space="preserve"> </w:t>
      </w:r>
      <w:r>
        <w:t>koje</w:t>
      </w:r>
      <w:r>
        <w:rPr>
          <w:spacing w:val="-3"/>
        </w:rPr>
        <w:t xml:space="preserve"> </w:t>
      </w:r>
      <w:r>
        <w:t>zahtijevaju</w:t>
      </w:r>
      <w:r>
        <w:rPr>
          <w:spacing w:val="-2"/>
        </w:rPr>
        <w:t xml:space="preserve"> </w:t>
      </w:r>
      <w:r>
        <w:t>prethodno</w:t>
      </w:r>
      <w:r>
        <w:rPr>
          <w:spacing w:val="-2"/>
        </w:rPr>
        <w:t xml:space="preserve"> </w:t>
      </w:r>
      <w:r>
        <w:t>odobravanje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4"/>
        <w:gridCol w:w="3685"/>
        <w:gridCol w:w="2694"/>
      </w:tblGrid>
      <w:tr w:rsidR="00381703">
        <w:trPr>
          <w:trHeight w:val="532"/>
        </w:trPr>
        <w:tc>
          <w:tcPr>
            <w:tcW w:w="3534" w:type="dxa"/>
            <w:shd w:val="clear" w:color="auto" w:fill="D9D9D9"/>
          </w:tcPr>
          <w:p w:rsidR="00381703" w:rsidRDefault="00C436BE">
            <w:pPr>
              <w:pStyle w:val="TableParagraph"/>
              <w:spacing w:before="134"/>
              <w:ind w:left="109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Tip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investicije</w:t>
            </w:r>
          </w:p>
        </w:tc>
        <w:tc>
          <w:tcPr>
            <w:tcW w:w="3685" w:type="dxa"/>
            <w:shd w:val="clear" w:color="auto" w:fill="D9D9D9"/>
          </w:tcPr>
          <w:p w:rsidR="00381703" w:rsidRDefault="00C436BE">
            <w:pPr>
              <w:pStyle w:val="TableParagraph"/>
              <w:spacing w:before="8" w:line="252" w:lineRule="exact"/>
              <w:ind w:left="1132" w:right="453" w:hanging="6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Količina (broj)/ Površina u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hektarima/m2</w:t>
            </w:r>
          </w:p>
        </w:tc>
        <w:tc>
          <w:tcPr>
            <w:tcW w:w="2694" w:type="dxa"/>
            <w:shd w:val="clear" w:color="auto" w:fill="D9D9D9"/>
          </w:tcPr>
          <w:p w:rsidR="00381703" w:rsidRDefault="00C436BE">
            <w:pPr>
              <w:pStyle w:val="TableParagraph"/>
              <w:spacing w:before="8" w:line="252" w:lineRule="exact"/>
              <w:ind w:left="680" w:right="703" w:firstLine="3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Cijena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(sa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PDV-om)</w:t>
            </w:r>
          </w:p>
        </w:tc>
      </w:tr>
      <w:tr w:rsidR="00381703">
        <w:trPr>
          <w:trHeight w:val="758"/>
        </w:trPr>
        <w:tc>
          <w:tcPr>
            <w:tcW w:w="3534" w:type="dxa"/>
            <w:shd w:val="clear" w:color="auto" w:fill="D9D9D9"/>
          </w:tcPr>
          <w:p w:rsidR="00381703" w:rsidRDefault="00381703">
            <w:pPr>
              <w:pStyle w:val="TableParagraph"/>
              <w:rPr>
                <w:rFonts w:ascii="Arial"/>
                <w:b/>
              </w:rPr>
            </w:pPr>
          </w:p>
          <w:p w:rsidR="00381703" w:rsidRDefault="00C436BE">
            <w:pPr>
              <w:pStyle w:val="TableParagraph"/>
              <w:ind w:left="108"/>
            </w:pPr>
            <w:r>
              <w:t>Izgradnja</w:t>
            </w:r>
            <w:r>
              <w:rPr>
                <w:spacing w:val="-4"/>
              </w:rPr>
              <w:t xml:space="preserve"> </w:t>
            </w:r>
            <w:r>
              <w:t>podzida</w:t>
            </w:r>
          </w:p>
        </w:tc>
        <w:tc>
          <w:tcPr>
            <w:tcW w:w="3685" w:type="dxa"/>
          </w:tcPr>
          <w:p w:rsidR="00381703" w:rsidRDefault="00C436BE">
            <w:pPr>
              <w:pStyle w:val="TableParagraph"/>
              <w:numPr>
                <w:ilvl w:val="0"/>
                <w:numId w:val="3"/>
              </w:numPr>
              <w:tabs>
                <w:tab w:val="left" w:pos="299"/>
                <w:tab w:val="left" w:pos="909"/>
              </w:tabs>
              <w:spacing w:line="290" w:lineRule="exact"/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(m2)</w:t>
            </w:r>
          </w:p>
        </w:tc>
        <w:tc>
          <w:tcPr>
            <w:tcW w:w="2694" w:type="dxa"/>
          </w:tcPr>
          <w:p w:rsidR="00381703" w:rsidRDefault="00C436BE">
            <w:pPr>
              <w:pStyle w:val="TableParagraph"/>
              <w:tabs>
                <w:tab w:val="left" w:pos="1915"/>
              </w:tabs>
              <w:spacing w:before="1"/>
              <w:ind w:left="642"/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€</w:t>
            </w:r>
          </w:p>
          <w:p w:rsidR="00381703" w:rsidRDefault="00C436BE">
            <w:pPr>
              <w:pStyle w:val="TableParagraph"/>
              <w:tabs>
                <w:tab w:val="left" w:pos="1915"/>
              </w:tabs>
              <w:spacing w:before="3"/>
              <w:ind w:left="642"/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€</w:t>
            </w:r>
          </w:p>
          <w:p w:rsidR="00381703" w:rsidRDefault="00C436BE">
            <w:pPr>
              <w:pStyle w:val="TableParagraph"/>
              <w:tabs>
                <w:tab w:val="left" w:pos="1915"/>
              </w:tabs>
              <w:spacing w:before="5" w:line="231" w:lineRule="exact"/>
              <w:ind w:left="642"/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€</w:t>
            </w:r>
          </w:p>
        </w:tc>
      </w:tr>
      <w:tr w:rsidR="00381703">
        <w:trPr>
          <w:trHeight w:val="546"/>
        </w:trPr>
        <w:tc>
          <w:tcPr>
            <w:tcW w:w="3534" w:type="dxa"/>
            <w:shd w:val="clear" w:color="auto" w:fill="D9D9D9"/>
          </w:tcPr>
          <w:p w:rsidR="00381703" w:rsidRDefault="00C436BE">
            <w:pPr>
              <w:pStyle w:val="TableParagraph"/>
              <w:spacing w:before="147"/>
              <w:ind w:left="108"/>
            </w:pPr>
            <w:r>
              <w:t>Revitalizacija</w:t>
            </w:r>
          </w:p>
        </w:tc>
        <w:tc>
          <w:tcPr>
            <w:tcW w:w="3685" w:type="dxa"/>
          </w:tcPr>
          <w:p w:rsidR="00381703" w:rsidRDefault="00C436BE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  <w:tab w:val="left" w:pos="2159"/>
              </w:tabs>
              <w:spacing w:line="290" w:lineRule="exact"/>
              <w:rPr>
                <w:rFonts w:ascii="Arial" w:hAnsi="Arial"/>
                <w:i/>
              </w:rPr>
            </w:pPr>
            <w:r>
              <w:t>broj</w:t>
            </w:r>
            <w:r>
              <w:rPr>
                <w:spacing w:val="-1"/>
              </w:rPr>
              <w:t xml:space="preserve"> </w:t>
            </w:r>
            <w:r>
              <w:t>stabala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kom.</w:t>
            </w:r>
            <w:r>
              <w:rPr>
                <w:spacing w:val="4"/>
              </w:rPr>
              <w:t xml:space="preserve"> </w:t>
            </w:r>
            <w:r w:rsidR="00CA7FD7">
              <w:rPr>
                <w:rFonts w:ascii="Arial" w:hAnsi="Arial"/>
                <w:i/>
              </w:rPr>
              <w:t>(10</w:t>
            </w:r>
            <w:bookmarkStart w:id="0" w:name="_GoBack"/>
            <w:bookmarkEnd w:id="0"/>
          </w:p>
          <w:p w:rsidR="00381703" w:rsidRDefault="00C436BE">
            <w:pPr>
              <w:pStyle w:val="TableParagraph"/>
              <w:spacing w:line="237" w:lineRule="exact"/>
              <w:ind w:left="107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€/stablu)</w:t>
            </w:r>
          </w:p>
        </w:tc>
        <w:tc>
          <w:tcPr>
            <w:tcW w:w="2694" w:type="dxa"/>
          </w:tcPr>
          <w:p w:rsidR="00381703" w:rsidRDefault="00C436BE">
            <w:pPr>
              <w:pStyle w:val="TableParagraph"/>
              <w:tabs>
                <w:tab w:val="left" w:pos="1915"/>
              </w:tabs>
              <w:spacing w:before="1"/>
              <w:ind w:left="642"/>
            </w:pPr>
            <w:r>
              <w:rPr>
                <w:rFonts w:ascii="Times New Roman" w:hAnsi="Times New Roman"/>
                <w:position w:val="-2"/>
                <w:u w:val="single"/>
              </w:rPr>
              <w:t xml:space="preserve"> </w:t>
            </w:r>
            <w:r>
              <w:rPr>
                <w:rFonts w:ascii="Times New Roman" w:hAnsi="Times New Roman"/>
                <w:position w:val="-2"/>
                <w:u w:val="single"/>
              </w:rPr>
              <w:tab/>
            </w:r>
            <w:r>
              <w:t>€</w:t>
            </w:r>
          </w:p>
        </w:tc>
      </w:tr>
      <w:tr w:rsidR="00381703">
        <w:trPr>
          <w:trHeight w:val="757"/>
        </w:trPr>
        <w:tc>
          <w:tcPr>
            <w:tcW w:w="3534" w:type="dxa"/>
            <w:shd w:val="clear" w:color="auto" w:fill="D9D9D9"/>
          </w:tcPr>
          <w:p w:rsidR="00381703" w:rsidRDefault="00C436BE">
            <w:pPr>
              <w:pStyle w:val="TableParagraph"/>
              <w:spacing w:before="1" w:line="242" w:lineRule="auto"/>
              <w:ind w:left="108" w:right="229"/>
            </w:pPr>
            <w:r>
              <w:t>Podaci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kultivisanju</w:t>
            </w:r>
            <w:r>
              <w:rPr>
                <w:spacing w:val="1"/>
              </w:rPr>
              <w:t xml:space="preserve"> </w:t>
            </w:r>
            <w:r>
              <w:t>nekorištenog</w:t>
            </w:r>
            <w:r>
              <w:rPr>
                <w:spacing w:val="-3"/>
              </w:rPr>
              <w:t xml:space="preserve"> </w:t>
            </w:r>
            <w:r>
              <w:t>zemljišta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sadnju</w:t>
            </w:r>
          </w:p>
          <w:p w:rsidR="00381703" w:rsidRDefault="00C436BE">
            <w:pPr>
              <w:pStyle w:val="TableParagraph"/>
              <w:spacing w:before="3" w:line="231" w:lineRule="exact"/>
              <w:ind w:left="108"/>
            </w:pPr>
            <w:r>
              <w:t>maslina</w:t>
            </w:r>
          </w:p>
        </w:tc>
        <w:tc>
          <w:tcPr>
            <w:tcW w:w="3685" w:type="dxa"/>
          </w:tcPr>
          <w:p w:rsidR="00381703" w:rsidRDefault="00C436BE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  <w:tab w:val="left" w:pos="909"/>
              </w:tabs>
              <w:spacing w:before="249"/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(ha)</w:t>
            </w:r>
          </w:p>
        </w:tc>
        <w:tc>
          <w:tcPr>
            <w:tcW w:w="2694" w:type="dxa"/>
          </w:tcPr>
          <w:p w:rsidR="00381703" w:rsidRDefault="00381703">
            <w:pPr>
              <w:pStyle w:val="TableParagraph"/>
              <w:rPr>
                <w:rFonts w:ascii="Arial"/>
                <w:b/>
              </w:rPr>
            </w:pPr>
          </w:p>
          <w:p w:rsidR="00381703" w:rsidRDefault="00C436BE">
            <w:pPr>
              <w:pStyle w:val="TableParagraph"/>
              <w:tabs>
                <w:tab w:val="left" w:pos="1915"/>
              </w:tabs>
              <w:ind w:left="642"/>
            </w:pPr>
            <w:r>
              <w:rPr>
                <w:rFonts w:ascii="Times New Roman" w:hAnsi="Times New Roman"/>
                <w:position w:val="-2"/>
                <w:u w:val="single"/>
              </w:rPr>
              <w:t xml:space="preserve"> </w:t>
            </w:r>
            <w:r>
              <w:rPr>
                <w:rFonts w:ascii="Times New Roman" w:hAnsi="Times New Roman"/>
                <w:position w:val="-2"/>
                <w:u w:val="single"/>
              </w:rPr>
              <w:tab/>
            </w:r>
            <w:r>
              <w:t>€</w:t>
            </w:r>
          </w:p>
        </w:tc>
      </w:tr>
    </w:tbl>
    <w:p w:rsidR="00381703" w:rsidRDefault="00C436BE">
      <w:pPr>
        <w:spacing w:before="55"/>
        <w:ind w:left="108" w:right="51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Izjavljujem, pod punom moralnom, materijalnom i krivičnom odgovornošću, da su navedeni podaci tačni, da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je investicija realizovana u skladu sa uslovima Javnog poziva i da se ista investicija nije finansirala iz drugih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programa.</w:t>
      </w:r>
    </w:p>
    <w:p w:rsidR="00381703" w:rsidRDefault="00381703">
      <w:pPr>
        <w:pStyle w:val="BodyText"/>
        <w:spacing w:before="7"/>
        <w:rPr>
          <w:b w:val="0"/>
          <w:i/>
        </w:rPr>
      </w:pPr>
    </w:p>
    <w:p w:rsidR="00381703" w:rsidRDefault="00C436BE">
      <w:pPr>
        <w:tabs>
          <w:tab w:val="left" w:pos="3212"/>
        </w:tabs>
        <w:ind w:left="108"/>
      </w:pPr>
      <w:r>
        <w:t>Datum:</w:t>
      </w:r>
      <w:r>
        <w:rPr>
          <w:u w:val="single"/>
        </w:rPr>
        <w:tab/>
      </w:r>
      <w:r>
        <w:t>godine</w:t>
      </w:r>
    </w:p>
    <w:p w:rsidR="00381703" w:rsidRDefault="00381703">
      <w:pPr>
        <w:spacing w:before="10"/>
        <w:rPr>
          <w:sz w:val="13"/>
        </w:rPr>
      </w:pPr>
    </w:p>
    <w:p w:rsidR="00381703" w:rsidRDefault="00C436BE">
      <w:pPr>
        <w:spacing w:before="98" w:line="487" w:lineRule="auto"/>
        <w:ind w:left="7639" w:right="465" w:firstLine="79"/>
      </w:pPr>
      <w:r>
        <w:t>Potpis proizvođača</w:t>
      </w:r>
      <w:r>
        <w:rPr>
          <w:spacing w:val="1"/>
        </w:rPr>
        <w:t xml:space="preserve"> </w:t>
      </w:r>
      <w:r>
        <w:t>(pečat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pravna lica)</w:t>
      </w:r>
    </w:p>
    <w:sectPr w:rsidR="00381703">
      <w:pgSz w:w="12240" w:h="15840"/>
      <w:pgMar w:top="1500" w:right="9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B20F0"/>
    <w:multiLevelType w:val="hybridMultilevel"/>
    <w:tmpl w:val="C10A46B6"/>
    <w:lvl w:ilvl="0" w:tplc="39B8D800">
      <w:numFmt w:val="bullet"/>
      <w:lvlText w:val="☐"/>
      <w:lvlJc w:val="left"/>
      <w:pPr>
        <w:ind w:left="298" w:hanging="192"/>
      </w:pPr>
      <w:rPr>
        <w:rFonts w:ascii="Segoe UI Symbol" w:eastAsia="Segoe UI Symbol" w:hAnsi="Segoe UI Symbol" w:cs="Segoe UI Symbol" w:hint="default"/>
        <w:spacing w:val="-1"/>
        <w:w w:val="100"/>
        <w:sz w:val="20"/>
        <w:szCs w:val="20"/>
        <w:lang w:val="bs" w:eastAsia="en-US" w:bidi="ar-SA"/>
      </w:rPr>
    </w:lvl>
    <w:lvl w:ilvl="1" w:tplc="0CBE2C90">
      <w:numFmt w:val="bullet"/>
      <w:lvlText w:val="•"/>
      <w:lvlJc w:val="left"/>
      <w:pPr>
        <w:ind w:left="637" w:hanging="192"/>
      </w:pPr>
      <w:rPr>
        <w:rFonts w:hint="default"/>
        <w:lang w:val="bs" w:eastAsia="en-US" w:bidi="ar-SA"/>
      </w:rPr>
    </w:lvl>
    <w:lvl w:ilvl="2" w:tplc="DBD03386">
      <w:numFmt w:val="bullet"/>
      <w:lvlText w:val="•"/>
      <w:lvlJc w:val="left"/>
      <w:pPr>
        <w:ind w:left="975" w:hanging="192"/>
      </w:pPr>
      <w:rPr>
        <w:rFonts w:hint="default"/>
        <w:lang w:val="bs" w:eastAsia="en-US" w:bidi="ar-SA"/>
      </w:rPr>
    </w:lvl>
    <w:lvl w:ilvl="3" w:tplc="E3A0EBCA">
      <w:numFmt w:val="bullet"/>
      <w:lvlText w:val="•"/>
      <w:lvlJc w:val="left"/>
      <w:pPr>
        <w:ind w:left="1312" w:hanging="192"/>
      </w:pPr>
      <w:rPr>
        <w:rFonts w:hint="default"/>
        <w:lang w:val="bs" w:eastAsia="en-US" w:bidi="ar-SA"/>
      </w:rPr>
    </w:lvl>
    <w:lvl w:ilvl="4" w:tplc="327C4F28">
      <w:numFmt w:val="bullet"/>
      <w:lvlText w:val="•"/>
      <w:lvlJc w:val="left"/>
      <w:pPr>
        <w:ind w:left="1650" w:hanging="192"/>
      </w:pPr>
      <w:rPr>
        <w:rFonts w:hint="default"/>
        <w:lang w:val="bs" w:eastAsia="en-US" w:bidi="ar-SA"/>
      </w:rPr>
    </w:lvl>
    <w:lvl w:ilvl="5" w:tplc="32983950">
      <w:numFmt w:val="bullet"/>
      <w:lvlText w:val="•"/>
      <w:lvlJc w:val="left"/>
      <w:pPr>
        <w:ind w:left="1987" w:hanging="192"/>
      </w:pPr>
      <w:rPr>
        <w:rFonts w:hint="default"/>
        <w:lang w:val="bs" w:eastAsia="en-US" w:bidi="ar-SA"/>
      </w:rPr>
    </w:lvl>
    <w:lvl w:ilvl="6" w:tplc="0778CB60">
      <w:numFmt w:val="bullet"/>
      <w:lvlText w:val="•"/>
      <w:lvlJc w:val="left"/>
      <w:pPr>
        <w:ind w:left="2325" w:hanging="192"/>
      </w:pPr>
      <w:rPr>
        <w:rFonts w:hint="default"/>
        <w:lang w:val="bs" w:eastAsia="en-US" w:bidi="ar-SA"/>
      </w:rPr>
    </w:lvl>
    <w:lvl w:ilvl="7" w:tplc="ABEC2BFC">
      <w:numFmt w:val="bullet"/>
      <w:lvlText w:val="•"/>
      <w:lvlJc w:val="left"/>
      <w:pPr>
        <w:ind w:left="2662" w:hanging="192"/>
      </w:pPr>
      <w:rPr>
        <w:rFonts w:hint="default"/>
        <w:lang w:val="bs" w:eastAsia="en-US" w:bidi="ar-SA"/>
      </w:rPr>
    </w:lvl>
    <w:lvl w:ilvl="8" w:tplc="CDCC9A08">
      <w:numFmt w:val="bullet"/>
      <w:lvlText w:val="•"/>
      <w:lvlJc w:val="left"/>
      <w:pPr>
        <w:ind w:left="3000" w:hanging="192"/>
      </w:pPr>
      <w:rPr>
        <w:rFonts w:hint="default"/>
        <w:lang w:val="bs" w:eastAsia="en-US" w:bidi="ar-SA"/>
      </w:rPr>
    </w:lvl>
  </w:abstractNum>
  <w:abstractNum w:abstractNumId="1" w15:restartNumberingAfterBreak="0">
    <w:nsid w:val="371B4488"/>
    <w:multiLevelType w:val="hybridMultilevel"/>
    <w:tmpl w:val="A1108144"/>
    <w:lvl w:ilvl="0" w:tplc="ACBC2BB8">
      <w:numFmt w:val="bullet"/>
      <w:lvlText w:val="☐"/>
      <w:lvlJc w:val="left"/>
      <w:pPr>
        <w:ind w:left="298" w:hanging="192"/>
      </w:pPr>
      <w:rPr>
        <w:rFonts w:ascii="Segoe UI Symbol" w:eastAsia="Segoe UI Symbol" w:hAnsi="Segoe UI Symbol" w:cs="Segoe UI Symbol" w:hint="default"/>
        <w:spacing w:val="-1"/>
        <w:w w:val="100"/>
        <w:sz w:val="20"/>
        <w:szCs w:val="20"/>
        <w:lang w:val="bs" w:eastAsia="en-US" w:bidi="ar-SA"/>
      </w:rPr>
    </w:lvl>
    <w:lvl w:ilvl="1" w:tplc="B6FC7A28">
      <w:numFmt w:val="bullet"/>
      <w:lvlText w:val="•"/>
      <w:lvlJc w:val="left"/>
      <w:pPr>
        <w:ind w:left="637" w:hanging="192"/>
      </w:pPr>
      <w:rPr>
        <w:rFonts w:hint="default"/>
        <w:lang w:val="bs" w:eastAsia="en-US" w:bidi="ar-SA"/>
      </w:rPr>
    </w:lvl>
    <w:lvl w:ilvl="2" w:tplc="E6B0AA72">
      <w:numFmt w:val="bullet"/>
      <w:lvlText w:val="•"/>
      <w:lvlJc w:val="left"/>
      <w:pPr>
        <w:ind w:left="975" w:hanging="192"/>
      </w:pPr>
      <w:rPr>
        <w:rFonts w:hint="default"/>
        <w:lang w:val="bs" w:eastAsia="en-US" w:bidi="ar-SA"/>
      </w:rPr>
    </w:lvl>
    <w:lvl w:ilvl="3" w:tplc="5874DF32">
      <w:numFmt w:val="bullet"/>
      <w:lvlText w:val="•"/>
      <w:lvlJc w:val="left"/>
      <w:pPr>
        <w:ind w:left="1312" w:hanging="192"/>
      </w:pPr>
      <w:rPr>
        <w:rFonts w:hint="default"/>
        <w:lang w:val="bs" w:eastAsia="en-US" w:bidi="ar-SA"/>
      </w:rPr>
    </w:lvl>
    <w:lvl w:ilvl="4" w:tplc="0ADCF270">
      <w:numFmt w:val="bullet"/>
      <w:lvlText w:val="•"/>
      <w:lvlJc w:val="left"/>
      <w:pPr>
        <w:ind w:left="1650" w:hanging="192"/>
      </w:pPr>
      <w:rPr>
        <w:rFonts w:hint="default"/>
        <w:lang w:val="bs" w:eastAsia="en-US" w:bidi="ar-SA"/>
      </w:rPr>
    </w:lvl>
    <w:lvl w:ilvl="5" w:tplc="57301EEC">
      <w:numFmt w:val="bullet"/>
      <w:lvlText w:val="•"/>
      <w:lvlJc w:val="left"/>
      <w:pPr>
        <w:ind w:left="1987" w:hanging="192"/>
      </w:pPr>
      <w:rPr>
        <w:rFonts w:hint="default"/>
        <w:lang w:val="bs" w:eastAsia="en-US" w:bidi="ar-SA"/>
      </w:rPr>
    </w:lvl>
    <w:lvl w:ilvl="6" w:tplc="B7EEDC0E">
      <w:numFmt w:val="bullet"/>
      <w:lvlText w:val="•"/>
      <w:lvlJc w:val="left"/>
      <w:pPr>
        <w:ind w:left="2325" w:hanging="192"/>
      </w:pPr>
      <w:rPr>
        <w:rFonts w:hint="default"/>
        <w:lang w:val="bs" w:eastAsia="en-US" w:bidi="ar-SA"/>
      </w:rPr>
    </w:lvl>
    <w:lvl w:ilvl="7" w:tplc="9260EC5A">
      <w:numFmt w:val="bullet"/>
      <w:lvlText w:val="•"/>
      <w:lvlJc w:val="left"/>
      <w:pPr>
        <w:ind w:left="2662" w:hanging="192"/>
      </w:pPr>
      <w:rPr>
        <w:rFonts w:hint="default"/>
        <w:lang w:val="bs" w:eastAsia="en-US" w:bidi="ar-SA"/>
      </w:rPr>
    </w:lvl>
    <w:lvl w:ilvl="8" w:tplc="CD1C4FFC">
      <w:numFmt w:val="bullet"/>
      <w:lvlText w:val="•"/>
      <w:lvlJc w:val="left"/>
      <w:pPr>
        <w:ind w:left="3000" w:hanging="192"/>
      </w:pPr>
      <w:rPr>
        <w:rFonts w:hint="default"/>
        <w:lang w:val="bs" w:eastAsia="en-US" w:bidi="ar-SA"/>
      </w:rPr>
    </w:lvl>
  </w:abstractNum>
  <w:abstractNum w:abstractNumId="2" w15:restartNumberingAfterBreak="0">
    <w:nsid w:val="3A591933"/>
    <w:multiLevelType w:val="hybridMultilevel"/>
    <w:tmpl w:val="F402ACB4"/>
    <w:lvl w:ilvl="0" w:tplc="F586C212">
      <w:numFmt w:val="bullet"/>
      <w:lvlText w:val="☐"/>
      <w:lvlJc w:val="left"/>
      <w:pPr>
        <w:ind w:left="298" w:hanging="192"/>
      </w:pPr>
      <w:rPr>
        <w:rFonts w:ascii="Segoe UI Symbol" w:eastAsia="Segoe UI Symbol" w:hAnsi="Segoe UI Symbol" w:cs="Segoe UI Symbol" w:hint="default"/>
        <w:spacing w:val="-1"/>
        <w:w w:val="100"/>
        <w:sz w:val="20"/>
        <w:szCs w:val="20"/>
        <w:lang w:val="bs" w:eastAsia="en-US" w:bidi="ar-SA"/>
      </w:rPr>
    </w:lvl>
    <w:lvl w:ilvl="1" w:tplc="BC689840">
      <w:numFmt w:val="bullet"/>
      <w:lvlText w:val="•"/>
      <w:lvlJc w:val="left"/>
      <w:pPr>
        <w:ind w:left="637" w:hanging="192"/>
      </w:pPr>
      <w:rPr>
        <w:rFonts w:hint="default"/>
        <w:lang w:val="bs" w:eastAsia="en-US" w:bidi="ar-SA"/>
      </w:rPr>
    </w:lvl>
    <w:lvl w:ilvl="2" w:tplc="7B68DB02">
      <w:numFmt w:val="bullet"/>
      <w:lvlText w:val="•"/>
      <w:lvlJc w:val="left"/>
      <w:pPr>
        <w:ind w:left="975" w:hanging="192"/>
      </w:pPr>
      <w:rPr>
        <w:rFonts w:hint="default"/>
        <w:lang w:val="bs" w:eastAsia="en-US" w:bidi="ar-SA"/>
      </w:rPr>
    </w:lvl>
    <w:lvl w:ilvl="3" w:tplc="6CC074EC">
      <w:numFmt w:val="bullet"/>
      <w:lvlText w:val="•"/>
      <w:lvlJc w:val="left"/>
      <w:pPr>
        <w:ind w:left="1312" w:hanging="192"/>
      </w:pPr>
      <w:rPr>
        <w:rFonts w:hint="default"/>
        <w:lang w:val="bs" w:eastAsia="en-US" w:bidi="ar-SA"/>
      </w:rPr>
    </w:lvl>
    <w:lvl w:ilvl="4" w:tplc="0CAC602E">
      <w:numFmt w:val="bullet"/>
      <w:lvlText w:val="•"/>
      <w:lvlJc w:val="left"/>
      <w:pPr>
        <w:ind w:left="1650" w:hanging="192"/>
      </w:pPr>
      <w:rPr>
        <w:rFonts w:hint="default"/>
        <w:lang w:val="bs" w:eastAsia="en-US" w:bidi="ar-SA"/>
      </w:rPr>
    </w:lvl>
    <w:lvl w:ilvl="5" w:tplc="464AE124">
      <w:numFmt w:val="bullet"/>
      <w:lvlText w:val="•"/>
      <w:lvlJc w:val="left"/>
      <w:pPr>
        <w:ind w:left="1987" w:hanging="192"/>
      </w:pPr>
      <w:rPr>
        <w:rFonts w:hint="default"/>
        <w:lang w:val="bs" w:eastAsia="en-US" w:bidi="ar-SA"/>
      </w:rPr>
    </w:lvl>
    <w:lvl w:ilvl="6" w:tplc="E16476D6">
      <w:numFmt w:val="bullet"/>
      <w:lvlText w:val="•"/>
      <w:lvlJc w:val="left"/>
      <w:pPr>
        <w:ind w:left="2325" w:hanging="192"/>
      </w:pPr>
      <w:rPr>
        <w:rFonts w:hint="default"/>
        <w:lang w:val="bs" w:eastAsia="en-US" w:bidi="ar-SA"/>
      </w:rPr>
    </w:lvl>
    <w:lvl w:ilvl="7" w:tplc="4F0294AA">
      <w:numFmt w:val="bullet"/>
      <w:lvlText w:val="•"/>
      <w:lvlJc w:val="left"/>
      <w:pPr>
        <w:ind w:left="2662" w:hanging="192"/>
      </w:pPr>
      <w:rPr>
        <w:rFonts w:hint="default"/>
        <w:lang w:val="bs" w:eastAsia="en-US" w:bidi="ar-SA"/>
      </w:rPr>
    </w:lvl>
    <w:lvl w:ilvl="8" w:tplc="D0B08930">
      <w:numFmt w:val="bullet"/>
      <w:lvlText w:val="•"/>
      <w:lvlJc w:val="left"/>
      <w:pPr>
        <w:ind w:left="3000" w:hanging="192"/>
      </w:pPr>
      <w:rPr>
        <w:rFonts w:hint="default"/>
        <w:lang w:val="bs" w:eastAsia="en-US" w:bidi="ar-SA"/>
      </w:rPr>
    </w:lvl>
  </w:abstractNum>
  <w:abstractNum w:abstractNumId="3" w15:restartNumberingAfterBreak="0">
    <w:nsid w:val="558815E3"/>
    <w:multiLevelType w:val="hybridMultilevel"/>
    <w:tmpl w:val="C7FCBAA8"/>
    <w:lvl w:ilvl="0" w:tplc="5C3610C6">
      <w:numFmt w:val="bullet"/>
      <w:lvlText w:val="☐"/>
      <w:lvlJc w:val="left"/>
      <w:pPr>
        <w:ind w:left="390" w:hanging="284"/>
      </w:pPr>
      <w:rPr>
        <w:rFonts w:ascii="MS Gothic" w:eastAsia="MS Gothic" w:hAnsi="MS Gothic" w:cs="MS Gothic" w:hint="default"/>
        <w:w w:val="100"/>
        <w:sz w:val="22"/>
        <w:szCs w:val="22"/>
        <w:lang w:val="bs" w:eastAsia="en-US" w:bidi="ar-SA"/>
      </w:rPr>
    </w:lvl>
    <w:lvl w:ilvl="1" w:tplc="D82CCB7C">
      <w:numFmt w:val="bullet"/>
      <w:lvlText w:val="•"/>
      <w:lvlJc w:val="left"/>
      <w:pPr>
        <w:ind w:left="727" w:hanging="284"/>
      </w:pPr>
      <w:rPr>
        <w:rFonts w:hint="default"/>
        <w:lang w:val="bs" w:eastAsia="en-US" w:bidi="ar-SA"/>
      </w:rPr>
    </w:lvl>
    <w:lvl w:ilvl="2" w:tplc="0ADC110E">
      <w:numFmt w:val="bullet"/>
      <w:lvlText w:val="•"/>
      <w:lvlJc w:val="left"/>
      <w:pPr>
        <w:ind w:left="1055" w:hanging="284"/>
      </w:pPr>
      <w:rPr>
        <w:rFonts w:hint="default"/>
        <w:lang w:val="bs" w:eastAsia="en-US" w:bidi="ar-SA"/>
      </w:rPr>
    </w:lvl>
    <w:lvl w:ilvl="3" w:tplc="991C68D6">
      <w:numFmt w:val="bullet"/>
      <w:lvlText w:val="•"/>
      <w:lvlJc w:val="left"/>
      <w:pPr>
        <w:ind w:left="1382" w:hanging="284"/>
      </w:pPr>
      <w:rPr>
        <w:rFonts w:hint="default"/>
        <w:lang w:val="bs" w:eastAsia="en-US" w:bidi="ar-SA"/>
      </w:rPr>
    </w:lvl>
    <w:lvl w:ilvl="4" w:tplc="74381C86">
      <w:numFmt w:val="bullet"/>
      <w:lvlText w:val="•"/>
      <w:lvlJc w:val="left"/>
      <w:pPr>
        <w:ind w:left="1710" w:hanging="284"/>
      </w:pPr>
      <w:rPr>
        <w:rFonts w:hint="default"/>
        <w:lang w:val="bs" w:eastAsia="en-US" w:bidi="ar-SA"/>
      </w:rPr>
    </w:lvl>
    <w:lvl w:ilvl="5" w:tplc="9622FA3E">
      <w:numFmt w:val="bullet"/>
      <w:lvlText w:val="•"/>
      <w:lvlJc w:val="left"/>
      <w:pPr>
        <w:ind w:left="2037" w:hanging="284"/>
      </w:pPr>
      <w:rPr>
        <w:rFonts w:hint="default"/>
        <w:lang w:val="bs" w:eastAsia="en-US" w:bidi="ar-SA"/>
      </w:rPr>
    </w:lvl>
    <w:lvl w:ilvl="6" w:tplc="BF104ADA">
      <w:numFmt w:val="bullet"/>
      <w:lvlText w:val="•"/>
      <w:lvlJc w:val="left"/>
      <w:pPr>
        <w:ind w:left="2365" w:hanging="284"/>
      </w:pPr>
      <w:rPr>
        <w:rFonts w:hint="default"/>
        <w:lang w:val="bs" w:eastAsia="en-US" w:bidi="ar-SA"/>
      </w:rPr>
    </w:lvl>
    <w:lvl w:ilvl="7" w:tplc="16E82328">
      <w:numFmt w:val="bullet"/>
      <w:lvlText w:val="•"/>
      <w:lvlJc w:val="left"/>
      <w:pPr>
        <w:ind w:left="2692" w:hanging="284"/>
      </w:pPr>
      <w:rPr>
        <w:rFonts w:hint="default"/>
        <w:lang w:val="bs" w:eastAsia="en-US" w:bidi="ar-SA"/>
      </w:rPr>
    </w:lvl>
    <w:lvl w:ilvl="8" w:tplc="F8F46422">
      <w:numFmt w:val="bullet"/>
      <w:lvlText w:val="•"/>
      <w:lvlJc w:val="left"/>
      <w:pPr>
        <w:ind w:left="3020" w:hanging="284"/>
      </w:pPr>
      <w:rPr>
        <w:rFonts w:hint="default"/>
        <w:lang w:val="bs" w:eastAsia="en-US" w:bidi="ar-SA"/>
      </w:rPr>
    </w:lvl>
  </w:abstractNum>
  <w:abstractNum w:abstractNumId="4" w15:restartNumberingAfterBreak="0">
    <w:nsid w:val="6ABC0F37"/>
    <w:multiLevelType w:val="hybridMultilevel"/>
    <w:tmpl w:val="A8F091CE"/>
    <w:lvl w:ilvl="0" w:tplc="F266C23A">
      <w:numFmt w:val="bullet"/>
      <w:lvlText w:val="☐"/>
      <w:lvlJc w:val="left"/>
      <w:pPr>
        <w:ind w:left="347" w:hanging="24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C1D8FD98">
      <w:numFmt w:val="bullet"/>
      <w:lvlText w:val="•"/>
      <w:lvlJc w:val="left"/>
      <w:pPr>
        <w:ind w:left="839" w:hanging="240"/>
      </w:pPr>
      <w:rPr>
        <w:rFonts w:hint="default"/>
        <w:lang w:val="bs" w:eastAsia="en-US" w:bidi="ar-SA"/>
      </w:rPr>
    </w:lvl>
    <w:lvl w:ilvl="2" w:tplc="7AE29E9E">
      <w:numFmt w:val="bullet"/>
      <w:lvlText w:val="•"/>
      <w:lvlJc w:val="left"/>
      <w:pPr>
        <w:ind w:left="1338" w:hanging="240"/>
      </w:pPr>
      <w:rPr>
        <w:rFonts w:hint="default"/>
        <w:lang w:val="bs" w:eastAsia="en-US" w:bidi="ar-SA"/>
      </w:rPr>
    </w:lvl>
    <w:lvl w:ilvl="3" w:tplc="9B5CA39C">
      <w:numFmt w:val="bullet"/>
      <w:lvlText w:val="•"/>
      <w:lvlJc w:val="left"/>
      <w:pPr>
        <w:ind w:left="1838" w:hanging="240"/>
      </w:pPr>
      <w:rPr>
        <w:rFonts w:hint="default"/>
        <w:lang w:val="bs" w:eastAsia="en-US" w:bidi="ar-SA"/>
      </w:rPr>
    </w:lvl>
    <w:lvl w:ilvl="4" w:tplc="21C4B1A2">
      <w:numFmt w:val="bullet"/>
      <w:lvlText w:val="•"/>
      <w:lvlJc w:val="left"/>
      <w:pPr>
        <w:ind w:left="2337" w:hanging="240"/>
      </w:pPr>
      <w:rPr>
        <w:rFonts w:hint="default"/>
        <w:lang w:val="bs" w:eastAsia="en-US" w:bidi="ar-SA"/>
      </w:rPr>
    </w:lvl>
    <w:lvl w:ilvl="5" w:tplc="0BBC6C46">
      <w:numFmt w:val="bullet"/>
      <w:lvlText w:val="•"/>
      <w:lvlJc w:val="left"/>
      <w:pPr>
        <w:ind w:left="2837" w:hanging="240"/>
      </w:pPr>
      <w:rPr>
        <w:rFonts w:hint="default"/>
        <w:lang w:val="bs" w:eastAsia="en-US" w:bidi="ar-SA"/>
      </w:rPr>
    </w:lvl>
    <w:lvl w:ilvl="6" w:tplc="5810C7C2">
      <w:numFmt w:val="bullet"/>
      <w:lvlText w:val="•"/>
      <w:lvlJc w:val="left"/>
      <w:pPr>
        <w:ind w:left="3336" w:hanging="240"/>
      </w:pPr>
      <w:rPr>
        <w:rFonts w:hint="default"/>
        <w:lang w:val="bs" w:eastAsia="en-US" w:bidi="ar-SA"/>
      </w:rPr>
    </w:lvl>
    <w:lvl w:ilvl="7" w:tplc="F3CA3510">
      <w:numFmt w:val="bullet"/>
      <w:lvlText w:val="•"/>
      <w:lvlJc w:val="left"/>
      <w:pPr>
        <w:ind w:left="3835" w:hanging="240"/>
      </w:pPr>
      <w:rPr>
        <w:rFonts w:hint="default"/>
        <w:lang w:val="bs" w:eastAsia="en-US" w:bidi="ar-SA"/>
      </w:rPr>
    </w:lvl>
    <w:lvl w:ilvl="8" w:tplc="189A1AD6">
      <w:numFmt w:val="bullet"/>
      <w:lvlText w:val="•"/>
      <w:lvlJc w:val="left"/>
      <w:pPr>
        <w:ind w:left="4335" w:hanging="240"/>
      </w:pPr>
      <w:rPr>
        <w:rFonts w:hint="default"/>
        <w:lang w:val="bs" w:eastAsia="en-US" w:bidi="ar-SA"/>
      </w:rPr>
    </w:lvl>
  </w:abstractNum>
  <w:abstractNum w:abstractNumId="5" w15:restartNumberingAfterBreak="0">
    <w:nsid w:val="7DEC24F9"/>
    <w:multiLevelType w:val="hybridMultilevel"/>
    <w:tmpl w:val="3C6C737C"/>
    <w:lvl w:ilvl="0" w:tplc="E2D0FBD6">
      <w:numFmt w:val="bullet"/>
      <w:lvlText w:val="☐"/>
      <w:lvlJc w:val="left"/>
      <w:pPr>
        <w:ind w:left="298" w:hanging="192"/>
      </w:pPr>
      <w:rPr>
        <w:rFonts w:ascii="Segoe UI Symbol" w:eastAsia="Segoe UI Symbol" w:hAnsi="Segoe UI Symbol" w:cs="Segoe UI Symbol" w:hint="default"/>
        <w:spacing w:val="-1"/>
        <w:w w:val="100"/>
        <w:sz w:val="20"/>
        <w:szCs w:val="20"/>
        <w:lang w:val="bs" w:eastAsia="en-US" w:bidi="ar-SA"/>
      </w:rPr>
    </w:lvl>
    <w:lvl w:ilvl="1" w:tplc="03121EB2">
      <w:numFmt w:val="bullet"/>
      <w:lvlText w:val="•"/>
      <w:lvlJc w:val="left"/>
      <w:pPr>
        <w:ind w:left="637" w:hanging="192"/>
      </w:pPr>
      <w:rPr>
        <w:rFonts w:hint="default"/>
        <w:lang w:val="bs" w:eastAsia="en-US" w:bidi="ar-SA"/>
      </w:rPr>
    </w:lvl>
    <w:lvl w:ilvl="2" w:tplc="F100530A">
      <w:numFmt w:val="bullet"/>
      <w:lvlText w:val="•"/>
      <w:lvlJc w:val="left"/>
      <w:pPr>
        <w:ind w:left="975" w:hanging="192"/>
      </w:pPr>
      <w:rPr>
        <w:rFonts w:hint="default"/>
        <w:lang w:val="bs" w:eastAsia="en-US" w:bidi="ar-SA"/>
      </w:rPr>
    </w:lvl>
    <w:lvl w:ilvl="3" w:tplc="3668B086">
      <w:numFmt w:val="bullet"/>
      <w:lvlText w:val="•"/>
      <w:lvlJc w:val="left"/>
      <w:pPr>
        <w:ind w:left="1312" w:hanging="192"/>
      </w:pPr>
      <w:rPr>
        <w:rFonts w:hint="default"/>
        <w:lang w:val="bs" w:eastAsia="en-US" w:bidi="ar-SA"/>
      </w:rPr>
    </w:lvl>
    <w:lvl w:ilvl="4" w:tplc="781C5926">
      <w:numFmt w:val="bullet"/>
      <w:lvlText w:val="•"/>
      <w:lvlJc w:val="left"/>
      <w:pPr>
        <w:ind w:left="1650" w:hanging="192"/>
      </w:pPr>
      <w:rPr>
        <w:rFonts w:hint="default"/>
        <w:lang w:val="bs" w:eastAsia="en-US" w:bidi="ar-SA"/>
      </w:rPr>
    </w:lvl>
    <w:lvl w:ilvl="5" w:tplc="8D7A0456">
      <w:numFmt w:val="bullet"/>
      <w:lvlText w:val="•"/>
      <w:lvlJc w:val="left"/>
      <w:pPr>
        <w:ind w:left="1987" w:hanging="192"/>
      </w:pPr>
      <w:rPr>
        <w:rFonts w:hint="default"/>
        <w:lang w:val="bs" w:eastAsia="en-US" w:bidi="ar-SA"/>
      </w:rPr>
    </w:lvl>
    <w:lvl w:ilvl="6" w:tplc="D5ACCBD0">
      <w:numFmt w:val="bullet"/>
      <w:lvlText w:val="•"/>
      <w:lvlJc w:val="left"/>
      <w:pPr>
        <w:ind w:left="2325" w:hanging="192"/>
      </w:pPr>
      <w:rPr>
        <w:rFonts w:hint="default"/>
        <w:lang w:val="bs" w:eastAsia="en-US" w:bidi="ar-SA"/>
      </w:rPr>
    </w:lvl>
    <w:lvl w:ilvl="7" w:tplc="634CCB18">
      <w:numFmt w:val="bullet"/>
      <w:lvlText w:val="•"/>
      <w:lvlJc w:val="left"/>
      <w:pPr>
        <w:ind w:left="2662" w:hanging="192"/>
      </w:pPr>
      <w:rPr>
        <w:rFonts w:hint="default"/>
        <w:lang w:val="bs" w:eastAsia="en-US" w:bidi="ar-SA"/>
      </w:rPr>
    </w:lvl>
    <w:lvl w:ilvl="8" w:tplc="039CD238">
      <w:numFmt w:val="bullet"/>
      <w:lvlText w:val="•"/>
      <w:lvlJc w:val="left"/>
      <w:pPr>
        <w:ind w:left="3000" w:hanging="192"/>
      </w:pPr>
      <w:rPr>
        <w:rFonts w:hint="default"/>
        <w:lang w:val="bs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03"/>
    <w:rsid w:val="00381703"/>
    <w:rsid w:val="00C436BE"/>
    <w:rsid w:val="00CA7FD7"/>
    <w:rsid w:val="00FC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23FF"/>
  <w15:docId w15:val="{51015A86-1BB4-43D3-A228-3D1A3A6F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Title">
    <w:name w:val="Title"/>
    <w:basedOn w:val="Normal"/>
    <w:uiPriority w:val="1"/>
    <w:qFormat/>
    <w:pPr>
      <w:spacing w:before="44"/>
      <w:ind w:left="1513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me/mps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Kotlica</dc:creator>
  <cp:lastModifiedBy>Dubravka Radulovic</cp:lastModifiedBy>
  <cp:revision>3</cp:revision>
  <dcterms:created xsi:type="dcterms:W3CDTF">2022-03-17T14:12:00Z</dcterms:created>
  <dcterms:modified xsi:type="dcterms:W3CDTF">2022-03-17T14:16:00Z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2022-03-17T00:00:00Z</vt:filetime>
  </property>
</Properties>
</file>