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9F" w:rsidRPr="0009058F" w:rsidRDefault="007613C9" w:rsidP="0009058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9058F">
        <w:rPr>
          <w:rFonts w:ascii="Arial" w:hAnsi="Arial" w:cs="Arial"/>
          <w:sz w:val="24"/>
          <w:szCs w:val="24"/>
        </w:rPr>
        <w:t xml:space="preserve"> </w:t>
      </w:r>
    </w:p>
    <w:p w:rsidR="007613C9" w:rsidRPr="0009058F" w:rsidRDefault="007613C9" w:rsidP="0009058F">
      <w:pPr>
        <w:spacing w:after="0"/>
        <w:rPr>
          <w:rFonts w:ascii="Arial" w:hAnsi="Arial" w:cs="Arial"/>
          <w:sz w:val="24"/>
          <w:szCs w:val="24"/>
        </w:rPr>
      </w:pPr>
    </w:p>
    <w:p w:rsidR="007613C9" w:rsidRPr="0009058F" w:rsidRDefault="008E197E" w:rsidP="0009058F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E197E">
        <w:rPr>
          <w:rFonts w:ascii="Arial" w:hAnsi="Arial" w:cs="Arial"/>
          <w:b/>
          <w:sz w:val="24"/>
          <w:szCs w:val="24"/>
        </w:rPr>
        <w:t xml:space="preserve">REALIZATORI </w:t>
      </w:r>
    </w:p>
    <w:p w:rsidR="007613C9" w:rsidRPr="0009058F" w:rsidRDefault="007613C9" w:rsidP="0009058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31DD8" w:rsidRDefault="007613C9" w:rsidP="0009058F">
      <w:pPr>
        <w:spacing w:after="0"/>
        <w:rPr>
          <w:rFonts w:ascii="Arial" w:hAnsi="Arial" w:cs="Arial"/>
          <w:noProof/>
          <w:color w:val="000000" w:themeColor="text1"/>
          <w:sz w:val="24"/>
          <w:szCs w:val="24"/>
          <w:lang w:val="af-ZA"/>
        </w:rPr>
      </w:pPr>
      <w:r w:rsidRPr="0009058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1.</w:t>
      </w:r>
      <w:r w:rsidRPr="0009058F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  JU Centar za konzervaciju i arheologiju </w:t>
      </w:r>
      <w:r w:rsidRPr="0009058F">
        <w:rPr>
          <w:rFonts w:ascii="Arial" w:hAnsi="Arial" w:cs="Arial"/>
          <w:noProof/>
          <w:color w:val="000000" w:themeColor="text1"/>
          <w:sz w:val="24"/>
          <w:szCs w:val="24"/>
          <w:lang w:val="af-ZA"/>
        </w:rPr>
        <w:t>Crne Gore</w:t>
      </w:r>
      <w:r w:rsidR="003B7C6A">
        <w:rPr>
          <w:rFonts w:ascii="Arial" w:hAnsi="Arial" w:cs="Arial"/>
          <w:noProof/>
          <w:color w:val="000000" w:themeColor="text1"/>
          <w:sz w:val="24"/>
          <w:szCs w:val="24"/>
          <w:lang w:val="af-ZA"/>
        </w:rPr>
        <w:t xml:space="preserve"> </w:t>
      </w:r>
    </w:p>
    <w:p w:rsidR="008E197E" w:rsidRPr="0009058F" w:rsidRDefault="008E197E" w:rsidP="0009058F">
      <w:pPr>
        <w:spacing w:after="0"/>
        <w:rPr>
          <w:rFonts w:ascii="Arial" w:hAnsi="Arial" w:cs="Arial"/>
          <w:b/>
          <w:noProof/>
          <w:color w:val="000000" w:themeColor="text1"/>
          <w:sz w:val="24"/>
          <w:szCs w:val="24"/>
          <w:lang w:val="af-ZA"/>
        </w:rPr>
      </w:pPr>
    </w:p>
    <w:p w:rsidR="007613C9" w:rsidRPr="0009058F" w:rsidRDefault="007613C9" w:rsidP="0009058F">
      <w:pPr>
        <w:spacing w:after="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 w:rsidRPr="0009058F">
        <w:rPr>
          <w:rFonts w:ascii="Arial" w:hAnsi="Arial" w:cs="Arial"/>
          <w:b/>
          <w:noProof/>
          <w:color w:val="000000" w:themeColor="text1"/>
          <w:sz w:val="24"/>
          <w:szCs w:val="24"/>
          <w:lang w:val="af-ZA"/>
        </w:rPr>
        <w:t>2.</w:t>
      </w:r>
      <w:r w:rsidRPr="0009058F">
        <w:rPr>
          <w:rFonts w:ascii="Arial" w:hAnsi="Arial" w:cs="Arial"/>
          <w:noProof/>
          <w:color w:val="000000" w:themeColor="text1"/>
          <w:sz w:val="24"/>
          <w:szCs w:val="24"/>
          <w:lang w:val="af-ZA"/>
        </w:rPr>
        <w:t xml:space="preserve"> </w:t>
      </w:r>
      <w:r w:rsidRPr="0009058F">
        <w:rPr>
          <w:rFonts w:ascii="Arial" w:hAnsi="Arial" w:cs="Arial"/>
          <w:color w:val="000000" w:themeColor="text1"/>
          <w:sz w:val="24"/>
          <w:szCs w:val="24"/>
        </w:rPr>
        <w:t xml:space="preserve">  JU </w:t>
      </w:r>
      <w:r w:rsidRPr="0009058F">
        <w:rPr>
          <w:rFonts w:ascii="Arial" w:hAnsi="Arial" w:cs="Arial"/>
          <w:bCs/>
          <w:noProof/>
          <w:color w:val="000000" w:themeColor="text1"/>
          <w:sz w:val="24"/>
          <w:szCs w:val="24"/>
        </w:rPr>
        <w:t>Narodni muzej Crne Gore</w:t>
      </w:r>
      <w:r w:rsidR="003B7C6A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 </w:t>
      </w:r>
    </w:p>
    <w:p w:rsidR="00031DD8" w:rsidRPr="0009058F" w:rsidRDefault="00031DD8" w:rsidP="0009058F">
      <w:pPr>
        <w:spacing w:after="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</w:p>
    <w:p w:rsidR="006636CC" w:rsidRDefault="006636CC" w:rsidP="0009058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9058F">
        <w:rPr>
          <w:rFonts w:ascii="Arial" w:hAnsi="Arial" w:cs="Arial"/>
          <w:b/>
          <w:sz w:val="24"/>
          <w:szCs w:val="24"/>
        </w:rPr>
        <w:t>3.</w:t>
      </w:r>
      <w:r w:rsidRPr="0009058F">
        <w:rPr>
          <w:rFonts w:ascii="Arial" w:hAnsi="Arial" w:cs="Arial"/>
          <w:sz w:val="24"/>
          <w:szCs w:val="24"/>
        </w:rPr>
        <w:t xml:space="preserve"> </w:t>
      </w:r>
      <w:r w:rsidR="00E63800" w:rsidRPr="0009058F">
        <w:rPr>
          <w:rFonts w:ascii="Arial" w:hAnsi="Arial" w:cs="Arial"/>
          <w:color w:val="000000" w:themeColor="text1"/>
          <w:sz w:val="24"/>
          <w:szCs w:val="24"/>
        </w:rPr>
        <w:t xml:space="preserve">  JU </w:t>
      </w:r>
      <w:proofErr w:type="spellStart"/>
      <w:r w:rsidR="00E63800" w:rsidRPr="0009058F">
        <w:rPr>
          <w:rFonts w:ascii="Arial" w:hAnsi="Arial" w:cs="Arial"/>
          <w:color w:val="000000" w:themeColor="text1"/>
          <w:sz w:val="24"/>
          <w:szCs w:val="24"/>
        </w:rPr>
        <w:t>Polimski</w:t>
      </w:r>
      <w:proofErr w:type="spellEnd"/>
      <w:r w:rsidR="00E63800" w:rsidRPr="00090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63800" w:rsidRPr="0009058F">
        <w:rPr>
          <w:rFonts w:ascii="Arial" w:hAnsi="Arial" w:cs="Arial"/>
          <w:color w:val="000000" w:themeColor="text1"/>
          <w:sz w:val="24"/>
          <w:szCs w:val="24"/>
        </w:rPr>
        <w:t>muzej,</w:t>
      </w:r>
      <w:r w:rsidRPr="0009058F">
        <w:rPr>
          <w:rFonts w:ascii="Arial" w:hAnsi="Arial" w:cs="Arial"/>
          <w:color w:val="000000" w:themeColor="text1"/>
          <w:sz w:val="24"/>
          <w:szCs w:val="24"/>
        </w:rPr>
        <w:t>Berane</w:t>
      </w:r>
      <w:proofErr w:type="spellEnd"/>
      <w:proofErr w:type="gramEnd"/>
      <w:r w:rsidR="003B7C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E197E" w:rsidRPr="0009058F" w:rsidRDefault="008E197E" w:rsidP="0009058F">
      <w:pPr>
        <w:spacing w:after="0"/>
        <w:rPr>
          <w:rFonts w:ascii="Arial" w:hAnsi="Arial" w:cs="Arial"/>
          <w:sz w:val="24"/>
          <w:szCs w:val="24"/>
        </w:rPr>
      </w:pP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  <w:r w:rsidRPr="0009058F">
        <w:rPr>
          <w:rFonts w:ascii="Arial" w:hAnsi="Arial" w:cs="Arial"/>
          <w:b/>
          <w:sz w:val="24"/>
          <w:szCs w:val="24"/>
        </w:rPr>
        <w:t>4.</w:t>
      </w:r>
      <w:r w:rsidRPr="0009058F">
        <w:rPr>
          <w:rFonts w:ascii="Arial" w:hAnsi="Arial" w:cs="Arial"/>
          <w:sz w:val="24"/>
          <w:szCs w:val="24"/>
        </w:rPr>
        <w:t xml:space="preserve">  </w:t>
      </w:r>
      <w:r w:rsidRPr="0009058F">
        <w:rPr>
          <w:rFonts w:ascii="Arial" w:hAnsi="Arial" w:cs="Arial"/>
          <w:color w:val="000000" w:themeColor="text1"/>
          <w:sz w:val="24"/>
          <w:szCs w:val="24"/>
        </w:rPr>
        <w:t xml:space="preserve">JU </w:t>
      </w:r>
      <w:r w:rsidRPr="0009058F">
        <w:rPr>
          <w:rFonts w:ascii="Arial" w:hAnsi="Arial" w:cs="Arial"/>
          <w:bCs/>
          <w:noProof/>
          <w:color w:val="000000" w:themeColor="text1"/>
          <w:sz w:val="24"/>
          <w:szCs w:val="24"/>
        </w:rPr>
        <w:t>Zavičajni muzej „Ganića kula“ Rožaje</w:t>
      </w: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color w:val="000000" w:themeColor="text1"/>
          <w:sz w:val="24"/>
          <w:szCs w:val="24"/>
        </w:rPr>
      </w:pPr>
    </w:p>
    <w:p w:rsidR="006636CC" w:rsidRPr="0009058F" w:rsidRDefault="006636CC" w:rsidP="0009058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5</w:t>
      </w:r>
      <w:r w:rsidRPr="0009058F">
        <w:rPr>
          <w:rFonts w:ascii="Arial" w:hAnsi="Arial" w:cs="Arial"/>
          <w:bCs/>
          <w:noProof/>
          <w:color w:val="000000" w:themeColor="text1"/>
          <w:sz w:val="24"/>
          <w:szCs w:val="24"/>
        </w:rPr>
        <w:t xml:space="preserve">.  </w:t>
      </w:r>
      <w:proofErr w:type="spellStart"/>
      <w:r w:rsidRPr="0009058F">
        <w:rPr>
          <w:rFonts w:ascii="Arial" w:hAnsi="Arial" w:cs="Arial"/>
          <w:color w:val="000000" w:themeColor="text1"/>
          <w:sz w:val="24"/>
          <w:szCs w:val="24"/>
        </w:rPr>
        <w:t>Opština</w:t>
      </w:r>
      <w:proofErr w:type="spellEnd"/>
      <w:r w:rsidRPr="00090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9058F">
        <w:rPr>
          <w:rFonts w:ascii="Arial" w:hAnsi="Arial" w:cs="Arial"/>
          <w:color w:val="000000" w:themeColor="text1"/>
          <w:sz w:val="24"/>
          <w:szCs w:val="24"/>
        </w:rPr>
        <w:t>Danilovgrad</w:t>
      </w:r>
      <w:proofErr w:type="spellEnd"/>
    </w:p>
    <w:p w:rsidR="006636CC" w:rsidRPr="0009058F" w:rsidRDefault="006636CC" w:rsidP="0009058F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color w:val="000000" w:themeColor="text1"/>
          <w:sz w:val="24"/>
          <w:szCs w:val="24"/>
        </w:rPr>
        <w:t>6.</w:t>
      </w:r>
      <w:r w:rsidRPr="0009058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9058F">
        <w:rPr>
          <w:rFonts w:ascii="Arial" w:hAnsi="Arial" w:cs="Arial"/>
          <w:sz w:val="24"/>
          <w:szCs w:val="24"/>
        </w:rPr>
        <w:t xml:space="preserve">JU 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Nacionalna biblioteka </w:t>
      </w:r>
      <w:r w:rsidR="002F3BAA" w:rsidRPr="0009058F">
        <w:rPr>
          <w:rFonts w:ascii="Arial" w:hAnsi="Arial" w:cs="Arial"/>
          <w:bCs/>
          <w:noProof/>
          <w:sz w:val="24"/>
          <w:szCs w:val="24"/>
        </w:rPr>
        <w:t>„</w:t>
      </w:r>
      <w:r w:rsidRPr="0009058F">
        <w:rPr>
          <w:rFonts w:ascii="Arial" w:hAnsi="Arial" w:cs="Arial"/>
          <w:bCs/>
          <w:noProof/>
          <w:sz w:val="24"/>
          <w:szCs w:val="24"/>
        </w:rPr>
        <w:t>Đurđe Crnojević</w:t>
      </w:r>
      <w:r w:rsidR="002F2D59" w:rsidRPr="0009058F">
        <w:rPr>
          <w:rFonts w:ascii="Arial" w:hAnsi="Arial" w:cs="Arial"/>
          <w:bCs/>
          <w:noProof/>
          <w:sz w:val="24"/>
          <w:szCs w:val="24"/>
        </w:rPr>
        <w:t>”</w:t>
      </w:r>
      <w:r w:rsidR="008C5CBE" w:rsidRPr="0009058F">
        <w:rPr>
          <w:rFonts w:ascii="Arial" w:hAnsi="Arial" w:cs="Arial"/>
          <w:bCs/>
          <w:noProof/>
          <w:sz w:val="24"/>
          <w:szCs w:val="24"/>
        </w:rPr>
        <w:t>,Cetinje</w:t>
      </w:r>
      <w:r w:rsidR="003B7C6A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7.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Pr="0009058F">
        <w:rPr>
          <w:rFonts w:ascii="Arial" w:hAnsi="Arial" w:cs="Arial"/>
          <w:sz w:val="24"/>
          <w:szCs w:val="24"/>
        </w:rPr>
        <w:t xml:space="preserve">JU </w:t>
      </w:r>
      <w:r w:rsidRPr="0009058F">
        <w:rPr>
          <w:rFonts w:ascii="Arial" w:hAnsi="Arial" w:cs="Arial"/>
          <w:bCs/>
          <w:noProof/>
          <w:sz w:val="24"/>
          <w:szCs w:val="24"/>
        </w:rPr>
        <w:t>Crnogorska kinoteka</w:t>
      </w:r>
      <w:r w:rsidR="003B7C6A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8.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Pr="0009058F">
        <w:rPr>
          <w:rFonts w:ascii="Arial" w:hAnsi="Arial" w:cs="Arial"/>
          <w:sz w:val="24"/>
          <w:szCs w:val="24"/>
        </w:rPr>
        <w:t xml:space="preserve">JU </w:t>
      </w:r>
      <w:r w:rsidRPr="0009058F">
        <w:rPr>
          <w:rFonts w:ascii="Arial" w:hAnsi="Arial" w:cs="Arial"/>
          <w:bCs/>
          <w:noProof/>
          <w:sz w:val="24"/>
          <w:szCs w:val="24"/>
        </w:rPr>
        <w:t>Zavičajni muzej,</w:t>
      </w:r>
      <w:r w:rsidR="0009058F">
        <w:rPr>
          <w:rFonts w:ascii="Arial" w:hAnsi="Arial" w:cs="Arial"/>
          <w:bCs/>
          <w:noProof/>
          <w:sz w:val="24"/>
          <w:szCs w:val="24"/>
        </w:rPr>
        <w:t xml:space="preserve"> </w:t>
      </w:r>
      <w:r w:rsidRPr="0009058F">
        <w:rPr>
          <w:rFonts w:ascii="Arial" w:hAnsi="Arial" w:cs="Arial"/>
          <w:bCs/>
          <w:noProof/>
          <w:sz w:val="24"/>
          <w:szCs w:val="24"/>
        </w:rPr>
        <w:t>Pljevlja</w:t>
      </w:r>
      <w:r w:rsidR="003B7C6A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9.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Pr="0009058F">
        <w:rPr>
          <w:rFonts w:ascii="Arial" w:hAnsi="Arial" w:cs="Arial"/>
          <w:sz w:val="24"/>
          <w:szCs w:val="24"/>
        </w:rPr>
        <w:t xml:space="preserve">JU </w:t>
      </w:r>
      <w:r w:rsidRPr="0009058F">
        <w:rPr>
          <w:rFonts w:ascii="Arial" w:hAnsi="Arial" w:cs="Arial"/>
          <w:bCs/>
          <w:noProof/>
          <w:sz w:val="24"/>
          <w:szCs w:val="24"/>
        </w:rPr>
        <w:t>Narodna biblioteka „Stevan Samardžić“ Pljevlja</w:t>
      </w: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6636CC" w:rsidRPr="0009058F" w:rsidRDefault="006636CC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10.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Pr="0009058F">
        <w:rPr>
          <w:rFonts w:ascii="Arial" w:hAnsi="Arial" w:cs="Arial"/>
          <w:sz w:val="24"/>
          <w:szCs w:val="24"/>
        </w:rPr>
        <w:t xml:space="preserve">JU </w:t>
      </w:r>
      <w:r w:rsidRPr="0009058F">
        <w:rPr>
          <w:rFonts w:ascii="Arial" w:hAnsi="Arial" w:cs="Arial"/>
          <w:bCs/>
          <w:noProof/>
          <w:sz w:val="24"/>
          <w:szCs w:val="24"/>
        </w:rPr>
        <w:t>Centar za kulturu „Nenad Rakočević“ Mojkovac</w:t>
      </w:r>
    </w:p>
    <w:p w:rsidR="006636CC" w:rsidRPr="0009058F" w:rsidRDefault="006636CC" w:rsidP="0009058F">
      <w:pPr>
        <w:spacing w:after="0"/>
        <w:rPr>
          <w:rFonts w:ascii="Arial" w:hAnsi="Arial" w:cs="Arial"/>
          <w:noProof/>
          <w:sz w:val="24"/>
          <w:szCs w:val="24"/>
        </w:rPr>
      </w:pPr>
    </w:p>
    <w:p w:rsidR="006636CC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noProof/>
          <w:sz w:val="24"/>
          <w:szCs w:val="24"/>
        </w:rPr>
        <w:t>11</w:t>
      </w:r>
      <w:r w:rsidR="006636CC" w:rsidRPr="0009058F">
        <w:rPr>
          <w:rFonts w:ascii="Arial" w:hAnsi="Arial" w:cs="Arial"/>
          <w:b/>
          <w:noProof/>
          <w:sz w:val="24"/>
          <w:szCs w:val="24"/>
        </w:rPr>
        <w:t>.</w:t>
      </w:r>
      <w:r w:rsidR="006636CC" w:rsidRPr="0009058F">
        <w:rPr>
          <w:rFonts w:ascii="Arial" w:hAnsi="Arial" w:cs="Arial"/>
          <w:noProof/>
          <w:sz w:val="24"/>
          <w:szCs w:val="24"/>
        </w:rPr>
        <w:t xml:space="preserve">  </w:t>
      </w:r>
      <w:r w:rsidR="00A5057B" w:rsidRPr="0009058F">
        <w:rPr>
          <w:rFonts w:ascii="Arial" w:hAnsi="Arial" w:cs="Arial"/>
          <w:sz w:val="24"/>
          <w:szCs w:val="24"/>
        </w:rPr>
        <w:t xml:space="preserve">JU </w:t>
      </w:r>
      <w:r w:rsidR="00A5057B" w:rsidRPr="0009058F">
        <w:rPr>
          <w:rFonts w:ascii="Arial" w:hAnsi="Arial" w:cs="Arial"/>
          <w:bCs/>
          <w:noProof/>
          <w:sz w:val="24"/>
          <w:szCs w:val="24"/>
        </w:rPr>
        <w:t>Pomorski muzej Crne Gore</w:t>
      </w:r>
      <w:r w:rsidR="003B7C6A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A5057B" w:rsidRPr="0009058F" w:rsidRDefault="00A5057B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A5057B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12</w:t>
      </w:r>
      <w:r w:rsidR="00A5057B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A5057B" w:rsidRPr="0009058F">
        <w:rPr>
          <w:rFonts w:ascii="Arial" w:hAnsi="Arial" w:cs="Arial"/>
          <w:bCs/>
          <w:noProof/>
          <w:sz w:val="24"/>
          <w:szCs w:val="24"/>
        </w:rPr>
        <w:t xml:space="preserve">  JU Biblioteka za slijepe Crne Gore </w:t>
      </w:r>
    </w:p>
    <w:p w:rsidR="00A5057B" w:rsidRPr="0009058F" w:rsidRDefault="00A5057B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A5057B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13</w:t>
      </w:r>
      <w:r w:rsidR="00A5057B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A5057B"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proofErr w:type="gramStart"/>
      <w:r w:rsidR="00A5057B" w:rsidRPr="0009058F">
        <w:rPr>
          <w:rFonts w:ascii="Arial" w:hAnsi="Arial" w:cs="Arial"/>
          <w:sz w:val="24"/>
          <w:szCs w:val="24"/>
        </w:rPr>
        <w:t xml:space="preserve">JU </w:t>
      </w:r>
      <w:r w:rsidR="00A5057B" w:rsidRPr="0009058F">
        <w:rPr>
          <w:rFonts w:ascii="Arial" w:hAnsi="Arial" w:cs="Arial"/>
          <w:bCs/>
          <w:noProof/>
          <w:sz w:val="24"/>
          <w:szCs w:val="24"/>
        </w:rPr>
        <w:t xml:space="preserve"> Muzeji</w:t>
      </w:r>
      <w:proofErr w:type="gramEnd"/>
      <w:r w:rsidR="00A5057B" w:rsidRPr="0009058F">
        <w:rPr>
          <w:rFonts w:ascii="Arial" w:hAnsi="Arial" w:cs="Arial"/>
          <w:bCs/>
          <w:noProof/>
          <w:sz w:val="24"/>
          <w:szCs w:val="24"/>
        </w:rPr>
        <w:t xml:space="preserve"> i galerije Podgorice</w:t>
      </w:r>
      <w:r w:rsidR="003B7C6A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A5057B" w:rsidRPr="0009058F" w:rsidRDefault="00A5057B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A5057B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14</w:t>
      </w:r>
      <w:r w:rsidR="00A5057B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A5057B" w:rsidRPr="0009058F">
        <w:rPr>
          <w:rFonts w:ascii="Arial" w:hAnsi="Arial" w:cs="Arial"/>
          <w:bCs/>
          <w:noProof/>
          <w:sz w:val="24"/>
          <w:szCs w:val="24"/>
        </w:rPr>
        <w:t xml:space="preserve">  JU Muzeji i galerije Nikšić</w:t>
      </w:r>
      <w:r w:rsidR="003B7C6A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A5057B" w:rsidRPr="0009058F" w:rsidRDefault="00A5057B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A5057B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15</w:t>
      </w:r>
      <w:r w:rsidR="00FE7A38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="00FE7A38" w:rsidRPr="0009058F">
        <w:rPr>
          <w:rFonts w:ascii="Arial" w:hAnsi="Arial" w:cs="Arial"/>
          <w:sz w:val="24"/>
          <w:szCs w:val="24"/>
        </w:rPr>
        <w:t xml:space="preserve">JU 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>Narodna biblioteka „Radosav Ljumović“ Podgorica</w:t>
      </w:r>
    </w:p>
    <w:p w:rsidR="00FE7A38" w:rsidRPr="0009058F" w:rsidRDefault="00FE7A38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FE7A38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16</w:t>
      </w:r>
      <w:r w:rsidR="00FE7A38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="00FE7A38" w:rsidRPr="0009058F">
        <w:rPr>
          <w:rFonts w:ascii="Arial" w:hAnsi="Arial" w:cs="Arial"/>
          <w:sz w:val="24"/>
          <w:szCs w:val="24"/>
        </w:rPr>
        <w:t xml:space="preserve">JU 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>Gradska biblioteka i čitaonica,Herceg Novi</w:t>
      </w:r>
    </w:p>
    <w:p w:rsidR="00FE7A38" w:rsidRPr="0009058F" w:rsidRDefault="00FE7A38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FE7A38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17</w:t>
      </w:r>
      <w:r w:rsidR="00FE7A38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="00FE7A38" w:rsidRPr="0009058F">
        <w:rPr>
          <w:rFonts w:ascii="Arial" w:hAnsi="Arial" w:cs="Arial"/>
          <w:sz w:val="24"/>
          <w:szCs w:val="24"/>
        </w:rPr>
        <w:t xml:space="preserve">JU 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 xml:space="preserve">Kulturni centar </w:t>
      </w:r>
      <w:r w:rsidR="002F3BAA" w:rsidRPr="0009058F">
        <w:rPr>
          <w:rFonts w:ascii="Arial" w:hAnsi="Arial" w:cs="Arial"/>
          <w:bCs/>
          <w:noProof/>
          <w:sz w:val="24"/>
          <w:szCs w:val="24"/>
        </w:rPr>
        <w:t>„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>Nikola Đurković</w:t>
      </w:r>
      <w:r w:rsidR="002F3BAA" w:rsidRPr="0009058F">
        <w:rPr>
          <w:rFonts w:ascii="Arial" w:hAnsi="Arial" w:cs="Arial"/>
          <w:bCs/>
          <w:noProof/>
          <w:sz w:val="24"/>
          <w:szCs w:val="24"/>
        </w:rPr>
        <w:t>”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 xml:space="preserve">,Kotor </w:t>
      </w:r>
    </w:p>
    <w:p w:rsidR="00FE7A38" w:rsidRPr="0009058F" w:rsidRDefault="00FE7A38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FE7A38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18</w:t>
      </w:r>
      <w:r w:rsidR="00FE7A38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="0009058F" w:rsidRPr="0009058F">
        <w:rPr>
          <w:rFonts w:ascii="Arial" w:hAnsi="Arial" w:cs="Arial"/>
          <w:bCs/>
          <w:noProof/>
          <w:sz w:val="24"/>
          <w:szCs w:val="24"/>
        </w:rPr>
        <w:t>Prijestolnica Cetinje</w:t>
      </w:r>
      <w:r w:rsidR="0009058F">
        <w:rPr>
          <w:rFonts w:ascii="Arial" w:hAnsi="Arial" w:cs="Arial"/>
          <w:bCs/>
          <w:noProof/>
          <w:sz w:val="24"/>
          <w:szCs w:val="24"/>
        </w:rPr>
        <w:t>,</w:t>
      </w:r>
      <w:r w:rsidR="0009058F" w:rsidRPr="0009058F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>Sekretarijat za kulturu, sport i mlade</w:t>
      </w:r>
    </w:p>
    <w:p w:rsidR="00FE7A38" w:rsidRPr="0009058F" w:rsidRDefault="00FE7A38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FE7A38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lastRenderedPageBreak/>
        <w:t>19</w:t>
      </w:r>
      <w:r w:rsidR="00FE7A38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FE7A38"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="0009058F">
        <w:rPr>
          <w:rFonts w:ascii="Arial" w:hAnsi="Arial" w:cs="Arial"/>
          <w:bCs/>
          <w:noProof/>
          <w:sz w:val="24"/>
          <w:szCs w:val="24"/>
        </w:rPr>
        <w:t xml:space="preserve">Gradska opština Gulubovci, Podgorica </w:t>
      </w:r>
    </w:p>
    <w:p w:rsidR="002504C4" w:rsidRPr="0009058F" w:rsidRDefault="002504C4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2504C4" w:rsidRPr="0009058F" w:rsidRDefault="002F2D59" w:rsidP="0009058F">
      <w:pPr>
        <w:spacing w:after="0"/>
        <w:rPr>
          <w:rFonts w:ascii="Arial" w:hAnsi="Arial" w:cs="Arial"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20</w:t>
      </w:r>
      <w:r w:rsidR="002504C4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2504C4"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proofErr w:type="spellStart"/>
      <w:r w:rsidR="002504C4" w:rsidRPr="0009058F">
        <w:rPr>
          <w:rFonts w:ascii="Arial" w:hAnsi="Arial" w:cs="Arial"/>
          <w:sz w:val="24"/>
          <w:szCs w:val="24"/>
        </w:rPr>
        <w:t>Opština</w:t>
      </w:r>
      <w:proofErr w:type="spellEnd"/>
      <w:r w:rsidR="002504C4" w:rsidRPr="000905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4C4" w:rsidRPr="0009058F">
        <w:rPr>
          <w:rFonts w:ascii="Arial" w:hAnsi="Arial" w:cs="Arial"/>
          <w:sz w:val="24"/>
          <w:szCs w:val="24"/>
        </w:rPr>
        <w:t>Mojkovac</w:t>
      </w:r>
      <w:proofErr w:type="spellEnd"/>
    </w:p>
    <w:p w:rsidR="002504C4" w:rsidRPr="0009058F" w:rsidRDefault="002504C4" w:rsidP="0009058F">
      <w:pPr>
        <w:spacing w:after="0"/>
        <w:rPr>
          <w:rFonts w:ascii="Arial" w:hAnsi="Arial" w:cs="Arial"/>
          <w:sz w:val="24"/>
          <w:szCs w:val="24"/>
        </w:rPr>
      </w:pPr>
    </w:p>
    <w:p w:rsidR="002504C4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sz w:val="24"/>
          <w:szCs w:val="24"/>
        </w:rPr>
        <w:t>21</w:t>
      </w:r>
      <w:r w:rsidR="002504C4" w:rsidRPr="0009058F">
        <w:rPr>
          <w:rFonts w:ascii="Arial" w:hAnsi="Arial" w:cs="Arial"/>
          <w:b/>
          <w:sz w:val="24"/>
          <w:szCs w:val="24"/>
        </w:rPr>
        <w:t>.</w:t>
      </w:r>
      <w:r w:rsidR="002504C4" w:rsidRPr="0009058F">
        <w:rPr>
          <w:rFonts w:ascii="Arial" w:hAnsi="Arial" w:cs="Arial"/>
          <w:sz w:val="24"/>
          <w:szCs w:val="24"/>
        </w:rPr>
        <w:t xml:space="preserve">  </w:t>
      </w:r>
      <w:r w:rsidR="002504C4" w:rsidRPr="0009058F">
        <w:rPr>
          <w:rFonts w:ascii="Arial" w:hAnsi="Arial" w:cs="Arial"/>
          <w:bCs/>
          <w:noProof/>
          <w:sz w:val="24"/>
          <w:szCs w:val="24"/>
        </w:rPr>
        <w:t>Fakultet za crnogorski jezik i književnost,Cetinje</w:t>
      </w:r>
    </w:p>
    <w:p w:rsidR="002504C4" w:rsidRPr="0009058F" w:rsidRDefault="002504C4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2504C4" w:rsidRPr="0009058F" w:rsidRDefault="002504C4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2</w:t>
      </w:r>
      <w:r w:rsidR="002F2D59" w:rsidRPr="0009058F">
        <w:rPr>
          <w:rFonts w:ascii="Arial" w:hAnsi="Arial" w:cs="Arial"/>
          <w:b/>
          <w:bCs/>
          <w:noProof/>
          <w:sz w:val="24"/>
          <w:szCs w:val="24"/>
        </w:rPr>
        <w:t>2</w:t>
      </w:r>
      <w:r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Pr="0009058F">
        <w:rPr>
          <w:rFonts w:ascii="Arial" w:hAnsi="Arial" w:cs="Arial"/>
          <w:sz w:val="24"/>
          <w:szCs w:val="24"/>
        </w:rPr>
        <w:t xml:space="preserve">JU </w:t>
      </w:r>
      <w:r w:rsidRPr="0009058F">
        <w:rPr>
          <w:rFonts w:ascii="Arial" w:hAnsi="Arial" w:cs="Arial"/>
          <w:bCs/>
          <w:noProof/>
          <w:sz w:val="24"/>
          <w:szCs w:val="24"/>
        </w:rPr>
        <w:t>Narodna biblioteka i čitaonica „Njegoš“ Cetinje</w:t>
      </w:r>
    </w:p>
    <w:p w:rsidR="002504C4" w:rsidRPr="0009058F" w:rsidRDefault="002504C4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2504C4" w:rsidRPr="0009058F" w:rsidRDefault="002F2D59" w:rsidP="0009058F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23</w:t>
      </w:r>
      <w:r w:rsidR="002504C4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2504C4"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r w:rsidR="0009058F">
        <w:rPr>
          <w:rFonts w:ascii="Arial" w:hAnsi="Arial" w:cs="Arial"/>
          <w:bCs/>
          <w:noProof/>
          <w:sz w:val="24"/>
          <w:szCs w:val="24"/>
        </w:rPr>
        <w:t xml:space="preserve">Opština Kotor, </w:t>
      </w:r>
      <w:proofErr w:type="spellStart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>Sekretarijat</w:t>
      </w:r>
      <w:proofErr w:type="spellEnd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 xml:space="preserve"> za </w:t>
      </w:r>
      <w:proofErr w:type="spellStart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>zaštitu</w:t>
      </w:r>
      <w:proofErr w:type="spellEnd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>prirodne</w:t>
      </w:r>
      <w:proofErr w:type="spellEnd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>i</w:t>
      </w:r>
      <w:proofErr w:type="spellEnd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>kulturne</w:t>
      </w:r>
      <w:proofErr w:type="spellEnd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>baštine</w:t>
      </w:r>
      <w:proofErr w:type="spellEnd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>Opštine,Kotor</w:t>
      </w:r>
      <w:proofErr w:type="spellEnd"/>
      <w:proofErr w:type="gramEnd"/>
    </w:p>
    <w:p w:rsidR="002504C4" w:rsidRPr="0009058F" w:rsidRDefault="002504C4" w:rsidP="0009058F">
      <w:pPr>
        <w:spacing w:after="0"/>
        <w:rPr>
          <w:rFonts w:ascii="Arial" w:eastAsia="Calibri" w:hAnsi="Arial" w:cs="Arial"/>
          <w:color w:val="000000"/>
          <w:sz w:val="24"/>
          <w:szCs w:val="24"/>
        </w:rPr>
      </w:pPr>
    </w:p>
    <w:p w:rsidR="002504C4" w:rsidRPr="0009058F" w:rsidRDefault="002F2D59" w:rsidP="0009058F">
      <w:pPr>
        <w:spacing w:after="0"/>
        <w:rPr>
          <w:rFonts w:ascii="Arial" w:hAnsi="Arial" w:cs="Arial"/>
          <w:sz w:val="24"/>
          <w:szCs w:val="24"/>
        </w:rPr>
      </w:pPr>
      <w:r w:rsidRPr="0009058F">
        <w:rPr>
          <w:rFonts w:ascii="Arial" w:eastAsia="Calibri" w:hAnsi="Arial" w:cs="Arial"/>
          <w:b/>
          <w:color w:val="000000"/>
          <w:sz w:val="24"/>
          <w:szCs w:val="24"/>
        </w:rPr>
        <w:t>24</w:t>
      </w:r>
      <w:r w:rsidR="002504C4" w:rsidRPr="0009058F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="002504C4" w:rsidRPr="0009058F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proofErr w:type="spellStart"/>
      <w:r w:rsidR="002504C4" w:rsidRPr="0009058F">
        <w:rPr>
          <w:rFonts w:ascii="Arial" w:hAnsi="Arial" w:cs="Arial"/>
          <w:sz w:val="24"/>
          <w:szCs w:val="24"/>
        </w:rPr>
        <w:t>Opština</w:t>
      </w:r>
      <w:proofErr w:type="spellEnd"/>
      <w:r w:rsidR="002504C4" w:rsidRPr="000905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04C4" w:rsidRPr="0009058F">
        <w:rPr>
          <w:rFonts w:ascii="Arial" w:hAnsi="Arial" w:cs="Arial"/>
          <w:sz w:val="24"/>
          <w:szCs w:val="24"/>
        </w:rPr>
        <w:t>Nikšić</w:t>
      </w:r>
      <w:proofErr w:type="spellEnd"/>
    </w:p>
    <w:p w:rsidR="00B63ED3" w:rsidRPr="0009058F" w:rsidRDefault="00B63ED3" w:rsidP="0009058F">
      <w:pPr>
        <w:spacing w:after="0"/>
        <w:rPr>
          <w:rFonts w:ascii="Arial" w:hAnsi="Arial" w:cs="Arial"/>
          <w:sz w:val="24"/>
          <w:szCs w:val="24"/>
        </w:rPr>
      </w:pPr>
    </w:p>
    <w:p w:rsidR="00B63ED3" w:rsidRPr="0009058F" w:rsidRDefault="002F2D59" w:rsidP="0009058F">
      <w:pPr>
        <w:spacing w:after="0"/>
        <w:rPr>
          <w:rFonts w:ascii="Arial" w:hAnsi="Arial" w:cs="Arial"/>
          <w:sz w:val="24"/>
          <w:szCs w:val="24"/>
        </w:rPr>
      </w:pPr>
      <w:r w:rsidRPr="0009058F">
        <w:rPr>
          <w:rFonts w:ascii="Arial" w:hAnsi="Arial" w:cs="Arial"/>
          <w:b/>
          <w:sz w:val="24"/>
          <w:szCs w:val="24"/>
        </w:rPr>
        <w:t>26</w:t>
      </w:r>
      <w:r w:rsidR="00B63ED3" w:rsidRPr="0009058F">
        <w:rPr>
          <w:rFonts w:ascii="Arial" w:hAnsi="Arial" w:cs="Arial"/>
          <w:b/>
          <w:sz w:val="24"/>
          <w:szCs w:val="24"/>
        </w:rPr>
        <w:t>.</w:t>
      </w:r>
      <w:r w:rsidR="00B63ED3" w:rsidRPr="0009058F">
        <w:rPr>
          <w:rFonts w:ascii="Arial" w:hAnsi="Arial" w:cs="Arial"/>
          <w:sz w:val="24"/>
          <w:szCs w:val="24"/>
        </w:rPr>
        <w:t xml:space="preserve">  </w:t>
      </w:r>
      <w:r w:rsidR="0009058F">
        <w:rPr>
          <w:rFonts w:ascii="Arial" w:hAnsi="Arial" w:cs="Arial"/>
          <w:sz w:val="24"/>
          <w:szCs w:val="24"/>
        </w:rPr>
        <w:t xml:space="preserve">JP </w:t>
      </w:r>
      <w:proofErr w:type="spellStart"/>
      <w:r w:rsidR="00B63ED3" w:rsidRPr="0009058F">
        <w:rPr>
          <w:rFonts w:ascii="Arial" w:hAnsi="Arial" w:cs="Arial"/>
          <w:sz w:val="24"/>
          <w:szCs w:val="24"/>
        </w:rPr>
        <w:t>Centar</w:t>
      </w:r>
      <w:proofErr w:type="spellEnd"/>
      <w:r w:rsidR="00B63ED3" w:rsidRPr="0009058F">
        <w:rPr>
          <w:rFonts w:ascii="Arial" w:hAnsi="Arial" w:cs="Arial"/>
          <w:sz w:val="24"/>
          <w:szCs w:val="24"/>
        </w:rPr>
        <w:t xml:space="preserve"> za </w:t>
      </w:r>
      <w:proofErr w:type="spellStart"/>
      <w:proofErr w:type="gramStart"/>
      <w:r w:rsidR="00B63ED3" w:rsidRPr="0009058F">
        <w:rPr>
          <w:rFonts w:ascii="Arial" w:hAnsi="Arial" w:cs="Arial"/>
          <w:sz w:val="24"/>
          <w:szCs w:val="24"/>
        </w:rPr>
        <w:t>kulturu,Ulcinj</w:t>
      </w:r>
      <w:proofErr w:type="spellEnd"/>
      <w:proofErr w:type="gramEnd"/>
    </w:p>
    <w:p w:rsidR="00B63ED3" w:rsidRPr="0009058F" w:rsidRDefault="00B63ED3" w:rsidP="0009058F">
      <w:pPr>
        <w:spacing w:after="0"/>
        <w:rPr>
          <w:rFonts w:ascii="Arial" w:hAnsi="Arial" w:cs="Arial"/>
          <w:sz w:val="24"/>
          <w:szCs w:val="24"/>
        </w:rPr>
      </w:pPr>
    </w:p>
    <w:p w:rsidR="00B63ED3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sz w:val="24"/>
          <w:szCs w:val="24"/>
        </w:rPr>
        <w:t>27</w:t>
      </w:r>
      <w:r w:rsidR="00B63ED3" w:rsidRPr="0009058F">
        <w:rPr>
          <w:rFonts w:ascii="Arial" w:hAnsi="Arial" w:cs="Arial"/>
          <w:b/>
          <w:sz w:val="24"/>
          <w:szCs w:val="24"/>
        </w:rPr>
        <w:t>.</w:t>
      </w:r>
      <w:r w:rsidR="00B63ED3" w:rsidRPr="0009058F">
        <w:rPr>
          <w:rFonts w:ascii="Arial" w:hAnsi="Arial" w:cs="Arial"/>
          <w:sz w:val="24"/>
          <w:szCs w:val="24"/>
        </w:rPr>
        <w:t xml:space="preserve">  </w:t>
      </w:r>
      <w:r w:rsidR="0009058F">
        <w:rPr>
          <w:rFonts w:ascii="Arial" w:hAnsi="Arial" w:cs="Arial"/>
          <w:sz w:val="24"/>
          <w:szCs w:val="24"/>
        </w:rPr>
        <w:t xml:space="preserve">JU </w:t>
      </w:r>
      <w:r w:rsidR="00B63ED3" w:rsidRPr="0009058F">
        <w:rPr>
          <w:rFonts w:ascii="Arial" w:hAnsi="Arial" w:cs="Arial"/>
          <w:bCs/>
          <w:noProof/>
          <w:sz w:val="24"/>
          <w:szCs w:val="24"/>
        </w:rPr>
        <w:t>Centar za kuturu i sport „Mihailo Lalić“ Andrijevica</w:t>
      </w:r>
    </w:p>
    <w:p w:rsidR="00B63ED3" w:rsidRPr="0009058F" w:rsidRDefault="00B63ED3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B63ED3" w:rsidRPr="0009058F" w:rsidRDefault="00B63ED3" w:rsidP="0009058F">
      <w:pPr>
        <w:spacing w:after="0"/>
        <w:rPr>
          <w:rFonts w:ascii="Arial" w:hAnsi="Arial" w:cs="Arial"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2</w:t>
      </w:r>
      <w:r w:rsidR="002F2D59" w:rsidRPr="0009058F">
        <w:rPr>
          <w:rFonts w:ascii="Arial" w:hAnsi="Arial" w:cs="Arial"/>
          <w:b/>
          <w:bCs/>
          <w:noProof/>
          <w:sz w:val="24"/>
          <w:szCs w:val="24"/>
        </w:rPr>
        <w:t>8</w:t>
      </w:r>
      <w:r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proofErr w:type="spellStart"/>
      <w:r w:rsidRPr="0009058F">
        <w:rPr>
          <w:rFonts w:ascii="Arial" w:hAnsi="Arial" w:cs="Arial"/>
          <w:sz w:val="24"/>
          <w:szCs w:val="24"/>
        </w:rPr>
        <w:t>Opština</w:t>
      </w:r>
      <w:proofErr w:type="spellEnd"/>
      <w:r w:rsidRPr="00090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058F">
        <w:rPr>
          <w:rFonts w:ascii="Arial" w:hAnsi="Arial" w:cs="Arial"/>
          <w:sz w:val="24"/>
          <w:szCs w:val="24"/>
        </w:rPr>
        <w:t>Bijelo</w:t>
      </w:r>
      <w:proofErr w:type="spellEnd"/>
      <w:r w:rsidRPr="00090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058F">
        <w:rPr>
          <w:rFonts w:ascii="Arial" w:hAnsi="Arial" w:cs="Arial"/>
          <w:sz w:val="24"/>
          <w:szCs w:val="24"/>
        </w:rPr>
        <w:t>Polje</w:t>
      </w:r>
      <w:proofErr w:type="spellEnd"/>
    </w:p>
    <w:p w:rsidR="00B63ED3" w:rsidRPr="0009058F" w:rsidRDefault="00B63ED3" w:rsidP="0009058F">
      <w:pPr>
        <w:spacing w:after="0"/>
        <w:rPr>
          <w:rFonts w:ascii="Arial" w:hAnsi="Arial" w:cs="Arial"/>
          <w:sz w:val="24"/>
          <w:szCs w:val="24"/>
        </w:rPr>
      </w:pPr>
    </w:p>
    <w:p w:rsidR="00B63ED3" w:rsidRPr="0009058F" w:rsidRDefault="002F2D59" w:rsidP="0009058F">
      <w:pPr>
        <w:spacing w:after="0"/>
        <w:rPr>
          <w:rFonts w:ascii="Arial" w:hAnsi="Arial" w:cs="Arial"/>
          <w:sz w:val="24"/>
          <w:szCs w:val="24"/>
        </w:rPr>
      </w:pPr>
      <w:r w:rsidRPr="0009058F">
        <w:rPr>
          <w:rFonts w:ascii="Arial" w:hAnsi="Arial" w:cs="Arial"/>
          <w:b/>
          <w:sz w:val="24"/>
          <w:szCs w:val="24"/>
        </w:rPr>
        <w:t>29</w:t>
      </w:r>
      <w:r w:rsidR="00B63ED3" w:rsidRPr="0009058F">
        <w:rPr>
          <w:rFonts w:ascii="Arial" w:hAnsi="Arial" w:cs="Arial"/>
          <w:b/>
          <w:sz w:val="24"/>
          <w:szCs w:val="24"/>
        </w:rPr>
        <w:t>.</w:t>
      </w:r>
      <w:r w:rsidR="00B63ED3" w:rsidRPr="0009058F">
        <w:rPr>
          <w:rFonts w:ascii="Arial" w:hAnsi="Arial" w:cs="Arial"/>
          <w:sz w:val="24"/>
          <w:szCs w:val="24"/>
        </w:rPr>
        <w:t xml:space="preserve">  </w:t>
      </w:r>
      <w:r w:rsidR="009B71BD" w:rsidRPr="0009058F">
        <w:rPr>
          <w:rFonts w:ascii="Arial" w:hAnsi="Arial" w:cs="Arial"/>
          <w:sz w:val="24"/>
          <w:szCs w:val="24"/>
        </w:rPr>
        <w:t xml:space="preserve">JP Radio </w:t>
      </w:r>
      <w:proofErr w:type="spellStart"/>
      <w:r w:rsidR="009B71BD" w:rsidRPr="0009058F">
        <w:rPr>
          <w:rFonts w:ascii="Arial" w:hAnsi="Arial" w:cs="Arial"/>
          <w:sz w:val="24"/>
          <w:szCs w:val="24"/>
        </w:rPr>
        <w:t>i</w:t>
      </w:r>
      <w:proofErr w:type="spellEnd"/>
      <w:r w:rsidR="009B71BD" w:rsidRPr="000905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1BD" w:rsidRPr="0009058F">
        <w:rPr>
          <w:rFonts w:ascii="Arial" w:hAnsi="Arial" w:cs="Arial"/>
          <w:sz w:val="24"/>
          <w:szCs w:val="24"/>
        </w:rPr>
        <w:t>Televizija</w:t>
      </w:r>
      <w:proofErr w:type="spellEnd"/>
      <w:r w:rsidR="009B71BD" w:rsidRPr="000905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1BD" w:rsidRPr="0009058F">
        <w:rPr>
          <w:rFonts w:ascii="Arial" w:hAnsi="Arial" w:cs="Arial"/>
          <w:sz w:val="24"/>
          <w:szCs w:val="24"/>
        </w:rPr>
        <w:t>Crne</w:t>
      </w:r>
      <w:proofErr w:type="spellEnd"/>
      <w:r w:rsidR="009B71BD" w:rsidRPr="0009058F">
        <w:rPr>
          <w:rFonts w:ascii="Arial" w:hAnsi="Arial" w:cs="Arial"/>
          <w:sz w:val="24"/>
          <w:szCs w:val="24"/>
        </w:rPr>
        <w:t xml:space="preserve"> Gore</w:t>
      </w:r>
    </w:p>
    <w:p w:rsidR="009B71BD" w:rsidRPr="0009058F" w:rsidRDefault="009B71BD" w:rsidP="0009058F">
      <w:pPr>
        <w:spacing w:after="0"/>
        <w:rPr>
          <w:rFonts w:ascii="Arial" w:hAnsi="Arial" w:cs="Arial"/>
          <w:sz w:val="24"/>
          <w:szCs w:val="24"/>
        </w:rPr>
      </w:pPr>
    </w:p>
    <w:p w:rsidR="009B71BD" w:rsidRPr="003B7C6A" w:rsidRDefault="002F2D59" w:rsidP="003B7C6A">
      <w:pPr>
        <w:rPr>
          <w:b/>
          <w:i/>
          <w:sz w:val="20"/>
          <w:szCs w:val="20"/>
          <w:lang w:val="sr-Latn-ME"/>
        </w:rPr>
      </w:pPr>
      <w:r w:rsidRPr="0009058F">
        <w:rPr>
          <w:rFonts w:ascii="Arial" w:hAnsi="Arial" w:cs="Arial"/>
          <w:b/>
          <w:sz w:val="24"/>
          <w:szCs w:val="24"/>
        </w:rPr>
        <w:t>30</w:t>
      </w:r>
      <w:r w:rsidR="009B71BD" w:rsidRPr="0009058F">
        <w:rPr>
          <w:rFonts w:ascii="Arial" w:hAnsi="Arial" w:cs="Arial"/>
          <w:b/>
          <w:sz w:val="24"/>
          <w:szCs w:val="24"/>
        </w:rPr>
        <w:t>.</w:t>
      </w:r>
      <w:r w:rsidR="009B71BD" w:rsidRPr="0009058F">
        <w:rPr>
          <w:rFonts w:ascii="Arial" w:hAnsi="Arial" w:cs="Arial"/>
          <w:sz w:val="24"/>
          <w:szCs w:val="24"/>
        </w:rPr>
        <w:t xml:space="preserve">  </w:t>
      </w:r>
      <w:r w:rsidR="009B71BD" w:rsidRPr="0009058F">
        <w:rPr>
          <w:rFonts w:ascii="Arial" w:hAnsi="Arial" w:cs="Arial"/>
          <w:bCs/>
          <w:noProof/>
          <w:sz w:val="24"/>
          <w:szCs w:val="24"/>
        </w:rPr>
        <w:t>Državni arhiv</w:t>
      </w:r>
      <w:r w:rsidR="0009058F">
        <w:rPr>
          <w:rFonts w:ascii="Arial" w:hAnsi="Arial" w:cs="Arial"/>
          <w:bCs/>
          <w:noProof/>
          <w:sz w:val="24"/>
          <w:szCs w:val="24"/>
        </w:rPr>
        <w:t xml:space="preserve"> Crne Gore</w:t>
      </w:r>
      <w:r w:rsidR="003B7C6A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9B71BD" w:rsidRPr="0009058F" w:rsidRDefault="002F2D59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31</w:t>
      </w:r>
      <w:r w:rsidR="009B71BD"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="009B71BD" w:rsidRPr="0009058F">
        <w:rPr>
          <w:rFonts w:ascii="Arial" w:hAnsi="Arial" w:cs="Arial"/>
          <w:bCs/>
          <w:noProof/>
          <w:sz w:val="24"/>
          <w:szCs w:val="24"/>
        </w:rPr>
        <w:t xml:space="preserve"> </w:t>
      </w:r>
      <w:r w:rsidR="0009058F">
        <w:rPr>
          <w:rFonts w:ascii="Arial" w:hAnsi="Arial" w:cs="Arial"/>
          <w:bCs/>
          <w:noProof/>
          <w:sz w:val="24"/>
          <w:szCs w:val="24"/>
        </w:rPr>
        <w:t>OJU</w:t>
      </w:r>
      <w:r w:rsidR="009B71BD" w:rsidRPr="0009058F">
        <w:rPr>
          <w:rFonts w:ascii="Arial" w:hAnsi="Arial" w:cs="Arial"/>
          <w:bCs/>
          <w:noProof/>
          <w:sz w:val="24"/>
          <w:szCs w:val="24"/>
        </w:rPr>
        <w:t xml:space="preserve"> Muzeji Kotor, Muzej grada Perasta</w:t>
      </w:r>
      <w:r w:rsidR="0038277C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9B71BD" w:rsidRPr="0009058F" w:rsidRDefault="009B71BD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9B71BD" w:rsidRPr="0009058F" w:rsidRDefault="009B71BD" w:rsidP="0009058F">
      <w:pPr>
        <w:spacing w:after="0"/>
        <w:rPr>
          <w:rFonts w:ascii="Arial" w:hAnsi="Arial" w:cs="Arial"/>
          <w:sz w:val="24"/>
          <w:szCs w:val="24"/>
        </w:rPr>
      </w:pPr>
      <w:r w:rsidRPr="0009058F">
        <w:rPr>
          <w:rFonts w:ascii="Arial" w:hAnsi="Arial" w:cs="Arial"/>
          <w:b/>
          <w:bCs/>
          <w:noProof/>
          <w:sz w:val="24"/>
          <w:szCs w:val="24"/>
        </w:rPr>
        <w:t>3</w:t>
      </w:r>
      <w:r w:rsidR="002F2D59" w:rsidRPr="0009058F">
        <w:rPr>
          <w:rFonts w:ascii="Arial" w:hAnsi="Arial" w:cs="Arial"/>
          <w:b/>
          <w:bCs/>
          <w:noProof/>
          <w:sz w:val="24"/>
          <w:szCs w:val="24"/>
        </w:rPr>
        <w:t>2</w:t>
      </w:r>
      <w:r w:rsidRPr="0009058F">
        <w:rPr>
          <w:rFonts w:ascii="Arial" w:hAnsi="Arial" w:cs="Arial"/>
          <w:b/>
          <w:bCs/>
          <w:noProof/>
          <w:sz w:val="24"/>
          <w:szCs w:val="24"/>
        </w:rPr>
        <w:t>.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  </w:t>
      </w:r>
      <w:proofErr w:type="spellStart"/>
      <w:r w:rsidRPr="0009058F">
        <w:rPr>
          <w:rFonts w:ascii="Arial" w:hAnsi="Arial" w:cs="Arial"/>
          <w:sz w:val="24"/>
          <w:szCs w:val="24"/>
        </w:rPr>
        <w:t>Opština</w:t>
      </w:r>
      <w:proofErr w:type="spellEnd"/>
      <w:r w:rsidRPr="000905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058F">
        <w:rPr>
          <w:rFonts w:ascii="Arial" w:hAnsi="Arial" w:cs="Arial"/>
          <w:sz w:val="24"/>
          <w:szCs w:val="24"/>
        </w:rPr>
        <w:t>Tivat</w:t>
      </w:r>
      <w:proofErr w:type="spellEnd"/>
    </w:p>
    <w:p w:rsidR="009B71BD" w:rsidRPr="0009058F" w:rsidRDefault="009B71BD" w:rsidP="0009058F">
      <w:pPr>
        <w:spacing w:after="0"/>
        <w:rPr>
          <w:rFonts w:ascii="Arial" w:hAnsi="Arial" w:cs="Arial"/>
          <w:sz w:val="24"/>
          <w:szCs w:val="24"/>
        </w:rPr>
      </w:pPr>
    </w:p>
    <w:p w:rsidR="009B71BD" w:rsidRPr="0009058F" w:rsidRDefault="009B71BD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09058F">
        <w:rPr>
          <w:rFonts w:ascii="Arial" w:hAnsi="Arial" w:cs="Arial"/>
          <w:b/>
          <w:sz w:val="24"/>
          <w:szCs w:val="24"/>
        </w:rPr>
        <w:t>3</w:t>
      </w:r>
      <w:r w:rsidR="002F2D59" w:rsidRPr="0009058F">
        <w:rPr>
          <w:rFonts w:ascii="Arial" w:hAnsi="Arial" w:cs="Arial"/>
          <w:b/>
          <w:sz w:val="24"/>
          <w:szCs w:val="24"/>
        </w:rPr>
        <w:t>3</w:t>
      </w:r>
      <w:r w:rsidRPr="0009058F">
        <w:rPr>
          <w:rFonts w:ascii="Arial" w:hAnsi="Arial" w:cs="Arial"/>
          <w:b/>
          <w:sz w:val="24"/>
          <w:szCs w:val="24"/>
        </w:rPr>
        <w:t>.</w:t>
      </w:r>
      <w:r w:rsidRPr="0009058F">
        <w:rPr>
          <w:rFonts w:ascii="Arial" w:hAnsi="Arial" w:cs="Arial"/>
          <w:sz w:val="24"/>
          <w:szCs w:val="24"/>
        </w:rPr>
        <w:t xml:space="preserve">  </w:t>
      </w:r>
      <w:r w:rsidR="0009058F">
        <w:rPr>
          <w:rFonts w:ascii="Arial" w:hAnsi="Arial" w:cs="Arial"/>
          <w:sz w:val="24"/>
          <w:szCs w:val="24"/>
        </w:rPr>
        <w:t xml:space="preserve">JU 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Gradski muzej </w:t>
      </w:r>
      <w:r w:rsidR="002F3BAA" w:rsidRPr="0009058F">
        <w:rPr>
          <w:rFonts w:ascii="Arial" w:hAnsi="Arial" w:cs="Arial"/>
          <w:bCs/>
          <w:noProof/>
          <w:sz w:val="24"/>
          <w:szCs w:val="24"/>
        </w:rPr>
        <w:t>„</w:t>
      </w:r>
      <w:r w:rsidRPr="0009058F">
        <w:rPr>
          <w:rFonts w:ascii="Arial" w:hAnsi="Arial" w:cs="Arial"/>
          <w:bCs/>
          <w:noProof/>
          <w:sz w:val="24"/>
          <w:szCs w:val="24"/>
        </w:rPr>
        <w:t>Mirko Komnenovic</w:t>
      </w:r>
      <w:r w:rsidR="0009058F">
        <w:rPr>
          <w:rFonts w:ascii="Arial" w:hAnsi="Arial" w:cs="Arial"/>
          <w:bCs/>
          <w:noProof/>
          <w:sz w:val="24"/>
          <w:szCs w:val="24"/>
        </w:rPr>
        <w:t>” i G</w:t>
      </w:r>
      <w:r w:rsidRPr="0009058F">
        <w:rPr>
          <w:rFonts w:ascii="Arial" w:hAnsi="Arial" w:cs="Arial"/>
          <w:bCs/>
          <w:noProof/>
          <w:sz w:val="24"/>
          <w:szCs w:val="24"/>
        </w:rPr>
        <w:t xml:space="preserve">alerija </w:t>
      </w:r>
      <w:r w:rsidR="0009058F">
        <w:rPr>
          <w:rFonts w:ascii="Arial" w:hAnsi="Arial" w:cs="Arial"/>
          <w:bCs/>
          <w:noProof/>
          <w:sz w:val="24"/>
          <w:szCs w:val="24"/>
        </w:rPr>
        <w:t>“</w:t>
      </w:r>
      <w:r w:rsidRPr="0009058F">
        <w:rPr>
          <w:rFonts w:ascii="Arial" w:hAnsi="Arial" w:cs="Arial"/>
          <w:bCs/>
          <w:noProof/>
          <w:sz w:val="24"/>
          <w:szCs w:val="24"/>
        </w:rPr>
        <w:t>Josip Bepo Benkovic“ Herceg Novi</w:t>
      </w:r>
    </w:p>
    <w:p w:rsidR="002504C4" w:rsidRPr="0009058F" w:rsidRDefault="002504C4" w:rsidP="0009058F">
      <w:pPr>
        <w:spacing w:after="0"/>
        <w:rPr>
          <w:rFonts w:ascii="Arial" w:hAnsi="Arial" w:cs="Arial"/>
          <w:bCs/>
          <w:noProof/>
          <w:sz w:val="24"/>
          <w:szCs w:val="24"/>
        </w:rPr>
      </w:pPr>
    </w:p>
    <w:p w:rsidR="00FE7A38" w:rsidRPr="0009058F" w:rsidRDefault="00FE7A38" w:rsidP="0009058F">
      <w:pPr>
        <w:spacing w:after="0"/>
        <w:rPr>
          <w:rFonts w:ascii="Arial" w:hAnsi="Arial" w:cs="Arial"/>
          <w:sz w:val="24"/>
          <w:szCs w:val="24"/>
        </w:rPr>
      </w:pPr>
    </w:p>
    <w:sectPr w:rsidR="00FE7A38" w:rsidRPr="0009058F" w:rsidSect="0057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9"/>
    <w:rsid w:val="00031DD8"/>
    <w:rsid w:val="0009058F"/>
    <w:rsid w:val="002504C4"/>
    <w:rsid w:val="002C53E4"/>
    <w:rsid w:val="002F2D59"/>
    <w:rsid w:val="002F3BAA"/>
    <w:rsid w:val="003310A0"/>
    <w:rsid w:val="0038277C"/>
    <w:rsid w:val="003B7C6A"/>
    <w:rsid w:val="0057599F"/>
    <w:rsid w:val="006636CC"/>
    <w:rsid w:val="00704B24"/>
    <w:rsid w:val="007613C9"/>
    <w:rsid w:val="008C5CBE"/>
    <w:rsid w:val="008E197E"/>
    <w:rsid w:val="00997715"/>
    <w:rsid w:val="009B71BD"/>
    <w:rsid w:val="009E0679"/>
    <w:rsid w:val="00A5057B"/>
    <w:rsid w:val="00B3355D"/>
    <w:rsid w:val="00B63ED3"/>
    <w:rsid w:val="00E6380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07592-C5AD-4BCD-86E3-63E0405E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Kabinet MKU</cp:lastModifiedBy>
  <cp:revision>2</cp:revision>
  <dcterms:created xsi:type="dcterms:W3CDTF">2019-03-12T10:42:00Z</dcterms:created>
  <dcterms:modified xsi:type="dcterms:W3CDTF">2019-03-12T10:42:00Z</dcterms:modified>
</cp:coreProperties>
</file>