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38E95" w14:textId="1AECC5BD" w:rsidR="00FE43E7" w:rsidRDefault="00FE43E7" w:rsidP="00FE43E7">
      <w:pPr>
        <w:rPr>
          <w:rFonts w:ascii="Arial" w:hAnsi="Arial" w:cs="Arial"/>
          <w:bCs/>
        </w:rPr>
      </w:pPr>
    </w:p>
    <w:p w14:paraId="2D41A2ED" w14:textId="307F33A3" w:rsidR="00FE43E7" w:rsidRPr="00582502" w:rsidRDefault="00FE43E7" w:rsidP="00FE43E7">
      <w:pPr>
        <w:pStyle w:val="Title"/>
        <w:rPr>
          <w:rFonts w:ascii="Times New Roman" w:eastAsiaTheme="majorEastAsia" w:hAnsi="Times New Roman"/>
          <w:sz w:val="32"/>
          <w:szCs w:val="32"/>
        </w:rPr>
      </w:pPr>
      <w:r w:rsidRPr="00582502">
        <w:rPr>
          <w:rFonts w:ascii="Times New Roman" w:hAnsi="Times New Roman"/>
          <w:sz w:val="32"/>
          <w:szCs w:val="32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018F56DD" wp14:editId="73041FA5">
            <wp:simplePos x="0" y="0"/>
            <wp:positionH relativeFrom="margin">
              <wp:posOffset>143123</wp:posOffset>
            </wp:positionH>
            <wp:positionV relativeFrom="paragraph">
              <wp:posOffset>138761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47EC">
        <w:rPr>
          <w:rFonts w:cs="Calibri"/>
          <w:b/>
          <w:bCs/>
          <w:sz w:val="32"/>
          <w:szCs w:val="32"/>
          <w:lang w:val="en-GB" w:eastAsia="en-GB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003EE21A" wp14:editId="70B480EB">
                <wp:simplePos x="0" y="0"/>
                <wp:positionH relativeFrom="margin">
                  <wp:posOffset>787179</wp:posOffset>
                </wp:positionH>
                <wp:positionV relativeFrom="paragraph">
                  <wp:posOffset>103367</wp:posOffset>
                </wp:positionV>
                <wp:extent cx="9525" cy="64770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6477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gradFill>
                            <a:gsLst>
                              <a:gs pos="18000">
                                <a:srgbClr val="FF0000"/>
                              </a:gs>
                              <a:gs pos="65000">
                                <a:srgbClr val="FFC000"/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B22D2" id="Straight Connector 2" o:spid="_x0000_s1026" style="position:absolute;flip:x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from="62pt,8.15pt" to="62.7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y2kDQIAABoEAAAOAAAAZHJzL2Uyb0RvYy54bWysU01v2zAMvQ/YfxB0X+wETdoacXpIkO1Q&#10;bAHS/QBGlm1h+oKo5ePfj3SaNN2wy7CLQJHS4+MjOX86Oiv2OqEJvpbjUSmF9io0xne1/P6y/vQg&#10;BWbwDdjgdS1PGuXT4uOH+SFWehL6YBudBIF4rA6xln3OsSoKVL12gKMQtadgG5KDTNfUFU2CA6E7&#10;W0zKclYcQmpiCkojknd1DsrFgN+2WuVvbYs6C1tL4paHMw3njs9iMYeqSxB7o15pwD+wcGA8Jb1C&#10;rSCD+JnMH1DOqBQwtHmkgitC2xqlhxqomnH5WzXbHqIeaiFxMF5lwv8Hq77uN0mYppYTKTw4atE2&#10;JzBdn8UyeE8ChiQmrNMhYkXPl36TuFJ19Nv4HNQPpFjxLsgXjOdnxzY50VoTv9B4DBJR0eI4dOB0&#10;7YA+ZqHI+TidTKVQFJjd3d+XQ38KqBiEc8aE+bMOTrBRS2s8ywMV7J8xM423J+z2YW2sHVpsvTgQ&#10;gcdySlOggCattZDJdJFqR99JAbajEVY5DZA0Ew3/ZpwOCf5siBhI/fFDSdzYg6nbLW0Se6ABW6/J&#10;feHc4e2P2fQvP5bvf1AF12xUngDeo+kd4xJxVGA18R1zP/jpDUmWZAXYn6lgsKY5T7czmVbMGldL&#10;pn0laD0T1MOSvMr31ji2dqE5bdKluzSAl5y8LDzht3eyb1d68QsAAP//AwBQSwMEFAAGAAgAAAAh&#10;ACHCOljeAAAACgEAAA8AAABkcnMvZG93bnJldi54bWxMj81OwzAQhO9IvIO1SNyo80NKSeNUCIkj&#10;h6Yc6M2Nt0lKvI5iNw08PdsT3Ga0o9lvis1sezHh6DtHCuJFBAKpdqajRsHH7u1hBcIHTUb3jlDB&#10;N3rYlLc3hc6Nu9AWpyo0gkvI51pBG8KQS+nrFq32Czcg8e3oRqsD27GRZtQXLre9TKJoKa3uiD+0&#10;esDXFuuv6mwVVHGMcp8+h9P78fMnZPv2KZm2St3fzS9rEAHn8BeGKz6jQ8lMB3cm40XPPnnkLYHF&#10;MgVxDSRZBuLAIl6lIMtC/p9Q/gIAAP//AwBQSwECLQAUAAYACAAAACEAtoM4kv4AAADhAQAAEwAA&#10;AAAAAAAAAAAAAAAAAAAAW0NvbnRlbnRfVHlwZXNdLnhtbFBLAQItABQABgAIAAAAIQA4/SH/1gAA&#10;AJQBAAALAAAAAAAAAAAAAAAAAC8BAABfcmVscy8ucmVsc1BLAQItABQABgAIAAAAIQB8/y2kDQIA&#10;ABoEAAAOAAAAAAAAAAAAAAAAAC4CAABkcnMvZTJvRG9jLnhtbFBLAQItABQABgAIAAAAIQAhwjpY&#10;3gAAAAoBAAAPAAAAAAAAAAAAAAAAAGcEAABkcnMvZG93bnJldi54bWxQSwUGAAAAAAQABADzAAAA&#10;cgUAAAAA&#10;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582502">
        <w:rPr>
          <w:rFonts w:ascii="Times New Roman" w:hAnsi="Times New Roman"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37F97C" wp14:editId="7FCCC200">
                <wp:simplePos x="0" y="0"/>
                <wp:positionH relativeFrom="column">
                  <wp:posOffset>3756660</wp:posOffset>
                </wp:positionH>
                <wp:positionV relativeFrom="paragraph">
                  <wp:posOffset>-121920</wp:posOffset>
                </wp:positionV>
                <wp:extent cx="2447925" cy="8382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CFE2D" w14:textId="77777777" w:rsidR="00FE43E7" w:rsidRPr="00E87D1A" w:rsidRDefault="00FE43E7" w:rsidP="00FE43E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E87D1A">
                              <w:rPr>
                                <w:sz w:val="20"/>
                              </w:rPr>
                              <w:t xml:space="preserve">Adresa: Ul. Stanka Dragojevića 2, </w:t>
                            </w:r>
                          </w:p>
                          <w:p w14:paraId="7E9FE0F5" w14:textId="77777777" w:rsidR="00FE43E7" w:rsidRPr="00E87D1A" w:rsidRDefault="00FE43E7" w:rsidP="00FE43E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E87D1A">
                              <w:rPr>
                                <w:sz w:val="20"/>
                              </w:rPr>
                              <w:t>81 000 Podgorica, Crna Gora</w:t>
                            </w:r>
                          </w:p>
                          <w:p w14:paraId="56860453" w14:textId="77777777" w:rsidR="00FE43E7" w:rsidRPr="00E87D1A" w:rsidRDefault="00FE43E7" w:rsidP="00FE43E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E87D1A">
                              <w:rPr>
                                <w:sz w:val="20"/>
                              </w:rPr>
                              <w:t xml:space="preserve">tel: +382 20 242 835 </w:t>
                            </w:r>
                          </w:p>
                          <w:p w14:paraId="6E60BE97" w14:textId="77777777" w:rsidR="00FE43E7" w:rsidRPr="00E87D1A" w:rsidRDefault="00FE43E7" w:rsidP="00FE43E7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E87D1A">
                              <w:rPr>
                                <w:sz w:val="20"/>
                              </w:rPr>
                              <w:t>fax: +382 20 224 450</w:t>
                            </w:r>
                          </w:p>
                          <w:p w14:paraId="107C89EA" w14:textId="77777777" w:rsidR="00FE43E7" w:rsidRPr="00E87D1A" w:rsidRDefault="00FE43E7" w:rsidP="00FE43E7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E87D1A">
                              <w:rPr>
                                <w:color w:val="0070C0"/>
                                <w:sz w:val="20"/>
                              </w:rPr>
                              <w:t>www.mif.gov.me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7F9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5.8pt;margin-top:-9.6pt;width:192.75pt;height:6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CqggIAAA8FAAAOAAAAZHJzL2Uyb0RvYy54bWysVNuO2yAQfa/Uf0C8Z32ps4mtOKu9NFWl&#10;7UXa7QcQwDEqBgok9rbqv3fASda9PFRV/YAZGA5n5sywuho6iQ7cOqFVjbOLFCOuqGZC7Wr86XEz&#10;W2LkPFGMSK14jZ+4w1frly9Wval4rlstGbcIQJSrelPj1ntTJYmjLe+Iu9CGK9hstO2IB9PuEmZJ&#10;D+idTPI0vUx6bZmxmnLnYPVu3MTriN80nPoPTeO4R7LGwM3H0cZxG8ZkvSLVzhLTCnqkQf6BRUeE&#10;gkvPUHfEE7S34jeoTlCrnW78BdVdoptGUB5jgGiy9JdoHlpieIwFkuPMOU3u/8HS94ePFgkG2mGk&#10;SAcSPfLBoxs9oCxkpzeuAqcHA25+gOXgGSJ15l7Tzw4pfdsStePX1uq+5YQBu3gymRwdcVwA2fbv&#10;NINryN7rCDQ0tguAkAwE6KDS01mZQIXCYl4UizKfY0Rhb/lqCdIHcgmpTqeNdf4N1x0KkxpbUD6i&#10;k8O986PrySWy11KwjZAyGna3vZUWHQhUySZ+R3Q3dZMqOCsdjo2I4wqQhDvCXqAbVf9WZnmR3uTl&#10;bHO5XMyKTTGflYt0OUuz8qa8TIuyuNt8DwSzomoFY1zdC8VPFZgVf6fwsRfG2ok1iPoal3PIVIxr&#10;yt5Ng0zj96cgO+GhIaXoIM9nJ1IFYV8rBmGTyhMhx3nyM/0oCOTg9I9ZiWUQlB9rwA/bAVBCbWw1&#10;e4KCsBr0AtXhFYFJq+1XjHroyBq7L3tiOUbyrYKiKrOiCC0cjWK+yMGw053tdIcoClA19hiN01s/&#10;tv3eWLFr4aaxjJW+hkJsRKyRZ1YQQjCg62IwxxcitPXUjl7P79j6BwAAAP//AwBQSwMEFAAGAAgA&#10;AAAhABLROA3fAAAACwEAAA8AAABkcnMvZG93bnJldi54bWxMj8tugzAQRfeV+g/WVOouMUZqCBQT&#10;VZVQK7FK0g8w2DwEHiPsEPr3na7a5ege3XsmP212YqtZ/OBQgthHwAw2Tg/YSfi6lrsjMB8UajU5&#10;NBK+jYdT8fiQq0y7O57NegkdoxL0mZLQhzBnnPumN1b5vZsNUta6xapA59Jxvag7lduJx1F04FYN&#10;SAu9ms17b5rxcrMSPqumbOPKtmsYhR2rc/1RtomUz0/b2yuwYLbwB8OvPqlDQU61u6H2bJLwkooD&#10;oRJ2Io2BEZEmiQBWEyriI/Ai5/9/KH4AAAD//wMAUEsBAi0AFAAGAAgAAAAhALaDOJL+AAAA4QEA&#10;ABMAAAAAAAAAAAAAAAAAAAAAAFtDb250ZW50X1R5cGVzXS54bWxQSwECLQAUAAYACAAAACEAOP0h&#10;/9YAAACUAQAACwAAAAAAAAAAAAAAAAAvAQAAX3JlbHMvLnJlbHNQSwECLQAUAAYACAAAACEA3RZQ&#10;qoICAAAPBQAADgAAAAAAAAAAAAAAAAAuAgAAZHJzL2Uyb0RvYy54bWxQSwECLQAUAAYACAAAACEA&#10;EtE4Dd8AAAALAQAADwAAAAAAAAAAAAAAAADcBAAAZHJzL2Rvd25yZXYueG1sUEsFBgAAAAAEAAQA&#10;8wAAAOgFAAAAAA==&#10;" stroked="f">
                <v:textbox>
                  <w:txbxContent>
                    <w:p w14:paraId="63ACFE2D" w14:textId="77777777" w:rsidR="00FE43E7" w:rsidRPr="00E87D1A" w:rsidRDefault="00FE43E7" w:rsidP="00FE43E7">
                      <w:pPr>
                        <w:jc w:val="right"/>
                        <w:rPr>
                          <w:sz w:val="20"/>
                        </w:rPr>
                      </w:pPr>
                      <w:r w:rsidRPr="00E87D1A">
                        <w:rPr>
                          <w:sz w:val="20"/>
                        </w:rPr>
                        <w:t xml:space="preserve">Adresa: Ul. Stanka Dragojevića 2, </w:t>
                      </w:r>
                    </w:p>
                    <w:p w14:paraId="7E9FE0F5" w14:textId="77777777" w:rsidR="00FE43E7" w:rsidRPr="00E87D1A" w:rsidRDefault="00FE43E7" w:rsidP="00FE43E7">
                      <w:pPr>
                        <w:jc w:val="right"/>
                        <w:rPr>
                          <w:sz w:val="20"/>
                        </w:rPr>
                      </w:pPr>
                      <w:r w:rsidRPr="00E87D1A">
                        <w:rPr>
                          <w:sz w:val="20"/>
                        </w:rPr>
                        <w:t>81 000 Podgorica, Crna Gora</w:t>
                      </w:r>
                    </w:p>
                    <w:p w14:paraId="56860453" w14:textId="77777777" w:rsidR="00FE43E7" w:rsidRPr="00E87D1A" w:rsidRDefault="00FE43E7" w:rsidP="00FE43E7">
                      <w:pPr>
                        <w:jc w:val="right"/>
                        <w:rPr>
                          <w:sz w:val="20"/>
                        </w:rPr>
                      </w:pPr>
                      <w:r w:rsidRPr="00E87D1A">
                        <w:rPr>
                          <w:sz w:val="20"/>
                        </w:rPr>
                        <w:t xml:space="preserve">tel: +382 20 242 835 </w:t>
                      </w:r>
                    </w:p>
                    <w:p w14:paraId="6E60BE97" w14:textId="77777777" w:rsidR="00FE43E7" w:rsidRPr="00E87D1A" w:rsidRDefault="00FE43E7" w:rsidP="00FE43E7">
                      <w:pPr>
                        <w:jc w:val="right"/>
                        <w:rPr>
                          <w:sz w:val="20"/>
                        </w:rPr>
                      </w:pPr>
                      <w:r w:rsidRPr="00E87D1A">
                        <w:rPr>
                          <w:sz w:val="20"/>
                        </w:rPr>
                        <w:t>fax: +382 20 224 450</w:t>
                      </w:r>
                    </w:p>
                    <w:p w14:paraId="107C89EA" w14:textId="77777777" w:rsidR="00FE43E7" w:rsidRPr="00E87D1A" w:rsidRDefault="00FE43E7" w:rsidP="00FE43E7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E87D1A">
                        <w:rPr>
                          <w:color w:val="0070C0"/>
                          <w:sz w:val="20"/>
                        </w:rPr>
                        <w:t>www.mif.gov.me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  <w:szCs w:val="32"/>
        </w:rPr>
        <w:t xml:space="preserve">    </w:t>
      </w:r>
      <w:r w:rsidRPr="00582502">
        <w:rPr>
          <w:rFonts w:ascii="Times New Roman" w:hAnsi="Times New Roman"/>
          <w:sz w:val="32"/>
          <w:szCs w:val="32"/>
        </w:rPr>
        <w:t>Crna Gora</w:t>
      </w:r>
    </w:p>
    <w:p w14:paraId="4A142BCC" w14:textId="77777777" w:rsidR="00FE43E7" w:rsidRDefault="00FE43E7" w:rsidP="00FE43E7">
      <w:pPr>
        <w:pStyle w:val="Title"/>
        <w:spacing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</w:t>
      </w:r>
      <w:r w:rsidRPr="00582502">
        <w:rPr>
          <w:rFonts w:ascii="Times New Roman" w:hAnsi="Times New Roman"/>
          <w:sz w:val="32"/>
          <w:szCs w:val="32"/>
        </w:rPr>
        <w:t>Ministarstvo finansija</w:t>
      </w:r>
    </w:p>
    <w:p w14:paraId="02E118D0" w14:textId="77777777" w:rsidR="00FE43E7" w:rsidRPr="00DE535B" w:rsidRDefault="00FE43E7" w:rsidP="00FE43E7">
      <w:pPr>
        <w:rPr>
          <w:lang w:val="sr-Latn-BA"/>
        </w:rPr>
      </w:pPr>
      <w:r>
        <w:rPr>
          <w:lang w:val="en-US"/>
        </w:rPr>
        <w:t xml:space="preserve">                          </w:t>
      </w:r>
      <w:r w:rsidRPr="00DE535B">
        <w:rPr>
          <w:lang w:val="sr-Latn-BA"/>
        </w:rPr>
        <w:t xml:space="preserve">Direktorat za </w:t>
      </w:r>
      <w:r>
        <w:rPr>
          <w:lang w:val="sr-Latn-BA"/>
        </w:rPr>
        <w:t>inspekcijski nadzor i zaštitu</w:t>
      </w:r>
    </w:p>
    <w:p w14:paraId="1081A607" w14:textId="77777777" w:rsidR="00FE43E7" w:rsidRPr="00DE535B" w:rsidRDefault="00FE43E7" w:rsidP="00FE43E7">
      <w:pPr>
        <w:spacing w:after="40"/>
        <w:rPr>
          <w:lang w:val="sr-Latn-BA"/>
        </w:rPr>
      </w:pPr>
      <w:r w:rsidRPr="00DE535B">
        <w:rPr>
          <w:lang w:val="sr-Latn-BA"/>
        </w:rPr>
        <w:t xml:space="preserve">                       </w:t>
      </w:r>
      <w:r>
        <w:rPr>
          <w:lang w:val="sr-Latn-BA"/>
        </w:rPr>
        <w:t xml:space="preserve"> finansijskih interesa EU /</w:t>
      </w:r>
      <w:r w:rsidRPr="00DE535B">
        <w:t>Direkcija za</w:t>
      </w:r>
      <w:r>
        <w:t xml:space="preserve"> inspekciju za javne nabavke</w:t>
      </w:r>
    </w:p>
    <w:p w14:paraId="634BF787" w14:textId="77777777" w:rsidR="004E2702" w:rsidRPr="004E2702" w:rsidRDefault="004E2702" w:rsidP="004E2702"/>
    <w:p w14:paraId="1B92C83F" w14:textId="68B25E70" w:rsidR="00207C43" w:rsidRDefault="00207C43" w:rsidP="00207C43">
      <w:pPr>
        <w:jc w:val="both"/>
        <w:rPr>
          <w:rFonts w:ascii="Arial" w:hAnsi="Arial" w:cs="Arial"/>
        </w:rPr>
      </w:pPr>
      <w:r w:rsidRPr="003D572A">
        <w:rPr>
          <w:rFonts w:ascii="Arial" w:hAnsi="Arial" w:cs="Arial"/>
        </w:rPr>
        <w:t>Na osnovu člana 12d Zakona o inspekcijskom nadzoru (“Službeni list RCG</w:t>
      </w:r>
      <w:r>
        <w:rPr>
          <w:rFonts w:ascii="Arial" w:hAnsi="Arial" w:cs="Arial"/>
        </w:rPr>
        <w:t xml:space="preserve">”, </w:t>
      </w:r>
      <w:r w:rsidRPr="003D572A">
        <w:rPr>
          <w:rFonts w:ascii="Arial" w:hAnsi="Arial" w:cs="Arial"/>
        </w:rPr>
        <w:t>br</w:t>
      </w:r>
      <w:r>
        <w:rPr>
          <w:rFonts w:ascii="Arial" w:hAnsi="Arial" w:cs="Arial"/>
        </w:rPr>
        <w:t xml:space="preserve">. </w:t>
      </w:r>
      <w:r w:rsidRPr="003D572A">
        <w:rPr>
          <w:rFonts w:ascii="Arial" w:hAnsi="Arial" w:cs="Arial"/>
        </w:rPr>
        <w:t xml:space="preserve">39/03 </w:t>
      </w:r>
      <w:r>
        <w:rPr>
          <w:rFonts w:ascii="Arial" w:hAnsi="Arial" w:cs="Arial"/>
        </w:rPr>
        <w:t>i</w:t>
      </w:r>
      <w:r w:rsidRPr="003D57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3D572A">
        <w:rPr>
          <w:rFonts w:ascii="Arial" w:hAnsi="Arial" w:cs="Arial"/>
        </w:rPr>
        <w:t>Sl</w:t>
      </w:r>
      <w:r>
        <w:rPr>
          <w:rFonts w:ascii="Arial" w:hAnsi="Arial" w:cs="Arial"/>
        </w:rPr>
        <w:t>užbeni</w:t>
      </w:r>
      <w:r w:rsidRPr="003D57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3D572A">
        <w:rPr>
          <w:rFonts w:ascii="Arial" w:hAnsi="Arial" w:cs="Arial"/>
        </w:rPr>
        <w:t>ist CG</w:t>
      </w:r>
      <w:r>
        <w:rPr>
          <w:rFonts w:ascii="Arial" w:hAnsi="Arial" w:cs="Arial"/>
        </w:rPr>
        <w:t>”</w:t>
      </w:r>
      <w:r w:rsidRPr="003D572A">
        <w:rPr>
          <w:rFonts w:ascii="Arial" w:hAnsi="Arial" w:cs="Arial"/>
        </w:rPr>
        <w:t>, br.76/09, 57/11, 18/14,</w:t>
      </w:r>
      <w:r>
        <w:rPr>
          <w:rFonts w:ascii="Arial" w:hAnsi="Arial" w:cs="Arial"/>
        </w:rPr>
        <w:t xml:space="preserve"> </w:t>
      </w:r>
      <w:r w:rsidRPr="003D572A">
        <w:rPr>
          <w:rFonts w:ascii="Arial" w:hAnsi="Arial" w:cs="Arial"/>
        </w:rPr>
        <w:t xml:space="preserve">11/15, 52/16 </w:t>
      </w:r>
      <w:r>
        <w:rPr>
          <w:rFonts w:ascii="Arial" w:hAnsi="Arial" w:cs="Arial"/>
        </w:rPr>
        <w:t>i</w:t>
      </w:r>
      <w:r w:rsidRPr="003D572A">
        <w:rPr>
          <w:rFonts w:ascii="Arial" w:hAnsi="Arial" w:cs="Arial"/>
        </w:rPr>
        <w:t xml:space="preserve"> 84/24)</w:t>
      </w:r>
      <w:r>
        <w:rPr>
          <w:rFonts w:ascii="Arial" w:hAnsi="Arial" w:cs="Arial"/>
        </w:rPr>
        <w:t>, za nadzor nad primjenom Zakona o javnim nabavkama</w:t>
      </w:r>
      <w:r w:rsidR="00E3642B">
        <w:rPr>
          <w:rFonts w:ascii="Arial" w:hAnsi="Arial" w:cs="Arial"/>
        </w:rPr>
        <w:t xml:space="preserve"> </w:t>
      </w:r>
      <w:r w:rsidR="00E3642B">
        <w:rPr>
          <w:rFonts w:ascii="Arial" w:hAnsi="Arial" w:cs="Arial"/>
        </w:rPr>
        <w:t>(“Službeni list CG“, br.</w:t>
      </w:r>
      <w:r w:rsidR="00E3642B">
        <w:rPr>
          <w:rFonts w:ascii="Arial" w:hAnsi="Arial" w:cs="Arial"/>
        </w:rPr>
        <w:t>74</w:t>
      </w:r>
      <w:r w:rsidR="00E3642B">
        <w:rPr>
          <w:rFonts w:ascii="Arial" w:hAnsi="Arial" w:cs="Arial"/>
        </w:rPr>
        <w:t>/</w:t>
      </w:r>
      <w:r w:rsidR="00E3642B">
        <w:rPr>
          <w:rFonts w:ascii="Arial" w:hAnsi="Arial" w:cs="Arial"/>
        </w:rPr>
        <w:t>19, 3/23, 11/23 i 84/24</w:t>
      </w:r>
      <w:r w:rsidR="00E3642B">
        <w:rPr>
          <w:rFonts w:ascii="Arial" w:hAnsi="Arial" w:cs="Arial"/>
        </w:rPr>
        <w:t>)</w:t>
      </w:r>
      <w:r w:rsidR="00E3642B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dana 19.11.2025. godine, sačinjena je</w:t>
      </w:r>
      <w:r w:rsidR="00763924">
        <w:rPr>
          <w:rFonts w:ascii="Arial" w:hAnsi="Arial" w:cs="Arial"/>
        </w:rPr>
        <w:t>,</w:t>
      </w:r>
    </w:p>
    <w:p w14:paraId="6918DD4B" w14:textId="77777777" w:rsidR="00207C43" w:rsidRDefault="00207C43" w:rsidP="00207C43">
      <w:pPr>
        <w:rPr>
          <w:rFonts w:ascii="Arial" w:hAnsi="Arial" w:cs="Arial"/>
        </w:rPr>
      </w:pPr>
    </w:p>
    <w:p w14:paraId="28CEF459" w14:textId="4C0C36BB" w:rsidR="00874904" w:rsidRPr="00207C43" w:rsidRDefault="00207C43" w:rsidP="00207C43">
      <w:pPr>
        <w:jc w:val="center"/>
        <w:rPr>
          <w:rFonts w:ascii="Arial" w:hAnsi="Arial" w:cs="Arial"/>
          <w:b/>
        </w:rPr>
      </w:pPr>
      <w:r w:rsidRPr="00DA1BC3">
        <w:rPr>
          <w:rFonts w:ascii="Arial" w:hAnsi="Arial" w:cs="Arial"/>
          <w:b/>
        </w:rPr>
        <w:t>KONTROLN</w:t>
      </w:r>
      <w:r>
        <w:rPr>
          <w:rFonts w:ascii="Arial" w:hAnsi="Arial" w:cs="Arial"/>
          <w:b/>
        </w:rPr>
        <w:t>A</w:t>
      </w:r>
      <w:r w:rsidRPr="00DA1BC3">
        <w:rPr>
          <w:rFonts w:ascii="Arial" w:hAnsi="Arial" w:cs="Arial"/>
          <w:b/>
        </w:rPr>
        <w:t xml:space="preserve"> LIST</w:t>
      </w:r>
      <w:r>
        <w:rPr>
          <w:rFonts w:ascii="Arial" w:hAnsi="Arial" w:cs="Arial"/>
          <w:b/>
        </w:rPr>
        <w:t>A</w:t>
      </w:r>
    </w:p>
    <w:p w14:paraId="2680D107" w14:textId="77777777" w:rsidR="00874904" w:rsidRDefault="00874904">
      <w:pPr>
        <w:pStyle w:val="BodyText"/>
        <w:spacing w:before="4" w:after="1"/>
        <w:rPr>
          <w:sz w:val="26"/>
        </w:rPr>
      </w:pPr>
    </w:p>
    <w:tbl>
      <w:tblPr>
        <w:tblpPr w:leftFromText="180" w:rightFromText="180" w:vertAnchor="text" w:tblpY="1"/>
        <w:tblOverlap w:val="never"/>
        <w:tblW w:w="497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2"/>
        <w:gridCol w:w="1818"/>
        <w:gridCol w:w="1498"/>
      </w:tblGrid>
      <w:tr w:rsidR="008F07A4" w14:paraId="3EE64003" w14:textId="3DFBCD73" w:rsidTr="008F07A4">
        <w:trPr>
          <w:trHeight w:val="5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3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005852E" w14:textId="2B534FB2" w:rsidR="008F07A4" w:rsidRPr="00052BD5" w:rsidRDefault="00207C43" w:rsidP="00207C43">
            <w:pPr>
              <w:pStyle w:val="TableParagraph"/>
              <w:spacing w:before="121" w:line="240" w:lineRule="auto"/>
              <w:ind w:left="0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</w:rPr>
              <w:t>Zakon o javnim nabavkama</w:t>
            </w:r>
          </w:p>
        </w:tc>
      </w:tr>
      <w:tr w:rsidR="00E41F18" w:rsidRPr="00D3182B" w14:paraId="6E78E598" w14:textId="5159CF28" w:rsidTr="005763A1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5B0CE2" w14:textId="1C9CC92A" w:rsidR="00E41F18" w:rsidRPr="00052BD5" w:rsidRDefault="00882109" w:rsidP="00882109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Da li je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jednostavna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nabavka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iz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člana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26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1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tač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. 1, 2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i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3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sprovedena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u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skladu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sa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aktom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Ministarstva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?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0A118B" w14:textId="6BEBDB4F" w:rsidR="00E41F18" w:rsidRPr="00052BD5" w:rsidRDefault="00E41F18" w:rsidP="008E3215">
            <w:pPr>
              <w:contextualSpacing/>
              <w:rPr>
                <w:rFonts w:ascii="Arial" w:hAnsi="Arial" w:cs="Arial"/>
                <w:lang w:val="sr-Cyrl-R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1E66" w14:textId="267C074C" w:rsidR="00E41F18" w:rsidRPr="00052BD5" w:rsidRDefault="00E41F18" w:rsidP="006F1FEB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F1FEB" w:rsidRPr="00052BD5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 1</w:t>
            </w:r>
          </w:p>
        </w:tc>
      </w:tr>
      <w:tr w:rsidR="00E41F18" w:rsidRPr="00D3182B" w14:paraId="5E63F822" w14:textId="5E342C55" w:rsidTr="005763A1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EBC9B0" w14:textId="3A361DFA" w:rsidR="00E41F18" w:rsidRPr="00052BD5" w:rsidRDefault="006D74AC" w:rsidP="00B23721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Da li je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naručilac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sproveo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postupak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iz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člana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26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1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tač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. 4, 5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i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6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ovog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zakona</w:t>
            </w:r>
            <w:proofErr w:type="spellEnd"/>
            <w:r w:rsidR="00C3400F">
              <w:rPr>
                <w:rFonts w:ascii="Arial" w:hAnsi="Arial" w:cs="Arial"/>
                <w:color w:val="000000"/>
                <w:lang w:val="en-US"/>
              </w:rPr>
              <w:t>?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4A52407" w14:textId="068E740A" w:rsidR="00E41F18" w:rsidRPr="00052BD5" w:rsidRDefault="00E41F18" w:rsidP="008E3215">
            <w:pPr>
              <w:contextualSpacing/>
              <w:rPr>
                <w:rFonts w:ascii="Arial" w:hAnsi="Arial" w:cs="Arial"/>
                <w:lang w:val="sr-Cyrl-R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ADB2" w14:textId="2085DA6D" w:rsidR="00E41F18" w:rsidRPr="00052BD5" w:rsidRDefault="00E41F18" w:rsidP="0093154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23721" w:rsidRPr="00052BD5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2</w:t>
            </w:r>
          </w:p>
        </w:tc>
      </w:tr>
      <w:tr w:rsidR="00E41F18" w:rsidRPr="00D3182B" w14:paraId="5D92496E" w14:textId="13353FF6" w:rsidTr="005763A1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331727" w14:textId="79CA9DAB" w:rsidR="00E41F18" w:rsidRPr="00052BD5" w:rsidRDefault="006D74AC" w:rsidP="00931542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Da li je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izvršena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podjela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predmeta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nabavke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na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način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kojim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se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izbjegava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primjena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ovog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color w:val="000000"/>
                <w:lang w:val="en-US"/>
              </w:rPr>
              <w:t>zakona</w:t>
            </w:r>
            <w:proofErr w:type="spellEnd"/>
            <w:r w:rsidRPr="00052BD5">
              <w:rPr>
                <w:rFonts w:ascii="Arial" w:hAnsi="Arial" w:cs="Arial"/>
                <w:color w:val="000000"/>
                <w:lang w:val="en-US"/>
              </w:rPr>
              <w:t xml:space="preserve"> ?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0C151A" w14:textId="0E8E276D" w:rsidR="00E41F18" w:rsidRPr="00052BD5" w:rsidRDefault="00E41F18" w:rsidP="008E3215">
            <w:pPr>
              <w:contextualSpacing/>
              <w:rPr>
                <w:rFonts w:ascii="Arial" w:hAnsi="Arial" w:cs="Arial"/>
                <w:lang w:val="sr-Cyrl-R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7FFA" w14:textId="47CB4427" w:rsidR="00E41F18" w:rsidRPr="00052BD5" w:rsidRDefault="00E41F18" w:rsidP="0093154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31542" w:rsidRPr="00052BD5"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3</w:t>
            </w:r>
          </w:p>
        </w:tc>
      </w:tr>
      <w:tr w:rsidR="006D74AC" w:rsidRPr="00D3182B" w14:paraId="5F81972E" w14:textId="3EB1A231" w:rsidTr="008F07A4">
        <w:trPr>
          <w:trHeight w:val="719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017E9A3" w14:textId="15991930" w:rsidR="006D74AC" w:rsidRPr="00052BD5" w:rsidRDefault="006D74AC" w:rsidP="006D74AC">
            <w:pPr>
              <w:pStyle w:val="TableParagraph"/>
              <w:numPr>
                <w:ilvl w:val="0"/>
                <w:numId w:val="1"/>
              </w:numPr>
              <w:spacing w:before="120" w:line="251" w:lineRule="exact"/>
              <w:jc w:val="both"/>
              <w:rPr>
                <w:rFonts w:ascii="Arial" w:hAnsi="Arial" w:cs="Arial"/>
                <w:lang w:val="sr-Latn-CS"/>
              </w:rPr>
            </w:pPr>
            <w:bookmarkStart w:id="1" w:name="_Hlk99654448"/>
            <w:r w:rsidRPr="00052BD5">
              <w:rPr>
                <w:rFonts w:ascii="Arial" w:hAnsi="Arial" w:cs="Arial"/>
                <w:lang w:val="sr-Latn-CS"/>
              </w:rPr>
              <w:t>Da li je naručilac evidentirao slučajeve iz člana 38 stav 2 tačka 2 ovog zakona, sačinio službenu zabilješku i podnio prijavu nadležnim državnim organima radi preduzimanja mjera u skladu sa zakonom i obavijesti Ministarstvo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06AE28A" w14:textId="0230FC58" w:rsidR="006D74AC" w:rsidRPr="00052BD5" w:rsidRDefault="006D74AC" w:rsidP="006D74AC">
            <w:pPr>
              <w:contextualSpacing/>
              <w:rPr>
                <w:rFonts w:ascii="Arial" w:hAnsi="Arial" w:cs="Arial"/>
                <w:lang w:val="sr-Cyrl-R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3FA7FBC1" w14:textId="51B7F84C" w:rsidR="006D74AC" w:rsidRPr="00052BD5" w:rsidRDefault="006D74AC" w:rsidP="006D74AC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38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tačka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2</w:t>
            </w:r>
          </w:p>
        </w:tc>
      </w:tr>
      <w:tr w:rsidR="006D74AC" w:rsidRPr="00D3182B" w14:paraId="4B8DD044" w14:textId="2A71FFAB" w:rsidTr="008F07A4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991B1C1" w14:textId="2CDB09D5" w:rsidR="006D74AC" w:rsidRPr="00052BD5" w:rsidRDefault="006D74AC" w:rsidP="006D74AC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izvršio analizu i kontrolu rizika u postupcima javnih nabavki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5CFE20" w14:textId="699E4FEB" w:rsidR="006D74AC" w:rsidRPr="00052BD5" w:rsidRDefault="006D74AC" w:rsidP="006D74AC">
            <w:pPr>
              <w:contextualSpacing/>
              <w:rPr>
                <w:rFonts w:ascii="Arial" w:hAnsi="Arial" w:cs="Arial"/>
                <w:lang w:val="sr-Cyrl-R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726A13D1" w14:textId="796CC9E7" w:rsidR="006D74AC" w:rsidRPr="00052BD5" w:rsidRDefault="006D74AC" w:rsidP="006D74AC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38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2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tačka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3</w:t>
            </w:r>
          </w:p>
        </w:tc>
      </w:tr>
      <w:tr w:rsidR="000B1ECC" w:rsidRPr="00D3182B" w14:paraId="29C71352" w14:textId="6A872AD1" w:rsidTr="008F07A4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A7B94DA" w14:textId="50D12DEE" w:rsidR="000B1ECC" w:rsidRPr="00052BD5" w:rsidRDefault="000B1ECC" w:rsidP="000B1ECC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zaključio ugovor uz kršenje antikorupcijskog pravila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20A2200" w14:textId="3906D629" w:rsidR="000B1ECC" w:rsidRPr="00052BD5" w:rsidRDefault="000B1ECC" w:rsidP="000B1ECC">
            <w:pPr>
              <w:contextualSpacing/>
              <w:rPr>
                <w:rFonts w:ascii="Arial" w:hAnsi="Arial" w:cs="Arial"/>
                <w:lang w:val="sr-Cyrl-R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5E82715C" w14:textId="5652AB80" w:rsidR="000B1ECC" w:rsidRPr="00052BD5" w:rsidRDefault="000B1ECC" w:rsidP="000B1ECC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38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3</w:t>
            </w:r>
          </w:p>
        </w:tc>
      </w:tr>
      <w:bookmarkEnd w:id="1"/>
      <w:tr w:rsidR="000B1ECC" w:rsidRPr="005016C0" w14:paraId="1BAF540A" w14:textId="4D43C3AB" w:rsidTr="008F07A4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DE956B0" w14:textId="635F7640" w:rsidR="000B1ECC" w:rsidRPr="00052BD5" w:rsidRDefault="000B1ECC" w:rsidP="000B1ECC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preduzeo odgovarajuće mjere da efikasno spriječi, prepozna i otkloni sukob interesa u vezi sa postupkom javne nabavke ?</w:t>
            </w:r>
          </w:p>
        </w:tc>
        <w:tc>
          <w:tcPr>
            <w:tcW w:w="983" w:type="pct"/>
            <w:vAlign w:val="center"/>
          </w:tcPr>
          <w:p w14:paraId="73113E92" w14:textId="63D51BAF" w:rsidR="000B1ECC" w:rsidRPr="00052BD5" w:rsidRDefault="000B1ECC" w:rsidP="000B1ECC">
            <w:pPr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3BB64A84" w14:textId="0194020A" w:rsidR="000B1ECC" w:rsidRPr="00052BD5" w:rsidRDefault="000B1ECC" w:rsidP="000B1E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40</w:t>
            </w:r>
          </w:p>
        </w:tc>
      </w:tr>
      <w:tr w:rsidR="00870DE2" w:rsidRPr="00334A63" w14:paraId="7E74DE26" w14:textId="171C0EF8" w:rsidTr="008F07A4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E0199C4" w14:textId="478652A3" w:rsidR="00870DE2" w:rsidRPr="00052BD5" w:rsidRDefault="005A79F8" w:rsidP="005A79F8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 xml:space="preserve">Da li naručilac </w:t>
            </w:r>
            <w:r w:rsidR="00ED50C2" w:rsidRPr="00A37668">
              <w:rPr>
                <w:rFonts w:ascii="Arial" w:hAnsi="Arial" w:cs="Arial"/>
                <w:lang w:val="sr-Latn-CS"/>
              </w:rPr>
              <w:t>odredio</w:t>
            </w:r>
            <w:r w:rsidRPr="00ED50C2">
              <w:rPr>
                <w:rFonts w:ascii="Arial" w:hAnsi="Arial" w:cs="Arial"/>
                <w:lang w:val="sr-Latn-CS"/>
              </w:rPr>
              <w:t xml:space="preserve"> </w:t>
            </w:r>
            <w:r w:rsidRPr="00052BD5">
              <w:rPr>
                <w:rFonts w:ascii="Arial" w:hAnsi="Arial" w:cs="Arial"/>
                <w:lang w:val="sr-Latn-CS"/>
              </w:rPr>
              <w:t>najmanje jedno lice koje obavlja poslove službenika za javne nabavke</w:t>
            </w:r>
            <w:r w:rsidR="000B1ECC" w:rsidRPr="00052BD5">
              <w:rPr>
                <w:rFonts w:ascii="Arial" w:hAnsi="Arial" w:cs="Arial"/>
                <w:lang w:val="sr-Latn-CS"/>
              </w:rPr>
              <w:t xml:space="preserve"> </w:t>
            </w:r>
            <w:r w:rsidRPr="00052BD5">
              <w:rPr>
                <w:rFonts w:ascii="Arial" w:hAnsi="Arial" w:cs="Arial"/>
                <w:lang w:val="sr-Latn-CS"/>
              </w:rPr>
              <w:t>?</w:t>
            </w:r>
          </w:p>
        </w:tc>
        <w:tc>
          <w:tcPr>
            <w:tcW w:w="983" w:type="pct"/>
            <w:vAlign w:val="center"/>
          </w:tcPr>
          <w:p w14:paraId="61A7299C" w14:textId="601B71FA" w:rsidR="00870DE2" w:rsidRPr="00052BD5" w:rsidRDefault="00870DE2" w:rsidP="008E3215">
            <w:pPr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2A7707F4" w14:textId="7159D815" w:rsidR="00870DE2" w:rsidRPr="00052BD5" w:rsidRDefault="009406C3" w:rsidP="005A79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A79F8" w:rsidRPr="00052BD5">
              <w:rPr>
                <w:rFonts w:ascii="Arial" w:hAnsi="Arial" w:cs="Arial"/>
                <w:sz w:val="20"/>
                <w:szCs w:val="20"/>
                <w:lang w:val="en-US"/>
              </w:rPr>
              <w:t>47</w:t>
            </w:r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A79F8" w:rsidRPr="00052B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870DE2" w:rsidRPr="00334A63" w14:paraId="6A006113" w14:textId="3378D689" w:rsidTr="008F07A4">
        <w:trPr>
          <w:trHeight w:val="719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47B51DC" w14:textId="1DE98715" w:rsidR="00870DE2" w:rsidRPr="00052BD5" w:rsidRDefault="000B1ECC" w:rsidP="005A79F8">
            <w:pPr>
              <w:pStyle w:val="TableParagraph"/>
              <w:numPr>
                <w:ilvl w:val="0"/>
                <w:numId w:val="1"/>
              </w:numPr>
              <w:spacing w:before="120" w:line="251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 xml:space="preserve">Da li </w:t>
            </w:r>
            <w:r w:rsidR="00ED50C2">
              <w:rPr>
                <w:rFonts w:ascii="Arial" w:hAnsi="Arial" w:cs="Arial"/>
                <w:lang w:val="sr-Latn-CS"/>
              </w:rPr>
              <w:t>s</w:t>
            </w:r>
            <w:r w:rsidRPr="00052BD5">
              <w:rPr>
                <w:rFonts w:ascii="Arial" w:hAnsi="Arial" w:cs="Arial"/>
                <w:lang w:val="sr-Latn-CS"/>
              </w:rPr>
              <w:t>lužbenik za javne nabavke ima završen VII1 nivo nacionalnog okvira kvalifikacije i sertifikat o položenom stručnom ispitu za rad na poslovima javnih nabavki ?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852A" w14:textId="0B8B3C6C" w:rsidR="00870DE2" w:rsidRPr="00052BD5" w:rsidRDefault="00870DE2" w:rsidP="008E3215">
            <w:pPr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16C4" w14:textId="741C64C3" w:rsidR="00870DE2" w:rsidRPr="00052BD5" w:rsidRDefault="009406C3" w:rsidP="005A79F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A79F8" w:rsidRPr="00052BD5">
              <w:rPr>
                <w:rFonts w:ascii="Arial" w:hAnsi="Arial" w:cs="Arial"/>
                <w:sz w:val="20"/>
                <w:szCs w:val="20"/>
                <w:lang w:val="en-US"/>
              </w:rPr>
              <w:t>47</w:t>
            </w:r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A79F8" w:rsidRPr="00052BD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870DE2" w:rsidRPr="00334A63" w14:paraId="2AD23CE8" w14:textId="3335449B" w:rsidTr="008F07A4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B991548" w14:textId="0821B533" w:rsidR="00870DE2" w:rsidRPr="00052BD5" w:rsidRDefault="000B1ECC" w:rsidP="00FB4B3D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obrazovao komisiju za sprovođenje postupka javne nabavke u skladu sa ZJN i propisanim kriterijumima ?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D78D" w14:textId="53EDD639" w:rsidR="00870DE2" w:rsidRPr="00052BD5" w:rsidRDefault="00870DE2" w:rsidP="008E3215">
            <w:pPr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BB43" w14:textId="509A2930" w:rsidR="00FB4B3D" w:rsidRPr="00052BD5" w:rsidRDefault="005B0A87" w:rsidP="00FB4B3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B4B3D" w:rsidRPr="00052BD5">
              <w:rPr>
                <w:rFonts w:ascii="Arial" w:hAnsi="Arial" w:cs="Arial"/>
                <w:sz w:val="20"/>
                <w:szCs w:val="20"/>
                <w:lang w:val="en-US"/>
              </w:rPr>
              <w:t>48</w:t>
            </w:r>
          </w:p>
        </w:tc>
      </w:tr>
      <w:tr w:rsidR="00FB4B3D" w:rsidRPr="00002905" w14:paraId="12C7A27B" w14:textId="77777777" w:rsidTr="000346EF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B0C8C5E" w14:textId="67D02123" w:rsidR="005A4422" w:rsidRPr="00052BD5" w:rsidRDefault="00F576FC" w:rsidP="005A4422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 xml:space="preserve">Da li je naručilac </w:t>
            </w:r>
            <w:r w:rsidR="00D505D9" w:rsidRPr="00052BD5">
              <w:rPr>
                <w:rFonts w:ascii="Arial" w:hAnsi="Arial" w:cs="Arial"/>
                <w:lang w:val="sr-Latn-CS"/>
              </w:rPr>
              <w:t>pokrenuo</w:t>
            </w:r>
            <w:r w:rsidRPr="00052BD5">
              <w:rPr>
                <w:rFonts w:ascii="Arial" w:hAnsi="Arial" w:cs="Arial"/>
                <w:lang w:val="sr-Latn-CS"/>
              </w:rPr>
              <w:t xml:space="preserve"> konkurentski postupak sa pregovorima, pod uslovima utvrđenim članom 57</w:t>
            </w:r>
            <w:r w:rsidR="005A4422" w:rsidRPr="00052BD5">
              <w:rPr>
                <w:rFonts w:ascii="Arial" w:hAnsi="Arial" w:cs="Arial"/>
                <w:lang w:val="sr-Latn-CS"/>
              </w:rPr>
              <w:t xml:space="preserve"> ZJN?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BC41" w14:textId="0F18E4BB" w:rsidR="00FB4B3D" w:rsidRPr="00052BD5" w:rsidRDefault="00FB4B3D" w:rsidP="00FB4B3D">
            <w:pPr>
              <w:jc w:val="center"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D5BD" w14:textId="59436D93" w:rsidR="00FB4B3D" w:rsidRPr="00052BD5" w:rsidRDefault="00F576FC" w:rsidP="00FB4B3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57</w:t>
            </w:r>
          </w:p>
        </w:tc>
      </w:tr>
      <w:tr w:rsidR="00FB4B3D" w:rsidRPr="00002905" w14:paraId="01DCDC4F" w14:textId="77777777" w:rsidTr="000346EF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0269062" w14:textId="21807127" w:rsidR="00FB4B3D" w:rsidRPr="00052BD5" w:rsidRDefault="00E51431" w:rsidP="001376B7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pokrenuo pregovarački postupak bez prethodnog objavljivanja poziva za nadmetanje, suprotno uslovima utvrđenim članom 60 ZJN ?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DFCF" w14:textId="6069E693" w:rsidR="00FB4B3D" w:rsidRPr="00052BD5" w:rsidRDefault="00FB4B3D" w:rsidP="00FB4B3D">
            <w:pPr>
              <w:jc w:val="center"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EABA" w14:textId="54879703" w:rsidR="00FB4B3D" w:rsidRPr="00052BD5" w:rsidRDefault="001376B7" w:rsidP="001376B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60</w:t>
            </w:r>
          </w:p>
        </w:tc>
      </w:tr>
      <w:tr w:rsidR="00FB4B3D" w:rsidRPr="00D3182B" w14:paraId="3C069679" w14:textId="7683F177" w:rsidTr="008F07A4">
        <w:trPr>
          <w:trHeight w:val="719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1DF23AD" w14:textId="4E09C5BE" w:rsidR="00FB4B3D" w:rsidRPr="00052BD5" w:rsidRDefault="00E51431" w:rsidP="00FB4B3D">
            <w:pPr>
              <w:pStyle w:val="TableParagraph"/>
              <w:numPr>
                <w:ilvl w:val="0"/>
                <w:numId w:val="1"/>
              </w:numPr>
              <w:spacing w:before="120" w:line="251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pokrenuo konkurentski dijalog, suprotno uslovima utvrđenim članom 61 ZJN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688015" w14:textId="256AFDEA" w:rsidR="00FB4B3D" w:rsidRPr="00052BD5" w:rsidRDefault="00FB4B3D" w:rsidP="00FB4B3D">
            <w:pPr>
              <w:contextualSpacing/>
              <w:rPr>
                <w:rFonts w:ascii="Arial" w:hAnsi="Arial" w:cs="Arial"/>
                <w:lang w:val="sr-Cyrl-R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3ED34C41" w14:textId="74CDBA0C" w:rsidR="00FB4B3D" w:rsidRPr="00052BD5" w:rsidRDefault="005D4BD4" w:rsidP="00FB4B3D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61</w:t>
            </w:r>
          </w:p>
        </w:tc>
      </w:tr>
      <w:tr w:rsidR="00690D4A" w:rsidRPr="00D3182B" w14:paraId="04E10AE0" w14:textId="77777777" w:rsidTr="008F07A4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759F702" w14:textId="58B64B82" w:rsidR="00690D4A" w:rsidRPr="00052BD5" w:rsidRDefault="00E51431" w:rsidP="00690D4A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lastRenderedPageBreak/>
              <w:t>Da li je naručilac pokrenuo partnerstvo za inovacije, suprotno uslovima utvrđenim članom 63 ZJN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165D521" w14:textId="07BAF873" w:rsidR="00690D4A" w:rsidRPr="00052BD5" w:rsidRDefault="00690D4A" w:rsidP="00690D4A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7AAE1ED0" w14:textId="2FCBEB0F" w:rsidR="00690D4A" w:rsidRPr="00052BD5" w:rsidRDefault="00690D4A" w:rsidP="00690D4A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63</w:t>
            </w:r>
          </w:p>
        </w:tc>
      </w:tr>
      <w:tr w:rsidR="00B0251A" w:rsidRPr="00D3182B" w14:paraId="3FCE532A" w14:textId="77777777" w:rsidTr="008F07A4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ADADA74" w14:textId="7F967B04" w:rsidR="00B0251A" w:rsidRPr="00052BD5" w:rsidRDefault="00E51431" w:rsidP="00B0251A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pokrenuo pregova</w:t>
            </w:r>
            <w:r w:rsidR="00DE1E1F">
              <w:rPr>
                <w:rFonts w:ascii="Arial" w:hAnsi="Arial" w:cs="Arial"/>
                <w:lang w:val="sr-Latn-CS"/>
              </w:rPr>
              <w:t>ra</w:t>
            </w:r>
            <w:r w:rsidRPr="00052BD5">
              <w:rPr>
                <w:rFonts w:ascii="Arial" w:hAnsi="Arial" w:cs="Arial"/>
                <w:lang w:val="sr-Latn-CS"/>
              </w:rPr>
              <w:t>čki postupak sa prethodnim objavljivanjem poziva za nadmetanje pod uslovima utvrđenim članom 64 ZJN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8FB4824" w14:textId="6B520267" w:rsidR="00B0251A" w:rsidRPr="00052BD5" w:rsidRDefault="00B0251A" w:rsidP="00B0251A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3B0B692A" w14:textId="44332C8B" w:rsidR="00B0251A" w:rsidRPr="00052BD5" w:rsidRDefault="00B0251A" w:rsidP="00B025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64</w:t>
            </w:r>
          </w:p>
        </w:tc>
      </w:tr>
      <w:tr w:rsidR="00A45640" w:rsidRPr="00D3182B" w14:paraId="42F66F94" w14:textId="77777777" w:rsidTr="008F07A4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0A71E28" w14:textId="19864853" w:rsidR="00A45640" w:rsidRPr="00052BD5" w:rsidRDefault="00E51431" w:rsidP="00A45640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prije pokretanja pregovaračkog postupka bez prethodnog objavljivanja poziva za nadmetanje pribavio pozitivno mišljenje Ministarstva, osim u slučaju iz člana 59 stav 1 tačka 3 ovog zakona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63CAD35" w14:textId="2563F724" w:rsidR="00A45640" w:rsidRPr="00052BD5" w:rsidRDefault="00A45640" w:rsidP="00A45640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10CDD1CD" w14:textId="0AF22F62" w:rsidR="00A45640" w:rsidRPr="00052BD5" w:rsidRDefault="00A45640" w:rsidP="00A4564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65</w:t>
            </w:r>
            <w:r w:rsidR="00E51431"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51431"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="00E51431"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</w:t>
            </w:r>
          </w:p>
        </w:tc>
      </w:tr>
      <w:tr w:rsidR="0017360B" w:rsidRPr="00D3182B" w14:paraId="6A86DFD3" w14:textId="77777777" w:rsidTr="008F07A4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72F06DD" w14:textId="317E75AC" w:rsidR="0017360B" w:rsidRPr="00052BD5" w:rsidRDefault="007D7969" w:rsidP="0017360B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 li je naručilac zaključio okvirni sporazum u skladu sa članom 69 ZJN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22749CA" w14:textId="5F816AC4" w:rsidR="0017360B" w:rsidRPr="00052BD5" w:rsidRDefault="0017360B" w:rsidP="0017360B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1846ADD1" w14:textId="25EA65C7" w:rsidR="0017360B" w:rsidRPr="00052BD5" w:rsidRDefault="0017360B" w:rsidP="0017360B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69</w:t>
            </w:r>
          </w:p>
        </w:tc>
      </w:tr>
      <w:tr w:rsidR="0017360B" w:rsidRPr="00D3182B" w14:paraId="70C6716A" w14:textId="77777777" w:rsidTr="008F07A4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BFB62B8" w14:textId="2200B4D1" w:rsidR="0017360B" w:rsidRPr="00052BD5" w:rsidRDefault="007D7969" w:rsidP="0017360B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postupak javne nabavke pokrenut u skladu sa članom 83 stav 1 ZJN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606E711" w14:textId="0A99EAB7" w:rsidR="0017360B" w:rsidRPr="00052BD5" w:rsidRDefault="0017360B" w:rsidP="0017360B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21DB2FD3" w14:textId="695A940F" w:rsidR="0017360B" w:rsidRPr="00052BD5" w:rsidRDefault="0017360B" w:rsidP="0017360B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83</w:t>
            </w:r>
            <w:r w:rsidR="007D7969"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7969"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="007D7969"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</w:t>
            </w:r>
          </w:p>
        </w:tc>
      </w:tr>
      <w:tr w:rsidR="0017360B" w:rsidRPr="00D3182B" w14:paraId="69E6DF36" w14:textId="77777777" w:rsidTr="008F07A4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4500368" w14:textId="4FEF7B15" w:rsidR="0017360B" w:rsidRPr="00052BD5" w:rsidRDefault="007D7969" w:rsidP="0017360B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do 31. januara tekuće finansijske godine sačinio i dostavio plan javnih nabavki Ministarstvu, radi objavljivanja na ESJN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C9F8905" w14:textId="0642A291" w:rsidR="0017360B" w:rsidRPr="00052BD5" w:rsidRDefault="0017360B" w:rsidP="0017360B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2F584F4C" w14:textId="4B11A610" w:rsidR="0017360B" w:rsidRPr="00052BD5" w:rsidRDefault="0017360B" w:rsidP="0017360B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84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</w:t>
            </w:r>
          </w:p>
        </w:tc>
      </w:tr>
      <w:tr w:rsidR="0017360B" w:rsidRPr="00D3182B" w14:paraId="4B043618" w14:textId="77777777" w:rsidTr="008F07A4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54B42EA" w14:textId="136A0D96" w:rsidR="0017360B" w:rsidRPr="00052BD5" w:rsidRDefault="00313F7A" w:rsidP="0017360B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Ukoliko je bilo izmjena odnosno dopuna plana javnih nabavki, da li je postupak javne nabavke pokrenut pet dana nakon izvršene izmjene plana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52DE1A" w14:textId="0A833CEE" w:rsidR="0017360B" w:rsidRPr="00052BD5" w:rsidRDefault="0017360B" w:rsidP="0017360B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4D1F7625" w14:textId="00951A3B" w:rsidR="0017360B" w:rsidRPr="00052BD5" w:rsidRDefault="0017360B" w:rsidP="0017360B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84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4</w:t>
            </w:r>
          </w:p>
        </w:tc>
      </w:tr>
      <w:tr w:rsidR="0017360B" w:rsidRPr="00D3182B" w14:paraId="0DDF4318" w14:textId="77777777" w:rsidTr="008F07A4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35DC4EE" w14:textId="19F4B043" w:rsidR="0017360B" w:rsidRPr="00052BD5" w:rsidRDefault="00313F7A" w:rsidP="0017360B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izmjene, odnosno dopune plana javnih nabavki dostavio Ministarstvu radi objavljivanja, u roku iz stava 4 ovog člana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F58AE2F" w14:textId="41D14318" w:rsidR="0017360B" w:rsidRPr="00052BD5" w:rsidRDefault="0017360B" w:rsidP="0017360B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681F251A" w14:textId="57558B15" w:rsidR="0017360B" w:rsidRPr="00052BD5" w:rsidRDefault="0017360B" w:rsidP="0017360B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84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5</w:t>
            </w:r>
          </w:p>
        </w:tc>
      </w:tr>
      <w:tr w:rsidR="00313F7A" w:rsidRPr="00D3182B" w14:paraId="568F4189" w14:textId="77777777" w:rsidTr="008F07A4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965BBE2" w14:textId="1BDD2821" w:rsidR="00313F7A" w:rsidRPr="00052BD5" w:rsidRDefault="002A6E56" w:rsidP="00313F7A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Da li je naručilac vršio istraživanje tržišta prije pripremanja plana javnih nabavki i pokretanja postupka javne nabavke?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E58F57" w14:textId="10017A1A" w:rsidR="00313F7A" w:rsidRPr="00052BD5" w:rsidRDefault="00313F7A" w:rsidP="00313F7A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07B8C5F7" w14:textId="489DD800" w:rsidR="00313F7A" w:rsidRPr="00052BD5" w:rsidRDefault="00313F7A" w:rsidP="00313F7A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85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</w:t>
            </w:r>
          </w:p>
        </w:tc>
      </w:tr>
      <w:tr w:rsidR="0017360B" w:rsidRPr="00D3182B" w14:paraId="62029F38" w14:textId="77777777" w:rsidTr="008F07A4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9AF86E9" w14:textId="62BF40DB" w:rsidR="0017360B" w:rsidRPr="00052BD5" w:rsidRDefault="00313F7A" w:rsidP="0017360B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zahtijevao dostavljanje garancije ponude, garancije za dobro izvršenje ugovora o javnoj nabavci i okvirnog sporazuma i drugog sredstva finansijskog obezbjeđenja, u skladu sa ZJN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DD75A82" w14:textId="24B9E02B" w:rsidR="0017360B" w:rsidRPr="00052BD5" w:rsidRDefault="0017360B" w:rsidP="0017360B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39B7FA1B" w14:textId="510E9447" w:rsidR="0017360B" w:rsidRPr="00052BD5" w:rsidRDefault="0017360B" w:rsidP="0017360B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96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</w:t>
            </w:r>
          </w:p>
        </w:tc>
      </w:tr>
      <w:tr w:rsidR="0017360B" w:rsidRPr="00D3182B" w14:paraId="2E1C786E" w14:textId="77777777" w:rsidTr="008F07A4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0788D7D" w14:textId="0DC36EB0" w:rsidR="0017360B" w:rsidRPr="00052BD5" w:rsidRDefault="00313F7A" w:rsidP="0017360B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odredio vrstu, period važenja i uslove za aktiviranje sredstava finansijskog obezbjeđenja iz člana 96 stav 1 ZJN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BD8DB10" w14:textId="45759254" w:rsidR="0017360B" w:rsidRPr="00052BD5" w:rsidRDefault="0017360B" w:rsidP="0017360B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0958C8D0" w14:textId="1C625D74" w:rsidR="0017360B" w:rsidRPr="00052BD5" w:rsidRDefault="0017360B" w:rsidP="0017360B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96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A17" w:rsidRPr="00052B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17360B" w:rsidRPr="00D3182B" w14:paraId="74B64C2E" w14:textId="77777777" w:rsidTr="008F07A4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38F69DD" w14:textId="633C911C" w:rsidR="0017360B" w:rsidRPr="00052BD5" w:rsidRDefault="00313F7A" w:rsidP="0017360B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aktivirao sredstvo finansijskog obezbjeđenja iz Člana 96 stav 1, ako je nastupio slučaj zbog kojeg je traženo obezbjeđenje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FDD16D4" w14:textId="549B39EA" w:rsidR="0017360B" w:rsidRPr="00052BD5" w:rsidRDefault="0017360B" w:rsidP="0017360B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6FC1B128" w14:textId="37A6BE7A" w:rsidR="0017360B" w:rsidRPr="00052BD5" w:rsidRDefault="0017360B" w:rsidP="0017360B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96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A17" w:rsidRPr="00052BD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6830C7" w:rsidRPr="00D3182B" w14:paraId="2F4CFA8D" w14:textId="77777777" w:rsidTr="008F07A4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46E6C78" w14:textId="0D85B599" w:rsidR="006830C7" w:rsidRPr="00052BD5" w:rsidRDefault="005A7EB9" w:rsidP="006830C7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odluku o isključenju iz postupka javne nabavke donio u roku od 30 dana od dana otvaranja prijava za kvalifikaciju i istu dostavio pondosiocu prijave u roku od 3 dana od dana donošenja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4401FF" w14:textId="3105BC79" w:rsidR="006830C7" w:rsidRPr="00052BD5" w:rsidRDefault="006830C7" w:rsidP="006830C7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5B0D7BA3" w14:textId="2D5396BF" w:rsidR="006830C7" w:rsidRPr="00052BD5" w:rsidRDefault="006830C7" w:rsidP="006830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141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tačka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</w:t>
            </w:r>
          </w:p>
        </w:tc>
      </w:tr>
      <w:tr w:rsidR="006830C7" w:rsidRPr="00D3182B" w14:paraId="3187D446" w14:textId="28BB8DA4" w:rsidTr="004D0F36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CCDEE07" w14:textId="662EB281" w:rsidR="006830C7" w:rsidRPr="00052BD5" w:rsidRDefault="005A7EB9" w:rsidP="006830C7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odluku o izboru najpovoljnije ponude ili odluku o poništenju postupka javne nabavke donio u roku od 60 dana od dana otvaranja ponuda i objavio u ESJN u roku od tri dana od dana donošenja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3313340" w14:textId="61276816" w:rsidR="006830C7" w:rsidRPr="00052BD5" w:rsidRDefault="006830C7" w:rsidP="006830C7">
            <w:pPr>
              <w:contextualSpacing/>
              <w:rPr>
                <w:rFonts w:ascii="Arial" w:hAnsi="Arial" w:cs="Arial"/>
                <w:lang w:val="sr-Cyrl-R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3E359F4D" w14:textId="6E7CAB51" w:rsidR="006830C7" w:rsidRPr="00052BD5" w:rsidRDefault="006830C7" w:rsidP="006830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141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tačka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2</w:t>
            </w:r>
          </w:p>
        </w:tc>
      </w:tr>
      <w:tr w:rsidR="006830C7" w:rsidRPr="00D3182B" w14:paraId="1E1A5ECC" w14:textId="77777777" w:rsidTr="004D0F36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3266A96" w14:textId="69439BCF" w:rsidR="006830C7" w:rsidRPr="00052BD5" w:rsidRDefault="005A7EB9" w:rsidP="006830C7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donio odluku o izboru najpovoljnije ponude bez prethodno sprovednog postupka javne nabavke, a bio je dužan da prije njenog donošenja sprovede postupak javne nabavke u skladu sa zakonom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3D3CB3F" w14:textId="5855C795" w:rsidR="006830C7" w:rsidRPr="00052BD5" w:rsidRDefault="006830C7" w:rsidP="006830C7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3F28DFB1" w14:textId="3C1ED857" w:rsidR="006830C7" w:rsidRPr="00052BD5" w:rsidRDefault="006830C7" w:rsidP="006830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143</w:t>
            </w:r>
            <w:r w:rsidR="00B932DA"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932DA"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="00B932DA"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2</w:t>
            </w:r>
          </w:p>
        </w:tc>
      </w:tr>
      <w:tr w:rsidR="006830C7" w:rsidRPr="00D3182B" w14:paraId="6A45E6D0" w14:textId="77777777" w:rsidTr="004D0F36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8D30F7A" w14:textId="723E8AD0" w:rsidR="006830C7" w:rsidRPr="00052BD5" w:rsidRDefault="005A7EB9" w:rsidP="006830C7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lastRenderedPageBreak/>
              <w:t>Da li je podnosiocu zahtjeva za uvid u elektronsku dokumentaciju postupka javne nabavke, naručilac omogućio uvid u skladu sa članom 145 ovog zakona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05B4DC" w14:textId="298AA5D1" w:rsidR="006830C7" w:rsidRPr="00052BD5" w:rsidRDefault="006830C7" w:rsidP="006830C7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69F800DC" w14:textId="798608FA" w:rsidR="006619DE" w:rsidRPr="00052BD5" w:rsidRDefault="006830C7" w:rsidP="006619D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145</w:t>
            </w:r>
            <w:r w:rsidR="006619DE"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619DE"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="006619DE"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</w:t>
            </w:r>
          </w:p>
        </w:tc>
      </w:tr>
      <w:tr w:rsidR="006830C7" w:rsidRPr="00D3182B" w14:paraId="35CACD81" w14:textId="77777777" w:rsidTr="004D0F36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1EE9F49" w14:textId="3ACEBD3D" w:rsidR="00E616B7" w:rsidRPr="00052BD5" w:rsidRDefault="005A7EB9" w:rsidP="00E616B7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prije izvršnosti odluke o izboru najpovoljnije ponude, zaključio ugovor o javnoj nabavci ili okvirni sporazum, osim u slučajevima propisanim u članu 146 stav 2</w:t>
            </w:r>
            <w:r w:rsidR="00E8042E">
              <w:rPr>
                <w:rFonts w:ascii="Arial" w:hAnsi="Arial" w:cs="Arial"/>
                <w:lang w:val="sr-Latn-CS"/>
              </w:rPr>
              <w:t xml:space="preserve"> </w:t>
            </w:r>
            <w:r w:rsidR="00C01A55">
              <w:rPr>
                <w:rFonts w:ascii="Arial" w:hAnsi="Arial" w:cs="Arial"/>
                <w:lang w:val="sr-Latn-CS"/>
              </w:rPr>
              <w:t xml:space="preserve"> </w:t>
            </w:r>
            <w:r w:rsidR="00C01A55" w:rsidRPr="00A4151A">
              <w:rPr>
                <w:rFonts w:ascii="Arial" w:hAnsi="Arial" w:cs="Arial"/>
                <w:lang w:val="sr-Latn-CS"/>
              </w:rPr>
              <w:t>ta</w:t>
            </w:r>
            <w:r w:rsidR="00C01A55" w:rsidRPr="00A4151A">
              <w:rPr>
                <w:rFonts w:ascii="Arial" w:hAnsi="Arial" w:cs="Arial"/>
                <w:lang w:val="sr-Latn-ME"/>
              </w:rPr>
              <w:t>čka 1, 2 i 3</w:t>
            </w:r>
            <w:r w:rsidR="001F6478">
              <w:rPr>
                <w:rFonts w:ascii="Arial" w:hAnsi="Arial" w:cs="Arial"/>
                <w:lang w:val="sr-Latn-CS"/>
              </w:rPr>
              <w:t xml:space="preserve"> </w:t>
            </w:r>
            <w:r w:rsidRPr="00052BD5">
              <w:rPr>
                <w:rFonts w:ascii="Arial" w:hAnsi="Arial" w:cs="Arial"/>
                <w:lang w:val="sr-Latn-CS"/>
              </w:rPr>
              <w:t>ovog zakona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A617EBF" w14:textId="1E1D15AC" w:rsidR="006830C7" w:rsidRPr="00052BD5" w:rsidRDefault="006830C7" w:rsidP="006830C7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09484D51" w14:textId="3793BBC4" w:rsidR="006830C7" w:rsidRPr="00052BD5" w:rsidRDefault="006830C7" w:rsidP="006830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14</w:t>
            </w:r>
            <w:r w:rsidR="00E616B7"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6 </w:t>
            </w:r>
            <w:proofErr w:type="spellStart"/>
            <w:r w:rsidR="00E616B7"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="00E616B7"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2</w:t>
            </w:r>
          </w:p>
        </w:tc>
      </w:tr>
      <w:tr w:rsidR="006830C7" w:rsidRPr="00D3182B" w14:paraId="7B30D9A8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E81E282" w14:textId="34A8A066" w:rsidR="006830C7" w:rsidRPr="00052BD5" w:rsidRDefault="005A7EB9" w:rsidP="006830C7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postupak javne nabavke okončao donošenjem odluke o izboru najpovoljnije ponude ili odluke o poništenju postupka javne nabavke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7DB3E37" w14:textId="317AF8F6" w:rsidR="006830C7" w:rsidRPr="00052BD5" w:rsidRDefault="006830C7" w:rsidP="006830C7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20EE90AC" w14:textId="61061ABD" w:rsidR="006830C7" w:rsidRPr="00052BD5" w:rsidRDefault="006830C7" w:rsidP="006830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148</w:t>
            </w:r>
            <w:r w:rsidR="005A7EB9"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A7EB9"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="005A7EB9"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</w:t>
            </w:r>
          </w:p>
        </w:tc>
      </w:tr>
      <w:tr w:rsidR="00963050" w:rsidRPr="00D3182B" w14:paraId="2B7A28CE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7403807" w14:textId="36335393" w:rsidR="00963050" w:rsidRPr="00052BD5" w:rsidRDefault="00963050" w:rsidP="00963050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zaključio ugovor o javnoj nabavci u pisanom ili elektronskom obliku sa ponuđačem čija je ponuda izabrana kao najpovoljnija, nakon izvršnosti odluke o izboru najpovoljnije ponude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B23DB5" w14:textId="420BC4F3" w:rsidR="00963050" w:rsidRPr="00052BD5" w:rsidRDefault="00963050" w:rsidP="00963050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11F62871" w14:textId="02D43EFD" w:rsidR="00963050" w:rsidRPr="00052BD5" w:rsidRDefault="00963050" w:rsidP="009630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149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</w:t>
            </w:r>
          </w:p>
        </w:tc>
      </w:tr>
      <w:tr w:rsidR="006830C7" w:rsidRPr="00D3182B" w14:paraId="52A09178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670FA72" w14:textId="69C9343E" w:rsidR="006830C7" w:rsidRPr="00052BD5" w:rsidRDefault="00B46C08" w:rsidP="006830C7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ugovor o javnoj nabavci realizovan  u skladu sa uslovima utvrđenim tenderskom dokumentacijom, izabranom ponudom i odlukom o izboru najpovoljnije ponude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44D8DA" w14:textId="17770F1D" w:rsidR="006830C7" w:rsidRPr="00052BD5" w:rsidRDefault="006830C7" w:rsidP="006830C7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5740238C" w14:textId="7902036A" w:rsidR="006830C7" w:rsidRPr="00052BD5" w:rsidRDefault="006830C7" w:rsidP="006830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149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2</w:t>
            </w:r>
          </w:p>
        </w:tc>
      </w:tr>
      <w:tr w:rsidR="006830C7" w:rsidRPr="00D3182B" w14:paraId="3B0E8BD9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7A6E11A" w14:textId="03E8E75F" w:rsidR="006830C7" w:rsidRPr="00052BD5" w:rsidRDefault="00B46C08" w:rsidP="006830C7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u ugovoru o javnoj nabavci naručilac iskazao iznos PDV-a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8167BD5" w14:textId="0A9D8CCA" w:rsidR="006830C7" w:rsidRPr="00052BD5" w:rsidRDefault="006830C7" w:rsidP="006830C7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41998EF8" w14:textId="5D9121BF" w:rsidR="006830C7" w:rsidRPr="00052BD5" w:rsidRDefault="006830C7" w:rsidP="006830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149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3</w:t>
            </w:r>
          </w:p>
        </w:tc>
      </w:tr>
      <w:tr w:rsidR="006830C7" w:rsidRPr="00D3182B" w14:paraId="2330459A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CC4E0B7" w14:textId="29381BC3" w:rsidR="006830C7" w:rsidRPr="00052BD5" w:rsidRDefault="00B46C08" w:rsidP="006830C7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ugovor o javnoj nabavci potpisao i dostavio ponuđaču čija ponuda je izabrana kao najpovoljnija, najkasnije u roku od 15 dana od dana izvršnosti odluke o izboru najpovoljnije ponude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7EDC2DE" w14:textId="0087E2DA" w:rsidR="006830C7" w:rsidRPr="00052BD5" w:rsidRDefault="006830C7" w:rsidP="006830C7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57599830" w14:textId="4F84D25E" w:rsidR="006830C7" w:rsidRPr="00052BD5" w:rsidRDefault="006830C7" w:rsidP="006830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149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4</w:t>
            </w:r>
          </w:p>
        </w:tc>
      </w:tr>
      <w:tr w:rsidR="00B46C08" w:rsidRPr="00D3182B" w14:paraId="5F256FC4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EE790C1" w14:textId="7CC9B72A" w:rsidR="00B46C08" w:rsidRPr="00052BD5" w:rsidRDefault="00B46C08" w:rsidP="00B46C08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ponuđač iz člana 149 stav 4 ZJN dostavljeni ugovor potpisao i vratio naručiocu zajedno sa garancijom za dobro izvršenje ugovora i/ili drugim sredstvom finansijskog obezbjeđenja koji je zahtijevan tenderskom dokumentacijom, u roku od 15 dana od dana dostavljanja ugovora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4A919DA" w14:textId="54B032E9" w:rsidR="00B46C08" w:rsidRPr="00052BD5" w:rsidRDefault="00B46C08" w:rsidP="00B46C08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66517C96" w14:textId="4E176060" w:rsidR="00B46C08" w:rsidRPr="00052BD5" w:rsidRDefault="00B46C08" w:rsidP="00B46C0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149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5</w:t>
            </w:r>
          </w:p>
        </w:tc>
      </w:tr>
      <w:tr w:rsidR="00B46C08" w:rsidRPr="00D3182B" w14:paraId="4C2D2A5A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C6F3522" w14:textId="305A85BE" w:rsidR="00B46C08" w:rsidRPr="00052BD5" w:rsidRDefault="00FD5F90" w:rsidP="00B46C08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Da li je ponuđač potpisao ugovor o javnoj nabavci koji nije u skladu sa članom 149 stav 2 ZJN?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155FFCB" w14:textId="5F74585D" w:rsidR="00B46C08" w:rsidRPr="00052BD5" w:rsidRDefault="00B46C08" w:rsidP="00B46C08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7B42C930" w14:textId="2AA96EC0" w:rsidR="00B46C08" w:rsidRPr="00052BD5" w:rsidRDefault="00B46C08" w:rsidP="00B46C0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149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6</w:t>
            </w:r>
          </w:p>
        </w:tc>
      </w:tr>
      <w:tr w:rsidR="00B46C08" w:rsidRPr="00D3182B" w14:paraId="302DEA7D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6AD8195" w14:textId="746035D5" w:rsidR="00B46C08" w:rsidRPr="00052BD5" w:rsidRDefault="00B46C08" w:rsidP="00B46C08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ponuđač započeo sa realizacijom predmeta nabavke iako naručiocu nije dostavio potpisani ugovor o javnoj nabavci, garanciju za dobro izvršenje ugovora i/ili drugo sredstvo finansijskog obezbjeđenja traženo tenderskom dokumentacijom u roku iz člana 149 stav 4 ZJN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950D7A4" w14:textId="01DEDFD3" w:rsidR="00B46C08" w:rsidRPr="00052BD5" w:rsidRDefault="00B46C08" w:rsidP="00B46C08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3D6D965B" w14:textId="30F37AB9" w:rsidR="00B46C08" w:rsidRPr="00052BD5" w:rsidRDefault="00B46C08" w:rsidP="00B46C0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149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7</w:t>
            </w:r>
          </w:p>
        </w:tc>
      </w:tr>
      <w:tr w:rsidR="00B46C08" w:rsidRPr="00D3182B" w14:paraId="78B7FDA3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9E75F4F" w14:textId="463C08E3" w:rsidR="00B46C08" w:rsidRPr="00052BD5" w:rsidRDefault="00B46C08" w:rsidP="00B46C08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Ukoliko je nastupio slučaj iz člana 149 stav 7 ZJN, da li je naručilac aktivirao garanciju ponude ponuđača čija je ponuda izabrana kao najpovoljnija, odnosno u slučaju isteka garancije ponude da li je zahtijevao naknadu štete u iznosu od 10% od ponuđenog iznosa ponude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C400814" w14:textId="052CD33E" w:rsidR="00B46C08" w:rsidRPr="00052BD5" w:rsidRDefault="00B46C08" w:rsidP="00B46C08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1F82D1D1" w14:textId="629B5542" w:rsidR="00B46C08" w:rsidRPr="00052BD5" w:rsidRDefault="00B46C08" w:rsidP="00B46C0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149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9</w:t>
            </w:r>
          </w:p>
        </w:tc>
      </w:tr>
      <w:tr w:rsidR="00B46C08" w:rsidRPr="00D3182B" w14:paraId="6FB27559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B5BE674" w14:textId="1BCA2AF3" w:rsidR="00B46C08" w:rsidRPr="00052BD5" w:rsidRDefault="00B46C08" w:rsidP="00B46C08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Ukoliko je nastupio slučaj iz člana 149 stav 7 ZJN, da li je naručilac poništio postupak javne nabavke, ili ukoliko je zaključio ugovor sa drugorangiranim ponuđačem, da li cijena njegove ponude nije veća od 10% u odnosu na prvobitno izabranu ponudu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FA4E46F" w14:textId="68E965AA" w:rsidR="00B46C08" w:rsidRPr="00052BD5" w:rsidRDefault="00B46C08" w:rsidP="00B46C08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43DC2634" w14:textId="0EEEF973" w:rsidR="00B46C08" w:rsidRPr="00052BD5" w:rsidRDefault="00B46C08" w:rsidP="00B46C0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149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10</w:t>
            </w:r>
          </w:p>
        </w:tc>
      </w:tr>
      <w:tr w:rsidR="006A60DE" w:rsidRPr="00D3182B" w14:paraId="1C35D3E6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546329C" w14:textId="39AC2907" w:rsidR="006A60DE" w:rsidRPr="00052BD5" w:rsidRDefault="006A60DE" w:rsidP="006A60DE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 xml:space="preserve">Ukoliko je nastupio slučaj iz člana 149 stav </w:t>
            </w:r>
            <w:r w:rsidR="00132FDF">
              <w:rPr>
                <w:rFonts w:ascii="Arial" w:hAnsi="Arial" w:cs="Arial"/>
                <w:lang w:val="sr-Latn-CS"/>
              </w:rPr>
              <w:t>10</w:t>
            </w:r>
            <w:r w:rsidRPr="00052BD5">
              <w:rPr>
                <w:rFonts w:ascii="Arial" w:hAnsi="Arial" w:cs="Arial"/>
                <w:lang w:val="sr-Latn-CS"/>
              </w:rPr>
              <w:t xml:space="preserve"> ZJN, da li je naručilac prije zaključivanja ugovora provjerio tačnost </w:t>
            </w:r>
            <w:r w:rsidRPr="00052BD5">
              <w:rPr>
                <w:rFonts w:ascii="Arial" w:hAnsi="Arial" w:cs="Arial"/>
                <w:lang w:val="sr-Latn-CS"/>
              </w:rPr>
              <w:lastRenderedPageBreak/>
              <w:t>izjave privrednog subjekta ponuđača sa kojim namjerava da zaključi ugovor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11079A4" w14:textId="11F444CB" w:rsidR="006A60DE" w:rsidRPr="00052BD5" w:rsidRDefault="006A60DE" w:rsidP="006A60DE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lastRenderedPageBreak/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001762CC" w14:textId="539FD022" w:rsidR="006A60DE" w:rsidRPr="00052BD5" w:rsidRDefault="006A60DE" w:rsidP="006A60D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149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11</w:t>
            </w:r>
          </w:p>
        </w:tc>
      </w:tr>
      <w:tr w:rsidR="006A60DE" w:rsidRPr="00D3182B" w14:paraId="05BA863B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119FC9A" w14:textId="283EA1AE" w:rsidR="006A60DE" w:rsidRPr="00052BD5" w:rsidRDefault="006A60DE" w:rsidP="006A60DE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 xml:space="preserve">Da li je cijena utvrđena u ugovoru o javnoj nabavci </w:t>
            </w:r>
            <w:r w:rsidR="006C21D4" w:rsidRPr="00A4151A">
              <w:rPr>
                <w:rFonts w:ascii="Arial" w:hAnsi="Arial" w:cs="Arial"/>
                <w:lang w:val="sr-Latn-CS"/>
              </w:rPr>
              <w:t>veća</w:t>
            </w:r>
            <w:r w:rsidRPr="00052BD5">
              <w:rPr>
                <w:rFonts w:ascii="Arial" w:hAnsi="Arial" w:cs="Arial"/>
                <w:lang w:val="sr-Latn-CS"/>
              </w:rPr>
              <w:t xml:space="preserve"> od cijene navedene u odluci o izboru najpovoljnije ponude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CFC8D57" w14:textId="673368B5" w:rsidR="006A60DE" w:rsidRPr="00052BD5" w:rsidRDefault="006A60DE" w:rsidP="006A60DE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2FC723F0" w14:textId="402CDC5D" w:rsidR="006A60DE" w:rsidRPr="00052BD5" w:rsidRDefault="006A60DE" w:rsidP="006A60D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149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12</w:t>
            </w:r>
          </w:p>
        </w:tc>
      </w:tr>
      <w:tr w:rsidR="006830C7" w:rsidRPr="00D3182B" w14:paraId="3653F79E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58D225B" w14:textId="74B28163" w:rsidR="006830C7" w:rsidRPr="00052BD5" w:rsidRDefault="006A60DE" w:rsidP="006830C7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 xml:space="preserve">Da li je </w:t>
            </w:r>
            <w:r w:rsidR="006C21D4">
              <w:rPr>
                <w:rFonts w:ascii="Arial" w:hAnsi="Arial" w:cs="Arial"/>
                <w:lang w:val="sr-Latn-CS"/>
              </w:rPr>
              <w:t>n</w:t>
            </w:r>
            <w:r w:rsidRPr="00052BD5">
              <w:rPr>
                <w:rFonts w:ascii="Arial" w:hAnsi="Arial" w:cs="Arial"/>
                <w:lang w:val="sr-Latn-CS"/>
              </w:rPr>
              <w:t>aručilac ugovor o javnoj nabavci objavio u ESJN u roku od tri dana, od dana dostavljanja zaključenog ugovora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26BE309" w14:textId="3C231A36" w:rsidR="006830C7" w:rsidRPr="00052BD5" w:rsidRDefault="006830C7" w:rsidP="006830C7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3FF1B25A" w14:textId="658DDDC1" w:rsidR="006830C7" w:rsidRPr="00052BD5" w:rsidRDefault="006830C7" w:rsidP="006830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149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</w:t>
            </w:r>
            <w:r w:rsidR="000777D6" w:rsidRPr="00052B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6A60DE" w:rsidRPr="00D3182B" w14:paraId="79BFEE04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7F4DA45" w14:textId="3A41F971" w:rsidR="006A60DE" w:rsidRPr="00052BD5" w:rsidRDefault="006A60DE" w:rsidP="006A60DE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odredio odgovorno lice za realizaciju ugovora o javnoj nabavci, odnosno okvirnog sporazuma u roku iz člana 149 stav 14 ZJN ?</w:t>
            </w:r>
            <w:r w:rsidR="006C21D4">
              <w:rPr>
                <w:rFonts w:ascii="Arial" w:hAnsi="Arial" w:cs="Arial"/>
                <w:lang w:val="sr-Latn-CS"/>
              </w:rPr>
              <w:t xml:space="preserve">  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76655F1" w14:textId="6DD733F5" w:rsidR="006A60DE" w:rsidRPr="00052BD5" w:rsidRDefault="006A60DE" w:rsidP="006A60DE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2BFBE654" w14:textId="50F6EF8F" w:rsidR="006A60DE" w:rsidRPr="00052BD5" w:rsidRDefault="006A60DE" w:rsidP="006A60D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149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15</w:t>
            </w:r>
          </w:p>
        </w:tc>
      </w:tr>
      <w:tr w:rsidR="006830C7" w:rsidRPr="00D3182B" w14:paraId="7055F816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A68861A" w14:textId="22655DC8" w:rsidR="006830C7" w:rsidRPr="00052BD5" w:rsidRDefault="006A60DE" w:rsidP="006830C7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izmijenio ugovor o javnoj nabavci tokom njegovog trajanja suprotno odredbama člana 151 stav 1</w:t>
            </w:r>
            <w:r w:rsidR="00026B41">
              <w:rPr>
                <w:rFonts w:ascii="Arial" w:hAnsi="Arial" w:cs="Arial"/>
                <w:lang w:val="sr-Latn-CS"/>
              </w:rPr>
              <w:t xml:space="preserve"> tačka 1, 2, 3, 3a, 3b i 4</w:t>
            </w:r>
            <w:r w:rsidRPr="00052BD5">
              <w:rPr>
                <w:rFonts w:ascii="Arial" w:hAnsi="Arial" w:cs="Arial"/>
                <w:lang w:val="sr-Latn-CS"/>
              </w:rPr>
              <w:t xml:space="preserve"> ZJN ?</w:t>
            </w:r>
            <w:r w:rsidR="00666DDD">
              <w:rPr>
                <w:rFonts w:ascii="Arial" w:hAnsi="Arial" w:cs="Arial"/>
                <w:lang w:val="sr-Latn-CS"/>
              </w:rPr>
              <w:t xml:space="preserve"> 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6ED5FA5" w14:textId="4410BABC" w:rsidR="006830C7" w:rsidRPr="00052BD5" w:rsidRDefault="006830C7" w:rsidP="006830C7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56DC5BCD" w14:textId="77777777" w:rsidR="006830C7" w:rsidRDefault="006830C7" w:rsidP="006830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151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</w:t>
            </w:r>
          </w:p>
          <w:p w14:paraId="6B7B32BA" w14:textId="5EBAAD86" w:rsidR="00C05ED4" w:rsidRPr="00052BD5" w:rsidRDefault="00C05ED4" w:rsidP="006830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lang w:val="sr-Latn-CS"/>
              </w:rPr>
              <w:t>tačka 1, 2, 3, 3a, 3b i 4</w:t>
            </w:r>
          </w:p>
        </w:tc>
      </w:tr>
      <w:tr w:rsidR="006830C7" w:rsidRPr="00D3182B" w14:paraId="361CB6B1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FF252E2" w14:textId="13D1781C" w:rsidR="006830C7" w:rsidRPr="00052BD5" w:rsidRDefault="006A60DE" w:rsidP="006830C7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 xml:space="preserve">Da li je </w:t>
            </w:r>
            <w:r w:rsidR="00666DDD">
              <w:rPr>
                <w:rFonts w:ascii="Arial" w:hAnsi="Arial" w:cs="Arial"/>
                <w:lang w:val="sr-Latn-CS"/>
              </w:rPr>
              <w:t>n</w:t>
            </w:r>
            <w:r w:rsidRPr="00052BD5">
              <w:rPr>
                <w:rFonts w:ascii="Arial" w:hAnsi="Arial" w:cs="Arial"/>
                <w:lang w:val="sr-Latn-CS"/>
              </w:rPr>
              <w:t>aručilac izmjenu ugovora objavio na ESJN u roku od tri dana od dana zaključivanja izmjene ugovora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E629FB0" w14:textId="42485A79" w:rsidR="006830C7" w:rsidRPr="00052BD5" w:rsidRDefault="006830C7" w:rsidP="006830C7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6894F8E1" w14:textId="5DA73DBD" w:rsidR="006830C7" w:rsidRPr="00052BD5" w:rsidRDefault="006830C7" w:rsidP="006830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151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4</w:t>
            </w:r>
          </w:p>
        </w:tc>
      </w:tr>
      <w:tr w:rsidR="006830C7" w:rsidRPr="00D3182B" w14:paraId="0038B3C2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970D955" w14:textId="2BBC3CBF" w:rsidR="006830C7" w:rsidRPr="00052BD5" w:rsidRDefault="006A60DE" w:rsidP="006830C7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u roku od 30 dana od dana realizacije ugovora o javnoj nabavci sačinio i objavio u ESJN izvještaj o realizaciji ugovora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94E578F" w14:textId="732490CA" w:rsidR="006830C7" w:rsidRPr="00052BD5" w:rsidRDefault="006830C7" w:rsidP="006830C7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7D82064D" w14:textId="5A57FF38" w:rsidR="006830C7" w:rsidRPr="00052BD5" w:rsidRDefault="006830C7" w:rsidP="006830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15</w:t>
            </w:r>
            <w:r w:rsidR="006A60DE" w:rsidRPr="00052BD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60DE" w:rsidRPr="00052B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tačka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60DE" w:rsidRPr="00052BD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6830C7" w:rsidRPr="00D3182B" w14:paraId="0D392CDD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B480813" w14:textId="7BE4223B" w:rsidR="006830C7" w:rsidRPr="00052BD5" w:rsidRDefault="00561436" w:rsidP="006830C7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naručilac vodi evidenciju o sprovedenom postupku javne nabavke i jednostavnoj nabavci direktnim unošenjem u ESJN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56A8DDB" w14:textId="6FC474FF" w:rsidR="006830C7" w:rsidRPr="00052BD5" w:rsidRDefault="006830C7" w:rsidP="006830C7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53D0D2F0" w14:textId="3AE43BC6" w:rsidR="006830C7" w:rsidRPr="00052BD5" w:rsidRDefault="006830C7" w:rsidP="006830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179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</w:t>
            </w:r>
          </w:p>
        </w:tc>
      </w:tr>
      <w:tr w:rsidR="006830C7" w:rsidRPr="00D3182B" w14:paraId="337C5F7E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83E57F0" w14:textId="63786A1C" w:rsidR="006830C7" w:rsidRPr="00052BD5" w:rsidRDefault="00561436" w:rsidP="006830C7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naručilac čuva potpunu dokumentaciju nastalu u postupcima javnih nabavki u rokovima utvrđenim ovim zakonom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AC067D5" w14:textId="46166C79" w:rsidR="006830C7" w:rsidRPr="00052BD5" w:rsidRDefault="006830C7" w:rsidP="006830C7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525C2175" w14:textId="33C168C4" w:rsidR="006830C7" w:rsidRPr="00052BD5" w:rsidRDefault="006830C7" w:rsidP="006830C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181</w:t>
            </w:r>
          </w:p>
        </w:tc>
      </w:tr>
      <w:tr w:rsidR="00276A72" w:rsidRPr="00D3182B" w14:paraId="4BDCFE65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A336CBE" w14:textId="11D251E9" w:rsidR="00276A72" w:rsidRPr="00052BD5" w:rsidRDefault="0002653F" w:rsidP="00276A72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dostavio polugodišnji izvještaj za period od 1. januara do 30. juna tekuće godine do 31. jula tekuće godine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1DFAAF7" w14:textId="7FA943ED" w:rsidR="00276A72" w:rsidRPr="00052BD5" w:rsidRDefault="00276A72" w:rsidP="00276A72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7CAE7575" w14:textId="22FB4A76" w:rsidR="00276A72" w:rsidRPr="00052BD5" w:rsidRDefault="00276A72" w:rsidP="00276A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182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 </w:t>
            </w:r>
            <w:r w:rsidR="00284F04"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84F04" w:rsidRPr="00052BD5">
              <w:rPr>
                <w:rFonts w:ascii="Arial" w:hAnsi="Arial" w:cs="Arial"/>
                <w:sz w:val="20"/>
                <w:szCs w:val="20"/>
                <w:lang w:val="en-US"/>
              </w:rPr>
              <w:t>tačka</w:t>
            </w:r>
            <w:proofErr w:type="spellEnd"/>
            <w:r w:rsidR="00284F04"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</w:t>
            </w:r>
          </w:p>
        </w:tc>
      </w:tr>
      <w:tr w:rsidR="00276A72" w:rsidRPr="00D3182B" w14:paraId="6F837391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BFC2502" w14:textId="1E7DE31F" w:rsidR="00276A72" w:rsidRPr="00052BD5" w:rsidRDefault="00230151" w:rsidP="00276A72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dostavio godišnji izvještaj za prethodnu godinu do 28. februara tekuće godine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324A49A" w14:textId="61D0CD74" w:rsidR="00276A72" w:rsidRPr="00052BD5" w:rsidRDefault="00276A72" w:rsidP="00276A72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6FCB90EB" w14:textId="34DA1DD7" w:rsidR="00276A72" w:rsidRPr="00052BD5" w:rsidRDefault="00276A72" w:rsidP="00276A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182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tačka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2</w:t>
            </w:r>
          </w:p>
        </w:tc>
      </w:tr>
      <w:tr w:rsidR="00276A72" w:rsidRPr="00D3182B" w14:paraId="0631D38E" w14:textId="77777777" w:rsidTr="00642992">
        <w:trPr>
          <w:trHeight w:val="50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55E4AEB" w14:textId="2F11AC94" w:rsidR="00276A72" w:rsidRPr="00052BD5" w:rsidRDefault="002E6BBD" w:rsidP="00276A72">
            <w:pPr>
              <w:pStyle w:val="TableParagraph"/>
              <w:numPr>
                <w:ilvl w:val="0"/>
                <w:numId w:val="1"/>
              </w:numPr>
              <w:spacing w:before="120" w:line="254" w:lineRule="exact"/>
              <w:jc w:val="both"/>
              <w:rPr>
                <w:rFonts w:ascii="Arial" w:hAnsi="Arial" w:cs="Arial"/>
                <w:lang w:val="sr-Latn-CS"/>
              </w:rPr>
            </w:pPr>
            <w:r w:rsidRPr="00052BD5">
              <w:rPr>
                <w:rFonts w:ascii="Arial" w:hAnsi="Arial" w:cs="Arial"/>
                <w:lang w:val="sr-Latn-CS"/>
              </w:rPr>
              <w:t>Da li je naručilac postupio po rješenju Komisije za zaštitu prava kojim se usvaja žalba u cjelosti ili djelimično i poništava odluka ili postupak ili radnja naručioca u dijelu u kojem je utvrđena nezakonitost, u roku od 15 dana od dana objavljivanja rješenja, odnosno dostavljanja rješenja i o tome obavijestio Komisiju za zaštitu prava u propisanom roku ?</w:t>
            </w:r>
          </w:p>
        </w:tc>
        <w:tc>
          <w:tcPr>
            <w:tcW w:w="983" w:type="pct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D6CF262" w14:textId="35DB70E8" w:rsidR="00276A72" w:rsidRPr="00052BD5" w:rsidRDefault="00276A72" w:rsidP="00276A72">
            <w:pPr>
              <w:contextualSpacing/>
              <w:rPr>
                <w:rFonts w:ascii="Arial" w:hAnsi="Arial" w:cs="Arial"/>
                <w:lang w:val="en-US"/>
              </w:rPr>
            </w:pPr>
            <w:r w:rsidRPr="00052BD5">
              <w:rPr>
                <w:rFonts w:ascii="Arial" w:hAnsi="Arial" w:cs="Arial"/>
                <w:lang w:val="en-US"/>
              </w:rPr>
              <w:t xml:space="preserve"> 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da     </w:t>
            </w:r>
            <w:r w:rsidRPr="00052BD5">
              <w:rPr>
                <w:rFonts w:ascii="Arial" w:hAnsi="Arial" w:cs="Arial"/>
                <w:lang w:val="en-US"/>
              </w:rPr>
              <w:sym w:font="Webdings" w:char="F063"/>
            </w:r>
            <w:r w:rsidRPr="00052BD5">
              <w:rPr>
                <w:rFonts w:ascii="Arial" w:hAnsi="Arial" w:cs="Arial"/>
                <w:lang w:val="en-US"/>
              </w:rPr>
              <w:t xml:space="preserve"> ne</w:t>
            </w:r>
          </w:p>
        </w:tc>
        <w:tc>
          <w:tcPr>
            <w:tcW w:w="810" w:type="pct"/>
            <w:tcBorders>
              <w:right w:val="single" w:sz="4" w:space="0" w:color="auto"/>
            </w:tcBorders>
            <w:vAlign w:val="center"/>
          </w:tcPr>
          <w:p w14:paraId="579B91B6" w14:textId="1D3ED312" w:rsidR="00276A72" w:rsidRPr="00052BD5" w:rsidRDefault="00276A72" w:rsidP="00276A7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Član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192 </w:t>
            </w:r>
            <w:proofErr w:type="spellStart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>stav</w:t>
            </w:r>
            <w:proofErr w:type="spellEnd"/>
            <w:r w:rsidRPr="00052BD5">
              <w:rPr>
                <w:rFonts w:ascii="Arial" w:hAnsi="Arial" w:cs="Arial"/>
                <w:sz w:val="20"/>
                <w:szCs w:val="20"/>
                <w:lang w:val="en-US"/>
              </w:rPr>
              <w:t xml:space="preserve"> 3</w:t>
            </w:r>
          </w:p>
        </w:tc>
      </w:tr>
    </w:tbl>
    <w:p w14:paraId="0F528D1C" w14:textId="77777777" w:rsidR="0056679E" w:rsidRDefault="0056679E"/>
    <w:sectPr w:rsidR="0056679E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C1C19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3B1C5C19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553C218B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6C3B65BB"/>
    <w:multiLevelType w:val="hybridMultilevel"/>
    <w:tmpl w:val="8140EC3E"/>
    <w:lvl w:ilvl="0" w:tplc="C1B4A88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73EE4586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74094490"/>
    <w:multiLevelType w:val="hybridMultilevel"/>
    <w:tmpl w:val="7206CE16"/>
    <w:lvl w:ilvl="0" w:tplc="FFFFFFFF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7B3D2A81"/>
    <w:multiLevelType w:val="hybridMultilevel"/>
    <w:tmpl w:val="8140EC3E"/>
    <w:lvl w:ilvl="0" w:tplc="FFFFFFFF">
      <w:start w:val="1"/>
      <w:numFmt w:val="decimal"/>
      <w:lvlText w:val="%1."/>
      <w:lvlJc w:val="left"/>
      <w:pPr>
        <w:ind w:left="467" w:hanging="360"/>
      </w:pPr>
      <w:rPr>
        <w:rFonts w:ascii="Arial Narrow" w:hAnsi="Arial Narrow" w:hint="default"/>
      </w:rPr>
    </w:lvl>
    <w:lvl w:ilvl="1" w:tplc="FFFFFFFF" w:tentative="1">
      <w:start w:val="1"/>
      <w:numFmt w:val="lowerLetter"/>
      <w:lvlText w:val="%2."/>
      <w:lvlJc w:val="left"/>
      <w:pPr>
        <w:ind w:left="1187" w:hanging="360"/>
      </w:pPr>
    </w:lvl>
    <w:lvl w:ilvl="2" w:tplc="FFFFFFFF" w:tentative="1">
      <w:start w:val="1"/>
      <w:numFmt w:val="lowerRoman"/>
      <w:lvlText w:val="%3."/>
      <w:lvlJc w:val="right"/>
      <w:pPr>
        <w:ind w:left="1907" w:hanging="180"/>
      </w:pPr>
    </w:lvl>
    <w:lvl w:ilvl="3" w:tplc="FFFFFFFF" w:tentative="1">
      <w:start w:val="1"/>
      <w:numFmt w:val="decimal"/>
      <w:lvlText w:val="%4."/>
      <w:lvlJc w:val="left"/>
      <w:pPr>
        <w:ind w:left="2627" w:hanging="360"/>
      </w:pPr>
    </w:lvl>
    <w:lvl w:ilvl="4" w:tplc="FFFFFFFF" w:tentative="1">
      <w:start w:val="1"/>
      <w:numFmt w:val="lowerLetter"/>
      <w:lvlText w:val="%5."/>
      <w:lvlJc w:val="left"/>
      <w:pPr>
        <w:ind w:left="3347" w:hanging="360"/>
      </w:pPr>
    </w:lvl>
    <w:lvl w:ilvl="5" w:tplc="FFFFFFFF" w:tentative="1">
      <w:start w:val="1"/>
      <w:numFmt w:val="lowerRoman"/>
      <w:lvlText w:val="%6."/>
      <w:lvlJc w:val="right"/>
      <w:pPr>
        <w:ind w:left="4067" w:hanging="180"/>
      </w:pPr>
    </w:lvl>
    <w:lvl w:ilvl="6" w:tplc="FFFFFFFF" w:tentative="1">
      <w:start w:val="1"/>
      <w:numFmt w:val="decimal"/>
      <w:lvlText w:val="%7."/>
      <w:lvlJc w:val="left"/>
      <w:pPr>
        <w:ind w:left="4787" w:hanging="360"/>
      </w:pPr>
    </w:lvl>
    <w:lvl w:ilvl="7" w:tplc="FFFFFFFF" w:tentative="1">
      <w:start w:val="1"/>
      <w:numFmt w:val="lowerLetter"/>
      <w:lvlText w:val="%8."/>
      <w:lvlJc w:val="left"/>
      <w:pPr>
        <w:ind w:left="5507" w:hanging="360"/>
      </w:pPr>
    </w:lvl>
    <w:lvl w:ilvl="8" w:tplc="FFFFFFFF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904"/>
    <w:rsid w:val="00001A39"/>
    <w:rsid w:val="00002905"/>
    <w:rsid w:val="00002EFD"/>
    <w:rsid w:val="000203AA"/>
    <w:rsid w:val="00022C16"/>
    <w:rsid w:val="00025317"/>
    <w:rsid w:val="0002653F"/>
    <w:rsid w:val="00026B41"/>
    <w:rsid w:val="00047241"/>
    <w:rsid w:val="00052BD5"/>
    <w:rsid w:val="0006074C"/>
    <w:rsid w:val="00067FDF"/>
    <w:rsid w:val="000777D6"/>
    <w:rsid w:val="00093B28"/>
    <w:rsid w:val="000B1ECC"/>
    <w:rsid w:val="000D544E"/>
    <w:rsid w:val="00132FDF"/>
    <w:rsid w:val="001376B7"/>
    <w:rsid w:val="001500B9"/>
    <w:rsid w:val="00170A17"/>
    <w:rsid w:val="0017360B"/>
    <w:rsid w:val="00181606"/>
    <w:rsid w:val="00195B56"/>
    <w:rsid w:val="001A5D1E"/>
    <w:rsid w:val="001B42F4"/>
    <w:rsid w:val="001C083D"/>
    <w:rsid w:val="001C3949"/>
    <w:rsid w:val="001C3CD7"/>
    <w:rsid w:val="001C4DCD"/>
    <w:rsid w:val="001D57E5"/>
    <w:rsid w:val="001D5CAD"/>
    <w:rsid w:val="001F3129"/>
    <w:rsid w:val="001F6478"/>
    <w:rsid w:val="001F7314"/>
    <w:rsid w:val="00207C43"/>
    <w:rsid w:val="0022402D"/>
    <w:rsid w:val="00230151"/>
    <w:rsid w:val="002410D7"/>
    <w:rsid w:val="002701CB"/>
    <w:rsid w:val="00276A72"/>
    <w:rsid w:val="00284F04"/>
    <w:rsid w:val="002A0231"/>
    <w:rsid w:val="002A6A64"/>
    <w:rsid w:val="002A6E56"/>
    <w:rsid w:val="002B7BD3"/>
    <w:rsid w:val="002C396A"/>
    <w:rsid w:val="002C6DA4"/>
    <w:rsid w:val="002E0C49"/>
    <w:rsid w:val="002E14EC"/>
    <w:rsid w:val="002E6BBD"/>
    <w:rsid w:val="0031144F"/>
    <w:rsid w:val="00312D0E"/>
    <w:rsid w:val="00313F7A"/>
    <w:rsid w:val="00324AE5"/>
    <w:rsid w:val="00334A63"/>
    <w:rsid w:val="00387893"/>
    <w:rsid w:val="003A2846"/>
    <w:rsid w:val="003A2999"/>
    <w:rsid w:val="0042212D"/>
    <w:rsid w:val="004456C0"/>
    <w:rsid w:val="00447BFF"/>
    <w:rsid w:val="0045619B"/>
    <w:rsid w:val="00495BCD"/>
    <w:rsid w:val="004C6D46"/>
    <w:rsid w:val="004D0F36"/>
    <w:rsid w:val="004D291A"/>
    <w:rsid w:val="004E2702"/>
    <w:rsid w:val="004F06E2"/>
    <w:rsid w:val="005016C0"/>
    <w:rsid w:val="00546007"/>
    <w:rsid w:val="00554796"/>
    <w:rsid w:val="00561436"/>
    <w:rsid w:val="0056679E"/>
    <w:rsid w:val="00590633"/>
    <w:rsid w:val="005A4422"/>
    <w:rsid w:val="005A79F8"/>
    <w:rsid w:val="005A7EB9"/>
    <w:rsid w:val="005B0A87"/>
    <w:rsid w:val="005B7CFA"/>
    <w:rsid w:val="005D4BD4"/>
    <w:rsid w:val="005E4342"/>
    <w:rsid w:val="005E7DA5"/>
    <w:rsid w:val="005F187F"/>
    <w:rsid w:val="00624295"/>
    <w:rsid w:val="00642992"/>
    <w:rsid w:val="006619DE"/>
    <w:rsid w:val="00666DDD"/>
    <w:rsid w:val="00675A02"/>
    <w:rsid w:val="006830C7"/>
    <w:rsid w:val="00690D4A"/>
    <w:rsid w:val="006A60DE"/>
    <w:rsid w:val="006C21D4"/>
    <w:rsid w:val="006D74AC"/>
    <w:rsid w:val="006F1FEB"/>
    <w:rsid w:val="006F2482"/>
    <w:rsid w:val="0072320E"/>
    <w:rsid w:val="00751A52"/>
    <w:rsid w:val="00756659"/>
    <w:rsid w:val="00762501"/>
    <w:rsid w:val="00763924"/>
    <w:rsid w:val="0077746F"/>
    <w:rsid w:val="007B3B75"/>
    <w:rsid w:val="007D7969"/>
    <w:rsid w:val="00800C4E"/>
    <w:rsid w:val="00801F35"/>
    <w:rsid w:val="00810304"/>
    <w:rsid w:val="00813094"/>
    <w:rsid w:val="008254A4"/>
    <w:rsid w:val="00825B2A"/>
    <w:rsid w:val="00827878"/>
    <w:rsid w:val="00832AB6"/>
    <w:rsid w:val="008556CD"/>
    <w:rsid w:val="00870DE2"/>
    <w:rsid w:val="00874904"/>
    <w:rsid w:val="00882109"/>
    <w:rsid w:val="008B46F9"/>
    <w:rsid w:val="008B6465"/>
    <w:rsid w:val="008D1062"/>
    <w:rsid w:val="008D4699"/>
    <w:rsid w:val="008E3215"/>
    <w:rsid w:val="008E6C69"/>
    <w:rsid w:val="008F07A4"/>
    <w:rsid w:val="008F4FC8"/>
    <w:rsid w:val="00906383"/>
    <w:rsid w:val="00931542"/>
    <w:rsid w:val="009406C3"/>
    <w:rsid w:val="00940983"/>
    <w:rsid w:val="00963050"/>
    <w:rsid w:val="00986354"/>
    <w:rsid w:val="00986576"/>
    <w:rsid w:val="009915B1"/>
    <w:rsid w:val="009A15E7"/>
    <w:rsid w:val="00A016E1"/>
    <w:rsid w:val="00A16C00"/>
    <w:rsid w:val="00A20EE8"/>
    <w:rsid w:val="00A36F65"/>
    <w:rsid w:val="00A37668"/>
    <w:rsid w:val="00A4151A"/>
    <w:rsid w:val="00A45640"/>
    <w:rsid w:val="00A47DAA"/>
    <w:rsid w:val="00A552BC"/>
    <w:rsid w:val="00A83D7E"/>
    <w:rsid w:val="00A85089"/>
    <w:rsid w:val="00AB1222"/>
    <w:rsid w:val="00AC3B7C"/>
    <w:rsid w:val="00AC74F1"/>
    <w:rsid w:val="00AE4653"/>
    <w:rsid w:val="00AF3A75"/>
    <w:rsid w:val="00B0251A"/>
    <w:rsid w:val="00B04661"/>
    <w:rsid w:val="00B0661D"/>
    <w:rsid w:val="00B23721"/>
    <w:rsid w:val="00B400F1"/>
    <w:rsid w:val="00B46C08"/>
    <w:rsid w:val="00B6675E"/>
    <w:rsid w:val="00B849E4"/>
    <w:rsid w:val="00B932DA"/>
    <w:rsid w:val="00B94A0C"/>
    <w:rsid w:val="00BA0698"/>
    <w:rsid w:val="00BD1B21"/>
    <w:rsid w:val="00BD298E"/>
    <w:rsid w:val="00BF7E96"/>
    <w:rsid w:val="00C01A55"/>
    <w:rsid w:val="00C05ED4"/>
    <w:rsid w:val="00C16463"/>
    <w:rsid w:val="00C25D15"/>
    <w:rsid w:val="00C33F8D"/>
    <w:rsid w:val="00C3400F"/>
    <w:rsid w:val="00C42B54"/>
    <w:rsid w:val="00C4529A"/>
    <w:rsid w:val="00C5215C"/>
    <w:rsid w:val="00C87C9D"/>
    <w:rsid w:val="00CB61C4"/>
    <w:rsid w:val="00CC0885"/>
    <w:rsid w:val="00CC21B6"/>
    <w:rsid w:val="00CF2F38"/>
    <w:rsid w:val="00D2350D"/>
    <w:rsid w:val="00D275F1"/>
    <w:rsid w:val="00D3182B"/>
    <w:rsid w:val="00D505D9"/>
    <w:rsid w:val="00D72A41"/>
    <w:rsid w:val="00D75C0B"/>
    <w:rsid w:val="00D86AC4"/>
    <w:rsid w:val="00DA0FB3"/>
    <w:rsid w:val="00DB7D89"/>
    <w:rsid w:val="00DE1E1F"/>
    <w:rsid w:val="00DF4C08"/>
    <w:rsid w:val="00E01551"/>
    <w:rsid w:val="00E102A5"/>
    <w:rsid w:val="00E27A56"/>
    <w:rsid w:val="00E3642B"/>
    <w:rsid w:val="00E41F18"/>
    <w:rsid w:val="00E51431"/>
    <w:rsid w:val="00E616B7"/>
    <w:rsid w:val="00E8042E"/>
    <w:rsid w:val="00E84A10"/>
    <w:rsid w:val="00E92DE6"/>
    <w:rsid w:val="00E96ACD"/>
    <w:rsid w:val="00EB0678"/>
    <w:rsid w:val="00EB67AC"/>
    <w:rsid w:val="00EC6214"/>
    <w:rsid w:val="00ED1461"/>
    <w:rsid w:val="00ED50C2"/>
    <w:rsid w:val="00ED515B"/>
    <w:rsid w:val="00EE5B01"/>
    <w:rsid w:val="00EE76CE"/>
    <w:rsid w:val="00F00E33"/>
    <w:rsid w:val="00F03451"/>
    <w:rsid w:val="00F576FC"/>
    <w:rsid w:val="00FB20E1"/>
    <w:rsid w:val="00FB4B3D"/>
    <w:rsid w:val="00FD5F90"/>
    <w:rsid w:val="00FE43E7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DAB4"/>
  <w15:docId w15:val="{1E5548B9-305E-4D13-BA74-AECD7B1C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2702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E43E7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E43E7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Javne nabavke PG</dc:creator>
  <cp:lastModifiedBy>Milan Beloica</cp:lastModifiedBy>
  <cp:revision>23</cp:revision>
  <dcterms:created xsi:type="dcterms:W3CDTF">2025-11-18T08:05:00Z</dcterms:created>
  <dcterms:modified xsi:type="dcterms:W3CDTF">2025-11-25T09:44:00Z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