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FAD" w:rsidRDefault="002A1F4A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AD" w:rsidRDefault="002A1F4A">
      <w:pPr>
        <w:spacing w:after="0"/>
      </w:pPr>
      <w:r>
        <w:rPr>
          <w:sz w:val="22"/>
          <w:szCs w:val="22"/>
        </w:rPr>
        <w:t>Br: 02-100/23-2533/16                                                                     09. oktobar 2023. godine</w:t>
      </w:r>
    </w:p>
    <w:p w:rsidR="002A1F4A" w:rsidRDefault="002A1F4A">
      <w:pPr>
        <w:jc w:val="both"/>
        <w:rPr>
          <w:sz w:val="22"/>
          <w:szCs w:val="22"/>
        </w:rPr>
      </w:pPr>
    </w:p>
    <w:p w:rsidR="00061FAD" w:rsidRDefault="002A1F4A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02-100/23-2533/15</w:t>
      </w:r>
      <w:r>
        <w:rPr>
          <w:sz w:val="22"/>
          <w:szCs w:val="22"/>
        </w:rPr>
        <w:t xml:space="preserve"> od 09.10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061FAD" w:rsidRDefault="00061FAD"/>
    <w:p w:rsidR="00061FAD" w:rsidRDefault="002A1F4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61FAD" w:rsidRDefault="00061FAD"/>
    <w:p w:rsidR="00061FAD" w:rsidRDefault="002A1F4A" w:rsidP="002A1F4A">
      <w:pPr>
        <w:jc w:val="both"/>
      </w:pPr>
      <w:r>
        <w:rPr>
          <w:sz w:val="22"/>
          <w:szCs w:val="22"/>
        </w:rPr>
        <w:t xml:space="preserve">Po javnom oglasu br. 02-100/23-2533/3, objavljenom  04.08.2023. godine, za potrebe  </w:t>
      </w:r>
      <w:r>
        <w:rPr>
          <w:b/>
          <w:bCs/>
          <w:sz w:val="22"/>
          <w:szCs w:val="22"/>
        </w:rPr>
        <w:t>Ministarstva sporta i mladih</w:t>
      </w:r>
      <w:r>
        <w:rPr>
          <w:sz w:val="22"/>
          <w:szCs w:val="22"/>
        </w:rPr>
        <w:t xml:space="preserve">, za radno mjesto:  </w:t>
      </w:r>
    </w:p>
    <w:p w:rsidR="00061FAD" w:rsidRDefault="002A1F4A" w:rsidP="002A1F4A">
      <w:pPr>
        <w:jc w:val="both"/>
      </w:pPr>
      <w:r>
        <w:rPr>
          <w:b/>
          <w:bCs/>
          <w:sz w:val="22"/>
          <w:szCs w:val="22"/>
        </w:rPr>
        <w:t>I  Viši/a savjetnik/ca III, Direkcija za razvoj spor</w:t>
      </w:r>
      <w:r>
        <w:rPr>
          <w:b/>
          <w:bCs/>
          <w:sz w:val="22"/>
          <w:szCs w:val="22"/>
        </w:rPr>
        <w:t xml:space="preserve">ta, Direktorat za sport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ekonomija:</w:t>
      </w:r>
    </w:p>
    <w:p w:rsidR="00061FAD" w:rsidRDefault="00061FAD">
      <w:pPr>
        <w:jc w:val="both"/>
      </w:pPr>
    </w:p>
    <w:p w:rsidR="00061FAD" w:rsidRDefault="002A1F4A">
      <w:r>
        <w:rPr>
          <w:b/>
          <w:bCs/>
          <w:sz w:val="22"/>
          <w:szCs w:val="22"/>
        </w:rPr>
        <w:t xml:space="preserve">      NIKOLA PATKOVIĆ - ostvareni broj bodova 17.58</w:t>
      </w:r>
    </w:p>
    <w:p w:rsidR="00061FAD" w:rsidRDefault="00061FAD"/>
    <w:p w:rsidR="00061FAD" w:rsidRDefault="002A1F4A">
      <w:pPr>
        <w:jc w:val="both"/>
      </w:pPr>
      <w:r>
        <w:rPr>
          <w:sz w:val="22"/>
          <w:szCs w:val="22"/>
        </w:rPr>
        <w:t>Odluka o izboru kandidata donosi se u skladu sa č</w:t>
      </w:r>
      <w:r>
        <w:rPr>
          <w:sz w:val="22"/>
          <w:szCs w:val="22"/>
        </w:rPr>
        <w:t xml:space="preserve">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061FAD" w:rsidRDefault="00061FAD"/>
    <w:p w:rsidR="00061FAD" w:rsidRDefault="002A1F4A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061FAD" w:rsidRDefault="002A1F4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61FAD" w:rsidRDefault="002A1F4A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61FAD" w:rsidRDefault="002A1F4A">
      <w:pPr>
        <w:spacing w:after="0"/>
      </w:pPr>
      <w:r>
        <w:rPr>
          <w:sz w:val="22"/>
          <w:szCs w:val="22"/>
        </w:rPr>
        <w:t xml:space="preserve">       - Ministarstvu sporta i mladih</w:t>
      </w:r>
    </w:p>
    <w:p w:rsidR="00061FAD" w:rsidRDefault="002A1F4A">
      <w:pPr>
        <w:spacing w:after="0"/>
      </w:pPr>
      <w:r>
        <w:rPr>
          <w:sz w:val="22"/>
          <w:szCs w:val="22"/>
        </w:rPr>
        <w:t xml:space="preserve">       - a/a</w:t>
      </w:r>
    </w:p>
    <w:sectPr w:rsidR="00061FA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AD"/>
    <w:rsid w:val="00061FAD"/>
    <w:rsid w:val="002A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128F"/>
  <w15:docId w15:val="{3F00B0CD-08BB-4FD2-BFF7-AFB61419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2023-10-09T08:49:00Z</cp:lastPrinted>
  <dcterms:created xsi:type="dcterms:W3CDTF">2023-10-09T08:50:00Z</dcterms:created>
  <dcterms:modified xsi:type="dcterms:W3CDTF">2023-10-09T08:50:00Z</dcterms:modified>
  <cp:category/>
</cp:coreProperties>
</file>