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22B" w:rsidRDefault="00296EE2" w:rsidP="000C622B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296EE2">
        <w:rPr>
          <w:rFonts w:ascii="Arial" w:hAnsi="Arial" w:cs="Arial"/>
          <w:b/>
          <w:sz w:val="24"/>
          <w:szCs w:val="24"/>
        </w:rPr>
        <w:t>Пријављени</w:t>
      </w:r>
      <w:proofErr w:type="spellEnd"/>
      <w:r w:rsidRPr="00296EE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96EE2">
        <w:rPr>
          <w:rFonts w:ascii="Arial" w:hAnsi="Arial" w:cs="Arial"/>
          <w:b/>
          <w:sz w:val="24"/>
          <w:szCs w:val="24"/>
        </w:rPr>
        <w:t>представници</w:t>
      </w:r>
      <w:proofErr w:type="spellEnd"/>
      <w:r w:rsidRPr="00296EE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96EE2">
        <w:rPr>
          <w:rFonts w:ascii="Arial" w:hAnsi="Arial" w:cs="Arial"/>
          <w:b/>
          <w:sz w:val="24"/>
          <w:szCs w:val="24"/>
        </w:rPr>
        <w:t>за</w:t>
      </w:r>
      <w:proofErr w:type="spellEnd"/>
      <w:r w:rsidRPr="00296EE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96EE2">
        <w:rPr>
          <w:rFonts w:ascii="Arial" w:hAnsi="Arial" w:cs="Arial"/>
          <w:b/>
          <w:sz w:val="24"/>
          <w:szCs w:val="24"/>
        </w:rPr>
        <w:t>чланство</w:t>
      </w:r>
      <w:proofErr w:type="spellEnd"/>
      <w:r w:rsidRPr="00296EE2"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 w:rsidRPr="00296EE2">
        <w:rPr>
          <w:rFonts w:ascii="Arial" w:hAnsi="Arial" w:cs="Arial"/>
          <w:b/>
          <w:sz w:val="24"/>
          <w:szCs w:val="24"/>
        </w:rPr>
        <w:t>Радна</w:t>
      </w:r>
      <w:proofErr w:type="spellEnd"/>
      <w:r w:rsidRPr="00296EE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96EE2">
        <w:rPr>
          <w:rFonts w:ascii="Arial" w:hAnsi="Arial" w:cs="Arial"/>
          <w:b/>
          <w:sz w:val="24"/>
          <w:szCs w:val="24"/>
        </w:rPr>
        <w:t>група</w:t>
      </w:r>
      <w:proofErr w:type="spellEnd"/>
      <w:r w:rsidRPr="00296EE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96EE2">
        <w:rPr>
          <w:rFonts w:ascii="Arial" w:hAnsi="Arial" w:cs="Arial"/>
          <w:b/>
          <w:sz w:val="24"/>
          <w:szCs w:val="24"/>
        </w:rPr>
        <w:t>за</w:t>
      </w:r>
      <w:proofErr w:type="spellEnd"/>
      <w:r w:rsidRPr="00296EE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96EE2">
        <w:rPr>
          <w:rFonts w:ascii="Arial" w:hAnsi="Arial" w:cs="Arial"/>
          <w:b/>
          <w:sz w:val="24"/>
          <w:szCs w:val="24"/>
        </w:rPr>
        <w:t>израду</w:t>
      </w:r>
      <w:proofErr w:type="spellEnd"/>
      <w:r w:rsidRPr="00296EE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96EE2">
        <w:rPr>
          <w:rFonts w:ascii="Arial" w:hAnsi="Arial" w:cs="Arial"/>
          <w:b/>
          <w:sz w:val="24"/>
          <w:szCs w:val="24"/>
        </w:rPr>
        <w:t>Стратегије</w:t>
      </w:r>
      <w:proofErr w:type="spellEnd"/>
      <w:r w:rsidRPr="00296EE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96EE2">
        <w:rPr>
          <w:rFonts w:ascii="Arial" w:hAnsi="Arial" w:cs="Arial"/>
          <w:b/>
          <w:sz w:val="24"/>
          <w:szCs w:val="24"/>
        </w:rPr>
        <w:t>развоја</w:t>
      </w:r>
      <w:proofErr w:type="spellEnd"/>
      <w:r w:rsidRPr="00296EE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96EE2">
        <w:rPr>
          <w:rFonts w:ascii="Arial" w:hAnsi="Arial" w:cs="Arial"/>
          <w:b/>
          <w:sz w:val="24"/>
          <w:szCs w:val="24"/>
        </w:rPr>
        <w:t>пољопривреде</w:t>
      </w:r>
      <w:proofErr w:type="spellEnd"/>
      <w:r w:rsidRPr="00296EE2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296EE2">
        <w:rPr>
          <w:rFonts w:ascii="Arial" w:hAnsi="Arial" w:cs="Arial"/>
          <w:b/>
          <w:sz w:val="24"/>
          <w:szCs w:val="24"/>
        </w:rPr>
        <w:t>руралних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подручја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период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2022-2028. </w:t>
      </w:r>
      <w:proofErr w:type="spellStart"/>
      <w:r>
        <w:rPr>
          <w:rFonts w:ascii="Arial" w:hAnsi="Arial" w:cs="Arial"/>
          <w:b/>
          <w:sz w:val="24"/>
          <w:szCs w:val="24"/>
        </w:rPr>
        <w:t>г</w:t>
      </w:r>
      <w:r w:rsidRPr="00296EE2">
        <w:rPr>
          <w:rFonts w:ascii="Arial" w:hAnsi="Arial" w:cs="Arial"/>
          <w:b/>
          <w:sz w:val="24"/>
          <w:szCs w:val="24"/>
        </w:rPr>
        <w:t>одине</w:t>
      </w:r>
      <w:proofErr w:type="spellEnd"/>
    </w:p>
    <w:p w:rsidR="00296EE2" w:rsidRDefault="00296EE2" w:rsidP="000C622B">
      <w:pPr>
        <w:jc w:val="center"/>
        <w:rPr>
          <w:rFonts w:ascii="Arial" w:hAnsi="Arial" w:cs="Arial"/>
          <w:b/>
          <w:sz w:val="24"/>
          <w:szCs w:val="24"/>
        </w:rPr>
      </w:pPr>
    </w:p>
    <w:p w:rsidR="00296EE2" w:rsidRDefault="00296EE2" w:rsidP="000C622B">
      <w:pPr>
        <w:jc w:val="center"/>
        <w:rPr>
          <w:rFonts w:ascii="Arial" w:hAnsi="Arial" w:cs="Arial"/>
          <w:b/>
          <w:sz w:val="24"/>
          <w:szCs w:val="24"/>
        </w:rPr>
      </w:pPr>
    </w:p>
    <w:p w:rsidR="000C622B" w:rsidRPr="00D442D0" w:rsidRDefault="000C622B" w:rsidP="000C622B">
      <w:pPr>
        <w:jc w:val="both"/>
        <w:rPr>
          <w:rFonts w:ascii="Arial" w:hAnsi="Arial" w:cs="Arial"/>
          <w:sz w:val="24"/>
          <w:szCs w:val="24"/>
        </w:rPr>
      </w:pPr>
      <w:r w:rsidRPr="000C622B">
        <w:rPr>
          <w:rFonts w:ascii="Arial" w:hAnsi="Arial" w:cs="Arial"/>
          <w:sz w:val="24"/>
          <w:szCs w:val="24"/>
        </w:rPr>
        <w:t xml:space="preserve">У </w:t>
      </w:r>
      <w:proofErr w:type="spellStart"/>
      <w:r w:rsidRPr="000C622B">
        <w:rPr>
          <w:rFonts w:ascii="Arial" w:hAnsi="Arial" w:cs="Arial"/>
          <w:sz w:val="24"/>
          <w:szCs w:val="24"/>
        </w:rPr>
        <w:t>складу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22B">
        <w:rPr>
          <w:rFonts w:ascii="Arial" w:hAnsi="Arial" w:cs="Arial"/>
          <w:sz w:val="24"/>
          <w:szCs w:val="24"/>
        </w:rPr>
        <w:t>са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22B">
        <w:rPr>
          <w:rFonts w:ascii="Arial" w:hAnsi="Arial" w:cs="Arial"/>
          <w:sz w:val="24"/>
          <w:szCs w:val="24"/>
        </w:rPr>
        <w:t>Уредбом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0C622B">
        <w:rPr>
          <w:rFonts w:ascii="Arial" w:hAnsi="Arial" w:cs="Arial"/>
          <w:sz w:val="24"/>
          <w:szCs w:val="24"/>
        </w:rPr>
        <w:t>избору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22B">
        <w:rPr>
          <w:rFonts w:ascii="Arial" w:hAnsi="Arial" w:cs="Arial"/>
          <w:sz w:val="24"/>
          <w:szCs w:val="24"/>
        </w:rPr>
        <w:t>представника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22B">
        <w:rPr>
          <w:rFonts w:ascii="Arial" w:hAnsi="Arial" w:cs="Arial"/>
          <w:sz w:val="24"/>
          <w:szCs w:val="24"/>
        </w:rPr>
        <w:t>невладиних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22B">
        <w:rPr>
          <w:rFonts w:ascii="Arial" w:hAnsi="Arial" w:cs="Arial"/>
          <w:sz w:val="24"/>
          <w:szCs w:val="24"/>
        </w:rPr>
        <w:t>организација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0C622B">
        <w:rPr>
          <w:rFonts w:ascii="Arial" w:hAnsi="Arial" w:cs="Arial"/>
          <w:sz w:val="24"/>
          <w:szCs w:val="24"/>
        </w:rPr>
        <w:t>радна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22B">
        <w:rPr>
          <w:rFonts w:ascii="Arial" w:hAnsi="Arial" w:cs="Arial"/>
          <w:sz w:val="24"/>
          <w:szCs w:val="24"/>
        </w:rPr>
        <w:t>тијела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22B">
        <w:rPr>
          <w:rFonts w:ascii="Arial" w:hAnsi="Arial" w:cs="Arial"/>
          <w:sz w:val="24"/>
          <w:szCs w:val="24"/>
        </w:rPr>
        <w:t>органа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22B">
        <w:rPr>
          <w:rFonts w:ascii="Arial" w:hAnsi="Arial" w:cs="Arial"/>
          <w:sz w:val="24"/>
          <w:szCs w:val="24"/>
        </w:rPr>
        <w:t>државне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22B">
        <w:rPr>
          <w:rFonts w:ascii="Arial" w:hAnsi="Arial" w:cs="Arial"/>
          <w:sz w:val="24"/>
          <w:szCs w:val="24"/>
        </w:rPr>
        <w:t>управе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C622B">
        <w:rPr>
          <w:rFonts w:ascii="Arial" w:hAnsi="Arial" w:cs="Arial"/>
          <w:sz w:val="24"/>
          <w:szCs w:val="24"/>
        </w:rPr>
        <w:t>спровођењу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22B">
        <w:rPr>
          <w:rFonts w:ascii="Arial" w:hAnsi="Arial" w:cs="Arial"/>
          <w:sz w:val="24"/>
          <w:szCs w:val="24"/>
        </w:rPr>
        <w:t>јавне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22B">
        <w:rPr>
          <w:rFonts w:ascii="Arial" w:hAnsi="Arial" w:cs="Arial"/>
          <w:sz w:val="24"/>
          <w:szCs w:val="24"/>
        </w:rPr>
        <w:t>расправе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0C622B">
        <w:rPr>
          <w:rFonts w:ascii="Arial" w:hAnsi="Arial" w:cs="Arial"/>
          <w:sz w:val="24"/>
          <w:szCs w:val="24"/>
        </w:rPr>
        <w:t>припреми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22B">
        <w:rPr>
          <w:rFonts w:ascii="Arial" w:hAnsi="Arial" w:cs="Arial"/>
          <w:sz w:val="24"/>
          <w:szCs w:val="24"/>
        </w:rPr>
        <w:t>закона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C622B">
        <w:rPr>
          <w:rFonts w:ascii="Arial" w:hAnsi="Arial" w:cs="Arial"/>
          <w:sz w:val="24"/>
          <w:szCs w:val="24"/>
        </w:rPr>
        <w:t>стратегија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(“</w:t>
      </w:r>
      <w:proofErr w:type="spellStart"/>
      <w:r w:rsidRPr="000C622B">
        <w:rPr>
          <w:rFonts w:ascii="Arial" w:hAnsi="Arial" w:cs="Arial"/>
          <w:sz w:val="24"/>
          <w:szCs w:val="24"/>
        </w:rPr>
        <w:t>Слузбени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22B">
        <w:rPr>
          <w:rFonts w:ascii="Arial" w:hAnsi="Arial" w:cs="Arial"/>
          <w:sz w:val="24"/>
          <w:szCs w:val="24"/>
        </w:rPr>
        <w:t>лист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ЦГ”, </w:t>
      </w:r>
      <w:proofErr w:type="spellStart"/>
      <w:r w:rsidRPr="000C622B">
        <w:rPr>
          <w:rFonts w:ascii="Arial" w:hAnsi="Arial" w:cs="Arial"/>
          <w:sz w:val="24"/>
          <w:szCs w:val="24"/>
        </w:rPr>
        <w:t>број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41/2018), </w:t>
      </w:r>
      <w:proofErr w:type="spellStart"/>
      <w:r w:rsidRPr="000C622B">
        <w:rPr>
          <w:rFonts w:ascii="Arial" w:hAnsi="Arial" w:cs="Arial"/>
          <w:sz w:val="24"/>
          <w:szCs w:val="24"/>
        </w:rPr>
        <w:t>Министарство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22B">
        <w:rPr>
          <w:rFonts w:ascii="Arial" w:hAnsi="Arial" w:cs="Arial"/>
          <w:sz w:val="24"/>
          <w:szCs w:val="24"/>
        </w:rPr>
        <w:t>пољопривреде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C622B">
        <w:rPr>
          <w:rFonts w:ascii="Arial" w:hAnsi="Arial" w:cs="Arial"/>
          <w:sz w:val="24"/>
          <w:szCs w:val="24"/>
        </w:rPr>
        <w:t>шумарства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C622B">
        <w:rPr>
          <w:rFonts w:ascii="Arial" w:hAnsi="Arial" w:cs="Arial"/>
          <w:sz w:val="24"/>
          <w:szCs w:val="24"/>
        </w:rPr>
        <w:t>водопривреде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C622B">
        <w:rPr>
          <w:rFonts w:ascii="Arial" w:hAnsi="Arial" w:cs="Arial"/>
          <w:sz w:val="24"/>
          <w:szCs w:val="24"/>
        </w:rPr>
        <w:t>расписало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22B">
        <w:rPr>
          <w:rFonts w:ascii="Arial" w:hAnsi="Arial" w:cs="Arial"/>
          <w:sz w:val="24"/>
          <w:szCs w:val="24"/>
        </w:rPr>
        <w:t>је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22B">
        <w:rPr>
          <w:rFonts w:ascii="Arial" w:hAnsi="Arial" w:cs="Arial"/>
          <w:sz w:val="24"/>
          <w:szCs w:val="24"/>
        </w:rPr>
        <w:t>Јавни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22B">
        <w:rPr>
          <w:rFonts w:ascii="Arial" w:hAnsi="Arial" w:cs="Arial"/>
          <w:sz w:val="24"/>
          <w:szCs w:val="24"/>
        </w:rPr>
        <w:t>позив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22B">
        <w:rPr>
          <w:rFonts w:ascii="Arial" w:hAnsi="Arial" w:cs="Arial"/>
          <w:sz w:val="24"/>
          <w:szCs w:val="24"/>
        </w:rPr>
        <w:t>за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22B">
        <w:rPr>
          <w:rFonts w:ascii="Arial" w:hAnsi="Arial" w:cs="Arial"/>
          <w:sz w:val="24"/>
          <w:szCs w:val="24"/>
        </w:rPr>
        <w:t>предлагање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22B">
        <w:rPr>
          <w:rFonts w:ascii="Arial" w:hAnsi="Arial" w:cs="Arial"/>
          <w:sz w:val="24"/>
          <w:szCs w:val="24"/>
        </w:rPr>
        <w:t>представника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22B">
        <w:rPr>
          <w:rFonts w:ascii="Arial" w:hAnsi="Arial" w:cs="Arial"/>
          <w:sz w:val="24"/>
          <w:szCs w:val="24"/>
        </w:rPr>
        <w:t>невладиних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22B">
        <w:rPr>
          <w:rFonts w:ascii="Arial" w:hAnsi="Arial" w:cs="Arial"/>
          <w:sz w:val="24"/>
          <w:szCs w:val="24"/>
        </w:rPr>
        <w:t>организација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0C622B">
        <w:rPr>
          <w:rFonts w:ascii="Arial" w:hAnsi="Arial" w:cs="Arial"/>
          <w:sz w:val="24"/>
          <w:szCs w:val="24"/>
        </w:rPr>
        <w:t>радно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22B">
        <w:rPr>
          <w:rFonts w:ascii="Arial" w:hAnsi="Arial" w:cs="Arial"/>
          <w:sz w:val="24"/>
          <w:szCs w:val="24"/>
        </w:rPr>
        <w:t>тијело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22B">
        <w:rPr>
          <w:rFonts w:ascii="Arial" w:hAnsi="Arial" w:cs="Arial"/>
          <w:sz w:val="24"/>
          <w:szCs w:val="24"/>
        </w:rPr>
        <w:t>за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22B">
        <w:rPr>
          <w:rFonts w:ascii="Arial" w:hAnsi="Arial" w:cs="Arial"/>
          <w:sz w:val="24"/>
          <w:szCs w:val="24"/>
        </w:rPr>
        <w:t>израду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22B">
        <w:rPr>
          <w:rFonts w:ascii="Arial" w:hAnsi="Arial" w:cs="Arial"/>
          <w:sz w:val="24"/>
          <w:szCs w:val="24"/>
        </w:rPr>
        <w:t>Стратегије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22B">
        <w:rPr>
          <w:rFonts w:ascii="Arial" w:hAnsi="Arial" w:cs="Arial"/>
          <w:sz w:val="24"/>
          <w:szCs w:val="24"/>
        </w:rPr>
        <w:t>развоја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22B">
        <w:rPr>
          <w:rFonts w:ascii="Arial" w:hAnsi="Arial" w:cs="Arial"/>
          <w:sz w:val="24"/>
          <w:szCs w:val="24"/>
        </w:rPr>
        <w:t>пољопривреде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C622B">
        <w:rPr>
          <w:rFonts w:ascii="Arial" w:hAnsi="Arial" w:cs="Arial"/>
          <w:sz w:val="24"/>
          <w:szCs w:val="24"/>
        </w:rPr>
        <w:t>руралних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22B">
        <w:rPr>
          <w:rFonts w:ascii="Arial" w:hAnsi="Arial" w:cs="Arial"/>
          <w:sz w:val="24"/>
          <w:szCs w:val="24"/>
        </w:rPr>
        <w:t>подрчја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22B">
        <w:rPr>
          <w:rFonts w:ascii="Arial" w:hAnsi="Arial" w:cs="Arial"/>
          <w:sz w:val="24"/>
          <w:szCs w:val="24"/>
        </w:rPr>
        <w:t>за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2022-2028</w:t>
      </w:r>
      <w:r w:rsidR="00FE7413">
        <w:rPr>
          <w:rFonts w:ascii="Arial" w:hAnsi="Arial" w:cs="Arial"/>
          <w:sz w:val="24"/>
          <w:szCs w:val="24"/>
          <w:lang w:val="sr-Cyrl-ME"/>
        </w:rPr>
        <w:t>.</w:t>
      </w:r>
    </w:p>
    <w:p w:rsidR="000C622B" w:rsidRDefault="000C622B" w:rsidP="000C622B">
      <w:pPr>
        <w:jc w:val="both"/>
        <w:rPr>
          <w:rFonts w:ascii="Arial" w:hAnsi="Arial" w:cs="Arial"/>
          <w:sz w:val="24"/>
          <w:szCs w:val="24"/>
        </w:rPr>
      </w:pPr>
    </w:p>
    <w:p w:rsidR="000C622B" w:rsidRPr="000C622B" w:rsidRDefault="000C622B" w:rsidP="000C622B">
      <w:pPr>
        <w:jc w:val="both"/>
        <w:rPr>
          <w:rFonts w:ascii="Arial" w:hAnsi="Arial" w:cs="Arial"/>
          <w:sz w:val="24"/>
          <w:szCs w:val="24"/>
        </w:rPr>
      </w:pPr>
    </w:p>
    <w:p w:rsidR="000C622B" w:rsidRPr="000C622B" w:rsidRDefault="000C622B" w:rsidP="000C622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C622B">
        <w:rPr>
          <w:rFonts w:ascii="Arial" w:hAnsi="Arial" w:cs="Arial"/>
          <w:sz w:val="24"/>
          <w:szCs w:val="24"/>
        </w:rPr>
        <w:t>Н</w:t>
      </w:r>
      <w:r w:rsidR="00460FCC">
        <w:rPr>
          <w:rFonts w:ascii="Arial" w:hAnsi="Arial" w:cs="Arial"/>
          <w:sz w:val="24"/>
          <w:szCs w:val="24"/>
        </w:rPr>
        <w:t>а</w:t>
      </w:r>
      <w:proofErr w:type="spellEnd"/>
      <w:r w:rsidR="00460F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0FCC">
        <w:rPr>
          <w:rFonts w:ascii="Arial" w:hAnsi="Arial" w:cs="Arial"/>
          <w:sz w:val="24"/>
          <w:szCs w:val="24"/>
        </w:rPr>
        <w:t>поменутом</w:t>
      </w:r>
      <w:proofErr w:type="spellEnd"/>
      <w:r w:rsidR="00460F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0FCC">
        <w:rPr>
          <w:rFonts w:ascii="Arial" w:hAnsi="Arial" w:cs="Arial"/>
          <w:sz w:val="24"/>
          <w:szCs w:val="24"/>
        </w:rPr>
        <w:t>јавном</w:t>
      </w:r>
      <w:proofErr w:type="spellEnd"/>
      <w:r w:rsidR="00460F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0FCC">
        <w:rPr>
          <w:rFonts w:ascii="Arial" w:hAnsi="Arial" w:cs="Arial"/>
          <w:sz w:val="24"/>
          <w:szCs w:val="24"/>
        </w:rPr>
        <w:t>позиву</w:t>
      </w:r>
      <w:proofErr w:type="spellEnd"/>
      <w:r w:rsidR="00460F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0FCC">
        <w:rPr>
          <w:rFonts w:ascii="Arial" w:hAnsi="Arial" w:cs="Arial"/>
          <w:sz w:val="24"/>
          <w:szCs w:val="24"/>
        </w:rPr>
        <w:t>јавила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22B">
        <w:rPr>
          <w:rFonts w:ascii="Arial" w:hAnsi="Arial" w:cs="Arial"/>
          <w:sz w:val="24"/>
          <w:szCs w:val="24"/>
        </w:rPr>
        <w:t>су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22B">
        <w:rPr>
          <w:rFonts w:ascii="Arial" w:hAnsi="Arial" w:cs="Arial"/>
          <w:sz w:val="24"/>
          <w:szCs w:val="24"/>
        </w:rPr>
        <w:t>се</w:t>
      </w:r>
      <w:proofErr w:type="spellEnd"/>
      <w:r w:rsidRPr="000C62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22B">
        <w:rPr>
          <w:rFonts w:ascii="Arial" w:hAnsi="Arial" w:cs="Arial"/>
          <w:sz w:val="24"/>
          <w:szCs w:val="24"/>
        </w:rPr>
        <w:t>дв</w:t>
      </w:r>
      <w:proofErr w:type="spellEnd"/>
      <w:r>
        <w:rPr>
          <w:rFonts w:ascii="Arial" w:hAnsi="Arial" w:cs="Arial"/>
          <w:sz w:val="24"/>
          <w:szCs w:val="24"/>
          <w:lang w:val="sr-Cyrl-ME"/>
        </w:rPr>
        <w:t xml:space="preserve">а лица </w:t>
      </w:r>
      <w:r w:rsidR="00460FCC">
        <w:rPr>
          <w:rFonts w:ascii="Arial" w:hAnsi="Arial" w:cs="Arial"/>
          <w:sz w:val="24"/>
          <w:szCs w:val="24"/>
        </w:rPr>
        <w:t>к</w:t>
      </w:r>
      <w:bookmarkStart w:id="0" w:name="_GoBack"/>
      <w:bookmarkEnd w:id="0"/>
      <w:r w:rsidR="00B677DB">
        <w:rPr>
          <w:rFonts w:ascii="Arial" w:hAnsi="Arial" w:cs="Arial"/>
          <w:sz w:val="24"/>
          <w:szCs w:val="24"/>
          <w:lang w:val="sr-Cyrl-ME"/>
        </w:rPr>
        <w:t>оја су испунила све услове за учешће у радно тијело</w:t>
      </w:r>
      <w:r w:rsidRPr="000C622B">
        <w:rPr>
          <w:rFonts w:ascii="Arial" w:hAnsi="Arial" w:cs="Arial"/>
          <w:sz w:val="24"/>
          <w:szCs w:val="24"/>
        </w:rPr>
        <w:t>:</w:t>
      </w:r>
    </w:p>
    <w:p w:rsidR="000C622B" w:rsidRPr="000C622B" w:rsidRDefault="000C622B" w:rsidP="000C622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ME"/>
        </w:rPr>
        <w:t>У име Центра за развој аграра – Дејан Зејак</w:t>
      </w:r>
    </w:p>
    <w:p w:rsidR="000C622B" w:rsidRDefault="000C622B" w:rsidP="000C622B">
      <w:pPr>
        <w:jc w:val="both"/>
        <w:rPr>
          <w:rFonts w:ascii="Arial" w:hAnsi="Arial" w:cs="Arial"/>
          <w:sz w:val="24"/>
          <w:szCs w:val="24"/>
        </w:rPr>
      </w:pPr>
    </w:p>
    <w:p w:rsidR="000C622B" w:rsidRPr="000C622B" w:rsidRDefault="000C622B" w:rsidP="000C622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Cyrl-ME"/>
        </w:rPr>
      </w:pPr>
      <w:r>
        <w:rPr>
          <w:rFonts w:ascii="Arial" w:hAnsi="Arial" w:cs="Arial"/>
          <w:sz w:val="24"/>
          <w:szCs w:val="24"/>
          <w:lang w:val="sr-Cyrl-ME"/>
        </w:rPr>
        <w:t>У име удружених сеоских домаћинстава – Туризам на селу – Ђорђе Булајић</w:t>
      </w:r>
    </w:p>
    <w:p w:rsidR="000C622B" w:rsidRPr="000C622B" w:rsidRDefault="000C622B" w:rsidP="000C622B">
      <w:pPr>
        <w:jc w:val="both"/>
        <w:rPr>
          <w:rFonts w:ascii="Arial" w:hAnsi="Arial" w:cs="Arial"/>
          <w:sz w:val="24"/>
          <w:szCs w:val="24"/>
          <w:lang w:val="sr-Cyrl-ME"/>
        </w:rPr>
      </w:pPr>
    </w:p>
    <w:sectPr w:rsidR="000C622B" w:rsidRPr="000C62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922A7"/>
    <w:multiLevelType w:val="multilevel"/>
    <w:tmpl w:val="43325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A40C49"/>
    <w:multiLevelType w:val="hybridMultilevel"/>
    <w:tmpl w:val="E3E099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1C"/>
    <w:rsid w:val="000C622B"/>
    <w:rsid w:val="00296EE2"/>
    <w:rsid w:val="00460FCC"/>
    <w:rsid w:val="00B677DB"/>
    <w:rsid w:val="00CD7225"/>
    <w:rsid w:val="00D442D0"/>
    <w:rsid w:val="00F27A1C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53ECE"/>
  <w15:chartTrackingRefBased/>
  <w15:docId w15:val="{4DCA49D0-A7EB-49D6-8C13-82018BD1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2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2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C62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6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 Terzic</dc:creator>
  <cp:keywords/>
  <dc:description/>
  <cp:lastModifiedBy>Stojan Terzic</cp:lastModifiedBy>
  <cp:revision>7</cp:revision>
  <cp:lastPrinted>2022-02-10T12:00:00Z</cp:lastPrinted>
  <dcterms:created xsi:type="dcterms:W3CDTF">2022-02-10T11:41:00Z</dcterms:created>
  <dcterms:modified xsi:type="dcterms:W3CDTF">2022-02-11T09:41:00Z</dcterms:modified>
</cp:coreProperties>
</file>