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CB181E">
        <w:rPr>
          <w:rFonts w:ascii="Arial" w:hAnsi="Arial" w:cs="Arial"/>
          <w:szCs w:val="24"/>
        </w:rPr>
        <w:t>Broj</w:t>
      </w:r>
      <w:proofErr w:type="gramStart"/>
      <w:r w:rsidRPr="00CB181E">
        <w:rPr>
          <w:rFonts w:ascii="Arial" w:hAnsi="Arial" w:cs="Arial"/>
          <w:szCs w:val="24"/>
        </w:rPr>
        <w:t>:</w:t>
      </w:r>
      <w:r w:rsidR="00790412">
        <w:rPr>
          <w:rFonts w:ascii="Arial" w:hAnsi="Arial" w:cs="Arial"/>
          <w:szCs w:val="24"/>
        </w:rPr>
        <w:t>01</w:t>
      </w:r>
      <w:proofErr w:type="gramEnd"/>
      <w:r w:rsidR="00790412">
        <w:rPr>
          <w:rFonts w:ascii="Arial" w:hAnsi="Arial" w:cs="Arial"/>
          <w:szCs w:val="24"/>
        </w:rPr>
        <w:t>-</w:t>
      </w:r>
      <w:r w:rsidR="00790412" w:rsidRPr="00790412">
        <w:rPr>
          <w:rFonts w:ascii="Arial" w:hAnsi="Arial" w:cs="Arial"/>
          <w:szCs w:val="24"/>
        </w:rPr>
        <w:t>10811-616/20-961</w:t>
      </w:r>
      <w:r w:rsidR="000D48E1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4F470A" w:rsidRPr="00CB181E">
        <w:rPr>
          <w:rFonts w:ascii="Arial" w:hAnsi="Arial" w:cs="Arial"/>
          <w:szCs w:val="24"/>
        </w:rPr>
        <w:t xml:space="preserve">             </w:t>
      </w:r>
      <w:r w:rsidR="00DD73C9" w:rsidRPr="00CB181E">
        <w:rPr>
          <w:rFonts w:ascii="Arial" w:hAnsi="Arial" w:cs="Arial"/>
          <w:szCs w:val="24"/>
        </w:rPr>
        <w:t xml:space="preserve"> </w:t>
      </w:r>
      <w:r w:rsidR="00F170B7" w:rsidRPr="00CB181E">
        <w:rPr>
          <w:rFonts w:ascii="Arial" w:hAnsi="Arial" w:cs="Arial"/>
          <w:szCs w:val="24"/>
        </w:rPr>
        <w:t xml:space="preserve"> 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0D48E1">
        <w:rPr>
          <w:rFonts w:ascii="Arial" w:hAnsi="Arial" w:cs="Arial"/>
          <w:szCs w:val="24"/>
        </w:rPr>
        <w:t>20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D48E1">
        <w:rPr>
          <w:rFonts w:ascii="Arial" w:hAnsi="Arial" w:cs="Arial"/>
          <w:szCs w:val="24"/>
        </w:rPr>
        <w:t>jul</w:t>
      </w:r>
      <w:proofErr w:type="spellEnd"/>
      <w:proofErr w:type="gramEnd"/>
      <w:r w:rsidR="004F470A" w:rsidRPr="00CB181E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3B0ABB" w:rsidRPr="00033FF3">
        <w:rPr>
          <w:rFonts w:ascii="Arial" w:hAnsi="Arial" w:cs="Arial"/>
          <w:szCs w:val="24"/>
        </w:rPr>
        <w:t>Petnjici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>
        <w:rPr>
          <w:rFonts w:ascii="Arial" w:hAnsi="Arial" w:cs="Arial"/>
          <w:szCs w:val="24"/>
        </w:rPr>
        <w:t xml:space="preserve">, u </w:t>
      </w:r>
      <w:proofErr w:type="spellStart"/>
      <w:r>
        <w:rPr>
          <w:rFonts w:ascii="Arial" w:hAnsi="Arial" w:cs="Arial"/>
          <w:szCs w:val="24"/>
        </w:rPr>
        <w:t>vezi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za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omladinski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servis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Petnjici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po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predmetnom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pozivu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nije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izabrano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033FF3">
        <w:rPr>
          <w:rFonts w:ascii="Arial" w:hAnsi="Arial" w:cs="Arial"/>
          <w:szCs w:val="24"/>
          <w:lang w:val="sr-Latn-ME"/>
        </w:rPr>
        <w:t>lic</w:t>
      </w:r>
      <w:r>
        <w:rPr>
          <w:rFonts w:ascii="Arial" w:hAnsi="Arial" w:cs="Arial"/>
          <w:szCs w:val="24"/>
          <w:lang w:val="sr-Latn-ME"/>
        </w:rPr>
        <w:t>e</w:t>
      </w:r>
      <w:r w:rsidRPr="00033FF3">
        <w:rPr>
          <w:rFonts w:ascii="Arial" w:hAnsi="Arial" w:cs="Arial"/>
          <w:szCs w:val="24"/>
          <w:lang w:val="sr-Latn-ME"/>
        </w:rPr>
        <w:t xml:space="preserve"> za </w:t>
      </w:r>
      <w:proofErr w:type="spellStart"/>
      <w:r w:rsidRPr="00033FF3">
        <w:rPr>
          <w:rFonts w:ascii="Arial" w:hAnsi="Arial" w:cs="Arial"/>
          <w:szCs w:val="24"/>
        </w:rPr>
        <w:t>obavljanje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r w:rsidR="000D48E1">
        <w:rPr>
          <w:rFonts w:ascii="Arial" w:hAnsi="Arial" w:cs="Arial"/>
          <w:szCs w:val="24"/>
        </w:rPr>
        <w:t xml:space="preserve">imajući u </w:t>
      </w:r>
      <w:proofErr w:type="spellStart"/>
      <w:r w:rsidR="000D48E1">
        <w:rPr>
          <w:rFonts w:ascii="Arial" w:hAnsi="Arial" w:cs="Arial"/>
          <w:szCs w:val="24"/>
        </w:rPr>
        <w:t>vidu</w:t>
      </w:r>
      <w:proofErr w:type="spellEnd"/>
      <w:r w:rsidR="000D48E1">
        <w:rPr>
          <w:rFonts w:ascii="Arial" w:hAnsi="Arial" w:cs="Arial"/>
          <w:szCs w:val="24"/>
        </w:rPr>
        <w:t xml:space="preserve"> da se </w:t>
      </w:r>
      <w:proofErr w:type="spellStart"/>
      <w:r w:rsidR="000D48E1">
        <w:rPr>
          <w:rFonts w:ascii="Arial" w:hAnsi="Arial" w:cs="Arial"/>
          <w:szCs w:val="24"/>
        </w:rPr>
        <w:t>nisu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stekli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uslovi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za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izbor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tog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lica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>
        <w:rPr>
          <w:rFonts w:ascii="Arial" w:hAnsi="Arial" w:cs="Arial"/>
          <w:szCs w:val="24"/>
        </w:rPr>
        <w:t xml:space="preserve"> 5</w:t>
      </w:r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>
        <w:rPr>
          <w:rFonts w:ascii="Arial" w:hAnsi="Arial" w:cs="Arial"/>
          <w:szCs w:val="24"/>
        </w:rPr>
        <w:t xml:space="preserve">. </w:t>
      </w:r>
    </w:p>
    <w:p w:rsidR="00033FF3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 w:rsidRPr="003C09D0">
        <w:rPr>
          <w:rFonts w:ascii="Arial" w:hAnsi="Arial" w:cs="Arial"/>
          <w:szCs w:val="24"/>
        </w:rPr>
        <w:t xml:space="preserve">Ministarstvo sporta i </w:t>
      </w:r>
      <w:proofErr w:type="spellStart"/>
      <w:r w:rsidRPr="003C09D0">
        <w:rPr>
          <w:rFonts w:ascii="Arial" w:hAnsi="Arial" w:cs="Arial"/>
          <w:szCs w:val="24"/>
        </w:rPr>
        <w:t>mladih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obavještava</w:t>
      </w:r>
      <w:proofErr w:type="spellEnd"/>
      <w:r w:rsidRPr="003C09D0">
        <w:rPr>
          <w:rFonts w:ascii="Arial" w:hAnsi="Arial" w:cs="Arial"/>
          <w:szCs w:val="24"/>
        </w:rPr>
        <w:t xml:space="preserve"> da </w:t>
      </w:r>
      <w:proofErr w:type="spellStart"/>
      <w:proofErr w:type="gramStart"/>
      <w:r w:rsidRPr="003C09D0">
        <w:rPr>
          <w:rFonts w:ascii="Arial" w:hAnsi="Arial" w:cs="Arial"/>
          <w:szCs w:val="24"/>
        </w:rPr>
        <w:t>će</w:t>
      </w:r>
      <w:proofErr w:type="spellEnd"/>
      <w:proofErr w:type="gram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javni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poziv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za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r w:rsidRPr="003C09D0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Pr="003C09D0">
        <w:rPr>
          <w:rFonts w:ascii="Arial" w:hAnsi="Arial" w:cs="Arial"/>
          <w:szCs w:val="24"/>
        </w:rPr>
        <w:t>obavljanje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administrativno-tehničkih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poslova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potrebnih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za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redovno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funkcionisanje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omladinskog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servisa</w:t>
      </w:r>
      <w:proofErr w:type="spellEnd"/>
      <w:r w:rsidRPr="003C09D0">
        <w:rPr>
          <w:rFonts w:ascii="Arial" w:hAnsi="Arial" w:cs="Arial"/>
          <w:szCs w:val="24"/>
        </w:rPr>
        <w:t xml:space="preserve"> u </w:t>
      </w:r>
      <w:proofErr w:type="spellStart"/>
      <w:r w:rsidRPr="003C09D0">
        <w:rPr>
          <w:rFonts w:ascii="Arial" w:hAnsi="Arial" w:cs="Arial"/>
          <w:szCs w:val="24"/>
        </w:rPr>
        <w:t>Petnjici</w:t>
      </w:r>
      <w:proofErr w:type="spellEnd"/>
      <w:r w:rsidRPr="003C09D0">
        <w:rPr>
          <w:rFonts w:ascii="Arial" w:hAnsi="Arial" w:cs="Arial"/>
          <w:szCs w:val="24"/>
        </w:rPr>
        <w:t xml:space="preserve"> biti </w:t>
      </w:r>
      <w:proofErr w:type="spellStart"/>
      <w:r w:rsidRPr="003C09D0">
        <w:rPr>
          <w:rFonts w:ascii="Arial" w:hAnsi="Arial" w:cs="Arial"/>
          <w:szCs w:val="24"/>
        </w:rPr>
        <w:t>ponovo</w:t>
      </w:r>
      <w:proofErr w:type="spellEnd"/>
      <w:r w:rsidRPr="003C09D0">
        <w:rPr>
          <w:rFonts w:ascii="Arial" w:hAnsi="Arial" w:cs="Arial"/>
          <w:szCs w:val="24"/>
        </w:rPr>
        <w:t xml:space="preserve"> </w:t>
      </w:r>
      <w:proofErr w:type="spellStart"/>
      <w:r w:rsidRPr="003C09D0">
        <w:rPr>
          <w:rFonts w:ascii="Arial" w:hAnsi="Arial" w:cs="Arial"/>
          <w:szCs w:val="24"/>
        </w:rPr>
        <w:t>objavljen</w:t>
      </w:r>
      <w:proofErr w:type="spellEnd"/>
      <w:r w:rsidRPr="003C09D0">
        <w:rPr>
          <w:rFonts w:ascii="Arial" w:hAnsi="Arial" w:cs="Arial"/>
          <w:szCs w:val="24"/>
        </w:rPr>
        <w:t>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3C09D0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bookmarkStart w:id="0" w:name="_GoBack"/>
      <w:bookmarkEnd w:id="0"/>
      <w:r>
        <w:rPr>
          <w:rFonts w:ascii="Arial" w:hAnsi="Arial" w:cs="Arial"/>
          <w:szCs w:val="24"/>
          <w:lang w:val="sr-Latn-ME"/>
        </w:rPr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C09D0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C7F82"/>
    <w:rsid w:val="008D4622"/>
    <w:rsid w:val="00902E6C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C04"/>
    <w:rsid w:val="009C3440"/>
    <w:rsid w:val="009D0FE2"/>
    <w:rsid w:val="009E135B"/>
    <w:rsid w:val="009E32C7"/>
    <w:rsid w:val="009E797A"/>
    <w:rsid w:val="00A21C69"/>
    <w:rsid w:val="00A414B0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43820FB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01A1F-9A0E-4086-8D7C-C59BD0F4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5</cp:revision>
  <cp:lastPrinted>2020-05-27T12:18:00Z</cp:lastPrinted>
  <dcterms:created xsi:type="dcterms:W3CDTF">2020-07-22T07:05:00Z</dcterms:created>
  <dcterms:modified xsi:type="dcterms:W3CDTF">2020-07-22T11:19:00Z</dcterms:modified>
</cp:coreProperties>
</file>