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87C7" w14:textId="77777777" w:rsidR="009857B8" w:rsidRDefault="00997452" w:rsidP="007A660C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0FFE7" wp14:editId="0885FF7D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FF384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477DF60E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46554E87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51B269E8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4495D374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0F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628FF384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477DF60E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46554E87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51B269E8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4495D374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7053A" wp14:editId="7D8038FD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3B174795" wp14:editId="0721FAC5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AE7">
        <w:rPr>
          <w:rFonts w:ascii="Arial" w:hAnsi="Arial" w:cs="Arial"/>
          <w:szCs w:val="28"/>
        </w:rPr>
        <w:t xml:space="preserve">                 </w:t>
      </w:r>
      <w:r w:rsidR="009857B8" w:rsidRPr="004B0054">
        <w:rPr>
          <w:rFonts w:ascii="Arial" w:hAnsi="Arial" w:cs="Arial"/>
          <w:szCs w:val="28"/>
        </w:rPr>
        <w:t>Crna Gora</w:t>
      </w:r>
    </w:p>
    <w:p w14:paraId="0110BABC" w14:textId="77777777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381AEF">
        <w:rPr>
          <w:rFonts w:ascii="Arial" w:hAnsi="Arial" w:cs="Arial"/>
          <w:szCs w:val="28"/>
        </w:rPr>
        <w:t xml:space="preserve"> i turizma</w:t>
      </w:r>
    </w:p>
    <w:p w14:paraId="79D85ED0" w14:textId="77777777" w:rsidR="009857B8" w:rsidRPr="004D0068" w:rsidRDefault="00376E7D" w:rsidP="00AE69B5">
      <w:pPr>
        <w:pStyle w:val="Heading1"/>
        <w:spacing w:line="276" w:lineRule="auto"/>
        <w:rPr>
          <w:szCs w:val="24"/>
        </w:rPr>
      </w:pPr>
      <w:r>
        <w:rPr>
          <w:sz w:val="22"/>
        </w:rPr>
        <w:t>Služba za pravne</w:t>
      </w:r>
      <w:r w:rsidR="003B4482" w:rsidRPr="003B4482">
        <w:rPr>
          <w:sz w:val="22"/>
        </w:rPr>
        <w:t xml:space="preserve"> poslove,</w:t>
      </w:r>
      <w:r w:rsidR="00E7104B" w:rsidRPr="003B4482">
        <w:rPr>
          <w:sz w:val="22"/>
        </w:rPr>
        <w:t xml:space="preserve"> finansije</w:t>
      </w:r>
      <w:r w:rsidR="003B4482" w:rsidRPr="003B4482">
        <w:rPr>
          <w:sz w:val="22"/>
        </w:rPr>
        <w:t xml:space="preserve"> i tehničku podrš</w:t>
      </w:r>
      <w:r w:rsidR="003B4482">
        <w:rPr>
          <w:szCs w:val="24"/>
        </w:rPr>
        <w:t>ku</w:t>
      </w:r>
    </w:p>
    <w:p w14:paraId="7CBA4B52" w14:textId="77777777" w:rsidR="00997452" w:rsidRDefault="000F2BFC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11E8749D" w14:textId="77777777" w:rsidR="00997452" w:rsidRDefault="00997452" w:rsidP="007C3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1DCE6D33" w14:textId="1B31E0B0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133FFFEB" w14:textId="6AFD0F8F" w:rsidR="00B71E25" w:rsidRDefault="007F3B33" w:rsidP="00BC5705">
      <w:pPr>
        <w:pStyle w:val="BodyText"/>
        <w:tabs>
          <w:tab w:val="left" w:pos="7770"/>
        </w:tabs>
        <w:spacing w:line="276" w:lineRule="auto"/>
        <w:jc w:val="left"/>
        <w:rPr>
          <w:rFonts w:ascii="Arial" w:hAnsi="Arial" w:cs="Arial"/>
          <w:bCs/>
          <w:lang w:val="hr-HR"/>
        </w:rPr>
      </w:pPr>
      <w:r w:rsidRPr="0075026E">
        <w:rPr>
          <w:rFonts w:ascii="Arial" w:hAnsi="Arial" w:cs="Arial"/>
          <w:bCs/>
          <w:lang w:val="hr-HR"/>
        </w:rPr>
        <w:t xml:space="preserve">Broj: </w:t>
      </w:r>
      <w:r w:rsidR="0018221B">
        <w:rPr>
          <w:rFonts w:ascii="Arial" w:hAnsi="Arial" w:cs="Arial"/>
          <w:bCs/>
          <w:lang w:val="hr-HR"/>
        </w:rPr>
        <w:t>016</w:t>
      </w:r>
      <w:r w:rsidR="00190827">
        <w:rPr>
          <w:rFonts w:ascii="Arial" w:hAnsi="Arial" w:cs="Arial"/>
          <w:bCs/>
          <w:lang w:val="hr-HR"/>
        </w:rPr>
        <w:t>-037/2</w:t>
      </w:r>
      <w:r w:rsidR="0018221B">
        <w:rPr>
          <w:rFonts w:ascii="Arial" w:hAnsi="Arial" w:cs="Arial"/>
          <w:bCs/>
          <w:lang w:val="hr-HR"/>
        </w:rPr>
        <w:t>3</w:t>
      </w:r>
      <w:r w:rsidR="00190827">
        <w:rPr>
          <w:rFonts w:ascii="Arial" w:hAnsi="Arial" w:cs="Arial"/>
          <w:bCs/>
          <w:lang w:val="hr-HR"/>
        </w:rPr>
        <w:t>-</w:t>
      </w:r>
      <w:r w:rsidR="0018221B">
        <w:rPr>
          <w:rFonts w:ascii="Arial" w:hAnsi="Arial" w:cs="Arial"/>
          <w:bCs/>
          <w:lang w:val="hr-HR"/>
        </w:rPr>
        <w:t>900</w:t>
      </w:r>
      <w:r w:rsidR="00190827">
        <w:rPr>
          <w:rFonts w:ascii="Arial" w:hAnsi="Arial" w:cs="Arial"/>
          <w:bCs/>
          <w:lang w:val="hr-HR"/>
        </w:rPr>
        <w:t>/</w:t>
      </w:r>
      <w:r w:rsidR="007A133E">
        <w:rPr>
          <w:rFonts w:ascii="Arial" w:hAnsi="Arial" w:cs="Arial"/>
          <w:bCs/>
          <w:lang w:val="hr-HR"/>
        </w:rPr>
        <w:t>2</w:t>
      </w:r>
      <w:r w:rsidR="00D268D7">
        <w:rPr>
          <w:rFonts w:ascii="Arial" w:hAnsi="Arial" w:cs="Arial"/>
          <w:bCs/>
          <w:lang w:val="hr-HR"/>
        </w:rPr>
        <w:t xml:space="preserve">                                                                         </w:t>
      </w:r>
      <w:r w:rsidR="005E257E">
        <w:rPr>
          <w:rFonts w:ascii="Arial" w:hAnsi="Arial" w:cs="Arial"/>
          <w:bCs/>
          <w:lang w:val="hr-HR"/>
        </w:rPr>
        <w:t xml:space="preserve">   </w:t>
      </w:r>
      <w:r w:rsidR="00D268D7">
        <w:rPr>
          <w:rFonts w:ascii="Arial" w:hAnsi="Arial" w:cs="Arial"/>
          <w:bCs/>
          <w:lang w:val="hr-HR"/>
        </w:rPr>
        <w:t xml:space="preserve"> </w:t>
      </w:r>
      <w:r w:rsidR="0018221B">
        <w:rPr>
          <w:rFonts w:ascii="Arial" w:hAnsi="Arial" w:cs="Arial"/>
          <w:bCs/>
          <w:lang w:val="hr-HR"/>
        </w:rPr>
        <w:t xml:space="preserve">   </w:t>
      </w:r>
      <w:r w:rsidR="00654988">
        <w:rPr>
          <w:rFonts w:ascii="Arial" w:hAnsi="Arial" w:cs="Arial"/>
          <w:bCs/>
          <w:lang w:val="hr-HR"/>
        </w:rPr>
        <w:t>28</w:t>
      </w:r>
      <w:r w:rsidR="00D268D7">
        <w:rPr>
          <w:rFonts w:ascii="Arial" w:hAnsi="Arial" w:cs="Arial"/>
          <w:bCs/>
          <w:lang w:val="hr-HR"/>
        </w:rPr>
        <w:t>.</w:t>
      </w:r>
      <w:r w:rsidR="0018221B">
        <w:rPr>
          <w:rFonts w:ascii="Arial" w:hAnsi="Arial" w:cs="Arial"/>
          <w:bCs/>
          <w:lang w:val="hr-HR"/>
        </w:rPr>
        <w:t>02</w:t>
      </w:r>
      <w:r w:rsidR="00D268D7">
        <w:rPr>
          <w:rFonts w:ascii="Arial" w:hAnsi="Arial" w:cs="Arial"/>
          <w:bCs/>
          <w:lang w:val="hr-HR"/>
        </w:rPr>
        <w:t>.2</w:t>
      </w:r>
      <w:r w:rsidR="00D268D7" w:rsidRPr="0075026E">
        <w:rPr>
          <w:rFonts w:ascii="Arial" w:hAnsi="Arial" w:cs="Arial"/>
          <w:bCs/>
          <w:lang w:val="hr-HR"/>
        </w:rPr>
        <w:t>0</w:t>
      </w:r>
      <w:r w:rsidR="00D268D7">
        <w:rPr>
          <w:rFonts w:ascii="Arial" w:hAnsi="Arial" w:cs="Arial"/>
          <w:bCs/>
          <w:lang w:val="hr-HR"/>
        </w:rPr>
        <w:t>2</w:t>
      </w:r>
      <w:r w:rsidR="0018221B">
        <w:rPr>
          <w:rFonts w:ascii="Arial" w:hAnsi="Arial" w:cs="Arial"/>
          <w:bCs/>
          <w:lang w:val="hr-HR"/>
        </w:rPr>
        <w:t>3.godine</w:t>
      </w:r>
    </w:p>
    <w:p w14:paraId="19498B4D" w14:textId="77777777" w:rsidR="00190827" w:rsidRDefault="00190827" w:rsidP="00BC5705">
      <w:pPr>
        <w:pStyle w:val="BodyText"/>
        <w:tabs>
          <w:tab w:val="left" w:pos="7770"/>
        </w:tabs>
        <w:spacing w:line="276" w:lineRule="auto"/>
        <w:jc w:val="left"/>
        <w:rPr>
          <w:rFonts w:ascii="Arial" w:hAnsi="Arial" w:cs="Arial"/>
          <w:bCs/>
          <w:lang w:val="hr-HR"/>
        </w:rPr>
      </w:pPr>
    </w:p>
    <w:p w14:paraId="3571D3E7" w14:textId="278AB08D" w:rsidR="00BC5705" w:rsidRPr="007A133E" w:rsidRDefault="00B8412F" w:rsidP="004235DA">
      <w:pPr>
        <w:pStyle w:val="BodyText"/>
        <w:tabs>
          <w:tab w:val="left" w:pos="7770"/>
        </w:tabs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color w:val="000000" w:themeColor="text1"/>
          <w:lang w:val="sr-Latn-C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3CAC5" wp14:editId="665274A4">
                <wp:simplePos x="0" y="0"/>
                <wp:positionH relativeFrom="column">
                  <wp:posOffset>4445</wp:posOffset>
                </wp:positionH>
                <wp:positionV relativeFrom="paragraph">
                  <wp:posOffset>767715</wp:posOffset>
                </wp:positionV>
                <wp:extent cx="11239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F9A79" id="Rectangle 4" o:spid="_x0000_s1026" style="position:absolute;margin-left:.35pt;margin-top:60.45pt;width:88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cZcgIAADkFAAAOAAAAZHJzL2Uyb0RvYy54bWysVE1v2zAMvQ/YfxB0Xx1nydYGdYqgRYcB&#10;RVv0Az2rshQbkESNUuJkv36U7LhFW+wwzAeZEslH8onU6dnOGrZVGFpwFS+PJpwpJ6Fu3brijw+X&#10;X445C1G4WhhwquJ7FfjZ8vOn084v1BQaMLVCRiAuLDpf8SZGvyiKIBtlRTgCrxwpNaAVkba4LmoU&#10;HaFbU0wnk29FB1h7BKlCoNOLXsmXGV9rJeON1kFFZipOucW8Yl6f01osT8VijcI3rRzSEP+QhRWt&#10;o6Aj1IWIgm2wfQdlW4kQQMcjCbYArVupcg1UTTl5U819I7zKtRA5wY80hf8HK6+3t8jauuIzzpyw&#10;dEV3RJpwa6PYLNHT+bAgq3t/i8MukJhq3Wm06U9VsF2mdD9SqnaRSTosy+nXkzkxL0lH8vF0nkCL&#10;F2+PIf5QYFkSKo4UPTMptlch9qYHE/JL2fTxsxT3RqUUjLtTmsqgiNPsnRtInRtkW0FXL6RULpa9&#10;qhG16o/nE/qGfEaPnF0GTMi6NWbEHgBSc77H7nMd7JOryv03Ok/+lljvPHrkyODi6GxbB/gRgKGq&#10;hsi9/YGknprE0jPUe7pkhL77g5eXLXF9JUK8FUjtTtdDIxxvaNEGuorDIHHWAP7+6DzZUxeSlrOO&#10;xqfi4ddGoOLM/HTUnyflbJbmLW9m8+9T2uBrzfNrjdvYc6BrKumx8DKLyT6ag6gR7BNN+ipFJZVw&#10;kmJXXEY8bM5jP9b0Vki1WmUzmjEv4pW79zKBJ1ZTLz3sngT6oeEiteo1HEZNLN70XW+bPB2sNhF0&#10;m5vyhdeBb5rP3DjDW5IegNf7bPXy4i3/AAAA//8DAFBLAwQUAAYACAAAACEAD2AT5dwAAAAIAQAA&#10;DwAAAGRycy9kb3ducmV2LnhtbEyPwU7DMBBE70j8g7VI3KjdKiIhxKkQEkLigmj5ADdekrTxOrKd&#10;JvD1bE9w250Zzb6ttosbxBlD7D1pWK8UCKTG255aDZ/7l7sCREyGrBk8oYZvjLCtr68qU1o/0wee&#10;d6kVXEKxNBq6lMZSyth06Exc+RGJvS8fnEm8hlbaYGYud4PcKHUvnemJL3RmxOcOm9Nuchr8+j29&#10;7edsIpzDa9Efm+EnL7S+vVmeHkEkXNJfGC74jA41Mx38RDaKQUPOOVY36gHExc5zVg48ZCoDWVfy&#10;/wP1LwAAAP//AwBQSwECLQAUAAYACAAAACEAtoM4kv4AAADhAQAAEwAAAAAAAAAAAAAAAAAAAAAA&#10;W0NvbnRlbnRfVHlwZXNdLnhtbFBLAQItABQABgAIAAAAIQA4/SH/1gAAAJQBAAALAAAAAAAAAAAA&#10;AAAAAC8BAABfcmVscy8ucmVsc1BLAQItABQABgAIAAAAIQCZIucZcgIAADkFAAAOAAAAAAAAAAAA&#10;AAAAAC4CAABkcnMvZTJvRG9jLnhtbFBLAQItABQABgAIAAAAIQAPYBPl3AAAAAgBAAAPAAAAAAAA&#10;AAAAAAAAAMw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sr-Latn-C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9E9F1" wp14:editId="5737D54B">
                <wp:simplePos x="0" y="0"/>
                <wp:positionH relativeFrom="column">
                  <wp:posOffset>4176395</wp:posOffset>
                </wp:positionH>
                <wp:positionV relativeFrom="paragraph">
                  <wp:posOffset>558165</wp:posOffset>
                </wp:positionV>
                <wp:extent cx="15621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25B15" id="Rectangle 3" o:spid="_x0000_s1026" style="position:absolute;margin-left:328.85pt;margin-top:43.95pt;width:123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hhdAIAADkFAAAOAAAAZHJzL2Uyb0RvYy54bWysVE1v2zAMvQ/YfxB0X22nTT+COkWQosOA&#10;oi3aDj0rshQbkEWNUuJkv36U7LhFW+wwLAdFMslH8ulRl1e71rCtQt+ALXlxlHOmrISqseuS/3y+&#10;+XbOmQ/CVsKAVSXfK8+v5l+/XHZupiZQg6kUMgKxfta5ktchuFmWeVmrVvgjcMqSUQO2ItAR11mF&#10;oiP01mSTPD/NOsDKIUjlPX297o18nvC1VjLca+1VYKbkVFtIK6Z1FddsfilmaxSubuRQhviHKlrR&#10;WEo6Ql2LINgGmw9QbSMRPOhwJKHNQOtGqtQDdVPk77p5qoVTqRcix7uRJv//YOXd9gFZU5X8mDMr&#10;WrqiRyJN2LVR7DjS0zk/I68n94DDydM29rrT2MZ/6oLtEqX7kVK1C0zSx2J6OilyYl6SrTjPL86m&#10;ETR7jXbow3cFLYubkiNlT0yK7a0PvevBheJiNX3+tAt7o2IJxj4qTW1QxkmKTgJSS4NsK+jqhZTK&#10;hqI31aJS/edpTr+hnjEiVZcAI7JujBmxB4Aozo/Yfa2DfwxVSX9jcP63wvrgMSJlBhvG4LaxgJ8B&#10;GOpqyNz7H0jqqYksraDa0yUj9Or3Tt40xPWt8OFBIMmdrodGONzTog10JYdhx1kN+Puz79GfVEhW&#10;zjoan5L7XxuBijPzw5I+L4qTkzhv6XAyPZvQAd9aVm8tdtMuga6poMfCybSN/sEcthqhfaFJX8Ss&#10;ZBJWUu6Sy4CHwzL0Y01vhVSLRXKjGXMi3NonJyN4ZDVq6Xn3ItANggsk1Ts4jJqYvdNd7xsjLSw2&#10;AXSTRPnK68A3zWcSzvCWxAfg7Tl5vb548z8AAAD//wMAUEsDBBQABgAIAAAAIQBMbkda3gAAAAoB&#10;AAAPAAAAZHJzL2Rvd25yZXYueG1sTI/BTsMwDIbvSLxDZCRuLC2MtuuaTggJIXFBbDxA1nhtIXGq&#10;Jl0LT485wdH2p9/fX+0WZ8UZx9B7UpCuEhBIjTc9tQreD083BYgQNRltPaGCLwywqy8vKl0aP9Mb&#10;nvexFRxCodQKuhiHUsrQdOh0WPkBiW8nPzodeRxbaUY9c7iz8jZJMul0T/yh0wM+dth87ienwKev&#10;8eUwryfCeXwu+o/GfueFUtdXy8MWRMQl/sHwq8/qULPT0U9kgrAKsvs8Z1RBkW9AMLBJ7nhxZDLN&#10;1iDrSv6vUP8AAAD//wMAUEsBAi0AFAAGAAgAAAAhALaDOJL+AAAA4QEAABMAAAAAAAAAAAAAAAAA&#10;AAAAAFtDb250ZW50X1R5cGVzXS54bWxQSwECLQAUAAYACAAAACEAOP0h/9YAAACUAQAACwAAAAAA&#10;AAAAAAAAAAAvAQAAX3JlbHMvLnJlbHNQSwECLQAUAAYACAAAACEAvUnoYXQCAAA5BQAADgAAAAAA&#10;AAAAAAAAAAAuAgAAZHJzL2Uyb0RvYy54bWxQSwECLQAUAAYACAAAACEATG5HWt4AAAAK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6B7E3B" w:rsidRPr="007A133E">
        <w:rPr>
          <w:rFonts w:ascii="Arial" w:hAnsi="Arial" w:cs="Arial"/>
          <w:color w:val="000000" w:themeColor="text1"/>
          <w:lang w:val="sr-Latn-CS"/>
        </w:rPr>
        <w:t>Ministarstvo ekonomskog razvoja i turizma n</w:t>
      </w:r>
      <w:r w:rsidR="00BC5705" w:rsidRPr="007A133E">
        <w:rPr>
          <w:rFonts w:ascii="Arial" w:hAnsi="Arial" w:cs="Arial"/>
          <w:color w:val="000000" w:themeColor="text1"/>
          <w:lang w:val="sr-Latn-CS"/>
        </w:rPr>
        <w:t>a osnovu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 xml:space="preserve"> člana 18, </w:t>
      </w:r>
      <w:r w:rsidR="0018221B">
        <w:rPr>
          <w:rFonts w:ascii="Arial" w:hAnsi="Arial" w:cs="Arial"/>
          <w:color w:val="000000" w:themeColor="text1"/>
          <w:lang w:val="sr-Latn-CS"/>
        </w:rPr>
        <w:t>22 i 46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 xml:space="preserve"> stav 1 </w:t>
      </w:r>
      <w:r w:rsidR="00381AEF" w:rsidRPr="007A133E">
        <w:rPr>
          <w:rFonts w:ascii="Arial" w:hAnsi="Arial" w:cs="Arial"/>
          <w:lang w:val="sr-Latn-CS"/>
        </w:rPr>
        <w:t xml:space="preserve">Zakona 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>o upravnom postupku („Službeni list CG“, br. 56/14, 20/15, 40/16 i 37/17)</w:t>
      </w:r>
      <w:r w:rsidR="007A133E" w:rsidRPr="007A133E">
        <w:rPr>
          <w:rFonts w:ascii="Arial" w:hAnsi="Arial" w:cs="Arial"/>
          <w:color w:val="000000" w:themeColor="text1"/>
          <w:lang w:val="sr-Latn-CS"/>
        </w:rPr>
        <w:t xml:space="preserve">, 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>člana</w:t>
      </w:r>
      <w:r w:rsidR="0018221B">
        <w:rPr>
          <w:rFonts w:ascii="Arial" w:hAnsi="Arial" w:cs="Arial"/>
          <w:color w:val="000000" w:themeColor="text1"/>
          <w:lang w:val="sr-Latn-CS"/>
        </w:rPr>
        <w:t xml:space="preserve"> 10 stav 1</w:t>
      </w:r>
      <w:r w:rsidR="006A6C08">
        <w:rPr>
          <w:rFonts w:ascii="Arial" w:hAnsi="Arial" w:cs="Arial"/>
          <w:color w:val="000000" w:themeColor="text1"/>
          <w:lang w:val="sr-Latn-CS"/>
        </w:rPr>
        <w:t>,</w:t>
      </w:r>
      <w:r w:rsidR="0018221B">
        <w:rPr>
          <w:rFonts w:ascii="Arial" w:hAnsi="Arial" w:cs="Arial"/>
          <w:color w:val="000000" w:themeColor="text1"/>
          <w:lang w:val="sr-Latn-CS"/>
        </w:rPr>
        <w:t xml:space="preserve"> člana 29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 xml:space="preserve"> stav 1</w:t>
      </w:r>
      <w:r w:rsidR="00654988">
        <w:rPr>
          <w:rFonts w:ascii="Arial" w:hAnsi="Arial" w:cs="Arial"/>
          <w:color w:val="000000" w:themeColor="text1"/>
          <w:lang w:val="sr-Latn-CS"/>
        </w:rPr>
        <w:t xml:space="preserve"> tačka 1</w:t>
      </w:r>
      <w:r w:rsidR="006A6C08">
        <w:rPr>
          <w:rFonts w:ascii="Arial" w:hAnsi="Arial" w:cs="Arial"/>
          <w:color w:val="000000" w:themeColor="text1"/>
          <w:lang w:val="sr-Latn-CS"/>
        </w:rPr>
        <w:t xml:space="preserve"> i člana 30 stav 1</w:t>
      </w:r>
      <w:r w:rsidR="0018221B">
        <w:rPr>
          <w:rFonts w:ascii="Arial" w:hAnsi="Arial" w:cs="Arial"/>
          <w:color w:val="000000" w:themeColor="text1"/>
          <w:lang w:val="sr-Latn-CS"/>
        </w:rPr>
        <w:t xml:space="preserve"> 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>Zakona o slobodnom pristupu informacijama („Službeni list CG“, br. 44/12 i 30/17)</w:t>
      </w:r>
      <w:bookmarkStart w:id="0" w:name="_Hlk114225064"/>
      <w:r w:rsidR="007A0C21" w:rsidRPr="007A133E">
        <w:rPr>
          <w:rFonts w:ascii="Arial" w:hAnsi="Arial" w:cs="Arial"/>
          <w:lang w:val="sr-Latn-CS"/>
        </w:rPr>
        <w:t>,</w:t>
      </w:r>
      <w:r w:rsidR="00381AEF" w:rsidRPr="007A133E">
        <w:rPr>
          <w:rFonts w:ascii="Arial" w:hAnsi="Arial" w:cs="Arial"/>
          <w:color w:val="000000" w:themeColor="text1"/>
          <w:lang w:val="sr-Latn-CS"/>
        </w:rPr>
        <w:t xml:space="preserve"> </w:t>
      </w:r>
      <w:bookmarkEnd w:id="0"/>
      <w:r w:rsidR="0018221B" w:rsidRPr="00DE78B2">
        <w:rPr>
          <w:rFonts w:ascii="Arial" w:hAnsi="Arial" w:cs="Arial"/>
          <w:color w:val="000000" w:themeColor="text1"/>
          <w:lang w:val="sr-Latn-CS"/>
        </w:rPr>
        <w:t>postupajući po</w:t>
      </w:r>
      <w:r w:rsidR="0018221B">
        <w:rPr>
          <w:rFonts w:ascii="Arial" w:hAnsi="Arial" w:cs="Arial"/>
          <w:color w:val="000000" w:themeColor="text1"/>
          <w:lang w:val="sr-Latn-CS"/>
        </w:rPr>
        <w:t xml:space="preserve"> 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 xml:space="preserve">zahtjevu </w:t>
      </w:r>
      <w:r w:rsidR="0018221B">
        <w:rPr>
          <w:rFonts w:ascii="Arial" w:hAnsi="Arial" w:cs="Arial"/>
          <w:color w:val="000000" w:themeColor="text1"/>
          <w:lang w:val="sr-Latn-CS"/>
        </w:rPr>
        <w:t>Čivović Raša iz Nikšića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>,</w:t>
      </w:r>
      <w:r w:rsidR="0018221B">
        <w:rPr>
          <w:rFonts w:ascii="Arial" w:hAnsi="Arial" w:cs="Arial"/>
          <w:color w:val="000000" w:themeColor="text1"/>
          <w:lang w:val="sr-Latn-CS"/>
        </w:rPr>
        <w:t xml:space="preserve"> Naselje Buda Tomovića br.9/13, 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>zaveden</w:t>
      </w:r>
      <w:r w:rsidR="0018221B">
        <w:rPr>
          <w:rFonts w:ascii="Arial" w:hAnsi="Arial" w:cs="Arial"/>
          <w:color w:val="000000" w:themeColor="text1"/>
          <w:lang w:val="sr-Latn-CS"/>
        </w:rPr>
        <w:t>og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 xml:space="preserve"> kod ovog ministarstva pod brojem: 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016-037/2</w:t>
      </w:r>
      <w:r w:rsidR="0018221B">
        <w:rPr>
          <w:rFonts w:ascii="Arial" w:hAnsi="Arial" w:cs="Arial"/>
          <w:bCs/>
          <w:color w:val="000000" w:themeColor="text1"/>
          <w:lang w:val="hr-HR"/>
        </w:rPr>
        <w:t>3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-</w:t>
      </w:r>
      <w:r w:rsidR="0018221B">
        <w:rPr>
          <w:rFonts w:ascii="Arial" w:hAnsi="Arial" w:cs="Arial"/>
          <w:bCs/>
          <w:color w:val="000000" w:themeColor="text1"/>
          <w:lang w:val="hr-HR"/>
        </w:rPr>
        <w:t>900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/</w:t>
      </w:r>
      <w:r w:rsidR="0018221B">
        <w:rPr>
          <w:rFonts w:ascii="Arial" w:hAnsi="Arial" w:cs="Arial"/>
          <w:bCs/>
          <w:color w:val="000000" w:themeColor="text1"/>
          <w:lang w:val="hr-HR"/>
        </w:rPr>
        <w:t>1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 xml:space="preserve"> od </w:t>
      </w:r>
      <w:r w:rsidR="0018221B">
        <w:rPr>
          <w:rFonts w:ascii="Arial" w:hAnsi="Arial" w:cs="Arial"/>
          <w:bCs/>
          <w:color w:val="000000" w:themeColor="text1"/>
          <w:lang w:val="hr-HR"/>
        </w:rPr>
        <w:t>21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.</w:t>
      </w:r>
      <w:r w:rsidR="0018221B">
        <w:rPr>
          <w:rFonts w:ascii="Arial" w:hAnsi="Arial" w:cs="Arial"/>
          <w:bCs/>
          <w:color w:val="000000" w:themeColor="text1"/>
          <w:lang w:val="hr-HR"/>
        </w:rPr>
        <w:t>02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.202</w:t>
      </w:r>
      <w:r w:rsidR="0018221B">
        <w:rPr>
          <w:rFonts w:ascii="Arial" w:hAnsi="Arial" w:cs="Arial"/>
          <w:bCs/>
          <w:color w:val="000000" w:themeColor="text1"/>
          <w:lang w:val="hr-HR"/>
        </w:rPr>
        <w:t>3</w:t>
      </w:r>
      <w:r w:rsidR="0018221B" w:rsidRPr="00DE78B2">
        <w:rPr>
          <w:rFonts w:ascii="Arial" w:hAnsi="Arial" w:cs="Arial"/>
          <w:bCs/>
          <w:color w:val="000000" w:themeColor="text1"/>
          <w:lang w:val="hr-HR"/>
        </w:rPr>
        <w:t>.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>godine</w:t>
      </w:r>
      <w:r w:rsidR="0018221B">
        <w:rPr>
          <w:rFonts w:ascii="Arial" w:hAnsi="Arial" w:cs="Arial"/>
          <w:color w:val="000000" w:themeColor="text1"/>
          <w:lang w:val="sr-Latn-CS"/>
        </w:rPr>
        <w:t>,</w:t>
      </w:r>
      <w:r w:rsidR="0018221B" w:rsidRPr="00DE78B2">
        <w:rPr>
          <w:rFonts w:ascii="Arial" w:hAnsi="Arial" w:cs="Arial"/>
          <w:color w:val="000000" w:themeColor="text1"/>
          <w:lang w:val="sr-Latn-CS"/>
        </w:rPr>
        <w:t xml:space="preserve"> </w:t>
      </w:r>
      <w:bookmarkStart w:id="1" w:name="_Hlk116032067"/>
      <w:r w:rsidR="0018221B" w:rsidRPr="00DE78B2">
        <w:rPr>
          <w:rFonts w:ascii="Arial" w:hAnsi="Arial" w:cs="Arial"/>
          <w:color w:val="000000" w:themeColor="text1"/>
          <w:lang w:val="sr-Latn-CS"/>
        </w:rPr>
        <w:t xml:space="preserve">sekretarka ministarstva na osnovu </w:t>
      </w:r>
      <w:r w:rsidR="0018221B" w:rsidRPr="00DE78B2">
        <w:rPr>
          <w:rFonts w:ascii="Arial" w:hAnsi="Arial" w:cs="Arial"/>
          <w:lang w:val="sr-Latn-CS"/>
        </w:rPr>
        <w:t>ovlašćenja broj 016-102/22-6472/2 od 12.05.2022.godine</w:t>
      </w:r>
      <w:bookmarkEnd w:id="1"/>
      <w:r w:rsidR="0018221B" w:rsidRPr="00DE78B2">
        <w:rPr>
          <w:rFonts w:ascii="Arial" w:hAnsi="Arial" w:cs="Arial"/>
          <w:color w:val="000000" w:themeColor="text1"/>
          <w:lang w:val="sr-Latn-CS"/>
        </w:rPr>
        <w:t>, donosi</w:t>
      </w:r>
      <w:bookmarkStart w:id="2" w:name="_GoBack"/>
      <w:bookmarkEnd w:id="2"/>
    </w:p>
    <w:p w14:paraId="6ADB10F8" w14:textId="77777777" w:rsidR="00BC5705" w:rsidRDefault="00BC5705" w:rsidP="00BC5705">
      <w:pPr>
        <w:pStyle w:val="NoSpacing"/>
        <w:jc w:val="both"/>
        <w:rPr>
          <w:rFonts w:ascii="Arial" w:hAnsi="Arial" w:cs="Arial"/>
          <w:color w:val="000000" w:themeColor="text1"/>
          <w:lang w:val="sr-Latn-CS"/>
        </w:rPr>
      </w:pPr>
    </w:p>
    <w:p w14:paraId="7126E1F1" w14:textId="77777777" w:rsidR="00BC5705" w:rsidRDefault="00BC5705" w:rsidP="00BC5705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7BB6D175" w14:textId="77777777" w:rsidR="00BC5705" w:rsidRDefault="00BC5705" w:rsidP="00BC5705">
      <w:pPr>
        <w:pStyle w:val="NoSpacing"/>
        <w:tabs>
          <w:tab w:val="left" w:pos="3345"/>
        </w:tabs>
        <w:jc w:val="both"/>
        <w:rPr>
          <w:rFonts w:ascii="Arial" w:hAnsi="Arial" w:cs="Arial"/>
          <w:color w:val="000000" w:themeColor="text1"/>
          <w:lang w:val="sr-Latn-CS"/>
        </w:rPr>
      </w:pPr>
    </w:p>
    <w:p w14:paraId="2F8E7FE6" w14:textId="5B8843DC" w:rsidR="00190827" w:rsidRPr="005E257E" w:rsidRDefault="00B8412F" w:rsidP="00D268D7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color w:val="000000"/>
          <w:sz w:val="22"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036B3" wp14:editId="52678221">
                <wp:simplePos x="0" y="0"/>
                <wp:positionH relativeFrom="column">
                  <wp:posOffset>4445</wp:posOffset>
                </wp:positionH>
                <wp:positionV relativeFrom="paragraph">
                  <wp:posOffset>278130</wp:posOffset>
                </wp:positionV>
                <wp:extent cx="26384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EE55A" id="Rectangle 5" o:spid="_x0000_s1026" style="position:absolute;margin-left:.35pt;margin-top:21.9pt;width:207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MycwIAADkFAAAOAAAAZHJzL2Uyb0RvYy54bWysVFFP2zAQfp+0/2D5fSTtWgYVKapATJMQ&#10;IGDi2Th2E8n2eWe3affrd3bSgADtYVofXJ/v7jvfl+98dr6zhm0VhhZcxSdHJWfKSahbt674z8er&#10;LyechShcLQw4VfG9Cvx8+fnTWecXagoNmFohIxAXFp2veBOjXxRFkI2yIhyBV46cGtCKSCauixpF&#10;R+jWFNOyPC46wNojSBUCnV72Tr7M+ForGW+1DioyU3G6W8wr5vU5rcXyTCzWKHzTyuEa4h9uYUXr&#10;qOgIdSmiYBts30HZViIE0PFIgi1A61aq3AN1MynfdPPQCK9yL0RO8CNN4f/BypvtHbK2rvicMycs&#10;faJ7Ik24tVFsnujpfFhQ1IO/w8EKtE297jTa9E9dsF2mdD9SqnaRSTqcHn89mU0JW5JvMp/Oysx5&#10;8ZLtMcTvCixLm4ojVc9Miu11iFSRQg8hZKTb9PXzLu6NSlcw7l5paiNVzNlZQOrCINsK+vRCSuXi&#10;pHc1olb98bykX2qSiowZ2cqACVm3xozYA0AS53vsHmaIT6kq629MLv92sT55zMiVwcUx2bYO8CMA&#10;Q10Nlfv4A0k9NYmlZ6j39JERevUHL69a4vpahHgnkOROg0EjHG9p0Qa6isOw46wB/P3ReYonFZKX&#10;s47Gp+Lh10ag4sz8cKTP08lsluYtG7P5tykZ+Nrz/NrjNvYC6DNN6LHwMm9TfDSHrUawTzTpq1SV&#10;XMJJql1xGfFgXMR+rOmtkGq1ymE0Y17Ea/fgZQJPrCYtPe6eBPpBcJGkegOHUROLN7rrY1Omg9Um&#10;gm6zKF94Hfim+czCGd6S9AC8tnPUy4u3/AMAAP//AwBQSwMEFAAGAAgAAAAhAP93GxrbAAAABgEA&#10;AA8AAABkcnMvZG93bnJldi54bWxMzsFOhDAQBuC7ie/QjIk3t7ASICxlY0yMiRfjrg/QpSOw0ilp&#10;y4I+veNJj5P/zz9fvV/tKC7ow+BIQbpJQCC1zgzUKXg/Pt2VIELUZPToCBV8YYB9c31V68q4hd7w&#10;coid4BEKlVbQxzhVUoa2R6vDxk1InH04b3Xk03fSeL3wuB3lNklyafVA/KHXEz722H4eZqvApa/x&#10;5bhkM+Hin8vh3I7fRanU7c36sAMRcY1/ZfjlMx0aNp3cTCaIUUHBPQXZPfs5zdJ8C+KkIC9KkE0t&#10;//ObHwAAAP//AwBQSwECLQAUAAYACAAAACEAtoM4kv4AAADhAQAAEwAAAAAAAAAAAAAAAAAAAAAA&#10;W0NvbnRlbnRfVHlwZXNdLnhtbFBLAQItABQABgAIAAAAIQA4/SH/1gAAAJQBAAALAAAAAAAAAAAA&#10;AAAAAC8BAABfcmVscy8ucmVsc1BLAQItABQABgAIAAAAIQAfxkMycwIAADkFAAAOAAAAAAAAAAAA&#10;AAAAAC4CAABkcnMvZTJvRG9jLnhtbFBLAQItABQABgAIAAAAIQD/dxsa2wAAAAYBAAAPAAAAAAAA&#10;AAAAAAAAAM0EAABkcnMvZG93bnJldi54bWxQSwUGAAAAAAQABADzAAAA1QUAAAAA&#10;" fillcolor="#4f81bd [3204]" strokecolor="#243f60 [1604]" strokeweight="2pt"/>
            </w:pict>
          </mc:Fallback>
        </mc:AlternateContent>
      </w:r>
      <w:r w:rsidR="00D268D7">
        <w:rPr>
          <w:rFonts w:ascii="Arial" w:hAnsi="Arial" w:cs="Arial"/>
          <w:b/>
          <w:color w:val="000000"/>
          <w:sz w:val="22"/>
          <w:lang w:val="pl-PL"/>
        </w:rPr>
        <w:t xml:space="preserve">I </w:t>
      </w:r>
      <w:bookmarkStart w:id="3" w:name="_Hlk114225270"/>
      <w:r w:rsidR="00700DB4" w:rsidRPr="00E233D8">
        <w:rPr>
          <w:rFonts w:ascii="Arial" w:hAnsi="Arial" w:cs="Arial"/>
          <w:b/>
          <w:color w:val="000000"/>
          <w:sz w:val="22"/>
          <w:lang w:val="pl-PL"/>
        </w:rPr>
        <w:t>ODBIJA</w:t>
      </w:r>
      <w:r w:rsidR="00700DB4" w:rsidRPr="00E233D8">
        <w:rPr>
          <w:rFonts w:ascii="Arial" w:hAnsi="Arial" w:cs="Arial"/>
          <w:color w:val="000000"/>
          <w:sz w:val="22"/>
          <w:lang w:val="pl-PL"/>
        </w:rPr>
        <w:t xml:space="preserve"> </w:t>
      </w:r>
      <w:r w:rsidR="00700DB4" w:rsidRPr="00700DB4">
        <w:rPr>
          <w:rFonts w:ascii="Arial" w:hAnsi="Arial" w:cs="Arial"/>
          <w:b/>
          <w:bCs/>
          <w:color w:val="000000"/>
          <w:sz w:val="22"/>
          <w:lang w:val="pl-PL"/>
        </w:rPr>
        <w:t>SE</w:t>
      </w:r>
      <w:r w:rsidR="00D268D7" w:rsidRPr="00700DB4">
        <w:rPr>
          <w:rFonts w:ascii="Arial" w:hAnsi="Arial" w:cs="Arial"/>
          <w:color w:val="000000"/>
          <w:sz w:val="22"/>
          <w:lang w:val="pl-PL"/>
        </w:rPr>
        <w:t xml:space="preserve"> zahtjev</w:t>
      </w:r>
      <w:r w:rsidR="005E257E">
        <w:rPr>
          <w:rFonts w:ascii="Arial" w:hAnsi="Arial" w:cs="Arial"/>
          <w:color w:val="000000"/>
          <w:sz w:val="22"/>
          <w:lang w:val="pl-PL"/>
        </w:rPr>
        <w:t xml:space="preserve"> broj</w:t>
      </w:r>
      <w:r w:rsidR="00D268D7" w:rsidRPr="00700DB4">
        <w:rPr>
          <w:rFonts w:ascii="Arial" w:hAnsi="Arial" w:cs="Arial"/>
          <w:color w:val="000000"/>
          <w:sz w:val="22"/>
          <w:lang w:val="pl-PL"/>
        </w:rPr>
        <w:t xml:space="preserve"> </w:t>
      </w:r>
      <w:r w:rsidR="0018221B">
        <w:rPr>
          <w:rFonts w:ascii="Arial" w:hAnsi="Arial" w:cs="Arial"/>
          <w:bCs/>
          <w:sz w:val="22"/>
          <w:lang w:val="hr-HR"/>
        </w:rPr>
        <w:t>016</w:t>
      </w:r>
      <w:r w:rsidR="00036156" w:rsidRPr="007A133E">
        <w:rPr>
          <w:rFonts w:ascii="Arial" w:hAnsi="Arial" w:cs="Arial"/>
          <w:bCs/>
          <w:sz w:val="22"/>
          <w:lang w:val="hr-HR"/>
        </w:rPr>
        <w:t>-037/2</w:t>
      </w:r>
      <w:r w:rsidR="0018221B">
        <w:rPr>
          <w:rFonts w:ascii="Arial" w:hAnsi="Arial" w:cs="Arial"/>
          <w:bCs/>
          <w:sz w:val="22"/>
          <w:lang w:val="hr-HR"/>
        </w:rPr>
        <w:t>3</w:t>
      </w:r>
      <w:r w:rsidR="00036156" w:rsidRPr="007A133E">
        <w:rPr>
          <w:rFonts w:ascii="Arial" w:hAnsi="Arial" w:cs="Arial"/>
          <w:bCs/>
          <w:sz w:val="22"/>
          <w:lang w:val="hr-HR"/>
        </w:rPr>
        <w:t>-</w:t>
      </w:r>
      <w:r w:rsidR="0018221B">
        <w:rPr>
          <w:rFonts w:ascii="Arial" w:hAnsi="Arial" w:cs="Arial"/>
          <w:bCs/>
          <w:sz w:val="22"/>
          <w:lang w:val="hr-HR"/>
        </w:rPr>
        <w:t>900</w:t>
      </w:r>
      <w:r w:rsidR="00036156" w:rsidRPr="007A133E">
        <w:rPr>
          <w:rFonts w:ascii="Arial" w:hAnsi="Arial" w:cs="Arial"/>
          <w:bCs/>
          <w:sz w:val="22"/>
          <w:lang w:val="hr-HR"/>
        </w:rPr>
        <w:t>/1</w:t>
      </w:r>
      <w:r w:rsidR="00036156">
        <w:rPr>
          <w:rFonts w:ascii="Arial" w:hAnsi="Arial" w:cs="Arial"/>
          <w:bCs/>
          <w:sz w:val="22"/>
          <w:lang w:val="hr-HR"/>
        </w:rPr>
        <w:t xml:space="preserve"> </w:t>
      </w:r>
      <w:r w:rsidR="00700DB4" w:rsidRPr="00700DB4">
        <w:rPr>
          <w:rFonts w:ascii="Arial" w:hAnsi="Arial" w:cs="Arial"/>
          <w:bCs/>
          <w:sz w:val="22"/>
          <w:lang w:val="hr-HR"/>
        </w:rPr>
        <w:t xml:space="preserve">od </w:t>
      </w:r>
      <w:r w:rsidR="00036156">
        <w:rPr>
          <w:rFonts w:ascii="Arial" w:hAnsi="Arial" w:cs="Arial"/>
          <w:bCs/>
          <w:sz w:val="22"/>
          <w:lang w:val="hr-HR"/>
        </w:rPr>
        <w:t>21</w:t>
      </w:r>
      <w:r w:rsidR="00700DB4" w:rsidRPr="00700DB4">
        <w:rPr>
          <w:rFonts w:ascii="Arial" w:hAnsi="Arial" w:cs="Arial"/>
          <w:bCs/>
          <w:sz w:val="22"/>
          <w:lang w:val="hr-HR"/>
        </w:rPr>
        <w:t>.</w:t>
      </w:r>
      <w:r w:rsidR="0018221B">
        <w:rPr>
          <w:rFonts w:ascii="Arial" w:hAnsi="Arial" w:cs="Arial"/>
          <w:bCs/>
          <w:sz w:val="22"/>
          <w:lang w:val="hr-HR"/>
        </w:rPr>
        <w:t>02</w:t>
      </w:r>
      <w:r w:rsidR="00700DB4" w:rsidRPr="00700DB4">
        <w:rPr>
          <w:rFonts w:ascii="Arial" w:hAnsi="Arial" w:cs="Arial"/>
          <w:bCs/>
          <w:sz w:val="22"/>
          <w:lang w:val="hr-HR"/>
        </w:rPr>
        <w:t>.202</w:t>
      </w:r>
      <w:r w:rsidR="0018221B">
        <w:rPr>
          <w:rFonts w:ascii="Arial" w:hAnsi="Arial" w:cs="Arial"/>
          <w:bCs/>
          <w:sz w:val="22"/>
          <w:lang w:val="hr-HR"/>
        </w:rPr>
        <w:t>3</w:t>
      </w:r>
      <w:r w:rsidR="00700DB4" w:rsidRPr="00700DB4">
        <w:rPr>
          <w:rFonts w:ascii="Arial" w:hAnsi="Arial" w:cs="Arial"/>
          <w:bCs/>
          <w:sz w:val="22"/>
          <w:lang w:val="hr-HR"/>
        </w:rPr>
        <w:t>.godine,</w:t>
      </w:r>
      <w:r w:rsidR="00700DB4" w:rsidRPr="00700DB4">
        <w:rPr>
          <w:rFonts w:ascii="Arial" w:hAnsi="Arial" w:cs="Arial"/>
          <w:color w:val="000000" w:themeColor="text1"/>
          <w:sz w:val="22"/>
          <w:lang w:val="sr-Latn-CS"/>
        </w:rPr>
        <w:t xml:space="preserve"> podnosioca </w:t>
      </w:r>
      <w:r w:rsidR="0018221B" w:rsidRPr="0018221B">
        <w:rPr>
          <w:rFonts w:ascii="Arial" w:hAnsi="Arial" w:cs="Arial"/>
          <w:color w:val="000000" w:themeColor="text1"/>
          <w:sz w:val="22"/>
          <w:lang w:val="sr-Latn-CS"/>
        </w:rPr>
        <w:t>Čivović Raša iz Nikšića, Naselje Buda Tomovića br.9/13</w:t>
      </w:r>
      <w:r w:rsidR="005E257E" w:rsidRPr="0018221B">
        <w:rPr>
          <w:rFonts w:ascii="Arial" w:hAnsi="Arial" w:cs="Arial"/>
          <w:sz w:val="22"/>
          <w:lang w:val="sr-Latn-CS"/>
        </w:rPr>
        <w:t xml:space="preserve">, </w:t>
      </w:r>
      <w:r w:rsidR="00D268D7" w:rsidRPr="0018221B">
        <w:rPr>
          <w:rFonts w:ascii="Arial" w:hAnsi="Arial" w:cs="Arial"/>
          <w:sz w:val="22"/>
          <w:lang w:val="sr-Latn-CS"/>
        </w:rPr>
        <w:t>k</w:t>
      </w:r>
      <w:r w:rsidR="00D268D7" w:rsidRPr="0018221B">
        <w:rPr>
          <w:rFonts w:ascii="Arial" w:hAnsi="Arial" w:cs="Arial"/>
          <w:color w:val="000000"/>
          <w:sz w:val="22"/>
          <w:lang w:val="pl-PL"/>
        </w:rPr>
        <w:t>ao neo</w:t>
      </w:r>
      <w:r w:rsidR="00D268D7" w:rsidRPr="00E233D8">
        <w:rPr>
          <w:rFonts w:ascii="Arial" w:hAnsi="Arial" w:cs="Arial"/>
          <w:color w:val="000000"/>
          <w:sz w:val="22"/>
          <w:lang w:val="pl-PL"/>
        </w:rPr>
        <w:t>snovan</w:t>
      </w:r>
      <w:bookmarkEnd w:id="3"/>
      <w:r w:rsidR="0018221B">
        <w:rPr>
          <w:rFonts w:ascii="Arial" w:hAnsi="Arial" w:cs="Arial"/>
          <w:color w:val="000000"/>
          <w:sz w:val="22"/>
          <w:lang w:val="pl-PL"/>
        </w:rPr>
        <w:t>.</w:t>
      </w:r>
    </w:p>
    <w:p w14:paraId="4A0BB9FD" w14:textId="77777777" w:rsidR="00AD2844" w:rsidRDefault="00AD2844" w:rsidP="00BC5705">
      <w:pPr>
        <w:pStyle w:val="NoSpacing"/>
        <w:tabs>
          <w:tab w:val="left" w:pos="3345"/>
        </w:tabs>
        <w:jc w:val="both"/>
        <w:rPr>
          <w:rFonts w:ascii="Arial" w:eastAsiaTheme="minorHAnsi" w:hAnsi="Arial" w:cs="Arial"/>
          <w:color w:val="000000" w:themeColor="text1"/>
          <w:lang w:val="sr-Latn-CS"/>
        </w:rPr>
      </w:pPr>
    </w:p>
    <w:p w14:paraId="3EEAF59A" w14:textId="0F18A6B1" w:rsidR="00430A74" w:rsidRDefault="00D268D7" w:rsidP="00BC5705">
      <w:pPr>
        <w:pStyle w:val="NoSpacing"/>
        <w:tabs>
          <w:tab w:val="left" w:pos="3345"/>
        </w:tabs>
        <w:jc w:val="both"/>
        <w:rPr>
          <w:rFonts w:ascii="Arial" w:eastAsiaTheme="minorHAnsi" w:hAnsi="Arial" w:cs="Arial"/>
          <w:color w:val="000000" w:themeColor="text1"/>
          <w:lang w:val="sr-Latn-CS"/>
        </w:rPr>
      </w:pPr>
      <w:bookmarkStart w:id="4" w:name="_Hlk114225330"/>
      <w:r w:rsidRPr="00F953AD">
        <w:rPr>
          <w:rFonts w:ascii="Arial" w:eastAsiaTheme="minorHAnsi" w:hAnsi="Arial" w:cs="Arial"/>
          <w:b/>
          <w:bCs/>
          <w:color w:val="000000" w:themeColor="text1"/>
          <w:lang w:val="sr-Latn-CS"/>
        </w:rPr>
        <w:t>II</w:t>
      </w:r>
      <w:r>
        <w:rPr>
          <w:rFonts w:ascii="Arial" w:eastAsiaTheme="minorHAnsi" w:hAnsi="Arial" w:cs="Arial"/>
          <w:color w:val="000000" w:themeColor="text1"/>
          <w:lang w:val="sr-Latn-CS"/>
        </w:rPr>
        <w:t xml:space="preserve">  </w:t>
      </w:r>
      <w:r w:rsidR="00AD2844">
        <w:rPr>
          <w:rFonts w:ascii="Arial" w:eastAsiaTheme="minorHAnsi" w:hAnsi="Arial" w:cs="Arial"/>
          <w:color w:val="000000" w:themeColor="text1"/>
          <w:lang w:val="sr-Latn-CS"/>
        </w:rPr>
        <w:t>Troškova postupka nije bilo.</w:t>
      </w:r>
    </w:p>
    <w:p w14:paraId="56DCF4DA" w14:textId="77777777" w:rsidR="00AD2844" w:rsidRDefault="00AD2844" w:rsidP="00BC5705">
      <w:pPr>
        <w:pStyle w:val="NoSpacing"/>
        <w:tabs>
          <w:tab w:val="left" w:pos="3345"/>
        </w:tabs>
        <w:jc w:val="both"/>
        <w:rPr>
          <w:rFonts w:ascii="Arial" w:eastAsiaTheme="minorHAnsi" w:hAnsi="Arial" w:cs="Arial"/>
          <w:color w:val="000000" w:themeColor="text1"/>
          <w:lang w:val="sr-Latn-CS"/>
        </w:rPr>
      </w:pPr>
    </w:p>
    <w:p w14:paraId="1ED4EED6" w14:textId="00E623C8" w:rsidR="00BC5705" w:rsidRPr="008D6704" w:rsidRDefault="00D268D7" w:rsidP="00BC5705">
      <w:pPr>
        <w:shd w:val="clear" w:color="auto" w:fill="FFFFFF"/>
        <w:tabs>
          <w:tab w:val="left" w:pos="3420"/>
        </w:tabs>
        <w:spacing w:after="0"/>
        <w:ind w:right="-53"/>
        <w:rPr>
          <w:rFonts w:ascii="Arial" w:hAnsi="Arial" w:cs="Arial"/>
          <w:sz w:val="22"/>
          <w:lang w:val="sr-Latn-CS"/>
        </w:rPr>
      </w:pPr>
      <w:r w:rsidRPr="00F953AD">
        <w:rPr>
          <w:rFonts w:ascii="Arial" w:hAnsi="Arial" w:cs="Arial"/>
          <w:b/>
          <w:bCs/>
          <w:sz w:val="22"/>
          <w:lang w:val="pl-PL"/>
        </w:rPr>
        <w:t>III</w:t>
      </w:r>
      <w:r>
        <w:rPr>
          <w:rFonts w:ascii="Arial" w:hAnsi="Arial" w:cs="Arial"/>
          <w:sz w:val="22"/>
          <w:lang w:val="pl-PL"/>
        </w:rPr>
        <w:t xml:space="preserve"> </w:t>
      </w:r>
      <w:r w:rsidR="005E257E">
        <w:rPr>
          <w:rFonts w:ascii="Arial" w:hAnsi="Arial" w:cs="Arial"/>
          <w:sz w:val="22"/>
          <w:lang w:val="pl-PL"/>
        </w:rPr>
        <w:t xml:space="preserve"> </w:t>
      </w:r>
      <w:r w:rsidR="00BC5705" w:rsidRPr="008D6704">
        <w:rPr>
          <w:rFonts w:ascii="Arial" w:hAnsi="Arial" w:cs="Arial"/>
          <w:sz w:val="22"/>
          <w:lang w:val="pl-PL"/>
        </w:rPr>
        <w:t>Žalba protiv ovog rješenja ne odlaže njegovo izvršenje.</w:t>
      </w:r>
      <w:bookmarkEnd w:id="4"/>
    </w:p>
    <w:p w14:paraId="69DB4E19" w14:textId="77777777" w:rsidR="00BC5705" w:rsidRDefault="00BC5705" w:rsidP="00BC5705">
      <w:pPr>
        <w:pStyle w:val="NoSpacing"/>
        <w:jc w:val="both"/>
        <w:rPr>
          <w:rFonts w:ascii="Arial" w:hAnsi="Arial" w:cs="Arial"/>
          <w:color w:val="000000" w:themeColor="text1"/>
          <w:lang w:val="sr-Latn-CS"/>
        </w:rPr>
      </w:pPr>
    </w:p>
    <w:p w14:paraId="1D50046E" w14:textId="77777777" w:rsidR="00BC5705" w:rsidRDefault="00BC5705" w:rsidP="004235DA">
      <w:pPr>
        <w:shd w:val="clear" w:color="auto" w:fill="FFFFFF"/>
        <w:tabs>
          <w:tab w:val="left" w:pos="3420"/>
        </w:tabs>
        <w:spacing w:after="0"/>
        <w:ind w:right="-53"/>
        <w:rPr>
          <w:rFonts w:ascii="Arial" w:hAnsi="Arial" w:cs="Arial"/>
          <w:b/>
          <w:noProof/>
          <w:color w:val="000000" w:themeColor="text1"/>
          <w:sz w:val="22"/>
        </w:rPr>
      </w:pPr>
      <w:r>
        <w:rPr>
          <w:rFonts w:ascii="Arial" w:hAnsi="Arial" w:cs="Arial"/>
          <w:b/>
          <w:noProof/>
          <w:color w:val="000000" w:themeColor="text1"/>
          <w:sz w:val="22"/>
        </w:rPr>
        <w:t xml:space="preserve">                     </w:t>
      </w:r>
      <w:r w:rsidR="004235DA">
        <w:rPr>
          <w:rFonts w:ascii="Arial" w:hAnsi="Arial" w:cs="Arial"/>
          <w:b/>
          <w:noProof/>
          <w:color w:val="000000" w:themeColor="text1"/>
          <w:sz w:val="22"/>
        </w:rPr>
        <w:t xml:space="preserve">                          </w:t>
      </w:r>
      <w:r>
        <w:rPr>
          <w:rFonts w:ascii="Arial" w:hAnsi="Arial" w:cs="Arial"/>
          <w:b/>
          <w:noProof/>
          <w:color w:val="000000" w:themeColor="text1"/>
          <w:sz w:val="22"/>
        </w:rPr>
        <w:t xml:space="preserve">         O b r a z l o ž e nj e</w:t>
      </w:r>
    </w:p>
    <w:p w14:paraId="186F3BF6" w14:textId="77777777" w:rsidR="00D268D7" w:rsidRDefault="00D268D7" w:rsidP="00BC5705">
      <w:pPr>
        <w:shd w:val="clear" w:color="auto" w:fill="FFFFFF"/>
        <w:tabs>
          <w:tab w:val="left" w:pos="3420"/>
        </w:tabs>
        <w:spacing w:after="0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bookmarkStart w:id="5" w:name="_Hlk114225356"/>
    <w:p w14:paraId="21C6A04B" w14:textId="328B561A" w:rsidR="00BC5705" w:rsidRDefault="00B8412F" w:rsidP="00BC5705">
      <w:pPr>
        <w:shd w:val="clear" w:color="auto" w:fill="FFFFFF"/>
        <w:tabs>
          <w:tab w:val="left" w:pos="3420"/>
        </w:tabs>
        <w:spacing w:after="0"/>
        <w:ind w:right="-53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noProof/>
          <w:color w:val="000000"/>
          <w:sz w:val="22"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2E576" wp14:editId="31F1EEF5">
                <wp:simplePos x="0" y="0"/>
                <wp:positionH relativeFrom="column">
                  <wp:posOffset>918845</wp:posOffset>
                </wp:positionH>
                <wp:positionV relativeFrom="paragraph">
                  <wp:posOffset>41275</wp:posOffset>
                </wp:positionV>
                <wp:extent cx="56197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DF379" id="Rectangle 6" o:spid="_x0000_s1026" style="position:absolute;margin-left:72.35pt;margin-top:3.25pt;width:44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jIcgIAADgFAAAOAAAAZHJzL2Uyb0RvYy54bWysVE1v2zAMvQ/YfxB0X20HTboGdYogRYcB&#10;RVv0Az0rshQbkEWNUuJkv36U7LhFW+wwzAeZEslH8onUxeW+NWyn0DdgS16c5JwpK6Fq7Kbkz0/X&#10;375z5oOwlTBgVckPyvPLxdcvF52bqwnUYCqFjECsn3eu5HUIbp5lXtaqFf4EnLKk1ICtCLTFTVah&#10;6Ai9Ndkkz2dZB1g5BKm8p9OrXskXCV9rJcOd1l4FZkpOuYW0YlrXcc0WF2K+QeHqRg5piH/IohWN&#10;paAj1JUIgm2x+QDVNhLBgw4nEtoMtG6kSjVQNUX+rprHWjiVaiFyvBtp8v8PVt7u7pE1VclnnFnR&#10;0hU9EGnCboxis0hP5/ycrB7dPQ47T2Ksda+xjX+qgu0TpYeRUrUPTNLhdFacn005k6SaFOc5yYSS&#10;vTo79OGHgpZFoeRIwRORYnfjQ296NCG/mEwfPknhYFTMwNgHpakKCjhJ3ql/1Mog2wm6eSGlsqHo&#10;VbWoVH88zekb8hk9UnYJMCLrxpgRewCIvfkRu891sI+uKrXf6Jz/LbHeefRIkcGG0bltLOBnAIaq&#10;GiL39keSemoiS2uoDnTHCH3zeyevG+L6RvhwL5C6neaCJjjc0aINdCWHQeKsBvz92Xm0pyYkLWcd&#10;TU/J/a+tQMWZ+WmpPc+L09M4bmlzOj2b0AbfatZvNXbbroCuqaC3wskkRvtgjqJGaF9o0JcxKqmE&#10;lRS75DLgcbMK/VTTUyHVcpnMaMScCDf20ckIHlmNvfS0fxHohoYL1Km3cJw0MX/Xd71t9LSw3AbQ&#10;TWrKV14Hvmk8U+MMT0mc/7f7ZPX64C3+AAAA//8DAFBLAwQUAAYACAAAACEARPh7190AAAAIAQAA&#10;DwAAAGRycy9kb3ducmV2LnhtbEyPwU7DMBBE70j8g7VI3KiTNLRRGqdCSAiJC6LlA9x4mwTsdRQ7&#10;TeDrWU5wHM1o5k21X5wVFxxD70lBukpAIDXe9NQqeD8+3RUgQtRktPWECr4wwL6+vqp0afxMb3g5&#10;xFZwCYVSK+hiHEopQ9Oh02HlByT2zn50OrIcW2lGPXO5szJLko10uide6PSAjx02n4fJKfDpa3w5&#10;zvlEOI/PRf/R2O9todTtzfKwAxFxiX9h+MVndKiZ6eQnMkFY1nm+5aiCzT0I9rP1OgNxUpCnCci6&#10;kv8P1D8AAAD//wMAUEsBAi0AFAAGAAgAAAAhALaDOJL+AAAA4QEAABMAAAAAAAAAAAAAAAAAAAAA&#10;AFtDb250ZW50X1R5cGVzXS54bWxQSwECLQAUAAYACAAAACEAOP0h/9YAAACUAQAACwAAAAAAAAAA&#10;AAAAAAAvAQAAX3JlbHMvLnJlbHNQSwECLQAUAAYACAAAACEATN/4yHICAAA4BQAADgAAAAAAAAAA&#10;AAAAAAAuAgAAZHJzL2Uyb0RvYy54bWxQSwECLQAUAAYACAAAACEARPh7190AAAAI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18221B">
        <w:rPr>
          <w:rFonts w:ascii="Arial" w:hAnsi="Arial" w:cs="Arial"/>
          <w:color w:val="000000"/>
          <w:sz w:val="22"/>
          <w:lang w:val="pl-PL"/>
        </w:rPr>
        <w:t>Čivović Rašo iz Nikšića</w:t>
      </w:r>
      <w:r w:rsidR="00FC33C9">
        <w:rPr>
          <w:rFonts w:ascii="Arial" w:hAnsi="Arial" w:cs="Arial"/>
          <w:color w:val="000000"/>
          <w:sz w:val="22"/>
          <w:lang w:val="pl-PL"/>
        </w:rPr>
        <w:t xml:space="preserve">, </w:t>
      </w:r>
      <w:r w:rsidR="0018221B">
        <w:rPr>
          <w:rFonts w:ascii="Arial" w:hAnsi="Arial" w:cs="Arial"/>
          <w:color w:val="000000"/>
          <w:sz w:val="22"/>
          <w:lang w:val="pl-PL"/>
        </w:rPr>
        <w:t>podnio je</w:t>
      </w:r>
      <w:r w:rsidR="00BC5705">
        <w:rPr>
          <w:rFonts w:ascii="Arial" w:hAnsi="Arial" w:cs="Arial"/>
          <w:noProof/>
          <w:color w:val="000000" w:themeColor="text1"/>
          <w:sz w:val="22"/>
        </w:rPr>
        <w:t xml:space="preserve"> zahtjev za slobodan pristup informacijama,</w:t>
      </w:r>
      <w:r w:rsidR="003D5FE0">
        <w:rPr>
          <w:rFonts w:ascii="Arial" w:hAnsi="Arial" w:cs="Arial"/>
          <w:noProof/>
          <w:color w:val="000000" w:themeColor="text1"/>
          <w:sz w:val="22"/>
        </w:rPr>
        <w:t xml:space="preserve"> zaveden kod ovog </w:t>
      </w:r>
      <w:r w:rsidR="00BC5705">
        <w:rPr>
          <w:rFonts w:ascii="Arial" w:hAnsi="Arial" w:cs="Arial"/>
          <w:noProof/>
          <w:color w:val="000000" w:themeColor="text1"/>
          <w:sz w:val="22"/>
        </w:rPr>
        <w:t xml:space="preserve"> Ministarstv</w:t>
      </w:r>
      <w:r w:rsidR="003D5FE0">
        <w:rPr>
          <w:rFonts w:ascii="Arial" w:hAnsi="Arial" w:cs="Arial"/>
          <w:noProof/>
          <w:color w:val="000000" w:themeColor="text1"/>
          <w:sz w:val="22"/>
        </w:rPr>
        <w:t>a</w:t>
      </w:r>
      <w:r w:rsidR="00BC5705">
        <w:rPr>
          <w:rFonts w:ascii="Arial" w:hAnsi="Arial" w:cs="Arial"/>
          <w:noProof/>
          <w:color w:val="000000" w:themeColor="text1"/>
          <w:sz w:val="22"/>
        </w:rPr>
        <w:t xml:space="preserve"> </w:t>
      </w:r>
      <w:r w:rsidR="003D5FE0">
        <w:rPr>
          <w:rFonts w:ascii="Arial" w:hAnsi="Arial" w:cs="Arial"/>
          <w:noProof/>
          <w:color w:val="000000" w:themeColor="text1"/>
          <w:sz w:val="22"/>
        </w:rPr>
        <w:t>pod brojem</w:t>
      </w:r>
      <w:r w:rsidR="007A0C21">
        <w:rPr>
          <w:rFonts w:ascii="Arial" w:hAnsi="Arial" w:cs="Arial"/>
          <w:noProof/>
          <w:color w:val="000000" w:themeColor="text1"/>
          <w:sz w:val="22"/>
        </w:rPr>
        <w:t>:</w:t>
      </w:r>
      <w:r w:rsidR="003D5FE0">
        <w:rPr>
          <w:rFonts w:ascii="Arial" w:hAnsi="Arial" w:cs="Arial"/>
          <w:noProof/>
          <w:color w:val="000000" w:themeColor="text1"/>
          <w:sz w:val="22"/>
        </w:rPr>
        <w:t xml:space="preserve"> </w:t>
      </w:r>
      <w:r w:rsidR="0018221B">
        <w:rPr>
          <w:rFonts w:ascii="Arial" w:hAnsi="Arial" w:cs="Arial"/>
          <w:bCs/>
          <w:sz w:val="22"/>
          <w:lang w:val="hr-HR"/>
        </w:rPr>
        <w:t>016</w:t>
      </w:r>
      <w:r w:rsidR="0018221B" w:rsidRPr="007A133E">
        <w:rPr>
          <w:rFonts w:ascii="Arial" w:hAnsi="Arial" w:cs="Arial"/>
          <w:bCs/>
          <w:sz w:val="22"/>
          <w:lang w:val="hr-HR"/>
        </w:rPr>
        <w:t>-037/2</w:t>
      </w:r>
      <w:r w:rsidR="0018221B">
        <w:rPr>
          <w:rFonts w:ascii="Arial" w:hAnsi="Arial" w:cs="Arial"/>
          <w:bCs/>
          <w:sz w:val="22"/>
          <w:lang w:val="hr-HR"/>
        </w:rPr>
        <w:t>3</w:t>
      </w:r>
      <w:r w:rsidR="0018221B" w:rsidRPr="007A133E">
        <w:rPr>
          <w:rFonts w:ascii="Arial" w:hAnsi="Arial" w:cs="Arial"/>
          <w:bCs/>
          <w:sz w:val="22"/>
          <w:lang w:val="hr-HR"/>
        </w:rPr>
        <w:t>-</w:t>
      </w:r>
      <w:r w:rsidR="0018221B">
        <w:rPr>
          <w:rFonts w:ascii="Arial" w:hAnsi="Arial" w:cs="Arial"/>
          <w:bCs/>
          <w:sz w:val="22"/>
          <w:lang w:val="hr-HR"/>
        </w:rPr>
        <w:t>900</w:t>
      </w:r>
      <w:r w:rsidR="0018221B" w:rsidRPr="007A133E">
        <w:rPr>
          <w:rFonts w:ascii="Arial" w:hAnsi="Arial" w:cs="Arial"/>
          <w:bCs/>
          <w:sz w:val="22"/>
          <w:lang w:val="hr-HR"/>
        </w:rPr>
        <w:t>/1</w:t>
      </w:r>
      <w:r w:rsidR="0018221B">
        <w:rPr>
          <w:rFonts w:ascii="Arial" w:hAnsi="Arial" w:cs="Arial"/>
          <w:bCs/>
          <w:sz w:val="22"/>
          <w:lang w:val="hr-HR"/>
        </w:rPr>
        <w:t xml:space="preserve"> </w:t>
      </w:r>
      <w:r w:rsidR="0018221B" w:rsidRPr="00700DB4">
        <w:rPr>
          <w:rFonts w:ascii="Arial" w:hAnsi="Arial" w:cs="Arial"/>
          <w:bCs/>
          <w:sz w:val="22"/>
          <w:lang w:val="hr-HR"/>
        </w:rPr>
        <w:t xml:space="preserve">od </w:t>
      </w:r>
      <w:r w:rsidR="0018221B">
        <w:rPr>
          <w:rFonts w:ascii="Arial" w:hAnsi="Arial" w:cs="Arial"/>
          <w:bCs/>
          <w:sz w:val="22"/>
          <w:lang w:val="hr-HR"/>
        </w:rPr>
        <w:t>21</w:t>
      </w:r>
      <w:r w:rsidR="0018221B" w:rsidRPr="00700DB4">
        <w:rPr>
          <w:rFonts w:ascii="Arial" w:hAnsi="Arial" w:cs="Arial"/>
          <w:bCs/>
          <w:sz w:val="22"/>
          <w:lang w:val="hr-HR"/>
        </w:rPr>
        <w:t>.</w:t>
      </w:r>
      <w:r w:rsidR="0018221B">
        <w:rPr>
          <w:rFonts w:ascii="Arial" w:hAnsi="Arial" w:cs="Arial"/>
          <w:bCs/>
          <w:sz w:val="22"/>
          <w:lang w:val="hr-HR"/>
        </w:rPr>
        <w:t>02</w:t>
      </w:r>
      <w:r w:rsidR="0018221B" w:rsidRPr="00700DB4">
        <w:rPr>
          <w:rFonts w:ascii="Arial" w:hAnsi="Arial" w:cs="Arial"/>
          <w:bCs/>
          <w:sz w:val="22"/>
          <w:lang w:val="hr-HR"/>
        </w:rPr>
        <w:t>.202</w:t>
      </w:r>
      <w:r w:rsidR="0018221B">
        <w:rPr>
          <w:rFonts w:ascii="Arial" w:hAnsi="Arial" w:cs="Arial"/>
          <w:bCs/>
          <w:sz w:val="22"/>
          <w:lang w:val="hr-HR"/>
        </w:rPr>
        <w:t>3</w:t>
      </w:r>
      <w:r w:rsidR="0018221B" w:rsidRPr="00700DB4">
        <w:rPr>
          <w:rFonts w:ascii="Arial" w:hAnsi="Arial" w:cs="Arial"/>
          <w:bCs/>
          <w:sz w:val="22"/>
          <w:lang w:val="hr-HR"/>
        </w:rPr>
        <w:t>.godine</w:t>
      </w:r>
      <w:r w:rsidR="00BC5705">
        <w:rPr>
          <w:rFonts w:ascii="Arial" w:hAnsi="Arial" w:cs="Arial"/>
          <w:noProof/>
          <w:color w:val="000000" w:themeColor="text1"/>
          <w:sz w:val="22"/>
        </w:rPr>
        <w:t xml:space="preserve"> i </w:t>
      </w:r>
      <w:r w:rsidR="003D5FE0">
        <w:rPr>
          <w:rFonts w:ascii="Arial" w:hAnsi="Arial" w:cs="Arial"/>
          <w:noProof/>
          <w:color w:val="000000" w:themeColor="text1"/>
          <w:sz w:val="22"/>
        </w:rPr>
        <w:t xml:space="preserve">istim </w:t>
      </w:r>
      <w:r w:rsidR="0018221B">
        <w:rPr>
          <w:rFonts w:ascii="Arial" w:hAnsi="Arial" w:cs="Arial"/>
          <w:noProof/>
          <w:color w:val="000000" w:themeColor="text1"/>
          <w:sz w:val="22"/>
        </w:rPr>
        <w:t>za</w:t>
      </w:r>
      <w:r w:rsidR="00BC5705">
        <w:rPr>
          <w:rFonts w:ascii="Arial" w:hAnsi="Arial" w:cs="Arial"/>
          <w:noProof/>
          <w:color w:val="000000" w:themeColor="text1"/>
          <w:sz w:val="22"/>
        </w:rPr>
        <w:t>traži</w:t>
      </w:r>
      <w:r w:rsidR="0018221B">
        <w:rPr>
          <w:rFonts w:ascii="Arial" w:hAnsi="Arial" w:cs="Arial"/>
          <w:noProof/>
          <w:color w:val="000000" w:themeColor="text1"/>
          <w:sz w:val="22"/>
        </w:rPr>
        <w:t>o</w:t>
      </w:r>
      <w:r w:rsidR="00BC5705">
        <w:rPr>
          <w:rFonts w:ascii="Arial" w:hAnsi="Arial" w:cs="Arial"/>
          <w:color w:val="000000" w:themeColor="text1"/>
          <w:sz w:val="22"/>
          <w:lang w:val="sr-Latn-CS"/>
        </w:rPr>
        <w:t xml:space="preserve"> pristup slijedećim informacijama:</w:t>
      </w:r>
      <w:r w:rsidR="0018221B">
        <w:rPr>
          <w:rFonts w:ascii="Arial" w:hAnsi="Arial" w:cs="Arial"/>
          <w:color w:val="000000" w:themeColor="text1"/>
          <w:sz w:val="22"/>
          <w:lang w:val="sr-Latn-CS"/>
        </w:rPr>
        <w:t xml:space="preserve"> ''Koliko je radnika Boksita Nikšić na osnovu usvojenog zakona o finansijskoj podršci koji je usvojen krajem 2021.godine, </w:t>
      </w:r>
      <w:r w:rsidR="00654988">
        <w:rPr>
          <w:rFonts w:ascii="Arial" w:hAnsi="Arial" w:cs="Arial"/>
          <w:color w:val="000000" w:themeColor="text1"/>
          <w:sz w:val="22"/>
          <w:lang w:val="sr-Latn-CS"/>
        </w:rPr>
        <w:t>ostvarilo</w:t>
      </w:r>
      <w:r w:rsidR="0018221B">
        <w:rPr>
          <w:rFonts w:ascii="Arial" w:hAnsi="Arial" w:cs="Arial"/>
          <w:color w:val="000000" w:themeColor="text1"/>
          <w:sz w:val="22"/>
          <w:lang w:val="sr-Latn-CS"/>
        </w:rPr>
        <w:t xml:space="preserve"> svoja prava, molim da navedete poimenično korisnike a iz razloga jer ih ima dosta koji su po prestanku radnog odnosa u Rudnicima Boksita zaposleni u drugom preduzeću</w:t>
      </w:r>
      <w:r w:rsidR="00FC33C9">
        <w:rPr>
          <w:rFonts w:ascii="Arial" w:hAnsi="Arial" w:cs="Arial"/>
          <w:color w:val="000000" w:themeColor="text1"/>
          <w:sz w:val="22"/>
          <w:lang w:val="sr-Latn-CS"/>
        </w:rPr>
        <w:t>''. Podnosilac je u zahtjevu takođe naveo da je osoba sa invaliditetom bez dostavljanja odgovarajućeg dokaza.</w:t>
      </w:r>
    </w:p>
    <w:p w14:paraId="2824BBF0" w14:textId="77777777" w:rsidR="00FC33C9" w:rsidRDefault="00FC33C9" w:rsidP="00FC33C9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 w:val="22"/>
          <w:lang w:val="sl-SI"/>
        </w:rPr>
      </w:pPr>
    </w:p>
    <w:p w14:paraId="5F3D7490" w14:textId="47786DFC" w:rsidR="00FC33C9" w:rsidRPr="00FC33C9" w:rsidRDefault="00FC33C9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l-SI"/>
        </w:rPr>
      </w:pPr>
      <w:r w:rsidRPr="00FC33C9">
        <w:rPr>
          <w:rFonts w:ascii="Arial" w:hAnsi="Arial" w:cs="Arial"/>
          <w:sz w:val="22"/>
          <w:lang w:val="sl-SI"/>
        </w:rPr>
        <w:t xml:space="preserve">Članom 10 </w:t>
      </w:r>
      <w:r w:rsidRPr="00FC33C9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 („Službeni list CG“, br. 44/12 i 30/17)</w:t>
      </w:r>
      <w:r w:rsidRPr="00FC33C9">
        <w:rPr>
          <w:rFonts w:ascii="Arial" w:hAnsi="Arial" w:cs="Arial"/>
          <w:sz w:val="22"/>
          <w:lang w:val="sl-SI"/>
        </w:rPr>
        <w:t xml:space="preserve">  </w:t>
      </w:r>
      <w:r>
        <w:rPr>
          <w:rFonts w:ascii="Arial" w:hAnsi="Arial" w:cs="Arial"/>
          <w:sz w:val="22"/>
          <w:lang w:val="sl-SI"/>
        </w:rPr>
        <w:t xml:space="preserve">propisano je da je </w:t>
      </w:r>
      <w:proofErr w:type="spellStart"/>
      <w:r>
        <w:rPr>
          <w:rFonts w:ascii="Arial" w:hAnsi="Arial" w:cs="Arial"/>
          <w:sz w:val="22"/>
          <w:lang w:val="en-US"/>
        </w:rPr>
        <w:t>i</w:t>
      </w:r>
      <w:r w:rsidRPr="00FC33C9">
        <w:rPr>
          <w:rFonts w:ascii="Arial" w:hAnsi="Arial" w:cs="Arial"/>
          <w:sz w:val="22"/>
          <w:lang w:val="en-US"/>
        </w:rPr>
        <w:t>nformacija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dokument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ili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dio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dokumenta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FC33C9">
        <w:rPr>
          <w:rFonts w:ascii="Arial" w:hAnsi="Arial" w:cs="Arial"/>
          <w:sz w:val="22"/>
          <w:lang w:val="en-US"/>
        </w:rPr>
        <w:t>pisanoj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FC33C9">
        <w:rPr>
          <w:rFonts w:ascii="Arial" w:hAnsi="Arial" w:cs="Arial"/>
          <w:sz w:val="22"/>
          <w:lang w:val="en-US"/>
        </w:rPr>
        <w:t>štampanoj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, video, </w:t>
      </w:r>
      <w:proofErr w:type="spellStart"/>
      <w:r w:rsidRPr="00FC33C9">
        <w:rPr>
          <w:rFonts w:ascii="Arial" w:hAnsi="Arial" w:cs="Arial"/>
          <w:sz w:val="22"/>
          <w:lang w:val="en-US"/>
        </w:rPr>
        <w:t>zvučnoj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FC33C9">
        <w:rPr>
          <w:rFonts w:ascii="Arial" w:hAnsi="Arial" w:cs="Arial"/>
          <w:sz w:val="22"/>
          <w:lang w:val="en-US"/>
        </w:rPr>
        <w:t>elektronskoj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ili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drugoj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formi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FC33C9">
        <w:rPr>
          <w:rFonts w:ascii="Arial" w:hAnsi="Arial" w:cs="Arial"/>
          <w:sz w:val="22"/>
          <w:lang w:val="en-US"/>
        </w:rPr>
        <w:t>uključujući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i </w:t>
      </w:r>
      <w:proofErr w:type="spellStart"/>
      <w:r w:rsidRPr="00FC33C9">
        <w:rPr>
          <w:rFonts w:ascii="Arial" w:hAnsi="Arial" w:cs="Arial"/>
          <w:sz w:val="22"/>
          <w:lang w:val="en-US"/>
        </w:rPr>
        <w:t>njihove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kopije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, bez </w:t>
      </w:r>
      <w:proofErr w:type="spellStart"/>
      <w:r w:rsidRPr="00FC33C9">
        <w:rPr>
          <w:rFonts w:ascii="Arial" w:hAnsi="Arial" w:cs="Arial"/>
          <w:sz w:val="22"/>
          <w:lang w:val="en-US"/>
        </w:rPr>
        <w:t>obzira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na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sadržinu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FC33C9">
        <w:rPr>
          <w:rFonts w:ascii="Arial" w:hAnsi="Arial" w:cs="Arial"/>
          <w:sz w:val="22"/>
          <w:lang w:val="en-US"/>
        </w:rPr>
        <w:t>izvor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Pr="00FC33C9">
        <w:rPr>
          <w:rFonts w:ascii="Arial" w:hAnsi="Arial" w:cs="Arial"/>
          <w:sz w:val="22"/>
          <w:lang w:val="en-US"/>
        </w:rPr>
        <w:t>autora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), </w:t>
      </w:r>
      <w:proofErr w:type="spellStart"/>
      <w:r w:rsidRPr="00FC33C9">
        <w:rPr>
          <w:rFonts w:ascii="Arial" w:hAnsi="Arial" w:cs="Arial"/>
          <w:sz w:val="22"/>
          <w:lang w:val="en-US"/>
        </w:rPr>
        <w:t>vrijeme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sačinjavanja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ili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sistem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klasifikacije</w:t>
      </w:r>
      <w:proofErr w:type="spellEnd"/>
    </w:p>
    <w:p w14:paraId="45201017" w14:textId="77777777" w:rsidR="00FC33C9" w:rsidRPr="00FC33C9" w:rsidRDefault="00FC33C9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l-SI"/>
        </w:rPr>
      </w:pPr>
    </w:p>
    <w:p w14:paraId="5F05E56F" w14:textId="347EB3E1" w:rsidR="00FC33C9" w:rsidRDefault="00FC33C9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sl-SI"/>
        </w:rPr>
        <w:t>Član</w:t>
      </w:r>
      <w:r w:rsidRPr="00FC33C9">
        <w:rPr>
          <w:rFonts w:ascii="Arial" w:hAnsi="Arial" w:cs="Arial"/>
          <w:sz w:val="22"/>
          <w:lang w:val="sl-SI"/>
        </w:rPr>
        <w:t xml:space="preserve"> 29 stav 1</w:t>
      </w:r>
      <w:r w:rsidR="00654988">
        <w:rPr>
          <w:rFonts w:ascii="Arial" w:hAnsi="Arial" w:cs="Arial"/>
          <w:sz w:val="22"/>
          <w:lang w:val="sl-SI"/>
        </w:rPr>
        <w:t xml:space="preserve"> tačka 1</w:t>
      </w:r>
      <w:r>
        <w:rPr>
          <w:rFonts w:ascii="Arial" w:hAnsi="Arial" w:cs="Arial"/>
          <w:sz w:val="22"/>
          <w:lang w:val="sl-SI"/>
        </w:rPr>
        <w:t xml:space="preserve"> </w:t>
      </w:r>
      <w:r w:rsidRPr="00FC33C9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 („Službeni list CG“, br. 44/12 i 30/17)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54988">
        <w:rPr>
          <w:rFonts w:ascii="Arial" w:hAnsi="Arial" w:cs="Arial"/>
          <w:color w:val="000000" w:themeColor="text1"/>
          <w:sz w:val="22"/>
          <w:lang w:val="sr-Latn-CS"/>
        </w:rPr>
        <w:t>propisuje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da će </w:t>
      </w:r>
      <w:r>
        <w:rPr>
          <w:rFonts w:ascii="Arial" w:hAnsi="Arial" w:cs="Arial"/>
          <w:sz w:val="22"/>
          <w:lang w:val="en-US"/>
        </w:rPr>
        <w:t>o</w:t>
      </w:r>
      <w:r w:rsidRPr="00FC33C9">
        <w:rPr>
          <w:rFonts w:ascii="Arial" w:hAnsi="Arial" w:cs="Arial"/>
          <w:sz w:val="22"/>
          <w:lang w:val="en-US"/>
        </w:rPr>
        <w:t xml:space="preserve">rgan </w:t>
      </w:r>
      <w:proofErr w:type="spellStart"/>
      <w:r w:rsidRPr="00FC33C9">
        <w:rPr>
          <w:rFonts w:ascii="Arial" w:hAnsi="Arial" w:cs="Arial"/>
          <w:sz w:val="22"/>
          <w:lang w:val="en-US"/>
        </w:rPr>
        <w:t>vlasti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odbiti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zahtjev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FC33C9">
        <w:rPr>
          <w:rFonts w:ascii="Arial" w:hAnsi="Arial" w:cs="Arial"/>
          <w:sz w:val="22"/>
          <w:lang w:val="en-US"/>
        </w:rPr>
        <w:t>pristup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informaciji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FC33C9">
        <w:rPr>
          <w:rFonts w:ascii="Arial" w:hAnsi="Arial" w:cs="Arial"/>
          <w:sz w:val="22"/>
          <w:lang w:val="en-US"/>
        </w:rPr>
        <w:t>ako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pristup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informaciji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zahtijeva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ili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podrazumijeva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sačinjavanje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nove</w:t>
      </w:r>
      <w:proofErr w:type="spellEnd"/>
      <w:r w:rsidRPr="00FC33C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C33C9">
        <w:rPr>
          <w:rFonts w:ascii="Arial" w:hAnsi="Arial" w:cs="Arial"/>
          <w:sz w:val="22"/>
          <w:lang w:val="en-US"/>
        </w:rPr>
        <w:t>informacije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14:paraId="6BCE5071" w14:textId="64F0F104" w:rsidR="00FC33C9" w:rsidRDefault="00FC33C9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0A5B0AF0" w14:textId="275A9D33" w:rsidR="00FC33C9" w:rsidRDefault="00FC33C9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Postupajući</w:t>
      </w:r>
      <w:proofErr w:type="spellEnd"/>
      <w:r>
        <w:rPr>
          <w:rFonts w:ascii="Arial" w:hAnsi="Arial" w:cs="Arial"/>
          <w:sz w:val="22"/>
          <w:lang w:val="en-US"/>
        </w:rPr>
        <w:t xml:space="preserve"> po </w:t>
      </w:r>
      <w:proofErr w:type="spellStart"/>
      <w:r>
        <w:rPr>
          <w:rFonts w:ascii="Arial" w:hAnsi="Arial" w:cs="Arial"/>
          <w:sz w:val="22"/>
          <w:lang w:val="en-US"/>
        </w:rPr>
        <w:t>predmetnom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zahtjevu</w:t>
      </w:r>
      <w:proofErr w:type="spellEnd"/>
      <w:r>
        <w:rPr>
          <w:rFonts w:ascii="Arial" w:hAnsi="Arial" w:cs="Arial"/>
          <w:sz w:val="22"/>
          <w:lang w:val="en-US"/>
        </w:rPr>
        <w:t xml:space="preserve"> Ministarstvo je </w:t>
      </w:r>
      <w:proofErr w:type="spellStart"/>
      <w:r>
        <w:rPr>
          <w:rFonts w:ascii="Arial" w:hAnsi="Arial" w:cs="Arial"/>
          <w:sz w:val="22"/>
          <w:lang w:val="en-US"/>
        </w:rPr>
        <w:t>utvrdilo</w:t>
      </w:r>
      <w:proofErr w:type="spellEnd"/>
      <w:r>
        <w:rPr>
          <w:rFonts w:ascii="Arial" w:hAnsi="Arial" w:cs="Arial"/>
          <w:sz w:val="22"/>
          <w:lang w:val="en-US"/>
        </w:rPr>
        <w:t xml:space="preserve"> da </w:t>
      </w:r>
      <w:proofErr w:type="spellStart"/>
      <w:r>
        <w:rPr>
          <w:rFonts w:ascii="Arial" w:hAnsi="Arial" w:cs="Arial"/>
          <w:sz w:val="22"/>
          <w:lang w:val="en-US"/>
        </w:rPr>
        <w:t>su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prilikom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odlučivanja</w:t>
      </w:r>
      <w:proofErr w:type="spellEnd"/>
      <w:r>
        <w:rPr>
          <w:rFonts w:ascii="Arial" w:hAnsi="Arial" w:cs="Arial"/>
          <w:sz w:val="22"/>
          <w:lang w:val="en-US"/>
        </w:rPr>
        <w:t xml:space="preserve"> po </w:t>
      </w:r>
      <w:proofErr w:type="spellStart"/>
      <w:r>
        <w:rPr>
          <w:rFonts w:ascii="Arial" w:hAnsi="Arial" w:cs="Arial"/>
          <w:sz w:val="22"/>
          <w:lang w:val="en-US"/>
        </w:rPr>
        <w:t>zahtjevima</w:t>
      </w:r>
      <w:proofErr w:type="spellEnd"/>
      <w:r>
        <w:rPr>
          <w:rFonts w:ascii="Arial" w:hAnsi="Arial" w:cs="Arial"/>
          <w:sz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lang w:val="en-US"/>
        </w:rPr>
        <w:t>ostvarivanje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prava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bivših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radnika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metalske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i </w:t>
      </w:r>
      <w:proofErr w:type="spellStart"/>
      <w:r w:rsidR="006A6C08">
        <w:rPr>
          <w:rFonts w:ascii="Arial" w:hAnsi="Arial" w:cs="Arial"/>
          <w:sz w:val="22"/>
          <w:lang w:val="en-US"/>
        </w:rPr>
        <w:t>rudarske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industrije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6A6C08">
        <w:rPr>
          <w:rFonts w:ascii="Arial" w:hAnsi="Arial" w:cs="Arial"/>
          <w:sz w:val="22"/>
          <w:lang w:val="en-US"/>
        </w:rPr>
        <w:t>formirane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komisije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koje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su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odlučivale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shodno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broju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i </w:t>
      </w:r>
      <w:proofErr w:type="spellStart"/>
      <w:r w:rsidR="006A6C08">
        <w:rPr>
          <w:rFonts w:ascii="Arial" w:hAnsi="Arial" w:cs="Arial"/>
          <w:sz w:val="22"/>
          <w:lang w:val="en-US"/>
        </w:rPr>
        <w:t>datumu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pristiglog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zahtjeva</w:t>
      </w:r>
      <w:proofErr w:type="spellEnd"/>
      <w:r>
        <w:rPr>
          <w:rFonts w:ascii="Arial" w:hAnsi="Arial" w:cs="Arial"/>
          <w:sz w:val="22"/>
          <w:lang w:val="en-US"/>
        </w:rPr>
        <w:t xml:space="preserve">, bez </w:t>
      </w:r>
      <w:proofErr w:type="spellStart"/>
      <w:r>
        <w:rPr>
          <w:rFonts w:ascii="Arial" w:hAnsi="Arial" w:cs="Arial"/>
          <w:sz w:val="22"/>
          <w:lang w:val="en-US"/>
        </w:rPr>
        <w:t>obzira</w:t>
      </w:r>
      <w:proofErr w:type="spellEnd"/>
      <w:r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654988">
        <w:rPr>
          <w:rFonts w:ascii="Arial" w:hAnsi="Arial" w:cs="Arial"/>
          <w:sz w:val="22"/>
          <w:lang w:val="en-US"/>
        </w:rPr>
        <w:t>kojem</w:t>
      </w:r>
      <w:proofErr w:type="spellEnd"/>
      <w:r w:rsidR="0065498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54988">
        <w:rPr>
          <w:rFonts w:ascii="Arial" w:hAnsi="Arial" w:cs="Arial"/>
          <w:sz w:val="22"/>
          <w:lang w:val="en-US"/>
        </w:rPr>
        <w:t>privrednom</w:t>
      </w:r>
      <w:proofErr w:type="spellEnd"/>
      <w:r w:rsidR="0065498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54988">
        <w:rPr>
          <w:rFonts w:ascii="Arial" w:hAnsi="Arial" w:cs="Arial"/>
          <w:sz w:val="22"/>
          <w:lang w:val="en-US"/>
        </w:rPr>
        <w:t>društvu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radnik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ostvarivao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prava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</w:t>
      </w:r>
      <w:r w:rsidR="006A6C08">
        <w:rPr>
          <w:rFonts w:ascii="Arial" w:hAnsi="Arial" w:cs="Arial"/>
          <w:sz w:val="22"/>
          <w:lang w:val="en-US"/>
        </w:rPr>
        <w:t>z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radnog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odnosa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te</w:t>
      </w:r>
      <w:proofErr w:type="spellEnd"/>
      <w:r>
        <w:rPr>
          <w:rFonts w:ascii="Arial" w:hAnsi="Arial" w:cs="Arial"/>
          <w:sz w:val="22"/>
          <w:lang w:val="en-US"/>
        </w:rPr>
        <w:t xml:space="preserve"> da Ministarstvo </w:t>
      </w:r>
      <w:proofErr w:type="spellStart"/>
      <w:r>
        <w:rPr>
          <w:rFonts w:ascii="Arial" w:hAnsi="Arial" w:cs="Arial"/>
          <w:sz w:val="22"/>
          <w:lang w:val="en-US"/>
        </w:rPr>
        <w:t>nije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vodilo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posebnu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evidenciju</w:t>
      </w:r>
      <w:proofErr w:type="spellEnd"/>
      <w:r>
        <w:rPr>
          <w:rFonts w:ascii="Arial" w:hAnsi="Arial" w:cs="Arial"/>
          <w:sz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lang w:val="en-US"/>
        </w:rPr>
        <w:t>podacima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vezano</w:t>
      </w:r>
      <w:proofErr w:type="spellEnd"/>
      <w:r>
        <w:rPr>
          <w:rFonts w:ascii="Arial" w:hAnsi="Arial" w:cs="Arial"/>
          <w:sz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lang w:val="en-US"/>
        </w:rPr>
        <w:t>pojednične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firme</w:t>
      </w:r>
      <w:proofErr w:type="spellEnd"/>
      <w:r>
        <w:rPr>
          <w:rFonts w:ascii="Arial" w:hAnsi="Arial" w:cs="Arial"/>
          <w:sz w:val="22"/>
          <w:lang w:val="en-US"/>
        </w:rPr>
        <w:t xml:space="preserve"> – </w:t>
      </w:r>
      <w:proofErr w:type="spellStart"/>
      <w:r>
        <w:rPr>
          <w:rFonts w:ascii="Arial" w:hAnsi="Arial" w:cs="Arial"/>
          <w:sz w:val="22"/>
          <w:lang w:val="en-US"/>
        </w:rPr>
        <w:t>bivše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poslodavce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podnosilaca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zahtjeva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14:paraId="1A59CA07" w14:textId="01A82625" w:rsidR="00FC33C9" w:rsidRDefault="00FC33C9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1A350AE3" w14:textId="77777777" w:rsidR="00654988" w:rsidRDefault="00654988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2ACC0460" w14:textId="67B15C76" w:rsidR="00FC33C9" w:rsidRPr="00FC33C9" w:rsidRDefault="00FC33C9" w:rsidP="00FC33C9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lastRenderedPageBreak/>
        <w:t>Iz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naprijed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navedenog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jasno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proizlazi</w:t>
      </w:r>
      <w:proofErr w:type="spellEnd"/>
      <w:r>
        <w:rPr>
          <w:rFonts w:ascii="Arial" w:hAnsi="Arial" w:cs="Arial"/>
          <w:sz w:val="22"/>
          <w:lang w:val="en-US"/>
        </w:rPr>
        <w:t xml:space="preserve"> da bi </w:t>
      </w:r>
      <w:proofErr w:type="spellStart"/>
      <w:r>
        <w:rPr>
          <w:rFonts w:ascii="Arial" w:hAnsi="Arial" w:cs="Arial"/>
          <w:sz w:val="22"/>
          <w:lang w:val="en-US"/>
        </w:rPr>
        <w:t>dostavljanje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informacije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6A6C08">
        <w:rPr>
          <w:rFonts w:ascii="Arial" w:hAnsi="Arial" w:cs="Arial"/>
          <w:sz w:val="22"/>
          <w:lang w:val="en-US"/>
        </w:rPr>
        <w:t>tražene</w:t>
      </w:r>
      <w:proofErr w:type="spellEnd"/>
      <w:r w:rsidR="006A6C08">
        <w:rPr>
          <w:rFonts w:ascii="Arial" w:hAnsi="Arial" w:cs="Arial"/>
          <w:sz w:val="22"/>
          <w:lang w:val="en-US"/>
        </w:rPr>
        <w:t xml:space="preserve"> po </w:t>
      </w:r>
      <w:proofErr w:type="spellStart"/>
      <w:r w:rsidR="006A6C08">
        <w:rPr>
          <w:rFonts w:ascii="Arial" w:hAnsi="Arial" w:cs="Arial"/>
          <w:sz w:val="22"/>
          <w:lang w:val="en-US"/>
        </w:rPr>
        <w:t>zahtjevu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 w:rsidR="006A6C08">
        <w:rPr>
          <w:rFonts w:ascii="Arial" w:hAnsi="Arial" w:cs="Arial"/>
          <w:noProof/>
          <w:color w:val="000000" w:themeColor="text1"/>
          <w:sz w:val="22"/>
        </w:rPr>
        <w:t xml:space="preserve">broj: </w:t>
      </w:r>
      <w:r w:rsidR="006A6C08">
        <w:rPr>
          <w:rFonts w:ascii="Arial" w:hAnsi="Arial" w:cs="Arial"/>
          <w:bCs/>
          <w:sz w:val="22"/>
          <w:lang w:val="hr-HR"/>
        </w:rPr>
        <w:t>016</w:t>
      </w:r>
      <w:r w:rsidR="006A6C08" w:rsidRPr="007A133E">
        <w:rPr>
          <w:rFonts w:ascii="Arial" w:hAnsi="Arial" w:cs="Arial"/>
          <w:bCs/>
          <w:sz w:val="22"/>
          <w:lang w:val="hr-HR"/>
        </w:rPr>
        <w:t>-037/2</w:t>
      </w:r>
      <w:r w:rsidR="006A6C08">
        <w:rPr>
          <w:rFonts w:ascii="Arial" w:hAnsi="Arial" w:cs="Arial"/>
          <w:bCs/>
          <w:sz w:val="22"/>
          <w:lang w:val="hr-HR"/>
        </w:rPr>
        <w:t>3</w:t>
      </w:r>
      <w:r w:rsidR="006A6C08" w:rsidRPr="007A133E">
        <w:rPr>
          <w:rFonts w:ascii="Arial" w:hAnsi="Arial" w:cs="Arial"/>
          <w:bCs/>
          <w:sz w:val="22"/>
          <w:lang w:val="hr-HR"/>
        </w:rPr>
        <w:t>-</w:t>
      </w:r>
      <w:r w:rsidR="006A6C08">
        <w:rPr>
          <w:rFonts w:ascii="Arial" w:hAnsi="Arial" w:cs="Arial"/>
          <w:bCs/>
          <w:sz w:val="22"/>
          <w:lang w:val="hr-HR"/>
        </w:rPr>
        <w:t>900</w:t>
      </w:r>
      <w:r w:rsidR="006A6C08" w:rsidRPr="007A133E">
        <w:rPr>
          <w:rFonts w:ascii="Arial" w:hAnsi="Arial" w:cs="Arial"/>
          <w:bCs/>
          <w:sz w:val="22"/>
          <w:lang w:val="hr-HR"/>
        </w:rPr>
        <w:t>/1</w:t>
      </w:r>
      <w:r w:rsidR="006A6C08">
        <w:rPr>
          <w:rFonts w:ascii="Arial" w:hAnsi="Arial" w:cs="Arial"/>
          <w:bCs/>
          <w:sz w:val="22"/>
          <w:lang w:val="hr-HR"/>
        </w:rPr>
        <w:t xml:space="preserve"> </w:t>
      </w:r>
      <w:r w:rsidR="006A6C08" w:rsidRPr="00700DB4">
        <w:rPr>
          <w:rFonts w:ascii="Arial" w:hAnsi="Arial" w:cs="Arial"/>
          <w:bCs/>
          <w:sz w:val="22"/>
          <w:lang w:val="hr-HR"/>
        </w:rPr>
        <w:t xml:space="preserve">od </w:t>
      </w:r>
      <w:r w:rsidR="006A6C08">
        <w:rPr>
          <w:rFonts w:ascii="Arial" w:hAnsi="Arial" w:cs="Arial"/>
          <w:bCs/>
          <w:sz w:val="22"/>
          <w:lang w:val="hr-HR"/>
        </w:rPr>
        <w:t>21</w:t>
      </w:r>
      <w:r w:rsidR="006A6C08" w:rsidRPr="00700DB4">
        <w:rPr>
          <w:rFonts w:ascii="Arial" w:hAnsi="Arial" w:cs="Arial"/>
          <w:bCs/>
          <w:sz w:val="22"/>
          <w:lang w:val="hr-HR"/>
        </w:rPr>
        <w:t>.</w:t>
      </w:r>
      <w:r w:rsidR="006A6C08">
        <w:rPr>
          <w:rFonts w:ascii="Arial" w:hAnsi="Arial" w:cs="Arial"/>
          <w:bCs/>
          <w:sz w:val="22"/>
          <w:lang w:val="hr-HR"/>
        </w:rPr>
        <w:t>02</w:t>
      </w:r>
      <w:r w:rsidR="006A6C08" w:rsidRPr="00700DB4">
        <w:rPr>
          <w:rFonts w:ascii="Arial" w:hAnsi="Arial" w:cs="Arial"/>
          <w:bCs/>
          <w:sz w:val="22"/>
          <w:lang w:val="hr-HR"/>
        </w:rPr>
        <w:t>.202</w:t>
      </w:r>
      <w:r w:rsidR="006A6C08">
        <w:rPr>
          <w:rFonts w:ascii="Arial" w:hAnsi="Arial" w:cs="Arial"/>
          <w:bCs/>
          <w:sz w:val="22"/>
          <w:lang w:val="hr-HR"/>
        </w:rPr>
        <w:t>3</w:t>
      </w:r>
      <w:r w:rsidR="006A6C08" w:rsidRPr="00700DB4">
        <w:rPr>
          <w:rFonts w:ascii="Arial" w:hAnsi="Arial" w:cs="Arial"/>
          <w:bCs/>
          <w:sz w:val="22"/>
          <w:lang w:val="hr-HR"/>
        </w:rPr>
        <w:t>.godine</w:t>
      </w:r>
      <w:r w:rsidR="006A6C08">
        <w:rPr>
          <w:rFonts w:ascii="Arial" w:hAnsi="Arial" w:cs="Arial"/>
          <w:bCs/>
          <w:sz w:val="22"/>
          <w:lang w:val="hr-HR"/>
        </w:rPr>
        <w:t xml:space="preserve">, predstavljalo stvaranje nove informacije, odnosno izdvajanje dijela informacije iz već postojećeg dokumenta, čime bi se direktno prekršio </w:t>
      </w:r>
      <w:r w:rsidR="006A6C08">
        <w:rPr>
          <w:rFonts w:ascii="Arial" w:hAnsi="Arial" w:cs="Arial"/>
          <w:sz w:val="22"/>
          <w:lang w:val="sl-SI"/>
        </w:rPr>
        <w:t>član</w:t>
      </w:r>
      <w:r w:rsidR="006A6C08" w:rsidRPr="00FC33C9">
        <w:rPr>
          <w:rFonts w:ascii="Arial" w:hAnsi="Arial" w:cs="Arial"/>
          <w:sz w:val="22"/>
          <w:lang w:val="sl-SI"/>
        </w:rPr>
        <w:t xml:space="preserve"> 29 stav 1</w:t>
      </w:r>
      <w:r w:rsidR="006A6C08">
        <w:rPr>
          <w:rFonts w:ascii="Arial" w:hAnsi="Arial" w:cs="Arial"/>
          <w:sz w:val="22"/>
          <w:lang w:val="sl-SI"/>
        </w:rPr>
        <w:t xml:space="preserve"> </w:t>
      </w:r>
      <w:r w:rsidR="006A6C08" w:rsidRPr="00FC33C9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 („Službeni list CG“, br. 44/12 i 30/17)</w:t>
      </w:r>
      <w:r w:rsidR="006A6C08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1C3AF455" w14:textId="40D2DE53" w:rsidR="009847AF" w:rsidRDefault="006A6C08" w:rsidP="00B922EA">
      <w:pPr>
        <w:shd w:val="clear" w:color="auto" w:fill="FFFFFF"/>
        <w:tabs>
          <w:tab w:val="left" w:pos="3420"/>
        </w:tabs>
        <w:spacing w:after="0" w:line="240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l-SI"/>
        </w:rPr>
        <w:t xml:space="preserve">Ovim su </w:t>
      </w:r>
      <w:r w:rsidR="009847AF" w:rsidRPr="00E233D8">
        <w:rPr>
          <w:rFonts w:ascii="Arial" w:hAnsi="Arial" w:cs="Arial"/>
          <w:sz w:val="22"/>
          <w:lang w:val="sl-SI"/>
        </w:rPr>
        <w:t>se stekli uslovi za primjenu odredbe člana 30 stav 1 Zakona o sl</w:t>
      </w:r>
      <w:r w:rsidR="009847AF">
        <w:rPr>
          <w:rFonts w:ascii="Arial" w:hAnsi="Arial" w:cs="Arial"/>
          <w:sz w:val="22"/>
          <w:lang w:val="sl-SI"/>
        </w:rPr>
        <w:t xml:space="preserve">obodnom pristupu informacijama, </w:t>
      </w:r>
      <w:r w:rsidR="009847AF" w:rsidRPr="0006318E">
        <w:rPr>
          <w:rFonts w:ascii="Arial" w:hAnsi="Arial" w:cs="Arial"/>
          <w:sz w:val="22"/>
          <w:lang w:val="sr-Latn-CS"/>
        </w:rPr>
        <w:t>kojom je između ostalog propisano da organ vlasti odlučuje rješenjem kojim dozvoljava pristup traženoj informaciji</w:t>
      </w:r>
      <w:r w:rsidR="009847AF">
        <w:rPr>
          <w:rFonts w:ascii="Arial" w:hAnsi="Arial" w:cs="Arial"/>
          <w:sz w:val="22"/>
          <w:lang w:val="sr-Latn-CS"/>
        </w:rPr>
        <w:t>, odnosno ponovnu upotrebu informacija  ili njenom dijelu ili zahtjev odbija.</w:t>
      </w:r>
    </w:p>
    <w:p w14:paraId="7B1EABF1" w14:textId="77777777" w:rsidR="009D1E03" w:rsidRDefault="009D1E03" w:rsidP="00B922E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4D42C88D" w14:textId="000FD9AF" w:rsidR="00AD2844" w:rsidRDefault="003D5FE0" w:rsidP="00B922E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233D8">
        <w:rPr>
          <w:rFonts w:ascii="Arial" w:hAnsi="Arial" w:cs="Arial"/>
          <w:color w:val="000000"/>
          <w:sz w:val="22"/>
          <w:lang w:val="pl-PL"/>
        </w:rPr>
        <w:t>Žalba na ovo rješenje ne odlaže njegovo izvršenje shodno članu 36 Zakona o slobodnom pristupu informacijama</w:t>
      </w:r>
    </w:p>
    <w:p w14:paraId="4D9BCD28" w14:textId="2DED4BDF" w:rsidR="00BC5705" w:rsidRDefault="00BC5705" w:rsidP="00B922EA">
      <w:pPr>
        <w:shd w:val="clear" w:color="auto" w:fill="FFFFFF"/>
        <w:tabs>
          <w:tab w:val="left" w:pos="3420"/>
        </w:tabs>
        <w:spacing w:after="0" w:line="240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Na osnovu izloženog, odlučeno je kao u dispozitivu rješenja.</w:t>
      </w:r>
    </w:p>
    <w:p w14:paraId="6D1A50FE" w14:textId="43C1FE6A" w:rsidR="00BC5705" w:rsidRDefault="00BC5705" w:rsidP="00B922EA">
      <w:pPr>
        <w:shd w:val="clear" w:color="auto" w:fill="FFFFFF"/>
        <w:tabs>
          <w:tab w:val="left" w:pos="3420"/>
        </w:tabs>
        <w:spacing w:after="0" w:line="240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25A21BD5" w14:textId="77777777" w:rsidR="00BC5705" w:rsidRDefault="00BC5705" w:rsidP="00B922EA">
      <w:pPr>
        <w:tabs>
          <w:tab w:val="left" w:pos="6690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           </w:t>
      </w:r>
    </w:p>
    <w:p w14:paraId="57128216" w14:textId="41762701" w:rsidR="00BC5705" w:rsidRDefault="00BC5705" w:rsidP="00B922EA">
      <w:pPr>
        <w:tabs>
          <w:tab w:val="left" w:pos="7231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2"/>
        </w:rPr>
        <w:tab/>
      </w:r>
    </w:p>
    <w:p w14:paraId="6CC32E7F" w14:textId="77777777" w:rsidR="00F953AD" w:rsidRDefault="00F953AD" w:rsidP="00B922EA">
      <w:pPr>
        <w:tabs>
          <w:tab w:val="left" w:pos="7231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</w:rPr>
      </w:pPr>
    </w:p>
    <w:p w14:paraId="1708578A" w14:textId="77777777" w:rsidR="007A0C21" w:rsidRDefault="00263D11" w:rsidP="00B922EA">
      <w:pPr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</w:t>
      </w:r>
      <w:r w:rsidR="007A0C21">
        <w:rPr>
          <w:rFonts w:ascii="Arial" w:hAnsi="Arial" w:cs="Arial"/>
          <w:b/>
          <w:sz w:val="22"/>
        </w:rPr>
        <w:t xml:space="preserve"> </w:t>
      </w:r>
    </w:p>
    <w:p w14:paraId="7C15594F" w14:textId="2FA74BBB" w:rsidR="00263D11" w:rsidRDefault="007A0C21" w:rsidP="00B922EA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SEKRETARKA</w:t>
      </w:r>
    </w:p>
    <w:p w14:paraId="395A0FB3" w14:textId="222B42A7" w:rsidR="00263D11" w:rsidRPr="006A6C08" w:rsidRDefault="00263D11" w:rsidP="006A6C08">
      <w:pPr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  <w:r w:rsidR="006A6C08">
        <w:rPr>
          <w:rFonts w:ascii="Arial" w:hAnsi="Arial" w:cs="Arial"/>
          <w:b/>
          <w:sz w:val="22"/>
        </w:rPr>
        <w:t xml:space="preserve">            </w:t>
      </w:r>
      <w:r w:rsidR="007A0C21">
        <w:rPr>
          <w:rFonts w:ascii="Arial" w:hAnsi="Arial" w:cs="Arial"/>
          <w:b/>
          <w:sz w:val="22"/>
        </w:rPr>
        <w:t>Dragana Jović</w:t>
      </w:r>
    </w:p>
    <w:p w14:paraId="4F1920FD" w14:textId="77777777" w:rsidR="00BC5705" w:rsidRDefault="00BC5705" w:rsidP="00BC5705">
      <w:pPr>
        <w:shd w:val="clear" w:color="auto" w:fill="FFFFFF"/>
        <w:spacing w:before="0" w:after="240" w:line="240" w:lineRule="auto"/>
        <w:ind w:left="-720" w:right="-58"/>
        <w:jc w:val="right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         </w:t>
      </w:r>
    </w:p>
    <w:p w14:paraId="12137762" w14:textId="77777777" w:rsidR="00BC5705" w:rsidRDefault="00BC5705" w:rsidP="00BC5705">
      <w:pPr>
        <w:tabs>
          <w:tab w:val="left" w:pos="7231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</w:rPr>
      </w:pPr>
    </w:p>
    <w:p w14:paraId="28A609C6" w14:textId="486FEA30" w:rsidR="00F953AD" w:rsidRDefault="00BC5705" w:rsidP="00BC5705">
      <w:pPr>
        <w:tabs>
          <w:tab w:val="left" w:pos="7230"/>
        </w:tabs>
        <w:spacing w:before="0" w:after="0" w:line="240" w:lineRule="auto"/>
        <w:rPr>
          <w:rFonts w:ascii="Arial" w:hAnsi="Arial" w:cs="Arial"/>
          <w:b/>
          <w:noProof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          </w:t>
      </w:r>
      <w:r>
        <w:rPr>
          <w:rFonts w:ascii="Arial" w:hAnsi="Arial" w:cs="Arial"/>
          <w:b/>
          <w:noProof/>
          <w:color w:val="000000" w:themeColor="text1"/>
          <w:sz w:val="22"/>
        </w:rPr>
        <w:t xml:space="preserve">  </w:t>
      </w:r>
    </w:p>
    <w:p w14:paraId="7B352916" w14:textId="77777777" w:rsidR="00F953AD" w:rsidRDefault="00F953AD" w:rsidP="00BC5705">
      <w:pPr>
        <w:tabs>
          <w:tab w:val="left" w:pos="7230"/>
        </w:tabs>
        <w:spacing w:before="0" w:after="0" w:line="240" w:lineRule="auto"/>
        <w:rPr>
          <w:rFonts w:ascii="Arial" w:hAnsi="Arial" w:cs="Arial"/>
          <w:b/>
          <w:noProof/>
          <w:color w:val="000000" w:themeColor="text1"/>
          <w:sz w:val="22"/>
        </w:rPr>
      </w:pPr>
    </w:p>
    <w:p w14:paraId="0FD7AC8B" w14:textId="04D1AF0D" w:rsidR="00BC5705" w:rsidRDefault="00BC5705" w:rsidP="00BC5705">
      <w:pPr>
        <w:tabs>
          <w:tab w:val="left" w:pos="7230"/>
        </w:tabs>
        <w:spacing w:before="0" w:after="0" w:line="240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noProof/>
          <w:color w:val="000000" w:themeColor="text1"/>
          <w:sz w:val="22"/>
        </w:rPr>
        <w:t xml:space="preserve">  Dostavljeno: </w:t>
      </w:r>
      <w:r>
        <w:rPr>
          <w:rFonts w:ascii="Arial" w:hAnsi="Arial" w:cs="Arial"/>
          <w:b/>
          <w:noProof/>
          <w:color w:val="000000" w:themeColor="text1"/>
          <w:sz w:val="22"/>
        </w:rPr>
        <w:tab/>
        <w:t xml:space="preserve">     </w:t>
      </w:r>
    </w:p>
    <w:p w14:paraId="6002FDFA" w14:textId="77777777" w:rsidR="00BC5705" w:rsidRDefault="00BC5705" w:rsidP="00BC5705">
      <w:pPr>
        <w:pStyle w:val="ListParagraph"/>
        <w:numPr>
          <w:ilvl w:val="0"/>
          <w:numId w:val="15"/>
        </w:numPr>
        <w:shd w:val="clear" w:color="auto" w:fill="FFFFFF"/>
        <w:spacing w:before="0" w:after="0"/>
        <w:ind w:right="-58"/>
        <w:rPr>
          <w:rFonts w:ascii="Arial" w:hAnsi="Arial" w:cs="Arial"/>
          <w:noProof/>
          <w:color w:val="000000" w:themeColor="text1"/>
          <w:sz w:val="22"/>
        </w:rPr>
      </w:pPr>
      <w:r>
        <w:rPr>
          <w:rFonts w:ascii="Arial" w:hAnsi="Arial" w:cs="Arial"/>
          <w:noProof/>
          <w:color w:val="000000" w:themeColor="text1"/>
          <w:sz w:val="22"/>
        </w:rPr>
        <w:t>Podnosiocu zahtjeva</w:t>
      </w:r>
    </w:p>
    <w:p w14:paraId="6DD64379" w14:textId="77777777" w:rsidR="00BC5705" w:rsidRDefault="00BC5705" w:rsidP="00BC5705">
      <w:pPr>
        <w:pStyle w:val="ListParagraph"/>
        <w:numPr>
          <w:ilvl w:val="0"/>
          <w:numId w:val="15"/>
        </w:numPr>
        <w:shd w:val="clear" w:color="auto" w:fill="FFFFFF"/>
        <w:spacing w:before="0" w:after="0"/>
        <w:ind w:right="-58"/>
        <w:rPr>
          <w:rFonts w:ascii="Arial" w:hAnsi="Arial" w:cs="Arial"/>
          <w:noProof/>
          <w:color w:val="000000" w:themeColor="text1"/>
          <w:sz w:val="22"/>
        </w:rPr>
      </w:pPr>
      <w:r>
        <w:rPr>
          <w:rFonts w:ascii="Arial" w:hAnsi="Arial" w:cs="Arial"/>
          <w:noProof/>
          <w:color w:val="000000" w:themeColor="text1"/>
          <w:sz w:val="22"/>
        </w:rPr>
        <w:t xml:space="preserve">Agenciji za zaštitu ličnih podataka i </w:t>
      </w:r>
    </w:p>
    <w:p w14:paraId="4FE76920" w14:textId="77777777" w:rsidR="00BC5705" w:rsidRDefault="00BC5705" w:rsidP="00BC5705">
      <w:pPr>
        <w:shd w:val="clear" w:color="auto" w:fill="FFFFFF"/>
        <w:spacing w:before="0" w:after="0"/>
        <w:ind w:right="-58"/>
        <w:rPr>
          <w:rFonts w:ascii="Arial" w:hAnsi="Arial" w:cs="Arial"/>
          <w:noProof/>
          <w:color w:val="000000" w:themeColor="text1"/>
          <w:sz w:val="22"/>
        </w:rPr>
      </w:pPr>
      <w:r>
        <w:rPr>
          <w:rFonts w:ascii="Arial" w:hAnsi="Arial" w:cs="Arial"/>
          <w:noProof/>
          <w:color w:val="000000" w:themeColor="text1"/>
          <w:sz w:val="22"/>
        </w:rPr>
        <w:t xml:space="preserve">              slobodan pristup informacijama,Podgorica</w:t>
      </w:r>
    </w:p>
    <w:p w14:paraId="7BB8C750" w14:textId="77777777" w:rsidR="00263D11" w:rsidRPr="00263D11" w:rsidRDefault="00263D11" w:rsidP="00263D11">
      <w:pPr>
        <w:pStyle w:val="ListParagraph"/>
        <w:numPr>
          <w:ilvl w:val="0"/>
          <w:numId w:val="15"/>
        </w:numPr>
        <w:shd w:val="clear" w:color="auto" w:fill="FFFFFF"/>
        <w:spacing w:before="0" w:after="0"/>
        <w:ind w:right="-58"/>
        <w:rPr>
          <w:rFonts w:ascii="Arial" w:hAnsi="Arial" w:cs="Arial"/>
          <w:noProof/>
          <w:color w:val="000000" w:themeColor="text1"/>
          <w:sz w:val="22"/>
        </w:rPr>
      </w:pPr>
      <w:r>
        <w:rPr>
          <w:rFonts w:ascii="Arial" w:hAnsi="Arial" w:cs="Arial"/>
          <w:noProof/>
          <w:color w:val="000000" w:themeColor="text1"/>
          <w:sz w:val="22"/>
        </w:rPr>
        <w:t>a/a</w:t>
      </w:r>
    </w:p>
    <w:p w14:paraId="7AC34E55" w14:textId="7C02E7E2" w:rsidR="005309AF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p w14:paraId="25DEA477" w14:textId="77777777" w:rsidR="00F86B1B" w:rsidRDefault="00F86B1B" w:rsidP="0034405A">
      <w:pPr>
        <w:spacing w:before="0" w:after="0" w:line="240" w:lineRule="auto"/>
        <w:jc w:val="left"/>
        <w:rPr>
          <w:rFonts w:ascii="Arial" w:hAnsi="Arial" w:cs="Arial"/>
          <w:bCs/>
          <w:noProof/>
          <w:sz w:val="22"/>
        </w:rPr>
      </w:pPr>
    </w:p>
    <w:p w14:paraId="75D62BF7" w14:textId="77777777" w:rsidR="00F86B1B" w:rsidRDefault="00F86B1B" w:rsidP="0034405A">
      <w:pPr>
        <w:spacing w:before="0" w:after="0" w:line="240" w:lineRule="auto"/>
        <w:jc w:val="left"/>
        <w:rPr>
          <w:rFonts w:ascii="Arial" w:hAnsi="Arial" w:cs="Arial"/>
          <w:bCs/>
          <w:noProof/>
          <w:sz w:val="22"/>
        </w:rPr>
      </w:pPr>
    </w:p>
    <w:bookmarkEnd w:id="5"/>
    <w:p w14:paraId="47399E38" w14:textId="1F34F4D3" w:rsidR="0034405A" w:rsidRPr="0034405A" w:rsidRDefault="0034405A" w:rsidP="00FC33C9">
      <w:pPr>
        <w:rPr>
          <w:rFonts w:ascii="Arial" w:hAnsi="Arial" w:cs="Arial"/>
          <w:sz w:val="22"/>
        </w:rPr>
      </w:pPr>
    </w:p>
    <w:sectPr w:rsidR="0034405A" w:rsidRPr="0034405A" w:rsidSect="007F5AB1">
      <w:headerReference w:type="default" r:id="rId10"/>
      <w:pgSz w:w="11906" w:h="16838" w:code="9"/>
      <w:pgMar w:top="117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9641" w14:textId="77777777" w:rsidR="004569E3" w:rsidRDefault="004569E3" w:rsidP="00A6505B">
      <w:pPr>
        <w:spacing w:before="0" w:after="0" w:line="240" w:lineRule="auto"/>
      </w:pPr>
      <w:r>
        <w:separator/>
      </w:r>
    </w:p>
  </w:endnote>
  <w:endnote w:type="continuationSeparator" w:id="0">
    <w:p w14:paraId="38EC09BF" w14:textId="77777777" w:rsidR="004569E3" w:rsidRDefault="004569E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0A63" w14:textId="77777777" w:rsidR="004569E3" w:rsidRDefault="004569E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8F3843C" w14:textId="77777777" w:rsidR="004569E3" w:rsidRDefault="004569E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512E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E5759B"/>
    <w:multiLevelType w:val="hybridMultilevel"/>
    <w:tmpl w:val="60CCD040"/>
    <w:lvl w:ilvl="0" w:tplc="90965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D52C6"/>
    <w:multiLevelType w:val="hybridMultilevel"/>
    <w:tmpl w:val="95F202C2"/>
    <w:lvl w:ilvl="0" w:tplc="47D2C160">
      <w:start w:val="1"/>
      <w:numFmt w:val="bullet"/>
      <w:lvlText w:val="-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D7D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6A594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C3E9E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E06AA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AFFC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BB96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C929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A2A2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3019B"/>
    <w:multiLevelType w:val="hybridMultilevel"/>
    <w:tmpl w:val="5ED8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66A39"/>
    <w:multiLevelType w:val="hybridMultilevel"/>
    <w:tmpl w:val="CCF80334"/>
    <w:lvl w:ilvl="0" w:tplc="AAA05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4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36156"/>
    <w:rsid w:val="00040739"/>
    <w:rsid w:val="00050B91"/>
    <w:rsid w:val="00060CFF"/>
    <w:rsid w:val="00061BAA"/>
    <w:rsid w:val="00072355"/>
    <w:rsid w:val="00087717"/>
    <w:rsid w:val="000907F8"/>
    <w:rsid w:val="00092ECC"/>
    <w:rsid w:val="00093C29"/>
    <w:rsid w:val="000A2E01"/>
    <w:rsid w:val="000A4F9F"/>
    <w:rsid w:val="000C6883"/>
    <w:rsid w:val="000D3262"/>
    <w:rsid w:val="000D49B8"/>
    <w:rsid w:val="000F2AA0"/>
    <w:rsid w:val="000F2B95"/>
    <w:rsid w:val="000F2BFC"/>
    <w:rsid w:val="001053EE"/>
    <w:rsid w:val="00107821"/>
    <w:rsid w:val="00111C92"/>
    <w:rsid w:val="00112FDF"/>
    <w:rsid w:val="0013677C"/>
    <w:rsid w:val="00136D11"/>
    <w:rsid w:val="00147F88"/>
    <w:rsid w:val="00154D42"/>
    <w:rsid w:val="00156466"/>
    <w:rsid w:val="0017626E"/>
    <w:rsid w:val="0018221B"/>
    <w:rsid w:val="00182270"/>
    <w:rsid w:val="001822FC"/>
    <w:rsid w:val="001847FD"/>
    <w:rsid w:val="00190827"/>
    <w:rsid w:val="001916EB"/>
    <w:rsid w:val="00196664"/>
    <w:rsid w:val="001968A2"/>
    <w:rsid w:val="001A05C7"/>
    <w:rsid w:val="001A79B6"/>
    <w:rsid w:val="001A7E96"/>
    <w:rsid w:val="001C2DA5"/>
    <w:rsid w:val="001D3909"/>
    <w:rsid w:val="001D567C"/>
    <w:rsid w:val="001F75D5"/>
    <w:rsid w:val="00205759"/>
    <w:rsid w:val="0021192B"/>
    <w:rsid w:val="00213526"/>
    <w:rsid w:val="00213ECB"/>
    <w:rsid w:val="00217238"/>
    <w:rsid w:val="00220712"/>
    <w:rsid w:val="0022627A"/>
    <w:rsid w:val="002339D4"/>
    <w:rsid w:val="00236B78"/>
    <w:rsid w:val="002459F1"/>
    <w:rsid w:val="00245B45"/>
    <w:rsid w:val="002473E1"/>
    <w:rsid w:val="002511E4"/>
    <w:rsid w:val="00252A36"/>
    <w:rsid w:val="00263D11"/>
    <w:rsid w:val="00265843"/>
    <w:rsid w:val="00271FC9"/>
    <w:rsid w:val="00277FA7"/>
    <w:rsid w:val="002838FA"/>
    <w:rsid w:val="002868C9"/>
    <w:rsid w:val="002909FC"/>
    <w:rsid w:val="00292485"/>
    <w:rsid w:val="00292D5E"/>
    <w:rsid w:val="002939FB"/>
    <w:rsid w:val="00293C85"/>
    <w:rsid w:val="00294F1A"/>
    <w:rsid w:val="00297B33"/>
    <w:rsid w:val="002A7393"/>
    <w:rsid w:val="002A79A8"/>
    <w:rsid w:val="002A7CB3"/>
    <w:rsid w:val="002B781C"/>
    <w:rsid w:val="002C02B2"/>
    <w:rsid w:val="002F1DBB"/>
    <w:rsid w:val="002F28E8"/>
    <w:rsid w:val="002F461C"/>
    <w:rsid w:val="0030498F"/>
    <w:rsid w:val="00311681"/>
    <w:rsid w:val="003168DA"/>
    <w:rsid w:val="003319C2"/>
    <w:rsid w:val="00336844"/>
    <w:rsid w:val="003417B8"/>
    <w:rsid w:val="0034405A"/>
    <w:rsid w:val="00346351"/>
    <w:rsid w:val="00350578"/>
    <w:rsid w:val="00354082"/>
    <w:rsid w:val="00354D08"/>
    <w:rsid w:val="003550D7"/>
    <w:rsid w:val="003649EF"/>
    <w:rsid w:val="0037007E"/>
    <w:rsid w:val="003712E9"/>
    <w:rsid w:val="00375D08"/>
    <w:rsid w:val="00376E7D"/>
    <w:rsid w:val="003802FD"/>
    <w:rsid w:val="00381A6A"/>
    <w:rsid w:val="00381AEF"/>
    <w:rsid w:val="003A6DB5"/>
    <w:rsid w:val="003A703A"/>
    <w:rsid w:val="003B2907"/>
    <w:rsid w:val="003B4482"/>
    <w:rsid w:val="003C3E78"/>
    <w:rsid w:val="003C3FDF"/>
    <w:rsid w:val="003C6241"/>
    <w:rsid w:val="003C76D4"/>
    <w:rsid w:val="003D3BC1"/>
    <w:rsid w:val="003D5FE0"/>
    <w:rsid w:val="003E445A"/>
    <w:rsid w:val="003F3CA0"/>
    <w:rsid w:val="00403F9D"/>
    <w:rsid w:val="004112D5"/>
    <w:rsid w:val="00420DB4"/>
    <w:rsid w:val="004235DA"/>
    <w:rsid w:val="00430399"/>
    <w:rsid w:val="00430A74"/>
    <w:rsid w:val="004378E1"/>
    <w:rsid w:val="00440417"/>
    <w:rsid w:val="00447121"/>
    <w:rsid w:val="00451F6C"/>
    <w:rsid w:val="00451FF9"/>
    <w:rsid w:val="004569E3"/>
    <w:rsid w:val="00462702"/>
    <w:rsid w:val="00464C30"/>
    <w:rsid w:val="00467257"/>
    <w:rsid w:val="00467671"/>
    <w:rsid w:val="004679C3"/>
    <w:rsid w:val="00471CF8"/>
    <w:rsid w:val="00482894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DA7"/>
    <w:rsid w:val="004F24B0"/>
    <w:rsid w:val="004F5249"/>
    <w:rsid w:val="00503497"/>
    <w:rsid w:val="00511EF6"/>
    <w:rsid w:val="005174FD"/>
    <w:rsid w:val="00523147"/>
    <w:rsid w:val="00527623"/>
    <w:rsid w:val="005309AF"/>
    <w:rsid w:val="00531FDF"/>
    <w:rsid w:val="0055213D"/>
    <w:rsid w:val="005620C1"/>
    <w:rsid w:val="00562C92"/>
    <w:rsid w:val="005723C7"/>
    <w:rsid w:val="00577910"/>
    <w:rsid w:val="00590F8F"/>
    <w:rsid w:val="0059190E"/>
    <w:rsid w:val="005A4E7E"/>
    <w:rsid w:val="005B0AD1"/>
    <w:rsid w:val="005B44BF"/>
    <w:rsid w:val="005C00D9"/>
    <w:rsid w:val="005C6F24"/>
    <w:rsid w:val="005E12A9"/>
    <w:rsid w:val="005E257E"/>
    <w:rsid w:val="005E6F4E"/>
    <w:rsid w:val="005F1863"/>
    <w:rsid w:val="005F56D9"/>
    <w:rsid w:val="00606CAB"/>
    <w:rsid w:val="00612213"/>
    <w:rsid w:val="00616B1A"/>
    <w:rsid w:val="00616E2A"/>
    <w:rsid w:val="00621188"/>
    <w:rsid w:val="00623A5C"/>
    <w:rsid w:val="00630A76"/>
    <w:rsid w:val="00631AEC"/>
    <w:rsid w:val="00640CC8"/>
    <w:rsid w:val="006427B8"/>
    <w:rsid w:val="00645114"/>
    <w:rsid w:val="00646D57"/>
    <w:rsid w:val="00653676"/>
    <w:rsid w:val="00654988"/>
    <w:rsid w:val="006567DB"/>
    <w:rsid w:val="00656C3B"/>
    <w:rsid w:val="00670CA1"/>
    <w:rsid w:val="006739CA"/>
    <w:rsid w:val="006827E8"/>
    <w:rsid w:val="0069417B"/>
    <w:rsid w:val="006A24FA"/>
    <w:rsid w:val="006A2C40"/>
    <w:rsid w:val="006A6C08"/>
    <w:rsid w:val="006A780D"/>
    <w:rsid w:val="006B0CEE"/>
    <w:rsid w:val="006B126B"/>
    <w:rsid w:val="006B7E3B"/>
    <w:rsid w:val="006C2F1F"/>
    <w:rsid w:val="006C752E"/>
    <w:rsid w:val="006D711E"/>
    <w:rsid w:val="006E262C"/>
    <w:rsid w:val="006F405E"/>
    <w:rsid w:val="006F7050"/>
    <w:rsid w:val="006F717F"/>
    <w:rsid w:val="00700AD7"/>
    <w:rsid w:val="00700DB4"/>
    <w:rsid w:val="007031DB"/>
    <w:rsid w:val="007104D9"/>
    <w:rsid w:val="00716E66"/>
    <w:rsid w:val="00722040"/>
    <w:rsid w:val="0072606B"/>
    <w:rsid w:val="007320EB"/>
    <w:rsid w:val="0073561A"/>
    <w:rsid w:val="00735865"/>
    <w:rsid w:val="007370EA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067"/>
    <w:rsid w:val="007935A8"/>
    <w:rsid w:val="00793CC7"/>
    <w:rsid w:val="00794586"/>
    <w:rsid w:val="007978B6"/>
    <w:rsid w:val="007A0C21"/>
    <w:rsid w:val="007A133E"/>
    <w:rsid w:val="007A660C"/>
    <w:rsid w:val="007B2B13"/>
    <w:rsid w:val="007C0856"/>
    <w:rsid w:val="007C37B4"/>
    <w:rsid w:val="007C3D94"/>
    <w:rsid w:val="007C6738"/>
    <w:rsid w:val="007E5D8D"/>
    <w:rsid w:val="007F3B33"/>
    <w:rsid w:val="007F5AB1"/>
    <w:rsid w:val="007F7ED5"/>
    <w:rsid w:val="00810444"/>
    <w:rsid w:val="00810A16"/>
    <w:rsid w:val="0082154C"/>
    <w:rsid w:val="00822DBA"/>
    <w:rsid w:val="00824C7D"/>
    <w:rsid w:val="008528E2"/>
    <w:rsid w:val="00855AC3"/>
    <w:rsid w:val="008619C0"/>
    <w:rsid w:val="00864CF3"/>
    <w:rsid w:val="008659F6"/>
    <w:rsid w:val="00865EC4"/>
    <w:rsid w:val="0087281A"/>
    <w:rsid w:val="0088156B"/>
    <w:rsid w:val="00885190"/>
    <w:rsid w:val="00885EF7"/>
    <w:rsid w:val="00894153"/>
    <w:rsid w:val="00894FB6"/>
    <w:rsid w:val="008A5C8A"/>
    <w:rsid w:val="008A79EC"/>
    <w:rsid w:val="008B292A"/>
    <w:rsid w:val="008C7F82"/>
    <w:rsid w:val="008D2189"/>
    <w:rsid w:val="008D246B"/>
    <w:rsid w:val="008D6484"/>
    <w:rsid w:val="008D6704"/>
    <w:rsid w:val="008E087E"/>
    <w:rsid w:val="008E181F"/>
    <w:rsid w:val="008E4C92"/>
    <w:rsid w:val="008F0953"/>
    <w:rsid w:val="008F21AB"/>
    <w:rsid w:val="00902E6C"/>
    <w:rsid w:val="00903B5D"/>
    <w:rsid w:val="00907170"/>
    <w:rsid w:val="009130A0"/>
    <w:rsid w:val="00922A8D"/>
    <w:rsid w:val="00931763"/>
    <w:rsid w:val="009328AA"/>
    <w:rsid w:val="00934AE7"/>
    <w:rsid w:val="009374D3"/>
    <w:rsid w:val="009378DE"/>
    <w:rsid w:val="00940110"/>
    <w:rsid w:val="00946A67"/>
    <w:rsid w:val="00951A2E"/>
    <w:rsid w:val="009541B7"/>
    <w:rsid w:val="009544FA"/>
    <w:rsid w:val="00957753"/>
    <w:rsid w:val="0096107C"/>
    <w:rsid w:val="00971B02"/>
    <w:rsid w:val="00980162"/>
    <w:rsid w:val="00983262"/>
    <w:rsid w:val="009847AF"/>
    <w:rsid w:val="00985728"/>
    <w:rsid w:val="009857B8"/>
    <w:rsid w:val="00993680"/>
    <w:rsid w:val="00997452"/>
    <w:rsid w:val="00997C04"/>
    <w:rsid w:val="009B13F0"/>
    <w:rsid w:val="009B2163"/>
    <w:rsid w:val="009B235D"/>
    <w:rsid w:val="009C06B7"/>
    <w:rsid w:val="009C24ED"/>
    <w:rsid w:val="009C4B74"/>
    <w:rsid w:val="009C53DC"/>
    <w:rsid w:val="009C66C9"/>
    <w:rsid w:val="009D1C50"/>
    <w:rsid w:val="009D1E03"/>
    <w:rsid w:val="009E0AC4"/>
    <w:rsid w:val="009E5484"/>
    <w:rsid w:val="009E63C0"/>
    <w:rsid w:val="009E797A"/>
    <w:rsid w:val="009F6381"/>
    <w:rsid w:val="00A02A34"/>
    <w:rsid w:val="00A07324"/>
    <w:rsid w:val="00A17262"/>
    <w:rsid w:val="00A20F61"/>
    <w:rsid w:val="00A2408E"/>
    <w:rsid w:val="00A34186"/>
    <w:rsid w:val="00A41AC6"/>
    <w:rsid w:val="00A50AE8"/>
    <w:rsid w:val="00A570BB"/>
    <w:rsid w:val="00A6505B"/>
    <w:rsid w:val="00A6646D"/>
    <w:rsid w:val="00A73790"/>
    <w:rsid w:val="00A775F6"/>
    <w:rsid w:val="00A870C8"/>
    <w:rsid w:val="00A930AB"/>
    <w:rsid w:val="00AA2377"/>
    <w:rsid w:val="00AA3B52"/>
    <w:rsid w:val="00AA53DE"/>
    <w:rsid w:val="00AB0E4F"/>
    <w:rsid w:val="00AB7F77"/>
    <w:rsid w:val="00AD2844"/>
    <w:rsid w:val="00AD4ECE"/>
    <w:rsid w:val="00AE4D8B"/>
    <w:rsid w:val="00AE69B5"/>
    <w:rsid w:val="00AF27FF"/>
    <w:rsid w:val="00B003EE"/>
    <w:rsid w:val="00B005E0"/>
    <w:rsid w:val="00B028AE"/>
    <w:rsid w:val="00B10823"/>
    <w:rsid w:val="00B13378"/>
    <w:rsid w:val="00B13AFC"/>
    <w:rsid w:val="00B167AC"/>
    <w:rsid w:val="00B16E24"/>
    <w:rsid w:val="00B2246F"/>
    <w:rsid w:val="00B40A06"/>
    <w:rsid w:val="00B473C2"/>
    <w:rsid w:val="00B47D2C"/>
    <w:rsid w:val="00B544B2"/>
    <w:rsid w:val="00B57195"/>
    <w:rsid w:val="00B62360"/>
    <w:rsid w:val="00B71E25"/>
    <w:rsid w:val="00B83F7A"/>
    <w:rsid w:val="00B8412F"/>
    <w:rsid w:val="00B8446B"/>
    <w:rsid w:val="00B84F08"/>
    <w:rsid w:val="00B8640D"/>
    <w:rsid w:val="00B922EA"/>
    <w:rsid w:val="00BA5B08"/>
    <w:rsid w:val="00BA5DCA"/>
    <w:rsid w:val="00BB181A"/>
    <w:rsid w:val="00BB45B5"/>
    <w:rsid w:val="00BC027E"/>
    <w:rsid w:val="00BC5705"/>
    <w:rsid w:val="00BD1510"/>
    <w:rsid w:val="00BE3206"/>
    <w:rsid w:val="00BE3E4A"/>
    <w:rsid w:val="00BE5F75"/>
    <w:rsid w:val="00BF464E"/>
    <w:rsid w:val="00BF4A10"/>
    <w:rsid w:val="00C01F29"/>
    <w:rsid w:val="00C1245A"/>
    <w:rsid w:val="00C12561"/>
    <w:rsid w:val="00C12706"/>
    <w:rsid w:val="00C176EB"/>
    <w:rsid w:val="00C20B68"/>
    <w:rsid w:val="00C20E0A"/>
    <w:rsid w:val="00C32FC7"/>
    <w:rsid w:val="00C34F45"/>
    <w:rsid w:val="00C36AD1"/>
    <w:rsid w:val="00C440B6"/>
    <w:rsid w:val="00C4431F"/>
    <w:rsid w:val="00C46267"/>
    <w:rsid w:val="00C468BF"/>
    <w:rsid w:val="00C502E4"/>
    <w:rsid w:val="00C50AD4"/>
    <w:rsid w:val="00C559CF"/>
    <w:rsid w:val="00C55CAE"/>
    <w:rsid w:val="00C603E0"/>
    <w:rsid w:val="00C83DAA"/>
    <w:rsid w:val="00C84028"/>
    <w:rsid w:val="00CA3028"/>
    <w:rsid w:val="00CA4058"/>
    <w:rsid w:val="00CA6BB5"/>
    <w:rsid w:val="00CB643B"/>
    <w:rsid w:val="00CC2580"/>
    <w:rsid w:val="00CD159D"/>
    <w:rsid w:val="00CD3622"/>
    <w:rsid w:val="00CF017F"/>
    <w:rsid w:val="00CF540B"/>
    <w:rsid w:val="00D05D3E"/>
    <w:rsid w:val="00D1370E"/>
    <w:rsid w:val="00D2455F"/>
    <w:rsid w:val="00D268D7"/>
    <w:rsid w:val="00D26EBA"/>
    <w:rsid w:val="00D3780B"/>
    <w:rsid w:val="00D403E9"/>
    <w:rsid w:val="00D40927"/>
    <w:rsid w:val="00D621FD"/>
    <w:rsid w:val="00D62694"/>
    <w:rsid w:val="00D651F7"/>
    <w:rsid w:val="00D92580"/>
    <w:rsid w:val="00DA6D3B"/>
    <w:rsid w:val="00DA70B3"/>
    <w:rsid w:val="00DB166D"/>
    <w:rsid w:val="00DB50BE"/>
    <w:rsid w:val="00DB58CE"/>
    <w:rsid w:val="00DC338C"/>
    <w:rsid w:val="00DC4080"/>
    <w:rsid w:val="00DC5DF1"/>
    <w:rsid w:val="00DC7053"/>
    <w:rsid w:val="00DC7BD0"/>
    <w:rsid w:val="00DD0AC1"/>
    <w:rsid w:val="00DD4C1B"/>
    <w:rsid w:val="00DE0994"/>
    <w:rsid w:val="00DE5133"/>
    <w:rsid w:val="00DF0B51"/>
    <w:rsid w:val="00DF1DD3"/>
    <w:rsid w:val="00DF60F7"/>
    <w:rsid w:val="00DF7AAA"/>
    <w:rsid w:val="00E02ABE"/>
    <w:rsid w:val="00E376E2"/>
    <w:rsid w:val="00E47455"/>
    <w:rsid w:val="00E5069B"/>
    <w:rsid w:val="00E612F9"/>
    <w:rsid w:val="00E661C9"/>
    <w:rsid w:val="00E7104B"/>
    <w:rsid w:val="00E73A9B"/>
    <w:rsid w:val="00E74F68"/>
    <w:rsid w:val="00E75466"/>
    <w:rsid w:val="00E77230"/>
    <w:rsid w:val="00E97989"/>
    <w:rsid w:val="00EA2C91"/>
    <w:rsid w:val="00EA3F83"/>
    <w:rsid w:val="00EB7995"/>
    <w:rsid w:val="00EC1D7E"/>
    <w:rsid w:val="00EC54CE"/>
    <w:rsid w:val="00EC7782"/>
    <w:rsid w:val="00ED1F3C"/>
    <w:rsid w:val="00ED448D"/>
    <w:rsid w:val="00EE28F9"/>
    <w:rsid w:val="00F0094C"/>
    <w:rsid w:val="00F03981"/>
    <w:rsid w:val="00F05E01"/>
    <w:rsid w:val="00F127D8"/>
    <w:rsid w:val="00F14B0C"/>
    <w:rsid w:val="00F16D1B"/>
    <w:rsid w:val="00F21A4A"/>
    <w:rsid w:val="00F22DA6"/>
    <w:rsid w:val="00F26CEC"/>
    <w:rsid w:val="00F308B4"/>
    <w:rsid w:val="00F323F6"/>
    <w:rsid w:val="00F435C1"/>
    <w:rsid w:val="00F4533B"/>
    <w:rsid w:val="00F55EA3"/>
    <w:rsid w:val="00F61893"/>
    <w:rsid w:val="00F63FBA"/>
    <w:rsid w:val="00F857C5"/>
    <w:rsid w:val="00F86B1B"/>
    <w:rsid w:val="00F9021E"/>
    <w:rsid w:val="00F92952"/>
    <w:rsid w:val="00F953AD"/>
    <w:rsid w:val="00FA6401"/>
    <w:rsid w:val="00FA66B3"/>
    <w:rsid w:val="00FC33C9"/>
    <w:rsid w:val="00FD2D36"/>
    <w:rsid w:val="00FD67F8"/>
    <w:rsid w:val="00FE4CFA"/>
    <w:rsid w:val="00FE67D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17A7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DEF0D3-FB9C-435B-9901-FA0749FB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6</cp:revision>
  <cp:lastPrinted>2023-02-27T07:49:00Z</cp:lastPrinted>
  <dcterms:created xsi:type="dcterms:W3CDTF">2023-02-27T07:22:00Z</dcterms:created>
  <dcterms:modified xsi:type="dcterms:W3CDTF">2023-05-04T08:44:00Z</dcterms:modified>
</cp:coreProperties>
</file>