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527" w:rsidRDefault="00485527" w:rsidP="00200969">
      <w:pPr>
        <w:pStyle w:val="NoSpacing"/>
        <w:pBdr>
          <w:bottom w:val="single" w:sz="6" w:space="4" w:color="7F7F7F" w:themeColor="text1" w:themeTint="80"/>
        </w:pBdr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1F31E5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caps w:val="0"/>
                <w:color w:val="44546A" w:themeColor="text2"/>
                <w:sz w:val="36"/>
                <w:szCs w:val="36"/>
              </w:rPr>
            </w:sdtEndPr>
            <w:sdtContent>
              <w:r w:rsidR="00717D95">
                <w:rPr>
                  <w:rStyle w:val="Style18"/>
                </w:rPr>
                <w:t xml:space="preserve">ZA </w:t>
              </w:r>
              <w:r w:rsidR="00451061">
                <w:rPr>
                  <w:rStyle w:val="Style18"/>
                </w:rPr>
                <w:t>provjeru</w:t>
              </w:r>
              <w:r w:rsidR="00717D95">
                <w:rPr>
                  <w:rStyle w:val="Style18"/>
                </w:rPr>
                <w:t xml:space="preserve"> KLJUČN</w:t>
              </w:r>
              <w:r w:rsidR="00451061">
                <w:rPr>
                  <w:rStyle w:val="Style18"/>
                </w:rPr>
                <w:t>ih</w:t>
              </w:r>
              <w:r w:rsidR="00717D95">
                <w:rPr>
                  <w:rStyle w:val="Style18"/>
                </w:rPr>
                <w:t xml:space="preserve"> VJEŠTIN</w:t>
              </w:r>
              <w:r w:rsidR="00451061">
                <w:rPr>
                  <w:rStyle w:val="Style18"/>
                </w:rPr>
                <w:t>a</w:t>
              </w:r>
              <w:r w:rsidR="00717D95">
                <w:rPr>
                  <w:rStyle w:val="Style18"/>
                </w:rPr>
                <w:t xml:space="preserve"> ZA OBAVLJANJE POSLOVA KINOOPERATERA</w:t>
              </w:r>
              <w:r w:rsidR="00451061">
                <w:rPr>
                  <w:rStyle w:val="Style18"/>
                </w:rPr>
                <w:t>/</w:t>
              </w:r>
              <w:r w:rsidR="00A8686F">
                <w:rPr>
                  <w:rStyle w:val="Style18"/>
                </w:rPr>
                <w:t xml:space="preserve"> </w:t>
              </w:r>
              <w:r w:rsidR="00451061">
                <w:rPr>
                  <w:rStyle w:val="Style18"/>
                </w:rPr>
                <w:t>kinooperaterke</w:t>
              </w:r>
            </w:sdtContent>
          </w:sdt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B113F" w:rsidRPr="008B4D70" w:rsidRDefault="001F31E5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2B113F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2B113F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2B113F"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2B113F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B113F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2B113F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2B113F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B113F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2B113F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2B113F"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2B113F" w:rsidRDefault="002B113F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2B113F" w:rsidRPr="008B4D70" w:rsidRDefault="00AD23AA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EndPr>
                              <w:rPr>
                                <w:rStyle w:val="Style22"/>
                              </w:rPr>
                            </w:sdtEndPr>
                            <w:sdtContent>
                              <w:r w:rsidR="002B113F"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="002B113F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="002B113F"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="002B113F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2B113F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="002B113F"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EndPr/>
                                    <w:sdtContent>
                                      <w:r w:rsidR="002B113F"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2B113F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="002B113F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="002B113F"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2B113F" w:rsidRDefault="002B113F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B113F" w:rsidRDefault="002B113F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2B113F" w:rsidRDefault="002B113F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2B113F" w:rsidRDefault="002B113F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:rsidR="002B113F" w:rsidRDefault="002B113F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30FBC83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490758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ascii="Arial Narrow" w:hAnsi="Arial Narrow" w:cs="Arial"/>
          <w:b/>
          <w:noProof/>
          <w:sz w:val="40"/>
          <w:szCs w:val="40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4325510</wp:posOffset>
                </wp:positionH>
                <wp:positionV relativeFrom="paragraph">
                  <wp:posOffset>-5255895</wp:posOffset>
                </wp:positionV>
                <wp:extent cx="2305712" cy="2544417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712" cy="2544417"/>
                          <a:chOff x="0" y="0"/>
                          <a:chExt cx="2305712" cy="2544417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63610" y="524786"/>
                            <a:ext cx="1493688" cy="1864733"/>
                            <a:chOff x="0" y="0"/>
                            <a:chExt cx="1527175" cy="1864733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27175" cy="11366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875" y="1240398"/>
                              <a:ext cx="798714" cy="6243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0017" y="0"/>
                            <a:ext cx="675695" cy="2544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113F" w:rsidRDefault="002B113F"/>
                            <w:p w:rsidR="002B113F" w:rsidRDefault="002B113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2066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113F" w:rsidRDefault="002B113F" w:rsidP="0049075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8" style="position:absolute;margin-left:340.6pt;margin-top:-413.85pt;width:181.55pt;height:200.35pt;z-index:251664896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">
                <v:group id="Group 6" o:spid="_x0000_s1029" style="position:absolute;left:636;top:5247;width:14936;height:18648" coordsize="15271,186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0" type="#_x0000_t75" style="position:absolute;width:15271;height:11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<v:imagedata r:id="rId11" o:title=""/>
                    <v:path arrowok="t"/>
                  </v:shape>
                  <v:shape id="Picture 5" o:spid="_x0000_s1031" type="#_x0000_t75" style="position:absolute;left:3588;top:12403;width:7987;height:624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h0LHFAAAA2gAAAA8AAABkcnMvZG93bnJldi54bWxEj0FLw0AUhO+C/2F5Qi+l3UQ0lLTbIi1C&#10;C3oweujxNfuaBLNvQ/a1if56VxA8DjPzDbPajK5VV+pD49lAOk9AEZfeNlwZ+Hh/ni1ABUG22Hom&#10;A18UYLO+vVlhbv3Ab3QtpFIRwiFHA7VIl2sdypochrnviKN39r1DibKvtO1xiHDX6vskybTDhuNC&#10;jR1tayo/i4szsDsVL+nr5XCU4ZzJwyGdfi+yqTGTu/FpCUpolP/wX3tvDTzC75V4A/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4dCxxQAAANoAAAAPAAAAAAAAAAAAAAAA&#10;AJ8CAABkcnMvZG93bnJldi54bWxQSwUGAAAAAAQABAD3AAAAkQMAAAAA&#10;">
                    <v:imagedata r:id="rId12" o:title=""/>
                    <v:path arrowok="t"/>
                  </v:shape>
                </v:group>
                <v:shape id="Text Box 2" o:spid="_x0000_s1032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2B113F" w:rsidRDefault="002B113F"/>
                      <w:p w:rsidR="002B113F" w:rsidRDefault="002B113F"/>
                    </w:txbxContent>
                  </v:textbox>
                </v:shape>
                <v:shape id="Text Box 2" o:spid="_x0000_s1033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2B113F" w:rsidRDefault="002B113F" w:rsidP="00490758"/>
                    </w:txbxContent>
                  </v:textbox>
                </v:shape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22447C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479078619" w:history="1">
            <w:r w:rsidR="0022447C" w:rsidRPr="00EE7046">
              <w:rPr>
                <w:rStyle w:val="Hyperlink"/>
                <w:noProof/>
              </w:rPr>
              <w:t>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OPŠTE INFORMACIJE O K</w:t>
            </w:r>
            <w:r w:rsidR="000B1A5F">
              <w:rPr>
                <w:rStyle w:val="Hyperlink"/>
                <w:noProof/>
              </w:rPr>
              <w:t>LJUČNIM VJEŠTINAMA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_Toc479078619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B1A5F">
              <w:rPr>
                <w:noProof/>
                <w:webHidden/>
              </w:rPr>
              <w:t>2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1F31E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0" w:history="1">
            <w:r w:rsidR="0022447C" w:rsidRPr="00EE7046">
              <w:rPr>
                <w:rStyle w:val="Hyperlink"/>
                <w:noProof/>
                <w:lang w:val="sr-Latn-ME"/>
              </w:rPr>
              <w:t>2.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STRUKTURA K</w:t>
            </w:r>
            <w:r w:rsidR="000B1A5F">
              <w:rPr>
                <w:rStyle w:val="Hyperlink"/>
                <w:noProof/>
              </w:rPr>
              <w:t>LJUČNIH VJEŠTINA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_Toc479078620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B1A5F">
              <w:rPr>
                <w:noProof/>
                <w:webHidden/>
              </w:rPr>
              <w:t>3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1F31E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1" w:history="1">
            <w:r w:rsidR="0022447C" w:rsidRPr="00EE7046">
              <w:rPr>
                <w:rStyle w:val="Hyperlink"/>
                <w:noProof/>
              </w:rPr>
              <w:t>3.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SADRŽAJ PROVJERE I USLOVI ZA ORGANIZACIJU ISPITA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_Toc479078621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B1A5F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1F31E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2" w:history="1">
            <w:r w:rsidR="0022447C" w:rsidRPr="00EE7046">
              <w:rPr>
                <w:rStyle w:val="Hyperlink"/>
                <w:noProof/>
              </w:rPr>
              <w:t>3.1.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0B1A5F">
              <w:rPr>
                <w:rStyle w:val="Hyperlink"/>
                <w:rFonts w:asciiTheme="majorHAnsi" w:hAnsiTheme="majorHAnsi"/>
                <w:noProof/>
              </w:rPr>
              <w:t>FIZIČKI PREGLED KOPIJE FILMA PRIJE PROJEKCIJE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_Toc479078622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B1A5F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1F31E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3" w:history="1">
            <w:r w:rsidR="0022447C" w:rsidRPr="00EE7046">
              <w:rPr>
                <w:rStyle w:val="Hyperlink"/>
                <w:noProof/>
              </w:rPr>
              <w:t>3.2.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0B1A5F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KOPIRANJE PREGLEDA KOPIJE NA SERVER PROJEKTORA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_Toc479078623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B1A5F">
              <w:rPr>
                <w:noProof/>
                <w:webHidden/>
              </w:rPr>
              <w:t>8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1F31E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4" w:history="1">
            <w:r w:rsidR="0022447C" w:rsidRPr="00EE7046">
              <w:rPr>
                <w:rStyle w:val="Hyperlink"/>
                <w:noProof/>
              </w:rPr>
              <w:t>3.3.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0B1A5F">
              <w:rPr>
                <w:rStyle w:val="Hyperlink"/>
                <w:rFonts w:asciiTheme="majorHAnsi" w:hAnsiTheme="majorHAnsi"/>
                <w:noProof/>
              </w:rPr>
              <w:t>UKLJUČIVANJE VIDEO I AUDIO APARATURE I POČETAK PROJEKCIJE FILMA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_Toc479078624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B1A5F">
              <w:rPr>
                <w:noProof/>
                <w:webHidden/>
              </w:rPr>
              <w:t>11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1F31E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5" w:history="1">
            <w:r w:rsidR="0022447C" w:rsidRPr="00EE7046">
              <w:rPr>
                <w:rStyle w:val="Hyperlink"/>
                <w:noProof/>
              </w:rPr>
              <w:t>3.4.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0B1A5F">
              <w:rPr>
                <w:rStyle w:val="Hyperlink"/>
                <w:rFonts w:asciiTheme="majorHAnsi" w:hAnsiTheme="majorHAnsi"/>
                <w:noProof/>
              </w:rPr>
              <w:t>NADZOR KINOTEHNIČKE APARATURE ISPRAVNOSTI UREĐAJA ZA NEPREKIDNO NAPAJANJE</w:t>
            </w:r>
            <w:r w:rsidR="0022447C" w:rsidRPr="00EE7046">
              <w:rPr>
                <w:rStyle w:val="Hyperlink"/>
                <w:rFonts w:asciiTheme="majorHAnsi" w:hAnsiTheme="majorHAnsi"/>
                <w:noProof/>
              </w:rPr>
              <w:t>li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_Toc479078625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B1A5F">
              <w:rPr>
                <w:noProof/>
                <w:webHidden/>
              </w:rPr>
              <w:t>15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1F31E5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6" w:history="1">
            <w:r w:rsidR="0022447C" w:rsidRPr="00EE7046">
              <w:rPr>
                <w:rStyle w:val="Hyperlink"/>
                <w:noProof/>
              </w:rPr>
              <w:t>3.5.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0B1A5F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SOFTVERSKO PODEŠAVANJE ZA ISPRAVNOST PROJEKTORA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_Toc479078626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B1A5F">
              <w:rPr>
                <w:noProof/>
                <w:webHidden/>
              </w:rPr>
              <w:t>19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1F31E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32" w:history="1"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4.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_Toc479078632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B1A5F">
              <w:rPr>
                <w:noProof/>
                <w:webHidden/>
              </w:rPr>
              <w:t>22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1" w:name="_Toc479078619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0" w:displacedByCustomXml="next"/>
      </w:sdtContent>
    </w:sdt>
    <w:bookmarkEnd w:id="1" w:displacedByCustomXml="prev"/>
    <w:p w:rsidR="00332C1E" w:rsidRPr="00332C1E" w:rsidRDefault="001F31E5" w:rsidP="009E246B">
      <w:pPr>
        <w:spacing w:after="24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717D95">
        <w:rPr>
          <w:rStyle w:val="Style2"/>
          <w:rFonts w:eastAsia="Batang"/>
        </w:rPr>
        <w:t>ključne vještine za obavljanje poslova kinooperatera</w:t>
      </w:r>
      <w:r w:rsidR="00424640">
        <w:rPr>
          <w:rStyle w:val="Style2"/>
          <w:rFonts w:eastAsia="Batang"/>
        </w:rPr>
        <w:t>/ kinooperaterke</w:t>
      </w:r>
    </w:p>
    <w:p w:rsidR="00332C1E" w:rsidRPr="001767B9" w:rsidRDefault="001F31E5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1F31E5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3"/>
            <w:rFonts w:eastAsia="Batang"/>
          </w:rPr>
          <w:id w:val="-2098162909"/>
          <w:placeholder>
            <w:docPart w:val="76948427171D44588BD500D100CCB704"/>
          </w:placeholder>
          <w:temporary/>
          <w:showingPlcHdr/>
        </w:sdtPr>
        <w:sdtEndPr>
          <w:rPr>
            <w:rStyle w:val="DefaultParagraphFont"/>
            <w:rFonts w:ascii="Trebuchet MS" w:hAnsi="Trebuchet MS" w:cs="Arial"/>
            <w:b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1F31E5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</w:p>
    <w:p w:rsidR="00332C1E" w:rsidRPr="000B4CCC" w:rsidRDefault="001F31E5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2B113F" w:rsidRPr="00A8686F">
        <w:rPr>
          <w:rStyle w:val="Style3"/>
          <w:rFonts w:eastAsia="Batang"/>
          <w:lang w:val="sr-Latn-ME"/>
        </w:rPr>
        <w:t>5</w:t>
      </w:r>
    </w:p>
    <w:p w:rsidR="00332C1E" w:rsidRPr="00A8686F" w:rsidRDefault="001F31E5" w:rsidP="00F21759">
      <w:pPr>
        <w:spacing w:before="240" w:after="240"/>
        <w:rPr>
          <w:rStyle w:val="Style3"/>
          <w:rFonts w:eastAsia="Batang"/>
          <w:lang w:val="sr-Latn-ME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</w:p>
    <w:p w:rsidR="00451061" w:rsidRPr="00C97C59" w:rsidRDefault="00451061" w:rsidP="00451061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Kvalifikacija nivoa obrazovanja III </w:t>
      </w:r>
    </w:p>
    <w:p w:rsidR="00451061" w:rsidRPr="00C97C59" w:rsidRDefault="00451061" w:rsidP="00451061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poznavanje rada načunaru (internet i e-mail, web browser) </w:t>
      </w:r>
    </w:p>
    <w:p w:rsidR="00451061" w:rsidRPr="00D85AD9" w:rsidRDefault="00451061" w:rsidP="00451061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znanje engleskog jezika  na osnovnom nivou</w:t>
      </w:r>
    </w:p>
    <w:p w:rsidR="00451061" w:rsidRPr="00451061" w:rsidRDefault="00451061" w:rsidP="00451061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D85AD9">
        <w:rPr>
          <w:rFonts w:ascii="Arial Narrow" w:eastAsia="Batang" w:hAnsi="Arial Narrow"/>
          <w:sz w:val="22"/>
        </w:rPr>
        <w:t>ljekarsko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uvjerenje</w:t>
      </w:r>
      <w:r w:rsidRPr="00D85AD9">
        <w:rPr>
          <w:rFonts w:ascii="Arial Narrow" w:eastAsia="Batang" w:hAnsi="Arial Narrow"/>
          <w:sz w:val="22"/>
          <w:lang w:val="sr-Latn-CS"/>
        </w:rPr>
        <w:t xml:space="preserve">  </w:t>
      </w:r>
      <w:r w:rsidRPr="00D85AD9">
        <w:rPr>
          <w:rFonts w:ascii="Arial Narrow" w:eastAsia="Batang" w:hAnsi="Arial Narrow"/>
          <w:sz w:val="22"/>
        </w:rPr>
        <w:t>zdravstvena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sposobnost</w:t>
      </w:r>
      <w:r w:rsidRPr="00D85AD9">
        <w:rPr>
          <w:rFonts w:ascii="Arial Narrow" w:eastAsia="Batang" w:hAnsi="Arial Narrow"/>
          <w:sz w:val="22"/>
          <w:lang w:val="sr-Latn-CS"/>
        </w:rPr>
        <w:t xml:space="preserve"> (</w:t>
      </w:r>
      <w:r w:rsidRPr="00D85AD9">
        <w:rPr>
          <w:rFonts w:ascii="Arial Narrow" w:eastAsia="Batang" w:hAnsi="Arial Narrow"/>
          <w:sz w:val="22"/>
        </w:rPr>
        <w:t>vid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na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blizinu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i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daljinu</w:t>
      </w:r>
      <w:r w:rsidRPr="00D85AD9">
        <w:rPr>
          <w:rFonts w:ascii="Arial Narrow" w:eastAsia="Batang" w:hAnsi="Arial Narrow"/>
          <w:sz w:val="22"/>
          <w:lang w:val="sr-Latn-CS"/>
        </w:rPr>
        <w:t xml:space="preserve">,  </w:t>
      </w:r>
      <w:r w:rsidRPr="00D85AD9">
        <w:rPr>
          <w:rFonts w:ascii="Arial Narrow" w:eastAsia="Batang" w:hAnsi="Arial Narrow"/>
          <w:sz w:val="22"/>
        </w:rPr>
        <w:t>sposobnost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razlikovanja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boja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i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da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nema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fotosenzitivnu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epilepsiju</w:t>
      </w:r>
    </w:p>
    <w:p w:rsidR="00913A52" w:rsidRPr="00512F4E" w:rsidRDefault="001F31E5" w:rsidP="009E246B">
      <w:pPr>
        <w:keepNext/>
        <w:keepLines/>
        <w:spacing w:before="240" w:after="240"/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2B113F">
        <w:rPr>
          <w:rStyle w:val="Style3"/>
          <w:rFonts w:eastAsia="Batang"/>
        </w:rPr>
        <w:t>Potvrda</w:t>
      </w:r>
    </w:p>
    <w:p w:rsidR="009E246B" w:rsidRPr="001767B9" w:rsidRDefault="001F31E5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2B113F">
        <w:rPr>
          <w:rStyle w:val="Style3"/>
          <w:rFonts w:eastAsia="Batang"/>
        </w:rPr>
        <w:t xml:space="preserve">U skladu </w:t>
      </w:r>
      <w:proofErr w:type="gramStart"/>
      <w:r w:rsidR="002B113F">
        <w:rPr>
          <w:rStyle w:val="Style3"/>
          <w:rFonts w:eastAsia="Batang"/>
        </w:rPr>
        <w:t>sa</w:t>
      </w:r>
      <w:proofErr w:type="gramEnd"/>
      <w:r w:rsidR="002B113F">
        <w:rPr>
          <w:rStyle w:val="Style3"/>
          <w:rFonts w:eastAsia="Batang"/>
        </w:rPr>
        <w:t xml:space="preserve"> zakonom</w:t>
      </w:r>
    </w:p>
    <w:p w:rsidR="0020118A" w:rsidRPr="000A6FA2" w:rsidRDefault="001F31E5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2B113F">
        <w:rPr>
          <w:rStyle w:val="Style3"/>
          <w:rFonts w:eastAsia="Batang"/>
        </w:rPr>
        <w:t xml:space="preserve">Uskladu </w:t>
      </w:r>
      <w:proofErr w:type="gramStart"/>
      <w:r w:rsidR="002B113F">
        <w:rPr>
          <w:rStyle w:val="Style3"/>
          <w:rFonts w:eastAsia="Batang"/>
        </w:rPr>
        <w:t>sa</w:t>
      </w:r>
      <w:proofErr w:type="gramEnd"/>
      <w:r w:rsidR="002B113F">
        <w:rPr>
          <w:rStyle w:val="Style3"/>
          <w:rFonts w:eastAsia="Batang"/>
        </w:rPr>
        <w:t xml:space="preserve"> zakonom</w:t>
      </w:r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2" w:name="_Toc474415124"/>
      <w:bookmarkStart w:id="3" w:name="_Toc479078620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2"/>
        </w:sdtContent>
      </w:sdt>
      <w:bookmarkEnd w:id="3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332C1E" w:rsidRPr="000B4CCC" w:rsidTr="00454C86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1F31E5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36446344"/>
                <w:placeholder>
                  <w:docPart w:val="E50DEB7106E04BD1B5D32F236F80986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12F4E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717D95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 w:eastAsia="sl-SI"/>
              </w:rPr>
            </w:pPr>
            <w:r>
              <w:rPr>
                <w:rStyle w:val="Style3"/>
                <w:rFonts w:eastAsia="Batang"/>
              </w:rPr>
              <w:t>FIZIČKI PREGLED KOPIJE FILMA PRIJE PROJEKCIJE</w:t>
            </w:r>
          </w:p>
        </w:tc>
        <w:tc>
          <w:tcPr>
            <w:tcW w:w="676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3416A6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6</w:t>
            </w:r>
          </w:p>
        </w:tc>
        <w:tc>
          <w:tcPr>
            <w:tcW w:w="67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3416A6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1</w:t>
            </w:r>
          </w:p>
        </w:tc>
      </w:tr>
      <w:tr w:rsidR="00332C1E" w:rsidRPr="000B4CCC" w:rsidTr="009F12BD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32C1E" w:rsidRPr="000B4CCC" w:rsidRDefault="001F31E5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641112377"/>
                <w:placeholder>
                  <w:docPart w:val="C3A24617DF5F4A1696F4CBE0378DDD9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12F4E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332C1E" w:rsidRPr="000B4CCC" w:rsidRDefault="00717D95" w:rsidP="00512F4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KOPIRANJE PREGLEDA KOPIJE</w:t>
            </w:r>
            <w:r w:rsidR="008D62F4">
              <w:rPr>
                <w:rStyle w:val="Style3"/>
                <w:rFonts w:eastAsia="Batang"/>
              </w:rPr>
              <w:t xml:space="preserve"> </w:t>
            </w:r>
            <w:r>
              <w:rPr>
                <w:rStyle w:val="Style3"/>
                <w:rFonts w:eastAsia="Batang"/>
              </w:rPr>
              <w:t>(INGEST) NA SERVER PROJEKTORA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32C1E" w:rsidRPr="000B4CCC" w:rsidRDefault="003416A6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9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32C1E" w:rsidRPr="000B4CCC" w:rsidRDefault="003416A6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1</w:t>
            </w:r>
          </w:p>
        </w:tc>
      </w:tr>
      <w:tr w:rsidR="00332C1E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32C1E" w:rsidRPr="00512F4E" w:rsidRDefault="001F31E5" w:rsidP="00512F4E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352961"/>
                <w:placeholder>
                  <w:docPart w:val="B0885335A0504CBC9BAAE2FF290B674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12F4E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332C1E" w:rsidRPr="000B4CCC" w:rsidRDefault="00717D95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Style w:val="Style3"/>
                <w:rFonts w:eastAsia="Batang"/>
              </w:rPr>
              <w:t>UKLJUČIVANJE VIDEO I AUDIO APARATURE I POČETAK PROJEKCIJE FILMA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32C1E" w:rsidRPr="000B4CCC" w:rsidRDefault="003416A6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12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32C1E" w:rsidRPr="000B4CCC" w:rsidRDefault="003416A6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1</w:t>
            </w:r>
          </w:p>
        </w:tc>
      </w:tr>
      <w:tr w:rsidR="003178E5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178E5" w:rsidRDefault="001F31E5" w:rsidP="00512F4E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10187387"/>
                <w:placeholder>
                  <w:docPart w:val="30B8EE9F4C8A4B6794B1F83EC0B836E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3178E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3178E5" w:rsidRDefault="00717D95" w:rsidP="00512F4E">
            <w:pPr>
              <w:spacing w:before="120" w:after="120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NADZOR KINOTEHNIČKE APARATURE</w:t>
            </w:r>
            <w:r w:rsidR="008D62F4">
              <w:rPr>
                <w:rStyle w:val="Style3"/>
                <w:rFonts w:eastAsia="Batang"/>
              </w:rPr>
              <w:t xml:space="preserve"> </w:t>
            </w:r>
            <w:r>
              <w:rPr>
                <w:rStyle w:val="Style3"/>
                <w:rFonts w:eastAsia="Batang"/>
              </w:rPr>
              <w:t>(KONTROLA) ISPRAVNOSTI</w:t>
            </w:r>
            <w:r w:rsidR="003416A6">
              <w:rPr>
                <w:rStyle w:val="Style3"/>
                <w:rFonts w:eastAsia="Batang"/>
              </w:rPr>
              <w:t xml:space="preserve"> UREĐAJA ZA NEPREKIDNO NAPAJANJE</w:t>
            </w:r>
            <w:r w:rsidR="008D62F4">
              <w:rPr>
                <w:rStyle w:val="Style3"/>
                <w:rFonts w:eastAsia="Batang"/>
              </w:rPr>
              <w:t xml:space="preserve"> </w:t>
            </w:r>
            <w:r w:rsidR="003416A6">
              <w:rPr>
                <w:rStyle w:val="Style3"/>
                <w:rFonts w:eastAsia="Batang"/>
              </w:rPr>
              <w:t>(UPS)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178E5" w:rsidRDefault="003416A6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178E5" w:rsidRDefault="003416A6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1</w:t>
            </w:r>
          </w:p>
        </w:tc>
      </w:tr>
      <w:tr w:rsidR="003178E5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178E5" w:rsidRDefault="001F31E5" w:rsidP="00512F4E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17803055"/>
                <w:placeholder>
                  <w:docPart w:val="2D3EA6D1E6694DC191B91D610B2944C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3178E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3178E5" w:rsidRDefault="003416A6" w:rsidP="00512F4E">
            <w:pPr>
              <w:spacing w:before="120" w:after="120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SOFTVERSKO PODEŠAVANJE ZA ISPRAVNOST PROJEKTORA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178E5" w:rsidRDefault="003416A6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178E5" w:rsidRDefault="003416A6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1</w:t>
            </w:r>
          </w:p>
        </w:tc>
      </w:tr>
      <w:tr w:rsidR="00332C1E" w:rsidRPr="000B4CCC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32C1E" w:rsidRPr="000B4CCC" w:rsidRDefault="00332C1E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2B113F" w:rsidP="001973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39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2B113F" w:rsidP="0020118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5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4" w:name="_Toc474415125"/>
      <w:r>
        <w:rPr>
          <w:sz w:val="22"/>
          <w:szCs w:val="22"/>
        </w:rPr>
        <w:br w:type="page"/>
      </w:r>
    </w:p>
    <w:bookmarkStart w:id="5" w:name="_Toc479078621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4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5" w:displacedByCustomXml="prev"/>
    <w:p w:rsidR="00332C1E" w:rsidRPr="00EA6B2D" w:rsidRDefault="003416A6" w:rsidP="00EA6B2D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bookmarkStart w:id="6" w:name="_Toc479078622"/>
      <w:r>
        <w:rPr>
          <w:rStyle w:val="Style15"/>
          <w:rFonts w:eastAsia="Calibri"/>
          <w:color w:val="000000" w:themeColor="text1"/>
        </w:rPr>
        <w:t>f</w:t>
      </w:r>
      <w:bookmarkEnd w:id="6"/>
      <w:r>
        <w:rPr>
          <w:rStyle w:val="Style15"/>
          <w:rFonts w:eastAsia="Calibri"/>
          <w:color w:val="000000" w:themeColor="text1"/>
        </w:rPr>
        <w:t>izički pregled kopije filma prije projekcije</w:t>
      </w:r>
    </w:p>
    <w:p w:rsidR="00332C1E" w:rsidRPr="000B4CCC" w:rsidRDefault="001F31E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3416A6">
        <w:rPr>
          <w:rStyle w:val="Style3"/>
          <w:rFonts w:eastAsia="Batang"/>
        </w:rPr>
        <w:t>6</w:t>
      </w:r>
    </w:p>
    <w:p w:rsidR="00332C1E" w:rsidRPr="000B4CCC" w:rsidRDefault="001F31E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3416A6">
        <w:rPr>
          <w:rStyle w:val="Style3"/>
          <w:rFonts w:eastAsia="Batang"/>
        </w:rPr>
        <w:t>1</w:t>
      </w:r>
    </w:p>
    <w:p w:rsidR="00332C1E" w:rsidRDefault="001F31E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8C60E6" w:rsidRPr="00C97C59" w:rsidRDefault="00451061" w:rsidP="008C60E6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Kvalifikacija </w:t>
      </w:r>
      <w:r w:rsidR="008C60E6">
        <w:rPr>
          <w:rFonts w:ascii="Arial Narrow" w:eastAsia="Batang" w:hAnsi="Arial Narrow"/>
          <w:sz w:val="22"/>
        </w:rPr>
        <w:t>nivo</w:t>
      </w:r>
      <w:r>
        <w:rPr>
          <w:rFonts w:ascii="Arial Narrow" w:eastAsia="Batang" w:hAnsi="Arial Narrow"/>
          <w:sz w:val="22"/>
        </w:rPr>
        <w:t>a</w:t>
      </w:r>
      <w:r w:rsidR="008C60E6">
        <w:rPr>
          <w:rFonts w:ascii="Arial Narrow" w:eastAsia="Batang" w:hAnsi="Arial Narrow"/>
          <w:sz w:val="22"/>
        </w:rPr>
        <w:t xml:space="preserve">  obrazovanja </w:t>
      </w:r>
      <w:r>
        <w:rPr>
          <w:rFonts w:ascii="Arial Narrow" w:eastAsia="Batang" w:hAnsi="Arial Narrow"/>
          <w:sz w:val="22"/>
        </w:rPr>
        <w:t>III</w:t>
      </w:r>
    </w:p>
    <w:p w:rsidR="008C60E6" w:rsidRPr="00C97C59" w:rsidRDefault="008C60E6" w:rsidP="008C60E6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poznavanje rada načunaru (internet i e-mail, web browser) </w:t>
      </w:r>
    </w:p>
    <w:p w:rsidR="008C60E6" w:rsidRPr="00401912" w:rsidRDefault="008C60E6" w:rsidP="008C60E6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znanje engleskog jezika  na osnovnom nivou</w:t>
      </w:r>
    </w:p>
    <w:p w:rsidR="008C60E6" w:rsidRPr="008C60E6" w:rsidRDefault="008C60E6" w:rsidP="00335AAC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Style w:val="Style3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ljekarsko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uvjerenje</w:t>
      </w:r>
      <w:r w:rsidRPr="00234614">
        <w:rPr>
          <w:rFonts w:ascii="Arial Narrow" w:eastAsia="Batang" w:hAnsi="Arial Narrow"/>
          <w:sz w:val="22"/>
          <w:lang w:val="sr-Latn-CS"/>
        </w:rPr>
        <w:t xml:space="preserve">  </w:t>
      </w:r>
      <w:r>
        <w:rPr>
          <w:rFonts w:ascii="Arial Narrow" w:eastAsia="Batang" w:hAnsi="Arial Narrow"/>
          <w:sz w:val="22"/>
        </w:rPr>
        <w:t>zdravstvena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sposobnost</w:t>
      </w:r>
      <w:r w:rsidRPr="00234614">
        <w:rPr>
          <w:rFonts w:ascii="Arial Narrow" w:eastAsia="Batang" w:hAnsi="Arial Narrow"/>
          <w:sz w:val="22"/>
          <w:lang w:val="sr-Latn-CS"/>
        </w:rPr>
        <w:t xml:space="preserve"> (</w:t>
      </w:r>
      <w:r>
        <w:rPr>
          <w:rFonts w:ascii="Arial Narrow" w:eastAsia="Batang" w:hAnsi="Arial Narrow"/>
          <w:sz w:val="22"/>
        </w:rPr>
        <w:t>vid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na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blizinu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i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daljinu</w:t>
      </w:r>
      <w:r w:rsidRPr="00234614">
        <w:rPr>
          <w:rFonts w:ascii="Arial Narrow" w:eastAsia="Batang" w:hAnsi="Arial Narrow"/>
          <w:sz w:val="22"/>
          <w:lang w:val="sr-Latn-CS"/>
        </w:rPr>
        <w:t xml:space="preserve">,  </w:t>
      </w:r>
      <w:r>
        <w:rPr>
          <w:rFonts w:ascii="Arial Narrow" w:eastAsia="Batang" w:hAnsi="Arial Narrow"/>
          <w:sz w:val="22"/>
        </w:rPr>
        <w:t>sposobnost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razlikovanja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boja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i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da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nema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fotosenzitivnu</w:t>
      </w:r>
      <w:r w:rsidRPr="00234614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epilepsiju</w:t>
      </w:r>
      <w:r w:rsidRPr="00234614">
        <w:rPr>
          <w:rFonts w:ascii="Arial Narrow" w:eastAsia="Batang" w:hAnsi="Arial Narrow"/>
          <w:sz w:val="22"/>
          <w:lang w:val="sr-Latn-CS"/>
        </w:rPr>
        <w:t>)</w:t>
      </w:r>
    </w:p>
    <w:p w:rsidR="00C01F71" w:rsidRPr="00C01F71" w:rsidRDefault="00C01F71" w:rsidP="00C01F71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B4298" w:rsidRDefault="008C60E6" w:rsidP="007B4298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4410BC">
              <w:rPr>
                <w:rStyle w:val="Style3"/>
                <w:rFonts w:eastAsia="Batang"/>
                <w:b/>
              </w:rPr>
              <w:t xml:space="preserve">Razlikuje digitalne </w:t>
            </w:r>
            <w:r w:rsidRPr="00874759">
              <w:rPr>
                <w:rStyle w:val="Style3"/>
                <w:rFonts w:eastAsia="Batang"/>
                <w:b/>
              </w:rPr>
              <w:t xml:space="preserve">uređaje za skladištenje </w:t>
            </w:r>
            <w:r>
              <w:rPr>
                <w:rStyle w:val="Style3"/>
                <w:rFonts w:eastAsia="Batang"/>
                <w:b/>
              </w:rPr>
              <w:t>i</w:t>
            </w:r>
            <w:r w:rsidRPr="00874759">
              <w:rPr>
                <w:rStyle w:val="Style3"/>
                <w:rFonts w:eastAsia="Batang"/>
                <w:b/>
              </w:rPr>
              <w:t xml:space="preserve"> prenos podataka</w:t>
            </w:r>
          </w:p>
          <w:p w:rsidR="002B113F" w:rsidRDefault="002B113F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027EC8">
              <w:rPr>
                <w:rFonts w:ascii="Arial Narrow" w:eastAsia="Batang" w:hAnsi="Arial Narrow"/>
                <w:sz w:val="22"/>
                <w:lang w:val="sr-Latn-CS"/>
              </w:rPr>
              <w:t>2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027EC8">
              <w:rPr>
                <w:rFonts w:ascii="Arial Narrow" w:eastAsia="Batang" w:hAnsi="Arial Narrow"/>
                <w:sz w:val="22"/>
                <w:lang w:val="sr-Latn-CS"/>
              </w:rPr>
              <w:t>20%</w:t>
            </w:r>
          </w:p>
          <w:p w:rsidR="002B113F" w:rsidRDefault="002B113F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8C60E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digitalnih nosača podataka</w:t>
            </w:r>
          </w:p>
        </w:tc>
        <w:tc>
          <w:tcPr>
            <w:tcW w:w="427" w:type="dxa"/>
            <w:vAlign w:val="center"/>
          </w:tcPr>
          <w:p w:rsidR="007B4298" w:rsidRPr="00380B3D" w:rsidRDefault="008C60E6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8C60E6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8C60E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osnovne karakteristike digitalnih nosača</w:t>
            </w:r>
          </w:p>
        </w:tc>
        <w:tc>
          <w:tcPr>
            <w:tcW w:w="427" w:type="dxa"/>
            <w:vAlign w:val="center"/>
          </w:tcPr>
          <w:p w:rsidR="007B4298" w:rsidRPr="00380B3D" w:rsidRDefault="008C60E6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8C60E6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8C60E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Prepozna različite vrste digitalnih nosača podataka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027EC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027EC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1F31E5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280999025"/>
                <w:placeholder>
                  <w:docPart w:val="A09F7E11E9F448F0B39326CB0C4C1BE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B429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1F31E5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497001898"/>
                <w:placeholder>
                  <w:docPart w:val="9D41B2859CDB41E4BAE7204C45E8678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B429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B113F" w:rsidRPr="002B113F" w:rsidRDefault="008C60E6" w:rsidP="007B4298">
            <w:pPr>
              <w:spacing w:before="120" w:after="120"/>
              <w:rPr>
                <w:rFonts w:ascii="Arial Narrow" w:eastAsia="Batang" w:hAnsi="Arial Narrow"/>
                <w:b/>
                <w:sz w:val="22"/>
              </w:rPr>
            </w:pPr>
            <w:r w:rsidRPr="004410BC">
              <w:rPr>
                <w:rStyle w:val="Style3"/>
                <w:rFonts w:eastAsia="Batang"/>
                <w:b/>
              </w:rPr>
              <w:t>Prepoznaje fizička oštećenja na digitalnim nosačima</w:t>
            </w:r>
            <w:r>
              <w:rPr>
                <w:rStyle w:val="Style3"/>
                <w:rFonts w:eastAsia="Batang"/>
                <w:b/>
              </w:rPr>
              <w:t xml:space="preserve"> podataka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3</w:t>
            </w:r>
            <w:r w:rsidR="00027EC8">
              <w:rPr>
                <w:rFonts w:ascii="Arial Narrow" w:eastAsia="Batang" w:hAnsi="Arial Narrow"/>
                <w:sz w:val="22"/>
                <w:lang w:val="sr-Latn-CS"/>
              </w:rPr>
              <w:t>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027EC8">
              <w:rPr>
                <w:rFonts w:ascii="Arial Narrow" w:eastAsia="Batang" w:hAnsi="Arial Narrow"/>
                <w:sz w:val="22"/>
                <w:lang w:val="sr-Latn-CS"/>
              </w:rPr>
              <w:t>5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8C60E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Opiše moguća fizička oštećenja na digitalnim  nosačima</w:t>
            </w:r>
          </w:p>
        </w:tc>
        <w:tc>
          <w:tcPr>
            <w:tcW w:w="427" w:type="dxa"/>
            <w:vAlign w:val="center"/>
          </w:tcPr>
          <w:p w:rsidR="007B4298" w:rsidRPr="00380B3D" w:rsidRDefault="007C0CE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C0CE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8C60E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vizuelni pregled digitalnih nosača</w:t>
            </w:r>
          </w:p>
        </w:tc>
        <w:tc>
          <w:tcPr>
            <w:tcW w:w="427" w:type="dxa"/>
            <w:vAlign w:val="center"/>
          </w:tcPr>
          <w:p w:rsidR="007B4298" w:rsidRPr="00380B3D" w:rsidRDefault="007C0CE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C0CE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8C60E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primjere oštećenja digitalnih nosača</w:t>
            </w:r>
          </w:p>
        </w:tc>
        <w:tc>
          <w:tcPr>
            <w:tcW w:w="427" w:type="dxa"/>
            <w:vAlign w:val="center"/>
          </w:tcPr>
          <w:p w:rsidR="007B4298" w:rsidRPr="00380B3D" w:rsidRDefault="007C0CE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C0CE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D114F5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Vrši vizuelni pregled digitalnih nosača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027EC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027EC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1F31E5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380910271"/>
                <w:placeholder>
                  <w:docPart w:val="A939A38C859A4348A131D01BA5EF73E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B429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8C60E6" w:rsidRPr="004410BC" w:rsidRDefault="008C60E6" w:rsidP="008C60E6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4410BC">
              <w:rPr>
                <w:rStyle w:val="Style3"/>
                <w:rFonts w:eastAsia="Batang"/>
                <w:b/>
              </w:rPr>
              <w:t>Uočava  opremu koja nedostaje za projekciju</w:t>
            </w:r>
          </w:p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30%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027EC8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2B113F" w:rsidRDefault="002B113F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8C60E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>Navede opremu koja je potrebna za projekciju</w:t>
            </w:r>
          </w:p>
        </w:tc>
        <w:tc>
          <w:tcPr>
            <w:tcW w:w="427" w:type="dxa"/>
            <w:vAlign w:val="center"/>
          </w:tcPr>
          <w:p w:rsidR="007B4298" w:rsidRPr="00380B3D" w:rsidRDefault="007C0CE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C0CE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8C60E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namjenu pojedinačne opreme za projekciju</w:t>
            </w:r>
          </w:p>
        </w:tc>
        <w:tc>
          <w:tcPr>
            <w:tcW w:w="427" w:type="dxa"/>
            <w:vAlign w:val="center"/>
          </w:tcPr>
          <w:p w:rsidR="007B4298" w:rsidRPr="00380B3D" w:rsidRDefault="007C0CE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C0CE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1F31E5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174330542"/>
                <w:placeholder>
                  <w:docPart w:val="5ABD768240E9443BBCF2BBA2514B251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B429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1F31E5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107775757"/>
                <w:placeholder>
                  <w:docPart w:val="A03DA1FACD054C7C8BC29E942AAA615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B429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1F31E5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141102517"/>
                <w:placeholder>
                  <w:docPart w:val="B66ADD5855654079B787D6E3CC7B928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B429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B4298" w:rsidRDefault="00D85AD9" w:rsidP="007B4298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4410BC">
              <w:rPr>
                <w:rStyle w:val="Style3"/>
                <w:rFonts w:eastAsia="Batang"/>
                <w:b/>
              </w:rPr>
              <w:t>Prijavljuje oštećenja i nedostatke opreme distributeru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80053E">
              <w:rPr>
                <w:rFonts w:ascii="Arial Narrow" w:eastAsia="Batang" w:hAnsi="Arial Narrow"/>
                <w:sz w:val="22"/>
                <w:lang w:val="sr-Latn-CS"/>
              </w:rPr>
              <w:t>2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027EC8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D85AD9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prijavljivanja nedostajuće opreme</w:t>
            </w:r>
          </w:p>
        </w:tc>
        <w:tc>
          <w:tcPr>
            <w:tcW w:w="427" w:type="dxa"/>
            <w:vAlign w:val="center"/>
          </w:tcPr>
          <w:p w:rsidR="007B4298" w:rsidRPr="00380B3D" w:rsidRDefault="007C0CE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C0CE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D85AD9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na primjeru postupak prijave nedostajuće opreme distrubuteru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C0CE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027EC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1F31E5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205372301"/>
                <w:placeholder>
                  <w:docPart w:val="7D82D06CFC9D4F6BA8177389F33DBC7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B429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1F31E5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568650220"/>
                <w:placeholder>
                  <w:docPart w:val="95A14D36C9A8499C966D8BDAB31EFD6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B429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1F31E5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955147797"/>
                <w:placeholder>
                  <w:docPart w:val="3CD0D7989B1249D59A33C826FED2DFC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B4298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80053E" w:rsidRPr="007D7DB9" w:rsidRDefault="0080053E" w:rsidP="0080053E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80053E" w:rsidRPr="007D7DB9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80053E" w:rsidRPr="007D7DB9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 sa usmenim obrazloženjem – 20-30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80053E" w:rsidRPr="007D7DB9" w:rsidRDefault="0080053E" w:rsidP="0080053E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80053E" w:rsidRPr="007D7DB9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80053E" w:rsidRPr="007D7DB9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80053E" w:rsidRPr="007D7DB9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80053E" w:rsidRPr="007D7DB9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80053E" w:rsidRPr="007D7DB9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80053E" w:rsidRPr="007D7DB9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80053E" w:rsidRPr="007D7DB9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80053E" w:rsidRPr="007D7DB9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80053E" w:rsidRDefault="0080053E" w:rsidP="0080053E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80053E" w:rsidRPr="001E2436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80053E" w:rsidRPr="001E2436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80053E" w:rsidRPr="00BF6467" w:rsidRDefault="0080053E" w:rsidP="0080053E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80053E" w:rsidRPr="00CE0FFC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80053E" w:rsidRDefault="0080053E" w:rsidP="0080053E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80053E" w:rsidRDefault="0080053E" w:rsidP="0080053E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80053E" w:rsidRDefault="0080053E" w:rsidP="0080053E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80053E" w:rsidRPr="00BF6467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80053E" w:rsidRPr="004E15B9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80053E" w:rsidRPr="004D587A" w:rsidRDefault="0080053E" w:rsidP="0080053E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80053E" w:rsidRPr="004D587A" w:rsidRDefault="0080053E" w:rsidP="0080053E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80053E" w:rsidRPr="004D587A" w:rsidRDefault="0080053E" w:rsidP="0080053E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80053E" w:rsidRPr="00D75A72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80053E" w:rsidRPr="00D75A72" w:rsidRDefault="0080053E" w:rsidP="0080053E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7B4298" w:rsidRDefault="0080053E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7B4298" w:rsidRPr="00A8686F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3B3613" w:rsidRPr="003B3613" w:rsidRDefault="00C01F71" w:rsidP="003B3613">
            <w:pPr>
              <w:spacing w:before="100" w:after="100"/>
              <w:ind w:left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Polaznik je </w:t>
            </w:r>
            <w:r w:rsidRPr="003B3613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polož</w:t>
            </w:r>
            <w:r w:rsidR="003B3613" w:rsidRPr="003B3613">
              <w:rPr>
                <w:rFonts w:ascii="Arial Narrow" w:eastAsia="Batang" w:hAnsi="Arial Narrow"/>
                <w:b/>
                <w:sz w:val="22"/>
                <w:lang w:val="sr-Latn-ME"/>
              </w:rPr>
              <w:t>io kada je:</w:t>
            </w:r>
          </w:p>
          <w:p w:rsidR="0080053E" w:rsidRPr="007D7DB9" w:rsidRDefault="003B3613" w:rsidP="008005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</w:t>
            </w:r>
            <w:r w:rsidR="0080053E"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 w:rsidR="0080053E"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="0080053E"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C01F71" w:rsidRPr="004E5CBD" w:rsidRDefault="003B3613" w:rsidP="0080053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</w:t>
            </w:r>
            <w:r w:rsidR="0080053E"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  <w:p w:rsidR="007B4298" w:rsidRDefault="007B4298" w:rsidP="003B361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3B3613" w:rsidRPr="00D85AD9" w:rsidRDefault="003B3613" w:rsidP="003B361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Digitalni nosači</w:t>
            </w:r>
          </w:p>
          <w:p w:rsidR="003B3613" w:rsidRDefault="003B3613" w:rsidP="003B361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D85AD9">
              <w:rPr>
                <w:rFonts w:ascii="Arial Narrow" w:hAnsi="Arial Narrow" w:cs="Arial"/>
                <w:sz w:val="22"/>
                <w:szCs w:val="22"/>
                <w:lang w:val="sl-SI"/>
              </w:rPr>
              <w:t>Fizička oštećenja digitalnih nosača</w:t>
            </w:r>
          </w:p>
          <w:p w:rsidR="003B3613" w:rsidRDefault="003B3613" w:rsidP="003B361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Nedostajuća oprema</w:t>
            </w:r>
          </w:p>
          <w:p w:rsidR="007B4298" w:rsidRPr="00CE5557" w:rsidRDefault="003B3613" w:rsidP="00C01F71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Prijavljivanje oštećenja i nedostataka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85AD9" w:rsidRPr="00D85AD9" w:rsidRDefault="003B3613" w:rsidP="003B361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7B4298" w:rsidRPr="00A8686F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AB414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Teorijski dio: kvalifikacija nivoa obrazovanja VII1 iz oblasti režije (FTV) i montaže, </w:t>
            </w:r>
            <w:r w:rsidR="005B513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Praktični dio: kvalifikacijanivoa obrazovanja IV1 i iskustvo u radu na poziciji kinooperatere najmanje tri godine</w:t>
            </w:r>
          </w:p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Usmeni i pisani dio ispita treba realizovati u učionici. Praktični dio ispita treba realizovati u učionici ili prostoru koji posjeduje navedenu opremu.</w:t>
            </w:r>
          </w:p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3B3613">
              <w:rPr>
                <w:rStyle w:val="Style3"/>
                <w:rFonts w:eastAsia="Batang"/>
              </w:rPr>
              <w:t xml:space="preserve">Računar, </w:t>
            </w:r>
            <w:r w:rsidR="003B36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HDD, SSD, USB FLASH DRIVE, BLU RAY</w:t>
            </w:r>
          </w:p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Ukoliko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je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kandidat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obavljao</w:t>
            </w:r>
            <w:r w:rsidR="003B3613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posao</w:t>
            </w:r>
            <w:r w:rsidR="003B3613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  <w:lang w:val="sr-Latn-ME"/>
              </w:rPr>
              <w:t xml:space="preserve">kinooperatera </w:t>
            </w:r>
            <w:r w:rsidR="003B3613">
              <w:rPr>
                <w:rStyle w:val="Style3"/>
                <w:rFonts w:eastAsia="Batang"/>
              </w:rPr>
              <w:t>potrebno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je</w:t>
            </w:r>
            <w:r w:rsidR="003B3613" w:rsidRPr="00A8686F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da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dostavi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portfolio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i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preporuku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poslodavca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koja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se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mo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3B3613">
              <w:rPr>
                <w:rStyle w:val="Style3"/>
                <w:rFonts w:eastAsia="Batang"/>
              </w:rPr>
              <w:t>e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uva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3B3613">
              <w:rPr>
                <w:rStyle w:val="Style3"/>
                <w:rFonts w:eastAsia="Batang"/>
              </w:rPr>
              <w:t>iti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prilikom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polaganja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prakti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3B3613">
              <w:rPr>
                <w:rStyle w:val="Style3"/>
                <w:rFonts w:eastAsia="Batang"/>
              </w:rPr>
              <w:t>nog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dijela</w:t>
            </w:r>
            <w:r w:rsidR="003B3613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3B3613">
              <w:rPr>
                <w:rStyle w:val="Style3"/>
                <w:rFonts w:eastAsia="Batang"/>
              </w:rPr>
              <w:t>ispita</w:t>
            </w:r>
            <w:r w:rsidR="003B3613" w:rsidRPr="00DE7D6C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332C1E" w:rsidRPr="00A17996" w:rsidRDefault="00332C1E" w:rsidP="00E84BC9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br w:type="page"/>
      </w:r>
      <w:bookmarkStart w:id="7" w:name="_Toc479078623"/>
      <w:r w:rsidR="003416A6">
        <w:rPr>
          <w:rStyle w:val="Style15"/>
          <w:rFonts w:eastAsia="Calibri"/>
          <w:color w:val="000000" w:themeColor="text1"/>
        </w:rPr>
        <w:lastRenderedPageBreak/>
        <w:t>k</w:t>
      </w:r>
      <w:bookmarkEnd w:id="7"/>
      <w:r w:rsidR="003416A6">
        <w:rPr>
          <w:rStyle w:val="Style15"/>
          <w:rFonts w:eastAsia="Calibri"/>
          <w:color w:val="000000" w:themeColor="text1"/>
        </w:rPr>
        <w:t>opiranje pregledane kopije</w:t>
      </w:r>
      <w:r w:rsidR="00F0793F">
        <w:rPr>
          <w:rStyle w:val="Style15"/>
          <w:rFonts w:eastAsia="Calibri"/>
          <w:color w:val="000000" w:themeColor="text1"/>
        </w:rPr>
        <w:t xml:space="preserve"> </w:t>
      </w:r>
      <w:r w:rsidR="003416A6">
        <w:rPr>
          <w:rStyle w:val="Style15"/>
          <w:rFonts w:eastAsia="Calibri"/>
          <w:color w:val="000000" w:themeColor="text1"/>
        </w:rPr>
        <w:t>(ingest) na server projektoru</w:t>
      </w:r>
    </w:p>
    <w:p w:rsidR="00332C1E" w:rsidRPr="000B4CCC" w:rsidRDefault="001F31E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18530814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85AD9">
        <w:rPr>
          <w:rStyle w:val="Style3"/>
          <w:rFonts w:eastAsia="Batang"/>
        </w:rPr>
        <w:t>9</w:t>
      </w:r>
    </w:p>
    <w:p w:rsidR="00332C1E" w:rsidRPr="000B4CCC" w:rsidRDefault="001F31E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857966980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A17996">
        <w:rPr>
          <w:rFonts w:ascii="Arial Narrow" w:hAnsi="Arial Narrow" w:cs="Arial"/>
          <w:sz w:val="22"/>
          <w:szCs w:val="22"/>
          <w:lang w:val="sl-SI"/>
        </w:rPr>
        <w:t xml:space="preserve"> </w:t>
      </w:r>
      <w:r w:rsidR="00D85AD9">
        <w:rPr>
          <w:rStyle w:val="Style3"/>
          <w:rFonts w:eastAsia="Batang"/>
        </w:rPr>
        <w:t>1</w:t>
      </w:r>
    </w:p>
    <w:p w:rsidR="00332C1E" w:rsidRDefault="001F31E5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9908867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D85AD9" w:rsidRPr="00C97C59" w:rsidRDefault="00451061" w:rsidP="00D85AD9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Kvalifikacija </w:t>
      </w:r>
      <w:r w:rsidR="00D85AD9">
        <w:rPr>
          <w:rFonts w:ascii="Arial Narrow" w:eastAsia="Batang" w:hAnsi="Arial Narrow"/>
          <w:sz w:val="22"/>
        </w:rPr>
        <w:t>nivo</w:t>
      </w:r>
      <w:r>
        <w:rPr>
          <w:rFonts w:ascii="Arial Narrow" w:eastAsia="Batang" w:hAnsi="Arial Narrow"/>
          <w:sz w:val="22"/>
        </w:rPr>
        <w:t>a</w:t>
      </w:r>
      <w:r w:rsidR="00D85AD9">
        <w:rPr>
          <w:rFonts w:ascii="Arial Narrow" w:eastAsia="Batang" w:hAnsi="Arial Narrow"/>
          <w:sz w:val="22"/>
        </w:rPr>
        <w:t xml:space="preserve"> obrazovanja </w:t>
      </w:r>
      <w:r>
        <w:rPr>
          <w:rFonts w:ascii="Arial Narrow" w:eastAsia="Batang" w:hAnsi="Arial Narrow"/>
          <w:sz w:val="22"/>
        </w:rPr>
        <w:t>III</w:t>
      </w:r>
    </w:p>
    <w:p w:rsidR="00D85AD9" w:rsidRPr="00C97C59" w:rsidRDefault="00D85AD9" w:rsidP="00D85AD9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poznavanje rada načunaru (internet i e-mail, web browser) </w:t>
      </w:r>
    </w:p>
    <w:p w:rsidR="00D85AD9" w:rsidRPr="00D85AD9" w:rsidRDefault="00D85AD9" w:rsidP="00D85AD9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znanje engleskog jezika  na osnovnom nivou</w:t>
      </w:r>
    </w:p>
    <w:p w:rsidR="00D85AD9" w:rsidRPr="00D85AD9" w:rsidRDefault="00D85AD9" w:rsidP="00D85AD9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D85AD9">
        <w:rPr>
          <w:rFonts w:ascii="Arial Narrow" w:eastAsia="Batang" w:hAnsi="Arial Narrow"/>
          <w:sz w:val="22"/>
        </w:rPr>
        <w:t>ljekarsko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uvjerenje</w:t>
      </w:r>
      <w:r w:rsidRPr="00D85AD9">
        <w:rPr>
          <w:rFonts w:ascii="Arial Narrow" w:eastAsia="Batang" w:hAnsi="Arial Narrow"/>
          <w:sz w:val="22"/>
          <w:lang w:val="sr-Latn-CS"/>
        </w:rPr>
        <w:t xml:space="preserve">  </w:t>
      </w:r>
      <w:r w:rsidRPr="00D85AD9">
        <w:rPr>
          <w:rFonts w:ascii="Arial Narrow" w:eastAsia="Batang" w:hAnsi="Arial Narrow"/>
          <w:sz w:val="22"/>
        </w:rPr>
        <w:t>zdravstvena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sposobnost</w:t>
      </w:r>
      <w:r w:rsidRPr="00D85AD9">
        <w:rPr>
          <w:rFonts w:ascii="Arial Narrow" w:eastAsia="Batang" w:hAnsi="Arial Narrow"/>
          <w:sz w:val="22"/>
          <w:lang w:val="sr-Latn-CS"/>
        </w:rPr>
        <w:t xml:space="preserve"> (</w:t>
      </w:r>
      <w:r w:rsidRPr="00D85AD9">
        <w:rPr>
          <w:rFonts w:ascii="Arial Narrow" w:eastAsia="Batang" w:hAnsi="Arial Narrow"/>
          <w:sz w:val="22"/>
        </w:rPr>
        <w:t>vid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na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blizinu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i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daljinu</w:t>
      </w:r>
      <w:r w:rsidRPr="00D85AD9">
        <w:rPr>
          <w:rFonts w:ascii="Arial Narrow" w:eastAsia="Batang" w:hAnsi="Arial Narrow"/>
          <w:sz w:val="22"/>
          <w:lang w:val="sr-Latn-CS"/>
        </w:rPr>
        <w:t xml:space="preserve">,  </w:t>
      </w:r>
      <w:r w:rsidRPr="00D85AD9">
        <w:rPr>
          <w:rFonts w:ascii="Arial Narrow" w:eastAsia="Batang" w:hAnsi="Arial Narrow"/>
          <w:sz w:val="22"/>
        </w:rPr>
        <w:t>sposobnost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razlikovanja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boja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i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da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nema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fotosenzitivnu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epilepsiju</w:t>
      </w:r>
    </w:p>
    <w:p w:rsidR="00380B3D" w:rsidRPr="00C01F71" w:rsidRDefault="00380B3D" w:rsidP="00380B3D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224223" w:rsidRDefault="00D85AD9" w:rsidP="00224223">
            <w:pPr>
              <w:spacing w:before="120" w:after="120"/>
              <w:rPr>
                <w:rStyle w:val="Style3"/>
                <w:rFonts w:eastAsia="Batang"/>
                <w:b/>
              </w:rPr>
            </w:pPr>
            <w:r>
              <w:rPr>
                <w:rStyle w:val="Style3"/>
                <w:rFonts w:eastAsia="Batang"/>
                <w:b/>
              </w:rPr>
              <w:t>Objasni postupak</w:t>
            </w:r>
            <w:r w:rsidRPr="004410BC">
              <w:rPr>
                <w:rStyle w:val="Style3"/>
                <w:rFonts w:eastAsia="Batang"/>
                <w:b/>
              </w:rPr>
              <w:t xml:space="preserve"> preno</w:t>
            </w:r>
            <w:r>
              <w:rPr>
                <w:rStyle w:val="Style3"/>
                <w:rFonts w:eastAsia="Batang"/>
                <w:b/>
              </w:rPr>
              <w:t>sa</w:t>
            </w:r>
            <w:r w:rsidRPr="004410BC">
              <w:rPr>
                <w:rStyle w:val="Style3"/>
                <w:rFonts w:eastAsia="Batang"/>
                <w:b/>
              </w:rPr>
              <w:t xml:space="preserve"> filmskih kopija na server projektora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0E5AC0">
              <w:rPr>
                <w:rFonts w:ascii="Arial Narrow" w:eastAsia="Batang" w:hAnsi="Arial Narrow"/>
                <w:sz w:val="22"/>
                <w:lang w:val="sr-Latn-CS"/>
              </w:rPr>
              <w:t>5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0E5AC0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224223" w:rsidRDefault="00D85AD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korake za prenos filmskih kopija na server projektora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D85AD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prenosa filmskih kopija na server projektora</w:t>
            </w: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D85AD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način kontrolisanja prenesenih filmskih kopija na server</w:t>
            </w: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222415046"/>
                <w:placeholder>
                  <w:docPart w:val="23C4F136B20D440CAE1937DF098A9AB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953096133"/>
                <w:placeholder>
                  <w:docPart w:val="8FFB3553C25240669DB468E44DD27F1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24223" w:rsidRDefault="00D85AD9" w:rsidP="00224223">
            <w:pPr>
              <w:spacing w:before="120" w:after="120"/>
              <w:rPr>
                <w:rStyle w:val="Style3"/>
                <w:rFonts w:eastAsia="Batang"/>
                <w:b/>
              </w:rPr>
            </w:pPr>
            <w:r>
              <w:rPr>
                <w:rStyle w:val="Style3"/>
                <w:rFonts w:eastAsia="Batang"/>
                <w:b/>
              </w:rPr>
              <w:t>Primijeni postupak prenosa</w:t>
            </w:r>
            <w:r w:rsidRPr="004410BC">
              <w:rPr>
                <w:rStyle w:val="Style3"/>
                <w:rFonts w:eastAsia="Batang"/>
                <w:b/>
              </w:rPr>
              <w:t xml:space="preserve"> filmskih kopija na server projektora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0E5AC0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0E5AC0">
              <w:rPr>
                <w:rFonts w:ascii="Arial Narrow" w:eastAsia="Batang" w:hAnsi="Arial Narrow"/>
                <w:sz w:val="22"/>
                <w:lang w:val="sr-Latn-CS"/>
              </w:rPr>
              <w:t>6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D85AD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pojedinačne korake prenosa filmskih kopija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D85AD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prenosa filmskih kopija na server projektora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D85AD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način provjere (kontrole)</w:t>
            </w:r>
            <w:r w:rsidRPr="0027489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prenesenih filmskih kopija na serveru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703081290"/>
                <w:placeholder>
                  <w:docPart w:val="DEFDCB8F157944729AA7B791AE497DD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762190718"/>
                <w:placeholder>
                  <w:docPart w:val="E29DC3BCC8F64C229D7EF85E2B1CBC8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24223" w:rsidRDefault="00D85AD9" w:rsidP="00224223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4410BC">
              <w:rPr>
                <w:rStyle w:val="Style3"/>
                <w:rFonts w:eastAsia="Batang"/>
                <w:b/>
              </w:rPr>
              <w:t>Iz</w:t>
            </w:r>
            <w:r>
              <w:rPr>
                <w:rStyle w:val="Style3"/>
                <w:rFonts w:eastAsia="Batang"/>
                <w:b/>
              </w:rPr>
              <w:t>radi</w:t>
            </w:r>
            <w:r w:rsidRPr="004410BC">
              <w:rPr>
                <w:rStyle w:val="Style3"/>
                <w:rFonts w:eastAsia="Batang"/>
                <w:b/>
              </w:rPr>
              <w:t xml:space="preserve"> play liste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0E5AC0">
              <w:rPr>
                <w:rFonts w:ascii="Arial Narrow" w:eastAsia="Batang" w:hAnsi="Arial Narrow"/>
                <w:sz w:val="22"/>
                <w:lang w:val="sr-Latn-CS"/>
              </w:rPr>
              <w:t>5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0E5AC0">
              <w:rPr>
                <w:rFonts w:ascii="Arial Narrow" w:eastAsia="Batang" w:hAnsi="Arial Narrow"/>
                <w:sz w:val="22"/>
                <w:lang w:val="sr-Latn-CS"/>
              </w:rPr>
              <w:t>4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D85AD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>Pojasni pojam play lista</w:t>
            </w: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D85AD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izrade play liste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D85AD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postupak izrade play liste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0E5AC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673074764"/>
                <w:placeholder>
                  <w:docPart w:val="41582A08679F4F39A310BE3130DCCA6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88038703"/>
                <w:placeholder>
                  <w:docPart w:val="4AE96FA0160B4A038F2FAB4220444F7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0E5AC0" w:rsidRPr="00A8686F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0E5AC0" w:rsidRPr="007D7DB9" w:rsidRDefault="000E5AC0" w:rsidP="000E5AC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0E5AC0" w:rsidRPr="007D7DB9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45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0E5AC0" w:rsidRPr="007D7DB9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 sa usmenim obrazloženjem – 30-45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0E5AC0" w:rsidRPr="007D7DB9" w:rsidRDefault="000E5AC0" w:rsidP="000E5AC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0E5AC0" w:rsidRPr="007D7DB9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0E5AC0" w:rsidRPr="007D7DB9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0E5AC0" w:rsidRPr="007D7DB9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0E5AC0" w:rsidRPr="007D7DB9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0E5AC0" w:rsidRPr="007D7DB9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0E5AC0" w:rsidRPr="007D7DB9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0E5AC0" w:rsidRPr="007D7DB9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0E5AC0" w:rsidRPr="007D7DB9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0E5AC0" w:rsidRDefault="000E5AC0" w:rsidP="000E5AC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0E5AC0" w:rsidRPr="001E2436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10 do 15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0E5AC0" w:rsidRPr="001E2436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0E5AC0" w:rsidRPr="00BF6467" w:rsidRDefault="000E5AC0" w:rsidP="000E5AC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0E5AC0" w:rsidRPr="00CE0FFC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0E5AC0" w:rsidRDefault="000E5AC0" w:rsidP="000E5AC0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0E5AC0" w:rsidRDefault="000E5AC0" w:rsidP="000E5AC0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0E5AC0" w:rsidRDefault="000E5AC0" w:rsidP="000E5AC0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0E5AC0" w:rsidRPr="00BF6467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0E5AC0" w:rsidRPr="004E15B9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lastRenderedPageBreak/>
              <w:t>Praktični dio ispita se boduje na sljedeći način:</w:t>
            </w:r>
          </w:p>
          <w:p w:rsidR="000E5AC0" w:rsidRPr="004D587A" w:rsidRDefault="000E5AC0" w:rsidP="000E5AC0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0E5AC0" w:rsidRPr="004D587A" w:rsidRDefault="000E5AC0" w:rsidP="000E5AC0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0E5AC0" w:rsidRPr="004D587A" w:rsidRDefault="000E5AC0" w:rsidP="000E5AC0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0E5AC0" w:rsidRPr="00D75A72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0E5AC0" w:rsidRPr="00D75A72" w:rsidRDefault="000E5AC0" w:rsidP="000E5AC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0E5AC0" w:rsidRPr="00345AE5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  <w:p w:rsidR="00345AE5" w:rsidRDefault="00345AE5" w:rsidP="00345AE5">
            <w:pPr>
              <w:shd w:val="clear" w:color="auto" w:fill="FFF2CC" w:themeFill="accent4" w:themeFillTint="33"/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uspješno polaganje ispita</w:t>
            </w:r>
          </w:p>
          <w:p w:rsidR="00345AE5" w:rsidRDefault="00345AE5" w:rsidP="00345AE5">
            <w:pPr>
              <w:shd w:val="clear" w:color="auto" w:fill="FFF2CC" w:themeFill="accent4" w:themeFillTint="33"/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345AE5" w:rsidRPr="004E5CBD" w:rsidRDefault="00345AE5" w:rsidP="00345AE5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345AE5" w:rsidRPr="007D7DB9" w:rsidRDefault="00345AE5" w:rsidP="00345AE5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345AE5" w:rsidRDefault="00345AE5" w:rsidP="00345AE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0E5AC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0E5AC0" w:rsidRDefault="000E5AC0" w:rsidP="000E5AC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>Oblasti znanja za realizaciju jedinice kvalifikacije</w:t>
            </w:r>
          </w:p>
        </w:tc>
      </w:tr>
      <w:tr w:rsidR="000E5AC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0E5AC0" w:rsidRPr="000E5AC0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Prenos filmskih kopija na server projektora</w:t>
            </w:r>
          </w:p>
          <w:p w:rsidR="000E5AC0" w:rsidRPr="00CE5557" w:rsidRDefault="000E5AC0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Play lista</w:t>
            </w:r>
          </w:p>
        </w:tc>
      </w:tr>
      <w:tr w:rsidR="000E5AC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0E5AC0" w:rsidRDefault="000E5AC0" w:rsidP="000E5AC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0E5AC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0E5AC0" w:rsidRDefault="00345AE5" w:rsidP="000E5AC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0E5AC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0E5AC0" w:rsidRDefault="000E5AC0" w:rsidP="000E5AC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0E5AC0" w:rsidRPr="00A8686F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0E5AC0" w:rsidRDefault="000E5AC0" w:rsidP="000E5AC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5B513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Teorijski dio: kvalifikacija nivoa obrazovanja VII1 iz oblasti režije (FTV) i montaže, Praktični dio: kvalifikacijanivoa obrazovanja IV1 i iskustvo u radu na poziciji kinooperatere najmanje tri godine</w:t>
            </w:r>
          </w:p>
          <w:p w:rsidR="000E5AC0" w:rsidRDefault="000E5AC0" w:rsidP="000E5AC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345AE5">
              <w:rPr>
                <w:rStyle w:val="Style3"/>
                <w:rFonts w:eastAsia="Batang"/>
              </w:rPr>
              <w:t>Usmeni i pisani dio ispita treba realizovati u učionici. Praktični dio ispita treba realizovati u učionici ili prostoru koji posjeduje navedenu opremu.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0E5AC0" w:rsidRDefault="000E5AC0" w:rsidP="000E5AC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Oprema i materijali za realizaciju ispita:</w:t>
            </w:r>
            <w:r w:rsidR="00345AE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Funkcionalni DCP projektor, 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345AE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Server sa pratećim softwerom za manipulaciju</w:t>
            </w:r>
          </w:p>
          <w:p w:rsidR="000E5AC0" w:rsidRDefault="000E5AC0" w:rsidP="000E5AC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Ukoliko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je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kandidat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obavljao</w:t>
            </w:r>
            <w:r w:rsidR="005B513E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posao</w:t>
            </w:r>
            <w:r w:rsidR="005B513E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  <w:lang w:val="sr-Latn-ME"/>
              </w:rPr>
              <w:t xml:space="preserve">kinooperatera </w:t>
            </w:r>
            <w:r w:rsidR="005B513E">
              <w:rPr>
                <w:rStyle w:val="Style3"/>
                <w:rFonts w:eastAsia="Batang"/>
              </w:rPr>
              <w:t>potrebno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je</w:t>
            </w:r>
            <w:r w:rsidR="005B513E" w:rsidRPr="00A8686F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da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dostavi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portfolio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i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preporuku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poslodavca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koja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se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mo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5B513E">
              <w:rPr>
                <w:rStyle w:val="Style3"/>
                <w:rFonts w:eastAsia="Batang"/>
              </w:rPr>
              <w:t>e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uva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5B513E">
              <w:rPr>
                <w:rStyle w:val="Style3"/>
                <w:rFonts w:eastAsia="Batang"/>
              </w:rPr>
              <w:t>iti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prilikom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polaganja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prakti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5B513E">
              <w:rPr>
                <w:rStyle w:val="Style3"/>
                <w:rFonts w:eastAsia="Batang"/>
              </w:rPr>
              <w:t>nog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dijela</w:t>
            </w:r>
            <w:r w:rsidR="005B513E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B513E">
              <w:rPr>
                <w:rStyle w:val="Style3"/>
                <w:rFonts w:eastAsia="Batang"/>
              </w:rPr>
              <w:t>ispita</w:t>
            </w:r>
            <w:r w:rsidR="005B513E" w:rsidRPr="00DE7D6C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39198D" w:rsidRPr="00A8686F" w:rsidRDefault="000F647D">
      <w:pPr>
        <w:spacing w:after="160" w:line="259" w:lineRule="auto"/>
        <w:rPr>
          <w:rFonts w:ascii="Arial Narrow" w:hAnsi="Arial Narrow"/>
          <w:sz w:val="22"/>
          <w:szCs w:val="22"/>
          <w:lang w:val="sr-Latn-ME"/>
        </w:rPr>
      </w:pPr>
      <w:r w:rsidRPr="00A8686F">
        <w:rPr>
          <w:rFonts w:ascii="Arial Narrow" w:hAnsi="Arial Narrow"/>
          <w:sz w:val="22"/>
          <w:szCs w:val="22"/>
          <w:lang w:val="sr-Latn-ME"/>
        </w:rPr>
        <w:br w:type="page"/>
      </w:r>
    </w:p>
    <w:p w:rsidR="00332C1E" w:rsidRPr="000B4CCC" w:rsidRDefault="003416A6" w:rsidP="009F2E94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8" w:name="_Toc479078624"/>
      <w:r>
        <w:rPr>
          <w:rStyle w:val="Style15"/>
          <w:rFonts w:eastAsia="Calibri"/>
          <w:color w:val="000000" w:themeColor="text1"/>
        </w:rPr>
        <w:lastRenderedPageBreak/>
        <w:t>u</w:t>
      </w:r>
      <w:bookmarkEnd w:id="8"/>
      <w:r>
        <w:rPr>
          <w:rStyle w:val="Style15"/>
          <w:rFonts w:eastAsia="Calibri"/>
          <w:color w:val="000000" w:themeColor="text1"/>
        </w:rPr>
        <w:t>ključivanje video i audio aparature i početak projekcije filma</w:t>
      </w:r>
    </w:p>
    <w:p w:rsidR="00332C1E" w:rsidRPr="000B4CCC" w:rsidRDefault="001F31E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1889845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85AD9">
        <w:rPr>
          <w:rStyle w:val="Style3"/>
          <w:rFonts w:eastAsia="Batang"/>
        </w:rPr>
        <w:t>12</w:t>
      </w:r>
    </w:p>
    <w:p w:rsidR="00332C1E" w:rsidRPr="000B4CCC" w:rsidRDefault="001F31E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6738313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85AD9">
        <w:rPr>
          <w:rStyle w:val="Style3"/>
          <w:rFonts w:eastAsia="Batang"/>
        </w:rPr>
        <w:t>1</w:t>
      </w:r>
    </w:p>
    <w:p w:rsidR="00D85AD9" w:rsidRDefault="001F31E5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1432203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D85AD9" w:rsidRPr="00C97C59" w:rsidRDefault="00451061" w:rsidP="00D85AD9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Kvalifikacija </w:t>
      </w:r>
      <w:r w:rsidR="00D85AD9">
        <w:rPr>
          <w:rFonts w:ascii="Arial Narrow" w:eastAsia="Batang" w:hAnsi="Arial Narrow"/>
          <w:sz w:val="22"/>
        </w:rPr>
        <w:t>nivo</w:t>
      </w:r>
      <w:r>
        <w:rPr>
          <w:rFonts w:ascii="Arial Narrow" w:eastAsia="Batang" w:hAnsi="Arial Narrow"/>
          <w:sz w:val="22"/>
        </w:rPr>
        <w:t>a</w:t>
      </w:r>
      <w:r w:rsidR="00D85AD9">
        <w:rPr>
          <w:rFonts w:ascii="Arial Narrow" w:eastAsia="Batang" w:hAnsi="Arial Narrow"/>
          <w:sz w:val="22"/>
        </w:rPr>
        <w:t xml:space="preserve">  obrazovanja</w:t>
      </w:r>
      <w:r>
        <w:rPr>
          <w:rFonts w:ascii="Arial Narrow" w:eastAsia="Batang" w:hAnsi="Arial Narrow"/>
          <w:sz w:val="22"/>
        </w:rPr>
        <w:t xml:space="preserve"> III</w:t>
      </w:r>
      <w:r w:rsidR="00D85AD9">
        <w:rPr>
          <w:rFonts w:ascii="Arial Narrow" w:eastAsia="Batang" w:hAnsi="Arial Narrow"/>
          <w:sz w:val="22"/>
        </w:rPr>
        <w:t xml:space="preserve"> </w:t>
      </w:r>
    </w:p>
    <w:p w:rsidR="00D85AD9" w:rsidRPr="00C97C59" w:rsidRDefault="00D85AD9" w:rsidP="00D85AD9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poznavanje rada načunaru (internet i e-mail, web browser) </w:t>
      </w:r>
    </w:p>
    <w:p w:rsidR="00D85AD9" w:rsidRPr="00D85AD9" w:rsidRDefault="00D85AD9" w:rsidP="00D85AD9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znanje engleskog jezika  na osnovnom nivou</w:t>
      </w:r>
    </w:p>
    <w:p w:rsidR="00D85AD9" w:rsidRPr="00D85AD9" w:rsidRDefault="00D85AD9" w:rsidP="00335AAC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Style w:val="Style3"/>
          <w:szCs w:val="22"/>
          <w:lang w:val="sr-Latn-CS" w:eastAsia="sl-SI"/>
        </w:rPr>
      </w:pPr>
      <w:r w:rsidRPr="00D85AD9">
        <w:rPr>
          <w:rFonts w:ascii="Arial Narrow" w:eastAsia="Batang" w:hAnsi="Arial Narrow"/>
          <w:sz w:val="22"/>
        </w:rPr>
        <w:t>ljekarsko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uvjerenje</w:t>
      </w:r>
      <w:r w:rsidRPr="00D85AD9">
        <w:rPr>
          <w:rFonts w:ascii="Arial Narrow" w:eastAsia="Batang" w:hAnsi="Arial Narrow"/>
          <w:sz w:val="22"/>
          <w:lang w:val="sr-Latn-CS"/>
        </w:rPr>
        <w:t xml:space="preserve">  </w:t>
      </w:r>
      <w:r w:rsidRPr="00D85AD9">
        <w:rPr>
          <w:rFonts w:ascii="Arial Narrow" w:eastAsia="Batang" w:hAnsi="Arial Narrow"/>
          <w:sz w:val="22"/>
        </w:rPr>
        <w:t>zdravstvena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sposobnost</w:t>
      </w:r>
      <w:r w:rsidRPr="00D85AD9">
        <w:rPr>
          <w:rFonts w:ascii="Arial Narrow" w:eastAsia="Batang" w:hAnsi="Arial Narrow"/>
          <w:sz w:val="22"/>
          <w:lang w:val="sr-Latn-CS"/>
        </w:rPr>
        <w:t xml:space="preserve"> (</w:t>
      </w:r>
      <w:r w:rsidRPr="00D85AD9">
        <w:rPr>
          <w:rFonts w:ascii="Arial Narrow" w:eastAsia="Batang" w:hAnsi="Arial Narrow"/>
          <w:sz w:val="22"/>
        </w:rPr>
        <w:t>vid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na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blizinu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i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daljinu</w:t>
      </w:r>
      <w:r w:rsidRPr="00D85AD9">
        <w:rPr>
          <w:rFonts w:ascii="Arial Narrow" w:eastAsia="Batang" w:hAnsi="Arial Narrow"/>
          <w:sz w:val="22"/>
          <w:lang w:val="sr-Latn-CS"/>
        </w:rPr>
        <w:t xml:space="preserve">,  </w:t>
      </w:r>
      <w:r w:rsidRPr="00D85AD9">
        <w:rPr>
          <w:rFonts w:ascii="Arial Narrow" w:eastAsia="Batang" w:hAnsi="Arial Narrow"/>
          <w:sz w:val="22"/>
        </w:rPr>
        <w:t>sposobnost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razlikovanja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boja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i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da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nema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fotosenzitivnu</w:t>
      </w:r>
      <w:r w:rsidRPr="00D85AD9">
        <w:rPr>
          <w:rFonts w:ascii="Arial Narrow" w:eastAsia="Batang" w:hAnsi="Arial Narrow"/>
          <w:sz w:val="22"/>
          <w:lang w:val="sr-Latn-CS"/>
        </w:rPr>
        <w:t xml:space="preserve"> </w:t>
      </w:r>
      <w:r w:rsidRPr="00D85AD9">
        <w:rPr>
          <w:rFonts w:ascii="Arial Narrow" w:eastAsia="Batang" w:hAnsi="Arial Narrow"/>
          <w:sz w:val="22"/>
        </w:rPr>
        <w:t>epilepsiju</w:t>
      </w:r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224223" w:rsidRDefault="00107245" w:rsidP="00224223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107245">
              <w:rPr>
                <w:rStyle w:val="Style3"/>
                <w:rFonts w:eastAsia="Batang"/>
                <w:b/>
              </w:rPr>
              <w:t>R</w:t>
            </w:r>
            <w:r w:rsidRPr="005548D4">
              <w:rPr>
                <w:rStyle w:val="Style3"/>
                <w:rFonts w:eastAsia="Batang"/>
                <w:b/>
              </w:rPr>
              <w:t>azli</w:t>
            </w:r>
            <w:r>
              <w:rPr>
                <w:rStyle w:val="Style3"/>
                <w:rFonts w:eastAsia="Batang"/>
                <w:b/>
              </w:rPr>
              <w:t>kuje</w:t>
            </w:r>
            <w:r w:rsidRPr="005548D4">
              <w:rPr>
                <w:rStyle w:val="Style3"/>
                <w:rFonts w:eastAsia="Batang"/>
                <w:b/>
              </w:rPr>
              <w:t xml:space="preserve"> vrste audio formata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5B513E">
              <w:rPr>
                <w:rFonts w:ascii="Arial Narrow" w:eastAsia="Batang" w:hAnsi="Arial Narrow"/>
                <w:sz w:val="22"/>
                <w:lang w:val="sr-Latn-CS"/>
              </w:rPr>
              <w:t>20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5B513E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224223" w:rsidRDefault="0010724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osnovne audio formate na tržištu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0724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Pojasni vrste audio formata</w:t>
            </w:r>
          </w:p>
        </w:tc>
        <w:tc>
          <w:tcPr>
            <w:tcW w:w="427" w:type="dxa"/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0131157"/>
                <w:placeholder>
                  <w:docPart w:val="21BAC16ED04A49C2A53DB5AD0268464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07608635"/>
                <w:placeholder>
                  <w:docPart w:val="F1DE2F782CE74010870E87475FC68C6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2006426077"/>
                <w:placeholder>
                  <w:docPart w:val="B0EC48C995404A23BC5B9E9DB04EA78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24223" w:rsidRDefault="00107245" w:rsidP="00224223">
            <w:pPr>
              <w:spacing w:before="120" w:after="120"/>
              <w:rPr>
                <w:rStyle w:val="Style3"/>
                <w:rFonts w:eastAsia="Batang"/>
                <w:b/>
              </w:rPr>
            </w:pPr>
            <w:r>
              <w:rPr>
                <w:rStyle w:val="Style3"/>
                <w:rFonts w:eastAsia="Batang"/>
                <w:b/>
              </w:rPr>
              <w:t>R</w:t>
            </w:r>
            <w:r w:rsidRPr="005548D4">
              <w:rPr>
                <w:rStyle w:val="Style3"/>
                <w:rFonts w:eastAsia="Batang"/>
                <w:b/>
              </w:rPr>
              <w:t>azli</w:t>
            </w:r>
            <w:r>
              <w:rPr>
                <w:rStyle w:val="Style3"/>
                <w:rFonts w:eastAsia="Batang"/>
                <w:b/>
              </w:rPr>
              <w:t>kuje</w:t>
            </w:r>
            <w:r w:rsidRPr="005548D4">
              <w:rPr>
                <w:rStyle w:val="Style3"/>
                <w:rFonts w:eastAsia="Batang"/>
                <w:b/>
              </w:rPr>
              <w:t xml:space="preserve"> vrste video formata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30%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5B513E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0724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formata video zapisa</w:t>
            </w:r>
          </w:p>
        </w:tc>
        <w:tc>
          <w:tcPr>
            <w:tcW w:w="427" w:type="dxa"/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0724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Pojasni vrste formata video zapisa</w:t>
            </w:r>
          </w:p>
        </w:tc>
        <w:tc>
          <w:tcPr>
            <w:tcW w:w="427" w:type="dxa"/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37057668"/>
                <w:placeholder>
                  <w:docPart w:val="900257D58BBD40149CFE70E336079BA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655943805"/>
                <w:placeholder>
                  <w:docPart w:val="1DF087E9F3AE4B0FB423D9152696D9F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777414141"/>
                <w:placeholder>
                  <w:docPart w:val="BF60CF6EEC644B9D890D875BF2F68A4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24223" w:rsidRDefault="00107245" w:rsidP="00224223">
            <w:pPr>
              <w:spacing w:before="120" w:after="120"/>
              <w:rPr>
                <w:rStyle w:val="Style3"/>
                <w:rFonts w:eastAsia="Batang"/>
                <w:b/>
              </w:rPr>
            </w:pPr>
            <w:r>
              <w:rPr>
                <w:rStyle w:val="Style3"/>
                <w:rFonts w:eastAsia="Batang"/>
                <w:b/>
              </w:rPr>
              <w:t>Ispravno rukuje</w:t>
            </w:r>
            <w:r w:rsidRPr="005548D4">
              <w:rPr>
                <w:rStyle w:val="Style3"/>
                <w:rFonts w:eastAsia="Batang"/>
                <w:b/>
              </w:rPr>
              <w:t xml:space="preserve">  projektorom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5B513E">
              <w:rPr>
                <w:rFonts w:ascii="Arial Narrow" w:eastAsia="Batang" w:hAnsi="Arial Narrow"/>
                <w:sz w:val="22"/>
                <w:lang w:val="sr-Latn-CS"/>
              </w:rPr>
              <w:t>2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5B513E">
              <w:rPr>
                <w:rFonts w:ascii="Arial Narrow" w:eastAsia="Batang" w:hAnsi="Arial Narrow"/>
                <w:sz w:val="22"/>
                <w:lang w:val="sr-Latn-CS"/>
              </w:rPr>
              <w:t>5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0724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rukovanja projektorom</w:t>
            </w:r>
          </w:p>
        </w:tc>
        <w:tc>
          <w:tcPr>
            <w:tcW w:w="427" w:type="dxa"/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0724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rukovanja projektorom u skladu sa upu</w:t>
            </w:r>
            <w:r w:rsidR="00144F1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stvom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025252927"/>
                <w:placeholder>
                  <w:docPart w:val="FE712603A40145D2968CD54FA15BF26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575858932"/>
                <w:placeholder>
                  <w:docPart w:val="51806947917A43B5968E7082B4B5D7D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164051287"/>
                <w:placeholder>
                  <w:docPart w:val="3F4EC3E3A1DA4427B08B656580057D7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24223" w:rsidRDefault="00107245" w:rsidP="00224223">
            <w:pPr>
              <w:spacing w:before="120" w:after="120"/>
              <w:rPr>
                <w:rStyle w:val="Style3"/>
                <w:rFonts w:eastAsia="Batang"/>
                <w:b/>
              </w:rPr>
            </w:pPr>
            <w:r>
              <w:rPr>
                <w:rStyle w:val="Style3"/>
                <w:rFonts w:eastAsia="Batang"/>
                <w:b/>
              </w:rPr>
              <w:lastRenderedPageBreak/>
              <w:t>Pravilno rukuje audio tehnikom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5B513E">
              <w:rPr>
                <w:rFonts w:ascii="Arial Narrow" w:eastAsia="Batang" w:hAnsi="Arial Narrow"/>
                <w:sz w:val="22"/>
                <w:lang w:val="sr-Latn-CS"/>
              </w:rPr>
              <w:t>2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5B513E">
              <w:rPr>
                <w:rFonts w:ascii="Arial Narrow" w:eastAsia="Batang" w:hAnsi="Arial Narrow"/>
                <w:sz w:val="22"/>
                <w:lang w:val="sr-Latn-CS"/>
              </w:rPr>
              <w:t>5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0724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rukovanje audio tehnikom</w:t>
            </w:r>
          </w:p>
        </w:tc>
        <w:tc>
          <w:tcPr>
            <w:tcW w:w="427" w:type="dxa"/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0724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rukovanje audio tehnikom u skladu sa upu</w:t>
            </w:r>
            <w:r w:rsidR="00144F1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stvom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5B51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873446811"/>
                <w:placeholder>
                  <w:docPart w:val="0703540113A84CFDA2059639CF9F4F8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648785771"/>
                <w:placeholder>
                  <w:docPart w:val="76452384D4BD4C4C9EC16C2044496E9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260843609"/>
                <w:placeholder>
                  <w:docPart w:val="EE82A73CC25949EA864C8D5E48A30C1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B513E" w:rsidRPr="007D7DB9" w:rsidRDefault="005B513E" w:rsidP="005B513E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5B513E" w:rsidRPr="007D7DB9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Pisana provjera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30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45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5B513E" w:rsidRPr="007D7DB9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 sa usmenim obrazloženjem – 45-60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5B513E" w:rsidRPr="007D7DB9" w:rsidRDefault="005B513E" w:rsidP="005B513E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5B513E" w:rsidRPr="007D7DB9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5B513E" w:rsidRPr="007D7DB9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5B513E" w:rsidRPr="007D7DB9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5B513E" w:rsidRPr="007D7DB9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5B513E" w:rsidRPr="007D7DB9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5B513E" w:rsidRPr="007D7DB9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5B513E" w:rsidRPr="007D7DB9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5B513E" w:rsidRPr="007D7DB9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5B513E" w:rsidRDefault="005B513E" w:rsidP="005B513E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5B513E" w:rsidRPr="001E2436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10 do 15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5B513E" w:rsidRPr="001E2436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5B513E" w:rsidRPr="00BF6467" w:rsidRDefault="005B513E" w:rsidP="005B513E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5B513E" w:rsidRPr="00CE0FFC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5B513E" w:rsidRDefault="005B513E" w:rsidP="005B513E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5B513E" w:rsidRDefault="005B513E" w:rsidP="005B513E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60% zadataka kojima se provjerava razumijevanje i primjena sadržaja – tačan odgovor nosi 2 boda (razumijevanje) ili 3 boda (primjena)</w:t>
            </w:r>
          </w:p>
          <w:p w:rsidR="005B513E" w:rsidRDefault="005B513E" w:rsidP="005B513E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5B513E" w:rsidRPr="00BF6467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5B513E" w:rsidRPr="004E15B9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5B513E" w:rsidRPr="004D587A" w:rsidRDefault="005B513E" w:rsidP="005B513E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5B513E" w:rsidRPr="004D587A" w:rsidRDefault="005B513E" w:rsidP="005B513E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5B513E" w:rsidRPr="004D587A" w:rsidRDefault="005B513E" w:rsidP="005B513E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5B513E" w:rsidRPr="00D75A72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5B513E" w:rsidRPr="00D75A72" w:rsidRDefault="005B513E" w:rsidP="005B513E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224223" w:rsidRPr="005B513E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24223" w:rsidRPr="00A8686F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4223" w:rsidRPr="004E5CBD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5B513E" w:rsidRPr="007D7DB9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224223" w:rsidRDefault="005B513E" w:rsidP="005B513E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4223" w:rsidRPr="005B513E" w:rsidRDefault="005B513E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color w:val="000000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Audio formati</w:t>
            </w:r>
          </w:p>
          <w:p w:rsidR="005B513E" w:rsidRDefault="005B513E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Video formati</w:t>
            </w:r>
          </w:p>
          <w:p w:rsidR="005B513E" w:rsidRPr="005B513E" w:rsidRDefault="005B513E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color w:val="000000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Rad sa projektorom</w:t>
            </w:r>
          </w:p>
          <w:p w:rsidR="005B513E" w:rsidRPr="00CE5557" w:rsidRDefault="005B513E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Rad sa audiotehnikom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4223" w:rsidRDefault="005B513E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24223" w:rsidRPr="00A8686F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Profil stručne spreme i nivo obrazovanja ispitivača</w:t>
            </w:r>
            <w:r w:rsidR="005B513E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:</w:t>
            </w:r>
            <w:r w:rsidR="005A21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Teorijski dio: kvalifikacija nivoa obrazovanja VII1 iz oblasti režije (FTV) i montaže, Praktični dio: kvalifikacijanivoa obrazovanja IV1 i iskustvo u radu na poziciji kinooperatere najmanje tri godine</w:t>
            </w:r>
          </w:p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5A218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Usmeni i pisani dio ispita treba realizovati u učionici. Praktični dio ispita treba realizovati u učionici ili prostoru koji posjeduje navedenu opremu.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 xml:space="preserve">Oprema i materijali za realizaciju ispita: </w:t>
            </w:r>
            <w:r w:rsidR="005B513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 sa pristupom internetu, DCP projektor, Server sa softwarom za manipulaciju, Audio server sa kontrolom</w:t>
            </w:r>
          </w:p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Ukoliko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je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kandidat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obavljao</w:t>
            </w:r>
            <w:r w:rsidR="005A218F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posao</w:t>
            </w:r>
            <w:r w:rsidR="005A218F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  <w:lang w:val="sr-Latn-ME"/>
              </w:rPr>
              <w:t xml:space="preserve">kinooperatera </w:t>
            </w:r>
            <w:r w:rsidR="005A218F">
              <w:rPr>
                <w:rStyle w:val="Style3"/>
                <w:rFonts w:eastAsia="Batang"/>
              </w:rPr>
              <w:t>potrebno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je</w:t>
            </w:r>
            <w:r w:rsidR="005A218F" w:rsidRPr="00A8686F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da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dostavi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portfolio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i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preporuku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poslodavca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koja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se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mo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5A218F">
              <w:rPr>
                <w:rStyle w:val="Style3"/>
                <w:rFonts w:eastAsia="Batang"/>
              </w:rPr>
              <w:t>e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uva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5A218F">
              <w:rPr>
                <w:rStyle w:val="Style3"/>
                <w:rFonts w:eastAsia="Batang"/>
              </w:rPr>
              <w:t>iti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prilikom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polaganja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prakti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5A218F">
              <w:rPr>
                <w:rStyle w:val="Style3"/>
                <w:rFonts w:eastAsia="Batang"/>
              </w:rPr>
              <w:t>nog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dijela</w:t>
            </w:r>
            <w:r w:rsidR="005A218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5A218F">
              <w:rPr>
                <w:rStyle w:val="Style3"/>
                <w:rFonts w:eastAsia="Batang"/>
              </w:rPr>
              <w:t>ispita</w:t>
            </w:r>
          </w:p>
        </w:tc>
      </w:tr>
    </w:tbl>
    <w:p w:rsidR="0039198D" w:rsidRDefault="0039198D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lastRenderedPageBreak/>
        <w:br w:type="page"/>
      </w:r>
    </w:p>
    <w:p w:rsidR="0039198D" w:rsidRPr="000B4CCC" w:rsidRDefault="003416A6" w:rsidP="009F2E94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9" w:name="_Toc479078625"/>
      <w:r>
        <w:rPr>
          <w:rStyle w:val="Style15"/>
          <w:rFonts w:eastAsia="Calibri"/>
          <w:color w:val="000000" w:themeColor="text1"/>
        </w:rPr>
        <w:lastRenderedPageBreak/>
        <w:t>n</w:t>
      </w:r>
      <w:bookmarkEnd w:id="9"/>
      <w:r>
        <w:rPr>
          <w:rStyle w:val="Style15"/>
          <w:rFonts w:eastAsia="Calibri"/>
          <w:color w:val="000000" w:themeColor="text1"/>
        </w:rPr>
        <w:t>adzor kinotehničke aparature</w:t>
      </w:r>
      <w:r w:rsidR="00CE50C4">
        <w:rPr>
          <w:rStyle w:val="Style15"/>
          <w:rFonts w:eastAsia="Calibri"/>
          <w:color w:val="000000" w:themeColor="text1"/>
        </w:rPr>
        <w:t xml:space="preserve"> </w:t>
      </w:r>
      <w:r>
        <w:rPr>
          <w:rStyle w:val="Style15"/>
          <w:rFonts w:eastAsia="Calibri"/>
          <w:color w:val="000000" w:themeColor="text1"/>
        </w:rPr>
        <w:t>(kontrola)</w:t>
      </w:r>
      <w:r w:rsidR="00CE50C4">
        <w:rPr>
          <w:rStyle w:val="Style15"/>
          <w:rFonts w:eastAsia="Calibri"/>
          <w:color w:val="000000" w:themeColor="text1"/>
        </w:rPr>
        <w:t xml:space="preserve"> </w:t>
      </w:r>
      <w:r>
        <w:rPr>
          <w:rStyle w:val="Style15"/>
          <w:rFonts w:eastAsia="Calibri"/>
          <w:color w:val="000000" w:themeColor="text1"/>
        </w:rPr>
        <w:t>ispravnosti uređaja za neprekidno napajanje</w:t>
      </w:r>
      <w:r w:rsidR="00E65ADA">
        <w:rPr>
          <w:rStyle w:val="Style15"/>
          <w:rFonts w:eastAsia="Calibri"/>
          <w:color w:val="000000" w:themeColor="text1"/>
        </w:rPr>
        <w:t xml:space="preserve"> </w:t>
      </w:r>
      <w:r>
        <w:rPr>
          <w:rStyle w:val="Style15"/>
          <w:rFonts w:eastAsia="Calibri"/>
          <w:color w:val="000000" w:themeColor="text1"/>
        </w:rPr>
        <w:t>(ups)</w:t>
      </w:r>
    </w:p>
    <w:p w:rsidR="0039198D" w:rsidRPr="000B4CCC" w:rsidRDefault="001F31E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129196163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107245">
        <w:rPr>
          <w:rStyle w:val="Style3"/>
          <w:rFonts w:eastAsia="Batang"/>
        </w:rPr>
        <w:t>6</w:t>
      </w:r>
    </w:p>
    <w:p w:rsidR="0039198D" w:rsidRPr="000B4CCC" w:rsidRDefault="001F31E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127623061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107245">
        <w:rPr>
          <w:rStyle w:val="Style3"/>
          <w:rFonts w:eastAsia="Batang"/>
        </w:rPr>
        <w:t>1</w:t>
      </w:r>
    </w:p>
    <w:p w:rsidR="0039198D" w:rsidRDefault="001F31E5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973644111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107245" w:rsidRPr="00C97C59" w:rsidRDefault="00451061" w:rsidP="00107245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Kvalifikacija</w:t>
      </w:r>
      <w:r w:rsidR="00107245">
        <w:rPr>
          <w:rFonts w:ascii="Arial Narrow" w:eastAsia="Batang" w:hAnsi="Arial Narrow"/>
          <w:sz w:val="22"/>
        </w:rPr>
        <w:t xml:space="preserve"> nivo</w:t>
      </w:r>
      <w:r>
        <w:rPr>
          <w:rFonts w:ascii="Arial Narrow" w:eastAsia="Batang" w:hAnsi="Arial Narrow"/>
          <w:sz w:val="22"/>
        </w:rPr>
        <w:t>a</w:t>
      </w:r>
      <w:r w:rsidR="00107245">
        <w:rPr>
          <w:rFonts w:ascii="Arial Narrow" w:eastAsia="Batang" w:hAnsi="Arial Narrow"/>
          <w:sz w:val="22"/>
        </w:rPr>
        <w:t xml:space="preserve">  obrazovanja</w:t>
      </w:r>
      <w:r>
        <w:rPr>
          <w:rFonts w:ascii="Arial Narrow" w:eastAsia="Batang" w:hAnsi="Arial Narrow"/>
          <w:sz w:val="22"/>
        </w:rPr>
        <w:t xml:space="preserve"> III</w:t>
      </w:r>
      <w:r w:rsidR="00107245">
        <w:rPr>
          <w:rFonts w:ascii="Arial Narrow" w:eastAsia="Batang" w:hAnsi="Arial Narrow"/>
          <w:sz w:val="22"/>
        </w:rPr>
        <w:t xml:space="preserve"> </w:t>
      </w:r>
    </w:p>
    <w:p w:rsidR="00107245" w:rsidRPr="00C97C59" w:rsidRDefault="00107245" w:rsidP="00107245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poznavanje rada načunaru (internet i e-mail, web browser) </w:t>
      </w:r>
    </w:p>
    <w:p w:rsidR="00107245" w:rsidRPr="00107245" w:rsidRDefault="00107245" w:rsidP="00107245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znanje engleskog jezika  na osnovnom nivou</w:t>
      </w:r>
    </w:p>
    <w:p w:rsidR="00107245" w:rsidRPr="00107245" w:rsidRDefault="00107245" w:rsidP="00107245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Style w:val="Style3"/>
          <w:szCs w:val="22"/>
          <w:lang w:val="sr-Latn-CS" w:eastAsia="sl-SI"/>
        </w:rPr>
      </w:pPr>
      <w:r w:rsidRPr="00107245">
        <w:rPr>
          <w:rFonts w:ascii="Arial Narrow" w:eastAsia="Batang" w:hAnsi="Arial Narrow"/>
          <w:sz w:val="22"/>
        </w:rPr>
        <w:t>ljekarsko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uvjerenje</w:t>
      </w:r>
      <w:r w:rsidRPr="00107245">
        <w:rPr>
          <w:rFonts w:ascii="Arial Narrow" w:eastAsia="Batang" w:hAnsi="Arial Narrow"/>
          <w:sz w:val="22"/>
          <w:lang w:val="sr-Latn-CS"/>
        </w:rPr>
        <w:t xml:space="preserve">  </w:t>
      </w:r>
      <w:r w:rsidRPr="00107245">
        <w:rPr>
          <w:rFonts w:ascii="Arial Narrow" w:eastAsia="Batang" w:hAnsi="Arial Narrow"/>
          <w:sz w:val="22"/>
        </w:rPr>
        <w:t>zdravstvena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sposobnost</w:t>
      </w:r>
      <w:r w:rsidRPr="00107245">
        <w:rPr>
          <w:rFonts w:ascii="Arial Narrow" w:eastAsia="Batang" w:hAnsi="Arial Narrow"/>
          <w:sz w:val="22"/>
          <w:lang w:val="sr-Latn-CS"/>
        </w:rPr>
        <w:t xml:space="preserve"> (</w:t>
      </w:r>
      <w:r w:rsidRPr="00107245">
        <w:rPr>
          <w:rFonts w:ascii="Arial Narrow" w:eastAsia="Batang" w:hAnsi="Arial Narrow"/>
          <w:sz w:val="22"/>
        </w:rPr>
        <w:t>vid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na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blizinu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i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daljinu</w:t>
      </w:r>
      <w:r w:rsidRPr="00107245">
        <w:rPr>
          <w:rFonts w:ascii="Arial Narrow" w:eastAsia="Batang" w:hAnsi="Arial Narrow"/>
          <w:sz w:val="22"/>
          <w:lang w:val="sr-Latn-CS"/>
        </w:rPr>
        <w:t xml:space="preserve">,  </w:t>
      </w:r>
      <w:r w:rsidRPr="00107245">
        <w:rPr>
          <w:rFonts w:ascii="Arial Narrow" w:eastAsia="Batang" w:hAnsi="Arial Narrow"/>
          <w:sz w:val="22"/>
        </w:rPr>
        <w:t>sposobnost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razlikovanja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boja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i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da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nema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fotosenzitivnu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epilepsiju</w:t>
      </w:r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224223" w:rsidRDefault="00107245" w:rsidP="00224223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B40715">
              <w:rPr>
                <w:rStyle w:val="Style3"/>
                <w:rFonts w:eastAsia="Batang"/>
                <w:b/>
              </w:rPr>
              <w:t>Prepoznaje nepravilnosti u radu kinotehničke aparature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3</w:t>
            </w:r>
            <w:r w:rsidR="001A5C3E">
              <w:rPr>
                <w:rFonts w:ascii="Arial Narrow" w:eastAsia="Batang" w:hAnsi="Arial Narrow"/>
                <w:sz w:val="22"/>
                <w:lang w:val="sr-Latn-CS"/>
              </w:rPr>
              <w:t>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A5C3E">
              <w:rPr>
                <w:rFonts w:ascii="Arial Narrow" w:eastAsia="Batang" w:hAnsi="Arial Narrow"/>
                <w:sz w:val="22"/>
                <w:lang w:val="sr-Latn-CS"/>
              </w:rPr>
              <w:t>2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224223" w:rsidRDefault="00E975D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Navodi moguće nepravilnosti u radu konotehničke aparature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5A21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5A21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E975D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Navodi primjere nepravilnosti u radu konotehničke aparature</w:t>
            </w:r>
          </w:p>
        </w:tc>
        <w:tc>
          <w:tcPr>
            <w:tcW w:w="427" w:type="dxa"/>
            <w:vAlign w:val="center"/>
          </w:tcPr>
          <w:p w:rsidR="00224223" w:rsidRPr="00380B3D" w:rsidRDefault="005A21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5A21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E975D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Uočava nepravilnosti u radu konotehničke aparature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7B461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7B461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2073465807"/>
                <w:placeholder>
                  <w:docPart w:val="BA65D6303D9F43D0A40191B9799C917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962731204"/>
                <w:placeholder>
                  <w:docPart w:val="718CF11A7CF04FE79CBDFD7B87D98DA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24223" w:rsidRDefault="00107245" w:rsidP="00224223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B40715">
              <w:rPr>
                <w:rStyle w:val="Style3"/>
                <w:rFonts w:eastAsia="Batang"/>
                <w:b/>
              </w:rPr>
              <w:t>Prevenira nepravilnosti u radu kinotehničke aparature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30%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A5C3E">
              <w:rPr>
                <w:rFonts w:ascii="Arial Narrow" w:eastAsia="Batang" w:hAnsi="Arial Narrow"/>
                <w:sz w:val="22"/>
                <w:lang w:val="sr-Latn-CS"/>
              </w:rPr>
              <w:t>4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E975D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prevencije nepravilnosti  u radu konotehničke aparature</w:t>
            </w:r>
          </w:p>
        </w:tc>
        <w:tc>
          <w:tcPr>
            <w:tcW w:w="427" w:type="dxa"/>
            <w:vAlign w:val="center"/>
          </w:tcPr>
          <w:p w:rsidR="00224223" w:rsidRPr="00380B3D" w:rsidRDefault="007B461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7B461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E975D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značaj prevencije nepravilnosti u radu kinotehničke aparature</w:t>
            </w:r>
          </w:p>
        </w:tc>
        <w:tc>
          <w:tcPr>
            <w:tcW w:w="427" w:type="dxa"/>
            <w:vAlign w:val="center"/>
          </w:tcPr>
          <w:p w:rsidR="00224223" w:rsidRPr="00380B3D" w:rsidRDefault="007B461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7B461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E975D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prevencije neptavilnosti u radu konotehničke aparature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7B461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7B461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583033484"/>
                <w:placeholder>
                  <w:docPart w:val="1D7E7AEC6E3A4EE390BD45A9768EF93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372929781"/>
                <w:placeholder>
                  <w:docPart w:val="4AA04CE635BA4190B4E3914EC4759A7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24223" w:rsidRDefault="00107245" w:rsidP="00224223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B40715">
              <w:rPr>
                <w:rStyle w:val="Style3"/>
                <w:rFonts w:eastAsia="Batang"/>
                <w:b/>
              </w:rPr>
              <w:t>Sprovodi procedure u cilju ottklanjanja nepravilnosti u radu kinotehniče aparatu</w:t>
            </w:r>
            <w:r w:rsidR="002B113F">
              <w:rPr>
                <w:rStyle w:val="Style3"/>
                <w:rFonts w:eastAsia="Batang"/>
                <w:b/>
              </w:rPr>
              <w:t>re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1A5C3E">
              <w:rPr>
                <w:rFonts w:ascii="Arial Narrow" w:eastAsia="Batang" w:hAnsi="Arial Narrow"/>
                <w:sz w:val="22"/>
                <w:lang w:val="sr-Latn-CS"/>
              </w:rPr>
              <w:t>4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1A5C3E">
              <w:rPr>
                <w:rFonts w:ascii="Arial Narrow" w:eastAsia="Batang" w:hAnsi="Arial Narrow"/>
                <w:sz w:val="22"/>
                <w:lang w:val="sr-Latn-CS"/>
              </w:rPr>
              <w:t>4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E975D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Navodi procedure za otklanjanje nepravilnosti u radu kinotehničke aparature</w:t>
            </w:r>
          </w:p>
        </w:tc>
        <w:tc>
          <w:tcPr>
            <w:tcW w:w="427" w:type="dxa"/>
            <w:vAlign w:val="center"/>
          </w:tcPr>
          <w:p w:rsidR="00224223" w:rsidRPr="00380B3D" w:rsidRDefault="001A5C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1A5C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E975D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procedure za otklanjanje nepravilnosti u radu kinotehničke aparature</w:t>
            </w:r>
          </w:p>
        </w:tc>
        <w:tc>
          <w:tcPr>
            <w:tcW w:w="427" w:type="dxa"/>
            <w:vAlign w:val="center"/>
          </w:tcPr>
          <w:p w:rsidR="00224223" w:rsidRPr="00380B3D" w:rsidRDefault="001A5C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1A5C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E975D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sproviđenja procedura za otklanjanje nepravilnosti u radu kinotehničke aparature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1A5C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1A5C3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460151463"/>
                <w:placeholder>
                  <w:docPart w:val="38D8A59926C845E680CC13665AEBC1C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831712232"/>
                <w:placeholder>
                  <w:docPart w:val="B6DF6CDEE3384963AB826837EB692B6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A5C3E" w:rsidRPr="007D7DB9" w:rsidRDefault="001A5C3E" w:rsidP="001A5C3E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1A5C3E" w:rsidRPr="007D7DB9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Pisana provjera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30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45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1A5C3E" w:rsidRPr="007D7DB9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 sa usmenim obrazloženjem – 45-60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1A5C3E" w:rsidRPr="007D7DB9" w:rsidRDefault="001A5C3E" w:rsidP="001A5C3E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1A5C3E" w:rsidRPr="007D7DB9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1A5C3E" w:rsidRPr="007D7DB9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1A5C3E" w:rsidRPr="007D7DB9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1A5C3E" w:rsidRPr="007D7DB9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1A5C3E" w:rsidRPr="007D7DB9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1A5C3E" w:rsidRPr="007D7DB9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1A5C3E" w:rsidRPr="007D7DB9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1A5C3E" w:rsidRPr="007D7DB9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1A5C3E" w:rsidRDefault="001A5C3E" w:rsidP="001A5C3E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1A5C3E" w:rsidRPr="001E2436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10 do 15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1A5C3E" w:rsidRPr="001E2436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1A5C3E" w:rsidRPr="00BF6467" w:rsidRDefault="001A5C3E" w:rsidP="001A5C3E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1A5C3E" w:rsidRPr="00CE0FFC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1A5C3E" w:rsidRDefault="001A5C3E" w:rsidP="001A5C3E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1A5C3E" w:rsidRDefault="001A5C3E" w:rsidP="001A5C3E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60% zadataka kojima se provjerava razumijevanje i primjena sadržaja – tačan odgovor nosi 2 boda (razumijevanje) ili 3 boda (primjena)</w:t>
            </w:r>
          </w:p>
          <w:p w:rsidR="001A5C3E" w:rsidRDefault="001A5C3E" w:rsidP="001A5C3E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1A5C3E" w:rsidRPr="00BF6467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1A5C3E" w:rsidRPr="004E15B9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1A5C3E" w:rsidRPr="004D587A" w:rsidRDefault="001A5C3E" w:rsidP="001A5C3E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1A5C3E" w:rsidRPr="004D587A" w:rsidRDefault="001A5C3E" w:rsidP="001A5C3E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1A5C3E" w:rsidRPr="004D587A" w:rsidRDefault="001A5C3E" w:rsidP="001A5C3E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1A5C3E" w:rsidRPr="00D75A72" w:rsidRDefault="001A5C3E" w:rsidP="001A5C3E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1A5C3E" w:rsidRPr="00D75A72" w:rsidRDefault="001A5C3E" w:rsidP="001A5C3E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224223" w:rsidRPr="001A5C3E" w:rsidRDefault="001A5C3E" w:rsidP="001A5C3E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24223" w:rsidRPr="00A8686F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4223" w:rsidRPr="004E5CBD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430292" w:rsidRPr="007D7DB9" w:rsidRDefault="00430292" w:rsidP="0043029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224223" w:rsidRDefault="00430292" w:rsidP="0043029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4223" w:rsidRPr="00430292" w:rsidRDefault="00430292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color w:val="000000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Softverske ili hardverske nepravilnosti u radu projektora</w:t>
            </w:r>
          </w:p>
          <w:p w:rsidR="00430292" w:rsidRPr="00430292" w:rsidRDefault="00430292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color w:val="000000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Održavanje kinootehničke opreme po ustaljenim standardima</w:t>
            </w:r>
          </w:p>
          <w:p w:rsidR="00430292" w:rsidRPr="00CE5557" w:rsidRDefault="00430292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Saradnja sa kvalifikovanim licima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4223" w:rsidRDefault="00430292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24223" w:rsidRPr="00A8686F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43029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Teorijski dio: kvalifikacija nivoa obrazovanja VII1 iz oblasti režije (FTV) i montaže, Praktični dio: kvalifikacijanivoa obrazovanja IV1 i iskustvo u radu na poziciji kinooperatere najmanje tri godine</w:t>
            </w:r>
          </w:p>
          <w:p w:rsidR="00224223" w:rsidRPr="00430292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Usmeni i pisani dio ispita treba realiyovati u u</w:t>
            </w:r>
            <w:r w:rsidR="00430292">
              <w:rPr>
                <w:rStyle w:val="Style3"/>
                <w:rFonts w:eastAsia="Batang"/>
                <w:lang w:val="en-US"/>
              </w:rPr>
              <w:t xml:space="preserve">čionici. Praktični dio ispita </w:t>
            </w:r>
            <w:proofErr w:type="gramStart"/>
            <w:r w:rsidR="00430292">
              <w:rPr>
                <w:rStyle w:val="Style3"/>
                <w:rFonts w:eastAsia="Batang"/>
                <w:lang w:val="en-US"/>
              </w:rPr>
              <w:t>treba  realizovati</w:t>
            </w:r>
            <w:proofErr w:type="gramEnd"/>
            <w:r w:rsidR="00430292">
              <w:rPr>
                <w:rStyle w:val="Style3"/>
                <w:rFonts w:eastAsia="Batang"/>
                <w:lang w:val="en-US"/>
              </w:rPr>
              <w:t xml:space="preserve"> u učionici ili prostoriji koja posjeduje potrenu opremu.</w:t>
            </w:r>
          </w:p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1A5C3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DCP projektor</w:t>
            </w:r>
          </w:p>
          <w:p w:rsidR="00430292" w:rsidRPr="00A8686F" w:rsidRDefault="00224223" w:rsidP="00224223">
            <w:pPr>
              <w:spacing w:before="120" w:after="120"/>
              <w:rPr>
                <w:rFonts w:ascii="Arial Narrow" w:eastAsia="Batang" w:hAnsi="Arial Narrow"/>
                <w:sz w:val="22"/>
                <w:lang w:val="sr-Latn-ME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Ukoliko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je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kandidat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obavljao</w:t>
            </w:r>
            <w:r w:rsidR="00430292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posao</w:t>
            </w:r>
            <w:r w:rsidR="00430292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  <w:lang w:val="sr-Latn-ME"/>
              </w:rPr>
              <w:t xml:space="preserve">kinooperatera </w:t>
            </w:r>
            <w:r w:rsidR="00430292">
              <w:rPr>
                <w:rStyle w:val="Style3"/>
                <w:rFonts w:eastAsia="Batang"/>
              </w:rPr>
              <w:t>potrebno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je</w:t>
            </w:r>
            <w:r w:rsidR="00430292" w:rsidRPr="00A8686F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da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dostavi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portfolio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i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preporuku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poslodavca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koja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se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mo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430292">
              <w:rPr>
                <w:rStyle w:val="Style3"/>
                <w:rFonts w:eastAsia="Batang"/>
              </w:rPr>
              <w:t>e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uva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430292">
              <w:rPr>
                <w:rStyle w:val="Style3"/>
                <w:rFonts w:eastAsia="Batang"/>
              </w:rPr>
              <w:t>iti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prilikom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polaganja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prakti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430292">
              <w:rPr>
                <w:rStyle w:val="Style3"/>
                <w:rFonts w:eastAsia="Batang"/>
              </w:rPr>
              <w:t>nog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dijela</w:t>
            </w:r>
            <w:r w:rsidR="0043029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430292">
              <w:rPr>
                <w:rStyle w:val="Style3"/>
                <w:rFonts w:eastAsia="Batang"/>
              </w:rPr>
              <w:t>ispita</w:t>
            </w:r>
          </w:p>
          <w:p w:rsidR="00430292" w:rsidRDefault="00430292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</w:tbl>
    <w:p w:rsidR="0039198D" w:rsidRDefault="0039198D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1A5C3E" w:rsidRDefault="001A5C3E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1A5C3E" w:rsidRDefault="001A5C3E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1A5C3E" w:rsidRDefault="001A5C3E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1A5C3E" w:rsidRDefault="001A5C3E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430292" w:rsidRDefault="00430292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1A5C3E" w:rsidRDefault="001A5C3E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39198D" w:rsidRPr="000B4CCC" w:rsidRDefault="003416A6" w:rsidP="00E84BC9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10" w:name="_Toc479078626"/>
      <w:r>
        <w:rPr>
          <w:rStyle w:val="Style15"/>
          <w:rFonts w:eastAsia="Calibri"/>
          <w:color w:val="000000" w:themeColor="text1"/>
        </w:rPr>
        <w:lastRenderedPageBreak/>
        <w:t>s</w:t>
      </w:r>
      <w:bookmarkEnd w:id="10"/>
      <w:r>
        <w:rPr>
          <w:rStyle w:val="Style15"/>
          <w:rFonts w:eastAsia="Calibri"/>
          <w:color w:val="000000" w:themeColor="text1"/>
        </w:rPr>
        <w:t>oftversko podešavanje za ispravnost  projekcije</w:t>
      </w:r>
    </w:p>
    <w:p w:rsidR="0039198D" w:rsidRPr="000B4CCC" w:rsidRDefault="001F31E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519149015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E975DD">
        <w:rPr>
          <w:rStyle w:val="Style3"/>
          <w:rFonts w:eastAsia="Batang"/>
        </w:rPr>
        <w:t>6</w:t>
      </w:r>
    </w:p>
    <w:p w:rsidR="0039198D" w:rsidRPr="000B4CCC" w:rsidRDefault="001F31E5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508280369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E975DD">
        <w:rPr>
          <w:rStyle w:val="Style3"/>
          <w:rFonts w:eastAsia="Batang"/>
        </w:rPr>
        <w:t>1</w:t>
      </w:r>
    </w:p>
    <w:p w:rsidR="0039198D" w:rsidRDefault="001F31E5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682274187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E975DD" w:rsidRPr="00C97C59" w:rsidRDefault="00451061" w:rsidP="00E975DD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Kvalifikacija</w:t>
      </w:r>
      <w:r w:rsidR="00E975DD">
        <w:rPr>
          <w:rFonts w:ascii="Arial Narrow" w:eastAsia="Batang" w:hAnsi="Arial Narrow"/>
          <w:sz w:val="22"/>
        </w:rPr>
        <w:t xml:space="preserve"> nivo</w:t>
      </w:r>
      <w:r>
        <w:rPr>
          <w:rFonts w:ascii="Arial Narrow" w:eastAsia="Batang" w:hAnsi="Arial Narrow"/>
          <w:sz w:val="22"/>
        </w:rPr>
        <w:t>a</w:t>
      </w:r>
      <w:r w:rsidR="00E975DD">
        <w:rPr>
          <w:rFonts w:ascii="Arial Narrow" w:eastAsia="Batang" w:hAnsi="Arial Narrow"/>
          <w:sz w:val="22"/>
        </w:rPr>
        <w:t xml:space="preserve">  obrazovanja </w:t>
      </w:r>
      <w:r>
        <w:rPr>
          <w:rFonts w:ascii="Arial Narrow" w:eastAsia="Batang" w:hAnsi="Arial Narrow"/>
          <w:sz w:val="22"/>
        </w:rPr>
        <w:t>III</w:t>
      </w:r>
    </w:p>
    <w:p w:rsidR="00E975DD" w:rsidRPr="00C97C59" w:rsidRDefault="00E975DD" w:rsidP="00E975DD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poznavanje rada načunaru (internet i e-mail, web browser) </w:t>
      </w:r>
    </w:p>
    <w:p w:rsidR="00E975DD" w:rsidRPr="00107245" w:rsidRDefault="00E975DD" w:rsidP="00E975DD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znanje engleskog jezika  na osnovnom nivou</w:t>
      </w:r>
    </w:p>
    <w:p w:rsidR="00E975DD" w:rsidRPr="00E975DD" w:rsidRDefault="00E975DD" w:rsidP="00335AAC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Style w:val="Style3"/>
          <w:szCs w:val="22"/>
          <w:lang w:val="sr-Latn-CS" w:eastAsia="sl-SI"/>
        </w:rPr>
      </w:pPr>
      <w:r w:rsidRPr="00107245">
        <w:rPr>
          <w:rFonts w:ascii="Arial Narrow" w:eastAsia="Batang" w:hAnsi="Arial Narrow"/>
          <w:sz w:val="22"/>
        </w:rPr>
        <w:t>ljekarsko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uvjerenje</w:t>
      </w:r>
      <w:r w:rsidRPr="00107245">
        <w:rPr>
          <w:rFonts w:ascii="Arial Narrow" w:eastAsia="Batang" w:hAnsi="Arial Narrow"/>
          <w:sz w:val="22"/>
          <w:lang w:val="sr-Latn-CS"/>
        </w:rPr>
        <w:t xml:space="preserve">  </w:t>
      </w:r>
      <w:r w:rsidRPr="00107245">
        <w:rPr>
          <w:rFonts w:ascii="Arial Narrow" w:eastAsia="Batang" w:hAnsi="Arial Narrow"/>
          <w:sz w:val="22"/>
        </w:rPr>
        <w:t>zdravstvena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sposobnost</w:t>
      </w:r>
      <w:r w:rsidRPr="00107245">
        <w:rPr>
          <w:rFonts w:ascii="Arial Narrow" w:eastAsia="Batang" w:hAnsi="Arial Narrow"/>
          <w:sz w:val="22"/>
          <w:lang w:val="sr-Latn-CS"/>
        </w:rPr>
        <w:t xml:space="preserve"> (</w:t>
      </w:r>
      <w:r w:rsidRPr="00107245">
        <w:rPr>
          <w:rFonts w:ascii="Arial Narrow" w:eastAsia="Batang" w:hAnsi="Arial Narrow"/>
          <w:sz w:val="22"/>
        </w:rPr>
        <w:t>vid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na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blizinu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i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daljinu</w:t>
      </w:r>
      <w:r w:rsidRPr="00107245">
        <w:rPr>
          <w:rFonts w:ascii="Arial Narrow" w:eastAsia="Batang" w:hAnsi="Arial Narrow"/>
          <w:sz w:val="22"/>
          <w:lang w:val="sr-Latn-CS"/>
        </w:rPr>
        <w:t xml:space="preserve">,  </w:t>
      </w:r>
      <w:r w:rsidRPr="00107245">
        <w:rPr>
          <w:rFonts w:ascii="Arial Narrow" w:eastAsia="Batang" w:hAnsi="Arial Narrow"/>
          <w:sz w:val="22"/>
        </w:rPr>
        <w:t>sposobnost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razlikovanja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boja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i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da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nema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fotosenzitivnu</w:t>
      </w:r>
      <w:r w:rsidRPr="00107245">
        <w:rPr>
          <w:rFonts w:ascii="Arial Narrow" w:eastAsia="Batang" w:hAnsi="Arial Narrow"/>
          <w:sz w:val="22"/>
          <w:lang w:val="sr-Latn-CS"/>
        </w:rPr>
        <w:t xml:space="preserve"> </w:t>
      </w:r>
      <w:r w:rsidRPr="00107245">
        <w:rPr>
          <w:rFonts w:ascii="Arial Narrow" w:eastAsia="Batang" w:hAnsi="Arial Narrow"/>
          <w:sz w:val="22"/>
        </w:rPr>
        <w:t>epilepsiju</w:t>
      </w:r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224223" w:rsidRDefault="00E975DD" w:rsidP="00224223">
            <w:pPr>
              <w:spacing w:before="120" w:after="120"/>
              <w:rPr>
                <w:rStyle w:val="Style3"/>
                <w:rFonts w:eastAsia="Batang"/>
                <w:b/>
              </w:rPr>
            </w:pPr>
            <w:r>
              <w:rPr>
                <w:rStyle w:val="Style3"/>
                <w:rFonts w:eastAsia="Batang"/>
                <w:b/>
              </w:rPr>
              <w:t>Podešava</w:t>
            </w:r>
            <w:r w:rsidRPr="00B40715">
              <w:rPr>
                <w:rStyle w:val="Style3"/>
                <w:rFonts w:eastAsia="Batang"/>
                <w:b/>
              </w:rPr>
              <w:t xml:space="preserve"> format slike u skladu sa specifikacijom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F17BD2">
              <w:rPr>
                <w:rFonts w:ascii="Arial Narrow" w:eastAsia="Batang" w:hAnsi="Arial Narrow"/>
                <w:sz w:val="22"/>
                <w:lang w:val="sr-Latn-CS"/>
              </w:rPr>
              <w:t>5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336FF1">
              <w:rPr>
                <w:rFonts w:ascii="Arial Narrow" w:eastAsia="Batang" w:hAnsi="Arial Narrow"/>
                <w:sz w:val="22"/>
                <w:lang w:val="sr-Latn-CS"/>
              </w:rPr>
              <w:t>5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224223" w:rsidRDefault="00E975D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sadržaj specifikacije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336FF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336FF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336FF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E975D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postupak podešavanja formata slike u skladu sa specifikacijom</w:t>
            </w:r>
          </w:p>
        </w:tc>
        <w:tc>
          <w:tcPr>
            <w:tcW w:w="427" w:type="dxa"/>
            <w:vAlign w:val="center"/>
          </w:tcPr>
          <w:p w:rsidR="00224223" w:rsidRPr="00380B3D" w:rsidRDefault="00336FF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336FF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E975D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Demonstrira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postupak podešavanja formata slike u skladu sa specifikacijom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336FF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336FF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868871531"/>
                <w:placeholder>
                  <w:docPart w:val="680AE211DC464C2490ECCBFAA699CF1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62345930"/>
                <w:placeholder>
                  <w:docPart w:val="682D92A7E8F647C489C68264601ABE9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24223" w:rsidRDefault="00E975DD" w:rsidP="00224223">
            <w:pPr>
              <w:spacing w:before="120" w:after="120"/>
              <w:rPr>
                <w:rStyle w:val="Style3"/>
                <w:rFonts w:eastAsia="Batang"/>
                <w:b/>
              </w:rPr>
            </w:pPr>
            <w:r>
              <w:rPr>
                <w:rStyle w:val="Style3"/>
                <w:rFonts w:eastAsia="Batang"/>
                <w:b/>
              </w:rPr>
              <w:t>Podešava format</w:t>
            </w:r>
            <w:r w:rsidRPr="00B40715">
              <w:rPr>
                <w:rStyle w:val="Style3"/>
                <w:rFonts w:eastAsia="Batang"/>
                <w:b/>
              </w:rPr>
              <w:t xml:space="preserve"> zvuka u skladu sa specifikacijom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F17BD2">
              <w:rPr>
                <w:rFonts w:ascii="Arial Narrow" w:eastAsia="Batang" w:hAnsi="Arial Narrow"/>
                <w:sz w:val="22"/>
                <w:lang w:val="sr-Latn-CS"/>
              </w:rPr>
              <w:t>50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2B113F" w:rsidRDefault="002B113F" w:rsidP="002B113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336FF1">
              <w:rPr>
                <w:rFonts w:ascii="Arial Narrow" w:eastAsia="Batang" w:hAnsi="Arial Narrow"/>
                <w:sz w:val="22"/>
                <w:lang w:val="sr-Latn-CS"/>
              </w:rPr>
              <w:t>5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B113F" w:rsidRDefault="002B113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E975D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Objasni sisteme formata zvuka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 skladu sa specifikacijom</w:t>
            </w:r>
          </w:p>
        </w:tc>
        <w:tc>
          <w:tcPr>
            <w:tcW w:w="427" w:type="dxa"/>
            <w:vAlign w:val="center"/>
          </w:tcPr>
          <w:p w:rsidR="00224223" w:rsidRPr="00380B3D" w:rsidRDefault="00336FF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336FF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E975DD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Demonstria postupak formata zvuka u skladu sa opremom koju posjeduje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336FF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336FF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2283383"/>
                <w:placeholder>
                  <w:docPart w:val="97956B94773749E9B522533E3242650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304427144"/>
                <w:placeholder>
                  <w:docPart w:val="1DC395B0B85F4768B08446E5F4BCC62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1F31E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470975933"/>
                <w:placeholder>
                  <w:docPart w:val="BE113EB1B2484ADF99B04C5414F9DB9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22422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336FF1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336FF1" w:rsidRPr="007D7DB9" w:rsidRDefault="00336FF1" w:rsidP="00336FF1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336FF1" w:rsidRPr="007D7DB9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Pisana provjera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30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45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336FF1" w:rsidRPr="007D7DB9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 sa usmenim obrazloženjem – 45-60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336FF1" w:rsidRPr="007D7DB9" w:rsidRDefault="00336FF1" w:rsidP="00336FF1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lastRenderedPageBreak/>
              <w:t xml:space="preserve">Vrste pitanja/zadataka na testu: </w:t>
            </w:r>
          </w:p>
          <w:p w:rsidR="00336FF1" w:rsidRPr="007D7DB9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336FF1" w:rsidRPr="007D7DB9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336FF1" w:rsidRPr="007D7DB9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336FF1" w:rsidRPr="007D7DB9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336FF1" w:rsidRPr="007D7DB9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336FF1" w:rsidRPr="007D7DB9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336FF1" w:rsidRPr="007D7DB9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336FF1" w:rsidRPr="007D7DB9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336FF1" w:rsidRDefault="00336FF1" w:rsidP="00336FF1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336FF1" w:rsidRPr="001E2436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10 do 15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336FF1" w:rsidRPr="001E2436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336FF1" w:rsidRPr="00BF6467" w:rsidRDefault="00336FF1" w:rsidP="00336FF1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336FF1" w:rsidRPr="00CE0FFC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336FF1" w:rsidRDefault="00336FF1" w:rsidP="00336FF1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336FF1" w:rsidRDefault="00336FF1" w:rsidP="00336FF1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336FF1" w:rsidRDefault="00336FF1" w:rsidP="00336FF1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336FF1" w:rsidRPr="00BF6467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336FF1" w:rsidRPr="004E15B9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336FF1" w:rsidRPr="004D587A" w:rsidRDefault="00336FF1" w:rsidP="00336FF1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336FF1" w:rsidRPr="004D587A" w:rsidRDefault="00336FF1" w:rsidP="00336FF1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336FF1" w:rsidRPr="004D587A" w:rsidRDefault="00336FF1" w:rsidP="00336FF1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336FF1" w:rsidRPr="00D75A72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336FF1" w:rsidRPr="00D75A72" w:rsidRDefault="00336FF1" w:rsidP="00336FF1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336FF1" w:rsidRPr="005B513E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336FF1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336FF1" w:rsidRDefault="00336FF1" w:rsidP="00336FF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336FF1" w:rsidRPr="00A8686F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336FF1" w:rsidRPr="004E5CBD" w:rsidRDefault="00336FF1" w:rsidP="00336FF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336FF1" w:rsidRPr="007D7DB9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336FF1" w:rsidRPr="004E5CBD" w:rsidRDefault="00336FF1" w:rsidP="00336FF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  <w:p w:rsidR="00336FF1" w:rsidRDefault="00336FF1" w:rsidP="00336FF1">
            <w:pPr>
              <w:spacing w:before="120" w:after="120"/>
              <w:ind w:left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36FF1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336FF1" w:rsidRDefault="00336FF1" w:rsidP="00336FF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336FF1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336FF1" w:rsidRPr="00336FF1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Podešavanje formata slike</w:t>
            </w:r>
          </w:p>
          <w:p w:rsidR="00336FF1" w:rsidRPr="00CE5557" w:rsidRDefault="00F17BD2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Sistemi formata zvuka</w:t>
            </w:r>
          </w:p>
        </w:tc>
      </w:tr>
      <w:tr w:rsidR="00336FF1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336FF1" w:rsidRDefault="00336FF1" w:rsidP="00336FF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336FF1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336FF1" w:rsidRDefault="00336FF1" w:rsidP="00336FF1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336FF1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336FF1" w:rsidRDefault="00336FF1" w:rsidP="00336FF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336FF1" w:rsidRPr="00A8686F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336FF1" w:rsidRDefault="00336FF1" w:rsidP="00336FF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F17BD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Teorijski dio: kvalifikacija nivoa obrazovanja VII1 iz oblasti režije (FTV) i montaže, Praktični dio: kvalifikacijanivoa obrazovanja IV1 i iskustvo u radu na poziciji kinooperatere najmanje tri godine</w:t>
            </w:r>
          </w:p>
          <w:p w:rsidR="00336FF1" w:rsidRDefault="00336FF1" w:rsidP="00336FF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Usmeni i pisani dio ispita treba realiyovati u u</w:t>
            </w:r>
            <w:r w:rsidR="00F17BD2">
              <w:rPr>
                <w:rStyle w:val="Style3"/>
                <w:rFonts w:eastAsia="Batang"/>
                <w:lang w:val="en-US"/>
              </w:rPr>
              <w:t>čionici. Praktični dio ispita treba  realizovati u učionici ili prostoriji koja posjeduje potrenu opremu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336FF1" w:rsidRDefault="00336FF1" w:rsidP="00336FF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F17BD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DCP projektor, Audio procesor</w:t>
            </w:r>
          </w:p>
          <w:p w:rsidR="00336FF1" w:rsidRDefault="00336FF1" w:rsidP="00336FF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Ukoliko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je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kandidat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obavljao</w:t>
            </w:r>
            <w:r w:rsidR="00F17BD2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posao</w:t>
            </w:r>
            <w:r w:rsidR="00F17BD2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  <w:lang w:val="sr-Latn-ME"/>
              </w:rPr>
              <w:t xml:space="preserve">kinooperatera </w:t>
            </w:r>
            <w:r w:rsidR="00F17BD2">
              <w:rPr>
                <w:rStyle w:val="Style3"/>
                <w:rFonts w:eastAsia="Batang"/>
              </w:rPr>
              <w:t>potrebno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je</w:t>
            </w:r>
            <w:r w:rsidR="00F17BD2" w:rsidRPr="00A8686F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da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dostavi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portfolio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i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preporuku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poslodavca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koja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se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mo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F17BD2">
              <w:rPr>
                <w:rStyle w:val="Style3"/>
                <w:rFonts w:eastAsia="Batang"/>
              </w:rPr>
              <w:t>e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uva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F17BD2">
              <w:rPr>
                <w:rStyle w:val="Style3"/>
                <w:rFonts w:eastAsia="Batang"/>
              </w:rPr>
              <w:t>iti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prilikom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polaganja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prakti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F17BD2">
              <w:rPr>
                <w:rStyle w:val="Style3"/>
                <w:rFonts w:eastAsia="Batang"/>
              </w:rPr>
              <w:t>nog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dijela</w:t>
            </w:r>
            <w:r w:rsidR="00F17BD2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F17BD2">
              <w:rPr>
                <w:rStyle w:val="Style3"/>
                <w:rFonts w:eastAsia="Batang"/>
              </w:rPr>
              <w:t>ispita</w:t>
            </w:r>
          </w:p>
        </w:tc>
      </w:tr>
    </w:tbl>
    <w:p w:rsidR="000A2658" w:rsidRDefault="000A2658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0A2658" w:rsidRDefault="000A2658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0A2658" w:rsidRDefault="000A2658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0A2658" w:rsidRDefault="000A2658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0A2658" w:rsidRDefault="000A2658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0A2658" w:rsidRDefault="000A2658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0A2658" w:rsidRDefault="000A2658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0A2658" w:rsidRDefault="000A2658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0A2658" w:rsidRDefault="000A2658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p w:rsidR="0039198D" w:rsidRDefault="0039198D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br w:type="page"/>
      </w:r>
    </w:p>
    <w:p w:rsidR="00867A58" w:rsidRPr="000B4CCC" w:rsidRDefault="00867A58" w:rsidP="00E975DD">
      <w:pPr>
        <w:pStyle w:val="Heading2"/>
        <w:spacing w:after="240"/>
        <w:ind w:left="450"/>
        <w:jc w:val="left"/>
        <w:rPr>
          <w:rFonts w:ascii="Arial Narrow" w:hAnsi="Arial Narrow" w:cs="Arial"/>
          <w:b w:val="0"/>
          <w:sz w:val="22"/>
          <w:szCs w:val="22"/>
        </w:rPr>
      </w:pP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11" w:name="_Toc479078632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11" w:displacedByCustomXml="prev"/>
    <w:p w:rsidR="00332C1E" w:rsidRPr="008B41C6" w:rsidRDefault="001F31E5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proofErr w:type="gramStart"/>
      <w:r w:rsidR="009B302E">
        <w:rPr>
          <w:rStyle w:val="Style3"/>
          <w:rFonts w:eastAsia="Batang"/>
        </w:rPr>
        <w:t>za</w:t>
      </w:r>
      <w:proofErr w:type="gramEnd"/>
      <w:r w:rsidR="009B302E">
        <w:rPr>
          <w:rStyle w:val="Style3"/>
          <w:rFonts w:eastAsia="Batang"/>
        </w:rPr>
        <w:t xml:space="preserve"> provjeru ključnih vještina za obavljanje poslova Kinooperatera/</w:t>
      </w:r>
      <w:r w:rsidR="005168BA">
        <w:rPr>
          <w:rStyle w:val="Style3"/>
          <w:rFonts w:eastAsia="Batang"/>
        </w:rPr>
        <w:t xml:space="preserve"> </w:t>
      </w:r>
      <w:r w:rsidR="00451061">
        <w:rPr>
          <w:rStyle w:val="Style3"/>
          <w:rFonts w:eastAsia="Batang"/>
        </w:rPr>
        <w:t>Kinooperater</w:t>
      </w:r>
      <w:r w:rsidR="009B302E">
        <w:rPr>
          <w:rStyle w:val="Style3"/>
          <w:rFonts w:eastAsia="Batang"/>
        </w:rPr>
        <w:t>ke</w:t>
      </w:r>
    </w:p>
    <w:p w:rsidR="00332C1E" w:rsidRPr="008C24F9" w:rsidRDefault="001F31E5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1F31E5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1D6CD8FAD8C844B5AEE5F86A4D05E17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1F31E5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AD368F13CE7D4BE68CC813BC287F4CB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 w:rsidRPr="00A8686F">
        <w:rPr>
          <w:rStyle w:val="Style3"/>
          <w:rFonts w:eastAsia="Batang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  <w:placeholder>
                <w:docPart w:val="B93E59BF8B644C78804972A45C36414D"/>
              </w:placeholder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9B302E" w:rsidRDefault="009B302E" w:rsidP="009B302E">
      <w:pPr>
        <w:pStyle w:val="ListParagraph"/>
        <w:numPr>
          <w:ilvl w:val="0"/>
          <w:numId w:val="14"/>
        </w:numPr>
        <w:jc w:val="both"/>
        <w:rPr>
          <w:rFonts w:ascii="Garamond" w:hAnsi="Garamond"/>
          <w:sz w:val="24"/>
          <w:szCs w:val="24"/>
          <w:lang w:val="sr-Latn-RS"/>
        </w:rPr>
      </w:pPr>
      <w:r w:rsidRPr="00BF36E4">
        <w:rPr>
          <w:rFonts w:ascii="Garamond" w:hAnsi="Garamond"/>
          <w:sz w:val="24"/>
          <w:szCs w:val="24"/>
          <w:lang w:val="sr-Latn-RS"/>
        </w:rPr>
        <w:t xml:space="preserve">Milija Šćepanović, </w:t>
      </w:r>
      <w:r w:rsidRPr="00BF36E4">
        <w:rPr>
          <w:rFonts w:ascii="Garamond" w:hAnsi="Garamond" w:cs="Calibri"/>
          <w:bCs/>
          <w:sz w:val="24"/>
          <w:szCs w:val="24"/>
        </w:rPr>
        <w:t>reditelj, urednik</w:t>
      </w:r>
      <w:r w:rsidR="00744D35">
        <w:rPr>
          <w:rFonts w:ascii="Garamond" w:hAnsi="Garamond" w:cs="Calibri"/>
          <w:bCs/>
          <w:sz w:val="24"/>
          <w:szCs w:val="24"/>
        </w:rPr>
        <w:t>, filmski program</w:t>
      </w:r>
      <w:r>
        <w:rPr>
          <w:rFonts w:ascii="Garamond" w:hAnsi="Garamond" w:cs="Calibri"/>
          <w:bCs/>
          <w:color w:val="212121"/>
          <w:sz w:val="24"/>
          <w:szCs w:val="24"/>
        </w:rPr>
        <w:t xml:space="preserve">, </w:t>
      </w:r>
      <w:r w:rsidRPr="00BF36E4">
        <w:rPr>
          <w:rFonts w:ascii="Garamond" w:hAnsi="Garamond" w:cs="Calibri"/>
          <w:bCs/>
          <w:sz w:val="24"/>
          <w:szCs w:val="24"/>
        </w:rPr>
        <w:t>Kulturni centar</w:t>
      </w:r>
      <w:r w:rsidR="005168BA">
        <w:rPr>
          <w:rFonts w:ascii="Garamond" w:hAnsi="Garamond" w:cs="Calibri"/>
          <w:bCs/>
          <w:sz w:val="24"/>
          <w:szCs w:val="24"/>
        </w:rPr>
        <w:t xml:space="preserve"> Bar</w:t>
      </w:r>
      <w:r w:rsidRPr="00BF36E4">
        <w:rPr>
          <w:rFonts w:ascii="Garamond" w:hAnsi="Garamond" w:cs="Calibri"/>
          <w:bCs/>
          <w:sz w:val="24"/>
          <w:szCs w:val="24"/>
        </w:rPr>
        <w:t xml:space="preserve"> </w:t>
      </w:r>
      <w:r w:rsidRPr="00B16C3B">
        <w:rPr>
          <w:rFonts w:ascii="Garamond" w:hAnsi="Garamond" w:cs="Calibri"/>
          <w:bCs/>
          <w:color w:val="212121"/>
          <w:sz w:val="24"/>
          <w:szCs w:val="24"/>
        </w:rPr>
        <w:t> </w:t>
      </w:r>
    </w:p>
    <w:p w:rsidR="009B302E" w:rsidRDefault="009B302E" w:rsidP="009B302E">
      <w:pPr>
        <w:pStyle w:val="ListParagraph"/>
        <w:numPr>
          <w:ilvl w:val="0"/>
          <w:numId w:val="14"/>
        </w:numPr>
        <w:jc w:val="both"/>
        <w:rPr>
          <w:rFonts w:ascii="Garamond" w:hAnsi="Garamond"/>
          <w:sz w:val="24"/>
          <w:szCs w:val="24"/>
          <w:lang w:val="sr-Latn-RS"/>
        </w:rPr>
      </w:pPr>
      <w:r w:rsidRPr="00BA1568">
        <w:rPr>
          <w:rFonts w:ascii="Garamond" w:hAnsi="Garamond"/>
          <w:sz w:val="24"/>
          <w:szCs w:val="24"/>
          <w:lang w:val="sr-Latn-RS"/>
        </w:rPr>
        <w:t>Gojko Berkuljan, reditelj</w:t>
      </w:r>
      <w:r w:rsidR="00744D35">
        <w:rPr>
          <w:rFonts w:ascii="Garamond" w:hAnsi="Garamond"/>
          <w:sz w:val="24"/>
          <w:szCs w:val="24"/>
          <w:lang w:val="sr-Latn-RS"/>
        </w:rPr>
        <w:t>, Radio Televizija C</w:t>
      </w:r>
      <w:r w:rsidR="005168BA">
        <w:rPr>
          <w:rFonts w:ascii="Garamond" w:hAnsi="Garamond"/>
          <w:sz w:val="24"/>
          <w:szCs w:val="24"/>
          <w:lang w:val="sr-Latn-RS"/>
        </w:rPr>
        <w:t>rne Gore</w:t>
      </w:r>
    </w:p>
    <w:p w:rsidR="009B302E" w:rsidRDefault="009B302E" w:rsidP="009B302E">
      <w:pPr>
        <w:pStyle w:val="ListParagraph"/>
        <w:numPr>
          <w:ilvl w:val="0"/>
          <w:numId w:val="14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Edin Jašarović, deka</w:t>
      </w:r>
      <w:r w:rsidR="005168BA">
        <w:rPr>
          <w:rFonts w:ascii="Garamond" w:hAnsi="Garamond"/>
          <w:sz w:val="24"/>
          <w:szCs w:val="24"/>
          <w:lang w:val="sr-Latn-RS"/>
        </w:rPr>
        <w:t>n</w:t>
      </w:r>
      <w:r w:rsidR="00744D35">
        <w:rPr>
          <w:rFonts w:ascii="Garamond" w:hAnsi="Garamond"/>
          <w:sz w:val="24"/>
          <w:szCs w:val="24"/>
          <w:lang w:val="sr-Latn-RS"/>
        </w:rPr>
        <w:t>, Fakultet</w:t>
      </w:r>
      <w:r w:rsidR="005168BA">
        <w:rPr>
          <w:rFonts w:ascii="Garamond" w:hAnsi="Garamond"/>
          <w:sz w:val="24"/>
          <w:szCs w:val="24"/>
          <w:lang w:val="sr-Latn-RS"/>
        </w:rPr>
        <w:t xml:space="preserve"> dramskih umjetnosti</w:t>
      </w:r>
    </w:p>
    <w:p w:rsidR="009B302E" w:rsidRDefault="009B302E" w:rsidP="009B302E">
      <w:pPr>
        <w:pStyle w:val="ListParagraph"/>
        <w:numPr>
          <w:ilvl w:val="0"/>
          <w:numId w:val="14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Igor Vranjković, producen</w:t>
      </w:r>
      <w:r w:rsidR="005168BA">
        <w:rPr>
          <w:rFonts w:ascii="Garamond" w:hAnsi="Garamond"/>
          <w:sz w:val="24"/>
          <w:szCs w:val="24"/>
          <w:lang w:val="sr-Latn-RS"/>
        </w:rPr>
        <w:t>t, „Cineplanet“ d.o. o. Beograd</w:t>
      </w:r>
    </w:p>
    <w:p w:rsidR="00744D35" w:rsidRDefault="009B302E" w:rsidP="004079A7">
      <w:pPr>
        <w:pStyle w:val="ListParagraph"/>
        <w:numPr>
          <w:ilvl w:val="0"/>
          <w:numId w:val="14"/>
        </w:numPr>
        <w:jc w:val="both"/>
        <w:rPr>
          <w:rFonts w:ascii="Garamond" w:hAnsi="Garamond"/>
          <w:sz w:val="24"/>
          <w:szCs w:val="24"/>
          <w:lang w:val="sr-Latn-RS"/>
        </w:rPr>
      </w:pPr>
      <w:r w:rsidRPr="00744D35">
        <w:rPr>
          <w:rFonts w:ascii="Garamond" w:hAnsi="Garamond"/>
          <w:sz w:val="24"/>
          <w:szCs w:val="24"/>
          <w:lang w:val="sr-Latn-RS"/>
        </w:rPr>
        <w:t>Aleksandra Božović, menadžer u</w:t>
      </w:r>
      <w:r w:rsidR="00744D35" w:rsidRPr="00744D35">
        <w:rPr>
          <w:rFonts w:ascii="Garamond" w:hAnsi="Garamond"/>
          <w:sz w:val="24"/>
          <w:szCs w:val="24"/>
          <w:lang w:val="sr-Latn-RS"/>
        </w:rPr>
        <w:t xml:space="preserve"> kulturi u medijima, direktor,</w:t>
      </w:r>
      <w:r w:rsidRPr="00744D35">
        <w:rPr>
          <w:rFonts w:ascii="Garamond" w:hAnsi="Garamond"/>
          <w:sz w:val="24"/>
          <w:szCs w:val="24"/>
          <w:lang w:val="sr-Latn-RS"/>
        </w:rPr>
        <w:t xml:space="preserve"> </w:t>
      </w:r>
      <w:r w:rsidR="00744D35">
        <w:rPr>
          <w:rFonts w:ascii="Garamond" w:hAnsi="Garamond"/>
          <w:sz w:val="24"/>
          <w:szCs w:val="24"/>
          <w:lang w:val="sr-Latn-RS"/>
        </w:rPr>
        <w:t>Filmski centar Crne Gore</w:t>
      </w:r>
      <w:r w:rsidR="00744D35" w:rsidRPr="00BF4BC5">
        <w:rPr>
          <w:rFonts w:ascii="Garamond" w:hAnsi="Garamond" w:cs="Calibri"/>
          <w:bCs/>
        </w:rPr>
        <w:t xml:space="preserve"> </w:t>
      </w:r>
      <w:r w:rsidR="00744D35" w:rsidRPr="00BF4BC5">
        <w:rPr>
          <w:rFonts w:ascii="Garamond" w:hAnsi="Garamond" w:cs="Calibri"/>
          <w:bCs/>
          <w:color w:val="212121"/>
        </w:rPr>
        <w:t> </w:t>
      </w:r>
      <w:r w:rsidR="00744D35" w:rsidRPr="00744D35">
        <w:rPr>
          <w:rFonts w:ascii="Garamond" w:hAnsi="Garamond"/>
          <w:sz w:val="24"/>
          <w:szCs w:val="24"/>
          <w:lang w:val="sr-Latn-RS"/>
        </w:rPr>
        <w:t xml:space="preserve"> </w:t>
      </w:r>
    </w:p>
    <w:p w:rsidR="00332C1E" w:rsidRPr="00744D35" w:rsidRDefault="009B302E" w:rsidP="004079A7">
      <w:pPr>
        <w:pStyle w:val="ListParagraph"/>
        <w:numPr>
          <w:ilvl w:val="0"/>
          <w:numId w:val="14"/>
        </w:numPr>
        <w:jc w:val="both"/>
        <w:rPr>
          <w:rFonts w:ascii="Garamond" w:hAnsi="Garamond"/>
          <w:sz w:val="24"/>
          <w:szCs w:val="24"/>
          <w:lang w:val="sr-Latn-RS"/>
        </w:rPr>
      </w:pPr>
      <w:r w:rsidRPr="00744D35">
        <w:rPr>
          <w:rFonts w:ascii="Garamond" w:hAnsi="Garamond"/>
          <w:sz w:val="24"/>
          <w:szCs w:val="24"/>
          <w:lang w:val="sr-Latn-RS"/>
        </w:rPr>
        <w:t>Dragana Radoičić, sek</w:t>
      </w:r>
      <w:r w:rsidR="005168BA" w:rsidRPr="00744D35">
        <w:rPr>
          <w:rFonts w:ascii="Garamond" w:hAnsi="Garamond"/>
          <w:sz w:val="24"/>
          <w:szCs w:val="24"/>
          <w:lang w:val="sr-Latn-RS"/>
        </w:rPr>
        <w:t>retar</w:t>
      </w:r>
      <w:r w:rsidR="00744D35" w:rsidRPr="00744D35">
        <w:rPr>
          <w:rFonts w:ascii="Garamond" w:hAnsi="Garamond"/>
          <w:sz w:val="24"/>
          <w:szCs w:val="24"/>
          <w:lang w:val="sr-Latn-RS"/>
        </w:rPr>
        <w:t>, Filmski centar</w:t>
      </w:r>
      <w:r w:rsidR="005168BA" w:rsidRPr="00744D35">
        <w:rPr>
          <w:rFonts w:ascii="Garamond" w:hAnsi="Garamond"/>
          <w:sz w:val="24"/>
          <w:szCs w:val="24"/>
          <w:lang w:val="sr-Latn-RS"/>
        </w:rPr>
        <w:t xml:space="preserve"> Crne Gore</w:t>
      </w:r>
      <w:r w:rsidRPr="00744D35">
        <w:rPr>
          <w:rFonts w:ascii="Garamond" w:hAnsi="Garamond" w:cs="Calibri"/>
          <w:bCs/>
        </w:rPr>
        <w:t xml:space="preserve"> </w:t>
      </w:r>
      <w:r w:rsidRPr="00744D35">
        <w:rPr>
          <w:rFonts w:ascii="Garamond" w:hAnsi="Garamond" w:cs="Calibri"/>
          <w:bCs/>
          <w:color w:val="212121"/>
        </w:rPr>
        <w:t> </w:t>
      </w:r>
    </w:p>
    <w:sdt>
      <w:sdtPr>
        <w:rPr>
          <w:rStyle w:val="Style25"/>
          <w:lang w:val="sr-Latn-RS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A8686F">
            <w:rPr>
              <w:rStyle w:val="Style25"/>
              <w:lang w:val="sr-Latn-RS"/>
            </w:rPr>
            <w:t>Koordinator:</w:t>
          </w:r>
        </w:p>
      </w:sdtContent>
    </w:sdt>
    <w:p w:rsidR="009B302E" w:rsidRPr="00287970" w:rsidRDefault="005168BA" w:rsidP="009B302E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Ljiljana Garić, rukovoditelj</w:t>
      </w:r>
      <w:r w:rsidR="006D2617">
        <w:rPr>
          <w:rFonts w:ascii="Arial Narrow" w:eastAsia="Calibri" w:hAnsi="Arial Narrow"/>
          <w:sz w:val="22"/>
          <w:szCs w:val="22"/>
          <w:lang w:val="sr-Latn-ME"/>
        </w:rPr>
        <w:t xml:space="preserve"> Odje</w:t>
      </w:r>
      <w:bookmarkStart w:id="12" w:name="_GoBack"/>
      <w:bookmarkEnd w:id="12"/>
      <w:r w:rsidR="009B302E">
        <w:rPr>
          <w:rFonts w:ascii="Arial Narrow" w:eastAsia="Calibri" w:hAnsi="Arial Narrow"/>
          <w:sz w:val="22"/>
          <w:szCs w:val="22"/>
          <w:lang w:val="sr-Latn-ME"/>
        </w:rPr>
        <w:t>ljenja za obrazovanje odraslih i cjeloživotno učenje, Centar za stručno obrazovanje</w:t>
      </w:r>
    </w:p>
    <w:p w:rsidR="00332C1E" w:rsidRPr="00A8686F" w:rsidRDefault="00332C1E" w:rsidP="00750B3A">
      <w:pPr>
        <w:spacing w:after="120"/>
        <w:rPr>
          <w:lang w:val="sr-Latn-RS"/>
        </w:rPr>
      </w:pPr>
    </w:p>
    <w:p w:rsidR="00666BA0" w:rsidRPr="00A8686F" w:rsidRDefault="001F31E5" w:rsidP="00C01F71">
      <w:pPr>
        <w:spacing w:before="240" w:after="120"/>
        <w:rPr>
          <w:rFonts w:ascii="Arial Narrow" w:hAnsi="Arial Narrow"/>
          <w:b/>
          <w:sz w:val="22"/>
          <w:szCs w:val="22"/>
          <w:lang w:val="sr-Latn-RS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F405CD" w:rsidRDefault="00F405CD" w:rsidP="00F405CD">
      <w:pPr>
        <w:spacing w:before="120"/>
        <w:rPr>
          <w:rFonts w:ascii="Arial Narrow" w:hAnsi="Arial Narrow"/>
          <w:sz w:val="22"/>
          <w:szCs w:val="22"/>
          <w:lang w:val="sr-Latn-ME"/>
        </w:rPr>
      </w:pPr>
      <w:r w:rsidRPr="00A8686F">
        <w:rPr>
          <w:rFonts w:ascii="Arial Narrow" w:hAnsi="Arial Narrow"/>
          <w:b/>
          <w:sz w:val="22"/>
          <w:szCs w:val="22"/>
          <w:lang w:val="sr-Latn-RS"/>
        </w:rPr>
        <w:t>Lektura</w:t>
      </w:r>
      <w:r>
        <w:rPr>
          <w:rFonts w:ascii="Arial Narrow" w:hAnsi="Arial Narrow"/>
          <w:b/>
          <w:sz w:val="22"/>
          <w:szCs w:val="22"/>
          <w:lang w:val="sr-Latn-ME"/>
        </w:rPr>
        <w:t xml:space="preserve">: </w:t>
      </w:r>
      <w:r w:rsidRPr="00A8686F">
        <w:rPr>
          <w:rFonts w:ascii="Arial Narrow" w:hAnsi="Arial Narrow"/>
          <w:sz w:val="22"/>
          <w:szCs w:val="22"/>
          <w:lang w:val="sr-Latn-RS"/>
        </w:rPr>
        <w:t>MagdalenaJovanovi</w:t>
      </w:r>
      <w:r>
        <w:rPr>
          <w:rFonts w:ascii="Arial Narrow" w:hAnsi="Arial Narrow"/>
          <w:sz w:val="22"/>
          <w:szCs w:val="22"/>
          <w:lang w:val="sr-Latn-ME"/>
        </w:rPr>
        <w:t xml:space="preserve">ć, </w:t>
      </w:r>
      <w:r w:rsidR="005168BA">
        <w:rPr>
          <w:rFonts w:ascii="Arial Narrow" w:hAnsi="Arial Narrow"/>
          <w:sz w:val="22"/>
          <w:szCs w:val="22"/>
          <w:lang w:val="sr-Latn-RS"/>
        </w:rPr>
        <w:t>samostalni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="005168BA">
        <w:rPr>
          <w:rFonts w:ascii="Arial Narrow" w:hAnsi="Arial Narrow"/>
          <w:sz w:val="22"/>
          <w:szCs w:val="22"/>
          <w:lang w:val="sr-Latn-RS"/>
        </w:rPr>
        <w:t>savjetnik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A8686F">
        <w:rPr>
          <w:rFonts w:ascii="Arial Narrow" w:hAnsi="Arial Narrow"/>
          <w:sz w:val="22"/>
          <w:szCs w:val="22"/>
          <w:lang w:val="sr-Latn-RS"/>
        </w:rPr>
        <w:t>I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A8686F">
        <w:rPr>
          <w:rFonts w:ascii="Arial Narrow" w:hAnsi="Arial Narrow"/>
          <w:sz w:val="22"/>
          <w:szCs w:val="22"/>
          <w:lang w:val="sr-Latn-RS"/>
        </w:rPr>
        <w:t>za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A8686F">
        <w:rPr>
          <w:rFonts w:ascii="Arial Narrow" w:hAnsi="Arial Narrow"/>
          <w:sz w:val="22"/>
          <w:szCs w:val="22"/>
          <w:lang w:val="sr-Latn-RS"/>
        </w:rPr>
        <w:t>odnose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A8686F">
        <w:rPr>
          <w:rFonts w:ascii="Arial Narrow" w:hAnsi="Arial Narrow"/>
          <w:sz w:val="22"/>
          <w:szCs w:val="22"/>
          <w:lang w:val="sr-Latn-RS"/>
        </w:rPr>
        <w:t>sa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A8686F">
        <w:rPr>
          <w:rFonts w:ascii="Arial Narrow" w:hAnsi="Arial Narrow"/>
          <w:sz w:val="22"/>
          <w:szCs w:val="22"/>
          <w:lang w:val="sr-Latn-RS"/>
        </w:rPr>
        <w:t>javno</w:t>
      </w:r>
      <w:r>
        <w:rPr>
          <w:rFonts w:ascii="Arial Narrow" w:hAnsi="Arial Narrow"/>
          <w:sz w:val="22"/>
          <w:szCs w:val="22"/>
          <w:lang w:val="sr-Latn-ME"/>
        </w:rPr>
        <w:t>šć</w:t>
      </w:r>
      <w:r w:rsidRPr="00A8686F">
        <w:rPr>
          <w:rFonts w:ascii="Arial Narrow" w:hAnsi="Arial Narrow"/>
          <w:sz w:val="22"/>
          <w:szCs w:val="22"/>
          <w:lang w:val="sr-Latn-RS"/>
        </w:rPr>
        <w:t>u</w:t>
      </w:r>
      <w:r>
        <w:rPr>
          <w:rFonts w:ascii="Arial Narrow" w:hAnsi="Arial Narrow"/>
          <w:sz w:val="22"/>
          <w:szCs w:val="22"/>
          <w:lang w:val="sr-Latn-ME"/>
        </w:rPr>
        <w:t xml:space="preserve">, </w:t>
      </w:r>
      <w:r w:rsidRPr="00A8686F">
        <w:rPr>
          <w:rFonts w:ascii="Arial Narrow" w:hAnsi="Arial Narrow"/>
          <w:sz w:val="22"/>
          <w:szCs w:val="22"/>
          <w:lang w:val="sr-Latn-RS"/>
        </w:rPr>
        <w:t>organizaciju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A8686F">
        <w:rPr>
          <w:rFonts w:ascii="Arial Narrow" w:hAnsi="Arial Narrow"/>
          <w:sz w:val="22"/>
          <w:szCs w:val="22"/>
          <w:lang w:val="sr-Latn-RS"/>
        </w:rPr>
        <w:t>doga</w:t>
      </w:r>
      <w:r>
        <w:rPr>
          <w:rFonts w:ascii="Arial Narrow" w:hAnsi="Arial Narrow"/>
          <w:sz w:val="22"/>
          <w:szCs w:val="22"/>
          <w:lang w:val="sr-Latn-ME"/>
        </w:rPr>
        <w:t>đ</w:t>
      </w:r>
      <w:r w:rsidRPr="00A8686F">
        <w:rPr>
          <w:rFonts w:ascii="Arial Narrow" w:hAnsi="Arial Narrow"/>
          <w:sz w:val="22"/>
          <w:szCs w:val="22"/>
          <w:lang w:val="sr-Latn-RS"/>
        </w:rPr>
        <w:t>aja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A8686F">
        <w:rPr>
          <w:rFonts w:ascii="Arial Narrow" w:hAnsi="Arial Narrow"/>
          <w:sz w:val="22"/>
          <w:szCs w:val="22"/>
          <w:lang w:val="sr-Latn-RS"/>
        </w:rPr>
        <w:t>i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A8686F">
        <w:rPr>
          <w:rFonts w:ascii="Arial Narrow" w:hAnsi="Arial Narrow"/>
          <w:sz w:val="22"/>
          <w:szCs w:val="22"/>
          <w:lang w:val="sr-Latn-RS"/>
        </w:rPr>
        <w:t>lektorisanje</w:t>
      </w:r>
      <w:r>
        <w:rPr>
          <w:rFonts w:ascii="Arial Narrow" w:hAnsi="Arial Narrow"/>
          <w:sz w:val="22"/>
          <w:szCs w:val="22"/>
          <w:lang w:val="sr-Latn-ME"/>
        </w:rPr>
        <w:t>,</w:t>
      </w:r>
      <w:r w:rsidRPr="00A8686F">
        <w:rPr>
          <w:rFonts w:ascii="Arial Narrow" w:eastAsia="Batang" w:hAnsi="Arial Narrow"/>
          <w:sz w:val="22"/>
          <w:lang w:val="sr-Latn-RS"/>
        </w:rPr>
        <w:t>Centar</w:t>
      </w:r>
      <w:r>
        <w:rPr>
          <w:rFonts w:ascii="Arial Narrow" w:eastAsia="Batang" w:hAnsi="Arial Narrow"/>
          <w:sz w:val="22"/>
          <w:lang w:val="sr-Latn-ME"/>
        </w:rPr>
        <w:t xml:space="preserve"> </w:t>
      </w:r>
      <w:r w:rsidRPr="00A8686F">
        <w:rPr>
          <w:rFonts w:ascii="Arial Narrow" w:eastAsia="Batang" w:hAnsi="Arial Narrow"/>
          <w:sz w:val="22"/>
          <w:lang w:val="sr-Latn-RS"/>
        </w:rPr>
        <w:t>za</w:t>
      </w:r>
      <w:r>
        <w:rPr>
          <w:rFonts w:ascii="Arial Narrow" w:eastAsia="Batang" w:hAnsi="Arial Narrow"/>
          <w:sz w:val="22"/>
          <w:lang w:val="sr-Latn-ME"/>
        </w:rPr>
        <w:t xml:space="preserve"> </w:t>
      </w:r>
      <w:r w:rsidRPr="00A8686F">
        <w:rPr>
          <w:rFonts w:ascii="Arial Narrow" w:eastAsia="Batang" w:hAnsi="Arial Narrow"/>
          <w:sz w:val="22"/>
          <w:lang w:val="sr-Latn-RS"/>
        </w:rPr>
        <w:t>stru</w:t>
      </w:r>
      <w:r>
        <w:rPr>
          <w:rFonts w:ascii="Arial Narrow" w:eastAsia="Batang" w:hAnsi="Arial Narrow"/>
          <w:sz w:val="22"/>
          <w:lang w:val="sr-Latn-ME"/>
        </w:rPr>
        <w:t>č</w:t>
      </w:r>
      <w:r w:rsidRPr="00A8686F">
        <w:rPr>
          <w:rFonts w:ascii="Arial Narrow" w:eastAsia="Batang" w:hAnsi="Arial Narrow"/>
          <w:sz w:val="22"/>
          <w:lang w:val="sr-Latn-RS"/>
        </w:rPr>
        <w:t>no</w:t>
      </w:r>
      <w:r>
        <w:rPr>
          <w:rFonts w:ascii="Arial Narrow" w:eastAsia="Batang" w:hAnsi="Arial Narrow"/>
          <w:sz w:val="22"/>
          <w:lang w:val="sr-Latn-ME"/>
        </w:rPr>
        <w:t xml:space="preserve"> </w:t>
      </w:r>
      <w:r w:rsidRPr="00A8686F">
        <w:rPr>
          <w:rFonts w:ascii="Arial Narrow" w:eastAsia="Batang" w:hAnsi="Arial Narrow"/>
          <w:sz w:val="22"/>
          <w:lang w:val="sr-Latn-RS"/>
        </w:rPr>
        <w:t>obrazovanje</w:t>
      </w:r>
    </w:p>
    <w:p w:rsidR="00F405CD" w:rsidRDefault="00F405CD" w:rsidP="00F405CD">
      <w:pPr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Dizajn i tehnička obrada: </w:t>
      </w:r>
      <w:r>
        <w:rPr>
          <w:rFonts w:ascii="Arial Narrow" w:hAnsi="Arial Narrow"/>
          <w:sz w:val="22"/>
          <w:szCs w:val="22"/>
        </w:rPr>
        <w:t>Danilo Gogić, savjetnik I – administrator,</w:t>
      </w:r>
      <w:r>
        <w:rPr>
          <w:rFonts w:ascii="Arial Narrow" w:eastAsia="Batang" w:hAnsi="Arial Narrow"/>
          <w:sz w:val="22"/>
        </w:rPr>
        <w:t xml:space="preserve"> Centar za stručno obrazovanje</w:t>
      </w:r>
    </w:p>
    <w:p w:rsidR="00F405CD" w:rsidRDefault="00F405CD" w:rsidP="00F405CD">
      <w:pPr>
        <w:spacing w:before="120"/>
        <w:rPr>
          <w:rFonts w:ascii="Arial Narrow" w:hAnsi="Arial Narrow"/>
          <w:b/>
          <w:sz w:val="22"/>
          <w:szCs w:val="22"/>
        </w:rPr>
      </w:pPr>
    </w:p>
    <w:p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39198D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1E5" w:rsidRDefault="001F31E5">
      <w:r>
        <w:separator/>
      </w:r>
    </w:p>
  </w:endnote>
  <w:endnote w:type="continuationSeparator" w:id="0">
    <w:p w:rsidR="001F31E5" w:rsidRDefault="001F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3F" w:rsidRDefault="002B113F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13F" w:rsidRDefault="002B113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2B113F" w:rsidRPr="006A7476" w:rsidRDefault="002B113F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6D2617">
          <w:rPr>
            <w:rFonts w:ascii="Arial Narrow" w:hAnsi="Arial Narrow"/>
            <w:noProof/>
            <w:sz w:val="22"/>
            <w:szCs w:val="22"/>
          </w:rPr>
          <w:t>22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2B113F" w:rsidRPr="00B83F81" w:rsidRDefault="002B113F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1E5" w:rsidRDefault="001F31E5">
      <w:r>
        <w:separator/>
      </w:r>
    </w:p>
  </w:footnote>
  <w:footnote w:type="continuationSeparator" w:id="0">
    <w:p w:rsidR="001F31E5" w:rsidRDefault="001F3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3F" w:rsidRPr="0022604E" w:rsidRDefault="001F31E5" w:rsidP="00A8686F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A8686F">
          <w:rPr>
            <w:color w:val="A6A6A6"/>
            <w:sz w:val="22"/>
            <w:szCs w:val="22"/>
          </w:rPr>
          <w:t xml:space="preserve">                                                                       </w:t>
        </w:r>
        <w:r w:rsidR="002B113F" w:rsidRPr="0022604E">
          <w:rPr>
            <w:rFonts w:ascii="Arial Narrow" w:hAnsi="Arial Narrow"/>
            <w:color w:val="808080"/>
            <w:sz w:val="22"/>
            <w:szCs w:val="22"/>
          </w:rPr>
          <w:t>IK</w:t>
        </w:r>
        <w:r w:rsidR="002B113F">
          <w:rPr>
            <w:rFonts w:ascii="Arial Narrow" w:hAnsi="Arial Narrow"/>
            <w:color w:val="808080"/>
            <w:sz w:val="22"/>
            <w:szCs w:val="22"/>
          </w:rPr>
          <w:t xml:space="preserve"> KV</w:t>
        </w:r>
        <w:r w:rsidR="002B113F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  <w:r w:rsidR="002B113F">
          <w:rPr>
            <w:rFonts w:ascii="Arial Narrow" w:hAnsi="Arial Narrow"/>
            <w:color w:val="808080"/>
            <w:sz w:val="22"/>
            <w:szCs w:val="22"/>
          </w:rPr>
          <w:t>–</w:t>
        </w:r>
        <w:r w:rsidR="002B113F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</w:sdtPr>
      <w:sdtEndPr>
        <w:rPr>
          <w:rFonts w:ascii="Times New Roman" w:hAnsi="Times New Roman"/>
          <w:color w:val="auto"/>
        </w:rPr>
      </w:sdtEndPr>
      <w:sdtContent>
        <w:r w:rsidR="002B113F">
          <w:rPr>
            <w:rFonts w:ascii="Arial Narrow" w:hAnsi="Arial Narrow"/>
            <w:color w:val="808080" w:themeColor="background1" w:themeShade="80"/>
            <w:sz w:val="22"/>
            <w:szCs w:val="22"/>
          </w:rPr>
          <w:t>za obavljanje poslova Kinooperatera</w:t>
        </w:r>
        <w:r w:rsidR="00A8686F">
          <w:rPr>
            <w:rFonts w:ascii="Arial Narrow" w:hAnsi="Arial Narrow"/>
            <w:color w:val="808080" w:themeColor="background1" w:themeShade="80"/>
            <w:sz w:val="22"/>
            <w:szCs w:val="22"/>
          </w:rPr>
          <w:t>/ Kinooperaterke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B4501"/>
    <w:multiLevelType w:val="hybridMultilevel"/>
    <w:tmpl w:val="040A5F8A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B1BDF"/>
    <w:multiLevelType w:val="hybridMultilevel"/>
    <w:tmpl w:val="EC2E3B5C"/>
    <w:lvl w:ilvl="0" w:tplc="965A7F0C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D1BE1"/>
    <w:multiLevelType w:val="multilevel"/>
    <w:tmpl w:val="29D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5" w15:restartNumberingAfterBreak="0">
    <w:nsid w:val="4C465C74"/>
    <w:multiLevelType w:val="multilevel"/>
    <w:tmpl w:val="6A6E8F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4EB9681E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D74B5"/>
    <w:multiLevelType w:val="hybridMultilevel"/>
    <w:tmpl w:val="3F90DB12"/>
    <w:lvl w:ilvl="0" w:tplc="CD8E695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82126"/>
    <w:multiLevelType w:val="hybridMultilevel"/>
    <w:tmpl w:val="BA68BB5E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07441"/>
    <w:multiLevelType w:val="hybridMultilevel"/>
    <w:tmpl w:val="AAF8A0D0"/>
    <w:lvl w:ilvl="0" w:tplc="C1BE32F0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Calibri" w:eastAsia="Calibri" w:hAnsi="Calibri" w:cs="Times New Roman" w:hint="default"/>
        <w:color w:val="000000" w:themeColor="text1"/>
      </w:rPr>
    </w:lvl>
    <w:lvl w:ilvl="1" w:tplc="C7E2E4D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7537F"/>
    <w:multiLevelType w:val="multilevel"/>
    <w:tmpl w:val="0150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731F42AB"/>
    <w:multiLevelType w:val="hybridMultilevel"/>
    <w:tmpl w:val="B19ADB02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12"/>
  </w:num>
  <w:num w:numId="8">
    <w:abstractNumId w:val="9"/>
  </w:num>
  <w:num w:numId="9">
    <w:abstractNumId w:val="8"/>
  </w:num>
  <w:num w:numId="10">
    <w:abstractNumId w:val="2"/>
  </w:num>
  <w:num w:numId="11">
    <w:abstractNumId w:val="11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7352"/>
    <w:rsid w:val="00017BAF"/>
    <w:rsid w:val="000272A5"/>
    <w:rsid w:val="00027EC8"/>
    <w:rsid w:val="00030623"/>
    <w:rsid w:val="00084D29"/>
    <w:rsid w:val="000A2658"/>
    <w:rsid w:val="000A6FA2"/>
    <w:rsid w:val="000B1A5F"/>
    <w:rsid w:val="000C3B14"/>
    <w:rsid w:val="000E5AC0"/>
    <w:rsid w:val="000E6060"/>
    <w:rsid w:val="000F1DE3"/>
    <w:rsid w:val="000F1FF2"/>
    <w:rsid w:val="000F647D"/>
    <w:rsid w:val="00107245"/>
    <w:rsid w:val="00110445"/>
    <w:rsid w:val="001335BF"/>
    <w:rsid w:val="00144F17"/>
    <w:rsid w:val="00145D6B"/>
    <w:rsid w:val="001529A8"/>
    <w:rsid w:val="001649EF"/>
    <w:rsid w:val="00167315"/>
    <w:rsid w:val="00172E96"/>
    <w:rsid w:val="0018180E"/>
    <w:rsid w:val="001857C5"/>
    <w:rsid w:val="00187694"/>
    <w:rsid w:val="00197323"/>
    <w:rsid w:val="001A5C3E"/>
    <w:rsid w:val="001E56B2"/>
    <w:rsid w:val="001F31E5"/>
    <w:rsid w:val="00200969"/>
    <w:rsid w:val="0020118A"/>
    <w:rsid w:val="00207F67"/>
    <w:rsid w:val="00224223"/>
    <w:rsid w:val="0022447C"/>
    <w:rsid w:val="0022604E"/>
    <w:rsid w:val="0024113D"/>
    <w:rsid w:val="0024409A"/>
    <w:rsid w:val="00246ECF"/>
    <w:rsid w:val="00257D9C"/>
    <w:rsid w:val="00260F38"/>
    <w:rsid w:val="0026473B"/>
    <w:rsid w:val="0027753E"/>
    <w:rsid w:val="00292F94"/>
    <w:rsid w:val="002A22CC"/>
    <w:rsid w:val="002A2E5A"/>
    <w:rsid w:val="002B113F"/>
    <w:rsid w:val="002B5CFE"/>
    <w:rsid w:val="002C3AF0"/>
    <w:rsid w:val="002D1B5F"/>
    <w:rsid w:val="00300558"/>
    <w:rsid w:val="00306452"/>
    <w:rsid w:val="00314D4D"/>
    <w:rsid w:val="003178E5"/>
    <w:rsid w:val="003210D8"/>
    <w:rsid w:val="003252B5"/>
    <w:rsid w:val="00332C1E"/>
    <w:rsid w:val="00335AAC"/>
    <w:rsid w:val="00336FF1"/>
    <w:rsid w:val="003374A4"/>
    <w:rsid w:val="003416A6"/>
    <w:rsid w:val="00345AE5"/>
    <w:rsid w:val="00360011"/>
    <w:rsid w:val="003608AA"/>
    <w:rsid w:val="00380B3D"/>
    <w:rsid w:val="00384B8E"/>
    <w:rsid w:val="0039198D"/>
    <w:rsid w:val="00393D11"/>
    <w:rsid w:val="00396765"/>
    <w:rsid w:val="003A2102"/>
    <w:rsid w:val="003A47B3"/>
    <w:rsid w:val="003B3613"/>
    <w:rsid w:val="003B53C7"/>
    <w:rsid w:val="003B737B"/>
    <w:rsid w:val="003C21BE"/>
    <w:rsid w:val="003D0B0C"/>
    <w:rsid w:val="003D41B1"/>
    <w:rsid w:val="003D65CA"/>
    <w:rsid w:val="00403CF6"/>
    <w:rsid w:val="00410878"/>
    <w:rsid w:val="0041783A"/>
    <w:rsid w:val="00424640"/>
    <w:rsid w:val="00430292"/>
    <w:rsid w:val="00431B20"/>
    <w:rsid w:val="0043786E"/>
    <w:rsid w:val="00442B5F"/>
    <w:rsid w:val="004438BD"/>
    <w:rsid w:val="00446E97"/>
    <w:rsid w:val="00451061"/>
    <w:rsid w:val="00453648"/>
    <w:rsid w:val="00454C86"/>
    <w:rsid w:val="00480A06"/>
    <w:rsid w:val="00483A7F"/>
    <w:rsid w:val="00485527"/>
    <w:rsid w:val="00490758"/>
    <w:rsid w:val="00497A5F"/>
    <w:rsid w:val="00497EE5"/>
    <w:rsid w:val="004A401A"/>
    <w:rsid w:val="004D6630"/>
    <w:rsid w:val="004F0EB4"/>
    <w:rsid w:val="00512F4E"/>
    <w:rsid w:val="005168BA"/>
    <w:rsid w:val="00516F89"/>
    <w:rsid w:val="0052670F"/>
    <w:rsid w:val="005271C5"/>
    <w:rsid w:val="005310F4"/>
    <w:rsid w:val="00536476"/>
    <w:rsid w:val="00540C19"/>
    <w:rsid w:val="0054670E"/>
    <w:rsid w:val="00567C84"/>
    <w:rsid w:val="005A218F"/>
    <w:rsid w:val="005A6B72"/>
    <w:rsid w:val="005B1A9C"/>
    <w:rsid w:val="005B513E"/>
    <w:rsid w:val="005C401C"/>
    <w:rsid w:val="005E5BF9"/>
    <w:rsid w:val="005E6BFB"/>
    <w:rsid w:val="005F7031"/>
    <w:rsid w:val="00600D41"/>
    <w:rsid w:val="00615AB5"/>
    <w:rsid w:val="00617A6B"/>
    <w:rsid w:val="006304A2"/>
    <w:rsid w:val="0064298E"/>
    <w:rsid w:val="006437D2"/>
    <w:rsid w:val="00646724"/>
    <w:rsid w:val="00656131"/>
    <w:rsid w:val="00660739"/>
    <w:rsid w:val="0066467A"/>
    <w:rsid w:val="00666BA0"/>
    <w:rsid w:val="00670512"/>
    <w:rsid w:val="006706BC"/>
    <w:rsid w:val="006723BA"/>
    <w:rsid w:val="00675003"/>
    <w:rsid w:val="006A05BA"/>
    <w:rsid w:val="006A7476"/>
    <w:rsid w:val="006D2617"/>
    <w:rsid w:val="007069D9"/>
    <w:rsid w:val="00707269"/>
    <w:rsid w:val="00710ED8"/>
    <w:rsid w:val="00712BFA"/>
    <w:rsid w:val="00717D95"/>
    <w:rsid w:val="00721EFC"/>
    <w:rsid w:val="0072474D"/>
    <w:rsid w:val="007262AD"/>
    <w:rsid w:val="0073300B"/>
    <w:rsid w:val="00737D15"/>
    <w:rsid w:val="00744D35"/>
    <w:rsid w:val="00750B3A"/>
    <w:rsid w:val="00767647"/>
    <w:rsid w:val="00770505"/>
    <w:rsid w:val="00784EB0"/>
    <w:rsid w:val="00785EB1"/>
    <w:rsid w:val="0079059C"/>
    <w:rsid w:val="007A37FE"/>
    <w:rsid w:val="007B06D5"/>
    <w:rsid w:val="007B4298"/>
    <w:rsid w:val="007B4617"/>
    <w:rsid w:val="007C0CE5"/>
    <w:rsid w:val="007C79E0"/>
    <w:rsid w:val="007D3898"/>
    <w:rsid w:val="007E0B49"/>
    <w:rsid w:val="007F1A98"/>
    <w:rsid w:val="007F5E28"/>
    <w:rsid w:val="007F7213"/>
    <w:rsid w:val="0080053E"/>
    <w:rsid w:val="008068A8"/>
    <w:rsid w:val="00833C8E"/>
    <w:rsid w:val="00834986"/>
    <w:rsid w:val="008410B3"/>
    <w:rsid w:val="008445B4"/>
    <w:rsid w:val="00862FF5"/>
    <w:rsid w:val="00867A58"/>
    <w:rsid w:val="00877506"/>
    <w:rsid w:val="008A43C8"/>
    <w:rsid w:val="008B4D70"/>
    <w:rsid w:val="008C1698"/>
    <w:rsid w:val="008C60E6"/>
    <w:rsid w:val="008D62F4"/>
    <w:rsid w:val="008D690A"/>
    <w:rsid w:val="008D729C"/>
    <w:rsid w:val="008E2EF0"/>
    <w:rsid w:val="008F58A1"/>
    <w:rsid w:val="00913A52"/>
    <w:rsid w:val="00921B62"/>
    <w:rsid w:val="0093644A"/>
    <w:rsid w:val="00954DAD"/>
    <w:rsid w:val="00954F0E"/>
    <w:rsid w:val="00961361"/>
    <w:rsid w:val="00961B86"/>
    <w:rsid w:val="009811E5"/>
    <w:rsid w:val="009B302E"/>
    <w:rsid w:val="009D5A4C"/>
    <w:rsid w:val="009E246B"/>
    <w:rsid w:val="009E6FEC"/>
    <w:rsid w:val="009F12BD"/>
    <w:rsid w:val="009F2E94"/>
    <w:rsid w:val="00A10551"/>
    <w:rsid w:val="00A10B43"/>
    <w:rsid w:val="00A25630"/>
    <w:rsid w:val="00A342DD"/>
    <w:rsid w:val="00A439E9"/>
    <w:rsid w:val="00A748A7"/>
    <w:rsid w:val="00A762BE"/>
    <w:rsid w:val="00A8686F"/>
    <w:rsid w:val="00A96A60"/>
    <w:rsid w:val="00AB4140"/>
    <w:rsid w:val="00AD03DE"/>
    <w:rsid w:val="00AD23AA"/>
    <w:rsid w:val="00AE16E2"/>
    <w:rsid w:val="00AF1857"/>
    <w:rsid w:val="00B14F96"/>
    <w:rsid w:val="00B24C09"/>
    <w:rsid w:val="00B42C90"/>
    <w:rsid w:val="00B54DAD"/>
    <w:rsid w:val="00B5783F"/>
    <w:rsid w:val="00B649AA"/>
    <w:rsid w:val="00B654F5"/>
    <w:rsid w:val="00B675EC"/>
    <w:rsid w:val="00B73AA1"/>
    <w:rsid w:val="00B77FBE"/>
    <w:rsid w:val="00B921BF"/>
    <w:rsid w:val="00B9733A"/>
    <w:rsid w:val="00BC3C8A"/>
    <w:rsid w:val="00BF3A83"/>
    <w:rsid w:val="00C01F71"/>
    <w:rsid w:val="00C13B12"/>
    <w:rsid w:val="00C147A4"/>
    <w:rsid w:val="00C17FBA"/>
    <w:rsid w:val="00C46CEF"/>
    <w:rsid w:val="00C50A91"/>
    <w:rsid w:val="00C51F68"/>
    <w:rsid w:val="00C613D0"/>
    <w:rsid w:val="00C86377"/>
    <w:rsid w:val="00CA4041"/>
    <w:rsid w:val="00CC629F"/>
    <w:rsid w:val="00CE50C4"/>
    <w:rsid w:val="00CE5557"/>
    <w:rsid w:val="00CF0256"/>
    <w:rsid w:val="00D114F5"/>
    <w:rsid w:val="00D30A26"/>
    <w:rsid w:val="00D32BDC"/>
    <w:rsid w:val="00D42C2A"/>
    <w:rsid w:val="00D822CD"/>
    <w:rsid w:val="00D85AD9"/>
    <w:rsid w:val="00D90C80"/>
    <w:rsid w:val="00D936B4"/>
    <w:rsid w:val="00DB4D54"/>
    <w:rsid w:val="00DB65C5"/>
    <w:rsid w:val="00DD269C"/>
    <w:rsid w:val="00DD4ED7"/>
    <w:rsid w:val="00DD526C"/>
    <w:rsid w:val="00DF77CB"/>
    <w:rsid w:val="00E063B2"/>
    <w:rsid w:val="00E125A0"/>
    <w:rsid w:val="00E1680C"/>
    <w:rsid w:val="00E5445F"/>
    <w:rsid w:val="00E65ADA"/>
    <w:rsid w:val="00E724FE"/>
    <w:rsid w:val="00E76B47"/>
    <w:rsid w:val="00E84BC9"/>
    <w:rsid w:val="00E932C5"/>
    <w:rsid w:val="00E975DD"/>
    <w:rsid w:val="00EA6B2D"/>
    <w:rsid w:val="00F0793F"/>
    <w:rsid w:val="00F17BD2"/>
    <w:rsid w:val="00F21759"/>
    <w:rsid w:val="00F24EE7"/>
    <w:rsid w:val="00F30783"/>
    <w:rsid w:val="00F3685D"/>
    <w:rsid w:val="00F4045D"/>
    <w:rsid w:val="00F405CD"/>
    <w:rsid w:val="00F40ECC"/>
    <w:rsid w:val="00F4165E"/>
    <w:rsid w:val="00F444FA"/>
    <w:rsid w:val="00F5035A"/>
    <w:rsid w:val="00F8186D"/>
    <w:rsid w:val="00FC7F5E"/>
    <w:rsid w:val="00FD4C9E"/>
    <w:rsid w:val="00FD57C7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FE8F74-F709-4817-B540-6A25083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uiPriority w:val="34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76948427171D44588BD500D100C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A9EA-D447-4908-834E-9A1719C56EBA}"/>
      </w:docPartPr>
      <w:docPartBody>
        <w:p w:rsidR="00C55663" w:rsidRDefault="001D3B25" w:rsidP="00A302F5">
          <w:pPr>
            <w:pStyle w:val="76948427171D44588BD500D100CCB704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E50DEB7106E04BD1B5D32F236F80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05104-D047-47CD-A0E2-3880520D573B}"/>
      </w:docPartPr>
      <w:docPartBody>
        <w:p w:rsidR="00C55663" w:rsidRDefault="001D3B25" w:rsidP="00A302F5">
          <w:pPr>
            <w:pStyle w:val="E50DEB7106E04BD1B5D32F236F80986A16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C3A24617DF5F4A1696F4CBE0378DD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2186F-B9A2-4E97-B2F7-EE77E64AC539}"/>
      </w:docPartPr>
      <w:docPartBody>
        <w:p w:rsidR="00C55663" w:rsidRDefault="001D3B25" w:rsidP="00A302F5">
          <w:pPr>
            <w:pStyle w:val="C3A24617DF5F4A1696F4CBE0378DDD9516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0885335A0504CBC9BAAE2FF290B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5139-E252-4847-BA09-FA999BA67C26}"/>
      </w:docPartPr>
      <w:docPartBody>
        <w:p w:rsidR="00C55663" w:rsidRDefault="001D3B25" w:rsidP="00A302F5">
          <w:pPr>
            <w:pStyle w:val="B0885335A0504CBC9BAAE2FF290B674F16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30B8EE9F4C8A4B6794B1F83EC0B83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A9443-E229-467F-8A03-DA40DB4F53F6}"/>
      </w:docPartPr>
      <w:docPartBody>
        <w:p w:rsidR="00FE0D7E" w:rsidRDefault="001D3B25" w:rsidP="00A302F5">
          <w:pPr>
            <w:pStyle w:val="30B8EE9F4C8A4B6794B1F83EC0B836E55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2D3EA6D1E6694DC191B91D610B294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50073-24C2-4C10-8711-FF6BF007F193}"/>
      </w:docPartPr>
      <w:docPartBody>
        <w:p w:rsidR="00FE0D7E" w:rsidRDefault="001D3B25" w:rsidP="00A302F5">
          <w:pPr>
            <w:pStyle w:val="2D3EA6D1E6694DC191B91D610B2944CA5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6CD8FAD8C844B5AEE5F86A4D05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46F4-4956-4565-8EB6-B659840BAF97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68F13CE7D4BE68CC813BC287F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BEC-06A2-4F0E-8A88-50A9B44A5C27}"/>
      </w:docPartPr>
      <w:docPartBody>
        <w:p w:rsidR="00021817" w:rsidRDefault="001D3B25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A09F7E11E9F448F0B39326CB0C4C1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94744-76BA-427C-8858-142498041F8C}"/>
      </w:docPartPr>
      <w:docPartBody>
        <w:p w:rsidR="001D3B25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D41B2859CDB41E4BAE7204C45E86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BA28D-3F8D-42E7-9D03-96F86B51C163}"/>
      </w:docPartPr>
      <w:docPartBody>
        <w:p w:rsidR="001D3B25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939A38C859A4348A131D01BA5EF7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2B38-521C-4016-8D2C-7338D75FD942}"/>
      </w:docPartPr>
      <w:docPartBody>
        <w:p w:rsidR="001D3B25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ABD768240E9443BBCF2BBA2514B2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BAA2E-2EC9-414C-B74F-BC639A209CD0}"/>
      </w:docPartPr>
      <w:docPartBody>
        <w:p w:rsidR="001D3B25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03DA1FACD054C7C8BC29E942AAA6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45152-9944-4204-B4FC-83A682FBD3DB}"/>
      </w:docPartPr>
      <w:docPartBody>
        <w:p w:rsidR="001D3B25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66ADD5855654079B787D6E3CC7B9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69FFE-286E-439D-A2DA-A68EE20ED061}"/>
      </w:docPartPr>
      <w:docPartBody>
        <w:p w:rsidR="001D3B25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D82D06CFC9D4F6BA8177389F33D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FE9E9-0738-4BE0-86FF-5DC5808F38FE}"/>
      </w:docPartPr>
      <w:docPartBody>
        <w:p w:rsidR="001D3B25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5A14D36C9A8499C966D8BDAB31EF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5818B-311F-4A07-A7DF-8D4DBD7BB208}"/>
      </w:docPartPr>
      <w:docPartBody>
        <w:p w:rsidR="001D3B25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CD0D7989B1249D59A33C826FED2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739A3-53D6-4FB8-B7F7-6E82EE20D00E}"/>
      </w:docPartPr>
      <w:docPartBody>
        <w:p w:rsidR="001D3B25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23C4F136B20D440CAE1937DF098A9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8A53D-06B3-40A3-9E4D-BF1EB92497E3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FFB3553C25240669DB468E44DD27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86797-A471-4B2E-89DD-425BBFCE2813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EFDCB8F157944729AA7B791AE497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791CE-41A0-4941-B7FF-538055C08033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29DC3BCC8F64C229D7EF85E2B1CB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66D41-22D3-4FD5-8DB1-0BC97F25CE85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1582A08679F4F39A310BE3130DCC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7247B-7B32-406E-9131-25897F22713B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AE96FA0160B4A038F2FAB4220444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C1A2D-F030-449C-AFA0-71890D3B5BA4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1BAC16ED04A49C2A53DB5AD02684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6377-142E-4522-AC6E-6F5540B27399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1DE2F782CE74010870E87475FC68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AA91F-6C4B-4CE9-96B6-E5321DEC3439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0EC48C995404A23BC5B9E9DB04EA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4636B-1424-442B-98AA-756ADA3BDB90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00257D58BBD40149CFE70E336079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2360-D0BE-41F0-8D3F-C0F3AAD7845A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F087E9F3AE4B0FB423D9152696D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845AD-19B2-4976-B3FE-D585079E1FF4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F60CF6EEC644B9D890D875BF2F68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2FDAD-C998-46A0-A34D-831630219B6E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E712603A40145D2968CD54FA15BF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EC121-B0E7-424B-97CF-7D439B773BBD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1806947917A43B5968E7082B4B5D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9D6F9-0DF5-41BA-883E-AEAFDCDC8355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F4EC3E3A1DA4427B08B656580057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5D580-B2A3-45B7-B297-703716439D2D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703540113A84CFDA2059639CF9F4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F1AE6-6458-4BCB-BF28-28B471DC284B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6452384D4BD4C4C9EC16C2044496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10B3C-7639-485B-AEF3-0D3347ECE57F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E82A73CC25949EA864C8D5E48A3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0820E-05B2-4DC4-8BF0-D74A3389DF91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80AE211DC464C2490ECCBFAA699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36FE3-BE18-4609-A78F-85BEE673AD2B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82D92A7E8F647C489C68264601AB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FD0CC-6A76-4731-89D6-408018E4257B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7956B94773749E9B522533E32426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7AF60-15B3-45F1-BE59-79DC93652C7D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C395B0B85F4768B08446E5F4BCC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763D-B155-4D01-AB1B-006F1B677501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E113EB1B2484ADF99B04C5414F9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DF24B-C89B-4640-A6A0-D80C72FBC6C7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A65D6303D9F43D0A40191B9799C9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E7F18-E43B-4B04-906A-03512E6BE939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18CF11A7CF04FE79CBDFD7B87D98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A26FD-53EE-4C70-8B2A-6AB6B70E2A65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7E7AEC6E3A4EE390BD45A9768EF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2821-7D60-447D-94EF-912CE5D170D8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AA04CE635BA4190B4E3914EC4759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CAFD6-990D-46D9-A598-539C92BCA735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8D8A59926C845E680CC13665AEB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46D5-EA4B-47BF-B2B2-EFF3235D0A92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6DF6CDEE3384963AB826837EB692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E2995-3F9D-4913-9242-43FD17284A01}"/>
      </w:docPartPr>
      <w:docPartBody>
        <w:p w:rsidR="00B7786F" w:rsidRDefault="00B7786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93E59BF8B644C78804972A45C36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83FC-C4F3-40ED-A341-EACF32052331}"/>
      </w:docPartPr>
      <w:docPartBody>
        <w:p w:rsidR="003F5E4A" w:rsidRDefault="00732701"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21817"/>
    <w:rsid w:val="00034B4E"/>
    <w:rsid w:val="00102AC1"/>
    <w:rsid w:val="0010587F"/>
    <w:rsid w:val="0012093D"/>
    <w:rsid w:val="001975B3"/>
    <w:rsid w:val="001D3B25"/>
    <w:rsid w:val="001D6A50"/>
    <w:rsid w:val="00215FB9"/>
    <w:rsid w:val="002624A4"/>
    <w:rsid w:val="0027294A"/>
    <w:rsid w:val="002777F2"/>
    <w:rsid w:val="00280C33"/>
    <w:rsid w:val="002966B5"/>
    <w:rsid w:val="002978ED"/>
    <w:rsid w:val="00351177"/>
    <w:rsid w:val="003F5E4A"/>
    <w:rsid w:val="00406CBD"/>
    <w:rsid w:val="004857BE"/>
    <w:rsid w:val="004F64C7"/>
    <w:rsid w:val="00517FA5"/>
    <w:rsid w:val="0054353D"/>
    <w:rsid w:val="00587429"/>
    <w:rsid w:val="006333A2"/>
    <w:rsid w:val="006864A7"/>
    <w:rsid w:val="0069254C"/>
    <w:rsid w:val="0069436E"/>
    <w:rsid w:val="006C1E7B"/>
    <w:rsid w:val="006C39B5"/>
    <w:rsid w:val="006D032A"/>
    <w:rsid w:val="00705B01"/>
    <w:rsid w:val="0071534A"/>
    <w:rsid w:val="00732701"/>
    <w:rsid w:val="00741A3F"/>
    <w:rsid w:val="007511B0"/>
    <w:rsid w:val="007B11B8"/>
    <w:rsid w:val="008139AE"/>
    <w:rsid w:val="00813EF0"/>
    <w:rsid w:val="009109D6"/>
    <w:rsid w:val="00965485"/>
    <w:rsid w:val="009A0509"/>
    <w:rsid w:val="009B1ED6"/>
    <w:rsid w:val="009D2C2E"/>
    <w:rsid w:val="009D344C"/>
    <w:rsid w:val="00A120C0"/>
    <w:rsid w:val="00A302F5"/>
    <w:rsid w:val="00A34BB8"/>
    <w:rsid w:val="00A94CCA"/>
    <w:rsid w:val="00AB5631"/>
    <w:rsid w:val="00B7786F"/>
    <w:rsid w:val="00B958B8"/>
    <w:rsid w:val="00BB224C"/>
    <w:rsid w:val="00BE20E4"/>
    <w:rsid w:val="00C2785D"/>
    <w:rsid w:val="00C4330B"/>
    <w:rsid w:val="00C55663"/>
    <w:rsid w:val="00C5597A"/>
    <w:rsid w:val="00C64C1A"/>
    <w:rsid w:val="00CC124D"/>
    <w:rsid w:val="00CF134F"/>
    <w:rsid w:val="00D10D16"/>
    <w:rsid w:val="00D12104"/>
    <w:rsid w:val="00D151D2"/>
    <w:rsid w:val="00D33103"/>
    <w:rsid w:val="00D652F4"/>
    <w:rsid w:val="00D731AF"/>
    <w:rsid w:val="00D771A7"/>
    <w:rsid w:val="00D90C4C"/>
    <w:rsid w:val="00D972B2"/>
    <w:rsid w:val="00DA2E54"/>
    <w:rsid w:val="00DB2992"/>
    <w:rsid w:val="00DD0FDB"/>
    <w:rsid w:val="00E56B9F"/>
    <w:rsid w:val="00E76518"/>
    <w:rsid w:val="00ED1BF8"/>
    <w:rsid w:val="00F038C7"/>
    <w:rsid w:val="00F03F86"/>
    <w:rsid w:val="00F16124"/>
    <w:rsid w:val="00F771B8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D16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DA1C89-CD1C-4E38-9783-73E271A5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5194</Words>
  <Characters>29611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34736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ZA provjeru KLJUČNih VJEŠTINa ZA OBAVLJANJE POSLOVA KINOOPERATERA/ kinooperaterke</dc:subject>
  <dc:creator>Danilo Gogić</dc:creator>
  <cp:lastModifiedBy>Magdalena Jovanović</cp:lastModifiedBy>
  <cp:revision>15</cp:revision>
  <cp:lastPrinted>2022-11-02T09:13:00Z</cp:lastPrinted>
  <dcterms:created xsi:type="dcterms:W3CDTF">2023-01-26T09:54:00Z</dcterms:created>
  <dcterms:modified xsi:type="dcterms:W3CDTF">2023-01-26T11:03:00Z</dcterms:modified>
</cp:coreProperties>
</file>