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33" w:rsidRPr="00D30F4D" w:rsidRDefault="007D0233" w:rsidP="009B2A77">
      <w:pPr>
        <w:pStyle w:val="wyq060---pododeljak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</w:rPr>
      </w:pPr>
      <w:r w:rsidRPr="00D30F4D">
        <w:rPr>
          <w:rFonts w:ascii="Arial" w:hAnsi="Arial" w:cs="Arial"/>
          <w:b/>
          <w:bCs/>
        </w:rPr>
        <w:t>PREDLOG</w:t>
      </w:r>
    </w:p>
    <w:p w:rsidR="00D30F4D" w:rsidRPr="00220042" w:rsidRDefault="00D30F4D" w:rsidP="009B2A77">
      <w:pPr>
        <w:pStyle w:val="wyq060---pododeljak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:rsidR="007D0233" w:rsidRPr="00220042" w:rsidRDefault="00A33DF9" w:rsidP="009B2A77">
      <w:pPr>
        <w:pStyle w:val="wyq060---pododeljak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220042">
        <w:rPr>
          <w:rFonts w:ascii="Arial" w:hAnsi="Arial" w:cs="Arial"/>
          <w:bCs/>
          <w:sz w:val="22"/>
          <w:szCs w:val="22"/>
        </w:rPr>
        <w:t xml:space="preserve">         </w:t>
      </w:r>
      <w:r w:rsidR="007D0233" w:rsidRPr="00220042">
        <w:rPr>
          <w:rFonts w:ascii="Arial" w:hAnsi="Arial" w:cs="Arial"/>
          <w:bCs/>
          <w:sz w:val="22"/>
          <w:szCs w:val="22"/>
        </w:rPr>
        <w:t xml:space="preserve">Na osnovu člana 74 stav 3 Zakona o javnim nabavkama Crne Gore („Službeni list CG“, br. </w:t>
      </w:r>
      <w:r w:rsidR="00C41E00" w:rsidRPr="00220042">
        <w:rPr>
          <w:rFonts w:ascii="Arial" w:hAnsi="Arial" w:cs="Arial"/>
          <w:bCs/>
          <w:sz w:val="22"/>
          <w:szCs w:val="22"/>
        </w:rPr>
        <w:t>74/19</w:t>
      </w:r>
      <w:r w:rsidR="007D0233" w:rsidRPr="00220042">
        <w:rPr>
          <w:rFonts w:ascii="Arial" w:hAnsi="Arial" w:cs="Arial"/>
          <w:bCs/>
          <w:sz w:val="22"/>
          <w:szCs w:val="22"/>
        </w:rPr>
        <w:t>), V</w:t>
      </w:r>
      <w:r w:rsidR="000D1045" w:rsidRPr="00220042">
        <w:rPr>
          <w:rFonts w:ascii="Arial" w:hAnsi="Arial" w:cs="Arial"/>
          <w:bCs/>
          <w:sz w:val="22"/>
          <w:szCs w:val="22"/>
        </w:rPr>
        <w:t>lada</w:t>
      </w:r>
      <w:r w:rsidR="007D0233" w:rsidRPr="00220042">
        <w:rPr>
          <w:rFonts w:ascii="Arial" w:hAnsi="Arial" w:cs="Arial"/>
          <w:bCs/>
          <w:sz w:val="22"/>
          <w:szCs w:val="22"/>
        </w:rPr>
        <w:t xml:space="preserve"> C</w:t>
      </w:r>
      <w:r w:rsidR="000D1045" w:rsidRPr="00220042">
        <w:rPr>
          <w:rFonts w:ascii="Arial" w:hAnsi="Arial" w:cs="Arial"/>
          <w:bCs/>
          <w:sz w:val="22"/>
          <w:szCs w:val="22"/>
        </w:rPr>
        <w:t>rne</w:t>
      </w:r>
      <w:r w:rsidR="007D0233" w:rsidRPr="00220042">
        <w:rPr>
          <w:rFonts w:ascii="Arial" w:hAnsi="Arial" w:cs="Arial"/>
          <w:bCs/>
          <w:sz w:val="22"/>
          <w:szCs w:val="22"/>
        </w:rPr>
        <w:t xml:space="preserve"> G</w:t>
      </w:r>
      <w:r w:rsidR="000D1045" w:rsidRPr="00220042">
        <w:rPr>
          <w:rFonts w:ascii="Arial" w:hAnsi="Arial" w:cs="Arial"/>
          <w:bCs/>
          <w:sz w:val="22"/>
          <w:szCs w:val="22"/>
        </w:rPr>
        <w:t>ore</w:t>
      </w:r>
      <w:r w:rsidR="007D0233" w:rsidRPr="00220042">
        <w:rPr>
          <w:rFonts w:ascii="Arial" w:hAnsi="Arial" w:cs="Arial"/>
          <w:bCs/>
          <w:sz w:val="22"/>
          <w:szCs w:val="22"/>
        </w:rPr>
        <w:t xml:space="preserve"> donosi</w:t>
      </w:r>
    </w:p>
    <w:p w:rsidR="007D0233" w:rsidRPr="00D30F4D" w:rsidRDefault="007D0233" w:rsidP="009B2A77">
      <w:pPr>
        <w:pStyle w:val="wyq060---pododelja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D30F4D" w:rsidRPr="00D30F4D" w:rsidRDefault="00D30F4D" w:rsidP="009B2A77">
      <w:pPr>
        <w:pStyle w:val="wyq060---pododelja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273745" w:rsidRPr="00220042" w:rsidRDefault="0025228C" w:rsidP="009B2A77">
      <w:pPr>
        <w:pStyle w:val="wyq060---pododelja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20042">
        <w:rPr>
          <w:rFonts w:ascii="Arial" w:hAnsi="Arial" w:cs="Arial"/>
          <w:b/>
          <w:bCs/>
          <w:sz w:val="22"/>
          <w:szCs w:val="22"/>
        </w:rPr>
        <w:t>UREDBU</w:t>
      </w:r>
    </w:p>
    <w:p w:rsidR="00273745" w:rsidRPr="00220042" w:rsidRDefault="00273745" w:rsidP="009B2A77">
      <w:pPr>
        <w:pStyle w:val="wyq060---pododelja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20042">
        <w:rPr>
          <w:rFonts w:ascii="Arial" w:hAnsi="Arial" w:cs="Arial"/>
          <w:b/>
          <w:bCs/>
          <w:sz w:val="22"/>
          <w:szCs w:val="22"/>
        </w:rPr>
        <w:t xml:space="preserve">O CENTRALIZOVANIM JAVNIM NABAVKAMA </w:t>
      </w:r>
    </w:p>
    <w:p w:rsidR="007D0233" w:rsidRPr="00220042" w:rsidRDefault="007D0233" w:rsidP="009B2A77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bookmarkStart w:id="0" w:name="clan_1"/>
      <w:bookmarkEnd w:id="0"/>
    </w:p>
    <w:p w:rsidR="00D30F4D" w:rsidRPr="00220042" w:rsidRDefault="00D30F4D" w:rsidP="009B2A77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D30F4D" w:rsidRPr="00220042" w:rsidRDefault="00D30F4D" w:rsidP="009B2A77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7D0233" w:rsidRPr="00220042" w:rsidRDefault="007D0233" w:rsidP="009B2A77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220042">
        <w:rPr>
          <w:rFonts w:ascii="Arial" w:hAnsi="Arial" w:cs="Arial"/>
          <w:b/>
          <w:sz w:val="22"/>
          <w:szCs w:val="22"/>
        </w:rPr>
        <w:t>I   OPŠTE ODREDBE</w:t>
      </w:r>
    </w:p>
    <w:p w:rsidR="00D30F4D" w:rsidRPr="00220042" w:rsidRDefault="00D30F4D" w:rsidP="009B2A77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DA1C2B" w:rsidRPr="00220042" w:rsidRDefault="00273745" w:rsidP="009B2A77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20042">
        <w:rPr>
          <w:rFonts w:ascii="Arial" w:hAnsi="Arial" w:cs="Arial"/>
          <w:b/>
          <w:bCs/>
          <w:sz w:val="22"/>
          <w:szCs w:val="22"/>
        </w:rPr>
        <w:t>Član 1</w:t>
      </w:r>
    </w:p>
    <w:p w:rsidR="00D30F4D" w:rsidRPr="00220042" w:rsidRDefault="00D30F4D" w:rsidP="009B2A77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17D66" w:rsidRPr="00220042" w:rsidRDefault="00A33DF9" w:rsidP="009B2A77">
      <w:pPr>
        <w:pStyle w:val="T30X"/>
        <w:spacing w:before="0" w:after="0"/>
        <w:ind w:firstLine="0"/>
        <w:rPr>
          <w:rFonts w:ascii="Arial" w:hAnsi="Arial" w:cs="Arial"/>
          <w:color w:val="auto"/>
        </w:rPr>
      </w:pPr>
      <w:r w:rsidRPr="00220042">
        <w:rPr>
          <w:rFonts w:ascii="Arial" w:hAnsi="Arial" w:cs="Arial"/>
          <w:color w:val="auto"/>
        </w:rPr>
        <w:t xml:space="preserve">           </w:t>
      </w:r>
      <w:proofErr w:type="gramStart"/>
      <w:r w:rsidR="00601203" w:rsidRPr="00220042">
        <w:rPr>
          <w:rFonts w:ascii="Arial" w:hAnsi="Arial" w:cs="Arial"/>
          <w:color w:val="auto"/>
        </w:rPr>
        <w:t xml:space="preserve">Ovom </w:t>
      </w:r>
      <w:r w:rsidR="00C41E00" w:rsidRPr="00220042">
        <w:rPr>
          <w:rFonts w:ascii="Arial" w:hAnsi="Arial" w:cs="Arial"/>
          <w:color w:val="auto"/>
        </w:rPr>
        <w:t xml:space="preserve">uredbom uređuje </w:t>
      </w:r>
      <w:r w:rsidR="009833C0" w:rsidRPr="00220042">
        <w:rPr>
          <w:rFonts w:ascii="Arial" w:hAnsi="Arial" w:cs="Arial"/>
          <w:color w:val="auto"/>
        </w:rPr>
        <w:t xml:space="preserve">se </w:t>
      </w:r>
      <w:r w:rsidR="00273745" w:rsidRPr="00220042">
        <w:rPr>
          <w:rFonts w:ascii="Arial" w:hAnsi="Arial" w:cs="Arial"/>
          <w:color w:val="auto"/>
        </w:rPr>
        <w:t>način planiranja</w:t>
      </w:r>
      <w:r w:rsidR="00BC0E84" w:rsidRPr="00220042">
        <w:rPr>
          <w:rFonts w:ascii="Arial" w:hAnsi="Arial" w:cs="Arial"/>
          <w:color w:val="auto"/>
        </w:rPr>
        <w:t xml:space="preserve"> i sprovođenja </w:t>
      </w:r>
      <w:r w:rsidR="00F96E98" w:rsidRPr="00220042">
        <w:rPr>
          <w:rFonts w:ascii="Arial" w:hAnsi="Arial" w:cs="Arial"/>
          <w:color w:val="auto"/>
        </w:rPr>
        <w:t>postup</w:t>
      </w:r>
      <w:r w:rsidR="00CC538A" w:rsidRPr="00220042">
        <w:rPr>
          <w:rFonts w:ascii="Arial" w:hAnsi="Arial" w:cs="Arial"/>
          <w:color w:val="auto"/>
        </w:rPr>
        <w:t>ka</w:t>
      </w:r>
      <w:r w:rsidR="007D0233" w:rsidRPr="00220042">
        <w:rPr>
          <w:rFonts w:ascii="Arial" w:hAnsi="Arial" w:cs="Arial"/>
          <w:color w:val="auto"/>
        </w:rPr>
        <w:t xml:space="preserve"> centralizovanih javnih nabavki</w:t>
      </w:r>
      <w:r w:rsidR="006845B3" w:rsidRPr="00220042">
        <w:rPr>
          <w:rFonts w:ascii="Arial" w:hAnsi="Arial" w:cs="Arial"/>
          <w:color w:val="auto"/>
        </w:rPr>
        <w:t xml:space="preserve"> za potrebe organa državne uprave i javnih službi čiji je osnivač država.</w:t>
      </w:r>
      <w:proofErr w:type="gramEnd"/>
      <w:r w:rsidR="007D0233" w:rsidRPr="00220042">
        <w:rPr>
          <w:rFonts w:ascii="Arial" w:hAnsi="Arial" w:cs="Arial"/>
          <w:color w:val="auto"/>
        </w:rPr>
        <w:t xml:space="preserve"> </w:t>
      </w:r>
    </w:p>
    <w:p w:rsidR="00DB6534" w:rsidRPr="00220042" w:rsidRDefault="00DB6534" w:rsidP="009B2A77">
      <w:pPr>
        <w:pStyle w:val="T30X"/>
        <w:spacing w:before="0" w:after="0"/>
        <w:rPr>
          <w:rFonts w:ascii="Arial" w:hAnsi="Arial" w:cs="Arial"/>
          <w:color w:val="auto"/>
        </w:rPr>
      </w:pPr>
    </w:p>
    <w:p w:rsidR="00B17D66" w:rsidRPr="00220042" w:rsidRDefault="00B17D66" w:rsidP="009B2A77">
      <w:pPr>
        <w:pStyle w:val="T30X"/>
        <w:spacing w:before="0" w:after="0"/>
        <w:jc w:val="center"/>
        <w:rPr>
          <w:rFonts w:ascii="Arial" w:hAnsi="Arial" w:cs="Arial"/>
          <w:b/>
          <w:color w:val="auto"/>
        </w:rPr>
      </w:pPr>
      <w:r w:rsidRPr="00220042">
        <w:rPr>
          <w:rFonts w:ascii="Arial" w:hAnsi="Arial" w:cs="Arial"/>
          <w:b/>
          <w:color w:val="auto"/>
        </w:rPr>
        <w:t>Član 2</w:t>
      </w:r>
    </w:p>
    <w:p w:rsidR="00D30F4D" w:rsidRPr="00220042" w:rsidRDefault="00D30F4D" w:rsidP="009B2A77">
      <w:pPr>
        <w:pStyle w:val="T30X"/>
        <w:spacing w:before="0" w:after="0"/>
        <w:jc w:val="center"/>
        <w:rPr>
          <w:rFonts w:ascii="Arial" w:hAnsi="Arial" w:cs="Arial"/>
          <w:b/>
          <w:color w:val="auto"/>
        </w:rPr>
      </w:pPr>
    </w:p>
    <w:p w:rsidR="006845B3" w:rsidRPr="00220042" w:rsidRDefault="00A33DF9" w:rsidP="009B2A77">
      <w:pPr>
        <w:pStyle w:val="T30X"/>
        <w:spacing w:before="0" w:after="0"/>
        <w:ind w:firstLine="0"/>
        <w:rPr>
          <w:rFonts w:ascii="Arial" w:hAnsi="Arial" w:cs="Arial"/>
          <w:color w:val="auto"/>
        </w:rPr>
      </w:pPr>
      <w:r w:rsidRPr="00220042">
        <w:rPr>
          <w:rFonts w:ascii="Arial" w:hAnsi="Arial" w:cs="Arial"/>
          <w:color w:val="auto"/>
        </w:rPr>
        <w:t xml:space="preserve">         </w:t>
      </w:r>
      <w:r w:rsidR="00E943AD" w:rsidRPr="00220042">
        <w:rPr>
          <w:rFonts w:ascii="Arial" w:hAnsi="Arial" w:cs="Arial"/>
          <w:color w:val="auto"/>
        </w:rPr>
        <w:t>Postupak c</w:t>
      </w:r>
      <w:r w:rsidR="00256E99" w:rsidRPr="00220042">
        <w:rPr>
          <w:rFonts w:ascii="Arial" w:hAnsi="Arial" w:cs="Arial"/>
          <w:color w:val="auto"/>
        </w:rPr>
        <w:t>entralizovanih</w:t>
      </w:r>
      <w:r w:rsidR="00B17D66" w:rsidRPr="00220042">
        <w:rPr>
          <w:rFonts w:ascii="Arial" w:hAnsi="Arial" w:cs="Arial"/>
          <w:color w:val="auto"/>
        </w:rPr>
        <w:t xml:space="preserve"> </w:t>
      </w:r>
      <w:r w:rsidR="00256E99" w:rsidRPr="00220042">
        <w:rPr>
          <w:rFonts w:ascii="Arial" w:hAnsi="Arial" w:cs="Arial"/>
          <w:color w:val="auto"/>
        </w:rPr>
        <w:t>javnih</w:t>
      </w:r>
      <w:r w:rsidR="00DB6534" w:rsidRPr="00220042">
        <w:rPr>
          <w:rFonts w:ascii="Arial" w:hAnsi="Arial" w:cs="Arial"/>
          <w:color w:val="auto"/>
        </w:rPr>
        <w:t xml:space="preserve"> </w:t>
      </w:r>
      <w:r w:rsidR="00256E99" w:rsidRPr="00220042">
        <w:rPr>
          <w:rFonts w:ascii="Arial" w:hAnsi="Arial" w:cs="Arial"/>
          <w:color w:val="auto"/>
        </w:rPr>
        <w:t>nabavki</w:t>
      </w:r>
      <w:r w:rsidR="006845B3" w:rsidRPr="00220042">
        <w:rPr>
          <w:rFonts w:ascii="Arial" w:hAnsi="Arial" w:cs="Arial"/>
          <w:color w:val="auto"/>
        </w:rPr>
        <w:t xml:space="preserve"> iz člana 1 ove uredbe sprovodi</w:t>
      </w:r>
      <w:r w:rsidR="007D0233" w:rsidRPr="00220042">
        <w:rPr>
          <w:rFonts w:ascii="Arial" w:hAnsi="Arial" w:cs="Arial"/>
          <w:color w:val="auto"/>
        </w:rPr>
        <w:t xml:space="preserve"> </w:t>
      </w:r>
      <w:r w:rsidR="00DA1C2B" w:rsidRPr="00220042">
        <w:rPr>
          <w:rFonts w:ascii="Arial" w:hAnsi="Arial" w:cs="Arial"/>
          <w:color w:val="auto"/>
        </w:rPr>
        <w:t>organ uprave nadlež</w:t>
      </w:r>
      <w:r w:rsidR="00DB6534" w:rsidRPr="00220042">
        <w:rPr>
          <w:rFonts w:ascii="Arial" w:hAnsi="Arial" w:cs="Arial"/>
          <w:color w:val="auto"/>
        </w:rPr>
        <w:t>an</w:t>
      </w:r>
      <w:r w:rsidR="00B17D66" w:rsidRPr="00220042">
        <w:rPr>
          <w:rFonts w:ascii="Arial" w:hAnsi="Arial" w:cs="Arial"/>
          <w:color w:val="auto"/>
        </w:rPr>
        <w:t xml:space="preserve"> z</w:t>
      </w:r>
      <w:r w:rsidR="0025228C" w:rsidRPr="00220042">
        <w:rPr>
          <w:rFonts w:ascii="Arial" w:hAnsi="Arial" w:cs="Arial"/>
          <w:color w:val="auto"/>
        </w:rPr>
        <w:t>a upravljanje državnom imovinom</w:t>
      </w:r>
      <w:r w:rsidR="007D0233" w:rsidRPr="00220042">
        <w:rPr>
          <w:rFonts w:ascii="Arial" w:hAnsi="Arial" w:cs="Arial"/>
          <w:color w:val="auto"/>
        </w:rPr>
        <w:t xml:space="preserve"> (u daljem tekstu: </w:t>
      </w:r>
      <w:r w:rsidR="00BC0E84" w:rsidRPr="00220042">
        <w:rPr>
          <w:rFonts w:ascii="Arial" w:hAnsi="Arial" w:cs="Arial"/>
          <w:color w:val="auto"/>
        </w:rPr>
        <w:t>C</w:t>
      </w:r>
      <w:r w:rsidR="006845B3" w:rsidRPr="00220042">
        <w:rPr>
          <w:rFonts w:ascii="Arial" w:hAnsi="Arial" w:cs="Arial"/>
          <w:color w:val="auto"/>
        </w:rPr>
        <w:t>entral</w:t>
      </w:r>
      <w:r w:rsidR="007D0233" w:rsidRPr="00220042">
        <w:rPr>
          <w:rFonts w:ascii="Arial" w:hAnsi="Arial" w:cs="Arial"/>
          <w:color w:val="auto"/>
        </w:rPr>
        <w:t>n</w:t>
      </w:r>
      <w:r w:rsidR="00BC0E84" w:rsidRPr="00220042">
        <w:rPr>
          <w:rFonts w:ascii="Arial" w:hAnsi="Arial" w:cs="Arial"/>
          <w:color w:val="auto"/>
        </w:rPr>
        <w:t>i organ</w:t>
      </w:r>
      <w:r w:rsidR="009833C0" w:rsidRPr="00220042">
        <w:rPr>
          <w:rFonts w:ascii="Arial" w:hAnsi="Arial" w:cs="Arial"/>
          <w:color w:val="auto"/>
        </w:rPr>
        <w:t xml:space="preserve"> nabavki</w:t>
      </w:r>
      <w:r w:rsidR="007D0233" w:rsidRPr="00220042">
        <w:rPr>
          <w:rFonts w:ascii="Arial" w:hAnsi="Arial" w:cs="Arial"/>
          <w:color w:val="auto"/>
        </w:rPr>
        <w:t>)</w:t>
      </w:r>
      <w:r w:rsidR="00B17D66" w:rsidRPr="00220042">
        <w:rPr>
          <w:rFonts w:ascii="Arial" w:hAnsi="Arial" w:cs="Arial"/>
          <w:color w:val="auto"/>
        </w:rPr>
        <w:t>.</w:t>
      </w:r>
    </w:p>
    <w:p w:rsidR="00C67B74" w:rsidRPr="00220042" w:rsidRDefault="00A33DF9" w:rsidP="009B2A77">
      <w:pPr>
        <w:pStyle w:val="T30X"/>
        <w:spacing w:before="0" w:after="0"/>
        <w:ind w:firstLine="0"/>
        <w:rPr>
          <w:rFonts w:ascii="Arial" w:hAnsi="Arial" w:cs="Arial"/>
          <w:color w:val="auto"/>
        </w:rPr>
      </w:pPr>
      <w:r w:rsidRPr="00220042">
        <w:rPr>
          <w:rFonts w:ascii="Arial" w:hAnsi="Arial" w:cs="Arial"/>
          <w:color w:val="auto"/>
        </w:rPr>
        <w:t xml:space="preserve">         </w:t>
      </w:r>
      <w:proofErr w:type="gramStart"/>
      <w:r w:rsidR="00C67B74" w:rsidRPr="00220042">
        <w:rPr>
          <w:rFonts w:ascii="Arial" w:hAnsi="Arial" w:cs="Arial"/>
          <w:color w:val="auto"/>
        </w:rPr>
        <w:t xml:space="preserve">Ministarstvo finansija </w:t>
      </w:r>
      <w:r w:rsidR="0025228C" w:rsidRPr="00220042">
        <w:rPr>
          <w:rFonts w:ascii="Arial" w:hAnsi="Arial" w:cs="Arial"/>
          <w:color w:val="auto"/>
        </w:rPr>
        <w:t>i</w:t>
      </w:r>
      <w:r w:rsidR="006845B3" w:rsidRPr="00220042">
        <w:rPr>
          <w:rFonts w:ascii="Arial" w:hAnsi="Arial" w:cs="Arial"/>
          <w:color w:val="auto"/>
        </w:rPr>
        <w:t xml:space="preserve"> Centraln</w:t>
      </w:r>
      <w:r w:rsidR="00C67B74" w:rsidRPr="00220042">
        <w:rPr>
          <w:rFonts w:ascii="Arial" w:hAnsi="Arial" w:cs="Arial"/>
          <w:color w:val="auto"/>
        </w:rPr>
        <w:t xml:space="preserve">i organ </w:t>
      </w:r>
      <w:r w:rsidR="009833C0" w:rsidRPr="00220042">
        <w:rPr>
          <w:rFonts w:ascii="Arial" w:hAnsi="Arial" w:cs="Arial"/>
          <w:color w:val="auto"/>
        </w:rPr>
        <w:t>nabavki</w:t>
      </w:r>
      <w:r w:rsidR="006845B3" w:rsidRPr="00220042">
        <w:rPr>
          <w:rFonts w:ascii="Arial" w:hAnsi="Arial" w:cs="Arial"/>
          <w:color w:val="auto"/>
        </w:rPr>
        <w:t xml:space="preserve"> </w:t>
      </w:r>
      <w:r w:rsidR="00C67B74" w:rsidRPr="00220042">
        <w:rPr>
          <w:rFonts w:ascii="Arial" w:hAnsi="Arial" w:cs="Arial"/>
          <w:color w:val="auto"/>
        </w:rPr>
        <w:t xml:space="preserve">utvrđuju listu </w:t>
      </w:r>
      <w:r w:rsidR="00AE2F76" w:rsidRPr="00220042">
        <w:rPr>
          <w:rFonts w:ascii="Arial" w:hAnsi="Arial" w:cs="Arial"/>
          <w:color w:val="auto"/>
        </w:rPr>
        <w:t>organa državne uprave i javnih službi iz</w:t>
      </w:r>
      <w:r w:rsidR="006845B3" w:rsidRPr="00220042">
        <w:rPr>
          <w:rFonts w:ascii="Arial" w:hAnsi="Arial" w:cs="Arial"/>
          <w:color w:val="auto"/>
        </w:rPr>
        <w:t xml:space="preserve"> člana 1 ove uredbe </w:t>
      </w:r>
      <w:r w:rsidR="00AE2F76" w:rsidRPr="00220042">
        <w:rPr>
          <w:rFonts w:ascii="Arial" w:hAnsi="Arial" w:cs="Arial"/>
          <w:color w:val="auto"/>
        </w:rPr>
        <w:t xml:space="preserve">(u daljem tekstu javni naručioci) </w:t>
      </w:r>
      <w:r w:rsidR="006845B3" w:rsidRPr="00220042">
        <w:rPr>
          <w:rFonts w:ascii="Arial" w:hAnsi="Arial" w:cs="Arial"/>
          <w:color w:val="auto"/>
        </w:rPr>
        <w:t>za koje se sprovode</w:t>
      </w:r>
      <w:r w:rsidR="00C67B74" w:rsidRPr="00220042">
        <w:rPr>
          <w:rFonts w:ascii="Arial" w:hAnsi="Arial" w:cs="Arial"/>
          <w:color w:val="auto"/>
        </w:rPr>
        <w:t xml:space="preserve"> </w:t>
      </w:r>
      <w:r w:rsidR="006845B3" w:rsidRPr="00220042">
        <w:rPr>
          <w:rFonts w:ascii="Arial" w:hAnsi="Arial" w:cs="Arial"/>
          <w:color w:val="auto"/>
        </w:rPr>
        <w:t>centralizovane</w:t>
      </w:r>
      <w:r w:rsidR="00C67B74" w:rsidRPr="00220042">
        <w:rPr>
          <w:rFonts w:ascii="Arial" w:hAnsi="Arial" w:cs="Arial"/>
          <w:color w:val="auto"/>
        </w:rPr>
        <w:t xml:space="preserve"> </w:t>
      </w:r>
      <w:r w:rsidR="009833C0" w:rsidRPr="00220042">
        <w:rPr>
          <w:rFonts w:ascii="Arial" w:hAnsi="Arial" w:cs="Arial"/>
          <w:color w:val="auto"/>
        </w:rPr>
        <w:t xml:space="preserve">javne </w:t>
      </w:r>
      <w:r w:rsidR="00C67B74" w:rsidRPr="00220042">
        <w:rPr>
          <w:rFonts w:ascii="Arial" w:hAnsi="Arial" w:cs="Arial"/>
          <w:color w:val="auto"/>
        </w:rPr>
        <w:t>nabavk</w:t>
      </w:r>
      <w:r w:rsidR="006845B3" w:rsidRPr="00220042">
        <w:rPr>
          <w:rFonts w:ascii="Arial" w:hAnsi="Arial" w:cs="Arial"/>
          <w:color w:val="auto"/>
        </w:rPr>
        <w:t>e</w:t>
      </w:r>
      <w:r w:rsidR="00601203" w:rsidRPr="00220042">
        <w:rPr>
          <w:rFonts w:ascii="Arial" w:hAnsi="Arial" w:cs="Arial"/>
          <w:color w:val="auto"/>
        </w:rPr>
        <w:t>.</w:t>
      </w:r>
      <w:proofErr w:type="gramEnd"/>
    </w:p>
    <w:p w:rsidR="00A207A7" w:rsidRPr="00220042" w:rsidRDefault="00A207A7" w:rsidP="009B2A77">
      <w:pPr>
        <w:pStyle w:val="T30X"/>
        <w:spacing w:before="0" w:after="0"/>
        <w:ind w:firstLine="0"/>
        <w:rPr>
          <w:rFonts w:ascii="Arial" w:hAnsi="Arial" w:cs="Arial"/>
          <w:color w:val="auto"/>
        </w:rPr>
      </w:pPr>
    </w:p>
    <w:p w:rsidR="00A207A7" w:rsidRPr="00220042" w:rsidRDefault="00A207A7" w:rsidP="009B2A77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220042">
        <w:rPr>
          <w:rFonts w:ascii="Arial" w:hAnsi="Arial" w:cs="Arial"/>
          <w:b/>
          <w:sz w:val="22"/>
          <w:szCs w:val="22"/>
        </w:rPr>
        <w:t>Član 3</w:t>
      </w:r>
    </w:p>
    <w:p w:rsidR="00D30F4D" w:rsidRPr="00220042" w:rsidRDefault="00D30F4D" w:rsidP="009B2A77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167822" w:rsidRDefault="00A207A7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           Predmet centralizovanih javnih nabavki su robe i usluge koje su zajedničke </w:t>
      </w:r>
      <w:r w:rsidR="00D93ACF" w:rsidRPr="00220042">
        <w:rPr>
          <w:rFonts w:ascii="Arial" w:hAnsi="Arial" w:cs="Arial"/>
          <w:sz w:val="22"/>
          <w:szCs w:val="22"/>
        </w:rPr>
        <w:t>potrebama pojedinih</w:t>
      </w:r>
      <w:r w:rsidRPr="0022004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93ACF" w:rsidRPr="00220042">
        <w:rPr>
          <w:rFonts w:ascii="Arial" w:hAnsi="Arial" w:cs="Arial"/>
          <w:sz w:val="22"/>
          <w:szCs w:val="22"/>
        </w:rPr>
        <w:t>ili</w:t>
      </w:r>
      <w:proofErr w:type="gramEnd"/>
      <w:r w:rsidR="00D93ACF" w:rsidRPr="00220042">
        <w:rPr>
          <w:rFonts w:ascii="Arial" w:hAnsi="Arial" w:cs="Arial"/>
          <w:sz w:val="22"/>
          <w:szCs w:val="22"/>
        </w:rPr>
        <w:t xml:space="preserve"> svih javnih naručilaca</w:t>
      </w:r>
      <w:r w:rsidRPr="00220042">
        <w:rPr>
          <w:rFonts w:ascii="Arial" w:hAnsi="Arial" w:cs="Arial"/>
          <w:sz w:val="22"/>
          <w:szCs w:val="22"/>
        </w:rPr>
        <w:t xml:space="preserve"> i to:</w:t>
      </w:r>
    </w:p>
    <w:p w:rsidR="00A207A7" w:rsidRPr="00220042" w:rsidRDefault="00167822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A207A7" w:rsidRPr="0022004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207A7" w:rsidRPr="00220042">
        <w:rPr>
          <w:rFonts w:ascii="Arial" w:hAnsi="Arial" w:cs="Arial"/>
          <w:sz w:val="22"/>
          <w:szCs w:val="22"/>
        </w:rPr>
        <w:t>robe</w:t>
      </w:r>
      <w:proofErr w:type="gramEnd"/>
      <w:r w:rsidR="00A207A7" w:rsidRPr="00220042">
        <w:rPr>
          <w:rFonts w:ascii="Arial" w:hAnsi="Arial" w:cs="Arial"/>
          <w:sz w:val="22"/>
          <w:szCs w:val="22"/>
        </w:rPr>
        <w:t>:</w:t>
      </w:r>
    </w:p>
    <w:p w:rsidR="00A207A7" w:rsidRPr="00220042" w:rsidRDefault="00A207A7" w:rsidP="009B2A77">
      <w:pPr>
        <w:pStyle w:val="normaluvuceni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1) </w:t>
      </w:r>
      <w:proofErr w:type="gramStart"/>
      <w:r w:rsidRPr="00220042">
        <w:rPr>
          <w:rFonts w:ascii="Arial" w:hAnsi="Arial" w:cs="Arial"/>
          <w:sz w:val="22"/>
          <w:szCs w:val="22"/>
        </w:rPr>
        <w:t>kancelarijski</w:t>
      </w:r>
      <w:proofErr w:type="gramEnd"/>
      <w:r w:rsidRPr="00220042">
        <w:rPr>
          <w:rFonts w:ascii="Arial" w:hAnsi="Arial" w:cs="Arial"/>
          <w:sz w:val="22"/>
          <w:szCs w:val="22"/>
        </w:rPr>
        <w:t xml:space="preserve"> i drugi potrošni materijal,</w:t>
      </w:r>
    </w:p>
    <w:p w:rsidR="00A207A7" w:rsidRPr="00220042" w:rsidRDefault="00A207A7" w:rsidP="009B2A77">
      <w:pPr>
        <w:pStyle w:val="normaluvuceni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2) </w:t>
      </w:r>
      <w:proofErr w:type="gramStart"/>
      <w:r w:rsidRPr="00220042">
        <w:rPr>
          <w:rFonts w:ascii="Arial" w:hAnsi="Arial" w:cs="Arial"/>
          <w:sz w:val="22"/>
          <w:szCs w:val="22"/>
        </w:rPr>
        <w:t>kompjuterski</w:t>
      </w:r>
      <w:proofErr w:type="gramEnd"/>
      <w:r w:rsidRPr="00220042">
        <w:rPr>
          <w:rFonts w:ascii="Arial" w:hAnsi="Arial" w:cs="Arial"/>
          <w:sz w:val="22"/>
          <w:szCs w:val="22"/>
        </w:rPr>
        <w:t xml:space="preserve"> uređaji i oprema,</w:t>
      </w:r>
    </w:p>
    <w:p w:rsidR="00A207A7" w:rsidRPr="00220042" w:rsidRDefault="00A207A7" w:rsidP="009B2A77">
      <w:pPr>
        <w:pStyle w:val="normaluvuceni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3) </w:t>
      </w:r>
      <w:proofErr w:type="gramStart"/>
      <w:r w:rsidRPr="00220042">
        <w:rPr>
          <w:rFonts w:ascii="Arial" w:hAnsi="Arial" w:cs="Arial"/>
          <w:sz w:val="22"/>
          <w:szCs w:val="22"/>
        </w:rPr>
        <w:t>komunikaciona</w:t>
      </w:r>
      <w:proofErr w:type="gramEnd"/>
      <w:r w:rsidRPr="00220042">
        <w:rPr>
          <w:rFonts w:ascii="Arial" w:hAnsi="Arial" w:cs="Arial"/>
          <w:sz w:val="22"/>
          <w:szCs w:val="22"/>
        </w:rPr>
        <w:t xml:space="preserve"> oprema,</w:t>
      </w:r>
    </w:p>
    <w:p w:rsidR="00A207A7" w:rsidRPr="00220042" w:rsidRDefault="00A207A7" w:rsidP="009B2A77">
      <w:pPr>
        <w:pStyle w:val="normaluvuceni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4) </w:t>
      </w:r>
      <w:proofErr w:type="gramStart"/>
      <w:r w:rsidRPr="00220042">
        <w:rPr>
          <w:rFonts w:ascii="Arial" w:hAnsi="Arial" w:cs="Arial"/>
          <w:sz w:val="22"/>
          <w:szCs w:val="22"/>
        </w:rPr>
        <w:t>motornih</w:t>
      </w:r>
      <w:proofErr w:type="gramEnd"/>
      <w:r w:rsidRPr="00220042">
        <w:rPr>
          <w:rFonts w:ascii="Arial" w:hAnsi="Arial" w:cs="Arial"/>
          <w:sz w:val="22"/>
          <w:szCs w:val="22"/>
        </w:rPr>
        <w:t xml:space="preserve"> vozila i drugih prevoznih sredstava osim specijalizovanih vozila,</w:t>
      </w:r>
    </w:p>
    <w:p w:rsidR="00A207A7" w:rsidRPr="00220042" w:rsidRDefault="00A207A7" w:rsidP="009B2A77">
      <w:pPr>
        <w:pStyle w:val="normaluvuceni"/>
        <w:shd w:val="clear" w:color="auto" w:fill="FFFFFF"/>
        <w:spacing w:before="0" w:beforeAutospacing="0" w:after="0" w:afterAutospacing="0"/>
        <w:rPr>
          <w:rFonts w:ascii="Arial" w:hAnsi="Arial" w:cs="Arial"/>
          <w:strike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5) </w:t>
      </w:r>
      <w:proofErr w:type="gramStart"/>
      <w:r w:rsidRPr="00220042">
        <w:rPr>
          <w:rFonts w:ascii="Arial" w:hAnsi="Arial" w:cs="Arial"/>
          <w:sz w:val="22"/>
          <w:szCs w:val="22"/>
        </w:rPr>
        <w:t>gorivo</w:t>
      </w:r>
      <w:proofErr w:type="gramEnd"/>
      <w:r w:rsidRPr="00220042">
        <w:rPr>
          <w:rFonts w:ascii="Arial" w:hAnsi="Arial" w:cs="Arial"/>
          <w:sz w:val="22"/>
          <w:szCs w:val="22"/>
        </w:rPr>
        <w:t xml:space="preserve"> i motorna ulja,</w:t>
      </w:r>
    </w:p>
    <w:p w:rsidR="00A207A7" w:rsidRPr="00220042" w:rsidRDefault="00A207A7" w:rsidP="009B2A77">
      <w:pPr>
        <w:pStyle w:val="normaluvuceni"/>
        <w:shd w:val="clear" w:color="auto" w:fill="FFFFFF"/>
        <w:spacing w:before="0" w:beforeAutospacing="0" w:after="0" w:afterAutospacing="0"/>
        <w:rPr>
          <w:rFonts w:ascii="Arial" w:hAnsi="Arial" w:cs="Arial"/>
          <w:strike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220042">
        <w:rPr>
          <w:rFonts w:ascii="Arial" w:hAnsi="Arial" w:cs="Arial"/>
          <w:sz w:val="22"/>
          <w:szCs w:val="22"/>
        </w:rPr>
        <w:t>kancelarijski</w:t>
      </w:r>
      <w:proofErr w:type="gramEnd"/>
      <w:r w:rsidRPr="00220042">
        <w:rPr>
          <w:rFonts w:ascii="Arial" w:hAnsi="Arial" w:cs="Arial"/>
          <w:sz w:val="22"/>
          <w:szCs w:val="22"/>
        </w:rPr>
        <w:t xml:space="preserve"> namještaj;</w:t>
      </w:r>
    </w:p>
    <w:p w:rsidR="00A207A7" w:rsidRPr="00220042" w:rsidRDefault="00167822" w:rsidP="009B2A77">
      <w:pPr>
        <w:pStyle w:val="Normal1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A207A7" w:rsidRPr="0022004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207A7" w:rsidRPr="00220042">
        <w:rPr>
          <w:rFonts w:ascii="Arial" w:hAnsi="Arial" w:cs="Arial"/>
          <w:sz w:val="22"/>
          <w:szCs w:val="22"/>
        </w:rPr>
        <w:t>usluge</w:t>
      </w:r>
      <w:proofErr w:type="gramEnd"/>
      <w:r w:rsidR="00A207A7" w:rsidRPr="00220042">
        <w:rPr>
          <w:rFonts w:ascii="Arial" w:hAnsi="Arial" w:cs="Arial"/>
          <w:sz w:val="22"/>
          <w:szCs w:val="22"/>
        </w:rPr>
        <w:t>:</w:t>
      </w:r>
    </w:p>
    <w:p w:rsidR="00A207A7" w:rsidRPr="00220042" w:rsidRDefault="00A207A7" w:rsidP="009B2A77">
      <w:pPr>
        <w:pStyle w:val="normaluvuceni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1) </w:t>
      </w:r>
      <w:proofErr w:type="gramStart"/>
      <w:r w:rsidRPr="00220042">
        <w:rPr>
          <w:rFonts w:ascii="Arial" w:hAnsi="Arial" w:cs="Arial"/>
          <w:sz w:val="22"/>
          <w:szCs w:val="22"/>
        </w:rPr>
        <w:t>mobilne</w:t>
      </w:r>
      <w:proofErr w:type="gramEnd"/>
      <w:r w:rsidRPr="00220042">
        <w:rPr>
          <w:rFonts w:ascii="Arial" w:hAnsi="Arial" w:cs="Arial"/>
          <w:sz w:val="22"/>
          <w:szCs w:val="22"/>
        </w:rPr>
        <w:t xml:space="preserve"> telefonije,</w:t>
      </w:r>
    </w:p>
    <w:p w:rsidR="00A207A7" w:rsidRPr="00220042" w:rsidRDefault="00A207A7" w:rsidP="009B2A77">
      <w:pPr>
        <w:pStyle w:val="normaluvuceni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2) </w:t>
      </w:r>
      <w:proofErr w:type="gramStart"/>
      <w:r w:rsidRPr="00220042">
        <w:rPr>
          <w:rFonts w:ascii="Arial" w:hAnsi="Arial" w:cs="Arial"/>
          <w:sz w:val="22"/>
          <w:szCs w:val="22"/>
        </w:rPr>
        <w:t>fiksne</w:t>
      </w:r>
      <w:proofErr w:type="gramEnd"/>
      <w:r w:rsidRPr="00220042">
        <w:rPr>
          <w:rFonts w:ascii="Arial" w:hAnsi="Arial" w:cs="Arial"/>
          <w:sz w:val="22"/>
          <w:szCs w:val="22"/>
        </w:rPr>
        <w:t xml:space="preserve"> telefonije,</w:t>
      </w:r>
    </w:p>
    <w:p w:rsidR="00A207A7" w:rsidRPr="00220042" w:rsidRDefault="00A207A7" w:rsidP="009B2A77">
      <w:pPr>
        <w:pStyle w:val="normaluvuceni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3) </w:t>
      </w:r>
      <w:proofErr w:type="gramStart"/>
      <w:r w:rsidRPr="00220042">
        <w:rPr>
          <w:rFonts w:ascii="Arial" w:hAnsi="Arial" w:cs="Arial"/>
          <w:sz w:val="22"/>
          <w:szCs w:val="22"/>
        </w:rPr>
        <w:t>elektronske</w:t>
      </w:r>
      <w:proofErr w:type="gramEnd"/>
      <w:r w:rsidRPr="00220042">
        <w:rPr>
          <w:rFonts w:ascii="Arial" w:hAnsi="Arial" w:cs="Arial"/>
          <w:sz w:val="22"/>
          <w:szCs w:val="22"/>
        </w:rPr>
        <w:t xml:space="preserve"> komunikacije - internet,</w:t>
      </w:r>
    </w:p>
    <w:p w:rsidR="00A207A7" w:rsidRPr="00220042" w:rsidRDefault="00A207A7" w:rsidP="009B2A77">
      <w:pPr>
        <w:pStyle w:val="normaluvuceni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4) </w:t>
      </w:r>
      <w:proofErr w:type="gramStart"/>
      <w:r w:rsidRPr="00220042">
        <w:rPr>
          <w:rFonts w:ascii="Arial" w:hAnsi="Arial" w:cs="Arial"/>
          <w:sz w:val="22"/>
          <w:szCs w:val="22"/>
        </w:rPr>
        <w:t>dezinfekcije</w:t>
      </w:r>
      <w:proofErr w:type="gramEnd"/>
      <w:r w:rsidRPr="00220042">
        <w:rPr>
          <w:rFonts w:ascii="Arial" w:hAnsi="Arial" w:cs="Arial"/>
          <w:sz w:val="22"/>
          <w:szCs w:val="22"/>
        </w:rPr>
        <w:t>, dezinsekcije i deratizacije,</w:t>
      </w:r>
    </w:p>
    <w:p w:rsidR="00A207A7" w:rsidRPr="00220042" w:rsidRDefault="00A207A7" w:rsidP="009B2A77">
      <w:pPr>
        <w:pStyle w:val="normaluvuceni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trike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5) </w:t>
      </w:r>
      <w:proofErr w:type="gramStart"/>
      <w:r w:rsidRPr="00220042">
        <w:rPr>
          <w:rFonts w:ascii="Arial" w:hAnsi="Arial" w:cs="Arial"/>
          <w:sz w:val="22"/>
          <w:szCs w:val="22"/>
        </w:rPr>
        <w:t>osiguranja</w:t>
      </w:r>
      <w:proofErr w:type="gramEnd"/>
      <w:r w:rsidRPr="00220042">
        <w:rPr>
          <w:rFonts w:ascii="Arial" w:hAnsi="Arial" w:cs="Arial"/>
          <w:sz w:val="22"/>
          <w:szCs w:val="22"/>
        </w:rPr>
        <w:t xml:space="preserve"> imovine kojom raspolaže država Crna Gora (pokretne i nepokretne stvari),</w:t>
      </w:r>
    </w:p>
    <w:p w:rsidR="00A207A7" w:rsidRPr="00220042" w:rsidRDefault="00EB5B1A" w:rsidP="009B2A77">
      <w:pPr>
        <w:pStyle w:val="normaluvuceni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>6</w:t>
      </w:r>
      <w:r w:rsidR="00A207A7" w:rsidRPr="0022004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A207A7" w:rsidRPr="00220042">
        <w:rPr>
          <w:rFonts w:ascii="Arial" w:hAnsi="Arial" w:cs="Arial"/>
          <w:sz w:val="22"/>
          <w:szCs w:val="22"/>
        </w:rPr>
        <w:t>osiguranje</w:t>
      </w:r>
      <w:proofErr w:type="gramEnd"/>
      <w:r w:rsidR="00A207A7" w:rsidRPr="00220042">
        <w:rPr>
          <w:rFonts w:ascii="Arial" w:hAnsi="Arial" w:cs="Arial"/>
          <w:sz w:val="22"/>
          <w:szCs w:val="22"/>
        </w:rPr>
        <w:t xml:space="preserve"> državnih službenika i namještenika.</w:t>
      </w:r>
    </w:p>
    <w:p w:rsidR="00F37151" w:rsidRPr="00220042" w:rsidRDefault="00F37151" w:rsidP="009B2A77">
      <w:pPr>
        <w:pStyle w:val="T30X"/>
        <w:spacing w:before="0" w:after="0"/>
        <w:ind w:firstLine="0"/>
        <w:rPr>
          <w:rFonts w:ascii="Arial" w:hAnsi="Arial" w:cs="Arial"/>
          <w:color w:val="auto"/>
        </w:rPr>
      </w:pPr>
    </w:p>
    <w:p w:rsidR="00273745" w:rsidRDefault="00273745" w:rsidP="009B2A77">
      <w:pPr>
        <w:pStyle w:val="T30X"/>
        <w:spacing w:before="0" w:after="0"/>
        <w:ind w:firstLine="0"/>
        <w:rPr>
          <w:rFonts w:ascii="Arial" w:hAnsi="Arial" w:cs="Arial"/>
          <w:color w:val="auto"/>
        </w:rPr>
      </w:pPr>
    </w:p>
    <w:p w:rsidR="00167822" w:rsidRDefault="00167822" w:rsidP="009B2A77">
      <w:pPr>
        <w:pStyle w:val="T30X"/>
        <w:spacing w:before="0" w:after="0"/>
        <w:ind w:firstLine="0"/>
        <w:rPr>
          <w:rFonts w:ascii="Arial" w:hAnsi="Arial" w:cs="Arial"/>
          <w:color w:val="auto"/>
        </w:rPr>
      </w:pPr>
    </w:p>
    <w:p w:rsidR="00167822" w:rsidRDefault="00167822" w:rsidP="009B2A77">
      <w:pPr>
        <w:pStyle w:val="T30X"/>
        <w:spacing w:before="0" w:after="0"/>
        <w:ind w:firstLine="0"/>
        <w:rPr>
          <w:rFonts w:ascii="Arial" w:hAnsi="Arial" w:cs="Arial"/>
          <w:color w:val="auto"/>
        </w:rPr>
      </w:pPr>
    </w:p>
    <w:p w:rsidR="00167822" w:rsidRDefault="00167822" w:rsidP="009B2A77">
      <w:pPr>
        <w:pStyle w:val="T30X"/>
        <w:spacing w:before="0" w:after="0"/>
        <w:ind w:firstLine="0"/>
        <w:rPr>
          <w:rFonts w:ascii="Arial" w:hAnsi="Arial" w:cs="Arial"/>
          <w:color w:val="auto"/>
        </w:rPr>
      </w:pPr>
    </w:p>
    <w:p w:rsidR="00167822" w:rsidRPr="00220042" w:rsidRDefault="00167822" w:rsidP="009B2A77">
      <w:pPr>
        <w:pStyle w:val="T30X"/>
        <w:spacing w:before="0" w:after="0"/>
        <w:ind w:firstLine="0"/>
        <w:rPr>
          <w:rFonts w:ascii="Arial" w:hAnsi="Arial" w:cs="Arial"/>
          <w:color w:val="auto"/>
        </w:rPr>
      </w:pPr>
    </w:p>
    <w:p w:rsidR="00273745" w:rsidRPr="00220042" w:rsidRDefault="00273745" w:rsidP="009B2A77">
      <w:pPr>
        <w:pStyle w:val="wyq060---pododelja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bookmarkStart w:id="1" w:name="str_2"/>
      <w:bookmarkEnd w:id="1"/>
      <w:r w:rsidRPr="00220042">
        <w:rPr>
          <w:rFonts w:ascii="Arial" w:hAnsi="Arial" w:cs="Arial"/>
          <w:b/>
          <w:sz w:val="22"/>
          <w:szCs w:val="22"/>
        </w:rPr>
        <w:lastRenderedPageBreak/>
        <w:t xml:space="preserve">II </w:t>
      </w:r>
      <w:r w:rsidR="006845B3" w:rsidRPr="00220042">
        <w:rPr>
          <w:rFonts w:ascii="Arial" w:hAnsi="Arial" w:cs="Arial"/>
          <w:b/>
          <w:sz w:val="22"/>
          <w:szCs w:val="22"/>
        </w:rPr>
        <w:t xml:space="preserve">PLANIRANJE </w:t>
      </w:r>
      <w:r w:rsidRPr="00220042">
        <w:rPr>
          <w:rFonts w:ascii="Arial" w:hAnsi="Arial" w:cs="Arial"/>
          <w:b/>
          <w:sz w:val="22"/>
          <w:szCs w:val="22"/>
        </w:rPr>
        <w:t>CENTRALIZOVANIH JAVNIH NABAVKI</w:t>
      </w:r>
    </w:p>
    <w:p w:rsidR="00D30F4D" w:rsidRPr="00220042" w:rsidRDefault="00D30F4D" w:rsidP="009B2A77">
      <w:pPr>
        <w:pStyle w:val="wyq060---pododelja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73745" w:rsidRPr="00220042" w:rsidRDefault="00E71854" w:rsidP="009B2A77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bookmarkStart w:id="2" w:name="clan_2"/>
      <w:bookmarkEnd w:id="2"/>
      <w:r w:rsidRPr="00220042">
        <w:rPr>
          <w:rFonts w:ascii="Arial" w:hAnsi="Arial" w:cs="Arial"/>
          <w:b/>
          <w:bCs/>
          <w:sz w:val="22"/>
          <w:szCs w:val="22"/>
        </w:rPr>
        <w:t xml:space="preserve">Član </w:t>
      </w:r>
      <w:r w:rsidR="00E4662C" w:rsidRPr="00220042">
        <w:rPr>
          <w:rFonts w:ascii="Arial" w:hAnsi="Arial" w:cs="Arial"/>
          <w:b/>
          <w:bCs/>
          <w:sz w:val="22"/>
          <w:szCs w:val="22"/>
        </w:rPr>
        <w:t>4</w:t>
      </w:r>
    </w:p>
    <w:p w:rsidR="00D30F4D" w:rsidRPr="00220042" w:rsidRDefault="00D30F4D" w:rsidP="009B2A77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845B3" w:rsidRPr="00220042" w:rsidRDefault="00FC26AA" w:rsidP="009B2A77">
      <w:pPr>
        <w:pStyle w:val="Normal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Centralni organ nabavki, </w:t>
      </w:r>
      <w:proofErr w:type="gramStart"/>
      <w:r w:rsidR="006845B3" w:rsidRPr="00220042">
        <w:rPr>
          <w:rFonts w:ascii="Arial" w:hAnsi="Arial" w:cs="Arial"/>
          <w:sz w:val="22"/>
          <w:szCs w:val="22"/>
        </w:rPr>
        <w:t>na</w:t>
      </w:r>
      <w:proofErr w:type="gramEnd"/>
      <w:r w:rsidR="006845B3" w:rsidRPr="00220042">
        <w:rPr>
          <w:rFonts w:ascii="Arial" w:hAnsi="Arial" w:cs="Arial"/>
          <w:sz w:val="22"/>
          <w:szCs w:val="22"/>
        </w:rPr>
        <w:t xml:space="preserve"> osnovu potreba javnih naručilaca </w:t>
      </w:r>
      <w:r w:rsidR="00E2275B" w:rsidRPr="00220042">
        <w:rPr>
          <w:rFonts w:ascii="Arial" w:hAnsi="Arial" w:cs="Arial"/>
          <w:sz w:val="22"/>
          <w:szCs w:val="22"/>
        </w:rPr>
        <w:t xml:space="preserve">sačinjava i objavljuje </w:t>
      </w:r>
      <w:r w:rsidRPr="00220042">
        <w:rPr>
          <w:rFonts w:ascii="Arial" w:hAnsi="Arial" w:cs="Arial"/>
          <w:sz w:val="22"/>
          <w:szCs w:val="22"/>
        </w:rPr>
        <w:t xml:space="preserve">Plan centralizovanih javnih nabavki </w:t>
      </w:r>
      <w:r w:rsidR="006845B3" w:rsidRPr="00220042">
        <w:rPr>
          <w:rFonts w:ascii="Arial" w:hAnsi="Arial" w:cs="Arial"/>
          <w:sz w:val="22"/>
          <w:szCs w:val="22"/>
        </w:rPr>
        <w:t xml:space="preserve">u roku propisanom članom 84 stav 1 </w:t>
      </w:r>
      <w:r w:rsidR="00A33DF9" w:rsidRPr="00220042">
        <w:rPr>
          <w:rFonts w:ascii="Arial" w:hAnsi="Arial" w:cs="Arial"/>
          <w:sz w:val="22"/>
          <w:szCs w:val="22"/>
        </w:rPr>
        <w:t xml:space="preserve">Zakona o javnim nabavkama. </w:t>
      </w:r>
    </w:p>
    <w:p w:rsidR="00A33DF9" w:rsidRPr="00220042" w:rsidRDefault="00A33DF9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          Javni naručioci dužni su </w:t>
      </w:r>
      <w:r w:rsidR="00A17989" w:rsidRPr="00220042">
        <w:rPr>
          <w:rFonts w:ascii="Arial" w:hAnsi="Arial" w:cs="Arial"/>
          <w:sz w:val="22"/>
          <w:szCs w:val="22"/>
        </w:rPr>
        <w:t>da najkasnije do 15. januara</w:t>
      </w:r>
      <w:r w:rsidRPr="00220042">
        <w:rPr>
          <w:rFonts w:ascii="Arial" w:hAnsi="Arial" w:cs="Arial"/>
          <w:sz w:val="22"/>
          <w:szCs w:val="22"/>
        </w:rPr>
        <w:t xml:space="preserve"> tekuće godine d</w:t>
      </w:r>
      <w:r w:rsidR="00782D0A" w:rsidRPr="00220042">
        <w:rPr>
          <w:rFonts w:ascii="Arial" w:hAnsi="Arial" w:cs="Arial"/>
          <w:sz w:val="22"/>
          <w:szCs w:val="22"/>
        </w:rPr>
        <w:t xml:space="preserve">ostave Centralnom organu </w:t>
      </w:r>
      <w:r w:rsidR="007479C2" w:rsidRPr="00220042">
        <w:rPr>
          <w:rFonts w:ascii="Arial" w:hAnsi="Arial" w:cs="Arial"/>
          <w:sz w:val="22"/>
          <w:szCs w:val="22"/>
        </w:rPr>
        <w:t>nabavki</w:t>
      </w:r>
      <w:r w:rsidRPr="00220042">
        <w:rPr>
          <w:rFonts w:ascii="Arial" w:hAnsi="Arial" w:cs="Arial"/>
          <w:sz w:val="22"/>
          <w:szCs w:val="22"/>
        </w:rPr>
        <w:t xml:space="preserve"> </w:t>
      </w:r>
      <w:r w:rsidR="00782D0A" w:rsidRPr="00220042">
        <w:rPr>
          <w:rFonts w:ascii="Arial" w:hAnsi="Arial" w:cs="Arial"/>
          <w:sz w:val="22"/>
          <w:szCs w:val="22"/>
        </w:rPr>
        <w:t>svo</w:t>
      </w:r>
      <w:r w:rsidR="007479C2" w:rsidRPr="00220042">
        <w:rPr>
          <w:rFonts w:ascii="Arial" w:hAnsi="Arial" w:cs="Arial"/>
          <w:sz w:val="22"/>
          <w:szCs w:val="22"/>
        </w:rPr>
        <w:t xml:space="preserve">je </w:t>
      </w:r>
      <w:r w:rsidR="00006AFC" w:rsidRPr="00220042">
        <w:rPr>
          <w:rFonts w:ascii="Arial" w:hAnsi="Arial" w:cs="Arial"/>
          <w:sz w:val="22"/>
          <w:szCs w:val="22"/>
        </w:rPr>
        <w:t xml:space="preserve">planirane </w:t>
      </w:r>
      <w:r w:rsidR="007479C2" w:rsidRPr="00220042">
        <w:rPr>
          <w:rFonts w:ascii="Arial" w:hAnsi="Arial" w:cs="Arial"/>
          <w:sz w:val="22"/>
          <w:szCs w:val="22"/>
        </w:rPr>
        <w:t xml:space="preserve">potrebe </w:t>
      </w:r>
      <w:r w:rsidR="00782D0A" w:rsidRPr="00220042">
        <w:rPr>
          <w:rFonts w:ascii="Arial" w:hAnsi="Arial" w:cs="Arial"/>
          <w:sz w:val="22"/>
          <w:szCs w:val="22"/>
        </w:rPr>
        <w:t xml:space="preserve">za predmetima javne nabavki </w:t>
      </w:r>
      <w:r w:rsidR="00127347" w:rsidRPr="00220042">
        <w:rPr>
          <w:rFonts w:ascii="Arial" w:hAnsi="Arial" w:cs="Arial"/>
          <w:sz w:val="22"/>
          <w:szCs w:val="22"/>
        </w:rPr>
        <w:t>iz člana</w:t>
      </w:r>
      <w:r w:rsidR="00782D0A" w:rsidRPr="00220042">
        <w:rPr>
          <w:rFonts w:ascii="Arial" w:hAnsi="Arial" w:cs="Arial"/>
          <w:sz w:val="22"/>
          <w:szCs w:val="22"/>
        </w:rPr>
        <w:t xml:space="preserve"> </w:t>
      </w:r>
      <w:r w:rsidR="00F96E98" w:rsidRPr="00220042">
        <w:rPr>
          <w:rFonts w:ascii="Arial" w:hAnsi="Arial" w:cs="Arial"/>
          <w:sz w:val="22"/>
          <w:szCs w:val="22"/>
        </w:rPr>
        <w:t>3 ove uredbe</w:t>
      </w:r>
      <w:r w:rsidR="007479C2" w:rsidRPr="00220042">
        <w:rPr>
          <w:rFonts w:ascii="Arial" w:hAnsi="Arial" w:cs="Arial"/>
          <w:sz w:val="22"/>
          <w:szCs w:val="22"/>
        </w:rPr>
        <w:t xml:space="preserve"> u tekućoj</w:t>
      </w:r>
      <w:r w:rsidR="00326546" w:rsidRPr="00220042">
        <w:rPr>
          <w:rFonts w:ascii="Arial" w:hAnsi="Arial" w:cs="Arial"/>
          <w:sz w:val="22"/>
          <w:szCs w:val="22"/>
        </w:rPr>
        <w:t xml:space="preserve"> godini</w:t>
      </w:r>
      <w:r w:rsidR="00F96E98" w:rsidRPr="00220042">
        <w:rPr>
          <w:rFonts w:ascii="Arial" w:hAnsi="Arial" w:cs="Arial"/>
          <w:sz w:val="22"/>
          <w:szCs w:val="22"/>
        </w:rPr>
        <w:t xml:space="preserve">, </w:t>
      </w:r>
      <w:r w:rsidR="00FE057C" w:rsidRPr="00220042">
        <w:rPr>
          <w:rFonts w:ascii="Arial" w:hAnsi="Arial" w:cs="Arial"/>
          <w:sz w:val="22"/>
          <w:szCs w:val="22"/>
        </w:rPr>
        <w:t xml:space="preserve">u skladu sa </w:t>
      </w:r>
      <w:r w:rsidR="00127347" w:rsidRPr="00220042">
        <w:rPr>
          <w:rFonts w:ascii="Arial" w:hAnsi="Arial" w:cs="Arial"/>
          <w:sz w:val="22"/>
          <w:szCs w:val="22"/>
        </w:rPr>
        <w:t>iznosom sredstava</w:t>
      </w:r>
      <w:r w:rsidR="007479C2" w:rsidRPr="00220042">
        <w:rPr>
          <w:rFonts w:ascii="Arial" w:hAnsi="Arial" w:cs="Arial"/>
          <w:sz w:val="22"/>
          <w:szCs w:val="22"/>
        </w:rPr>
        <w:t xml:space="preserve"> koja su im odobrena </w:t>
      </w:r>
      <w:r w:rsidR="009D0C3E" w:rsidRPr="00220042">
        <w:rPr>
          <w:rFonts w:ascii="Arial" w:hAnsi="Arial" w:cs="Arial"/>
          <w:sz w:val="22"/>
          <w:szCs w:val="22"/>
        </w:rPr>
        <w:t xml:space="preserve">u budžetu Centralnog organa nabavki </w:t>
      </w:r>
      <w:r w:rsidR="00326546" w:rsidRPr="00220042">
        <w:rPr>
          <w:rFonts w:ascii="Arial" w:hAnsi="Arial" w:cs="Arial"/>
          <w:sz w:val="22"/>
          <w:szCs w:val="22"/>
        </w:rPr>
        <w:t>za tekuću godinu</w:t>
      </w:r>
      <w:r w:rsidR="009D0C3E" w:rsidRPr="00220042">
        <w:rPr>
          <w:rFonts w:ascii="Arial" w:hAnsi="Arial" w:cs="Arial"/>
          <w:sz w:val="22"/>
          <w:szCs w:val="22"/>
        </w:rPr>
        <w:t xml:space="preserve"> ili obezbijeđena na drugi način</w:t>
      </w:r>
      <w:r w:rsidR="00326546" w:rsidRPr="00220042">
        <w:rPr>
          <w:rFonts w:ascii="Arial" w:hAnsi="Arial" w:cs="Arial"/>
          <w:sz w:val="22"/>
          <w:szCs w:val="22"/>
        </w:rPr>
        <w:t>, kao i okvirne potrebe za tim predmetima nabavki u naredne tri godine.</w:t>
      </w:r>
      <w:r w:rsidR="00FE057C" w:rsidRPr="00220042">
        <w:rPr>
          <w:rFonts w:ascii="Arial" w:hAnsi="Arial" w:cs="Arial"/>
          <w:sz w:val="22"/>
          <w:szCs w:val="22"/>
        </w:rPr>
        <w:t xml:space="preserve"> </w:t>
      </w:r>
    </w:p>
    <w:p w:rsidR="00F96E98" w:rsidRPr="00220042" w:rsidRDefault="00F96E98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93B18" w:rsidRPr="00220042" w:rsidRDefault="00193B18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         </w:t>
      </w:r>
      <w:r w:rsidR="003D11CA" w:rsidRPr="00220042">
        <w:rPr>
          <w:rFonts w:ascii="Arial" w:hAnsi="Arial" w:cs="Arial"/>
          <w:sz w:val="22"/>
          <w:szCs w:val="22"/>
        </w:rPr>
        <w:t>P</w:t>
      </w:r>
      <w:r w:rsidRPr="00220042">
        <w:rPr>
          <w:rFonts w:ascii="Arial" w:hAnsi="Arial" w:cs="Arial"/>
          <w:sz w:val="22"/>
          <w:szCs w:val="22"/>
        </w:rPr>
        <w:t xml:space="preserve">otrebe za </w:t>
      </w:r>
      <w:r w:rsidR="0080502D" w:rsidRPr="00220042">
        <w:rPr>
          <w:rFonts w:ascii="Arial" w:hAnsi="Arial" w:cs="Arial"/>
          <w:sz w:val="22"/>
          <w:szCs w:val="22"/>
        </w:rPr>
        <w:t>predmetima</w:t>
      </w:r>
      <w:r w:rsidRPr="00220042">
        <w:rPr>
          <w:rFonts w:ascii="Arial" w:hAnsi="Arial" w:cs="Arial"/>
          <w:sz w:val="22"/>
          <w:szCs w:val="22"/>
        </w:rPr>
        <w:t xml:space="preserve"> javne nabavke</w:t>
      </w:r>
      <w:r w:rsidR="00255611" w:rsidRPr="00220042">
        <w:rPr>
          <w:rFonts w:ascii="Arial" w:hAnsi="Arial" w:cs="Arial"/>
          <w:sz w:val="22"/>
          <w:szCs w:val="22"/>
        </w:rPr>
        <w:t xml:space="preserve"> iz stava 2</w:t>
      </w:r>
      <w:r w:rsidR="00255611" w:rsidRPr="00220042">
        <w:rPr>
          <w:rFonts w:ascii="Arial" w:hAnsi="Arial" w:cs="Arial"/>
          <w:b/>
          <w:sz w:val="22"/>
          <w:szCs w:val="22"/>
        </w:rPr>
        <w:t xml:space="preserve"> </w:t>
      </w:r>
      <w:r w:rsidR="00255611" w:rsidRPr="00220042">
        <w:rPr>
          <w:rFonts w:ascii="Arial" w:hAnsi="Arial" w:cs="Arial"/>
          <w:sz w:val="22"/>
          <w:szCs w:val="22"/>
        </w:rPr>
        <w:t>ovog člana</w:t>
      </w:r>
      <w:r w:rsidR="000963C6" w:rsidRPr="00220042">
        <w:rPr>
          <w:rFonts w:ascii="Arial" w:hAnsi="Arial" w:cs="Arial"/>
          <w:sz w:val="22"/>
          <w:szCs w:val="22"/>
        </w:rPr>
        <w:t xml:space="preserve"> sadrže</w:t>
      </w:r>
      <w:r w:rsidRPr="00220042">
        <w:rPr>
          <w:rFonts w:ascii="Arial" w:hAnsi="Arial" w:cs="Arial"/>
          <w:sz w:val="22"/>
          <w:szCs w:val="22"/>
        </w:rPr>
        <w:t>:</w:t>
      </w:r>
    </w:p>
    <w:p w:rsidR="00193B18" w:rsidRPr="00220042" w:rsidRDefault="00167822" w:rsidP="009B2A77">
      <w:pPr>
        <w:pStyle w:val="Normal1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proofErr w:type="gramStart"/>
      <w:r w:rsidR="00A07C25" w:rsidRPr="00220042">
        <w:rPr>
          <w:rFonts w:ascii="Arial" w:hAnsi="Arial" w:cs="Arial"/>
          <w:sz w:val="22"/>
          <w:szCs w:val="22"/>
        </w:rPr>
        <w:t>vrstu</w:t>
      </w:r>
      <w:proofErr w:type="gramEnd"/>
      <w:r w:rsidR="00A07C25" w:rsidRPr="00220042">
        <w:rPr>
          <w:rFonts w:ascii="Arial" w:hAnsi="Arial" w:cs="Arial"/>
          <w:sz w:val="22"/>
          <w:szCs w:val="22"/>
        </w:rPr>
        <w:t xml:space="preserve"> </w:t>
      </w:r>
      <w:r w:rsidR="006B2EAD" w:rsidRPr="00220042">
        <w:rPr>
          <w:rFonts w:ascii="Arial" w:hAnsi="Arial" w:cs="Arial"/>
          <w:sz w:val="22"/>
          <w:szCs w:val="22"/>
        </w:rPr>
        <w:t>i</w:t>
      </w:r>
      <w:r w:rsidR="00A07C25" w:rsidRPr="00220042">
        <w:rPr>
          <w:rFonts w:ascii="Arial" w:hAnsi="Arial" w:cs="Arial"/>
          <w:sz w:val="22"/>
          <w:szCs w:val="22"/>
        </w:rPr>
        <w:t xml:space="preserve"> količinu</w:t>
      </w:r>
      <w:r w:rsidR="000963C6" w:rsidRPr="00220042">
        <w:rPr>
          <w:rFonts w:ascii="Arial" w:hAnsi="Arial" w:cs="Arial"/>
          <w:sz w:val="22"/>
          <w:szCs w:val="22"/>
        </w:rPr>
        <w:t xml:space="preserve"> predmeta nabavke</w:t>
      </w:r>
      <w:r w:rsidR="00A07C25" w:rsidRPr="00220042">
        <w:rPr>
          <w:rFonts w:ascii="Arial" w:hAnsi="Arial" w:cs="Arial"/>
          <w:sz w:val="22"/>
          <w:szCs w:val="22"/>
        </w:rPr>
        <w:t>;</w:t>
      </w:r>
    </w:p>
    <w:p w:rsidR="0082102F" w:rsidRPr="00220042" w:rsidRDefault="00167822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proofErr w:type="gramStart"/>
      <w:r w:rsidR="000963C6" w:rsidRPr="00220042">
        <w:rPr>
          <w:rFonts w:ascii="Arial" w:hAnsi="Arial" w:cs="Arial"/>
          <w:sz w:val="22"/>
          <w:szCs w:val="22"/>
        </w:rPr>
        <w:t>tehničku</w:t>
      </w:r>
      <w:proofErr w:type="gramEnd"/>
      <w:r w:rsidR="000963C6" w:rsidRPr="00220042">
        <w:rPr>
          <w:rFonts w:ascii="Arial" w:hAnsi="Arial" w:cs="Arial"/>
          <w:sz w:val="22"/>
          <w:szCs w:val="22"/>
        </w:rPr>
        <w:t xml:space="preserve"> specifikaciju</w:t>
      </w:r>
      <w:r w:rsidR="0082102F" w:rsidRPr="00220042">
        <w:rPr>
          <w:rFonts w:ascii="Arial" w:hAnsi="Arial" w:cs="Arial"/>
          <w:sz w:val="22"/>
          <w:szCs w:val="22"/>
        </w:rPr>
        <w:t xml:space="preserve"> predmeta </w:t>
      </w:r>
      <w:r w:rsidR="000963C6" w:rsidRPr="00220042">
        <w:rPr>
          <w:rFonts w:ascii="Arial" w:hAnsi="Arial" w:cs="Arial"/>
          <w:sz w:val="22"/>
          <w:szCs w:val="22"/>
        </w:rPr>
        <w:t>nabavke</w:t>
      </w:r>
      <w:r w:rsidR="0082102F" w:rsidRPr="00220042">
        <w:rPr>
          <w:rFonts w:ascii="Arial" w:hAnsi="Arial" w:cs="Arial"/>
          <w:sz w:val="22"/>
          <w:szCs w:val="22"/>
        </w:rPr>
        <w:t>;</w:t>
      </w:r>
    </w:p>
    <w:p w:rsidR="00EF1952" w:rsidRPr="00220042" w:rsidRDefault="00167822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proofErr w:type="gramStart"/>
      <w:r w:rsidR="00EF1952" w:rsidRPr="00220042">
        <w:rPr>
          <w:rFonts w:ascii="Arial" w:hAnsi="Arial" w:cs="Arial"/>
          <w:sz w:val="22"/>
          <w:szCs w:val="22"/>
        </w:rPr>
        <w:t>procijenjenu</w:t>
      </w:r>
      <w:proofErr w:type="gramEnd"/>
      <w:r w:rsidR="00EF1952" w:rsidRPr="00220042">
        <w:rPr>
          <w:rFonts w:ascii="Arial" w:hAnsi="Arial" w:cs="Arial"/>
          <w:sz w:val="22"/>
          <w:szCs w:val="22"/>
        </w:rPr>
        <w:t xml:space="preserve"> vrijednost predmeta javne </w:t>
      </w:r>
      <w:r w:rsidR="00CB113F" w:rsidRPr="00220042">
        <w:rPr>
          <w:rFonts w:ascii="Arial" w:hAnsi="Arial" w:cs="Arial"/>
          <w:sz w:val="22"/>
          <w:szCs w:val="22"/>
        </w:rPr>
        <w:t xml:space="preserve">nabavke bez </w:t>
      </w:r>
      <w:r w:rsidR="007B76EF" w:rsidRPr="00220042">
        <w:rPr>
          <w:rFonts w:ascii="Arial" w:hAnsi="Arial" w:cs="Arial"/>
          <w:sz w:val="22"/>
          <w:szCs w:val="22"/>
        </w:rPr>
        <w:t>i sa PDV-om</w:t>
      </w:r>
      <w:r w:rsidR="00EF1952" w:rsidRPr="00220042">
        <w:rPr>
          <w:rFonts w:ascii="Arial" w:hAnsi="Arial" w:cs="Arial"/>
          <w:sz w:val="22"/>
          <w:szCs w:val="22"/>
        </w:rPr>
        <w:t>;</w:t>
      </w:r>
    </w:p>
    <w:p w:rsidR="000963C6" w:rsidRPr="00220042" w:rsidRDefault="00167822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proofErr w:type="gramStart"/>
      <w:r w:rsidR="000963C6" w:rsidRPr="00220042">
        <w:rPr>
          <w:rFonts w:ascii="Arial" w:hAnsi="Arial" w:cs="Arial"/>
          <w:sz w:val="22"/>
          <w:szCs w:val="22"/>
        </w:rPr>
        <w:t>iznos</w:t>
      </w:r>
      <w:proofErr w:type="gramEnd"/>
      <w:r w:rsidR="000963C6" w:rsidRPr="00220042">
        <w:rPr>
          <w:rFonts w:ascii="Arial" w:hAnsi="Arial" w:cs="Arial"/>
          <w:sz w:val="22"/>
          <w:szCs w:val="22"/>
        </w:rPr>
        <w:t xml:space="preserve"> raspoloživih sredstava i budžetsku poziciju na kojoj se nalaze; </w:t>
      </w:r>
    </w:p>
    <w:p w:rsidR="000963C6" w:rsidRPr="00220042" w:rsidRDefault="00167822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proofErr w:type="gramStart"/>
      <w:r w:rsidR="006B2EAD" w:rsidRPr="00220042">
        <w:rPr>
          <w:rFonts w:ascii="Arial" w:hAnsi="Arial" w:cs="Arial"/>
          <w:sz w:val="22"/>
          <w:szCs w:val="22"/>
        </w:rPr>
        <w:t>vrijeme</w:t>
      </w:r>
      <w:proofErr w:type="gramEnd"/>
      <w:r w:rsidR="006B2EAD" w:rsidRPr="00220042">
        <w:rPr>
          <w:rFonts w:ascii="Arial" w:hAnsi="Arial" w:cs="Arial"/>
          <w:sz w:val="22"/>
          <w:szCs w:val="22"/>
        </w:rPr>
        <w:t xml:space="preserve"> </w:t>
      </w:r>
      <w:r w:rsidR="000963C6" w:rsidRPr="00220042">
        <w:rPr>
          <w:rFonts w:ascii="Arial" w:hAnsi="Arial" w:cs="Arial"/>
          <w:sz w:val="22"/>
          <w:szCs w:val="22"/>
        </w:rPr>
        <w:t xml:space="preserve">kada je potrebno sprovesti </w:t>
      </w:r>
      <w:r w:rsidR="00C43BCE" w:rsidRPr="00220042">
        <w:rPr>
          <w:rFonts w:ascii="Arial" w:hAnsi="Arial" w:cs="Arial"/>
          <w:sz w:val="22"/>
          <w:szCs w:val="22"/>
        </w:rPr>
        <w:t>postupak</w:t>
      </w:r>
      <w:r w:rsidR="000963C6" w:rsidRPr="00220042">
        <w:rPr>
          <w:rFonts w:ascii="Arial" w:hAnsi="Arial" w:cs="Arial"/>
          <w:sz w:val="22"/>
          <w:szCs w:val="22"/>
        </w:rPr>
        <w:t xml:space="preserve"> nabavki;</w:t>
      </w:r>
    </w:p>
    <w:p w:rsidR="006B2EAD" w:rsidRPr="00220042" w:rsidRDefault="00167822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proofErr w:type="gramStart"/>
      <w:r w:rsidR="000963C6" w:rsidRPr="00220042">
        <w:rPr>
          <w:rFonts w:ascii="Arial" w:hAnsi="Arial" w:cs="Arial"/>
          <w:sz w:val="22"/>
          <w:szCs w:val="22"/>
        </w:rPr>
        <w:t>vrijeme</w:t>
      </w:r>
      <w:proofErr w:type="gramEnd"/>
      <w:r w:rsidR="000963C6" w:rsidRPr="00220042">
        <w:rPr>
          <w:rFonts w:ascii="Arial" w:hAnsi="Arial" w:cs="Arial"/>
          <w:sz w:val="22"/>
          <w:szCs w:val="22"/>
        </w:rPr>
        <w:t xml:space="preserve"> </w:t>
      </w:r>
      <w:r w:rsidR="00630847" w:rsidRPr="00220042">
        <w:rPr>
          <w:rFonts w:ascii="Arial" w:hAnsi="Arial" w:cs="Arial"/>
          <w:sz w:val="22"/>
          <w:szCs w:val="22"/>
        </w:rPr>
        <w:t>i</w:t>
      </w:r>
      <w:r w:rsidR="000963C6" w:rsidRPr="00220042">
        <w:rPr>
          <w:rFonts w:ascii="Arial" w:hAnsi="Arial" w:cs="Arial"/>
          <w:sz w:val="22"/>
          <w:szCs w:val="22"/>
        </w:rPr>
        <w:t xml:space="preserve"> dinamiku realizacije</w:t>
      </w:r>
      <w:r w:rsidR="006B2EAD" w:rsidRPr="00220042">
        <w:rPr>
          <w:rFonts w:ascii="Arial" w:hAnsi="Arial" w:cs="Arial"/>
          <w:sz w:val="22"/>
          <w:szCs w:val="22"/>
        </w:rPr>
        <w:t xml:space="preserve"> ugovora o javnoj nabavci;</w:t>
      </w:r>
    </w:p>
    <w:p w:rsidR="00193B18" w:rsidRPr="00220042" w:rsidRDefault="00167822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proofErr w:type="gramStart"/>
      <w:r w:rsidR="006B2EAD" w:rsidRPr="00220042">
        <w:rPr>
          <w:rFonts w:ascii="Arial" w:hAnsi="Arial" w:cs="Arial"/>
          <w:sz w:val="22"/>
          <w:szCs w:val="22"/>
        </w:rPr>
        <w:t>period</w:t>
      </w:r>
      <w:proofErr w:type="gramEnd"/>
      <w:r w:rsidR="006B2EAD" w:rsidRPr="00220042">
        <w:rPr>
          <w:rFonts w:ascii="Arial" w:hAnsi="Arial" w:cs="Arial"/>
          <w:sz w:val="22"/>
          <w:szCs w:val="22"/>
        </w:rPr>
        <w:t xml:space="preserve"> za koji j</w:t>
      </w:r>
      <w:r w:rsidR="00193B18" w:rsidRPr="00220042">
        <w:rPr>
          <w:rFonts w:ascii="Arial" w:hAnsi="Arial" w:cs="Arial"/>
          <w:sz w:val="22"/>
          <w:szCs w:val="22"/>
        </w:rPr>
        <w:t xml:space="preserve">e </w:t>
      </w:r>
      <w:r w:rsidR="006B2EAD" w:rsidRPr="00220042">
        <w:rPr>
          <w:rFonts w:ascii="Arial" w:hAnsi="Arial" w:cs="Arial"/>
          <w:sz w:val="22"/>
          <w:szCs w:val="22"/>
        </w:rPr>
        <w:t xml:space="preserve">potrebno </w:t>
      </w:r>
      <w:r w:rsidR="00193B18" w:rsidRPr="00220042">
        <w:rPr>
          <w:rFonts w:ascii="Arial" w:hAnsi="Arial" w:cs="Arial"/>
          <w:sz w:val="22"/>
          <w:szCs w:val="22"/>
        </w:rPr>
        <w:t xml:space="preserve">zaključiti ugovor </w:t>
      </w:r>
      <w:r w:rsidR="000963C6" w:rsidRPr="00220042">
        <w:rPr>
          <w:rFonts w:ascii="Arial" w:hAnsi="Arial" w:cs="Arial"/>
          <w:sz w:val="22"/>
          <w:szCs w:val="22"/>
        </w:rPr>
        <w:t>o javnoj nabavci i</w:t>
      </w:r>
      <w:r w:rsidR="006B2EAD" w:rsidRPr="00220042">
        <w:rPr>
          <w:rFonts w:ascii="Arial" w:hAnsi="Arial" w:cs="Arial"/>
          <w:sz w:val="22"/>
          <w:szCs w:val="22"/>
        </w:rPr>
        <w:t>/</w:t>
      </w:r>
      <w:r w:rsidR="00193B18" w:rsidRPr="00220042">
        <w:rPr>
          <w:rFonts w:ascii="Arial" w:hAnsi="Arial" w:cs="Arial"/>
          <w:sz w:val="22"/>
          <w:szCs w:val="22"/>
        </w:rPr>
        <w:t>ili okvirni sporazum</w:t>
      </w:r>
      <w:r w:rsidR="006B2EAD" w:rsidRPr="00220042">
        <w:rPr>
          <w:rFonts w:ascii="Arial" w:hAnsi="Arial" w:cs="Arial"/>
          <w:sz w:val="22"/>
          <w:szCs w:val="22"/>
        </w:rPr>
        <w:t>;</w:t>
      </w:r>
    </w:p>
    <w:p w:rsidR="00193B18" w:rsidRPr="00220042" w:rsidRDefault="00167822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8) </w:t>
      </w:r>
      <w:proofErr w:type="gramStart"/>
      <w:r w:rsidR="00CB52F0" w:rsidRPr="00220042">
        <w:rPr>
          <w:rFonts w:ascii="Arial" w:hAnsi="Arial" w:cs="Arial"/>
          <w:sz w:val="22"/>
          <w:szCs w:val="22"/>
        </w:rPr>
        <w:t>optimalni</w:t>
      </w:r>
      <w:proofErr w:type="gramEnd"/>
      <w:r w:rsidR="00CB52F0" w:rsidRPr="00220042">
        <w:rPr>
          <w:rFonts w:ascii="Arial" w:hAnsi="Arial" w:cs="Arial"/>
          <w:sz w:val="22"/>
          <w:szCs w:val="22"/>
        </w:rPr>
        <w:t xml:space="preserve"> raspored realizacije predmeta nabavke;</w:t>
      </w:r>
    </w:p>
    <w:p w:rsidR="00193B18" w:rsidRPr="00220042" w:rsidRDefault="00167822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9) </w:t>
      </w:r>
      <w:proofErr w:type="gramStart"/>
      <w:r w:rsidR="00193B18" w:rsidRPr="00220042">
        <w:rPr>
          <w:rFonts w:ascii="Arial" w:hAnsi="Arial" w:cs="Arial"/>
          <w:sz w:val="22"/>
          <w:szCs w:val="22"/>
        </w:rPr>
        <w:t>druge</w:t>
      </w:r>
      <w:proofErr w:type="gramEnd"/>
      <w:r w:rsidR="00193B18" w:rsidRPr="00220042">
        <w:rPr>
          <w:rFonts w:ascii="Arial" w:hAnsi="Arial" w:cs="Arial"/>
          <w:sz w:val="22"/>
          <w:szCs w:val="22"/>
        </w:rPr>
        <w:t xml:space="preserve"> podatke od značaja za </w:t>
      </w:r>
      <w:r w:rsidR="003D7203" w:rsidRPr="00220042">
        <w:rPr>
          <w:rFonts w:ascii="Arial" w:hAnsi="Arial" w:cs="Arial"/>
          <w:sz w:val="22"/>
          <w:szCs w:val="22"/>
        </w:rPr>
        <w:t xml:space="preserve">realizaciju </w:t>
      </w:r>
      <w:r w:rsidR="00193B18" w:rsidRPr="00220042">
        <w:rPr>
          <w:rFonts w:ascii="Arial" w:hAnsi="Arial" w:cs="Arial"/>
          <w:sz w:val="22"/>
          <w:szCs w:val="22"/>
        </w:rPr>
        <w:t>predmet</w:t>
      </w:r>
      <w:r w:rsidR="003D7203" w:rsidRPr="00220042">
        <w:rPr>
          <w:rFonts w:ascii="Arial" w:hAnsi="Arial" w:cs="Arial"/>
          <w:sz w:val="22"/>
          <w:szCs w:val="22"/>
        </w:rPr>
        <w:t>a</w:t>
      </w:r>
      <w:r w:rsidR="00193B18" w:rsidRPr="00220042">
        <w:rPr>
          <w:rFonts w:ascii="Arial" w:hAnsi="Arial" w:cs="Arial"/>
          <w:sz w:val="22"/>
          <w:szCs w:val="22"/>
        </w:rPr>
        <w:t xml:space="preserve"> javne nabavke.</w:t>
      </w:r>
    </w:p>
    <w:p w:rsidR="00FD43D1" w:rsidRPr="00220042" w:rsidRDefault="00FD43D1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1F70B1" w:rsidRPr="00220042" w:rsidRDefault="001F70B1" w:rsidP="009B2A77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F37151" w:rsidRPr="00220042" w:rsidRDefault="00FD43D1" w:rsidP="009B2A77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220042">
        <w:rPr>
          <w:rFonts w:ascii="Arial" w:hAnsi="Arial" w:cs="Arial"/>
          <w:b/>
          <w:sz w:val="22"/>
          <w:szCs w:val="22"/>
        </w:rPr>
        <w:t>Član 5</w:t>
      </w:r>
    </w:p>
    <w:p w:rsidR="00F6350B" w:rsidRPr="00220042" w:rsidRDefault="00F6350B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9621E2" w:rsidRPr="00220042" w:rsidRDefault="00A33DF9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         </w:t>
      </w:r>
      <w:r w:rsidR="00220042">
        <w:rPr>
          <w:rFonts w:ascii="Arial" w:hAnsi="Arial" w:cs="Arial"/>
          <w:sz w:val="22"/>
          <w:szCs w:val="22"/>
        </w:rPr>
        <w:t xml:space="preserve">        </w:t>
      </w:r>
      <w:r w:rsidR="009621E2" w:rsidRPr="00220042">
        <w:rPr>
          <w:rFonts w:ascii="Arial" w:hAnsi="Arial" w:cs="Arial"/>
          <w:sz w:val="22"/>
          <w:szCs w:val="22"/>
        </w:rPr>
        <w:t>Centralni organ javnih nabavki dužan je da:</w:t>
      </w:r>
    </w:p>
    <w:p w:rsidR="00031691" w:rsidRPr="00220042" w:rsidRDefault="00AC0B4F" w:rsidP="009B2A77">
      <w:pPr>
        <w:pStyle w:val="Normal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u </w:t>
      </w:r>
      <w:r w:rsidR="00031691" w:rsidRPr="00220042">
        <w:rPr>
          <w:rFonts w:ascii="Arial" w:hAnsi="Arial" w:cs="Arial"/>
          <w:sz w:val="22"/>
          <w:szCs w:val="22"/>
        </w:rPr>
        <w:t>p</w:t>
      </w:r>
      <w:r w:rsidRPr="00220042">
        <w:rPr>
          <w:rFonts w:ascii="Arial" w:hAnsi="Arial" w:cs="Arial"/>
          <w:sz w:val="22"/>
          <w:szCs w:val="22"/>
        </w:rPr>
        <w:t xml:space="preserve">lan centralizovanih javnih nabavki uključi predmete nabavke iz člana 3 ove uredbe koji su zahtijevani od jednog ili više javnih naručilaca, koji imaju za to obezbijeđena sredstva; </w:t>
      </w:r>
    </w:p>
    <w:p w:rsidR="00031691" w:rsidRPr="00220042" w:rsidRDefault="00031691" w:rsidP="009B2A77">
      <w:pPr>
        <w:pStyle w:val="Normal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22"/>
          <w:szCs w:val="22"/>
        </w:rPr>
      </w:pPr>
      <w:proofErr w:type="gramStart"/>
      <w:r w:rsidRPr="00220042">
        <w:rPr>
          <w:rFonts w:ascii="Arial" w:hAnsi="Arial" w:cs="Arial"/>
          <w:sz w:val="22"/>
          <w:szCs w:val="22"/>
        </w:rPr>
        <w:t>p</w:t>
      </w:r>
      <w:r w:rsidR="009621E2" w:rsidRPr="00220042">
        <w:rPr>
          <w:rFonts w:ascii="Arial" w:hAnsi="Arial" w:cs="Arial"/>
          <w:sz w:val="22"/>
          <w:szCs w:val="22"/>
        </w:rPr>
        <w:t>lan</w:t>
      </w:r>
      <w:proofErr w:type="gramEnd"/>
      <w:r w:rsidR="009621E2" w:rsidRPr="00220042">
        <w:rPr>
          <w:rFonts w:ascii="Arial" w:hAnsi="Arial" w:cs="Arial"/>
          <w:sz w:val="22"/>
          <w:szCs w:val="22"/>
        </w:rPr>
        <w:t xml:space="preserve"> centralizovanih javnih nabavki dostavi Ministarstvu finansija na saglasnost najkasnije do 2</w:t>
      </w:r>
      <w:r w:rsidR="00E2275B" w:rsidRPr="00220042">
        <w:rPr>
          <w:rFonts w:ascii="Arial" w:hAnsi="Arial" w:cs="Arial"/>
          <w:sz w:val="22"/>
          <w:szCs w:val="22"/>
        </w:rPr>
        <w:t>5</w:t>
      </w:r>
      <w:r w:rsidR="009621E2" w:rsidRPr="00220042">
        <w:rPr>
          <w:rFonts w:ascii="Arial" w:hAnsi="Arial" w:cs="Arial"/>
          <w:sz w:val="22"/>
          <w:szCs w:val="22"/>
        </w:rPr>
        <w:t xml:space="preserve">. </w:t>
      </w:r>
      <w:r w:rsidR="00AC0B4F" w:rsidRPr="00220042">
        <w:rPr>
          <w:rFonts w:ascii="Arial" w:hAnsi="Arial" w:cs="Arial"/>
          <w:sz w:val="22"/>
          <w:szCs w:val="22"/>
        </w:rPr>
        <w:t>januara za tekuću godinu;</w:t>
      </w:r>
    </w:p>
    <w:p w:rsidR="003F74A1" w:rsidRPr="00220042" w:rsidRDefault="00E2275B" w:rsidP="009B2A77">
      <w:pPr>
        <w:pStyle w:val="Normal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sz w:val="22"/>
          <w:szCs w:val="22"/>
        </w:rPr>
      </w:pPr>
      <w:proofErr w:type="gramStart"/>
      <w:r w:rsidRPr="00220042">
        <w:rPr>
          <w:rFonts w:ascii="Arial" w:hAnsi="Arial" w:cs="Arial"/>
          <w:sz w:val="22"/>
          <w:szCs w:val="22"/>
        </w:rPr>
        <w:t>nakon</w:t>
      </w:r>
      <w:proofErr w:type="gramEnd"/>
      <w:r w:rsidRPr="00220042">
        <w:rPr>
          <w:rFonts w:ascii="Arial" w:hAnsi="Arial" w:cs="Arial"/>
          <w:sz w:val="22"/>
          <w:szCs w:val="22"/>
        </w:rPr>
        <w:t xml:space="preserve"> dobijanja</w:t>
      </w:r>
      <w:r w:rsidR="009621E2" w:rsidRPr="00220042">
        <w:rPr>
          <w:rFonts w:ascii="Arial" w:hAnsi="Arial" w:cs="Arial"/>
          <w:sz w:val="22"/>
          <w:szCs w:val="22"/>
        </w:rPr>
        <w:t xml:space="preserve"> saglasnosti Ministarstva finansija, objavi </w:t>
      </w:r>
      <w:r w:rsidR="00031691" w:rsidRPr="00220042">
        <w:rPr>
          <w:rFonts w:ascii="Arial" w:hAnsi="Arial" w:cs="Arial"/>
          <w:sz w:val="22"/>
          <w:szCs w:val="22"/>
        </w:rPr>
        <w:t>p</w:t>
      </w:r>
      <w:r w:rsidR="009621E2" w:rsidRPr="00220042">
        <w:rPr>
          <w:rFonts w:ascii="Arial" w:hAnsi="Arial" w:cs="Arial"/>
          <w:sz w:val="22"/>
          <w:szCs w:val="22"/>
        </w:rPr>
        <w:t>lan centralizovanih javnih nabavki na elektronskom sistemu javnih nabavki.</w:t>
      </w:r>
    </w:p>
    <w:p w:rsidR="009621E2" w:rsidRPr="00220042" w:rsidRDefault="009621E2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6504E7" w:rsidRPr="00220042" w:rsidRDefault="006504E7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E2275B" w:rsidRPr="00220042" w:rsidRDefault="00E2275B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931BB8" w:rsidRPr="00220042" w:rsidRDefault="006504E7" w:rsidP="009B2A77">
      <w:pPr>
        <w:pStyle w:val="wyq060---pododelja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220042">
        <w:rPr>
          <w:rFonts w:ascii="Arial" w:hAnsi="Arial" w:cs="Arial"/>
          <w:b/>
          <w:sz w:val="22"/>
          <w:szCs w:val="22"/>
        </w:rPr>
        <w:t xml:space="preserve">III </w:t>
      </w:r>
      <w:r w:rsidR="00931BB8" w:rsidRPr="00220042">
        <w:rPr>
          <w:rFonts w:ascii="Arial" w:hAnsi="Arial" w:cs="Arial"/>
          <w:b/>
          <w:sz w:val="22"/>
          <w:szCs w:val="22"/>
        </w:rPr>
        <w:t xml:space="preserve">USLOVI ZA </w:t>
      </w:r>
      <w:r w:rsidR="006E1D3F" w:rsidRPr="00220042">
        <w:rPr>
          <w:rFonts w:ascii="Arial" w:hAnsi="Arial" w:cs="Arial"/>
          <w:b/>
          <w:sz w:val="22"/>
          <w:szCs w:val="22"/>
        </w:rPr>
        <w:t>POKRETANJE POSTUPKA CENTRALIZOVANE JAVNE NABAVKE</w:t>
      </w:r>
      <w:r w:rsidR="00931BB8" w:rsidRPr="00220042">
        <w:rPr>
          <w:rFonts w:ascii="Arial" w:hAnsi="Arial" w:cs="Arial"/>
          <w:b/>
          <w:sz w:val="22"/>
          <w:szCs w:val="22"/>
        </w:rPr>
        <w:t xml:space="preserve"> </w:t>
      </w:r>
    </w:p>
    <w:p w:rsidR="003718B3" w:rsidRPr="00220042" w:rsidRDefault="003718B3" w:rsidP="009B2A77">
      <w:pPr>
        <w:pStyle w:val="wyq060---pododelja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931BB8" w:rsidRPr="00220042" w:rsidRDefault="00931BB8" w:rsidP="009B2A77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20042">
        <w:rPr>
          <w:rFonts w:ascii="Arial" w:hAnsi="Arial" w:cs="Arial"/>
          <w:b/>
          <w:bCs/>
          <w:sz w:val="22"/>
          <w:szCs w:val="22"/>
        </w:rPr>
        <w:t>Član 6</w:t>
      </w:r>
    </w:p>
    <w:p w:rsidR="003718B3" w:rsidRPr="00220042" w:rsidRDefault="003718B3" w:rsidP="009B2A77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31BB8" w:rsidRPr="00220042" w:rsidRDefault="00931BB8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          </w:t>
      </w:r>
      <w:r w:rsidR="00220042">
        <w:rPr>
          <w:rFonts w:ascii="Arial" w:hAnsi="Arial" w:cs="Arial"/>
          <w:sz w:val="22"/>
          <w:szCs w:val="22"/>
        </w:rPr>
        <w:t xml:space="preserve">     </w:t>
      </w:r>
      <w:bookmarkStart w:id="3" w:name="_GoBack"/>
      <w:bookmarkEnd w:id="3"/>
      <w:r w:rsidR="003718B3" w:rsidRPr="00220042">
        <w:rPr>
          <w:rFonts w:ascii="Arial" w:hAnsi="Arial" w:cs="Arial"/>
          <w:sz w:val="22"/>
          <w:szCs w:val="22"/>
        </w:rPr>
        <w:t>Centralni organ nabavki</w:t>
      </w:r>
      <w:r w:rsidRPr="00220042">
        <w:rPr>
          <w:rFonts w:ascii="Arial" w:hAnsi="Arial" w:cs="Arial"/>
          <w:sz w:val="22"/>
          <w:szCs w:val="22"/>
        </w:rPr>
        <w:t xml:space="preserve"> može da pokrene postupak cen</w:t>
      </w:r>
      <w:r w:rsidR="003718B3" w:rsidRPr="00220042">
        <w:rPr>
          <w:rFonts w:ascii="Arial" w:hAnsi="Arial" w:cs="Arial"/>
          <w:sz w:val="22"/>
          <w:szCs w:val="22"/>
        </w:rPr>
        <w:t>tralizovane javne nabavke ako</w:t>
      </w:r>
      <w:r w:rsidRPr="00220042">
        <w:rPr>
          <w:rFonts w:ascii="Arial" w:hAnsi="Arial" w:cs="Arial"/>
          <w:sz w:val="22"/>
          <w:szCs w:val="22"/>
        </w:rPr>
        <w:t>:</w:t>
      </w:r>
    </w:p>
    <w:p w:rsidR="00931BB8" w:rsidRPr="00220042" w:rsidRDefault="003718B3" w:rsidP="009B2A77">
      <w:pPr>
        <w:pStyle w:val="Normal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su </w:t>
      </w:r>
      <w:r w:rsidR="00EF1952" w:rsidRPr="00220042">
        <w:rPr>
          <w:rFonts w:ascii="Arial" w:hAnsi="Arial" w:cs="Arial"/>
          <w:sz w:val="22"/>
          <w:szCs w:val="22"/>
        </w:rPr>
        <w:t xml:space="preserve">za predmet javne nabavke </w:t>
      </w:r>
      <w:r w:rsidRPr="00220042">
        <w:rPr>
          <w:rFonts w:ascii="Arial" w:hAnsi="Arial" w:cs="Arial"/>
          <w:sz w:val="22"/>
          <w:szCs w:val="22"/>
        </w:rPr>
        <w:t xml:space="preserve">iz člana </w:t>
      </w:r>
      <w:r w:rsidR="00031691" w:rsidRPr="00220042">
        <w:rPr>
          <w:rFonts w:ascii="Arial" w:hAnsi="Arial" w:cs="Arial"/>
          <w:sz w:val="22"/>
          <w:szCs w:val="22"/>
        </w:rPr>
        <w:t>3</w:t>
      </w:r>
      <w:r w:rsidRPr="00220042">
        <w:rPr>
          <w:rFonts w:ascii="Arial" w:hAnsi="Arial" w:cs="Arial"/>
          <w:sz w:val="22"/>
          <w:szCs w:val="22"/>
        </w:rPr>
        <w:t xml:space="preserve"> ove uredbe </w:t>
      </w:r>
      <w:r w:rsidR="00931BB8" w:rsidRPr="00220042">
        <w:rPr>
          <w:rFonts w:ascii="Arial" w:hAnsi="Arial" w:cs="Arial"/>
          <w:sz w:val="22"/>
          <w:szCs w:val="22"/>
        </w:rPr>
        <w:t>obezbijeđena finansijska sredstva, uključujući i sredstva za PDV na procijenjenu vrijednost javne nabavke, u budžetu Centralnog organa nabavke ili na drugi način u skladu sa zakonom,</w:t>
      </w:r>
    </w:p>
    <w:p w:rsidR="00931BB8" w:rsidRPr="00220042" w:rsidRDefault="009B2A77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proofErr w:type="gramStart"/>
      <w:r w:rsidR="003718B3" w:rsidRPr="00220042">
        <w:rPr>
          <w:rFonts w:ascii="Arial" w:hAnsi="Arial" w:cs="Arial"/>
          <w:sz w:val="22"/>
          <w:szCs w:val="22"/>
        </w:rPr>
        <w:t>je</w:t>
      </w:r>
      <w:proofErr w:type="gramEnd"/>
      <w:r w:rsidR="003718B3" w:rsidRPr="00220042">
        <w:rPr>
          <w:rFonts w:ascii="Arial" w:hAnsi="Arial" w:cs="Arial"/>
          <w:sz w:val="22"/>
          <w:szCs w:val="22"/>
        </w:rPr>
        <w:t xml:space="preserve"> nabavka predviđena u </w:t>
      </w:r>
      <w:r w:rsidR="00031691" w:rsidRPr="00220042">
        <w:rPr>
          <w:rFonts w:ascii="Arial" w:hAnsi="Arial" w:cs="Arial"/>
          <w:sz w:val="22"/>
          <w:szCs w:val="22"/>
        </w:rPr>
        <w:t>p</w:t>
      </w:r>
      <w:r w:rsidR="00931BB8" w:rsidRPr="00220042">
        <w:rPr>
          <w:rFonts w:ascii="Arial" w:hAnsi="Arial" w:cs="Arial"/>
          <w:sz w:val="22"/>
          <w:szCs w:val="22"/>
        </w:rPr>
        <w:t xml:space="preserve">lanu centralizovanih javnih nabavki. </w:t>
      </w:r>
    </w:p>
    <w:p w:rsidR="00931BB8" w:rsidRPr="00220042" w:rsidRDefault="00931BB8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          Procijenjena vrijednost </w:t>
      </w:r>
      <w:r w:rsidR="00223E85" w:rsidRPr="00220042">
        <w:rPr>
          <w:rFonts w:ascii="Arial" w:hAnsi="Arial" w:cs="Arial"/>
          <w:sz w:val="22"/>
          <w:szCs w:val="22"/>
        </w:rPr>
        <w:t xml:space="preserve">predmeta centralizovane javne nabavke </w:t>
      </w:r>
      <w:r w:rsidRPr="00220042">
        <w:rPr>
          <w:rFonts w:ascii="Arial" w:hAnsi="Arial" w:cs="Arial"/>
          <w:sz w:val="22"/>
          <w:szCs w:val="22"/>
        </w:rPr>
        <w:t xml:space="preserve">ne može biti veća </w:t>
      </w:r>
      <w:proofErr w:type="gramStart"/>
      <w:r w:rsidRPr="00220042">
        <w:rPr>
          <w:rFonts w:ascii="Arial" w:hAnsi="Arial" w:cs="Arial"/>
          <w:sz w:val="22"/>
          <w:szCs w:val="22"/>
        </w:rPr>
        <w:t>od</w:t>
      </w:r>
      <w:proofErr w:type="gramEnd"/>
      <w:r w:rsidRPr="00220042">
        <w:rPr>
          <w:rFonts w:ascii="Arial" w:hAnsi="Arial" w:cs="Arial"/>
          <w:sz w:val="22"/>
          <w:szCs w:val="22"/>
        </w:rPr>
        <w:t xml:space="preserve"> iznosa </w:t>
      </w:r>
      <w:r w:rsidR="00223E85" w:rsidRPr="00220042">
        <w:rPr>
          <w:rFonts w:ascii="Arial" w:hAnsi="Arial" w:cs="Arial"/>
          <w:sz w:val="22"/>
          <w:szCs w:val="22"/>
        </w:rPr>
        <w:t xml:space="preserve">raspoloživih sredstava </w:t>
      </w:r>
      <w:r w:rsidRPr="00220042">
        <w:rPr>
          <w:rFonts w:ascii="Arial" w:hAnsi="Arial" w:cs="Arial"/>
          <w:sz w:val="22"/>
          <w:szCs w:val="22"/>
        </w:rPr>
        <w:t>za potrebe realizacije nabavke.</w:t>
      </w:r>
    </w:p>
    <w:p w:rsidR="007B6120" w:rsidRPr="00220042" w:rsidRDefault="00863BC5" w:rsidP="009B2A77">
      <w:pPr>
        <w:pStyle w:val="Normal1"/>
        <w:shd w:val="clear" w:color="auto" w:fill="FFFFFF"/>
        <w:tabs>
          <w:tab w:val="left" w:pos="6975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220042">
        <w:rPr>
          <w:rFonts w:ascii="Arial" w:hAnsi="Arial" w:cs="Arial"/>
          <w:b/>
          <w:sz w:val="22"/>
          <w:szCs w:val="22"/>
        </w:rPr>
        <w:tab/>
      </w:r>
    </w:p>
    <w:p w:rsidR="00863BC5" w:rsidRPr="00220042" w:rsidRDefault="00863BC5" w:rsidP="009B2A77">
      <w:pPr>
        <w:pStyle w:val="Normal1"/>
        <w:shd w:val="clear" w:color="auto" w:fill="FFFFFF"/>
        <w:tabs>
          <w:tab w:val="left" w:pos="6975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931BB8" w:rsidRPr="00220042" w:rsidRDefault="007B6120" w:rsidP="009B2A77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220042">
        <w:rPr>
          <w:rFonts w:ascii="Arial" w:hAnsi="Arial" w:cs="Arial"/>
          <w:b/>
          <w:sz w:val="22"/>
          <w:szCs w:val="22"/>
        </w:rPr>
        <w:lastRenderedPageBreak/>
        <w:t>IV POSTUPAK SPROVOĐENJA CENTRALIZOVANIH JAVNIH NABAVKI</w:t>
      </w:r>
    </w:p>
    <w:p w:rsidR="00D30F4D" w:rsidRPr="00220042" w:rsidRDefault="00D30F4D" w:rsidP="009B2A77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73745" w:rsidRPr="00220042" w:rsidRDefault="00E71854" w:rsidP="009B2A77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bookmarkStart w:id="4" w:name="clan_3"/>
      <w:bookmarkEnd w:id="4"/>
      <w:r w:rsidRPr="00220042">
        <w:rPr>
          <w:rFonts w:ascii="Arial" w:hAnsi="Arial" w:cs="Arial"/>
          <w:b/>
          <w:bCs/>
          <w:sz w:val="22"/>
          <w:szCs w:val="22"/>
        </w:rPr>
        <w:t xml:space="preserve">Član </w:t>
      </w:r>
      <w:r w:rsidR="007B6120" w:rsidRPr="00220042">
        <w:rPr>
          <w:rFonts w:ascii="Arial" w:hAnsi="Arial" w:cs="Arial"/>
          <w:b/>
          <w:bCs/>
          <w:sz w:val="22"/>
          <w:szCs w:val="22"/>
        </w:rPr>
        <w:t>7</w:t>
      </w:r>
    </w:p>
    <w:p w:rsidR="00D30F4D" w:rsidRPr="00220042" w:rsidRDefault="00D30F4D" w:rsidP="009B2A77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80E24" w:rsidRPr="00220042" w:rsidRDefault="00541E24" w:rsidP="009B2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0042">
        <w:rPr>
          <w:rFonts w:ascii="Arial" w:hAnsi="Arial" w:cs="Arial"/>
        </w:rPr>
        <w:t xml:space="preserve">      </w:t>
      </w:r>
      <w:r w:rsidR="005E600F" w:rsidRPr="00220042">
        <w:rPr>
          <w:rFonts w:ascii="Arial" w:hAnsi="Arial" w:cs="Arial"/>
        </w:rPr>
        <w:t xml:space="preserve">  </w:t>
      </w:r>
      <w:r w:rsidRPr="00220042">
        <w:rPr>
          <w:rFonts w:ascii="Arial" w:hAnsi="Arial" w:cs="Arial"/>
        </w:rPr>
        <w:t xml:space="preserve"> </w:t>
      </w:r>
      <w:r w:rsidR="00685108" w:rsidRPr="00220042">
        <w:rPr>
          <w:rFonts w:ascii="Arial" w:hAnsi="Arial" w:cs="Arial"/>
        </w:rPr>
        <w:t>Central</w:t>
      </w:r>
      <w:r w:rsidRPr="00220042">
        <w:rPr>
          <w:rFonts w:ascii="Arial" w:hAnsi="Arial" w:cs="Arial"/>
        </w:rPr>
        <w:t xml:space="preserve">ni </w:t>
      </w:r>
      <w:r w:rsidR="00685108" w:rsidRPr="00220042">
        <w:rPr>
          <w:rFonts w:ascii="Arial" w:hAnsi="Arial" w:cs="Arial"/>
        </w:rPr>
        <w:t>organ</w:t>
      </w:r>
      <w:r w:rsidR="00931BB8" w:rsidRPr="00220042">
        <w:rPr>
          <w:rFonts w:ascii="Arial" w:hAnsi="Arial" w:cs="Arial"/>
        </w:rPr>
        <w:t xml:space="preserve"> nabavki</w:t>
      </w:r>
      <w:r w:rsidR="00E80E24" w:rsidRPr="00220042">
        <w:rPr>
          <w:rFonts w:ascii="Arial" w:hAnsi="Arial" w:cs="Arial"/>
        </w:rPr>
        <w:t xml:space="preserve"> </w:t>
      </w:r>
      <w:r w:rsidR="00685108" w:rsidRPr="00220042">
        <w:rPr>
          <w:rFonts w:ascii="Arial" w:hAnsi="Arial" w:cs="Arial"/>
        </w:rPr>
        <w:t xml:space="preserve">dužan </w:t>
      </w:r>
      <w:r w:rsidR="00C1660F" w:rsidRPr="00220042">
        <w:rPr>
          <w:rFonts w:ascii="Arial" w:hAnsi="Arial" w:cs="Arial"/>
        </w:rPr>
        <w:t xml:space="preserve">je </w:t>
      </w:r>
      <w:r w:rsidR="00685108" w:rsidRPr="00220042">
        <w:rPr>
          <w:rFonts w:ascii="Arial" w:hAnsi="Arial" w:cs="Arial"/>
        </w:rPr>
        <w:t xml:space="preserve">da </w:t>
      </w:r>
      <w:r w:rsidR="00E80E24" w:rsidRPr="00220042">
        <w:rPr>
          <w:rFonts w:ascii="Arial" w:hAnsi="Arial" w:cs="Arial"/>
        </w:rPr>
        <w:t xml:space="preserve">javnim naručiocima </w:t>
      </w:r>
      <w:r w:rsidR="00C1660F" w:rsidRPr="00220042">
        <w:rPr>
          <w:rFonts w:ascii="Arial" w:hAnsi="Arial" w:cs="Arial"/>
        </w:rPr>
        <w:t xml:space="preserve">najkasnije 30 </w:t>
      </w:r>
      <w:proofErr w:type="gramStart"/>
      <w:r w:rsidR="00C1660F" w:rsidRPr="00220042">
        <w:rPr>
          <w:rFonts w:ascii="Arial" w:hAnsi="Arial" w:cs="Arial"/>
        </w:rPr>
        <w:t>dana</w:t>
      </w:r>
      <w:proofErr w:type="gramEnd"/>
      <w:r w:rsidR="00C1660F" w:rsidRPr="00220042">
        <w:rPr>
          <w:rFonts w:ascii="Arial" w:hAnsi="Arial" w:cs="Arial"/>
        </w:rPr>
        <w:t xml:space="preserve"> prije pokretanja postupka javne nabavke dostavi predlog</w:t>
      </w:r>
      <w:r w:rsidR="005E600F" w:rsidRPr="00220042">
        <w:rPr>
          <w:rFonts w:ascii="Arial" w:hAnsi="Arial" w:cs="Arial"/>
        </w:rPr>
        <w:t xml:space="preserve"> objedinjene standardizovane</w:t>
      </w:r>
      <w:r w:rsidR="00C1660F" w:rsidRPr="00220042">
        <w:rPr>
          <w:rFonts w:ascii="Arial" w:hAnsi="Arial" w:cs="Arial"/>
        </w:rPr>
        <w:t xml:space="preserve"> </w:t>
      </w:r>
      <w:r w:rsidR="004F21F3" w:rsidRPr="00220042">
        <w:rPr>
          <w:rFonts w:ascii="Arial" w:hAnsi="Arial" w:cs="Arial"/>
        </w:rPr>
        <w:t>tehničke specifikacije</w:t>
      </w:r>
      <w:r w:rsidR="00D24AB8" w:rsidRPr="00220042">
        <w:rPr>
          <w:rFonts w:ascii="Arial" w:hAnsi="Arial" w:cs="Arial"/>
        </w:rPr>
        <w:t xml:space="preserve"> </w:t>
      </w:r>
      <w:r w:rsidR="00863BC5" w:rsidRPr="00220042">
        <w:rPr>
          <w:rFonts w:ascii="Arial" w:hAnsi="Arial" w:cs="Arial"/>
        </w:rPr>
        <w:t>predmeta nabavke</w:t>
      </w:r>
      <w:r w:rsidR="005502A1" w:rsidRPr="00220042">
        <w:rPr>
          <w:rFonts w:ascii="Arial" w:hAnsi="Arial" w:cs="Arial"/>
        </w:rPr>
        <w:t xml:space="preserve">, sa </w:t>
      </w:r>
      <w:r w:rsidR="006F3D02" w:rsidRPr="00220042">
        <w:rPr>
          <w:rFonts w:ascii="Arial" w:hAnsi="Arial" w:cs="Arial"/>
        </w:rPr>
        <w:t>prikazom uključenih potreba javnog naručioca</w:t>
      </w:r>
      <w:r w:rsidR="00D24AB8" w:rsidRPr="00220042">
        <w:rPr>
          <w:rFonts w:ascii="Arial" w:hAnsi="Arial" w:cs="Arial"/>
        </w:rPr>
        <w:t xml:space="preserve"> </w:t>
      </w:r>
      <w:r w:rsidR="001D7756" w:rsidRPr="00220042">
        <w:rPr>
          <w:rFonts w:ascii="Arial" w:hAnsi="Arial" w:cs="Arial"/>
        </w:rPr>
        <w:t xml:space="preserve">i zahtjev za dostavljanje </w:t>
      </w:r>
      <w:r w:rsidR="00863BC5" w:rsidRPr="00220042">
        <w:rPr>
          <w:rFonts w:ascii="Arial" w:hAnsi="Arial" w:cs="Arial"/>
        </w:rPr>
        <w:t xml:space="preserve">primjedbi, sugestija, prijedloga i </w:t>
      </w:r>
      <w:r w:rsidR="00C1660F" w:rsidRPr="00220042">
        <w:rPr>
          <w:rFonts w:ascii="Arial" w:hAnsi="Arial" w:cs="Arial"/>
        </w:rPr>
        <w:t xml:space="preserve">konačnih </w:t>
      </w:r>
      <w:r w:rsidR="001D7756" w:rsidRPr="00220042">
        <w:rPr>
          <w:rFonts w:ascii="Arial" w:hAnsi="Arial" w:cs="Arial"/>
        </w:rPr>
        <w:t>p</w:t>
      </w:r>
      <w:r w:rsidR="006B7084" w:rsidRPr="00220042">
        <w:rPr>
          <w:rFonts w:ascii="Arial" w:hAnsi="Arial" w:cs="Arial"/>
        </w:rPr>
        <w:t>o</w:t>
      </w:r>
      <w:r w:rsidR="001D7756" w:rsidRPr="00220042">
        <w:rPr>
          <w:rFonts w:ascii="Arial" w:hAnsi="Arial" w:cs="Arial"/>
        </w:rPr>
        <w:t>treba za</w:t>
      </w:r>
      <w:r w:rsidR="00C43ABD" w:rsidRPr="00220042">
        <w:rPr>
          <w:rFonts w:ascii="Arial" w:hAnsi="Arial" w:cs="Arial"/>
        </w:rPr>
        <w:t xml:space="preserve"> predmetom javne nabavke</w:t>
      </w:r>
      <w:r w:rsidR="001D7756" w:rsidRPr="00220042">
        <w:rPr>
          <w:rFonts w:ascii="Arial" w:hAnsi="Arial" w:cs="Arial"/>
        </w:rPr>
        <w:t xml:space="preserve"> </w:t>
      </w:r>
      <w:r w:rsidR="00564ACB" w:rsidRPr="00220042">
        <w:rPr>
          <w:rFonts w:ascii="Arial" w:hAnsi="Arial" w:cs="Arial"/>
        </w:rPr>
        <w:t>u tekućoj godini.</w:t>
      </w:r>
    </w:p>
    <w:p w:rsidR="00685108" w:rsidRPr="00220042" w:rsidRDefault="005E600F" w:rsidP="009B2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0042">
        <w:rPr>
          <w:rFonts w:ascii="Arial" w:hAnsi="Arial" w:cs="Arial"/>
        </w:rPr>
        <w:t xml:space="preserve">        </w:t>
      </w:r>
      <w:r w:rsidR="004F21F3" w:rsidRPr="00220042">
        <w:rPr>
          <w:rFonts w:ascii="Arial" w:hAnsi="Arial" w:cs="Arial"/>
        </w:rPr>
        <w:t xml:space="preserve">Javni naručioci dužni </w:t>
      </w:r>
      <w:r w:rsidR="007B78CD" w:rsidRPr="00220042">
        <w:rPr>
          <w:rFonts w:ascii="Arial" w:hAnsi="Arial" w:cs="Arial"/>
        </w:rPr>
        <w:t xml:space="preserve">su </w:t>
      </w:r>
      <w:r w:rsidR="004F21F3" w:rsidRPr="00220042">
        <w:rPr>
          <w:rFonts w:ascii="Arial" w:hAnsi="Arial" w:cs="Arial"/>
        </w:rPr>
        <w:t>da</w:t>
      </w:r>
      <w:r w:rsidR="00863BC5" w:rsidRPr="00220042">
        <w:rPr>
          <w:rFonts w:ascii="Arial" w:hAnsi="Arial" w:cs="Arial"/>
        </w:rPr>
        <w:t>,</w:t>
      </w:r>
      <w:r w:rsidR="004F21F3" w:rsidRPr="00220042">
        <w:rPr>
          <w:rFonts w:ascii="Arial" w:hAnsi="Arial" w:cs="Arial"/>
        </w:rPr>
        <w:t xml:space="preserve"> u roku od </w:t>
      </w:r>
      <w:r w:rsidRPr="00220042">
        <w:rPr>
          <w:rFonts w:ascii="Arial" w:hAnsi="Arial" w:cs="Arial"/>
        </w:rPr>
        <w:t>15</w:t>
      </w:r>
      <w:r w:rsidR="004F21F3" w:rsidRPr="00220042">
        <w:rPr>
          <w:rFonts w:ascii="Arial" w:hAnsi="Arial" w:cs="Arial"/>
        </w:rPr>
        <w:t xml:space="preserve"> dana od dana dostavljanja zahtjeva </w:t>
      </w:r>
      <w:r w:rsidR="00685108" w:rsidRPr="00220042">
        <w:rPr>
          <w:rFonts w:ascii="Arial" w:hAnsi="Arial" w:cs="Arial"/>
        </w:rPr>
        <w:t>iz stava</w:t>
      </w:r>
      <w:r w:rsidR="001D7756" w:rsidRPr="00220042">
        <w:rPr>
          <w:rFonts w:ascii="Arial" w:hAnsi="Arial" w:cs="Arial"/>
        </w:rPr>
        <w:t xml:space="preserve"> </w:t>
      </w:r>
      <w:r w:rsidR="00116570" w:rsidRPr="00220042">
        <w:rPr>
          <w:rFonts w:ascii="Arial" w:hAnsi="Arial" w:cs="Arial"/>
        </w:rPr>
        <w:t>1</w:t>
      </w:r>
      <w:r w:rsidR="001D7756" w:rsidRPr="00220042">
        <w:rPr>
          <w:rFonts w:ascii="Arial" w:hAnsi="Arial" w:cs="Arial"/>
        </w:rPr>
        <w:t xml:space="preserve"> ovog člana</w:t>
      </w:r>
      <w:r w:rsidR="00863BC5" w:rsidRPr="00220042">
        <w:rPr>
          <w:rFonts w:ascii="Arial" w:hAnsi="Arial" w:cs="Arial"/>
        </w:rPr>
        <w:t>,</w:t>
      </w:r>
      <w:r w:rsidR="001D7756" w:rsidRPr="00220042">
        <w:rPr>
          <w:rFonts w:ascii="Arial" w:hAnsi="Arial" w:cs="Arial"/>
        </w:rPr>
        <w:t xml:space="preserve"> </w:t>
      </w:r>
      <w:r w:rsidRPr="00220042">
        <w:rPr>
          <w:rFonts w:ascii="Arial" w:hAnsi="Arial" w:cs="Arial"/>
        </w:rPr>
        <w:t>Centralnom organu nabavk</w:t>
      </w:r>
      <w:r w:rsidR="00006AFC" w:rsidRPr="00220042">
        <w:rPr>
          <w:rFonts w:ascii="Arial" w:hAnsi="Arial" w:cs="Arial"/>
        </w:rPr>
        <w:t>i</w:t>
      </w:r>
      <w:r w:rsidRPr="00220042">
        <w:rPr>
          <w:rFonts w:ascii="Arial" w:hAnsi="Arial" w:cs="Arial"/>
        </w:rPr>
        <w:t xml:space="preserve"> </w:t>
      </w:r>
      <w:r w:rsidR="004F21F3" w:rsidRPr="00220042">
        <w:rPr>
          <w:rFonts w:ascii="Arial" w:hAnsi="Arial" w:cs="Arial"/>
        </w:rPr>
        <w:t xml:space="preserve">dostave </w:t>
      </w:r>
      <w:r w:rsidR="00564ACB" w:rsidRPr="00220042">
        <w:rPr>
          <w:rFonts w:ascii="Arial" w:hAnsi="Arial" w:cs="Arial"/>
        </w:rPr>
        <w:t xml:space="preserve">svoje </w:t>
      </w:r>
      <w:r w:rsidR="00F6350B" w:rsidRPr="00220042">
        <w:rPr>
          <w:rFonts w:ascii="Arial" w:hAnsi="Arial" w:cs="Arial"/>
        </w:rPr>
        <w:t xml:space="preserve">konačne potrebe za predmetom javne </w:t>
      </w:r>
      <w:r w:rsidR="00116570" w:rsidRPr="00220042">
        <w:rPr>
          <w:rFonts w:ascii="Arial" w:hAnsi="Arial" w:cs="Arial"/>
        </w:rPr>
        <w:t>nabavke</w:t>
      </w:r>
      <w:r w:rsidR="00564ACB" w:rsidRPr="00220042">
        <w:rPr>
          <w:rFonts w:ascii="Arial" w:hAnsi="Arial" w:cs="Arial"/>
        </w:rPr>
        <w:t xml:space="preserve"> u tekućoj godini</w:t>
      </w:r>
      <w:r w:rsidR="00006AFC" w:rsidRPr="00220042">
        <w:rPr>
          <w:rFonts w:ascii="Arial" w:hAnsi="Arial" w:cs="Arial"/>
        </w:rPr>
        <w:t xml:space="preserve"> </w:t>
      </w:r>
      <w:r w:rsidR="00E2275B" w:rsidRPr="00220042">
        <w:rPr>
          <w:rFonts w:ascii="Arial" w:hAnsi="Arial" w:cs="Arial"/>
        </w:rPr>
        <w:t>i eventualne primjedbe i sugestije na  objedinjenj</w:t>
      </w:r>
      <w:r w:rsidR="00116570" w:rsidRPr="00220042">
        <w:rPr>
          <w:rFonts w:ascii="Arial" w:hAnsi="Arial" w:cs="Arial"/>
        </w:rPr>
        <w:t>u</w:t>
      </w:r>
      <w:r w:rsidR="00E2275B" w:rsidRPr="00220042">
        <w:rPr>
          <w:rFonts w:ascii="Arial" w:hAnsi="Arial" w:cs="Arial"/>
        </w:rPr>
        <w:t xml:space="preserve"> tehničk</w:t>
      </w:r>
      <w:r w:rsidR="00116570" w:rsidRPr="00220042">
        <w:rPr>
          <w:rFonts w:ascii="Arial" w:hAnsi="Arial" w:cs="Arial"/>
        </w:rPr>
        <w:t>u</w:t>
      </w:r>
      <w:r w:rsidR="00E2275B" w:rsidRPr="00220042">
        <w:rPr>
          <w:rFonts w:ascii="Arial" w:hAnsi="Arial" w:cs="Arial"/>
        </w:rPr>
        <w:t xml:space="preserve"> specifikacij</w:t>
      </w:r>
      <w:r w:rsidR="00116570" w:rsidRPr="00220042">
        <w:rPr>
          <w:rFonts w:ascii="Arial" w:hAnsi="Arial" w:cs="Arial"/>
        </w:rPr>
        <w:t>u</w:t>
      </w:r>
      <w:r w:rsidR="00302F19" w:rsidRPr="00220042">
        <w:rPr>
          <w:rFonts w:ascii="Arial" w:hAnsi="Arial" w:cs="Arial"/>
        </w:rPr>
        <w:t xml:space="preserve"> </w:t>
      </w:r>
      <w:r w:rsidR="00E2275B" w:rsidRPr="00220042">
        <w:rPr>
          <w:rFonts w:ascii="Arial" w:hAnsi="Arial" w:cs="Arial"/>
        </w:rPr>
        <w:t xml:space="preserve"> </w:t>
      </w:r>
      <w:r w:rsidR="00302F19" w:rsidRPr="00220042">
        <w:rPr>
          <w:rFonts w:ascii="Arial" w:hAnsi="Arial" w:cs="Arial"/>
        </w:rPr>
        <w:t>predmeta nabavke</w:t>
      </w:r>
      <w:r w:rsidR="00F6350B" w:rsidRPr="00220042">
        <w:rPr>
          <w:rFonts w:ascii="Arial" w:hAnsi="Arial" w:cs="Arial"/>
        </w:rPr>
        <w:t>.</w:t>
      </w:r>
    </w:p>
    <w:p w:rsidR="002C47A6" w:rsidRPr="00220042" w:rsidRDefault="00F6350B" w:rsidP="009B2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0042">
        <w:rPr>
          <w:rFonts w:ascii="Arial" w:hAnsi="Arial" w:cs="Arial"/>
        </w:rPr>
        <w:t xml:space="preserve">         </w:t>
      </w:r>
      <w:r w:rsidR="00DF72A2" w:rsidRPr="00220042">
        <w:rPr>
          <w:rFonts w:ascii="Arial" w:hAnsi="Arial" w:cs="Arial"/>
        </w:rPr>
        <w:t xml:space="preserve"> </w:t>
      </w:r>
      <w:r w:rsidR="00595BAE" w:rsidRPr="00220042">
        <w:rPr>
          <w:rFonts w:ascii="Arial" w:hAnsi="Arial" w:cs="Arial"/>
        </w:rPr>
        <w:t>Ukoliko</w:t>
      </w:r>
      <w:r w:rsidR="006B7084" w:rsidRPr="00220042">
        <w:rPr>
          <w:rFonts w:ascii="Arial" w:hAnsi="Arial" w:cs="Arial"/>
        </w:rPr>
        <w:t xml:space="preserve"> javni naručilac </w:t>
      </w:r>
      <w:r w:rsidR="00880F09" w:rsidRPr="00220042">
        <w:rPr>
          <w:rFonts w:ascii="Arial" w:hAnsi="Arial" w:cs="Arial"/>
        </w:rPr>
        <w:t xml:space="preserve">ne postupi </w:t>
      </w:r>
      <w:r w:rsidR="006B7084" w:rsidRPr="00220042">
        <w:rPr>
          <w:rFonts w:ascii="Arial" w:hAnsi="Arial" w:cs="Arial"/>
        </w:rPr>
        <w:t xml:space="preserve">u </w:t>
      </w:r>
      <w:r w:rsidR="005B37FF" w:rsidRPr="00220042">
        <w:rPr>
          <w:rFonts w:ascii="Arial" w:hAnsi="Arial" w:cs="Arial"/>
        </w:rPr>
        <w:t xml:space="preserve">skladu </w:t>
      </w:r>
      <w:proofErr w:type="gramStart"/>
      <w:r w:rsidR="005B37FF" w:rsidRPr="00220042">
        <w:rPr>
          <w:rFonts w:ascii="Arial" w:hAnsi="Arial" w:cs="Arial"/>
        </w:rPr>
        <w:t>sa</w:t>
      </w:r>
      <w:proofErr w:type="gramEnd"/>
      <w:r w:rsidR="005B37FF" w:rsidRPr="00220042">
        <w:rPr>
          <w:rFonts w:ascii="Arial" w:hAnsi="Arial" w:cs="Arial"/>
        </w:rPr>
        <w:t xml:space="preserve"> stavom</w:t>
      </w:r>
      <w:r w:rsidR="006B7084" w:rsidRPr="00220042">
        <w:rPr>
          <w:rFonts w:ascii="Arial" w:hAnsi="Arial" w:cs="Arial"/>
        </w:rPr>
        <w:t xml:space="preserve"> </w:t>
      </w:r>
      <w:r w:rsidR="00116570" w:rsidRPr="00220042">
        <w:rPr>
          <w:rFonts w:ascii="Arial" w:hAnsi="Arial" w:cs="Arial"/>
        </w:rPr>
        <w:t>2</w:t>
      </w:r>
      <w:r w:rsidR="006B7084" w:rsidRPr="00220042">
        <w:rPr>
          <w:rFonts w:ascii="Arial" w:hAnsi="Arial" w:cs="Arial"/>
        </w:rPr>
        <w:t xml:space="preserve"> ovog člana</w:t>
      </w:r>
      <w:r w:rsidR="00006AFC" w:rsidRPr="00220042">
        <w:rPr>
          <w:rFonts w:ascii="Arial" w:hAnsi="Arial" w:cs="Arial"/>
        </w:rPr>
        <w:t xml:space="preserve">, </w:t>
      </w:r>
      <w:r w:rsidR="00302F19" w:rsidRPr="00220042">
        <w:rPr>
          <w:rFonts w:ascii="Arial" w:hAnsi="Arial" w:cs="Arial"/>
        </w:rPr>
        <w:t>smatra se da je saglasan sa predlogom tehničke specifikacije predmeta nabavke.</w:t>
      </w:r>
    </w:p>
    <w:p w:rsidR="00031691" w:rsidRPr="00220042" w:rsidRDefault="00031691" w:rsidP="009B2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C47A6" w:rsidRPr="00220042" w:rsidRDefault="00F125AE" w:rsidP="009B2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220042">
        <w:rPr>
          <w:rFonts w:ascii="Arial" w:hAnsi="Arial" w:cs="Arial"/>
          <w:b/>
        </w:rPr>
        <w:t xml:space="preserve">Član </w:t>
      </w:r>
      <w:r w:rsidR="001A08FE" w:rsidRPr="00220042">
        <w:rPr>
          <w:rFonts w:ascii="Arial" w:hAnsi="Arial" w:cs="Arial"/>
          <w:b/>
        </w:rPr>
        <w:t>8</w:t>
      </w:r>
    </w:p>
    <w:p w:rsidR="00D30F4D" w:rsidRPr="00220042" w:rsidRDefault="00D30F4D" w:rsidP="009B2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C80CC6" w:rsidRPr="00220042" w:rsidRDefault="00DF72A2" w:rsidP="009B2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0042">
        <w:rPr>
          <w:rFonts w:ascii="Arial" w:hAnsi="Arial" w:cs="Arial"/>
        </w:rPr>
        <w:t xml:space="preserve">           Centralizovanu javnu nabavku sprovodi komisija za sporovođenje postupka centralizovane javne nabavke koju rješenjem </w:t>
      </w:r>
      <w:r w:rsidR="00A900FB" w:rsidRPr="00220042">
        <w:rPr>
          <w:rFonts w:ascii="Arial" w:hAnsi="Arial" w:cs="Arial"/>
        </w:rPr>
        <w:t xml:space="preserve">obrazuje </w:t>
      </w:r>
      <w:r w:rsidRPr="00220042">
        <w:rPr>
          <w:rFonts w:ascii="Arial" w:hAnsi="Arial" w:cs="Arial"/>
        </w:rPr>
        <w:t>o</w:t>
      </w:r>
      <w:r w:rsidR="002C47A6" w:rsidRPr="00220042">
        <w:rPr>
          <w:rFonts w:ascii="Arial" w:hAnsi="Arial" w:cs="Arial"/>
        </w:rPr>
        <w:t xml:space="preserve">vlašćeno lice </w:t>
      </w:r>
      <w:r w:rsidRPr="00220042">
        <w:rPr>
          <w:rFonts w:ascii="Arial" w:hAnsi="Arial" w:cs="Arial"/>
        </w:rPr>
        <w:t>Centralnog organa</w:t>
      </w:r>
      <w:r w:rsidR="00A900FB" w:rsidRPr="00220042">
        <w:rPr>
          <w:rFonts w:ascii="Arial" w:hAnsi="Arial" w:cs="Arial"/>
        </w:rPr>
        <w:t xml:space="preserve"> nabavki</w:t>
      </w:r>
      <w:r w:rsidRPr="00220042">
        <w:rPr>
          <w:rFonts w:ascii="Arial" w:hAnsi="Arial" w:cs="Arial"/>
        </w:rPr>
        <w:t xml:space="preserve"> (u daljem tekstu: komisija)</w:t>
      </w:r>
      <w:r w:rsidR="00AF1C1F" w:rsidRPr="00220042">
        <w:rPr>
          <w:rFonts w:ascii="Arial" w:hAnsi="Arial" w:cs="Arial"/>
        </w:rPr>
        <w:t>.</w:t>
      </w:r>
    </w:p>
    <w:p w:rsidR="00C80CC6" w:rsidRPr="00220042" w:rsidRDefault="00031691" w:rsidP="009B2A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proofErr w:type="gramStart"/>
      <w:r w:rsidRPr="00220042">
        <w:rPr>
          <w:rFonts w:ascii="Arial" w:hAnsi="Arial" w:cs="Arial"/>
        </w:rPr>
        <w:t>Centralni organ nabavki</w:t>
      </w:r>
      <w:r w:rsidR="00C80CC6" w:rsidRPr="00220042">
        <w:rPr>
          <w:rFonts w:ascii="Arial" w:hAnsi="Arial" w:cs="Arial"/>
        </w:rPr>
        <w:t xml:space="preserve"> </w:t>
      </w:r>
      <w:r w:rsidR="00E4557F" w:rsidRPr="00220042">
        <w:rPr>
          <w:rFonts w:ascii="Arial" w:hAnsi="Arial" w:cs="Arial"/>
        </w:rPr>
        <w:t>može</w:t>
      </w:r>
      <w:r w:rsidRPr="00220042">
        <w:rPr>
          <w:rFonts w:ascii="Arial" w:hAnsi="Arial" w:cs="Arial"/>
        </w:rPr>
        <w:t xml:space="preserve"> u </w:t>
      </w:r>
      <w:r w:rsidR="00C80CC6" w:rsidRPr="00220042">
        <w:rPr>
          <w:rFonts w:ascii="Arial" w:hAnsi="Arial" w:cs="Arial"/>
        </w:rPr>
        <w:t>sastav komisije iz stav</w:t>
      </w:r>
      <w:r w:rsidRPr="00220042">
        <w:rPr>
          <w:rFonts w:ascii="Arial" w:hAnsi="Arial" w:cs="Arial"/>
        </w:rPr>
        <w:t>a</w:t>
      </w:r>
      <w:r w:rsidR="00C80CC6" w:rsidRPr="00220042">
        <w:rPr>
          <w:rFonts w:ascii="Arial" w:hAnsi="Arial" w:cs="Arial"/>
        </w:rPr>
        <w:t xml:space="preserve"> 1 ovog člana </w:t>
      </w:r>
      <w:r w:rsidR="00E4557F" w:rsidRPr="00220042">
        <w:rPr>
          <w:rFonts w:ascii="Arial" w:hAnsi="Arial" w:cs="Arial"/>
        </w:rPr>
        <w:t>da uključi</w:t>
      </w:r>
      <w:r w:rsidRPr="00220042">
        <w:rPr>
          <w:rFonts w:ascii="Arial" w:hAnsi="Arial" w:cs="Arial"/>
        </w:rPr>
        <w:t xml:space="preserve"> i </w:t>
      </w:r>
      <w:r w:rsidR="00C80CC6" w:rsidRPr="00220042">
        <w:rPr>
          <w:rFonts w:ascii="Arial" w:hAnsi="Arial" w:cs="Arial"/>
        </w:rPr>
        <w:t>zaposlen</w:t>
      </w:r>
      <w:r w:rsidRPr="00220042">
        <w:rPr>
          <w:rFonts w:ascii="Arial" w:hAnsi="Arial" w:cs="Arial"/>
        </w:rPr>
        <w:t>e</w:t>
      </w:r>
      <w:r w:rsidR="00C80CC6" w:rsidRPr="00220042">
        <w:rPr>
          <w:rFonts w:ascii="Arial" w:hAnsi="Arial" w:cs="Arial"/>
        </w:rPr>
        <w:t xml:space="preserve"> kod javnih naručilaca.</w:t>
      </w:r>
      <w:proofErr w:type="gramEnd"/>
    </w:p>
    <w:p w:rsidR="00D30F4D" w:rsidRPr="00220042" w:rsidRDefault="00D30F4D" w:rsidP="009B2A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</w:p>
    <w:p w:rsidR="00CC1386" w:rsidRPr="00220042" w:rsidRDefault="00CC1386" w:rsidP="009B2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220042">
        <w:rPr>
          <w:rFonts w:ascii="Arial" w:hAnsi="Arial" w:cs="Arial"/>
          <w:b/>
        </w:rPr>
        <w:t>Član 9</w:t>
      </w:r>
    </w:p>
    <w:p w:rsidR="00D30F4D" w:rsidRPr="00220042" w:rsidRDefault="00D30F4D" w:rsidP="009B2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CC1386" w:rsidRPr="00220042" w:rsidRDefault="00CC1386" w:rsidP="009B2A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proofErr w:type="gramStart"/>
      <w:r w:rsidRPr="00220042">
        <w:rPr>
          <w:rFonts w:ascii="Arial" w:hAnsi="Arial" w:cs="Arial"/>
        </w:rPr>
        <w:t>Centralizovana javna nabavki se sprovodi po pravilima odgovarajućeg postupaka iz člana 51 Zakona o javnim nabavkama, uz primjenu okvirnog sporazuma i</w:t>
      </w:r>
      <w:r w:rsidR="00FA4387" w:rsidRPr="00220042">
        <w:rPr>
          <w:rFonts w:ascii="Arial" w:hAnsi="Arial" w:cs="Arial"/>
        </w:rPr>
        <w:t xml:space="preserve"> drugog posebnog oblika </w:t>
      </w:r>
      <w:r w:rsidR="00031691" w:rsidRPr="00220042">
        <w:rPr>
          <w:rFonts w:ascii="Arial" w:hAnsi="Arial" w:cs="Arial"/>
        </w:rPr>
        <w:t>n</w:t>
      </w:r>
      <w:r w:rsidR="00FA4387" w:rsidRPr="00220042">
        <w:rPr>
          <w:rFonts w:ascii="Arial" w:hAnsi="Arial" w:cs="Arial"/>
        </w:rPr>
        <w:t>abavke, kada je to primjenjivo.</w:t>
      </w:r>
      <w:proofErr w:type="gramEnd"/>
    </w:p>
    <w:p w:rsidR="00D30F4D" w:rsidRPr="00220042" w:rsidRDefault="00D30F4D" w:rsidP="009B2A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</w:p>
    <w:p w:rsidR="00E93A89" w:rsidRPr="00220042" w:rsidRDefault="00E93A89" w:rsidP="009B2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220042">
        <w:rPr>
          <w:rFonts w:ascii="Arial" w:hAnsi="Arial" w:cs="Arial"/>
          <w:b/>
        </w:rPr>
        <w:t>Član 10</w:t>
      </w:r>
    </w:p>
    <w:p w:rsidR="00D30F4D" w:rsidRPr="00220042" w:rsidRDefault="00D30F4D" w:rsidP="009B2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343BB5" w:rsidRPr="00220042" w:rsidRDefault="00D30F4D" w:rsidP="009B2A77">
      <w:pPr>
        <w:pStyle w:val="Normal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>Centralni organ</w:t>
      </w:r>
      <w:r w:rsidR="00E93A89" w:rsidRPr="00220042">
        <w:rPr>
          <w:rFonts w:ascii="Arial" w:hAnsi="Arial" w:cs="Arial"/>
          <w:sz w:val="22"/>
          <w:szCs w:val="22"/>
        </w:rPr>
        <w:t xml:space="preserve"> nabavki dužan je </w:t>
      </w:r>
      <w:r w:rsidR="000E3139" w:rsidRPr="00220042">
        <w:rPr>
          <w:rFonts w:ascii="Arial" w:hAnsi="Arial" w:cs="Arial"/>
          <w:sz w:val="22"/>
          <w:szCs w:val="22"/>
        </w:rPr>
        <w:t>da pre</w:t>
      </w:r>
      <w:r w:rsidR="00630847" w:rsidRPr="00220042">
        <w:rPr>
          <w:rFonts w:ascii="Arial" w:hAnsi="Arial" w:cs="Arial"/>
          <w:sz w:val="22"/>
          <w:szCs w:val="22"/>
        </w:rPr>
        <w:t>dmet centralizovane javne nabavke</w:t>
      </w:r>
      <w:r w:rsidR="000E3139" w:rsidRPr="00220042">
        <w:rPr>
          <w:rFonts w:ascii="Arial" w:hAnsi="Arial" w:cs="Arial"/>
          <w:sz w:val="22"/>
          <w:szCs w:val="22"/>
        </w:rPr>
        <w:t xml:space="preserve"> podijeli </w:t>
      </w:r>
      <w:proofErr w:type="gramStart"/>
      <w:r w:rsidR="000E3139" w:rsidRPr="00220042">
        <w:rPr>
          <w:rFonts w:ascii="Arial" w:hAnsi="Arial" w:cs="Arial"/>
          <w:sz w:val="22"/>
          <w:szCs w:val="22"/>
        </w:rPr>
        <w:t>na</w:t>
      </w:r>
      <w:proofErr w:type="gramEnd"/>
      <w:r w:rsidR="000E3139" w:rsidRPr="00220042">
        <w:rPr>
          <w:rFonts w:ascii="Arial" w:hAnsi="Arial" w:cs="Arial"/>
          <w:sz w:val="22"/>
          <w:szCs w:val="22"/>
        </w:rPr>
        <w:t xml:space="preserve"> partije, uvijek kada je to moguće.</w:t>
      </w:r>
    </w:p>
    <w:p w:rsidR="00E02153" w:rsidRPr="00220042" w:rsidRDefault="00E02153" w:rsidP="009B2A77">
      <w:pPr>
        <w:pStyle w:val="Normal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trike/>
          <w:sz w:val="22"/>
          <w:szCs w:val="22"/>
        </w:rPr>
      </w:pPr>
    </w:p>
    <w:p w:rsidR="0004353A" w:rsidRPr="00220042" w:rsidRDefault="00595BAE" w:rsidP="009B2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220042">
        <w:rPr>
          <w:rFonts w:ascii="Arial" w:hAnsi="Arial" w:cs="Arial"/>
          <w:b/>
        </w:rPr>
        <w:t>Član</w:t>
      </w:r>
      <w:r w:rsidR="00F125AE" w:rsidRPr="00220042">
        <w:rPr>
          <w:rFonts w:ascii="Arial" w:hAnsi="Arial" w:cs="Arial"/>
          <w:b/>
        </w:rPr>
        <w:t xml:space="preserve"> </w:t>
      </w:r>
      <w:r w:rsidR="00D4582E" w:rsidRPr="00220042">
        <w:rPr>
          <w:rFonts w:ascii="Arial" w:hAnsi="Arial" w:cs="Arial"/>
          <w:b/>
        </w:rPr>
        <w:t>1</w:t>
      </w:r>
      <w:r w:rsidR="0004353A" w:rsidRPr="00220042">
        <w:rPr>
          <w:rFonts w:ascii="Arial" w:hAnsi="Arial" w:cs="Arial"/>
          <w:b/>
        </w:rPr>
        <w:t>1</w:t>
      </w:r>
    </w:p>
    <w:p w:rsidR="0059616A" w:rsidRPr="00220042" w:rsidRDefault="0059616A" w:rsidP="009B2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0042">
        <w:rPr>
          <w:rFonts w:ascii="Arial" w:hAnsi="Arial" w:cs="Arial"/>
        </w:rPr>
        <w:t xml:space="preserve">       </w:t>
      </w:r>
      <w:r w:rsidR="00220042" w:rsidRPr="00220042">
        <w:rPr>
          <w:rFonts w:ascii="Arial" w:hAnsi="Arial" w:cs="Arial"/>
        </w:rPr>
        <w:t>Ako u tekućoj godini nastane potreba javnog naručioca za predmetom nabavke iz člana 3 ove uredbe za koje je u toj godini Centralni organ nabavke sproveo postupak centralizovane javne nabavke i u kojem nije bio obuhvaćen predmet nabavke ovog javnog naručioca, j</w:t>
      </w:r>
      <w:r w:rsidRPr="00220042">
        <w:rPr>
          <w:rFonts w:ascii="Arial" w:hAnsi="Arial" w:cs="Arial"/>
        </w:rPr>
        <w:t>avni naručilac može izvršiti nabavku robe i usluge ako ima obezbijeđena finansijska</w:t>
      </w:r>
      <w:r w:rsidR="00220042" w:rsidRPr="00220042">
        <w:rPr>
          <w:rFonts w:ascii="Arial" w:hAnsi="Arial" w:cs="Arial"/>
        </w:rPr>
        <w:t xml:space="preserve"> sredstva </w:t>
      </w:r>
      <w:r w:rsidRPr="00220042">
        <w:rPr>
          <w:rFonts w:ascii="Arial" w:hAnsi="Arial" w:cs="Arial"/>
        </w:rPr>
        <w:t>uz prethodnu saglasnost Ministarstva finansija</w:t>
      </w:r>
      <w:r w:rsidR="00220042" w:rsidRPr="00220042">
        <w:rPr>
          <w:rFonts w:ascii="Arial" w:hAnsi="Arial" w:cs="Arial"/>
        </w:rPr>
        <w:t>.</w:t>
      </w:r>
    </w:p>
    <w:p w:rsidR="00273745" w:rsidRPr="00220042" w:rsidRDefault="00DF72A2" w:rsidP="009B2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0042">
        <w:rPr>
          <w:rFonts w:ascii="Arial" w:hAnsi="Arial" w:cs="Arial"/>
        </w:rPr>
        <w:t xml:space="preserve">         </w:t>
      </w:r>
      <w:r w:rsidR="00595BAE" w:rsidRPr="00220042">
        <w:rPr>
          <w:rFonts w:ascii="Arial" w:hAnsi="Arial" w:cs="Arial"/>
        </w:rPr>
        <w:t>Nabavk</w:t>
      </w:r>
      <w:r w:rsidR="00A84BD1" w:rsidRPr="00220042">
        <w:rPr>
          <w:rFonts w:ascii="Arial" w:hAnsi="Arial" w:cs="Arial"/>
        </w:rPr>
        <w:t>u iz stav</w:t>
      </w:r>
      <w:r w:rsidR="0034192E" w:rsidRPr="00220042">
        <w:rPr>
          <w:rFonts w:ascii="Arial" w:hAnsi="Arial" w:cs="Arial"/>
        </w:rPr>
        <w:t>a</w:t>
      </w:r>
      <w:r w:rsidR="00595BAE" w:rsidRPr="00220042">
        <w:rPr>
          <w:rFonts w:ascii="Arial" w:hAnsi="Arial" w:cs="Arial"/>
        </w:rPr>
        <w:t xml:space="preserve"> 1 ovog člana </w:t>
      </w:r>
      <w:r w:rsidR="00226A70" w:rsidRPr="00220042">
        <w:rPr>
          <w:rFonts w:ascii="Arial" w:hAnsi="Arial" w:cs="Arial"/>
        </w:rPr>
        <w:t xml:space="preserve">javni </w:t>
      </w:r>
      <w:r w:rsidR="00595BAE" w:rsidRPr="00220042">
        <w:rPr>
          <w:rFonts w:ascii="Arial" w:hAnsi="Arial" w:cs="Arial"/>
        </w:rPr>
        <w:t>naručilac može</w:t>
      </w:r>
      <w:r w:rsidR="00A84BD1" w:rsidRPr="00220042">
        <w:rPr>
          <w:rFonts w:ascii="Arial" w:hAnsi="Arial" w:cs="Arial"/>
        </w:rPr>
        <w:t xml:space="preserve"> da</w:t>
      </w:r>
      <w:r w:rsidR="00595BAE" w:rsidRPr="00220042">
        <w:rPr>
          <w:rFonts w:ascii="Arial" w:hAnsi="Arial" w:cs="Arial"/>
        </w:rPr>
        <w:t xml:space="preserve"> realiz</w:t>
      </w:r>
      <w:r w:rsidR="00A84BD1" w:rsidRPr="00220042">
        <w:rPr>
          <w:rFonts w:ascii="Arial" w:hAnsi="Arial" w:cs="Arial"/>
        </w:rPr>
        <w:t xml:space="preserve">uje samostalno </w:t>
      </w:r>
      <w:proofErr w:type="gramStart"/>
      <w:r w:rsidR="00595BAE" w:rsidRPr="00220042">
        <w:rPr>
          <w:rFonts w:ascii="Arial" w:hAnsi="Arial" w:cs="Arial"/>
        </w:rPr>
        <w:t>ili</w:t>
      </w:r>
      <w:proofErr w:type="gramEnd"/>
      <w:r w:rsidR="00595BAE" w:rsidRPr="00220042">
        <w:rPr>
          <w:rFonts w:ascii="Arial" w:hAnsi="Arial" w:cs="Arial"/>
        </w:rPr>
        <w:t xml:space="preserve"> </w:t>
      </w:r>
      <w:r w:rsidR="00A84BD1" w:rsidRPr="00220042">
        <w:rPr>
          <w:rFonts w:ascii="Arial" w:hAnsi="Arial" w:cs="Arial"/>
        </w:rPr>
        <w:t xml:space="preserve">da </w:t>
      </w:r>
      <w:r w:rsidR="00D6022A" w:rsidRPr="00220042">
        <w:rPr>
          <w:rFonts w:ascii="Arial" w:hAnsi="Arial" w:cs="Arial"/>
        </w:rPr>
        <w:t xml:space="preserve">to za to </w:t>
      </w:r>
      <w:r w:rsidR="00595BAE" w:rsidRPr="00220042">
        <w:rPr>
          <w:rFonts w:ascii="Arial" w:hAnsi="Arial" w:cs="Arial"/>
        </w:rPr>
        <w:t>ovla</w:t>
      </w:r>
      <w:r w:rsidR="00A84BD1" w:rsidRPr="00220042">
        <w:rPr>
          <w:rFonts w:ascii="Arial" w:hAnsi="Arial" w:cs="Arial"/>
        </w:rPr>
        <w:t>sti</w:t>
      </w:r>
      <w:r w:rsidR="0034192E" w:rsidRPr="00220042">
        <w:rPr>
          <w:rFonts w:ascii="Arial" w:hAnsi="Arial" w:cs="Arial"/>
        </w:rPr>
        <w:t xml:space="preserve"> </w:t>
      </w:r>
      <w:r w:rsidR="00144DDF" w:rsidRPr="00220042">
        <w:rPr>
          <w:rFonts w:ascii="Arial" w:hAnsi="Arial" w:cs="Arial"/>
        </w:rPr>
        <w:t>Centralni organ nabavki</w:t>
      </w:r>
      <w:r w:rsidR="00595BAE" w:rsidRPr="00220042">
        <w:rPr>
          <w:rFonts w:ascii="Arial" w:hAnsi="Arial" w:cs="Arial"/>
        </w:rPr>
        <w:t>.</w:t>
      </w:r>
      <w:bookmarkStart w:id="5" w:name="str_3"/>
      <w:bookmarkStart w:id="6" w:name="clan_6"/>
      <w:bookmarkEnd w:id="5"/>
      <w:bookmarkEnd w:id="6"/>
    </w:p>
    <w:p w:rsidR="00273745" w:rsidRPr="00220042" w:rsidRDefault="00E71854" w:rsidP="009B2A77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bookmarkStart w:id="7" w:name="clan_7"/>
      <w:bookmarkStart w:id="8" w:name="clan_8"/>
      <w:bookmarkEnd w:id="7"/>
      <w:bookmarkEnd w:id="8"/>
      <w:r w:rsidRPr="00220042">
        <w:rPr>
          <w:rFonts w:ascii="Arial" w:hAnsi="Arial" w:cs="Arial"/>
          <w:b/>
          <w:bCs/>
          <w:sz w:val="22"/>
          <w:szCs w:val="22"/>
        </w:rPr>
        <w:t>Član 1</w:t>
      </w:r>
      <w:r w:rsidR="0004353A" w:rsidRPr="00220042">
        <w:rPr>
          <w:rFonts w:ascii="Arial" w:hAnsi="Arial" w:cs="Arial"/>
          <w:b/>
          <w:bCs/>
          <w:sz w:val="22"/>
          <w:szCs w:val="22"/>
        </w:rPr>
        <w:t>2</w:t>
      </w:r>
    </w:p>
    <w:p w:rsidR="00D30F4D" w:rsidRPr="00220042" w:rsidRDefault="00D30F4D" w:rsidP="009B2A77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06AFC" w:rsidRPr="00220042" w:rsidRDefault="00273745" w:rsidP="009B2A77">
      <w:pPr>
        <w:pStyle w:val="Normal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>Nakon o</w:t>
      </w:r>
      <w:r w:rsidR="00D30F4D" w:rsidRPr="00220042">
        <w:rPr>
          <w:rFonts w:ascii="Arial" w:hAnsi="Arial" w:cs="Arial"/>
          <w:sz w:val="22"/>
          <w:szCs w:val="22"/>
        </w:rPr>
        <w:t>končanja</w:t>
      </w:r>
      <w:r w:rsidRPr="00220042">
        <w:rPr>
          <w:rFonts w:ascii="Arial" w:hAnsi="Arial" w:cs="Arial"/>
          <w:sz w:val="22"/>
          <w:szCs w:val="22"/>
        </w:rPr>
        <w:t xml:space="preserve"> postupka</w:t>
      </w:r>
      <w:r w:rsidR="00D30F4D" w:rsidRPr="00220042">
        <w:rPr>
          <w:rFonts w:ascii="Arial" w:hAnsi="Arial" w:cs="Arial"/>
          <w:sz w:val="22"/>
          <w:szCs w:val="22"/>
        </w:rPr>
        <w:t xml:space="preserve"> centralizovane</w:t>
      </w:r>
      <w:r w:rsidRPr="00220042">
        <w:rPr>
          <w:rFonts w:ascii="Arial" w:hAnsi="Arial" w:cs="Arial"/>
          <w:sz w:val="22"/>
          <w:szCs w:val="22"/>
        </w:rPr>
        <w:t xml:space="preserve"> javne nabavke </w:t>
      </w:r>
      <w:r w:rsidR="00D30F4D" w:rsidRPr="00220042">
        <w:rPr>
          <w:rFonts w:ascii="Arial" w:hAnsi="Arial" w:cs="Arial"/>
          <w:sz w:val="22"/>
          <w:szCs w:val="22"/>
        </w:rPr>
        <w:t xml:space="preserve">Centralni organ nabavki </w:t>
      </w:r>
      <w:r w:rsidRPr="00220042">
        <w:rPr>
          <w:rFonts w:ascii="Arial" w:hAnsi="Arial" w:cs="Arial"/>
          <w:sz w:val="22"/>
          <w:szCs w:val="22"/>
        </w:rPr>
        <w:t>zak</w:t>
      </w:r>
      <w:r w:rsidR="00797D7D" w:rsidRPr="00220042">
        <w:rPr>
          <w:rFonts w:ascii="Arial" w:hAnsi="Arial" w:cs="Arial"/>
          <w:sz w:val="22"/>
          <w:szCs w:val="22"/>
        </w:rPr>
        <w:t xml:space="preserve">ljučuje okvirni sporazum </w:t>
      </w:r>
      <w:proofErr w:type="gramStart"/>
      <w:r w:rsidR="00797D7D" w:rsidRPr="00220042">
        <w:rPr>
          <w:rFonts w:ascii="Arial" w:hAnsi="Arial" w:cs="Arial"/>
          <w:sz w:val="22"/>
          <w:szCs w:val="22"/>
        </w:rPr>
        <w:t>ili</w:t>
      </w:r>
      <w:proofErr w:type="gramEnd"/>
      <w:r w:rsidR="00797D7D" w:rsidRPr="00220042">
        <w:rPr>
          <w:rFonts w:ascii="Arial" w:hAnsi="Arial" w:cs="Arial"/>
          <w:sz w:val="22"/>
          <w:szCs w:val="22"/>
        </w:rPr>
        <w:t xml:space="preserve"> ugovor o javnoj</w:t>
      </w:r>
      <w:r w:rsidRPr="00220042">
        <w:rPr>
          <w:rFonts w:ascii="Arial" w:hAnsi="Arial" w:cs="Arial"/>
          <w:sz w:val="22"/>
          <w:szCs w:val="22"/>
        </w:rPr>
        <w:t>.</w:t>
      </w:r>
    </w:p>
    <w:p w:rsidR="00006AFC" w:rsidRPr="00220042" w:rsidRDefault="00630847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D42DB5" w:rsidRPr="00220042">
        <w:rPr>
          <w:rFonts w:ascii="Arial" w:hAnsi="Arial" w:cs="Arial"/>
          <w:sz w:val="22"/>
          <w:szCs w:val="22"/>
        </w:rPr>
        <w:t>Okvirni sporazum i</w:t>
      </w:r>
      <w:r w:rsidR="00D30F4D" w:rsidRPr="00220042">
        <w:rPr>
          <w:rFonts w:ascii="Arial" w:hAnsi="Arial" w:cs="Arial"/>
          <w:sz w:val="22"/>
          <w:szCs w:val="22"/>
        </w:rPr>
        <w:t>/ili</w:t>
      </w:r>
      <w:r w:rsidRPr="00220042">
        <w:rPr>
          <w:rFonts w:ascii="Arial" w:hAnsi="Arial" w:cs="Arial"/>
          <w:sz w:val="22"/>
          <w:szCs w:val="22"/>
        </w:rPr>
        <w:t xml:space="preserve"> </w:t>
      </w:r>
      <w:r w:rsidR="00D42DB5" w:rsidRPr="00220042">
        <w:rPr>
          <w:rFonts w:ascii="Arial" w:hAnsi="Arial" w:cs="Arial"/>
          <w:sz w:val="22"/>
          <w:szCs w:val="22"/>
        </w:rPr>
        <w:t>u</w:t>
      </w:r>
      <w:r w:rsidR="00896A07" w:rsidRPr="00220042">
        <w:rPr>
          <w:rFonts w:ascii="Arial" w:hAnsi="Arial" w:cs="Arial"/>
          <w:sz w:val="22"/>
          <w:szCs w:val="22"/>
        </w:rPr>
        <w:t xml:space="preserve">govor o centralizovanoj javnoj nabavci potpisuje ovlašćeno lice </w:t>
      </w:r>
      <w:r w:rsidR="00006AFC" w:rsidRPr="00220042">
        <w:rPr>
          <w:rFonts w:ascii="Arial" w:hAnsi="Arial" w:cs="Arial"/>
          <w:sz w:val="22"/>
          <w:szCs w:val="22"/>
        </w:rPr>
        <w:t>Centralnog organa nabavke.</w:t>
      </w:r>
      <w:proofErr w:type="gramEnd"/>
      <w:r w:rsidR="00006AFC" w:rsidRPr="00220042">
        <w:rPr>
          <w:rFonts w:ascii="Arial" w:hAnsi="Arial" w:cs="Arial"/>
          <w:sz w:val="22"/>
          <w:szCs w:val="22"/>
        </w:rPr>
        <w:t xml:space="preserve"> </w:t>
      </w:r>
    </w:p>
    <w:p w:rsidR="00D42DB5" w:rsidRPr="00220042" w:rsidRDefault="00D42DB5" w:rsidP="009B2A77">
      <w:pPr>
        <w:pStyle w:val="Normal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</w:p>
    <w:p w:rsidR="00095118" w:rsidRPr="00220042" w:rsidRDefault="00095118" w:rsidP="009B2A77">
      <w:pPr>
        <w:pStyle w:val="Normal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proofErr w:type="gramStart"/>
      <w:r w:rsidRPr="00220042">
        <w:rPr>
          <w:rFonts w:ascii="Arial" w:hAnsi="Arial" w:cs="Arial"/>
          <w:sz w:val="22"/>
          <w:szCs w:val="22"/>
        </w:rPr>
        <w:lastRenderedPageBreak/>
        <w:t xml:space="preserve">Ugovor o javnoj nabavci </w:t>
      </w:r>
      <w:r w:rsidR="00031691" w:rsidRPr="00220042">
        <w:rPr>
          <w:rFonts w:ascii="Arial" w:hAnsi="Arial" w:cs="Arial"/>
          <w:sz w:val="22"/>
          <w:szCs w:val="22"/>
        </w:rPr>
        <w:t>sa</w:t>
      </w:r>
      <w:r w:rsidRPr="00220042">
        <w:rPr>
          <w:rFonts w:ascii="Arial" w:hAnsi="Arial" w:cs="Arial"/>
          <w:sz w:val="22"/>
          <w:szCs w:val="22"/>
        </w:rPr>
        <w:t>drži, između ostalog, obaveze izabranog ponuđača prema javnom naručiocu i prava i obaveze javnog naručioca u toku izvršenja ugovora.</w:t>
      </w:r>
      <w:proofErr w:type="gramEnd"/>
    </w:p>
    <w:p w:rsidR="00095118" w:rsidRPr="00220042" w:rsidRDefault="00095118" w:rsidP="009B2A77">
      <w:pPr>
        <w:pStyle w:val="Normal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</w:p>
    <w:p w:rsidR="00D42DB5" w:rsidRPr="00220042" w:rsidRDefault="00D42DB5" w:rsidP="009B2A77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 </w:t>
      </w:r>
      <w:r w:rsidRPr="00220042">
        <w:rPr>
          <w:rFonts w:ascii="Arial" w:hAnsi="Arial" w:cs="Arial"/>
          <w:b/>
          <w:sz w:val="22"/>
          <w:szCs w:val="22"/>
        </w:rPr>
        <w:t>Član 13</w:t>
      </w:r>
    </w:p>
    <w:p w:rsidR="00006AFC" w:rsidRPr="00220042" w:rsidRDefault="00006AFC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D2D8D" w:rsidRPr="00220042" w:rsidRDefault="00006AFC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        Centralni organ nabavk</w:t>
      </w:r>
      <w:r w:rsidR="00D30F4D" w:rsidRPr="00220042">
        <w:rPr>
          <w:rFonts w:ascii="Arial" w:hAnsi="Arial" w:cs="Arial"/>
          <w:sz w:val="22"/>
          <w:szCs w:val="22"/>
        </w:rPr>
        <w:t>i</w:t>
      </w:r>
      <w:r w:rsidRPr="00220042">
        <w:rPr>
          <w:rFonts w:ascii="Arial" w:hAnsi="Arial" w:cs="Arial"/>
          <w:sz w:val="22"/>
          <w:szCs w:val="22"/>
        </w:rPr>
        <w:t xml:space="preserve"> </w:t>
      </w:r>
      <w:r w:rsidR="009A5DD6" w:rsidRPr="00220042">
        <w:rPr>
          <w:rFonts w:ascii="Arial" w:hAnsi="Arial" w:cs="Arial"/>
          <w:sz w:val="22"/>
          <w:szCs w:val="22"/>
        </w:rPr>
        <w:t>dužan</w:t>
      </w:r>
      <w:r w:rsidR="00896A07" w:rsidRPr="00220042">
        <w:rPr>
          <w:rFonts w:ascii="Arial" w:hAnsi="Arial" w:cs="Arial"/>
          <w:sz w:val="22"/>
          <w:szCs w:val="22"/>
        </w:rPr>
        <w:t xml:space="preserve"> </w:t>
      </w:r>
      <w:r w:rsidR="00D42DB5" w:rsidRPr="00220042">
        <w:rPr>
          <w:rFonts w:ascii="Arial" w:hAnsi="Arial" w:cs="Arial"/>
          <w:sz w:val="22"/>
          <w:szCs w:val="22"/>
        </w:rPr>
        <w:t xml:space="preserve">je </w:t>
      </w:r>
      <w:r w:rsidR="00D30F4D" w:rsidRPr="00220042">
        <w:rPr>
          <w:rFonts w:ascii="Arial" w:hAnsi="Arial" w:cs="Arial"/>
          <w:sz w:val="22"/>
          <w:szCs w:val="22"/>
        </w:rPr>
        <w:t xml:space="preserve">da </w:t>
      </w:r>
      <w:r w:rsidR="00896A07" w:rsidRPr="00220042">
        <w:rPr>
          <w:rFonts w:ascii="Arial" w:hAnsi="Arial" w:cs="Arial"/>
          <w:sz w:val="22"/>
          <w:szCs w:val="22"/>
        </w:rPr>
        <w:t>javn</w:t>
      </w:r>
      <w:r w:rsidR="00E2275B" w:rsidRPr="00220042">
        <w:rPr>
          <w:rFonts w:ascii="Arial" w:hAnsi="Arial" w:cs="Arial"/>
          <w:sz w:val="22"/>
          <w:szCs w:val="22"/>
        </w:rPr>
        <w:t xml:space="preserve">om naručiocu dostavi primjerak </w:t>
      </w:r>
      <w:r w:rsidR="00D42DB5" w:rsidRPr="00220042">
        <w:rPr>
          <w:rFonts w:ascii="Arial" w:hAnsi="Arial" w:cs="Arial"/>
          <w:sz w:val="22"/>
          <w:szCs w:val="22"/>
        </w:rPr>
        <w:t xml:space="preserve">potpisanog okvirnog sporazuma </w:t>
      </w:r>
      <w:r w:rsidR="00051777" w:rsidRPr="00220042">
        <w:rPr>
          <w:rFonts w:ascii="Arial" w:hAnsi="Arial" w:cs="Arial"/>
          <w:sz w:val="22"/>
          <w:szCs w:val="22"/>
        </w:rPr>
        <w:t xml:space="preserve">i </w:t>
      </w:r>
      <w:r w:rsidR="00341CD6" w:rsidRPr="00220042">
        <w:rPr>
          <w:rFonts w:ascii="Arial" w:hAnsi="Arial" w:cs="Arial"/>
          <w:sz w:val="22"/>
          <w:szCs w:val="22"/>
        </w:rPr>
        <w:t>ugovora o javnoj nabavci</w:t>
      </w:r>
      <w:r w:rsidR="00095118" w:rsidRPr="00220042">
        <w:rPr>
          <w:rFonts w:ascii="Arial" w:hAnsi="Arial" w:cs="Arial"/>
          <w:sz w:val="22"/>
          <w:szCs w:val="22"/>
        </w:rPr>
        <w:t>,</w:t>
      </w:r>
      <w:r w:rsidR="00051777" w:rsidRPr="0022004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51777" w:rsidRPr="00220042">
        <w:rPr>
          <w:rFonts w:ascii="Arial" w:hAnsi="Arial" w:cs="Arial"/>
          <w:sz w:val="22"/>
          <w:szCs w:val="22"/>
        </w:rPr>
        <w:t>sa</w:t>
      </w:r>
      <w:proofErr w:type="gramEnd"/>
      <w:r w:rsidR="00E2275B" w:rsidRPr="00220042">
        <w:rPr>
          <w:rFonts w:ascii="Arial" w:hAnsi="Arial" w:cs="Arial"/>
          <w:sz w:val="22"/>
          <w:szCs w:val="22"/>
        </w:rPr>
        <w:t xml:space="preserve"> izvod</w:t>
      </w:r>
      <w:r w:rsidR="00051777" w:rsidRPr="00220042">
        <w:rPr>
          <w:rFonts w:ascii="Arial" w:hAnsi="Arial" w:cs="Arial"/>
          <w:sz w:val="22"/>
          <w:szCs w:val="22"/>
        </w:rPr>
        <w:t>om</w:t>
      </w:r>
      <w:r w:rsidR="00E2275B" w:rsidRPr="00220042">
        <w:rPr>
          <w:rFonts w:ascii="Arial" w:hAnsi="Arial" w:cs="Arial"/>
          <w:sz w:val="22"/>
          <w:szCs w:val="22"/>
        </w:rPr>
        <w:t xml:space="preserve"> iz tehničke specifikacije </w:t>
      </w:r>
      <w:r w:rsidR="008208FB" w:rsidRPr="00220042">
        <w:rPr>
          <w:rFonts w:ascii="Arial" w:hAnsi="Arial" w:cs="Arial"/>
          <w:sz w:val="22"/>
          <w:szCs w:val="22"/>
        </w:rPr>
        <w:t xml:space="preserve">predmeta nabavki koja se </w:t>
      </w:r>
      <w:r w:rsidR="00E2275B" w:rsidRPr="00220042">
        <w:rPr>
          <w:rFonts w:ascii="Arial" w:hAnsi="Arial" w:cs="Arial"/>
          <w:sz w:val="22"/>
          <w:szCs w:val="22"/>
        </w:rPr>
        <w:t xml:space="preserve">odnosi na </w:t>
      </w:r>
      <w:r w:rsidR="00095118" w:rsidRPr="00220042">
        <w:rPr>
          <w:rFonts w:ascii="Arial" w:hAnsi="Arial" w:cs="Arial"/>
          <w:sz w:val="22"/>
          <w:szCs w:val="22"/>
        </w:rPr>
        <w:t xml:space="preserve">potrebe </w:t>
      </w:r>
      <w:r w:rsidR="00031691" w:rsidRPr="00220042">
        <w:rPr>
          <w:rFonts w:ascii="Arial" w:hAnsi="Arial" w:cs="Arial"/>
          <w:sz w:val="22"/>
          <w:szCs w:val="22"/>
        </w:rPr>
        <w:t xml:space="preserve">tog </w:t>
      </w:r>
      <w:r w:rsidR="001D2D8D" w:rsidRPr="00220042">
        <w:rPr>
          <w:rFonts w:ascii="Arial" w:hAnsi="Arial" w:cs="Arial"/>
          <w:sz w:val="22"/>
          <w:szCs w:val="22"/>
        </w:rPr>
        <w:t xml:space="preserve">javnog naručioca. </w:t>
      </w:r>
    </w:p>
    <w:p w:rsidR="00095118" w:rsidRPr="00220042" w:rsidRDefault="00095118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E2275B" w:rsidRPr="00220042" w:rsidRDefault="00E2275B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F76609" w:rsidRPr="00220042" w:rsidRDefault="00277624" w:rsidP="009B2A77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bookmarkStart w:id="9" w:name="clan_9"/>
      <w:bookmarkEnd w:id="9"/>
      <w:r w:rsidRPr="00220042">
        <w:rPr>
          <w:rFonts w:ascii="Arial" w:hAnsi="Arial" w:cs="Arial"/>
          <w:b/>
          <w:sz w:val="22"/>
          <w:szCs w:val="22"/>
        </w:rPr>
        <w:t>Član 1</w:t>
      </w:r>
      <w:r w:rsidR="00095118" w:rsidRPr="00220042">
        <w:rPr>
          <w:rFonts w:ascii="Arial" w:hAnsi="Arial" w:cs="Arial"/>
          <w:b/>
          <w:sz w:val="22"/>
          <w:szCs w:val="22"/>
        </w:rPr>
        <w:t>4</w:t>
      </w:r>
    </w:p>
    <w:p w:rsidR="00E02153" w:rsidRPr="00220042" w:rsidRDefault="00E02153" w:rsidP="009B2A77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095118" w:rsidRPr="00220042" w:rsidRDefault="00095118" w:rsidP="009B2A77">
      <w:pPr>
        <w:pStyle w:val="Normal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Ugovor o javnoj nabavci se realizuje </w:t>
      </w:r>
      <w:proofErr w:type="gramStart"/>
      <w:r w:rsidRPr="00220042">
        <w:rPr>
          <w:rFonts w:ascii="Arial" w:hAnsi="Arial" w:cs="Arial"/>
          <w:sz w:val="22"/>
          <w:szCs w:val="22"/>
        </w:rPr>
        <w:t>n</w:t>
      </w:r>
      <w:r w:rsidR="001C71C7" w:rsidRPr="00220042">
        <w:rPr>
          <w:rFonts w:ascii="Arial" w:hAnsi="Arial" w:cs="Arial"/>
          <w:sz w:val="22"/>
          <w:szCs w:val="22"/>
        </w:rPr>
        <w:t>a</w:t>
      </w:r>
      <w:proofErr w:type="gramEnd"/>
      <w:r w:rsidR="001C71C7" w:rsidRPr="00220042">
        <w:rPr>
          <w:rFonts w:ascii="Arial" w:hAnsi="Arial" w:cs="Arial"/>
          <w:sz w:val="22"/>
          <w:szCs w:val="22"/>
        </w:rPr>
        <w:t xml:space="preserve"> osnovu pojedinačnih narudžbenica</w:t>
      </w:r>
      <w:r w:rsidRPr="00220042">
        <w:rPr>
          <w:rFonts w:ascii="Arial" w:hAnsi="Arial" w:cs="Arial"/>
          <w:sz w:val="22"/>
          <w:szCs w:val="22"/>
        </w:rPr>
        <w:t xml:space="preserve"> javnih naručilaca</w:t>
      </w:r>
      <w:r w:rsidR="001C71C7" w:rsidRPr="00220042">
        <w:rPr>
          <w:rFonts w:ascii="Arial" w:hAnsi="Arial" w:cs="Arial"/>
          <w:sz w:val="22"/>
          <w:szCs w:val="22"/>
        </w:rPr>
        <w:t>,</w:t>
      </w:r>
      <w:r w:rsidRPr="00220042">
        <w:rPr>
          <w:rFonts w:ascii="Arial" w:hAnsi="Arial" w:cs="Arial"/>
          <w:sz w:val="22"/>
          <w:szCs w:val="22"/>
        </w:rPr>
        <w:t xml:space="preserve"> prema ugovorenoj dinamici.</w:t>
      </w:r>
    </w:p>
    <w:p w:rsidR="00630847" w:rsidRPr="00220042" w:rsidRDefault="00095118" w:rsidP="009B2A77">
      <w:pPr>
        <w:pStyle w:val="Normal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>Javni naručilac je dužan</w:t>
      </w:r>
      <w:r w:rsidR="00F76609" w:rsidRPr="00220042">
        <w:rPr>
          <w:rFonts w:ascii="Arial" w:hAnsi="Arial" w:cs="Arial"/>
          <w:sz w:val="22"/>
          <w:szCs w:val="22"/>
        </w:rPr>
        <w:t xml:space="preserve"> da</w:t>
      </w:r>
      <w:r w:rsidRPr="00220042">
        <w:rPr>
          <w:rFonts w:ascii="Arial" w:hAnsi="Arial" w:cs="Arial"/>
          <w:sz w:val="22"/>
          <w:szCs w:val="22"/>
        </w:rPr>
        <w:t xml:space="preserve"> odmah, a najkasnije u roku </w:t>
      </w:r>
      <w:proofErr w:type="gramStart"/>
      <w:r w:rsidRPr="00220042">
        <w:rPr>
          <w:rFonts w:ascii="Arial" w:hAnsi="Arial" w:cs="Arial"/>
          <w:sz w:val="22"/>
          <w:szCs w:val="22"/>
        </w:rPr>
        <w:t>od</w:t>
      </w:r>
      <w:proofErr w:type="gramEnd"/>
      <w:r w:rsidRPr="00220042">
        <w:rPr>
          <w:rFonts w:ascii="Arial" w:hAnsi="Arial" w:cs="Arial"/>
          <w:sz w:val="22"/>
          <w:szCs w:val="22"/>
        </w:rPr>
        <w:t xml:space="preserve"> pet radnih dana, obavijesti</w:t>
      </w:r>
      <w:r w:rsidR="00F76609" w:rsidRPr="00220042">
        <w:rPr>
          <w:rFonts w:ascii="Arial" w:hAnsi="Arial" w:cs="Arial"/>
          <w:sz w:val="22"/>
          <w:szCs w:val="22"/>
        </w:rPr>
        <w:t xml:space="preserve"> </w:t>
      </w:r>
      <w:r w:rsidRPr="00220042">
        <w:rPr>
          <w:rFonts w:ascii="Arial" w:hAnsi="Arial" w:cs="Arial"/>
          <w:sz w:val="22"/>
          <w:szCs w:val="22"/>
        </w:rPr>
        <w:t>Centralni</w:t>
      </w:r>
      <w:r w:rsidR="00277624" w:rsidRPr="00220042">
        <w:rPr>
          <w:rFonts w:ascii="Arial" w:hAnsi="Arial" w:cs="Arial"/>
          <w:sz w:val="22"/>
          <w:szCs w:val="22"/>
        </w:rPr>
        <w:t xml:space="preserve"> organ </w:t>
      </w:r>
      <w:r w:rsidRPr="00220042">
        <w:rPr>
          <w:rFonts w:ascii="Arial" w:hAnsi="Arial" w:cs="Arial"/>
          <w:sz w:val="22"/>
          <w:szCs w:val="22"/>
        </w:rPr>
        <w:t xml:space="preserve">nabavke </w:t>
      </w:r>
      <w:r w:rsidR="00F76609" w:rsidRPr="00220042">
        <w:rPr>
          <w:rFonts w:ascii="Arial" w:hAnsi="Arial" w:cs="Arial"/>
          <w:sz w:val="22"/>
          <w:szCs w:val="22"/>
        </w:rPr>
        <w:t xml:space="preserve">o </w:t>
      </w:r>
      <w:r w:rsidRPr="00220042">
        <w:rPr>
          <w:rFonts w:ascii="Arial" w:hAnsi="Arial" w:cs="Arial"/>
          <w:sz w:val="22"/>
          <w:szCs w:val="22"/>
        </w:rPr>
        <w:t xml:space="preserve">svakom </w:t>
      </w:r>
      <w:r w:rsidR="00F76609" w:rsidRPr="00220042">
        <w:rPr>
          <w:rFonts w:ascii="Arial" w:hAnsi="Arial" w:cs="Arial"/>
          <w:sz w:val="22"/>
          <w:szCs w:val="22"/>
        </w:rPr>
        <w:t xml:space="preserve">neispunjavanju ugovorenih obaveza </w:t>
      </w:r>
      <w:r w:rsidRPr="00220042">
        <w:rPr>
          <w:rFonts w:ascii="Arial" w:hAnsi="Arial" w:cs="Arial"/>
          <w:sz w:val="22"/>
          <w:szCs w:val="22"/>
        </w:rPr>
        <w:t xml:space="preserve">od strane izabranog ponuđača, kao </w:t>
      </w:r>
      <w:r w:rsidR="00D30F4D" w:rsidRPr="00220042">
        <w:rPr>
          <w:rFonts w:ascii="Arial" w:hAnsi="Arial" w:cs="Arial"/>
          <w:sz w:val="22"/>
          <w:szCs w:val="22"/>
        </w:rPr>
        <w:t>i o</w:t>
      </w:r>
      <w:r w:rsidR="00F76609" w:rsidRPr="00220042">
        <w:rPr>
          <w:rFonts w:ascii="Arial" w:hAnsi="Arial" w:cs="Arial"/>
          <w:sz w:val="22"/>
          <w:szCs w:val="22"/>
        </w:rPr>
        <w:t xml:space="preserve"> </w:t>
      </w:r>
      <w:r w:rsidRPr="00220042">
        <w:rPr>
          <w:rFonts w:ascii="Arial" w:hAnsi="Arial" w:cs="Arial"/>
          <w:sz w:val="22"/>
          <w:szCs w:val="22"/>
        </w:rPr>
        <w:t xml:space="preserve">svim problemima </w:t>
      </w:r>
      <w:r w:rsidR="001223CE" w:rsidRPr="00220042">
        <w:rPr>
          <w:rFonts w:ascii="Arial" w:hAnsi="Arial" w:cs="Arial"/>
          <w:sz w:val="22"/>
          <w:szCs w:val="22"/>
        </w:rPr>
        <w:t xml:space="preserve">u </w:t>
      </w:r>
      <w:r w:rsidR="007A2374" w:rsidRPr="00220042">
        <w:rPr>
          <w:rFonts w:ascii="Arial" w:hAnsi="Arial" w:cs="Arial"/>
          <w:sz w:val="22"/>
          <w:szCs w:val="22"/>
        </w:rPr>
        <w:t>vezi sa izvršavanjem ugovora.</w:t>
      </w:r>
      <w:r w:rsidR="001223CE" w:rsidRPr="00220042">
        <w:rPr>
          <w:rFonts w:ascii="Arial" w:hAnsi="Arial" w:cs="Arial"/>
          <w:sz w:val="22"/>
          <w:szCs w:val="22"/>
        </w:rPr>
        <w:t xml:space="preserve"> </w:t>
      </w:r>
    </w:p>
    <w:p w:rsidR="00630847" w:rsidRPr="00220042" w:rsidRDefault="00630847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31691" w:rsidRPr="00220042" w:rsidRDefault="00031691" w:rsidP="009B2A77">
      <w:pPr>
        <w:pStyle w:val="wyq060---pododelja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B169A" w:rsidRPr="00220042" w:rsidRDefault="009F7E00" w:rsidP="009B2A77">
      <w:pPr>
        <w:pStyle w:val="wyq060---pododelja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220042">
        <w:rPr>
          <w:rFonts w:ascii="Arial" w:hAnsi="Arial" w:cs="Arial"/>
          <w:b/>
          <w:sz w:val="22"/>
          <w:szCs w:val="22"/>
        </w:rPr>
        <w:t>I</w:t>
      </w:r>
      <w:r w:rsidR="006B169A" w:rsidRPr="00220042">
        <w:rPr>
          <w:rFonts w:ascii="Arial" w:hAnsi="Arial" w:cs="Arial"/>
          <w:b/>
          <w:sz w:val="22"/>
          <w:szCs w:val="22"/>
        </w:rPr>
        <w:t>V IZVJEŠTAVANJE</w:t>
      </w:r>
    </w:p>
    <w:p w:rsidR="00971938" w:rsidRPr="00220042" w:rsidRDefault="00971938" w:rsidP="009B2A77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220042">
        <w:rPr>
          <w:rFonts w:ascii="Arial" w:hAnsi="Arial" w:cs="Arial"/>
          <w:b/>
          <w:sz w:val="22"/>
          <w:szCs w:val="22"/>
        </w:rPr>
        <w:t>Član</w:t>
      </w:r>
      <w:r w:rsidR="00F125AE" w:rsidRPr="00220042">
        <w:rPr>
          <w:rFonts w:ascii="Arial" w:hAnsi="Arial" w:cs="Arial"/>
          <w:b/>
          <w:sz w:val="22"/>
          <w:szCs w:val="22"/>
        </w:rPr>
        <w:t xml:space="preserve"> 1</w:t>
      </w:r>
      <w:r w:rsidR="00E02153" w:rsidRPr="00220042">
        <w:rPr>
          <w:rFonts w:ascii="Arial" w:hAnsi="Arial" w:cs="Arial"/>
          <w:b/>
          <w:sz w:val="22"/>
          <w:szCs w:val="22"/>
        </w:rPr>
        <w:t>5</w:t>
      </w:r>
    </w:p>
    <w:p w:rsidR="001C71C7" w:rsidRPr="00220042" w:rsidRDefault="001C71C7" w:rsidP="009B2A77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003F80" w:rsidRPr="00220042" w:rsidRDefault="00003F80" w:rsidP="009B2A77">
      <w:pPr>
        <w:pStyle w:val="Normal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>Javni naručilac je dužan da:</w:t>
      </w:r>
      <w:r w:rsidR="001C71C7" w:rsidRPr="00220042">
        <w:rPr>
          <w:rFonts w:ascii="Arial" w:hAnsi="Arial" w:cs="Arial"/>
          <w:sz w:val="22"/>
          <w:szCs w:val="22"/>
        </w:rPr>
        <w:t xml:space="preserve"> </w:t>
      </w:r>
    </w:p>
    <w:p w:rsidR="001C71C7" w:rsidRPr="00220042" w:rsidRDefault="001C71C7" w:rsidP="009B2A77">
      <w:pPr>
        <w:pStyle w:val="Normal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sz w:val="22"/>
          <w:szCs w:val="22"/>
        </w:rPr>
      </w:pPr>
      <w:proofErr w:type="gramStart"/>
      <w:r w:rsidRPr="00220042">
        <w:rPr>
          <w:rFonts w:ascii="Arial" w:hAnsi="Arial" w:cs="Arial"/>
          <w:sz w:val="22"/>
          <w:szCs w:val="22"/>
        </w:rPr>
        <w:t>najkasnije</w:t>
      </w:r>
      <w:proofErr w:type="gramEnd"/>
      <w:r w:rsidRPr="00220042">
        <w:rPr>
          <w:rFonts w:ascii="Arial" w:hAnsi="Arial" w:cs="Arial"/>
          <w:sz w:val="22"/>
          <w:szCs w:val="22"/>
        </w:rPr>
        <w:t xml:space="preserve"> do 31. januara tekuće godine dostavi Centralnom organu nabavki izvještaj o realizovanim javnim nabavkama po ugovorima o c</w:t>
      </w:r>
      <w:r w:rsidR="00003F80" w:rsidRPr="00220042">
        <w:rPr>
          <w:rFonts w:ascii="Arial" w:hAnsi="Arial" w:cs="Arial"/>
          <w:sz w:val="22"/>
          <w:szCs w:val="22"/>
        </w:rPr>
        <w:t>entralizovanim javnim nabavkama,</w:t>
      </w:r>
    </w:p>
    <w:p w:rsidR="00003F80" w:rsidRPr="00220042" w:rsidRDefault="00003F80" w:rsidP="009B2A77">
      <w:pPr>
        <w:pStyle w:val="Normal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sz w:val="22"/>
          <w:szCs w:val="22"/>
        </w:rPr>
      </w:pPr>
      <w:proofErr w:type="gramStart"/>
      <w:r w:rsidRPr="00220042">
        <w:rPr>
          <w:rFonts w:ascii="Arial" w:hAnsi="Arial" w:cs="Arial"/>
          <w:sz w:val="22"/>
          <w:szCs w:val="22"/>
        </w:rPr>
        <w:t>najkasnije</w:t>
      </w:r>
      <w:proofErr w:type="gramEnd"/>
      <w:r w:rsidRPr="00220042">
        <w:rPr>
          <w:rFonts w:ascii="Arial" w:hAnsi="Arial" w:cs="Arial"/>
          <w:sz w:val="22"/>
          <w:szCs w:val="22"/>
        </w:rPr>
        <w:t xml:space="preserve"> do 15. </w:t>
      </w:r>
      <w:proofErr w:type="gramStart"/>
      <w:r w:rsidRPr="00220042">
        <w:rPr>
          <w:rFonts w:ascii="Arial" w:hAnsi="Arial" w:cs="Arial"/>
          <w:sz w:val="22"/>
          <w:szCs w:val="22"/>
        </w:rPr>
        <w:t>jula</w:t>
      </w:r>
      <w:proofErr w:type="gramEnd"/>
      <w:r w:rsidRPr="00220042">
        <w:rPr>
          <w:rFonts w:ascii="Arial" w:hAnsi="Arial" w:cs="Arial"/>
          <w:sz w:val="22"/>
          <w:szCs w:val="22"/>
        </w:rPr>
        <w:t xml:space="preserve"> tekuće godine dostavi Centralnom organu nabavki izvještaj o realizovanim javnim nabavkama po ugovorima o centralizovan</w:t>
      </w:r>
      <w:r w:rsidR="005D1BAB" w:rsidRPr="00220042">
        <w:rPr>
          <w:rFonts w:ascii="Arial" w:hAnsi="Arial" w:cs="Arial"/>
          <w:sz w:val="22"/>
          <w:szCs w:val="22"/>
        </w:rPr>
        <w:t>im javnim nabavkama u prvoj polo</w:t>
      </w:r>
      <w:r w:rsidRPr="00220042">
        <w:rPr>
          <w:rFonts w:ascii="Arial" w:hAnsi="Arial" w:cs="Arial"/>
          <w:sz w:val="22"/>
          <w:szCs w:val="22"/>
        </w:rPr>
        <w:t>vini tekuće godine.</w:t>
      </w:r>
    </w:p>
    <w:p w:rsidR="00003F80" w:rsidRPr="00220042" w:rsidRDefault="00003F80" w:rsidP="009B2A77">
      <w:pPr>
        <w:pStyle w:val="Normal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sz w:val="22"/>
          <w:szCs w:val="22"/>
        </w:rPr>
      </w:pPr>
      <w:proofErr w:type="gramStart"/>
      <w:r w:rsidRPr="00220042">
        <w:rPr>
          <w:rFonts w:ascii="Arial" w:hAnsi="Arial" w:cs="Arial"/>
          <w:sz w:val="22"/>
          <w:szCs w:val="22"/>
        </w:rPr>
        <w:t>na</w:t>
      </w:r>
      <w:proofErr w:type="gramEnd"/>
      <w:r w:rsidRPr="00220042">
        <w:rPr>
          <w:rFonts w:ascii="Arial" w:hAnsi="Arial" w:cs="Arial"/>
          <w:sz w:val="22"/>
          <w:szCs w:val="22"/>
        </w:rPr>
        <w:t xml:space="preserve"> zahtjev Centralnog organa nabavki dostavi poseban izvještaj o realizaciji ugovora o centralizovanoj javnoj nabavci.</w:t>
      </w:r>
    </w:p>
    <w:p w:rsidR="001C71C7" w:rsidRPr="00220042" w:rsidRDefault="001C71C7" w:rsidP="009B2A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</w:rPr>
      </w:pPr>
      <w:r w:rsidRPr="00220042">
        <w:rPr>
          <w:rFonts w:ascii="Arial" w:hAnsi="Arial" w:cs="Arial"/>
        </w:rPr>
        <w:t>Izvještaj iz stav</w:t>
      </w:r>
      <w:r w:rsidR="005D1BAB" w:rsidRPr="00220042">
        <w:rPr>
          <w:rFonts w:ascii="Arial" w:hAnsi="Arial" w:cs="Arial"/>
        </w:rPr>
        <w:t>a</w:t>
      </w:r>
      <w:r w:rsidRPr="00220042">
        <w:rPr>
          <w:rFonts w:ascii="Arial" w:hAnsi="Arial" w:cs="Arial"/>
        </w:rPr>
        <w:t xml:space="preserve"> 1 </w:t>
      </w:r>
      <w:r w:rsidR="00003F80" w:rsidRPr="00220042">
        <w:rPr>
          <w:rFonts w:ascii="Arial" w:hAnsi="Arial" w:cs="Arial"/>
        </w:rPr>
        <w:t xml:space="preserve">alineja 1 </w:t>
      </w:r>
      <w:r w:rsidR="005D1BAB" w:rsidRPr="00220042">
        <w:rPr>
          <w:rFonts w:ascii="Arial" w:hAnsi="Arial" w:cs="Arial"/>
        </w:rPr>
        <w:t>i</w:t>
      </w:r>
      <w:r w:rsidR="00003F80" w:rsidRPr="00220042">
        <w:rPr>
          <w:rFonts w:ascii="Arial" w:hAnsi="Arial" w:cs="Arial"/>
        </w:rPr>
        <w:t xml:space="preserve"> 2 </w:t>
      </w:r>
      <w:r w:rsidRPr="00220042">
        <w:rPr>
          <w:rFonts w:ascii="Arial" w:hAnsi="Arial" w:cs="Arial"/>
        </w:rPr>
        <w:t xml:space="preserve">ovog člana sačinjava se </w:t>
      </w:r>
      <w:r w:rsidR="00003F80" w:rsidRPr="00220042">
        <w:rPr>
          <w:rFonts w:ascii="Arial" w:eastAsiaTheme="minorEastAsia" w:hAnsi="Arial" w:cs="Arial"/>
        </w:rPr>
        <w:t xml:space="preserve">u pisanoj i elektronskoj formi, </w:t>
      </w:r>
      <w:proofErr w:type="gramStart"/>
      <w:r w:rsidRPr="00220042">
        <w:rPr>
          <w:rFonts w:ascii="Arial" w:hAnsi="Arial" w:cs="Arial"/>
        </w:rPr>
        <w:t>na</w:t>
      </w:r>
      <w:proofErr w:type="gramEnd"/>
      <w:r w:rsidRPr="00220042">
        <w:rPr>
          <w:rFonts w:ascii="Arial" w:hAnsi="Arial" w:cs="Arial"/>
        </w:rPr>
        <w:t xml:space="preserve"> obrascu koji propisuje Ministarstvo finansija.</w:t>
      </w:r>
    </w:p>
    <w:p w:rsidR="001C71C7" w:rsidRPr="00220042" w:rsidRDefault="001C71C7" w:rsidP="009B2A77">
      <w:pPr>
        <w:pStyle w:val="Normal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1C7F6F" w:rsidRPr="00220042" w:rsidRDefault="005D1BAB" w:rsidP="009B2A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</w:rPr>
      </w:pPr>
      <w:r w:rsidRPr="00220042">
        <w:rPr>
          <w:rFonts w:ascii="Arial" w:hAnsi="Arial" w:cs="Arial"/>
        </w:rPr>
        <w:t>Centraln</w:t>
      </w:r>
      <w:r w:rsidR="001C7F6F" w:rsidRPr="00220042">
        <w:rPr>
          <w:rFonts w:ascii="Arial" w:hAnsi="Arial" w:cs="Arial"/>
        </w:rPr>
        <w:t>i organ</w:t>
      </w:r>
      <w:r w:rsidR="00C71A1B" w:rsidRPr="00220042">
        <w:rPr>
          <w:rFonts w:ascii="Arial" w:eastAsiaTheme="minorEastAsia" w:hAnsi="Arial" w:cs="Arial"/>
        </w:rPr>
        <w:t xml:space="preserve"> </w:t>
      </w:r>
      <w:r w:rsidR="00003F80" w:rsidRPr="00220042">
        <w:rPr>
          <w:rFonts w:ascii="Arial" w:eastAsiaTheme="minorEastAsia" w:hAnsi="Arial" w:cs="Arial"/>
        </w:rPr>
        <w:t xml:space="preserve">nabavki </w:t>
      </w:r>
      <w:r w:rsidR="00C71A1B" w:rsidRPr="00220042">
        <w:rPr>
          <w:rFonts w:ascii="Arial" w:eastAsiaTheme="minorEastAsia" w:hAnsi="Arial" w:cs="Arial"/>
        </w:rPr>
        <w:t>duž</w:t>
      </w:r>
      <w:r w:rsidR="001C7F6F" w:rsidRPr="00220042">
        <w:rPr>
          <w:rFonts w:ascii="Arial" w:eastAsiaTheme="minorEastAsia" w:hAnsi="Arial" w:cs="Arial"/>
        </w:rPr>
        <w:t>an</w:t>
      </w:r>
      <w:r w:rsidR="000A30D0" w:rsidRPr="00220042">
        <w:rPr>
          <w:rFonts w:ascii="Arial" w:eastAsiaTheme="minorEastAsia" w:hAnsi="Arial" w:cs="Arial"/>
        </w:rPr>
        <w:t xml:space="preserve"> </w:t>
      </w:r>
      <w:r w:rsidR="00003F80" w:rsidRPr="00220042">
        <w:rPr>
          <w:rFonts w:ascii="Arial" w:eastAsiaTheme="minorEastAsia" w:hAnsi="Arial" w:cs="Arial"/>
        </w:rPr>
        <w:t xml:space="preserve">je da </w:t>
      </w:r>
      <w:proofErr w:type="gramStart"/>
      <w:r w:rsidR="00003F80" w:rsidRPr="00220042">
        <w:rPr>
          <w:rFonts w:ascii="Arial" w:eastAsiaTheme="minorEastAsia" w:hAnsi="Arial" w:cs="Arial"/>
        </w:rPr>
        <w:t>do</w:t>
      </w:r>
      <w:proofErr w:type="gramEnd"/>
      <w:r w:rsidR="00003F80" w:rsidRPr="00220042">
        <w:rPr>
          <w:rFonts w:ascii="Arial" w:eastAsiaTheme="minorEastAsia" w:hAnsi="Arial" w:cs="Arial"/>
        </w:rPr>
        <w:t xml:space="preserve"> 28. </w:t>
      </w:r>
      <w:proofErr w:type="gramStart"/>
      <w:r w:rsidR="00003F80" w:rsidRPr="00220042">
        <w:rPr>
          <w:rFonts w:ascii="Arial" w:eastAsiaTheme="minorEastAsia" w:hAnsi="Arial" w:cs="Arial"/>
        </w:rPr>
        <w:t>februara</w:t>
      </w:r>
      <w:proofErr w:type="gramEnd"/>
      <w:r w:rsidR="00003F80" w:rsidRPr="00220042">
        <w:rPr>
          <w:rFonts w:ascii="Arial" w:eastAsiaTheme="minorEastAsia" w:hAnsi="Arial" w:cs="Arial"/>
        </w:rPr>
        <w:t xml:space="preserve"> tekuće godine dostavi Ministarstvu finansija </w:t>
      </w:r>
      <w:r w:rsidRPr="00220042">
        <w:rPr>
          <w:rFonts w:ascii="Arial" w:eastAsiaTheme="minorEastAsia" w:hAnsi="Arial" w:cs="Arial"/>
        </w:rPr>
        <w:t>statistički izvještaj o </w:t>
      </w:r>
      <w:r w:rsidR="000A30D0" w:rsidRPr="00220042">
        <w:rPr>
          <w:rFonts w:ascii="Arial" w:eastAsiaTheme="minorEastAsia" w:hAnsi="Arial" w:cs="Arial"/>
        </w:rPr>
        <w:t xml:space="preserve">sprovedenim postupcima centralizovanih javnih nabavki i </w:t>
      </w:r>
      <w:r w:rsidR="00003F80" w:rsidRPr="00220042">
        <w:rPr>
          <w:rFonts w:ascii="Arial" w:eastAsiaTheme="minorEastAsia" w:hAnsi="Arial" w:cs="Arial"/>
        </w:rPr>
        <w:t xml:space="preserve">o </w:t>
      </w:r>
      <w:r w:rsidR="000A30D0" w:rsidRPr="00220042">
        <w:rPr>
          <w:rFonts w:ascii="Arial" w:eastAsiaTheme="minorEastAsia" w:hAnsi="Arial" w:cs="Arial"/>
        </w:rPr>
        <w:t xml:space="preserve">zaključenim </w:t>
      </w:r>
      <w:r w:rsidR="00003F80" w:rsidRPr="00220042">
        <w:rPr>
          <w:rFonts w:ascii="Arial" w:eastAsiaTheme="minorEastAsia" w:hAnsi="Arial" w:cs="Arial"/>
        </w:rPr>
        <w:t xml:space="preserve">i realizovanim </w:t>
      </w:r>
      <w:r w:rsidR="000A30D0" w:rsidRPr="00220042">
        <w:rPr>
          <w:rFonts w:ascii="Arial" w:eastAsiaTheme="minorEastAsia" w:hAnsi="Arial" w:cs="Arial"/>
        </w:rPr>
        <w:t>ugovorima o c</w:t>
      </w:r>
      <w:r w:rsidR="00003F80" w:rsidRPr="00220042">
        <w:rPr>
          <w:rFonts w:ascii="Arial" w:eastAsiaTheme="minorEastAsia" w:hAnsi="Arial" w:cs="Arial"/>
        </w:rPr>
        <w:t>entralizovanim javnim nabavkama</w:t>
      </w:r>
      <w:r w:rsidR="000A30D0" w:rsidRPr="00220042">
        <w:rPr>
          <w:rFonts w:ascii="Arial" w:eastAsiaTheme="minorEastAsia" w:hAnsi="Arial" w:cs="Arial"/>
        </w:rPr>
        <w:t xml:space="preserve"> za prethodnu godinu</w:t>
      </w:r>
      <w:r w:rsidR="00003F80" w:rsidRPr="00220042">
        <w:rPr>
          <w:rFonts w:ascii="Arial" w:eastAsiaTheme="minorEastAsia" w:hAnsi="Arial" w:cs="Arial"/>
        </w:rPr>
        <w:t>.</w:t>
      </w:r>
    </w:p>
    <w:p w:rsidR="005D1BAB" w:rsidRPr="00220042" w:rsidRDefault="005D1BAB" w:rsidP="009B2A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</w:rPr>
      </w:pPr>
      <w:r w:rsidRPr="00220042">
        <w:rPr>
          <w:rFonts w:ascii="Arial" w:eastAsiaTheme="minorEastAsia" w:hAnsi="Arial" w:cs="Arial"/>
        </w:rPr>
        <w:t xml:space="preserve">Centralni organ je dužan da </w:t>
      </w:r>
      <w:proofErr w:type="gramStart"/>
      <w:r w:rsidRPr="00220042">
        <w:rPr>
          <w:rFonts w:ascii="Arial" w:eastAsiaTheme="minorEastAsia" w:hAnsi="Arial" w:cs="Arial"/>
        </w:rPr>
        <w:t>do</w:t>
      </w:r>
      <w:proofErr w:type="gramEnd"/>
      <w:r w:rsidRPr="00220042">
        <w:rPr>
          <w:rFonts w:ascii="Arial" w:eastAsiaTheme="minorEastAsia" w:hAnsi="Arial" w:cs="Arial"/>
        </w:rPr>
        <w:t xml:space="preserve"> 30. </w:t>
      </w:r>
      <w:proofErr w:type="gramStart"/>
      <w:r w:rsidRPr="00220042">
        <w:rPr>
          <w:rFonts w:ascii="Arial" w:eastAsiaTheme="minorEastAsia" w:hAnsi="Arial" w:cs="Arial"/>
        </w:rPr>
        <w:t>jula</w:t>
      </w:r>
      <w:proofErr w:type="gramEnd"/>
      <w:r w:rsidRPr="00220042">
        <w:rPr>
          <w:rFonts w:ascii="Arial" w:eastAsiaTheme="minorEastAsia" w:hAnsi="Arial" w:cs="Arial"/>
        </w:rPr>
        <w:t xml:space="preserve"> tekuće godine dostavi Ministarstvu finansija izvještaj o realizovanim javnim nabavkama po ugovorima o centralizovanim javnim nabavkama u prvoj polovini tekuće godine.</w:t>
      </w:r>
    </w:p>
    <w:p w:rsidR="001C7F6F" w:rsidRPr="00220042" w:rsidRDefault="006729DA" w:rsidP="009B2A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</w:rPr>
      </w:pPr>
      <w:r w:rsidRPr="00220042">
        <w:rPr>
          <w:rFonts w:ascii="Arial" w:eastAsiaTheme="minorEastAsia" w:hAnsi="Arial" w:cs="Arial"/>
        </w:rPr>
        <w:t xml:space="preserve">Izvještaj iz stave 2 ovog člana </w:t>
      </w:r>
      <w:r w:rsidR="000A30D0" w:rsidRPr="00220042">
        <w:rPr>
          <w:rFonts w:ascii="Arial" w:eastAsiaTheme="minorEastAsia" w:hAnsi="Arial" w:cs="Arial"/>
        </w:rPr>
        <w:t xml:space="preserve">Ministarstvo finansija dostavlja Vladi </w:t>
      </w:r>
      <w:r w:rsidR="00D30F4D" w:rsidRPr="00220042">
        <w:rPr>
          <w:rFonts w:ascii="Arial" w:eastAsiaTheme="minorEastAsia" w:hAnsi="Arial" w:cs="Arial"/>
        </w:rPr>
        <w:t xml:space="preserve">Crne Gore </w:t>
      </w:r>
      <w:proofErr w:type="gramStart"/>
      <w:r w:rsidRPr="00220042">
        <w:rPr>
          <w:rFonts w:ascii="Arial" w:eastAsiaTheme="minorEastAsia" w:hAnsi="Arial" w:cs="Arial"/>
        </w:rPr>
        <w:t>na</w:t>
      </w:r>
      <w:proofErr w:type="gramEnd"/>
      <w:r w:rsidRPr="00220042">
        <w:rPr>
          <w:rFonts w:ascii="Arial" w:eastAsiaTheme="minorEastAsia" w:hAnsi="Arial" w:cs="Arial"/>
        </w:rPr>
        <w:t xml:space="preserve"> usvajanje </w:t>
      </w:r>
      <w:r w:rsidR="000A30D0" w:rsidRPr="00220042">
        <w:rPr>
          <w:rFonts w:ascii="Arial" w:eastAsiaTheme="minorEastAsia" w:hAnsi="Arial" w:cs="Arial"/>
        </w:rPr>
        <w:t>i nakon usvajanja objavljuje na svojoj internet stranici.</w:t>
      </w:r>
    </w:p>
    <w:p w:rsidR="000F7682" w:rsidRPr="00220042" w:rsidRDefault="000F7682" w:rsidP="009B2A77">
      <w:pPr>
        <w:pStyle w:val="Normal1"/>
        <w:shd w:val="clear" w:color="auto" w:fill="FFFFFF"/>
        <w:spacing w:before="0" w:beforeAutospacing="0" w:after="0" w:afterAutospacing="0"/>
        <w:ind w:firstLine="567"/>
        <w:jc w:val="both"/>
        <w:rPr>
          <w:rFonts w:ascii="Arial" w:eastAsiaTheme="minorEastAsia" w:hAnsi="Arial" w:cs="Arial"/>
          <w:sz w:val="22"/>
          <w:szCs w:val="22"/>
        </w:rPr>
      </w:pPr>
      <w:proofErr w:type="gramStart"/>
      <w:r w:rsidRPr="00220042">
        <w:rPr>
          <w:rFonts w:ascii="Arial" w:eastAsiaTheme="minorEastAsia" w:hAnsi="Arial" w:cs="Arial"/>
          <w:sz w:val="22"/>
          <w:szCs w:val="22"/>
        </w:rPr>
        <w:t>Na zahtjev Ministarstva finansija</w:t>
      </w:r>
      <w:r w:rsidR="006729DA" w:rsidRPr="00220042">
        <w:rPr>
          <w:rFonts w:ascii="Arial" w:eastAsiaTheme="minorEastAsia" w:hAnsi="Arial" w:cs="Arial"/>
          <w:sz w:val="22"/>
          <w:szCs w:val="22"/>
        </w:rPr>
        <w:t>,</w:t>
      </w:r>
      <w:r w:rsidRPr="00220042">
        <w:rPr>
          <w:rFonts w:ascii="Arial" w:eastAsiaTheme="minorEastAsia" w:hAnsi="Arial" w:cs="Arial"/>
          <w:sz w:val="22"/>
          <w:szCs w:val="22"/>
        </w:rPr>
        <w:t xml:space="preserve"> </w:t>
      </w:r>
      <w:r w:rsidR="005D1BAB" w:rsidRPr="00220042">
        <w:rPr>
          <w:rFonts w:ascii="Arial" w:eastAsiaTheme="minorEastAsia" w:hAnsi="Arial" w:cs="Arial"/>
          <w:sz w:val="22"/>
          <w:szCs w:val="22"/>
        </w:rPr>
        <w:t xml:space="preserve">Centralni organu nabavki </w:t>
      </w:r>
      <w:r w:rsidRPr="00220042">
        <w:rPr>
          <w:rFonts w:ascii="Arial" w:eastAsiaTheme="minorEastAsia" w:hAnsi="Arial" w:cs="Arial"/>
          <w:sz w:val="22"/>
          <w:szCs w:val="22"/>
        </w:rPr>
        <w:t>du</w:t>
      </w:r>
      <w:r w:rsidR="00341CD6" w:rsidRPr="00220042">
        <w:rPr>
          <w:rFonts w:ascii="Arial" w:eastAsiaTheme="minorEastAsia" w:hAnsi="Arial" w:cs="Arial"/>
          <w:sz w:val="22"/>
          <w:szCs w:val="22"/>
        </w:rPr>
        <w:t>žan</w:t>
      </w:r>
      <w:r w:rsidR="00D758F8" w:rsidRPr="00220042">
        <w:rPr>
          <w:rFonts w:ascii="Arial" w:eastAsiaTheme="minorEastAsia" w:hAnsi="Arial" w:cs="Arial"/>
          <w:sz w:val="22"/>
          <w:szCs w:val="22"/>
        </w:rPr>
        <w:t xml:space="preserve"> </w:t>
      </w:r>
      <w:r w:rsidR="006729DA" w:rsidRPr="00220042">
        <w:rPr>
          <w:rFonts w:ascii="Arial" w:eastAsiaTheme="minorEastAsia" w:hAnsi="Arial" w:cs="Arial"/>
          <w:sz w:val="22"/>
          <w:szCs w:val="22"/>
        </w:rPr>
        <w:t xml:space="preserve">je </w:t>
      </w:r>
      <w:r w:rsidR="00D758F8" w:rsidRPr="00220042">
        <w:rPr>
          <w:rFonts w:ascii="Arial" w:eastAsiaTheme="minorEastAsia" w:hAnsi="Arial" w:cs="Arial"/>
          <w:sz w:val="22"/>
          <w:szCs w:val="22"/>
        </w:rPr>
        <w:t>da dostavi i druge podatke o centralizovanim javnim nabavkama.</w:t>
      </w:r>
      <w:proofErr w:type="gramEnd"/>
    </w:p>
    <w:p w:rsidR="00630847" w:rsidRPr="00220042" w:rsidRDefault="00630847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eastAsiaTheme="minorEastAsia" w:hAnsi="Arial" w:cs="Arial"/>
          <w:sz w:val="22"/>
          <w:szCs w:val="22"/>
        </w:rPr>
      </w:pPr>
    </w:p>
    <w:p w:rsidR="00630847" w:rsidRPr="00220042" w:rsidRDefault="00630847" w:rsidP="009B2A77">
      <w:pPr>
        <w:pStyle w:val="Normal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0654B" w:rsidRPr="00220042" w:rsidRDefault="00273745" w:rsidP="009B2A77">
      <w:pPr>
        <w:pStyle w:val="wyq060---pododelja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bookmarkStart w:id="10" w:name="clan_10"/>
      <w:bookmarkStart w:id="11" w:name="str_4"/>
      <w:bookmarkEnd w:id="10"/>
      <w:bookmarkEnd w:id="11"/>
      <w:r w:rsidRPr="00220042">
        <w:rPr>
          <w:rFonts w:ascii="Arial" w:hAnsi="Arial" w:cs="Arial"/>
          <w:b/>
          <w:sz w:val="22"/>
          <w:szCs w:val="22"/>
        </w:rPr>
        <w:t>V PRELAZNE I ZAVRŠNE ODREDBE</w:t>
      </w:r>
    </w:p>
    <w:p w:rsidR="00630847" w:rsidRPr="00220042" w:rsidRDefault="00630847" w:rsidP="009B2A77">
      <w:pPr>
        <w:pStyle w:val="wyq060---pododelja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7121B1" w:rsidRPr="00220042" w:rsidRDefault="007121B1" w:rsidP="009B2A77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bookmarkStart w:id="12" w:name="clan_11"/>
      <w:bookmarkEnd w:id="12"/>
      <w:r w:rsidRPr="00220042">
        <w:rPr>
          <w:rFonts w:ascii="Arial" w:hAnsi="Arial" w:cs="Arial"/>
          <w:b/>
          <w:bCs/>
          <w:sz w:val="22"/>
          <w:szCs w:val="22"/>
        </w:rPr>
        <w:t>Član</w:t>
      </w:r>
      <w:r w:rsidR="00F125AE" w:rsidRPr="00220042">
        <w:rPr>
          <w:rFonts w:ascii="Arial" w:hAnsi="Arial" w:cs="Arial"/>
          <w:b/>
          <w:bCs/>
          <w:sz w:val="22"/>
          <w:szCs w:val="22"/>
        </w:rPr>
        <w:t xml:space="preserve"> 1</w:t>
      </w:r>
      <w:r w:rsidR="00E02153" w:rsidRPr="00220042">
        <w:rPr>
          <w:rFonts w:ascii="Arial" w:hAnsi="Arial" w:cs="Arial"/>
          <w:b/>
          <w:bCs/>
          <w:sz w:val="22"/>
          <w:szCs w:val="22"/>
        </w:rPr>
        <w:t>6</w:t>
      </w:r>
    </w:p>
    <w:p w:rsidR="0070654B" w:rsidRPr="00220042" w:rsidRDefault="005771CF" w:rsidP="009B2A77">
      <w:pPr>
        <w:pStyle w:val="clan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20042">
        <w:rPr>
          <w:rFonts w:ascii="Arial" w:hAnsi="Arial" w:cs="Arial"/>
          <w:bCs/>
          <w:sz w:val="22"/>
          <w:szCs w:val="22"/>
        </w:rPr>
        <w:t>Na pitanja koja nijesu uređena ovom uredbom primjenjuju se odredbe Zakona o javnim nabavkama.</w:t>
      </w:r>
      <w:proofErr w:type="gramEnd"/>
    </w:p>
    <w:p w:rsidR="005771CF" w:rsidRPr="00220042" w:rsidRDefault="005771CF" w:rsidP="009B2A77">
      <w:pPr>
        <w:pStyle w:val="clan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bCs/>
          <w:sz w:val="22"/>
          <w:szCs w:val="22"/>
        </w:rPr>
      </w:pPr>
    </w:p>
    <w:p w:rsidR="005771CF" w:rsidRPr="00220042" w:rsidRDefault="00E02153" w:rsidP="009B2A77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20042">
        <w:rPr>
          <w:rFonts w:ascii="Arial" w:hAnsi="Arial" w:cs="Arial"/>
          <w:b/>
          <w:bCs/>
          <w:sz w:val="22"/>
          <w:szCs w:val="22"/>
        </w:rPr>
        <w:t>Član 17</w:t>
      </w:r>
    </w:p>
    <w:p w:rsidR="00630847" w:rsidRPr="00220042" w:rsidRDefault="006B56BE" w:rsidP="009B2A77">
      <w:pPr>
        <w:pStyle w:val="clan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220042">
        <w:rPr>
          <w:rFonts w:ascii="Arial" w:hAnsi="Arial" w:cs="Arial"/>
          <w:bCs/>
          <w:sz w:val="22"/>
          <w:szCs w:val="22"/>
        </w:rPr>
        <w:t>Ugovori o objedinjenim</w:t>
      </w:r>
      <w:r w:rsidR="007121B1" w:rsidRPr="00220042">
        <w:rPr>
          <w:rFonts w:ascii="Arial" w:hAnsi="Arial" w:cs="Arial"/>
          <w:bCs/>
          <w:sz w:val="22"/>
          <w:szCs w:val="22"/>
        </w:rPr>
        <w:t xml:space="preserve"> javnim nabavkama </w:t>
      </w:r>
      <w:r w:rsidR="00A64CF2" w:rsidRPr="00220042">
        <w:rPr>
          <w:rFonts w:ascii="Arial" w:hAnsi="Arial" w:cs="Arial"/>
          <w:bCs/>
          <w:sz w:val="22"/>
          <w:szCs w:val="22"/>
        </w:rPr>
        <w:t xml:space="preserve">koji su objavljeni </w:t>
      </w:r>
      <w:proofErr w:type="gramStart"/>
      <w:r w:rsidR="00A64CF2" w:rsidRPr="00220042">
        <w:rPr>
          <w:rFonts w:ascii="Arial" w:hAnsi="Arial" w:cs="Arial"/>
          <w:bCs/>
          <w:sz w:val="22"/>
          <w:szCs w:val="22"/>
        </w:rPr>
        <w:t>na</w:t>
      </w:r>
      <w:proofErr w:type="gramEnd"/>
      <w:r w:rsidR="00A64CF2" w:rsidRPr="00220042">
        <w:rPr>
          <w:rFonts w:ascii="Arial" w:hAnsi="Arial" w:cs="Arial"/>
          <w:bCs/>
          <w:sz w:val="22"/>
          <w:szCs w:val="22"/>
        </w:rPr>
        <w:t xml:space="preserve"> portal javnih nabavki prije stupanja na snagu ove u</w:t>
      </w:r>
      <w:r w:rsidR="007121B1" w:rsidRPr="00220042">
        <w:rPr>
          <w:rFonts w:ascii="Arial" w:hAnsi="Arial" w:cs="Arial"/>
          <w:bCs/>
          <w:sz w:val="22"/>
          <w:szCs w:val="22"/>
        </w:rPr>
        <w:t xml:space="preserve">redbe </w:t>
      </w:r>
      <w:r w:rsidR="00A64CF2" w:rsidRPr="00220042">
        <w:rPr>
          <w:rFonts w:ascii="Arial" w:hAnsi="Arial" w:cs="Arial"/>
          <w:bCs/>
          <w:sz w:val="22"/>
          <w:szCs w:val="22"/>
        </w:rPr>
        <w:t xml:space="preserve">ostaju na snazi </w:t>
      </w:r>
      <w:r w:rsidR="007121B1" w:rsidRPr="00220042">
        <w:rPr>
          <w:rFonts w:ascii="Arial" w:hAnsi="Arial" w:cs="Arial"/>
          <w:bCs/>
          <w:sz w:val="22"/>
          <w:szCs w:val="22"/>
        </w:rPr>
        <w:t xml:space="preserve">do </w:t>
      </w:r>
      <w:r w:rsidR="00A64CF2" w:rsidRPr="00220042">
        <w:rPr>
          <w:rFonts w:ascii="Arial" w:hAnsi="Arial" w:cs="Arial"/>
          <w:bCs/>
          <w:sz w:val="22"/>
          <w:szCs w:val="22"/>
        </w:rPr>
        <w:t>isteka roka na koji su zaključeni</w:t>
      </w:r>
      <w:r w:rsidR="007121B1" w:rsidRPr="00220042">
        <w:rPr>
          <w:rFonts w:ascii="Arial" w:hAnsi="Arial" w:cs="Arial"/>
          <w:bCs/>
          <w:sz w:val="22"/>
          <w:szCs w:val="22"/>
        </w:rPr>
        <w:t>.</w:t>
      </w:r>
    </w:p>
    <w:p w:rsidR="004B600E" w:rsidRPr="00220042" w:rsidRDefault="004B600E" w:rsidP="009B2A77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4B600E" w:rsidRPr="00220042" w:rsidRDefault="004B600E" w:rsidP="009B2A77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273745" w:rsidRPr="00220042" w:rsidRDefault="00F125AE" w:rsidP="009B2A77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bookmarkStart w:id="13" w:name="clan_15"/>
      <w:bookmarkEnd w:id="13"/>
      <w:r w:rsidRPr="00220042">
        <w:rPr>
          <w:rFonts w:ascii="Arial" w:hAnsi="Arial" w:cs="Arial"/>
          <w:b/>
          <w:bCs/>
          <w:sz w:val="22"/>
          <w:szCs w:val="22"/>
        </w:rPr>
        <w:t>Član 1</w:t>
      </w:r>
      <w:r w:rsidR="00E02153" w:rsidRPr="00220042">
        <w:rPr>
          <w:rFonts w:ascii="Arial" w:hAnsi="Arial" w:cs="Arial"/>
          <w:b/>
          <w:bCs/>
          <w:sz w:val="22"/>
          <w:szCs w:val="22"/>
        </w:rPr>
        <w:t>8</w:t>
      </w:r>
    </w:p>
    <w:p w:rsidR="005558D2" w:rsidRPr="00220042" w:rsidRDefault="00273745" w:rsidP="009B2A77">
      <w:pPr>
        <w:pStyle w:val="Normal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Ova uredba stupa </w:t>
      </w:r>
      <w:proofErr w:type="gramStart"/>
      <w:r w:rsidR="00F125AE" w:rsidRPr="00220042">
        <w:rPr>
          <w:rFonts w:ascii="Arial" w:hAnsi="Arial" w:cs="Arial"/>
          <w:sz w:val="22"/>
          <w:szCs w:val="22"/>
        </w:rPr>
        <w:t>na</w:t>
      </w:r>
      <w:proofErr w:type="gramEnd"/>
      <w:r w:rsidR="00F125AE" w:rsidRPr="00220042">
        <w:rPr>
          <w:rFonts w:ascii="Arial" w:hAnsi="Arial" w:cs="Arial"/>
          <w:sz w:val="22"/>
          <w:szCs w:val="22"/>
        </w:rPr>
        <w:t xml:space="preserve"> snagu osmog dana od dana obja</w:t>
      </w:r>
      <w:r w:rsidRPr="00220042">
        <w:rPr>
          <w:rFonts w:ascii="Arial" w:hAnsi="Arial" w:cs="Arial"/>
          <w:sz w:val="22"/>
          <w:szCs w:val="22"/>
        </w:rPr>
        <w:t>vljivanj</w:t>
      </w:r>
      <w:r w:rsidR="004B600E" w:rsidRPr="00220042">
        <w:rPr>
          <w:rFonts w:ascii="Arial" w:hAnsi="Arial" w:cs="Arial"/>
          <w:sz w:val="22"/>
          <w:szCs w:val="22"/>
        </w:rPr>
        <w:t xml:space="preserve">a u "Službenom listu Crne Gore", a primjenjivaće se od dana početka primjene Zakona o javnim nabavkama </w:t>
      </w:r>
      <w:r w:rsidR="004B600E" w:rsidRPr="00220042">
        <w:rPr>
          <w:rFonts w:ascii="Arial" w:hAnsi="Arial" w:cs="Arial"/>
          <w:bCs/>
          <w:sz w:val="22"/>
          <w:szCs w:val="22"/>
        </w:rPr>
        <w:t>(„Službeni list CG“, br. 74/19).</w:t>
      </w:r>
    </w:p>
    <w:p w:rsidR="004B600E" w:rsidRPr="00220042" w:rsidRDefault="004B600E" w:rsidP="009B2A77">
      <w:pPr>
        <w:pStyle w:val="Normal1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bCs/>
          <w:sz w:val="22"/>
          <w:szCs w:val="22"/>
        </w:rPr>
      </w:pPr>
    </w:p>
    <w:p w:rsidR="004B600E" w:rsidRPr="00220042" w:rsidRDefault="00E02153" w:rsidP="009B2A77">
      <w:pPr>
        <w:pStyle w:val="cla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20042">
        <w:rPr>
          <w:rFonts w:ascii="Arial" w:hAnsi="Arial" w:cs="Arial"/>
          <w:b/>
          <w:bCs/>
          <w:sz w:val="22"/>
          <w:szCs w:val="22"/>
        </w:rPr>
        <w:t>Član 19</w:t>
      </w:r>
    </w:p>
    <w:p w:rsidR="004B600E" w:rsidRPr="00220042" w:rsidRDefault="004B600E" w:rsidP="009B2A77">
      <w:pPr>
        <w:pStyle w:val="Normal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220042">
        <w:rPr>
          <w:rFonts w:ascii="Arial" w:hAnsi="Arial" w:cs="Arial"/>
          <w:sz w:val="22"/>
          <w:szCs w:val="22"/>
        </w:rPr>
        <w:t xml:space="preserve">Danom početka primjene ove uredbe prestaje da važi Uredba o </w:t>
      </w:r>
      <w:proofErr w:type="gramStart"/>
      <w:r w:rsidRPr="00220042">
        <w:rPr>
          <w:rFonts w:ascii="Arial" w:hAnsi="Arial" w:cs="Arial"/>
          <w:sz w:val="22"/>
          <w:szCs w:val="22"/>
        </w:rPr>
        <w:t>objedinjenim  javnim</w:t>
      </w:r>
      <w:proofErr w:type="gramEnd"/>
      <w:r w:rsidRPr="00220042">
        <w:rPr>
          <w:rFonts w:ascii="Arial" w:hAnsi="Arial" w:cs="Arial"/>
          <w:sz w:val="22"/>
          <w:szCs w:val="22"/>
        </w:rPr>
        <w:t xml:space="preserve"> nabavkama robe i usluga ("Službeni list Crne Gore", br. 074/17 i 075/18).</w:t>
      </w:r>
    </w:p>
    <w:p w:rsidR="004B600E" w:rsidRPr="00220042" w:rsidRDefault="004B600E" w:rsidP="009B2A77">
      <w:pPr>
        <w:pStyle w:val="Normal1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558D2" w:rsidRDefault="005558D2" w:rsidP="009B2A77">
      <w:pPr>
        <w:spacing w:after="0" w:line="240" w:lineRule="auto"/>
        <w:rPr>
          <w:rFonts w:ascii="Arial" w:hAnsi="Arial" w:cs="Arial"/>
        </w:rPr>
      </w:pPr>
    </w:p>
    <w:p w:rsidR="008C4C85" w:rsidRPr="00220042" w:rsidRDefault="008C4C85" w:rsidP="009B2A77">
      <w:pPr>
        <w:spacing w:after="0" w:line="240" w:lineRule="auto"/>
        <w:rPr>
          <w:rFonts w:ascii="Arial" w:hAnsi="Arial" w:cs="Arial"/>
        </w:rPr>
      </w:pPr>
    </w:p>
    <w:p w:rsidR="009B5EB8" w:rsidRPr="00220042" w:rsidRDefault="00220042" w:rsidP="009B2A77">
      <w:pPr>
        <w:tabs>
          <w:tab w:val="left" w:pos="8415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Predsjednik</w:t>
      </w:r>
    </w:p>
    <w:p w:rsidR="005558D2" w:rsidRPr="00220042" w:rsidRDefault="005558D2" w:rsidP="009B2A77">
      <w:pPr>
        <w:tabs>
          <w:tab w:val="left" w:pos="8415"/>
        </w:tabs>
        <w:spacing w:after="0" w:line="240" w:lineRule="auto"/>
        <w:jc w:val="right"/>
        <w:rPr>
          <w:rFonts w:ascii="Arial" w:hAnsi="Arial" w:cs="Arial"/>
        </w:rPr>
      </w:pPr>
      <w:r w:rsidRPr="00220042">
        <w:rPr>
          <w:rFonts w:ascii="Arial" w:hAnsi="Arial" w:cs="Arial"/>
        </w:rPr>
        <w:t>Duško Marković</w:t>
      </w:r>
    </w:p>
    <w:p w:rsidR="005558D2" w:rsidRPr="00220042" w:rsidRDefault="005558D2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  <w:r w:rsidRPr="00220042">
        <w:rPr>
          <w:rFonts w:ascii="Arial" w:hAnsi="Arial" w:cs="Arial"/>
        </w:rPr>
        <w:t>Broj ___</w:t>
      </w:r>
    </w:p>
    <w:p w:rsidR="005558D2" w:rsidRDefault="00167822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558D2" w:rsidRPr="00220042">
        <w:rPr>
          <w:rFonts w:ascii="Arial" w:hAnsi="Arial" w:cs="Arial"/>
        </w:rPr>
        <w:t>odgorica ___</w:t>
      </w: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3978"/>
        <w:gridCol w:w="5598"/>
      </w:tblGrid>
      <w:tr w:rsidR="009B2A77" w:rsidRPr="00D41124" w:rsidTr="006F120C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9B2A77" w:rsidRPr="00D41124" w:rsidRDefault="009B2A77" w:rsidP="006F12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lastRenderedPageBreak/>
              <w:t>IZVJEŠTAJ O SPROVEDENOJ ANALIZI PROCJENE UTICAJA PROPISA</w:t>
            </w:r>
          </w:p>
        </w:tc>
      </w:tr>
      <w:tr w:rsidR="009B2A77" w:rsidRPr="00D41124" w:rsidTr="006F120C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2A77" w:rsidRPr="00D41124" w:rsidRDefault="009B2A77" w:rsidP="006F12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  <w:color w:val="1F497D"/>
              </w:rPr>
            </w:pPr>
            <w:r w:rsidRPr="00D41124">
              <w:rPr>
                <w:rFonts w:cs="Arial"/>
                <w:b/>
                <w:bCs/>
                <w:color w:val="1F497D"/>
              </w:rPr>
              <w:t>PREDLAGAČ</w:t>
            </w:r>
          </w:p>
        </w:tc>
        <w:tc>
          <w:tcPr>
            <w:tcW w:w="55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2A77" w:rsidRPr="00D41124" w:rsidRDefault="009B2A77" w:rsidP="006F12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color w:val="1F497D"/>
              </w:rPr>
            </w:pPr>
            <w:r w:rsidRPr="00D41124">
              <w:rPr>
                <w:rFonts w:cs="Arial"/>
                <w:b/>
                <w:color w:val="1F497D"/>
              </w:rPr>
              <w:t>Ministarstvo finansija</w:t>
            </w:r>
            <w:r>
              <w:rPr>
                <w:rFonts w:cs="Arial"/>
                <w:b/>
                <w:color w:val="1F497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B2A77" w:rsidRPr="00D41124" w:rsidTr="006F120C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9B2A77" w:rsidRPr="00D41124" w:rsidRDefault="009B2A77" w:rsidP="006F12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  <w:color w:val="1F497D"/>
              </w:rPr>
            </w:pPr>
            <w:r w:rsidRPr="00D41124">
              <w:rPr>
                <w:rFonts w:cs="Arial"/>
                <w:b/>
                <w:bCs/>
                <w:color w:val="1F497D"/>
              </w:rPr>
              <w:t>NAZIV PROPISA</w:t>
            </w:r>
          </w:p>
        </w:tc>
        <w:tc>
          <w:tcPr>
            <w:tcW w:w="55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9B2A77" w:rsidRPr="00D41124" w:rsidRDefault="009B2A77" w:rsidP="006F12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color w:val="1F497D"/>
              </w:rPr>
            </w:pPr>
            <w:r>
              <w:rPr>
                <w:rFonts w:cs="Arial"/>
                <w:b/>
                <w:color w:val="1F497D"/>
              </w:rPr>
              <w:t>Predlog uredbe o centralizovanim javnim nabavkama</w:t>
            </w:r>
          </w:p>
        </w:tc>
      </w:tr>
      <w:tr w:rsidR="009B2A77" w:rsidRPr="00D41124" w:rsidTr="006F120C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2A77" w:rsidRPr="00D85E31" w:rsidRDefault="009B2A77" w:rsidP="009B2A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1F497D"/>
              </w:rPr>
            </w:pPr>
            <w:r w:rsidRPr="00D85E31">
              <w:rPr>
                <w:rFonts w:cs="Arial"/>
                <w:b/>
                <w:bCs/>
                <w:color w:val="1F497D"/>
              </w:rPr>
              <w:t xml:space="preserve">Definisanje problema 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>Koje probleme  treba da riješi predloženi akt?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="Arial"/>
                <w:b/>
                <w:bCs/>
                <w:color w:val="1F497D"/>
              </w:rPr>
            </w:pPr>
            <w:r w:rsidRPr="00D41124">
              <w:rPr>
                <w:rFonts w:cs="Arial"/>
                <w:b/>
                <w:bCs/>
                <w:color w:val="1F497D"/>
              </w:rPr>
              <w:t>Koji su uzroci problema?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="Arial"/>
                <w:b/>
                <w:bCs/>
                <w:color w:val="1F497D"/>
              </w:rPr>
            </w:pPr>
            <w:r w:rsidRPr="00D41124">
              <w:rPr>
                <w:rFonts w:cs="Arial"/>
                <w:b/>
                <w:bCs/>
                <w:color w:val="1F497D"/>
              </w:rPr>
              <w:t>Koje su posljedice problema?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>Koji su subjekti oštećeni, na koji način i u kojoj mjeri?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>Kako bi problem evoluirao bez promjene propisa (“status quo” opcija)?</w:t>
            </w:r>
          </w:p>
        </w:tc>
      </w:tr>
      <w:tr w:rsidR="009B2A77" w:rsidRPr="00D41124" w:rsidTr="006F120C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9B2A77" w:rsidRPr="00D41124" w:rsidRDefault="009B2A77" w:rsidP="006F120C">
            <w:pPr>
              <w:shd w:val="clear" w:color="auto" w:fill="FFFFFF"/>
              <w:spacing w:before="100" w:beforeAutospacing="1" w:after="0" w:afterAutospacing="1" w:line="240" w:lineRule="auto"/>
              <w:jc w:val="both"/>
              <w:rPr>
                <w:rFonts w:cs="Arial"/>
                <w:bCs/>
                <w:lang w:val="hr-HR"/>
              </w:rPr>
            </w:pPr>
            <w:r>
              <w:rPr>
                <w:rFonts w:cs="Arial"/>
                <w:bCs/>
                <w:lang w:val="hr-HR"/>
              </w:rPr>
              <w:t>Tekst Predloga uredbe o centralizovanim javnim nabavkama sa setom novina</w:t>
            </w:r>
            <w:r w:rsidRPr="00D41124">
              <w:rPr>
                <w:rFonts w:cs="Arial"/>
                <w:bCs/>
                <w:lang w:val="hr-HR"/>
              </w:rPr>
              <w:t xml:space="preserve"> ima za cilj prevazilaženje broj</w:t>
            </w:r>
            <w:r>
              <w:rPr>
                <w:rFonts w:cs="Arial"/>
                <w:bCs/>
                <w:lang w:val="hr-HR"/>
              </w:rPr>
              <w:t xml:space="preserve">nih problema u primjeni važećeg akata, kao </w:t>
            </w:r>
            <w:r w:rsidRPr="00D41124">
              <w:rPr>
                <w:rFonts w:cs="Arial"/>
                <w:bCs/>
                <w:lang w:val="hr-HR"/>
              </w:rPr>
              <w:t>i postizanje većeg stepena efikasnosti</w:t>
            </w:r>
            <w:r>
              <w:rPr>
                <w:rFonts w:cs="Arial"/>
                <w:bCs/>
                <w:lang w:val="hr-HR"/>
              </w:rPr>
              <w:t>, stručnosti, sigurnosti i jednostavnosti kapaciteta</w:t>
            </w:r>
            <w:r w:rsidRPr="00D41124">
              <w:rPr>
                <w:rFonts w:cs="Arial"/>
                <w:bCs/>
                <w:lang w:val="hr-HR"/>
              </w:rPr>
              <w:t xml:space="preserve"> u </w:t>
            </w:r>
            <w:r>
              <w:rPr>
                <w:rFonts w:cs="Arial"/>
                <w:bCs/>
                <w:lang w:val="hr-HR"/>
              </w:rPr>
              <w:t xml:space="preserve">planiranju i </w:t>
            </w:r>
            <w:r w:rsidRPr="00D41124">
              <w:rPr>
                <w:rFonts w:cs="Arial"/>
                <w:bCs/>
                <w:lang w:val="hr-HR"/>
              </w:rPr>
              <w:t xml:space="preserve">sprovođenju postupaka </w:t>
            </w:r>
            <w:r>
              <w:rPr>
                <w:rFonts w:cs="Arial"/>
                <w:bCs/>
                <w:lang w:val="hr-HR"/>
              </w:rPr>
              <w:t xml:space="preserve">centralizovane javne </w:t>
            </w:r>
            <w:r w:rsidRPr="00D41124">
              <w:rPr>
                <w:rFonts w:cs="Arial"/>
                <w:bCs/>
                <w:lang w:val="hr-HR"/>
              </w:rPr>
              <w:t xml:space="preserve">nabavke.  </w:t>
            </w:r>
          </w:p>
          <w:p w:rsidR="009B2A77" w:rsidRPr="00044ED4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044ED4">
              <w:rPr>
                <w:rFonts w:cs="Arial"/>
              </w:rPr>
              <w:t>P</w:t>
            </w:r>
            <w:r>
              <w:rPr>
                <w:rFonts w:cs="Arial"/>
              </w:rPr>
              <w:t>rilikom pripreme Predloga u</w:t>
            </w:r>
            <w:r w:rsidRPr="00044ED4">
              <w:rPr>
                <w:rFonts w:cs="Arial"/>
              </w:rPr>
              <w:t>redbe o centralizovanim</w:t>
            </w:r>
            <w:r>
              <w:rPr>
                <w:rFonts w:cs="Arial"/>
              </w:rPr>
              <w:t xml:space="preserve"> javnim</w:t>
            </w:r>
            <w:r w:rsidRPr="00044ED4">
              <w:rPr>
                <w:rFonts w:cs="Arial"/>
              </w:rPr>
              <w:t xml:space="preserve"> nabavkama polazište za rad se temeljilo na  postulatu:    </w:t>
            </w:r>
          </w:p>
          <w:p w:rsidR="009B2A77" w:rsidRPr="00D41124" w:rsidRDefault="009B2A77" w:rsidP="009B2A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Normiranju</w:t>
            </w:r>
            <w:r w:rsidRPr="00D41124">
              <w:rPr>
                <w:rFonts w:cs="Arial"/>
              </w:rPr>
              <w:t xml:space="preserve"> rješenja koje je Ministarstvo finansija identifikovalo u vršenju svojih nadležnosti i ovlašćenja. </w:t>
            </w:r>
          </w:p>
          <w:p w:rsidR="009B2A77" w:rsidRPr="00E51495" w:rsidRDefault="009B2A77" w:rsidP="006F120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</w:rPr>
            </w:pPr>
            <w:r w:rsidRPr="00D41124">
              <w:rPr>
                <w:rFonts w:cs="Arial"/>
              </w:rPr>
              <w:t xml:space="preserve">Naime, kroz </w:t>
            </w:r>
            <w:r>
              <w:rPr>
                <w:rFonts w:cs="Arial"/>
              </w:rPr>
              <w:t xml:space="preserve">funkciju monitoringa koje </w:t>
            </w:r>
            <w:r w:rsidRPr="00D41124">
              <w:rPr>
                <w:rFonts w:cs="Arial"/>
              </w:rPr>
              <w:t>Ministarstvo finansija vrši, ka</w:t>
            </w:r>
            <w:r>
              <w:rPr>
                <w:rFonts w:cs="Arial"/>
              </w:rPr>
              <w:t>k</w:t>
            </w:r>
            <w:r w:rsidRPr="00D41124">
              <w:rPr>
                <w:rFonts w:cs="Arial"/>
              </w:rPr>
              <w:t>o kroz vođenje portala javnih nabavki na kojem naručioci objavljuju sve relevantne dokumente i dokaze u postupcima javnih nabavki, te kroz obuke koje sprovodi, Ministarstvo finansija je identifikovalo probleme sa kojima se suočavaju n</w:t>
            </w:r>
            <w:r>
              <w:rPr>
                <w:rFonts w:cs="Arial"/>
              </w:rPr>
              <w:t xml:space="preserve">aručioci u </w:t>
            </w:r>
            <w:r w:rsidRPr="005D1CE2">
              <w:rPr>
                <w:rFonts w:cs="Arial"/>
              </w:rPr>
              <w:t xml:space="preserve">implementaciji </w:t>
            </w:r>
            <w:r>
              <w:rPr>
                <w:rFonts w:cs="Arial"/>
              </w:rPr>
              <w:t xml:space="preserve">važećeg </w:t>
            </w:r>
            <w:r w:rsidRPr="005D1CE2">
              <w:rPr>
                <w:rFonts w:cs="Arial"/>
              </w:rPr>
              <w:t>akata,</w:t>
            </w:r>
            <w:r w:rsidRPr="00D41124">
              <w:rPr>
                <w:rFonts w:cs="Arial"/>
              </w:rPr>
              <w:t xml:space="preserve"> određene pravne praznine i pro</w:t>
            </w:r>
            <w:r>
              <w:rPr>
                <w:rFonts w:cs="Arial"/>
              </w:rPr>
              <w:t>stor za boljim normativnim rješa</w:t>
            </w:r>
            <w:r w:rsidRPr="00D41124">
              <w:rPr>
                <w:rFonts w:cs="Arial"/>
              </w:rPr>
              <w:t>vanjem određenih</w:t>
            </w:r>
            <w:r>
              <w:rPr>
                <w:rFonts w:cs="Arial"/>
              </w:rPr>
              <w:t xml:space="preserve"> pravnih pitanja. U tom smislu, </w:t>
            </w:r>
            <w:r w:rsidRPr="00D41124">
              <w:rPr>
                <w:rFonts w:cs="Arial"/>
              </w:rPr>
              <w:t>Ministarstvo</w:t>
            </w:r>
            <w:r>
              <w:rPr>
                <w:rFonts w:cs="Arial"/>
              </w:rPr>
              <w:t xml:space="preserve"> finansija je u predloženom tekstu Uredbe</w:t>
            </w:r>
            <w:r w:rsidRPr="00D41124">
              <w:rPr>
                <w:rFonts w:cs="Arial"/>
              </w:rPr>
              <w:t xml:space="preserve"> o</w:t>
            </w:r>
            <w:r>
              <w:rPr>
                <w:rFonts w:cs="Arial"/>
              </w:rPr>
              <w:t xml:space="preserve"> centralizovanim</w:t>
            </w:r>
            <w:r w:rsidRPr="00D41124">
              <w:rPr>
                <w:rFonts w:cs="Arial"/>
              </w:rPr>
              <w:t xml:space="preserve"> javnim nabavkama ink</w:t>
            </w:r>
            <w:r>
              <w:rPr>
                <w:rFonts w:cs="Arial"/>
              </w:rPr>
              <w:t>or</w:t>
            </w:r>
            <w:r w:rsidRPr="00D41124">
              <w:rPr>
                <w:rFonts w:cs="Arial"/>
              </w:rPr>
              <w:t>poriralo rješenja koja će u značajnoj mjer</w:t>
            </w:r>
            <w:r>
              <w:rPr>
                <w:rFonts w:cs="Arial"/>
              </w:rPr>
              <w:t xml:space="preserve">i doprinijeti lakšoj primjeni Uredbe, a koja se odnose na: </w:t>
            </w:r>
            <w:proofErr w:type="gramStart"/>
            <w:r>
              <w:rPr>
                <w:rFonts w:cs="Arial"/>
              </w:rPr>
              <w:t>planiranje  centralizovanih</w:t>
            </w:r>
            <w:proofErr w:type="gramEnd"/>
            <w:r>
              <w:rPr>
                <w:rFonts w:cs="Arial"/>
              </w:rPr>
              <w:t xml:space="preserve"> javnih nabavki, uslove pokretanja postupka kao i postupak sprovođenja centralizovanih javnih nabavki, čime će se značajno unaprijediti isti.</w:t>
            </w:r>
          </w:p>
          <w:p w:rsidR="009B2A77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Cs/>
              </w:rPr>
            </w:pPr>
            <w:proofErr w:type="gramStart"/>
            <w:r w:rsidRPr="00D85E31">
              <w:rPr>
                <w:rFonts w:cs="Arial"/>
                <w:bCs/>
              </w:rPr>
              <w:t>Sa</w:t>
            </w:r>
            <w:proofErr w:type="gramEnd"/>
            <w:r w:rsidRPr="00D85E31">
              <w:rPr>
                <w:rFonts w:cs="Arial"/>
                <w:bCs/>
              </w:rPr>
              <w:t xml:space="preserve"> aspekta implementacije </w:t>
            </w:r>
            <w:r>
              <w:rPr>
                <w:rFonts w:cs="Arial"/>
                <w:bCs/>
              </w:rPr>
              <w:t xml:space="preserve">uzrok problema su brojni rizici koje objedinjene nabavke nose i koje mogu da dovedu do koncentracije tržišta i razvoja monopolističkih struktura, marginalizovanja malih i srednjih preduzeća koja nemaju kapacitete da obezbijede veliku nabavku. </w:t>
            </w:r>
          </w:p>
          <w:p w:rsidR="009B2A77" w:rsidRPr="00D85E31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</w:t>
            </w:r>
            <w:r w:rsidRPr="00D85E31">
              <w:rPr>
                <w:rFonts w:cs="Arial"/>
                <w:bCs/>
              </w:rPr>
              <w:t>edovoljno jasna i preciz</w:t>
            </w:r>
            <w:r>
              <w:rPr>
                <w:rFonts w:cs="Arial"/>
                <w:bCs/>
              </w:rPr>
              <w:t>na definicija određenih pitanja u važećem aktu.</w:t>
            </w:r>
          </w:p>
          <w:p w:rsidR="009B2A77" w:rsidRPr="00D85E31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Cs/>
              </w:rPr>
            </w:pPr>
            <w:r w:rsidRPr="00D85E31">
              <w:rPr>
                <w:rFonts w:cs="Arial"/>
                <w:bCs/>
              </w:rPr>
              <w:t xml:space="preserve">Posljedice se ogledaju u različitim tumačenjima pojedinih definicija, određenih pojmova i nekonzistentnost u primjeni u odnosu </w:t>
            </w:r>
            <w:proofErr w:type="gramStart"/>
            <w:r w:rsidRPr="00D85E31">
              <w:rPr>
                <w:rFonts w:cs="Arial"/>
                <w:bCs/>
              </w:rPr>
              <w:t>na</w:t>
            </w:r>
            <w:proofErr w:type="gramEnd"/>
            <w:r w:rsidRPr="00D85E31">
              <w:rPr>
                <w:rFonts w:cs="Arial"/>
                <w:bCs/>
              </w:rPr>
              <w:t xml:space="preserve"> naprijed navedeno.</w:t>
            </w:r>
          </w:p>
          <w:p w:rsidR="009B2A77" w:rsidRPr="00D85E31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Cs/>
                <w:lang w:val="pl-PL"/>
              </w:rPr>
            </w:pPr>
            <w:r w:rsidRPr="00D85E31">
              <w:rPr>
                <w:rFonts w:cs="Arial"/>
                <w:bCs/>
                <w:lang w:val="pl-PL"/>
              </w:rPr>
              <w:t>Sa strane naručioca, šteta se ogleda u nemogućnosti korišćenja instrumenata, a koji u značajnoj mjeri olakšavaju i ubrazavaju postupak centralizovene javne nabavke.</w:t>
            </w:r>
          </w:p>
          <w:p w:rsidR="009B2A77" w:rsidRPr="00D85E31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Cs/>
                <w:lang w:val="pl-PL"/>
              </w:rPr>
            </w:pPr>
            <w:r w:rsidRPr="00D85E31">
              <w:rPr>
                <w:rFonts w:cs="Arial"/>
                <w:bCs/>
                <w:lang w:val="pl-PL"/>
              </w:rPr>
              <w:t>Problem na nacionalnom nivou bi evoluirao nedovoljno jasnim i preciznim važećim aktom sa novodonijetim propisima koji su obavezujući za sve naručioce u postupcima javnih nabavki, što bi dovelo do pravne nesigurnosti</w:t>
            </w:r>
            <w:r w:rsidRPr="00D85E31">
              <w:rPr>
                <w:rFonts w:cs="Arial"/>
                <w:lang w:val="pl-PL"/>
              </w:rPr>
              <w:t xml:space="preserve"> i zastoja u funkcionisanju sistema javnih nabavki.</w:t>
            </w:r>
          </w:p>
        </w:tc>
      </w:tr>
      <w:tr w:rsidR="009B2A77" w:rsidRPr="00D41124" w:rsidTr="006F120C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2A77" w:rsidRPr="00D85E31" w:rsidRDefault="009B2A77" w:rsidP="009B2A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1F497D"/>
              </w:rPr>
            </w:pPr>
            <w:r w:rsidRPr="00D85E31">
              <w:rPr>
                <w:rFonts w:cs="Arial"/>
                <w:b/>
                <w:bCs/>
                <w:color w:val="1F497D"/>
              </w:rPr>
              <w:lastRenderedPageBreak/>
              <w:t>Ciljevi</w:t>
            </w:r>
            <w:r>
              <w:rPr>
                <w:rFonts w:cs="Arial"/>
                <w:b/>
                <w:bCs/>
                <w:color w:val="1F497D"/>
              </w:rPr>
              <w:t xml:space="preserve"> 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>Koji ciljevi se postižu predloženim propisom?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>Navesti usklađenost ovih ciljeva sa postojećim strategijama ili programima Vlade, ako je primjenljivo.</w:t>
            </w:r>
          </w:p>
        </w:tc>
      </w:tr>
      <w:tr w:rsidR="009B2A77" w:rsidRPr="00D41124" w:rsidTr="006F120C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9B2A77" w:rsidRPr="00D85E31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  <w:lang w:val="hr-HR"/>
              </w:rPr>
              <w:t>T</w:t>
            </w:r>
            <w:r w:rsidRPr="00D85E31">
              <w:rPr>
                <w:rFonts w:cs="Arial"/>
                <w:lang w:val="hr-HR"/>
              </w:rPr>
              <w:t>ekst Predloga uredbe o centralizovanim javim nabavkama setom novina ima za cilj prevazilaženje problema u primjeni važećeg akta, kao i postizanje većeg stepena efikasnosti u</w:t>
            </w:r>
            <w:r>
              <w:rPr>
                <w:rFonts w:cs="Arial"/>
                <w:lang w:val="hr-HR"/>
              </w:rPr>
              <w:t xml:space="preserve"> planiranju i</w:t>
            </w:r>
            <w:r w:rsidRPr="00D85E31">
              <w:rPr>
                <w:rFonts w:cs="Arial"/>
                <w:lang w:val="hr-HR"/>
              </w:rPr>
              <w:t xml:space="preserve"> sprovođenju postupaka centralizovanih javnih nabavki</w:t>
            </w:r>
            <w:r>
              <w:rPr>
                <w:rFonts w:cs="Arial"/>
                <w:lang w:val="pl-PL"/>
              </w:rPr>
              <w:t>.</w:t>
            </w:r>
          </w:p>
          <w:p w:rsidR="009B2A77" w:rsidRPr="00D85E31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lang w:val="hr-HR"/>
              </w:rPr>
            </w:pPr>
            <w:r w:rsidRPr="00D85E31">
              <w:rPr>
                <w:rFonts w:cs="Arial"/>
                <w:lang w:val="hr-HR"/>
              </w:rPr>
              <w:t>Najznačajnije novine Predloga uredbe o centralizovanim javnim nabavkama ogledaju se u sljedećem:</w:t>
            </w:r>
          </w:p>
          <w:p w:rsidR="009B2A77" w:rsidRPr="00942259" w:rsidRDefault="009B2A77" w:rsidP="009B2A7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="Arial"/>
                <w:lang w:val="pl-PL"/>
              </w:rPr>
            </w:pPr>
            <w:r w:rsidRPr="00942259">
              <w:rPr>
                <w:rFonts w:cs="Arial"/>
              </w:rPr>
              <w:t>Ekonomična, efikasna i efektivna upotreba javnih</w:t>
            </w:r>
            <w:r>
              <w:rPr>
                <w:rFonts w:cs="Arial"/>
              </w:rPr>
              <w:t xml:space="preserve"> sredstava</w:t>
            </w:r>
          </w:p>
          <w:p w:rsidR="009B2A77" w:rsidRPr="00B0517E" w:rsidRDefault="009B2A77" w:rsidP="009B2A7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="Arial"/>
                <w:lang w:val="pl-PL"/>
              </w:rPr>
            </w:pPr>
            <w:r>
              <w:rPr>
                <w:rFonts w:cs="Arial"/>
                <w:lang w:val="hr-HR"/>
              </w:rPr>
              <w:t xml:space="preserve">Način </w:t>
            </w:r>
            <w:r w:rsidRPr="00CC0419">
              <w:rPr>
                <w:rFonts w:cs="Arial"/>
                <w:lang w:val="hr-HR"/>
              </w:rPr>
              <w:t>pla</w:t>
            </w:r>
            <w:r>
              <w:rPr>
                <w:rFonts w:cs="Arial"/>
                <w:lang w:val="hr-HR"/>
              </w:rPr>
              <w:t>niranja i sprovođenja</w:t>
            </w:r>
            <w:r w:rsidRPr="00CC0419">
              <w:rPr>
                <w:rFonts w:cs="Arial"/>
                <w:lang w:val="hr-HR"/>
              </w:rPr>
              <w:t xml:space="preserve"> postupka</w:t>
            </w:r>
            <w:r>
              <w:rPr>
                <w:rFonts w:cs="Arial"/>
                <w:lang w:val="hr-HR"/>
              </w:rPr>
              <w:t xml:space="preserve"> Centralizovanih javnih nabavki</w:t>
            </w:r>
            <w:r w:rsidRPr="00CC0419">
              <w:rPr>
                <w:rFonts w:cs="Arial"/>
                <w:lang w:val="hr-HR"/>
              </w:rPr>
              <w:t xml:space="preserve"> je jasnije </w:t>
            </w:r>
            <w:r>
              <w:rPr>
                <w:rFonts w:cs="Arial"/>
                <w:lang w:val="hr-HR"/>
              </w:rPr>
              <w:t>i preciznije definisan</w:t>
            </w:r>
          </w:p>
          <w:p w:rsidR="009B2A77" w:rsidRPr="00744F66" w:rsidRDefault="009B2A77" w:rsidP="009B2A7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="Arial"/>
                <w:lang w:val="pl-PL"/>
              </w:rPr>
            </w:pPr>
            <w:r>
              <w:rPr>
                <w:rFonts w:cs="Arial"/>
                <w:lang w:val="hr-HR"/>
              </w:rPr>
              <w:t>Znatne uštede u bužetu Crne Gore</w:t>
            </w:r>
          </w:p>
          <w:p w:rsidR="009B2A77" w:rsidRPr="00744F66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  <w:r w:rsidRPr="00744F66">
              <w:rPr>
                <w:rFonts w:cs="Arial"/>
                <w:bCs/>
              </w:rPr>
              <w:t xml:space="preserve">Usklađeno </w:t>
            </w:r>
            <w:proofErr w:type="gramStart"/>
            <w:r w:rsidRPr="00744F66">
              <w:rPr>
                <w:rFonts w:cs="Arial"/>
                <w:bCs/>
              </w:rPr>
              <w:t>sa</w:t>
            </w:r>
            <w:proofErr w:type="gramEnd"/>
            <w:r w:rsidRPr="00744F66">
              <w:rPr>
                <w:rFonts w:cs="Arial"/>
                <w:bCs/>
              </w:rPr>
              <w:t xml:space="preserve"> Strategijom razvoja sistema javnih nabavki u Crnoj Gori za period 2016-2020 godine i Akcionim planom - agenda reformi politike javnih nabavki i javno-privatnog partnerstva za period jul 2019- decembar 2020.godine.</w:t>
            </w:r>
          </w:p>
        </w:tc>
      </w:tr>
      <w:tr w:rsidR="009B2A77" w:rsidRPr="00D41124" w:rsidTr="006F120C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2A77" w:rsidRPr="00D85E31" w:rsidRDefault="009B2A77" w:rsidP="009B2A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1F497D"/>
              </w:rPr>
            </w:pPr>
            <w:r w:rsidRPr="00D85E31">
              <w:rPr>
                <w:rFonts w:cs="Arial"/>
                <w:b/>
                <w:bCs/>
                <w:color w:val="1F497D"/>
              </w:rPr>
              <w:t>Opcije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</w:rPr>
            </w:pPr>
            <w:r w:rsidRPr="00D41124">
              <w:rPr>
                <w:rFonts w:cs="Arial"/>
                <w:b/>
                <w:bCs/>
                <w:color w:val="1F497D"/>
              </w:rPr>
              <w:t>Obrazložiti preferiranu opciju?</w:t>
            </w:r>
          </w:p>
        </w:tc>
      </w:tr>
      <w:tr w:rsidR="009B2A77" w:rsidRPr="00D41124" w:rsidTr="006F120C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9B2A77" w:rsidRPr="00182381" w:rsidRDefault="009B2A77" w:rsidP="006F120C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bCs/>
                <w:i/>
                <w:color w:val="1F497D"/>
                <w:lang w:val="pl-PL"/>
              </w:rPr>
            </w:pPr>
            <w:r>
              <w:rPr>
                <w:rFonts w:cs="Arial"/>
                <w:b/>
                <w:bCs/>
                <w:i/>
                <w:color w:val="1F497D"/>
                <w:lang w:val="pl-PL"/>
              </w:rPr>
              <w:t xml:space="preserve">        </w:t>
            </w:r>
            <w:r w:rsidRPr="00D41124">
              <w:rPr>
                <w:rFonts w:cs="Arial"/>
                <w:b/>
                <w:bCs/>
                <w:i/>
                <w:color w:val="1F497D"/>
                <w:lang w:val="pl-PL"/>
              </w:rPr>
              <w:t>-</w:t>
            </w:r>
            <w:r>
              <w:rPr>
                <w:rFonts w:cs="Arial"/>
                <w:b/>
                <w:bCs/>
                <w:i/>
                <w:color w:val="1F497D"/>
                <w:lang w:val="pl-PL"/>
              </w:rPr>
              <w:t xml:space="preserve">   </w:t>
            </w:r>
            <w:r w:rsidRPr="00D41124">
              <w:rPr>
                <w:rFonts w:cs="Arial"/>
                <w:b/>
                <w:bCs/>
                <w:i/>
                <w:color w:val="1F497D"/>
                <w:lang w:val="pl-PL"/>
              </w:rPr>
              <w:t xml:space="preserve"> </w:t>
            </w:r>
            <w:r w:rsidRPr="00D41124">
              <w:rPr>
                <w:rFonts w:cs="Arial"/>
                <w:bCs/>
                <w:lang w:val="pl-PL"/>
              </w:rPr>
              <w:t xml:space="preserve">Ne postoji drugo rješenje za prevazilaženje navedenog problema, osim predloženog – donošenja novog propisa. </w:t>
            </w:r>
          </w:p>
          <w:p w:rsidR="009B2A77" w:rsidRPr="00D41124" w:rsidRDefault="009B2A77" w:rsidP="006F120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Cs/>
                <w:i/>
              </w:rPr>
              <w:t xml:space="preserve">        </w:t>
            </w:r>
            <w:r w:rsidRPr="00D41124">
              <w:rPr>
                <w:rFonts w:cs="Arial"/>
                <w:bCs/>
                <w:i/>
              </w:rPr>
              <w:t xml:space="preserve">- </w:t>
            </w:r>
            <w:r>
              <w:rPr>
                <w:rFonts w:cs="Arial"/>
                <w:bCs/>
                <w:i/>
              </w:rPr>
              <w:t xml:space="preserve">  </w:t>
            </w:r>
            <w:r>
              <w:rPr>
                <w:rFonts w:cs="Arial"/>
                <w:bCs/>
                <w:lang w:val="pl-PL"/>
              </w:rPr>
              <w:t xml:space="preserve">Uvedene su </w:t>
            </w:r>
            <w:r w:rsidRPr="00D41124">
              <w:rPr>
                <w:rFonts w:cs="Arial"/>
                <w:bCs/>
                <w:lang w:val="pl-PL"/>
              </w:rPr>
              <w:t>novi</w:t>
            </w:r>
            <w:r>
              <w:rPr>
                <w:rFonts w:cs="Arial"/>
                <w:bCs/>
                <w:lang w:val="pl-PL"/>
              </w:rPr>
              <w:t xml:space="preserve">ne u dijelu planiranja i postupka sprovođenja Centralizovanih javnih nabavki, kao i </w:t>
            </w:r>
            <w:r w:rsidRPr="001C70D7">
              <w:rPr>
                <w:rFonts w:cs="Arial"/>
                <w:bCs/>
                <w:lang w:val="pl-PL"/>
              </w:rPr>
              <w:t>instrumenti za</w:t>
            </w:r>
            <w:r>
              <w:rPr>
                <w:rFonts w:cs="Arial"/>
                <w:bCs/>
                <w:lang w:val="pl-PL"/>
              </w:rPr>
              <w:t xml:space="preserve"> sprovođenje istog.</w:t>
            </w:r>
          </w:p>
        </w:tc>
      </w:tr>
      <w:tr w:rsidR="009B2A77" w:rsidRPr="00D41124" w:rsidTr="006F120C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2A77" w:rsidRPr="0046278A" w:rsidRDefault="009B2A77" w:rsidP="009B2A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1F497D"/>
              </w:rPr>
            </w:pPr>
            <w:r w:rsidRPr="0046278A">
              <w:rPr>
                <w:rFonts w:cs="Arial"/>
                <w:b/>
                <w:bCs/>
                <w:color w:val="1F497D"/>
              </w:rPr>
              <w:t>Analiza uticaja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</w:rPr>
            </w:pPr>
            <w:r w:rsidRPr="00D41124">
              <w:rPr>
                <w:rFonts w:cs="Arial"/>
                <w:b/>
                <w:bCs/>
                <w:color w:val="1F497D"/>
              </w:rPr>
              <w:t xml:space="preserve">Na koga </w:t>
            </w:r>
            <w:proofErr w:type="gramStart"/>
            <w:r w:rsidRPr="00D41124">
              <w:rPr>
                <w:rFonts w:cs="Arial"/>
                <w:b/>
                <w:bCs/>
                <w:color w:val="1F497D"/>
              </w:rPr>
              <w:t>će i kako će</w:t>
            </w:r>
            <w:proofErr w:type="gramEnd"/>
            <w:r w:rsidRPr="00D41124">
              <w:rPr>
                <w:rFonts w:cs="Arial"/>
                <w:b/>
                <w:bCs/>
                <w:color w:val="1F497D"/>
              </w:rPr>
              <w:t xml:space="preserve"> najvjerovatnije uticati rješenja u propisu - nabrojati pozitivne i negativne uticaje, direktne i indirektne.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</w:rPr>
            </w:pPr>
            <w:r w:rsidRPr="00D41124">
              <w:rPr>
                <w:rFonts w:cs="Arial"/>
                <w:b/>
                <w:bCs/>
                <w:color w:val="1F497D"/>
              </w:rPr>
              <w:t>Koje troškove će primjena propisa izazvati građanima i privredi (naročito malim i srednjim preduzećima)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</w:rPr>
            </w:pPr>
            <w:r w:rsidRPr="00D41124">
              <w:rPr>
                <w:rFonts w:cs="Arial"/>
                <w:b/>
                <w:bCs/>
                <w:color w:val="1F497D"/>
              </w:rPr>
              <w:t xml:space="preserve">Da li pozitivne posljedice donošenja propisa opravdavaju troškove koje </w:t>
            </w:r>
            <w:proofErr w:type="gramStart"/>
            <w:r w:rsidRPr="00D41124">
              <w:rPr>
                <w:rFonts w:cs="Arial"/>
                <w:b/>
                <w:bCs/>
                <w:color w:val="1F497D"/>
              </w:rPr>
              <w:t>će</w:t>
            </w:r>
            <w:proofErr w:type="gramEnd"/>
            <w:r w:rsidRPr="00D41124">
              <w:rPr>
                <w:rFonts w:cs="Arial"/>
                <w:b/>
                <w:bCs/>
                <w:color w:val="1F497D"/>
              </w:rPr>
              <w:t xml:space="preserve"> on stvoriti.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>Da li se propisom podržava stvaranje novih privrednih subjekata na tržištu i tržišna konkurencija;</w:t>
            </w:r>
          </w:p>
          <w:p w:rsidR="009B2A77" w:rsidRPr="00D85E31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>Uključiti procjenu administrativnih opterećenja i biznis barijera.</w:t>
            </w:r>
          </w:p>
        </w:tc>
      </w:tr>
      <w:tr w:rsidR="009B2A77" w:rsidRPr="00D41124" w:rsidTr="006F120C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9B2A77" w:rsidRPr="00D41124" w:rsidRDefault="009B2A77" w:rsidP="006F120C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 xml:space="preserve">       </w:t>
            </w:r>
            <w:r w:rsidRPr="00D41124">
              <w:rPr>
                <w:rFonts w:cs="Arial"/>
                <w:lang w:val="hr-HR"/>
              </w:rPr>
              <w:t>Najz</w:t>
            </w:r>
            <w:r>
              <w:rPr>
                <w:rFonts w:cs="Arial"/>
                <w:lang w:val="hr-HR"/>
              </w:rPr>
              <w:t>načajnije novine Predloga uredbe o centralizovanim javnim nabavkama</w:t>
            </w:r>
            <w:r w:rsidRPr="00D41124">
              <w:rPr>
                <w:rFonts w:cs="Arial"/>
                <w:lang w:val="hr-HR"/>
              </w:rPr>
              <w:t xml:space="preserve"> ogledaju se u sledećem:</w:t>
            </w:r>
          </w:p>
          <w:p w:rsidR="009B2A77" w:rsidRPr="004C37FE" w:rsidRDefault="009B2A77" w:rsidP="009B2A7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="Arial"/>
                <w:lang w:val="pl-PL"/>
              </w:rPr>
            </w:pPr>
            <w:r w:rsidRPr="00D41124">
              <w:rPr>
                <w:rFonts w:cs="Arial"/>
              </w:rPr>
              <w:t>Ekonomična, efikasna i efektivna upotreba javnih sredstava.</w:t>
            </w:r>
          </w:p>
          <w:p w:rsidR="009B2A77" w:rsidRDefault="009B2A77" w:rsidP="009B2A7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="Arial"/>
                <w:lang w:val="pl-PL"/>
              </w:rPr>
            </w:pPr>
            <w:r>
              <w:rPr>
                <w:rFonts w:cs="Arial"/>
                <w:lang w:val="hr-HR"/>
              </w:rPr>
              <w:t>Način planiranja i sprovođenja postupka centralizovanih javnih nabavki je jasnije i preciznije definisan.</w:t>
            </w:r>
          </w:p>
          <w:p w:rsidR="009B2A77" w:rsidRPr="004C37FE" w:rsidRDefault="009B2A77" w:rsidP="006F120C">
            <w:pPr>
              <w:autoSpaceDE w:val="0"/>
              <w:autoSpaceDN w:val="0"/>
              <w:adjustRightInd w:val="0"/>
              <w:spacing w:before="120" w:after="120" w:line="240" w:lineRule="auto"/>
              <w:ind w:left="720"/>
              <w:contextualSpacing/>
              <w:rPr>
                <w:rFonts w:cs="Arial"/>
                <w:lang w:val="pl-PL"/>
              </w:rPr>
            </w:pPr>
          </w:p>
          <w:p w:rsidR="009B2A77" w:rsidRDefault="009B2A77" w:rsidP="009B2A7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lang w:val="hr-HR" w:eastAsia="hr-HR"/>
              </w:rPr>
            </w:pPr>
            <w:r>
              <w:rPr>
                <w:rFonts w:cs="Arial"/>
                <w:lang w:val="hr-HR" w:eastAsia="hr-HR"/>
              </w:rPr>
              <w:t>Donošenjem nove Uredbe</w:t>
            </w:r>
            <w:r w:rsidRPr="00D41124">
              <w:rPr>
                <w:rFonts w:cs="Arial"/>
                <w:lang w:val="hr-HR" w:eastAsia="hr-HR"/>
              </w:rPr>
              <w:t xml:space="preserve"> o</w:t>
            </w:r>
            <w:r>
              <w:rPr>
                <w:rFonts w:cs="Arial"/>
                <w:lang w:val="hr-HR" w:eastAsia="hr-HR"/>
              </w:rPr>
              <w:t xml:space="preserve"> centralizovanim</w:t>
            </w:r>
            <w:r w:rsidRPr="00D41124">
              <w:rPr>
                <w:rFonts w:cs="Arial"/>
                <w:lang w:val="hr-HR" w:eastAsia="hr-HR"/>
              </w:rPr>
              <w:t xml:space="preserve"> javnim nabavkama ubrzaće se sprovođenje i </w:t>
            </w:r>
            <w:r w:rsidRPr="00D41124">
              <w:rPr>
                <w:rFonts w:cs="Arial"/>
                <w:lang w:val="hr-HR" w:eastAsia="hr-HR"/>
              </w:rPr>
              <w:lastRenderedPageBreak/>
              <w:t>povećanje efektivnosti postupaka</w:t>
            </w:r>
            <w:r>
              <w:rPr>
                <w:rFonts w:cs="Arial"/>
                <w:lang w:val="hr-HR" w:eastAsia="hr-HR"/>
              </w:rPr>
              <w:t xml:space="preserve"> Centralizovanih</w:t>
            </w:r>
            <w:r w:rsidRPr="00D41124">
              <w:rPr>
                <w:rFonts w:cs="Arial"/>
                <w:lang w:val="hr-HR" w:eastAsia="hr-HR"/>
              </w:rPr>
              <w:t xml:space="preserve"> javnih nabav</w:t>
            </w:r>
            <w:r>
              <w:rPr>
                <w:rFonts w:cs="Arial"/>
                <w:lang w:val="hr-HR" w:eastAsia="hr-HR"/>
              </w:rPr>
              <w:t xml:space="preserve">ki. </w:t>
            </w:r>
            <w:r w:rsidRPr="00D41124">
              <w:rPr>
                <w:rFonts w:cs="Arial"/>
                <w:lang w:val="hr-HR" w:eastAsia="hr-HR"/>
              </w:rPr>
              <w:t>U slučaju nedonošenja predloženog propisa svi naprijed navedeni pozitivni uticaji</w:t>
            </w:r>
            <w:r>
              <w:rPr>
                <w:rFonts w:cs="Arial"/>
                <w:lang w:val="hr-HR" w:eastAsia="hr-HR"/>
              </w:rPr>
              <w:t xml:space="preserve"> ne bi bili ostvarivi. Usvajanjem ove Uredbe</w:t>
            </w:r>
            <w:r w:rsidRPr="00D41124">
              <w:rPr>
                <w:rFonts w:cs="Arial"/>
                <w:lang w:val="hr-HR" w:eastAsia="hr-HR"/>
              </w:rPr>
              <w:t xml:space="preserve"> neće doći do negativnih uticaja, ni direktnih niti indirektnih.</w:t>
            </w:r>
          </w:p>
          <w:p w:rsidR="009B2A77" w:rsidRPr="00D34E0F" w:rsidRDefault="009B2A77" w:rsidP="006F120C">
            <w:pPr>
              <w:spacing w:after="0" w:line="240" w:lineRule="auto"/>
              <w:jc w:val="both"/>
              <w:rPr>
                <w:rFonts w:cs="Arial"/>
                <w:lang w:val="hr-HR" w:eastAsia="hr-HR"/>
              </w:rPr>
            </w:pPr>
          </w:p>
          <w:p w:rsidR="009B2A77" w:rsidRDefault="009B2A77" w:rsidP="009B2A7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lang w:val="hr-HR" w:eastAsia="hr-HR"/>
              </w:rPr>
            </w:pPr>
            <w:r w:rsidRPr="00D41124">
              <w:rPr>
                <w:rFonts w:cs="Arial"/>
                <w:lang w:val="hr-HR" w:eastAsia="hr-HR"/>
              </w:rPr>
              <w:t>Primjena propisa neće izazvati troškove građanima i privre</w:t>
            </w:r>
            <w:r>
              <w:rPr>
                <w:rFonts w:cs="Arial"/>
                <w:lang w:val="hr-HR" w:eastAsia="hr-HR"/>
              </w:rPr>
              <w:t>di.</w:t>
            </w:r>
          </w:p>
          <w:p w:rsidR="009B2A77" w:rsidRPr="00D34E0F" w:rsidRDefault="009B2A77" w:rsidP="006F120C">
            <w:pPr>
              <w:spacing w:after="0" w:line="240" w:lineRule="auto"/>
              <w:jc w:val="both"/>
              <w:rPr>
                <w:rFonts w:cs="Arial"/>
                <w:lang w:val="hr-HR" w:eastAsia="hr-HR"/>
              </w:rPr>
            </w:pPr>
          </w:p>
          <w:p w:rsidR="009B2A77" w:rsidRDefault="009B2A77" w:rsidP="009B2A7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lang w:val="hr-HR" w:eastAsia="hr-HR"/>
              </w:rPr>
            </w:pPr>
            <w:r w:rsidRPr="00D41124">
              <w:rPr>
                <w:rFonts w:cs="Arial"/>
                <w:lang w:val="hr-HR" w:eastAsia="hr-HR"/>
              </w:rPr>
              <w:t>Donošenje propisa neće izazvati t</w:t>
            </w:r>
            <w:r>
              <w:rPr>
                <w:rFonts w:cs="Arial"/>
                <w:lang w:val="hr-HR" w:eastAsia="hr-HR"/>
              </w:rPr>
              <w:t>roškove građanima i privredi, stoga</w:t>
            </w:r>
            <w:r w:rsidRPr="00D41124">
              <w:rPr>
                <w:rFonts w:cs="Arial"/>
                <w:lang w:val="hr-HR" w:eastAsia="hr-HR"/>
              </w:rPr>
              <w:t xml:space="preserve"> nema troškova koje će pozitivne posljedice istog da opravdaju.</w:t>
            </w:r>
          </w:p>
          <w:p w:rsidR="009B2A77" w:rsidRPr="0046278A" w:rsidRDefault="009B2A77" w:rsidP="006F120C">
            <w:pPr>
              <w:spacing w:after="0" w:line="240" w:lineRule="auto"/>
              <w:jc w:val="both"/>
              <w:rPr>
                <w:rFonts w:cs="Arial"/>
                <w:lang w:val="hr-HR" w:eastAsia="hr-HR"/>
              </w:rPr>
            </w:pPr>
          </w:p>
          <w:p w:rsidR="009B2A77" w:rsidRPr="00A36BB3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Cs/>
                <w:lang w:val="hr-HR"/>
              </w:rPr>
            </w:pPr>
            <w:r w:rsidRPr="00D41124">
              <w:rPr>
                <w:rFonts w:cs="Arial"/>
                <w:lang w:val="hr-HR" w:eastAsia="hr-HR"/>
              </w:rPr>
              <w:t>Nema administritavnih opterećenja i biznis barijera iz naprijed navedenih raz</w:t>
            </w:r>
            <w:r>
              <w:rPr>
                <w:rFonts w:cs="Arial"/>
                <w:lang w:val="hr-HR" w:eastAsia="hr-HR"/>
              </w:rPr>
              <w:t xml:space="preserve">loga. </w:t>
            </w:r>
          </w:p>
        </w:tc>
      </w:tr>
      <w:tr w:rsidR="009B2A77" w:rsidRPr="00D41124" w:rsidTr="006F120C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2A77" w:rsidRPr="0046278A" w:rsidRDefault="009B2A77" w:rsidP="009B2A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1F497D"/>
              </w:rPr>
            </w:pPr>
            <w:r w:rsidRPr="0046278A">
              <w:rPr>
                <w:rFonts w:cs="Arial"/>
                <w:b/>
                <w:bCs/>
                <w:color w:val="1F497D"/>
              </w:rPr>
              <w:lastRenderedPageBreak/>
              <w:t>Procjena fiskalnog uticaja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>Da li je potrebno obezbjeđenje finansijskih sredstava iz budžeta Crne Gore za implementaciju propisa i u kom iznosu?;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b/>
                <w:bCs/>
                <w:color w:val="1F497D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 xml:space="preserve">Da li je obezbjeđenje finansijskih sredstava jednokratno, ili tokom određenog vremenskog perioda?  </w:t>
            </w:r>
            <w:r w:rsidRPr="00D41124">
              <w:rPr>
                <w:rFonts w:cs="Arial"/>
                <w:b/>
                <w:bCs/>
                <w:color w:val="1F497D"/>
              </w:rPr>
              <w:t>Obrazložiti;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b/>
                <w:bCs/>
                <w:color w:val="1F497D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 xml:space="preserve">Da li implementacijom propisa proizilaze međunarodne finansijske obaveze? </w:t>
            </w:r>
            <w:r w:rsidRPr="00D41124">
              <w:rPr>
                <w:rFonts w:cs="Arial"/>
                <w:b/>
                <w:bCs/>
                <w:color w:val="1F497D"/>
              </w:rPr>
              <w:t>Obrazložiti;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>Da li su neophodna finansijska sredstva obezbijeđena u budžetu za tekuću fiskalnu godinu, odnosno da li su planirana u budžetu za narednu fiskanu godinu?;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>Da li je usvajanjem propisa predviđeno donošenje podzakonskih akata iz kojih će proisteći finansijske obaveze?;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>Da li će se implementacijom propisa ostvariti prihod za budžet Crne Gore?;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>Obrazložiti metodologiju koja je korišćenja prilikom obračuna finansijskih izdataka/prihoda;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b/>
                <w:bCs/>
                <w:color w:val="1F497D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 xml:space="preserve">Da li su postojali problemi u preciznom obračunu finansijskih izdataka/prihoda? </w:t>
            </w:r>
            <w:r w:rsidRPr="00D41124">
              <w:rPr>
                <w:rFonts w:cs="Arial"/>
                <w:b/>
                <w:bCs/>
                <w:color w:val="1F497D"/>
              </w:rPr>
              <w:t>Obrazložiti;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>Da li su postojale sugestije Ministarstva finansija na nacrt/predlog propisa?;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b/>
                <w:bCs/>
                <w:color w:val="1F497D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 xml:space="preserve">Da li su dobijene primjedbe implementirane u tekst propisa? </w:t>
            </w:r>
            <w:r w:rsidRPr="00D41124">
              <w:rPr>
                <w:rFonts w:cs="Arial"/>
                <w:b/>
                <w:bCs/>
                <w:color w:val="1F497D"/>
              </w:rPr>
              <w:t>Obrazložiti.</w:t>
            </w:r>
          </w:p>
        </w:tc>
      </w:tr>
      <w:tr w:rsidR="009B2A77" w:rsidRPr="00D41124" w:rsidTr="006F120C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9B2A77" w:rsidRPr="0046278A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color w:val="1F497D"/>
                <w:lang w:val="pl-PL"/>
              </w:rPr>
            </w:pPr>
            <w:r w:rsidRPr="0046278A">
              <w:rPr>
                <w:rFonts w:cs="Arial"/>
                <w:b/>
                <w:bCs/>
                <w:i/>
                <w:lang w:val="pl-PL"/>
              </w:rPr>
              <w:t xml:space="preserve"> </w:t>
            </w:r>
            <w:r w:rsidRPr="0046278A">
              <w:rPr>
                <w:rFonts w:cs="Arial"/>
                <w:bCs/>
                <w:lang w:val="pl-PL"/>
              </w:rPr>
              <w:t>Za implementaciju propisa i donošenje podzakonskih akata sredstva su obezbijeđena iz redovnih finansijskih sredstava iz budžeta Crne Gore .</w:t>
            </w:r>
          </w:p>
          <w:p w:rsidR="009B2A77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Cs/>
                <w:lang w:val="pl-PL"/>
              </w:rPr>
            </w:pPr>
            <w:r>
              <w:rPr>
                <w:rFonts w:cs="Arial"/>
                <w:bCs/>
                <w:lang w:val="pl-PL"/>
              </w:rPr>
              <w:t>/</w:t>
            </w:r>
          </w:p>
          <w:p w:rsidR="009B2A77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Cs/>
                <w:lang w:val="pl-PL"/>
              </w:rPr>
            </w:pPr>
            <w:r>
              <w:rPr>
                <w:rFonts w:cs="Arial"/>
                <w:bCs/>
                <w:lang w:val="pl-PL"/>
              </w:rPr>
              <w:t>/</w:t>
            </w:r>
          </w:p>
          <w:p w:rsidR="009B2A77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Cs/>
                <w:lang w:val="pl-PL"/>
              </w:rPr>
            </w:pPr>
            <w:r>
              <w:rPr>
                <w:rFonts w:cs="Arial"/>
                <w:bCs/>
                <w:lang w:val="pl-PL"/>
              </w:rPr>
              <w:t>/</w:t>
            </w:r>
          </w:p>
          <w:p w:rsidR="009B2A77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Cs/>
                <w:lang w:val="pl-PL"/>
              </w:rPr>
            </w:pPr>
            <w:r>
              <w:rPr>
                <w:rFonts w:cs="Arial"/>
                <w:bCs/>
                <w:lang w:val="pl-PL"/>
              </w:rPr>
              <w:t>/</w:t>
            </w:r>
          </w:p>
          <w:p w:rsidR="009B2A77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Cs/>
                <w:lang w:val="pl-PL"/>
              </w:rPr>
            </w:pPr>
            <w:r>
              <w:rPr>
                <w:rFonts w:cs="Arial"/>
                <w:bCs/>
                <w:lang w:val="pl-PL"/>
              </w:rPr>
              <w:t>/</w:t>
            </w:r>
          </w:p>
          <w:p w:rsidR="009B2A77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Cs/>
                <w:lang w:val="pl-PL"/>
              </w:rPr>
            </w:pPr>
            <w:r>
              <w:rPr>
                <w:rFonts w:cs="Arial"/>
                <w:bCs/>
                <w:lang w:val="pl-PL"/>
              </w:rPr>
              <w:t>/</w:t>
            </w:r>
          </w:p>
          <w:p w:rsidR="009B2A77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Cs/>
                <w:lang w:val="pl-PL"/>
              </w:rPr>
            </w:pPr>
            <w:r>
              <w:rPr>
                <w:rFonts w:cs="Arial"/>
                <w:bCs/>
                <w:lang w:val="pl-PL"/>
              </w:rPr>
              <w:t>/</w:t>
            </w:r>
          </w:p>
          <w:p w:rsidR="009B2A77" w:rsidRPr="00446DCF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Cs/>
                <w:lang w:val="pl-PL"/>
              </w:rPr>
            </w:pPr>
            <w:r>
              <w:rPr>
                <w:rFonts w:cs="Arial"/>
                <w:bCs/>
                <w:lang w:val="pl-PL"/>
              </w:rPr>
              <w:t>/</w:t>
            </w:r>
            <w:r w:rsidRPr="00446DCF">
              <w:rPr>
                <w:rFonts w:cs="Arial"/>
                <w:bCs/>
                <w:lang w:val="pl-PL"/>
              </w:rPr>
              <w:t xml:space="preserve">   </w:t>
            </w:r>
          </w:p>
          <w:p w:rsidR="009B2A77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Cs/>
                <w:lang w:val="pl-PL"/>
              </w:rPr>
            </w:pPr>
            <w:r>
              <w:rPr>
                <w:rFonts w:cs="Arial"/>
                <w:bCs/>
                <w:lang w:val="pl-PL"/>
              </w:rPr>
              <w:t xml:space="preserve"> Ne.</w:t>
            </w:r>
          </w:p>
          <w:p w:rsidR="009B2A77" w:rsidRPr="00446DCF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Cs/>
                <w:lang w:val="pl-PL"/>
              </w:rPr>
            </w:pPr>
            <w:r>
              <w:rPr>
                <w:rFonts w:cs="Arial"/>
                <w:bCs/>
                <w:lang w:val="pl-PL"/>
              </w:rPr>
              <w:t xml:space="preserve"> / </w:t>
            </w:r>
          </w:p>
        </w:tc>
      </w:tr>
      <w:tr w:rsidR="009B2A77" w:rsidRPr="00D41124" w:rsidTr="006F120C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2A77" w:rsidRPr="00446DCF" w:rsidRDefault="009B2A77" w:rsidP="009B2A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1F497D"/>
              </w:rPr>
            </w:pPr>
            <w:r w:rsidRPr="00446DCF">
              <w:rPr>
                <w:rFonts w:cs="Arial"/>
                <w:b/>
                <w:bCs/>
                <w:color w:val="1F497D"/>
              </w:rPr>
              <w:t>Konsultacije zainteresovanih strana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>Naznačiti da li je korišćena eksterna ekspertiza i ako da, kako;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>Naznačiti koje su grupe zainteresovanih strana konsultovane, u kojoj fazi RIA procesa i kako (javne ili ciljane konsultacije);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>Naznačiti glavne rezultate konsultacija, i koji su predlozi i sugestije zainteresovanih strana prihvaćeni odnosno nijesu prihvaćeni, Obrazložiti</w:t>
            </w:r>
          </w:p>
        </w:tc>
      </w:tr>
      <w:tr w:rsidR="009B2A77" w:rsidRPr="00D41124" w:rsidTr="006F120C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9B2A77" w:rsidRPr="00446DCF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bCs/>
                <w:color w:val="1F497D"/>
                <w:lang w:val="pl-PL"/>
              </w:rPr>
            </w:pPr>
            <w:r w:rsidRPr="00446DCF">
              <w:rPr>
                <w:rFonts w:cs="Arial"/>
                <w:bCs/>
              </w:rPr>
              <w:lastRenderedPageBreak/>
              <w:t xml:space="preserve">Da, putem Projekta “Unapređenje i jačanje institucionalnog sistema i pravnog okvira u oblasti javnih nabavki i državne pomoći” u trajanju </w:t>
            </w:r>
            <w:proofErr w:type="gramStart"/>
            <w:r w:rsidRPr="00446DCF">
              <w:rPr>
                <w:rFonts w:cs="Arial"/>
                <w:bCs/>
              </w:rPr>
              <w:t>od</w:t>
            </w:r>
            <w:proofErr w:type="gramEnd"/>
            <w:r w:rsidRPr="00446DCF">
              <w:rPr>
                <w:rFonts w:cs="Arial"/>
                <w:bCs/>
              </w:rPr>
              <w:t xml:space="preserve"> 24 mjeseca.</w:t>
            </w:r>
          </w:p>
          <w:p w:rsidR="009B2A77" w:rsidRPr="00394CCD" w:rsidRDefault="009B2A77" w:rsidP="006F120C">
            <w:pPr>
              <w:autoSpaceDE w:val="0"/>
              <w:autoSpaceDN w:val="0"/>
              <w:adjustRightInd w:val="0"/>
              <w:spacing w:after="0" w:line="240" w:lineRule="auto"/>
              <w:ind w:left="270"/>
              <w:jc w:val="both"/>
              <w:rPr>
                <w:rFonts w:cs="Arial"/>
                <w:bCs/>
              </w:rPr>
            </w:pPr>
          </w:p>
          <w:p w:rsidR="009B2A77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lang w:val="pl-PL"/>
              </w:rPr>
            </w:pPr>
            <w:r w:rsidRPr="00446DCF">
              <w:rPr>
                <w:rFonts w:cs="Arial"/>
                <w:bCs/>
                <w:lang w:val="pl-PL"/>
              </w:rPr>
              <w:t>U planu je organizovanje javne rasprave, radi upoznavanja zainteresovane javnosti sa predloženim propisom, a sve kako bi zainteresovana lica dala svoje primjedbe i sugestije. Uključene će biti sve grupe – ponuđači, naručioci, NVO sektor, mediji i ostala zainteresovana javnost. Dalje, u planu je i organizovanje ciljnih konsultacija za subjekte koji su zainteresovani za određeni konkretni segment centralizovanih javnih nabavki. Javne i ciljne konsultacije su prilika da se zainteresovana lica upoznaju sa novinama predviđenim Uredbom o centralizovanim javnim nabavkama, da se razriješe dileme u pogledu razumijevanja određenih pitanja, da se odgovori na sva pitanja, kao i da se razmotre predložene sugestije.</w:t>
            </w:r>
          </w:p>
          <w:p w:rsidR="009B2A77" w:rsidRPr="00446DCF" w:rsidRDefault="009B2A77" w:rsidP="006F1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lang w:val="pl-PL"/>
              </w:rPr>
            </w:pPr>
          </w:p>
          <w:p w:rsidR="009B2A77" w:rsidRPr="000313B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lang w:val="pl-PL"/>
              </w:rPr>
            </w:pPr>
            <w:r>
              <w:rPr>
                <w:rFonts w:cs="Arial"/>
                <w:bCs/>
                <w:lang w:val="pl-PL"/>
              </w:rPr>
              <w:t>Sugestije i prijedlozi koji se ocijene kao opravdani  biće prihvaćeni.</w:t>
            </w:r>
          </w:p>
        </w:tc>
      </w:tr>
      <w:tr w:rsidR="009B2A77" w:rsidRPr="00D41124" w:rsidTr="006F120C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2A77" w:rsidRPr="00446DCF" w:rsidRDefault="009B2A77" w:rsidP="009B2A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1F497D"/>
              </w:rPr>
            </w:pPr>
            <w:r w:rsidRPr="00446DCF">
              <w:rPr>
                <w:rFonts w:cs="Arial"/>
                <w:b/>
                <w:bCs/>
                <w:color w:val="1F497D"/>
              </w:rPr>
              <w:t>Monitoring i evaluacija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 xml:space="preserve">Koje su potencijalne prepreke za implementaciju propisa? </w:t>
            </w:r>
          </w:p>
          <w:p w:rsidR="009B2A77" w:rsidRPr="00D41124" w:rsidRDefault="009B2A77" w:rsidP="006F120C">
            <w:pPr>
              <w:autoSpaceDE w:val="0"/>
              <w:autoSpaceDN w:val="0"/>
              <w:adjustRightInd w:val="0"/>
              <w:ind w:left="270"/>
              <w:contextualSpacing/>
              <w:rPr>
                <w:rFonts w:cs="Arial"/>
                <w:b/>
                <w:bCs/>
                <w:color w:val="1F497D"/>
                <w:lang w:val="pl-PL"/>
              </w:rPr>
            </w:pPr>
            <w:r>
              <w:rPr>
                <w:rFonts w:cs="Arial"/>
                <w:b/>
                <w:bCs/>
                <w:color w:val="1F497D"/>
                <w:lang w:val="pl-PL"/>
              </w:rPr>
              <w:t xml:space="preserve">-      </w:t>
            </w:r>
            <w:r w:rsidRPr="00D41124">
              <w:rPr>
                <w:rFonts w:cs="Arial"/>
                <w:b/>
                <w:bCs/>
                <w:color w:val="1F497D"/>
                <w:lang w:val="pl-PL"/>
              </w:rPr>
              <w:t>Koje će mjere biti preduzete tokom primjene propisa da bi se ispunili ciljevi?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>Koji su glavni indikatori prema kojima će se mjeriti ispunjenje ciljeva?</w:t>
            </w:r>
          </w:p>
          <w:p w:rsidR="009B2A77" w:rsidRPr="00D41124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b/>
                <w:bCs/>
                <w:color w:val="1F497D"/>
                <w:lang w:val="pl-PL"/>
              </w:rPr>
            </w:pPr>
            <w:r w:rsidRPr="00D41124">
              <w:rPr>
                <w:rFonts w:cs="Arial"/>
                <w:b/>
                <w:bCs/>
                <w:color w:val="1F497D"/>
                <w:lang w:val="pl-PL"/>
              </w:rPr>
              <w:t>Ko će biti zadužen za sprovođenje monitoringa i evaluacije primjene propisa?</w:t>
            </w:r>
          </w:p>
        </w:tc>
      </w:tr>
      <w:tr w:rsidR="009B2A77" w:rsidRPr="00D41124" w:rsidTr="006F120C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9B2A77" w:rsidRPr="00560BC8" w:rsidRDefault="009B2A77" w:rsidP="009B2A7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lang w:val="sr-Latn-CS"/>
              </w:rPr>
            </w:pPr>
            <w:r w:rsidRPr="00560BC8">
              <w:rPr>
                <w:rFonts w:cs="Arial"/>
                <w:bCs/>
                <w:lang w:val="sr-Latn-CS"/>
              </w:rPr>
              <w:t>Nema potencijalnih prepreka za implementaciju propisa.</w:t>
            </w:r>
          </w:p>
          <w:p w:rsidR="009B2A77" w:rsidRPr="00D41124" w:rsidRDefault="009B2A77" w:rsidP="006F120C">
            <w:pPr>
              <w:autoSpaceDE w:val="0"/>
              <w:autoSpaceDN w:val="0"/>
              <w:adjustRightInd w:val="0"/>
              <w:spacing w:after="0" w:line="240" w:lineRule="auto"/>
              <w:ind w:left="630"/>
              <w:jc w:val="both"/>
              <w:rPr>
                <w:rFonts w:cs="Arial"/>
                <w:bCs/>
                <w:lang w:val="sr-Latn-CS"/>
              </w:rPr>
            </w:pPr>
          </w:p>
          <w:p w:rsidR="009B2A77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lang w:val="sr-Latn-CS"/>
              </w:rPr>
            </w:pPr>
            <w:r>
              <w:rPr>
                <w:rFonts w:cs="Arial"/>
                <w:bCs/>
                <w:lang w:val="sr-Latn-CS"/>
              </w:rPr>
              <w:t>Primjena propisa, odnosno ispunjenje ciljeva radi kojih se isti predlaže, vršiće se kroz puno angažovanje kapaciteta Ministarstva finansija na uspostavljanju okvira za efikasnu implementaciju Uredbe o centralizovanim javnim nabavkama.</w:t>
            </w:r>
          </w:p>
          <w:p w:rsidR="009B2A77" w:rsidRPr="00A36BB3" w:rsidRDefault="009B2A77" w:rsidP="006F1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lang w:val="sr-Latn-CS"/>
              </w:rPr>
            </w:pPr>
          </w:p>
          <w:p w:rsidR="009B2A77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lang w:val="sr-Latn-CS"/>
              </w:rPr>
            </w:pPr>
            <w:r>
              <w:rPr>
                <w:rFonts w:cs="Arial"/>
                <w:bCs/>
                <w:lang w:val="sr-Latn-CS"/>
              </w:rPr>
              <w:t>Glavni indikatori ispunjenja ciljeva ogledaće se, prije svega u efikasnom, kvalitetnom i unaprijeđenom postupku centralizovane javne nabavke.</w:t>
            </w:r>
          </w:p>
          <w:p w:rsidR="009B2A77" w:rsidRPr="000649A4" w:rsidRDefault="009B2A77" w:rsidP="006F1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lang w:val="sr-Latn-CS"/>
              </w:rPr>
            </w:pPr>
          </w:p>
          <w:p w:rsidR="009B2A77" w:rsidRPr="00A36BB3" w:rsidRDefault="009B2A77" w:rsidP="009B2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lang w:val="sr-Latn-CS"/>
              </w:rPr>
            </w:pPr>
            <w:r>
              <w:rPr>
                <w:rFonts w:cs="Arial"/>
                <w:bCs/>
                <w:lang w:val="sr-Latn-CS"/>
              </w:rPr>
              <w:t>Ministarstvo finansija.</w:t>
            </w:r>
          </w:p>
        </w:tc>
      </w:tr>
    </w:tbl>
    <w:p w:rsidR="008C4C85" w:rsidRDefault="008C4C85" w:rsidP="009B2A77">
      <w:pPr>
        <w:spacing w:after="0" w:line="240" w:lineRule="auto"/>
        <w:rPr>
          <w:rFonts w:cs="Arial"/>
          <w:b/>
          <w:lang w:val="pl-PL"/>
        </w:rPr>
      </w:pPr>
    </w:p>
    <w:p w:rsidR="009B2A77" w:rsidRPr="00D41124" w:rsidRDefault="009B2A77" w:rsidP="009B2A77">
      <w:pPr>
        <w:spacing w:after="0" w:line="240" w:lineRule="auto"/>
        <w:rPr>
          <w:rFonts w:cs="Arial"/>
          <w:b/>
          <w:lang w:val="pl-PL"/>
        </w:rPr>
      </w:pPr>
    </w:p>
    <w:p w:rsidR="008C4C85" w:rsidRPr="00D41124" w:rsidRDefault="008C4C85" w:rsidP="009B2A77">
      <w:pPr>
        <w:spacing w:after="0" w:line="240" w:lineRule="auto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 xml:space="preserve">Podgorica, </w:t>
      </w:r>
      <w:r w:rsidRPr="00D41124">
        <w:rPr>
          <w:rFonts w:cs="Arial"/>
          <w:b/>
          <w:lang w:val="pl-PL"/>
        </w:rPr>
        <w:tab/>
      </w:r>
      <w:r w:rsidRPr="00D41124">
        <w:rPr>
          <w:rFonts w:cs="Arial"/>
          <w:b/>
          <w:lang w:val="pl-PL"/>
        </w:rPr>
        <w:tab/>
      </w:r>
      <w:r w:rsidRPr="00D41124">
        <w:rPr>
          <w:rFonts w:cs="Arial"/>
          <w:b/>
          <w:lang w:val="pl-PL"/>
        </w:rPr>
        <w:tab/>
      </w:r>
      <w:r w:rsidRPr="00D41124">
        <w:rPr>
          <w:rFonts w:cs="Arial"/>
          <w:b/>
          <w:lang w:val="pl-PL"/>
        </w:rPr>
        <w:tab/>
      </w:r>
      <w:r w:rsidRPr="00D41124">
        <w:rPr>
          <w:rFonts w:cs="Arial"/>
          <w:b/>
          <w:lang w:val="pl-PL"/>
        </w:rPr>
        <w:tab/>
      </w:r>
      <w:r>
        <w:rPr>
          <w:rFonts w:cs="Arial"/>
          <w:b/>
          <w:lang w:val="pl-PL"/>
        </w:rPr>
        <w:t xml:space="preserve">                                                      M I N I S T A R, </w:t>
      </w:r>
    </w:p>
    <w:p w:rsidR="008C4C85" w:rsidRPr="00D41124" w:rsidRDefault="008C4C85" w:rsidP="009B2A77">
      <w:pPr>
        <w:spacing w:after="0" w:line="240" w:lineRule="auto"/>
      </w:pPr>
      <w:r>
        <w:rPr>
          <w:rFonts w:cs="Arial"/>
          <w:b/>
        </w:rPr>
        <w:t xml:space="preserve">9. mart, 2020. </w:t>
      </w:r>
      <w:proofErr w:type="gramStart"/>
      <w:r>
        <w:rPr>
          <w:rFonts w:cs="Arial"/>
          <w:b/>
        </w:rPr>
        <w:t>godine</w:t>
      </w:r>
      <w:proofErr w:type="gramEnd"/>
      <w:r>
        <w:rPr>
          <w:rFonts w:cs="Arial"/>
          <w:b/>
        </w:rPr>
        <w:t xml:space="preserve"> </w:t>
      </w:r>
      <w:r w:rsidRPr="00D41124">
        <w:rPr>
          <w:rFonts w:cs="Arial"/>
          <w:b/>
        </w:rPr>
        <w:t xml:space="preserve">    </w:t>
      </w:r>
      <w:r>
        <w:rPr>
          <w:rFonts w:cs="Arial"/>
          <w:b/>
        </w:rPr>
        <w:t xml:space="preserve">                                                                                              Darko Radunović</w:t>
      </w:r>
      <w:r w:rsidRPr="00D41124">
        <w:rPr>
          <w:rFonts w:cs="Arial"/>
          <w:b/>
        </w:rPr>
        <w:t xml:space="preserve">                                  </w:t>
      </w:r>
      <w:r w:rsidRPr="00D41124">
        <w:rPr>
          <w:sz w:val="24"/>
          <w:szCs w:val="24"/>
        </w:rPr>
        <w:tab/>
      </w:r>
      <w:r w:rsidRPr="00D41124">
        <w:rPr>
          <w:sz w:val="24"/>
          <w:szCs w:val="24"/>
        </w:rPr>
        <w:tab/>
      </w:r>
      <w:r w:rsidRPr="00D41124">
        <w:rPr>
          <w:sz w:val="24"/>
          <w:szCs w:val="24"/>
        </w:rPr>
        <w:tab/>
      </w:r>
      <w:r w:rsidRPr="00D41124">
        <w:rPr>
          <w:sz w:val="24"/>
          <w:szCs w:val="24"/>
        </w:rPr>
        <w:tab/>
      </w:r>
      <w:r w:rsidRPr="00D41124">
        <w:rPr>
          <w:sz w:val="24"/>
          <w:szCs w:val="24"/>
        </w:rPr>
        <w:tab/>
      </w:r>
      <w:r w:rsidRPr="00D41124">
        <w:rPr>
          <w:sz w:val="24"/>
          <w:szCs w:val="24"/>
        </w:rPr>
        <w:tab/>
      </w:r>
      <w:r w:rsidRPr="00D41124">
        <w:rPr>
          <w:sz w:val="24"/>
          <w:szCs w:val="24"/>
        </w:rPr>
        <w:tab/>
        <w:t xml:space="preserve">                                                                                    </w:t>
      </w:r>
    </w:p>
    <w:p w:rsidR="008C4C85" w:rsidRDefault="008C4C85" w:rsidP="009B2A77">
      <w:pPr>
        <w:spacing w:after="0" w:line="240" w:lineRule="auto"/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9B2A77" w:rsidRDefault="009B2A77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9B2A77" w:rsidRDefault="009B2A77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9B2A77" w:rsidRDefault="009B2A77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9B2A77" w:rsidRDefault="009B2A77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tabs>
          <w:tab w:val="left" w:pos="8415"/>
        </w:tabs>
        <w:spacing w:after="0" w:line="240" w:lineRule="auto"/>
        <w:rPr>
          <w:rFonts w:ascii="Arial" w:hAnsi="Arial" w:cs="Arial"/>
        </w:rPr>
      </w:pPr>
    </w:p>
    <w:p w:rsidR="008C4C85" w:rsidRDefault="008C4C85" w:rsidP="009B2A77">
      <w:pPr>
        <w:spacing w:after="0" w:line="240" w:lineRule="auto"/>
        <w:ind w:firstLine="567"/>
        <w:jc w:val="right"/>
        <w:rPr>
          <w:rFonts w:ascii="Arial" w:hAnsi="Arial" w:cs="Arial"/>
          <w:b/>
        </w:rPr>
      </w:pPr>
    </w:p>
    <w:sectPr w:rsidR="008C4C85" w:rsidSect="009B2A77">
      <w:footerReference w:type="even" r:id="rId8"/>
      <w:footerReference w:type="default" r:id="rId9"/>
      <w:pgSz w:w="12240" w:h="15840"/>
      <w:pgMar w:top="1440" w:right="1440" w:bottom="1440" w:left="1418" w:header="0" w:footer="0" w:gutter="0"/>
      <w:pgNumType w:fmt="numberInDash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563" w:rsidRDefault="00736563">
      <w:pPr>
        <w:spacing w:after="0" w:line="240" w:lineRule="auto"/>
      </w:pPr>
      <w:r>
        <w:separator/>
      </w:r>
    </w:p>
  </w:endnote>
  <w:endnote w:type="continuationSeparator" w:id="0">
    <w:p w:rsidR="00736563" w:rsidRDefault="0073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A07" w:rsidRDefault="00F007CC" w:rsidP="00E017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6A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6A07" w:rsidRDefault="00896A07" w:rsidP="00E017A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269626"/>
      <w:docPartObj>
        <w:docPartGallery w:val="Page Numbers (Bottom of Page)"/>
        <w:docPartUnique/>
      </w:docPartObj>
    </w:sdtPr>
    <w:sdtContent>
      <w:p w:rsidR="009B2A77" w:rsidRDefault="00F007CC" w:rsidP="009B2A77">
        <w:pPr>
          <w:pStyle w:val="Footer"/>
          <w:jc w:val="center"/>
        </w:pPr>
        <w:fldSimple w:instr=" PAGE   \* MERGEFORMAT ">
          <w:r w:rsidR="005262BF">
            <w:rPr>
              <w:noProof/>
            </w:rPr>
            <w:t>- 9 -</w:t>
          </w:r>
        </w:fldSimple>
      </w:p>
    </w:sdtContent>
  </w:sdt>
  <w:p w:rsidR="00896A07" w:rsidRDefault="00896A07" w:rsidP="00E017A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563" w:rsidRDefault="00736563">
      <w:pPr>
        <w:spacing w:after="0" w:line="240" w:lineRule="auto"/>
      </w:pPr>
      <w:r>
        <w:separator/>
      </w:r>
    </w:p>
  </w:footnote>
  <w:footnote w:type="continuationSeparator" w:id="0">
    <w:p w:rsidR="00736563" w:rsidRDefault="00736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C7574"/>
    <w:multiLevelType w:val="hybridMultilevel"/>
    <w:tmpl w:val="799A745C"/>
    <w:lvl w:ilvl="0" w:tplc="2C1A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A7565"/>
    <w:multiLevelType w:val="hybridMultilevel"/>
    <w:tmpl w:val="40C053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F120E"/>
    <w:multiLevelType w:val="hybridMultilevel"/>
    <w:tmpl w:val="F490CAE8"/>
    <w:lvl w:ilvl="0" w:tplc="886E8D3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2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C0452"/>
    <w:multiLevelType w:val="hybridMultilevel"/>
    <w:tmpl w:val="540A900C"/>
    <w:lvl w:ilvl="0" w:tplc="0E089E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10" w:hanging="360"/>
      </w:pPr>
    </w:lvl>
    <w:lvl w:ilvl="2" w:tplc="2C1A001B" w:tentative="1">
      <w:start w:val="1"/>
      <w:numFmt w:val="lowerRoman"/>
      <w:lvlText w:val="%3."/>
      <w:lvlJc w:val="right"/>
      <w:pPr>
        <w:ind w:left="2430" w:hanging="180"/>
      </w:pPr>
    </w:lvl>
    <w:lvl w:ilvl="3" w:tplc="2C1A000F" w:tentative="1">
      <w:start w:val="1"/>
      <w:numFmt w:val="decimal"/>
      <w:lvlText w:val="%4."/>
      <w:lvlJc w:val="left"/>
      <w:pPr>
        <w:ind w:left="3150" w:hanging="360"/>
      </w:pPr>
    </w:lvl>
    <w:lvl w:ilvl="4" w:tplc="2C1A0019" w:tentative="1">
      <w:start w:val="1"/>
      <w:numFmt w:val="lowerLetter"/>
      <w:lvlText w:val="%5."/>
      <w:lvlJc w:val="left"/>
      <w:pPr>
        <w:ind w:left="3870" w:hanging="360"/>
      </w:pPr>
    </w:lvl>
    <w:lvl w:ilvl="5" w:tplc="2C1A001B" w:tentative="1">
      <w:start w:val="1"/>
      <w:numFmt w:val="lowerRoman"/>
      <w:lvlText w:val="%6."/>
      <w:lvlJc w:val="right"/>
      <w:pPr>
        <w:ind w:left="4590" w:hanging="180"/>
      </w:pPr>
    </w:lvl>
    <w:lvl w:ilvl="6" w:tplc="2C1A000F" w:tentative="1">
      <w:start w:val="1"/>
      <w:numFmt w:val="decimal"/>
      <w:lvlText w:val="%7."/>
      <w:lvlJc w:val="left"/>
      <w:pPr>
        <w:ind w:left="5310" w:hanging="360"/>
      </w:pPr>
    </w:lvl>
    <w:lvl w:ilvl="7" w:tplc="2C1A0019" w:tentative="1">
      <w:start w:val="1"/>
      <w:numFmt w:val="lowerLetter"/>
      <w:lvlText w:val="%8."/>
      <w:lvlJc w:val="left"/>
      <w:pPr>
        <w:ind w:left="6030" w:hanging="360"/>
      </w:pPr>
    </w:lvl>
    <w:lvl w:ilvl="8" w:tplc="2C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9AA4D2B"/>
    <w:multiLevelType w:val="hybridMultilevel"/>
    <w:tmpl w:val="68F27F34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9C1B46"/>
    <w:multiLevelType w:val="hybridMultilevel"/>
    <w:tmpl w:val="F4F01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B2FE0"/>
    <w:multiLevelType w:val="hybridMultilevel"/>
    <w:tmpl w:val="0D283A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B6CEC"/>
    <w:multiLevelType w:val="hybridMultilevel"/>
    <w:tmpl w:val="E29AD738"/>
    <w:lvl w:ilvl="0" w:tplc="21C853EC">
      <w:start w:val="1"/>
      <w:numFmt w:val="decimal"/>
      <w:lvlText w:val="%1)"/>
      <w:lvlJc w:val="left"/>
      <w:pPr>
        <w:ind w:left="1116" w:hanging="6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41D27"/>
    <w:multiLevelType w:val="hybridMultilevel"/>
    <w:tmpl w:val="B8A07FB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B2743"/>
    <w:multiLevelType w:val="hybridMultilevel"/>
    <w:tmpl w:val="ED6627EC"/>
    <w:lvl w:ilvl="0" w:tplc="471A0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91EE8"/>
    <w:multiLevelType w:val="hybridMultilevel"/>
    <w:tmpl w:val="98C43E72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4E27025A"/>
    <w:multiLevelType w:val="hybridMultilevel"/>
    <w:tmpl w:val="DDCEAC12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80770"/>
    <w:multiLevelType w:val="multilevel"/>
    <w:tmpl w:val="2C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5BE6491E"/>
    <w:multiLevelType w:val="hybridMultilevel"/>
    <w:tmpl w:val="9004524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FD2AEB"/>
    <w:multiLevelType w:val="hybridMultilevel"/>
    <w:tmpl w:val="880460F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E62F2"/>
    <w:multiLevelType w:val="hybridMultilevel"/>
    <w:tmpl w:val="0A1A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E0634"/>
    <w:multiLevelType w:val="hybridMultilevel"/>
    <w:tmpl w:val="FEBC3212"/>
    <w:lvl w:ilvl="0" w:tplc="7682B3F2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D5C6A"/>
    <w:multiLevelType w:val="hybridMultilevel"/>
    <w:tmpl w:val="2B9C582E"/>
    <w:lvl w:ilvl="0" w:tplc="471A069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77BE1070"/>
    <w:multiLevelType w:val="hybridMultilevel"/>
    <w:tmpl w:val="62F0F3B6"/>
    <w:lvl w:ilvl="0" w:tplc="248C5B2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0640D8"/>
    <w:multiLevelType w:val="hybridMultilevel"/>
    <w:tmpl w:val="8A14C260"/>
    <w:lvl w:ilvl="0" w:tplc="471A0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0C0111"/>
    <w:multiLevelType w:val="hybridMultilevel"/>
    <w:tmpl w:val="C1F46956"/>
    <w:lvl w:ilvl="0" w:tplc="137E20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C6878"/>
    <w:multiLevelType w:val="hybridMultilevel"/>
    <w:tmpl w:val="5E0ECBC2"/>
    <w:lvl w:ilvl="0" w:tplc="5EC28D14">
      <w:start w:val="1"/>
      <w:numFmt w:val="decimal"/>
      <w:lvlText w:val="%1)"/>
      <w:lvlJc w:val="left"/>
      <w:pPr>
        <w:ind w:left="3666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4386" w:hanging="360"/>
      </w:pPr>
    </w:lvl>
    <w:lvl w:ilvl="2" w:tplc="0409001B" w:tentative="1">
      <w:start w:val="1"/>
      <w:numFmt w:val="lowerRoman"/>
      <w:lvlText w:val="%3."/>
      <w:lvlJc w:val="right"/>
      <w:pPr>
        <w:ind w:left="5106" w:hanging="180"/>
      </w:pPr>
    </w:lvl>
    <w:lvl w:ilvl="3" w:tplc="0409000F" w:tentative="1">
      <w:start w:val="1"/>
      <w:numFmt w:val="decimal"/>
      <w:lvlText w:val="%4."/>
      <w:lvlJc w:val="left"/>
      <w:pPr>
        <w:ind w:left="5826" w:hanging="360"/>
      </w:pPr>
    </w:lvl>
    <w:lvl w:ilvl="4" w:tplc="04090019" w:tentative="1">
      <w:start w:val="1"/>
      <w:numFmt w:val="lowerLetter"/>
      <w:lvlText w:val="%5."/>
      <w:lvlJc w:val="left"/>
      <w:pPr>
        <w:ind w:left="6546" w:hanging="360"/>
      </w:pPr>
    </w:lvl>
    <w:lvl w:ilvl="5" w:tplc="0409001B" w:tentative="1">
      <w:start w:val="1"/>
      <w:numFmt w:val="lowerRoman"/>
      <w:lvlText w:val="%6."/>
      <w:lvlJc w:val="right"/>
      <w:pPr>
        <w:ind w:left="7266" w:hanging="180"/>
      </w:pPr>
    </w:lvl>
    <w:lvl w:ilvl="6" w:tplc="0409000F" w:tentative="1">
      <w:start w:val="1"/>
      <w:numFmt w:val="decimal"/>
      <w:lvlText w:val="%7."/>
      <w:lvlJc w:val="left"/>
      <w:pPr>
        <w:ind w:left="7986" w:hanging="360"/>
      </w:pPr>
    </w:lvl>
    <w:lvl w:ilvl="7" w:tplc="04090019" w:tentative="1">
      <w:start w:val="1"/>
      <w:numFmt w:val="lowerLetter"/>
      <w:lvlText w:val="%8."/>
      <w:lvlJc w:val="left"/>
      <w:pPr>
        <w:ind w:left="8706" w:hanging="360"/>
      </w:pPr>
    </w:lvl>
    <w:lvl w:ilvl="8" w:tplc="0409001B" w:tentative="1">
      <w:start w:val="1"/>
      <w:numFmt w:val="lowerRoman"/>
      <w:lvlText w:val="%9."/>
      <w:lvlJc w:val="right"/>
      <w:pPr>
        <w:ind w:left="9426" w:hanging="180"/>
      </w:pPr>
    </w:lvl>
  </w:abstractNum>
  <w:abstractNum w:abstractNumId="26">
    <w:nsid w:val="7E2E6D01"/>
    <w:multiLevelType w:val="hybridMultilevel"/>
    <w:tmpl w:val="3AC27F46"/>
    <w:lvl w:ilvl="0" w:tplc="294008D0">
      <w:start w:val="1"/>
      <w:numFmt w:val="decimal"/>
      <w:lvlText w:val="%1)"/>
      <w:lvlJc w:val="left"/>
      <w:pPr>
        <w:ind w:left="760" w:hanging="400"/>
      </w:pPr>
      <w:rPr>
        <w:rFonts w:ascii="Arial" w:eastAsiaTheme="minorHAnsi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25"/>
  </w:num>
  <w:num w:numId="5">
    <w:abstractNumId w:val="21"/>
  </w:num>
  <w:num w:numId="6">
    <w:abstractNumId w:val="11"/>
  </w:num>
  <w:num w:numId="7">
    <w:abstractNumId w:val="2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 w:numId="22">
    <w:abstractNumId w:val="18"/>
  </w:num>
  <w:num w:numId="23">
    <w:abstractNumId w:val="17"/>
  </w:num>
  <w:num w:numId="24">
    <w:abstractNumId w:val="15"/>
  </w:num>
  <w:num w:numId="25">
    <w:abstractNumId w:val="16"/>
  </w:num>
  <w:num w:numId="26">
    <w:abstractNumId w:val="4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3745"/>
    <w:rsid w:val="00003F80"/>
    <w:rsid w:val="00006AFC"/>
    <w:rsid w:val="00020183"/>
    <w:rsid w:val="00031691"/>
    <w:rsid w:val="00037906"/>
    <w:rsid w:val="00037DE0"/>
    <w:rsid w:val="0004353A"/>
    <w:rsid w:val="00051777"/>
    <w:rsid w:val="00053DD1"/>
    <w:rsid w:val="00071E45"/>
    <w:rsid w:val="000941FD"/>
    <w:rsid w:val="00095118"/>
    <w:rsid w:val="000963C6"/>
    <w:rsid w:val="000A30D0"/>
    <w:rsid w:val="000A4F20"/>
    <w:rsid w:val="000C3846"/>
    <w:rsid w:val="000D1045"/>
    <w:rsid w:val="000D5DEF"/>
    <w:rsid w:val="000E3139"/>
    <w:rsid w:val="000E3BC3"/>
    <w:rsid w:val="000F1D79"/>
    <w:rsid w:val="000F41F6"/>
    <w:rsid w:val="000F7682"/>
    <w:rsid w:val="00102D10"/>
    <w:rsid w:val="00103C2D"/>
    <w:rsid w:val="00116570"/>
    <w:rsid w:val="00122293"/>
    <w:rsid w:val="001223CE"/>
    <w:rsid w:val="00124D98"/>
    <w:rsid w:val="001255DA"/>
    <w:rsid w:val="00127347"/>
    <w:rsid w:val="00130408"/>
    <w:rsid w:val="00144DDF"/>
    <w:rsid w:val="00147004"/>
    <w:rsid w:val="001503F7"/>
    <w:rsid w:val="0016016A"/>
    <w:rsid w:val="00167822"/>
    <w:rsid w:val="00193B18"/>
    <w:rsid w:val="00195BC1"/>
    <w:rsid w:val="001A08FE"/>
    <w:rsid w:val="001C09E9"/>
    <w:rsid w:val="001C0B29"/>
    <w:rsid w:val="001C64EE"/>
    <w:rsid w:val="001C71C7"/>
    <w:rsid w:val="001C7F6F"/>
    <w:rsid w:val="001D2D8D"/>
    <w:rsid w:val="001D7756"/>
    <w:rsid w:val="001F1423"/>
    <w:rsid w:val="001F70B1"/>
    <w:rsid w:val="00202313"/>
    <w:rsid w:val="00212540"/>
    <w:rsid w:val="00220042"/>
    <w:rsid w:val="00222399"/>
    <w:rsid w:val="00223E85"/>
    <w:rsid w:val="00226A70"/>
    <w:rsid w:val="0025228C"/>
    <w:rsid w:val="002527D7"/>
    <w:rsid w:val="00255611"/>
    <w:rsid w:val="00256E99"/>
    <w:rsid w:val="00257142"/>
    <w:rsid w:val="00273745"/>
    <w:rsid w:val="00277624"/>
    <w:rsid w:val="002870C2"/>
    <w:rsid w:val="002C464F"/>
    <w:rsid w:val="002C47A6"/>
    <w:rsid w:val="002F607F"/>
    <w:rsid w:val="00302DB2"/>
    <w:rsid w:val="00302F19"/>
    <w:rsid w:val="00321CBB"/>
    <w:rsid w:val="00325889"/>
    <w:rsid w:val="00326546"/>
    <w:rsid w:val="00337BE6"/>
    <w:rsid w:val="0034192E"/>
    <w:rsid w:val="00341CD6"/>
    <w:rsid w:val="00343305"/>
    <w:rsid w:val="00343BB5"/>
    <w:rsid w:val="00343D60"/>
    <w:rsid w:val="003718B3"/>
    <w:rsid w:val="00383FBD"/>
    <w:rsid w:val="00393BE3"/>
    <w:rsid w:val="003A2166"/>
    <w:rsid w:val="003B39F3"/>
    <w:rsid w:val="003B3B62"/>
    <w:rsid w:val="003D11CA"/>
    <w:rsid w:val="003D7203"/>
    <w:rsid w:val="003F56C9"/>
    <w:rsid w:val="003F74A1"/>
    <w:rsid w:val="00422E5F"/>
    <w:rsid w:val="0043615B"/>
    <w:rsid w:val="00452541"/>
    <w:rsid w:val="0048701A"/>
    <w:rsid w:val="004A2952"/>
    <w:rsid w:val="004B600E"/>
    <w:rsid w:val="004C1505"/>
    <w:rsid w:val="004E4F47"/>
    <w:rsid w:val="004F21F3"/>
    <w:rsid w:val="004F7D2A"/>
    <w:rsid w:val="005142FB"/>
    <w:rsid w:val="0051712D"/>
    <w:rsid w:val="005262BF"/>
    <w:rsid w:val="00527788"/>
    <w:rsid w:val="00541E24"/>
    <w:rsid w:val="005502A1"/>
    <w:rsid w:val="005558D2"/>
    <w:rsid w:val="00564ACB"/>
    <w:rsid w:val="005771CF"/>
    <w:rsid w:val="005817DE"/>
    <w:rsid w:val="00595BAE"/>
    <w:rsid w:val="0059616A"/>
    <w:rsid w:val="005A6BF6"/>
    <w:rsid w:val="005B37FF"/>
    <w:rsid w:val="005C1DD0"/>
    <w:rsid w:val="005D1BAB"/>
    <w:rsid w:val="005E600F"/>
    <w:rsid w:val="00601203"/>
    <w:rsid w:val="00607076"/>
    <w:rsid w:val="00610845"/>
    <w:rsid w:val="0062702B"/>
    <w:rsid w:val="00630847"/>
    <w:rsid w:val="0063111E"/>
    <w:rsid w:val="00643CBA"/>
    <w:rsid w:val="006479CD"/>
    <w:rsid w:val="006504E7"/>
    <w:rsid w:val="00655CCF"/>
    <w:rsid w:val="00671DC1"/>
    <w:rsid w:val="00672241"/>
    <w:rsid w:val="006729DA"/>
    <w:rsid w:val="00677EFE"/>
    <w:rsid w:val="006805FE"/>
    <w:rsid w:val="006845B3"/>
    <w:rsid w:val="00685108"/>
    <w:rsid w:val="006A2245"/>
    <w:rsid w:val="006A3016"/>
    <w:rsid w:val="006B169A"/>
    <w:rsid w:val="006B2EAD"/>
    <w:rsid w:val="006B56BE"/>
    <w:rsid w:val="006B7084"/>
    <w:rsid w:val="006C1B57"/>
    <w:rsid w:val="006E1D3F"/>
    <w:rsid w:val="006F3904"/>
    <w:rsid w:val="006F3D02"/>
    <w:rsid w:val="006F74B5"/>
    <w:rsid w:val="0070654B"/>
    <w:rsid w:val="007070DE"/>
    <w:rsid w:val="007121B1"/>
    <w:rsid w:val="00736563"/>
    <w:rsid w:val="007479C2"/>
    <w:rsid w:val="0075420B"/>
    <w:rsid w:val="00762D99"/>
    <w:rsid w:val="0076780C"/>
    <w:rsid w:val="00782D0A"/>
    <w:rsid w:val="00797D7D"/>
    <w:rsid w:val="007A2374"/>
    <w:rsid w:val="007B6120"/>
    <w:rsid w:val="007B76EF"/>
    <w:rsid w:val="007B78CD"/>
    <w:rsid w:val="007C3240"/>
    <w:rsid w:val="007D0233"/>
    <w:rsid w:val="007E5B0B"/>
    <w:rsid w:val="00800BD8"/>
    <w:rsid w:val="0080502D"/>
    <w:rsid w:val="008208FB"/>
    <w:rsid w:val="0082102F"/>
    <w:rsid w:val="008222E0"/>
    <w:rsid w:val="008418A3"/>
    <w:rsid w:val="00844BCB"/>
    <w:rsid w:val="00863BC5"/>
    <w:rsid w:val="008728F0"/>
    <w:rsid w:val="00875061"/>
    <w:rsid w:val="00880F09"/>
    <w:rsid w:val="008964FA"/>
    <w:rsid w:val="00896A07"/>
    <w:rsid w:val="008A0B4A"/>
    <w:rsid w:val="008B34C9"/>
    <w:rsid w:val="008B7EF5"/>
    <w:rsid w:val="008C4C85"/>
    <w:rsid w:val="008D06A4"/>
    <w:rsid w:val="008D2C11"/>
    <w:rsid w:val="008E0D14"/>
    <w:rsid w:val="008E5CAC"/>
    <w:rsid w:val="00906E97"/>
    <w:rsid w:val="00923B91"/>
    <w:rsid w:val="00931BB8"/>
    <w:rsid w:val="00936949"/>
    <w:rsid w:val="00956554"/>
    <w:rsid w:val="00956D94"/>
    <w:rsid w:val="009621E2"/>
    <w:rsid w:val="00967776"/>
    <w:rsid w:val="00971938"/>
    <w:rsid w:val="00981A39"/>
    <w:rsid w:val="009833C0"/>
    <w:rsid w:val="00991BED"/>
    <w:rsid w:val="00991C10"/>
    <w:rsid w:val="009938E5"/>
    <w:rsid w:val="009A283B"/>
    <w:rsid w:val="009A5DD6"/>
    <w:rsid w:val="009B2A77"/>
    <w:rsid w:val="009B5EB8"/>
    <w:rsid w:val="009C3E7D"/>
    <w:rsid w:val="009D0C3E"/>
    <w:rsid w:val="009D6304"/>
    <w:rsid w:val="009E01C3"/>
    <w:rsid w:val="009F7E00"/>
    <w:rsid w:val="00A07C25"/>
    <w:rsid w:val="00A17989"/>
    <w:rsid w:val="00A207A7"/>
    <w:rsid w:val="00A26870"/>
    <w:rsid w:val="00A330AF"/>
    <w:rsid w:val="00A33DF9"/>
    <w:rsid w:val="00A4216F"/>
    <w:rsid w:val="00A43261"/>
    <w:rsid w:val="00A442D7"/>
    <w:rsid w:val="00A45B32"/>
    <w:rsid w:val="00A50E50"/>
    <w:rsid w:val="00A51894"/>
    <w:rsid w:val="00A550A5"/>
    <w:rsid w:val="00A64CF2"/>
    <w:rsid w:val="00A84BD1"/>
    <w:rsid w:val="00A900FB"/>
    <w:rsid w:val="00AA2856"/>
    <w:rsid w:val="00AB1376"/>
    <w:rsid w:val="00AB1B17"/>
    <w:rsid w:val="00AC0B4F"/>
    <w:rsid w:val="00AD793E"/>
    <w:rsid w:val="00AE2F76"/>
    <w:rsid w:val="00AF1C1F"/>
    <w:rsid w:val="00B0139A"/>
    <w:rsid w:val="00B102EF"/>
    <w:rsid w:val="00B13682"/>
    <w:rsid w:val="00B17D66"/>
    <w:rsid w:val="00B31F00"/>
    <w:rsid w:val="00B3561A"/>
    <w:rsid w:val="00B52309"/>
    <w:rsid w:val="00B54732"/>
    <w:rsid w:val="00B66CDE"/>
    <w:rsid w:val="00B80F11"/>
    <w:rsid w:val="00BC0E84"/>
    <w:rsid w:val="00BC27CA"/>
    <w:rsid w:val="00BF497A"/>
    <w:rsid w:val="00C00387"/>
    <w:rsid w:val="00C00F4C"/>
    <w:rsid w:val="00C0173A"/>
    <w:rsid w:val="00C1660F"/>
    <w:rsid w:val="00C405CE"/>
    <w:rsid w:val="00C41E00"/>
    <w:rsid w:val="00C43358"/>
    <w:rsid w:val="00C43ABD"/>
    <w:rsid w:val="00C43BCE"/>
    <w:rsid w:val="00C446E4"/>
    <w:rsid w:val="00C67B74"/>
    <w:rsid w:val="00C7093E"/>
    <w:rsid w:val="00C71A1B"/>
    <w:rsid w:val="00C80CC6"/>
    <w:rsid w:val="00C92EB8"/>
    <w:rsid w:val="00CA049A"/>
    <w:rsid w:val="00CB0416"/>
    <w:rsid w:val="00CB113F"/>
    <w:rsid w:val="00CB52F0"/>
    <w:rsid w:val="00CC1386"/>
    <w:rsid w:val="00CC538A"/>
    <w:rsid w:val="00CF0EB5"/>
    <w:rsid w:val="00D03692"/>
    <w:rsid w:val="00D24AB8"/>
    <w:rsid w:val="00D30F4D"/>
    <w:rsid w:val="00D42DB5"/>
    <w:rsid w:val="00D4582E"/>
    <w:rsid w:val="00D545EF"/>
    <w:rsid w:val="00D578F2"/>
    <w:rsid w:val="00D6022A"/>
    <w:rsid w:val="00D6280B"/>
    <w:rsid w:val="00D64CF4"/>
    <w:rsid w:val="00D66C02"/>
    <w:rsid w:val="00D7127B"/>
    <w:rsid w:val="00D72852"/>
    <w:rsid w:val="00D74CA9"/>
    <w:rsid w:val="00D758F8"/>
    <w:rsid w:val="00D830EC"/>
    <w:rsid w:val="00D93792"/>
    <w:rsid w:val="00D93ACF"/>
    <w:rsid w:val="00DA054C"/>
    <w:rsid w:val="00DA1C2B"/>
    <w:rsid w:val="00DA246E"/>
    <w:rsid w:val="00DB60BC"/>
    <w:rsid w:val="00DB6534"/>
    <w:rsid w:val="00DD10C8"/>
    <w:rsid w:val="00DD428F"/>
    <w:rsid w:val="00DF46BD"/>
    <w:rsid w:val="00DF72A2"/>
    <w:rsid w:val="00E017AD"/>
    <w:rsid w:val="00E02153"/>
    <w:rsid w:val="00E2275B"/>
    <w:rsid w:val="00E34DDE"/>
    <w:rsid w:val="00E3709B"/>
    <w:rsid w:val="00E4557F"/>
    <w:rsid w:val="00E458C1"/>
    <w:rsid w:val="00E45E75"/>
    <w:rsid w:val="00E4662C"/>
    <w:rsid w:val="00E54686"/>
    <w:rsid w:val="00E54C89"/>
    <w:rsid w:val="00E704E1"/>
    <w:rsid w:val="00E71854"/>
    <w:rsid w:val="00E723B6"/>
    <w:rsid w:val="00E756FF"/>
    <w:rsid w:val="00E80E24"/>
    <w:rsid w:val="00E93A89"/>
    <w:rsid w:val="00E943AD"/>
    <w:rsid w:val="00EB5B1A"/>
    <w:rsid w:val="00EC3DA3"/>
    <w:rsid w:val="00EC7738"/>
    <w:rsid w:val="00EE4A51"/>
    <w:rsid w:val="00EF1952"/>
    <w:rsid w:val="00EF2043"/>
    <w:rsid w:val="00F007CC"/>
    <w:rsid w:val="00F06155"/>
    <w:rsid w:val="00F125AE"/>
    <w:rsid w:val="00F14617"/>
    <w:rsid w:val="00F229F0"/>
    <w:rsid w:val="00F32589"/>
    <w:rsid w:val="00F37151"/>
    <w:rsid w:val="00F52ED8"/>
    <w:rsid w:val="00F6350B"/>
    <w:rsid w:val="00F76609"/>
    <w:rsid w:val="00F7684F"/>
    <w:rsid w:val="00F83F78"/>
    <w:rsid w:val="00F92C07"/>
    <w:rsid w:val="00F94BEE"/>
    <w:rsid w:val="00F96E98"/>
    <w:rsid w:val="00FA4387"/>
    <w:rsid w:val="00FA70EE"/>
    <w:rsid w:val="00FB1F2C"/>
    <w:rsid w:val="00FC05EE"/>
    <w:rsid w:val="00FC1784"/>
    <w:rsid w:val="00FC26AA"/>
    <w:rsid w:val="00FD43D1"/>
    <w:rsid w:val="00FD7CD5"/>
    <w:rsid w:val="00FE057C"/>
    <w:rsid w:val="00FF4009"/>
    <w:rsid w:val="00FF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74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C85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60---pododeljak">
    <w:name w:val="wyq060---pododeljak"/>
    <w:basedOn w:val="Normal"/>
    <w:rsid w:val="002737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lan">
    <w:name w:val="clan"/>
    <w:basedOn w:val="Normal"/>
    <w:rsid w:val="002737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basedOn w:val="Normal"/>
    <w:rsid w:val="002737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uvuceni">
    <w:name w:val="normal_uvuceni"/>
    <w:basedOn w:val="Normal"/>
    <w:rsid w:val="002737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30X">
    <w:name w:val="T30X"/>
    <w:basedOn w:val="Normal"/>
    <w:uiPriority w:val="99"/>
    <w:rsid w:val="00273745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737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745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73745"/>
  </w:style>
  <w:style w:type="paragraph" w:styleId="ListParagraph">
    <w:name w:val="List Paragraph"/>
    <w:basedOn w:val="Normal"/>
    <w:uiPriority w:val="34"/>
    <w:qFormat/>
    <w:rsid w:val="00E546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3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240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4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4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C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uz-Cyrl-UZ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8C4C85"/>
    <w:pPr>
      <w:spacing w:after="0" w:line="240" w:lineRule="auto"/>
      <w:jc w:val="center"/>
    </w:pPr>
    <w:rPr>
      <w:rFonts w:ascii="Times New Roman" w:eastAsia="PMingLiU" w:hAnsi="Times New Roman"/>
      <w:sz w:val="24"/>
      <w:szCs w:val="20"/>
      <w:lang w:val="fr-CA"/>
    </w:rPr>
  </w:style>
  <w:style w:type="paragraph" w:customStyle="1" w:styleId="Default">
    <w:name w:val="Default"/>
    <w:rsid w:val="008C4C85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uz-Cyrl-UZ"/>
    </w:rPr>
  </w:style>
  <w:style w:type="paragraph" w:customStyle="1" w:styleId="stil1tekst">
    <w:name w:val="stil_1tekst"/>
    <w:basedOn w:val="Normal"/>
    <w:rsid w:val="008C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z-Cyrl-UZ"/>
    </w:rPr>
  </w:style>
  <w:style w:type="paragraph" w:styleId="Header">
    <w:name w:val="header"/>
    <w:basedOn w:val="Normal"/>
    <w:link w:val="HeaderChar"/>
    <w:uiPriority w:val="99"/>
    <w:semiHidden/>
    <w:unhideWhenUsed/>
    <w:rsid w:val="008C4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4C85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8C4C85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74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60---pododeljak">
    <w:name w:val="wyq060---pododeljak"/>
    <w:basedOn w:val="Normal"/>
    <w:rsid w:val="002737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lan">
    <w:name w:val="clan"/>
    <w:basedOn w:val="Normal"/>
    <w:rsid w:val="002737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basedOn w:val="Normal"/>
    <w:rsid w:val="002737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uvuceni">
    <w:name w:val="normal_uvuceni"/>
    <w:basedOn w:val="Normal"/>
    <w:rsid w:val="002737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30X">
    <w:name w:val="T30X"/>
    <w:basedOn w:val="Normal"/>
    <w:uiPriority w:val="99"/>
    <w:rsid w:val="00273745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737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745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73745"/>
  </w:style>
  <w:style w:type="paragraph" w:styleId="ListParagraph">
    <w:name w:val="List Paragraph"/>
    <w:basedOn w:val="Normal"/>
    <w:uiPriority w:val="34"/>
    <w:qFormat/>
    <w:rsid w:val="00E546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3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240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4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4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47651-3233-4724-90B8-1091611C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Aleksandar</cp:lastModifiedBy>
  <cp:revision>5</cp:revision>
  <cp:lastPrinted>2020-02-10T12:57:00Z</cp:lastPrinted>
  <dcterms:created xsi:type="dcterms:W3CDTF">2020-03-09T11:41:00Z</dcterms:created>
  <dcterms:modified xsi:type="dcterms:W3CDTF">2020-03-09T12:23:00Z</dcterms:modified>
</cp:coreProperties>
</file>