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E8" w:rsidRDefault="00342BA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DE8" w:rsidRDefault="00EB6DE8"/>
    <w:p w:rsidR="00EB6DE8" w:rsidRDefault="00342BA6">
      <w:pPr>
        <w:spacing w:after="0"/>
      </w:pPr>
      <w:r>
        <w:rPr>
          <w:sz w:val="22"/>
          <w:szCs w:val="22"/>
        </w:rPr>
        <w:t>Br: 02/1-100/20-1055/2</w:t>
      </w:r>
    </w:p>
    <w:p w:rsidR="00EB6DE8" w:rsidRDefault="00342BA6">
      <w:r>
        <w:rPr>
          <w:sz w:val="22"/>
          <w:szCs w:val="22"/>
        </w:rPr>
        <w:t>Podgorica, 14.02.2020. godine</w:t>
      </w:r>
    </w:p>
    <w:p w:rsidR="00EB6DE8" w:rsidRDefault="00EB6DE8"/>
    <w:p w:rsidR="00EB6DE8" w:rsidRDefault="00342BA6">
      <w:pPr>
        <w:pStyle w:val="p2Style"/>
      </w:pPr>
      <w:r>
        <w:rPr>
          <w:rStyle w:val="r2Style"/>
        </w:rPr>
        <w:t>UPRAVA ZA KADROVE</w:t>
      </w:r>
    </w:p>
    <w:p w:rsidR="00EB6DE8" w:rsidRDefault="00342BA6">
      <w:pPr>
        <w:pStyle w:val="p2Style"/>
      </w:pPr>
      <w:r>
        <w:rPr>
          <w:rStyle w:val="r2Style"/>
        </w:rPr>
        <w:t>objavljuje</w:t>
      </w:r>
    </w:p>
    <w:p w:rsidR="00EB6DE8" w:rsidRDefault="00342BA6">
      <w:pPr>
        <w:pStyle w:val="p2Style"/>
      </w:pPr>
      <w:r>
        <w:rPr>
          <w:rStyle w:val="r2Style"/>
        </w:rPr>
        <w:t>JAVNI OGLAS</w:t>
      </w:r>
    </w:p>
    <w:p w:rsidR="00EB6DE8" w:rsidRDefault="00342BA6">
      <w:pPr>
        <w:pStyle w:val="p2Style"/>
      </w:pPr>
      <w:r>
        <w:rPr>
          <w:rStyle w:val="r2Style"/>
        </w:rPr>
        <w:t>za potrebe</w:t>
      </w:r>
    </w:p>
    <w:p w:rsidR="00EB6DE8" w:rsidRDefault="00342BA6">
      <w:pPr>
        <w:pStyle w:val="p2Style"/>
      </w:pPr>
      <w:r>
        <w:rPr>
          <w:rStyle w:val="r2Style"/>
        </w:rPr>
        <w:t>Zavoda za zapošljavanje Crne Gore</w:t>
      </w:r>
    </w:p>
    <w:p w:rsidR="00EB6DE8" w:rsidRDefault="00EB6DE8"/>
    <w:p w:rsidR="00EB6DE8" w:rsidRDefault="00EB6DE8"/>
    <w:p w:rsidR="00EB6DE8" w:rsidRDefault="00342BA6">
      <w:pPr>
        <w:jc w:val="both"/>
      </w:pPr>
      <w:r>
        <w:rPr>
          <w:b/>
          <w:bCs/>
          <w:sz w:val="22"/>
          <w:szCs w:val="22"/>
        </w:rPr>
        <w:t xml:space="preserve">1. Samostalni/a savjetnik/ica I - za pravne poslove - Područna jedinica Berane - Biro rada Berane, </w:t>
      </w:r>
    </w:p>
    <w:p w:rsidR="00EB6DE8" w:rsidRDefault="00342BA6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EB6DE8" w:rsidRDefault="00342BA6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EB6DE8" w:rsidRDefault="00342BA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B6DE8" w:rsidRDefault="00342BA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B6DE8" w:rsidRDefault="00342BA6">
      <w:pPr>
        <w:jc w:val="both"/>
      </w:pPr>
      <w:r>
        <w:rPr>
          <w:sz w:val="22"/>
          <w:szCs w:val="22"/>
        </w:rPr>
        <w:t xml:space="preserve"> - najmanje pet godina radnog </w:t>
      </w:r>
      <w:r>
        <w:rPr>
          <w:sz w:val="22"/>
          <w:szCs w:val="22"/>
        </w:rPr>
        <w:t xml:space="preserve">iskustva </w:t>
      </w:r>
    </w:p>
    <w:p w:rsidR="00EB6DE8" w:rsidRDefault="00EB6DE8">
      <w:pPr>
        <w:jc w:val="both"/>
      </w:pPr>
    </w:p>
    <w:p w:rsidR="00EB6DE8" w:rsidRDefault="00342BA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</w:t>
        </w:r>
        <w:r>
          <w:t>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</w:t>
      </w:r>
      <w:r>
        <w:rPr>
          <w:color w:val="000000"/>
          <w:sz w:val="22"/>
          <w:szCs w:val="22"/>
        </w:rPr>
        <w:t xml:space="preserve">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</w:t>
      </w:r>
      <w:r>
        <w:rPr>
          <w:color w:val="000000"/>
          <w:sz w:val="22"/>
          <w:szCs w:val="22"/>
        </w:rPr>
        <w:t>e u državnom organu. Probni rad traje jednu godinu.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</w:t>
      </w:r>
      <w:r>
        <w:rPr>
          <w:color w:val="000000"/>
          <w:sz w:val="22"/>
          <w:szCs w:val="22"/>
        </w:rPr>
        <w:t>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EB6DE8" w:rsidRDefault="00342BA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</w:t>
      </w:r>
      <w:r>
        <w:rPr>
          <w:color w:val="000000"/>
          <w:sz w:val="22"/>
          <w:szCs w:val="22"/>
        </w:rPr>
        <w:t>e je korisnik prava na penziju, u skladu sa zakonom.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B6DE8" w:rsidRDefault="00342BA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B6DE8" w:rsidRDefault="00EB6DE8">
      <w:pPr>
        <w:jc w:val="both"/>
      </w:pPr>
    </w:p>
    <w:p w:rsidR="00EB6DE8" w:rsidRDefault="00EB6DE8">
      <w:pPr>
        <w:jc w:val="both"/>
      </w:pPr>
    </w:p>
    <w:p w:rsidR="00EB6DE8" w:rsidRDefault="00342BA6">
      <w:pPr>
        <w:pStyle w:val="p2Style"/>
      </w:pPr>
      <w:r>
        <w:rPr>
          <w:rStyle w:val="r2Style"/>
        </w:rPr>
        <w:t>UPRAVA ZA KADROVE</w:t>
      </w:r>
    </w:p>
    <w:p w:rsidR="00EB6DE8" w:rsidRDefault="00342BA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B6DE8" w:rsidRDefault="00342BA6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EB6DE8" w:rsidRDefault="00342BA6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EB6DE8" w:rsidRDefault="00342BA6">
      <w:pPr>
        <w:pStyle w:val="p2Style2"/>
      </w:pPr>
      <w:r>
        <w:rPr>
          <w:rStyle w:val="r2Style2"/>
        </w:rPr>
        <w:t>tel: +38269157893; Rad sa strankama 10h - 13h</w:t>
      </w:r>
    </w:p>
    <w:p w:rsidR="00EB6DE8" w:rsidRDefault="00342BA6">
      <w:pPr>
        <w:pStyle w:val="p2Style2"/>
      </w:pPr>
      <w:r>
        <w:rPr>
          <w:rStyle w:val="r2Style2"/>
        </w:rPr>
        <w:t>www.uzk.gov.me</w:t>
      </w:r>
    </w:p>
    <w:p w:rsidR="00EB6DE8" w:rsidRDefault="00EB6DE8"/>
    <w:p w:rsidR="00EB6DE8" w:rsidRDefault="00EB6DE8"/>
    <w:p w:rsidR="00EB6DE8" w:rsidRDefault="00EB6DE8"/>
    <w:p w:rsidR="00EB6DE8" w:rsidRDefault="00342BA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B6DE8" w:rsidRDefault="00342BA6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EB6DE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E8"/>
    <w:rsid w:val="00342BA6"/>
    <w:rsid w:val="00E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2020-02-13T09:48:00Z</cp:lastPrinted>
  <dcterms:created xsi:type="dcterms:W3CDTF">2020-02-13T09:49:00Z</dcterms:created>
  <dcterms:modified xsi:type="dcterms:W3CDTF">2020-02-13T09:49:00Z</dcterms:modified>
</cp:coreProperties>
</file>