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6DE" w:rsidRDefault="001D062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DE" w:rsidRDefault="00F366DE"/>
    <w:p w:rsidR="00F366DE" w:rsidRDefault="001D0626">
      <w:pPr>
        <w:spacing w:after="0"/>
      </w:pPr>
      <w:r>
        <w:rPr>
          <w:sz w:val="22"/>
          <w:szCs w:val="22"/>
        </w:rPr>
        <w:t>Br: 02/1-100/20-4250/2</w:t>
      </w:r>
    </w:p>
    <w:p w:rsidR="00F366DE" w:rsidRDefault="001D0626">
      <w:r>
        <w:rPr>
          <w:sz w:val="22"/>
          <w:szCs w:val="22"/>
        </w:rPr>
        <w:t>Podgorica, 11.09.2020. godine</w:t>
      </w:r>
    </w:p>
    <w:p w:rsidR="00F366DE" w:rsidRDefault="00F366DE"/>
    <w:p w:rsidR="00F366DE" w:rsidRDefault="001D0626">
      <w:pPr>
        <w:pStyle w:val="p2Style"/>
      </w:pPr>
      <w:r>
        <w:rPr>
          <w:rStyle w:val="r2Style"/>
        </w:rPr>
        <w:t>UPRAVA ZA KADROVE</w:t>
      </w:r>
    </w:p>
    <w:p w:rsidR="00F366DE" w:rsidRDefault="001D0626">
      <w:pPr>
        <w:pStyle w:val="p2Style"/>
      </w:pPr>
      <w:r>
        <w:rPr>
          <w:rStyle w:val="r2Style"/>
        </w:rPr>
        <w:t>objavljuje</w:t>
      </w:r>
    </w:p>
    <w:p w:rsidR="00F366DE" w:rsidRDefault="001D0626">
      <w:pPr>
        <w:pStyle w:val="p2Style"/>
      </w:pPr>
      <w:r>
        <w:rPr>
          <w:rStyle w:val="r2Style"/>
        </w:rPr>
        <w:t>JAVNI OGLAS</w:t>
      </w:r>
    </w:p>
    <w:p w:rsidR="00F366DE" w:rsidRDefault="001D0626">
      <w:pPr>
        <w:pStyle w:val="p2Style"/>
      </w:pPr>
      <w:r>
        <w:rPr>
          <w:rStyle w:val="r2Style"/>
        </w:rPr>
        <w:t>za potrebe</w:t>
      </w:r>
    </w:p>
    <w:p w:rsidR="00F366DE" w:rsidRDefault="001D0626">
      <w:pPr>
        <w:pStyle w:val="p2Style"/>
      </w:pPr>
      <w:r>
        <w:rPr>
          <w:rStyle w:val="r2Style"/>
        </w:rPr>
        <w:t>Uprava za imovinu</w:t>
      </w:r>
    </w:p>
    <w:p w:rsidR="00F366DE" w:rsidRDefault="00F366DE"/>
    <w:p w:rsidR="00F366DE" w:rsidRDefault="00F366DE"/>
    <w:p w:rsidR="00F366DE" w:rsidRDefault="001D0626">
      <w:pPr>
        <w:jc w:val="both"/>
      </w:pPr>
      <w:r>
        <w:rPr>
          <w:b/>
          <w:bCs/>
          <w:sz w:val="22"/>
          <w:szCs w:val="22"/>
        </w:rPr>
        <w:t xml:space="preserve">1. Samostalni/a referent/kinja - kurir - vozač - Služba za opšte i kadrovske poslove, </w:t>
      </w:r>
    </w:p>
    <w:p w:rsidR="00F366DE" w:rsidRDefault="001D062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366DE" w:rsidRDefault="001D062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366DE" w:rsidRDefault="001D0626">
      <w:pPr>
        <w:jc w:val="both"/>
      </w:pPr>
      <w:r>
        <w:rPr>
          <w:sz w:val="22"/>
          <w:szCs w:val="22"/>
        </w:rPr>
        <w:t xml:space="preserve"> - vozacka dozvola  B kategorije</w:t>
      </w:r>
    </w:p>
    <w:p w:rsidR="00F366DE" w:rsidRDefault="001D062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366DE" w:rsidRDefault="001D062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F366DE" w:rsidRDefault="00F366DE">
      <w:pPr>
        <w:jc w:val="both"/>
      </w:pPr>
    </w:p>
    <w:p w:rsidR="00F366DE" w:rsidRDefault="001D062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 xml:space="preserve">- Curriculum Vitae - </w:t>
      </w:r>
      <w:r>
        <w:rPr>
          <w:color w:val="000000"/>
          <w:sz w:val="22"/>
          <w:szCs w:val="22"/>
        </w:rPr>
        <w:t>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</w:t>
      </w:r>
      <w:r>
        <w:rPr>
          <w:color w:val="000000"/>
          <w:sz w:val="22"/>
          <w:szCs w:val="22"/>
        </w:rPr>
        <w:t>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 xml:space="preserve">- uvjerenje o </w:t>
      </w:r>
      <w:r>
        <w:rPr>
          <w:color w:val="000000"/>
          <w:sz w:val="22"/>
          <w:szCs w:val="22"/>
        </w:rPr>
        <w:t>položenom stručnom ispitu za rad u državnim organima.</w:t>
      </w:r>
    </w:p>
    <w:p w:rsidR="00F366DE" w:rsidRDefault="001D062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366DE" w:rsidRDefault="001D0626">
      <w:pPr>
        <w:jc w:val="both"/>
      </w:pPr>
      <w:r>
        <w:rPr>
          <w:color w:val="000000"/>
          <w:sz w:val="22"/>
          <w:szCs w:val="22"/>
        </w:rPr>
        <w:t>Kandidati mogu Upravi za kadrove dostaviti kopiju</w:t>
      </w:r>
      <w:r>
        <w:rPr>
          <w:color w:val="000000"/>
          <w:sz w:val="22"/>
          <w:szCs w:val="22"/>
        </w:rPr>
        <w:t xml:space="preserve">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</w:t>
      </w:r>
      <w:r>
        <w:rPr>
          <w:color w:val="000000"/>
          <w:sz w:val="22"/>
          <w:szCs w:val="22"/>
        </w:rPr>
        <w:t>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</w:t>
      </w:r>
      <w:r>
        <w:rPr>
          <w:color w:val="000000"/>
          <w:sz w:val="22"/>
          <w:szCs w:val="22"/>
        </w:rPr>
        <w:t>se preuzeti na internet stranici Uprave za kadrove www.uzk.gov.me).                             </w:t>
      </w:r>
    </w:p>
    <w:p w:rsidR="00F366DE" w:rsidRDefault="001D0626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366DE" w:rsidRDefault="001D0626">
      <w:pPr>
        <w:jc w:val="both"/>
      </w:pPr>
      <w:r>
        <w:rPr>
          <w:color w:val="000000"/>
          <w:sz w:val="22"/>
          <w:szCs w:val="22"/>
        </w:rPr>
        <w:t>Državni službenik, odnosno namještenik koji je o</w:t>
      </w:r>
      <w:r>
        <w:rPr>
          <w:color w:val="000000"/>
          <w:sz w:val="22"/>
          <w:szCs w:val="22"/>
        </w:rPr>
        <w:t>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F366DE" w:rsidRDefault="001D062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F366DE" w:rsidRDefault="001D062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366DE" w:rsidRDefault="001D0626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366DE" w:rsidRDefault="001D062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366DE" w:rsidRDefault="001D062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366DE" w:rsidRDefault="00F366DE">
      <w:pPr>
        <w:jc w:val="both"/>
      </w:pPr>
    </w:p>
    <w:p w:rsidR="00F366DE" w:rsidRDefault="00F366DE">
      <w:pPr>
        <w:jc w:val="both"/>
      </w:pPr>
    </w:p>
    <w:p w:rsidR="00F366DE" w:rsidRDefault="001D0626">
      <w:pPr>
        <w:pStyle w:val="p2Style"/>
      </w:pPr>
      <w:r>
        <w:rPr>
          <w:rStyle w:val="r2Style"/>
        </w:rPr>
        <w:t>UPRAVA ZA KADROVE</w:t>
      </w:r>
    </w:p>
    <w:p w:rsidR="00F366DE" w:rsidRDefault="001D062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366DE" w:rsidRDefault="001D0626">
      <w:pPr>
        <w:pStyle w:val="p2Style"/>
      </w:pPr>
      <w:r>
        <w:rPr>
          <w:rStyle w:val="r2Style"/>
        </w:rPr>
        <w:t>Sa naznakom: za Javni oglas za potrebe Uprava za imovinu</w:t>
      </w:r>
    </w:p>
    <w:p w:rsidR="00F366DE" w:rsidRDefault="001D0626">
      <w:pPr>
        <w:pStyle w:val="p2Style2"/>
      </w:pPr>
      <w:r>
        <w:rPr>
          <w:rStyle w:val="r2Style2"/>
        </w:rPr>
        <w:t>Kontakt osoba koja daje informacije u vezi oglasa</w:t>
      </w:r>
    </w:p>
    <w:p w:rsidR="00F366DE" w:rsidRDefault="001D0626">
      <w:pPr>
        <w:pStyle w:val="p2Style2"/>
      </w:pPr>
      <w:r>
        <w:rPr>
          <w:rStyle w:val="r2Style2"/>
        </w:rPr>
        <w:t>tel: 020/202-291; Rad sa strankama 10h - 13h</w:t>
      </w:r>
    </w:p>
    <w:p w:rsidR="00F366DE" w:rsidRDefault="001D0626">
      <w:pPr>
        <w:pStyle w:val="p2Style2"/>
      </w:pPr>
      <w:r>
        <w:rPr>
          <w:rStyle w:val="r2Style2"/>
        </w:rPr>
        <w:t>www.uzk.gov.me</w:t>
      </w:r>
    </w:p>
    <w:p w:rsidR="00F366DE" w:rsidRDefault="00F366DE"/>
    <w:p w:rsidR="00F366DE" w:rsidRDefault="00F366DE"/>
    <w:p w:rsidR="00F366DE" w:rsidRDefault="00F366DE"/>
    <w:p w:rsidR="00F366DE" w:rsidRDefault="001D062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366DE" w:rsidRDefault="001D062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366D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DE"/>
    <w:rsid w:val="001D0626"/>
    <w:rsid w:val="00F3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895A0-6984-45DC-BB79-F7A3FFDB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2020-09-14T07:00:00Z</dcterms:created>
  <dcterms:modified xsi:type="dcterms:W3CDTF">2020-09-14T07:00:00Z</dcterms:modified>
  <cp:category/>
</cp:coreProperties>
</file>