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29A" w:rsidRDefault="002C329A"/>
    <w:p w:rsidR="00432ACB" w:rsidRDefault="00432ACB"/>
    <w:p w:rsidR="00432ACB" w:rsidRDefault="00432ACB"/>
    <w:tbl>
      <w:tblPr>
        <w:tblStyle w:val="TableGrid"/>
        <w:tblpPr w:leftFromText="180" w:rightFromText="180" w:vertAnchor="page" w:horzAnchor="margin" w:tblpY="3766"/>
        <w:tblW w:w="0" w:type="auto"/>
        <w:tblLook w:val="04A0" w:firstRow="1" w:lastRow="0" w:firstColumn="1" w:lastColumn="0" w:noHBand="0" w:noVBand="1"/>
      </w:tblPr>
      <w:tblGrid>
        <w:gridCol w:w="2775"/>
        <w:gridCol w:w="5500"/>
      </w:tblGrid>
      <w:tr w:rsidR="00432ACB" w:rsidRPr="00432ACB" w:rsidTr="00432ACB">
        <w:tc>
          <w:tcPr>
            <w:tcW w:w="2775" w:type="dxa"/>
          </w:tcPr>
          <w:p w:rsidR="00432ACB" w:rsidRPr="00432ACB" w:rsidRDefault="00432ACB" w:rsidP="00432ACB">
            <w:pPr>
              <w:rPr>
                <w:sz w:val="24"/>
                <w:szCs w:val="24"/>
              </w:rPr>
            </w:pPr>
            <w:proofErr w:type="spellStart"/>
            <w:r w:rsidRPr="00432ACB">
              <w:rPr>
                <w:sz w:val="24"/>
                <w:szCs w:val="24"/>
              </w:rPr>
              <w:t>Ime</w:t>
            </w:r>
            <w:proofErr w:type="spellEnd"/>
            <w:r w:rsidRPr="00432ACB">
              <w:rPr>
                <w:sz w:val="24"/>
                <w:szCs w:val="24"/>
              </w:rPr>
              <w:t xml:space="preserve"> </w:t>
            </w:r>
            <w:proofErr w:type="spellStart"/>
            <w:r w:rsidRPr="00432ACB">
              <w:rPr>
                <w:sz w:val="24"/>
                <w:szCs w:val="24"/>
              </w:rPr>
              <w:t>i</w:t>
            </w:r>
            <w:proofErr w:type="spellEnd"/>
            <w:r w:rsidRPr="00432ACB">
              <w:rPr>
                <w:sz w:val="24"/>
                <w:szCs w:val="24"/>
              </w:rPr>
              <w:t xml:space="preserve"> </w:t>
            </w:r>
            <w:proofErr w:type="spellStart"/>
            <w:r w:rsidRPr="00432ACB">
              <w:rPr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5500" w:type="dxa"/>
          </w:tcPr>
          <w:p w:rsidR="00432ACB" w:rsidRPr="00432ACB" w:rsidRDefault="00432ACB" w:rsidP="00432ACB">
            <w:pPr>
              <w:rPr>
                <w:sz w:val="24"/>
                <w:szCs w:val="24"/>
              </w:rPr>
            </w:pPr>
          </w:p>
        </w:tc>
      </w:tr>
      <w:tr w:rsidR="00432ACB" w:rsidRPr="00432ACB" w:rsidTr="00432ACB">
        <w:tc>
          <w:tcPr>
            <w:tcW w:w="2775" w:type="dxa"/>
          </w:tcPr>
          <w:p w:rsidR="00432ACB" w:rsidRPr="00432ACB" w:rsidRDefault="00432ACB" w:rsidP="00432ACB">
            <w:pPr>
              <w:rPr>
                <w:sz w:val="24"/>
                <w:szCs w:val="24"/>
              </w:rPr>
            </w:pPr>
            <w:proofErr w:type="spellStart"/>
            <w:r w:rsidRPr="00432ACB">
              <w:rPr>
                <w:sz w:val="24"/>
                <w:szCs w:val="24"/>
              </w:rPr>
              <w:t>Preduzeće</w:t>
            </w:r>
            <w:proofErr w:type="spellEnd"/>
            <w:r w:rsidRPr="00432ACB">
              <w:rPr>
                <w:sz w:val="24"/>
                <w:szCs w:val="24"/>
              </w:rPr>
              <w:t>/</w:t>
            </w:r>
            <w:proofErr w:type="spellStart"/>
            <w:r w:rsidRPr="00432ACB">
              <w:rPr>
                <w:sz w:val="24"/>
                <w:szCs w:val="24"/>
              </w:rPr>
              <w:t>Organizacija</w:t>
            </w:r>
            <w:proofErr w:type="spellEnd"/>
          </w:p>
        </w:tc>
        <w:tc>
          <w:tcPr>
            <w:tcW w:w="5500" w:type="dxa"/>
          </w:tcPr>
          <w:p w:rsidR="00432ACB" w:rsidRPr="00432ACB" w:rsidRDefault="00432ACB" w:rsidP="00432ACB">
            <w:pPr>
              <w:rPr>
                <w:sz w:val="24"/>
                <w:szCs w:val="24"/>
              </w:rPr>
            </w:pPr>
          </w:p>
        </w:tc>
      </w:tr>
      <w:tr w:rsidR="00432ACB" w:rsidRPr="00432ACB" w:rsidTr="00432ACB">
        <w:tc>
          <w:tcPr>
            <w:tcW w:w="2775" w:type="dxa"/>
          </w:tcPr>
          <w:p w:rsidR="00432ACB" w:rsidRPr="00432ACB" w:rsidRDefault="00432ACB" w:rsidP="00432ACB">
            <w:pPr>
              <w:rPr>
                <w:sz w:val="24"/>
                <w:szCs w:val="24"/>
              </w:rPr>
            </w:pPr>
            <w:proofErr w:type="spellStart"/>
            <w:r w:rsidRPr="00432ACB">
              <w:rPr>
                <w:sz w:val="24"/>
                <w:szCs w:val="24"/>
              </w:rPr>
              <w:t>Pozicija</w:t>
            </w:r>
            <w:proofErr w:type="spellEnd"/>
          </w:p>
        </w:tc>
        <w:tc>
          <w:tcPr>
            <w:tcW w:w="5500" w:type="dxa"/>
          </w:tcPr>
          <w:p w:rsidR="00432ACB" w:rsidRPr="00432ACB" w:rsidRDefault="00432ACB" w:rsidP="00432ACB">
            <w:pPr>
              <w:rPr>
                <w:sz w:val="24"/>
                <w:szCs w:val="24"/>
              </w:rPr>
            </w:pPr>
          </w:p>
        </w:tc>
      </w:tr>
      <w:tr w:rsidR="00432ACB" w:rsidRPr="00432ACB" w:rsidTr="00432ACB">
        <w:tc>
          <w:tcPr>
            <w:tcW w:w="2775" w:type="dxa"/>
          </w:tcPr>
          <w:p w:rsidR="00432ACB" w:rsidRPr="00432ACB" w:rsidRDefault="00432ACB" w:rsidP="00432ACB">
            <w:pPr>
              <w:rPr>
                <w:sz w:val="24"/>
                <w:szCs w:val="24"/>
              </w:rPr>
            </w:pPr>
            <w:r w:rsidRPr="00432ACB">
              <w:rPr>
                <w:sz w:val="24"/>
                <w:szCs w:val="24"/>
              </w:rPr>
              <w:t>e-mail</w:t>
            </w:r>
          </w:p>
        </w:tc>
        <w:tc>
          <w:tcPr>
            <w:tcW w:w="5500" w:type="dxa"/>
          </w:tcPr>
          <w:p w:rsidR="00432ACB" w:rsidRPr="00432ACB" w:rsidRDefault="00432ACB" w:rsidP="00432ACB">
            <w:pPr>
              <w:rPr>
                <w:sz w:val="24"/>
                <w:szCs w:val="24"/>
              </w:rPr>
            </w:pPr>
          </w:p>
        </w:tc>
      </w:tr>
      <w:tr w:rsidR="00432ACB" w:rsidRPr="00432ACB" w:rsidTr="00432ACB">
        <w:tc>
          <w:tcPr>
            <w:tcW w:w="2775" w:type="dxa"/>
          </w:tcPr>
          <w:p w:rsidR="00432ACB" w:rsidRPr="00432ACB" w:rsidRDefault="00432ACB" w:rsidP="00432ACB">
            <w:pPr>
              <w:rPr>
                <w:sz w:val="24"/>
                <w:szCs w:val="24"/>
              </w:rPr>
            </w:pPr>
            <w:proofErr w:type="spellStart"/>
            <w:r w:rsidRPr="00432ACB">
              <w:rPr>
                <w:sz w:val="24"/>
                <w:szCs w:val="24"/>
              </w:rPr>
              <w:t>Kontakt</w:t>
            </w:r>
            <w:proofErr w:type="spellEnd"/>
            <w:r w:rsidRPr="00432ACB">
              <w:rPr>
                <w:sz w:val="24"/>
                <w:szCs w:val="24"/>
              </w:rPr>
              <w:t xml:space="preserve"> </w:t>
            </w:r>
            <w:proofErr w:type="spellStart"/>
            <w:r w:rsidRPr="00432ACB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5500" w:type="dxa"/>
          </w:tcPr>
          <w:p w:rsidR="00432ACB" w:rsidRPr="00432ACB" w:rsidRDefault="00432ACB" w:rsidP="00432ACB">
            <w:pPr>
              <w:rPr>
                <w:sz w:val="24"/>
                <w:szCs w:val="24"/>
              </w:rPr>
            </w:pPr>
          </w:p>
        </w:tc>
      </w:tr>
      <w:tr w:rsidR="00E13799" w:rsidRPr="00432ACB" w:rsidTr="00AB0F07">
        <w:tc>
          <w:tcPr>
            <w:tcW w:w="8275" w:type="dxa"/>
            <w:gridSpan w:val="2"/>
          </w:tcPr>
          <w:p w:rsidR="00E13799" w:rsidRDefault="00E13799" w:rsidP="00E13799">
            <w:pPr>
              <w:rPr>
                <w:b/>
              </w:rPr>
            </w:pPr>
          </w:p>
          <w:p w:rsidR="00E13799" w:rsidRPr="00E13799" w:rsidRDefault="00E13799" w:rsidP="00E13799">
            <w:pPr>
              <w:rPr>
                <w:b/>
                <w:lang w:val="sr-Latn-ME"/>
              </w:rPr>
            </w:pPr>
            <w:r w:rsidRPr="00E13799">
              <w:rPr>
                <w:b/>
              </w:rPr>
              <w:t>Molim</w:t>
            </w:r>
            <w:r w:rsidRPr="00E13799">
              <w:rPr>
                <w:b/>
              </w:rPr>
              <w:t>o</w:t>
            </w:r>
            <w:r w:rsidRPr="00E13799">
              <w:rPr>
                <w:b/>
              </w:rPr>
              <w:t xml:space="preserve"> da u </w:t>
            </w:r>
            <w:proofErr w:type="spellStart"/>
            <w:r w:rsidRPr="00E13799">
              <w:rPr>
                <w:b/>
              </w:rPr>
              <w:t>nastavku</w:t>
            </w:r>
            <w:proofErr w:type="spellEnd"/>
            <w:r w:rsidRPr="00E13799">
              <w:rPr>
                <w:b/>
                <w:lang w:val="sr-Latn-ME"/>
              </w:rPr>
              <w:t xml:space="preserve"> selektujete kojoj kategoriji prihvatljivih aplikanata pripadate: </w:t>
            </w:r>
          </w:p>
          <w:p w:rsidR="00E13799" w:rsidRPr="00432ACB" w:rsidRDefault="00E13799" w:rsidP="00432ACB">
            <w:pPr>
              <w:rPr>
                <w:sz w:val="24"/>
                <w:szCs w:val="24"/>
              </w:rPr>
            </w:pPr>
          </w:p>
        </w:tc>
      </w:tr>
      <w:tr w:rsidR="00E13799" w:rsidRPr="00432ACB" w:rsidTr="00432ACB">
        <w:tc>
          <w:tcPr>
            <w:tcW w:w="2775" w:type="dxa"/>
          </w:tcPr>
          <w:p w:rsidR="00E13799" w:rsidRPr="00432ACB" w:rsidRDefault="00E13799" w:rsidP="00432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MMSP u </w:t>
            </w:r>
            <w:proofErr w:type="spellStart"/>
            <w:r>
              <w:rPr>
                <w:sz w:val="24"/>
                <w:szCs w:val="24"/>
              </w:rPr>
              <w:t>vlasništvu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žena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00" w:type="dxa"/>
          </w:tcPr>
          <w:p w:rsidR="00E13799" w:rsidRPr="00432ACB" w:rsidRDefault="00E13799" w:rsidP="00432ACB">
            <w:pPr>
              <w:rPr>
                <w:sz w:val="24"/>
                <w:szCs w:val="24"/>
              </w:rPr>
            </w:pPr>
          </w:p>
        </w:tc>
      </w:tr>
      <w:tr w:rsidR="00E13799" w:rsidRPr="00432ACB" w:rsidTr="00432ACB">
        <w:tc>
          <w:tcPr>
            <w:tcW w:w="2775" w:type="dxa"/>
          </w:tcPr>
          <w:p w:rsidR="00E13799" w:rsidRPr="00432ACB" w:rsidRDefault="00E13799" w:rsidP="00432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MMSP u </w:t>
            </w:r>
            <w:proofErr w:type="spellStart"/>
            <w:r>
              <w:rPr>
                <w:sz w:val="24"/>
                <w:szCs w:val="24"/>
              </w:rPr>
              <w:t>vlasništvu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mladih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t>mlađim</w:t>
            </w:r>
            <w:proofErr w:type="spellEnd"/>
            <w:r>
              <w:rPr>
                <w:sz w:val="24"/>
                <w:szCs w:val="24"/>
              </w:rPr>
              <w:t xml:space="preserve"> od 30 </w:t>
            </w:r>
            <w:proofErr w:type="spellStart"/>
            <w:r>
              <w:rPr>
                <w:sz w:val="24"/>
                <w:szCs w:val="24"/>
              </w:rPr>
              <w:t>godina</w:t>
            </w:r>
            <w:proofErr w:type="spellEnd"/>
          </w:p>
        </w:tc>
        <w:tc>
          <w:tcPr>
            <w:tcW w:w="5500" w:type="dxa"/>
          </w:tcPr>
          <w:p w:rsidR="00E13799" w:rsidRPr="00432ACB" w:rsidRDefault="00E13799" w:rsidP="00432ACB">
            <w:pPr>
              <w:rPr>
                <w:sz w:val="24"/>
                <w:szCs w:val="24"/>
              </w:rPr>
            </w:pPr>
          </w:p>
        </w:tc>
      </w:tr>
      <w:tr w:rsidR="00E13799" w:rsidRPr="00432ACB" w:rsidTr="00432ACB">
        <w:tc>
          <w:tcPr>
            <w:tcW w:w="2775" w:type="dxa"/>
          </w:tcPr>
          <w:p w:rsidR="00E13799" w:rsidRDefault="00E13799" w:rsidP="00432A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r w:rsidRPr="00E13799">
              <w:rPr>
                <w:sz w:val="24"/>
                <w:szCs w:val="24"/>
              </w:rPr>
              <w:t>novaciono-preduzetnički</w:t>
            </w:r>
            <w:proofErr w:type="spellEnd"/>
            <w:r w:rsidRPr="00E13799">
              <w:rPr>
                <w:sz w:val="24"/>
                <w:szCs w:val="24"/>
              </w:rPr>
              <w:t xml:space="preserve"> </w:t>
            </w:r>
            <w:proofErr w:type="spellStart"/>
            <w:r w:rsidRPr="00E13799">
              <w:rPr>
                <w:sz w:val="24"/>
                <w:szCs w:val="24"/>
              </w:rPr>
              <w:t>centar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 w:rsidRPr="00E13799">
              <w:rPr>
                <w:sz w:val="24"/>
                <w:szCs w:val="24"/>
              </w:rPr>
              <w:t>poslovno-tehnološki</w:t>
            </w:r>
            <w:proofErr w:type="spellEnd"/>
            <w:r w:rsidRPr="00E13799">
              <w:rPr>
                <w:sz w:val="24"/>
                <w:szCs w:val="24"/>
              </w:rPr>
              <w:t xml:space="preserve"> </w:t>
            </w:r>
            <w:proofErr w:type="spellStart"/>
            <w:r w:rsidRPr="00E13799">
              <w:rPr>
                <w:sz w:val="24"/>
                <w:szCs w:val="24"/>
              </w:rPr>
              <w:t>inkubator</w:t>
            </w:r>
            <w:proofErr w:type="spellEnd"/>
            <w:r w:rsidRPr="00E13799">
              <w:rPr>
                <w:sz w:val="24"/>
                <w:szCs w:val="24"/>
              </w:rPr>
              <w:t xml:space="preserve"> </w:t>
            </w:r>
            <w:proofErr w:type="spellStart"/>
            <w:r w:rsidRPr="00E13799">
              <w:rPr>
                <w:sz w:val="24"/>
                <w:szCs w:val="24"/>
              </w:rPr>
              <w:t>i</w:t>
            </w:r>
            <w:proofErr w:type="spellEnd"/>
            <w:r w:rsidRPr="00E13799">
              <w:rPr>
                <w:sz w:val="24"/>
                <w:szCs w:val="24"/>
              </w:rPr>
              <w:t xml:space="preserve"> </w:t>
            </w:r>
            <w:proofErr w:type="spellStart"/>
            <w:r w:rsidRPr="00E13799">
              <w:rPr>
                <w:sz w:val="24"/>
                <w:szCs w:val="24"/>
              </w:rPr>
              <w:t>centar</w:t>
            </w:r>
            <w:proofErr w:type="spellEnd"/>
            <w:r w:rsidRPr="00E13799">
              <w:rPr>
                <w:sz w:val="24"/>
                <w:szCs w:val="24"/>
              </w:rPr>
              <w:t xml:space="preserve"> za transfer </w:t>
            </w:r>
            <w:proofErr w:type="spellStart"/>
            <w:r w:rsidRPr="00E13799">
              <w:rPr>
                <w:sz w:val="24"/>
                <w:szCs w:val="24"/>
              </w:rPr>
              <w:t>tehnologija</w:t>
            </w:r>
            <w:proofErr w:type="spellEnd"/>
          </w:p>
        </w:tc>
        <w:tc>
          <w:tcPr>
            <w:tcW w:w="5500" w:type="dxa"/>
          </w:tcPr>
          <w:p w:rsidR="00E13799" w:rsidRPr="00432ACB" w:rsidRDefault="00E13799" w:rsidP="00432ACB">
            <w:pPr>
              <w:rPr>
                <w:sz w:val="24"/>
                <w:szCs w:val="24"/>
              </w:rPr>
            </w:pPr>
          </w:p>
        </w:tc>
      </w:tr>
      <w:tr w:rsidR="00E13799" w:rsidRPr="00432ACB" w:rsidTr="00432ACB">
        <w:tc>
          <w:tcPr>
            <w:tcW w:w="2775" w:type="dxa"/>
          </w:tcPr>
          <w:p w:rsidR="00E13799" w:rsidRDefault="00E13799" w:rsidP="00432A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Nevladine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organizacije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13799">
              <w:rPr>
                <w:sz w:val="24"/>
                <w:szCs w:val="24"/>
              </w:rPr>
              <w:t>koje</w:t>
            </w:r>
            <w:proofErr w:type="spellEnd"/>
            <w:r w:rsidRPr="00E13799">
              <w:rPr>
                <w:sz w:val="24"/>
                <w:szCs w:val="24"/>
              </w:rPr>
              <w:t xml:space="preserve"> se </w:t>
            </w:r>
            <w:proofErr w:type="spellStart"/>
            <w:r w:rsidRPr="00E13799">
              <w:rPr>
                <w:sz w:val="24"/>
                <w:szCs w:val="24"/>
              </w:rPr>
              <w:t>bave</w:t>
            </w:r>
            <w:proofErr w:type="spellEnd"/>
            <w:r w:rsidRPr="00E13799">
              <w:rPr>
                <w:sz w:val="24"/>
                <w:szCs w:val="24"/>
              </w:rPr>
              <w:t xml:space="preserve"> </w:t>
            </w:r>
            <w:proofErr w:type="spellStart"/>
            <w:r w:rsidRPr="00E13799">
              <w:rPr>
                <w:sz w:val="24"/>
                <w:szCs w:val="24"/>
              </w:rPr>
              <w:t>oblastima</w:t>
            </w:r>
            <w:proofErr w:type="spellEnd"/>
            <w:r w:rsidRPr="00E13799">
              <w:rPr>
                <w:sz w:val="24"/>
                <w:szCs w:val="24"/>
              </w:rPr>
              <w:t xml:space="preserve"> </w:t>
            </w:r>
            <w:proofErr w:type="spellStart"/>
            <w:r w:rsidRPr="00E13799">
              <w:rPr>
                <w:sz w:val="24"/>
                <w:szCs w:val="24"/>
              </w:rPr>
              <w:t>razvoja</w:t>
            </w:r>
            <w:proofErr w:type="spellEnd"/>
            <w:r w:rsidRPr="00E13799">
              <w:rPr>
                <w:sz w:val="24"/>
                <w:szCs w:val="24"/>
              </w:rPr>
              <w:t xml:space="preserve"> </w:t>
            </w:r>
            <w:proofErr w:type="spellStart"/>
            <w:r w:rsidRPr="00E13799">
              <w:rPr>
                <w:sz w:val="24"/>
                <w:szCs w:val="24"/>
              </w:rPr>
              <w:t>poslovanja</w:t>
            </w:r>
            <w:proofErr w:type="spellEnd"/>
            <w:r w:rsidRPr="00E13799">
              <w:rPr>
                <w:sz w:val="24"/>
                <w:szCs w:val="24"/>
              </w:rPr>
              <w:t xml:space="preserve">, </w:t>
            </w:r>
            <w:proofErr w:type="spellStart"/>
            <w:r w:rsidRPr="00E13799">
              <w:rPr>
                <w:sz w:val="24"/>
                <w:szCs w:val="24"/>
              </w:rPr>
              <w:t>ženskog</w:t>
            </w:r>
            <w:proofErr w:type="spellEnd"/>
            <w:r w:rsidRPr="00E13799">
              <w:rPr>
                <w:sz w:val="24"/>
                <w:szCs w:val="24"/>
              </w:rPr>
              <w:t xml:space="preserve"> </w:t>
            </w:r>
            <w:proofErr w:type="spellStart"/>
            <w:r w:rsidRPr="00E13799">
              <w:rPr>
                <w:sz w:val="24"/>
                <w:szCs w:val="24"/>
              </w:rPr>
              <w:t>preduzetništva</w:t>
            </w:r>
            <w:proofErr w:type="spellEnd"/>
            <w:r w:rsidRPr="00E13799">
              <w:rPr>
                <w:sz w:val="24"/>
                <w:szCs w:val="24"/>
              </w:rPr>
              <w:t xml:space="preserve">, </w:t>
            </w:r>
            <w:proofErr w:type="spellStart"/>
            <w:r w:rsidRPr="00E13799">
              <w:rPr>
                <w:sz w:val="24"/>
                <w:szCs w:val="24"/>
              </w:rPr>
              <w:t>preduzetništva</w:t>
            </w:r>
            <w:proofErr w:type="spellEnd"/>
            <w:r w:rsidRPr="00E13799">
              <w:rPr>
                <w:sz w:val="24"/>
                <w:szCs w:val="24"/>
              </w:rPr>
              <w:t xml:space="preserve"> </w:t>
            </w:r>
            <w:proofErr w:type="spellStart"/>
            <w:r w:rsidRPr="00E13799">
              <w:rPr>
                <w:sz w:val="24"/>
                <w:szCs w:val="24"/>
              </w:rPr>
              <w:t>mladih</w:t>
            </w:r>
            <w:proofErr w:type="spellEnd"/>
            <w:r w:rsidRPr="00E13799">
              <w:rPr>
                <w:sz w:val="24"/>
                <w:szCs w:val="24"/>
              </w:rPr>
              <w:t xml:space="preserve">, </w:t>
            </w:r>
            <w:proofErr w:type="spellStart"/>
            <w:r w:rsidRPr="00E13799">
              <w:rPr>
                <w:sz w:val="24"/>
                <w:szCs w:val="24"/>
              </w:rPr>
              <w:t>promocije</w:t>
            </w:r>
            <w:proofErr w:type="spellEnd"/>
            <w:r w:rsidRPr="00E13799">
              <w:rPr>
                <w:sz w:val="24"/>
                <w:szCs w:val="24"/>
              </w:rPr>
              <w:t xml:space="preserve"> </w:t>
            </w:r>
            <w:proofErr w:type="spellStart"/>
            <w:r w:rsidRPr="00E13799">
              <w:rPr>
                <w:sz w:val="24"/>
                <w:szCs w:val="24"/>
              </w:rPr>
              <w:t>izvoza</w:t>
            </w:r>
            <w:proofErr w:type="spellEnd"/>
            <w:r w:rsidRPr="00E13799">
              <w:rPr>
                <w:sz w:val="24"/>
                <w:szCs w:val="24"/>
              </w:rPr>
              <w:t xml:space="preserve"> </w:t>
            </w:r>
            <w:proofErr w:type="spellStart"/>
            <w:r w:rsidRPr="00E13799">
              <w:rPr>
                <w:sz w:val="24"/>
                <w:szCs w:val="24"/>
              </w:rPr>
              <w:t>itd</w:t>
            </w:r>
            <w:proofErr w:type="spellEnd"/>
            <w:r w:rsidRPr="00E13799">
              <w:rPr>
                <w:sz w:val="24"/>
                <w:szCs w:val="24"/>
              </w:rPr>
              <w:t>.</w:t>
            </w:r>
          </w:p>
        </w:tc>
        <w:tc>
          <w:tcPr>
            <w:tcW w:w="5500" w:type="dxa"/>
          </w:tcPr>
          <w:p w:rsidR="00E13799" w:rsidRPr="00432ACB" w:rsidRDefault="00E13799" w:rsidP="00432ACB">
            <w:pPr>
              <w:rPr>
                <w:sz w:val="24"/>
                <w:szCs w:val="24"/>
              </w:rPr>
            </w:pPr>
          </w:p>
        </w:tc>
      </w:tr>
    </w:tbl>
    <w:p w:rsidR="00432ACB" w:rsidRDefault="00432ACB"/>
    <w:p w:rsidR="00432ACB" w:rsidRDefault="00432ACB"/>
    <w:p w:rsidR="00432ACB" w:rsidRPr="00432ACB" w:rsidRDefault="00432ACB" w:rsidP="00432ACB"/>
    <w:p w:rsidR="00432ACB" w:rsidRPr="00432ACB" w:rsidRDefault="00432ACB" w:rsidP="00432ACB"/>
    <w:p w:rsidR="00E13799" w:rsidRDefault="00E13799" w:rsidP="00432ACB"/>
    <w:p w:rsidR="00E13799" w:rsidRDefault="00E13799" w:rsidP="00432ACB"/>
    <w:p w:rsidR="00E13799" w:rsidRDefault="00E13799" w:rsidP="00432ACB"/>
    <w:p w:rsidR="00E13799" w:rsidRDefault="00E13799" w:rsidP="00432ACB">
      <w:pPr>
        <w:rPr>
          <w:lang w:val="sr-Latn-ME"/>
        </w:rPr>
      </w:pPr>
    </w:p>
    <w:p w:rsidR="00432ACB" w:rsidRPr="00432ACB" w:rsidRDefault="00432ACB" w:rsidP="00432ACB"/>
    <w:p w:rsidR="00432ACB" w:rsidRPr="00432ACB" w:rsidRDefault="00432ACB" w:rsidP="00432ACB"/>
    <w:p w:rsidR="00432ACB" w:rsidRPr="00432ACB" w:rsidRDefault="00432ACB" w:rsidP="00432ACB"/>
    <w:p w:rsidR="00432ACB" w:rsidRDefault="00432ACB" w:rsidP="00432ACB"/>
    <w:p w:rsidR="00432ACB" w:rsidRPr="00432ACB" w:rsidRDefault="00432ACB" w:rsidP="00432ACB">
      <w:pPr>
        <w:tabs>
          <w:tab w:val="left" w:pos="2835"/>
        </w:tabs>
      </w:pPr>
      <w:r>
        <w:tab/>
      </w:r>
    </w:p>
    <w:sectPr w:rsidR="00432ACB" w:rsidRPr="00432AC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389" w:rsidRDefault="00031389" w:rsidP="00432ACB">
      <w:pPr>
        <w:spacing w:after="0" w:line="240" w:lineRule="auto"/>
      </w:pPr>
      <w:r>
        <w:separator/>
      </w:r>
    </w:p>
  </w:endnote>
  <w:endnote w:type="continuationSeparator" w:id="0">
    <w:p w:rsidR="00031389" w:rsidRDefault="00031389" w:rsidP="0043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389" w:rsidRDefault="00031389" w:rsidP="00432ACB">
      <w:pPr>
        <w:spacing w:after="0" w:line="240" w:lineRule="auto"/>
      </w:pPr>
      <w:r>
        <w:separator/>
      </w:r>
    </w:p>
  </w:footnote>
  <w:footnote w:type="continuationSeparator" w:id="0">
    <w:p w:rsidR="00031389" w:rsidRDefault="00031389" w:rsidP="00432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ACB" w:rsidRPr="00432ACB" w:rsidRDefault="00432ACB" w:rsidP="00432ACB">
    <w:pPr>
      <w:pStyle w:val="Header"/>
      <w:jc w:val="center"/>
      <w:rPr>
        <w:sz w:val="44"/>
        <w:szCs w:val="44"/>
        <w:lang w:val="sr-Latn-ME"/>
      </w:rPr>
    </w:pPr>
    <w:proofErr w:type="spellStart"/>
    <w:r w:rsidRPr="00432ACB">
      <w:rPr>
        <w:sz w:val="44"/>
        <w:szCs w:val="44"/>
      </w:rPr>
      <w:t>Obrazac</w:t>
    </w:r>
    <w:proofErr w:type="spellEnd"/>
    <w:r w:rsidRPr="00432ACB">
      <w:rPr>
        <w:sz w:val="44"/>
        <w:szCs w:val="44"/>
      </w:rPr>
      <w:t xml:space="preserve"> za </w:t>
    </w:r>
    <w:proofErr w:type="spellStart"/>
    <w:r w:rsidRPr="00432ACB">
      <w:rPr>
        <w:sz w:val="44"/>
        <w:szCs w:val="44"/>
      </w:rPr>
      <w:t>registraciju</w:t>
    </w:r>
    <w:proofErr w:type="spellEnd"/>
    <w:r>
      <w:rPr>
        <w:sz w:val="44"/>
        <w:szCs w:val="44"/>
      </w:rPr>
      <w:t xml:space="preserve"> </w:t>
    </w:r>
    <w:proofErr w:type="spellStart"/>
    <w:r>
      <w:rPr>
        <w:sz w:val="44"/>
        <w:szCs w:val="44"/>
      </w:rPr>
      <w:t>na</w:t>
    </w:r>
    <w:proofErr w:type="spellEnd"/>
    <w:r>
      <w:rPr>
        <w:sz w:val="44"/>
        <w:szCs w:val="44"/>
      </w:rPr>
      <w:t xml:space="preserve"> </w:t>
    </w:r>
    <w:proofErr w:type="spellStart"/>
    <w:r>
      <w:rPr>
        <w:sz w:val="44"/>
        <w:szCs w:val="44"/>
      </w:rPr>
      <w:t>radionicu</w:t>
    </w:r>
    <w:proofErr w:type="spellEnd"/>
    <w:r>
      <w:rPr>
        <w:sz w:val="44"/>
        <w:szCs w:val="44"/>
      </w:rPr>
      <w:t xml:space="preserve"> za </w:t>
    </w:r>
    <w:proofErr w:type="spellStart"/>
    <w:r>
      <w:rPr>
        <w:sz w:val="44"/>
        <w:szCs w:val="44"/>
      </w:rPr>
      <w:t>pisanje</w:t>
    </w:r>
    <w:proofErr w:type="spellEnd"/>
    <w:r>
      <w:rPr>
        <w:sz w:val="44"/>
        <w:szCs w:val="44"/>
      </w:rPr>
      <w:t xml:space="preserve"> </w:t>
    </w:r>
    <w:proofErr w:type="spellStart"/>
    <w:r>
      <w:rPr>
        <w:sz w:val="44"/>
        <w:szCs w:val="44"/>
      </w:rPr>
      <w:t>sa</w:t>
    </w:r>
    <w:proofErr w:type="spellEnd"/>
    <w:r>
      <w:rPr>
        <w:sz w:val="44"/>
        <w:szCs w:val="44"/>
        <w:lang w:val="sr-Latn-ME"/>
      </w:rPr>
      <w:t xml:space="preserve">žetka projekta </w:t>
    </w:r>
    <w:r w:rsidRPr="00432ACB">
      <w:rPr>
        <w:sz w:val="44"/>
        <w:szCs w:val="44"/>
        <w:lang w:val="sr-Latn-ME"/>
      </w:rPr>
      <w:t>za grant šema za podršku ženskom preduzetništvu i preduzetništvu mladih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CB"/>
    <w:rsid w:val="00031389"/>
    <w:rsid w:val="002C329A"/>
    <w:rsid w:val="00341DBF"/>
    <w:rsid w:val="00432ACB"/>
    <w:rsid w:val="00546026"/>
    <w:rsid w:val="00855D2C"/>
    <w:rsid w:val="00E1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A429A"/>
  <w15:chartTrackingRefBased/>
  <w15:docId w15:val="{EE96530A-2E09-42DA-B41D-43402DBB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ACB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AC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ACB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432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ACB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Aranitovic</dc:creator>
  <cp:keywords/>
  <dc:description/>
  <cp:lastModifiedBy>Ksenija Aranitovic</cp:lastModifiedBy>
  <cp:revision>3</cp:revision>
  <dcterms:created xsi:type="dcterms:W3CDTF">2022-12-07T09:52:00Z</dcterms:created>
  <dcterms:modified xsi:type="dcterms:W3CDTF">2022-12-08T07:15:00Z</dcterms:modified>
</cp:coreProperties>
</file>