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233900" w:rsidRPr="00D92F76" w14:paraId="4768A8E9" w14:textId="77777777" w:rsidTr="00D92F76">
        <w:tc>
          <w:tcPr>
            <w:tcW w:w="10790" w:type="dxa"/>
            <w:gridSpan w:val="2"/>
            <w:shd w:val="clear" w:color="auto" w:fill="70AD47" w:themeFill="accent6"/>
          </w:tcPr>
          <w:p w14:paraId="596AA196" w14:textId="77777777" w:rsidR="00233900" w:rsidRPr="00D92F76" w:rsidRDefault="00233900">
            <w:pPr>
              <w:rPr>
                <w:rFonts w:cstheme="minorHAnsi"/>
                <w:b/>
                <w:bCs/>
                <w:sz w:val="24"/>
                <w:szCs w:val="24"/>
                <w:lang w:val="sr-Latn-ME"/>
              </w:rPr>
            </w:pPr>
            <w:r w:rsidRPr="00D92F76">
              <w:rPr>
                <w:rFonts w:cstheme="minorHAnsi"/>
                <w:sz w:val="24"/>
                <w:szCs w:val="24"/>
              </w:rPr>
              <w:t xml:space="preserve">                                         </w:t>
            </w:r>
            <w:r w:rsidRPr="00D92F76">
              <w:rPr>
                <w:rFonts w:cstheme="minorHAnsi"/>
                <w:b/>
                <w:bCs/>
                <w:sz w:val="24"/>
                <w:szCs w:val="24"/>
              </w:rPr>
              <w:t xml:space="preserve">Pismena </w:t>
            </w:r>
            <w:r w:rsidRPr="00D92F76">
              <w:rPr>
                <w:rFonts w:cstheme="minorHAnsi"/>
                <w:b/>
                <w:bCs/>
                <w:sz w:val="24"/>
                <w:szCs w:val="24"/>
                <w:lang w:val="sr-Latn-ME"/>
              </w:rPr>
              <w:t>priprema za realizaciju časa iz POZNAVANJA DRUŠTVA</w:t>
            </w:r>
          </w:p>
          <w:p w14:paraId="0E6B5A02" w14:textId="3FDC0F80" w:rsidR="00E87D4F" w:rsidRPr="00D92F76" w:rsidRDefault="00E87D4F">
            <w:pPr>
              <w:rPr>
                <w:rFonts w:cstheme="minorHAnsi"/>
                <w:b/>
                <w:bCs/>
                <w:sz w:val="24"/>
                <w:szCs w:val="24"/>
                <w:lang w:val="sr-Latn-ME"/>
              </w:rPr>
            </w:pPr>
          </w:p>
        </w:tc>
      </w:tr>
      <w:tr w:rsidR="00E87D4F" w:rsidRPr="00D92F76" w14:paraId="3E567D79" w14:textId="77777777" w:rsidTr="00233900">
        <w:tc>
          <w:tcPr>
            <w:tcW w:w="5395" w:type="dxa"/>
          </w:tcPr>
          <w:p w14:paraId="1524D69A" w14:textId="304D474D" w:rsidR="00E87D4F" w:rsidRPr="00D92F76" w:rsidRDefault="00E87D4F">
            <w:pPr>
              <w:rPr>
                <w:rFonts w:cstheme="minorHAnsi"/>
                <w:sz w:val="24"/>
                <w:szCs w:val="24"/>
              </w:rPr>
            </w:pPr>
            <w:r w:rsidRPr="00D92F76">
              <w:rPr>
                <w:rFonts w:cstheme="minorHAnsi"/>
                <w:b/>
                <w:bCs/>
                <w:sz w:val="24"/>
                <w:szCs w:val="24"/>
              </w:rPr>
              <w:t>Nastavna tema</w:t>
            </w:r>
            <w:r w:rsidRPr="00D92F76">
              <w:rPr>
                <w:rFonts w:cstheme="minorHAnsi"/>
                <w:sz w:val="24"/>
                <w:szCs w:val="24"/>
              </w:rPr>
              <w:t>: Ljudi su stvorili</w:t>
            </w:r>
          </w:p>
        </w:tc>
        <w:tc>
          <w:tcPr>
            <w:tcW w:w="5395" w:type="dxa"/>
            <w:vMerge w:val="restart"/>
          </w:tcPr>
          <w:p w14:paraId="0659D1DF" w14:textId="33D99C59" w:rsidR="00C7432F" w:rsidRPr="00D92F76" w:rsidRDefault="00C7432F" w:rsidP="00C7432F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2F76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="00BB55DB" w:rsidRPr="00D92F76">
              <w:rPr>
                <w:rFonts w:cstheme="minorHAnsi"/>
                <w:b/>
                <w:bCs/>
                <w:sz w:val="24"/>
                <w:szCs w:val="24"/>
              </w:rPr>
              <w:t>brazovno -vaspitni ishodi</w:t>
            </w:r>
          </w:p>
          <w:p w14:paraId="3ED4FF0D" w14:textId="4B066B65" w:rsidR="00C7432F" w:rsidRPr="00D92F76" w:rsidRDefault="00C7432F" w:rsidP="00C7432F">
            <w:pPr>
              <w:rPr>
                <w:rFonts w:cstheme="minorHAnsi"/>
                <w:sz w:val="24"/>
                <w:szCs w:val="24"/>
              </w:rPr>
            </w:pPr>
            <w:r w:rsidRPr="00D92F76">
              <w:rPr>
                <w:rFonts w:cstheme="minorHAnsi"/>
                <w:sz w:val="24"/>
                <w:szCs w:val="24"/>
              </w:rPr>
              <w:t>Učenik će moći da</w:t>
            </w:r>
            <w:r w:rsidRPr="00D92F76">
              <w:rPr>
                <w:rFonts w:cstheme="minorHAnsi"/>
                <w:sz w:val="24"/>
                <w:szCs w:val="24"/>
              </w:rPr>
              <w:t>:</w:t>
            </w:r>
          </w:p>
          <w:p w14:paraId="1857A414" w14:textId="3A7B1571" w:rsidR="00C7432F" w:rsidRPr="00D92F76" w:rsidRDefault="009C790D" w:rsidP="00C7432F">
            <w:pPr>
              <w:rPr>
                <w:rFonts w:cstheme="minorHAnsi"/>
                <w:sz w:val="24"/>
                <w:szCs w:val="24"/>
              </w:rPr>
            </w:pPr>
            <w:r w:rsidRPr="00D92F76">
              <w:rPr>
                <w:rFonts w:cstheme="minorHAnsi"/>
                <w:sz w:val="24"/>
                <w:szCs w:val="24"/>
              </w:rPr>
              <w:t>-</w:t>
            </w:r>
            <w:r w:rsidR="00C7432F" w:rsidRPr="00D92F76">
              <w:rPr>
                <w:rFonts w:cstheme="minorHAnsi"/>
                <w:sz w:val="24"/>
                <w:szCs w:val="24"/>
              </w:rPr>
              <w:t>pronađe novu namjenu u korišćenim predmetime</w:t>
            </w:r>
          </w:p>
          <w:p w14:paraId="076E99C1" w14:textId="1EF26C97" w:rsidR="00C7432F" w:rsidRPr="00D92F76" w:rsidRDefault="009C790D" w:rsidP="00C7432F">
            <w:pPr>
              <w:rPr>
                <w:rFonts w:cstheme="minorHAnsi"/>
                <w:sz w:val="24"/>
                <w:szCs w:val="24"/>
              </w:rPr>
            </w:pPr>
            <w:r w:rsidRPr="00D92F76">
              <w:rPr>
                <w:rFonts w:cstheme="minorHAnsi"/>
                <w:sz w:val="24"/>
                <w:szCs w:val="24"/>
              </w:rPr>
              <w:t>-</w:t>
            </w:r>
            <w:r w:rsidR="00C7432F" w:rsidRPr="00D92F76">
              <w:rPr>
                <w:rFonts w:cstheme="minorHAnsi"/>
                <w:sz w:val="24"/>
                <w:szCs w:val="24"/>
              </w:rPr>
              <w:t>učestvuje u razgovoru i pažljivo sluša sagovornika</w:t>
            </w:r>
          </w:p>
          <w:p w14:paraId="103952BE" w14:textId="6F94145D" w:rsidR="00C7432F" w:rsidRPr="00D92F76" w:rsidRDefault="009C790D" w:rsidP="00C7432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92F76">
              <w:rPr>
                <w:rFonts w:cstheme="minorHAnsi"/>
                <w:sz w:val="24"/>
                <w:szCs w:val="24"/>
              </w:rPr>
              <w:t>-</w:t>
            </w:r>
            <w:r w:rsidR="00C7432F" w:rsidRPr="00D92F76">
              <w:rPr>
                <w:rFonts w:cstheme="minorHAnsi"/>
                <w:sz w:val="24"/>
                <w:szCs w:val="24"/>
              </w:rPr>
              <w:t>sarađuje sa drugima u grup</w:t>
            </w:r>
            <w:r w:rsidRPr="00D92F76">
              <w:rPr>
                <w:rFonts w:cstheme="minorHAnsi"/>
                <w:sz w:val="24"/>
                <w:szCs w:val="24"/>
              </w:rPr>
              <w:t>i na zajedničkim aktivnostima</w:t>
            </w:r>
          </w:p>
          <w:p w14:paraId="41499143" w14:textId="38AB141F" w:rsidR="00E87D4F" w:rsidRPr="00D92F76" w:rsidRDefault="00E87D4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87D4F" w:rsidRPr="00D92F76" w14:paraId="1CCD9C2C" w14:textId="77777777" w:rsidTr="00233900">
        <w:tc>
          <w:tcPr>
            <w:tcW w:w="5395" w:type="dxa"/>
          </w:tcPr>
          <w:p w14:paraId="17186566" w14:textId="62589245" w:rsidR="00E87D4F" w:rsidRPr="00D92F76" w:rsidRDefault="00E87D4F">
            <w:pPr>
              <w:rPr>
                <w:rFonts w:cstheme="minorHAnsi"/>
                <w:sz w:val="24"/>
                <w:szCs w:val="24"/>
              </w:rPr>
            </w:pPr>
            <w:r w:rsidRPr="00D92F76">
              <w:rPr>
                <w:rFonts w:cstheme="minorHAnsi"/>
                <w:b/>
                <w:bCs/>
                <w:sz w:val="24"/>
                <w:szCs w:val="24"/>
              </w:rPr>
              <w:t>Tip časa</w:t>
            </w:r>
            <w:r w:rsidRPr="00D92F76">
              <w:rPr>
                <w:rFonts w:cstheme="minorHAnsi"/>
                <w:sz w:val="24"/>
                <w:szCs w:val="24"/>
              </w:rPr>
              <w:t>: obrada</w:t>
            </w:r>
          </w:p>
        </w:tc>
        <w:tc>
          <w:tcPr>
            <w:tcW w:w="5395" w:type="dxa"/>
            <w:vMerge/>
          </w:tcPr>
          <w:p w14:paraId="1DF6B6C0" w14:textId="2A0022AF" w:rsidR="00E87D4F" w:rsidRPr="00D92F76" w:rsidRDefault="00E87D4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87D4F" w:rsidRPr="00D92F76" w14:paraId="3AD12D1E" w14:textId="77777777" w:rsidTr="00233900">
        <w:tc>
          <w:tcPr>
            <w:tcW w:w="5395" w:type="dxa"/>
          </w:tcPr>
          <w:p w14:paraId="16ED1536" w14:textId="6BB658D8" w:rsidR="00E87D4F" w:rsidRPr="00D92F76" w:rsidRDefault="00E87D4F">
            <w:pPr>
              <w:rPr>
                <w:rFonts w:cstheme="minorHAnsi"/>
                <w:sz w:val="24"/>
                <w:szCs w:val="24"/>
              </w:rPr>
            </w:pPr>
            <w:r w:rsidRPr="00D92F76">
              <w:rPr>
                <w:rFonts w:cstheme="minorHAnsi"/>
                <w:b/>
                <w:bCs/>
                <w:sz w:val="24"/>
                <w:szCs w:val="24"/>
              </w:rPr>
              <w:t>Oblici rada</w:t>
            </w:r>
            <w:r w:rsidRPr="00D92F76">
              <w:rPr>
                <w:rFonts w:cstheme="minorHAnsi"/>
                <w:sz w:val="24"/>
                <w:szCs w:val="24"/>
              </w:rPr>
              <w:t>: frontalni, individualni, grupni, rad u paru</w:t>
            </w:r>
          </w:p>
        </w:tc>
        <w:tc>
          <w:tcPr>
            <w:tcW w:w="5395" w:type="dxa"/>
            <w:vMerge/>
          </w:tcPr>
          <w:p w14:paraId="20536833" w14:textId="77777777" w:rsidR="00E87D4F" w:rsidRPr="00D92F76" w:rsidRDefault="00E87D4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87D4F" w:rsidRPr="00D92F76" w14:paraId="0B41771B" w14:textId="77777777" w:rsidTr="00233900">
        <w:tc>
          <w:tcPr>
            <w:tcW w:w="5395" w:type="dxa"/>
          </w:tcPr>
          <w:p w14:paraId="05BCA168" w14:textId="20292AFD" w:rsidR="00E87D4F" w:rsidRPr="00D92F76" w:rsidRDefault="00E87D4F">
            <w:pPr>
              <w:rPr>
                <w:rFonts w:cstheme="minorHAnsi"/>
                <w:sz w:val="24"/>
                <w:szCs w:val="24"/>
              </w:rPr>
            </w:pPr>
            <w:r w:rsidRPr="00D92F76">
              <w:rPr>
                <w:rFonts w:cstheme="minorHAnsi"/>
                <w:b/>
                <w:bCs/>
                <w:sz w:val="24"/>
                <w:szCs w:val="24"/>
              </w:rPr>
              <w:t>Metode rada</w:t>
            </w:r>
            <w:r w:rsidRPr="00D92F76">
              <w:rPr>
                <w:rFonts w:cstheme="minorHAnsi"/>
                <w:sz w:val="24"/>
                <w:szCs w:val="24"/>
              </w:rPr>
              <w:t>: dijaloška, monološka, ilustrativno – demonstrativna, metoda pisanih radova</w:t>
            </w:r>
          </w:p>
        </w:tc>
        <w:tc>
          <w:tcPr>
            <w:tcW w:w="5395" w:type="dxa"/>
            <w:vMerge/>
          </w:tcPr>
          <w:p w14:paraId="3088CD87" w14:textId="77777777" w:rsidR="00E87D4F" w:rsidRPr="00D92F76" w:rsidRDefault="00E87D4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95826" w:rsidRPr="00D92F76" w14:paraId="63F4535F" w14:textId="77777777" w:rsidTr="00233900">
        <w:tc>
          <w:tcPr>
            <w:tcW w:w="5395" w:type="dxa"/>
          </w:tcPr>
          <w:p w14:paraId="69831016" w14:textId="3CE60011" w:rsidR="00495826" w:rsidRPr="00D92F76" w:rsidRDefault="0049582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92F76">
              <w:rPr>
                <w:rFonts w:cstheme="minorHAnsi"/>
                <w:b/>
                <w:bCs/>
                <w:sz w:val="24"/>
                <w:szCs w:val="24"/>
              </w:rPr>
              <w:t>Nastavna sredstva:</w:t>
            </w:r>
          </w:p>
        </w:tc>
        <w:tc>
          <w:tcPr>
            <w:tcW w:w="5395" w:type="dxa"/>
            <w:vMerge w:val="restart"/>
          </w:tcPr>
          <w:p w14:paraId="578C78CA" w14:textId="77777777" w:rsidR="00495826" w:rsidRPr="00D92F76" w:rsidRDefault="0049582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92F76">
              <w:rPr>
                <w:rFonts w:cstheme="minorHAnsi"/>
                <w:b/>
                <w:bCs/>
                <w:sz w:val="24"/>
                <w:szCs w:val="24"/>
              </w:rPr>
              <w:t>Očekivani ishodi:</w:t>
            </w:r>
          </w:p>
          <w:p w14:paraId="3AD387F3" w14:textId="77777777" w:rsidR="00495826" w:rsidRPr="00D92F76" w:rsidRDefault="00495826">
            <w:pPr>
              <w:rPr>
                <w:rFonts w:cstheme="minorHAnsi"/>
                <w:sz w:val="24"/>
                <w:szCs w:val="24"/>
              </w:rPr>
            </w:pPr>
            <w:r w:rsidRPr="00D92F76">
              <w:rPr>
                <w:rFonts w:cstheme="minorHAnsi"/>
                <w:sz w:val="24"/>
                <w:szCs w:val="24"/>
              </w:rPr>
              <w:t>Učenik će moći da:</w:t>
            </w:r>
          </w:p>
          <w:p w14:paraId="350CED54" w14:textId="75062A34" w:rsidR="00495826" w:rsidRPr="00D92F76" w:rsidRDefault="00495826" w:rsidP="00BB55DB">
            <w:pPr>
              <w:rPr>
                <w:rFonts w:cstheme="minorHAnsi"/>
                <w:sz w:val="24"/>
                <w:szCs w:val="24"/>
              </w:rPr>
            </w:pPr>
            <w:r w:rsidRPr="00D92F76">
              <w:rPr>
                <w:rFonts w:cstheme="minorHAnsi"/>
                <w:sz w:val="24"/>
                <w:szCs w:val="24"/>
              </w:rPr>
              <w:t>-objasni pojam reciklaže;</w:t>
            </w:r>
          </w:p>
          <w:p w14:paraId="6E770BB8" w14:textId="088DFAD0" w:rsidR="00495826" w:rsidRPr="00D92F76" w:rsidRDefault="00495826" w:rsidP="00BB55DB">
            <w:pPr>
              <w:rPr>
                <w:rFonts w:cstheme="minorHAnsi"/>
                <w:sz w:val="24"/>
                <w:szCs w:val="24"/>
              </w:rPr>
            </w:pPr>
            <w:r w:rsidRPr="00D92F76">
              <w:rPr>
                <w:rFonts w:cstheme="minorHAnsi"/>
                <w:sz w:val="24"/>
                <w:szCs w:val="24"/>
              </w:rPr>
              <w:t>-prepozna znak za reciklažu I objasni njegov izgled;</w:t>
            </w:r>
          </w:p>
          <w:p w14:paraId="103DAB48" w14:textId="49DBC305" w:rsidR="00495826" w:rsidRPr="00D92F76" w:rsidRDefault="00495826" w:rsidP="00BB55DB">
            <w:pPr>
              <w:rPr>
                <w:rFonts w:cstheme="minorHAnsi"/>
                <w:sz w:val="24"/>
                <w:szCs w:val="24"/>
              </w:rPr>
            </w:pPr>
            <w:r w:rsidRPr="00D92F76">
              <w:rPr>
                <w:rFonts w:cstheme="minorHAnsi"/>
                <w:sz w:val="24"/>
                <w:szCs w:val="24"/>
              </w:rPr>
              <w:t>-navodi predmete koji se mogu reciklirati;</w:t>
            </w:r>
          </w:p>
          <w:p w14:paraId="41D340D2" w14:textId="6A7F68A8" w:rsidR="00495826" w:rsidRPr="00D92F76" w:rsidRDefault="00495826" w:rsidP="00BB55DB">
            <w:pPr>
              <w:tabs>
                <w:tab w:val="left" w:pos="269"/>
              </w:tabs>
              <w:rPr>
                <w:rFonts w:eastAsia="Calibri" w:cstheme="minorHAnsi"/>
                <w:color w:val="000000"/>
                <w:kern w:val="0"/>
                <w:sz w:val="24"/>
                <w:szCs w:val="24"/>
                <w:lang w:val="sr-Latn-ME"/>
                <w14:ligatures w14:val="none"/>
              </w:rPr>
            </w:pPr>
            <w:r w:rsidRPr="00D92F76">
              <w:rPr>
                <w:rFonts w:cstheme="minorHAnsi"/>
                <w:sz w:val="24"/>
                <w:szCs w:val="24"/>
              </w:rPr>
              <w:t>-</w:t>
            </w:r>
            <w:r w:rsidRPr="00D92F76">
              <w:rPr>
                <w:rFonts w:eastAsia="Calibri" w:cstheme="minorHAnsi"/>
                <w:color w:val="000000"/>
                <w:kern w:val="0"/>
                <w:sz w:val="24"/>
                <w:szCs w:val="24"/>
                <w:lang w:val="sr-Cyrl-RS"/>
                <w14:ligatures w14:val="none"/>
              </w:rPr>
              <w:t xml:space="preserve"> </w:t>
            </w:r>
            <w:r w:rsidRPr="00D92F76">
              <w:rPr>
                <w:rFonts w:eastAsia="Calibri" w:cstheme="minorHAnsi"/>
                <w:color w:val="000000"/>
                <w:kern w:val="0"/>
                <w:sz w:val="24"/>
                <w:szCs w:val="24"/>
                <w:lang w:val="sr-Latn-ME"/>
                <w14:ligatures w14:val="none"/>
              </w:rPr>
              <w:t>uoči uzročno – posljedični odnos između racionalnog korišćenja korišćenih predmeta i količine otpada u okolini;</w:t>
            </w:r>
          </w:p>
          <w:p w14:paraId="640D0E8E" w14:textId="34DED76A" w:rsidR="00495826" w:rsidRPr="00D92F76" w:rsidRDefault="00495826" w:rsidP="00495826">
            <w:pPr>
              <w:tabs>
                <w:tab w:val="left" w:pos="269"/>
              </w:tabs>
              <w:rPr>
                <w:rFonts w:eastAsia="Calibri" w:cstheme="minorHAnsi"/>
                <w:color w:val="000000"/>
                <w:kern w:val="0"/>
                <w:sz w:val="24"/>
                <w:szCs w:val="24"/>
                <w:lang w:val="sr-Latn-ME"/>
                <w14:ligatures w14:val="none"/>
              </w:rPr>
            </w:pPr>
            <w:r w:rsidRPr="00D92F76">
              <w:rPr>
                <w:rFonts w:eastAsia="Calibri" w:cstheme="minorHAnsi"/>
                <w:color w:val="000000"/>
                <w:kern w:val="0"/>
                <w:sz w:val="24"/>
                <w:szCs w:val="24"/>
                <w:lang w:val="sr-Latn-ME"/>
                <w14:ligatures w14:val="none"/>
              </w:rPr>
              <w:t>-primjeni pravila odgovornog ponašanja prema životnoj sredini;</w:t>
            </w:r>
          </w:p>
        </w:tc>
      </w:tr>
      <w:tr w:rsidR="00495826" w:rsidRPr="00D92F76" w14:paraId="08B33889" w14:textId="77777777" w:rsidTr="00495826">
        <w:trPr>
          <w:trHeight w:val="1080"/>
        </w:trPr>
        <w:tc>
          <w:tcPr>
            <w:tcW w:w="5395" w:type="dxa"/>
          </w:tcPr>
          <w:p w14:paraId="7D000E5B" w14:textId="5F7ACFC6" w:rsidR="00495826" w:rsidRPr="00D92F76" w:rsidRDefault="00495826">
            <w:pPr>
              <w:rPr>
                <w:rFonts w:cstheme="minorHAnsi"/>
                <w:sz w:val="24"/>
                <w:szCs w:val="24"/>
              </w:rPr>
            </w:pPr>
            <w:r w:rsidRPr="00D92F76">
              <w:rPr>
                <w:rFonts w:cstheme="minorHAnsi"/>
                <w:b/>
                <w:bCs/>
                <w:sz w:val="24"/>
                <w:szCs w:val="24"/>
              </w:rPr>
              <w:t>Cilj časa</w:t>
            </w:r>
            <w:r w:rsidRPr="00D92F76">
              <w:rPr>
                <w:rFonts w:cstheme="minorHAnsi"/>
                <w:sz w:val="24"/>
                <w:szCs w:val="24"/>
              </w:rPr>
              <w:t>: Sticanje znanja o značaju i načinima nove upotrebe starih predmeta</w:t>
            </w:r>
          </w:p>
        </w:tc>
        <w:tc>
          <w:tcPr>
            <w:tcW w:w="5395" w:type="dxa"/>
            <w:vMerge/>
          </w:tcPr>
          <w:p w14:paraId="0633B4FE" w14:textId="77777777" w:rsidR="00495826" w:rsidRPr="00D92F76" w:rsidRDefault="0049582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95826" w:rsidRPr="00D92F76" w14:paraId="67A908C9" w14:textId="77777777" w:rsidTr="00233900">
        <w:trPr>
          <w:trHeight w:val="1331"/>
        </w:trPr>
        <w:tc>
          <w:tcPr>
            <w:tcW w:w="5395" w:type="dxa"/>
          </w:tcPr>
          <w:p w14:paraId="2E506740" w14:textId="77777777" w:rsidR="00495826" w:rsidRPr="00D92F76" w:rsidRDefault="00495826" w:rsidP="0049582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92F76">
              <w:rPr>
                <w:rFonts w:cstheme="minorHAnsi"/>
                <w:b/>
                <w:bCs/>
                <w:sz w:val="24"/>
                <w:szCs w:val="24"/>
              </w:rPr>
              <w:t>Korelacija:</w:t>
            </w:r>
          </w:p>
          <w:p w14:paraId="498CBD97" w14:textId="77777777" w:rsidR="00495826" w:rsidRPr="00D92F76" w:rsidRDefault="00495826" w:rsidP="00495826">
            <w:pPr>
              <w:rPr>
                <w:rFonts w:cstheme="minorHAnsi"/>
                <w:sz w:val="24"/>
                <w:szCs w:val="24"/>
              </w:rPr>
            </w:pPr>
            <w:r w:rsidRPr="00D92F76">
              <w:rPr>
                <w:rFonts w:cstheme="minorHAnsi"/>
                <w:sz w:val="24"/>
                <w:szCs w:val="24"/>
              </w:rPr>
              <w:t>Likovna kultura-ilustrovanje, priroda;</w:t>
            </w:r>
          </w:p>
          <w:p w14:paraId="5DEE3512" w14:textId="52755AED" w:rsidR="00495826" w:rsidRPr="00D92F76" w:rsidRDefault="00495826" w:rsidP="00495826">
            <w:pPr>
              <w:rPr>
                <w:rFonts w:cstheme="minorHAnsi"/>
                <w:sz w:val="24"/>
                <w:szCs w:val="24"/>
              </w:rPr>
            </w:pPr>
            <w:r w:rsidRPr="00D92F76">
              <w:rPr>
                <w:rFonts w:cstheme="minorHAnsi"/>
                <w:sz w:val="24"/>
                <w:szCs w:val="24"/>
              </w:rPr>
              <w:t>Crnogorski-srpski, bosanski, hrvatski jezik i književnost-čitanje i razumijevanje teksta, pravilno pisanje odgovora na pitanja;</w:t>
            </w:r>
          </w:p>
        </w:tc>
        <w:tc>
          <w:tcPr>
            <w:tcW w:w="5395" w:type="dxa"/>
            <w:vMerge/>
          </w:tcPr>
          <w:p w14:paraId="1676D3D3" w14:textId="77777777" w:rsidR="00495826" w:rsidRPr="00D92F76" w:rsidRDefault="0049582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326F88F" w14:textId="77777777" w:rsidR="000E36F1" w:rsidRPr="00D92F76" w:rsidRDefault="00E87D4F">
      <w:pPr>
        <w:rPr>
          <w:rFonts w:cstheme="minorHAnsi"/>
          <w:sz w:val="24"/>
          <w:szCs w:val="24"/>
        </w:rPr>
      </w:pPr>
      <w:r w:rsidRPr="00D92F76">
        <w:rPr>
          <w:rFonts w:cstheme="minorHAnsi"/>
          <w:sz w:val="24"/>
          <w:szCs w:val="24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5525"/>
      </w:tblGrid>
      <w:tr w:rsidR="000E36F1" w:rsidRPr="000E36F1" w14:paraId="3EC57526" w14:textId="77777777" w:rsidTr="000E36F1">
        <w:trPr>
          <w:trHeight w:val="408"/>
        </w:trPr>
        <w:tc>
          <w:tcPr>
            <w:tcW w:w="1900" w:type="pct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A4617" w14:textId="77777777" w:rsidR="000E36F1" w:rsidRPr="000E36F1" w:rsidRDefault="000E36F1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val="sr-Cyrl-RS"/>
                <w14:ligatures w14:val="none"/>
              </w:rPr>
              <w:t>Aktivnosti nastavnika: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FA669" w14:textId="77777777" w:rsidR="000E36F1" w:rsidRPr="000E36F1" w:rsidRDefault="000E36F1" w:rsidP="000E36F1">
            <w:pPr>
              <w:spacing w:before="100" w:beforeAutospacing="1" w:after="0" w:line="240" w:lineRule="auto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val="sr-Cyrl-RS"/>
                <w14:ligatures w14:val="none"/>
              </w:rPr>
              <w:t>Aktivnosti učenika:</w:t>
            </w:r>
          </w:p>
          <w:p w14:paraId="3DA003FA" w14:textId="77777777" w:rsidR="000E36F1" w:rsidRPr="000E36F1" w:rsidRDefault="000E36F1" w:rsidP="000E36F1">
            <w:pPr>
              <w:spacing w:before="100" w:beforeAutospacing="1" w:after="0" w:line="240" w:lineRule="auto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val="sr-Cyrl-RS"/>
                <w14:ligatures w14:val="none"/>
              </w:rPr>
              <w:t> </w:t>
            </w:r>
          </w:p>
        </w:tc>
      </w:tr>
      <w:tr w:rsidR="000E36F1" w:rsidRPr="000E36F1" w14:paraId="6E5C54E9" w14:textId="77777777" w:rsidTr="000E36F1">
        <w:trPr>
          <w:trHeight w:val="2110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BF8CA" w14:textId="77777777" w:rsidR="000E36F1" w:rsidRPr="000E36F1" w:rsidRDefault="000E36F1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val="sr-Cyrl-RS"/>
                <w14:ligatures w14:val="none"/>
              </w:rPr>
              <w:t>Motivaciona aktivnost:</w:t>
            </w:r>
          </w:p>
          <w:p w14:paraId="16EA5D18" w14:textId="58A689D1" w:rsidR="000E36F1" w:rsidRPr="000E36F1" w:rsidRDefault="000E36F1" w:rsidP="00EE183B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</w:pPr>
            <w:r w:rsidRPr="00D92F76"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  <w:t xml:space="preserve">Donosim </w:t>
            </w: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 xml:space="preserve"> nekoliko predmeta koji su napravljeni od recikliranog materijala</w:t>
            </w:r>
            <w:r w:rsidRPr="00D92F76"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  <w:t>, držač za olovke, podmetač, kutija za naki</w:t>
            </w:r>
            <w:r w:rsidR="00EE183B" w:rsidRPr="00D92F76"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  <w:t xml:space="preserve">t… </w:t>
            </w:r>
          </w:p>
          <w:p w14:paraId="380213B2" w14:textId="531FE18E" w:rsidR="000E36F1" w:rsidRPr="000E36F1" w:rsidRDefault="00EE183B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D92F76"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  <w:t>N</w:t>
            </w:r>
            <w:r w:rsidR="000E36F1"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ajav</w:t>
            </w:r>
            <w:r w:rsidRPr="00D92F76"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  <w:t>a</w:t>
            </w:r>
            <w:r w:rsidR="000E36F1"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 xml:space="preserve"> nastavn</w:t>
            </w:r>
            <w:r w:rsidRPr="00D92F76"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  <w:t>e</w:t>
            </w:r>
            <w:r w:rsidR="000E36F1"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 xml:space="preserve"> jedini</w:t>
            </w:r>
            <w:r w:rsidRPr="00D92F76"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  <w:t xml:space="preserve">ce i </w:t>
            </w:r>
            <w:r w:rsidR="000E36F1"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 xml:space="preserve"> zapis</w:t>
            </w:r>
            <w:r w:rsidRPr="00D92F76"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  <w:t xml:space="preserve"> </w:t>
            </w:r>
            <w:r w:rsidR="000E36F1"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na tabli:</w:t>
            </w:r>
          </w:p>
          <w:p w14:paraId="42BA736C" w14:textId="77777777" w:rsidR="000E36F1" w:rsidRPr="000E36F1" w:rsidRDefault="000E36F1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val="sr-Cyrl-RS"/>
                <w14:ligatures w14:val="none"/>
              </w:rPr>
              <w:t>Nova upotreba starih predmeta</w:t>
            </w: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AD552" w14:textId="77777777" w:rsidR="000E36F1" w:rsidRPr="000E36F1" w:rsidRDefault="000E36F1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 </w:t>
            </w:r>
          </w:p>
          <w:p w14:paraId="30D9122B" w14:textId="65043655" w:rsidR="000E36F1" w:rsidRPr="000E36F1" w:rsidRDefault="000E36F1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 Diskutuju o tome od čega su napravljeni predmeti i po čemu se razlikuju.</w:t>
            </w:r>
          </w:p>
          <w:p w14:paraId="129AB70B" w14:textId="77777777" w:rsidR="000E36F1" w:rsidRPr="000E36F1" w:rsidRDefault="000E36F1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 </w:t>
            </w:r>
          </w:p>
          <w:p w14:paraId="546CD60B" w14:textId="73668309" w:rsidR="000E36F1" w:rsidRPr="000E36F1" w:rsidRDefault="000E36F1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Zapisuju naslov.</w:t>
            </w:r>
          </w:p>
        </w:tc>
      </w:tr>
      <w:tr w:rsidR="000E36F1" w:rsidRPr="000E36F1" w14:paraId="6253D5D7" w14:textId="77777777" w:rsidTr="000E36F1">
        <w:trPr>
          <w:trHeight w:val="240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26494" w14:textId="77777777" w:rsidR="000E36F1" w:rsidRPr="000E36F1" w:rsidRDefault="000E36F1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val="sr-Cyrl-RS"/>
                <w14:ligatures w14:val="none"/>
              </w:rPr>
              <w:t>Aktivnosti nastavnika: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97E60" w14:textId="77777777" w:rsidR="000E36F1" w:rsidRPr="000E36F1" w:rsidRDefault="000E36F1" w:rsidP="000E36F1">
            <w:pPr>
              <w:spacing w:before="100" w:beforeAutospacing="1" w:after="0" w:line="240" w:lineRule="auto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val="sr-Cyrl-RS"/>
                <w14:ligatures w14:val="none"/>
              </w:rPr>
              <w:t>Aktivnosti učenika:</w:t>
            </w:r>
          </w:p>
          <w:p w14:paraId="0581DEFA" w14:textId="77777777" w:rsidR="000E36F1" w:rsidRPr="000E36F1" w:rsidRDefault="000E36F1" w:rsidP="000E36F1">
            <w:pPr>
              <w:spacing w:before="100" w:beforeAutospacing="1" w:after="0" w:line="240" w:lineRule="auto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 </w:t>
            </w:r>
          </w:p>
        </w:tc>
      </w:tr>
      <w:tr w:rsidR="000E36F1" w:rsidRPr="000E36F1" w14:paraId="5D5F2760" w14:textId="77777777" w:rsidTr="000E36F1">
        <w:trPr>
          <w:trHeight w:val="167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F7BB6" w14:textId="2C8875D3" w:rsidR="000E36F1" w:rsidRPr="000E36F1" w:rsidRDefault="00EE183B" w:rsidP="00EE183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D92F76"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  <w:t>-</w:t>
            </w:r>
            <w:r w:rsidR="000E36F1"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Št</w:t>
            </w:r>
            <w:r w:rsidRPr="00D92F76"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  <w:t>o</w:t>
            </w:r>
            <w:r w:rsidR="000E36F1"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 xml:space="preserve"> možeš napraviti od stare kutije za cipele?</w:t>
            </w:r>
          </w:p>
          <w:p w14:paraId="2F79D075" w14:textId="0A1CE471" w:rsidR="000E36F1" w:rsidRPr="000E36F1" w:rsidRDefault="00EE183B" w:rsidP="00EE183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D92F76"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  <w:t>-U</w:t>
            </w:r>
            <w:r w:rsidR="000E36F1"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m</w:t>
            </w:r>
            <w:r w:rsidRPr="00D92F76"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  <w:t>je</w:t>
            </w:r>
            <w:r w:rsidR="000E36F1"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sto da završi u kanti za otpatke, čemu još može poslužiti plastična flaša?</w:t>
            </w:r>
          </w:p>
          <w:p w14:paraId="598E320D" w14:textId="010E37C7" w:rsidR="000E36F1" w:rsidRPr="00D92F76" w:rsidRDefault="000E36F1" w:rsidP="00EE183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</w:pP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 Od čega se sve mogu napraviti igračke?</w:t>
            </w:r>
          </w:p>
          <w:p w14:paraId="26FB9F14" w14:textId="77777777" w:rsidR="00EE183B" w:rsidRPr="00D92F76" w:rsidRDefault="00EE183B" w:rsidP="00EE183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</w:pPr>
            <w:r w:rsidRPr="00D92F76"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  <w:t>Od čega možemo napraviti muzičke instrumente?</w:t>
            </w:r>
          </w:p>
          <w:p w14:paraId="3F22F284" w14:textId="26871349" w:rsidR="000E36F1" w:rsidRPr="000E36F1" w:rsidRDefault="000E36F1" w:rsidP="00EE183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</w:pP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Podstaći učenike da navedu svoje prim</w:t>
            </w:r>
            <w:r w:rsidR="00EE183B" w:rsidRPr="00D92F76"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  <w:t>j</w:t>
            </w: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ere.</w:t>
            </w:r>
          </w:p>
          <w:p w14:paraId="3ABE8AF8" w14:textId="77777777" w:rsidR="000E36F1" w:rsidRPr="000E36F1" w:rsidRDefault="000E36F1" w:rsidP="000E36F1">
            <w:pPr>
              <w:spacing w:before="100" w:beforeAutospacing="1" w:after="0" w:line="240" w:lineRule="auto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 </w:t>
            </w:r>
          </w:p>
          <w:p w14:paraId="3AE61DD7" w14:textId="02A0AB49" w:rsidR="000E36F1" w:rsidRPr="000E36F1" w:rsidRDefault="00EE183B" w:rsidP="000E36F1">
            <w:pPr>
              <w:spacing w:after="0" w:line="240" w:lineRule="auto"/>
              <w:jc w:val="both"/>
              <w:rPr>
                <w:rFonts w:eastAsia="Times New Roman" w:cstheme="minorHAnsi"/>
                <w:color w:val="4472C4" w:themeColor="accent1"/>
                <w:kern w:val="0"/>
                <w:sz w:val="24"/>
                <w:szCs w:val="24"/>
                <w14:ligatures w14:val="none"/>
              </w:rPr>
            </w:pPr>
            <w:r w:rsidRPr="00D92F76">
              <w:rPr>
                <w:rFonts w:eastAsia="Times New Roman" w:cstheme="minorHAnsi"/>
                <w:color w:val="4472C4" w:themeColor="accent1"/>
                <w:kern w:val="0"/>
                <w:sz w:val="24"/>
                <w:szCs w:val="24"/>
                <w:lang w:val="sr-Latn-ME"/>
                <w14:ligatures w14:val="none"/>
              </w:rPr>
              <w:t xml:space="preserve">Pitam učenike da objasne </w:t>
            </w:r>
            <w:r w:rsidR="000E36F1" w:rsidRPr="000E36F1">
              <w:rPr>
                <w:rFonts w:eastAsia="Times New Roman" w:cstheme="minorHAnsi"/>
                <w:color w:val="4472C4" w:themeColor="accent1"/>
                <w:kern w:val="0"/>
                <w:sz w:val="24"/>
                <w:szCs w:val="24"/>
                <w:lang w:val="sr-Cyrl-RS"/>
                <w14:ligatures w14:val="none"/>
              </w:rPr>
              <w:t xml:space="preserve"> pojam reciklaže.</w:t>
            </w:r>
          </w:p>
          <w:p w14:paraId="2913A177" w14:textId="4955520F" w:rsidR="000E36F1" w:rsidRPr="00D92F76" w:rsidRDefault="00EE183B" w:rsidP="00EE183B">
            <w:pPr>
              <w:spacing w:after="0" w:line="240" w:lineRule="auto"/>
              <w:jc w:val="both"/>
              <w:rPr>
                <w:rFonts w:eastAsia="Times New Roman" w:cstheme="minorHAnsi"/>
                <w:color w:val="4472C4" w:themeColor="accent1"/>
                <w:kern w:val="0"/>
                <w:sz w:val="24"/>
                <w:szCs w:val="24"/>
                <w:lang w:val="sr-Cyrl-RS"/>
                <w14:ligatures w14:val="none"/>
              </w:rPr>
            </w:pPr>
            <w:r w:rsidRPr="00D92F76">
              <w:rPr>
                <w:rFonts w:eastAsia="Times New Roman" w:cstheme="minorHAnsi"/>
                <w:color w:val="4472C4" w:themeColor="accent1"/>
                <w:kern w:val="0"/>
                <w:sz w:val="24"/>
                <w:szCs w:val="24"/>
                <w:lang w:val="sr-Latn-ME"/>
                <w14:ligatures w14:val="none"/>
              </w:rPr>
              <w:t>Zašto je neophodno reciklirati?</w:t>
            </w:r>
            <w:r w:rsidR="000E36F1" w:rsidRPr="000E36F1">
              <w:rPr>
                <w:rFonts w:eastAsia="Times New Roman" w:cstheme="minorHAnsi"/>
                <w:color w:val="4472C4" w:themeColor="accent1"/>
                <w:kern w:val="0"/>
                <w:sz w:val="24"/>
                <w:szCs w:val="24"/>
                <w:lang w:val="sr-Cyrl-RS"/>
                <w14:ligatures w14:val="none"/>
              </w:rPr>
              <w:t xml:space="preserve"> </w:t>
            </w:r>
          </w:p>
          <w:p w14:paraId="6F582274" w14:textId="33A4E8F7" w:rsidR="00EE183B" w:rsidRPr="000E36F1" w:rsidRDefault="00EE183B" w:rsidP="00EE183B">
            <w:pPr>
              <w:spacing w:after="0" w:line="240" w:lineRule="auto"/>
              <w:jc w:val="both"/>
              <w:rPr>
                <w:rFonts w:eastAsia="Times New Roman" w:cstheme="minorHAnsi"/>
                <w:color w:val="4472C4" w:themeColor="accent1"/>
                <w:kern w:val="0"/>
                <w:sz w:val="24"/>
                <w:szCs w:val="24"/>
                <w:lang w:val="sr-Latn-ME"/>
                <w14:ligatures w14:val="none"/>
              </w:rPr>
            </w:pPr>
            <w:r w:rsidRPr="00D92F76">
              <w:rPr>
                <w:rFonts w:eastAsia="Times New Roman" w:cstheme="minorHAnsi"/>
                <w:color w:val="4472C4" w:themeColor="accent1"/>
                <w:kern w:val="0"/>
                <w:sz w:val="24"/>
                <w:szCs w:val="24"/>
                <w:lang w:val="sr-Latn-ME"/>
                <w14:ligatures w14:val="none"/>
              </w:rPr>
              <w:t xml:space="preserve">( </w:t>
            </w:r>
            <w:r w:rsidR="00236912" w:rsidRPr="00D92F76">
              <w:rPr>
                <w:rFonts w:eastAsia="Times New Roman" w:cstheme="minorHAnsi"/>
                <w:color w:val="4472C4" w:themeColor="accent1"/>
                <w:kern w:val="0"/>
                <w:sz w:val="24"/>
                <w:szCs w:val="24"/>
                <w:lang w:val="sr-Latn-ME"/>
                <w14:ligatures w14:val="none"/>
              </w:rPr>
              <w:t>predznanje iz trećeg razreda)</w:t>
            </w:r>
          </w:p>
          <w:p w14:paraId="71261C55" w14:textId="77777777" w:rsidR="000E36F1" w:rsidRPr="000E36F1" w:rsidRDefault="000E36F1" w:rsidP="000E36F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 </w:t>
            </w:r>
          </w:p>
          <w:p w14:paraId="5E19DB5E" w14:textId="6E360062" w:rsidR="000E36F1" w:rsidRPr="00D92F76" w:rsidRDefault="000E36F1" w:rsidP="000E36F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</w:pP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lastRenderedPageBreak/>
              <w:t>Pokazuje</w:t>
            </w:r>
            <w:r w:rsidR="00236912" w:rsidRPr="00D92F76"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  <w:t>m</w:t>
            </w: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 znak za reciklažu, koji se nalazi na predmetima koji se mogu reciklirati.</w:t>
            </w:r>
          </w:p>
          <w:p w14:paraId="2F6083A8" w14:textId="3DA2EF53" w:rsidR="00236912" w:rsidRPr="00D92F76" w:rsidRDefault="00236912" w:rsidP="000E36F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</w:pPr>
            <w:r w:rsidRPr="00D92F76"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  <w:t>Zašto znak baš tako izgleda?</w:t>
            </w:r>
          </w:p>
          <w:p w14:paraId="2A806F1F" w14:textId="45AEC4E1" w:rsidR="00485A0A" w:rsidRPr="000E36F1" w:rsidRDefault="00485A0A" w:rsidP="000E36F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</w:pPr>
            <w:r w:rsidRPr="00D92F76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5CC3D7DC" wp14:editId="58912BE2">
                  <wp:extent cx="2362199" cy="1336964"/>
                  <wp:effectExtent l="0" t="0" r="635" b="0"/>
                  <wp:docPr id="1" name="Slika 1" descr="Ne prljaj. Nemaš izgovor. - &quot;Reciklaža nije blamaža.&quot; 70% otpada može da se  reciklira, ali mi u Srbiji to radimo sa svega 6%. Da li su u tvom kraju  postavljene kante 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 prljaj. Nemaš izgovor. - &quot;Reciklaža nije blamaža.&quot; 70% otpada može da se  reciklira, ali mi u Srbiji to radimo sa svega 6%. Da li su u tvom kraju  postavljene kante 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2119" cy="1342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88DBE8" w14:textId="2EC4077D" w:rsidR="000E36F1" w:rsidRPr="000E36F1" w:rsidRDefault="000E36F1" w:rsidP="0023691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 xml:space="preserve"> </w:t>
            </w:r>
          </w:p>
          <w:p w14:paraId="02B05592" w14:textId="77777777" w:rsidR="000E36F1" w:rsidRPr="000E36F1" w:rsidRDefault="000E36F1" w:rsidP="000E36F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val="sr-Cyrl-RS"/>
                <w14:ligatures w14:val="none"/>
              </w:rPr>
              <w:t>Recikliraju se: stari papir, staklo, limenke, plastika, mobilni telefoni, računari...</w:t>
            </w:r>
          </w:p>
          <w:p w14:paraId="41CF7F08" w14:textId="77777777" w:rsidR="000E36F1" w:rsidRPr="000E36F1" w:rsidRDefault="000E36F1" w:rsidP="000E36F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val="sr-Cyrl-RS"/>
                <w14:ligatures w14:val="none"/>
              </w:rPr>
              <w:t> </w:t>
            </w:r>
          </w:p>
          <w:p w14:paraId="50492A34" w14:textId="0C1DFB90" w:rsidR="000E36F1" w:rsidRPr="000E36F1" w:rsidRDefault="000E36F1" w:rsidP="000E36F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Razm</w:t>
            </w:r>
            <w:r w:rsidR="00D92F76" w:rsidRPr="00D92F76"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  <w:t>j</w:t>
            </w: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ena ideja o tome čime bismo mogli da zam</w:t>
            </w:r>
            <w:r w:rsidR="00236912" w:rsidRPr="00D92F76"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  <w:t>ij</w:t>
            </w: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enimo predmete koji se koriste jednom (plastične kese, papirne maramice...).</w:t>
            </w:r>
          </w:p>
          <w:p w14:paraId="68525C08" w14:textId="4C4E7BB7" w:rsidR="000E36F1" w:rsidRPr="00D92F76" w:rsidRDefault="000E36F1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</w:pP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 Rad u grupama</w:t>
            </w:r>
            <w:r w:rsidR="00236912" w:rsidRPr="00D92F76"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  <w:t xml:space="preserve"> ili u paru.</w:t>
            </w:r>
          </w:p>
          <w:p w14:paraId="2D5F8117" w14:textId="77777777" w:rsidR="00485A0A" w:rsidRPr="00D92F76" w:rsidRDefault="00485A0A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color w:val="00B050"/>
                <w:kern w:val="0"/>
                <w:sz w:val="24"/>
                <w:szCs w:val="24"/>
                <w:lang w:val="sr-Latn-ME"/>
                <w14:ligatures w14:val="none"/>
              </w:rPr>
            </w:pPr>
          </w:p>
          <w:p w14:paraId="39C3D464" w14:textId="77777777" w:rsidR="00485A0A" w:rsidRDefault="00485A0A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color w:val="00B050"/>
                <w:kern w:val="0"/>
                <w:sz w:val="24"/>
                <w:szCs w:val="24"/>
                <w:lang w:val="sr-Latn-ME"/>
                <w14:ligatures w14:val="none"/>
              </w:rPr>
            </w:pPr>
          </w:p>
          <w:p w14:paraId="12DB4CED" w14:textId="77777777" w:rsidR="00D92F76" w:rsidRPr="00D92F76" w:rsidRDefault="00D92F76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color w:val="00B050"/>
                <w:kern w:val="0"/>
                <w:sz w:val="24"/>
                <w:szCs w:val="24"/>
                <w:lang w:val="sr-Latn-ME"/>
                <w14:ligatures w14:val="none"/>
              </w:rPr>
            </w:pPr>
          </w:p>
          <w:p w14:paraId="10FC8E71" w14:textId="43E816E9" w:rsidR="00236912" w:rsidRPr="000E36F1" w:rsidRDefault="00236912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</w:pPr>
            <w:r w:rsidRPr="00D92F76">
              <w:rPr>
                <w:rFonts w:eastAsia="Times New Roman" w:cstheme="minorHAnsi"/>
                <w:color w:val="00B050"/>
                <w:kern w:val="0"/>
                <w:sz w:val="24"/>
                <w:szCs w:val="24"/>
                <w:lang w:val="sr-Latn-ME"/>
                <w14:ligatures w14:val="none"/>
              </w:rPr>
              <w:t>Učenici su donijeli stare predmete i dobijaju zadatak da ih pretvore u nešto novo i korisno</w:t>
            </w:r>
            <w:r w:rsidRPr="00D92F76"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  <w:t>.</w:t>
            </w:r>
          </w:p>
          <w:p w14:paraId="3AA192BF" w14:textId="3688B92A" w:rsidR="000E36F1" w:rsidRPr="000E36F1" w:rsidRDefault="000E36F1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Svaka grupa treba da osmisli šta bi se moglo napraviti od navedenih predmeta (potrebno je da odrede novu nam</w:t>
            </w:r>
            <w:r w:rsidR="00236912" w:rsidRPr="00D92F76"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  <w:t>j</w:t>
            </w: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enu predmeta, mogu i da nacrtaju kako novi predmet može da izgleda, ko bi im u tome mogao pomoći…).</w:t>
            </w:r>
          </w:p>
          <w:p w14:paraId="63877C2E" w14:textId="36345201" w:rsidR="000E36F1" w:rsidRPr="000E36F1" w:rsidRDefault="000E36F1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Nakon grupnog rada, svaka grupa izv</w:t>
            </w:r>
            <w:r w:rsidR="00236912" w:rsidRPr="00D92F76"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  <w:t>j</w:t>
            </w: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eštava o svom predmetu, pokazuje crteže…</w:t>
            </w:r>
          </w:p>
          <w:p w14:paraId="5FB3E5E6" w14:textId="77777777" w:rsidR="000E36F1" w:rsidRPr="000E36F1" w:rsidRDefault="000E36F1" w:rsidP="000E36F1">
            <w:pPr>
              <w:spacing w:after="0" w:line="240" w:lineRule="auto"/>
              <w:ind w:left="3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 </w:t>
            </w:r>
          </w:p>
          <w:p w14:paraId="138785B2" w14:textId="77777777" w:rsidR="000E36F1" w:rsidRPr="000E36F1" w:rsidRDefault="000E36F1" w:rsidP="000E36F1">
            <w:pPr>
              <w:spacing w:before="100" w:beforeAutospacing="1" w:after="0" w:line="240" w:lineRule="auto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 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0A8AC" w14:textId="77777777" w:rsidR="000E36F1" w:rsidRPr="000E36F1" w:rsidRDefault="000E36F1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lastRenderedPageBreak/>
              <w:t>Učestvuju u razgovoru.</w:t>
            </w:r>
          </w:p>
          <w:p w14:paraId="5C0E787E" w14:textId="650DA277" w:rsidR="000E36F1" w:rsidRPr="00D92F76" w:rsidRDefault="00485A0A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</w:pPr>
            <w:r w:rsidRPr="00D92F76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0B802FE8" wp14:editId="11B64724">
                  <wp:simplePos x="0" y="0"/>
                  <wp:positionH relativeFrom="column">
                    <wp:posOffset>1509107</wp:posOffset>
                  </wp:positionH>
                  <wp:positionV relativeFrom="paragraph">
                    <wp:posOffset>437515</wp:posOffset>
                  </wp:positionV>
                  <wp:extent cx="1366016" cy="949036"/>
                  <wp:effectExtent l="0" t="0" r="5715" b="3810"/>
                  <wp:wrapNone/>
                  <wp:docPr id="5" name="Slika 4" descr="Muzicki instrumenti - uradi sam ide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uzicki instrumenti - uradi sam ide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016" cy="949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E36F1"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 </w:t>
            </w:r>
            <w:r w:rsidR="00EE183B" w:rsidRPr="00D92F76"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  <w:t>Prisjećaju se pravljenja muzičkih instrumenata u drugom razredu.</w:t>
            </w:r>
          </w:p>
          <w:p w14:paraId="75D6C827" w14:textId="77E9F29E" w:rsidR="00485A0A" w:rsidRPr="000E36F1" w:rsidRDefault="00485A0A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</w:p>
          <w:p w14:paraId="32316A64" w14:textId="77777777" w:rsidR="000E36F1" w:rsidRPr="000E36F1" w:rsidRDefault="000E36F1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 </w:t>
            </w:r>
          </w:p>
          <w:p w14:paraId="2CCB5865" w14:textId="78B5F3E7" w:rsidR="000E36F1" w:rsidRPr="000E36F1" w:rsidRDefault="00EE183B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color w:val="4472C4" w:themeColor="accent1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color w:val="4472C4" w:themeColor="accent1"/>
                <w:kern w:val="0"/>
                <w:sz w:val="24"/>
                <w:szCs w:val="24"/>
                <w:lang w:val="sr-Cyrl-RS"/>
                <w14:ligatures w14:val="none"/>
              </w:rPr>
              <w:t>    </w:t>
            </w:r>
            <w:r w:rsidRPr="000E36F1">
              <w:rPr>
                <w:rFonts w:eastAsia="Times New Roman" w:cstheme="minorHAnsi"/>
                <w:i/>
                <w:iCs/>
                <w:color w:val="4472C4" w:themeColor="accent1"/>
                <w:kern w:val="0"/>
                <w:sz w:val="24"/>
                <w:szCs w:val="24"/>
                <w:lang w:val="sr-Cyrl-RS"/>
                <w14:ligatures w14:val="none"/>
              </w:rPr>
              <w:t>Reciklirati</w:t>
            </w:r>
            <w:r w:rsidRPr="000E36F1">
              <w:rPr>
                <w:rFonts w:eastAsia="Times New Roman" w:cstheme="minorHAnsi"/>
                <w:color w:val="4472C4" w:themeColor="accent1"/>
                <w:kern w:val="0"/>
                <w:sz w:val="24"/>
                <w:szCs w:val="24"/>
                <w:lang w:val="sr-Cyrl-RS"/>
                <w14:ligatures w14:val="none"/>
              </w:rPr>
              <w:t> znači ponovo preraditi već korišćeni materijal radi ponovnog korišćenja.</w:t>
            </w:r>
          </w:p>
          <w:p w14:paraId="100ADAE9" w14:textId="775AEDA9" w:rsidR="000E36F1" w:rsidRPr="00D92F76" w:rsidRDefault="000E36F1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color w:val="4472C4" w:themeColor="accent1"/>
                <w:kern w:val="0"/>
                <w:sz w:val="24"/>
                <w:szCs w:val="24"/>
                <w:lang w:val="sr-Latn-ME"/>
                <w14:ligatures w14:val="none"/>
              </w:rPr>
            </w:pPr>
            <w:r w:rsidRPr="000E36F1">
              <w:rPr>
                <w:rFonts w:eastAsia="Times New Roman" w:cstheme="minorHAnsi"/>
                <w:color w:val="4472C4" w:themeColor="accent1"/>
                <w:kern w:val="0"/>
                <w:sz w:val="24"/>
                <w:szCs w:val="24"/>
                <w:lang w:val="sr-Cyrl-RS"/>
                <w14:ligatures w14:val="none"/>
              </w:rPr>
              <w:lastRenderedPageBreak/>
              <w:t> </w:t>
            </w:r>
            <w:r w:rsidR="00EE183B" w:rsidRPr="00D92F76">
              <w:rPr>
                <w:rFonts w:eastAsia="Times New Roman" w:cstheme="minorHAnsi"/>
                <w:color w:val="4472C4" w:themeColor="accent1"/>
                <w:kern w:val="0"/>
                <w:sz w:val="24"/>
                <w:szCs w:val="24"/>
                <w:lang w:val="sr-Latn-ME"/>
                <w14:ligatures w14:val="none"/>
              </w:rPr>
              <w:t>Reci</w:t>
            </w:r>
            <w:r w:rsidR="00236912" w:rsidRPr="00D92F76">
              <w:rPr>
                <w:rFonts w:eastAsia="Times New Roman" w:cstheme="minorHAnsi"/>
                <w:color w:val="4472C4" w:themeColor="accent1"/>
                <w:kern w:val="0"/>
                <w:sz w:val="24"/>
                <w:szCs w:val="24"/>
                <w:lang w:val="sr-Latn-ME"/>
                <w14:ligatures w14:val="none"/>
              </w:rPr>
              <w:t>k</w:t>
            </w:r>
            <w:r w:rsidR="00EE183B" w:rsidRPr="00D92F76">
              <w:rPr>
                <w:rFonts w:eastAsia="Times New Roman" w:cstheme="minorHAnsi"/>
                <w:color w:val="4472C4" w:themeColor="accent1"/>
                <w:kern w:val="0"/>
                <w:sz w:val="24"/>
                <w:szCs w:val="24"/>
                <w:lang w:val="sr-Latn-ME"/>
                <w14:ligatures w14:val="none"/>
              </w:rPr>
              <w:t>laža je neophodna kako bi se smanjila potreba za novim sirovinama, a i štedi se energija.</w:t>
            </w:r>
          </w:p>
          <w:p w14:paraId="3446AAEB" w14:textId="77777777" w:rsidR="00236912" w:rsidRPr="00D92F76" w:rsidRDefault="00EE183B" w:rsidP="00236912">
            <w:pPr>
              <w:spacing w:after="0" w:line="240" w:lineRule="auto"/>
              <w:jc w:val="both"/>
              <w:rPr>
                <w:rFonts w:eastAsia="Times New Roman" w:cstheme="minorHAnsi"/>
                <w:color w:val="4472C4" w:themeColor="accent1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color w:val="4472C4" w:themeColor="accent1"/>
                <w:kern w:val="0"/>
                <w:sz w:val="24"/>
                <w:szCs w:val="24"/>
                <w:lang w:val="sr-Cyrl-RS"/>
                <w14:ligatures w14:val="none"/>
              </w:rPr>
              <w:t>Time se manje zagađuje čov</w:t>
            </w:r>
            <w:r w:rsidRPr="00D92F76">
              <w:rPr>
                <w:rFonts w:eastAsia="Times New Roman" w:cstheme="minorHAnsi"/>
                <w:color w:val="4472C4" w:themeColor="accent1"/>
                <w:kern w:val="0"/>
                <w:sz w:val="24"/>
                <w:szCs w:val="24"/>
                <w:lang w:val="sr-Latn-ME"/>
                <w14:ligatures w14:val="none"/>
              </w:rPr>
              <w:t>j</w:t>
            </w:r>
            <w:r w:rsidRPr="000E36F1">
              <w:rPr>
                <w:rFonts w:eastAsia="Times New Roman" w:cstheme="minorHAnsi"/>
                <w:color w:val="4472C4" w:themeColor="accent1"/>
                <w:kern w:val="0"/>
                <w:sz w:val="24"/>
                <w:szCs w:val="24"/>
                <w:lang w:val="sr-Cyrl-RS"/>
                <w14:ligatures w14:val="none"/>
              </w:rPr>
              <w:t>ekova okolina, a i c</w:t>
            </w:r>
            <w:r w:rsidRPr="00D92F76">
              <w:rPr>
                <w:rFonts w:eastAsia="Times New Roman" w:cstheme="minorHAnsi"/>
                <w:color w:val="4472C4" w:themeColor="accent1"/>
                <w:kern w:val="0"/>
                <w:sz w:val="24"/>
                <w:szCs w:val="24"/>
                <w:lang w:val="sr-Latn-ME"/>
                <w14:ligatures w14:val="none"/>
              </w:rPr>
              <w:t>ij</w:t>
            </w:r>
            <w:r w:rsidRPr="000E36F1">
              <w:rPr>
                <w:rFonts w:eastAsia="Times New Roman" w:cstheme="minorHAnsi"/>
                <w:color w:val="4472C4" w:themeColor="accent1"/>
                <w:kern w:val="0"/>
                <w:sz w:val="24"/>
                <w:szCs w:val="24"/>
                <w:lang w:val="sr-Cyrl-RS"/>
                <w14:ligatures w14:val="none"/>
              </w:rPr>
              <w:t>ena proizvoda se smanjuje. Smanjuje se i količina otpada na planeti.</w:t>
            </w:r>
          </w:p>
          <w:p w14:paraId="50C27FC8" w14:textId="5ED88A83" w:rsidR="000E36F1" w:rsidRPr="000E36F1" w:rsidRDefault="000E36F1" w:rsidP="00236912">
            <w:pPr>
              <w:spacing w:after="0" w:line="240" w:lineRule="auto"/>
              <w:jc w:val="both"/>
              <w:rPr>
                <w:rFonts w:eastAsia="Times New Roman" w:cstheme="minorHAnsi"/>
                <w:color w:val="4472C4" w:themeColor="accent1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Objašnjavaju izgled znaka za reciklažu.</w:t>
            </w:r>
          </w:p>
          <w:p w14:paraId="50ACFBB7" w14:textId="76CD5B9C" w:rsidR="000E36F1" w:rsidRPr="000E36F1" w:rsidRDefault="00485A0A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D92F76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3A15DAF7" wp14:editId="2D79735D">
                  <wp:simplePos x="0" y="0"/>
                  <wp:positionH relativeFrom="column">
                    <wp:posOffset>1144270</wp:posOffset>
                  </wp:positionH>
                  <wp:positionV relativeFrom="paragraph">
                    <wp:posOffset>174106</wp:posOffset>
                  </wp:positionV>
                  <wp:extent cx="1101436" cy="1039041"/>
                  <wp:effectExtent l="0" t="0" r="3810" b="8890"/>
                  <wp:wrapNone/>
                  <wp:docPr id="4" name="Slika 3" descr="Zašto je recikliranje važno - Rtanjski V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ašto je recikliranje važno - Rtanjski V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436" cy="1039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E36F1"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Crtaju znak.</w:t>
            </w:r>
          </w:p>
          <w:p w14:paraId="17417014" w14:textId="3860DB64" w:rsidR="000E36F1" w:rsidRPr="000E36F1" w:rsidRDefault="000E36F1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 </w:t>
            </w:r>
          </w:p>
          <w:p w14:paraId="44756584" w14:textId="7CEEFDCA" w:rsidR="000E36F1" w:rsidRPr="000E36F1" w:rsidRDefault="000E36F1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 </w:t>
            </w:r>
          </w:p>
          <w:p w14:paraId="66C43FE8" w14:textId="77777777" w:rsidR="000E36F1" w:rsidRPr="000E36F1" w:rsidRDefault="000E36F1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 </w:t>
            </w:r>
          </w:p>
          <w:p w14:paraId="11D4A803" w14:textId="5558D1B9" w:rsidR="000E36F1" w:rsidRPr="000E36F1" w:rsidRDefault="000E36F1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</w:pP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 </w:t>
            </w:r>
            <w:r w:rsidR="00236912" w:rsidRPr="00D92F76"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  <w:t>Dijelimo ideje o tome kako su stari predmeti ponovo upotrijebljeni.</w:t>
            </w:r>
          </w:p>
          <w:p w14:paraId="3AE37E78" w14:textId="7534A3D4" w:rsidR="000E36F1" w:rsidRPr="000E36F1" w:rsidRDefault="00A54E16" w:rsidP="00236912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D92F76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7670A78C" wp14:editId="1AF384B4">
                  <wp:simplePos x="0" y="0"/>
                  <wp:positionH relativeFrom="column">
                    <wp:posOffset>1613304</wp:posOffset>
                  </wp:positionH>
                  <wp:positionV relativeFrom="paragraph">
                    <wp:posOffset>272242</wp:posOffset>
                  </wp:positionV>
                  <wp:extent cx="1367013" cy="907472"/>
                  <wp:effectExtent l="0" t="0" r="5080" b="6985"/>
                  <wp:wrapNone/>
                  <wp:docPr id="7" name="Slika 6" descr="Kako od plastične ambalaže da napravite fantastične kućne predm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ako od plastične ambalaže da napravite fantastične kućne predm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013" cy="907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92F76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1212E7F8" wp14:editId="6A5639C0">
                  <wp:simplePos x="0" y="0"/>
                  <wp:positionH relativeFrom="column">
                    <wp:posOffset>-26554</wp:posOffset>
                  </wp:positionH>
                  <wp:positionV relativeFrom="paragraph">
                    <wp:posOffset>196042</wp:posOffset>
                  </wp:positionV>
                  <wp:extent cx="1399021" cy="1049266"/>
                  <wp:effectExtent l="0" t="0" r="0" b="0"/>
                  <wp:wrapNone/>
                  <wp:docPr id="6" name="Slika 5" descr="Šta se sve pravi od recikliranih materijala: Stvoreno uništenjem - Biznis i  Finansi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Šta se sve pravi od recikliranih materijala: Stvoreno uništenjem - Biznis i  Finans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021" cy="1049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779271" w14:textId="5285E1CF" w:rsidR="000E36F1" w:rsidRPr="000E36F1" w:rsidRDefault="000E36F1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 </w:t>
            </w:r>
          </w:p>
          <w:p w14:paraId="27F1D66A" w14:textId="77777777" w:rsidR="00485A0A" w:rsidRPr="00D92F76" w:rsidRDefault="000E36F1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</w:pPr>
            <w:r w:rsidRPr="000E36F1">
              <w:rPr>
                <w:rFonts w:eastAsia="Times New Roman" w:cstheme="minorHAnsi"/>
                <w:kern w:val="0"/>
                <w:sz w:val="24"/>
                <w:szCs w:val="24"/>
                <w:lang w:val="sr-Cyrl-RS"/>
                <w14:ligatures w14:val="none"/>
              </w:rPr>
              <w:t> </w:t>
            </w:r>
          </w:p>
          <w:p w14:paraId="4A123CD9" w14:textId="77777777" w:rsidR="00485A0A" w:rsidRPr="00D92F76" w:rsidRDefault="00485A0A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</w:pPr>
          </w:p>
          <w:p w14:paraId="5C7D9936" w14:textId="03BB78B4" w:rsidR="000E36F1" w:rsidRPr="00D92F76" w:rsidRDefault="00236912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</w:pPr>
            <w:r w:rsidRPr="00D92F76"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  <w:t>Izvještavanje grupa, parova.</w:t>
            </w:r>
          </w:p>
          <w:p w14:paraId="2621D190" w14:textId="0BA37FE1" w:rsidR="00236912" w:rsidRPr="00D92F76" w:rsidRDefault="00236912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</w:pPr>
            <w:r w:rsidRPr="00D92F76">
              <w:rPr>
                <w:rFonts w:eastAsia="Times New Roman" w:cstheme="minorHAnsi"/>
                <w:kern w:val="0"/>
                <w:sz w:val="24"/>
                <w:szCs w:val="24"/>
                <w:lang w:val="sr-Latn-ME"/>
                <w14:ligatures w14:val="none"/>
              </w:rPr>
              <w:t>Svaka grupa će predstaviti svoje rezultate i zajednički sastaviti listu predmeta koji se mogu reciklirati.</w:t>
            </w:r>
          </w:p>
          <w:p w14:paraId="782FD083" w14:textId="1A6D982F" w:rsidR="00236912" w:rsidRPr="000E36F1" w:rsidRDefault="00236912" w:rsidP="000E36F1">
            <w:pPr>
              <w:spacing w:before="100" w:beforeAutospacing="1"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FFCF899" w14:textId="50E603A7" w:rsidR="000202D4" w:rsidRDefault="000202D4">
      <w:pPr>
        <w:rPr>
          <w:rFonts w:cstheme="minorHAnsi"/>
          <w:sz w:val="24"/>
          <w:szCs w:val="24"/>
        </w:rPr>
      </w:pPr>
    </w:p>
    <w:p w14:paraId="0A6E6183" w14:textId="77777777" w:rsidR="00B42A10" w:rsidRDefault="00B42A10">
      <w:pPr>
        <w:rPr>
          <w:rFonts w:cstheme="minorHAnsi"/>
          <w:sz w:val="24"/>
          <w:szCs w:val="24"/>
        </w:rPr>
      </w:pPr>
    </w:p>
    <w:p w14:paraId="52540996" w14:textId="77777777" w:rsidR="00B42A10" w:rsidRDefault="00B42A10">
      <w:pPr>
        <w:rPr>
          <w:rFonts w:cstheme="minorHAnsi"/>
          <w:sz w:val="24"/>
          <w:szCs w:val="24"/>
        </w:rPr>
      </w:pPr>
    </w:p>
    <w:p w14:paraId="1A2CAD62" w14:textId="77777777" w:rsidR="00B42A10" w:rsidRDefault="00B42A10">
      <w:pPr>
        <w:rPr>
          <w:rFonts w:cstheme="minorHAnsi"/>
          <w:sz w:val="24"/>
          <w:szCs w:val="24"/>
        </w:rPr>
      </w:pPr>
    </w:p>
    <w:p w14:paraId="21679298" w14:textId="77777777" w:rsidR="00B42A10" w:rsidRDefault="00B42A10">
      <w:pPr>
        <w:rPr>
          <w:rFonts w:cstheme="minorHAnsi"/>
          <w:sz w:val="24"/>
          <w:szCs w:val="24"/>
        </w:rPr>
      </w:pPr>
    </w:p>
    <w:p w14:paraId="5C871836" w14:textId="77777777" w:rsidR="00B42A10" w:rsidRDefault="00B42A10">
      <w:pPr>
        <w:rPr>
          <w:rFonts w:cstheme="minorHAnsi"/>
          <w:sz w:val="24"/>
          <w:szCs w:val="24"/>
        </w:rPr>
      </w:pPr>
    </w:p>
    <w:p w14:paraId="0B951E95" w14:textId="48F4E6FC" w:rsidR="00D92F76" w:rsidRDefault="00D92F7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Kr</w:t>
      </w:r>
      <w:r w:rsidR="00942371">
        <w:rPr>
          <w:rFonts w:cstheme="minorHAnsi"/>
          <w:sz w:val="24"/>
          <w:szCs w:val="24"/>
        </w:rPr>
        <w:t>atka  provjera o naučenom.</w:t>
      </w:r>
    </w:p>
    <w:p w14:paraId="082243FF" w14:textId="22A3D347" w:rsidR="00942371" w:rsidRPr="00942371" w:rsidRDefault="00942371" w:rsidP="00942371">
      <w:pPr>
        <w:rPr>
          <w:rFonts w:ascii="Arial" w:eastAsia="Calibri" w:hAnsi="Arial" w:cs="Arial"/>
          <w:kern w:val="0"/>
          <w:lang w:val="ru-RU"/>
          <w14:ligatures w14:val="none"/>
        </w:rPr>
      </w:pPr>
      <w:r>
        <w:rPr>
          <w:rFonts w:ascii="Arial" w:eastAsia="Calibri" w:hAnsi="Arial" w:cs="Arial"/>
          <w:kern w:val="0"/>
          <w:lang w:val="sr-Latn-ME"/>
          <w14:ligatures w14:val="none"/>
        </w:rPr>
        <w:t>Odredi od čega se mogu napraviti ponuđeni predmeti</w:t>
      </w:r>
      <w:r w:rsidRPr="00942371">
        <w:rPr>
          <w:rFonts w:ascii="Arial" w:eastAsia="Calibri" w:hAnsi="Arial" w:cs="Arial"/>
          <w:kern w:val="0"/>
          <w:lang w:val="ru-RU"/>
          <w14:ligatures w14:val="none"/>
        </w:rPr>
        <w:t xml:space="preserve">. </w:t>
      </w:r>
      <w:r w:rsidR="00A16F8D">
        <w:rPr>
          <w:rFonts w:ascii="Arial" w:eastAsia="Calibri" w:hAnsi="Arial" w:cs="Arial"/>
          <w:kern w:val="0"/>
          <w:lang w:val="sr-Latn-ME"/>
          <w14:ligatures w14:val="none"/>
        </w:rPr>
        <w:t xml:space="preserve">Stavi </w:t>
      </w:r>
      <w:r w:rsidR="008905BF">
        <w:rPr>
          <w:rFonts w:ascii="Arial" w:eastAsia="Calibri" w:hAnsi="Arial" w:cs="Arial"/>
          <w:kern w:val="0"/>
          <w:lang w:val="sr-Latn-ME"/>
          <w14:ligatures w14:val="none"/>
        </w:rPr>
        <w:t>X</w:t>
      </w:r>
      <w:r w:rsidR="00A16F8D">
        <w:rPr>
          <w:rFonts w:ascii="Arial" w:eastAsia="Calibri" w:hAnsi="Arial" w:cs="Arial"/>
          <w:kern w:val="0"/>
          <w:lang w:val="sr-Latn-ME"/>
          <w14:ligatures w14:val="none"/>
        </w:rPr>
        <w:t xml:space="preserve"> na sve odgovore koji mogu poslužiti za izradu predmeta iz prve kolone.</w:t>
      </w:r>
    </w:p>
    <w:p w14:paraId="259741B7" w14:textId="77777777" w:rsidR="00942371" w:rsidRPr="00942371" w:rsidRDefault="00942371" w:rsidP="00942371">
      <w:pPr>
        <w:rPr>
          <w:rFonts w:ascii="Arial" w:eastAsia="Calibri" w:hAnsi="Arial" w:cs="Arial"/>
          <w:kern w:val="0"/>
          <w:lang w:val="ru-RU"/>
          <w14:ligatures w14:val="none"/>
        </w:rPr>
      </w:pPr>
    </w:p>
    <w:tbl>
      <w:tblPr>
        <w:tblStyle w:val="Koordinatnamreatabele1"/>
        <w:tblpPr w:leftFromText="180" w:rightFromText="180" w:vertAnchor="text" w:horzAnchor="margin" w:tblpY="-14"/>
        <w:tblOverlap w:val="never"/>
        <w:tblW w:w="6452" w:type="dxa"/>
        <w:tblLook w:val="01E0" w:firstRow="1" w:lastRow="1" w:firstColumn="1" w:lastColumn="1" w:noHBand="0" w:noVBand="0"/>
      </w:tblPr>
      <w:tblGrid>
        <w:gridCol w:w="1262"/>
        <w:gridCol w:w="949"/>
        <w:gridCol w:w="1109"/>
        <w:gridCol w:w="1140"/>
        <w:gridCol w:w="996"/>
        <w:gridCol w:w="996"/>
      </w:tblGrid>
      <w:tr w:rsidR="00A16F8D" w:rsidRPr="00942371" w14:paraId="0D7FBBA5" w14:textId="77777777" w:rsidTr="00A16F8D">
        <w:trPr>
          <w:trHeight w:val="423"/>
        </w:trPr>
        <w:tc>
          <w:tcPr>
            <w:tcW w:w="1262" w:type="dxa"/>
          </w:tcPr>
          <w:p w14:paraId="36C0C62C" w14:textId="77777777" w:rsidR="00A16F8D" w:rsidRPr="00942371" w:rsidRDefault="00A16F8D" w:rsidP="00942371">
            <w:pPr>
              <w:jc w:val="center"/>
              <w:rPr>
                <w:rFonts w:ascii="Arial" w:eastAsia="Calibri" w:hAnsi="Arial" w:cs="Arial"/>
                <w:lang w:val="ru-RU"/>
              </w:rPr>
            </w:pPr>
          </w:p>
        </w:tc>
        <w:tc>
          <w:tcPr>
            <w:tcW w:w="949" w:type="dxa"/>
          </w:tcPr>
          <w:p w14:paraId="1C7F64C5" w14:textId="601F996B" w:rsidR="00A16F8D" w:rsidRPr="00942371" w:rsidRDefault="00A16F8D" w:rsidP="00A16F8D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Guma </w:t>
            </w:r>
          </w:p>
        </w:tc>
        <w:tc>
          <w:tcPr>
            <w:tcW w:w="1109" w:type="dxa"/>
          </w:tcPr>
          <w:p w14:paraId="5E49AACA" w14:textId="5BB9411A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Plastična flaša</w:t>
            </w:r>
          </w:p>
        </w:tc>
        <w:tc>
          <w:tcPr>
            <w:tcW w:w="1140" w:type="dxa"/>
          </w:tcPr>
          <w:p w14:paraId="4B29DD53" w14:textId="77777777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  <w:r w:rsidRPr="00942371">
              <w:rPr>
                <w:rFonts w:ascii="Arial" w:eastAsia="Calibri" w:hAnsi="Arial" w:cs="Arial"/>
              </w:rPr>
              <w:t>стаклена флаша</w:t>
            </w:r>
          </w:p>
        </w:tc>
        <w:tc>
          <w:tcPr>
            <w:tcW w:w="996" w:type="dxa"/>
          </w:tcPr>
          <w:p w14:paraId="201CA01B" w14:textId="296A569F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Stari komadi odjeće</w:t>
            </w:r>
          </w:p>
        </w:tc>
        <w:tc>
          <w:tcPr>
            <w:tcW w:w="996" w:type="dxa"/>
          </w:tcPr>
          <w:p w14:paraId="0536F551" w14:textId="709FFA34" w:rsidR="00A16F8D" w:rsidRPr="00942371" w:rsidRDefault="00A16F8D" w:rsidP="00A16F8D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Teglice </w:t>
            </w:r>
          </w:p>
        </w:tc>
      </w:tr>
      <w:tr w:rsidR="00A16F8D" w:rsidRPr="00942371" w14:paraId="30217950" w14:textId="77777777" w:rsidTr="00A16F8D">
        <w:trPr>
          <w:trHeight w:val="423"/>
        </w:trPr>
        <w:tc>
          <w:tcPr>
            <w:tcW w:w="1262" w:type="dxa"/>
          </w:tcPr>
          <w:p w14:paraId="784E4EC7" w14:textId="15BE726C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Podmetač za čaše</w:t>
            </w:r>
          </w:p>
        </w:tc>
        <w:tc>
          <w:tcPr>
            <w:tcW w:w="949" w:type="dxa"/>
          </w:tcPr>
          <w:p w14:paraId="6F311E14" w14:textId="77777777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09" w:type="dxa"/>
          </w:tcPr>
          <w:p w14:paraId="4A5BD3C9" w14:textId="77777777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40" w:type="dxa"/>
          </w:tcPr>
          <w:p w14:paraId="3FD89CDD" w14:textId="77777777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6" w:type="dxa"/>
          </w:tcPr>
          <w:p w14:paraId="740691C4" w14:textId="77777777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6" w:type="dxa"/>
          </w:tcPr>
          <w:p w14:paraId="3B12F0FB" w14:textId="77777777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A16F8D" w:rsidRPr="00942371" w14:paraId="6B52B96B" w14:textId="77777777" w:rsidTr="00A16F8D">
        <w:trPr>
          <w:trHeight w:val="423"/>
        </w:trPr>
        <w:tc>
          <w:tcPr>
            <w:tcW w:w="1262" w:type="dxa"/>
          </w:tcPr>
          <w:p w14:paraId="0F37AEC2" w14:textId="7887700C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vaza</w:t>
            </w:r>
          </w:p>
        </w:tc>
        <w:tc>
          <w:tcPr>
            <w:tcW w:w="949" w:type="dxa"/>
          </w:tcPr>
          <w:p w14:paraId="663800E5" w14:textId="77777777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09" w:type="dxa"/>
          </w:tcPr>
          <w:p w14:paraId="0D8748C8" w14:textId="77777777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40" w:type="dxa"/>
          </w:tcPr>
          <w:p w14:paraId="19FFD03D" w14:textId="77777777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6" w:type="dxa"/>
          </w:tcPr>
          <w:p w14:paraId="05E474C1" w14:textId="77777777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6" w:type="dxa"/>
          </w:tcPr>
          <w:p w14:paraId="285FB342" w14:textId="77777777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A16F8D" w:rsidRPr="00942371" w14:paraId="33E995FA" w14:textId="77777777" w:rsidTr="00A16F8D">
        <w:trPr>
          <w:trHeight w:val="405"/>
        </w:trPr>
        <w:tc>
          <w:tcPr>
            <w:tcW w:w="1262" w:type="dxa"/>
          </w:tcPr>
          <w:p w14:paraId="5FA03767" w14:textId="25BDC2A5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lopta</w:t>
            </w:r>
          </w:p>
        </w:tc>
        <w:tc>
          <w:tcPr>
            <w:tcW w:w="949" w:type="dxa"/>
          </w:tcPr>
          <w:p w14:paraId="207A5C3C" w14:textId="77777777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09" w:type="dxa"/>
          </w:tcPr>
          <w:p w14:paraId="11314044" w14:textId="77777777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40" w:type="dxa"/>
          </w:tcPr>
          <w:p w14:paraId="297B3BB5" w14:textId="77777777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6" w:type="dxa"/>
          </w:tcPr>
          <w:p w14:paraId="77AE61C5" w14:textId="77777777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6" w:type="dxa"/>
          </w:tcPr>
          <w:p w14:paraId="77E9CCA8" w14:textId="77777777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A16F8D" w:rsidRPr="00942371" w14:paraId="52E157F5" w14:textId="77777777" w:rsidTr="00A16F8D">
        <w:trPr>
          <w:trHeight w:val="423"/>
        </w:trPr>
        <w:tc>
          <w:tcPr>
            <w:tcW w:w="1262" w:type="dxa"/>
          </w:tcPr>
          <w:p w14:paraId="232B5B55" w14:textId="62C6B126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bubanj</w:t>
            </w:r>
          </w:p>
        </w:tc>
        <w:tc>
          <w:tcPr>
            <w:tcW w:w="949" w:type="dxa"/>
          </w:tcPr>
          <w:p w14:paraId="515B989B" w14:textId="77777777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09" w:type="dxa"/>
          </w:tcPr>
          <w:p w14:paraId="41FA4C26" w14:textId="77777777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40" w:type="dxa"/>
          </w:tcPr>
          <w:p w14:paraId="3A481F7A" w14:textId="77777777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6" w:type="dxa"/>
          </w:tcPr>
          <w:p w14:paraId="7BEC64B5" w14:textId="77777777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6" w:type="dxa"/>
          </w:tcPr>
          <w:p w14:paraId="36E06858" w14:textId="77777777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A16F8D" w:rsidRPr="00942371" w14:paraId="5C70DB9F" w14:textId="77777777" w:rsidTr="00A16F8D">
        <w:trPr>
          <w:trHeight w:val="423"/>
        </w:trPr>
        <w:tc>
          <w:tcPr>
            <w:tcW w:w="1262" w:type="dxa"/>
          </w:tcPr>
          <w:p w14:paraId="29F82686" w14:textId="0ECEA68E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stolica</w:t>
            </w:r>
          </w:p>
        </w:tc>
        <w:tc>
          <w:tcPr>
            <w:tcW w:w="949" w:type="dxa"/>
          </w:tcPr>
          <w:p w14:paraId="2FEAB853" w14:textId="77777777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09" w:type="dxa"/>
          </w:tcPr>
          <w:p w14:paraId="5AAE133B" w14:textId="77777777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40" w:type="dxa"/>
          </w:tcPr>
          <w:p w14:paraId="6324986C" w14:textId="77777777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6" w:type="dxa"/>
          </w:tcPr>
          <w:p w14:paraId="0DF846D9" w14:textId="77777777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6" w:type="dxa"/>
          </w:tcPr>
          <w:p w14:paraId="08C29D9F" w14:textId="77777777" w:rsidR="00A16F8D" w:rsidRPr="00942371" w:rsidRDefault="00A16F8D" w:rsidP="00942371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14:paraId="70A64763" w14:textId="77777777" w:rsidR="00942371" w:rsidRPr="00942371" w:rsidRDefault="00942371" w:rsidP="00942371">
      <w:pPr>
        <w:rPr>
          <w:rFonts w:ascii="Arial" w:eastAsia="Calibri" w:hAnsi="Arial" w:cs="Arial"/>
          <w:kern w:val="0"/>
          <w14:ligatures w14:val="none"/>
        </w:rPr>
      </w:pPr>
    </w:p>
    <w:p w14:paraId="360D9EFF" w14:textId="77777777" w:rsidR="00942371" w:rsidRPr="00942371" w:rsidRDefault="00942371" w:rsidP="00942371">
      <w:pPr>
        <w:rPr>
          <w:rFonts w:ascii="Arial" w:eastAsia="Calibri" w:hAnsi="Arial" w:cs="Arial"/>
          <w:kern w:val="0"/>
          <w14:ligatures w14:val="none"/>
        </w:rPr>
      </w:pPr>
    </w:p>
    <w:p w14:paraId="43996431" w14:textId="77777777" w:rsidR="00942371" w:rsidRPr="00942371" w:rsidRDefault="00942371" w:rsidP="00942371">
      <w:pPr>
        <w:rPr>
          <w:rFonts w:ascii="Arial" w:eastAsia="Calibri" w:hAnsi="Arial" w:cs="Arial"/>
          <w:kern w:val="0"/>
          <w14:ligatures w14:val="none"/>
        </w:rPr>
      </w:pPr>
    </w:p>
    <w:p w14:paraId="6EA5978C" w14:textId="77777777" w:rsidR="00942371" w:rsidRPr="00942371" w:rsidRDefault="00942371" w:rsidP="00942371">
      <w:pPr>
        <w:rPr>
          <w:rFonts w:ascii="Arial" w:eastAsia="Calibri" w:hAnsi="Arial" w:cs="Arial"/>
          <w:kern w:val="0"/>
          <w14:ligatures w14:val="none"/>
        </w:rPr>
      </w:pPr>
    </w:p>
    <w:p w14:paraId="61B3B757" w14:textId="77777777" w:rsidR="00942371" w:rsidRPr="00942371" w:rsidRDefault="00942371" w:rsidP="00942371">
      <w:pPr>
        <w:rPr>
          <w:rFonts w:ascii="Arial" w:eastAsia="Calibri" w:hAnsi="Arial" w:cs="Arial"/>
          <w:kern w:val="0"/>
          <w14:ligatures w14:val="none"/>
        </w:rPr>
      </w:pPr>
    </w:p>
    <w:p w14:paraId="468D6A95" w14:textId="77777777" w:rsidR="00942371" w:rsidRPr="00942371" w:rsidRDefault="00942371" w:rsidP="00942371">
      <w:pPr>
        <w:rPr>
          <w:rFonts w:ascii="Arial" w:eastAsia="Calibri" w:hAnsi="Arial" w:cs="Arial"/>
          <w:kern w:val="0"/>
          <w14:ligatures w14:val="none"/>
        </w:rPr>
      </w:pPr>
    </w:p>
    <w:p w14:paraId="56BB6101" w14:textId="77777777" w:rsidR="00942371" w:rsidRDefault="00942371">
      <w:pPr>
        <w:rPr>
          <w:rFonts w:cstheme="minorHAnsi"/>
          <w:sz w:val="24"/>
          <w:szCs w:val="24"/>
        </w:rPr>
      </w:pPr>
    </w:p>
    <w:p w14:paraId="1AB74A59" w14:textId="77777777" w:rsidR="00A16F8D" w:rsidRDefault="00A16F8D">
      <w:pPr>
        <w:rPr>
          <w:rFonts w:cstheme="minorHAnsi"/>
          <w:sz w:val="24"/>
          <w:szCs w:val="24"/>
        </w:rPr>
      </w:pPr>
    </w:p>
    <w:p w14:paraId="532EAE1C" w14:textId="4DAEB11D" w:rsidR="00A16F8D" w:rsidRDefault="00A16F8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Zaokruži brojeve isored tačno napisane rečenice.</w:t>
      </w:r>
    </w:p>
    <w:p w14:paraId="027CE47C" w14:textId="142B15C8" w:rsidR="00A16F8D" w:rsidRDefault="00A16F8D" w:rsidP="00A16F8D">
      <w:pPr>
        <w:pStyle w:val="Pasussalisto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Reciklaža je proces koji omogućava ponovno korišćenje materijala poput papira, stakla I metala radi smanjenja otpada.</w:t>
      </w:r>
    </w:p>
    <w:p w14:paraId="41F94DD1" w14:textId="033A245B" w:rsidR="00A16F8D" w:rsidRDefault="00A16F8D" w:rsidP="00A16F8D">
      <w:pPr>
        <w:pStyle w:val="Pasussalisto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Sve stare predmete treba baciti.</w:t>
      </w:r>
    </w:p>
    <w:p w14:paraId="2C4C6B7B" w14:textId="0FFF77C7" w:rsidR="00A16F8D" w:rsidRDefault="00A16F8D" w:rsidP="00A16F8D">
      <w:pPr>
        <w:pStyle w:val="Pasussalisto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Znak za reciklažu je crvene boje.</w:t>
      </w:r>
    </w:p>
    <w:p w14:paraId="4078ECD2" w14:textId="06D06F27" w:rsidR="00A16F8D" w:rsidRDefault="0020701E" w:rsidP="00A16F8D">
      <w:pPr>
        <w:pStyle w:val="Pasussalisto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Reciklažom se smanjuje otpad.</w:t>
      </w:r>
    </w:p>
    <w:p w14:paraId="3FCD5E37" w14:textId="7A9DB909" w:rsidR="0020701E" w:rsidRDefault="0020701E" w:rsidP="00A16F8D">
      <w:pPr>
        <w:pStyle w:val="Pasussalisto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Bacanjem upotrijebljenih baterija vršimo reciklažu.</w:t>
      </w:r>
    </w:p>
    <w:p w14:paraId="4D139F6E" w14:textId="77777777" w:rsidR="0020701E" w:rsidRDefault="0020701E" w:rsidP="0020701E">
      <w:pPr>
        <w:pStyle w:val="Pasussalistom"/>
        <w:rPr>
          <w:rFonts w:cstheme="minorHAnsi"/>
          <w:sz w:val="24"/>
          <w:szCs w:val="24"/>
        </w:rPr>
      </w:pPr>
    </w:p>
    <w:p w14:paraId="727B53C9" w14:textId="77777777" w:rsidR="0020701E" w:rsidRDefault="0020701E" w:rsidP="0020701E">
      <w:pPr>
        <w:pStyle w:val="Pasussalistom"/>
        <w:rPr>
          <w:rFonts w:cstheme="minorHAnsi"/>
          <w:sz w:val="24"/>
          <w:szCs w:val="24"/>
        </w:rPr>
      </w:pPr>
    </w:p>
    <w:p w14:paraId="3CD3A61D" w14:textId="08976F5B" w:rsidR="0020701E" w:rsidRDefault="0020701E" w:rsidP="0020701E">
      <w:pPr>
        <w:pStyle w:val="Pasussalisto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Osmisli novi predmet koji bi napravio od stare čarape, zaokruži tačne odgovore.</w:t>
      </w:r>
    </w:p>
    <w:p w14:paraId="37F3EE17" w14:textId="77777777" w:rsidR="0020701E" w:rsidRDefault="0020701E" w:rsidP="0020701E">
      <w:pPr>
        <w:pStyle w:val="Pasussalistom"/>
        <w:rPr>
          <w:rFonts w:cstheme="minorHAnsi"/>
          <w:sz w:val="24"/>
          <w:szCs w:val="24"/>
        </w:rPr>
      </w:pPr>
    </w:p>
    <w:p w14:paraId="726FAABD" w14:textId="4796D720" w:rsidR="0020701E" w:rsidRDefault="0020701E" w:rsidP="0020701E">
      <w:pPr>
        <w:pStyle w:val="Pasussalisto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datim linijama dodaj još neke predmete koje možemo napraviti od čarape.</w:t>
      </w:r>
    </w:p>
    <w:p w14:paraId="52C91601" w14:textId="77777777" w:rsidR="0020701E" w:rsidRDefault="0020701E" w:rsidP="0020701E">
      <w:pPr>
        <w:pStyle w:val="Pasussalistom"/>
        <w:rPr>
          <w:rFonts w:cstheme="minorHAnsi"/>
          <w:sz w:val="24"/>
          <w:szCs w:val="24"/>
        </w:rPr>
      </w:pPr>
    </w:p>
    <w:p w14:paraId="3DF79B21" w14:textId="3F82DD03" w:rsidR="0020701E" w:rsidRDefault="0020701E" w:rsidP="0020701E">
      <w:pPr>
        <w:pStyle w:val="Pasussalisto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Biciklo        mekani jastučić               torbicu za mobilni telefon           čašu        igračku za kućne ljubimce</w:t>
      </w:r>
    </w:p>
    <w:p w14:paraId="449A8FA0" w14:textId="77777777" w:rsidR="0020701E" w:rsidRDefault="0020701E" w:rsidP="0020701E">
      <w:pPr>
        <w:pStyle w:val="Pasussalistom"/>
        <w:rPr>
          <w:rFonts w:cstheme="minorHAnsi"/>
          <w:sz w:val="24"/>
          <w:szCs w:val="24"/>
        </w:rPr>
      </w:pPr>
    </w:p>
    <w:p w14:paraId="4C2A0A97" w14:textId="1C6613FB" w:rsidR="0020701E" w:rsidRPr="0020701E" w:rsidRDefault="0020701E" w:rsidP="0020701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</w:t>
      </w:r>
      <w:r w:rsidRPr="0020701E">
        <w:rPr>
          <w:rFonts w:cstheme="minorHAnsi"/>
          <w:sz w:val="24"/>
          <w:szCs w:val="24"/>
        </w:rPr>
        <w:t xml:space="preserve">Stolicu                  </w:t>
      </w:r>
      <w:r>
        <w:rPr>
          <w:rFonts w:cstheme="minorHAnsi"/>
          <w:sz w:val="24"/>
          <w:szCs w:val="24"/>
        </w:rPr>
        <w:t xml:space="preserve">__________________     ______________         _______________      </w:t>
      </w:r>
    </w:p>
    <w:sectPr w:rsidR="0020701E" w:rsidRPr="0020701E" w:rsidSect="002339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74A33"/>
    <w:multiLevelType w:val="hybridMultilevel"/>
    <w:tmpl w:val="DF9AD694"/>
    <w:lvl w:ilvl="0" w:tplc="F8A0DE8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F1122"/>
    <w:multiLevelType w:val="hybridMultilevel"/>
    <w:tmpl w:val="9502F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44EC1"/>
    <w:multiLevelType w:val="hybridMultilevel"/>
    <w:tmpl w:val="FA68FD9C"/>
    <w:lvl w:ilvl="0" w:tplc="19565DF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769304">
    <w:abstractNumId w:val="2"/>
  </w:num>
  <w:num w:numId="2" w16cid:durableId="1760640930">
    <w:abstractNumId w:val="0"/>
  </w:num>
  <w:num w:numId="3" w16cid:durableId="2039813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900"/>
    <w:rsid w:val="000202D4"/>
    <w:rsid w:val="000E36F1"/>
    <w:rsid w:val="0020701E"/>
    <w:rsid w:val="00233900"/>
    <w:rsid w:val="00236912"/>
    <w:rsid w:val="00485A0A"/>
    <w:rsid w:val="00495826"/>
    <w:rsid w:val="008905BF"/>
    <w:rsid w:val="00942371"/>
    <w:rsid w:val="009C790D"/>
    <w:rsid w:val="00A16F8D"/>
    <w:rsid w:val="00A54E16"/>
    <w:rsid w:val="00B42A10"/>
    <w:rsid w:val="00BB55DB"/>
    <w:rsid w:val="00C7432F"/>
    <w:rsid w:val="00D92F76"/>
    <w:rsid w:val="00E87D4F"/>
    <w:rsid w:val="00EE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E2C6E"/>
  <w15:chartTrackingRefBased/>
  <w15:docId w15:val="{1A7C81C9-351D-46BC-8E8B-D85CF409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23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34"/>
    <w:qFormat/>
    <w:rsid w:val="00C7432F"/>
    <w:pPr>
      <w:ind w:left="720"/>
      <w:contextualSpacing/>
    </w:pPr>
  </w:style>
  <w:style w:type="table" w:customStyle="1" w:styleId="Koordinatnamreatabele1">
    <w:name w:val="Koordinatna mreža tabele1"/>
    <w:basedOn w:val="Normalnatabela"/>
    <w:next w:val="Koordinatnamreatabele"/>
    <w:rsid w:val="0094237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0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2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9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6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564B1-F69E-458B-BCDB-4734AA539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Gazivoda</dc:creator>
  <cp:keywords/>
  <dc:description/>
  <cp:lastModifiedBy>Tamara Gazivoda</cp:lastModifiedBy>
  <cp:revision>5</cp:revision>
  <dcterms:created xsi:type="dcterms:W3CDTF">2023-10-05T20:07:00Z</dcterms:created>
  <dcterms:modified xsi:type="dcterms:W3CDTF">2023-10-05T22:34:00Z</dcterms:modified>
</cp:coreProperties>
</file>