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4447A3B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29E0DF9E" w:rsidR="007F3B33" w:rsidRPr="006668B8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  <w:lang w:val="en-US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7942A6" w:rsidRPr="00AC6345">
        <w:rPr>
          <w:rFonts w:ascii="Arial" w:hAnsi="Arial" w:cs="Arial"/>
          <w:bCs/>
          <w:lang w:val="hr-HR"/>
        </w:rPr>
        <w:t>016-037/2</w:t>
      </w:r>
      <w:r w:rsidR="00FA0C9E">
        <w:rPr>
          <w:rFonts w:ascii="Arial" w:hAnsi="Arial" w:cs="Arial"/>
          <w:bCs/>
          <w:lang w:val="hr-HR"/>
        </w:rPr>
        <w:t>3</w:t>
      </w:r>
      <w:r w:rsidR="007942A6" w:rsidRPr="00AC6345">
        <w:rPr>
          <w:rFonts w:ascii="Arial" w:hAnsi="Arial" w:cs="Arial"/>
          <w:bCs/>
          <w:lang w:val="hr-HR"/>
        </w:rPr>
        <w:t>-</w:t>
      </w:r>
      <w:r w:rsidR="00FA0C9E">
        <w:rPr>
          <w:rFonts w:ascii="Arial" w:hAnsi="Arial" w:cs="Arial"/>
          <w:bCs/>
          <w:lang w:val="hr-HR"/>
        </w:rPr>
        <w:t>4004</w:t>
      </w:r>
      <w:r w:rsidR="007942A6" w:rsidRPr="00AC6345">
        <w:rPr>
          <w:rFonts w:ascii="Arial" w:hAnsi="Arial" w:cs="Arial"/>
          <w:bCs/>
          <w:lang w:val="hr-HR"/>
        </w:rPr>
        <w:t>/</w:t>
      </w:r>
      <w:r w:rsidR="007942A6">
        <w:rPr>
          <w:rFonts w:ascii="Arial" w:hAnsi="Arial" w:cs="Arial"/>
          <w:bCs/>
          <w:lang w:val="hr-HR"/>
        </w:rPr>
        <w:t>3</w:t>
      </w:r>
      <w:r w:rsidR="00CE7769">
        <w:rPr>
          <w:rFonts w:ascii="Arial" w:hAnsi="Arial" w:cs="Arial"/>
          <w:bCs/>
          <w:lang w:val="hr-HR"/>
        </w:rPr>
        <w:t xml:space="preserve">     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FA0C9E">
        <w:rPr>
          <w:rFonts w:ascii="Arial" w:hAnsi="Arial" w:cs="Arial"/>
          <w:bCs/>
          <w:lang w:val="hr-HR"/>
        </w:rPr>
        <w:t>07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FA0C9E">
        <w:rPr>
          <w:rFonts w:ascii="Arial" w:hAnsi="Arial" w:cs="Arial"/>
          <w:bCs/>
          <w:lang w:val="hr-HR"/>
        </w:rPr>
        <w:t>07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FA0C9E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3B9D12B2" w14:textId="77777777" w:rsidR="007942A6" w:rsidRDefault="007942A6" w:rsidP="007942A6">
      <w:pPr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F0ED06A" w14:textId="1F9C16BB" w:rsidR="00BF6BD4" w:rsidRPr="007942A6" w:rsidRDefault="009B2163" w:rsidP="007942A6">
      <w:pPr>
        <w:spacing w:before="0" w:after="0" w:line="276" w:lineRule="auto"/>
        <w:rPr>
          <w:rFonts w:ascii="Arial" w:hAnsi="Arial" w:cs="Arial"/>
          <w:b/>
          <w:noProof/>
          <w:sz w:val="22"/>
          <w:lang w:val="en-U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Ministarstvo ekonomskog razvoja</w:t>
      </w:r>
      <w:r w:rsidR="00AC031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 turizma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 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FA0C9E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Zakona o upravnom postupku („Službeni list CG“, br. 56/14, 20/15, 40/16 i 37/17)</w:t>
      </w:r>
      <w:r w:rsidR="00FA0C9E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30 stav </w:t>
      </w:r>
      <w:r w:rsidR="00577F65">
        <w:rPr>
          <w:rFonts w:ascii="Arial" w:hAnsi="Arial" w:cs="Arial"/>
          <w:color w:val="000000" w:themeColor="text1"/>
          <w:sz w:val="22"/>
          <w:lang w:val="sr-Latn-CS"/>
        </w:rPr>
        <w:t xml:space="preserve">1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FA0C9E">
        <w:rPr>
          <w:rFonts w:ascii="Arial" w:hAnsi="Arial" w:cs="Arial"/>
          <w:color w:val="000000" w:themeColor="text1"/>
          <w:sz w:val="22"/>
          <w:lang w:val="sr-Latn-CS"/>
        </w:rPr>
        <w:t xml:space="preserve"> člana 2 i 4 Zakona o zaštiti podataka o ličnosti </w:t>
      </w:r>
      <w:r w:rsidR="00FA0C9E" w:rsidRPr="009B5EF7">
        <w:rPr>
          <w:rFonts w:ascii="Arial" w:hAnsi="Arial" w:cs="Arial"/>
          <w:sz w:val="22"/>
          <w:lang w:val="en-US"/>
        </w:rPr>
        <w:t>("</w:t>
      </w:r>
      <w:proofErr w:type="spellStart"/>
      <w:r w:rsidR="00FA0C9E" w:rsidRPr="009B5EF7">
        <w:rPr>
          <w:rFonts w:ascii="Arial" w:hAnsi="Arial" w:cs="Arial"/>
          <w:sz w:val="22"/>
          <w:lang w:val="en-US"/>
        </w:rPr>
        <w:t>Službeni</w:t>
      </w:r>
      <w:proofErr w:type="spellEnd"/>
      <w:r w:rsidR="00FA0C9E" w:rsidRPr="009B5EF7">
        <w:rPr>
          <w:rFonts w:ascii="Arial" w:hAnsi="Arial" w:cs="Arial"/>
          <w:sz w:val="22"/>
          <w:lang w:val="en-US"/>
        </w:rPr>
        <w:t xml:space="preserve"> list Crne Gore", br. 079/08 od 23.12.2008, 070/09 od 21.10.2009, 044/12 od 09.08.2012, 022/17 od 03.04.2017)</w:t>
      </w:r>
      <w:r w:rsidR="00FA0C9E">
        <w:rPr>
          <w:rFonts w:ascii="Arial" w:hAnsi="Arial" w:cs="Arial"/>
          <w:sz w:val="22"/>
          <w:lang w:val="en-US"/>
        </w:rPr>
        <w:t>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postupajući po zahtjevu 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NVO Institut Alternativa, </w:t>
      </w:r>
      <w:r w:rsidR="00FA0C9E">
        <w:rPr>
          <w:rFonts w:ascii="Arial" w:hAnsi="Arial" w:cs="Arial"/>
          <w:noProof/>
          <w:sz w:val="22"/>
          <w:lang w:val="en-US"/>
        </w:rPr>
        <w:t>Master kvart, ulaz 13, 8/30</w:t>
      </w:r>
      <w:r w:rsidR="007942A6" w:rsidRPr="007942A6">
        <w:rPr>
          <w:rFonts w:ascii="Arial" w:hAnsi="Arial" w:cs="Arial"/>
          <w:noProof/>
          <w:sz w:val="22"/>
          <w:lang w:val="en-US"/>
        </w:rPr>
        <w:t>,  Podgorica</w:t>
      </w:r>
      <w:r w:rsidR="00577F65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FA0C9E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FA0C9E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inistarstva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pod brojem: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4004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7942A6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22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proofErr w:type="gramStart"/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06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proofErr w:type="gramEnd"/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4CAC8C88" w14:textId="25F022F3" w:rsidR="00FA0C9E" w:rsidRPr="00DE78B2" w:rsidRDefault="009C06B7" w:rsidP="00FA0C9E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0C6D4960" w14:textId="19F2A0EC" w:rsidR="009C06B7" w:rsidRDefault="00625FA5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USVAJA</w:t>
      </w:r>
      <w:r w:rsidR="009947AA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9947AA" w:rsidRPr="00DE78B2">
        <w:rPr>
          <w:rFonts w:ascii="Arial" w:eastAsia="Calibri" w:hAnsi="Arial" w:cs="Arial"/>
          <w:b/>
          <w:sz w:val="22"/>
          <w:lang w:val="pl-PL"/>
        </w:rPr>
        <w:t>SE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NVO Institut Alternativa, </w:t>
      </w:r>
      <w:r w:rsidR="007942A6">
        <w:rPr>
          <w:rFonts w:ascii="Arial" w:hAnsi="Arial" w:cs="Arial"/>
          <w:noProof/>
          <w:sz w:val="22"/>
          <w:lang w:val="en-US"/>
        </w:rPr>
        <w:t>iz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  Podgoric</w:t>
      </w:r>
      <w:r w:rsidR="007942A6">
        <w:rPr>
          <w:rFonts w:ascii="Arial" w:hAnsi="Arial" w:cs="Arial"/>
          <w:noProof/>
          <w:sz w:val="22"/>
          <w:lang w:val="en-US"/>
        </w:rPr>
        <w:t>e</w:t>
      </w:r>
      <w:r w:rsidR="007942A6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zaveden kod ovog </w:t>
      </w:r>
      <w:r w:rsidR="007A137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4004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7942A6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22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06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DE78B2">
        <w:rPr>
          <w:rFonts w:ascii="Arial" w:hAnsi="Arial" w:cs="Arial"/>
          <w:b/>
          <w:color w:val="000000" w:themeColor="text1"/>
          <w:sz w:val="22"/>
          <w:lang w:val="sr-Latn-CS"/>
        </w:rPr>
        <w:t xml:space="preserve">omogućuje </w:t>
      </w:r>
      <w:r w:rsidR="00686045">
        <w:rPr>
          <w:rFonts w:ascii="Arial" w:hAnsi="Arial" w:cs="Arial"/>
          <w:b/>
          <w:color w:val="000000" w:themeColor="text1"/>
          <w:sz w:val="22"/>
          <w:lang w:val="sr-Latn-CS"/>
        </w:rPr>
        <w:t>pristup informacijama kao osnovan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7880B5FC" w14:textId="77777777" w:rsidR="00FA0C9E" w:rsidRDefault="00FA0C9E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45836426" w14:textId="7CD270AA" w:rsidR="00593F1B" w:rsidRDefault="00593F1B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 dijelu informacije koji se odnosi na: JMBG, adresu stanovanja i žiro račun fizičkih lica koja se nalaze u dijelu predmetne informacije.</w:t>
      </w:r>
    </w:p>
    <w:p w14:paraId="30392E28" w14:textId="77777777" w:rsidR="00FA0C9E" w:rsidRDefault="00FA0C9E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3D537384" w14:textId="43A1563A" w:rsidR="00593F1B" w:rsidRDefault="00593F1B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B3EF5">
        <w:rPr>
          <w:rFonts w:ascii="Arial" w:hAnsi="Arial" w:cs="Arial"/>
          <w:b/>
          <w:bCs/>
          <w:iCs/>
          <w:color w:val="000000" w:themeColor="text1"/>
          <w:sz w:val="22"/>
        </w:rPr>
        <w:t>III</w:t>
      </w:r>
      <w:r w:rsidRPr="00DB3EF5">
        <w:rPr>
          <w:rFonts w:ascii="Arial" w:hAnsi="Arial" w:cs="Arial"/>
          <w:iCs/>
          <w:color w:val="000000" w:themeColor="text1"/>
          <w:sz w:val="22"/>
        </w:rPr>
        <w:t xml:space="preserve"> Troškovi postupka određuju se u iznosu od </w:t>
      </w:r>
      <w:r w:rsidR="008476C0">
        <w:rPr>
          <w:rFonts w:ascii="Arial" w:hAnsi="Arial" w:cs="Arial"/>
          <w:b/>
          <w:iCs/>
          <w:color w:val="000000" w:themeColor="text1"/>
          <w:sz w:val="22"/>
        </w:rPr>
        <w:t>25</w:t>
      </w:r>
      <w:r w:rsidRPr="00DB3EF5">
        <w:rPr>
          <w:rFonts w:ascii="Arial" w:hAnsi="Arial" w:cs="Arial"/>
          <w:b/>
          <w:iCs/>
          <w:color w:val="000000" w:themeColor="text1"/>
          <w:sz w:val="22"/>
        </w:rPr>
        <w:t>,</w:t>
      </w:r>
      <w:r w:rsidR="008476C0">
        <w:rPr>
          <w:rFonts w:ascii="Arial" w:hAnsi="Arial" w:cs="Arial"/>
          <w:b/>
          <w:iCs/>
          <w:color w:val="000000" w:themeColor="text1"/>
          <w:sz w:val="22"/>
        </w:rPr>
        <w:t>67</w:t>
      </w:r>
      <w:r w:rsidRPr="00DB3EF5">
        <w:rPr>
          <w:rFonts w:ascii="Arial" w:hAnsi="Arial" w:cs="Arial"/>
          <w:b/>
          <w:iCs/>
          <w:color w:val="000000" w:themeColor="text1"/>
          <w:sz w:val="22"/>
        </w:rPr>
        <w:t xml:space="preserve"> €,</w:t>
      </w:r>
      <w:r w:rsidRPr="00DB3EF5">
        <w:rPr>
          <w:rFonts w:ascii="Arial" w:hAnsi="Arial" w:cs="Arial"/>
          <w:iCs/>
          <w:color w:val="000000" w:themeColor="text1"/>
          <w:sz w:val="22"/>
        </w:rPr>
        <w:t xml:space="preserve"> koje podnosilac zahtjeva može uplatiti u korist Budžeta Crne Gore, </w:t>
      </w:r>
      <w:r w:rsidRPr="00DB3EF5">
        <w:rPr>
          <w:rFonts w:ascii="Arial" w:hAnsi="Arial" w:cs="Arial"/>
          <w:sz w:val="22"/>
        </w:rPr>
        <w:t xml:space="preserve">na transakcioni račun broj: </w:t>
      </w:r>
      <w:r w:rsidRPr="00DB3EF5">
        <w:rPr>
          <w:rFonts w:ascii="Arial" w:hAnsi="Arial" w:cs="Arial"/>
          <w:iCs/>
          <w:color w:val="000000" w:themeColor="text1"/>
          <w:sz w:val="22"/>
        </w:rPr>
        <w:t>907-83001-19</w:t>
      </w:r>
      <w:r w:rsidRPr="00DB3EF5">
        <w:rPr>
          <w:rFonts w:ascii="Arial" w:hAnsi="Arial" w:cs="Arial"/>
          <w:sz w:val="22"/>
        </w:rPr>
        <w:t xml:space="preserve"> kod Centralne banke Crne Gore</w:t>
      </w:r>
      <w:r w:rsidRPr="00DB3EF5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DB3EF5">
        <w:rPr>
          <w:rFonts w:ascii="Arial" w:hAnsi="Arial" w:cs="Arial"/>
          <w:iCs/>
          <w:sz w:val="22"/>
        </w:rPr>
        <w:t>i o tome dostaviti odgovarajući dokaz.</w:t>
      </w:r>
    </w:p>
    <w:p w14:paraId="262E868A" w14:textId="77777777" w:rsidR="009947AA" w:rsidRDefault="009947AA" w:rsidP="00FA0C9E">
      <w:pPr>
        <w:pStyle w:val="NoSpacing"/>
        <w:tabs>
          <w:tab w:val="left" w:pos="3345"/>
        </w:tabs>
        <w:jc w:val="both"/>
        <w:rPr>
          <w:rFonts w:ascii="Arial" w:hAnsi="Arial" w:cs="Arial"/>
          <w:b/>
          <w:bCs/>
          <w:iCs/>
        </w:rPr>
      </w:pPr>
    </w:p>
    <w:p w14:paraId="62C6042A" w14:textId="0505B6E1" w:rsidR="009947AA" w:rsidRPr="00E727DF" w:rsidRDefault="009947AA" w:rsidP="00FA0C9E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</w:t>
      </w:r>
      <w:r w:rsidR="00FA0C9E">
        <w:rPr>
          <w:rFonts w:ascii="Arial" w:hAnsi="Arial" w:cs="Arial"/>
          <w:b/>
          <w:bCs/>
          <w:iCs/>
        </w:rPr>
        <w:t>V</w:t>
      </w:r>
      <w:r>
        <w:rPr>
          <w:rFonts w:ascii="Arial" w:hAnsi="Arial" w:cs="Arial"/>
          <w:iCs/>
        </w:rPr>
        <w:t xml:space="preserve"> </w:t>
      </w:r>
      <w:r w:rsidRPr="00E727DF">
        <w:rPr>
          <w:rFonts w:ascii="Arial" w:hAnsi="Arial" w:cs="Arial"/>
          <w:iCs/>
        </w:rPr>
        <w:t>Pristup predmetnim dokumentima ostvariće se, dostavom putem pošte, preporučenom pošiljkom, na adresu podnosioca zahtjeva, a nakon dostavljanja dokaza o uplati troškova postupka.</w:t>
      </w:r>
    </w:p>
    <w:p w14:paraId="15DC8762" w14:textId="0CACF880" w:rsidR="005E383E" w:rsidRPr="00DE78B2" w:rsidRDefault="005E383E" w:rsidP="009947AA">
      <w:pPr>
        <w:spacing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7019B98C" w14:textId="08799E1F" w:rsidR="00FA0C9E" w:rsidRPr="00DE78B2" w:rsidRDefault="009C06B7" w:rsidP="00FA0C9E">
      <w:pPr>
        <w:shd w:val="clear" w:color="auto" w:fill="FFFFFF"/>
        <w:tabs>
          <w:tab w:val="left" w:pos="3420"/>
        </w:tabs>
        <w:spacing w:after="0" w:line="276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654A4D55" w14:textId="55DEAF07" w:rsidR="007942A6" w:rsidRPr="00DE78B2" w:rsidRDefault="007942A6" w:rsidP="007942A6">
      <w:pPr>
        <w:spacing w:before="0" w:after="0" w:line="240" w:lineRule="auto"/>
        <w:rPr>
          <w:rFonts w:ascii="Arial" w:hAnsi="Arial" w:cs="Arial"/>
          <w:sz w:val="22"/>
        </w:rPr>
      </w:pPr>
      <w:r w:rsidRPr="007942A6">
        <w:rPr>
          <w:rFonts w:ascii="Arial" w:hAnsi="Arial" w:cs="Arial"/>
          <w:noProof/>
          <w:sz w:val="22"/>
          <w:lang w:val="en-US"/>
        </w:rPr>
        <w:t xml:space="preserve">NVO Institut Alternativa, </w:t>
      </w:r>
      <w:r w:rsidR="00FA0C9E">
        <w:rPr>
          <w:rFonts w:ascii="Arial" w:hAnsi="Arial" w:cs="Arial"/>
          <w:noProof/>
          <w:sz w:val="22"/>
          <w:lang w:val="en-US"/>
        </w:rPr>
        <w:t>Master kvart, ulaz 13, 8/</w:t>
      </w:r>
      <w:proofErr w:type="gramStart"/>
      <w:r w:rsidR="00FA0C9E">
        <w:rPr>
          <w:rFonts w:ascii="Arial" w:hAnsi="Arial" w:cs="Arial"/>
          <w:noProof/>
          <w:sz w:val="22"/>
          <w:lang w:val="en-US"/>
        </w:rPr>
        <w:t>30</w:t>
      </w:r>
      <w:r w:rsidRPr="007942A6">
        <w:rPr>
          <w:rFonts w:ascii="Arial" w:hAnsi="Arial" w:cs="Arial"/>
          <w:noProof/>
          <w:sz w:val="22"/>
          <w:lang w:val="en-US"/>
        </w:rPr>
        <w:t>,  Podgorica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proofErr w:type="gramEnd"/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pod brojem: 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4004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22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06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A0C9E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tražen pristup informacijama i to: </w:t>
      </w:r>
      <w:r>
        <w:rPr>
          <w:rFonts w:ascii="Arial" w:eastAsia="Calibri" w:hAnsi="Arial" w:cs="Arial"/>
          <w:color w:val="000000"/>
          <w:sz w:val="22"/>
          <w:lang w:val="pl-PL"/>
        </w:rPr>
        <w:t>‘’</w:t>
      </w:r>
      <w:r w:rsidRPr="007942A6">
        <w:rPr>
          <w:rFonts w:ascii="Arial" w:hAnsi="Arial" w:cs="Arial"/>
          <w:sz w:val="22"/>
        </w:rPr>
        <w:t>Kopij</w:t>
      </w:r>
      <w:r>
        <w:rPr>
          <w:rFonts w:ascii="Arial" w:hAnsi="Arial" w:cs="Arial"/>
          <w:sz w:val="22"/>
        </w:rPr>
        <w:t xml:space="preserve">ama </w:t>
      </w:r>
      <w:r w:rsidRPr="007942A6">
        <w:rPr>
          <w:rFonts w:ascii="Arial" w:hAnsi="Arial" w:cs="Arial"/>
          <w:sz w:val="22"/>
        </w:rPr>
        <w:t>svih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predračuna/profaktura,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fiskalnog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računa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ili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ugovora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iz</w:t>
      </w:r>
      <w:r>
        <w:rPr>
          <w:rFonts w:ascii="Arial" w:hAnsi="Arial" w:cs="Arial"/>
          <w:sz w:val="22"/>
        </w:rPr>
        <w:t xml:space="preserve"> </w:t>
      </w:r>
      <w:r w:rsidR="00FA0C9E">
        <w:rPr>
          <w:rFonts w:ascii="Arial" w:hAnsi="Arial" w:cs="Arial"/>
          <w:sz w:val="22"/>
        </w:rPr>
        <w:t>2022</w:t>
      </w:r>
      <w:r w:rsidRPr="007942A6">
        <w:rPr>
          <w:rFonts w:ascii="Arial" w:hAnsi="Arial" w:cs="Arial"/>
          <w:sz w:val="22"/>
        </w:rPr>
        <w:t>.godine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za</w:t>
      </w:r>
      <w:r w:rsidR="00FA0C9E"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nabavku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roba,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usluga</w:t>
      </w:r>
      <w:r w:rsidR="00FA0C9E"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radova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procijenjene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vrijednosti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na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godišnjem</w:t>
      </w:r>
      <w:r w:rsidRPr="007942A6">
        <w:rPr>
          <w:rFonts w:ascii="Arial" w:hAnsi="Arial" w:cs="Arial"/>
          <w:sz w:val="22"/>
        </w:rPr>
        <w:tab/>
        <w:t>nivou</w:t>
      </w:r>
      <w:r w:rsidRPr="007942A6">
        <w:rPr>
          <w:rFonts w:ascii="Arial" w:hAnsi="Arial" w:cs="Arial"/>
          <w:sz w:val="22"/>
        </w:rPr>
        <w:tab/>
        <w:t>do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5.000,00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eura,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iz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člana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3</w:t>
      </w:r>
      <w:r w:rsidRPr="007942A6">
        <w:rPr>
          <w:rFonts w:ascii="Arial" w:hAnsi="Arial" w:cs="Arial"/>
          <w:sz w:val="22"/>
        </w:rPr>
        <w:tab/>
        <w:t>Pravilnik</w:t>
      </w:r>
      <w:r>
        <w:rPr>
          <w:rFonts w:ascii="Arial" w:hAnsi="Arial" w:cs="Arial"/>
          <w:sz w:val="22"/>
        </w:rPr>
        <w:t>a o načinu sprovođenja jednostavnih nabavki</w:t>
      </w:r>
      <w:r w:rsidR="00FA0C9E">
        <w:rPr>
          <w:rFonts w:ascii="Arial" w:hAnsi="Arial" w:cs="Arial"/>
          <w:sz w:val="22"/>
        </w:rPr>
        <w:t>, koji je važio u 2022.godini.</w:t>
      </w:r>
      <w:r>
        <w:rPr>
          <w:rFonts w:ascii="Arial" w:hAnsi="Arial" w:cs="Arial"/>
          <w:sz w:val="22"/>
        </w:rPr>
        <w:t>''</w:t>
      </w:r>
    </w:p>
    <w:p w14:paraId="3FB66914" w14:textId="77777777" w:rsidR="00FA0C9E" w:rsidRPr="000F5F5F" w:rsidRDefault="00FA0C9E" w:rsidP="00FA0C9E">
      <w:p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  <w:proofErr w:type="spellStart"/>
      <w:r w:rsidRPr="000F5F5F">
        <w:rPr>
          <w:rFonts w:ascii="Arial" w:hAnsi="Arial" w:cs="Arial"/>
          <w:sz w:val="22"/>
          <w:lang w:val="en-US"/>
        </w:rPr>
        <w:t>Postupajući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po </w:t>
      </w:r>
      <w:proofErr w:type="spellStart"/>
      <w:r w:rsidRPr="000F5F5F">
        <w:rPr>
          <w:rFonts w:ascii="Arial" w:hAnsi="Arial" w:cs="Arial"/>
          <w:sz w:val="22"/>
          <w:lang w:val="en-US"/>
        </w:rPr>
        <w:t>predmetnom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zahtjevu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, Ministarstvo je </w:t>
      </w:r>
      <w:proofErr w:type="spellStart"/>
      <w:r w:rsidRPr="000F5F5F">
        <w:rPr>
          <w:rFonts w:ascii="Arial" w:hAnsi="Arial" w:cs="Arial"/>
          <w:sz w:val="22"/>
          <w:lang w:val="en-US"/>
        </w:rPr>
        <w:t>utvrdilo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da se </w:t>
      </w:r>
      <w:proofErr w:type="spellStart"/>
      <w:r w:rsidRPr="000F5F5F">
        <w:rPr>
          <w:rFonts w:ascii="Arial" w:hAnsi="Arial" w:cs="Arial"/>
          <w:sz w:val="22"/>
          <w:lang w:val="en-US"/>
        </w:rPr>
        <w:t>tražena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informacija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nalazi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sz w:val="22"/>
          <w:lang w:val="en-US"/>
        </w:rPr>
        <w:t>njegovom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posjedu</w:t>
      </w:r>
      <w:proofErr w:type="spellEnd"/>
      <w:r w:rsidRPr="000F5F5F">
        <w:rPr>
          <w:rFonts w:ascii="Arial" w:hAnsi="Arial" w:cs="Arial"/>
          <w:sz w:val="22"/>
          <w:lang w:val="en-US"/>
        </w:rPr>
        <w:t>,</w:t>
      </w:r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kao</w:t>
      </w:r>
      <w:proofErr w:type="spellEnd"/>
      <w:r>
        <w:rPr>
          <w:rFonts w:ascii="Arial" w:hAnsi="Arial" w:cs="Arial"/>
          <w:sz w:val="22"/>
          <w:lang w:val="en-US"/>
        </w:rPr>
        <w:t xml:space="preserve"> i da</w:t>
      </w:r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ista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podliježe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ograničenjima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propisanim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odredbom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člana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sz w:val="22"/>
          <w:lang w:val="en-US"/>
        </w:rPr>
        <w:t>stav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sz w:val="22"/>
          <w:lang w:val="en-US"/>
        </w:rPr>
        <w:t>tačka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 u </w:t>
      </w:r>
      <w:proofErr w:type="spellStart"/>
      <w:r w:rsidRPr="000F5F5F">
        <w:rPr>
          <w:rFonts w:ascii="Arial" w:hAnsi="Arial" w:cs="Arial"/>
          <w:sz w:val="22"/>
          <w:lang w:val="en-US"/>
        </w:rPr>
        <w:t>vezi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sa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članom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16 </w:t>
      </w:r>
      <w:proofErr w:type="spellStart"/>
      <w:r w:rsidRPr="000F5F5F">
        <w:rPr>
          <w:rFonts w:ascii="Arial" w:hAnsi="Arial" w:cs="Arial"/>
          <w:sz w:val="22"/>
          <w:lang w:val="en-US"/>
        </w:rPr>
        <w:t>stav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1 i 2 </w:t>
      </w:r>
      <w:proofErr w:type="spellStart"/>
      <w:r w:rsidRPr="000F5F5F">
        <w:rPr>
          <w:rFonts w:ascii="Arial" w:hAnsi="Arial" w:cs="Arial"/>
          <w:sz w:val="22"/>
          <w:lang w:val="en-US"/>
        </w:rPr>
        <w:t>Zakona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sz w:val="22"/>
          <w:lang w:val="en-US"/>
        </w:rPr>
        <w:t>slobodnom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pristupu</w:t>
      </w:r>
      <w:proofErr w:type="spellEnd"/>
      <w:r w:rsidRPr="000F5F5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5F5F">
        <w:rPr>
          <w:rFonts w:ascii="Arial" w:hAnsi="Arial" w:cs="Arial"/>
          <w:sz w:val="22"/>
          <w:lang w:val="en-US"/>
        </w:rPr>
        <w:t>informacijama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14:paraId="53E9EE5E" w14:textId="77777777" w:rsidR="00FA0C9E" w:rsidRPr="000F5F5F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javne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javne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506A7EA3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20892209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lastRenderedPageBreak/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i 2.</w:t>
      </w:r>
    </w:p>
    <w:p w14:paraId="47EB7F8C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3088F441" w14:textId="77777777" w:rsidR="00FA0C9E" w:rsidRDefault="00FA0C9E" w:rsidP="00FA0C9E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110F25A7" w14:textId="77777777" w:rsidR="00FA0C9E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0D242873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i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3F3080C5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42C8D9DC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2E5AB406" w14:textId="77777777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</w:p>
    <w:p w14:paraId="3F7EA1D7" w14:textId="68B9219E" w:rsidR="00E51814" w:rsidRPr="00FA0C9E" w:rsidRDefault="00FA0C9E" w:rsidP="00FA0C9E">
      <w:pPr>
        <w:rPr>
          <w:rFonts w:ascii="Arial" w:hAnsi="Arial" w:cs="Arial"/>
          <w:sz w:val="22"/>
          <w:lang w:val="sl-SI"/>
        </w:rPr>
      </w:pPr>
      <w:proofErr w:type="spellStart"/>
      <w:r w:rsidRPr="00FA0C9E">
        <w:rPr>
          <w:rFonts w:ascii="Arial" w:hAnsi="Arial" w:cs="Arial"/>
          <w:sz w:val="22"/>
          <w:lang w:val="en-US"/>
        </w:rPr>
        <w:t>Shodno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naprijed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iznijetom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FA0C9E">
        <w:rPr>
          <w:rFonts w:ascii="Arial" w:hAnsi="Arial" w:cs="Arial"/>
          <w:sz w:val="22"/>
          <w:lang w:val="en-US"/>
        </w:rPr>
        <w:t>ograničava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FA0C9E">
        <w:rPr>
          <w:rFonts w:ascii="Arial" w:hAnsi="Arial" w:cs="Arial"/>
          <w:sz w:val="22"/>
          <w:lang w:val="en-US"/>
        </w:rPr>
        <w:t>pristup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dijelu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informacije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koji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FA0C9E">
        <w:rPr>
          <w:rFonts w:ascii="Arial" w:hAnsi="Arial" w:cs="Arial"/>
          <w:sz w:val="22"/>
          <w:lang w:val="en-US"/>
        </w:rPr>
        <w:t>odnosi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na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r w:rsidRPr="00FA0C9E">
        <w:rPr>
          <w:rFonts w:ascii="Arial" w:eastAsia="Calibri" w:hAnsi="Arial" w:cs="Arial"/>
          <w:sz w:val="22"/>
          <w:lang w:val="pl-PL"/>
        </w:rPr>
        <w:t>JMBG, adresu stanovanja i žiro račun fizičkih lica,</w:t>
      </w:r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jer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FA0C9E">
        <w:rPr>
          <w:rFonts w:ascii="Arial" w:hAnsi="Arial" w:cs="Arial"/>
          <w:sz w:val="22"/>
          <w:lang w:val="en-US"/>
        </w:rPr>
        <w:t>omogućavanje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pristupa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istim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FA0C9E">
        <w:rPr>
          <w:rFonts w:ascii="Arial" w:hAnsi="Arial" w:cs="Arial"/>
          <w:sz w:val="22"/>
          <w:lang w:val="en-US"/>
        </w:rPr>
        <w:t>suprotan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svrsi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FA0C9E">
        <w:rPr>
          <w:rFonts w:ascii="Arial" w:hAnsi="Arial" w:cs="Arial"/>
          <w:sz w:val="22"/>
          <w:lang w:val="en-US"/>
        </w:rPr>
        <w:t>koju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FA0C9E">
        <w:rPr>
          <w:rFonts w:ascii="Arial" w:hAnsi="Arial" w:cs="Arial"/>
          <w:sz w:val="22"/>
          <w:lang w:val="en-US"/>
        </w:rPr>
        <w:t>prikupljaju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FA0C9E">
        <w:rPr>
          <w:rFonts w:ascii="Arial" w:hAnsi="Arial" w:cs="Arial"/>
          <w:sz w:val="22"/>
          <w:lang w:val="en-US"/>
        </w:rPr>
        <w:t>čiju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obradu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FA0C9E">
        <w:rPr>
          <w:rFonts w:ascii="Arial" w:hAnsi="Arial" w:cs="Arial"/>
          <w:sz w:val="22"/>
          <w:lang w:val="en-US"/>
        </w:rPr>
        <w:t>potrebna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saglasnost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lica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čiji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FA0C9E">
        <w:rPr>
          <w:rFonts w:ascii="Arial" w:hAnsi="Arial" w:cs="Arial"/>
          <w:sz w:val="22"/>
          <w:lang w:val="en-US"/>
        </w:rPr>
        <w:t>podaci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obrađuju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FA0C9E">
        <w:rPr>
          <w:rFonts w:ascii="Arial" w:hAnsi="Arial" w:cs="Arial"/>
          <w:sz w:val="22"/>
          <w:lang w:val="en-US"/>
        </w:rPr>
        <w:t>koje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nema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FA0C9E">
        <w:rPr>
          <w:rFonts w:ascii="Arial" w:hAnsi="Arial" w:cs="Arial"/>
          <w:sz w:val="22"/>
          <w:lang w:val="en-US"/>
        </w:rPr>
        <w:t>konkretnom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slučaju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FA0C9E">
        <w:rPr>
          <w:rFonts w:ascii="Arial" w:hAnsi="Arial" w:cs="Arial"/>
          <w:sz w:val="22"/>
          <w:lang w:val="en-US"/>
        </w:rPr>
        <w:t>pri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čemu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FA0C9E">
        <w:rPr>
          <w:rFonts w:ascii="Arial" w:hAnsi="Arial" w:cs="Arial"/>
          <w:sz w:val="22"/>
          <w:lang w:val="en-US"/>
        </w:rPr>
        <w:t>postoji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preovlađujući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javni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interes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propisan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članom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FA0C9E">
        <w:rPr>
          <w:rFonts w:ascii="Arial" w:hAnsi="Arial" w:cs="Arial"/>
          <w:sz w:val="22"/>
          <w:lang w:val="en-US"/>
        </w:rPr>
        <w:t>Zakona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FA0C9E">
        <w:rPr>
          <w:rFonts w:ascii="Arial" w:hAnsi="Arial" w:cs="Arial"/>
          <w:sz w:val="22"/>
          <w:lang w:val="en-US"/>
        </w:rPr>
        <w:t>slobodnom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pristupu</w:t>
      </w:r>
      <w:proofErr w:type="spellEnd"/>
      <w:r w:rsidRPr="00FA0C9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FA0C9E">
        <w:rPr>
          <w:rFonts w:ascii="Arial" w:hAnsi="Arial" w:cs="Arial"/>
          <w:sz w:val="22"/>
          <w:lang w:val="en-US"/>
        </w:rPr>
        <w:t>informacijama</w:t>
      </w:r>
      <w:proofErr w:type="spellEnd"/>
      <w:r w:rsidRPr="00FA0C9E">
        <w:rPr>
          <w:rFonts w:ascii="Arial" w:hAnsi="Arial" w:cs="Arial"/>
          <w:sz w:val="22"/>
          <w:lang w:val="en-US"/>
        </w:rPr>
        <w:t>.</w:t>
      </w:r>
    </w:p>
    <w:p w14:paraId="43FDCDF9" w14:textId="33D15392" w:rsidR="00FA0C9E" w:rsidRPr="00AD1673" w:rsidRDefault="00FA0C9E" w:rsidP="00FA0C9E">
      <w:pPr>
        <w:pStyle w:val="NoSpacing"/>
        <w:jc w:val="both"/>
        <w:rPr>
          <w:rFonts w:ascii="Arial" w:hAnsi="Arial" w:cs="Arial"/>
          <w:lang w:val="en-US"/>
        </w:rPr>
      </w:pPr>
      <w:r w:rsidRPr="006F5560">
        <w:rPr>
          <w:rFonts w:ascii="Arial" w:hAnsi="Arial" w:cs="Arial"/>
          <w:color w:val="000000" w:themeColor="text1"/>
          <w:lang w:val="sr-Latn-CS"/>
        </w:rPr>
        <w:t xml:space="preserve">Tražena informacija kojoj se pristup omogućava ima </w:t>
      </w:r>
      <w:r w:rsidR="008476C0">
        <w:rPr>
          <w:rFonts w:ascii="Arial" w:hAnsi="Arial" w:cs="Arial"/>
          <w:color w:val="000000" w:themeColor="text1"/>
          <w:lang w:val="sr-Latn-CS"/>
        </w:rPr>
        <w:t>809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lang w:val="sr-Latn-CS"/>
        </w:rPr>
        <w:t>a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lang w:val="sr-Latn-CS"/>
        </w:rPr>
        <w:t>, propisano da se visina naknade fotokopiranja određuje za format A</w:t>
      </w:r>
      <w:r w:rsidRPr="006F5560">
        <w:rPr>
          <w:rFonts w:ascii="Arial" w:hAnsi="Arial" w:cs="Arial"/>
          <w:color w:val="000000" w:themeColor="text1"/>
          <w:lang w:val="sr-Latn-CS"/>
        </w:rPr>
        <w:t>4</w:t>
      </w:r>
      <w:r>
        <w:rPr>
          <w:rFonts w:ascii="Arial" w:hAnsi="Arial" w:cs="Arial"/>
          <w:color w:val="000000" w:themeColor="text1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lang w:val="sr-Latn-CS"/>
        </w:rPr>
        <w:t>€</w:t>
      </w:r>
      <w:r>
        <w:rPr>
          <w:rFonts w:ascii="Arial" w:hAnsi="Arial" w:cs="Arial"/>
          <w:color w:val="000000" w:themeColor="text1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 xml:space="preserve">propisano je da se fotkopiranje informacije iz stava 1 tačka 1 alineja 1  </w:t>
      </w:r>
      <w:r w:rsidRPr="006F5560">
        <w:rPr>
          <w:rFonts w:ascii="Arial" w:hAnsi="Arial" w:cs="Arial"/>
          <w:color w:val="000000" w:themeColor="text1"/>
          <w:lang w:val="sr-Latn-CS"/>
        </w:rPr>
        <w:t>ne naplaćuje za prvih 20 stranica,</w:t>
      </w:r>
      <w:r>
        <w:rPr>
          <w:rFonts w:ascii="Arial" w:hAnsi="Arial" w:cs="Arial"/>
          <w:color w:val="000000" w:themeColor="text1"/>
          <w:lang w:val="sr-Latn-CS"/>
        </w:rPr>
        <w:t xml:space="preserve"> to se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troškovi postupka određuju u ukupnom iznosu od </w:t>
      </w:r>
      <w:r w:rsidR="008476C0">
        <w:rPr>
          <w:rFonts w:ascii="Arial" w:hAnsi="Arial" w:cs="Arial"/>
          <w:color w:val="000000" w:themeColor="text1"/>
          <w:lang w:val="sr-Latn-CS"/>
        </w:rPr>
        <w:t>25</w:t>
      </w:r>
      <w:r w:rsidRPr="006F5560">
        <w:rPr>
          <w:rFonts w:ascii="Arial" w:hAnsi="Arial" w:cs="Arial"/>
          <w:color w:val="000000" w:themeColor="text1"/>
          <w:lang w:val="sr-Latn-CS"/>
        </w:rPr>
        <w:t>,</w:t>
      </w:r>
      <w:r w:rsidR="008476C0">
        <w:rPr>
          <w:rFonts w:ascii="Arial" w:hAnsi="Arial" w:cs="Arial"/>
          <w:color w:val="000000" w:themeColor="text1"/>
          <w:lang w:val="sr-Latn-CS"/>
        </w:rPr>
        <w:t>67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od čega na ime kopiranja stranice po utvrđenoj cijeni od 0,03 € po jednoj strani i na ime dostavljanja preporučenom pošiljkom 2,00 €,  koje podnosilac zahtjeva </w:t>
      </w:r>
      <w:r>
        <w:rPr>
          <w:rFonts w:ascii="Arial" w:hAnsi="Arial" w:cs="Arial"/>
          <w:iCs/>
          <w:color w:val="000000" w:themeColor="text1"/>
        </w:rPr>
        <w:t>može</w:t>
      </w:r>
      <w:r w:rsidRPr="006F5560">
        <w:rPr>
          <w:rFonts w:ascii="Arial" w:hAnsi="Arial" w:cs="Arial"/>
          <w:iCs/>
          <w:color w:val="000000" w:themeColor="text1"/>
        </w:rPr>
        <w:t xml:space="preserve"> uplatiti u korist Budžeta Crne Gore, </w:t>
      </w:r>
      <w:r w:rsidRPr="006F5560">
        <w:rPr>
          <w:rFonts w:ascii="Arial" w:hAnsi="Arial" w:cs="Arial"/>
        </w:rPr>
        <w:t xml:space="preserve">na transakcioni račun broj: </w:t>
      </w:r>
      <w:r w:rsidRPr="006F5560">
        <w:rPr>
          <w:rFonts w:ascii="Arial" w:hAnsi="Arial" w:cs="Arial"/>
          <w:iCs/>
          <w:color w:val="000000" w:themeColor="text1"/>
        </w:rPr>
        <w:t>907-83001-19</w:t>
      </w:r>
      <w:r w:rsidRPr="006F5560">
        <w:rPr>
          <w:rFonts w:ascii="Arial" w:hAnsi="Arial" w:cs="Arial"/>
        </w:rPr>
        <w:t xml:space="preserve"> kod Centralne banke Crne Gore</w:t>
      </w:r>
      <w:r w:rsidRPr="006F5560">
        <w:rPr>
          <w:rFonts w:ascii="Arial" w:hAnsi="Arial" w:cs="Arial"/>
          <w:iCs/>
          <w:color w:val="000000" w:themeColor="text1"/>
        </w:rPr>
        <w:t xml:space="preserve"> </w:t>
      </w:r>
      <w:r w:rsidRPr="006F5560">
        <w:rPr>
          <w:rFonts w:ascii="Arial" w:hAnsi="Arial" w:cs="Arial"/>
          <w:iCs/>
        </w:rPr>
        <w:t>i o tome dostaviti odgovarajući dokaz,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shodno članu 3</w:t>
      </w:r>
      <w:r>
        <w:rPr>
          <w:rFonts w:ascii="Arial" w:hAnsi="Arial" w:cs="Arial"/>
          <w:color w:val="000000" w:themeColor="text1"/>
          <w:lang w:val="sr-Latn-CS"/>
        </w:rPr>
        <w:t xml:space="preserve"> predmetne</w:t>
      </w:r>
      <w:r w:rsidRPr="006F5560">
        <w:rPr>
          <w:rFonts w:ascii="Arial" w:hAnsi="Arial" w:cs="Arial"/>
          <w:color w:val="000000" w:themeColor="text1"/>
          <w:lang w:val="sr-Latn-CS"/>
        </w:rPr>
        <w:t xml:space="preserve"> Uredbe</w:t>
      </w:r>
      <w:r>
        <w:rPr>
          <w:rFonts w:ascii="Arial" w:hAnsi="Arial" w:cs="Arial"/>
          <w:color w:val="000000" w:themeColor="text1"/>
          <w:lang w:val="sr-Latn-CS"/>
        </w:rPr>
        <w:t>.</w:t>
      </w:r>
    </w:p>
    <w:p w14:paraId="16D0ED58" w14:textId="160BCF76" w:rsidR="00D15FAD" w:rsidRPr="00DE78B2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</w:t>
      </w:r>
      <w:r w:rsidR="00FA0C9E">
        <w:rPr>
          <w:rFonts w:ascii="Arial" w:eastAsia="Calibri" w:hAnsi="Arial" w:cs="Arial"/>
          <w:color w:val="000000"/>
          <w:sz w:val="22"/>
          <w:lang w:val="pl-PL"/>
        </w:rPr>
        <w:t xml:space="preserve"> shodno članu 30 stav 1 Zakona o slobodnom pristupu informacijama,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2BE23433" w14:textId="3EE4E4FD" w:rsidR="00DE78B2" w:rsidRPr="009D54DB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00B83888" w:rsidR="00DE0994" w:rsidRPr="00DE78B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0E91205A" w14:textId="52651396" w:rsidR="00894EF0" w:rsidRPr="00FA0C9E" w:rsidRDefault="00794436" w:rsidP="00FA0C9E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548A45B9" w14:textId="41DE773C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7F4D989A" w14:textId="77777777" w:rsidR="00FA0C9E" w:rsidRDefault="00DE0994" w:rsidP="00FA0C9E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585064FD" w14:textId="4067309F" w:rsidR="00FA0C9E" w:rsidRPr="00B27914" w:rsidRDefault="00FA0C9E" w:rsidP="00FA0C9E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1" w:name="_GoBack"/>
      <w:bookmarkEnd w:id="1"/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B11596">
      <w:headerReference w:type="default" r:id="rId10"/>
      <w:pgSz w:w="11906" w:h="16838" w:code="9"/>
      <w:pgMar w:top="135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80BFC" w14:textId="77777777" w:rsidR="000F0833" w:rsidRDefault="000F0833" w:rsidP="00A6505B">
      <w:pPr>
        <w:spacing w:before="0" w:after="0" w:line="240" w:lineRule="auto"/>
      </w:pPr>
      <w:r>
        <w:separator/>
      </w:r>
    </w:p>
  </w:endnote>
  <w:endnote w:type="continuationSeparator" w:id="0">
    <w:p w14:paraId="214AACEB" w14:textId="77777777" w:rsidR="000F0833" w:rsidRDefault="000F083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6FFEA" w14:textId="77777777" w:rsidR="000F0833" w:rsidRDefault="000F083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4FD5162" w14:textId="77777777" w:rsidR="000F0833" w:rsidRDefault="000F083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A2E01"/>
    <w:rsid w:val="000C6883"/>
    <w:rsid w:val="000D3262"/>
    <w:rsid w:val="000D49B8"/>
    <w:rsid w:val="000D4D9D"/>
    <w:rsid w:val="000E568A"/>
    <w:rsid w:val="000F0833"/>
    <w:rsid w:val="000F141C"/>
    <w:rsid w:val="000F2AA0"/>
    <w:rsid w:val="000F2B95"/>
    <w:rsid w:val="000F2BFC"/>
    <w:rsid w:val="001053EE"/>
    <w:rsid w:val="00107821"/>
    <w:rsid w:val="00111C92"/>
    <w:rsid w:val="00112FDF"/>
    <w:rsid w:val="0013677C"/>
    <w:rsid w:val="00136D11"/>
    <w:rsid w:val="00147F88"/>
    <w:rsid w:val="00152A62"/>
    <w:rsid w:val="00154D42"/>
    <w:rsid w:val="00156353"/>
    <w:rsid w:val="00156466"/>
    <w:rsid w:val="00177208"/>
    <w:rsid w:val="00182270"/>
    <w:rsid w:val="001822FC"/>
    <w:rsid w:val="001847FD"/>
    <w:rsid w:val="001960D6"/>
    <w:rsid w:val="00196664"/>
    <w:rsid w:val="001A05C7"/>
    <w:rsid w:val="001A79B6"/>
    <w:rsid w:val="001A7E96"/>
    <w:rsid w:val="001A7EC0"/>
    <w:rsid w:val="001C2DA5"/>
    <w:rsid w:val="001D3909"/>
    <w:rsid w:val="001D4DC5"/>
    <w:rsid w:val="001E62DA"/>
    <w:rsid w:val="001F07C3"/>
    <w:rsid w:val="001F45CF"/>
    <w:rsid w:val="001F75D5"/>
    <w:rsid w:val="00205759"/>
    <w:rsid w:val="00213526"/>
    <w:rsid w:val="00213ECB"/>
    <w:rsid w:val="00217238"/>
    <w:rsid w:val="00220712"/>
    <w:rsid w:val="0022627A"/>
    <w:rsid w:val="00243E66"/>
    <w:rsid w:val="002459F1"/>
    <w:rsid w:val="00245B45"/>
    <w:rsid w:val="002473E1"/>
    <w:rsid w:val="002511E4"/>
    <w:rsid w:val="00252A36"/>
    <w:rsid w:val="00261258"/>
    <w:rsid w:val="0026368E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C02B2"/>
    <w:rsid w:val="002F1DBB"/>
    <w:rsid w:val="002F28E8"/>
    <w:rsid w:val="002F461C"/>
    <w:rsid w:val="0030498F"/>
    <w:rsid w:val="00311681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1B78"/>
    <w:rsid w:val="003C3E78"/>
    <w:rsid w:val="003C6241"/>
    <w:rsid w:val="003D3BC1"/>
    <w:rsid w:val="003D3FA3"/>
    <w:rsid w:val="003E0EF9"/>
    <w:rsid w:val="003E445A"/>
    <w:rsid w:val="003F27AB"/>
    <w:rsid w:val="003F3CA0"/>
    <w:rsid w:val="00403225"/>
    <w:rsid w:val="00403F9D"/>
    <w:rsid w:val="004054A0"/>
    <w:rsid w:val="004101FB"/>
    <w:rsid w:val="004112D5"/>
    <w:rsid w:val="00420DB4"/>
    <w:rsid w:val="00425C87"/>
    <w:rsid w:val="00426A66"/>
    <w:rsid w:val="00430399"/>
    <w:rsid w:val="004378E1"/>
    <w:rsid w:val="00440417"/>
    <w:rsid w:val="00447121"/>
    <w:rsid w:val="0045127E"/>
    <w:rsid w:val="00451F6C"/>
    <w:rsid w:val="00451FF9"/>
    <w:rsid w:val="00462702"/>
    <w:rsid w:val="004644DE"/>
    <w:rsid w:val="00464C30"/>
    <w:rsid w:val="00467257"/>
    <w:rsid w:val="00467671"/>
    <w:rsid w:val="004679C3"/>
    <w:rsid w:val="00471CF8"/>
    <w:rsid w:val="00474B01"/>
    <w:rsid w:val="00482894"/>
    <w:rsid w:val="00482D83"/>
    <w:rsid w:val="0049288A"/>
    <w:rsid w:val="00493AF0"/>
    <w:rsid w:val="00494AB5"/>
    <w:rsid w:val="0049509D"/>
    <w:rsid w:val="00496260"/>
    <w:rsid w:val="00497FDD"/>
    <w:rsid w:val="004A14D0"/>
    <w:rsid w:val="004A291D"/>
    <w:rsid w:val="004A5990"/>
    <w:rsid w:val="004B0054"/>
    <w:rsid w:val="004C0EAA"/>
    <w:rsid w:val="004C1C49"/>
    <w:rsid w:val="004C6A93"/>
    <w:rsid w:val="004D0068"/>
    <w:rsid w:val="004E3DA7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77F65"/>
    <w:rsid w:val="00590F8F"/>
    <w:rsid w:val="00593F1B"/>
    <w:rsid w:val="005A4E7E"/>
    <w:rsid w:val="005B0AD1"/>
    <w:rsid w:val="005B44BF"/>
    <w:rsid w:val="005C00D9"/>
    <w:rsid w:val="005C6F24"/>
    <w:rsid w:val="005E12A9"/>
    <w:rsid w:val="005E383E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0922"/>
    <w:rsid w:val="00653676"/>
    <w:rsid w:val="006567DB"/>
    <w:rsid w:val="00660D2B"/>
    <w:rsid w:val="006668B8"/>
    <w:rsid w:val="00670CA1"/>
    <w:rsid w:val="006739CA"/>
    <w:rsid w:val="006827E8"/>
    <w:rsid w:val="00686045"/>
    <w:rsid w:val="00690F7B"/>
    <w:rsid w:val="0069417B"/>
    <w:rsid w:val="006A24FA"/>
    <w:rsid w:val="006A2C40"/>
    <w:rsid w:val="006A780D"/>
    <w:rsid w:val="006B0CEE"/>
    <w:rsid w:val="006B126B"/>
    <w:rsid w:val="006C749E"/>
    <w:rsid w:val="006C752E"/>
    <w:rsid w:val="006D70F4"/>
    <w:rsid w:val="006D711E"/>
    <w:rsid w:val="006E262C"/>
    <w:rsid w:val="006F297F"/>
    <w:rsid w:val="006F405E"/>
    <w:rsid w:val="006F7050"/>
    <w:rsid w:val="006F717F"/>
    <w:rsid w:val="007031DB"/>
    <w:rsid w:val="007104D9"/>
    <w:rsid w:val="00716E66"/>
    <w:rsid w:val="00722040"/>
    <w:rsid w:val="0072606B"/>
    <w:rsid w:val="007320EB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2A6"/>
    <w:rsid w:val="00794436"/>
    <w:rsid w:val="00794586"/>
    <w:rsid w:val="007978B6"/>
    <w:rsid w:val="007A1371"/>
    <w:rsid w:val="007A5339"/>
    <w:rsid w:val="007A660C"/>
    <w:rsid w:val="007B2B13"/>
    <w:rsid w:val="007C0856"/>
    <w:rsid w:val="007C37B4"/>
    <w:rsid w:val="007C3D94"/>
    <w:rsid w:val="007C6738"/>
    <w:rsid w:val="007E5D8D"/>
    <w:rsid w:val="007F3B33"/>
    <w:rsid w:val="007F5AB1"/>
    <w:rsid w:val="007F7ED5"/>
    <w:rsid w:val="00810444"/>
    <w:rsid w:val="0082154C"/>
    <w:rsid w:val="00822DBA"/>
    <w:rsid w:val="00824C7D"/>
    <w:rsid w:val="008316D0"/>
    <w:rsid w:val="008476C0"/>
    <w:rsid w:val="008528E2"/>
    <w:rsid w:val="00855AC3"/>
    <w:rsid w:val="0086086F"/>
    <w:rsid w:val="008619C0"/>
    <w:rsid w:val="00864CF3"/>
    <w:rsid w:val="008659F6"/>
    <w:rsid w:val="00865EC4"/>
    <w:rsid w:val="0087281A"/>
    <w:rsid w:val="0088156B"/>
    <w:rsid w:val="00885190"/>
    <w:rsid w:val="00885EF7"/>
    <w:rsid w:val="00891C2D"/>
    <w:rsid w:val="00894EF0"/>
    <w:rsid w:val="00894FB6"/>
    <w:rsid w:val="008A06DD"/>
    <w:rsid w:val="008A5C8A"/>
    <w:rsid w:val="008A676E"/>
    <w:rsid w:val="008A79EC"/>
    <w:rsid w:val="008B292A"/>
    <w:rsid w:val="008B7BA7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0A8D"/>
    <w:rsid w:val="00983262"/>
    <w:rsid w:val="00985728"/>
    <w:rsid w:val="009857B8"/>
    <w:rsid w:val="009873D6"/>
    <w:rsid w:val="00993D16"/>
    <w:rsid w:val="009947AA"/>
    <w:rsid w:val="00997452"/>
    <w:rsid w:val="00997C04"/>
    <w:rsid w:val="009A2775"/>
    <w:rsid w:val="009B13F0"/>
    <w:rsid w:val="009B2163"/>
    <w:rsid w:val="009B235D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790"/>
    <w:rsid w:val="00A767EC"/>
    <w:rsid w:val="00A775F6"/>
    <w:rsid w:val="00A870C8"/>
    <w:rsid w:val="00A930AB"/>
    <w:rsid w:val="00AA2377"/>
    <w:rsid w:val="00AA5BE0"/>
    <w:rsid w:val="00AA5D49"/>
    <w:rsid w:val="00AB0E4F"/>
    <w:rsid w:val="00AB7F77"/>
    <w:rsid w:val="00AC0316"/>
    <w:rsid w:val="00AD0B30"/>
    <w:rsid w:val="00AD4ECE"/>
    <w:rsid w:val="00AE4D8B"/>
    <w:rsid w:val="00AE69B5"/>
    <w:rsid w:val="00AE7A8E"/>
    <w:rsid w:val="00AF27FF"/>
    <w:rsid w:val="00AF457D"/>
    <w:rsid w:val="00B003EE"/>
    <w:rsid w:val="00B005E0"/>
    <w:rsid w:val="00B028AE"/>
    <w:rsid w:val="00B10823"/>
    <w:rsid w:val="00B11596"/>
    <w:rsid w:val="00B13AFC"/>
    <w:rsid w:val="00B167AC"/>
    <w:rsid w:val="00B16E24"/>
    <w:rsid w:val="00B202F2"/>
    <w:rsid w:val="00B20E88"/>
    <w:rsid w:val="00B2246F"/>
    <w:rsid w:val="00B27914"/>
    <w:rsid w:val="00B40A06"/>
    <w:rsid w:val="00B473C2"/>
    <w:rsid w:val="00B47D2C"/>
    <w:rsid w:val="00B544B2"/>
    <w:rsid w:val="00B57195"/>
    <w:rsid w:val="00B62360"/>
    <w:rsid w:val="00B753E2"/>
    <w:rsid w:val="00B83F7A"/>
    <w:rsid w:val="00B8446B"/>
    <w:rsid w:val="00B84F08"/>
    <w:rsid w:val="00B8640D"/>
    <w:rsid w:val="00B86773"/>
    <w:rsid w:val="00B940ED"/>
    <w:rsid w:val="00BA259F"/>
    <w:rsid w:val="00BA5B08"/>
    <w:rsid w:val="00BA5DCA"/>
    <w:rsid w:val="00BB181A"/>
    <w:rsid w:val="00BB37F1"/>
    <w:rsid w:val="00BB45B5"/>
    <w:rsid w:val="00BC027E"/>
    <w:rsid w:val="00BD1510"/>
    <w:rsid w:val="00BE3206"/>
    <w:rsid w:val="00BE3E4A"/>
    <w:rsid w:val="00BE5F75"/>
    <w:rsid w:val="00BF0280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4C53"/>
    <w:rsid w:val="00C559CF"/>
    <w:rsid w:val="00C55CAE"/>
    <w:rsid w:val="00C603E0"/>
    <w:rsid w:val="00C628F9"/>
    <w:rsid w:val="00C83DAA"/>
    <w:rsid w:val="00C84028"/>
    <w:rsid w:val="00CA3028"/>
    <w:rsid w:val="00CA4058"/>
    <w:rsid w:val="00CA6BB5"/>
    <w:rsid w:val="00CB643B"/>
    <w:rsid w:val="00CC2580"/>
    <w:rsid w:val="00CD159D"/>
    <w:rsid w:val="00CD3622"/>
    <w:rsid w:val="00CE7769"/>
    <w:rsid w:val="00CF017F"/>
    <w:rsid w:val="00CF540B"/>
    <w:rsid w:val="00D05D3E"/>
    <w:rsid w:val="00D10DEF"/>
    <w:rsid w:val="00D1370E"/>
    <w:rsid w:val="00D15FAD"/>
    <w:rsid w:val="00D2455F"/>
    <w:rsid w:val="00D26EBA"/>
    <w:rsid w:val="00D30255"/>
    <w:rsid w:val="00D31AA8"/>
    <w:rsid w:val="00D34C77"/>
    <w:rsid w:val="00D3780B"/>
    <w:rsid w:val="00D403E9"/>
    <w:rsid w:val="00D40927"/>
    <w:rsid w:val="00D5719C"/>
    <w:rsid w:val="00D621FD"/>
    <w:rsid w:val="00D62694"/>
    <w:rsid w:val="00D651F7"/>
    <w:rsid w:val="00D7560C"/>
    <w:rsid w:val="00D92580"/>
    <w:rsid w:val="00D967E3"/>
    <w:rsid w:val="00DA6A3A"/>
    <w:rsid w:val="00DB166D"/>
    <w:rsid w:val="00DB54E4"/>
    <w:rsid w:val="00DB58CE"/>
    <w:rsid w:val="00DC07B9"/>
    <w:rsid w:val="00DC194B"/>
    <w:rsid w:val="00DC338C"/>
    <w:rsid w:val="00DC4080"/>
    <w:rsid w:val="00DC4D67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97989"/>
    <w:rsid w:val="00EA2C91"/>
    <w:rsid w:val="00EA3F83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247B"/>
    <w:rsid w:val="00F0094C"/>
    <w:rsid w:val="00F00AD5"/>
    <w:rsid w:val="00F03981"/>
    <w:rsid w:val="00F05E01"/>
    <w:rsid w:val="00F127D8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0C9E"/>
    <w:rsid w:val="00FA4D1C"/>
    <w:rsid w:val="00FA601A"/>
    <w:rsid w:val="00FA6401"/>
    <w:rsid w:val="00FA66B3"/>
    <w:rsid w:val="00FB25BC"/>
    <w:rsid w:val="00FD057E"/>
    <w:rsid w:val="00FD106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6A2481-AEA2-4E03-909E-243AA053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2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43</cp:revision>
  <cp:lastPrinted>2022-12-14T11:40:00Z</cp:lastPrinted>
  <dcterms:created xsi:type="dcterms:W3CDTF">2022-11-07T12:46:00Z</dcterms:created>
  <dcterms:modified xsi:type="dcterms:W3CDTF">2023-07-10T06:56:00Z</dcterms:modified>
</cp:coreProperties>
</file>