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C2" w:rsidRDefault="001C2E2C">
      <w:pPr>
        <w:spacing w:after="7"/>
        <w:ind w:left="-5" w:hanging="10"/>
      </w:pPr>
      <w:r>
        <w:rPr>
          <w:noProof/>
        </w:rPr>
        <w:pict>
          <v:group id="Group 4936" o:spid="_x0000_s1026" style="position:absolute;left:0;text-align:left;margin-left:-42.55pt;margin-top:-3.35pt;width:48.05pt;height:69.25pt;z-index:251658240" coordsize="6100,87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">
            <v:rect id="Rectangle 16" o:spid="_x0000_s1027" style="position:absolute;left:5407;top:7245;width:458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1732C2" w:rsidRDefault="006D3EED"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28" style="position:absolute;left:5756;top:7245;width:458;height:20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1732C2" w:rsidRDefault="006D3EED"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Shape 19" o:spid="_x0000_s1029" style="position:absolute;left:6000;width:96;height:8096;visibility:visible" coordsize="9525,809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" adj="0,,0" path="m9525,l,809625e" filled="f" strokecolor="#d5b03d" strokeweight="1.5pt">
              <v:stroke joinstyle="round"/>
              <v:formulas/>
              <v:path arrowok="t" o:connecttype="segments" textboxrect="0,0,9525,809625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030" type="#_x0000_t75" style="position:absolute;top:438;width:5391;height:6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">
              <v:imagedata r:id="rId5" o:title=""/>
            </v:shape>
            <w10:wrap type="square"/>
          </v:group>
        </w:pict>
      </w:r>
      <w:r w:rsidR="006D3EED">
        <w:rPr>
          <w:rFonts w:ascii="Arial" w:eastAsia="Arial" w:hAnsi="Arial" w:cs="Arial"/>
          <w:sz w:val="28"/>
        </w:rPr>
        <w:t xml:space="preserve">   </w:t>
      </w:r>
      <w:proofErr w:type="spellStart"/>
      <w:r w:rsidR="006D3EED">
        <w:rPr>
          <w:rFonts w:ascii="Arial" w:eastAsia="Arial" w:hAnsi="Arial" w:cs="Arial"/>
          <w:sz w:val="28"/>
        </w:rPr>
        <w:t>Crna</w:t>
      </w:r>
      <w:proofErr w:type="spellEnd"/>
      <w:r w:rsidR="006D3EED">
        <w:rPr>
          <w:rFonts w:ascii="Arial" w:eastAsia="Arial" w:hAnsi="Arial" w:cs="Arial"/>
          <w:sz w:val="28"/>
        </w:rPr>
        <w:t xml:space="preserve"> Gora </w:t>
      </w:r>
    </w:p>
    <w:p w:rsidR="001732C2" w:rsidRDefault="006D3EED" w:rsidP="006D3EED">
      <w:pPr>
        <w:spacing w:after="7"/>
        <w:ind w:left="-15"/>
      </w:pPr>
      <w:r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Uprava</w:t>
      </w:r>
      <w:proofErr w:type="spellEnd"/>
      <w:r>
        <w:rPr>
          <w:rFonts w:ascii="Arial" w:eastAsia="Arial" w:hAnsi="Arial" w:cs="Arial"/>
          <w:sz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</w:rPr>
        <w:t>za</w:t>
      </w:r>
      <w:proofErr w:type="spellEnd"/>
      <w:r>
        <w:rPr>
          <w:rFonts w:ascii="Arial" w:eastAsia="Arial" w:hAnsi="Arial" w:cs="Arial"/>
          <w:sz w:val="28"/>
        </w:rPr>
        <w:t xml:space="preserve">  </w:t>
      </w:r>
      <w:proofErr w:type="spellStart"/>
      <w:r>
        <w:rPr>
          <w:rFonts w:ascii="Arial" w:eastAsia="Arial" w:hAnsi="Arial" w:cs="Arial"/>
          <w:sz w:val="28"/>
        </w:rPr>
        <w:t>državnu</w:t>
      </w:r>
      <w:proofErr w:type="spellEnd"/>
      <w:proofErr w:type="gramEnd"/>
      <w:r>
        <w:rPr>
          <w:rFonts w:ascii="Arial" w:eastAsia="Arial" w:hAnsi="Arial" w:cs="Arial"/>
          <w:sz w:val="28"/>
        </w:rPr>
        <w:t xml:space="preserve">  </w:t>
      </w:r>
      <w:proofErr w:type="spellStart"/>
      <w:r>
        <w:rPr>
          <w:rFonts w:ascii="Arial" w:eastAsia="Arial" w:hAnsi="Arial" w:cs="Arial"/>
          <w:sz w:val="28"/>
        </w:rPr>
        <w:t>imovinu</w:t>
      </w:r>
      <w:proofErr w:type="spellEnd"/>
      <w:r>
        <w:rPr>
          <w:rFonts w:ascii="Arial" w:eastAsia="Arial" w:hAnsi="Arial" w:cs="Arial"/>
          <w:sz w:val="28"/>
        </w:rPr>
        <w:t xml:space="preserve"> </w:t>
      </w:r>
    </w:p>
    <w:p w:rsidR="001732C2" w:rsidRDefault="006D3EED">
      <w:pPr>
        <w:spacing w:after="324"/>
      </w:pPr>
      <w:r>
        <w:rPr>
          <w:sz w:val="24"/>
        </w:rPr>
        <w:t xml:space="preserve">     </w:t>
      </w:r>
    </w:p>
    <w:p w:rsidR="001732C2" w:rsidRDefault="006D3EED">
      <w:pPr>
        <w:spacing w:after="0"/>
      </w:pPr>
      <w:r>
        <w:rPr>
          <w:sz w:val="24"/>
        </w:rPr>
        <w:lastRenderedPageBreak/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/>
        <w:ind w:left="85"/>
      </w:pPr>
      <w:proofErr w:type="spellStart"/>
      <w:r>
        <w:rPr>
          <w:rFonts w:ascii="Arial" w:eastAsia="Arial" w:hAnsi="Arial" w:cs="Arial"/>
          <w:sz w:val="20"/>
        </w:rPr>
        <w:t>Adresa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proofErr w:type="spellStart"/>
      <w:r>
        <w:rPr>
          <w:rFonts w:ascii="Arial" w:eastAsia="Arial" w:hAnsi="Arial" w:cs="Arial"/>
          <w:sz w:val="20"/>
        </w:rPr>
        <w:t>Bulevar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Vojvode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Stanka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Radonjića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1732C2" w:rsidRDefault="006D3EED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20"/>
        </w:rPr>
        <w:t xml:space="preserve">81000 </w:t>
      </w:r>
      <w:proofErr w:type="spellStart"/>
      <w:r>
        <w:rPr>
          <w:rFonts w:ascii="Arial" w:eastAsia="Arial" w:hAnsi="Arial" w:cs="Arial"/>
          <w:sz w:val="20"/>
        </w:rPr>
        <w:t>Podgorica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Crna</w:t>
      </w:r>
      <w:proofErr w:type="spellEnd"/>
      <w:r>
        <w:rPr>
          <w:rFonts w:ascii="Arial" w:eastAsia="Arial" w:hAnsi="Arial" w:cs="Arial"/>
          <w:sz w:val="20"/>
        </w:rPr>
        <w:t xml:space="preserve"> Gora </w:t>
      </w:r>
    </w:p>
    <w:p w:rsidR="001732C2" w:rsidRDefault="006D3EED">
      <w:pPr>
        <w:spacing w:after="102"/>
        <w:ind w:left="10" w:right="310" w:hanging="10"/>
        <w:jc w:val="right"/>
      </w:pPr>
      <w:r>
        <w:rPr>
          <w:rFonts w:ascii="Arial" w:eastAsia="Arial" w:hAnsi="Arial" w:cs="Arial"/>
          <w:sz w:val="20"/>
        </w:rPr>
        <w:t xml:space="preserve">                           </w:t>
      </w:r>
      <w:proofErr w:type="spellStart"/>
      <w:proofErr w:type="gramStart"/>
      <w:r>
        <w:rPr>
          <w:rFonts w:ascii="Arial" w:eastAsia="Arial" w:hAnsi="Arial" w:cs="Arial"/>
          <w:sz w:val="20"/>
        </w:rPr>
        <w:t>tel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:+382 20 436-420         </w:t>
      </w:r>
    </w:p>
    <w:p w:rsidR="001732C2" w:rsidRDefault="006D3EED">
      <w:pPr>
        <w:spacing w:after="0"/>
      </w:pPr>
      <w:r>
        <w:rPr>
          <w:sz w:val="20"/>
        </w:rPr>
        <w:t xml:space="preserve"> </w:t>
      </w:r>
    </w:p>
    <w:p w:rsidR="001732C2" w:rsidRDefault="001732C2">
      <w:pPr>
        <w:sectPr w:rsidR="001732C2">
          <w:pgSz w:w="11905" w:h="16840"/>
          <w:pgMar w:top="1440" w:right="795" w:bottom="1440" w:left="1421" w:header="720" w:footer="720" w:gutter="0"/>
          <w:cols w:num="2" w:space="720" w:equalWidth="0">
            <w:col w:w="3427" w:space="2328"/>
            <w:col w:w="3935"/>
          </w:cols>
        </w:sectPr>
      </w:pPr>
    </w:p>
    <w:p w:rsidR="001732C2" w:rsidRDefault="006D3EED">
      <w:pPr>
        <w:spacing w:after="232" w:line="248" w:lineRule="auto"/>
        <w:ind w:left="-5" w:hanging="10"/>
        <w:jc w:val="both"/>
      </w:pPr>
      <w:r>
        <w:rPr>
          <w:rFonts w:ascii="Arial" w:eastAsia="Arial" w:hAnsi="Arial" w:cs="Arial"/>
        </w:rPr>
        <w:lastRenderedPageBreak/>
        <w:t xml:space="preserve">       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: 02-012/25-14862                                                                       31.10 2025 </w:t>
      </w:r>
      <w:proofErr w:type="spellStart"/>
      <w:r>
        <w:rPr>
          <w:rFonts w:ascii="Arial" w:eastAsia="Arial" w:hAnsi="Arial" w:cs="Arial"/>
        </w:rPr>
        <w:t>godine</w:t>
      </w:r>
      <w:proofErr w:type="spellEnd"/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15" w:firstLine="711"/>
        <w:jc w:val="both"/>
      </w:pPr>
      <w:r>
        <w:rPr>
          <w:rFonts w:ascii="Arial" w:eastAsia="Arial" w:hAnsi="Arial" w:cs="Arial"/>
        </w:rPr>
        <w:t xml:space="preserve">Na </w:t>
      </w:r>
      <w:proofErr w:type="spellStart"/>
      <w:proofErr w:type="gramStart"/>
      <w:r>
        <w:rPr>
          <w:rFonts w:ascii="Arial" w:eastAsia="Arial" w:hAnsi="Arial" w:cs="Arial"/>
        </w:rPr>
        <w:t>osnovu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Zakona</w:t>
      </w:r>
      <w:proofErr w:type="spellEnd"/>
      <w:proofErr w:type="gram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oduzimanju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imovinske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koristi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stečene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kriminalnom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djelatnošću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djelatnošću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 „Sl. CG“ br.58/15, 47/19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54/2024 ),  </w:t>
      </w:r>
      <w:proofErr w:type="spellStart"/>
      <w:r>
        <w:rPr>
          <w:rFonts w:ascii="Arial" w:eastAsia="Arial" w:hAnsi="Arial" w:cs="Arial"/>
        </w:rPr>
        <w:t>Zakona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izvršenju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obezbjeđenju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 „Sl. CG“ br.36/11, 28/14, 20/15, 22/17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76/17 )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Uredbe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uslovima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organizovanje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aukcijske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prodaje</w:t>
      </w:r>
      <w:proofErr w:type="spellEnd"/>
      <w:r>
        <w:rPr>
          <w:rFonts w:ascii="Arial" w:eastAsia="Arial" w:hAnsi="Arial" w:cs="Arial"/>
        </w:rPr>
        <w:t xml:space="preserve"> robe  („</w:t>
      </w:r>
      <w:proofErr w:type="spellStart"/>
      <w:r>
        <w:rPr>
          <w:rFonts w:ascii="Arial" w:eastAsia="Arial" w:hAnsi="Arial" w:cs="Arial"/>
        </w:rPr>
        <w:t>Službeni</w:t>
      </w:r>
      <w:proofErr w:type="spellEnd"/>
      <w:r>
        <w:rPr>
          <w:rFonts w:ascii="Arial" w:eastAsia="Arial" w:hAnsi="Arial" w:cs="Arial"/>
        </w:rPr>
        <w:t xml:space="preserve"> list CG“, br. 1/10), a u </w:t>
      </w:r>
      <w:proofErr w:type="spellStart"/>
      <w:r>
        <w:rPr>
          <w:rFonts w:ascii="Arial" w:eastAsia="Arial" w:hAnsi="Arial" w:cs="Arial"/>
        </w:rPr>
        <w:t>vezi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Zaključka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Crne</w:t>
      </w:r>
      <w:proofErr w:type="spellEnd"/>
      <w:r>
        <w:rPr>
          <w:rFonts w:ascii="Arial" w:eastAsia="Arial" w:hAnsi="Arial" w:cs="Arial"/>
        </w:rPr>
        <w:t xml:space="preserve"> Gore, br.  11-011/25-2544/3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31.07 2025.godine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Odluke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pokretanju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postupka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privremeno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oduzetih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broj</w:t>
      </w:r>
      <w:proofErr w:type="gramStart"/>
      <w:r>
        <w:rPr>
          <w:rFonts w:ascii="Arial" w:eastAsia="Arial" w:hAnsi="Arial" w:cs="Arial"/>
        </w:rPr>
        <w:t>:02</w:t>
      </w:r>
      <w:proofErr w:type="gramEnd"/>
      <w:r>
        <w:rPr>
          <w:rFonts w:ascii="Arial" w:eastAsia="Arial" w:hAnsi="Arial" w:cs="Arial"/>
        </w:rPr>
        <w:t xml:space="preserve">-012/25-12035, </w:t>
      </w:r>
      <w:proofErr w:type="spellStart"/>
      <w:r>
        <w:rPr>
          <w:rFonts w:ascii="Arial" w:eastAsia="Arial" w:hAnsi="Arial" w:cs="Arial"/>
        </w:rPr>
        <w:t>Uprava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objavljuje</w:t>
      </w:r>
      <w:proofErr w:type="spellEnd"/>
      <w:r>
        <w:rPr>
          <w:rFonts w:ascii="Arial" w:eastAsia="Arial" w:hAnsi="Arial" w:cs="Arial"/>
        </w:rPr>
        <w:t xml:space="preserve">: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  <w:ind w:right="9"/>
        <w:jc w:val="center"/>
      </w:pPr>
      <w:r>
        <w:rPr>
          <w:rFonts w:ascii="Arial" w:eastAsia="Arial" w:hAnsi="Arial" w:cs="Arial"/>
          <w:b/>
          <w:i/>
          <w:u w:val="single" w:color="000000"/>
        </w:rPr>
        <w:t>II JAVNI POZIV</w:t>
      </w:r>
      <w:r>
        <w:rPr>
          <w:rFonts w:ascii="Arial" w:eastAsia="Arial" w:hAnsi="Arial" w:cs="Arial"/>
          <w:i/>
        </w:rPr>
        <w:t xml:space="preserve"> </w:t>
      </w:r>
    </w:p>
    <w:p w:rsidR="001732C2" w:rsidRDefault="006D3EED">
      <w:pPr>
        <w:spacing w:after="5" w:line="237" w:lineRule="auto"/>
        <w:ind w:left="2237" w:hanging="1851"/>
      </w:pPr>
      <w:r>
        <w:rPr>
          <w:rFonts w:ascii="Arial" w:eastAsia="Arial" w:hAnsi="Arial" w:cs="Arial"/>
          <w:b/>
          <w:i/>
          <w:u w:val="single" w:color="000000"/>
        </w:rPr>
        <w:t xml:space="preserve">ZA UČEŠĆE </w:t>
      </w:r>
      <w:proofErr w:type="gramStart"/>
      <w:r>
        <w:rPr>
          <w:rFonts w:ascii="Arial" w:eastAsia="Arial" w:hAnsi="Arial" w:cs="Arial"/>
          <w:b/>
          <w:i/>
          <w:u w:val="single" w:color="000000"/>
        </w:rPr>
        <w:t>NA  USMENOM</w:t>
      </w:r>
      <w:proofErr w:type="gramEnd"/>
      <w:r>
        <w:rPr>
          <w:rFonts w:ascii="Arial" w:eastAsia="Arial" w:hAnsi="Arial" w:cs="Arial"/>
          <w:b/>
          <w:i/>
          <w:u w:val="single" w:color="000000"/>
        </w:rPr>
        <w:t xml:space="preserve"> JAVNOM NADMETANJU ZA PRODAJU POKRETNE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u w:val="single" w:color="000000"/>
        </w:rPr>
        <w:t>IMOVINE- PRIVREMENO ODUZETIH VOZILA</w:t>
      </w: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pStyle w:val="Heading1"/>
        <w:ind w:left="245" w:hanging="245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27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Predmeti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: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999" w:type="dxa"/>
        <w:tblInd w:w="5" w:type="dxa"/>
        <w:tblCellMar>
          <w:top w:w="50" w:type="dxa"/>
          <w:left w:w="105" w:type="dxa"/>
          <w:bottom w:w="3" w:type="dxa"/>
          <w:right w:w="64" w:type="dxa"/>
        </w:tblCellMar>
        <w:tblLook w:val="04A0"/>
      </w:tblPr>
      <w:tblGrid>
        <w:gridCol w:w="955"/>
        <w:gridCol w:w="2591"/>
        <w:gridCol w:w="2792"/>
        <w:gridCol w:w="2661"/>
      </w:tblGrid>
      <w:tr w:rsidR="001732C2">
        <w:trPr>
          <w:trHeight w:val="7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left="160" w:hanging="100"/>
            </w:pPr>
            <w:proofErr w:type="spellStart"/>
            <w:r>
              <w:rPr>
                <w:rFonts w:ascii="Arial" w:eastAsia="Arial" w:hAnsi="Arial" w:cs="Arial"/>
                <w:b/>
              </w:rPr>
              <w:t>Redni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5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Marka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tip </w:t>
            </w:r>
            <w:proofErr w:type="spellStart"/>
            <w:r>
              <w:rPr>
                <w:rFonts w:ascii="Arial" w:eastAsia="Arial" w:hAnsi="Arial" w:cs="Arial"/>
                <w:b/>
              </w:rPr>
              <w:t>vozila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45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šasije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roofErr w:type="spellStart"/>
            <w:r>
              <w:rPr>
                <w:rFonts w:ascii="Arial" w:eastAsia="Arial" w:hAnsi="Arial" w:cs="Arial"/>
                <w:b/>
              </w:rPr>
              <w:t>Početna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cijena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732C2">
        <w:trPr>
          <w:trHeight w:val="38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240"/>
              <w:jc w:val="right"/>
            </w:pPr>
            <w:r>
              <w:rPr>
                <w:rFonts w:ascii="Arial" w:eastAsia="Arial" w:hAnsi="Arial" w:cs="Arial"/>
              </w:rPr>
              <w:t xml:space="preserve">1. 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VOLVO FMX 500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YV2XT40H2KA836415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90.860,00€ </w:t>
            </w:r>
          </w:p>
        </w:tc>
      </w:tr>
      <w:tr w:rsidR="001732C2">
        <w:trPr>
          <w:trHeight w:val="38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240"/>
              <w:jc w:val="right"/>
            </w:pPr>
            <w:r>
              <w:rPr>
                <w:rFonts w:ascii="Arial" w:eastAsia="Arial" w:hAnsi="Arial" w:cs="Arial"/>
              </w:rPr>
              <w:t xml:space="preserve">2. 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      VOLVO FMX 460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YV2JG20G3BA698762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62.920,00€ </w:t>
            </w:r>
          </w:p>
        </w:tc>
      </w:tr>
      <w:tr w:rsidR="001732C2">
        <w:trPr>
          <w:trHeight w:val="38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240"/>
              <w:jc w:val="right"/>
            </w:pPr>
            <w:r>
              <w:rPr>
                <w:rFonts w:ascii="Arial" w:eastAsia="Arial" w:hAnsi="Arial" w:cs="Arial"/>
              </w:rPr>
              <w:t xml:space="preserve">3. 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       FAP 20.26BK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FAP2026BSAV86780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18.300,00€ </w:t>
            </w:r>
          </w:p>
        </w:tc>
      </w:tr>
      <w:tr w:rsidR="001732C2">
        <w:trPr>
          <w:trHeight w:val="38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2C2" w:rsidRDefault="006D3EED">
            <w:pPr>
              <w:ind w:right="235"/>
              <w:jc w:val="right"/>
            </w:pPr>
            <w:r>
              <w:rPr>
                <w:rFonts w:ascii="Arial" w:eastAsia="Arial" w:hAnsi="Arial" w:cs="Arial"/>
              </w:rPr>
              <w:t xml:space="preserve">4. 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      KRAZ 260 3MM1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pPr>
              <w:ind w:right="50"/>
              <w:jc w:val="center"/>
            </w:pPr>
            <w:r>
              <w:rPr>
                <w:rFonts w:ascii="Arial" w:eastAsia="Arial" w:hAnsi="Arial" w:cs="Arial"/>
              </w:rPr>
              <w:t xml:space="preserve">KO661966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2C2" w:rsidRDefault="006D3EED">
            <w:r>
              <w:rPr>
                <w:rFonts w:ascii="Arial" w:eastAsia="Arial" w:hAnsi="Arial" w:cs="Arial"/>
              </w:rPr>
              <w:t xml:space="preserve">3.890,00€ </w:t>
            </w:r>
          </w:p>
        </w:tc>
      </w:tr>
    </w:tbl>
    <w:p w:rsidR="001732C2" w:rsidRDefault="006D3EED">
      <w:pPr>
        <w:spacing w:after="17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pStyle w:val="Heading1"/>
        <w:ind w:left="246" w:hanging="246"/>
      </w:pPr>
      <w:proofErr w:type="spellStart"/>
      <w:r>
        <w:t>Početna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  <w:b/>
        </w:rPr>
        <w:t>Početna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cijena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vozila</w:t>
      </w:r>
      <w:proofErr w:type="spellEnd"/>
      <w:r>
        <w:rPr>
          <w:rFonts w:ascii="Arial" w:eastAsia="Arial" w:hAnsi="Arial" w:cs="Arial"/>
          <w:b/>
        </w:rPr>
        <w:t xml:space="preserve">  </w:t>
      </w:r>
      <w:proofErr w:type="spellStart"/>
      <w:r>
        <w:rPr>
          <w:rFonts w:ascii="Arial" w:eastAsia="Arial" w:hAnsi="Arial" w:cs="Arial"/>
          <w:b/>
        </w:rPr>
        <w:t>iz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tačke</w:t>
      </w:r>
      <w:proofErr w:type="spellEnd"/>
      <w:r>
        <w:rPr>
          <w:rFonts w:ascii="Arial" w:eastAsia="Arial" w:hAnsi="Arial" w:cs="Arial"/>
          <w:b/>
        </w:rPr>
        <w:t xml:space="preserve"> 1 </w:t>
      </w:r>
      <w:proofErr w:type="spellStart"/>
      <w:r>
        <w:rPr>
          <w:rFonts w:ascii="Arial" w:eastAsia="Arial" w:hAnsi="Arial" w:cs="Arial"/>
          <w:b/>
        </w:rPr>
        <w:t>ovog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Javnog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poziva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prikazana</w:t>
      </w:r>
      <w:proofErr w:type="spellEnd"/>
      <w:r>
        <w:rPr>
          <w:rFonts w:ascii="Arial" w:eastAsia="Arial" w:hAnsi="Arial" w:cs="Arial"/>
          <w:b/>
        </w:rPr>
        <w:t xml:space="preserve"> je u gore </w:t>
      </w:r>
      <w:proofErr w:type="spellStart"/>
      <w:r>
        <w:rPr>
          <w:rFonts w:ascii="Arial" w:eastAsia="Arial" w:hAnsi="Arial" w:cs="Arial"/>
          <w:b/>
        </w:rPr>
        <w:t>navedenoj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tabeli</w:t>
      </w:r>
      <w:proofErr w:type="spellEnd"/>
      <w:r>
        <w:rPr>
          <w:rFonts w:ascii="Arial" w:eastAsia="Arial" w:hAnsi="Arial" w:cs="Arial"/>
          <w:b/>
          <w:i/>
        </w:rPr>
        <w:t xml:space="preserve">, </w:t>
      </w:r>
      <w:proofErr w:type="spellStart"/>
      <w:r>
        <w:rPr>
          <w:rFonts w:ascii="Arial" w:eastAsia="Arial" w:hAnsi="Arial" w:cs="Arial"/>
        </w:rPr>
        <w:t>shodno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Izvještaju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procjeni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vrijednosti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: 02-012/25-8282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20.06.2025, 02012/25-8287, 02-012/25-8283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 02-012/25-8284.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 </w:t>
      </w:r>
    </w:p>
    <w:p w:rsidR="001732C2" w:rsidRDefault="006D3EED">
      <w:pPr>
        <w:spacing w:after="0"/>
        <w:ind w:right="14"/>
        <w:jc w:val="center"/>
      </w:pPr>
      <w:r>
        <w:rPr>
          <w:rFonts w:ascii="Arial" w:eastAsia="Arial" w:hAnsi="Arial" w:cs="Arial"/>
          <w:b/>
        </w:rPr>
        <w:t xml:space="preserve">3. </w:t>
      </w:r>
      <w:proofErr w:type="spellStart"/>
      <w:r>
        <w:rPr>
          <w:rFonts w:ascii="Arial" w:eastAsia="Arial" w:hAnsi="Arial" w:cs="Arial"/>
          <w:b/>
        </w:rPr>
        <w:t>Mjesto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vrijeme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održavanja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javnog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nadmetanja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Prodaja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predmetnih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tačke</w:t>
      </w:r>
      <w:proofErr w:type="spellEnd"/>
      <w:r>
        <w:rPr>
          <w:rFonts w:ascii="Arial" w:eastAsia="Arial" w:hAnsi="Arial" w:cs="Arial"/>
        </w:rPr>
        <w:t xml:space="preserve"> 1 </w:t>
      </w:r>
      <w:proofErr w:type="spellStart"/>
      <w:r>
        <w:rPr>
          <w:rFonts w:ascii="Arial" w:eastAsia="Arial" w:hAnsi="Arial" w:cs="Arial"/>
        </w:rPr>
        <w:t>će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vršiti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usmenim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nadmetanjem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prostorijama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Bulevar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Vojvode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Radonjića</w:t>
      </w:r>
      <w:proofErr w:type="spellEnd"/>
      <w:r>
        <w:rPr>
          <w:rFonts w:ascii="Arial" w:eastAsia="Arial" w:hAnsi="Arial" w:cs="Arial"/>
        </w:rPr>
        <w:t xml:space="preserve"> br. 1 u </w:t>
      </w:r>
      <w:proofErr w:type="spellStart"/>
      <w:r>
        <w:rPr>
          <w:rFonts w:ascii="Arial" w:eastAsia="Arial" w:hAnsi="Arial" w:cs="Arial"/>
        </w:rPr>
        <w:t>Podgorici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Multimedijalna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IV </w:t>
      </w:r>
      <w:proofErr w:type="spellStart"/>
      <w:r>
        <w:rPr>
          <w:rFonts w:ascii="Arial" w:eastAsia="Arial" w:hAnsi="Arial" w:cs="Arial"/>
        </w:rPr>
        <w:t>spratu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r w:rsidR="003E57F7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.11.2025. </w:t>
      </w:r>
      <w:proofErr w:type="spellStart"/>
      <w:r>
        <w:rPr>
          <w:rFonts w:ascii="Arial" w:eastAsia="Arial" w:hAnsi="Arial" w:cs="Arial"/>
        </w:rPr>
        <w:t>godine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početkom</w:t>
      </w:r>
      <w:proofErr w:type="spellEnd"/>
      <w:r>
        <w:rPr>
          <w:rFonts w:ascii="Arial" w:eastAsia="Arial" w:hAnsi="Arial" w:cs="Arial"/>
        </w:rPr>
        <w:t xml:space="preserve"> u 09:00 </w:t>
      </w:r>
      <w:proofErr w:type="spellStart"/>
      <w:r>
        <w:rPr>
          <w:rFonts w:ascii="Arial" w:eastAsia="Arial" w:hAnsi="Arial" w:cs="Arial"/>
        </w:rPr>
        <w:t>časova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Postupak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će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sprovesti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Komisija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formirana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rješenjem</w:t>
      </w:r>
      <w:proofErr w:type="spellEnd"/>
      <w:r>
        <w:rPr>
          <w:rFonts w:ascii="Arial" w:eastAsia="Arial" w:hAnsi="Arial" w:cs="Arial"/>
        </w:rPr>
        <w:t xml:space="preserve"> br. 02-012/2512035/1 od 12.09.2025.godine</w:t>
      </w:r>
      <w:r>
        <w:rPr>
          <w:rFonts w:ascii="Arial" w:eastAsia="Arial" w:hAnsi="Arial" w:cs="Arial"/>
          <w:b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pStyle w:val="Heading1"/>
        <w:numPr>
          <w:ilvl w:val="0"/>
          <w:numId w:val="0"/>
        </w:numPr>
        <w:ind w:right="12"/>
      </w:pPr>
      <w:r>
        <w:t xml:space="preserve">4.Uslovi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732C2" w:rsidRDefault="006D3EED">
      <w:pPr>
        <w:spacing w:after="0"/>
        <w:ind w:left="48"/>
        <w:jc w:val="center"/>
      </w:pPr>
      <w:r>
        <w:rPr>
          <w:sz w:val="24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4.1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učestvuju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usmenom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zainteresovana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podnesu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uplate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depozita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iznosu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5%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iznosa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cijene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predmetna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vozilla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odnosno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dostave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bankarasku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garanciju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bezuslovna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plativa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jeziku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prodavca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iznos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koja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prijavila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registrovala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skladu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uslovima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4.2 </w:t>
      </w:r>
      <w:proofErr w:type="spellStart"/>
      <w:r>
        <w:rPr>
          <w:rFonts w:ascii="Arial" w:eastAsia="Arial" w:hAnsi="Arial" w:cs="Arial"/>
        </w:rPr>
        <w:t>Depozit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uplaćuje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račun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Uprave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za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državnu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imovinu</w:t>
      </w:r>
      <w:proofErr w:type="spell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br.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538-0000000020596-80, </w:t>
      </w:r>
      <w:proofErr w:type="spellStart"/>
      <w:r>
        <w:rPr>
          <w:rFonts w:ascii="Arial" w:eastAsia="Arial" w:hAnsi="Arial" w:cs="Arial"/>
        </w:rPr>
        <w:t>kod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banke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naznakom</w:t>
      </w:r>
      <w:proofErr w:type="spellEnd"/>
      <w:r>
        <w:rPr>
          <w:rFonts w:ascii="Arial" w:eastAsia="Arial" w:hAnsi="Arial" w:cs="Arial"/>
        </w:rPr>
        <w:t xml:space="preserve"> – </w:t>
      </w:r>
      <w:proofErr w:type="spellStart"/>
      <w:r>
        <w:rPr>
          <w:rFonts w:ascii="Arial" w:eastAsia="Arial" w:hAnsi="Arial" w:cs="Arial"/>
        </w:rPr>
        <w:t>depozit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učešće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nadmetanju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4.3 </w:t>
      </w:r>
      <w:proofErr w:type="spellStart"/>
      <w:r>
        <w:rPr>
          <w:rFonts w:ascii="Arial" w:eastAsia="Arial" w:hAnsi="Arial" w:cs="Arial"/>
        </w:rPr>
        <w:t>Obrazac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učešće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može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dobiti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kancelariji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broj</w:t>
      </w:r>
      <w:proofErr w:type="spellEnd"/>
      <w:r>
        <w:rPr>
          <w:rFonts w:ascii="Arial" w:eastAsia="Arial" w:hAnsi="Arial" w:cs="Arial"/>
        </w:rPr>
        <w:t xml:space="preserve"> 6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III </w:t>
      </w:r>
      <w:proofErr w:type="spellStart"/>
      <w:r>
        <w:rPr>
          <w:rFonts w:ascii="Arial" w:eastAsia="Arial" w:hAnsi="Arial" w:cs="Arial"/>
        </w:rPr>
        <w:t>spratu</w:t>
      </w:r>
      <w:proofErr w:type="spellEnd"/>
      <w:r>
        <w:rPr>
          <w:rFonts w:ascii="Arial" w:eastAsia="Arial" w:hAnsi="Arial" w:cs="Arial"/>
        </w:rPr>
        <w:t xml:space="preserve">, u </w:t>
      </w:r>
      <w:proofErr w:type="spellStart"/>
      <w:r>
        <w:rPr>
          <w:rFonts w:ascii="Arial" w:eastAsia="Arial" w:hAnsi="Arial" w:cs="Arial"/>
        </w:rPr>
        <w:t>Upravi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Bulevar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Vojvode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Radonjića</w:t>
      </w:r>
      <w:proofErr w:type="spellEnd"/>
      <w:r>
        <w:rPr>
          <w:rFonts w:ascii="Arial" w:eastAsia="Arial" w:hAnsi="Arial" w:cs="Arial"/>
        </w:rPr>
        <w:t xml:space="preserve"> br. 1, </w:t>
      </w:r>
      <w:proofErr w:type="spellStart"/>
      <w:r>
        <w:rPr>
          <w:rFonts w:ascii="Arial" w:eastAsia="Arial" w:hAnsi="Arial" w:cs="Arial"/>
        </w:rPr>
        <w:t>Podgorica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svakog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r w:rsidR="00EE0160">
        <w:rPr>
          <w:rFonts w:ascii="Arial" w:eastAsia="Arial" w:hAnsi="Arial" w:cs="Arial"/>
        </w:rPr>
        <w:t>03.11.</w:t>
      </w:r>
      <w:r>
        <w:rPr>
          <w:rFonts w:ascii="Arial" w:eastAsia="Arial" w:hAnsi="Arial" w:cs="Arial"/>
        </w:rPr>
        <w:t xml:space="preserve">2025.godine od 09:00 do 13:00 </w:t>
      </w:r>
      <w:proofErr w:type="spellStart"/>
      <w:r>
        <w:rPr>
          <w:rFonts w:ascii="Arial" w:eastAsia="Arial" w:hAnsi="Arial" w:cs="Arial"/>
        </w:rPr>
        <w:t>časova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4.4 </w:t>
      </w:r>
      <w:proofErr w:type="spellStart"/>
      <w:r>
        <w:rPr>
          <w:rFonts w:ascii="Arial" w:eastAsia="Arial" w:hAnsi="Arial" w:cs="Arial"/>
        </w:rPr>
        <w:t>Rok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podnošenje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prijava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najkasnije</w:t>
      </w:r>
      <w:proofErr w:type="spellEnd"/>
      <w:r>
        <w:rPr>
          <w:rFonts w:ascii="Arial" w:eastAsia="Arial" w:hAnsi="Arial" w:cs="Arial"/>
        </w:rPr>
        <w:t xml:space="preserve"> do </w:t>
      </w:r>
      <w:r w:rsidR="003E57F7">
        <w:rPr>
          <w:rFonts w:ascii="Arial" w:eastAsia="Arial" w:hAnsi="Arial" w:cs="Arial"/>
        </w:rPr>
        <w:t>18</w:t>
      </w:r>
      <w:bookmarkStart w:id="0" w:name="_GoBack"/>
      <w:bookmarkEnd w:id="0"/>
      <w:r>
        <w:rPr>
          <w:rFonts w:ascii="Arial" w:eastAsia="Arial" w:hAnsi="Arial" w:cs="Arial"/>
        </w:rPr>
        <w:t xml:space="preserve">.11.2025. </w:t>
      </w:r>
      <w:proofErr w:type="spellStart"/>
      <w:r>
        <w:rPr>
          <w:rFonts w:ascii="Arial" w:eastAsia="Arial" w:hAnsi="Arial" w:cs="Arial"/>
        </w:rPr>
        <w:t>godine</w:t>
      </w:r>
      <w:proofErr w:type="spellEnd"/>
      <w:r>
        <w:rPr>
          <w:rFonts w:ascii="Arial" w:eastAsia="Arial" w:hAnsi="Arial" w:cs="Arial"/>
        </w:rPr>
        <w:t xml:space="preserve"> do 13:00 </w:t>
      </w:r>
      <w:proofErr w:type="spellStart"/>
      <w:r>
        <w:rPr>
          <w:rFonts w:ascii="Arial" w:eastAsia="Arial" w:hAnsi="Arial" w:cs="Arial"/>
        </w:rPr>
        <w:t>časova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proofErr w:type="gramStart"/>
      <w:r>
        <w:rPr>
          <w:rFonts w:ascii="Arial" w:eastAsia="Arial" w:hAnsi="Arial" w:cs="Arial"/>
        </w:rPr>
        <w:t>Uz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dostavlja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potvrda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uplaćenom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depozitu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tj.bankarska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garancija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4.5 </w:t>
      </w:r>
      <w:proofErr w:type="spellStart"/>
      <w:r>
        <w:rPr>
          <w:rFonts w:ascii="Arial" w:eastAsia="Arial" w:hAnsi="Arial" w:cs="Arial"/>
        </w:rPr>
        <w:t>Predmetna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mogu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pogledati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1</w:t>
      </w:r>
      <w:r w:rsidR="003E57F7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.11.2025. </w:t>
      </w:r>
      <w:proofErr w:type="spellStart"/>
      <w:r>
        <w:rPr>
          <w:rFonts w:ascii="Arial" w:eastAsia="Arial" w:hAnsi="Arial" w:cs="Arial"/>
        </w:rPr>
        <w:t>godine</w:t>
      </w:r>
      <w:proofErr w:type="spellEnd"/>
      <w:r>
        <w:rPr>
          <w:rFonts w:ascii="Arial" w:eastAsia="Arial" w:hAnsi="Arial" w:cs="Arial"/>
        </w:rPr>
        <w:t xml:space="preserve"> u period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09h do 14h.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lokaciji</w:t>
      </w:r>
      <w:proofErr w:type="spellEnd"/>
      <w:r>
        <w:rPr>
          <w:rFonts w:ascii="Arial" w:eastAsia="Arial" w:hAnsi="Arial" w:cs="Arial"/>
        </w:rPr>
        <w:t xml:space="preserve"> “</w:t>
      </w:r>
      <w:proofErr w:type="spellStart"/>
      <w:r>
        <w:rPr>
          <w:rFonts w:ascii="Arial" w:eastAsia="Arial" w:hAnsi="Arial" w:cs="Arial"/>
        </w:rPr>
        <w:t>Kasarna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Masline</w:t>
      </w:r>
      <w:proofErr w:type="spellEnd"/>
      <w:r>
        <w:rPr>
          <w:rFonts w:ascii="Arial" w:eastAsia="Arial" w:hAnsi="Arial" w:cs="Arial"/>
        </w:rPr>
        <w:t xml:space="preserve">” </w:t>
      </w:r>
      <w:proofErr w:type="spellStart"/>
      <w:r>
        <w:rPr>
          <w:rFonts w:ascii="Arial" w:eastAsia="Arial" w:hAnsi="Arial" w:cs="Arial"/>
        </w:rPr>
        <w:t>Južni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dio</w:t>
      </w:r>
      <w:proofErr w:type="spellEnd"/>
      <w:r>
        <w:rPr>
          <w:rFonts w:ascii="Arial" w:eastAsia="Arial" w:hAnsi="Arial" w:cs="Arial"/>
        </w:rPr>
        <w:t xml:space="preserve">.  </w:t>
      </w:r>
    </w:p>
    <w:p w:rsidR="001732C2" w:rsidRDefault="006D3EED">
      <w:pPr>
        <w:spacing w:after="0" w:line="248" w:lineRule="auto"/>
        <w:ind w:left="-5" w:hanging="10"/>
        <w:jc w:val="both"/>
      </w:pPr>
      <w:proofErr w:type="spellStart"/>
      <w:r>
        <w:rPr>
          <w:rFonts w:ascii="Arial" w:eastAsia="Arial" w:hAnsi="Arial" w:cs="Arial"/>
        </w:rPr>
        <w:t>Predmetna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 se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prodaju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viđenom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naknadne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reklamacije</w:t>
      </w:r>
      <w:proofErr w:type="spellEnd"/>
      <w:r>
        <w:rPr>
          <w:rFonts w:ascii="Arial" w:eastAsia="Arial" w:hAnsi="Arial" w:cs="Arial"/>
        </w:rPr>
        <w:t xml:space="preserve"> se ne </w:t>
      </w:r>
      <w:proofErr w:type="spellStart"/>
      <w:r>
        <w:rPr>
          <w:rFonts w:ascii="Arial" w:eastAsia="Arial" w:hAnsi="Arial" w:cs="Arial"/>
        </w:rPr>
        <w:t>primaju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4.6 </w:t>
      </w:r>
      <w:proofErr w:type="spellStart"/>
      <w:r>
        <w:rPr>
          <w:rFonts w:ascii="Arial" w:eastAsia="Arial" w:hAnsi="Arial" w:cs="Arial"/>
        </w:rPr>
        <w:t>Smatraće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ispunjeni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uslovi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održavanje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ako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naznačeno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vrijeme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pristupi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makar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učesnik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iznos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cijene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predmetnu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4.7 </w:t>
      </w:r>
      <w:proofErr w:type="spellStart"/>
      <w:r>
        <w:rPr>
          <w:rFonts w:ascii="Arial" w:eastAsia="Arial" w:hAnsi="Arial" w:cs="Arial"/>
        </w:rPr>
        <w:t>Učesnik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najveću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cijenu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proglašava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kupcem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njegova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smatraće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prihvaćenom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ponudom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kupovinu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predmetne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tačke</w:t>
      </w:r>
      <w:proofErr w:type="spellEnd"/>
      <w:r>
        <w:rPr>
          <w:rFonts w:ascii="Arial" w:eastAsia="Arial" w:hAnsi="Arial" w:cs="Arial"/>
        </w:rPr>
        <w:t xml:space="preserve"> 1 </w:t>
      </w:r>
      <w:proofErr w:type="spellStart"/>
      <w:r>
        <w:rPr>
          <w:rFonts w:ascii="Arial" w:eastAsia="Arial" w:hAnsi="Arial" w:cs="Arial"/>
        </w:rPr>
        <w:t>ovog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pStyle w:val="Heading1"/>
        <w:numPr>
          <w:ilvl w:val="0"/>
          <w:numId w:val="0"/>
        </w:numPr>
        <w:ind w:right="10"/>
      </w:pPr>
      <w:r>
        <w:t xml:space="preserve">5.Ostali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nadmetanja</w:t>
      </w:r>
      <w:proofErr w:type="spellEnd"/>
      <w: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5.1 </w:t>
      </w:r>
      <w:proofErr w:type="spellStart"/>
      <w:r>
        <w:rPr>
          <w:rFonts w:ascii="Arial" w:eastAsia="Arial" w:hAnsi="Arial" w:cs="Arial"/>
        </w:rPr>
        <w:t>Kupac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dužan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roku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20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održavanja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uplati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ponuđenu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cijenu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žiro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račun</w:t>
      </w:r>
      <w:proofErr w:type="spellEnd"/>
      <w:r>
        <w:rPr>
          <w:rFonts w:ascii="Arial" w:eastAsia="Arial" w:hAnsi="Arial" w:cs="Arial"/>
        </w:rPr>
        <w:t xml:space="preserve"> br.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538-0000000020596-80, </w:t>
      </w:r>
      <w:proofErr w:type="spellStart"/>
      <w:r>
        <w:rPr>
          <w:rFonts w:ascii="Arial" w:eastAsia="Arial" w:hAnsi="Arial" w:cs="Arial"/>
        </w:rPr>
        <w:t>kod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račun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deponovanje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sredstava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privremeno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oduzete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Vladom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Crne</w:t>
      </w:r>
      <w:proofErr w:type="spellEnd"/>
      <w:r>
        <w:rPr>
          <w:rFonts w:ascii="Arial" w:eastAsia="Arial" w:hAnsi="Arial" w:cs="Arial"/>
        </w:rPr>
        <w:t xml:space="preserve"> Gore – </w:t>
      </w:r>
      <w:proofErr w:type="spellStart"/>
      <w:r>
        <w:rPr>
          <w:rFonts w:ascii="Arial" w:eastAsia="Arial" w:hAnsi="Arial" w:cs="Arial"/>
        </w:rPr>
        <w:t>Upravom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zaključi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Ugovor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kupoprodaji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5.2 </w:t>
      </w:r>
      <w:proofErr w:type="spellStart"/>
      <w:r>
        <w:rPr>
          <w:rFonts w:ascii="Arial" w:eastAsia="Arial" w:hAnsi="Arial" w:cs="Arial"/>
        </w:rPr>
        <w:t>Ukoliko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kupac</w:t>
      </w:r>
      <w:proofErr w:type="spellEnd"/>
      <w:r>
        <w:rPr>
          <w:rFonts w:ascii="Arial" w:eastAsia="Arial" w:hAnsi="Arial" w:cs="Arial"/>
        </w:rPr>
        <w:t xml:space="preserve"> ne </w:t>
      </w:r>
      <w:proofErr w:type="spellStart"/>
      <w:r>
        <w:rPr>
          <w:rFonts w:ascii="Arial" w:eastAsia="Arial" w:hAnsi="Arial" w:cs="Arial"/>
        </w:rPr>
        <w:t>zaključi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Ugovor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kupoprodaji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predviđenom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gubi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povraćaj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depozita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prodavac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zaključi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Ugovor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kupoprodaji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predmetnih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drugim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ponuđačem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ponudio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drugu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najveću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cijenu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5.3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povraćaj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depozita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gubi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potencijalni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kupac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podnese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prijavu</w:t>
      </w:r>
      <w:proofErr w:type="spellEnd"/>
      <w:r>
        <w:rPr>
          <w:rFonts w:ascii="Arial" w:eastAsia="Arial" w:hAnsi="Arial" w:cs="Arial"/>
        </w:rPr>
        <w:t xml:space="preserve">, a ne </w:t>
      </w:r>
      <w:proofErr w:type="spellStart"/>
      <w:r>
        <w:rPr>
          <w:rFonts w:ascii="Arial" w:eastAsia="Arial" w:hAnsi="Arial" w:cs="Arial"/>
        </w:rPr>
        <w:t>učestvuje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odnosno</w:t>
      </w:r>
      <w:proofErr w:type="spellEnd"/>
      <w:r>
        <w:rPr>
          <w:rFonts w:ascii="Arial" w:eastAsia="Arial" w:hAnsi="Arial" w:cs="Arial"/>
        </w:rPr>
        <w:t xml:space="preserve"> ne </w:t>
      </w:r>
      <w:proofErr w:type="spellStart"/>
      <w:r>
        <w:rPr>
          <w:rFonts w:ascii="Arial" w:eastAsia="Arial" w:hAnsi="Arial" w:cs="Arial"/>
        </w:rPr>
        <w:t>registruje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nadmetanje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5.4 </w:t>
      </w:r>
      <w:proofErr w:type="spellStart"/>
      <w:r>
        <w:rPr>
          <w:rFonts w:ascii="Arial" w:eastAsia="Arial" w:hAnsi="Arial" w:cs="Arial"/>
        </w:rPr>
        <w:t>Uplaćeni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depozit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će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vratiti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učesnicima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roku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20 (</w:t>
      </w:r>
      <w:proofErr w:type="spellStart"/>
      <w:r>
        <w:rPr>
          <w:rFonts w:ascii="Arial" w:eastAsia="Arial" w:hAnsi="Arial" w:cs="Arial"/>
        </w:rPr>
        <w:t>dvadeset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5.5 </w:t>
      </w:r>
      <w:proofErr w:type="spellStart"/>
      <w:r>
        <w:rPr>
          <w:rFonts w:ascii="Arial" w:eastAsia="Arial" w:hAnsi="Arial" w:cs="Arial"/>
        </w:rPr>
        <w:t>Registracija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učesnika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će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vršiti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prostorijama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Bulevar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Vojvode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Radonjića</w:t>
      </w:r>
      <w:proofErr w:type="spellEnd"/>
      <w:r>
        <w:rPr>
          <w:rFonts w:ascii="Arial" w:eastAsia="Arial" w:hAnsi="Arial" w:cs="Arial"/>
        </w:rPr>
        <w:t xml:space="preserve"> br.1, u </w:t>
      </w:r>
      <w:proofErr w:type="spellStart"/>
      <w:r>
        <w:rPr>
          <w:rFonts w:ascii="Arial" w:eastAsia="Arial" w:hAnsi="Arial" w:cs="Arial"/>
        </w:rPr>
        <w:t>Multimedijalnoj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sali</w:t>
      </w:r>
      <w:proofErr w:type="spellEnd"/>
      <w:r>
        <w:rPr>
          <w:rFonts w:ascii="Arial" w:eastAsia="Arial" w:hAnsi="Arial" w:cs="Arial"/>
        </w:rPr>
        <w:t xml:space="preserve">, 15 </w:t>
      </w:r>
      <w:proofErr w:type="spellStart"/>
      <w:r>
        <w:rPr>
          <w:rFonts w:ascii="Arial" w:eastAsia="Arial" w:hAnsi="Arial" w:cs="Arial"/>
        </w:rPr>
        <w:t>minuta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početka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održavanja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nadmetanja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registraciju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zainteresovana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lica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prijavila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učešće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skladu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pozivom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lastRenderedPageBreak/>
        <w:t xml:space="preserve"> </w:t>
      </w:r>
    </w:p>
    <w:p w:rsidR="001732C2" w:rsidRDefault="006D3EED">
      <w:pPr>
        <w:spacing w:after="0" w:line="248" w:lineRule="auto"/>
        <w:ind w:left="-5" w:hanging="10"/>
        <w:jc w:val="both"/>
      </w:pPr>
      <w:r>
        <w:rPr>
          <w:rFonts w:ascii="Arial" w:eastAsia="Arial" w:hAnsi="Arial" w:cs="Arial"/>
        </w:rPr>
        <w:t xml:space="preserve">5.6 </w:t>
      </w:r>
      <w:proofErr w:type="spellStart"/>
      <w:r>
        <w:rPr>
          <w:rFonts w:ascii="Arial" w:eastAsia="Arial" w:hAnsi="Arial" w:cs="Arial"/>
        </w:rPr>
        <w:t>Sva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eventualna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pitanja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vezi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ovim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pozivom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potrebno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uputiti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Komisiji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pokretne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imovine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privremeno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oduzetih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vozila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tačke</w:t>
      </w:r>
      <w:proofErr w:type="spellEnd"/>
      <w:r>
        <w:rPr>
          <w:rFonts w:ascii="Arial" w:eastAsia="Arial" w:hAnsi="Arial" w:cs="Arial"/>
        </w:rPr>
        <w:t xml:space="preserve"> 1. </w:t>
      </w:r>
      <w:proofErr w:type="spellStart"/>
      <w:r>
        <w:rPr>
          <w:rFonts w:ascii="Arial" w:eastAsia="Arial" w:hAnsi="Arial" w:cs="Arial"/>
        </w:rPr>
        <w:t>ovog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javnog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poziva</w:t>
      </w:r>
      <w:proofErr w:type="spellEnd"/>
      <w:r>
        <w:rPr>
          <w:rFonts w:ascii="Arial" w:eastAsia="Arial" w:hAnsi="Arial" w:cs="Arial"/>
        </w:rPr>
        <w:t xml:space="preserve">.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5" w:line="251" w:lineRule="auto"/>
        <w:ind w:left="945" w:right="946" w:hanging="10"/>
        <w:jc w:val="center"/>
      </w:pPr>
      <w:proofErr w:type="spellStart"/>
      <w:r>
        <w:rPr>
          <w:rFonts w:ascii="Arial" w:eastAsia="Arial" w:hAnsi="Arial" w:cs="Arial"/>
        </w:rPr>
        <w:t>Adresa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kontakt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Komisije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prodaju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pokretne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imovine</w:t>
      </w:r>
      <w:proofErr w:type="spellEnd"/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  <w:ind w:left="10" w:right="13" w:hanging="10"/>
        <w:jc w:val="center"/>
      </w:pPr>
      <w:proofErr w:type="spellStart"/>
      <w:r>
        <w:rPr>
          <w:rFonts w:ascii="Arial" w:eastAsia="Arial" w:hAnsi="Arial" w:cs="Arial"/>
        </w:rPr>
        <w:t>Uprava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državnu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imovinu</w:t>
      </w:r>
      <w:proofErr w:type="spellEnd"/>
      <w:r>
        <w:rPr>
          <w:rFonts w:ascii="Arial" w:eastAsia="Arial" w:hAnsi="Arial" w:cs="Arial"/>
        </w:rPr>
        <w:t xml:space="preserve"> </w:t>
      </w:r>
    </w:p>
    <w:p w:rsidR="001732C2" w:rsidRDefault="006D3EED">
      <w:pPr>
        <w:spacing w:after="0"/>
        <w:ind w:left="10" w:right="12" w:hanging="10"/>
        <w:jc w:val="center"/>
      </w:pPr>
      <w:proofErr w:type="spellStart"/>
      <w:r>
        <w:rPr>
          <w:rFonts w:ascii="Arial" w:eastAsia="Arial" w:hAnsi="Arial" w:cs="Arial"/>
        </w:rPr>
        <w:t>Bulevar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Vojvode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Radonjića</w:t>
      </w:r>
      <w:proofErr w:type="spellEnd"/>
      <w:r>
        <w:rPr>
          <w:rFonts w:ascii="Arial" w:eastAsia="Arial" w:hAnsi="Arial" w:cs="Arial"/>
        </w:rPr>
        <w:t xml:space="preserve"> br. 1, Podgorica </w:t>
      </w:r>
    </w:p>
    <w:p w:rsidR="001732C2" w:rsidRDefault="006D3EED">
      <w:pPr>
        <w:spacing w:after="5" w:line="251" w:lineRule="auto"/>
        <w:ind w:left="945" w:right="885" w:hanging="10"/>
        <w:jc w:val="center"/>
      </w:pPr>
      <w:r>
        <w:rPr>
          <w:rFonts w:ascii="Arial" w:eastAsia="Arial" w:hAnsi="Arial" w:cs="Arial"/>
        </w:rPr>
        <w:t xml:space="preserve">Tel: + 382 67- 706 </w:t>
      </w:r>
      <w:proofErr w:type="gramStart"/>
      <w:r>
        <w:rPr>
          <w:rFonts w:ascii="Arial" w:eastAsia="Arial" w:hAnsi="Arial" w:cs="Arial"/>
        </w:rPr>
        <w:t>840 ;</w:t>
      </w:r>
      <w:proofErr w:type="gramEnd"/>
      <w:r>
        <w:rPr>
          <w:rFonts w:ascii="Arial" w:eastAsia="Arial" w:hAnsi="Arial" w:cs="Arial"/>
        </w:rPr>
        <w:t xml:space="preserve"> + 382 20 444 – </w:t>
      </w:r>
      <w:r>
        <w:rPr>
          <w:rFonts w:ascii="Arial" w:eastAsia="Arial" w:hAnsi="Arial" w:cs="Arial"/>
          <w:color w:val="FF0000"/>
        </w:rPr>
        <w:t>143</w:t>
      </w:r>
      <w:r>
        <w:rPr>
          <w:rFonts w:ascii="Arial" w:eastAsia="Arial" w:hAnsi="Arial" w:cs="Arial"/>
        </w:rPr>
        <w:t xml:space="preserve"> oduzetaimovina@uzdi.gov.me </w:t>
      </w:r>
    </w:p>
    <w:p w:rsidR="001732C2" w:rsidRDefault="006D3EED">
      <w:pPr>
        <w:spacing w:after="0"/>
        <w:ind w:right="4489"/>
        <w:jc w:val="right"/>
      </w:pPr>
      <w:r>
        <w:rPr>
          <w:sz w:val="24"/>
        </w:rPr>
        <w:t xml:space="preserve"> </w:t>
      </w:r>
    </w:p>
    <w:p w:rsidR="001732C2" w:rsidRDefault="006D3EED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1732C2" w:rsidSect="001C2E2C">
      <w:type w:val="continuous"/>
      <w:pgSz w:w="11905" w:h="16840"/>
      <w:pgMar w:top="1181" w:right="1404" w:bottom="734" w:left="14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1C3E"/>
    <w:multiLevelType w:val="hybridMultilevel"/>
    <w:tmpl w:val="465EEEEE"/>
    <w:lvl w:ilvl="0" w:tplc="C142933A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40D926">
      <w:start w:val="1"/>
      <w:numFmt w:val="lowerLetter"/>
      <w:lvlText w:val="%2"/>
      <w:lvlJc w:val="left"/>
      <w:pPr>
        <w:ind w:left="3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411D0">
      <w:start w:val="1"/>
      <w:numFmt w:val="lowerRoman"/>
      <w:lvlText w:val="%3"/>
      <w:lvlJc w:val="left"/>
      <w:pPr>
        <w:ind w:left="39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8776A">
      <w:start w:val="1"/>
      <w:numFmt w:val="decimal"/>
      <w:lvlText w:val="%4"/>
      <w:lvlJc w:val="left"/>
      <w:pPr>
        <w:ind w:left="46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40628">
      <w:start w:val="1"/>
      <w:numFmt w:val="lowerLetter"/>
      <w:lvlText w:val="%5"/>
      <w:lvlJc w:val="left"/>
      <w:pPr>
        <w:ind w:left="5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E92A4">
      <w:start w:val="1"/>
      <w:numFmt w:val="lowerRoman"/>
      <w:lvlText w:val="%6"/>
      <w:lvlJc w:val="left"/>
      <w:pPr>
        <w:ind w:left="6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907242">
      <w:start w:val="1"/>
      <w:numFmt w:val="decimal"/>
      <w:lvlText w:val="%7"/>
      <w:lvlJc w:val="left"/>
      <w:pPr>
        <w:ind w:left="6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4105A">
      <w:start w:val="1"/>
      <w:numFmt w:val="lowerLetter"/>
      <w:lvlText w:val="%8"/>
      <w:lvlJc w:val="left"/>
      <w:pPr>
        <w:ind w:left="75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2C090">
      <w:start w:val="1"/>
      <w:numFmt w:val="lowerRoman"/>
      <w:lvlText w:val="%9"/>
      <w:lvlJc w:val="left"/>
      <w:pPr>
        <w:ind w:left="82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32C2"/>
    <w:rsid w:val="001732C2"/>
    <w:rsid w:val="001C2E2C"/>
    <w:rsid w:val="00206017"/>
    <w:rsid w:val="003E57F7"/>
    <w:rsid w:val="00402AE9"/>
    <w:rsid w:val="006D3EED"/>
    <w:rsid w:val="00E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2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1C2E2C"/>
    <w:pPr>
      <w:keepNext/>
      <w:keepLines/>
      <w:numPr>
        <w:numId w:val="1"/>
      </w:numPr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2C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1C2E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PC</cp:lastModifiedBy>
  <cp:revision>3</cp:revision>
  <cp:lastPrinted>2025-10-31T10:21:00Z</cp:lastPrinted>
  <dcterms:created xsi:type="dcterms:W3CDTF">2025-10-31T15:29:00Z</dcterms:created>
  <dcterms:modified xsi:type="dcterms:W3CDTF">2025-10-31T15:30:00Z</dcterms:modified>
</cp:coreProperties>
</file>