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Pr="001205BC" w:rsidRDefault="00966D66" w:rsidP="0012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="Arial" w:hAnsi="Arial" w:cs="Arial"/>
          <w:b/>
          <w:sz w:val="28"/>
          <w:szCs w:val="28"/>
        </w:rPr>
      </w:pPr>
      <w:r w:rsidRPr="001205BC">
        <w:rPr>
          <w:rFonts w:ascii="Arial" w:hAnsi="Arial" w:cs="Arial"/>
          <w:b/>
          <w:sz w:val="28"/>
          <w:szCs w:val="28"/>
        </w:rPr>
        <w:t xml:space="preserve">UNOŠENJE </w:t>
      </w:r>
      <w:r w:rsidR="001205BC" w:rsidRPr="001205BC">
        <w:rPr>
          <w:rFonts w:ascii="Arial" w:hAnsi="Arial" w:cs="Arial"/>
          <w:b/>
          <w:caps/>
          <w:color w:val="323744"/>
          <w:sz w:val="28"/>
          <w:szCs w:val="28"/>
          <w:shd w:val="clear" w:color="auto" w:fill="FFFFFF"/>
        </w:rPr>
        <w:t>USLOVA ZA UČEŠĆE U POSTUPKU I ZAHTJEVA U POGLEDU NAČINA IZVRŠAVANJA PREDMETA NABAVKE</w:t>
      </w:r>
    </w:p>
    <w:p w:rsidR="00B466C3" w:rsidRDefault="00B466C3" w:rsidP="000C7E49">
      <w:pPr>
        <w:jc w:val="both"/>
        <w:rPr>
          <w:rFonts w:ascii="Arial" w:hAnsi="Arial" w:cs="Arial"/>
        </w:rPr>
      </w:pPr>
    </w:p>
    <w:p w:rsidR="001205BC" w:rsidRPr="001205BC" w:rsidRDefault="001205BC" w:rsidP="0012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Arial" w:hAnsi="Arial" w:cs="Arial"/>
          <w:b/>
          <w:i/>
          <w:sz w:val="28"/>
          <w:szCs w:val="28"/>
        </w:rPr>
      </w:pPr>
      <w:r w:rsidRPr="001205BC">
        <w:rPr>
          <w:rFonts w:ascii="Arial" w:hAnsi="Arial" w:cs="Arial"/>
          <w:b/>
          <w:i/>
          <w:sz w:val="28"/>
          <w:szCs w:val="28"/>
        </w:rPr>
        <w:t>Opšta napomena</w:t>
      </w:r>
    </w:p>
    <w:p w:rsidR="001205BC" w:rsidRDefault="001205BC" w:rsidP="000C7E49">
      <w:pPr>
        <w:jc w:val="both"/>
        <w:rPr>
          <w:rFonts w:ascii="Arial" w:hAnsi="Arial" w:cs="Arial"/>
          <w:b/>
          <w:i/>
        </w:rPr>
      </w:pPr>
    </w:p>
    <w:p w:rsidR="00B466C3" w:rsidRPr="00B466C3" w:rsidRDefault="00B466C3" w:rsidP="005C488E">
      <w:pPr>
        <w:jc w:val="both"/>
        <w:rPr>
          <w:rFonts w:ascii="Arial" w:hAnsi="Arial" w:cs="Arial"/>
          <w:b/>
          <w:i/>
          <w:lang w:val="en-US"/>
        </w:rPr>
      </w:pPr>
      <w:r w:rsidRPr="00B466C3">
        <w:rPr>
          <w:rFonts w:ascii="Arial" w:hAnsi="Arial" w:cs="Arial"/>
          <w:b/>
          <w:i/>
        </w:rPr>
        <w:t>Očekivani odgovor ponudjača može biti</w:t>
      </w:r>
      <w:r w:rsidRPr="00B466C3">
        <w:rPr>
          <w:rFonts w:ascii="Arial" w:hAnsi="Arial" w:cs="Arial"/>
          <w:b/>
          <w:i/>
          <w:lang w:val="en-US"/>
        </w:rPr>
        <w:t>:</w:t>
      </w:r>
    </w:p>
    <w:p w:rsidR="00B466C3" w:rsidRPr="00B466C3" w:rsidRDefault="00B466C3" w:rsidP="005C488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i/>
          <w:lang w:val="en-US"/>
        </w:rPr>
      </w:pPr>
      <w:proofErr w:type="spellStart"/>
      <w:r w:rsidRPr="00B466C3">
        <w:rPr>
          <w:rFonts w:ascii="Arial" w:hAnsi="Arial" w:cs="Arial"/>
          <w:b/>
          <w:i/>
          <w:lang w:val="en-US"/>
        </w:rPr>
        <w:t>Eksplicitna</w:t>
      </w:r>
      <w:proofErr w:type="spellEnd"/>
      <w:r w:rsidRPr="00B466C3">
        <w:rPr>
          <w:rFonts w:ascii="Arial" w:hAnsi="Arial" w:cs="Arial"/>
          <w:b/>
          <w:i/>
          <w:lang w:val="en-US"/>
        </w:rPr>
        <w:t xml:space="preserve"> </w:t>
      </w:r>
      <w:proofErr w:type="spellStart"/>
      <w:r w:rsidRPr="00B466C3">
        <w:rPr>
          <w:rFonts w:ascii="Arial" w:hAnsi="Arial" w:cs="Arial"/>
          <w:b/>
          <w:i/>
          <w:lang w:val="en-US"/>
        </w:rPr>
        <w:t>numeri</w:t>
      </w:r>
      <w:proofErr w:type="spellEnd"/>
      <w:r w:rsidRPr="00B466C3">
        <w:rPr>
          <w:rFonts w:ascii="Arial" w:hAnsi="Arial" w:cs="Arial"/>
          <w:b/>
          <w:i/>
        </w:rPr>
        <w:t>č</w:t>
      </w:r>
      <w:r w:rsidRPr="00B466C3">
        <w:rPr>
          <w:rFonts w:ascii="Arial" w:hAnsi="Arial" w:cs="Arial"/>
          <w:b/>
          <w:i/>
          <w:lang w:val="en-US"/>
        </w:rPr>
        <w:t xml:space="preserve">ka </w:t>
      </w:r>
      <w:proofErr w:type="spellStart"/>
      <w:r w:rsidRPr="00B466C3">
        <w:rPr>
          <w:rFonts w:ascii="Arial" w:hAnsi="Arial" w:cs="Arial"/>
          <w:b/>
          <w:i/>
          <w:lang w:val="en-US"/>
        </w:rPr>
        <w:t>vrijednost</w:t>
      </w:r>
      <w:proofErr w:type="spellEnd"/>
      <w:r w:rsidRPr="00B466C3">
        <w:rPr>
          <w:rFonts w:ascii="Arial" w:hAnsi="Arial" w:cs="Arial"/>
          <w:b/>
          <w:i/>
          <w:lang w:val="en-US"/>
        </w:rPr>
        <w:t xml:space="preserve"> </w:t>
      </w:r>
      <w:proofErr w:type="spellStart"/>
      <w:r w:rsidRPr="00B466C3">
        <w:rPr>
          <w:rFonts w:ascii="Arial" w:hAnsi="Arial" w:cs="Arial"/>
          <w:b/>
          <w:i/>
          <w:lang w:val="en-US"/>
        </w:rPr>
        <w:t>ili</w:t>
      </w:r>
      <w:proofErr w:type="spellEnd"/>
      <w:r w:rsidRPr="00B466C3">
        <w:rPr>
          <w:rFonts w:ascii="Arial" w:hAnsi="Arial" w:cs="Arial"/>
          <w:b/>
          <w:i/>
          <w:lang w:val="en-US"/>
        </w:rPr>
        <w:t xml:space="preserve"> </w:t>
      </w:r>
    </w:p>
    <w:p w:rsidR="00B466C3" w:rsidRPr="00B466C3" w:rsidRDefault="00B466C3" w:rsidP="005C488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i/>
          <w:lang w:val="en-US"/>
        </w:rPr>
      </w:pPr>
      <w:proofErr w:type="spellStart"/>
      <w:r w:rsidRPr="00B466C3">
        <w:rPr>
          <w:rFonts w:ascii="Arial" w:hAnsi="Arial" w:cs="Arial"/>
          <w:b/>
          <w:i/>
          <w:lang w:val="en-US"/>
        </w:rPr>
        <w:t>Dokaz</w:t>
      </w:r>
      <w:proofErr w:type="spellEnd"/>
    </w:p>
    <w:p w:rsidR="00B466C3" w:rsidRDefault="00B466C3" w:rsidP="000C7E49">
      <w:pPr>
        <w:jc w:val="both"/>
        <w:rPr>
          <w:rFonts w:ascii="Arial" w:hAnsi="Arial" w:cs="Arial"/>
        </w:rPr>
      </w:pPr>
    </w:p>
    <w:p w:rsidR="00B466C3" w:rsidRDefault="00B466C3" w:rsidP="000C7E49">
      <w:pPr>
        <w:jc w:val="both"/>
        <w:rPr>
          <w:rFonts w:ascii="Arial" w:hAnsi="Arial" w:cs="Arial"/>
        </w:rPr>
      </w:pPr>
      <w:r>
        <w:rPr>
          <w:noProof/>
          <w:lang w:val="en-US"/>
        </w:rPr>
        <w:drawing>
          <wp:inline distT="0" distB="0" distL="0" distR="0">
            <wp:extent cx="5495925" cy="1981200"/>
            <wp:effectExtent l="171450" t="171450" r="161925" b="1905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34557" t="57907" r="34827" b="24782"/>
                    <a:stretch/>
                  </pic:blipFill>
                  <pic:spPr bwMode="auto">
                    <a:xfrm>
                      <a:off x="0" y="0"/>
                      <a:ext cx="5522479" cy="19907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53B5A" w:rsidRDefault="00B466C3" w:rsidP="00B466C3">
      <w:pPr>
        <w:jc w:val="both"/>
        <w:rPr>
          <w:rFonts w:ascii="Arial" w:hAnsi="Arial" w:cs="Arial"/>
        </w:rPr>
      </w:pPr>
      <w:r w:rsidRPr="00B466C3">
        <w:rPr>
          <w:rFonts w:ascii="Arial" w:hAnsi="Arial" w:cs="Arial"/>
        </w:rPr>
        <w:t>Eksplicitna numerička vrijednost</w:t>
      </w:r>
      <w:r w:rsidR="00C77098">
        <w:rPr>
          <w:rFonts w:ascii="Arial" w:hAnsi="Arial" w:cs="Arial"/>
        </w:rPr>
        <w:t xml:space="preserve"> se koristi u slučajevima kada se od ponudjača zahtijeva da njegov odgovor bude izražen brojem</w:t>
      </w:r>
      <w:r w:rsidR="00153B5A">
        <w:rPr>
          <w:rFonts w:ascii="Arial" w:hAnsi="Arial" w:cs="Arial"/>
        </w:rPr>
        <w:t xml:space="preserve">. Najčešće korišćenje ovog odgovora je u dvofaznim postupcima kada je potrebno rangirati ponude po uslovima koji su </w:t>
      </w:r>
      <w:r w:rsidR="00F52600">
        <w:rPr>
          <w:rFonts w:ascii="Arial" w:hAnsi="Arial" w:cs="Arial"/>
        </w:rPr>
        <w:t>određeni od strane naručioca</w:t>
      </w:r>
      <w:r w:rsidR="00153B5A">
        <w:rPr>
          <w:rFonts w:ascii="Arial" w:hAnsi="Arial" w:cs="Arial"/>
        </w:rPr>
        <w:t>.</w:t>
      </w:r>
    </w:p>
    <w:p w:rsidR="00B466C3" w:rsidRDefault="00F52600" w:rsidP="00B466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otvorenom postupku javne nabavke, kada se na osnovu uslova za učešće u postupku određuje samo da li </w:t>
      </w:r>
      <w:r w:rsidR="00110653">
        <w:rPr>
          <w:rFonts w:ascii="Arial" w:hAnsi="Arial" w:cs="Arial"/>
        </w:rPr>
        <w:t xml:space="preserve">je </w:t>
      </w:r>
      <w:r>
        <w:rPr>
          <w:rFonts w:ascii="Arial" w:hAnsi="Arial" w:cs="Arial"/>
        </w:rPr>
        <w:t xml:space="preserve">ponuđač prošao ili nije, koristiti tip uslova dokaz. </w:t>
      </w:r>
    </w:p>
    <w:p w:rsidR="009E6657" w:rsidRDefault="009E6657" w:rsidP="00B466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Tip uslova dokaz ponuđaču omogućava da svoj tekstualni odgovor</w:t>
      </w:r>
      <w:r w:rsidR="00D308A6">
        <w:rPr>
          <w:rFonts w:ascii="Arial" w:hAnsi="Arial" w:cs="Arial"/>
        </w:rPr>
        <w:t xml:space="preserve"> da</w:t>
      </w:r>
      <w:r>
        <w:rPr>
          <w:rFonts w:ascii="Arial" w:hAnsi="Arial" w:cs="Arial"/>
        </w:rPr>
        <w:t xml:space="preserve"> u dijelu napomena i/ili da uveže fajl kojim se taj uslov ispunjava.</w:t>
      </w:r>
    </w:p>
    <w:p w:rsidR="00F52600" w:rsidRPr="00DC50C0" w:rsidRDefault="009E6657" w:rsidP="00B466C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Primjer tekstualnog odgovora</w:t>
      </w:r>
      <w:r w:rsidR="00DC50C0">
        <w:rPr>
          <w:rFonts w:ascii="Arial" w:hAnsi="Arial" w:cs="Arial"/>
          <w:lang w:val="en-US"/>
        </w:rPr>
        <w:t>:</w:t>
      </w:r>
    </w:p>
    <w:p w:rsidR="00301FEB" w:rsidRDefault="00DC50C0" w:rsidP="000C7E49">
      <w:pPr>
        <w:jc w:val="both"/>
        <w:rPr>
          <w:rFonts w:ascii="Arial" w:hAnsi="Arial" w:cs="Arial"/>
        </w:rPr>
      </w:pPr>
      <w:r>
        <w:rPr>
          <w:noProof/>
          <w:lang w:val="en-US"/>
        </w:rPr>
        <w:drawing>
          <wp:inline distT="0" distB="0" distL="0" distR="0">
            <wp:extent cx="5785485" cy="1676400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2150" t="53498" r="3274" b="13286"/>
                    <a:stretch/>
                  </pic:blipFill>
                  <pic:spPr bwMode="auto">
                    <a:xfrm>
                      <a:off x="0" y="0"/>
                      <a:ext cx="5787949" cy="1677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66D66" w:rsidRPr="00582268" w:rsidRDefault="00966D66" w:rsidP="000C7E49">
      <w:pPr>
        <w:jc w:val="both"/>
        <w:rPr>
          <w:rFonts w:ascii="Arial" w:hAnsi="Arial" w:cs="Arial"/>
        </w:rPr>
      </w:pPr>
    </w:p>
    <w:p w:rsidR="000C7E49" w:rsidRPr="00582268" w:rsidRDefault="000C7E49" w:rsidP="0058226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both"/>
        <w:rPr>
          <w:rFonts w:ascii="Arial" w:hAnsi="Arial" w:cs="Arial"/>
          <w:i/>
          <w:sz w:val="28"/>
          <w:szCs w:val="28"/>
        </w:rPr>
      </w:pPr>
      <w:r w:rsidRPr="00582268">
        <w:rPr>
          <w:rFonts w:ascii="Arial" w:hAnsi="Arial" w:cs="Arial"/>
          <w:i/>
          <w:sz w:val="28"/>
          <w:szCs w:val="28"/>
        </w:rPr>
        <w:lastRenderedPageBreak/>
        <w:t>Obavezni uslovi</w:t>
      </w:r>
    </w:p>
    <w:p w:rsidR="000C7E49" w:rsidRPr="00582268" w:rsidRDefault="000C7E49" w:rsidP="00582268">
      <w:pPr>
        <w:rPr>
          <w:rFonts w:ascii="Arial" w:hAnsi="Arial" w:cs="Arial"/>
        </w:rPr>
      </w:pPr>
    </w:p>
    <w:p w:rsidR="00966D66" w:rsidRPr="00582268" w:rsidRDefault="00966D66" w:rsidP="00966D6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582268">
        <w:rPr>
          <w:rFonts w:ascii="Arial" w:hAnsi="Arial" w:cs="Arial"/>
        </w:rPr>
        <w:t>U postupku javne nabavke može da učestvuje samo privredni subjekat koji: 1)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 što se dokazuje na osnovu uvjerenja ili potvrde nadležnog organa izdatog na osnovu kaznene evidencije, u skladu sa propisima države u kojoj privredni subjekat ima sjedište, odnosno u kojoj ovlašćeno lice tog privrednog subjekta ima prebivalište</w:t>
      </w:r>
    </w:p>
    <w:p w:rsidR="00966D66" w:rsidRPr="00582268" w:rsidRDefault="00966D66" w:rsidP="00966D6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582268">
        <w:rPr>
          <w:rFonts w:ascii="Arial" w:hAnsi="Arial" w:cs="Arial"/>
        </w:rPr>
        <w:t>U postupku javne nabavke može da učestvuje samo privredni subjekat koji je izmirio sve dospjele obaveze po osnovu poreza i doprinosa za penzijsko i zdravstveno osiguranje što se dokazuje na osnovu uvjerenja ili potvrde organa uprave nadležnog za poslove naplate poreza, odnosno nadležnog organa države u kojoj privredni subjekat ima sjedište</w:t>
      </w:r>
    </w:p>
    <w:p w:rsidR="00582268" w:rsidRPr="00582268" w:rsidRDefault="00582268" w:rsidP="00582268">
      <w:pPr>
        <w:pStyle w:val="ListParagraph"/>
        <w:jc w:val="both"/>
        <w:rPr>
          <w:rFonts w:ascii="Arial" w:hAnsi="Arial" w:cs="Arial"/>
        </w:rPr>
      </w:pPr>
    </w:p>
    <w:p w:rsidR="00966D66" w:rsidRPr="00582268" w:rsidRDefault="00582268" w:rsidP="00966D66">
      <w:pPr>
        <w:jc w:val="center"/>
        <w:rPr>
          <w:rFonts w:ascii="Arial" w:hAnsi="Arial" w:cs="Arial"/>
        </w:rPr>
      </w:pPr>
      <w:r w:rsidRPr="00582268">
        <w:rPr>
          <w:rFonts w:ascii="Arial" w:hAnsi="Arial" w:cs="Arial"/>
          <w:noProof/>
          <w:lang w:val="en-US"/>
        </w:rPr>
        <w:drawing>
          <wp:inline distT="0" distB="0" distL="0" distR="0">
            <wp:extent cx="5248275" cy="4034441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764" cy="4037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6D66" w:rsidRPr="00582268" w:rsidRDefault="00966D66" w:rsidP="00966D66">
      <w:pPr>
        <w:jc w:val="center"/>
        <w:rPr>
          <w:rFonts w:ascii="Arial" w:hAnsi="Arial" w:cs="Arial"/>
        </w:rPr>
      </w:pPr>
      <w:r w:rsidRPr="00582268">
        <w:rPr>
          <w:rFonts w:ascii="Arial" w:hAnsi="Arial" w:cs="Arial"/>
          <w:noProof/>
          <w:lang w:val="en-US"/>
        </w:rPr>
        <w:lastRenderedPageBreak/>
        <w:drawing>
          <wp:inline distT="0" distB="0" distL="0" distR="0">
            <wp:extent cx="5121337" cy="4305300"/>
            <wp:effectExtent l="171450" t="171450" r="193675" b="1905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34722" t="30277" r="35186" b="24750"/>
                    <a:stretch/>
                  </pic:blipFill>
                  <pic:spPr bwMode="auto">
                    <a:xfrm>
                      <a:off x="0" y="0"/>
                      <a:ext cx="5134595" cy="43164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82268" w:rsidRPr="00582268" w:rsidRDefault="00582268" w:rsidP="00966D66">
      <w:pPr>
        <w:jc w:val="center"/>
        <w:rPr>
          <w:rFonts w:ascii="Arial" w:hAnsi="Arial" w:cs="Arial"/>
        </w:rPr>
      </w:pPr>
    </w:p>
    <w:p w:rsidR="00582268" w:rsidRPr="00582268" w:rsidRDefault="00582268" w:rsidP="00966D66">
      <w:pPr>
        <w:jc w:val="center"/>
        <w:rPr>
          <w:rFonts w:ascii="Arial" w:hAnsi="Arial" w:cs="Arial"/>
        </w:rPr>
      </w:pPr>
    </w:p>
    <w:p w:rsidR="00582268" w:rsidRPr="00582268" w:rsidRDefault="00582268" w:rsidP="00966D66">
      <w:pPr>
        <w:jc w:val="center"/>
        <w:rPr>
          <w:rFonts w:ascii="Arial" w:hAnsi="Arial" w:cs="Arial"/>
        </w:rPr>
      </w:pPr>
    </w:p>
    <w:p w:rsidR="00582268" w:rsidRPr="00582268" w:rsidRDefault="00582268" w:rsidP="00966D66">
      <w:pPr>
        <w:jc w:val="center"/>
        <w:rPr>
          <w:rFonts w:ascii="Arial" w:hAnsi="Arial" w:cs="Arial"/>
        </w:rPr>
      </w:pPr>
    </w:p>
    <w:p w:rsidR="00582268" w:rsidRPr="00582268" w:rsidRDefault="00582268" w:rsidP="00966D66">
      <w:pPr>
        <w:jc w:val="center"/>
        <w:rPr>
          <w:rFonts w:ascii="Arial" w:hAnsi="Arial" w:cs="Arial"/>
        </w:rPr>
      </w:pPr>
    </w:p>
    <w:p w:rsidR="00582268" w:rsidRPr="00582268" w:rsidRDefault="00582268" w:rsidP="00966D66">
      <w:pPr>
        <w:jc w:val="center"/>
        <w:rPr>
          <w:rFonts w:ascii="Arial" w:hAnsi="Arial" w:cs="Arial"/>
        </w:rPr>
      </w:pPr>
    </w:p>
    <w:p w:rsidR="00582268" w:rsidRPr="00582268" w:rsidRDefault="00582268" w:rsidP="00966D66">
      <w:pPr>
        <w:jc w:val="center"/>
        <w:rPr>
          <w:rFonts w:ascii="Arial" w:hAnsi="Arial" w:cs="Arial"/>
        </w:rPr>
      </w:pPr>
    </w:p>
    <w:p w:rsidR="00582268" w:rsidRPr="00582268" w:rsidRDefault="00582268" w:rsidP="00966D66">
      <w:pPr>
        <w:jc w:val="center"/>
        <w:rPr>
          <w:rFonts w:ascii="Arial" w:hAnsi="Arial" w:cs="Arial"/>
        </w:rPr>
      </w:pPr>
    </w:p>
    <w:p w:rsidR="00582268" w:rsidRPr="00582268" w:rsidRDefault="00582268" w:rsidP="00966D66">
      <w:pPr>
        <w:jc w:val="center"/>
        <w:rPr>
          <w:rFonts w:ascii="Arial" w:hAnsi="Arial" w:cs="Arial"/>
        </w:rPr>
      </w:pPr>
    </w:p>
    <w:p w:rsidR="00582268" w:rsidRPr="00582268" w:rsidRDefault="00582268" w:rsidP="00966D66">
      <w:pPr>
        <w:jc w:val="center"/>
        <w:rPr>
          <w:rFonts w:ascii="Arial" w:hAnsi="Arial" w:cs="Arial"/>
        </w:rPr>
      </w:pPr>
    </w:p>
    <w:p w:rsidR="00582268" w:rsidRPr="00582268" w:rsidRDefault="00582268" w:rsidP="00966D66">
      <w:pPr>
        <w:jc w:val="center"/>
        <w:rPr>
          <w:rFonts w:ascii="Arial" w:hAnsi="Arial" w:cs="Arial"/>
        </w:rPr>
      </w:pPr>
    </w:p>
    <w:p w:rsidR="00582268" w:rsidRPr="00582268" w:rsidRDefault="00582268" w:rsidP="00966D66">
      <w:pPr>
        <w:jc w:val="center"/>
        <w:rPr>
          <w:rFonts w:ascii="Arial" w:hAnsi="Arial" w:cs="Arial"/>
        </w:rPr>
      </w:pPr>
    </w:p>
    <w:p w:rsidR="00582268" w:rsidRDefault="00582268" w:rsidP="00966D66">
      <w:pPr>
        <w:jc w:val="center"/>
        <w:rPr>
          <w:rFonts w:ascii="Arial" w:hAnsi="Arial" w:cs="Arial"/>
        </w:rPr>
      </w:pPr>
    </w:p>
    <w:p w:rsidR="00807090" w:rsidRDefault="00807090" w:rsidP="00966D66">
      <w:pPr>
        <w:jc w:val="center"/>
        <w:rPr>
          <w:rFonts w:ascii="Arial" w:hAnsi="Arial" w:cs="Arial"/>
        </w:rPr>
      </w:pPr>
    </w:p>
    <w:p w:rsidR="00807090" w:rsidRDefault="00807090" w:rsidP="00966D66">
      <w:pPr>
        <w:jc w:val="center"/>
        <w:rPr>
          <w:rFonts w:ascii="Arial" w:hAnsi="Arial" w:cs="Arial"/>
        </w:rPr>
      </w:pPr>
    </w:p>
    <w:p w:rsidR="00807090" w:rsidRPr="00807090" w:rsidRDefault="00807090" w:rsidP="00807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Arial" w:hAnsi="Arial" w:cs="Arial"/>
          <w:b/>
          <w:i/>
          <w:sz w:val="28"/>
          <w:szCs w:val="28"/>
        </w:rPr>
      </w:pPr>
      <w:r w:rsidRPr="00807090">
        <w:rPr>
          <w:rFonts w:ascii="Arial" w:hAnsi="Arial" w:cs="Arial"/>
          <w:b/>
          <w:i/>
          <w:sz w:val="28"/>
          <w:szCs w:val="28"/>
        </w:rPr>
        <w:lastRenderedPageBreak/>
        <w:t>Uslovi sposobnosti privrednog subjekta</w:t>
      </w:r>
    </w:p>
    <w:p w:rsidR="00582268" w:rsidRPr="00582268" w:rsidRDefault="00582268" w:rsidP="00966D66">
      <w:pPr>
        <w:jc w:val="center"/>
        <w:rPr>
          <w:rFonts w:ascii="Arial" w:hAnsi="Arial" w:cs="Arial"/>
        </w:rPr>
      </w:pPr>
    </w:p>
    <w:p w:rsidR="00272069" w:rsidRPr="00582268" w:rsidRDefault="00272069" w:rsidP="005822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both"/>
        <w:rPr>
          <w:rFonts w:ascii="Arial" w:hAnsi="Arial" w:cs="Arial"/>
          <w:b/>
          <w:i/>
          <w:sz w:val="28"/>
          <w:szCs w:val="28"/>
        </w:rPr>
      </w:pPr>
      <w:r w:rsidRPr="00582268">
        <w:rPr>
          <w:rFonts w:ascii="Arial" w:hAnsi="Arial" w:cs="Arial"/>
          <w:b/>
          <w:i/>
          <w:sz w:val="28"/>
          <w:szCs w:val="28"/>
        </w:rPr>
        <w:t>Uslovi za obavljanje djelatnosti</w:t>
      </w:r>
    </w:p>
    <w:p w:rsidR="00272069" w:rsidRPr="00582268" w:rsidRDefault="00272069" w:rsidP="0027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82268">
        <w:rPr>
          <w:rFonts w:ascii="Arial" w:hAnsi="Arial" w:cs="Arial"/>
        </w:rPr>
        <w:t>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registru, sa podacima o ovlašćenom licu privrednog subjekta</w:t>
      </w:r>
    </w:p>
    <w:p w:rsidR="00966D66" w:rsidRPr="00582268" w:rsidRDefault="00272069" w:rsidP="00966D6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u w:val="single"/>
        </w:rPr>
      </w:pPr>
      <w:bookmarkStart w:id="0" w:name="_GoBack"/>
      <w:r w:rsidRPr="00582268">
        <w:rPr>
          <w:rFonts w:ascii="Arial" w:hAnsi="Arial" w:cs="Arial"/>
        </w:rPr>
        <w:t xml:space="preserve">U postupku javne nabavke može da učestvuje samo privredni subjekat koji posjeduje ovlašćenje (dozvola, licenca, odobrenje ili drugi akt) u skladu sa zakonom što se dokazuje dostavljanjem ovlašćenja za obavljanje djelatnosti koja je predmet nabavke (dozvola, licenca, odobrenje ili drugi akt nadležnog organa za obavljanje djelatnosti koja je predmet nabavke) </w:t>
      </w:r>
      <w:bookmarkEnd w:id="0"/>
      <w:r w:rsidRPr="00582268">
        <w:rPr>
          <w:rFonts w:ascii="Arial" w:hAnsi="Arial" w:cs="Arial"/>
        </w:rPr>
        <w:t xml:space="preserve">– </w:t>
      </w:r>
      <w:r w:rsidRPr="00582268">
        <w:rPr>
          <w:rFonts w:ascii="Arial" w:hAnsi="Arial" w:cs="Arial"/>
          <w:b/>
          <w:u w:val="single"/>
        </w:rPr>
        <w:t>upisati koje</w:t>
      </w:r>
    </w:p>
    <w:p w:rsidR="00966D66" w:rsidRPr="00582268" w:rsidRDefault="00966D66" w:rsidP="00966D66">
      <w:pPr>
        <w:jc w:val="both"/>
        <w:rPr>
          <w:rFonts w:ascii="Arial" w:hAnsi="Arial" w:cs="Arial"/>
          <w:u w:val="single"/>
        </w:rPr>
      </w:pPr>
    </w:p>
    <w:p w:rsidR="00921EFF" w:rsidRPr="00582268" w:rsidRDefault="00582268" w:rsidP="00921EFF">
      <w:pPr>
        <w:jc w:val="both"/>
        <w:rPr>
          <w:rFonts w:ascii="Arial" w:hAnsi="Arial" w:cs="Arial"/>
          <w:noProof/>
          <w:lang/>
        </w:rPr>
      </w:pPr>
      <w:r w:rsidRPr="00582268">
        <w:rPr>
          <w:rFonts w:ascii="Arial" w:hAnsi="Arial" w:cs="Arial"/>
          <w:noProof/>
          <w:lang w:val="en-US"/>
        </w:rPr>
        <w:drawing>
          <wp:inline distT="0" distB="0" distL="0" distR="0">
            <wp:extent cx="6193790" cy="52127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521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2268" w:rsidRPr="00582268" w:rsidRDefault="00582268" w:rsidP="00921EFF">
      <w:pPr>
        <w:jc w:val="both"/>
        <w:rPr>
          <w:rFonts w:ascii="Arial" w:hAnsi="Arial" w:cs="Arial"/>
          <w:noProof/>
          <w:lang/>
        </w:rPr>
      </w:pPr>
    </w:p>
    <w:p w:rsidR="00582268" w:rsidRPr="00582268" w:rsidRDefault="00582268" w:rsidP="00921EFF">
      <w:pPr>
        <w:jc w:val="both"/>
        <w:rPr>
          <w:rFonts w:ascii="Arial" w:hAnsi="Arial" w:cs="Arial"/>
        </w:rPr>
      </w:pPr>
    </w:p>
    <w:p w:rsidR="00921EFF" w:rsidRPr="00807090" w:rsidRDefault="00921EFF" w:rsidP="00807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both"/>
        <w:rPr>
          <w:rFonts w:ascii="Arial" w:hAnsi="Arial" w:cs="Arial"/>
          <w:b/>
          <w:i/>
          <w:sz w:val="28"/>
          <w:szCs w:val="28"/>
        </w:rPr>
      </w:pPr>
      <w:r w:rsidRPr="00807090">
        <w:rPr>
          <w:rFonts w:ascii="Arial" w:hAnsi="Arial" w:cs="Arial"/>
          <w:b/>
          <w:i/>
          <w:sz w:val="28"/>
          <w:szCs w:val="28"/>
        </w:rPr>
        <w:lastRenderedPageBreak/>
        <w:t>Ekonomska i finansijska sposobnost</w:t>
      </w:r>
    </w:p>
    <w:p w:rsidR="00807090" w:rsidRPr="00807090" w:rsidRDefault="00921EFF" w:rsidP="00B466C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i/>
          <w:iCs/>
          <w:color w:val="000000"/>
        </w:rPr>
      </w:pPr>
      <w:r w:rsidRPr="00807090">
        <w:rPr>
          <w:rFonts w:ascii="Arial" w:hAnsi="Arial" w:cs="Arial"/>
        </w:rPr>
        <w:t xml:space="preserve">U postupku javne nabavke može da učestvuje samo privredni subjekat koji ima minimalni iznos ostvarenog prometa u prethodne dvije godine uključujući minimalni iznos ostvarenog prometa u oblasti koja je predmet javne nabavke </w:t>
      </w:r>
      <w:r w:rsidR="00B466C3" w:rsidRPr="00B466C3">
        <w:rPr>
          <w:rFonts w:ascii="Arial" w:hAnsi="Arial" w:cs="Arial"/>
          <w:b/>
          <w:i/>
          <w:u w:val="single"/>
        </w:rPr>
        <w:t>upisati koje</w:t>
      </w:r>
      <w:r w:rsidR="00B466C3" w:rsidRPr="00B466C3">
        <w:rPr>
          <w:rFonts w:ascii="Arial" w:hAnsi="Arial" w:cs="Arial"/>
        </w:rPr>
        <w:t xml:space="preserve"> </w:t>
      </w:r>
      <w:r w:rsidR="00582268" w:rsidRPr="00807090">
        <w:rPr>
          <w:rFonts w:ascii="Arial" w:hAnsi="Arial" w:cs="Arial"/>
        </w:rPr>
        <w:t>što se dokazuje finansijskim iskazima za dvije prethodne finansijske godine, zavisno od dana osnivanja ili početka obavljanja djelatnosti, sa izvještajem ovlašćenog revizora u skladu sa zakonom kojim se uređuje revizija.</w:t>
      </w:r>
    </w:p>
    <w:p w:rsidR="00807090" w:rsidRPr="00807090" w:rsidRDefault="00921EFF" w:rsidP="00807090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i/>
          <w:iCs/>
          <w:color w:val="000000"/>
        </w:rPr>
      </w:pPr>
      <w:r w:rsidRPr="00807090">
        <w:rPr>
          <w:rFonts w:ascii="Arial" w:hAnsi="Arial" w:cs="Arial"/>
        </w:rPr>
        <w:t xml:space="preserve">U postupku javne nabavke može da učestvuje samo privredni subjekat koji ima odnos </w:t>
      </w:r>
      <w:r w:rsidR="00807090" w:rsidRPr="00807090">
        <w:rPr>
          <w:rFonts w:ascii="Arial" w:hAnsi="Arial" w:cs="Arial"/>
          <w:u w:val="single"/>
        </w:rPr>
        <w:t>upisati kojih parametara i u kojem omjeru</w:t>
      </w:r>
      <w:r w:rsidR="00807090" w:rsidRPr="00807090">
        <w:rPr>
          <w:rFonts w:ascii="Arial" w:hAnsi="Arial" w:cs="Arial"/>
        </w:rPr>
        <w:t xml:space="preserve"> što se dokazuje finansijskim iskazima za dvije prethodne finansijske godine, zavisno od dana osnivanja ili početka obavljanja djelatnosti, sa izvještajem ovlašćenog revizora u skladu sa zakonom kojim se uređuje revizija.</w:t>
      </w:r>
    </w:p>
    <w:p w:rsidR="00582268" w:rsidRDefault="00582268" w:rsidP="00807090">
      <w:pPr>
        <w:pStyle w:val="ListParagraph"/>
        <w:jc w:val="both"/>
        <w:rPr>
          <w:rFonts w:ascii="Arial" w:hAnsi="Arial" w:cs="Arial"/>
        </w:rPr>
      </w:pPr>
    </w:p>
    <w:p w:rsidR="00807090" w:rsidRPr="00807090" w:rsidRDefault="00807090" w:rsidP="00807090">
      <w:pPr>
        <w:pStyle w:val="ListParagraph"/>
        <w:jc w:val="both"/>
        <w:rPr>
          <w:rFonts w:ascii="Arial" w:hAnsi="Arial" w:cs="Arial"/>
        </w:rPr>
      </w:pPr>
    </w:p>
    <w:p w:rsidR="00582268" w:rsidRDefault="00DC50C0" w:rsidP="00807090">
      <w:pPr>
        <w:pStyle w:val="ListParagraph"/>
        <w:jc w:val="both"/>
        <w:rPr>
          <w:rFonts w:ascii="Arial" w:hAnsi="Arial" w:cs="Arial"/>
        </w:rPr>
      </w:pPr>
      <w:r>
        <w:rPr>
          <w:noProof/>
          <w:lang w:val="en-US"/>
        </w:rPr>
        <w:drawing>
          <wp:inline distT="0" distB="0" distL="0" distR="0">
            <wp:extent cx="5387440" cy="446722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l="23149" t="14403" r="23611" b="7113"/>
                    <a:stretch/>
                  </pic:blipFill>
                  <pic:spPr bwMode="auto">
                    <a:xfrm>
                      <a:off x="0" y="0"/>
                      <a:ext cx="5400446" cy="4478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07090" w:rsidRDefault="00807090" w:rsidP="00807090">
      <w:pPr>
        <w:pStyle w:val="ListParagraph"/>
        <w:jc w:val="both"/>
        <w:rPr>
          <w:rFonts w:ascii="Arial" w:hAnsi="Arial" w:cs="Arial"/>
        </w:rPr>
      </w:pPr>
    </w:p>
    <w:p w:rsidR="00807090" w:rsidRDefault="00807090" w:rsidP="00807090">
      <w:pPr>
        <w:pStyle w:val="ListParagraph"/>
        <w:jc w:val="both"/>
        <w:rPr>
          <w:rFonts w:ascii="Arial" w:hAnsi="Arial" w:cs="Arial"/>
        </w:rPr>
      </w:pPr>
    </w:p>
    <w:p w:rsidR="00807090" w:rsidRDefault="00807090" w:rsidP="00807090">
      <w:pPr>
        <w:pStyle w:val="ListParagraph"/>
        <w:jc w:val="both"/>
        <w:rPr>
          <w:rFonts w:ascii="Arial" w:hAnsi="Arial" w:cs="Arial"/>
        </w:rPr>
      </w:pPr>
    </w:p>
    <w:p w:rsidR="00807090" w:rsidRDefault="00807090" w:rsidP="00807090">
      <w:pPr>
        <w:pStyle w:val="ListParagraph"/>
        <w:jc w:val="both"/>
        <w:rPr>
          <w:rFonts w:ascii="Arial" w:hAnsi="Arial" w:cs="Arial"/>
        </w:rPr>
      </w:pPr>
    </w:p>
    <w:p w:rsidR="00807090" w:rsidRDefault="00807090" w:rsidP="00807090">
      <w:pPr>
        <w:pStyle w:val="ListParagraph"/>
        <w:jc w:val="both"/>
        <w:rPr>
          <w:rFonts w:ascii="Arial" w:hAnsi="Arial" w:cs="Arial"/>
        </w:rPr>
      </w:pPr>
    </w:p>
    <w:p w:rsidR="00DC50C0" w:rsidRDefault="00DC50C0" w:rsidP="00807090">
      <w:pPr>
        <w:pStyle w:val="ListParagraph"/>
        <w:jc w:val="both"/>
        <w:rPr>
          <w:rFonts w:ascii="Arial" w:hAnsi="Arial" w:cs="Arial"/>
        </w:rPr>
      </w:pPr>
    </w:p>
    <w:p w:rsidR="00DC50C0" w:rsidRDefault="00DC50C0" w:rsidP="00807090">
      <w:pPr>
        <w:pStyle w:val="ListParagraph"/>
        <w:jc w:val="both"/>
        <w:rPr>
          <w:rFonts w:ascii="Arial" w:hAnsi="Arial" w:cs="Arial"/>
        </w:rPr>
      </w:pPr>
    </w:p>
    <w:p w:rsidR="00DC50C0" w:rsidRDefault="00DC50C0" w:rsidP="00807090">
      <w:pPr>
        <w:pStyle w:val="ListParagraph"/>
        <w:jc w:val="both"/>
        <w:rPr>
          <w:rFonts w:ascii="Arial" w:hAnsi="Arial" w:cs="Arial"/>
        </w:rPr>
      </w:pPr>
    </w:p>
    <w:p w:rsidR="00DC50C0" w:rsidRDefault="00DC50C0" w:rsidP="00807090">
      <w:pPr>
        <w:pStyle w:val="ListParagraph"/>
        <w:jc w:val="both"/>
        <w:rPr>
          <w:rFonts w:ascii="Arial" w:hAnsi="Arial" w:cs="Arial"/>
        </w:rPr>
      </w:pPr>
    </w:p>
    <w:p w:rsidR="00807090" w:rsidRDefault="00807090" w:rsidP="00807090">
      <w:pPr>
        <w:pStyle w:val="ListParagraph"/>
        <w:jc w:val="both"/>
        <w:rPr>
          <w:rFonts w:ascii="Arial" w:hAnsi="Arial" w:cs="Arial"/>
        </w:rPr>
      </w:pPr>
    </w:p>
    <w:p w:rsidR="00807090" w:rsidRPr="00DC50C0" w:rsidRDefault="00807090" w:rsidP="00807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 w:rsidRPr="00DC50C0">
        <w:rPr>
          <w:rFonts w:ascii="Arial" w:hAnsi="Arial" w:cs="Arial"/>
          <w:b/>
          <w:sz w:val="28"/>
          <w:szCs w:val="28"/>
        </w:rPr>
        <w:lastRenderedPageBreak/>
        <w:t>Stručna i tehnička sposobnost</w:t>
      </w:r>
    </w:p>
    <w:p w:rsidR="00807090" w:rsidRPr="00601FCE" w:rsidRDefault="00807090" w:rsidP="00807090">
      <w:pPr>
        <w:jc w:val="both"/>
        <w:rPr>
          <w:rFonts w:ascii="Arial" w:hAnsi="Arial" w:cs="Arial"/>
        </w:rPr>
      </w:pPr>
    </w:p>
    <w:p w:rsidR="00807090" w:rsidRDefault="00807090" w:rsidP="00807090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807090">
        <w:rPr>
          <w:rFonts w:ascii="Arial" w:hAnsi="Arial" w:cs="Arial"/>
        </w:rPr>
        <w:t>Privredni subjekat je dužan da posjeduje minimum iskustva na kvalitetnom i uspješnom izvršavanju istih ili sličnih poslova iz oblasti predmeta nabavke što se dokazuje potvrdama izdatih od strane investitora, odnosno korisnika o izvršenim isporukama robe, pruženim uslugama ili izvedenim radovima, tokom prethodnih godina ali ne duže od pet godina, računajući i godinu u kojoj je započet postupak javne nabavke, koje sadrže opis i vrijednost predmeta nabavke, vrijeme realizacije ugovora i konstataciju da je ugovor blagovremeno i kvalitetno izvršen;</w:t>
      </w:r>
      <w:r w:rsidR="00F106DF">
        <w:rPr>
          <w:rStyle w:val="FootnoteReference"/>
          <w:rFonts w:ascii="Arial" w:hAnsi="Arial" w:cs="Arial"/>
        </w:rPr>
        <w:footnoteReference w:id="1"/>
      </w:r>
      <w:r w:rsidRPr="00807090">
        <w:rPr>
          <w:rFonts w:ascii="Arial" w:hAnsi="Arial" w:cs="Arial"/>
        </w:rPr>
        <w:t xml:space="preserve"> </w:t>
      </w:r>
    </w:p>
    <w:p w:rsidR="00807090" w:rsidRPr="00807090" w:rsidRDefault="00807090" w:rsidP="00807090">
      <w:pPr>
        <w:pStyle w:val="ListParagraph"/>
        <w:jc w:val="both"/>
        <w:rPr>
          <w:rFonts w:ascii="Arial" w:hAnsi="Arial" w:cs="Arial"/>
        </w:rPr>
      </w:pPr>
    </w:p>
    <w:p w:rsidR="00807090" w:rsidRDefault="00807090" w:rsidP="00807090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807090">
        <w:rPr>
          <w:rFonts w:ascii="Arial" w:hAnsi="Arial" w:cs="Arial"/>
        </w:rPr>
        <w:t>Privredni subjekat je dužan da posjeduje minimum stručnih i kadrovskih kapaciteta koji su potrebni za izvršenje ugovora što se dokazuje dokazom o angažovanju radne snage (kopija radne knjižice, prijava za osiguranje ili ugovor o radu) sa odgovarajućim referencama koje su potrebne za izvršenje predmeta nabavke u skladu sa zakonom</w:t>
      </w:r>
    </w:p>
    <w:p w:rsidR="00807090" w:rsidRPr="00807090" w:rsidRDefault="00807090" w:rsidP="00807090">
      <w:pPr>
        <w:pStyle w:val="ListParagraph"/>
        <w:rPr>
          <w:rFonts w:ascii="Arial" w:hAnsi="Arial" w:cs="Arial"/>
        </w:rPr>
      </w:pPr>
    </w:p>
    <w:p w:rsidR="00807090" w:rsidRDefault="00807090" w:rsidP="00807090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807090">
        <w:rPr>
          <w:rFonts w:ascii="Arial" w:hAnsi="Arial" w:cs="Arial"/>
        </w:rPr>
        <w:t>Privredni subjekat je dužan da posjeduje minimum mehanizacije, tehničke opreme i/ili druge kapacitete koji su potrebni za blagovremeno i kvalitetno izvršenje ugovora što se dokazuje listom osnovnih sredstava i opreme u svojini odnosno obezbijeđenih na drugi način u skladu sa zakonom</w:t>
      </w:r>
    </w:p>
    <w:p w:rsidR="00807090" w:rsidRPr="00807090" w:rsidRDefault="00807090" w:rsidP="00807090">
      <w:pPr>
        <w:pStyle w:val="ListParagraph"/>
        <w:rPr>
          <w:rFonts w:ascii="Arial" w:hAnsi="Arial" w:cs="Arial"/>
        </w:rPr>
      </w:pPr>
    </w:p>
    <w:p w:rsidR="006E2EFB" w:rsidRDefault="00807090" w:rsidP="00807090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807090">
        <w:rPr>
          <w:rFonts w:ascii="Arial" w:hAnsi="Arial" w:cs="Arial"/>
        </w:rPr>
        <w:t>Privredni subjekat je dužan da posjeduje uspostavljen sistem upravljanja kvalitetom iz oblasti predmeta nabavke što se dokazuje sertifikatom ili drugom odgovarajućom potvrdom nadležnog organa ili organizacije o ispunjavanju uslova upravljanja kvalitetom iz oblasti predmeta nabavke</w:t>
      </w:r>
      <w:r w:rsidR="00F106DF">
        <w:rPr>
          <w:rFonts w:ascii="Arial" w:hAnsi="Arial" w:cs="Arial"/>
        </w:rPr>
        <w:t xml:space="preserve"> i to ________________</w:t>
      </w:r>
    </w:p>
    <w:p w:rsidR="006E2EFB" w:rsidRPr="006E2EFB" w:rsidRDefault="006E2EFB" w:rsidP="006E2EFB">
      <w:pPr>
        <w:pStyle w:val="ListParagraph"/>
        <w:rPr>
          <w:rFonts w:ascii="Arial" w:hAnsi="Arial" w:cs="Arial"/>
        </w:rPr>
      </w:pPr>
    </w:p>
    <w:p w:rsidR="006E2EFB" w:rsidRDefault="006E2EFB" w:rsidP="00807090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6E2EFB">
        <w:rPr>
          <w:rFonts w:ascii="Arial" w:hAnsi="Arial" w:cs="Arial"/>
        </w:rPr>
        <w:t xml:space="preserve">Privredni subjekat je dužan da posjeduje </w:t>
      </w:r>
      <w:r w:rsidR="00807090" w:rsidRPr="006E2EFB">
        <w:rPr>
          <w:rFonts w:ascii="Arial" w:hAnsi="Arial" w:cs="Arial"/>
        </w:rPr>
        <w:t>uspostavljen siste</w:t>
      </w:r>
      <w:r w:rsidRPr="006E2EFB">
        <w:rPr>
          <w:rFonts w:ascii="Arial" w:hAnsi="Arial" w:cs="Arial"/>
        </w:rPr>
        <w:t xml:space="preserve">m zaštite životne sredine </w:t>
      </w:r>
      <w:r w:rsidRPr="00807090">
        <w:rPr>
          <w:rFonts w:ascii="Arial" w:hAnsi="Arial" w:cs="Arial"/>
        </w:rPr>
        <w:t>što se dokazuje</w:t>
      </w:r>
      <w:r w:rsidRPr="006E2EFB">
        <w:rPr>
          <w:rFonts w:ascii="Arial" w:hAnsi="Arial" w:cs="Arial"/>
        </w:rPr>
        <w:t xml:space="preserve"> sertifikatom ili drugom odgovarajućom potvrdom nadležnog organa ili organizacije o uspostavljenom sistemu zaštite životne sredine</w:t>
      </w:r>
      <w:r w:rsidR="00F106DF" w:rsidRPr="00F106DF">
        <w:rPr>
          <w:rFonts w:ascii="Arial" w:hAnsi="Arial" w:cs="Arial"/>
        </w:rPr>
        <w:t xml:space="preserve"> </w:t>
      </w:r>
      <w:r w:rsidR="00F106DF">
        <w:rPr>
          <w:rFonts w:ascii="Arial" w:hAnsi="Arial" w:cs="Arial"/>
        </w:rPr>
        <w:t>i to ________________</w:t>
      </w:r>
    </w:p>
    <w:p w:rsidR="006E2EFB" w:rsidRPr="006E2EFB" w:rsidRDefault="006E2EFB" w:rsidP="006E2EFB">
      <w:pPr>
        <w:pStyle w:val="ListParagraph"/>
        <w:rPr>
          <w:rFonts w:ascii="Arial" w:hAnsi="Arial" w:cs="Arial"/>
        </w:rPr>
      </w:pPr>
    </w:p>
    <w:p w:rsidR="00807090" w:rsidRPr="006E2EFB" w:rsidRDefault="006E2EFB" w:rsidP="006E2EFB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6E2EFB">
        <w:rPr>
          <w:rFonts w:ascii="Arial" w:hAnsi="Arial" w:cs="Arial"/>
        </w:rPr>
        <w:t xml:space="preserve">Privredni subjekat je dužan da dostavi </w:t>
      </w:r>
      <w:r w:rsidR="00807090" w:rsidRPr="006E2EFB">
        <w:rPr>
          <w:rFonts w:ascii="Arial" w:hAnsi="Arial" w:cs="Arial"/>
        </w:rPr>
        <w:t xml:space="preserve">opis i </w:t>
      </w:r>
      <w:r>
        <w:rPr>
          <w:rFonts w:ascii="Arial" w:hAnsi="Arial" w:cs="Arial"/>
        </w:rPr>
        <w:t xml:space="preserve">karakteristike predmeta nabavke </w:t>
      </w:r>
      <w:r w:rsidRPr="006E2EFB">
        <w:rPr>
          <w:rFonts w:ascii="Arial" w:hAnsi="Arial" w:cs="Arial"/>
        </w:rPr>
        <w:t xml:space="preserve">što se dokazuje </w:t>
      </w:r>
      <w:r w:rsidRPr="00601FCE">
        <w:rPr>
          <w:rFonts w:ascii="Arial" w:hAnsi="Arial" w:cs="Arial"/>
        </w:rPr>
        <w:t>uzorkom odnosno fotografijom koja je predmet nabavke, čiju je vrijednost ponuđač obavezan potvrditi, ukoliko to narušilac zahtijeva</w:t>
      </w:r>
    </w:p>
    <w:p w:rsidR="00807090" w:rsidRDefault="00807090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8B5BFA" w:rsidP="00807090">
      <w:pPr>
        <w:pStyle w:val="ListParagraph"/>
        <w:jc w:val="both"/>
        <w:rPr>
          <w:rFonts w:ascii="Arial" w:hAnsi="Arial" w:cs="Ari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153783" cy="4238625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l="23810" t="14991" r="23114" b="7408"/>
                    <a:stretch/>
                  </pic:blipFill>
                  <pic:spPr bwMode="auto">
                    <a:xfrm>
                      <a:off x="0" y="0"/>
                      <a:ext cx="5161221" cy="4244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153B5A" w:rsidRPr="008B5BFA" w:rsidRDefault="00153B5A" w:rsidP="008B5BFA">
      <w:pPr>
        <w:jc w:val="both"/>
        <w:rPr>
          <w:rFonts w:ascii="Arial" w:hAnsi="Arial" w:cs="Arial"/>
        </w:rPr>
      </w:pPr>
    </w:p>
    <w:p w:rsidR="00153B5A" w:rsidRPr="00601FCE" w:rsidRDefault="00153B5A" w:rsidP="00153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i/>
        </w:rPr>
      </w:pPr>
      <w:r w:rsidRPr="00601FCE">
        <w:rPr>
          <w:rFonts w:ascii="Arial" w:hAnsi="Arial" w:cs="Arial"/>
          <w:b/>
          <w:i/>
        </w:rPr>
        <w:lastRenderedPageBreak/>
        <w:t>Zahtjevi u pogledu načina izvršavanja predmeta nabavke koji su od značaja za sačinjavanje ponude i izvršenje ugovora</w:t>
      </w:r>
    </w:p>
    <w:p w:rsidR="00153B5A" w:rsidRPr="00601FCE" w:rsidRDefault="00153B5A" w:rsidP="00153B5A">
      <w:pPr>
        <w:jc w:val="both"/>
        <w:rPr>
          <w:rFonts w:ascii="Arial" w:hAnsi="Arial" w:cs="Arial"/>
          <w:b/>
          <w:bCs/>
          <w:color w:val="000000"/>
        </w:rPr>
      </w:pPr>
    </w:p>
    <w:p w:rsidR="00153B5A" w:rsidRPr="00601FCE" w:rsidRDefault="00153B5A" w:rsidP="00153B5A">
      <w:pPr>
        <w:jc w:val="both"/>
        <w:rPr>
          <w:rFonts w:ascii="Arial" w:hAnsi="Arial" w:cs="Arial"/>
          <w:color w:val="000000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</w:rPr>
        <w:t xml:space="preserve"> </w:t>
      </w:r>
      <w:r w:rsidRPr="00601FCE">
        <w:rPr>
          <w:rFonts w:ascii="Arial" w:hAnsi="Arial" w:cs="Arial"/>
          <w:color w:val="000000"/>
        </w:rPr>
        <w:t>Rok izvršenja ugovora je ______ dana od dana zaključivanja ugovora.</w:t>
      </w:r>
    </w:p>
    <w:p w:rsidR="00153B5A" w:rsidRPr="00601FCE" w:rsidRDefault="00153B5A" w:rsidP="00153B5A">
      <w:pPr>
        <w:jc w:val="both"/>
        <w:rPr>
          <w:rFonts w:ascii="Arial" w:hAnsi="Arial" w:cs="Arial"/>
          <w:color w:val="000000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Mjesto izvršenja ugovora je _____________________________.</w:t>
      </w:r>
    </w:p>
    <w:p w:rsidR="00153B5A" w:rsidRPr="00601FCE" w:rsidRDefault="00153B5A" w:rsidP="00153B5A">
      <w:pPr>
        <w:jc w:val="both"/>
        <w:rPr>
          <w:rFonts w:ascii="Arial" w:eastAsia="Calibri" w:hAnsi="Arial" w:cs="Arial"/>
          <w:color w:val="000000"/>
        </w:rPr>
      </w:pPr>
      <w:r w:rsidRPr="00601FCE">
        <w:rPr>
          <w:rFonts w:ascii="Arial" w:eastAsia="Calibri" w:hAnsi="Arial" w:cs="Arial"/>
          <w:color w:val="000000"/>
        </w:rPr>
        <w:sym w:font="Wingdings" w:char="F0A8"/>
      </w:r>
      <w:r w:rsidRPr="00601FCE">
        <w:rPr>
          <w:rFonts w:ascii="Arial" w:eastAsia="Calibri" w:hAnsi="Arial" w:cs="Arial"/>
          <w:color w:val="000000"/>
        </w:rPr>
        <w:t xml:space="preserve"> Rok plaćanja je: _________________________</w:t>
      </w:r>
    </w:p>
    <w:p w:rsidR="00153B5A" w:rsidRPr="00601FCE" w:rsidRDefault="00153B5A" w:rsidP="00153B5A">
      <w:pPr>
        <w:ind w:left="720" w:hanging="720"/>
        <w:jc w:val="both"/>
        <w:rPr>
          <w:rFonts w:ascii="Arial" w:eastAsia="Calibri" w:hAnsi="Arial" w:cs="Arial"/>
          <w:color w:val="000000"/>
        </w:rPr>
      </w:pPr>
      <w:r w:rsidRPr="00601FCE">
        <w:rPr>
          <w:rFonts w:ascii="Arial" w:eastAsia="Calibri" w:hAnsi="Arial" w:cs="Arial"/>
          <w:color w:val="000000"/>
        </w:rPr>
        <w:sym w:font="Wingdings" w:char="F0A8"/>
      </w:r>
      <w:r w:rsidRPr="00601FCE">
        <w:rPr>
          <w:rFonts w:ascii="Arial" w:eastAsia="Calibri" w:hAnsi="Arial" w:cs="Arial"/>
          <w:color w:val="000000"/>
        </w:rPr>
        <w:t xml:space="preserve"> Način plaćanja je: ________________________</w:t>
      </w:r>
    </w:p>
    <w:p w:rsidR="00153B5A" w:rsidRPr="00601FCE" w:rsidRDefault="00153B5A" w:rsidP="00153B5A">
      <w:pPr>
        <w:jc w:val="both"/>
        <w:rPr>
          <w:rFonts w:ascii="Arial" w:hAnsi="Arial" w:cs="Arial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</w:t>
      </w:r>
      <w:r w:rsidRPr="00601FCE">
        <w:rPr>
          <w:rFonts w:ascii="Arial" w:hAnsi="Arial" w:cs="Arial"/>
        </w:rPr>
        <w:t>Uslovi plaćanja su: _______________________</w:t>
      </w:r>
    </w:p>
    <w:p w:rsidR="00153B5A" w:rsidRPr="00601FCE" w:rsidRDefault="00153B5A" w:rsidP="00153B5A">
      <w:pPr>
        <w:rPr>
          <w:rFonts w:ascii="Arial" w:hAnsi="Arial" w:cs="Arial"/>
          <w:color w:val="000000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Garantni rok: ____________________________________.</w:t>
      </w:r>
    </w:p>
    <w:p w:rsidR="00153B5A" w:rsidRPr="00601FCE" w:rsidRDefault="00153B5A" w:rsidP="00153B5A">
      <w:pPr>
        <w:rPr>
          <w:rFonts w:ascii="Arial" w:hAnsi="Arial" w:cs="Arial"/>
          <w:color w:val="000000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Način sprovođenja kontrole kvaliteta ___________________________________</w:t>
      </w:r>
    </w:p>
    <w:p w:rsidR="00153B5A" w:rsidRPr="00601FCE" w:rsidRDefault="00153B5A" w:rsidP="00153B5A">
      <w:pPr>
        <w:jc w:val="both"/>
        <w:rPr>
          <w:rFonts w:ascii="Arial" w:hAnsi="Arial" w:cs="Arial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</w:t>
      </w:r>
      <w:r w:rsidRPr="00601FCE">
        <w:rPr>
          <w:rFonts w:ascii="Arial" w:hAnsi="Arial" w:cs="Arial"/>
        </w:rPr>
        <w:t>Dokaz odnosno sertifikat, koje izdaju akreditovana sertifikaciona tijela o ispunjavanju uslova kvaliteta predmeta nabavke: ____________________________</w:t>
      </w:r>
    </w:p>
    <w:p w:rsidR="00153B5A" w:rsidRPr="00601FCE" w:rsidRDefault="00153B5A" w:rsidP="00153B5A">
      <w:pPr>
        <w:jc w:val="both"/>
        <w:rPr>
          <w:rFonts w:ascii="Arial" w:hAnsi="Arial" w:cs="Arial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</w:t>
      </w:r>
      <w:r w:rsidRPr="00601FCE">
        <w:rPr>
          <w:rFonts w:ascii="Arial" w:hAnsi="Arial" w:cs="Arial"/>
        </w:rPr>
        <w:t>Dokaz odnosno sertifikat, koje izdaju akreditovana sertifikaciona tijela o ispunjavanju uslova zaštite životne sredine:  ________________________________</w:t>
      </w:r>
    </w:p>
    <w:p w:rsidR="00153B5A" w:rsidRPr="00601FCE" w:rsidRDefault="00153B5A" w:rsidP="00153B5A">
      <w:pPr>
        <w:rPr>
          <w:rFonts w:ascii="Arial" w:hAnsi="Arial" w:cs="Arial"/>
        </w:rPr>
      </w:pPr>
      <w:r w:rsidRPr="00601FCE">
        <w:rPr>
          <w:rFonts w:ascii="Arial" w:hAnsi="Arial" w:cs="Arial"/>
        </w:rPr>
        <w:sym w:font="Wingdings" w:char="F0A8"/>
      </w:r>
      <w:r w:rsidRPr="00601FCE">
        <w:rPr>
          <w:rFonts w:ascii="Arial" w:hAnsi="Arial" w:cs="Arial"/>
        </w:rPr>
        <w:t xml:space="preserve"> Izvještaj o testiranju, potvrde i drugi načini dokazivanja____________________.</w:t>
      </w:r>
    </w:p>
    <w:p w:rsidR="00153B5A" w:rsidRPr="00601FCE" w:rsidRDefault="00153B5A" w:rsidP="00153B5A">
      <w:pPr>
        <w:jc w:val="both"/>
        <w:rPr>
          <w:rFonts w:ascii="Arial" w:hAnsi="Arial" w:cs="Arial"/>
          <w:i/>
          <w:u w:val="single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T</w:t>
      </w:r>
      <w:r w:rsidRPr="00601FCE">
        <w:rPr>
          <w:rFonts w:ascii="Arial" w:hAnsi="Arial" w:cs="Arial"/>
        </w:rPr>
        <w:t>estiranja i metoda testiranja: _________________________</w:t>
      </w:r>
    </w:p>
    <w:p w:rsidR="00153B5A" w:rsidRPr="00601FCE" w:rsidRDefault="00153B5A" w:rsidP="00153B5A">
      <w:pPr>
        <w:jc w:val="both"/>
        <w:rPr>
          <w:rFonts w:ascii="Arial" w:hAnsi="Arial" w:cs="Arial"/>
          <w:i/>
          <w:u w:val="single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</w:t>
      </w:r>
      <w:r w:rsidRPr="00601FCE">
        <w:rPr>
          <w:rFonts w:ascii="Arial" w:hAnsi="Arial" w:cs="Arial"/>
        </w:rPr>
        <w:t>Primopredaja i puštanje u rad: _________________________</w:t>
      </w:r>
    </w:p>
    <w:p w:rsidR="00153B5A" w:rsidRPr="00601FCE" w:rsidRDefault="00153B5A" w:rsidP="00153B5A">
      <w:pPr>
        <w:jc w:val="both"/>
        <w:rPr>
          <w:rFonts w:ascii="Arial" w:hAnsi="Arial" w:cs="Arial"/>
          <w:i/>
          <w:u w:val="single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</w:t>
      </w:r>
      <w:r w:rsidRPr="00601FCE">
        <w:rPr>
          <w:rFonts w:ascii="Arial" w:hAnsi="Arial" w:cs="Arial"/>
        </w:rPr>
        <w:t>Probni rad: _________________________</w:t>
      </w:r>
    </w:p>
    <w:p w:rsidR="00153B5A" w:rsidRPr="00601FCE" w:rsidRDefault="00153B5A" w:rsidP="00153B5A">
      <w:pPr>
        <w:jc w:val="both"/>
        <w:rPr>
          <w:rFonts w:ascii="Arial" w:hAnsi="Arial" w:cs="Arial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</w:t>
      </w:r>
      <w:r w:rsidRPr="00601FCE">
        <w:rPr>
          <w:rFonts w:ascii="Arial" w:hAnsi="Arial" w:cs="Arial"/>
        </w:rPr>
        <w:t>Stručnog osposobljavanje: _________________________</w:t>
      </w:r>
    </w:p>
    <w:p w:rsidR="00153B5A" w:rsidRPr="00601FCE" w:rsidRDefault="00153B5A" w:rsidP="00153B5A">
      <w:pPr>
        <w:jc w:val="both"/>
        <w:rPr>
          <w:rFonts w:ascii="Arial" w:hAnsi="Arial" w:cs="Arial"/>
          <w:i/>
          <w:u w:val="single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</w:t>
      </w:r>
      <w:r w:rsidRPr="00601FCE">
        <w:rPr>
          <w:rFonts w:ascii="Arial" w:hAnsi="Arial" w:cs="Arial"/>
        </w:rPr>
        <w:t>Obilježavanja ili etiketiranja: _________________________</w:t>
      </w:r>
    </w:p>
    <w:p w:rsidR="00153B5A" w:rsidRPr="00601FCE" w:rsidRDefault="00153B5A" w:rsidP="00153B5A">
      <w:pPr>
        <w:jc w:val="both"/>
        <w:rPr>
          <w:rFonts w:ascii="Arial" w:hAnsi="Arial" w:cs="Arial"/>
          <w:i/>
          <w:u w:val="single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</w:t>
      </w:r>
      <w:r w:rsidRPr="00601FCE">
        <w:rPr>
          <w:rFonts w:ascii="Arial" w:hAnsi="Arial" w:cs="Arial"/>
        </w:rPr>
        <w:t>Pakovanje: _________________________</w:t>
      </w:r>
    </w:p>
    <w:p w:rsidR="00153B5A" w:rsidRPr="00601FCE" w:rsidRDefault="00153B5A" w:rsidP="00153B5A">
      <w:pPr>
        <w:jc w:val="both"/>
        <w:rPr>
          <w:rFonts w:ascii="Arial" w:hAnsi="Arial" w:cs="Arial"/>
          <w:color w:val="000000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Način obračuna troškova izvedenih radova</w:t>
      </w:r>
      <w:r w:rsidRPr="00601FCE">
        <w:rPr>
          <w:rFonts w:ascii="Arial" w:hAnsi="Arial" w:cs="Arial"/>
        </w:rPr>
        <w:t>: _________________________</w:t>
      </w:r>
    </w:p>
    <w:p w:rsidR="00153B5A" w:rsidRPr="00601FCE" w:rsidRDefault="00153B5A" w:rsidP="00153B5A">
      <w:pPr>
        <w:jc w:val="both"/>
        <w:rPr>
          <w:rFonts w:ascii="Arial" w:hAnsi="Arial" w:cs="Arial"/>
          <w:color w:val="000000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Tehnike i metode građenja</w:t>
      </w:r>
      <w:r w:rsidRPr="00601FCE">
        <w:rPr>
          <w:rFonts w:ascii="Arial" w:hAnsi="Arial" w:cs="Arial"/>
        </w:rPr>
        <w:t>: _________________________</w:t>
      </w:r>
    </w:p>
    <w:p w:rsidR="00153B5A" w:rsidRPr="00601FCE" w:rsidRDefault="00153B5A" w:rsidP="00153B5A">
      <w:pPr>
        <w:jc w:val="both"/>
        <w:rPr>
          <w:rFonts w:ascii="Arial" w:hAnsi="Arial" w:cs="Arial"/>
          <w:color w:val="000000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Uslove za primopredaju</w:t>
      </w:r>
      <w:r w:rsidRPr="00601FCE">
        <w:rPr>
          <w:rFonts w:ascii="Arial" w:hAnsi="Arial" w:cs="Arial"/>
        </w:rPr>
        <w:t>: _________________________</w:t>
      </w:r>
      <w:r w:rsidRPr="00601FCE">
        <w:rPr>
          <w:rFonts w:ascii="Arial" w:hAnsi="Arial" w:cs="Arial"/>
          <w:color w:val="000000"/>
        </w:rPr>
        <w:t xml:space="preserve"> </w:t>
      </w:r>
    </w:p>
    <w:p w:rsidR="00153B5A" w:rsidRPr="00601FCE" w:rsidRDefault="00153B5A" w:rsidP="00153B5A">
      <w:pPr>
        <w:jc w:val="both"/>
        <w:rPr>
          <w:rFonts w:ascii="Arial" w:hAnsi="Arial" w:cs="Arial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Zahtjev za oznake</w:t>
      </w:r>
      <w:r w:rsidRPr="00601FCE">
        <w:rPr>
          <w:rFonts w:ascii="Arial" w:hAnsi="Arial" w:cs="Arial"/>
        </w:rPr>
        <w:t>: _________________________</w:t>
      </w:r>
    </w:p>
    <w:p w:rsidR="00153B5A" w:rsidRPr="00601FCE" w:rsidRDefault="00153B5A" w:rsidP="00153B5A">
      <w:pPr>
        <w:rPr>
          <w:rFonts w:ascii="Arial" w:hAnsi="Arial" w:cs="Arial"/>
          <w:color w:val="000000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Ponuđač snosi troškove naknade korišćenja patenata i odgovoran je za povredu zaštićenih prava intelektualne svojine trećih lica </w:t>
      </w:r>
    </w:p>
    <w:p w:rsidR="00153B5A" w:rsidRPr="00601FCE" w:rsidRDefault="00153B5A" w:rsidP="00153B5A">
      <w:pPr>
        <w:jc w:val="both"/>
        <w:rPr>
          <w:rFonts w:ascii="Arial" w:hAnsi="Arial" w:cs="Arial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Drugi uslovi</w:t>
      </w:r>
      <w:r w:rsidRPr="00601FCE">
        <w:rPr>
          <w:rFonts w:ascii="Arial" w:hAnsi="Arial" w:cs="Arial"/>
        </w:rPr>
        <w:t>: _________________________</w:t>
      </w:r>
    </w:p>
    <w:p w:rsidR="00153B5A" w:rsidRDefault="00153B5A" w:rsidP="00807090">
      <w:pPr>
        <w:pStyle w:val="ListParagraph"/>
        <w:jc w:val="both"/>
        <w:rPr>
          <w:rFonts w:ascii="Arial" w:hAnsi="Arial" w:cs="Arial"/>
        </w:rPr>
      </w:pPr>
    </w:p>
    <w:p w:rsidR="008B5BFA" w:rsidRDefault="008B5BFA" w:rsidP="00807090">
      <w:pPr>
        <w:pStyle w:val="ListParagraph"/>
        <w:jc w:val="both"/>
        <w:rPr>
          <w:rFonts w:ascii="Arial" w:hAnsi="Arial" w:cs="Arial"/>
        </w:rPr>
      </w:pPr>
    </w:p>
    <w:p w:rsidR="008B5BFA" w:rsidRDefault="008B5BFA" w:rsidP="00807090">
      <w:pPr>
        <w:pStyle w:val="ListParagraph"/>
        <w:jc w:val="both"/>
        <w:rPr>
          <w:rFonts w:ascii="Arial" w:hAnsi="Arial" w:cs="Arial"/>
        </w:rPr>
      </w:pPr>
    </w:p>
    <w:p w:rsidR="008B5BFA" w:rsidRDefault="008B5BFA" w:rsidP="00807090">
      <w:pPr>
        <w:pStyle w:val="ListParagraph"/>
        <w:jc w:val="both"/>
        <w:rPr>
          <w:rFonts w:ascii="Arial" w:hAnsi="Arial" w:cs="Ari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4902994" cy="40576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l="23644" t="14697" r="23611" b="7701"/>
                    <a:stretch/>
                  </pic:blipFill>
                  <pic:spPr bwMode="auto">
                    <a:xfrm>
                      <a:off x="0" y="0"/>
                      <a:ext cx="4913315" cy="4066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B5BFA" w:rsidRDefault="008B5BFA" w:rsidP="00807090">
      <w:pPr>
        <w:pStyle w:val="ListParagraph"/>
        <w:jc w:val="both"/>
        <w:rPr>
          <w:rFonts w:ascii="Arial" w:hAnsi="Arial" w:cs="Arial"/>
        </w:rPr>
      </w:pPr>
    </w:p>
    <w:p w:rsidR="008B5BFA" w:rsidRDefault="008B5BFA" w:rsidP="00807090">
      <w:pPr>
        <w:pStyle w:val="ListParagraph"/>
        <w:jc w:val="both"/>
        <w:rPr>
          <w:rFonts w:ascii="Arial" w:hAnsi="Arial" w:cs="Arial"/>
        </w:rPr>
      </w:pPr>
    </w:p>
    <w:p w:rsidR="008B5BFA" w:rsidRDefault="008B5BFA" w:rsidP="00807090">
      <w:pPr>
        <w:pStyle w:val="ListParagraph"/>
        <w:jc w:val="both"/>
        <w:rPr>
          <w:rFonts w:ascii="Arial" w:hAnsi="Arial" w:cs="Arial"/>
        </w:rPr>
      </w:pPr>
      <w:r>
        <w:rPr>
          <w:noProof/>
          <w:lang w:val="en-US"/>
        </w:rPr>
        <w:drawing>
          <wp:inline distT="0" distB="0" distL="0" distR="0">
            <wp:extent cx="4808292" cy="40195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23644" t="14403" r="23942" b="7701"/>
                    <a:stretch/>
                  </pic:blipFill>
                  <pic:spPr bwMode="auto">
                    <a:xfrm>
                      <a:off x="0" y="0"/>
                      <a:ext cx="4814191" cy="4024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B5BFA" w:rsidRDefault="008B5BFA" w:rsidP="00807090">
      <w:pPr>
        <w:pStyle w:val="ListParagraph"/>
        <w:jc w:val="both"/>
        <w:rPr>
          <w:rFonts w:ascii="Arial" w:hAnsi="Arial" w:cs="Arial"/>
        </w:rPr>
      </w:pPr>
    </w:p>
    <w:p w:rsidR="008B5BFA" w:rsidRPr="001205BC" w:rsidRDefault="008B5BFA" w:rsidP="001205BC">
      <w:pPr>
        <w:jc w:val="both"/>
        <w:rPr>
          <w:rFonts w:ascii="Arial" w:hAnsi="Arial" w:cs="Arial"/>
        </w:rPr>
      </w:pPr>
    </w:p>
    <w:sectPr w:rsidR="008B5BFA" w:rsidRPr="001205BC" w:rsidSect="00C90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BDD" w:rsidRDefault="00E13BDD" w:rsidP="00F106DF">
      <w:pPr>
        <w:spacing w:after="0" w:line="240" w:lineRule="auto"/>
      </w:pPr>
      <w:r>
        <w:separator/>
      </w:r>
    </w:p>
  </w:endnote>
  <w:endnote w:type="continuationSeparator" w:id="0">
    <w:p w:rsidR="00E13BDD" w:rsidRDefault="00E13BDD" w:rsidP="00F10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BDD" w:rsidRDefault="00E13BDD" w:rsidP="00F106DF">
      <w:pPr>
        <w:spacing w:after="0" w:line="240" w:lineRule="auto"/>
      </w:pPr>
      <w:r>
        <w:separator/>
      </w:r>
    </w:p>
  </w:footnote>
  <w:footnote w:type="continuationSeparator" w:id="0">
    <w:p w:rsidR="00E13BDD" w:rsidRDefault="00E13BDD" w:rsidP="00F106DF">
      <w:pPr>
        <w:spacing w:after="0" w:line="240" w:lineRule="auto"/>
      </w:pPr>
      <w:r>
        <w:continuationSeparator/>
      </w:r>
    </w:p>
  </w:footnote>
  <w:footnote w:id="1">
    <w:p w:rsidR="00F106DF" w:rsidRDefault="00F106DF" w:rsidP="00F106D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 </w:t>
      </w:r>
      <w:r w:rsidRPr="00F106DF">
        <w:rPr>
          <w:rFonts w:ascii="Arial" w:hAnsi="Arial" w:cs="Arial"/>
          <w:sz w:val="16"/>
          <w:szCs w:val="16"/>
        </w:rPr>
        <w:t>Uslovi sposobnosti privrednog subjekta pod rednim brojem 1, 2 i 3 mogu da se zahtijevaju na minimalnom nivou kojim se obezbjeđuje sposobnost privrednog subjekta da može uspješno da izvrši ugovor o javnoj nabavci u cjelini ili u određenom dijelu, u zavisnosti od toga da li ponudu podnosi za predmet nabavke u cjelini ili za određenu partiju. Uslovi sposobnosti privrednog subjekta moraju da budu u vezi sa predmetom nabavke i srazmjerni predmetu nabavke.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76CEB"/>
    <w:multiLevelType w:val="hybridMultilevel"/>
    <w:tmpl w:val="67C43AD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B17E5"/>
    <w:multiLevelType w:val="hybridMultilevel"/>
    <w:tmpl w:val="9B3AAB3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D5F92"/>
    <w:multiLevelType w:val="hybridMultilevel"/>
    <w:tmpl w:val="888025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961CC"/>
    <w:multiLevelType w:val="hybridMultilevel"/>
    <w:tmpl w:val="4C28FB3E"/>
    <w:lvl w:ilvl="0" w:tplc="43E62B9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3D0BD7"/>
    <w:multiLevelType w:val="hybridMultilevel"/>
    <w:tmpl w:val="743EF2D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BB0CAD"/>
    <w:multiLevelType w:val="hybridMultilevel"/>
    <w:tmpl w:val="2048E12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7E49"/>
    <w:rsid w:val="000C7E49"/>
    <w:rsid w:val="00110653"/>
    <w:rsid w:val="001205BC"/>
    <w:rsid w:val="00153B5A"/>
    <w:rsid w:val="00272069"/>
    <w:rsid w:val="00301FEB"/>
    <w:rsid w:val="003C7692"/>
    <w:rsid w:val="003E6C8B"/>
    <w:rsid w:val="00456CC4"/>
    <w:rsid w:val="0055179D"/>
    <w:rsid w:val="00582268"/>
    <w:rsid w:val="005C488E"/>
    <w:rsid w:val="006B6C67"/>
    <w:rsid w:val="006E2EFB"/>
    <w:rsid w:val="0078110A"/>
    <w:rsid w:val="00805281"/>
    <w:rsid w:val="00807090"/>
    <w:rsid w:val="008B5BFA"/>
    <w:rsid w:val="008C4667"/>
    <w:rsid w:val="00921EFF"/>
    <w:rsid w:val="00966D66"/>
    <w:rsid w:val="009E6657"/>
    <w:rsid w:val="00AC59C3"/>
    <w:rsid w:val="00B466C3"/>
    <w:rsid w:val="00B90055"/>
    <w:rsid w:val="00C77098"/>
    <w:rsid w:val="00C90090"/>
    <w:rsid w:val="00D308A6"/>
    <w:rsid w:val="00DC50C0"/>
    <w:rsid w:val="00E13BDD"/>
    <w:rsid w:val="00F106DF"/>
    <w:rsid w:val="00F52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0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7E4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106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06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06D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8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B1D05-7E5C-47D7-AAFE-0BC3620EE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Goga</dc:creator>
  <cp:lastModifiedBy>Aleksandar</cp:lastModifiedBy>
  <cp:revision>2</cp:revision>
  <cp:lastPrinted>2021-02-11T08:58:00Z</cp:lastPrinted>
  <dcterms:created xsi:type="dcterms:W3CDTF">2021-02-11T12:49:00Z</dcterms:created>
  <dcterms:modified xsi:type="dcterms:W3CDTF">2021-02-11T12:49:00Z</dcterms:modified>
</cp:coreProperties>
</file>