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F7E9E" w14:textId="344C49B9" w:rsidR="00862852" w:rsidRPr="00346745" w:rsidRDefault="00862852" w:rsidP="00535638">
      <w:pPr>
        <w:pStyle w:val="Heading1a"/>
        <w:keepNext w:val="0"/>
        <w:keepLines w:val="0"/>
        <w:tabs>
          <w:tab w:val="clear" w:pos="-720"/>
        </w:tabs>
        <w:suppressAutoHyphens w:val="0"/>
        <w:rPr>
          <w:bCs/>
          <w:smallCaps w:val="0"/>
          <w:sz w:val="24"/>
          <w:szCs w:val="24"/>
          <w:lang w:val="en-GB"/>
        </w:rPr>
      </w:pPr>
      <w:r w:rsidRPr="00346745">
        <w:rPr>
          <w:bCs/>
          <w:smallCaps w:val="0"/>
          <w:sz w:val="24"/>
          <w:szCs w:val="24"/>
          <w:lang w:val="en-GB"/>
        </w:rPr>
        <w:t xml:space="preserve">CORRIGENDUM No: </w:t>
      </w:r>
      <w:r w:rsidR="00DB01A6">
        <w:rPr>
          <w:bCs/>
          <w:smallCaps w:val="0"/>
          <w:sz w:val="24"/>
          <w:szCs w:val="24"/>
          <w:lang w:val="en-GB"/>
        </w:rPr>
        <w:t>4</w:t>
      </w:r>
    </w:p>
    <w:p w14:paraId="28E91D36" w14:textId="77777777" w:rsidR="00862852" w:rsidRPr="00346745" w:rsidRDefault="00862852" w:rsidP="00862852">
      <w:pPr>
        <w:pStyle w:val="Heading1a"/>
        <w:keepNext w:val="0"/>
        <w:keepLines w:val="0"/>
        <w:tabs>
          <w:tab w:val="clear" w:pos="-720"/>
        </w:tabs>
        <w:suppressAutoHyphens w:val="0"/>
        <w:rPr>
          <w:bCs/>
          <w:smallCaps w:val="0"/>
          <w:sz w:val="24"/>
          <w:szCs w:val="24"/>
          <w:lang w:val="en-GB"/>
        </w:rPr>
      </w:pPr>
    </w:p>
    <w:p w14:paraId="121261BC" w14:textId="77777777" w:rsidR="00862852" w:rsidRPr="00346745" w:rsidRDefault="00862852" w:rsidP="00862852">
      <w:pPr>
        <w:pStyle w:val="Heading1a"/>
        <w:keepNext w:val="0"/>
        <w:keepLines w:val="0"/>
        <w:tabs>
          <w:tab w:val="clear" w:pos="-720"/>
        </w:tabs>
        <w:suppressAutoHyphens w:val="0"/>
        <w:rPr>
          <w:bCs/>
          <w:smallCaps w:val="0"/>
          <w:sz w:val="24"/>
          <w:szCs w:val="24"/>
          <w:lang w:val="en-GB"/>
        </w:rPr>
      </w:pPr>
      <w:r w:rsidRPr="00346745">
        <w:rPr>
          <w:bCs/>
          <w:smallCaps w:val="0"/>
          <w:sz w:val="24"/>
          <w:szCs w:val="24"/>
          <w:lang w:val="en-GB"/>
        </w:rPr>
        <w:t>to the</w:t>
      </w:r>
    </w:p>
    <w:p w14:paraId="663C16DA" w14:textId="77777777" w:rsidR="00862852" w:rsidRPr="00346745" w:rsidRDefault="00862852" w:rsidP="00862852">
      <w:pPr>
        <w:pStyle w:val="Heading1a"/>
        <w:keepNext w:val="0"/>
        <w:keepLines w:val="0"/>
        <w:tabs>
          <w:tab w:val="clear" w:pos="-720"/>
        </w:tabs>
        <w:suppressAutoHyphens w:val="0"/>
        <w:rPr>
          <w:bCs/>
          <w:smallCaps w:val="0"/>
          <w:sz w:val="24"/>
          <w:szCs w:val="24"/>
          <w:lang w:val="en-GB"/>
        </w:rPr>
      </w:pPr>
    </w:p>
    <w:p w14:paraId="6E97B4C6" w14:textId="17FB6502" w:rsidR="00862852" w:rsidRPr="00346745" w:rsidRDefault="00862852" w:rsidP="00B70BE9">
      <w:pPr>
        <w:spacing w:after="0" w:line="240" w:lineRule="auto"/>
        <w:jc w:val="center"/>
        <w:rPr>
          <w:rFonts w:ascii="Times New Roman" w:eastAsia="Times New Roman" w:hAnsi="Times New Roman" w:cs="Times New Roman"/>
          <w:b/>
          <w:sz w:val="24"/>
          <w:szCs w:val="24"/>
        </w:rPr>
      </w:pPr>
      <w:r w:rsidRPr="00346745">
        <w:rPr>
          <w:rFonts w:ascii="Times New Roman" w:eastAsia="Times New Roman" w:hAnsi="Times New Roman" w:cs="Times New Roman"/>
          <w:b/>
          <w:sz w:val="24"/>
          <w:szCs w:val="24"/>
        </w:rPr>
        <w:t>Procurement of services related to:</w:t>
      </w:r>
    </w:p>
    <w:p w14:paraId="4246DEA4" w14:textId="77777777" w:rsidR="009C63D8" w:rsidRPr="00346745" w:rsidRDefault="009C63D8" w:rsidP="009C63D8">
      <w:pPr>
        <w:spacing w:after="0" w:line="240" w:lineRule="auto"/>
        <w:rPr>
          <w:rFonts w:ascii="Times New Roman" w:eastAsia="Times New Roman" w:hAnsi="Times New Roman" w:cs="Times New Roman"/>
          <w:b/>
          <w:bCs/>
          <w:sz w:val="28"/>
          <w:szCs w:val="28"/>
        </w:rPr>
      </w:pPr>
    </w:p>
    <w:p w14:paraId="692B6C57" w14:textId="10AACE7B" w:rsidR="009C63D8" w:rsidRPr="00346745" w:rsidRDefault="009C63D8" w:rsidP="008B7225">
      <w:pPr>
        <w:spacing w:after="0" w:line="240" w:lineRule="auto"/>
        <w:jc w:val="center"/>
        <w:rPr>
          <w:rFonts w:ascii="Times New Roman" w:eastAsia="Times New Roman" w:hAnsi="Times New Roman" w:cs="Times New Roman"/>
          <w:b/>
          <w:bCs/>
          <w:sz w:val="24"/>
          <w:szCs w:val="24"/>
        </w:rPr>
      </w:pPr>
      <w:r w:rsidRPr="00346745">
        <w:rPr>
          <w:rFonts w:ascii="Times New Roman" w:eastAsia="Times New Roman" w:hAnsi="Times New Roman" w:cs="Times New Roman"/>
          <w:b/>
          <w:bCs/>
          <w:sz w:val="24"/>
          <w:szCs w:val="24"/>
        </w:rPr>
        <w:t>Invitation to Tender No. 24-011/25-12011/1</w:t>
      </w:r>
      <w:r w:rsidR="008B7225">
        <w:rPr>
          <w:rFonts w:ascii="Times New Roman" w:eastAsia="Times New Roman" w:hAnsi="Times New Roman" w:cs="Times New Roman"/>
          <w:b/>
          <w:bCs/>
          <w:sz w:val="24"/>
          <w:szCs w:val="24"/>
        </w:rPr>
        <w:t>, i</w:t>
      </w:r>
      <w:r w:rsidRPr="00346745">
        <w:rPr>
          <w:rFonts w:ascii="Times New Roman" w:eastAsia="Times New Roman" w:hAnsi="Times New Roman" w:cs="Times New Roman"/>
          <w:b/>
          <w:bCs/>
          <w:sz w:val="24"/>
          <w:szCs w:val="24"/>
        </w:rPr>
        <w:t>ssued on: 16th July 2026</w:t>
      </w:r>
    </w:p>
    <w:p w14:paraId="4FA272DD" w14:textId="77777777" w:rsidR="00EF65DA" w:rsidRPr="00346745" w:rsidRDefault="00EF65DA" w:rsidP="009C63D8">
      <w:pPr>
        <w:spacing w:after="0" w:line="240" w:lineRule="auto"/>
        <w:jc w:val="center"/>
        <w:rPr>
          <w:rFonts w:ascii="Times New Roman" w:eastAsia="Times New Roman" w:hAnsi="Times New Roman" w:cs="Times New Roman"/>
          <w:b/>
          <w:bCs/>
          <w:sz w:val="24"/>
          <w:szCs w:val="24"/>
        </w:rPr>
      </w:pPr>
    </w:p>
    <w:p w14:paraId="0397ACBC" w14:textId="77777777" w:rsidR="009C63D8" w:rsidRPr="00346745" w:rsidRDefault="009C63D8" w:rsidP="009C63D8">
      <w:pPr>
        <w:spacing w:after="0" w:line="240" w:lineRule="auto"/>
        <w:jc w:val="center"/>
        <w:rPr>
          <w:rFonts w:ascii="Times New Roman" w:eastAsia="Times New Roman" w:hAnsi="Times New Roman" w:cs="Times New Roman"/>
          <w:b/>
          <w:bCs/>
          <w:sz w:val="24"/>
          <w:szCs w:val="24"/>
        </w:rPr>
      </w:pPr>
    </w:p>
    <w:p w14:paraId="33D80AE0" w14:textId="41E83074" w:rsidR="009C63D8" w:rsidRPr="00346745" w:rsidRDefault="009C63D8" w:rsidP="009C63D8">
      <w:pPr>
        <w:spacing w:after="0" w:line="240" w:lineRule="auto"/>
        <w:jc w:val="center"/>
        <w:rPr>
          <w:rFonts w:ascii="Times New Roman" w:eastAsia="Times New Roman" w:hAnsi="Times New Roman" w:cs="Times New Roman"/>
          <w:b/>
          <w:bCs/>
          <w:sz w:val="24"/>
          <w:szCs w:val="24"/>
        </w:rPr>
      </w:pPr>
      <w:r w:rsidRPr="00346745">
        <w:rPr>
          <w:rFonts w:ascii="Times New Roman" w:eastAsia="Times New Roman" w:hAnsi="Times New Roman" w:cs="Times New Roman"/>
          <w:b/>
          <w:bCs/>
          <w:sz w:val="24"/>
          <w:szCs w:val="24"/>
        </w:rPr>
        <w:t xml:space="preserve">Contract Title: </w:t>
      </w:r>
    </w:p>
    <w:p w14:paraId="0226104A" w14:textId="77777777" w:rsidR="009C63D8" w:rsidRPr="00346745" w:rsidRDefault="009C63D8" w:rsidP="009C63D8">
      <w:pPr>
        <w:spacing w:after="0" w:line="240" w:lineRule="auto"/>
        <w:jc w:val="center"/>
        <w:rPr>
          <w:rFonts w:ascii="Times New Roman" w:eastAsia="Times New Roman" w:hAnsi="Times New Roman" w:cs="Times New Roman"/>
          <w:b/>
          <w:bCs/>
          <w:sz w:val="24"/>
          <w:szCs w:val="24"/>
        </w:rPr>
      </w:pPr>
    </w:p>
    <w:p w14:paraId="094BA35B" w14:textId="77777777" w:rsidR="009C63D8" w:rsidRPr="00346745" w:rsidRDefault="009C63D8" w:rsidP="009C63D8">
      <w:pPr>
        <w:spacing w:after="0" w:line="240" w:lineRule="auto"/>
        <w:rPr>
          <w:rFonts w:ascii="Times New Roman" w:eastAsia="Times New Roman" w:hAnsi="Times New Roman" w:cs="Times New Roman"/>
          <w:sz w:val="24"/>
          <w:szCs w:val="24"/>
        </w:rPr>
      </w:pPr>
      <w:r w:rsidRPr="00346745">
        <w:rPr>
          <w:rFonts w:ascii="Times New Roman" w:eastAsia="Times New Roman" w:hAnsi="Times New Roman" w:cs="Times New Roman"/>
          <w:sz w:val="24"/>
          <w:szCs w:val="24"/>
        </w:rPr>
        <w:t>Lot 1:</w:t>
      </w:r>
      <w:r w:rsidRPr="00346745">
        <w:rPr>
          <w:rFonts w:ascii="Times New Roman" w:eastAsia="Times New Roman" w:hAnsi="Times New Roman" w:cs="Times New Roman"/>
          <w:sz w:val="24"/>
          <w:szCs w:val="24"/>
        </w:rPr>
        <w:tab/>
        <w:t>Provision of supervision services for the construction and reconstruction works of the “</w:t>
      </w:r>
      <w:proofErr w:type="spellStart"/>
      <w:r w:rsidRPr="00346745">
        <w:rPr>
          <w:rFonts w:ascii="Times New Roman" w:eastAsia="Times New Roman" w:hAnsi="Times New Roman" w:cs="Times New Roman"/>
          <w:sz w:val="24"/>
          <w:szCs w:val="24"/>
        </w:rPr>
        <w:t>Poletarac</w:t>
      </w:r>
      <w:proofErr w:type="spellEnd"/>
      <w:r w:rsidRPr="00346745">
        <w:rPr>
          <w:rFonts w:ascii="Times New Roman" w:eastAsia="Times New Roman" w:hAnsi="Times New Roman" w:cs="Times New Roman"/>
          <w:sz w:val="24"/>
          <w:szCs w:val="24"/>
        </w:rPr>
        <w:t xml:space="preserve">” kindergarten in </w:t>
      </w:r>
      <w:proofErr w:type="spellStart"/>
      <w:r w:rsidRPr="00346745">
        <w:rPr>
          <w:rFonts w:ascii="Times New Roman" w:eastAsia="Times New Roman" w:hAnsi="Times New Roman" w:cs="Times New Roman"/>
          <w:sz w:val="24"/>
          <w:szCs w:val="24"/>
        </w:rPr>
        <w:t>Zabjelo</w:t>
      </w:r>
      <w:proofErr w:type="spellEnd"/>
      <w:r w:rsidRPr="00346745">
        <w:rPr>
          <w:rFonts w:ascii="Times New Roman" w:eastAsia="Times New Roman" w:hAnsi="Times New Roman" w:cs="Times New Roman"/>
          <w:sz w:val="24"/>
          <w:szCs w:val="24"/>
        </w:rPr>
        <w:t>, Podgorica.</w:t>
      </w:r>
    </w:p>
    <w:p w14:paraId="35C67D94" w14:textId="77777777" w:rsidR="009C63D8" w:rsidRPr="00346745" w:rsidRDefault="009C63D8" w:rsidP="009C63D8">
      <w:pPr>
        <w:spacing w:after="0" w:line="240" w:lineRule="auto"/>
        <w:rPr>
          <w:rFonts w:ascii="Times New Roman" w:eastAsia="Times New Roman" w:hAnsi="Times New Roman" w:cs="Times New Roman"/>
          <w:sz w:val="24"/>
          <w:szCs w:val="24"/>
        </w:rPr>
      </w:pPr>
      <w:r w:rsidRPr="00346745">
        <w:rPr>
          <w:rFonts w:ascii="Times New Roman" w:eastAsia="Times New Roman" w:hAnsi="Times New Roman" w:cs="Times New Roman"/>
          <w:sz w:val="24"/>
          <w:szCs w:val="24"/>
        </w:rPr>
        <w:t>Lot 2:</w:t>
      </w:r>
      <w:r w:rsidRPr="00346745">
        <w:rPr>
          <w:rFonts w:ascii="Times New Roman" w:eastAsia="Times New Roman" w:hAnsi="Times New Roman" w:cs="Times New Roman"/>
          <w:sz w:val="24"/>
          <w:szCs w:val="24"/>
        </w:rPr>
        <w:tab/>
        <w:t>Provision of supervision services for the construction and reconstruction works of the “Kotor” educational unit, part of the public preschool institution “</w:t>
      </w:r>
      <w:proofErr w:type="spellStart"/>
      <w:r w:rsidRPr="00346745">
        <w:rPr>
          <w:rFonts w:ascii="Times New Roman" w:eastAsia="Times New Roman" w:hAnsi="Times New Roman" w:cs="Times New Roman"/>
          <w:sz w:val="24"/>
          <w:szCs w:val="24"/>
        </w:rPr>
        <w:t>Radost</w:t>
      </w:r>
      <w:proofErr w:type="spellEnd"/>
      <w:r w:rsidRPr="00346745">
        <w:rPr>
          <w:rFonts w:ascii="Times New Roman" w:eastAsia="Times New Roman" w:hAnsi="Times New Roman" w:cs="Times New Roman"/>
          <w:sz w:val="24"/>
          <w:szCs w:val="24"/>
        </w:rPr>
        <w:t>”.</w:t>
      </w:r>
    </w:p>
    <w:p w14:paraId="03D32F28" w14:textId="1ACC64FC" w:rsidR="00862852" w:rsidRPr="00346745" w:rsidRDefault="009C63D8" w:rsidP="009C63D8">
      <w:pPr>
        <w:spacing w:after="0" w:line="240" w:lineRule="auto"/>
        <w:rPr>
          <w:rFonts w:ascii="Times New Roman" w:eastAsia="Times New Roman" w:hAnsi="Times New Roman" w:cs="Times New Roman"/>
          <w:sz w:val="24"/>
          <w:szCs w:val="24"/>
        </w:rPr>
      </w:pPr>
      <w:r w:rsidRPr="00346745">
        <w:rPr>
          <w:rFonts w:ascii="Times New Roman" w:eastAsia="Times New Roman" w:hAnsi="Times New Roman" w:cs="Times New Roman"/>
          <w:sz w:val="24"/>
          <w:szCs w:val="24"/>
        </w:rPr>
        <w:t>Lot 3:</w:t>
      </w:r>
      <w:r w:rsidRPr="00346745">
        <w:rPr>
          <w:rFonts w:ascii="Times New Roman" w:eastAsia="Times New Roman" w:hAnsi="Times New Roman" w:cs="Times New Roman"/>
          <w:sz w:val="24"/>
          <w:szCs w:val="24"/>
        </w:rPr>
        <w:tab/>
        <w:t xml:space="preserve">Preparation of the conceptual and main design, and provision of supervision services for the reconstruction and extension works of the kindergarten in </w:t>
      </w:r>
      <w:proofErr w:type="spellStart"/>
      <w:r w:rsidRPr="00346745">
        <w:rPr>
          <w:rFonts w:ascii="Times New Roman" w:eastAsia="Times New Roman" w:hAnsi="Times New Roman" w:cs="Times New Roman"/>
          <w:sz w:val="24"/>
          <w:szCs w:val="24"/>
        </w:rPr>
        <w:t>Momišići</w:t>
      </w:r>
      <w:proofErr w:type="spellEnd"/>
      <w:r w:rsidRPr="00346745">
        <w:rPr>
          <w:rFonts w:ascii="Times New Roman" w:eastAsia="Times New Roman" w:hAnsi="Times New Roman" w:cs="Times New Roman"/>
          <w:sz w:val="24"/>
          <w:szCs w:val="24"/>
        </w:rPr>
        <w:t>.</w:t>
      </w:r>
    </w:p>
    <w:p w14:paraId="603105B8" w14:textId="77777777" w:rsidR="00862852" w:rsidRPr="00346745" w:rsidRDefault="00862852" w:rsidP="00EC0515">
      <w:pPr>
        <w:pStyle w:val="Default"/>
        <w:rPr>
          <w:rFonts w:ascii="Times New Roman" w:eastAsia="Minion Pro" w:hAnsi="Times New Roman" w:cs="Times New Roman"/>
          <w:b/>
          <w:bCs/>
        </w:rPr>
      </w:pPr>
    </w:p>
    <w:p w14:paraId="4E9DEA91" w14:textId="77777777" w:rsidR="00EF65DA" w:rsidRPr="00346745" w:rsidRDefault="00EF65DA" w:rsidP="00862852">
      <w:pPr>
        <w:pStyle w:val="Default"/>
        <w:jc w:val="center"/>
        <w:rPr>
          <w:rFonts w:ascii="Times New Roman" w:eastAsia="Minion Pro" w:hAnsi="Times New Roman" w:cs="Times New Roman"/>
          <w:b/>
          <w:bCs/>
        </w:rPr>
      </w:pPr>
    </w:p>
    <w:p w14:paraId="6C42A647" w14:textId="4A067321" w:rsidR="00862852" w:rsidRPr="00346745" w:rsidRDefault="00862852" w:rsidP="009A655F">
      <w:pPr>
        <w:pStyle w:val="Default"/>
        <w:jc w:val="center"/>
        <w:rPr>
          <w:rFonts w:ascii="Times New Roman" w:eastAsia="Minion Pro" w:hAnsi="Times New Roman" w:cs="Times New Roman"/>
          <w:b/>
          <w:bCs/>
        </w:rPr>
      </w:pPr>
      <w:r w:rsidRPr="00346745">
        <w:rPr>
          <w:rFonts w:ascii="Times New Roman" w:eastAsia="Minion Pro" w:hAnsi="Times New Roman" w:cs="Times New Roman"/>
          <w:b/>
          <w:bCs/>
        </w:rPr>
        <w:t xml:space="preserve">Corrigendum issued on </w:t>
      </w:r>
      <w:r w:rsidR="00DB01A6" w:rsidRPr="00DC43A8">
        <w:rPr>
          <w:rFonts w:ascii="Times New Roman" w:eastAsia="Minion Pro" w:hAnsi="Times New Roman" w:cs="Times New Roman"/>
          <w:b/>
          <w:bCs/>
        </w:rPr>
        <w:t>8</w:t>
      </w:r>
      <w:r w:rsidR="00C45CF2" w:rsidRPr="00DC43A8">
        <w:rPr>
          <w:rFonts w:ascii="Times New Roman" w:eastAsia="Minion Pro" w:hAnsi="Times New Roman" w:cs="Times New Roman"/>
          <w:b/>
          <w:bCs/>
        </w:rPr>
        <w:t xml:space="preserve"> </w:t>
      </w:r>
      <w:r w:rsidR="00DB01A6" w:rsidRPr="00DC43A8">
        <w:rPr>
          <w:rFonts w:ascii="Times New Roman" w:eastAsia="Minion Pro" w:hAnsi="Times New Roman" w:cs="Times New Roman"/>
          <w:b/>
          <w:bCs/>
        </w:rPr>
        <w:t>September</w:t>
      </w:r>
      <w:r w:rsidRPr="00DC43A8">
        <w:rPr>
          <w:rFonts w:ascii="Times New Roman" w:eastAsia="Minion Pro" w:hAnsi="Times New Roman" w:cs="Times New Roman"/>
          <w:b/>
          <w:bCs/>
        </w:rPr>
        <w:t xml:space="preserve"> 2026</w:t>
      </w:r>
      <w:bookmarkStart w:id="0" w:name="_GoBack"/>
      <w:bookmarkEnd w:id="0"/>
    </w:p>
    <w:p w14:paraId="7E5E7802" w14:textId="77777777" w:rsidR="00EF65DA" w:rsidRPr="00346745" w:rsidRDefault="00EF65DA" w:rsidP="00862852">
      <w:pPr>
        <w:rPr>
          <w:rFonts w:ascii="Times New Roman" w:hAnsi="Times New Roman" w:cs="Times New Roman"/>
          <w:lang w:val="en-US"/>
        </w:rPr>
      </w:pPr>
    </w:p>
    <w:p w14:paraId="0136C8EA" w14:textId="7453CE9A" w:rsidR="00DB01A6" w:rsidRPr="00DB01A6" w:rsidRDefault="00DB01A6" w:rsidP="00DB01A6">
      <w:pPr>
        <w:spacing w:after="240"/>
        <w:rPr>
          <w:rFonts w:ascii="Times New Roman" w:eastAsia="Times New Roman" w:hAnsi="Times New Roman" w:cs="Times New Roman"/>
          <w:sz w:val="24"/>
          <w:szCs w:val="24"/>
        </w:rPr>
      </w:pPr>
      <w:r w:rsidRPr="00DB01A6">
        <w:rPr>
          <w:rFonts w:ascii="Times New Roman" w:eastAsia="Times New Roman" w:hAnsi="Times New Roman" w:cs="Times New Roman"/>
          <w:sz w:val="24"/>
          <w:szCs w:val="24"/>
        </w:rPr>
        <w:t>Tenderers are hereby informed that, since 31 August 2026, technical issues have been identified with the email address indicated in the tender documentation for the submission of requests for clarification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i.e</w:t>
      </w:r>
      <w:proofErr w:type="spellEnd"/>
      <w:r>
        <w:rPr>
          <w:rFonts w:ascii="Times New Roman" w:eastAsia="Times New Roman" w:hAnsi="Times New Roman" w:cs="Times New Roman"/>
          <w:sz w:val="24"/>
          <w:szCs w:val="24"/>
        </w:rPr>
        <w:t xml:space="preserve"> </w:t>
      </w:r>
      <w:hyperlink r:id="rId7" w:history="1">
        <w:r w:rsidRPr="001375F1">
          <w:rPr>
            <w:rStyle w:val="Hyperlink"/>
            <w:rFonts w:eastAsiaTheme="majorEastAsia"/>
            <w:b/>
          </w:rPr>
          <w:t>luka.mijanovic@mpni.gov.me</w:t>
        </w:r>
      </w:hyperlink>
      <w:r>
        <w:rPr>
          <w:rStyle w:val="Hyperlink"/>
          <w:rFonts w:eastAsiaTheme="majorEastAsia"/>
          <w:b/>
        </w:rPr>
        <w:t>)</w:t>
      </w:r>
      <w:r w:rsidRPr="00DB01A6">
        <w:rPr>
          <w:rFonts w:ascii="Times New Roman" w:eastAsia="Times New Roman" w:hAnsi="Times New Roman" w:cs="Times New Roman"/>
          <w:sz w:val="24"/>
          <w:szCs w:val="24"/>
        </w:rPr>
        <w:t>.</w:t>
      </w:r>
    </w:p>
    <w:p w14:paraId="2DC67447" w14:textId="77777777" w:rsidR="00DB01A6" w:rsidRPr="00DB01A6" w:rsidRDefault="00DB01A6" w:rsidP="00DB01A6">
      <w:pPr>
        <w:spacing w:after="240"/>
        <w:rPr>
          <w:rFonts w:ascii="Times New Roman" w:eastAsia="Times New Roman" w:hAnsi="Times New Roman" w:cs="Times New Roman"/>
          <w:sz w:val="24"/>
          <w:szCs w:val="24"/>
        </w:rPr>
      </w:pPr>
      <w:r w:rsidRPr="00DB01A6">
        <w:rPr>
          <w:rFonts w:ascii="Times New Roman" w:eastAsia="Times New Roman" w:hAnsi="Times New Roman" w:cs="Times New Roman"/>
          <w:sz w:val="24"/>
          <w:szCs w:val="24"/>
        </w:rPr>
        <w:t>As a result, there is a possibility that requests for clarification submitted during this period may not have been received.</w:t>
      </w:r>
    </w:p>
    <w:p w14:paraId="3B342B4E" w14:textId="1AAF7236" w:rsidR="00B70BE9" w:rsidRPr="00DB01A6" w:rsidRDefault="00B70BE9" w:rsidP="00B70BE9">
      <w:pPr>
        <w:spacing w:after="240"/>
        <w:jc w:val="both"/>
        <w:rPr>
          <w:rFonts w:ascii="Times New Roman" w:eastAsia="Times New Roman" w:hAnsi="Times New Roman" w:cs="Times New Roman"/>
          <w:sz w:val="24"/>
          <w:szCs w:val="24"/>
        </w:rPr>
      </w:pPr>
      <w:r w:rsidRPr="00B70BE9">
        <w:rPr>
          <w:rFonts w:ascii="Times New Roman" w:eastAsia="Times New Roman" w:hAnsi="Times New Roman" w:cs="Times New Roman"/>
          <w:sz w:val="24"/>
          <w:szCs w:val="24"/>
        </w:rPr>
        <w:t>Therefore, all tenderers who submitted requests for clarification on or after 31 August 2026 are kindly requested to resubmit their requests using the email address indicated below, together with evidence that the original request was sent before the deadline for the submission of requests for clarification.</w:t>
      </w:r>
    </w:p>
    <w:p w14:paraId="245ACF4B" w14:textId="77777777" w:rsidR="00862852" w:rsidRPr="00346745" w:rsidRDefault="00862852" w:rsidP="00862852">
      <w:pPr>
        <w:shd w:val="clear" w:color="auto" w:fill="DAE9F7" w:themeFill="text2" w:themeFillTint="1A"/>
        <w:rPr>
          <w:rFonts w:ascii="Times New Roman" w:eastAsia="Calibri" w:hAnsi="Times New Roman" w:cs="Times New Roman"/>
          <w:b/>
          <w:bCs/>
        </w:rPr>
      </w:pPr>
      <w:r w:rsidRPr="00346745">
        <w:rPr>
          <w:rFonts w:ascii="Times New Roman" w:eastAsia="Calibri" w:hAnsi="Times New Roman" w:cs="Times New Roman"/>
          <w:b/>
          <w:bCs/>
        </w:rPr>
        <w:t xml:space="preserve">MODIFICATION NO.1 </w:t>
      </w:r>
    </w:p>
    <w:p w14:paraId="18F374D0" w14:textId="70465058" w:rsidR="008B7225" w:rsidRPr="00B70BE9" w:rsidRDefault="00C45CF2" w:rsidP="00B70BE9">
      <w:pPr>
        <w:autoSpaceDE w:val="0"/>
        <w:autoSpaceDN w:val="0"/>
        <w:adjustRightInd w:val="0"/>
        <w:rPr>
          <w:rFonts w:ascii="Times New Roman" w:eastAsia="Calibri" w:hAnsi="Times New Roman" w:cs="Times New Roman"/>
          <w:i/>
          <w:iCs/>
        </w:rPr>
      </w:pPr>
      <w:bookmarkStart w:id="1" w:name="_Toc200096536"/>
      <w:bookmarkStart w:id="2" w:name="_Toc438366665"/>
      <w:bookmarkStart w:id="3" w:name="_Toc473868297"/>
      <w:bookmarkStart w:id="4" w:name="_Toc496006421"/>
      <w:bookmarkStart w:id="5" w:name="_Toc496006822"/>
      <w:bookmarkStart w:id="6" w:name="_Toc496113472"/>
      <w:bookmarkStart w:id="7" w:name="_Toc496359143"/>
      <w:bookmarkStart w:id="8" w:name="_Toc496618513"/>
      <w:bookmarkStart w:id="9" w:name="_Toc496965960"/>
      <w:bookmarkStart w:id="10" w:name="_Toc496966083"/>
      <w:bookmarkStart w:id="11" w:name="_Toc496966410"/>
      <w:bookmarkStart w:id="12" w:name="_Toc498849201"/>
      <w:bookmarkStart w:id="13" w:name="_Toc498849455"/>
      <w:bookmarkStart w:id="14" w:name="_Toc498850078"/>
      <w:bookmarkStart w:id="15" w:name="_Toc498851683"/>
      <w:bookmarkStart w:id="16" w:name="_Toc499021783"/>
      <w:bookmarkStart w:id="17" w:name="_Toc499023466"/>
      <w:bookmarkStart w:id="18" w:name="_Toc501529947"/>
      <w:bookmarkStart w:id="19" w:name="_Toc503874224"/>
      <w:bookmarkStart w:id="20" w:name="_Toc4390857"/>
      <w:bookmarkStart w:id="21" w:name="_Toc71096969"/>
      <w:r w:rsidRPr="00346745">
        <w:rPr>
          <w:rFonts w:ascii="Times New Roman" w:eastAsia="Calibri" w:hAnsi="Times New Roman" w:cs="Times New Roman"/>
          <w:i/>
          <w:iCs/>
        </w:rPr>
        <w:t>With the reference to the Tender Dossier, Section II - Data Sheet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346745">
        <w:rPr>
          <w:rFonts w:ascii="Times New Roman" w:eastAsia="Calibri" w:hAnsi="Times New Roman" w:cs="Times New Roman"/>
          <w:i/>
          <w:iCs/>
        </w:rPr>
        <w:t xml:space="preserve">, the original text: </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23"/>
        <w:gridCol w:w="7821"/>
      </w:tblGrid>
      <w:tr w:rsidR="008B7225" w:rsidRPr="000112A4" w14:paraId="16AA627C" w14:textId="77777777" w:rsidTr="006921FD">
        <w:trPr>
          <w:trHeight w:val="694"/>
          <w:jc w:val="center"/>
        </w:trPr>
        <w:tc>
          <w:tcPr>
            <w:tcW w:w="1464" w:type="dxa"/>
          </w:tcPr>
          <w:p w14:paraId="0C4B7ECE" w14:textId="77777777" w:rsidR="008B7225" w:rsidRPr="000112A4" w:rsidRDefault="008B7225" w:rsidP="006921FD">
            <w:pPr>
              <w:spacing w:before="120" w:after="120"/>
              <w:rPr>
                <w:b/>
              </w:rPr>
            </w:pPr>
            <w:r w:rsidRPr="000112A4">
              <w:rPr>
                <w:b/>
              </w:rPr>
              <w:t>ITC 14.1</w:t>
            </w:r>
          </w:p>
        </w:tc>
        <w:tc>
          <w:tcPr>
            <w:tcW w:w="7520" w:type="dxa"/>
          </w:tcPr>
          <w:p w14:paraId="474C6F2A" w14:textId="77777777" w:rsidR="008B7225" w:rsidRPr="000112A4" w:rsidRDefault="008B7225" w:rsidP="006921FD">
            <w:pPr>
              <w:pStyle w:val="BodyText"/>
              <w:spacing w:before="0" w:after="0"/>
            </w:pPr>
            <w:r w:rsidRPr="000112A4">
              <w:t xml:space="preserve">For </w:t>
            </w:r>
            <w:r w:rsidRPr="000112A4">
              <w:rPr>
                <w:b/>
                <w:bCs/>
                <w:u w:val="single"/>
              </w:rPr>
              <w:t>C</w:t>
            </w:r>
            <w:r w:rsidRPr="000112A4">
              <w:rPr>
                <w:b/>
                <w:u w:val="single"/>
              </w:rPr>
              <w:t xml:space="preserve">larification of </w:t>
            </w:r>
            <w:r>
              <w:rPr>
                <w:b/>
                <w:u w:val="single"/>
              </w:rPr>
              <w:t>Proposal</w:t>
            </w:r>
            <w:r w:rsidRPr="000112A4">
              <w:rPr>
                <w:b/>
                <w:u w:val="single"/>
              </w:rPr>
              <w:t xml:space="preserve"> purposes</w:t>
            </w:r>
            <w:r w:rsidRPr="000112A4">
              <w:t xml:space="preserve"> only, the Client’s address is:</w:t>
            </w:r>
          </w:p>
          <w:p w14:paraId="5A517F4A" w14:textId="77777777" w:rsidR="008B7225" w:rsidRPr="000112A4" w:rsidRDefault="008B7225" w:rsidP="006921FD">
            <w:pPr>
              <w:pStyle w:val="BodyText"/>
              <w:spacing w:after="0"/>
              <w:rPr>
                <w:b/>
              </w:rPr>
            </w:pPr>
            <w:r w:rsidRPr="000112A4">
              <w:rPr>
                <w:b/>
              </w:rPr>
              <w:t>Ministry of Education</w:t>
            </w:r>
            <w:r>
              <w:rPr>
                <w:b/>
              </w:rPr>
              <w:t>, Science and Innovation</w:t>
            </w:r>
          </w:p>
          <w:p w14:paraId="038D1C58" w14:textId="77777777" w:rsidR="008B7225" w:rsidRPr="000112A4" w:rsidRDefault="008B7225" w:rsidP="006921FD">
            <w:pPr>
              <w:pStyle w:val="BodyText"/>
              <w:spacing w:before="0" w:after="0"/>
              <w:rPr>
                <w:i/>
              </w:rPr>
            </w:pPr>
            <w:r w:rsidRPr="000112A4">
              <w:t xml:space="preserve">Attention: </w:t>
            </w:r>
            <w:r w:rsidRPr="00D06D1E">
              <w:rPr>
                <w:b/>
                <w:i/>
              </w:rPr>
              <w:t>Mr.</w:t>
            </w:r>
            <w:r w:rsidRPr="000112A4">
              <w:t xml:space="preserve"> </w:t>
            </w:r>
            <w:r w:rsidRPr="001375F1">
              <w:rPr>
                <w:b/>
                <w:i/>
              </w:rPr>
              <w:t xml:space="preserve">Luka </w:t>
            </w:r>
            <w:proofErr w:type="spellStart"/>
            <w:r w:rsidRPr="001375F1">
              <w:rPr>
                <w:b/>
                <w:i/>
              </w:rPr>
              <w:t>Mijanović</w:t>
            </w:r>
            <w:proofErr w:type="spellEnd"/>
          </w:p>
          <w:p w14:paraId="57850301" w14:textId="77777777" w:rsidR="008B7225" w:rsidRPr="000112A4" w:rsidRDefault="008B7225" w:rsidP="006921FD">
            <w:pPr>
              <w:pStyle w:val="BodyText"/>
              <w:spacing w:before="0" w:after="0"/>
              <w:rPr>
                <w:b/>
                <w:i/>
              </w:rPr>
            </w:pPr>
            <w:r w:rsidRPr="000112A4">
              <w:t xml:space="preserve">Address: </w:t>
            </w:r>
            <w:proofErr w:type="spellStart"/>
            <w:r w:rsidRPr="000112A4">
              <w:rPr>
                <w:b/>
                <w:i/>
              </w:rPr>
              <w:t>Vaka</w:t>
            </w:r>
            <w:proofErr w:type="spellEnd"/>
            <w:r w:rsidRPr="000112A4">
              <w:rPr>
                <w:b/>
                <w:i/>
              </w:rPr>
              <w:t xml:space="preserve"> </w:t>
            </w:r>
            <w:proofErr w:type="spellStart"/>
            <w:r w:rsidRPr="000112A4">
              <w:rPr>
                <w:b/>
                <w:i/>
              </w:rPr>
              <w:t>Đurovića</w:t>
            </w:r>
            <w:proofErr w:type="spellEnd"/>
            <w:r w:rsidRPr="000112A4">
              <w:rPr>
                <w:b/>
                <w:i/>
              </w:rPr>
              <w:t xml:space="preserve"> </w:t>
            </w:r>
            <w:proofErr w:type="spellStart"/>
            <w:r w:rsidRPr="000112A4">
              <w:rPr>
                <w:b/>
                <w:i/>
              </w:rPr>
              <w:t>b.b</w:t>
            </w:r>
            <w:proofErr w:type="spellEnd"/>
            <w:r w:rsidRPr="000112A4">
              <w:rPr>
                <w:b/>
                <w:i/>
              </w:rPr>
              <w:t>.</w:t>
            </w:r>
          </w:p>
          <w:p w14:paraId="24D12F8E" w14:textId="77777777" w:rsidR="008B7225" w:rsidRPr="000112A4" w:rsidRDefault="008B7225" w:rsidP="006921FD">
            <w:pPr>
              <w:pStyle w:val="BodyText"/>
              <w:spacing w:before="0" w:after="0"/>
              <w:rPr>
                <w:i/>
              </w:rPr>
            </w:pPr>
            <w:r w:rsidRPr="000112A4">
              <w:t>Floor/ Room number:</w:t>
            </w:r>
            <w:r w:rsidRPr="000112A4">
              <w:rPr>
                <w:b/>
                <w:i/>
              </w:rPr>
              <w:t xml:space="preserve"> First floor, Office 6.</w:t>
            </w:r>
          </w:p>
          <w:p w14:paraId="081A2D89" w14:textId="77777777" w:rsidR="008B7225" w:rsidRPr="000112A4" w:rsidRDefault="008B7225" w:rsidP="006921FD">
            <w:pPr>
              <w:pStyle w:val="BodyText"/>
              <w:spacing w:before="0" w:after="0"/>
              <w:rPr>
                <w:i/>
              </w:rPr>
            </w:pPr>
            <w:r w:rsidRPr="000112A4">
              <w:t xml:space="preserve">City: </w:t>
            </w:r>
            <w:r w:rsidRPr="000112A4">
              <w:rPr>
                <w:b/>
                <w:i/>
              </w:rPr>
              <w:t>Podgorica</w:t>
            </w:r>
            <w:r w:rsidRPr="000112A4">
              <w:t xml:space="preserve"> </w:t>
            </w:r>
          </w:p>
          <w:p w14:paraId="6F51972A" w14:textId="77777777" w:rsidR="008B7225" w:rsidRPr="000112A4" w:rsidRDefault="008B7225" w:rsidP="006921FD">
            <w:pPr>
              <w:pStyle w:val="BodyText"/>
              <w:spacing w:before="0" w:after="0"/>
              <w:rPr>
                <w:i/>
              </w:rPr>
            </w:pPr>
            <w:r w:rsidRPr="000112A4">
              <w:t xml:space="preserve">ZIP Code: </w:t>
            </w:r>
            <w:r w:rsidRPr="000112A4">
              <w:rPr>
                <w:b/>
                <w:i/>
              </w:rPr>
              <w:t>81000</w:t>
            </w:r>
          </w:p>
          <w:p w14:paraId="28212184" w14:textId="77777777" w:rsidR="008B7225" w:rsidRPr="000112A4" w:rsidRDefault="008B7225" w:rsidP="006921FD">
            <w:pPr>
              <w:pStyle w:val="BodyText"/>
              <w:spacing w:before="0" w:after="0"/>
              <w:rPr>
                <w:i/>
              </w:rPr>
            </w:pPr>
            <w:r w:rsidRPr="000112A4">
              <w:t xml:space="preserve">Country: </w:t>
            </w:r>
            <w:r w:rsidRPr="000112A4">
              <w:rPr>
                <w:b/>
                <w:i/>
              </w:rPr>
              <w:t>Montenegro</w:t>
            </w:r>
          </w:p>
          <w:p w14:paraId="73A08250" w14:textId="1298CDAC" w:rsidR="00B70BE9" w:rsidRDefault="008B7225" w:rsidP="006921FD">
            <w:pPr>
              <w:pStyle w:val="BodyText"/>
              <w:spacing w:before="0" w:after="0"/>
            </w:pPr>
            <w:r w:rsidRPr="001375F1">
              <w:lastRenderedPageBreak/>
              <w:t xml:space="preserve">Electronic mail address: </w:t>
            </w:r>
          </w:p>
          <w:p w14:paraId="1A0F9727" w14:textId="2ADEABDC" w:rsidR="008B7225" w:rsidRPr="000112A4" w:rsidRDefault="00093350" w:rsidP="006921FD">
            <w:pPr>
              <w:pStyle w:val="BodyText"/>
              <w:spacing w:before="0" w:after="0"/>
              <w:rPr>
                <w:i/>
              </w:rPr>
            </w:pPr>
            <w:hyperlink r:id="rId8" w:history="1">
              <w:r w:rsidR="00B70BE9" w:rsidRPr="00B70BE9">
                <w:rPr>
                  <w:rStyle w:val="Hyperlink"/>
                  <w:rFonts w:eastAsiaTheme="majorEastAsia"/>
                  <w:b/>
                  <w:highlight w:val="lightGray"/>
                </w:rPr>
                <w:t>luka.mijanovic@mpni.gov.me</w:t>
              </w:r>
            </w:hyperlink>
            <w:r w:rsidR="008B7225" w:rsidRPr="000112A4">
              <w:rPr>
                <w:b/>
                <w:i/>
              </w:rPr>
              <w:t xml:space="preserve"> </w:t>
            </w:r>
          </w:p>
          <w:p w14:paraId="6326709B" w14:textId="77777777" w:rsidR="008B7225" w:rsidRPr="000112A4" w:rsidRDefault="008B7225" w:rsidP="006921FD">
            <w:pPr>
              <w:pStyle w:val="BodyText"/>
              <w:rPr>
                <w:iCs/>
              </w:rPr>
            </w:pPr>
            <w:r>
              <w:rPr>
                <w:iCs/>
              </w:rPr>
              <w:t>Consultant</w:t>
            </w:r>
            <w:r w:rsidRPr="000112A4">
              <w:rPr>
                <w:iCs/>
              </w:rPr>
              <w:t xml:space="preserve">s are expected to submit their Request for Clarification in writing by hand, mail or </w:t>
            </w:r>
            <w:r w:rsidRPr="000112A4">
              <w:t xml:space="preserve">e-mail, </w:t>
            </w:r>
            <w:r w:rsidRPr="000112A4">
              <w:rPr>
                <w:b/>
              </w:rPr>
              <w:t>in English language</w:t>
            </w:r>
            <w:r w:rsidRPr="000112A4">
              <w:rPr>
                <w:iCs/>
              </w:rPr>
              <w:t xml:space="preserve">.  </w:t>
            </w:r>
          </w:p>
          <w:p w14:paraId="54BAE869" w14:textId="77777777" w:rsidR="008B7225" w:rsidRPr="00F51AD3" w:rsidRDefault="008B7225" w:rsidP="006921FD">
            <w:pPr>
              <w:pStyle w:val="BodyText"/>
              <w:jc w:val="left"/>
              <w:rPr>
                <w:iCs/>
              </w:rPr>
            </w:pPr>
            <w:r w:rsidRPr="000112A4">
              <w:rPr>
                <w:iCs/>
              </w:rPr>
              <w:t xml:space="preserve">The Client will consolidate all the requests for clarification received from the </w:t>
            </w:r>
            <w:r>
              <w:rPr>
                <w:iCs/>
              </w:rPr>
              <w:t>Consultant</w:t>
            </w:r>
            <w:r w:rsidRPr="000112A4">
              <w:rPr>
                <w:iCs/>
              </w:rPr>
              <w:t xml:space="preserve">s and will publish them with answers </w:t>
            </w:r>
            <w:r w:rsidRPr="000112A4">
              <w:rPr>
                <w:b/>
                <w:iCs/>
              </w:rPr>
              <w:t>(in English</w:t>
            </w:r>
            <w:r w:rsidRPr="000112A4">
              <w:rPr>
                <w:iCs/>
              </w:rPr>
              <w:t xml:space="preserve">) </w:t>
            </w:r>
            <w:r w:rsidRPr="00894031">
              <w:rPr>
                <w:iCs/>
                <w:u w:val="single"/>
              </w:rPr>
              <w:t>if deemed necessary</w:t>
            </w:r>
            <w:r w:rsidRPr="000112A4">
              <w:rPr>
                <w:iCs/>
              </w:rPr>
              <w:t xml:space="preserve"> on weekly base (</w:t>
            </w:r>
            <w:proofErr w:type="spellStart"/>
            <w:r w:rsidRPr="000112A4">
              <w:t>i.e</w:t>
            </w:r>
            <w:proofErr w:type="spellEnd"/>
            <w:r w:rsidRPr="000112A4">
              <w:t xml:space="preserve"> the description of the inquiry but without identifying its source) </w:t>
            </w:r>
            <w:r w:rsidRPr="000112A4">
              <w:rPr>
                <w:iCs/>
              </w:rPr>
              <w:t xml:space="preserve">on the following website: </w:t>
            </w:r>
            <w:r>
              <w:rPr>
                <w:iCs/>
              </w:rPr>
              <w:t>Ministry of Education, Science and Innovation:</w:t>
            </w:r>
            <w:hyperlink r:id="rId9" w:history="1">
              <w:r w:rsidRPr="004724C4">
                <w:rPr>
                  <w:rStyle w:val="Hyperlink"/>
                  <w:rFonts w:eastAsiaTheme="majorEastAsia"/>
                </w:rPr>
                <w:t xml:space="preserve"> </w:t>
              </w:r>
              <w:r w:rsidRPr="00981953">
                <w:rPr>
                  <w:rStyle w:val="Hyperlink"/>
                  <w:rFonts w:eastAsiaTheme="majorEastAsia"/>
                </w:rPr>
                <w:t xml:space="preserve">https://www.gov.me/mps </w:t>
              </w:r>
            </w:hyperlink>
          </w:p>
          <w:p w14:paraId="2172F8E3" w14:textId="77777777" w:rsidR="008B7225" w:rsidRDefault="008B7225" w:rsidP="006921FD">
            <w:pPr>
              <w:pStyle w:val="BodyText"/>
              <w:rPr>
                <w:iCs/>
              </w:rPr>
            </w:pPr>
            <w:r w:rsidRPr="000112A4">
              <w:rPr>
                <w:iCs/>
              </w:rPr>
              <w:t xml:space="preserve">The </w:t>
            </w:r>
            <w:r>
              <w:rPr>
                <w:iCs/>
              </w:rPr>
              <w:t>Consultant</w:t>
            </w:r>
            <w:r w:rsidRPr="000112A4">
              <w:rPr>
                <w:iCs/>
              </w:rPr>
              <w:t xml:space="preserve">s shall have the obligation to regularly check the above website for clarification of the </w:t>
            </w:r>
            <w:r>
              <w:rPr>
                <w:iCs/>
              </w:rPr>
              <w:t>Proposal</w:t>
            </w:r>
            <w:r w:rsidRPr="000112A4">
              <w:rPr>
                <w:iCs/>
              </w:rPr>
              <w:t xml:space="preserve"> Documents. </w:t>
            </w:r>
          </w:p>
          <w:p w14:paraId="52C2CFCA" w14:textId="2D4781AC" w:rsidR="008B7225" w:rsidRPr="000112A4" w:rsidRDefault="008B7225" w:rsidP="006921FD">
            <w:pPr>
              <w:pStyle w:val="BodyText"/>
            </w:pPr>
            <w:r w:rsidRPr="000112A4">
              <w:t xml:space="preserve">Requests for clarification should be received by the Client no later than: </w:t>
            </w:r>
            <w:r w:rsidRPr="000112A4">
              <w:rPr>
                <w:b/>
                <w:bCs/>
                <w:i/>
                <w:iCs/>
              </w:rPr>
              <w:t xml:space="preserve">fourteen </w:t>
            </w:r>
            <w:r>
              <w:rPr>
                <w:b/>
                <w:bCs/>
                <w:i/>
                <w:iCs/>
              </w:rPr>
              <w:t xml:space="preserve">calendar </w:t>
            </w:r>
            <w:r w:rsidRPr="000112A4">
              <w:rPr>
                <w:b/>
                <w:bCs/>
                <w:i/>
                <w:iCs/>
              </w:rPr>
              <w:t xml:space="preserve">days prior submission </w:t>
            </w:r>
            <w:r w:rsidRPr="00B70BE9">
              <w:rPr>
                <w:b/>
                <w:bCs/>
                <w:i/>
                <w:iCs/>
              </w:rPr>
              <w:t>deadline (i.e. 4</w:t>
            </w:r>
            <w:r w:rsidRPr="00B70BE9">
              <w:rPr>
                <w:b/>
                <w:bCs/>
                <w:i/>
                <w:iCs/>
                <w:vertAlign w:val="superscript"/>
              </w:rPr>
              <w:t>th</w:t>
            </w:r>
            <w:r w:rsidRPr="00B70BE9">
              <w:rPr>
                <w:b/>
                <w:bCs/>
                <w:i/>
                <w:iCs/>
              </w:rPr>
              <w:t xml:space="preserve"> </w:t>
            </w:r>
            <w:r w:rsidR="00812AE7" w:rsidRPr="00B70BE9">
              <w:rPr>
                <w:b/>
                <w:bCs/>
                <w:i/>
                <w:iCs/>
              </w:rPr>
              <w:t>September</w:t>
            </w:r>
            <w:r w:rsidRPr="00B70BE9">
              <w:rPr>
                <w:b/>
                <w:bCs/>
                <w:i/>
                <w:iCs/>
              </w:rPr>
              <w:t xml:space="preserve"> 2026 until 10.00 local time).</w:t>
            </w:r>
            <w:r w:rsidRPr="000112A4">
              <w:rPr>
                <w:b/>
                <w:bCs/>
                <w:i/>
                <w:iCs/>
              </w:rPr>
              <w:t xml:space="preserve"> </w:t>
            </w:r>
          </w:p>
        </w:tc>
      </w:tr>
    </w:tbl>
    <w:p w14:paraId="52F534E6" w14:textId="77777777" w:rsidR="00D16371" w:rsidRPr="00346745" w:rsidRDefault="00D16371" w:rsidP="00535638">
      <w:pPr>
        <w:spacing w:after="0" w:line="240" w:lineRule="auto"/>
        <w:ind w:right="72"/>
        <w:jc w:val="both"/>
        <w:rPr>
          <w:rFonts w:ascii="Times New Roman" w:eastAsia="Calibri" w:hAnsi="Times New Roman" w:cs="Times New Roman"/>
        </w:rPr>
      </w:pPr>
    </w:p>
    <w:p w14:paraId="72E53DAA" w14:textId="77777777" w:rsidR="00B70BE9" w:rsidRDefault="00B70BE9" w:rsidP="00535638">
      <w:pPr>
        <w:spacing w:after="0" w:line="240" w:lineRule="auto"/>
        <w:ind w:right="72"/>
        <w:jc w:val="both"/>
        <w:rPr>
          <w:rFonts w:ascii="Times New Roman" w:eastAsia="Calibri" w:hAnsi="Times New Roman" w:cs="Times New Roman"/>
          <w:u w:val="single"/>
        </w:rPr>
      </w:pPr>
      <w:r w:rsidRPr="00B70BE9">
        <w:rPr>
          <w:rFonts w:ascii="Times New Roman" w:eastAsia="Calibri" w:hAnsi="Times New Roman" w:cs="Times New Roman"/>
          <w:u w:val="single"/>
        </w:rPr>
        <w:t>has been replaced as follows:</w:t>
      </w:r>
    </w:p>
    <w:p w14:paraId="37627D76" w14:textId="77777777" w:rsidR="00B70BE9" w:rsidRDefault="00B70BE9" w:rsidP="00535638">
      <w:pPr>
        <w:spacing w:after="0" w:line="240" w:lineRule="auto"/>
        <w:ind w:right="72"/>
        <w:jc w:val="both"/>
        <w:rPr>
          <w:rFonts w:ascii="Times New Roman" w:eastAsia="Calibri" w:hAnsi="Times New Roman" w:cs="Times New Roman"/>
          <w:u w:val="single"/>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23"/>
        <w:gridCol w:w="7821"/>
      </w:tblGrid>
      <w:tr w:rsidR="00B70BE9" w:rsidRPr="000112A4" w14:paraId="148CB31F" w14:textId="77777777" w:rsidTr="004635AC">
        <w:trPr>
          <w:trHeight w:val="694"/>
          <w:jc w:val="center"/>
        </w:trPr>
        <w:tc>
          <w:tcPr>
            <w:tcW w:w="1464" w:type="dxa"/>
          </w:tcPr>
          <w:p w14:paraId="70A9C751" w14:textId="77777777" w:rsidR="00B70BE9" w:rsidRPr="000112A4" w:rsidRDefault="00B70BE9" w:rsidP="004635AC">
            <w:pPr>
              <w:spacing w:before="120" w:after="120"/>
              <w:rPr>
                <w:b/>
              </w:rPr>
            </w:pPr>
            <w:r w:rsidRPr="000112A4">
              <w:rPr>
                <w:b/>
              </w:rPr>
              <w:t>ITC 14.1</w:t>
            </w:r>
          </w:p>
        </w:tc>
        <w:tc>
          <w:tcPr>
            <w:tcW w:w="7520" w:type="dxa"/>
          </w:tcPr>
          <w:p w14:paraId="3C505142" w14:textId="77777777" w:rsidR="00B70BE9" w:rsidRPr="000112A4" w:rsidRDefault="00B70BE9" w:rsidP="004635AC">
            <w:pPr>
              <w:pStyle w:val="BodyText"/>
              <w:spacing w:before="0" w:after="0"/>
            </w:pPr>
            <w:r w:rsidRPr="000112A4">
              <w:t xml:space="preserve">For </w:t>
            </w:r>
            <w:r w:rsidRPr="000112A4">
              <w:rPr>
                <w:b/>
                <w:bCs/>
                <w:u w:val="single"/>
              </w:rPr>
              <w:t>C</w:t>
            </w:r>
            <w:r w:rsidRPr="000112A4">
              <w:rPr>
                <w:b/>
                <w:u w:val="single"/>
              </w:rPr>
              <w:t xml:space="preserve">larification of </w:t>
            </w:r>
            <w:r>
              <w:rPr>
                <w:b/>
                <w:u w:val="single"/>
              </w:rPr>
              <w:t>Proposal</w:t>
            </w:r>
            <w:r w:rsidRPr="000112A4">
              <w:rPr>
                <w:b/>
                <w:u w:val="single"/>
              </w:rPr>
              <w:t xml:space="preserve"> purposes</w:t>
            </w:r>
            <w:r w:rsidRPr="000112A4">
              <w:t xml:space="preserve"> only, the Client’s address is:</w:t>
            </w:r>
          </w:p>
          <w:p w14:paraId="704A1AEE" w14:textId="77777777" w:rsidR="00B70BE9" w:rsidRPr="000112A4" w:rsidRDefault="00B70BE9" w:rsidP="004635AC">
            <w:pPr>
              <w:pStyle w:val="BodyText"/>
              <w:spacing w:after="0"/>
              <w:rPr>
                <w:b/>
              </w:rPr>
            </w:pPr>
            <w:r w:rsidRPr="000112A4">
              <w:rPr>
                <w:b/>
              </w:rPr>
              <w:t>Ministry of Education</w:t>
            </w:r>
            <w:r>
              <w:rPr>
                <w:b/>
              </w:rPr>
              <w:t>, Science and Innovation</w:t>
            </w:r>
          </w:p>
          <w:p w14:paraId="65F80103" w14:textId="77777777" w:rsidR="00B70BE9" w:rsidRPr="000112A4" w:rsidRDefault="00B70BE9" w:rsidP="004635AC">
            <w:pPr>
              <w:pStyle w:val="BodyText"/>
              <w:spacing w:before="0" w:after="0"/>
              <w:rPr>
                <w:i/>
              </w:rPr>
            </w:pPr>
            <w:r w:rsidRPr="000112A4">
              <w:t xml:space="preserve">Attention: </w:t>
            </w:r>
            <w:r w:rsidRPr="00D06D1E">
              <w:rPr>
                <w:b/>
                <w:i/>
              </w:rPr>
              <w:t>Mr.</w:t>
            </w:r>
            <w:r w:rsidRPr="000112A4">
              <w:t xml:space="preserve"> </w:t>
            </w:r>
            <w:r w:rsidRPr="001375F1">
              <w:rPr>
                <w:b/>
                <w:i/>
              </w:rPr>
              <w:t xml:space="preserve">Luka </w:t>
            </w:r>
            <w:proofErr w:type="spellStart"/>
            <w:r w:rsidRPr="001375F1">
              <w:rPr>
                <w:b/>
                <w:i/>
              </w:rPr>
              <w:t>Mijanović</w:t>
            </w:r>
            <w:proofErr w:type="spellEnd"/>
          </w:p>
          <w:p w14:paraId="764BC74C" w14:textId="77777777" w:rsidR="00B70BE9" w:rsidRPr="000112A4" w:rsidRDefault="00B70BE9" w:rsidP="004635AC">
            <w:pPr>
              <w:pStyle w:val="BodyText"/>
              <w:spacing w:before="0" w:after="0"/>
              <w:rPr>
                <w:b/>
                <w:i/>
              </w:rPr>
            </w:pPr>
            <w:r w:rsidRPr="000112A4">
              <w:t xml:space="preserve">Address: </w:t>
            </w:r>
            <w:proofErr w:type="spellStart"/>
            <w:r w:rsidRPr="000112A4">
              <w:rPr>
                <w:b/>
                <w:i/>
              </w:rPr>
              <w:t>Vaka</w:t>
            </w:r>
            <w:proofErr w:type="spellEnd"/>
            <w:r w:rsidRPr="000112A4">
              <w:rPr>
                <w:b/>
                <w:i/>
              </w:rPr>
              <w:t xml:space="preserve"> </w:t>
            </w:r>
            <w:proofErr w:type="spellStart"/>
            <w:r w:rsidRPr="000112A4">
              <w:rPr>
                <w:b/>
                <w:i/>
              </w:rPr>
              <w:t>Đurovića</w:t>
            </w:r>
            <w:proofErr w:type="spellEnd"/>
            <w:r w:rsidRPr="000112A4">
              <w:rPr>
                <w:b/>
                <w:i/>
              </w:rPr>
              <w:t xml:space="preserve"> </w:t>
            </w:r>
            <w:proofErr w:type="spellStart"/>
            <w:r w:rsidRPr="000112A4">
              <w:rPr>
                <w:b/>
                <w:i/>
              </w:rPr>
              <w:t>b.b</w:t>
            </w:r>
            <w:proofErr w:type="spellEnd"/>
            <w:r w:rsidRPr="000112A4">
              <w:rPr>
                <w:b/>
                <w:i/>
              </w:rPr>
              <w:t>.</w:t>
            </w:r>
          </w:p>
          <w:p w14:paraId="5429AE70" w14:textId="77777777" w:rsidR="00B70BE9" w:rsidRPr="000112A4" w:rsidRDefault="00B70BE9" w:rsidP="004635AC">
            <w:pPr>
              <w:pStyle w:val="BodyText"/>
              <w:spacing w:before="0" w:after="0"/>
              <w:rPr>
                <w:i/>
              </w:rPr>
            </w:pPr>
            <w:r w:rsidRPr="000112A4">
              <w:t>Floor/ Room number:</w:t>
            </w:r>
            <w:r w:rsidRPr="000112A4">
              <w:rPr>
                <w:b/>
                <w:i/>
              </w:rPr>
              <w:t xml:space="preserve"> First floor, Office 6.</w:t>
            </w:r>
          </w:p>
          <w:p w14:paraId="5E15D408" w14:textId="77777777" w:rsidR="00B70BE9" w:rsidRPr="000112A4" w:rsidRDefault="00B70BE9" w:rsidP="004635AC">
            <w:pPr>
              <w:pStyle w:val="BodyText"/>
              <w:spacing w:before="0" w:after="0"/>
              <w:rPr>
                <w:i/>
              </w:rPr>
            </w:pPr>
            <w:r w:rsidRPr="000112A4">
              <w:t xml:space="preserve">City: </w:t>
            </w:r>
            <w:r w:rsidRPr="000112A4">
              <w:rPr>
                <w:b/>
                <w:i/>
              </w:rPr>
              <w:t>Podgorica</w:t>
            </w:r>
            <w:r w:rsidRPr="000112A4">
              <w:t xml:space="preserve"> </w:t>
            </w:r>
          </w:p>
          <w:p w14:paraId="06740C7A" w14:textId="77777777" w:rsidR="00B70BE9" w:rsidRPr="000112A4" w:rsidRDefault="00B70BE9" w:rsidP="004635AC">
            <w:pPr>
              <w:pStyle w:val="BodyText"/>
              <w:spacing w:before="0" w:after="0"/>
              <w:rPr>
                <w:i/>
              </w:rPr>
            </w:pPr>
            <w:r w:rsidRPr="000112A4">
              <w:t xml:space="preserve">ZIP Code: </w:t>
            </w:r>
            <w:r w:rsidRPr="000112A4">
              <w:rPr>
                <w:b/>
                <w:i/>
              </w:rPr>
              <w:t>81000</w:t>
            </w:r>
          </w:p>
          <w:p w14:paraId="2D0F686E" w14:textId="77777777" w:rsidR="00B70BE9" w:rsidRPr="000112A4" w:rsidRDefault="00B70BE9" w:rsidP="004635AC">
            <w:pPr>
              <w:pStyle w:val="BodyText"/>
              <w:spacing w:before="0" w:after="0"/>
              <w:rPr>
                <w:i/>
              </w:rPr>
            </w:pPr>
            <w:r w:rsidRPr="000112A4">
              <w:t xml:space="preserve">Country: </w:t>
            </w:r>
            <w:r w:rsidRPr="000112A4">
              <w:rPr>
                <w:b/>
                <w:i/>
              </w:rPr>
              <w:t>Montenegro</w:t>
            </w:r>
          </w:p>
          <w:p w14:paraId="43262212" w14:textId="77777777" w:rsidR="00B70BE9" w:rsidRDefault="00B70BE9" w:rsidP="004635AC">
            <w:pPr>
              <w:pStyle w:val="BodyText"/>
              <w:spacing w:before="0" w:after="0"/>
            </w:pPr>
            <w:r w:rsidRPr="001375F1">
              <w:t xml:space="preserve">Electronic mail address: </w:t>
            </w:r>
          </w:p>
          <w:p w14:paraId="28F5EBC6" w14:textId="77777777" w:rsidR="00B70BE9" w:rsidRPr="00B70BE9" w:rsidRDefault="00B70BE9" w:rsidP="004635AC">
            <w:pPr>
              <w:pStyle w:val="BodyText"/>
              <w:spacing w:before="0" w:after="0"/>
              <w:rPr>
                <w:b/>
                <w:bCs/>
              </w:rPr>
            </w:pPr>
            <w:r w:rsidRPr="00B70BE9">
              <w:rPr>
                <w:b/>
                <w:bCs/>
                <w:highlight w:val="lightGray"/>
              </w:rPr>
              <w:t xml:space="preserve">To: </w:t>
            </w:r>
            <w:hyperlink r:id="rId10" w:history="1">
              <w:r w:rsidRPr="00B70BE9">
                <w:rPr>
                  <w:rStyle w:val="Hyperlink"/>
                  <w:b/>
                  <w:bCs/>
                  <w:highlight w:val="lightGray"/>
                </w:rPr>
                <w:t>vesna.krivokapic@mpni.gov.me</w:t>
              </w:r>
            </w:hyperlink>
            <w:r w:rsidRPr="00B70BE9">
              <w:rPr>
                <w:b/>
                <w:bCs/>
              </w:rPr>
              <w:t xml:space="preserve"> </w:t>
            </w:r>
          </w:p>
          <w:p w14:paraId="7D62DF98" w14:textId="77777777" w:rsidR="00B70BE9" w:rsidRPr="000112A4" w:rsidRDefault="00B70BE9" w:rsidP="004635AC">
            <w:pPr>
              <w:pStyle w:val="BodyText"/>
              <w:spacing w:before="0" w:after="0"/>
              <w:rPr>
                <w:i/>
              </w:rPr>
            </w:pPr>
            <w:r>
              <w:rPr>
                <w:rFonts w:eastAsiaTheme="majorEastAsia"/>
                <w:b/>
              </w:rPr>
              <w:t xml:space="preserve">cc: </w:t>
            </w:r>
            <w:hyperlink r:id="rId11" w:history="1">
              <w:r w:rsidRPr="00046F02">
                <w:rPr>
                  <w:rStyle w:val="Hyperlink"/>
                  <w:rFonts w:eastAsiaTheme="majorEastAsia"/>
                  <w:b/>
                </w:rPr>
                <w:t>luka.mijanovic@mpni.gov.me</w:t>
              </w:r>
            </w:hyperlink>
            <w:r w:rsidRPr="000112A4">
              <w:rPr>
                <w:b/>
                <w:i/>
              </w:rPr>
              <w:t xml:space="preserve"> </w:t>
            </w:r>
          </w:p>
          <w:p w14:paraId="5528D429" w14:textId="77777777" w:rsidR="00B70BE9" w:rsidRPr="000112A4" w:rsidRDefault="00B70BE9" w:rsidP="004635AC">
            <w:pPr>
              <w:pStyle w:val="BodyText"/>
              <w:rPr>
                <w:iCs/>
              </w:rPr>
            </w:pPr>
            <w:r>
              <w:rPr>
                <w:iCs/>
              </w:rPr>
              <w:t>Consultant</w:t>
            </w:r>
            <w:r w:rsidRPr="000112A4">
              <w:rPr>
                <w:iCs/>
              </w:rPr>
              <w:t xml:space="preserve">s are expected to submit their Request for Clarification in writing by hand, mail or </w:t>
            </w:r>
            <w:r w:rsidRPr="000112A4">
              <w:t xml:space="preserve">e-mail, </w:t>
            </w:r>
            <w:r w:rsidRPr="000112A4">
              <w:rPr>
                <w:b/>
              </w:rPr>
              <w:t>in English language</w:t>
            </w:r>
            <w:r w:rsidRPr="000112A4">
              <w:rPr>
                <w:iCs/>
              </w:rPr>
              <w:t xml:space="preserve">.  </w:t>
            </w:r>
          </w:p>
          <w:p w14:paraId="1A60122C" w14:textId="77777777" w:rsidR="00B70BE9" w:rsidRPr="00F51AD3" w:rsidRDefault="00B70BE9" w:rsidP="004635AC">
            <w:pPr>
              <w:pStyle w:val="BodyText"/>
              <w:jc w:val="left"/>
              <w:rPr>
                <w:iCs/>
              </w:rPr>
            </w:pPr>
            <w:r w:rsidRPr="000112A4">
              <w:rPr>
                <w:iCs/>
              </w:rPr>
              <w:t xml:space="preserve">The Client will consolidate all the requests for clarification received from the </w:t>
            </w:r>
            <w:r>
              <w:rPr>
                <w:iCs/>
              </w:rPr>
              <w:t>Consultant</w:t>
            </w:r>
            <w:r w:rsidRPr="000112A4">
              <w:rPr>
                <w:iCs/>
              </w:rPr>
              <w:t xml:space="preserve">s and will publish them with answers </w:t>
            </w:r>
            <w:r w:rsidRPr="000112A4">
              <w:rPr>
                <w:b/>
                <w:iCs/>
              </w:rPr>
              <w:t>(in English</w:t>
            </w:r>
            <w:r w:rsidRPr="000112A4">
              <w:rPr>
                <w:iCs/>
              </w:rPr>
              <w:t xml:space="preserve">) </w:t>
            </w:r>
            <w:r w:rsidRPr="00894031">
              <w:rPr>
                <w:iCs/>
                <w:u w:val="single"/>
              </w:rPr>
              <w:t>if deemed necessary</w:t>
            </w:r>
            <w:r w:rsidRPr="000112A4">
              <w:rPr>
                <w:iCs/>
              </w:rPr>
              <w:t xml:space="preserve"> on weekly base (</w:t>
            </w:r>
            <w:proofErr w:type="spellStart"/>
            <w:r w:rsidRPr="000112A4">
              <w:t>i.e</w:t>
            </w:r>
            <w:proofErr w:type="spellEnd"/>
            <w:r w:rsidRPr="000112A4">
              <w:t xml:space="preserve"> the description of the inquiry but without identifying its source) </w:t>
            </w:r>
            <w:r w:rsidRPr="000112A4">
              <w:rPr>
                <w:iCs/>
              </w:rPr>
              <w:t xml:space="preserve">on the following website: </w:t>
            </w:r>
            <w:r>
              <w:rPr>
                <w:iCs/>
              </w:rPr>
              <w:t>Ministry of Education, Science and Innovation:</w:t>
            </w:r>
            <w:hyperlink r:id="rId12" w:history="1">
              <w:r w:rsidRPr="004724C4">
                <w:rPr>
                  <w:rStyle w:val="Hyperlink"/>
                  <w:rFonts w:eastAsiaTheme="majorEastAsia"/>
                </w:rPr>
                <w:t xml:space="preserve"> </w:t>
              </w:r>
              <w:r w:rsidRPr="00981953">
                <w:rPr>
                  <w:rStyle w:val="Hyperlink"/>
                  <w:rFonts w:eastAsiaTheme="majorEastAsia"/>
                </w:rPr>
                <w:t xml:space="preserve">https://www.gov.me/mps </w:t>
              </w:r>
            </w:hyperlink>
          </w:p>
          <w:p w14:paraId="72A5DD53" w14:textId="77777777" w:rsidR="00B70BE9" w:rsidRDefault="00B70BE9" w:rsidP="004635AC">
            <w:pPr>
              <w:pStyle w:val="BodyText"/>
              <w:rPr>
                <w:iCs/>
              </w:rPr>
            </w:pPr>
            <w:r w:rsidRPr="000112A4">
              <w:rPr>
                <w:iCs/>
              </w:rPr>
              <w:t xml:space="preserve">The </w:t>
            </w:r>
            <w:r>
              <w:rPr>
                <w:iCs/>
              </w:rPr>
              <w:t>Consultant</w:t>
            </w:r>
            <w:r w:rsidRPr="000112A4">
              <w:rPr>
                <w:iCs/>
              </w:rPr>
              <w:t xml:space="preserve">s shall have the obligation to regularly check the above website for clarification of the </w:t>
            </w:r>
            <w:r>
              <w:rPr>
                <w:iCs/>
              </w:rPr>
              <w:t>Proposal</w:t>
            </w:r>
            <w:r w:rsidRPr="000112A4">
              <w:rPr>
                <w:iCs/>
              </w:rPr>
              <w:t xml:space="preserve"> Documents. </w:t>
            </w:r>
          </w:p>
          <w:p w14:paraId="6028B3F5" w14:textId="77777777" w:rsidR="00B70BE9" w:rsidRPr="000112A4" w:rsidRDefault="00B70BE9" w:rsidP="004635AC">
            <w:pPr>
              <w:pStyle w:val="BodyText"/>
            </w:pPr>
            <w:r w:rsidRPr="000112A4">
              <w:t xml:space="preserve">Requests for clarification should be received by the Client no later than: </w:t>
            </w:r>
            <w:r w:rsidRPr="000112A4">
              <w:rPr>
                <w:b/>
                <w:bCs/>
                <w:i/>
                <w:iCs/>
              </w:rPr>
              <w:t xml:space="preserve">fourteen </w:t>
            </w:r>
            <w:r>
              <w:rPr>
                <w:b/>
                <w:bCs/>
                <w:i/>
                <w:iCs/>
              </w:rPr>
              <w:t xml:space="preserve">calendar </w:t>
            </w:r>
            <w:r w:rsidRPr="000112A4">
              <w:rPr>
                <w:b/>
                <w:bCs/>
                <w:i/>
                <w:iCs/>
              </w:rPr>
              <w:t xml:space="preserve">days prior submission </w:t>
            </w:r>
            <w:r w:rsidRPr="00B70BE9">
              <w:rPr>
                <w:b/>
                <w:bCs/>
                <w:i/>
                <w:iCs/>
              </w:rPr>
              <w:t>deadline (i.e. 4</w:t>
            </w:r>
            <w:r w:rsidRPr="00B70BE9">
              <w:rPr>
                <w:b/>
                <w:bCs/>
                <w:i/>
                <w:iCs/>
                <w:vertAlign w:val="superscript"/>
              </w:rPr>
              <w:t>th</w:t>
            </w:r>
            <w:r w:rsidRPr="00B70BE9">
              <w:rPr>
                <w:b/>
                <w:bCs/>
                <w:i/>
                <w:iCs/>
              </w:rPr>
              <w:t xml:space="preserve"> September 2026 until 10.00 local time).</w:t>
            </w:r>
            <w:r w:rsidRPr="000112A4">
              <w:rPr>
                <w:b/>
                <w:bCs/>
                <w:i/>
                <w:iCs/>
              </w:rPr>
              <w:t xml:space="preserve"> </w:t>
            </w:r>
          </w:p>
        </w:tc>
      </w:tr>
    </w:tbl>
    <w:p w14:paraId="558D57BA" w14:textId="77777777" w:rsidR="00EF65DA" w:rsidRPr="00346745" w:rsidRDefault="00EF65DA" w:rsidP="00EF65DA">
      <w:pPr>
        <w:spacing w:before="120" w:after="120" w:line="240" w:lineRule="auto"/>
        <w:ind w:right="72"/>
        <w:jc w:val="both"/>
        <w:rPr>
          <w:rFonts w:ascii="Times New Roman" w:hAnsi="Times New Roman" w:cs="Times New Roman"/>
          <w:b/>
          <w:bCs/>
          <w:sz w:val="24"/>
          <w:szCs w:val="24"/>
        </w:rPr>
      </w:pPr>
      <w:r w:rsidRPr="00346745">
        <w:rPr>
          <w:rFonts w:ascii="Times New Roman" w:hAnsi="Times New Roman" w:cs="Times New Roman"/>
          <w:b/>
          <w:bCs/>
          <w:sz w:val="24"/>
          <w:szCs w:val="24"/>
        </w:rPr>
        <w:t>All other terms and conditions of the Bidding Documents remain unchanged.</w:t>
      </w:r>
    </w:p>
    <w:p w14:paraId="2228981E" w14:textId="5AF3C9B0" w:rsidR="00EF65DA" w:rsidRPr="00346745" w:rsidRDefault="00EF65DA" w:rsidP="00EF65DA">
      <w:pPr>
        <w:spacing w:before="120" w:after="120" w:line="240" w:lineRule="auto"/>
        <w:ind w:right="72"/>
        <w:jc w:val="both"/>
        <w:rPr>
          <w:rFonts w:ascii="Times New Roman" w:hAnsi="Times New Roman" w:cs="Times New Roman"/>
          <w:b/>
          <w:bCs/>
          <w:sz w:val="24"/>
          <w:szCs w:val="24"/>
        </w:rPr>
      </w:pPr>
      <w:r w:rsidRPr="00346745">
        <w:rPr>
          <w:rFonts w:ascii="Times New Roman" w:hAnsi="Times New Roman" w:cs="Times New Roman"/>
          <w:b/>
          <w:bCs/>
          <w:sz w:val="24"/>
          <w:szCs w:val="24"/>
        </w:rPr>
        <w:t>The above amendment forms an integral part of the Bidding Documents.</w:t>
      </w:r>
    </w:p>
    <w:sectPr w:rsidR="00EF65DA" w:rsidRPr="00346745" w:rsidSect="00535638">
      <w:footerReference w:type="default" r:id="rId13"/>
      <w:pgSz w:w="12240" w:h="15840" w:code="1"/>
      <w:pgMar w:top="1350" w:right="1440" w:bottom="1260" w:left="1440" w:header="720" w:footer="720" w:gutter="0"/>
      <w:paperSrc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BA8A1" w14:textId="77777777" w:rsidR="00093350" w:rsidRDefault="00093350" w:rsidP="004A6846">
      <w:pPr>
        <w:spacing w:after="0" w:line="240" w:lineRule="auto"/>
      </w:pPr>
      <w:r>
        <w:separator/>
      </w:r>
    </w:p>
  </w:endnote>
  <w:endnote w:type="continuationSeparator" w:id="0">
    <w:p w14:paraId="591E14BD" w14:textId="77777777" w:rsidR="00093350" w:rsidRDefault="00093350" w:rsidP="004A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Myriad Pro">
    <w:altName w:val="Arial"/>
    <w:charset w:val="00"/>
    <w:family w:val="swiss"/>
    <w:pitch w:val="default"/>
  </w:font>
  <w:font w:name="Minion Pro">
    <w:charset w:val="00"/>
    <w:family w:val="roman"/>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651134"/>
      <w:docPartObj>
        <w:docPartGallery w:val="Page Numbers (Bottom of Page)"/>
        <w:docPartUnique/>
      </w:docPartObj>
    </w:sdtPr>
    <w:sdtEndPr/>
    <w:sdtContent>
      <w:sdt>
        <w:sdtPr>
          <w:id w:val="-1769616900"/>
          <w:docPartObj>
            <w:docPartGallery w:val="Page Numbers (Top of Page)"/>
            <w:docPartUnique/>
          </w:docPartObj>
        </w:sdtPr>
        <w:sdtEndPr/>
        <w:sdtContent>
          <w:p w14:paraId="4EE2756D" w14:textId="661CE9BB" w:rsidR="004A6846" w:rsidRDefault="004A68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B7D287" w14:textId="77777777" w:rsidR="004A6846" w:rsidRDefault="004A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8E3E2" w14:textId="77777777" w:rsidR="00093350" w:rsidRDefault="00093350" w:rsidP="004A6846">
      <w:pPr>
        <w:spacing w:after="0" w:line="240" w:lineRule="auto"/>
      </w:pPr>
      <w:r>
        <w:separator/>
      </w:r>
    </w:p>
  </w:footnote>
  <w:footnote w:type="continuationSeparator" w:id="0">
    <w:p w14:paraId="241428D9" w14:textId="77777777" w:rsidR="00093350" w:rsidRDefault="00093350" w:rsidP="004A68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803998"/>
    <w:multiLevelType w:val="multilevel"/>
    <w:tmpl w:val="60F04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ED306C"/>
    <w:multiLevelType w:val="hybridMultilevel"/>
    <w:tmpl w:val="A9909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C18"/>
    <w:rsid w:val="00001CBD"/>
    <w:rsid w:val="000066A0"/>
    <w:rsid w:val="000442E5"/>
    <w:rsid w:val="000900CE"/>
    <w:rsid w:val="00090EFC"/>
    <w:rsid w:val="00093350"/>
    <w:rsid w:val="000C147B"/>
    <w:rsid w:val="000E5568"/>
    <w:rsid w:val="000F2F17"/>
    <w:rsid w:val="001420CB"/>
    <w:rsid w:val="00153BF2"/>
    <w:rsid w:val="0017012A"/>
    <w:rsid w:val="00186231"/>
    <w:rsid w:val="001A612B"/>
    <w:rsid w:val="001D325B"/>
    <w:rsid w:val="00203CC1"/>
    <w:rsid w:val="002067BC"/>
    <w:rsid w:val="00222F77"/>
    <w:rsid w:val="00234301"/>
    <w:rsid w:val="0024752D"/>
    <w:rsid w:val="00255F63"/>
    <w:rsid w:val="002867AA"/>
    <w:rsid w:val="00296E6E"/>
    <w:rsid w:val="002A6C2D"/>
    <w:rsid w:val="003053D1"/>
    <w:rsid w:val="00315316"/>
    <w:rsid w:val="00346745"/>
    <w:rsid w:val="003920CA"/>
    <w:rsid w:val="003A46EF"/>
    <w:rsid w:val="00426F53"/>
    <w:rsid w:val="00440564"/>
    <w:rsid w:val="00440DBF"/>
    <w:rsid w:val="00471D7C"/>
    <w:rsid w:val="004952EE"/>
    <w:rsid w:val="004A2E67"/>
    <w:rsid w:val="004A5FAE"/>
    <w:rsid w:val="004A6846"/>
    <w:rsid w:val="004B10EA"/>
    <w:rsid w:val="004B3A7B"/>
    <w:rsid w:val="005045E3"/>
    <w:rsid w:val="0051272E"/>
    <w:rsid w:val="00531F82"/>
    <w:rsid w:val="00535638"/>
    <w:rsid w:val="00544502"/>
    <w:rsid w:val="00551DC0"/>
    <w:rsid w:val="00554122"/>
    <w:rsid w:val="005A253C"/>
    <w:rsid w:val="005B1A58"/>
    <w:rsid w:val="005D0965"/>
    <w:rsid w:val="005E2356"/>
    <w:rsid w:val="005E5468"/>
    <w:rsid w:val="00604F3F"/>
    <w:rsid w:val="006146F8"/>
    <w:rsid w:val="006A4FE6"/>
    <w:rsid w:val="006A78A2"/>
    <w:rsid w:val="006E0DE1"/>
    <w:rsid w:val="00720444"/>
    <w:rsid w:val="0073100D"/>
    <w:rsid w:val="00761C18"/>
    <w:rsid w:val="007A5161"/>
    <w:rsid w:val="007E18D6"/>
    <w:rsid w:val="008025E5"/>
    <w:rsid w:val="00812AE7"/>
    <w:rsid w:val="00837403"/>
    <w:rsid w:val="0086138C"/>
    <w:rsid w:val="00862852"/>
    <w:rsid w:val="008B6175"/>
    <w:rsid w:val="008B7225"/>
    <w:rsid w:val="008C5D91"/>
    <w:rsid w:val="0095535C"/>
    <w:rsid w:val="00965782"/>
    <w:rsid w:val="00990521"/>
    <w:rsid w:val="009924C1"/>
    <w:rsid w:val="009A655F"/>
    <w:rsid w:val="009B4B02"/>
    <w:rsid w:val="009C63D8"/>
    <w:rsid w:val="009D2C61"/>
    <w:rsid w:val="009F1384"/>
    <w:rsid w:val="00A3272D"/>
    <w:rsid w:val="00A371B2"/>
    <w:rsid w:val="00A53850"/>
    <w:rsid w:val="00A5713F"/>
    <w:rsid w:val="00A60EE9"/>
    <w:rsid w:val="00A80E40"/>
    <w:rsid w:val="00A823F6"/>
    <w:rsid w:val="00A868BC"/>
    <w:rsid w:val="00A90A61"/>
    <w:rsid w:val="00AB5586"/>
    <w:rsid w:val="00AB60AA"/>
    <w:rsid w:val="00AB79FC"/>
    <w:rsid w:val="00AD02AE"/>
    <w:rsid w:val="00AE24E1"/>
    <w:rsid w:val="00B07C97"/>
    <w:rsid w:val="00B70BE9"/>
    <w:rsid w:val="00B7627D"/>
    <w:rsid w:val="00B823E9"/>
    <w:rsid w:val="00B94620"/>
    <w:rsid w:val="00B9566D"/>
    <w:rsid w:val="00BC501E"/>
    <w:rsid w:val="00BD742A"/>
    <w:rsid w:val="00C25DD9"/>
    <w:rsid w:val="00C27A11"/>
    <w:rsid w:val="00C45CF2"/>
    <w:rsid w:val="00C60668"/>
    <w:rsid w:val="00CC0BC9"/>
    <w:rsid w:val="00D02BE0"/>
    <w:rsid w:val="00D07CF4"/>
    <w:rsid w:val="00D16371"/>
    <w:rsid w:val="00D20A4A"/>
    <w:rsid w:val="00D32BC6"/>
    <w:rsid w:val="00D4214B"/>
    <w:rsid w:val="00D52A10"/>
    <w:rsid w:val="00D54832"/>
    <w:rsid w:val="00D62680"/>
    <w:rsid w:val="00D712A5"/>
    <w:rsid w:val="00D81E6E"/>
    <w:rsid w:val="00D87ACA"/>
    <w:rsid w:val="00DA6580"/>
    <w:rsid w:val="00DA7BF9"/>
    <w:rsid w:val="00DB01A6"/>
    <w:rsid w:val="00DC43A8"/>
    <w:rsid w:val="00DC7BF0"/>
    <w:rsid w:val="00DD7703"/>
    <w:rsid w:val="00DE09CA"/>
    <w:rsid w:val="00DF6D47"/>
    <w:rsid w:val="00E417B0"/>
    <w:rsid w:val="00E42F68"/>
    <w:rsid w:val="00E52146"/>
    <w:rsid w:val="00E56262"/>
    <w:rsid w:val="00E90874"/>
    <w:rsid w:val="00EC0515"/>
    <w:rsid w:val="00EE085F"/>
    <w:rsid w:val="00EF5BDB"/>
    <w:rsid w:val="00EF65DA"/>
    <w:rsid w:val="00EF6EB5"/>
    <w:rsid w:val="00F3296F"/>
    <w:rsid w:val="00F52301"/>
    <w:rsid w:val="00F72A97"/>
    <w:rsid w:val="00F916D5"/>
    <w:rsid w:val="00FC0680"/>
    <w:rsid w:val="00FC12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B9A4"/>
  <w15:chartTrackingRefBased/>
  <w15:docId w15:val="{46CF3637-F422-4D3E-AFDE-04A0C22E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C18"/>
    <w:pPr>
      <w:spacing w:after="200" w:line="276" w:lineRule="auto"/>
    </w:pPr>
    <w:rPr>
      <w:sz w:val="22"/>
      <w:szCs w:val="22"/>
      <w14:ligatures w14:val="none"/>
    </w:rPr>
  </w:style>
  <w:style w:type="paragraph" w:styleId="Heading1">
    <w:name w:val="heading 1"/>
    <w:basedOn w:val="Normal"/>
    <w:next w:val="Normal"/>
    <w:link w:val="Heading1Char"/>
    <w:uiPriority w:val="9"/>
    <w:qFormat/>
    <w:rsid w:val="00761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C18"/>
    <w:rPr>
      <w:rFonts w:eastAsiaTheme="majorEastAsia" w:cstheme="majorBidi"/>
      <w:color w:val="272727" w:themeColor="text1" w:themeTint="D8"/>
    </w:rPr>
  </w:style>
  <w:style w:type="paragraph" w:styleId="Title">
    <w:name w:val="Title"/>
    <w:basedOn w:val="Normal"/>
    <w:next w:val="Normal"/>
    <w:link w:val="TitleChar"/>
    <w:uiPriority w:val="10"/>
    <w:qFormat/>
    <w:rsid w:val="00761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C18"/>
    <w:pPr>
      <w:spacing w:before="160"/>
      <w:jc w:val="center"/>
    </w:pPr>
    <w:rPr>
      <w:i/>
      <w:iCs/>
      <w:color w:val="404040" w:themeColor="text1" w:themeTint="BF"/>
    </w:rPr>
  </w:style>
  <w:style w:type="character" w:customStyle="1" w:styleId="QuoteChar">
    <w:name w:val="Quote Char"/>
    <w:basedOn w:val="DefaultParagraphFont"/>
    <w:link w:val="Quote"/>
    <w:uiPriority w:val="29"/>
    <w:rsid w:val="00761C18"/>
    <w:rPr>
      <w:i/>
      <w:iCs/>
      <w:color w:val="404040" w:themeColor="text1" w:themeTint="BF"/>
    </w:rPr>
  </w:style>
  <w:style w:type="paragraph" w:styleId="ListParagraph">
    <w:name w:val="List Paragraph"/>
    <w:basedOn w:val="Normal"/>
    <w:uiPriority w:val="34"/>
    <w:qFormat/>
    <w:rsid w:val="00761C18"/>
    <w:pPr>
      <w:ind w:left="720"/>
      <w:contextualSpacing/>
    </w:pPr>
  </w:style>
  <w:style w:type="character" w:styleId="IntenseEmphasis">
    <w:name w:val="Intense Emphasis"/>
    <w:basedOn w:val="DefaultParagraphFont"/>
    <w:uiPriority w:val="21"/>
    <w:qFormat/>
    <w:rsid w:val="00761C18"/>
    <w:rPr>
      <w:i/>
      <w:iCs/>
      <w:color w:val="0F4761" w:themeColor="accent1" w:themeShade="BF"/>
    </w:rPr>
  </w:style>
  <w:style w:type="paragraph" w:styleId="IntenseQuote">
    <w:name w:val="Intense Quote"/>
    <w:basedOn w:val="Normal"/>
    <w:next w:val="Normal"/>
    <w:link w:val="IntenseQuoteChar"/>
    <w:uiPriority w:val="30"/>
    <w:qFormat/>
    <w:rsid w:val="00761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C18"/>
    <w:rPr>
      <w:i/>
      <w:iCs/>
      <w:color w:val="0F4761" w:themeColor="accent1" w:themeShade="BF"/>
    </w:rPr>
  </w:style>
  <w:style w:type="character" w:styleId="IntenseReference">
    <w:name w:val="Intense Reference"/>
    <w:basedOn w:val="DefaultParagraphFont"/>
    <w:uiPriority w:val="32"/>
    <w:qFormat/>
    <w:rsid w:val="00761C18"/>
    <w:rPr>
      <w:b/>
      <w:bCs/>
      <w:smallCaps/>
      <w:color w:val="0F4761" w:themeColor="accent1" w:themeShade="BF"/>
      <w:spacing w:val="5"/>
    </w:rPr>
  </w:style>
  <w:style w:type="paragraph" w:customStyle="1" w:styleId="Heading1a">
    <w:name w:val="Heading 1a"/>
    <w:rsid w:val="00761C18"/>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n-US"/>
      <w14:ligatures w14:val="none"/>
    </w:rPr>
  </w:style>
  <w:style w:type="paragraph" w:customStyle="1" w:styleId="SectionVHeading2">
    <w:name w:val="Section V. Heading 2"/>
    <w:basedOn w:val="Normal"/>
    <w:rsid w:val="00761C18"/>
    <w:pPr>
      <w:spacing w:before="120" w:line="240" w:lineRule="auto"/>
      <w:jc w:val="center"/>
    </w:pPr>
    <w:rPr>
      <w:rFonts w:ascii="Times New Roman" w:eastAsia="Times New Roman" w:hAnsi="Times New Roman" w:cs="Times New Roman"/>
      <w:b/>
      <w:sz w:val="28"/>
      <w:szCs w:val="20"/>
      <w:lang w:val="es-ES_tradnl"/>
    </w:rPr>
  </w:style>
  <w:style w:type="table" w:styleId="TableGrid">
    <w:name w:val="Table Grid"/>
    <w:basedOn w:val="TableNormal"/>
    <w:uiPriority w:val="39"/>
    <w:rsid w:val="00186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qFormat/>
    <w:rsid w:val="004A6846"/>
    <w:pPr>
      <w:tabs>
        <w:tab w:val="center" w:pos="4513"/>
        <w:tab w:val="right" w:pos="9026"/>
      </w:tabs>
      <w:spacing w:after="0" w:line="240" w:lineRule="auto"/>
    </w:pPr>
  </w:style>
  <w:style w:type="character" w:customStyle="1" w:styleId="HeaderChar">
    <w:name w:val="Header Char"/>
    <w:basedOn w:val="DefaultParagraphFont"/>
    <w:link w:val="Header"/>
    <w:rsid w:val="004A6846"/>
    <w:rPr>
      <w:sz w:val="22"/>
      <w:szCs w:val="22"/>
      <w14:ligatures w14:val="none"/>
    </w:rPr>
  </w:style>
  <w:style w:type="paragraph" w:styleId="Footer">
    <w:name w:val="footer"/>
    <w:basedOn w:val="Normal"/>
    <w:link w:val="FooterChar"/>
    <w:uiPriority w:val="99"/>
    <w:unhideWhenUsed/>
    <w:rsid w:val="004A6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846"/>
    <w:rPr>
      <w:sz w:val="22"/>
      <w:szCs w:val="22"/>
      <w14:ligatures w14:val="none"/>
    </w:rPr>
  </w:style>
  <w:style w:type="character" w:styleId="Hyperlink">
    <w:name w:val="Hyperlink"/>
    <w:basedOn w:val="DefaultParagraphFont"/>
    <w:uiPriority w:val="99"/>
    <w:unhideWhenUsed/>
    <w:rsid w:val="00D52A10"/>
    <w:rPr>
      <w:color w:val="467886" w:themeColor="hyperlink"/>
      <w:u w:val="single"/>
    </w:rPr>
  </w:style>
  <w:style w:type="character" w:styleId="UnresolvedMention">
    <w:name w:val="Unresolved Mention"/>
    <w:basedOn w:val="DefaultParagraphFont"/>
    <w:uiPriority w:val="99"/>
    <w:semiHidden/>
    <w:unhideWhenUsed/>
    <w:rsid w:val="00D52A10"/>
    <w:rPr>
      <w:color w:val="605E5C"/>
      <w:shd w:val="clear" w:color="auto" w:fill="E1DFDD"/>
    </w:rPr>
  </w:style>
  <w:style w:type="paragraph" w:customStyle="1" w:styleId="Default">
    <w:name w:val="Default"/>
    <w:basedOn w:val="Normal"/>
    <w:rsid w:val="00862852"/>
    <w:pPr>
      <w:widowControl w:val="0"/>
      <w:suppressAutoHyphens/>
      <w:autoSpaceDE w:val="0"/>
      <w:spacing w:after="0" w:line="240" w:lineRule="auto"/>
    </w:pPr>
    <w:rPr>
      <w:rFonts w:ascii="Myriad Pro" w:eastAsia="Myriad Pro" w:hAnsi="Myriad Pro" w:cs="Myriad Pro"/>
      <w:color w:val="000000"/>
      <w:kern w:val="1"/>
      <w:sz w:val="24"/>
      <w:szCs w:val="24"/>
      <w:lang w:eastAsia="hi-IN" w:bidi="hi-IN"/>
    </w:rPr>
  </w:style>
  <w:style w:type="paragraph" w:styleId="BodyText">
    <w:name w:val="Body Text"/>
    <w:basedOn w:val="Normal"/>
    <w:link w:val="BodyTextChar"/>
    <w:rsid w:val="00862852"/>
    <w:pPr>
      <w:spacing w:before="120"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62852"/>
    <w:rPr>
      <w:rFonts w:ascii="Times New Roman" w:eastAsia="Times New Roman" w:hAnsi="Times New Roman" w:cs="Times New Roman"/>
      <w:szCs w:val="20"/>
      <w14:ligatures w14:val="none"/>
    </w:rPr>
  </w:style>
  <w:style w:type="paragraph" w:customStyle="1" w:styleId="SectionVHeader">
    <w:name w:val="Section V. Header"/>
    <w:basedOn w:val="Normal"/>
    <w:uiPriority w:val="99"/>
    <w:rsid w:val="002867AA"/>
    <w:pPr>
      <w:spacing w:after="0" w:line="240" w:lineRule="auto"/>
      <w:jc w:val="center"/>
    </w:pPr>
    <w:rPr>
      <w:rFonts w:ascii="Times New Roman" w:eastAsia="Times New Roman" w:hAnsi="Times New Roman" w:cs="Times New Roman"/>
      <w:b/>
      <w:sz w:val="36"/>
      <w:szCs w:val="20"/>
    </w:rPr>
  </w:style>
  <w:style w:type="paragraph" w:customStyle="1" w:styleId="Subtitle2">
    <w:name w:val="Subtitle 2"/>
    <w:basedOn w:val="Footer"/>
    <w:rsid w:val="002867AA"/>
    <w:pPr>
      <w:tabs>
        <w:tab w:val="clear" w:pos="4513"/>
        <w:tab w:val="clear" w:pos="9026"/>
        <w:tab w:val="center" w:pos="4752"/>
        <w:tab w:val="right" w:pos="9864"/>
      </w:tabs>
      <w:spacing w:before="240" w:after="240"/>
      <w:jc w:val="center"/>
      <w:outlineLvl w:val="1"/>
    </w:pPr>
    <w:rPr>
      <w:rFonts w:ascii="Times New Roman" w:eastAsia="Times New Roman" w:hAnsi="Times New Roman" w:cs="Times New Roman"/>
      <w:b/>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266369">
      <w:bodyDiv w:val="1"/>
      <w:marLeft w:val="0"/>
      <w:marRight w:val="0"/>
      <w:marTop w:val="0"/>
      <w:marBottom w:val="0"/>
      <w:divBdr>
        <w:top w:val="none" w:sz="0" w:space="0" w:color="auto"/>
        <w:left w:val="none" w:sz="0" w:space="0" w:color="auto"/>
        <w:bottom w:val="none" w:sz="0" w:space="0" w:color="auto"/>
        <w:right w:val="none" w:sz="0" w:space="0" w:color="auto"/>
      </w:divBdr>
    </w:div>
    <w:div w:id="585648789">
      <w:bodyDiv w:val="1"/>
      <w:marLeft w:val="0"/>
      <w:marRight w:val="0"/>
      <w:marTop w:val="0"/>
      <w:marBottom w:val="0"/>
      <w:divBdr>
        <w:top w:val="none" w:sz="0" w:space="0" w:color="auto"/>
        <w:left w:val="none" w:sz="0" w:space="0" w:color="auto"/>
        <w:bottom w:val="none" w:sz="0" w:space="0" w:color="auto"/>
        <w:right w:val="none" w:sz="0" w:space="0" w:color="auto"/>
      </w:divBdr>
    </w:div>
    <w:div w:id="719986359">
      <w:bodyDiv w:val="1"/>
      <w:marLeft w:val="0"/>
      <w:marRight w:val="0"/>
      <w:marTop w:val="0"/>
      <w:marBottom w:val="0"/>
      <w:divBdr>
        <w:top w:val="none" w:sz="0" w:space="0" w:color="auto"/>
        <w:left w:val="none" w:sz="0" w:space="0" w:color="auto"/>
        <w:bottom w:val="none" w:sz="0" w:space="0" w:color="auto"/>
        <w:right w:val="none" w:sz="0" w:space="0" w:color="auto"/>
      </w:divBdr>
    </w:div>
    <w:div w:id="1206059518">
      <w:bodyDiv w:val="1"/>
      <w:marLeft w:val="0"/>
      <w:marRight w:val="0"/>
      <w:marTop w:val="0"/>
      <w:marBottom w:val="0"/>
      <w:divBdr>
        <w:top w:val="none" w:sz="0" w:space="0" w:color="auto"/>
        <w:left w:val="none" w:sz="0" w:space="0" w:color="auto"/>
        <w:bottom w:val="none" w:sz="0" w:space="0" w:color="auto"/>
        <w:right w:val="none" w:sz="0" w:space="0" w:color="auto"/>
      </w:divBdr>
    </w:div>
    <w:div w:id="1276667999">
      <w:bodyDiv w:val="1"/>
      <w:marLeft w:val="0"/>
      <w:marRight w:val="0"/>
      <w:marTop w:val="0"/>
      <w:marBottom w:val="0"/>
      <w:divBdr>
        <w:top w:val="none" w:sz="0" w:space="0" w:color="auto"/>
        <w:left w:val="none" w:sz="0" w:space="0" w:color="auto"/>
        <w:bottom w:val="none" w:sz="0" w:space="0" w:color="auto"/>
        <w:right w:val="none" w:sz="0" w:space="0" w:color="auto"/>
      </w:divBdr>
    </w:div>
    <w:div w:id="1460682988">
      <w:bodyDiv w:val="1"/>
      <w:marLeft w:val="0"/>
      <w:marRight w:val="0"/>
      <w:marTop w:val="0"/>
      <w:marBottom w:val="0"/>
      <w:divBdr>
        <w:top w:val="none" w:sz="0" w:space="0" w:color="auto"/>
        <w:left w:val="none" w:sz="0" w:space="0" w:color="auto"/>
        <w:bottom w:val="none" w:sz="0" w:space="0" w:color="auto"/>
        <w:right w:val="none" w:sz="0" w:space="0" w:color="auto"/>
      </w:divBdr>
    </w:div>
    <w:div w:id="1588077826">
      <w:bodyDiv w:val="1"/>
      <w:marLeft w:val="0"/>
      <w:marRight w:val="0"/>
      <w:marTop w:val="0"/>
      <w:marBottom w:val="0"/>
      <w:divBdr>
        <w:top w:val="none" w:sz="0" w:space="0" w:color="auto"/>
        <w:left w:val="none" w:sz="0" w:space="0" w:color="auto"/>
        <w:bottom w:val="none" w:sz="0" w:space="0" w:color="auto"/>
        <w:right w:val="none" w:sz="0" w:space="0" w:color="auto"/>
      </w:divBdr>
      <w:divsChild>
        <w:div w:id="204758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814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3185185">
      <w:bodyDiv w:val="1"/>
      <w:marLeft w:val="0"/>
      <w:marRight w:val="0"/>
      <w:marTop w:val="0"/>
      <w:marBottom w:val="0"/>
      <w:divBdr>
        <w:top w:val="none" w:sz="0" w:space="0" w:color="auto"/>
        <w:left w:val="none" w:sz="0" w:space="0" w:color="auto"/>
        <w:bottom w:val="none" w:sz="0" w:space="0" w:color="auto"/>
        <w:right w:val="none" w:sz="0" w:space="0" w:color="auto"/>
      </w:divBdr>
      <w:divsChild>
        <w:div w:id="1406104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0088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ka.mijanovic@mpni.gov.m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pasoje.ostojic@mpni.gov.me" TargetMode="External"/><Relationship Id="rId12" Type="http://schemas.openxmlformats.org/officeDocument/2006/relationships/hyperlink" Target="%20https://www.gov.me/en/mp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ka.mijanovic@mpni.gov.m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esna.krivokapic@mpni.gov.me" TargetMode="External"/><Relationship Id="rId4" Type="http://schemas.openxmlformats.org/officeDocument/2006/relationships/webSettings" Target="webSettings.xml"/><Relationship Id="rId9" Type="http://schemas.openxmlformats.org/officeDocument/2006/relationships/hyperlink" Target="%20https://www.gov.me/en/mps%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Beaumard (SUB)</dc:creator>
  <cp:keywords/>
  <dc:description/>
  <cp:lastModifiedBy>Ivana Vratnica</cp:lastModifiedBy>
  <cp:revision>5</cp:revision>
  <cp:lastPrinted>2026-04-29T05:51:00Z</cp:lastPrinted>
  <dcterms:created xsi:type="dcterms:W3CDTF">2026-09-08T07:35:00Z</dcterms:created>
  <dcterms:modified xsi:type="dcterms:W3CDTF">2026-09-08T08:38:00Z</dcterms:modified>
</cp:coreProperties>
</file>