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070"/>
        <w:gridCol w:w="5130"/>
        <w:gridCol w:w="3600"/>
      </w:tblGrid>
      <w:tr w:rsidR="00587E9C" w:rsidRPr="00587E9C" w:rsidTr="00A6783B">
        <w:trPr>
          <w:trHeight w:val="270"/>
          <w:jc w:val="center"/>
        </w:trPr>
        <w:tc>
          <w:tcPr>
            <w:tcW w:w="10800" w:type="dxa"/>
            <w:gridSpan w:val="3"/>
          </w:tcPr>
          <w:p w:rsidR="00A66B18" w:rsidRPr="00587E9C" w:rsidRDefault="00BE3943" w:rsidP="007E7F36">
            <w:pPr>
              <w:pStyle w:val="Title"/>
              <w:rPr>
                <w:color w:val="auto"/>
                <w:sz w:val="32"/>
                <w:szCs w:val="32"/>
              </w:rPr>
            </w:pPr>
            <w:bookmarkStart w:id="0" w:name="_GoBack"/>
            <w:bookmarkEnd w:id="0"/>
            <w:r w:rsidRPr="00587E9C">
              <w:rPr>
                <w:b/>
                <w:color w:val="auto"/>
                <w:sz w:val="32"/>
                <w:szCs w:val="32"/>
                <w:lang w:val="sr-Latn-ME"/>
              </w:rPr>
              <w:t>Inovativno udruživanje u digitalnoj transformaciji Crne Gore</w:t>
            </w:r>
            <w:r w:rsidR="007E7F36" w:rsidRPr="00587E9C">
              <w:rPr>
                <w:color w:val="auto"/>
                <w:sz w:val="32"/>
                <w:szCs w:val="32"/>
              </w:rPr>
              <w:t xml:space="preserve"> </w:t>
            </w:r>
          </w:p>
        </w:tc>
      </w:tr>
      <w:tr w:rsidR="00587E9C" w:rsidRPr="00587E9C" w:rsidTr="007E7F36">
        <w:trPr>
          <w:trHeight w:val="630"/>
          <w:jc w:val="center"/>
        </w:trPr>
        <w:tc>
          <w:tcPr>
            <w:tcW w:w="10800" w:type="dxa"/>
            <w:gridSpan w:val="3"/>
            <w:vAlign w:val="bottom"/>
          </w:tcPr>
          <w:p w:rsidR="007E7F36" w:rsidRPr="00587E9C" w:rsidRDefault="007E7F36" w:rsidP="00A66B18">
            <w:pPr>
              <w:pStyle w:val="ContactInfo"/>
              <w:rPr>
                <w:color w:val="auto"/>
              </w:rPr>
            </w:pPr>
          </w:p>
        </w:tc>
      </w:tr>
      <w:tr w:rsidR="00587E9C" w:rsidRPr="00587E9C" w:rsidTr="007E7F36">
        <w:trPr>
          <w:trHeight w:val="492"/>
          <w:jc w:val="center"/>
        </w:trPr>
        <w:tc>
          <w:tcPr>
            <w:tcW w:w="2070" w:type="dxa"/>
          </w:tcPr>
          <w:p w:rsidR="007E7F36" w:rsidRPr="005A584A" w:rsidRDefault="00BE3943" w:rsidP="007E7F36">
            <w:pPr>
              <w:pStyle w:val="MeetingInf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5A584A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Lokacija</w:t>
            </w:r>
            <w:proofErr w:type="spellEnd"/>
            <w:r w:rsidR="007E7F36" w:rsidRPr="005A584A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5130" w:type="dxa"/>
          </w:tcPr>
          <w:p w:rsidR="007E7F36" w:rsidRPr="005A584A" w:rsidRDefault="00BE3943" w:rsidP="00BE3943">
            <w:pPr>
              <w:pStyle w:val="MeetingInfo"/>
              <w:ind w:left="0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5A584A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Rektorat</w:t>
            </w:r>
            <w:proofErr w:type="spellEnd"/>
            <w:r w:rsidRPr="005A584A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A584A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Univerziteta</w:t>
            </w:r>
            <w:proofErr w:type="spellEnd"/>
            <w:r w:rsidRPr="005A584A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A584A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Crne</w:t>
            </w:r>
            <w:proofErr w:type="spellEnd"/>
            <w:r w:rsidRPr="005A584A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Gore</w:t>
            </w:r>
          </w:p>
        </w:tc>
        <w:tc>
          <w:tcPr>
            <w:tcW w:w="3600" w:type="dxa"/>
            <w:vAlign w:val="bottom"/>
          </w:tcPr>
          <w:p w:rsidR="007E7F36" w:rsidRPr="00587E9C" w:rsidRDefault="007E7F36" w:rsidP="00A66B18">
            <w:pPr>
              <w:pStyle w:val="ContactInfo"/>
              <w:rPr>
                <w:color w:val="auto"/>
              </w:rPr>
            </w:pPr>
          </w:p>
        </w:tc>
      </w:tr>
      <w:tr w:rsidR="00587E9C" w:rsidRPr="00587E9C" w:rsidTr="007E7F36">
        <w:trPr>
          <w:trHeight w:val="492"/>
          <w:jc w:val="center"/>
        </w:trPr>
        <w:tc>
          <w:tcPr>
            <w:tcW w:w="2070" w:type="dxa"/>
          </w:tcPr>
          <w:p w:rsidR="007E7F36" w:rsidRPr="005A584A" w:rsidRDefault="00BE3943" w:rsidP="007E7F36">
            <w:pPr>
              <w:pStyle w:val="MeetingInf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584A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</w:t>
            </w:r>
            <w:r w:rsidR="007E7F36" w:rsidRPr="005A584A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5130" w:type="dxa"/>
          </w:tcPr>
          <w:p w:rsidR="007E7F36" w:rsidRPr="005A584A" w:rsidRDefault="00BE3943" w:rsidP="00BE3943">
            <w:pPr>
              <w:pStyle w:val="MeetingInfo"/>
              <w:ind w:left="0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584A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20.02.2023. </w:t>
            </w:r>
            <w:proofErr w:type="spellStart"/>
            <w:r w:rsidRPr="005A584A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godine</w:t>
            </w:r>
            <w:proofErr w:type="spellEnd"/>
          </w:p>
        </w:tc>
        <w:tc>
          <w:tcPr>
            <w:tcW w:w="3600" w:type="dxa"/>
            <w:vAlign w:val="bottom"/>
          </w:tcPr>
          <w:p w:rsidR="007E7F36" w:rsidRPr="00587E9C" w:rsidRDefault="007E7F36" w:rsidP="00A66B18">
            <w:pPr>
              <w:pStyle w:val="ContactInfo"/>
              <w:rPr>
                <w:color w:val="auto"/>
              </w:rPr>
            </w:pPr>
          </w:p>
        </w:tc>
      </w:tr>
      <w:tr w:rsidR="00587E9C" w:rsidRPr="00587E9C" w:rsidTr="007E7F36">
        <w:trPr>
          <w:trHeight w:val="492"/>
          <w:jc w:val="center"/>
        </w:trPr>
        <w:tc>
          <w:tcPr>
            <w:tcW w:w="2070" w:type="dxa"/>
          </w:tcPr>
          <w:p w:rsidR="007E7F36" w:rsidRPr="005A584A" w:rsidRDefault="00BE3943" w:rsidP="007E7F36">
            <w:pPr>
              <w:pStyle w:val="MeetingInf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5A584A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Vrijeme</w:t>
            </w:r>
            <w:proofErr w:type="spellEnd"/>
            <w:r w:rsidRPr="005A584A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E7F36" w:rsidRPr="005A584A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5130" w:type="dxa"/>
          </w:tcPr>
          <w:p w:rsidR="007E7F36" w:rsidRPr="005A584A" w:rsidRDefault="00F966CF" w:rsidP="00BE3943">
            <w:pPr>
              <w:pStyle w:val="MeetingInfo"/>
              <w:ind w:left="0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584A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10:00-12:30</w:t>
            </w:r>
          </w:p>
        </w:tc>
        <w:tc>
          <w:tcPr>
            <w:tcW w:w="3600" w:type="dxa"/>
            <w:vAlign w:val="bottom"/>
          </w:tcPr>
          <w:p w:rsidR="007E7F36" w:rsidRPr="00587E9C" w:rsidRDefault="007E7F36" w:rsidP="00A66B18">
            <w:pPr>
              <w:pStyle w:val="ContactInfo"/>
              <w:rPr>
                <w:color w:val="auto"/>
              </w:rPr>
            </w:pPr>
          </w:p>
        </w:tc>
      </w:tr>
    </w:tbl>
    <w:p w:rsidR="00A66B18" w:rsidRDefault="00A66B18"/>
    <w:p w:rsidR="007E7F36" w:rsidRDefault="00BE3943" w:rsidP="00BE3943">
      <w:pPr>
        <w:pStyle w:val="Heading1"/>
        <w:jc w:val="center"/>
      </w:pPr>
      <w:r>
        <w:t>Agenda</w:t>
      </w:r>
    </w:p>
    <w:tbl>
      <w:tblPr>
        <w:tblpPr w:leftFromText="180" w:rightFromText="180" w:vertAnchor="text" w:horzAnchor="margin" w:tblpY="30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"/>
        <w:gridCol w:w="2215"/>
        <w:gridCol w:w="2790"/>
        <w:gridCol w:w="5755"/>
      </w:tblGrid>
      <w:tr w:rsidR="005A584A" w:rsidRPr="00001848" w:rsidTr="004E1FFE">
        <w:trPr>
          <w:trHeight w:val="680"/>
        </w:trPr>
        <w:tc>
          <w:tcPr>
            <w:tcW w:w="30" w:type="dxa"/>
          </w:tcPr>
          <w:p w:rsidR="005A584A" w:rsidRPr="00001848" w:rsidRDefault="005A584A" w:rsidP="00001848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2215" w:type="dxa"/>
          </w:tcPr>
          <w:p w:rsidR="005A584A" w:rsidRPr="00560AC4" w:rsidRDefault="005A584A" w:rsidP="00EC62EA">
            <w:pPr>
              <w:spacing w:after="0"/>
              <w:jc w:val="both"/>
              <w:rPr>
                <w:sz w:val="22"/>
                <w:szCs w:val="22"/>
                <w:lang w:val="sr-Latn-ME"/>
              </w:rPr>
            </w:pPr>
            <w:r w:rsidRPr="00560AC4">
              <w:rPr>
                <w:sz w:val="22"/>
                <w:szCs w:val="22"/>
                <w:lang w:val="sr-Latn-ME"/>
              </w:rPr>
              <w:t>Vrijeme</w:t>
            </w:r>
          </w:p>
        </w:tc>
        <w:tc>
          <w:tcPr>
            <w:tcW w:w="8545" w:type="dxa"/>
            <w:gridSpan w:val="2"/>
          </w:tcPr>
          <w:p w:rsidR="005A584A" w:rsidRPr="00560AC4" w:rsidRDefault="005A584A" w:rsidP="005A584A">
            <w:pPr>
              <w:spacing w:after="0"/>
              <w:ind w:left="0"/>
              <w:jc w:val="both"/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  <w:lang w:val="sr-Latn-ME"/>
              </w:rPr>
              <w:t xml:space="preserve">  </w:t>
            </w:r>
            <w:r w:rsidRPr="00560AC4">
              <w:rPr>
                <w:sz w:val="22"/>
                <w:szCs w:val="22"/>
                <w:lang w:val="sr-Latn-ME"/>
              </w:rPr>
              <w:t>Sesija</w:t>
            </w:r>
          </w:p>
        </w:tc>
      </w:tr>
      <w:tr w:rsidR="005A584A" w:rsidRPr="00001848" w:rsidTr="004E1FFE">
        <w:trPr>
          <w:trHeight w:val="680"/>
        </w:trPr>
        <w:tc>
          <w:tcPr>
            <w:tcW w:w="30" w:type="dxa"/>
          </w:tcPr>
          <w:p w:rsidR="005A584A" w:rsidRPr="00001848" w:rsidRDefault="005A584A" w:rsidP="00001848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2215" w:type="dxa"/>
          </w:tcPr>
          <w:p w:rsidR="005A584A" w:rsidRPr="00560AC4" w:rsidRDefault="005A584A" w:rsidP="00F966CF">
            <w:pPr>
              <w:spacing w:before="0" w:after="0"/>
              <w:ind w:left="0"/>
              <w:jc w:val="center"/>
              <w:rPr>
                <w:sz w:val="22"/>
                <w:szCs w:val="22"/>
                <w:lang w:val="sr-Latn-ME"/>
              </w:rPr>
            </w:pPr>
            <w:r w:rsidRPr="00560AC4">
              <w:rPr>
                <w:sz w:val="22"/>
                <w:szCs w:val="22"/>
                <w:lang w:val="sr-Latn-ME"/>
              </w:rPr>
              <w:t xml:space="preserve">      </w:t>
            </w:r>
          </w:p>
          <w:p w:rsidR="005A584A" w:rsidRPr="00560AC4" w:rsidRDefault="005A584A" w:rsidP="00F966CF">
            <w:pPr>
              <w:spacing w:before="0" w:after="0"/>
              <w:ind w:left="0"/>
              <w:jc w:val="center"/>
              <w:rPr>
                <w:sz w:val="22"/>
                <w:szCs w:val="22"/>
                <w:lang w:val="sr-Latn-ME"/>
              </w:rPr>
            </w:pPr>
            <w:r w:rsidRPr="00560AC4">
              <w:rPr>
                <w:sz w:val="22"/>
                <w:szCs w:val="22"/>
                <w:lang w:val="sr-Latn-ME"/>
              </w:rPr>
              <w:t xml:space="preserve">     9:45-10:00</w:t>
            </w:r>
          </w:p>
          <w:p w:rsidR="005A584A" w:rsidRPr="00560AC4" w:rsidRDefault="005A584A" w:rsidP="00001848">
            <w:pPr>
              <w:spacing w:after="0"/>
              <w:ind w:left="0"/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8545" w:type="dxa"/>
            <w:gridSpan w:val="2"/>
          </w:tcPr>
          <w:p w:rsidR="005A584A" w:rsidRPr="00560AC4" w:rsidRDefault="005A584A" w:rsidP="005A584A">
            <w:pPr>
              <w:spacing w:after="0"/>
              <w:ind w:left="0"/>
              <w:jc w:val="both"/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  <w:lang w:val="sr-Latn-ME"/>
              </w:rPr>
              <w:t xml:space="preserve">  </w:t>
            </w:r>
            <w:r w:rsidRPr="00560AC4">
              <w:rPr>
                <w:sz w:val="22"/>
                <w:szCs w:val="22"/>
                <w:lang w:val="sr-Latn-ME"/>
              </w:rPr>
              <w:t>Dolazak učesnika</w:t>
            </w:r>
          </w:p>
        </w:tc>
      </w:tr>
      <w:tr w:rsidR="00F966CF" w:rsidRPr="00001848" w:rsidTr="004E1FFE">
        <w:trPr>
          <w:trHeight w:val="680"/>
        </w:trPr>
        <w:tc>
          <w:tcPr>
            <w:tcW w:w="30" w:type="dxa"/>
          </w:tcPr>
          <w:p w:rsidR="00F966CF" w:rsidRPr="00001848" w:rsidRDefault="00F966CF" w:rsidP="00001848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2215" w:type="dxa"/>
          </w:tcPr>
          <w:p w:rsidR="00F966CF" w:rsidRPr="00560AC4" w:rsidRDefault="00F966CF" w:rsidP="00F966CF">
            <w:pPr>
              <w:spacing w:before="0" w:after="0"/>
              <w:ind w:left="0"/>
              <w:jc w:val="center"/>
              <w:rPr>
                <w:sz w:val="22"/>
                <w:szCs w:val="22"/>
                <w:lang w:val="sr-Latn-ME"/>
              </w:rPr>
            </w:pPr>
            <w:r w:rsidRPr="00560AC4">
              <w:rPr>
                <w:sz w:val="22"/>
                <w:szCs w:val="22"/>
                <w:lang w:val="sr-Latn-ME"/>
              </w:rPr>
              <w:t xml:space="preserve">     </w:t>
            </w:r>
          </w:p>
          <w:p w:rsidR="00F966CF" w:rsidRPr="00560AC4" w:rsidRDefault="00F966CF" w:rsidP="00F966CF">
            <w:pPr>
              <w:spacing w:before="0" w:after="0"/>
              <w:ind w:left="0"/>
              <w:rPr>
                <w:sz w:val="22"/>
                <w:szCs w:val="22"/>
                <w:lang w:val="sr-Latn-ME"/>
              </w:rPr>
            </w:pPr>
            <w:r w:rsidRPr="00560AC4">
              <w:rPr>
                <w:sz w:val="22"/>
                <w:szCs w:val="22"/>
                <w:lang w:val="sr-Latn-ME"/>
              </w:rPr>
              <w:t xml:space="preserve">     10:00-10:15</w:t>
            </w:r>
          </w:p>
        </w:tc>
        <w:tc>
          <w:tcPr>
            <w:tcW w:w="2790" w:type="dxa"/>
          </w:tcPr>
          <w:p w:rsidR="00F966CF" w:rsidRPr="00560AC4" w:rsidRDefault="00F966CF" w:rsidP="00F966CF">
            <w:pPr>
              <w:spacing w:after="0"/>
              <w:ind w:left="0"/>
              <w:rPr>
                <w:sz w:val="22"/>
                <w:szCs w:val="22"/>
                <w:lang w:val="sr-Latn-ME"/>
              </w:rPr>
            </w:pPr>
          </w:p>
          <w:p w:rsidR="00F966CF" w:rsidRPr="00560AC4" w:rsidRDefault="00F966CF" w:rsidP="00F966CF">
            <w:pPr>
              <w:spacing w:after="0"/>
              <w:ind w:left="0"/>
              <w:rPr>
                <w:sz w:val="22"/>
                <w:szCs w:val="22"/>
                <w:lang w:val="sr-Latn-ME"/>
              </w:rPr>
            </w:pPr>
            <w:r w:rsidRPr="00560AC4">
              <w:rPr>
                <w:sz w:val="22"/>
                <w:szCs w:val="22"/>
                <w:lang w:val="sr-Latn-ME"/>
              </w:rPr>
              <w:t xml:space="preserve">  Uvodna riječ</w:t>
            </w:r>
          </w:p>
        </w:tc>
        <w:tc>
          <w:tcPr>
            <w:tcW w:w="5755" w:type="dxa"/>
          </w:tcPr>
          <w:p w:rsidR="00F966CF" w:rsidRPr="00AA7E00" w:rsidRDefault="00AA7E00" w:rsidP="00AA7E00">
            <w:pPr>
              <w:spacing w:after="0"/>
              <w:ind w:left="0"/>
              <w:jc w:val="both"/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  <w:lang w:val="sr-Latn-ME"/>
              </w:rPr>
              <w:t xml:space="preserve"> </w:t>
            </w:r>
            <w:r w:rsidR="00F966CF" w:rsidRPr="00AA7E00">
              <w:rPr>
                <w:b/>
                <w:sz w:val="22"/>
                <w:szCs w:val="22"/>
                <w:lang w:val="sr-Latn-ME"/>
              </w:rPr>
              <w:t>mr Marash Dukaj</w:t>
            </w:r>
            <w:r w:rsidR="00F966CF" w:rsidRPr="00AA7E00">
              <w:rPr>
                <w:sz w:val="22"/>
                <w:szCs w:val="22"/>
                <w:lang w:val="sr-Latn-ME"/>
              </w:rPr>
              <w:t>,  ministar javne uprave</w:t>
            </w:r>
          </w:p>
          <w:p w:rsidR="00F966CF" w:rsidRPr="00AA7E00" w:rsidRDefault="00AA7E00" w:rsidP="00AA7E00">
            <w:pPr>
              <w:spacing w:after="0"/>
              <w:ind w:left="0"/>
              <w:jc w:val="both"/>
              <w:rPr>
                <w:sz w:val="22"/>
                <w:szCs w:val="22"/>
                <w:lang w:val="sr-Latn-ME"/>
              </w:rPr>
            </w:pPr>
            <w:r>
              <w:rPr>
                <w:b/>
                <w:sz w:val="22"/>
                <w:szCs w:val="22"/>
                <w:lang w:val="sr-Latn-ME"/>
              </w:rPr>
              <w:t xml:space="preserve"> </w:t>
            </w:r>
            <w:r w:rsidR="00F966CF" w:rsidRPr="00AA7E00">
              <w:rPr>
                <w:b/>
                <w:sz w:val="22"/>
                <w:szCs w:val="22"/>
                <w:lang w:val="sr-Latn-ME"/>
              </w:rPr>
              <w:t>prof.dr Vladimir Božović</w:t>
            </w:r>
            <w:r w:rsidR="00F966CF" w:rsidRPr="00AA7E00">
              <w:rPr>
                <w:sz w:val="22"/>
                <w:szCs w:val="22"/>
                <w:lang w:val="sr-Latn-ME"/>
              </w:rPr>
              <w:t>, rektor Univerziteta Crna Gora</w:t>
            </w:r>
          </w:p>
        </w:tc>
      </w:tr>
      <w:tr w:rsidR="00560AC4" w:rsidRPr="00001848" w:rsidTr="004E1FFE">
        <w:trPr>
          <w:trHeight w:val="1134"/>
        </w:trPr>
        <w:tc>
          <w:tcPr>
            <w:tcW w:w="30" w:type="dxa"/>
          </w:tcPr>
          <w:p w:rsidR="00560AC4" w:rsidRPr="00001848" w:rsidRDefault="00560AC4" w:rsidP="00560AC4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2215" w:type="dxa"/>
          </w:tcPr>
          <w:p w:rsidR="00560AC4" w:rsidRPr="00560AC4" w:rsidRDefault="00560AC4" w:rsidP="00560AC4">
            <w:pPr>
              <w:spacing w:before="0" w:after="0"/>
              <w:ind w:left="0"/>
              <w:jc w:val="center"/>
              <w:rPr>
                <w:sz w:val="22"/>
                <w:szCs w:val="22"/>
                <w:lang w:val="sr-Latn-ME"/>
              </w:rPr>
            </w:pPr>
          </w:p>
          <w:p w:rsidR="00560AC4" w:rsidRPr="00560AC4" w:rsidRDefault="00560AC4" w:rsidP="00560AC4">
            <w:pPr>
              <w:spacing w:before="0" w:after="0"/>
              <w:ind w:left="0"/>
              <w:jc w:val="center"/>
              <w:rPr>
                <w:sz w:val="22"/>
                <w:szCs w:val="22"/>
                <w:lang w:val="sr-Latn-ME"/>
              </w:rPr>
            </w:pPr>
            <w:r w:rsidRPr="00560AC4">
              <w:rPr>
                <w:sz w:val="22"/>
                <w:szCs w:val="22"/>
                <w:lang w:val="sr-Latn-ME"/>
              </w:rPr>
              <w:t xml:space="preserve">    10:15-11:00</w:t>
            </w:r>
          </w:p>
        </w:tc>
        <w:tc>
          <w:tcPr>
            <w:tcW w:w="2790" w:type="dxa"/>
          </w:tcPr>
          <w:p w:rsidR="00266BCC" w:rsidRPr="00560AC4" w:rsidRDefault="004E1FFE" w:rsidP="004E1FFE">
            <w:pPr>
              <w:spacing w:after="0"/>
              <w:ind w:left="89" w:hanging="89"/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  <w:lang w:val="sr-Latn-ME"/>
              </w:rPr>
              <w:t xml:space="preserve">  </w:t>
            </w:r>
            <w:r w:rsidR="005A584A">
              <w:rPr>
                <w:sz w:val="22"/>
                <w:szCs w:val="22"/>
                <w:lang w:val="sr-Latn-ME"/>
              </w:rPr>
              <w:t>Prva t</w:t>
            </w:r>
            <w:r w:rsidR="00266BCC">
              <w:rPr>
                <w:sz w:val="22"/>
                <w:szCs w:val="22"/>
                <w:lang w:val="sr-Latn-ME"/>
              </w:rPr>
              <w:t>ema</w:t>
            </w:r>
            <w:r>
              <w:rPr>
                <w:sz w:val="22"/>
                <w:szCs w:val="22"/>
                <w:lang w:val="sr-Latn-ME"/>
              </w:rPr>
              <w:t>-</w:t>
            </w:r>
            <w:r w:rsidR="00266BCC">
              <w:rPr>
                <w:sz w:val="22"/>
                <w:szCs w:val="22"/>
                <w:lang w:val="sr-Latn-ME"/>
              </w:rPr>
              <w:t xml:space="preserve">Program </w:t>
            </w:r>
            <w:r w:rsidR="00266BCC" w:rsidRPr="00266BCC">
              <w:rPr>
                <w:sz w:val="22"/>
                <w:szCs w:val="22"/>
                <w:lang w:val="sr-Latn-ME"/>
              </w:rPr>
              <w:t>obrazovanja za sticanje IT vještina</w:t>
            </w:r>
          </w:p>
        </w:tc>
        <w:tc>
          <w:tcPr>
            <w:tcW w:w="5755" w:type="dxa"/>
            <w:vMerge w:val="restart"/>
          </w:tcPr>
          <w:p w:rsidR="00560AC4" w:rsidRPr="00560AC4" w:rsidRDefault="00560AC4" w:rsidP="00AA7E00">
            <w:pPr>
              <w:ind w:left="0"/>
              <w:jc w:val="center"/>
              <w:rPr>
                <w:b/>
                <w:sz w:val="22"/>
                <w:szCs w:val="22"/>
                <w:lang w:val="sr-Latn-ME"/>
              </w:rPr>
            </w:pPr>
            <w:r w:rsidRPr="00560AC4">
              <w:rPr>
                <w:b/>
                <w:sz w:val="22"/>
                <w:szCs w:val="22"/>
                <w:lang w:val="sr-Latn-ME"/>
              </w:rPr>
              <w:t>Panel: Digitalna transformacija - inspiracija za nova partnerstva</w:t>
            </w:r>
          </w:p>
          <w:p w:rsidR="00560AC4" w:rsidRPr="00AA7E00" w:rsidRDefault="00560AC4" w:rsidP="00AA7E00">
            <w:pPr>
              <w:pStyle w:val="ListParagraph"/>
              <w:spacing w:after="0"/>
              <w:ind w:left="181"/>
              <w:jc w:val="both"/>
              <w:rPr>
                <w:sz w:val="22"/>
                <w:szCs w:val="22"/>
                <w:lang w:val="sr-Latn-ME"/>
              </w:rPr>
            </w:pPr>
            <w:r w:rsidRPr="00AA7E00">
              <w:rPr>
                <w:b/>
                <w:sz w:val="22"/>
                <w:szCs w:val="22"/>
                <w:lang w:val="sr-Latn-ME"/>
              </w:rPr>
              <w:t>Irena Orović</w:t>
            </w:r>
            <w:r w:rsidRPr="00AA7E00">
              <w:rPr>
                <w:sz w:val="22"/>
                <w:szCs w:val="22"/>
                <w:lang w:val="sr-Latn-ME"/>
              </w:rPr>
              <w:t>, prorektorka za nauku i istraživanje na Elektrotehičkom Fakultetu</w:t>
            </w:r>
          </w:p>
          <w:p w:rsidR="00560AC4" w:rsidRPr="00AA7E00" w:rsidRDefault="00560AC4" w:rsidP="00AA7E00">
            <w:pPr>
              <w:pStyle w:val="ListParagraph"/>
              <w:spacing w:after="0"/>
              <w:ind w:left="181"/>
              <w:jc w:val="both"/>
              <w:rPr>
                <w:sz w:val="22"/>
                <w:szCs w:val="22"/>
                <w:lang w:val="sr-Latn-ME"/>
              </w:rPr>
            </w:pPr>
            <w:r w:rsidRPr="00AA7E00">
              <w:rPr>
                <w:b/>
                <w:sz w:val="22"/>
                <w:szCs w:val="22"/>
                <w:lang w:val="sr-Latn-ME"/>
              </w:rPr>
              <w:t>Dušan Polović</w:t>
            </w:r>
            <w:r w:rsidR="00AA7E00">
              <w:rPr>
                <w:sz w:val="22"/>
                <w:szCs w:val="22"/>
                <w:lang w:val="sr-Latn-ME"/>
              </w:rPr>
              <w:t xml:space="preserve">, </w:t>
            </w:r>
            <w:r w:rsidRPr="00AA7E00">
              <w:rPr>
                <w:sz w:val="22"/>
                <w:szCs w:val="22"/>
                <w:lang w:val="sr-Latn-ME"/>
              </w:rPr>
              <w:t xml:space="preserve">generalni direktor Direktorata za infrastrukturu, informacionu bezbjednost, digitalizaciju i e-servise u Ministarstvu javne uprave </w:t>
            </w:r>
          </w:p>
          <w:p w:rsidR="00560AC4" w:rsidRPr="00AA7E00" w:rsidRDefault="00560AC4" w:rsidP="00AA7E00">
            <w:pPr>
              <w:pStyle w:val="ListParagraph"/>
              <w:spacing w:after="0"/>
              <w:ind w:left="181"/>
              <w:jc w:val="both"/>
              <w:rPr>
                <w:sz w:val="22"/>
                <w:szCs w:val="22"/>
                <w:lang w:val="sr-Latn-ME"/>
              </w:rPr>
            </w:pPr>
            <w:r w:rsidRPr="00AA7E00">
              <w:rPr>
                <w:b/>
                <w:sz w:val="22"/>
                <w:szCs w:val="22"/>
                <w:lang w:val="sr-Latn-ME"/>
              </w:rPr>
              <w:t>Tarik Zaimović</w:t>
            </w:r>
            <w:r w:rsidRPr="00AA7E00">
              <w:rPr>
                <w:sz w:val="22"/>
                <w:szCs w:val="22"/>
                <w:lang w:val="sr-Latn-ME"/>
              </w:rPr>
              <w:t>, izvršni direktor ICT Cortex</w:t>
            </w:r>
          </w:p>
          <w:p w:rsidR="00560AC4" w:rsidRPr="00AA7E00" w:rsidRDefault="00560AC4" w:rsidP="00AA7E00">
            <w:pPr>
              <w:pStyle w:val="ListParagraph"/>
              <w:spacing w:after="0"/>
              <w:ind w:left="181"/>
              <w:jc w:val="both"/>
              <w:rPr>
                <w:sz w:val="22"/>
                <w:szCs w:val="22"/>
                <w:lang w:val="sr-Latn-ME"/>
              </w:rPr>
            </w:pPr>
            <w:r w:rsidRPr="00AA7E00">
              <w:rPr>
                <w:b/>
                <w:sz w:val="22"/>
                <w:szCs w:val="22"/>
                <w:lang w:val="sr-Latn-ME"/>
              </w:rPr>
              <w:t>Miloš Milošević</w:t>
            </w:r>
            <w:r w:rsidRPr="00AA7E00">
              <w:rPr>
                <w:sz w:val="22"/>
                <w:szCs w:val="22"/>
                <w:lang w:val="sr-Latn-ME"/>
              </w:rPr>
              <w:t xml:space="preserve">, izvršni direktor FLEKA-e </w:t>
            </w:r>
          </w:p>
          <w:p w:rsidR="00AA7E00" w:rsidRDefault="00AA7E00" w:rsidP="00AA7E00">
            <w:pPr>
              <w:pStyle w:val="ListParagraph"/>
              <w:spacing w:after="0"/>
              <w:jc w:val="both"/>
              <w:rPr>
                <w:b/>
                <w:sz w:val="22"/>
                <w:szCs w:val="22"/>
                <w:lang w:val="sr-Latn-ME"/>
              </w:rPr>
            </w:pPr>
          </w:p>
          <w:p w:rsidR="00560AC4" w:rsidRPr="00560AC4" w:rsidRDefault="00AA7E00" w:rsidP="00AA7E00">
            <w:pPr>
              <w:pStyle w:val="ListParagraph"/>
              <w:spacing w:after="0"/>
              <w:jc w:val="right"/>
              <w:rPr>
                <w:sz w:val="22"/>
                <w:szCs w:val="22"/>
                <w:lang w:val="sr-Latn-ME"/>
              </w:rPr>
            </w:pPr>
            <w:r>
              <w:rPr>
                <w:b/>
                <w:sz w:val="22"/>
                <w:szCs w:val="22"/>
                <w:lang w:val="sr-Latn-ME"/>
              </w:rPr>
              <w:t xml:space="preserve">                               </w:t>
            </w:r>
            <w:r w:rsidR="00560AC4" w:rsidRPr="00560AC4">
              <w:rPr>
                <w:b/>
                <w:sz w:val="22"/>
                <w:szCs w:val="22"/>
                <w:lang w:val="sr-Latn-ME"/>
              </w:rPr>
              <w:t>Goran Paštrović</w:t>
            </w:r>
            <w:r w:rsidR="00560AC4" w:rsidRPr="00560AC4">
              <w:rPr>
                <w:sz w:val="22"/>
                <w:szCs w:val="22"/>
                <w:lang w:val="sr-Latn-ME"/>
              </w:rPr>
              <w:t xml:space="preserve">, moderator  </w:t>
            </w:r>
          </w:p>
          <w:p w:rsidR="00560AC4" w:rsidRPr="00560AC4" w:rsidRDefault="00AA7E00" w:rsidP="00AA7E00">
            <w:pPr>
              <w:pStyle w:val="ListParagraph"/>
              <w:spacing w:after="0"/>
              <w:jc w:val="right"/>
              <w:rPr>
                <w:rFonts w:cstheme="minorHAnsi"/>
                <w:bCs/>
                <w:sz w:val="22"/>
                <w:szCs w:val="22"/>
                <w:lang w:val="sr-Latn-ME"/>
              </w:rPr>
            </w:pPr>
            <w:r>
              <w:rPr>
                <w:b/>
                <w:sz w:val="22"/>
                <w:szCs w:val="22"/>
                <w:lang w:val="sr-Latn-ME"/>
              </w:rPr>
              <w:t xml:space="preserve">      </w:t>
            </w:r>
            <w:r w:rsidR="00560AC4" w:rsidRPr="00560AC4">
              <w:rPr>
                <w:b/>
                <w:sz w:val="22"/>
                <w:szCs w:val="22"/>
                <w:lang w:val="sr-Latn-ME"/>
              </w:rPr>
              <w:t>Vesna Simonović</w:t>
            </w:r>
            <w:r w:rsidR="00560AC4" w:rsidRPr="00560AC4">
              <w:rPr>
                <w:sz w:val="22"/>
                <w:szCs w:val="22"/>
                <w:lang w:val="sr-Latn-ME"/>
              </w:rPr>
              <w:t>, ko-moderatorka</w:t>
            </w:r>
          </w:p>
        </w:tc>
      </w:tr>
      <w:tr w:rsidR="00560AC4" w:rsidRPr="00001848" w:rsidTr="004E1FFE">
        <w:trPr>
          <w:trHeight w:val="1071"/>
        </w:trPr>
        <w:tc>
          <w:tcPr>
            <w:tcW w:w="30" w:type="dxa"/>
          </w:tcPr>
          <w:p w:rsidR="00560AC4" w:rsidRPr="00001848" w:rsidRDefault="00560AC4" w:rsidP="00560AC4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2215" w:type="dxa"/>
          </w:tcPr>
          <w:p w:rsidR="00560AC4" w:rsidRPr="00560AC4" w:rsidRDefault="00560AC4" w:rsidP="00560AC4">
            <w:pPr>
              <w:spacing w:before="0" w:after="0"/>
              <w:ind w:left="0"/>
              <w:jc w:val="center"/>
              <w:rPr>
                <w:sz w:val="22"/>
                <w:szCs w:val="22"/>
                <w:lang w:val="sr-Latn-ME"/>
              </w:rPr>
            </w:pPr>
            <w:r w:rsidRPr="00560AC4">
              <w:rPr>
                <w:sz w:val="22"/>
                <w:szCs w:val="22"/>
                <w:lang w:val="sr-Latn-ME"/>
              </w:rPr>
              <w:t xml:space="preserve">  </w:t>
            </w:r>
          </w:p>
          <w:p w:rsidR="00560AC4" w:rsidRPr="00560AC4" w:rsidRDefault="00560AC4" w:rsidP="00560AC4">
            <w:pPr>
              <w:spacing w:before="0" w:after="0"/>
              <w:ind w:left="0"/>
              <w:jc w:val="center"/>
              <w:rPr>
                <w:sz w:val="22"/>
                <w:szCs w:val="22"/>
                <w:lang w:val="sr-Latn-ME"/>
              </w:rPr>
            </w:pPr>
            <w:r w:rsidRPr="00560AC4">
              <w:rPr>
                <w:sz w:val="22"/>
                <w:szCs w:val="22"/>
                <w:lang w:val="sr-Latn-ME"/>
              </w:rPr>
              <w:t xml:space="preserve">   11:00-11:40</w:t>
            </w:r>
          </w:p>
        </w:tc>
        <w:tc>
          <w:tcPr>
            <w:tcW w:w="2790" w:type="dxa"/>
          </w:tcPr>
          <w:p w:rsidR="004E1FFE" w:rsidRDefault="00560AC4" w:rsidP="004E1FFE">
            <w:pPr>
              <w:spacing w:after="0"/>
              <w:ind w:left="0"/>
              <w:rPr>
                <w:sz w:val="22"/>
                <w:szCs w:val="22"/>
                <w:lang w:val="sr-Latn-ME"/>
              </w:rPr>
            </w:pPr>
            <w:r w:rsidRPr="00560AC4">
              <w:rPr>
                <w:sz w:val="22"/>
                <w:szCs w:val="22"/>
                <w:lang w:val="sr-Latn-ME"/>
              </w:rPr>
              <w:t xml:space="preserve">  </w:t>
            </w:r>
            <w:r w:rsidR="00266BCC">
              <w:rPr>
                <w:sz w:val="22"/>
                <w:szCs w:val="22"/>
                <w:lang w:val="sr-Latn-ME"/>
              </w:rPr>
              <w:t>Druga tema-</w:t>
            </w:r>
          </w:p>
          <w:p w:rsidR="00560AC4" w:rsidRPr="00560AC4" w:rsidRDefault="00266BCC" w:rsidP="00266BCC">
            <w:pPr>
              <w:spacing w:after="0"/>
              <w:ind w:left="89"/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  <w:lang w:val="sr-Latn-ME"/>
              </w:rPr>
              <w:t>Digitalna Akademija</w:t>
            </w:r>
          </w:p>
        </w:tc>
        <w:tc>
          <w:tcPr>
            <w:tcW w:w="5755" w:type="dxa"/>
            <w:vMerge/>
          </w:tcPr>
          <w:p w:rsidR="00560AC4" w:rsidRPr="00560AC4" w:rsidRDefault="00560AC4" w:rsidP="00560AC4">
            <w:pPr>
              <w:rPr>
                <w:rFonts w:cstheme="minorHAnsi"/>
                <w:sz w:val="22"/>
                <w:szCs w:val="22"/>
                <w:lang w:val="sr-Latn-ME"/>
              </w:rPr>
            </w:pPr>
          </w:p>
        </w:tc>
      </w:tr>
      <w:tr w:rsidR="00560AC4" w:rsidRPr="00001848" w:rsidTr="004E1FFE">
        <w:trPr>
          <w:trHeight w:val="855"/>
        </w:trPr>
        <w:tc>
          <w:tcPr>
            <w:tcW w:w="30" w:type="dxa"/>
          </w:tcPr>
          <w:p w:rsidR="00560AC4" w:rsidRPr="00001848" w:rsidRDefault="00560AC4" w:rsidP="00560AC4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2215" w:type="dxa"/>
          </w:tcPr>
          <w:p w:rsidR="00560AC4" w:rsidRPr="00560AC4" w:rsidRDefault="00560AC4" w:rsidP="00560AC4">
            <w:pPr>
              <w:spacing w:before="0" w:after="0"/>
              <w:ind w:left="0"/>
              <w:jc w:val="center"/>
              <w:rPr>
                <w:sz w:val="22"/>
                <w:szCs w:val="22"/>
                <w:lang w:val="sr-Latn-ME"/>
              </w:rPr>
            </w:pPr>
            <w:r w:rsidRPr="00560AC4">
              <w:rPr>
                <w:sz w:val="22"/>
                <w:szCs w:val="22"/>
                <w:lang w:val="sr-Latn-ME"/>
              </w:rPr>
              <w:t xml:space="preserve">   </w:t>
            </w:r>
          </w:p>
          <w:p w:rsidR="00560AC4" w:rsidRPr="00560AC4" w:rsidRDefault="00560AC4" w:rsidP="00560AC4">
            <w:pPr>
              <w:spacing w:before="0" w:after="0"/>
              <w:ind w:left="0"/>
              <w:jc w:val="center"/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  <w:lang w:val="sr-Latn-ME"/>
              </w:rPr>
              <w:t xml:space="preserve"> </w:t>
            </w:r>
            <w:r w:rsidRPr="00560AC4">
              <w:rPr>
                <w:sz w:val="22"/>
                <w:szCs w:val="22"/>
                <w:lang w:val="sr-Latn-ME"/>
              </w:rPr>
              <w:t>11:40-12:20</w:t>
            </w:r>
          </w:p>
        </w:tc>
        <w:tc>
          <w:tcPr>
            <w:tcW w:w="2790" w:type="dxa"/>
          </w:tcPr>
          <w:p w:rsidR="00266BCC" w:rsidRDefault="00560AC4" w:rsidP="00560AC4">
            <w:pPr>
              <w:spacing w:after="0"/>
              <w:ind w:left="0"/>
              <w:rPr>
                <w:sz w:val="22"/>
                <w:szCs w:val="22"/>
                <w:lang w:val="sr-Latn-ME"/>
              </w:rPr>
            </w:pPr>
            <w:r w:rsidRPr="00560AC4">
              <w:rPr>
                <w:sz w:val="22"/>
                <w:szCs w:val="22"/>
                <w:lang w:val="sr-Latn-ME"/>
              </w:rPr>
              <w:t xml:space="preserve">  </w:t>
            </w:r>
            <w:r w:rsidR="005A584A">
              <w:rPr>
                <w:sz w:val="22"/>
                <w:szCs w:val="22"/>
                <w:lang w:val="sr-Latn-ME"/>
              </w:rPr>
              <w:t>Treća tema</w:t>
            </w:r>
          </w:p>
          <w:p w:rsidR="00266BCC" w:rsidRPr="00560AC4" w:rsidRDefault="00266BCC" w:rsidP="00E514DD">
            <w:pPr>
              <w:spacing w:after="0"/>
              <w:ind w:left="89" w:hanging="89"/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  <w:lang w:val="sr-Latn-ME"/>
              </w:rPr>
              <w:t xml:space="preserve">  </w:t>
            </w:r>
            <w:r w:rsidR="00E514DD">
              <w:rPr>
                <w:sz w:val="22"/>
                <w:szCs w:val="22"/>
                <w:lang w:val="sr-Latn-ME"/>
              </w:rPr>
              <w:t xml:space="preserve">Program Digitalna </w:t>
            </w:r>
            <w:r>
              <w:rPr>
                <w:sz w:val="22"/>
                <w:szCs w:val="22"/>
                <w:lang w:val="sr-Latn-ME"/>
              </w:rPr>
              <w:t>Evropa</w:t>
            </w:r>
          </w:p>
        </w:tc>
        <w:tc>
          <w:tcPr>
            <w:tcW w:w="5755" w:type="dxa"/>
            <w:vMerge/>
          </w:tcPr>
          <w:p w:rsidR="00560AC4" w:rsidRPr="00560AC4" w:rsidRDefault="00560AC4" w:rsidP="00560AC4">
            <w:pPr>
              <w:rPr>
                <w:rFonts w:cstheme="minorHAnsi"/>
                <w:sz w:val="22"/>
                <w:szCs w:val="22"/>
                <w:lang w:val="sr-Latn-ME"/>
              </w:rPr>
            </w:pPr>
          </w:p>
        </w:tc>
      </w:tr>
      <w:tr w:rsidR="00560AC4" w:rsidRPr="00001848" w:rsidTr="004E1FFE">
        <w:trPr>
          <w:trHeight w:val="680"/>
        </w:trPr>
        <w:tc>
          <w:tcPr>
            <w:tcW w:w="30" w:type="dxa"/>
          </w:tcPr>
          <w:p w:rsidR="00560AC4" w:rsidRPr="00001848" w:rsidRDefault="00560AC4" w:rsidP="00560AC4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2215" w:type="dxa"/>
          </w:tcPr>
          <w:p w:rsidR="00560AC4" w:rsidRPr="00560AC4" w:rsidRDefault="00560AC4" w:rsidP="00560AC4">
            <w:pPr>
              <w:spacing w:before="0" w:after="0"/>
              <w:ind w:left="0"/>
              <w:jc w:val="center"/>
              <w:rPr>
                <w:sz w:val="22"/>
                <w:szCs w:val="22"/>
                <w:lang w:val="sr-Latn-ME"/>
              </w:rPr>
            </w:pPr>
          </w:p>
          <w:p w:rsidR="00560AC4" w:rsidRPr="00560AC4" w:rsidRDefault="00560AC4" w:rsidP="00560AC4">
            <w:pPr>
              <w:spacing w:before="0" w:after="0"/>
              <w:ind w:left="0"/>
              <w:jc w:val="center"/>
              <w:rPr>
                <w:sz w:val="22"/>
                <w:szCs w:val="22"/>
                <w:lang w:val="sr-Latn-ME"/>
              </w:rPr>
            </w:pPr>
            <w:r w:rsidRPr="00560AC4">
              <w:rPr>
                <w:sz w:val="22"/>
                <w:szCs w:val="22"/>
                <w:lang w:val="sr-Latn-ME"/>
              </w:rPr>
              <w:t xml:space="preserve"> </w:t>
            </w:r>
            <w:r>
              <w:rPr>
                <w:sz w:val="22"/>
                <w:szCs w:val="22"/>
                <w:lang w:val="sr-Latn-ME"/>
              </w:rPr>
              <w:t xml:space="preserve"> </w:t>
            </w:r>
            <w:r w:rsidRPr="00560AC4">
              <w:rPr>
                <w:sz w:val="22"/>
                <w:szCs w:val="22"/>
                <w:lang w:val="sr-Latn-ME"/>
              </w:rPr>
              <w:t>12:20–12:30</w:t>
            </w:r>
          </w:p>
        </w:tc>
        <w:tc>
          <w:tcPr>
            <w:tcW w:w="8545" w:type="dxa"/>
            <w:gridSpan w:val="2"/>
          </w:tcPr>
          <w:p w:rsidR="00560AC4" w:rsidRPr="00560AC4" w:rsidRDefault="005A584A" w:rsidP="00560AC4">
            <w:pPr>
              <w:ind w:left="0"/>
              <w:jc w:val="both"/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  <w:lang w:val="sr-Latn-ME"/>
              </w:rPr>
              <w:t xml:space="preserve">  </w:t>
            </w:r>
            <w:r w:rsidR="00560AC4" w:rsidRPr="00560AC4">
              <w:rPr>
                <w:sz w:val="22"/>
                <w:szCs w:val="22"/>
                <w:lang w:val="sr-Latn-ME"/>
              </w:rPr>
              <w:t>Završna riječ i kraj događaja</w:t>
            </w:r>
          </w:p>
        </w:tc>
      </w:tr>
      <w:tr w:rsidR="00560AC4" w:rsidRPr="00001848" w:rsidTr="004E1FFE">
        <w:trPr>
          <w:trHeight w:val="680"/>
        </w:trPr>
        <w:tc>
          <w:tcPr>
            <w:tcW w:w="30" w:type="dxa"/>
          </w:tcPr>
          <w:p w:rsidR="00560AC4" w:rsidRPr="00001848" w:rsidRDefault="00560AC4" w:rsidP="00560AC4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2215" w:type="dxa"/>
          </w:tcPr>
          <w:p w:rsidR="00560AC4" w:rsidRPr="00560AC4" w:rsidRDefault="00560AC4" w:rsidP="00560AC4">
            <w:pPr>
              <w:spacing w:before="0" w:after="0"/>
              <w:ind w:left="0"/>
              <w:rPr>
                <w:sz w:val="22"/>
                <w:szCs w:val="22"/>
                <w:lang w:val="sr-Latn-ME"/>
              </w:rPr>
            </w:pPr>
            <w:r w:rsidRPr="00560AC4">
              <w:rPr>
                <w:sz w:val="22"/>
                <w:szCs w:val="22"/>
                <w:lang w:val="sr-Latn-ME"/>
              </w:rPr>
              <w:t xml:space="preserve">  </w:t>
            </w:r>
            <w:r>
              <w:rPr>
                <w:sz w:val="22"/>
                <w:szCs w:val="22"/>
                <w:lang w:val="sr-Latn-ME"/>
              </w:rPr>
              <w:t xml:space="preserve"> </w:t>
            </w:r>
            <w:r w:rsidRPr="00560AC4">
              <w:rPr>
                <w:sz w:val="22"/>
                <w:szCs w:val="22"/>
                <w:lang w:val="sr-Latn-ME"/>
              </w:rPr>
              <w:t xml:space="preserve">12:30 - </w:t>
            </w:r>
          </w:p>
        </w:tc>
        <w:tc>
          <w:tcPr>
            <w:tcW w:w="8545" w:type="dxa"/>
            <w:gridSpan w:val="2"/>
          </w:tcPr>
          <w:p w:rsidR="00560AC4" w:rsidRPr="00560AC4" w:rsidRDefault="00560AC4" w:rsidP="00560AC4">
            <w:pPr>
              <w:ind w:left="0"/>
              <w:jc w:val="both"/>
              <w:rPr>
                <w:sz w:val="22"/>
                <w:szCs w:val="22"/>
                <w:lang w:val="sr-Latn-ME"/>
              </w:rPr>
            </w:pPr>
            <w:r w:rsidRPr="00560AC4">
              <w:rPr>
                <w:sz w:val="22"/>
                <w:szCs w:val="22"/>
                <w:lang w:val="sr-Latn-ME"/>
              </w:rPr>
              <w:t xml:space="preserve"> </w:t>
            </w:r>
            <w:r w:rsidR="005A584A">
              <w:rPr>
                <w:sz w:val="22"/>
                <w:szCs w:val="22"/>
                <w:lang w:val="sr-Latn-ME"/>
              </w:rPr>
              <w:t xml:space="preserve"> </w:t>
            </w:r>
            <w:r w:rsidRPr="00560AC4">
              <w:rPr>
                <w:sz w:val="22"/>
                <w:szCs w:val="22"/>
                <w:lang w:val="sr-Latn-ME"/>
              </w:rPr>
              <w:t>Koktel i networking</w:t>
            </w:r>
          </w:p>
        </w:tc>
      </w:tr>
    </w:tbl>
    <w:p w:rsidR="00BE3943" w:rsidRPr="00BE3943" w:rsidRDefault="00BE3943" w:rsidP="00BE3943"/>
    <w:p w:rsidR="00A66B18" w:rsidRPr="00A6783B" w:rsidRDefault="004E1FFE" w:rsidP="004E1FFE">
      <w:pPr>
        <w:tabs>
          <w:tab w:val="left" w:pos="3095"/>
        </w:tabs>
      </w:pPr>
      <w:r>
        <w:tab/>
      </w:r>
    </w:p>
    <w:sectPr w:rsidR="00A66B18" w:rsidRPr="00A6783B" w:rsidSect="00A66B18">
      <w:head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721" w:rsidRDefault="00A60721" w:rsidP="00A66B18">
      <w:pPr>
        <w:spacing w:before="0" w:after="0"/>
      </w:pPr>
      <w:r>
        <w:separator/>
      </w:r>
    </w:p>
  </w:endnote>
  <w:endnote w:type="continuationSeparator" w:id="0">
    <w:p w:rsidR="00A60721" w:rsidRDefault="00A60721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721" w:rsidRDefault="00A60721" w:rsidP="00A66B18">
      <w:pPr>
        <w:spacing w:before="0" w:after="0"/>
      </w:pPr>
      <w:r>
        <w:separator/>
      </w:r>
    </w:p>
  </w:footnote>
  <w:footnote w:type="continuationSeparator" w:id="0">
    <w:p w:rsidR="00A60721" w:rsidRDefault="00A60721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18" w:rsidRDefault="00A66B18">
    <w:pPr>
      <w:pStyle w:val="Header"/>
    </w:pPr>
    <w:r w:rsidRPr="0041428F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FC25F5" wp14:editId="7B1CE8C3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aphic 17" descr="Curved accent shapes that collectively build the header desig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Freeform: Shap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18C214C3" id="Graphic 17" o:spid="_x0000_s1026" alt="Curved accent shapes that collectively build the header design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">
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4433D"/>
    <w:multiLevelType w:val="hybridMultilevel"/>
    <w:tmpl w:val="841C92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EBA6271"/>
    <w:multiLevelType w:val="hybridMultilevel"/>
    <w:tmpl w:val="AFE0A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40374"/>
    <w:multiLevelType w:val="hybridMultilevel"/>
    <w:tmpl w:val="4CACE1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DF7E44"/>
    <w:multiLevelType w:val="hybridMultilevel"/>
    <w:tmpl w:val="866EA562"/>
    <w:lvl w:ilvl="0" w:tplc="04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43"/>
    <w:rsid w:val="00001848"/>
    <w:rsid w:val="00083BAA"/>
    <w:rsid w:val="0010680C"/>
    <w:rsid w:val="001766D6"/>
    <w:rsid w:val="001E2320"/>
    <w:rsid w:val="00214E28"/>
    <w:rsid w:val="00266BCC"/>
    <w:rsid w:val="00352B81"/>
    <w:rsid w:val="003A0150"/>
    <w:rsid w:val="003E24DF"/>
    <w:rsid w:val="0041428F"/>
    <w:rsid w:val="004215BB"/>
    <w:rsid w:val="004A2B0D"/>
    <w:rsid w:val="004E1FFE"/>
    <w:rsid w:val="00560AC4"/>
    <w:rsid w:val="00587E9C"/>
    <w:rsid w:val="005A584A"/>
    <w:rsid w:val="005C2210"/>
    <w:rsid w:val="00615018"/>
    <w:rsid w:val="0062123A"/>
    <w:rsid w:val="00646E75"/>
    <w:rsid w:val="00650D67"/>
    <w:rsid w:val="006F6F10"/>
    <w:rsid w:val="00783E79"/>
    <w:rsid w:val="007B5AE8"/>
    <w:rsid w:val="007E7F36"/>
    <w:rsid w:val="007F5192"/>
    <w:rsid w:val="009065A4"/>
    <w:rsid w:val="009B6BBE"/>
    <w:rsid w:val="009D6E13"/>
    <w:rsid w:val="00A60721"/>
    <w:rsid w:val="00A66B18"/>
    <w:rsid w:val="00A6783B"/>
    <w:rsid w:val="00A86A7D"/>
    <w:rsid w:val="00A96CF8"/>
    <w:rsid w:val="00AA7E00"/>
    <w:rsid w:val="00AE1388"/>
    <w:rsid w:val="00AF3982"/>
    <w:rsid w:val="00B50294"/>
    <w:rsid w:val="00B57D6E"/>
    <w:rsid w:val="00B63A72"/>
    <w:rsid w:val="00B837AB"/>
    <w:rsid w:val="00BD19E9"/>
    <w:rsid w:val="00BE3943"/>
    <w:rsid w:val="00C66C4E"/>
    <w:rsid w:val="00C701F7"/>
    <w:rsid w:val="00C70786"/>
    <w:rsid w:val="00D41084"/>
    <w:rsid w:val="00D66593"/>
    <w:rsid w:val="00DA5F96"/>
    <w:rsid w:val="00DE6DA2"/>
    <w:rsid w:val="00DF2D30"/>
    <w:rsid w:val="00E21240"/>
    <w:rsid w:val="00E514DD"/>
    <w:rsid w:val="00E55D74"/>
    <w:rsid w:val="00E6540C"/>
    <w:rsid w:val="00E81E2A"/>
    <w:rsid w:val="00EC62EA"/>
    <w:rsid w:val="00EE0952"/>
    <w:rsid w:val="00F966CF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  <w:style w:type="paragraph" w:styleId="ListParagraph">
    <w:name w:val="List Paragraph"/>
    <w:basedOn w:val="Normal"/>
    <w:uiPriority w:val="34"/>
    <w:semiHidden/>
    <w:rsid w:val="00EC62EA"/>
    <w:pPr>
      <w:contextualSpacing/>
    </w:pPr>
  </w:style>
  <w:style w:type="paragraph" w:customStyle="1" w:styleId="Tabelle-Text">
    <w:name w:val="Tabelle - Text"/>
    <w:basedOn w:val="Normal"/>
    <w:rsid w:val="00F966CF"/>
    <w:pPr>
      <w:tabs>
        <w:tab w:val="left" w:pos="567"/>
        <w:tab w:val="left" w:pos="851"/>
        <w:tab w:val="left" w:pos="1134"/>
      </w:tabs>
      <w:spacing w:before="100" w:beforeAutospacing="1" w:after="100" w:afterAutospacing="1" w:line="260" w:lineRule="exact"/>
      <w:ind w:left="113" w:right="0"/>
    </w:pPr>
    <w:rPr>
      <w:rFonts w:ascii="Arial" w:eastAsia="Times New Roman" w:hAnsi="Arial" w:cs="Times New Roman"/>
      <w:kern w:val="0"/>
      <w:sz w:val="18"/>
      <w:szCs w:val="24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simonovic\AppData\Roaming\Microsoft\Templates\Blue%20curve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08A579-C47E-48D8-BAD9-ACFAB83DC9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107847C-DB17-41AF-B3F8-A12FC97D3A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3CA20-5551-4398-954E-135375D1A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meeting agenda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2023-02-17T15:06:00Z</dcterms:created>
  <dcterms:modified xsi:type="dcterms:W3CDTF">2023-02-17T15:06:00Z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