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C137BD" w:rsidRDefault="002F112C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A34E80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bravar-zavarivač</w:t>
      </w:r>
    </w:p>
    <w:p w:rsidR="0080063B" w:rsidRPr="0080063B" w:rsidRDefault="00535BAE" w:rsidP="0080063B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A34E80" w:rsidRPr="00A34E8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PRIPREMNI POSLOVI ZA BRAVARSKE RADOVE I ZAVARIVANJE</w:t>
      </w:r>
    </w:p>
    <w:p w:rsidR="00D314EF" w:rsidRPr="00655F3C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A7B5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ED05EB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Content>
        <w:p w:rsidR="00D314EF" w:rsidRPr="00095699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Default="003D16B5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A34E80" w:rsidRPr="00A34E80" w:rsidRDefault="00A34E80" w:rsidP="00A34E8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</w:pPr>
      <w:r w:rsidRPr="00A34E80">
        <w:rPr>
          <w:rFonts w:ascii="Arial Narrow" w:hAnsi="Arial Narrow"/>
          <w:lang w:val="it-IT"/>
        </w:rPr>
        <w:t>Odabere zaštitna sredstva i opremu za izvođenja bravarskih radova i zavarivanja</w:t>
      </w:r>
    </w:p>
    <w:p w:rsidR="00A34E80" w:rsidRPr="00A34E80" w:rsidRDefault="00A34E80" w:rsidP="00A34E8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</w:pPr>
      <w:r w:rsidRPr="00A34E80">
        <w:rPr>
          <w:rFonts w:ascii="Arial Narrow" w:hAnsi="Arial Narrow"/>
          <w:lang w:val="it-IT"/>
        </w:rPr>
        <w:t>Pripremi materijalne resurse za izvođenja bravarskih radova i zavarivanja</w:t>
      </w:r>
    </w:p>
    <w:p w:rsidR="00A34E80" w:rsidRPr="00A34E80" w:rsidRDefault="00A34E80" w:rsidP="00A34E8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</w:pPr>
      <w:r w:rsidRPr="00A34E80">
        <w:rPr>
          <w:rFonts w:ascii="Arial Narrow" w:hAnsi="Arial Narrow"/>
          <w:lang w:val="it-IT"/>
        </w:rPr>
        <w:t>Ispravno skladišti materijalne resurse za izvođenja bravarskih radova i zavarivanja</w:t>
      </w:r>
    </w:p>
    <w:p w:rsidR="00A34E80" w:rsidRPr="00A34E80" w:rsidRDefault="00A34E80" w:rsidP="00A34E8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</w:pPr>
      <w:r w:rsidRPr="00A34E80">
        <w:rPr>
          <w:rFonts w:ascii="Arial Narrow" w:hAnsi="Arial Narrow"/>
          <w:lang w:val="it-IT"/>
        </w:rPr>
        <w:t>Primijeni postupke ručne obrade metala</w:t>
      </w:r>
    </w:p>
    <w:p w:rsidR="00A34E80" w:rsidRPr="00A34E80" w:rsidRDefault="00A34E80" w:rsidP="00A34E8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</w:pPr>
      <w:r w:rsidRPr="00A34E80">
        <w:rPr>
          <w:rFonts w:ascii="Arial Narrow" w:hAnsi="Arial Narrow"/>
          <w:lang w:val="it-IT"/>
        </w:rPr>
        <w:t>Rukuje mjerilima i uređajima pri mjerenju i kontrolisanju u mašinstvu</w:t>
      </w:r>
    </w:p>
    <w:p w:rsidR="00EC1329" w:rsidRPr="00A34E80" w:rsidRDefault="00A34E80" w:rsidP="00A34E8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  <w:sectPr w:rsidR="00EC1329" w:rsidRPr="00A34E80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A34E80">
        <w:rPr>
          <w:rFonts w:ascii="Arial Narrow" w:hAnsi="Arial Narrow"/>
          <w:lang w:val="it-IT"/>
        </w:rPr>
        <w:t>Osigura da su radni prostor i materijalni resursi bezbjedni nakon izvođenja bravarskih radova i</w:t>
      </w:r>
      <w:r>
        <w:rPr>
          <w:rFonts w:ascii="Arial Narrow" w:hAnsi="Arial Narrow"/>
          <w:lang w:val="it-IT"/>
        </w:rPr>
        <w:t xml:space="preserve"> zavarivanja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0"/>
        <w:gridCol w:w="3723"/>
        <w:gridCol w:w="3718"/>
        <w:gridCol w:w="3722"/>
        <w:gridCol w:w="3722"/>
        <w:gridCol w:w="3722"/>
      </w:tblGrid>
      <w:tr w:rsidR="00EC1329" w:rsidRPr="00095699" w:rsidTr="00EC1329">
        <w:trPr>
          <w:trHeight w:val="596"/>
          <w:tblHeader/>
          <w:jc w:val="center"/>
        </w:trPr>
        <w:tc>
          <w:tcPr>
            <w:tcW w:w="8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456EF2B3445F4FEAB8A15AC8ED7F8A51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456EF2B3445F4FEAB8A15AC8ED7F8A51"/>
                  </w:placeholder>
                </w:sdtPr>
                <w:sdtContent>
                  <w:p w:rsidR="00EC1329" w:rsidRPr="003D16B5" w:rsidRDefault="00EC1329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2ABB8B678D2C4390AE0ECBA1EB49FFD1"/>
                        </w:placeholder>
                      </w:sdtPr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EC1329" w:rsidRPr="003D16B5" w:rsidRDefault="00A34E80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A34E80">
              <w:rPr>
                <w:rFonts w:ascii="Arial Narrow" w:hAnsi="Arial Narrow"/>
                <w:b/>
              </w:rPr>
              <w:t>Odabere zaštitna sredstva i opremu za izvođenja bravarskih radova i zavarivanja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2E0C238EA97F4CFE8B3B518CA765EE73"/>
              </w:placeholder>
            </w:sdtPr>
            <w:sdtContent>
              <w:p w:rsidR="00EC1329" w:rsidRPr="003D16B5" w:rsidRDefault="00773A3E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2E0C238EA97F4CFE8B3B518CA765EE73"/>
                    </w:placeholder>
                  </w:sdtPr>
                  <w:sdtContent>
                    <w:r w:rsidR="00EC1329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EC1329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403ACB4AA1904F5CADC4D4EC3E7888AC"/>
                    </w:placeholder>
                  </w:sdtPr>
                  <w:sdtContent>
                    <w:r w:rsidR="00EC1329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C1329" w:rsidRPr="00A34E80" w:rsidRDefault="00A34E80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A34E80">
              <w:rPr>
                <w:rFonts w:ascii="Arial Narrow" w:hAnsi="Arial Narrow" w:cs="Verdana"/>
                <w:b/>
                <w:color w:val="000000"/>
              </w:rPr>
              <w:t>Pripremi materijalne resurse za izvođenja bravarskih radova i zavarivanja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9F5E461FD4A74FDB80B96F955A249DC6"/>
              </w:placeholder>
            </w:sdt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AF44E8452DB244F78A47C0D193891018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C1329" w:rsidRPr="003D16B5" w:rsidRDefault="00144872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44872">
              <w:rPr>
                <w:rFonts w:ascii="Arial Narrow" w:hAnsi="Arial Narrow"/>
                <w:b/>
              </w:rPr>
              <w:t>Ispravno skladišti materijalne resurse za izvođenja bravarskih radova i zavarivanja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EC1329" w:rsidRPr="003D16B5" w:rsidRDefault="00773A3E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3801C1D0DE2C4ED4A9128399792C7A75"/>
                </w:placeholder>
              </w:sdtPr>
              <w:sdtContent>
                <w:r w:rsidR="00EC1329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7F9BEF1E3E3B4B8D9D77666BD852115C"/>
                </w:placeholder>
              </w:sdtPr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1329" w:rsidRPr="003D16B5" w:rsidRDefault="00144872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44872">
              <w:rPr>
                <w:rFonts w:ascii="Arial Narrow" w:hAnsi="Arial Narrow"/>
                <w:b/>
              </w:rPr>
              <w:t>Primijeni postupke ručne obrade metala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C1329" w:rsidRPr="003D16B5" w:rsidRDefault="00773A3E" w:rsidP="00EC132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99323167"/>
                <w:placeholder>
                  <w:docPart w:val="E17AB5A387974F09963C67C3EBC86A70"/>
                </w:placeholder>
              </w:sdtPr>
              <w:sdtContent>
                <w:r w:rsidR="00EC1329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64885732"/>
                <w:placeholder>
                  <w:docPart w:val="6575B243F8BE4B17A6A403A11E6F7F2D"/>
                </w:placeholder>
              </w:sdtPr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C1329" w:rsidRDefault="00144872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44872">
              <w:rPr>
                <w:rFonts w:ascii="Arial Narrow" w:hAnsi="Arial Narrow"/>
                <w:b/>
              </w:rPr>
              <w:t>Rukuje mjerilima i uređajima pri mjerenju i kontrolisanju u mašinstvu</w:t>
            </w: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C1329" w:rsidRPr="003D16B5" w:rsidRDefault="00773A3E" w:rsidP="00EC132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145150135"/>
                <w:placeholder>
                  <w:docPart w:val="8609E130E10A4EB99B404AF0466B9B5F"/>
                </w:placeholder>
              </w:sdtPr>
              <w:sdtContent>
                <w:r w:rsidR="00EC1329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EC132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514279030"/>
                <w:placeholder>
                  <w:docPart w:val="50E44FB84CDF49D78FB43BC1E3DE3183"/>
                </w:placeholder>
              </w:sdtPr>
              <w:sdtContent>
                <w:r w:rsidR="00EC132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144872" w:rsidRPr="00144872" w:rsidRDefault="00144872" w:rsidP="00144872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Pr="00144872">
              <w:rPr>
                <w:rFonts w:ascii="Arial Narrow" w:hAnsi="Arial Narrow"/>
                <w:b/>
              </w:rPr>
              <w:t xml:space="preserve">sigura da su radni prostor i materijalni resursi bezbjedni nakon izvođenja bravarskih radova i </w:t>
            </w:r>
          </w:p>
          <w:p w:rsidR="00EC1329" w:rsidRDefault="00144872" w:rsidP="00144872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44872">
              <w:rPr>
                <w:rFonts w:ascii="Arial Narrow" w:hAnsi="Arial Narrow"/>
                <w:b/>
              </w:rPr>
              <w:t>zavarivanja</w:t>
            </w:r>
          </w:p>
        </w:tc>
      </w:tr>
      <w:tr w:rsidR="00EC1329" w:rsidRPr="00095699" w:rsidTr="00EC1329">
        <w:trPr>
          <w:trHeight w:val="360"/>
          <w:tblHeader/>
          <w:jc w:val="center"/>
        </w:trPr>
        <w:tc>
          <w:tcPr>
            <w:tcW w:w="8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ABE27B992F904C12876115F9C98BD53B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21DCDF72D90A4D16B4BC51E9280882AC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ECDCF62EE3504166AE09BB9FC7458F82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AF079A48A6104E8B902706A1765E116F"/>
              </w:placeholder>
            </w:sdtPr>
            <w:sdtEndPr>
              <w:rPr>
                <w:b w:val="0"/>
              </w:rPr>
            </w:sdtEndPr>
            <w:sdtContent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Pr="003D16B5" w:rsidRDefault="00EC1329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540006035"/>
              <w:placeholder>
                <w:docPart w:val="47E89719A5D24EDFB3AEF13DD21F4E87"/>
              </w:placeholder>
            </w:sdtPr>
            <w:sdtEndPr>
              <w:rPr>
                <w:b w:val="0"/>
              </w:rPr>
            </w:sdtEndPr>
            <w:sdtContent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EC1329" w:rsidRPr="003D16B5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EC1329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285497497"/>
              <w:placeholder>
                <w:docPart w:val="10A2000B88CB41AC842830C5087FEFB3"/>
              </w:placeholder>
            </w:sdtPr>
            <w:sdtEndPr>
              <w:rPr>
                <w:b w:val="0"/>
              </w:rPr>
            </w:sdtEndPr>
            <w:sdtContent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EC1329" w:rsidRPr="003D16B5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C1329" w:rsidRDefault="00EC1329" w:rsidP="00EC132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EC1329" w:rsidRDefault="00EC1329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C85341" w:rsidRPr="00095699" w:rsidTr="00CD0486">
        <w:trPr>
          <w:trHeight w:val="125"/>
          <w:jc w:val="center"/>
        </w:trPr>
        <w:tc>
          <w:tcPr>
            <w:tcW w:w="83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A34E80">
              <w:rPr>
                <w:rFonts w:ascii="Arial Narrow" w:hAnsi="Arial Narrow"/>
              </w:rPr>
              <w:t>Razlikuje lična zaštitna sredstva i opremu potrebnu za izvođenja bravarskih radova i zavarivanja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34E80">
              <w:rPr>
                <w:rFonts w:ascii="Arial Narrow" w:hAnsi="Arial Narrow"/>
                <w:color w:val="000000"/>
              </w:rPr>
              <w:t>Izvrši odabir odgovarajućeg materijala za izvođenje bravarskih radova i zavarivanja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</w:tcPr>
          <w:p w:rsidR="00C85341" w:rsidRPr="00C85341" w:rsidRDefault="00144872" w:rsidP="00C85341">
            <w:pPr>
              <w:spacing w:before="120" w:after="120"/>
              <w:rPr>
                <w:rFonts w:ascii="Arial Narrow" w:hAnsi="Arial Narrow"/>
              </w:rPr>
            </w:pPr>
            <w:r w:rsidRPr="00144872">
              <w:rPr>
                <w:rFonts w:ascii="Arial Narrow" w:hAnsi="Arial Narrow"/>
              </w:rPr>
              <w:t>Razvrsta potreban materijal, alat, pribor, mašine, elemente, urerđaje, opremu i sredstva za izvođenje bravarskih radova i zavarivanja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vAlign w:val="center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44872">
              <w:rPr>
                <w:rFonts w:ascii="Arial Narrow" w:hAnsi="Arial Narrow"/>
                <w:color w:val="000000"/>
              </w:rPr>
              <w:t>Prepozna alat i pribor za ručnu obradu metala</w:t>
            </w:r>
          </w:p>
        </w:tc>
        <w:tc>
          <w:tcPr>
            <w:tcW w:w="834" w:type="pct"/>
            <w:tcBorders>
              <w:top w:val="single" w:sz="18" w:space="0" w:color="C00000"/>
            </w:tcBorders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44872">
              <w:rPr>
                <w:rFonts w:ascii="Arial Narrow" w:hAnsi="Arial Narrow"/>
                <w:color w:val="000000"/>
              </w:rPr>
              <w:t>Izvrši mjerenje i kontrolu dužina zadatog elementa, koristeći mjerila za mjerenje i kontrolu dužina</w:t>
            </w:r>
          </w:p>
        </w:tc>
        <w:tc>
          <w:tcPr>
            <w:tcW w:w="834" w:type="pct"/>
            <w:tcBorders>
              <w:top w:val="single" w:sz="18" w:space="0" w:color="C00000"/>
            </w:tcBorders>
            <w:shd w:val="clear" w:color="auto" w:fill="auto"/>
          </w:tcPr>
          <w:p w:rsidR="00C85341" w:rsidRPr="00C85341" w:rsidRDefault="00CA7370" w:rsidP="00C85341">
            <w:pPr>
              <w:spacing w:before="120" w:after="120"/>
              <w:rPr>
                <w:rFonts w:ascii="Arial Narrow" w:hAnsi="Arial Narrow"/>
              </w:rPr>
            </w:pPr>
            <w:r w:rsidRPr="00CA7370">
              <w:rPr>
                <w:rFonts w:ascii="Arial Narrow" w:hAnsi="Arial Narrow"/>
              </w:rPr>
              <w:t>Očisti radni prostor nakon izvedenih bravarskih radova i zavarivanj</w:t>
            </w:r>
            <w:r>
              <w:rPr>
                <w:rFonts w:ascii="Arial Narrow" w:hAnsi="Arial Narrow"/>
              </w:rPr>
              <w:t>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34E80">
              <w:rPr>
                <w:rFonts w:ascii="Arial Narrow" w:hAnsi="Arial Narrow"/>
                <w:color w:val="000000"/>
              </w:rPr>
              <w:t>Utvrdi ispravnost zaštitnih sredstava i opreme potrebnih za izvođenja bravarskih radova i zavarivanja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A34E80">
              <w:rPr>
                <w:rFonts w:ascii="Arial Narrow" w:hAnsi="Arial Narrow"/>
              </w:rPr>
              <w:t>zvrši odabir odgovarajućeg alata, pribora i mašina za izvođenje bravarskih radova i zavarivanja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144872" w:rsidP="00C85341">
            <w:pPr>
              <w:spacing w:before="120" w:after="120"/>
              <w:rPr>
                <w:rFonts w:ascii="Arial Narrow" w:hAnsi="Arial Narrow"/>
              </w:rPr>
            </w:pPr>
            <w:r w:rsidRPr="00144872">
              <w:rPr>
                <w:rFonts w:ascii="Arial Narrow" w:hAnsi="Arial Narrow"/>
              </w:rPr>
              <w:t>Pripremi prostor za privremeno skladištenje potrebnog materijala, alata, pribora, mašina, elemenata, urerđaja, opreme i sredstava za izvođenje bravarskih radova i zavarivanja</w:t>
            </w:r>
          </w:p>
        </w:tc>
        <w:tc>
          <w:tcPr>
            <w:tcW w:w="834" w:type="pct"/>
            <w:vAlign w:val="center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144872">
              <w:rPr>
                <w:rFonts w:ascii="Arial Narrow" w:hAnsi="Arial Narrow"/>
                <w:color w:val="000000"/>
              </w:rPr>
              <w:t>zvrši ocrtavanje i obilježavanje zadatog metala, koristeći alat i pribor</w:t>
            </w:r>
          </w:p>
        </w:tc>
        <w:tc>
          <w:tcPr>
            <w:tcW w:w="834" w:type="pct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44872">
              <w:rPr>
                <w:rFonts w:ascii="Arial Narrow" w:hAnsi="Arial Narrow"/>
                <w:color w:val="000000"/>
              </w:rPr>
              <w:t>Izmjeri nagibe i uglove u ravni, koristeći mjerila za uglove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A7370" w:rsidP="00C85341">
            <w:pPr>
              <w:spacing w:before="120" w:after="120"/>
              <w:rPr>
                <w:rFonts w:ascii="Arial Narrow" w:hAnsi="Arial Narrow"/>
              </w:rPr>
            </w:pPr>
            <w:r w:rsidRPr="00CA7370">
              <w:rPr>
                <w:rFonts w:ascii="Arial Narrow" w:hAnsi="Arial Narrow"/>
              </w:rPr>
              <w:t>Ispravno sortira, odlaže i skladišti otpadni materijal nakon izvedenih bravarskih radova i zavarivanja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A34E80">
              <w:rPr>
                <w:rFonts w:ascii="Arial Narrow" w:hAnsi="Arial Narrow"/>
                <w:color w:val="000000"/>
              </w:rPr>
              <w:t>Upotrijebi raspoloživa zaštitna sredstva i opremu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A34E80">
              <w:rPr>
                <w:rFonts w:ascii="Arial Narrow" w:hAnsi="Arial Narrow"/>
                <w:color w:val="000000"/>
              </w:rPr>
              <w:t>zvrši odabir odgovarajućih uređaja i opreme za rezanje, izradu žljeba odgovarajućeg oblika i dimenzija, demontažu i montažu bravarskih elemenata i sklopova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144872" w:rsidP="00C85341">
            <w:pPr>
              <w:spacing w:before="120" w:after="120"/>
              <w:rPr>
                <w:rFonts w:ascii="Arial Narrow" w:hAnsi="Arial Narrow"/>
              </w:rPr>
            </w:pPr>
            <w:r w:rsidRPr="00144872">
              <w:rPr>
                <w:rFonts w:ascii="Arial Narrow" w:hAnsi="Arial Narrow"/>
              </w:rPr>
              <w:t>Isplanira način transporta potrebnog materijala, alata, pribora, mašina, elemenata, urerđaja, opreme i sredstava za izvođenje bravarskih radova i zavarivanja</w:t>
            </w:r>
          </w:p>
        </w:tc>
        <w:tc>
          <w:tcPr>
            <w:tcW w:w="834" w:type="pct"/>
            <w:vAlign w:val="center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44872">
              <w:rPr>
                <w:rFonts w:ascii="Arial Narrow" w:hAnsi="Arial Narrow"/>
                <w:color w:val="000000"/>
              </w:rPr>
              <w:t>Izvrši ručnu obradu zadatog metala turpijanjem i grebanjem, koristeći odgovarajući alat i pribor</w:t>
            </w:r>
          </w:p>
        </w:tc>
        <w:tc>
          <w:tcPr>
            <w:tcW w:w="834" w:type="pct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44872">
              <w:rPr>
                <w:rFonts w:ascii="Arial Narrow" w:hAnsi="Arial Narrow"/>
                <w:color w:val="000000"/>
              </w:rPr>
              <w:t>Izvrši mjerenje i kontrolu zadatih parametara navoja, koristeći mjerila i uređaje za navoj</w:t>
            </w:r>
            <w:r>
              <w:rPr>
                <w:rFonts w:ascii="Arial Narrow" w:hAnsi="Arial Narrow"/>
                <w:color w:val="000000"/>
              </w:rPr>
              <w:t>e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A7370" w:rsidP="00C85341">
            <w:pPr>
              <w:spacing w:before="120" w:after="120"/>
              <w:rPr>
                <w:rFonts w:ascii="Arial Narrow" w:hAnsi="Arial Narrow"/>
              </w:rPr>
            </w:pPr>
            <w:r w:rsidRPr="00CA7370">
              <w:rPr>
                <w:rFonts w:ascii="Arial Narrow" w:hAnsi="Arial Narrow"/>
              </w:rPr>
              <w:t>Postavi znake upozorenja u cilju zaštite radnog prostora od pristupa nedozvoljenim licima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A34E80">
              <w:rPr>
                <w:rFonts w:ascii="Arial Narrow" w:hAnsi="Arial Narrow"/>
              </w:rPr>
              <w:t>Protumači primjenu zadatih oznaka upozorenja i zabrane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A34E80">
              <w:rPr>
                <w:rFonts w:ascii="Arial Narrow" w:hAnsi="Arial Narrow"/>
                <w:color w:val="000000"/>
              </w:rPr>
              <w:t>zvrši odabir odgovarajućih uređaja i opreme za kontrolu i održavanje temperaturnih parametara pri oksi-acetilenskom (gasnom) i elektrolučnim postupcima zavarivanja elemenata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144872" w:rsidP="00C85341">
            <w:pPr>
              <w:spacing w:before="120" w:after="120"/>
              <w:rPr>
                <w:rFonts w:ascii="Arial Narrow" w:hAnsi="Arial Narrow"/>
              </w:rPr>
            </w:pPr>
            <w:r w:rsidRPr="00144872">
              <w:rPr>
                <w:rFonts w:ascii="Arial Narrow" w:hAnsi="Arial Narrow"/>
              </w:rPr>
              <w:t>Obezbijedi sigurnosne oznake za transport potrebnog materijala, alata, pribora, mašina, elemenata, urerđaja, opreme i sredstava za izvođenje bravarskih radova i zavarivanja</w:t>
            </w:r>
          </w:p>
        </w:tc>
        <w:tc>
          <w:tcPr>
            <w:tcW w:w="834" w:type="pct"/>
            <w:vAlign w:val="center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44872">
              <w:rPr>
                <w:rFonts w:ascii="Arial Narrow" w:hAnsi="Arial Narrow"/>
                <w:color w:val="000000"/>
              </w:rPr>
              <w:t>Izvrši ručnu obradu zadatog metala upuštanjem i razvrtanjem, koristeći odgovarajući alat i pribor</w:t>
            </w:r>
          </w:p>
        </w:tc>
        <w:tc>
          <w:tcPr>
            <w:tcW w:w="834" w:type="pct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144872">
              <w:rPr>
                <w:rFonts w:ascii="Arial Narrow" w:hAnsi="Arial Narrow"/>
                <w:color w:val="000000"/>
              </w:rPr>
              <w:t>zvrši mjerenje i kontrolu zadatih parametara zupčanika, koristeći mjerila i uređaje za zupčanike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A7370" w:rsidP="00C85341">
            <w:pPr>
              <w:spacing w:before="120" w:after="120"/>
              <w:rPr>
                <w:rFonts w:ascii="Arial Narrow" w:hAnsi="Arial Narrow"/>
              </w:rPr>
            </w:pPr>
            <w:r w:rsidRPr="00CA7370">
              <w:rPr>
                <w:rFonts w:ascii="Arial Narrow" w:hAnsi="Arial Narrow"/>
              </w:rPr>
              <w:t>Očisti materijal, alat, pribor, mašine, elemente, uređaje, opremu i sredstva nakon upotrebe i pravilno ih skladišti</w:t>
            </w: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A34E80">
              <w:rPr>
                <w:rFonts w:ascii="Arial Narrow" w:hAnsi="Arial Narrow"/>
              </w:rPr>
              <w:t>Označi radni prostor, u skladu sa procedurom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A34E80" w:rsidP="00C85341">
            <w:pPr>
              <w:spacing w:before="120" w:after="120" w:line="240" w:lineRule="auto"/>
              <w:rPr>
                <w:rFonts w:ascii="Arial Narrow" w:hAnsi="Arial Narrow"/>
                <w:lang w:val="it-IT"/>
              </w:rPr>
            </w:pPr>
            <w:r w:rsidRPr="00A34E80">
              <w:rPr>
                <w:rFonts w:ascii="Arial Narrow" w:hAnsi="Arial Narrow"/>
              </w:rPr>
              <w:t>Izvrši odabir odgovarajućih elemenata, uređaja i opreme za zavarivanje i lemljenje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834" w:type="pct"/>
            <w:vAlign w:val="center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144872">
              <w:rPr>
                <w:rFonts w:ascii="Arial Narrow" w:hAnsi="Arial Narrow"/>
                <w:color w:val="000000"/>
              </w:rPr>
              <w:t>zvrši ručnu obradu zadatog metala bušenjem i brušenjem, koristeći odgovarajući alat i pribor</w:t>
            </w:r>
          </w:p>
        </w:tc>
        <w:tc>
          <w:tcPr>
            <w:tcW w:w="834" w:type="pct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144872">
              <w:rPr>
                <w:rFonts w:ascii="Arial Narrow" w:hAnsi="Arial Narrow"/>
                <w:color w:val="000000"/>
              </w:rPr>
              <w:t>zvrši mjerenje i kontrolu oblika i položaja površina zadatih predmeta rada, koristeći mjerila i uređaje</w:t>
            </w:r>
          </w:p>
        </w:tc>
        <w:tc>
          <w:tcPr>
            <w:tcW w:w="834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144872" w:rsidP="00144872">
            <w:pPr>
              <w:spacing w:before="120" w:after="120" w:line="240" w:lineRule="auto"/>
            </w:pPr>
            <w:r w:rsidRPr="00144872">
              <w:rPr>
                <w:rFonts w:ascii="Arial Narrow" w:hAnsi="Arial Narrow"/>
              </w:rPr>
              <w:t>Izvrši odabir odgovarajućih sredstava, alata i pribora za pripremu i zaštitu površina bravarskih elemenata i sklopova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834" w:type="pct"/>
            <w:vAlign w:val="center"/>
          </w:tcPr>
          <w:p w:rsidR="00C85341" w:rsidRPr="00C85341" w:rsidRDefault="00144872" w:rsidP="00144872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lang w:val="sr-Latn-CS"/>
              </w:rPr>
              <w:t>I</w:t>
            </w:r>
            <w:r w:rsidRPr="00144872">
              <w:rPr>
                <w:rFonts w:ascii="Arial Narrow" w:hAnsi="Arial Narrow"/>
                <w:color w:val="000000"/>
                <w:lang w:val="sr-Latn-CS"/>
              </w:rPr>
              <w:t>zvrši ručnu izradu zadatog navoja, koristeći odgovarajući alat i pribor</w:t>
            </w: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4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C85341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C85341" w:rsidRPr="00C85341" w:rsidRDefault="00144872" w:rsidP="00C85341">
            <w:pPr>
              <w:spacing w:before="40" w:after="40" w:line="240" w:lineRule="auto"/>
            </w:pPr>
            <w:r w:rsidRPr="00144872">
              <w:rPr>
                <w:rFonts w:ascii="Arial Narrow" w:hAnsi="Arial Narrow"/>
              </w:rPr>
              <w:t>Utvrdi ispravnost odgovarajućeg materijala, alata, pribora, mašina, elemenata, uređaja, opreme i sredstava za izvođenje bravarskih radova i zavarivanja</w:t>
            </w:r>
          </w:p>
        </w:tc>
        <w:tc>
          <w:tcPr>
            <w:tcW w:w="833" w:type="pct"/>
            <w:shd w:val="clear" w:color="auto" w:fill="auto"/>
          </w:tcPr>
          <w:p w:rsidR="00C85341" w:rsidRPr="00C85341" w:rsidRDefault="00C85341" w:rsidP="00C85341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834" w:type="pct"/>
            <w:vAlign w:val="center"/>
          </w:tcPr>
          <w:p w:rsidR="00C85341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44872">
              <w:rPr>
                <w:rFonts w:ascii="Arial Narrow" w:hAnsi="Arial Narrow"/>
                <w:color w:val="000000"/>
              </w:rPr>
              <w:t>Izvrši ručnu obradu metala odvajanjem, koristeći potrošni odgovarajući alat i pribor</w:t>
            </w: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4" w:type="pct"/>
          </w:tcPr>
          <w:p w:rsidR="00C85341" w:rsidRPr="00C85341" w:rsidRDefault="00C85341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144872" w:rsidRPr="00095699" w:rsidTr="00CD0486">
        <w:trPr>
          <w:trHeight w:val="401"/>
          <w:jc w:val="center"/>
        </w:trPr>
        <w:tc>
          <w:tcPr>
            <w:tcW w:w="831" w:type="pct"/>
            <w:shd w:val="clear" w:color="auto" w:fill="auto"/>
            <w:vAlign w:val="center"/>
          </w:tcPr>
          <w:p w:rsidR="00144872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144872" w:rsidRPr="00144872" w:rsidRDefault="00144872" w:rsidP="00C85341">
            <w:pPr>
              <w:spacing w:before="40" w:after="4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144872">
              <w:rPr>
                <w:rFonts w:ascii="Arial Narrow" w:hAnsi="Arial Narrow"/>
              </w:rPr>
              <w:t>azvrsta odgovarajući materijal, alat, pribor, mašine, elemente, uređaje, opremu i sredstva za izvođenje bravarskih radova i zavarivanja</w:t>
            </w:r>
          </w:p>
        </w:tc>
        <w:tc>
          <w:tcPr>
            <w:tcW w:w="833" w:type="pct"/>
            <w:shd w:val="clear" w:color="auto" w:fill="auto"/>
          </w:tcPr>
          <w:p w:rsidR="00144872" w:rsidRPr="00C85341" w:rsidRDefault="00144872" w:rsidP="00C85341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834" w:type="pct"/>
            <w:vAlign w:val="center"/>
          </w:tcPr>
          <w:p w:rsidR="00144872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144872">
              <w:rPr>
                <w:rFonts w:ascii="Arial Narrow" w:hAnsi="Arial Narrow"/>
                <w:color w:val="000000"/>
              </w:rPr>
              <w:t>zvrši ručnu obradu metala spajanjem zakovicama, koristeći odgovarajući alat i pribor</w:t>
            </w:r>
          </w:p>
        </w:tc>
        <w:tc>
          <w:tcPr>
            <w:tcW w:w="834" w:type="pct"/>
          </w:tcPr>
          <w:p w:rsidR="00144872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4" w:type="pct"/>
          </w:tcPr>
          <w:p w:rsidR="00144872" w:rsidRPr="00C85341" w:rsidRDefault="00144872" w:rsidP="00C85341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85341" w:rsidRDefault="00C85341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C85341" w:rsidRDefault="00C85341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85341" w:rsidRDefault="00C85341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A7370" w:rsidRDefault="00CA7370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C85341" w:rsidRDefault="00C85341" w:rsidP="00C85341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1" w:name="_Hlk209514579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CA7370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Bravar-zavarivač</w:t>
      </w:r>
    </w:p>
    <w:p w:rsidR="00C85341" w:rsidRPr="00C85341" w:rsidRDefault="00C85341" w:rsidP="00C85341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C85341" w:rsidRDefault="002E6996" w:rsidP="002E6996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CA7370" w:rsidRPr="00CA737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IZRADA BRAVARSKIH ELEMENATA I SKLOPOVA U PROIZVODNOM POGONU</w:t>
      </w:r>
    </w:p>
    <w:p w:rsidR="002E6996" w:rsidRPr="00655F3C" w:rsidRDefault="002E6996" w:rsidP="002E699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A7B5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504</w:t>
      </w:r>
    </w:p>
    <w:p w:rsidR="002E6996" w:rsidRPr="00095699" w:rsidRDefault="002E6996" w:rsidP="00ED05EB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19337597"/>
        <w:placeholder>
          <w:docPart w:val="DAECAF903D654D8DB1366178E2F01556"/>
        </w:placeholder>
      </w:sdtPr>
      <w:sdtContent>
        <w:p w:rsidR="002E6996" w:rsidRPr="00095699" w:rsidRDefault="002E6996" w:rsidP="002E699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E6996" w:rsidRDefault="002E6996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2E6996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CA7370" w:rsidRPr="00CA7370" w:rsidRDefault="00CA7370" w:rsidP="00CA7370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A7370">
        <w:rPr>
          <w:rFonts w:ascii="Arial Narrow" w:hAnsi="Arial Narrow"/>
        </w:rPr>
        <w:t xml:space="preserve">Izvede uzimanje mjera, ocrtavanje i obilježavanje materijala </w:t>
      </w:r>
    </w:p>
    <w:p w:rsidR="00CA7370" w:rsidRPr="00CA7370" w:rsidRDefault="00CA7370" w:rsidP="00CA7370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A7370">
        <w:rPr>
          <w:rFonts w:ascii="Arial Narrow" w:hAnsi="Arial Narrow"/>
        </w:rPr>
        <w:t xml:space="preserve">Izvede ručnu ili mašinsku obradu materijala plastičnim deformisanjem </w:t>
      </w:r>
    </w:p>
    <w:p w:rsidR="00CA7370" w:rsidRPr="00CA7370" w:rsidRDefault="00CA7370" w:rsidP="00CA7370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A7370">
        <w:rPr>
          <w:rFonts w:ascii="Arial Narrow" w:hAnsi="Arial Narrow"/>
        </w:rPr>
        <w:t xml:space="preserve">Izvede ručnu ili mašinsku obradu materijala spajanjem </w:t>
      </w:r>
    </w:p>
    <w:p w:rsidR="00CA7370" w:rsidRPr="00CA7370" w:rsidRDefault="00CA7370" w:rsidP="00CA7370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A7370">
        <w:rPr>
          <w:rFonts w:ascii="Arial Narrow" w:hAnsi="Arial Narrow"/>
        </w:rPr>
        <w:t>Izvede kontrolu tačnosti i korekciju izvršenih operacija, označavanje i odvajanje bravarskih elemenata i sklopova u cilju pripreme za montažu</w:t>
      </w:r>
    </w:p>
    <w:p w:rsidR="00CA7370" w:rsidRPr="00CA7370" w:rsidRDefault="00CA7370" w:rsidP="00CA7370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A7370">
        <w:rPr>
          <w:rFonts w:ascii="Arial Narrow" w:hAnsi="Arial Narrow"/>
        </w:rPr>
        <w:t>Obavi pomoćne poslove pri izradi bravarskih elemenata i sklopova</w:t>
      </w:r>
    </w:p>
    <w:p w:rsidR="00CA7370" w:rsidRPr="00CA7370" w:rsidRDefault="00CA7370" w:rsidP="00CA7370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</w:pPr>
      <w:r w:rsidRPr="00CA7370">
        <w:rPr>
          <w:rFonts w:ascii="Arial Narrow" w:hAnsi="Arial Narrow"/>
        </w:rPr>
        <w:t xml:space="preserve">Obavi pomoćne poslove pri montaži, demontaži i površinskoj zaštiti bravarskih elemenata i sklopova </w:t>
      </w:r>
    </w:p>
    <w:p w:rsidR="00C85341" w:rsidRPr="00CA7370" w:rsidRDefault="00CA7370" w:rsidP="00CA7370">
      <w:pPr>
        <w:numPr>
          <w:ilvl w:val="0"/>
          <w:numId w:val="6"/>
        </w:numPr>
        <w:spacing w:after="160" w:line="259" w:lineRule="auto"/>
        <w:ind w:left="720" w:hanging="360"/>
        <w:contextualSpacing/>
        <w:rPr>
          <w:rFonts w:ascii="Arial Narrow" w:hAnsi="Arial Narrow"/>
          <w:lang w:val="sr-Latn-CS"/>
        </w:rPr>
        <w:sectPr w:rsidR="00C85341" w:rsidRPr="00CA7370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CA7370">
        <w:rPr>
          <w:rFonts w:ascii="Arial Narrow" w:hAnsi="Arial Narrow"/>
        </w:rPr>
        <w:t>Obavi pomoćne poslove pri održavanju i popravkama bravarske opreme, elemenata i sklopova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2"/>
        <w:gridCol w:w="3218"/>
        <w:gridCol w:w="2812"/>
        <w:gridCol w:w="3419"/>
        <w:gridCol w:w="3240"/>
        <w:gridCol w:w="3419"/>
        <w:gridCol w:w="3057"/>
      </w:tblGrid>
      <w:tr w:rsidR="003D7A31" w:rsidRPr="00095699" w:rsidTr="003D7A31">
        <w:trPr>
          <w:trHeight w:val="596"/>
          <w:tblHeader/>
          <w:jc w:val="center"/>
        </w:trPr>
        <w:tc>
          <w:tcPr>
            <w:tcW w:w="70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50336583"/>
              <w:placeholder>
                <w:docPart w:val="D65CF23160CD4C9A8310C6B34224DD66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-2011594111"/>
                  <w:placeholder>
                    <w:docPart w:val="D65CF23160CD4C9A8310C6B34224DD66"/>
                  </w:placeholder>
                </w:sdtPr>
                <w:sdtContent>
                  <w:p w:rsidR="00C85341" w:rsidRPr="003D16B5" w:rsidRDefault="00C85341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9348236"/>
                        <w:placeholder>
                          <w:docPart w:val="F871B1C533294E74A3DF246041E6D8F8"/>
                        </w:placeholder>
                      </w:sdtPr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C85341" w:rsidRPr="003D16B5" w:rsidRDefault="00CA7370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Pr="00CA7370">
              <w:rPr>
                <w:rFonts w:ascii="Arial Narrow" w:hAnsi="Arial Narrow"/>
                <w:b/>
              </w:rPr>
              <w:t>zvede uzimanje mjera, ocrtavanje i obilježavanje materijala</w:t>
            </w:r>
          </w:p>
        </w:tc>
        <w:tc>
          <w:tcPr>
            <w:tcW w:w="72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6325211"/>
              <w:placeholder>
                <w:docPart w:val="81505792FCF64220BA17FC741DDF0343"/>
              </w:placeholder>
            </w:sdtPr>
            <w:sdtContent>
              <w:p w:rsidR="00C85341" w:rsidRPr="003D16B5" w:rsidRDefault="00773A3E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7566437"/>
                    <w:placeholder>
                      <w:docPart w:val="81505792FCF64220BA17FC741DDF0343"/>
                    </w:placeholder>
                  </w:sdtPr>
                  <w:sdtContent>
                    <w:r w:rsidR="00C85341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C85341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91775285"/>
                    <w:placeholder>
                      <w:docPart w:val="0FF43803E44A47C6BB134F2AA13E7741"/>
                    </w:placeholder>
                  </w:sdtPr>
                  <w:sdtContent>
                    <w:r w:rsidR="00C85341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85341" w:rsidRPr="00CA7370" w:rsidRDefault="00CA7370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CA7370">
              <w:rPr>
                <w:rFonts w:ascii="Arial Narrow" w:hAnsi="Arial Narrow" w:cs="Verdana"/>
                <w:b/>
                <w:color w:val="000000"/>
              </w:rPr>
              <w:t>Izvede ručnu ili mašinsku obradu materijala plastičnim deformisanjem</w:t>
            </w:r>
          </w:p>
        </w:tc>
        <w:tc>
          <w:tcPr>
            <w:tcW w:w="63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1598215"/>
              <w:placeholder>
                <w:docPart w:val="A92AC52356BC43549ACCAC535616FCCB"/>
              </w:placeholder>
            </w:sdt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787894567"/>
                    <w:placeholder>
                      <w:docPart w:val="EE8E36CD4BE248D083F0D943BC52DD85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85341" w:rsidRPr="003D16B5" w:rsidRDefault="0016349E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6349E">
              <w:rPr>
                <w:rFonts w:ascii="Arial Narrow" w:hAnsi="Arial Narrow"/>
                <w:b/>
              </w:rPr>
              <w:t>Izvede ručnu ili mašinsku obradu materijala spajanjem</w:t>
            </w:r>
          </w:p>
        </w:tc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85341" w:rsidRPr="003D16B5" w:rsidRDefault="00773A3E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26345474"/>
                <w:placeholder>
                  <w:docPart w:val="101E3B1DA4B6454789B87444CC3965D3"/>
                </w:placeholder>
              </w:sdtPr>
              <w:sdtContent>
                <w:r w:rsidR="00C85341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C85341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04409664"/>
                <w:placeholder>
                  <w:docPart w:val="AD26D78438F645B6B3495E5947E677F4"/>
                </w:placeholder>
              </w:sdtPr>
              <w:sdtContent>
                <w:r w:rsidR="00C85341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16349E" w:rsidRPr="0016349E" w:rsidRDefault="0016349E" w:rsidP="0016349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6349E">
              <w:rPr>
                <w:rFonts w:ascii="Arial Narrow" w:hAnsi="Arial Narrow"/>
                <w:b/>
              </w:rPr>
              <w:t>Izvede kontrolu tačnosti i korekciju izvršenih operacija, označavanje i odvajanje bravarskih elemenata i</w:t>
            </w:r>
          </w:p>
          <w:p w:rsidR="00C85341" w:rsidRPr="003D16B5" w:rsidRDefault="0016349E" w:rsidP="0016349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6349E">
              <w:rPr>
                <w:rFonts w:ascii="Arial Narrow" w:hAnsi="Arial Narrow"/>
                <w:b/>
              </w:rPr>
              <w:t>sklopova u cilju pripreme za montažu</w:t>
            </w:r>
          </w:p>
        </w:tc>
        <w:tc>
          <w:tcPr>
            <w:tcW w:w="7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85341" w:rsidRPr="003D16B5" w:rsidRDefault="00773A3E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758749394"/>
                <w:placeholder>
                  <w:docPart w:val="BDF015A0D27243AB90504CCCEDC0451C"/>
                </w:placeholder>
              </w:sdtPr>
              <w:sdtContent>
                <w:r w:rsidR="00C85341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C85341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47878663"/>
                <w:placeholder>
                  <w:docPart w:val="1A1D63C2344F427FA1877C082847860A"/>
                </w:placeholder>
              </w:sdtPr>
              <w:sdtContent>
                <w:r w:rsidR="00C85341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85341" w:rsidRPr="003D16B5" w:rsidRDefault="0016349E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6349E">
              <w:rPr>
                <w:rFonts w:ascii="Arial Narrow" w:hAnsi="Arial Narrow"/>
                <w:b/>
              </w:rPr>
              <w:t>Obavi pomoćne poslove pri izradi bravarskih elemenata i sklopova</w:t>
            </w:r>
          </w:p>
        </w:tc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85341" w:rsidRPr="003D16B5" w:rsidRDefault="00773A3E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57422922"/>
                <w:placeholder>
                  <w:docPart w:val="1C9EF0A3651249B59C14BD336DDEB4ED"/>
                </w:placeholder>
              </w:sdtPr>
              <w:sdtContent>
                <w:r w:rsidR="00C85341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C85341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747345034"/>
                <w:placeholder>
                  <w:docPart w:val="0E82A45775C942628589A7AD6EA81FC2"/>
                </w:placeholder>
              </w:sdtPr>
              <w:sdtContent>
                <w:r w:rsidR="00C85341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85341" w:rsidRDefault="0016349E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16349E">
              <w:rPr>
                <w:rFonts w:ascii="Arial Narrow" w:hAnsi="Arial Narrow"/>
                <w:b/>
              </w:rPr>
              <w:t>Obavi pomoćne poslove pri montaži, demontaži i površinskoj zaštiti bravarskih elemenata i sklopova</w:t>
            </w:r>
          </w:p>
        </w:tc>
        <w:tc>
          <w:tcPr>
            <w:tcW w:w="68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85341" w:rsidRPr="003D16B5" w:rsidRDefault="00773A3E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69568091"/>
                <w:placeholder>
                  <w:docPart w:val="79550B157BDE4064A2A09103C94C83FA"/>
                </w:placeholder>
              </w:sdtPr>
              <w:sdtContent>
                <w:r w:rsidR="00C85341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C85341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868977547"/>
                <w:placeholder>
                  <w:docPart w:val="C24C890316424946B3032888B8B7327F"/>
                </w:placeholder>
              </w:sdtPr>
              <w:sdtContent>
                <w:r w:rsidR="00C85341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85341" w:rsidRDefault="003D7A31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7A31">
              <w:rPr>
                <w:rFonts w:ascii="Arial Narrow" w:hAnsi="Arial Narrow"/>
                <w:b/>
              </w:rPr>
              <w:t>Obavi pomoćne poslove pri održavanju i popravkama bravarske opreme, elemenata i sklopova</w:t>
            </w:r>
          </w:p>
        </w:tc>
      </w:tr>
      <w:tr w:rsidR="003D7A31" w:rsidRPr="00095699" w:rsidTr="003D7A31">
        <w:trPr>
          <w:trHeight w:val="360"/>
          <w:tblHeader/>
          <w:jc w:val="center"/>
        </w:trPr>
        <w:tc>
          <w:tcPr>
            <w:tcW w:w="70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663349"/>
              <w:placeholder>
                <w:docPart w:val="D6B8D20680DF430AAE591347CF746F77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01394062"/>
              <w:placeholder>
                <w:docPart w:val="2BA67DA7401C49E3826514E05496C76C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3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71179164"/>
              <w:placeholder>
                <w:docPart w:val="F71CA5B687C24D61A1CFAD7F5C84E05C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45341342"/>
              <w:placeholder>
                <w:docPart w:val="8BD060135DE14129A500E21C82AD2B32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80218840"/>
              <w:placeholder>
                <w:docPart w:val="B8F9E2225838492A93920B2C2891D47F"/>
              </w:placeholder>
            </w:sdtPr>
            <w:sdtEndPr>
              <w:rPr>
                <w:b w:val="0"/>
              </w:rPr>
            </w:sdtEndPr>
            <w:sdtContent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85341" w:rsidRPr="003D16B5" w:rsidRDefault="00C85341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85341" w:rsidRPr="003D16B5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C85341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  <w:tc>
          <w:tcPr>
            <w:tcW w:w="68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C85341" w:rsidRPr="003D16B5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C85341" w:rsidRDefault="00C85341" w:rsidP="00C8534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</w:tr>
      <w:tr w:rsidR="0016349E" w:rsidRPr="00095699" w:rsidTr="003D7A31">
        <w:trPr>
          <w:trHeight w:val="125"/>
          <w:jc w:val="center"/>
        </w:trPr>
        <w:tc>
          <w:tcPr>
            <w:tcW w:w="70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CA7370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</w:rPr>
              <w:t>P</w:t>
            </w:r>
            <w:r w:rsidRPr="00CA7370">
              <w:rPr>
                <w:rFonts w:ascii="Arial Narrow" w:hAnsi="Arial Narrow"/>
              </w:rPr>
              <w:t>rotumači dio tehničko-tehnološke dokumentacije potreban za uzimanje i/ili provjeravanje mjera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16349E">
              <w:rPr>
                <w:rFonts w:ascii="Arial Narrow" w:hAnsi="Arial Narrow"/>
              </w:rPr>
              <w:t>Protumači dio tehničko-tehnološke dokumentacije potreban za ručnu obradu materijala plastičnim deformisanje</w:t>
            </w:r>
            <w:r>
              <w:rPr>
                <w:rFonts w:ascii="Arial Narrow" w:hAnsi="Arial Narrow"/>
              </w:rPr>
              <w:t>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P</w:t>
            </w:r>
            <w:r w:rsidRPr="0016349E">
              <w:rPr>
                <w:rFonts w:ascii="Arial Narrow" w:hAnsi="Arial Narrow"/>
                <w:color w:val="000000"/>
              </w:rPr>
              <w:t>rotumači dio tehničko-tehnološke dokumentacije potreban za ručnu ili mašinsku obradu materijala spajanjem</w:t>
            </w:r>
          </w:p>
        </w:tc>
        <w:tc>
          <w:tcPr>
            <w:tcW w:w="76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6349E">
              <w:rPr>
                <w:rFonts w:ascii="Arial Narrow" w:hAnsi="Arial Narrow"/>
                <w:color w:val="000000"/>
              </w:rPr>
              <w:t>Protumači dio tehničko-tehnološke dokumentacije potreban za kontrolu tačnosti izvršenih operacija</w:t>
            </w:r>
          </w:p>
        </w:tc>
        <w:tc>
          <w:tcPr>
            <w:tcW w:w="726" w:type="pct"/>
            <w:shd w:val="clear" w:color="auto" w:fill="auto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16349E">
              <w:rPr>
                <w:rFonts w:ascii="Arial Narrow" w:hAnsi="Arial Narrow"/>
              </w:rPr>
              <w:t>Prepozna alat, pribor i mašine za izradu bravarskih elemenata i sklopova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6349E">
              <w:rPr>
                <w:rFonts w:ascii="Arial Narrow" w:hAnsi="Arial Narrow"/>
                <w:color w:val="000000"/>
              </w:rPr>
              <w:t>Prepozna sredstva, alat i pribor za montažu, demontažu i površinsku zaštitu bravarskih elemenata i sklopova</w:t>
            </w:r>
          </w:p>
        </w:tc>
        <w:tc>
          <w:tcPr>
            <w:tcW w:w="68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85341" w:rsidRPr="00C85341" w:rsidRDefault="003D7A3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P</w:t>
            </w:r>
            <w:r w:rsidRPr="003D7A31">
              <w:rPr>
                <w:rFonts w:ascii="Arial Narrow" w:hAnsi="Arial Narrow"/>
                <w:color w:val="000000"/>
              </w:rPr>
              <w:t>repozna alat, pribor, mašine i opremu za održavanje i popravku bravarskih elemenata i sklopova</w:t>
            </w:r>
          </w:p>
        </w:tc>
      </w:tr>
      <w:tr w:rsidR="0016349E" w:rsidRPr="00095699" w:rsidTr="003D7A31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C85341" w:rsidRPr="00C85341" w:rsidRDefault="00CA7370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A7370">
              <w:rPr>
                <w:rFonts w:ascii="Arial Narrow" w:hAnsi="Arial Narrow"/>
              </w:rPr>
              <w:t>Izradi skice potrebne za obavljanje radnog zadatka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16349E">
              <w:rPr>
                <w:rFonts w:ascii="Arial Narrow" w:hAnsi="Arial Narrow"/>
                <w:color w:val="000000"/>
              </w:rPr>
              <w:t>zvrši pripremu alata, pribora i mašina za ručnu ili mašinsku obradu materijala plastičnim deformisanjem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16349E">
              <w:rPr>
                <w:rFonts w:ascii="Arial Narrow" w:hAnsi="Arial Narrow"/>
              </w:rPr>
              <w:t>Izvrši pripremu potrošnog materijala, alata i pribora za ručnu ili mašinsku obradu materijala spajanjem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6349E">
              <w:rPr>
                <w:rFonts w:ascii="Arial Narrow" w:hAnsi="Arial Narrow"/>
                <w:color w:val="000000"/>
              </w:rPr>
              <w:t>Sprovede postupak kontrole tačnosti izvršenih operacija,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16349E">
              <w:rPr>
                <w:rFonts w:ascii="Arial Narrow" w:eastAsia="Batang" w:hAnsi="Arial Narrow"/>
              </w:rPr>
              <w:t>Izvrši pomoćne poslove pri uzimanju mjera, ocrtavanju i obilježavanju materijala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16349E">
              <w:rPr>
                <w:rFonts w:ascii="Arial Narrow" w:hAnsi="Arial Narrow"/>
              </w:rPr>
              <w:t>Izvrši pomoćne poslove pri montaži i demontaži bravarskih elemenata i sklopova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85341" w:rsidRPr="00C85341" w:rsidRDefault="003D7A3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3D7A31">
              <w:rPr>
                <w:rFonts w:ascii="Arial Narrow" w:hAnsi="Arial Narrow"/>
                <w:color w:val="000000"/>
              </w:rPr>
              <w:t>zvrši svakodnevno čišćenje i jednostavno održavanje korišćenih alata, pribora i mašina</w:t>
            </w:r>
          </w:p>
        </w:tc>
      </w:tr>
      <w:tr w:rsidR="0016349E" w:rsidRPr="00095699" w:rsidTr="003D7A31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C85341" w:rsidRPr="00C85341" w:rsidRDefault="00CA7370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A7370">
              <w:rPr>
                <w:rFonts w:ascii="Arial Narrow" w:hAnsi="Arial Narrow"/>
              </w:rPr>
              <w:t>Izvrši uzimanje i/ili provjeravanje mjera, na licu mjesta, koristeći mjerni i kontrolni alat i pribor, u skladu sa tehničko-tehnološkom dokumentacijom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6349E">
              <w:rPr>
                <w:rFonts w:ascii="Arial Narrow" w:hAnsi="Arial Narrow"/>
                <w:color w:val="000000"/>
              </w:rPr>
              <w:t>Izvrši ručnu obradu materijala plastičnim deformisanjem, koristeći odgovarajući alat, pribor i mašine, u skladu sa tehničko-tehnološkom dokumentacijom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16349E">
              <w:rPr>
                <w:rFonts w:ascii="Arial Narrow" w:hAnsi="Arial Narrow"/>
              </w:rPr>
              <w:t>Izvrši ručnu obradu materijala spajanjem, koristeći odgovarajući potrošni materijal, alat i pribor, u skladu sa tehničko-tehnološkom dokumentacijom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P</w:t>
            </w:r>
            <w:r w:rsidRPr="0016349E">
              <w:rPr>
                <w:rFonts w:ascii="Arial Narrow" w:hAnsi="Arial Narrow"/>
                <w:color w:val="000000"/>
              </w:rPr>
              <w:t>rotumači dio tehničko-tehnološke dokumentacije potreban za korekciju izvršenih operacija</w:t>
            </w:r>
          </w:p>
        </w:tc>
        <w:tc>
          <w:tcPr>
            <w:tcW w:w="726" w:type="pct"/>
            <w:shd w:val="clear" w:color="auto" w:fill="auto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16349E">
              <w:rPr>
                <w:rFonts w:ascii="Arial Narrow" w:eastAsia="Batang" w:hAnsi="Arial Narrow"/>
              </w:rPr>
              <w:t>Izvrši pomoćne poslove pri ručnoj ili mašinskoj obradi materijala rezanjem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3D7A3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D7A31">
              <w:rPr>
                <w:rFonts w:ascii="Arial Narrow" w:hAnsi="Arial Narrow"/>
                <w:color w:val="000000"/>
              </w:rPr>
              <w:t>Izvrši pomoćne poslove pri kontroli i korekciji pravilnosti položaja i dimenzija montiranih bravarskih elemenata i sklopova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85341" w:rsidRPr="00C85341" w:rsidRDefault="003D7A3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3D7A31">
              <w:rPr>
                <w:rFonts w:ascii="Arial Narrow" w:hAnsi="Arial Narrow"/>
                <w:color w:val="000000"/>
              </w:rPr>
              <w:t>Izvrši pomoćne poslove pri održavanju alata, pribora, mašina i opreme u funkcionalnom stanju u toku rad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</w:tr>
      <w:tr w:rsidR="0016349E" w:rsidRPr="00095699" w:rsidTr="003D7A31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C85341" w:rsidRPr="00C85341" w:rsidRDefault="00CA7370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CA7370">
              <w:rPr>
                <w:rFonts w:ascii="Arial Narrow" w:hAnsi="Arial Narrow"/>
                <w:color w:val="000000"/>
              </w:rPr>
              <w:t>zvrši prenošenje mjera sa crteža iz tehničko</w:t>
            </w:r>
            <w:r w:rsidRPr="00CA7370">
              <w:rPr>
                <w:rFonts w:ascii="Arial Narrow" w:hAnsi="Arial Narrow"/>
                <w:color w:val="000000"/>
              </w:rPr>
              <w:t>tehnološke dokumentacije na materijal u zadatoj razmjeri, koristeći odgovarajući alat i pribor za ocrtavanje i obilježavanje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6349E">
              <w:rPr>
                <w:rFonts w:ascii="Arial Narrow" w:hAnsi="Arial Narrow"/>
                <w:color w:val="000000"/>
              </w:rPr>
              <w:t>Protumači dio tehničko-tehnološke dokumentacije potreban za mašinsku obradu materijala plastičnim deformisanjem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16349E">
              <w:rPr>
                <w:rFonts w:ascii="Arial Narrow" w:hAnsi="Arial Narrow"/>
              </w:rPr>
              <w:t>Izvrši mašinsku obradu materijala spajanjem, koristeći odgovarajući potrošni materijal, alat i pribor, u skladu sa tehničko-tehnološkom dokumentacijom</w:t>
            </w:r>
          </w:p>
        </w:tc>
        <w:tc>
          <w:tcPr>
            <w:tcW w:w="766" w:type="pct"/>
            <w:shd w:val="clear" w:color="auto" w:fill="auto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6349E">
              <w:rPr>
                <w:rFonts w:ascii="Arial Narrow" w:hAnsi="Arial Narrow"/>
                <w:color w:val="000000"/>
              </w:rPr>
              <w:t>Sprovede postupak korekcije izvršenih operacija,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16349E">
              <w:rPr>
                <w:rFonts w:ascii="Arial Narrow" w:hAnsi="Arial Narrow"/>
              </w:rPr>
              <w:t>Izvrši pomoćne poslove pri ručnoj ili mašinskoj obradi materijala plastičnim deformisanje</w:t>
            </w:r>
            <w:r>
              <w:rPr>
                <w:rFonts w:ascii="Arial Narrow" w:hAnsi="Arial Narrow"/>
              </w:rPr>
              <w:t>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3D7A3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D7A31">
              <w:rPr>
                <w:rFonts w:ascii="Arial Narrow" w:hAnsi="Arial Narrow"/>
              </w:rPr>
              <w:t>Izvrši pomoćne poslove pri pripremi površina bravarskih elemenata i sklopova, koristeči odgovarajuća sredstva, alat i pribor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85341" w:rsidRPr="00C85341" w:rsidRDefault="003D7A3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3D7A31">
              <w:rPr>
                <w:rFonts w:ascii="Arial Narrow" w:hAnsi="Arial Narrow"/>
                <w:color w:val="000000"/>
              </w:rPr>
              <w:t>zvrši pomoćne poslove pri otklanjanju kvarova i neusaglašenosti popravkom ili zamjenom elemenata i sklopova</w:t>
            </w:r>
          </w:p>
        </w:tc>
      </w:tr>
      <w:tr w:rsidR="0016349E" w:rsidRPr="00095699" w:rsidTr="003D7A31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16349E">
              <w:rPr>
                <w:rFonts w:ascii="Arial Narrow" w:hAnsi="Arial Narrow"/>
              </w:rPr>
              <w:t>zvrši mašinsku obradu materijala plastičnim deformisanjem, koristeći odgovarajući alat, pribor i mašine, u skladu sa tehničko-tehnološkom dokumentacijom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766" w:type="pct"/>
            <w:shd w:val="clear" w:color="auto" w:fill="auto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6349E">
              <w:rPr>
                <w:rFonts w:ascii="Arial Narrow" w:hAnsi="Arial Narrow"/>
                <w:color w:val="000000"/>
              </w:rPr>
              <w:t>Protumači dio tehničko-tehnološke dokumentacije potreban za označavanje i odvajanje bravarskih elemenata i sklopova u cilju pripreme za montažu</w:t>
            </w:r>
          </w:p>
        </w:tc>
        <w:tc>
          <w:tcPr>
            <w:tcW w:w="726" w:type="pct"/>
            <w:shd w:val="clear" w:color="auto" w:fill="auto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  <w:bCs/>
                <w:caps/>
                <w:lang w:val="it-IT"/>
              </w:rPr>
            </w:pPr>
            <w:r w:rsidRPr="0016349E">
              <w:rPr>
                <w:rFonts w:ascii="Arial Narrow" w:hAnsi="Arial Narrow"/>
              </w:rPr>
              <w:t>Izvrši pomoćne poslove pri ručnoj ili mašinskoj obradi materijala spajanjem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3D7A3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3D7A31">
              <w:rPr>
                <w:rFonts w:ascii="Arial Narrow" w:hAnsi="Arial Narrow"/>
              </w:rPr>
              <w:t>Izvrši pomoćne poslove pri zaštiti površina bravarskih elemenata i sklopova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</w:tr>
      <w:tr w:rsidR="0016349E" w:rsidRPr="00095699" w:rsidTr="003D7A31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16349E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S</w:t>
            </w:r>
            <w:r w:rsidRPr="0016349E">
              <w:rPr>
                <w:rFonts w:ascii="Arial Narrow" w:hAnsi="Arial Narrow"/>
                <w:color w:val="000000"/>
              </w:rPr>
              <w:t>provede postupak označavanja i odvajanja bravarskih elemenata i sklopova u cilju pripreme za montažu,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16349E">
              <w:rPr>
                <w:rFonts w:ascii="Arial Narrow" w:hAnsi="Arial Narrow"/>
              </w:rPr>
              <w:t>Izvrši pomoćne poslove pri kontroli tačnosti i korekciji izvršenih operacija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16349E" w:rsidRPr="00C85341" w:rsidRDefault="003D7A31" w:rsidP="0016349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3D7A31">
              <w:rPr>
                <w:rFonts w:ascii="Arial Narrow" w:hAnsi="Arial Narrow"/>
                <w:color w:val="000000"/>
              </w:rPr>
              <w:t>zvrši pomoćne poslove pri korekciji zaštićenih površina bravarskih elemenata i sklopova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bookmarkEnd w:id="1"/>
      <w:tr w:rsidR="0016349E" w:rsidRPr="00095699" w:rsidTr="003D7A31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  <w:tc>
          <w:tcPr>
            <w:tcW w:w="726" w:type="pct"/>
            <w:shd w:val="clear" w:color="auto" w:fill="auto"/>
          </w:tcPr>
          <w:p w:rsidR="00C85341" w:rsidRPr="00C85341" w:rsidRDefault="0016349E" w:rsidP="00C8534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16349E">
              <w:rPr>
                <w:rFonts w:ascii="Arial Narrow" w:hAnsi="Arial Narrow"/>
              </w:rPr>
              <w:t>Izvrši pomoćne poslove pri označavanju i odvajanju bravarskih elemenata i sklopova u cilju pripreme za montažu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C85341" w:rsidRPr="00C85341" w:rsidRDefault="00C85341" w:rsidP="00C8534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C137BD" w:rsidRDefault="00C137B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</w:p>
    <w:p w:rsidR="004E5F8E" w:rsidRPr="00C137BD" w:rsidRDefault="004E5F8E" w:rsidP="00C137BD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2" w:name="_Hlk209513288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3D7A31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Bravar-Zavarivač</w:t>
      </w:r>
    </w:p>
    <w:p w:rsidR="004E5F8E" w:rsidRPr="0080063B" w:rsidRDefault="004E5F8E" w:rsidP="004E5F8E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D7A31" w:rsidRPr="003D7A31">
        <w:rPr>
          <w:rFonts w:ascii="Arial Narrow" w:hAnsi="Arial Narrow"/>
          <w:b/>
          <w:bCs/>
          <w:caps/>
          <w:color w:val="000000"/>
          <w:szCs w:val="20"/>
          <w:lang w:eastAsia="sl-SI"/>
        </w:rPr>
        <w:t>SPAJANJE ELEMENATA ELEKTROLUČNIM POSTUPCIMA ZAVARIVANJA I LEMLJENJA U PROIZVODNOM POGONU</w:t>
      </w:r>
    </w:p>
    <w:p w:rsidR="004E5F8E" w:rsidRPr="00655F3C" w:rsidRDefault="004E5F8E" w:rsidP="004E5F8E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D7A3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drug</w:t>
      </w:r>
      <w:r w:rsidR="000560BF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D7A3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504</w:t>
      </w:r>
    </w:p>
    <w:p w:rsidR="004E5F8E" w:rsidRPr="004E5F8E" w:rsidRDefault="004E5F8E" w:rsidP="00ED05EB">
      <w:pPr>
        <w:pStyle w:val="ListParagraph"/>
        <w:numPr>
          <w:ilvl w:val="0"/>
          <w:numId w:val="3"/>
        </w:numPr>
        <w:spacing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4E5F8E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695351459"/>
        <w:placeholder>
          <w:docPart w:val="9E15082B1E8C422AB0F5868926C6E4D0"/>
        </w:placeholder>
      </w:sdtPr>
      <w:sdtContent>
        <w:p w:rsidR="004E5F8E" w:rsidRPr="00095699" w:rsidRDefault="004E5F8E" w:rsidP="004E5F8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E5F8E" w:rsidRDefault="004E5F8E" w:rsidP="00ED05EB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4E5F8E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3D7A31" w:rsidRPr="003D7A31" w:rsidRDefault="003D7A31" w:rsidP="003D7A31">
      <w:pPr>
        <w:numPr>
          <w:ilvl w:val="0"/>
          <w:numId w:val="7"/>
        </w:numPr>
        <w:spacing w:after="160" w:line="259" w:lineRule="auto"/>
        <w:contextualSpacing/>
      </w:pPr>
      <w:r>
        <w:rPr>
          <w:rFonts w:ascii="Arial Narrow" w:hAnsi="Arial Narrow"/>
        </w:rPr>
        <w:t>I</w:t>
      </w:r>
      <w:r w:rsidRPr="003D7A31">
        <w:rPr>
          <w:rFonts w:ascii="Arial Narrow" w:hAnsi="Arial Narrow"/>
        </w:rPr>
        <w:t xml:space="preserve">zvede pripremu radnih komada za odgovarajući postupak zavarivanja i lemljenja </w:t>
      </w:r>
    </w:p>
    <w:p w:rsidR="003D7A31" w:rsidRPr="003D7A31" w:rsidRDefault="003D7A31" w:rsidP="003D7A31">
      <w:pPr>
        <w:numPr>
          <w:ilvl w:val="0"/>
          <w:numId w:val="7"/>
        </w:numPr>
        <w:spacing w:after="160" w:line="259" w:lineRule="auto"/>
        <w:contextualSpacing/>
      </w:pPr>
      <w:r w:rsidRPr="003D7A31">
        <w:rPr>
          <w:rFonts w:ascii="Arial Narrow" w:hAnsi="Arial Narrow"/>
        </w:rPr>
        <w:t>Izvede podešavanje parametara zavarivanja elektrolučnim postupcima, ocrtavanje redosljeda i smjerova polaganja zavara</w:t>
      </w:r>
    </w:p>
    <w:p w:rsidR="003D7A31" w:rsidRDefault="003D7A31" w:rsidP="003D7A31">
      <w:pPr>
        <w:spacing w:after="160" w:line="259" w:lineRule="auto"/>
        <w:ind w:left="360"/>
        <w:contextualSpacing/>
        <w:rPr>
          <w:rFonts w:ascii="Arial Narrow" w:hAnsi="Arial Narrow"/>
        </w:rPr>
      </w:pPr>
      <w:r w:rsidRPr="003D7A31">
        <w:rPr>
          <w:rFonts w:ascii="Arial Narrow" w:hAnsi="Arial Narrow"/>
        </w:rPr>
        <w:t xml:space="preserve">3. </w:t>
      </w:r>
      <w:r>
        <w:rPr>
          <w:rFonts w:ascii="Arial Narrow" w:hAnsi="Arial Narrow"/>
        </w:rPr>
        <w:t xml:space="preserve">   </w:t>
      </w:r>
      <w:r w:rsidRPr="003D7A31">
        <w:rPr>
          <w:rFonts w:ascii="Arial Narrow" w:hAnsi="Arial Narrow"/>
        </w:rPr>
        <w:t>Izvede kontrolu i održavanje temperaturnih parametara pri elektrolučnim postupcima zavarivanja elemenata</w:t>
      </w:r>
    </w:p>
    <w:p w:rsidR="003D7A31" w:rsidRDefault="003D7A31" w:rsidP="003D7A31">
      <w:pPr>
        <w:spacing w:after="160" w:line="259" w:lineRule="auto"/>
        <w:ind w:left="720"/>
        <w:contextualSpacing/>
        <w:rPr>
          <w:rFonts w:ascii="Arial Narrow" w:hAnsi="Arial Narrow"/>
        </w:rPr>
      </w:pPr>
      <w:r w:rsidRPr="003D7A31">
        <w:rPr>
          <w:rFonts w:ascii="Arial Narrow" w:hAnsi="Arial Narrow"/>
        </w:rPr>
        <w:t xml:space="preserve"> 4. Izvede zavarivanje i navarivanje elemenata elektrolučnim postupcima</w:t>
      </w:r>
    </w:p>
    <w:p w:rsidR="004E5F8E" w:rsidRPr="003D7A31" w:rsidRDefault="003D7A31" w:rsidP="003D7A31">
      <w:pPr>
        <w:spacing w:after="160" w:line="259" w:lineRule="auto"/>
        <w:ind w:left="720"/>
        <w:contextualSpacing/>
        <w:sectPr w:rsidR="004E5F8E" w:rsidRPr="003D7A31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3D7A31">
        <w:rPr>
          <w:rFonts w:ascii="Arial Narrow" w:hAnsi="Arial Narrow"/>
        </w:rPr>
        <w:t xml:space="preserve"> 5. Izvede lemljenje elemenata različitim postupcima</w:t>
      </w:r>
    </w:p>
    <w:tbl>
      <w:tblPr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39"/>
        <w:gridCol w:w="4504"/>
        <w:gridCol w:w="4231"/>
        <w:gridCol w:w="4142"/>
        <w:gridCol w:w="4401"/>
      </w:tblGrid>
      <w:tr w:rsidR="00661BF9" w:rsidRPr="00095699" w:rsidTr="00661BF9">
        <w:trPr>
          <w:trHeight w:val="596"/>
          <w:tblHeader/>
        </w:trPr>
        <w:tc>
          <w:tcPr>
            <w:tcW w:w="11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1854275"/>
              <w:placeholder>
                <w:docPart w:val="0B5CBF8463724C6EA58A321A45F742F8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-587697403"/>
                  <w:placeholder>
                    <w:docPart w:val="0B5CBF8463724C6EA58A321A45F742F8"/>
                  </w:placeholder>
                </w:sdtPr>
                <w:sdtContent>
                  <w:p w:rsidR="003D7A31" w:rsidRPr="003D16B5" w:rsidRDefault="003D7A31" w:rsidP="00C137BD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83995859"/>
                        <w:placeholder>
                          <w:docPart w:val="B8DBC42B56A04F14A2C6101E0D5FFB5A"/>
                        </w:placeholder>
                      </w:sdtPr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3D7A31" w:rsidRPr="003D16B5" w:rsidRDefault="0054133B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54133B">
              <w:rPr>
                <w:rFonts w:ascii="Arial Narrow" w:hAnsi="Arial Narrow"/>
                <w:b/>
              </w:rPr>
              <w:t>Izvede pripremu radnih komada za odgovarajući postupak zavarivanja i lemljenja</w:t>
            </w:r>
          </w:p>
        </w:tc>
        <w:tc>
          <w:tcPr>
            <w:tcW w:w="10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0350469"/>
              <w:placeholder>
                <w:docPart w:val="E659668782B34AC3AC0EADEB06A3A0D0"/>
              </w:placeholder>
            </w:sdtPr>
            <w:sdtContent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4509120"/>
                    <w:placeholder>
                      <w:docPart w:val="E659668782B34AC3AC0EADEB06A3A0D0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49272853"/>
                    <w:placeholder>
                      <w:docPart w:val="A74EBE395C6F4DF7AA178DC421AC8C54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D7A31" w:rsidRPr="0054133B" w:rsidRDefault="0054133B" w:rsidP="00C137BD">
            <w:pPr>
              <w:spacing w:before="80" w:after="8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54133B">
              <w:rPr>
                <w:rFonts w:ascii="Arial Narrow" w:hAnsi="Arial Narrow" w:cs="Verdana"/>
                <w:b/>
                <w:color w:val="000000"/>
              </w:rPr>
              <w:t>Izvede podešavanje parametara zavarivanja elektrolučnim postupcima, ocrtavanje redosljeda i smjerova polaganja zavara</w:t>
            </w:r>
          </w:p>
        </w:tc>
        <w:tc>
          <w:tcPr>
            <w:tcW w:w="94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81428283"/>
              <w:placeholder>
                <w:docPart w:val="7B320B5E0E6642188F0AD6610F59985B"/>
              </w:placeholder>
            </w:sdtPr>
            <w:sdtContent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34513098"/>
                    <w:placeholder>
                      <w:docPart w:val="036EBAA2D734494DA297FBB21A8EAF1E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3D7A31" w:rsidRPr="003D16B5" w:rsidRDefault="0054133B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Pr="0054133B">
              <w:rPr>
                <w:rFonts w:ascii="Arial Narrow" w:hAnsi="Arial Narrow"/>
                <w:b/>
              </w:rPr>
              <w:t>zvede kontrolu i održavanje temperaturnih parametara pri elektrolučnim postupcima zavarivanja elemenata</w:t>
            </w:r>
          </w:p>
        </w:tc>
        <w:tc>
          <w:tcPr>
            <w:tcW w:w="92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3D7A31" w:rsidRPr="003D16B5" w:rsidRDefault="003D7A31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21581201"/>
                <w:placeholder>
                  <w:docPart w:val="47302F80EAF94CB296723163C8AAE3FF"/>
                </w:placeholder>
              </w:sdtPr>
              <w:sdtContent>
                <w:r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2459368"/>
                <w:placeholder>
                  <w:docPart w:val="6A29A9F5DFF04FD9BABC1E80C652D229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D7A31" w:rsidRPr="003D16B5" w:rsidRDefault="0054133B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54133B">
              <w:rPr>
                <w:rFonts w:ascii="Arial Narrow" w:hAnsi="Arial Narrow"/>
                <w:b/>
              </w:rPr>
              <w:t>Izvede zavarivanje i navarivanje elemenata elektrolučnim postupcima</w:t>
            </w:r>
          </w:p>
        </w:tc>
        <w:tc>
          <w:tcPr>
            <w:tcW w:w="98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3D7A31" w:rsidRPr="003D16B5" w:rsidRDefault="003D7A31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43181798"/>
                <w:placeholder>
                  <w:docPart w:val="A04FDCCE57D343E097CBF26822626E3E"/>
                </w:placeholder>
              </w:sdtPr>
              <w:sdtContent>
                <w:r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957941270"/>
                <w:placeholder>
                  <w:docPart w:val="105724390FB44AD596CC81B7E4EC3230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D7A31" w:rsidRPr="003D16B5" w:rsidRDefault="0054133B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54133B">
              <w:rPr>
                <w:rFonts w:ascii="Arial Narrow" w:hAnsi="Arial Narrow"/>
                <w:b/>
              </w:rPr>
              <w:t>Izvede lemljenje elemenata različitim postupcima</w:t>
            </w:r>
          </w:p>
        </w:tc>
      </w:tr>
      <w:tr w:rsidR="00661BF9" w:rsidRPr="00095699" w:rsidTr="00661BF9">
        <w:trPr>
          <w:trHeight w:val="360"/>
          <w:tblHeader/>
        </w:trPr>
        <w:tc>
          <w:tcPr>
            <w:tcW w:w="11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45186803"/>
              <w:placeholder>
                <w:docPart w:val="DB49B63489624E56B32A10A274539676"/>
              </w:placeholder>
            </w:sdtPr>
            <w:sdtEndPr>
              <w:rPr>
                <w:b w:val="0"/>
              </w:rPr>
            </w:sdtEndPr>
            <w:sdtContent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9875226"/>
              <w:placeholder>
                <w:docPart w:val="2B87CD0509094C7C97FD3E63AA7DC546"/>
              </w:placeholder>
            </w:sdtPr>
            <w:sdtEndPr>
              <w:rPr>
                <w:b w:val="0"/>
              </w:rPr>
            </w:sdtEndPr>
            <w:sdtContent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4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0144827"/>
              <w:placeholder>
                <w:docPart w:val="19FF1EEEDC654FE48A7B48200BF9FA15"/>
              </w:placeholder>
            </w:sdtPr>
            <w:sdtEndPr>
              <w:rPr>
                <w:b w:val="0"/>
              </w:rPr>
            </w:sdtEndPr>
            <w:sdtContent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2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0860025"/>
              <w:placeholder>
                <w:docPart w:val="37771BA8A2414128B65353600BFD7612"/>
              </w:placeholder>
            </w:sdtPr>
            <w:sdtEndPr>
              <w:rPr>
                <w:b w:val="0"/>
              </w:rPr>
            </w:sdtEndPr>
            <w:sdtContent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8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0465428"/>
              <w:placeholder>
                <w:docPart w:val="45556FBC8F97427C82E98E6C8E3B24C3"/>
              </w:placeholder>
            </w:sdtPr>
            <w:sdtEndPr>
              <w:rPr>
                <w:b w:val="0"/>
              </w:rPr>
            </w:sdtEndPr>
            <w:sdtContent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D7A31" w:rsidRPr="003D16B5" w:rsidRDefault="003D7A31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661BF9" w:rsidRPr="00095699" w:rsidTr="00661BF9">
        <w:trPr>
          <w:trHeight w:val="125"/>
        </w:trPr>
        <w:tc>
          <w:tcPr>
            <w:tcW w:w="112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Protumači dio tehničko-tehnološke dokumentacije potreban za rezanje elemenata i izradu žljebova</w:t>
            </w:r>
          </w:p>
        </w:tc>
        <w:tc>
          <w:tcPr>
            <w:tcW w:w="100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P</w:t>
            </w:r>
            <w:r w:rsidRPr="0054133B">
              <w:rPr>
                <w:rFonts w:ascii="Arial Narrow" w:hAnsi="Arial Narrow"/>
                <w:color w:val="000000"/>
              </w:rPr>
              <w:t>rotumači sadržaj WPS liste potreban za podešavanje parametara zavarivanja elemenata elektrolučnim postupcima</w:t>
            </w:r>
          </w:p>
        </w:tc>
        <w:tc>
          <w:tcPr>
            <w:tcW w:w="94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Protumači sadržaj WPS liste potreban za kontrolu i održavanje temperaturnih parametara pri elektrolučnim postupcima zavarivanja elemenata</w:t>
            </w:r>
          </w:p>
        </w:tc>
        <w:tc>
          <w:tcPr>
            <w:tcW w:w="92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Protumači sadržaj WPS liste potreban za zavarivanje i navarivanje elemenata elektrolučnim postupcima</w:t>
            </w:r>
          </w:p>
        </w:tc>
        <w:tc>
          <w:tcPr>
            <w:tcW w:w="986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Protumači dio tehničko-tehnološke dokumentacije potreban za lemljenje elemenata različitim postupcim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</w:tr>
      <w:tr w:rsidR="00661BF9" w:rsidRPr="00095699" w:rsidTr="00661BF9">
        <w:trPr>
          <w:trHeight w:val="401"/>
        </w:trPr>
        <w:tc>
          <w:tcPr>
            <w:tcW w:w="112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Odabere uređaje i opremu za rezanje elemenata i/ili izradu žljeba odgovarajućeg oblika i dimenzija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podešavanje parametara zavarivanja elemenata elektrolučnim postupcima, u skladu sa WPS listom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54133B">
              <w:rPr>
                <w:rFonts w:ascii="Arial Narrow" w:hAnsi="Arial Narrow"/>
                <w:color w:val="000000"/>
              </w:rPr>
              <w:t>dabere odgovarajuće uređaje i opremu za kontrolu i održavanje temperaturnih parametara pri elektrolučnim postupcima zavarivanja elemenata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O</w:t>
            </w:r>
            <w:r w:rsidRPr="0054133B">
              <w:rPr>
                <w:rFonts w:ascii="Arial Narrow" w:hAnsi="Arial Narrow"/>
                <w:color w:val="000000"/>
              </w:rPr>
              <w:t>dabere odgovarajuće elemente, uređaje, opremu i dodatne materijale za elektrolučno zavarivanje elemenata</w:t>
            </w:r>
          </w:p>
        </w:tc>
        <w:tc>
          <w:tcPr>
            <w:tcW w:w="9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Odabere odgovarajuće uređaje, opremu i dodatne materijale za lemljenje elemenata različitim postupcima</w:t>
            </w:r>
          </w:p>
        </w:tc>
      </w:tr>
      <w:tr w:rsidR="00661BF9" w:rsidRPr="00095699" w:rsidTr="00661BF9">
        <w:trPr>
          <w:trHeight w:val="401"/>
        </w:trPr>
        <w:tc>
          <w:tcPr>
            <w:tcW w:w="112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rezanja elementa za odgovarajuće postupke zavarivanja i lemljenja, koristeći potrebne uređaje i opremu, u skladu sa tehničko-tehnološkom dokumentacijom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Protumači sadržaj WPS liste potreban za ocrtavanje redosljeda i smjerova polaganja zavara elektrolučnim postupcima zavarivanja elemenata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54133B">
              <w:rPr>
                <w:rFonts w:ascii="Arial Narrow" w:hAnsi="Arial Narrow"/>
              </w:rPr>
              <w:t>zvrši kontrolu i održavanje temperature ambijenta, koristeći odgovarajuće uređaje i opremu, u skladu sa WPS listom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zavarivanje i navarivanje elemenata REL postupkom, koristeći odgovarajuće elemente, uređaje, opremu i dodatne materijale, u skladu sa WPS listom</w:t>
            </w:r>
          </w:p>
        </w:tc>
        <w:tc>
          <w:tcPr>
            <w:tcW w:w="9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54133B">
              <w:rPr>
                <w:rFonts w:ascii="Arial Narrow" w:hAnsi="Arial Narrow"/>
                <w:color w:val="000000"/>
              </w:rPr>
              <w:t>zvrši gasno lemljenje elemenata, koristeći odgovarajuće uređaje, opremu i dodatni materijal, u skladu sa tehničko-tehnološkom dokumentacijom</w:t>
            </w:r>
          </w:p>
        </w:tc>
      </w:tr>
      <w:tr w:rsidR="00661BF9" w:rsidRPr="00095699" w:rsidTr="00661BF9">
        <w:trPr>
          <w:trHeight w:val="401"/>
        </w:trPr>
        <w:tc>
          <w:tcPr>
            <w:tcW w:w="112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Izradi žljebove odgovarajućih oblika i dimenzija, za odgovarajuće postupke zavarivanja, koristeći potrebne uređaje i opremu, u skladu sa tehničko</w:t>
            </w:r>
            <w:r w:rsidRPr="0054133B">
              <w:rPr>
                <w:rFonts w:ascii="Arial Narrow" w:hAnsi="Arial Narrow"/>
                <w:color w:val="000000"/>
              </w:rPr>
              <w:t>tehnološkom dokumentacijom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Odabere alat i pribor za ocrtavanje redosljeda i smjerova polaganja zavara elektrolučnim postupcima zavarivanja elemenata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54133B">
              <w:rPr>
                <w:rFonts w:ascii="Arial Narrow" w:hAnsi="Arial Narrow"/>
                <w:color w:val="000000"/>
              </w:rPr>
              <w:t>zvrši kontrolu i održavanje temperature predgrijavanja, koristeći odgovarajuće uređaje i opremu, u skladu sa WPS listom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zavarivanje i navarivanje elemenata MIG/MAG postupkom, koristeći odgovarajuće elemente, uređaje, opremu i dodatne materijale, u skladu sa WPS listom</w:t>
            </w:r>
          </w:p>
        </w:tc>
        <w:tc>
          <w:tcPr>
            <w:tcW w:w="9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3D7A31" w:rsidRPr="007272D9" w:rsidRDefault="0043427E" w:rsidP="007272D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Iz</w:t>
            </w:r>
            <w:r w:rsidRPr="0043427E">
              <w:rPr>
                <w:rFonts w:ascii="Arial Narrow" w:hAnsi="Arial Narrow"/>
                <w:color w:val="000000"/>
              </w:rPr>
              <w:t>vrši lemljenje elemenata mehaničkim lemilicama, koristeći odgovarajuću opremu i dodatni materijal, u skladu sa tehničko-tehnološkom dokumentacijom</w:t>
            </w:r>
          </w:p>
        </w:tc>
      </w:tr>
      <w:tr w:rsidR="00661BF9" w:rsidRPr="00095699" w:rsidTr="00661BF9">
        <w:trPr>
          <w:trHeight w:val="401"/>
        </w:trPr>
        <w:tc>
          <w:tcPr>
            <w:tcW w:w="112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Protumači dio tehnološko-tehnološke dokumentacije potrebane za čišćenje površina osnovnog materijala, pozicioniranje i pričvršćivanje radnih komada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postupak ocrtavanja redosljeda i smjerova polaganja zavara REL postupkom, koristeći odgovarajući alat i pribor, u skladu sa WPS listom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kontrolu i održavanje temperature međuprolaza, koristeći odgovarajuće uređaje i opremu, u skladu sa WPS listom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zavarivanje i navarivanje elemenata TIG postupkom, koristeći odgovarajuće elemente, uređaje, opremu i dodatne materijale, u skladu sa WPS listom</w:t>
            </w:r>
          </w:p>
        </w:tc>
        <w:tc>
          <w:tcPr>
            <w:tcW w:w="9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3D7A31" w:rsidRPr="007272D9" w:rsidRDefault="0043427E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3427E">
              <w:rPr>
                <w:rFonts w:ascii="Arial Narrow" w:hAnsi="Arial Narrow"/>
                <w:color w:val="000000"/>
              </w:rPr>
              <w:t>Izvrši elektrootporno lemljenje elemenata, koristeći odgovarajuće uređaje, opremu i dodatni materijal, u skladu sa tehničko-tehnološkom dokumentacijom</w:t>
            </w:r>
          </w:p>
        </w:tc>
      </w:tr>
      <w:tr w:rsidR="00661BF9" w:rsidRPr="00095699" w:rsidTr="00661BF9">
        <w:trPr>
          <w:trHeight w:val="401"/>
        </w:trPr>
        <w:tc>
          <w:tcPr>
            <w:tcW w:w="112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postupak mehaničkog čišćenja površina osnovnog materijala za odgovarajuće postupke zavarivanja i lemljenja, u skladu sa tehničko</w:t>
            </w:r>
            <w:r w:rsidRPr="0054133B">
              <w:rPr>
                <w:rFonts w:ascii="Arial Narrow" w:hAnsi="Arial Narrow"/>
                <w:color w:val="000000"/>
              </w:rPr>
              <w:t>tehnološkom dokumentacijom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postupak ocrtavanja redosljeda i smjerova polaganja zavara MAG postupkom, koristeći odgovarajući alat i pribor, u skladu sa WPS listom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D7A31" w:rsidRPr="007272D9" w:rsidRDefault="003D7A31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3D7A31" w:rsidRPr="007272D9" w:rsidRDefault="003D7A31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3D7A31" w:rsidRPr="007272D9" w:rsidRDefault="0043427E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3427E">
              <w:rPr>
                <w:rFonts w:ascii="Arial Narrow" w:hAnsi="Arial Narrow"/>
                <w:color w:val="000000"/>
              </w:rPr>
              <w:t>Izvrši indukciono lemljenje elemenata, koristeći odgovarajuće uređaje, opremu i dodatni materijal, u skladu sa tehničko-tehnološkom dokumentacijom</w:t>
            </w:r>
          </w:p>
        </w:tc>
      </w:tr>
      <w:tr w:rsidR="00661BF9" w:rsidRPr="00095699" w:rsidTr="00661BF9">
        <w:trPr>
          <w:trHeight w:val="401"/>
        </w:trPr>
        <w:tc>
          <w:tcPr>
            <w:tcW w:w="112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54133B">
              <w:rPr>
                <w:rFonts w:ascii="Arial Narrow" w:hAnsi="Arial Narrow"/>
                <w:color w:val="000000"/>
              </w:rPr>
              <w:t>zvrši postupak hemijskog čišćenja osnovnog materijala za odgovarajuće postupke zavarivanja i lemljenja, u skladu sa tehničko-tehnološkom dokumentacijom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postupak ocrtavanja redosljeda i smjerova polaganja zavara MIG postupkom, koristeći odgovarajući alat i pribor, u skladu sa WPS listom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D7A31" w:rsidRPr="007272D9" w:rsidRDefault="003D7A31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3D7A31" w:rsidRPr="007272D9" w:rsidRDefault="003D7A31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86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3D7A31" w:rsidRPr="007272D9" w:rsidRDefault="0043427E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3427E">
              <w:rPr>
                <w:rFonts w:ascii="Arial Narrow" w:hAnsi="Arial Narrow"/>
                <w:color w:val="000000"/>
              </w:rPr>
              <w:t>Izvrši lemljenje elemenata u sonim kadama, koristeći odgovarajuće uređaje, opremu i dodatni materijal, u skladu sa tehničko-tehnološkom dokumentacijom</w:t>
            </w:r>
          </w:p>
        </w:tc>
      </w:tr>
      <w:tr w:rsidR="00661BF9" w:rsidRPr="00095699" w:rsidTr="00661BF9">
        <w:trPr>
          <w:trHeight w:val="401"/>
        </w:trPr>
        <w:tc>
          <w:tcPr>
            <w:tcW w:w="112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Protumači dio tehničko-tehnološke dokumentacije potrebne za pozicioniranje i pričvršćivanje radnih komad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4133B">
              <w:rPr>
                <w:rFonts w:ascii="Arial Narrow" w:hAnsi="Arial Narrow"/>
                <w:color w:val="000000"/>
              </w:rPr>
              <w:t>Izvrši postupak ocrtavanja redosljeda i smjerova polaganja zavara TIG postupkom, koristeći odgovarajući alat i pribor, u skladu sa WPS listom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3D7A31" w:rsidRPr="007272D9" w:rsidRDefault="003D7A31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3D7A31" w:rsidRPr="007272D9" w:rsidRDefault="003D7A31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86" w:type="pct"/>
            <w:vAlign w:val="center"/>
          </w:tcPr>
          <w:p w:rsidR="003D7A31" w:rsidRPr="007272D9" w:rsidRDefault="003D7A31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661BF9" w:rsidRPr="00095699" w:rsidTr="00661BF9">
        <w:trPr>
          <w:trHeight w:val="401"/>
        </w:trPr>
        <w:tc>
          <w:tcPr>
            <w:tcW w:w="1129" w:type="pct"/>
            <w:shd w:val="clear" w:color="auto" w:fill="auto"/>
            <w:vAlign w:val="center"/>
          </w:tcPr>
          <w:p w:rsidR="003D7A31" w:rsidRPr="007272D9" w:rsidRDefault="0054133B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54133B">
              <w:rPr>
                <w:rFonts w:ascii="Arial Narrow" w:hAnsi="Arial Narrow"/>
                <w:color w:val="000000"/>
              </w:rPr>
              <w:t xml:space="preserve">zvrši vizelnu kontrolu elemenata prilikom pozicioniranja i pričvršćivanja radnih komada, koristeći odgovarajuće </w:t>
            </w:r>
            <w:r w:rsidRPr="0054133B">
              <w:rPr>
                <w:rFonts w:ascii="Arial Narrow" w:hAnsi="Arial Narrow"/>
                <w:color w:val="000000"/>
              </w:rPr>
              <w:lastRenderedPageBreak/>
              <w:t>uređaje i opremu, u skladu sa tehničko-tehnološkom dokumentacijom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3D7A31" w:rsidRPr="007272D9" w:rsidRDefault="003D7A31" w:rsidP="007272D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48" w:type="pct"/>
            <w:vAlign w:val="center"/>
          </w:tcPr>
          <w:p w:rsidR="003D7A31" w:rsidRPr="007272D9" w:rsidRDefault="003D7A31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3D7A31" w:rsidRPr="007272D9" w:rsidRDefault="003D7A31" w:rsidP="007272D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86" w:type="pct"/>
            <w:vAlign w:val="center"/>
          </w:tcPr>
          <w:p w:rsidR="003D7A31" w:rsidRPr="007272D9" w:rsidRDefault="003D7A31" w:rsidP="007272D9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</w:tr>
    </w:tbl>
    <w:bookmarkEnd w:id="2"/>
    <w:p w:rsidR="00C137BD" w:rsidRPr="007272D9" w:rsidRDefault="0061327D" w:rsidP="007272D9">
      <w:pPr>
        <w:spacing w:after="160" w:line="259" w:lineRule="auto"/>
      </w:pPr>
      <w:r w:rsidRPr="0061327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661BF9" w:rsidRPr="00C137BD" w:rsidRDefault="00661BF9" w:rsidP="00661BF9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Bravar-Zavarivač</w:t>
      </w:r>
    </w:p>
    <w:p w:rsidR="00661BF9" w:rsidRPr="0080063B" w:rsidRDefault="00661BF9" w:rsidP="00661BF9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661BF9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MONTAŽA I ODRŽAVANJE BRAVARSKIH KONSTRUKCIJA I OPREME</w:t>
      </w:r>
    </w:p>
    <w:p w:rsidR="00661BF9" w:rsidRPr="00655F3C" w:rsidRDefault="00661BF9" w:rsidP="00661BF9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561</w:t>
      </w:r>
    </w:p>
    <w:p w:rsidR="00661BF9" w:rsidRPr="004E5F8E" w:rsidRDefault="00661BF9" w:rsidP="00661BF9">
      <w:pPr>
        <w:pStyle w:val="ListParagraph"/>
        <w:numPr>
          <w:ilvl w:val="0"/>
          <w:numId w:val="3"/>
        </w:numPr>
        <w:spacing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4E5F8E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59340654"/>
        <w:placeholder>
          <w:docPart w:val="A72208987DC84DF8A05AE808E3BCE5BC"/>
        </w:placeholder>
      </w:sdtPr>
      <w:sdtContent>
        <w:p w:rsidR="00661BF9" w:rsidRPr="00095699" w:rsidRDefault="00661BF9" w:rsidP="00661BF9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661BF9" w:rsidRDefault="00661BF9" w:rsidP="00661BF9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661BF9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661BF9" w:rsidRPr="00661BF9" w:rsidRDefault="00661BF9" w:rsidP="00661BF9">
      <w:pPr>
        <w:numPr>
          <w:ilvl w:val="0"/>
          <w:numId w:val="8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661BF9">
        <w:rPr>
          <w:rFonts w:ascii="Arial Narrow" w:eastAsia="Times New Roman" w:hAnsi="Arial Narrow" w:cs="Trebuchet MS"/>
          <w:bCs/>
          <w:lang w:val="sr-Latn-CS"/>
        </w:rPr>
        <w:t xml:space="preserve">Izvede demontažu i/ili montažu bravarskih elemenata i sklopova </w:t>
      </w:r>
    </w:p>
    <w:p w:rsidR="00661BF9" w:rsidRPr="00661BF9" w:rsidRDefault="00661BF9" w:rsidP="00661BF9">
      <w:pPr>
        <w:numPr>
          <w:ilvl w:val="0"/>
          <w:numId w:val="8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661BF9">
        <w:rPr>
          <w:rFonts w:ascii="Arial Narrow" w:eastAsia="Times New Roman" w:hAnsi="Arial Narrow" w:cs="Trebuchet MS"/>
          <w:bCs/>
          <w:lang w:val="sr-Latn-CS"/>
        </w:rPr>
        <w:t xml:space="preserve">Izvede kontrolu i korekciju pravilnosti položaja i dimenzija montiranih bravarskih elemenata i sklopova </w:t>
      </w:r>
    </w:p>
    <w:p w:rsidR="00661BF9" w:rsidRPr="00661BF9" w:rsidRDefault="00661BF9" w:rsidP="00661BF9">
      <w:pPr>
        <w:numPr>
          <w:ilvl w:val="0"/>
          <w:numId w:val="8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661BF9">
        <w:rPr>
          <w:rFonts w:ascii="Arial Narrow" w:eastAsia="Times New Roman" w:hAnsi="Arial Narrow" w:cs="Trebuchet MS"/>
          <w:bCs/>
          <w:lang w:val="sr-Latn-CS"/>
        </w:rPr>
        <w:t>Izvede pripremu zaštitnih premaza i površina bravarskih elemenata i sklopova</w:t>
      </w:r>
    </w:p>
    <w:p w:rsidR="00661BF9" w:rsidRPr="00661BF9" w:rsidRDefault="00661BF9" w:rsidP="00661BF9">
      <w:pPr>
        <w:numPr>
          <w:ilvl w:val="0"/>
          <w:numId w:val="8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661BF9">
        <w:rPr>
          <w:rFonts w:ascii="Arial Narrow" w:eastAsia="Times New Roman" w:hAnsi="Arial Narrow" w:cs="Trebuchet MS"/>
          <w:bCs/>
          <w:lang w:val="sr-Latn-CS"/>
        </w:rPr>
        <w:t xml:space="preserve">Izvede zaštitu površina nanošenjem zaštitnih premaza, vizuelnu kontrolu i korekciju zaštićenih površina bravarskih elemenata i sklopova </w:t>
      </w:r>
    </w:p>
    <w:p w:rsidR="00661BF9" w:rsidRPr="00661BF9" w:rsidRDefault="00661BF9" w:rsidP="00661BF9">
      <w:pPr>
        <w:numPr>
          <w:ilvl w:val="0"/>
          <w:numId w:val="8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661BF9">
        <w:rPr>
          <w:rFonts w:ascii="Arial Narrow" w:eastAsia="Times New Roman" w:hAnsi="Arial Narrow" w:cs="Trebuchet MS"/>
          <w:bCs/>
          <w:lang w:val="sr-Latn-CS"/>
        </w:rPr>
        <w:t>Izvede poslove jednostavnog održavanja i kontrole alata, pribora, mašina i opreme za izvođenje bravarskih radova</w:t>
      </w:r>
    </w:p>
    <w:p w:rsidR="00661BF9" w:rsidRPr="00661BF9" w:rsidRDefault="00661BF9" w:rsidP="00661BF9">
      <w:pPr>
        <w:numPr>
          <w:ilvl w:val="0"/>
          <w:numId w:val="8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  <w:sectPr w:rsidR="00661BF9" w:rsidRPr="00661BF9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661BF9">
        <w:rPr>
          <w:rFonts w:ascii="Arial Narrow" w:eastAsia="Times New Roman" w:hAnsi="Arial Narrow" w:cs="Trebuchet MS"/>
          <w:bCs/>
          <w:lang w:val="sr-Latn-CS"/>
        </w:rPr>
        <w:t>Izvede redovne i po potrebi preglede, otklanjanje kvarova i neusaglašenosti popravkom ili zamjenom bravarskih elemenata i sklopova</w:t>
      </w:r>
    </w:p>
    <w:tbl>
      <w:tblPr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4191"/>
        <w:gridCol w:w="3548"/>
        <w:gridCol w:w="3446"/>
        <w:gridCol w:w="3678"/>
        <w:gridCol w:w="3673"/>
      </w:tblGrid>
      <w:tr w:rsidR="00661BF9" w:rsidRPr="00095699" w:rsidTr="00CD350B">
        <w:trPr>
          <w:trHeight w:val="596"/>
          <w:tblHeader/>
        </w:trPr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4642094"/>
              <w:placeholder>
                <w:docPart w:val="B34EFBBD29B2443B977EC4E36587491B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-193856344"/>
                  <w:placeholder>
                    <w:docPart w:val="B34EFBBD29B2443B977EC4E36587491B"/>
                  </w:placeholder>
                </w:sdtPr>
                <w:sdtContent>
                  <w:p w:rsidR="00661BF9" w:rsidRPr="003D16B5" w:rsidRDefault="00661BF9" w:rsidP="00661BF9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733824149"/>
                        <w:placeholder>
                          <w:docPart w:val="EFB48A2674264C009810939A0E02A917"/>
                        </w:placeholder>
                      </w:sdtPr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61BF9" w:rsidRPr="003D16B5" w:rsidRDefault="00CD350B" w:rsidP="00661BF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350B">
              <w:rPr>
                <w:rFonts w:ascii="Arial Narrow" w:hAnsi="Arial Narrow"/>
                <w:b/>
              </w:rPr>
              <w:t>Izvede demontažu i/ili montažu bravarskih elemenata i sklopova</w:t>
            </w:r>
          </w:p>
        </w:tc>
        <w:tc>
          <w:tcPr>
            <w:tcW w:w="93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38102659"/>
              <w:placeholder>
                <w:docPart w:val="40763D4F946E497EB3DBBD32E2C23667"/>
              </w:placeholder>
            </w:sdtPr>
            <w:sdtContent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703274908"/>
                    <w:placeholder>
                      <w:docPart w:val="40763D4F946E497EB3DBBD32E2C23667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2038542594"/>
                    <w:placeholder>
                      <w:docPart w:val="FD9CCD0646764F0296EAFA6DF34C5430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661BF9" w:rsidRPr="0054133B" w:rsidRDefault="00CD350B" w:rsidP="00661BF9">
            <w:pPr>
              <w:spacing w:before="80" w:after="8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CD350B">
              <w:rPr>
                <w:rFonts w:ascii="Arial Narrow" w:hAnsi="Arial Narrow" w:cs="Verdana"/>
                <w:b/>
                <w:color w:val="000000"/>
              </w:rPr>
              <w:t>Izvede kontrolu i korekciju pravilnosti položaja i dimenzija montiranih bravarskih elemenata i sklopova</w:t>
            </w:r>
          </w:p>
        </w:tc>
        <w:tc>
          <w:tcPr>
            <w:tcW w:w="79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51429480"/>
              <w:placeholder>
                <w:docPart w:val="FAC689CB01464F7491864109009F9240"/>
              </w:placeholder>
            </w:sdtPr>
            <w:sdtContent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977834722"/>
                    <w:placeholder>
                      <w:docPart w:val="2279FB7817DE4D2A85B09C7364327CF1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661BF9" w:rsidRPr="003D16B5" w:rsidRDefault="00CD350B" w:rsidP="00661BF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350B">
              <w:rPr>
                <w:rFonts w:ascii="Arial Narrow" w:hAnsi="Arial Narrow"/>
                <w:b/>
              </w:rPr>
              <w:t>Izvede pripremu zaštitnih premaza i površina bravarskih elemenata i sklopov</w:t>
            </w:r>
            <w:r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77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661BF9" w:rsidRPr="003D16B5" w:rsidRDefault="00661BF9" w:rsidP="00661BF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333038244"/>
                <w:placeholder>
                  <w:docPart w:val="8DC36F5C63B649EAA5DB7DB760D26E64"/>
                </w:placeholder>
              </w:sdtPr>
              <w:sdtContent>
                <w:r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699199264"/>
                <w:placeholder>
                  <w:docPart w:val="3E00B5CE473245FE971640976DE04C17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661BF9" w:rsidRPr="003D16B5" w:rsidRDefault="00CD350B" w:rsidP="00661BF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350B">
              <w:rPr>
                <w:rFonts w:ascii="Arial Narrow" w:hAnsi="Arial Narrow"/>
                <w:b/>
              </w:rPr>
              <w:t>Izvede zaštitu površina nanošenjem zaštitnih premaza, vizuelnu kontrolu i korekciju zaštićenih površina bravarskih elemenata i sklopova</w:t>
            </w:r>
          </w:p>
        </w:tc>
        <w:tc>
          <w:tcPr>
            <w:tcW w:w="82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661BF9" w:rsidRPr="003D16B5" w:rsidRDefault="00661BF9" w:rsidP="00661BF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793399674"/>
                <w:placeholder>
                  <w:docPart w:val="FE6AB180CC6C4E28B414DA1A0652E5F4"/>
                </w:placeholder>
              </w:sdtPr>
              <w:sdtContent>
                <w:r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775280419"/>
                <w:placeholder>
                  <w:docPart w:val="938091554FE741218BAB0EC820824B69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661BF9" w:rsidRPr="003D16B5" w:rsidRDefault="00CD350B" w:rsidP="00661BF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350B">
              <w:rPr>
                <w:rFonts w:ascii="Arial Narrow" w:hAnsi="Arial Narrow"/>
                <w:b/>
              </w:rPr>
              <w:t>Izvede poslove jednostavnog održavanja i kontrole alata, pribora, mašina i opreme za izvođenje bravarskih radova</w:t>
            </w:r>
          </w:p>
        </w:tc>
        <w:tc>
          <w:tcPr>
            <w:tcW w:w="8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661BF9" w:rsidRPr="003D16B5" w:rsidRDefault="00661BF9" w:rsidP="00661BF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21400992"/>
                <w:placeholder>
                  <w:docPart w:val="A330CAABA02042BE8D34DF60A991D522"/>
                </w:placeholder>
              </w:sdtPr>
              <w:sdtContent>
                <w:r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019074682"/>
                <w:placeholder>
                  <w:docPart w:val="38978FCE91F24DCEA8C7A7304CC97EDC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661BF9" w:rsidRPr="003D16B5" w:rsidRDefault="00CD350B" w:rsidP="00661BF9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D350B">
              <w:rPr>
                <w:rFonts w:ascii="Arial Narrow" w:hAnsi="Arial Narrow"/>
                <w:b/>
              </w:rPr>
              <w:t>Izvede redovne i po potrebi preglede, otklanjanje kvarova i neusaglašenosti popravkom ili zamjenom bravarskih elemenata i sklopova</w:t>
            </w:r>
          </w:p>
        </w:tc>
      </w:tr>
      <w:tr w:rsidR="00661BF9" w:rsidRPr="00095699" w:rsidTr="00CD350B">
        <w:trPr>
          <w:trHeight w:val="360"/>
          <w:tblHeader/>
        </w:trPr>
        <w:tc>
          <w:tcPr>
            <w:tcW w:w="8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406110165"/>
              <w:placeholder>
                <w:docPart w:val="2060DD97CE974F0BA2F8852B415F084A"/>
              </w:placeholder>
            </w:sdtPr>
            <w:sdtEndPr>
              <w:rPr>
                <w:b w:val="0"/>
              </w:rPr>
            </w:sdtEndPr>
            <w:sdtContent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93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067176355"/>
              <w:placeholder>
                <w:docPart w:val="07C4F7AE47AD4685917AEF499DB97684"/>
              </w:placeholder>
            </w:sdtPr>
            <w:sdtEndPr>
              <w:rPr>
                <w:b w:val="0"/>
              </w:rPr>
            </w:sdtEndPr>
            <w:sdtContent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9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23353994"/>
              <w:placeholder>
                <w:docPart w:val="594F2926EEA140FC8535F480EA42FBBC"/>
              </w:placeholder>
            </w:sdtPr>
            <w:sdtEndPr>
              <w:rPr>
                <w:b w:val="0"/>
              </w:rPr>
            </w:sdtEndPr>
            <w:sdtContent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7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457481200"/>
              <w:placeholder>
                <w:docPart w:val="2DC0B73247A64169ABF4601EBF53E5FE"/>
              </w:placeholder>
            </w:sdtPr>
            <w:sdtEndPr>
              <w:rPr>
                <w:b w:val="0"/>
              </w:rPr>
            </w:sdtEndPr>
            <w:sdtContent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059316303"/>
              <w:placeholder>
                <w:docPart w:val="4052F08D65F64C33B30BCA2D8B49C09E"/>
              </w:placeholder>
            </w:sdtPr>
            <w:sdtEndPr>
              <w:rPr>
                <w:b w:val="0"/>
              </w:rPr>
            </w:sdtEndPr>
            <w:sdtContent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029475105"/>
              <w:placeholder>
                <w:docPart w:val="5110687204D144528992BC60A9C234CA"/>
              </w:placeholder>
            </w:sdtPr>
            <w:sdtEndPr>
              <w:rPr>
                <w:b w:val="0"/>
              </w:rPr>
            </w:sdtEndPr>
            <w:sdtContent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661BF9" w:rsidRPr="003D16B5" w:rsidRDefault="00661BF9" w:rsidP="00661BF9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661BF9" w:rsidRPr="00095699" w:rsidTr="00CD350B">
        <w:trPr>
          <w:trHeight w:val="125"/>
        </w:trPr>
        <w:tc>
          <w:tcPr>
            <w:tcW w:w="84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Izradi plan ugradnje bravarskih elemenata i sklopova u radionici ili na objektu</w:t>
            </w:r>
          </w:p>
        </w:tc>
        <w:tc>
          <w:tcPr>
            <w:tcW w:w="93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tehničko-tehnološke dolumentacije potreban za kontrolu pravilnosti položaja i dimenzija montiranih bravarskih elemenata i sklopova</w:t>
            </w:r>
          </w:p>
        </w:tc>
        <w:tc>
          <w:tcPr>
            <w:tcW w:w="79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tehničko-tehnološke dokumentacije potreban za pripremu zaštitnih premaza i površina bravarskih elemenata i sklopov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77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Pripremi sredstva za zaštitu površina bravarskih elemenata i sklopova</w:t>
            </w:r>
          </w:p>
        </w:tc>
        <w:tc>
          <w:tcPr>
            <w:tcW w:w="824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prateće dokumentacije potreban za provjeru ispravnosti alata, pribora, mašina i opreme za izvođenje bravarskih radov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823" w:type="pct"/>
            <w:tcBorders>
              <w:top w:val="single" w:sz="18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661BF9" w:rsidRPr="0054133B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CD350B">
              <w:rPr>
                <w:rFonts w:ascii="Arial Narrow" w:hAnsi="Arial Narrow"/>
                <w:color w:val="000000"/>
              </w:rPr>
              <w:t>Protumači projekat održavanja potreban za redovne i po potrebi preglede bravarskih elemenata i sklopova u određenim vremenskim intervalima</w:t>
            </w:r>
          </w:p>
        </w:tc>
      </w:tr>
      <w:tr w:rsidR="00661BF9" w:rsidRPr="00095699" w:rsidTr="00CD350B">
        <w:trPr>
          <w:trHeight w:val="401"/>
        </w:trPr>
        <w:tc>
          <w:tcPr>
            <w:tcW w:w="847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CD350B">
              <w:rPr>
                <w:rFonts w:ascii="Arial Narrow" w:hAnsi="Arial Narrow"/>
                <w:color w:val="000000"/>
              </w:rPr>
              <w:t>z</w:t>
            </w:r>
            <w:r>
              <w:rPr>
                <w:rFonts w:ascii="Arial Narrow" w:hAnsi="Arial Narrow"/>
                <w:color w:val="000000"/>
              </w:rPr>
              <w:t>v</w:t>
            </w:r>
            <w:r w:rsidRPr="00CD350B">
              <w:rPr>
                <w:rFonts w:ascii="Arial Narrow" w:hAnsi="Arial Narrow"/>
                <w:color w:val="000000"/>
              </w:rPr>
              <w:t>rši uvid u postojeće stanje na mjestu montaže bravarskih elemenata i sklopova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Izvrši kontrolu pravilnosti položaja i dimenzija montiranih bravarskih elemenata i sklopova, u skladu sa tehničko-tehnološkom dokumentacijom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Izvrši pripremu alata i pribora za pripremu površina bravarskih elemenata i sklopova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Pripremi alat i pribor za zaštitu površina bravarskih elemenata i sklopova</w:t>
            </w:r>
          </w:p>
        </w:tc>
        <w:tc>
          <w:tcPr>
            <w:tcW w:w="82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CD350B">
              <w:rPr>
                <w:rFonts w:ascii="Arial Narrow" w:hAnsi="Arial Narrow"/>
                <w:color w:val="000000"/>
              </w:rPr>
              <w:t>zvrši provjeru ispravnosti alata, pribora, mašina i opreme za izvođenje bravarskih radova, u skladu sa pratećom dokumentacijom</w:t>
            </w:r>
          </w:p>
        </w:tc>
        <w:tc>
          <w:tcPr>
            <w:tcW w:w="82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661BF9" w:rsidRPr="0054133B" w:rsidRDefault="00CD350B" w:rsidP="00661BF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</w:rPr>
            </w:pPr>
            <w:r w:rsidRPr="00CD350B">
              <w:rPr>
                <w:rFonts w:ascii="Arial Narrow" w:hAnsi="Arial Narrow"/>
                <w:color w:val="000000"/>
              </w:rPr>
              <w:t>Sprovede postupak redovnog i po potrebi pregleda bravarskih elemenata i sklopova, u skladu sa projektom održavanj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</w:tr>
      <w:tr w:rsidR="00661BF9" w:rsidRPr="00095699" w:rsidTr="00CD350B">
        <w:trPr>
          <w:trHeight w:val="401"/>
        </w:trPr>
        <w:tc>
          <w:tcPr>
            <w:tcW w:w="847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Izvrši pripremu alata, pribora, mašina, uređaja, i opreme za demontažu i/ili montažu bravarskih elemenata i sklopova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tehničko-tehnološke dolumentacije potreban za korekciju pravilnosti položaja i dimenzija montiranih bravarskih elemenata i sklopova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CD350B">
              <w:rPr>
                <w:rFonts w:ascii="Arial Narrow" w:hAnsi="Arial Narrow"/>
              </w:rPr>
              <w:t>zvrši pripremu zaštitnih premaza i sredstava za pripremu površina bravarskih elemenata i sklopova, u skladu sa tehničko-tehnološkom dokumentacijom i ekološkim standardima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tehničko-tehnološke dokumentacije potreban za zaštitu površina bravarskih elemenata i sklopova nanošenjem zaštitnih premaza</w:t>
            </w:r>
          </w:p>
        </w:tc>
        <w:tc>
          <w:tcPr>
            <w:tcW w:w="82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prateće dokumentacije potreban za održavanje alata, pribora, mašina i opreme za izvođenje bravarskih radova</w:t>
            </w:r>
          </w:p>
        </w:tc>
        <w:tc>
          <w:tcPr>
            <w:tcW w:w="82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661BF9" w:rsidRDefault="00CD350B" w:rsidP="00661BF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tehničko-tehnološke dokumentacije potreban za otklanjanje kvarova i neusagalešnosti popravkom ili zamjenom bravarskih elemenata i sklopova</w:t>
            </w:r>
          </w:p>
        </w:tc>
      </w:tr>
      <w:tr w:rsidR="00661BF9" w:rsidRPr="00095699" w:rsidTr="00CD350B">
        <w:trPr>
          <w:trHeight w:val="401"/>
        </w:trPr>
        <w:tc>
          <w:tcPr>
            <w:tcW w:w="847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tehničko-tehnološke dokumentacije potreban za demontažu i/ili montažu bravarskih elemenata i sklopova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Izvrši korekciju pravilnosti položaja i dimenzija montiranih bravarskih elemenata i sklopova, u skladu sa tehničko-tehnološkom dokumentacijom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Izvrši pripremu površina bravarskih elemenata i sklopova koristeći odgovarajuća sredstva, alat i pribor, u skladu sa tehničko-tehnološkom dokumentacijom i ekološkim standardima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 xml:space="preserve">Izvrši zaštitu površina bravarskih elemenata i sklopova nanošenjem zaštitnih premaza, koristeći odgovarajuća sredstva, alat i pribor, u skladu sa tehničko-tehnološkom </w:t>
            </w:r>
            <w:r w:rsidRPr="00CD350B">
              <w:rPr>
                <w:rFonts w:ascii="Arial Narrow" w:hAnsi="Arial Narrow"/>
                <w:color w:val="000000"/>
              </w:rPr>
              <w:lastRenderedPageBreak/>
              <w:t>dokumentacijom i ekološkim standardima</w:t>
            </w:r>
          </w:p>
        </w:tc>
        <w:tc>
          <w:tcPr>
            <w:tcW w:w="82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lastRenderedPageBreak/>
              <w:t>Sprovede postupak održavanja alata, pribora, mašine i opreme za izvođenje bravarskih radova u funkcionalnom stanju tokom rada, u skladu sa pratećom dokumentacijom</w:t>
            </w:r>
          </w:p>
        </w:tc>
        <w:tc>
          <w:tcPr>
            <w:tcW w:w="82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661BF9" w:rsidRDefault="00CD350B" w:rsidP="00661BF9">
            <w:pPr>
              <w:spacing w:before="120" w:after="120" w:line="240" w:lineRule="auto"/>
              <w:ind w:left="28"/>
              <w:rPr>
                <w:rFonts w:ascii="Arial Narrow" w:hAnsi="Arial Narrow"/>
                <w:color w:val="000000"/>
              </w:rPr>
            </w:pPr>
            <w:r w:rsidRPr="00CD350B">
              <w:rPr>
                <w:rFonts w:ascii="Arial Narrow" w:hAnsi="Arial Narrow"/>
                <w:color w:val="000000"/>
              </w:rPr>
              <w:t>Sprovede postupak otklanjanja kvarova i neusaglašenosti popravkom bravarskih elemenata i sklopova, u skladu sa tehničko-tehnološkom dokumentacijom</w:t>
            </w:r>
          </w:p>
        </w:tc>
      </w:tr>
      <w:tr w:rsidR="00661BF9" w:rsidRPr="00095699" w:rsidTr="00CD350B">
        <w:trPr>
          <w:trHeight w:val="401"/>
        </w:trPr>
        <w:tc>
          <w:tcPr>
            <w:tcW w:w="847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CD350B">
              <w:rPr>
                <w:rFonts w:ascii="Arial Narrow" w:hAnsi="Arial Narrow"/>
                <w:color w:val="000000"/>
              </w:rPr>
              <w:t>zvrši demontažu i/ili montažu bravarskih elemenata i sklopova, koristeći odgovarajući alat, pribor, mašine, uređaje i opremu, u skladu sa tehničko-tehnološkom dokumentacijom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661BF9" w:rsidRPr="007272D9" w:rsidRDefault="00661BF9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661BF9" w:rsidRPr="007272D9" w:rsidRDefault="00661BF9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Izvrši vizuelnu kontrolu zaštićenih površina bravarskih elemenata i sklopov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82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Protumači dio prateće dokumentacije potreban za servisne poslove preventivnog i tekućeg održavanja alata, pribora, mašina i opreme za izvođenje bravarskih radova, prema uputstvima proizvođača</w:t>
            </w:r>
          </w:p>
        </w:tc>
        <w:tc>
          <w:tcPr>
            <w:tcW w:w="82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661BF9" w:rsidRPr="0043427E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  <w:r w:rsidRPr="00CD350B">
              <w:rPr>
                <w:rFonts w:ascii="Arial Narrow" w:hAnsi="Arial Narrow"/>
                <w:color w:val="000000"/>
              </w:rPr>
              <w:t>Sprovede postupak otklanjanja kvarova i neusaglašenosti zamjenom bravarskih elemenata i sklopova, u skladu sa tehničko-tehnološkom dokumentacijom</w:t>
            </w:r>
          </w:p>
        </w:tc>
      </w:tr>
      <w:tr w:rsidR="00661BF9" w:rsidRPr="00095699" w:rsidTr="00CD350B">
        <w:trPr>
          <w:trHeight w:val="401"/>
        </w:trPr>
        <w:tc>
          <w:tcPr>
            <w:tcW w:w="847" w:type="pct"/>
            <w:shd w:val="clear" w:color="auto" w:fill="auto"/>
            <w:vAlign w:val="center"/>
          </w:tcPr>
          <w:p w:rsidR="00661BF9" w:rsidRPr="007272D9" w:rsidRDefault="00661BF9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661BF9" w:rsidRPr="007272D9" w:rsidRDefault="00661BF9" w:rsidP="00661BF9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661BF9" w:rsidRPr="007272D9" w:rsidRDefault="00661BF9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CD350B">
              <w:rPr>
                <w:rFonts w:ascii="Arial Narrow" w:hAnsi="Arial Narrow"/>
                <w:color w:val="000000"/>
              </w:rPr>
              <w:t>zvrši korekciju zaštićenih površina bravarskih elemenata i sklopova, koristeći odgovarajuća sredstva, alat i pribor</w:t>
            </w:r>
          </w:p>
        </w:tc>
        <w:tc>
          <w:tcPr>
            <w:tcW w:w="824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  <w:vAlign w:val="center"/>
          </w:tcPr>
          <w:p w:rsidR="00661BF9" w:rsidRPr="007272D9" w:rsidRDefault="00CD350B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D350B">
              <w:rPr>
                <w:rFonts w:ascii="Arial Narrow" w:hAnsi="Arial Narrow"/>
                <w:color w:val="000000"/>
              </w:rPr>
              <w:t>Izvrši servisne poslove preventivnog i tekućeg održavanja alata, pribora, mašina i opreme za izvođenje bravarskih radova, u skladu sa pratećom dokumentacijom, prema uputstvima proizvođača</w:t>
            </w:r>
          </w:p>
        </w:tc>
        <w:tc>
          <w:tcPr>
            <w:tcW w:w="823" w:type="pct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C00000"/>
            </w:tcBorders>
          </w:tcPr>
          <w:p w:rsidR="00661BF9" w:rsidRPr="0043427E" w:rsidRDefault="00661BF9" w:rsidP="00661BF9">
            <w:pPr>
              <w:spacing w:before="120" w:after="120" w:line="240" w:lineRule="auto"/>
              <w:rPr>
                <w:rFonts w:ascii="Arial Narrow" w:hAnsi="Arial Narrow"/>
                <w:color w:val="000000"/>
              </w:rPr>
            </w:pPr>
          </w:p>
        </w:tc>
      </w:tr>
    </w:tbl>
    <w:p w:rsidR="00883FB4" w:rsidRDefault="00883FB4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773A3E" w:rsidRDefault="00773A3E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EC2D3A" w:rsidRDefault="00EC2D3A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773A3E" w:rsidRDefault="00773A3E" w:rsidP="00773A3E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Bravar-zavarivač</w:t>
      </w:r>
    </w:p>
    <w:p w:rsidR="00773A3E" w:rsidRPr="00C85341" w:rsidRDefault="00773A3E" w:rsidP="00773A3E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773A3E" w:rsidRDefault="00773A3E" w:rsidP="00773A3E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773A3E">
        <w:rPr>
          <w:rFonts w:ascii="Arial Narrow" w:hAnsi="Arial Narrow"/>
          <w:b/>
          <w:bCs/>
          <w:caps/>
          <w:color w:val="000000"/>
          <w:szCs w:val="20"/>
          <w:lang w:eastAsia="sl-SI"/>
        </w:rPr>
        <w:t>ZAVARIVANJE ELEMENATA RAZLIČITIM POSTUPCIMA</w:t>
      </w:r>
    </w:p>
    <w:p w:rsidR="00773A3E" w:rsidRPr="00655F3C" w:rsidRDefault="00773A3E" w:rsidP="00773A3E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561</w:t>
      </w:r>
    </w:p>
    <w:p w:rsidR="00773A3E" w:rsidRPr="00095699" w:rsidRDefault="00773A3E" w:rsidP="00773A3E">
      <w:pPr>
        <w:numPr>
          <w:ilvl w:val="0"/>
          <w:numId w:val="4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41058362"/>
        <w:placeholder>
          <w:docPart w:val="0D6B77611B0046E489E357C5BA09E7CC"/>
        </w:placeholder>
      </w:sdtPr>
      <w:sdtContent>
        <w:p w:rsidR="00773A3E" w:rsidRPr="00095699" w:rsidRDefault="00773A3E" w:rsidP="00773A3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773A3E" w:rsidRDefault="00773A3E" w:rsidP="00773A3E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773A3E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773A3E" w:rsidRPr="00773A3E" w:rsidRDefault="00773A3E" w:rsidP="00773A3E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lang w:val="sr-Latn-CS"/>
        </w:rPr>
      </w:pPr>
      <w:r w:rsidRPr="00773A3E">
        <w:rPr>
          <w:rFonts w:ascii="Arial Narrow" w:hAnsi="Arial Narrow"/>
        </w:rPr>
        <w:t xml:space="preserve">Izvede oksi-acetilensko (gasno) zavarivanje elemenata </w:t>
      </w:r>
    </w:p>
    <w:p w:rsidR="00773A3E" w:rsidRPr="00773A3E" w:rsidRDefault="00773A3E" w:rsidP="00773A3E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lang w:val="sr-Latn-CS"/>
        </w:rPr>
      </w:pPr>
      <w:r w:rsidRPr="00773A3E">
        <w:rPr>
          <w:rFonts w:ascii="Arial Narrow" w:hAnsi="Arial Narrow"/>
        </w:rPr>
        <w:t xml:space="preserve">Izvede zavarivanje elemenata elektrootpornim postupcima </w:t>
      </w:r>
    </w:p>
    <w:p w:rsidR="00773A3E" w:rsidRPr="00773A3E" w:rsidRDefault="00773A3E" w:rsidP="00773A3E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lang w:val="sr-Latn-CS"/>
        </w:rPr>
      </w:pPr>
      <w:r w:rsidRPr="00773A3E">
        <w:rPr>
          <w:rFonts w:ascii="Arial Narrow" w:hAnsi="Arial Narrow"/>
        </w:rPr>
        <w:t xml:space="preserve">Izvede zavarivanje elemenata ostalim postupcima </w:t>
      </w:r>
    </w:p>
    <w:p w:rsidR="00773A3E" w:rsidRPr="00773A3E" w:rsidRDefault="00773A3E" w:rsidP="00773A3E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lang w:val="sr-Latn-CS"/>
        </w:rPr>
      </w:pPr>
      <w:r w:rsidRPr="00773A3E">
        <w:rPr>
          <w:rFonts w:ascii="Arial Narrow" w:hAnsi="Arial Narrow"/>
        </w:rPr>
        <w:t xml:space="preserve">Izvede zavarivanje plastičnih masa različitim postupcima </w:t>
      </w:r>
    </w:p>
    <w:p w:rsidR="00773A3E" w:rsidRPr="00773A3E" w:rsidRDefault="00773A3E" w:rsidP="00773A3E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lang w:val="sr-Latn-CS"/>
        </w:rPr>
      </w:pPr>
      <w:r w:rsidRPr="00773A3E">
        <w:rPr>
          <w:rFonts w:ascii="Arial Narrow" w:hAnsi="Arial Narrow"/>
        </w:rPr>
        <w:t xml:space="preserve">Izvede kontrolu kvaliteta zavarenih spojeva vizuelno, dimenziono i tečnim penetrantima </w:t>
      </w:r>
    </w:p>
    <w:p w:rsidR="00773A3E" w:rsidRPr="00773A3E" w:rsidRDefault="00773A3E" w:rsidP="00773A3E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lang w:val="sr-Latn-CS"/>
        </w:rPr>
      </w:pPr>
      <w:r w:rsidRPr="00773A3E">
        <w:rPr>
          <w:rFonts w:ascii="Arial Narrow" w:hAnsi="Arial Narrow"/>
        </w:rPr>
        <w:t xml:space="preserve">Izvede lociranje i uklanjanje grešaka u zavarenim spojevima i međufaznu kontrolu kvaliteta  </w:t>
      </w:r>
    </w:p>
    <w:p w:rsidR="00773A3E" w:rsidRPr="00773A3E" w:rsidRDefault="00773A3E" w:rsidP="00773A3E">
      <w:pPr>
        <w:pStyle w:val="ListParagraph"/>
        <w:numPr>
          <w:ilvl w:val="0"/>
          <w:numId w:val="1"/>
        </w:numPr>
        <w:spacing w:after="160" w:line="259" w:lineRule="auto"/>
        <w:rPr>
          <w:rFonts w:ascii="Arial Narrow" w:hAnsi="Arial Narrow"/>
          <w:lang w:val="sr-Latn-CS"/>
        </w:rPr>
        <w:sectPr w:rsidR="00773A3E" w:rsidRPr="00773A3E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  <w:r w:rsidRPr="00773A3E">
        <w:rPr>
          <w:rFonts w:ascii="Arial Narrow" w:hAnsi="Arial Narrow"/>
        </w:rPr>
        <w:t>Izvede reparaturno navarivanje elemenata adekvatnim elektrolučnim postupcima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2"/>
        <w:gridCol w:w="3218"/>
        <w:gridCol w:w="2812"/>
        <w:gridCol w:w="3419"/>
        <w:gridCol w:w="3240"/>
        <w:gridCol w:w="3419"/>
        <w:gridCol w:w="3057"/>
      </w:tblGrid>
      <w:tr w:rsidR="00773A3E" w:rsidRPr="00095699" w:rsidTr="00773A3E">
        <w:trPr>
          <w:trHeight w:val="596"/>
          <w:tblHeader/>
          <w:jc w:val="center"/>
        </w:trPr>
        <w:tc>
          <w:tcPr>
            <w:tcW w:w="70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418535406"/>
              <w:placeholder>
                <w:docPart w:val="C1752D18D0FD499094F32B81337611B9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</w:rPr>
                  <w:id w:val="-1967259057"/>
                  <w:placeholder>
                    <w:docPart w:val="C1752D18D0FD499094F32B81337611B9"/>
                  </w:placeholder>
                </w:sdtPr>
                <w:sdtContent>
                  <w:p w:rsidR="00773A3E" w:rsidRPr="003D16B5" w:rsidRDefault="00773A3E" w:rsidP="00773A3E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769771780"/>
                        <w:placeholder>
                          <w:docPart w:val="DED39FE4F26D43EF82F24BAAC27A1973"/>
                        </w:placeholder>
                      </w:sdtPr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73A3E" w:rsidRPr="003D16B5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73A3E">
              <w:rPr>
                <w:rFonts w:ascii="Arial Narrow" w:hAnsi="Arial Narrow"/>
                <w:b/>
              </w:rPr>
              <w:t>Izvede oksi-acetilensko (gasno) zavarivanje elemenata</w:t>
            </w:r>
          </w:p>
        </w:tc>
        <w:tc>
          <w:tcPr>
            <w:tcW w:w="72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429890546"/>
              <w:placeholder>
                <w:docPart w:val="4B66C448726D44D3B859136311F42E93"/>
              </w:placeholder>
            </w:sdtPr>
            <w:sdtContent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7748408"/>
                    <w:placeholder>
                      <w:docPart w:val="4B66C448726D44D3B859136311F42E93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708219429"/>
                    <w:placeholder>
                      <w:docPart w:val="FF6208ED034F45B3BF8EE7CE37E474CF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773A3E" w:rsidRPr="00CA7370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 w:cs="Verdana"/>
                <w:b/>
                <w:color w:val="000000"/>
              </w:rPr>
            </w:pPr>
            <w:r w:rsidRPr="00773A3E">
              <w:rPr>
                <w:rFonts w:ascii="Arial Narrow" w:hAnsi="Arial Narrow" w:cs="Verdana"/>
                <w:b/>
                <w:color w:val="000000"/>
              </w:rPr>
              <w:t>Izvede zavarivanje elemenata elektrootpornim postupcim</w:t>
            </w:r>
            <w:r>
              <w:rPr>
                <w:rFonts w:ascii="Arial Narrow" w:hAnsi="Arial Narrow" w:cs="Verdana"/>
                <w:b/>
                <w:color w:val="000000"/>
              </w:rPr>
              <w:t>a</w:t>
            </w:r>
          </w:p>
        </w:tc>
        <w:tc>
          <w:tcPr>
            <w:tcW w:w="63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55831511"/>
              <w:placeholder>
                <w:docPart w:val="45E3B8D3E5AD4781BA1ACAF08DE734D3"/>
              </w:placeholder>
            </w:sdtPr>
            <w:sdtContent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870030118"/>
                    <w:placeholder>
                      <w:docPart w:val="0E8B2E7FD13542CA942867EC63FB3775"/>
                    </w:placeholder>
                  </w:sdtPr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773A3E" w:rsidRPr="003D16B5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73A3E">
              <w:rPr>
                <w:rFonts w:ascii="Arial Narrow" w:hAnsi="Arial Narrow"/>
                <w:b/>
              </w:rPr>
              <w:t>Izvede zavarivanje elemenata ostalim postupcima</w:t>
            </w:r>
          </w:p>
        </w:tc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773A3E" w:rsidRPr="003D16B5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707448129"/>
                <w:placeholder>
                  <w:docPart w:val="693942F2C87C4EE5A41345BA0E3C5E0A"/>
                </w:placeholder>
              </w:sdtPr>
              <w:sdtContent>
                <w:r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315959809"/>
                <w:placeholder>
                  <w:docPart w:val="66D404B928E94446866599305F128456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773A3E" w:rsidRPr="003D16B5" w:rsidRDefault="00EC2D3A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EC2D3A">
              <w:rPr>
                <w:rFonts w:ascii="Arial Narrow" w:hAnsi="Arial Narrow"/>
                <w:b/>
              </w:rPr>
              <w:t>Izvede zavarivanje plastičnih masa različitim postupcima</w:t>
            </w:r>
          </w:p>
        </w:tc>
        <w:tc>
          <w:tcPr>
            <w:tcW w:w="7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773A3E" w:rsidRPr="003D16B5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97337831"/>
                <w:placeholder>
                  <w:docPart w:val="FAD4390267324131B76EF15B53AFD313"/>
                </w:placeholder>
              </w:sdtPr>
              <w:sdtContent>
                <w:r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666824705"/>
                <w:placeholder>
                  <w:docPart w:val="FF3A6DC7457249A8B0E51B2A16679809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773A3E" w:rsidRPr="003D16B5" w:rsidRDefault="00EC2D3A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EC2D3A">
              <w:rPr>
                <w:rFonts w:ascii="Arial Narrow" w:hAnsi="Arial Narrow"/>
                <w:b/>
              </w:rPr>
              <w:t>Izvede kontrolu kvaliteta zavarenih spojeva vizuelno, dimenziono i tečnim penetrantima</w:t>
            </w:r>
          </w:p>
        </w:tc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73A3E" w:rsidRPr="003D16B5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771784212"/>
                <w:placeholder>
                  <w:docPart w:val="E11CA28D020B4268973AC944534A93E5"/>
                </w:placeholder>
              </w:sdtPr>
              <w:sdtContent>
                <w:r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628538397"/>
                <w:placeholder>
                  <w:docPart w:val="EAF079CA19914DAEA5B8574A6AFBD3B2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773A3E" w:rsidRDefault="00EC2D3A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EC2D3A">
              <w:rPr>
                <w:rFonts w:ascii="Arial Narrow" w:hAnsi="Arial Narrow"/>
                <w:b/>
              </w:rPr>
              <w:t>Izvede lociranje i uklanjanje grešaka u zavarenim spojevima i međufaznu kontrolu kvaliteta</w:t>
            </w:r>
          </w:p>
        </w:tc>
        <w:tc>
          <w:tcPr>
            <w:tcW w:w="68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73A3E" w:rsidRPr="003D16B5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391305269"/>
                <w:placeholder>
                  <w:docPart w:val="84F69DA3AEC34D3AA5E7EE51D0F80160"/>
                </w:placeholder>
              </w:sdtPr>
              <w:sdtContent>
                <w:r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934018743"/>
                <w:placeholder>
                  <w:docPart w:val="4B66A13D21AF43B7B5D00F49F0F25BF5"/>
                </w:placeholder>
              </w:sdtPr>
              <w:sdtContent>
                <w:r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773A3E" w:rsidRDefault="00EC2D3A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EC2D3A">
              <w:rPr>
                <w:rFonts w:ascii="Arial Narrow" w:hAnsi="Arial Narrow"/>
                <w:b/>
              </w:rPr>
              <w:t>Izvede reparaturno navarivanje elemenata adekvatnim elektrolučnim postupcim</w:t>
            </w:r>
            <w:r>
              <w:rPr>
                <w:rFonts w:ascii="Arial Narrow" w:hAnsi="Arial Narrow"/>
                <w:b/>
              </w:rPr>
              <w:t>a</w:t>
            </w:r>
          </w:p>
        </w:tc>
      </w:tr>
      <w:tr w:rsidR="00773A3E" w:rsidRPr="00095699" w:rsidTr="00773A3E">
        <w:trPr>
          <w:trHeight w:val="360"/>
          <w:tblHeader/>
          <w:jc w:val="center"/>
        </w:trPr>
        <w:tc>
          <w:tcPr>
            <w:tcW w:w="70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94805848"/>
              <w:placeholder>
                <w:docPart w:val="73E28EBB52C34866A9ED356329F3B81C"/>
              </w:placeholder>
            </w:sdtPr>
            <w:sdtEndPr>
              <w:rPr>
                <w:b w:val="0"/>
              </w:rPr>
            </w:sdtEndPr>
            <w:sdtContent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972522188"/>
              <w:placeholder>
                <w:docPart w:val="33CC2ADF9CE242E09EE6DA5FC5BB6734"/>
              </w:placeholder>
            </w:sdtPr>
            <w:sdtEndPr>
              <w:rPr>
                <w:b w:val="0"/>
              </w:rPr>
            </w:sdtEndPr>
            <w:sdtContent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3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74361736"/>
              <w:placeholder>
                <w:docPart w:val="8F9FD9E7B82847038BD9DBA447B5F1E1"/>
              </w:placeholder>
            </w:sdtPr>
            <w:sdtEndPr>
              <w:rPr>
                <w:b w:val="0"/>
              </w:rPr>
            </w:sdtEndPr>
            <w:sdtContent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19224314"/>
              <w:placeholder>
                <w:docPart w:val="73A10BA4F0E642568210CA706309C388"/>
              </w:placeholder>
            </w:sdtPr>
            <w:sdtEndPr>
              <w:rPr>
                <w:b w:val="0"/>
              </w:rPr>
            </w:sdtEndPr>
            <w:sdtContent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017809113"/>
              <w:placeholder>
                <w:docPart w:val="3EBAB2EA753F44F8A054030F1F10F678"/>
              </w:placeholder>
            </w:sdtPr>
            <w:sdtEndPr>
              <w:rPr>
                <w:b w:val="0"/>
              </w:rPr>
            </w:sdtEndPr>
            <w:sdtContent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73A3E" w:rsidRPr="003D16B5" w:rsidRDefault="00773A3E" w:rsidP="00773A3E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73A3E" w:rsidRPr="003D16B5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773A3E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  <w:tc>
          <w:tcPr>
            <w:tcW w:w="68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73A3E" w:rsidRPr="003D16B5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773A3E" w:rsidRDefault="00773A3E" w:rsidP="00773A3E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</w:tr>
      <w:tr w:rsidR="00773A3E" w:rsidRPr="00095699" w:rsidTr="00773A3E">
        <w:trPr>
          <w:trHeight w:val="125"/>
          <w:jc w:val="center"/>
        </w:trPr>
        <w:tc>
          <w:tcPr>
            <w:tcW w:w="70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773A3E">
              <w:rPr>
                <w:rFonts w:ascii="Arial Narrow" w:hAnsi="Arial Narrow"/>
              </w:rPr>
              <w:t>Protumači sadržaj WPS (Welding Procedure Specification – Specifikacija postupka zavarivanja) liste potreban za kontrolu i održavanje temperaturnih parametara pri oksi-acetilenskom (gasnom) zavarivanju elemenata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Protumači dio tehničko-tehnološke dokumentacije potreban za podešavanje parametara zavarivanja elemenata elektrootpornim postupcim</w:t>
            </w:r>
            <w:r>
              <w:rPr>
                <w:rFonts w:ascii="Arial Narrow" w:hAnsi="Arial Narrow"/>
              </w:rPr>
              <w:t>a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P</w:t>
            </w:r>
            <w:r w:rsidRPr="00773A3E">
              <w:rPr>
                <w:rFonts w:ascii="Arial Narrow" w:hAnsi="Arial Narrow"/>
                <w:color w:val="000000"/>
              </w:rPr>
              <w:t>rotumači dio tehničko-tehnološke dokumentacije potreban za podešavanje parametara zavarivanja elemenata ostalim postupcima</w:t>
            </w:r>
          </w:p>
        </w:tc>
        <w:tc>
          <w:tcPr>
            <w:tcW w:w="76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Protumači dio tehničko-tehnološke dokumentacije potreban za podešavanje parametara i zavarivanje plastičnih masa različitim postupcim</w:t>
            </w:r>
            <w:r>
              <w:rPr>
                <w:rFonts w:ascii="Arial Narrow" w:hAnsi="Arial Narrow"/>
                <w:color w:val="000000"/>
              </w:rPr>
              <w:t>a</w:t>
            </w:r>
          </w:p>
        </w:tc>
        <w:tc>
          <w:tcPr>
            <w:tcW w:w="726" w:type="pct"/>
            <w:shd w:val="clear" w:color="auto" w:fill="auto"/>
          </w:tcPr>
          <w:p w:rsidR="00EC2D3A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EC2D3A">
              <w:rPr>
                <w:rFonts w:ascii="Arial Narrow" w:hAnsi="Arial Narrow"/>
              </w:rPr>
              <w:t>Protumači dio tehničko-tehnološke dokumentacije potreban za vizuelnu kontrolu kvaliteta zavarenih spojeva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Protumači dio tehničko-tehnološke dokumentacije potreban za lokaciju grešaka u zavarenim spojevima</w:t>
            </w:r>
          </w:p>
        </w:tc>
        <w:tc>
          <w:tcPr>
            <w:tcW w:w="68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Protumači dio tehničko-tehnološke dokumentacije potreban za reparaturno navarivanje elemenata adekvatnim elektrolučnim postupcima</w:t>
            </w:r>
          </w:p>
        </w:tc>
      </w:tr>
      <w:tr w:rsidR="00773A3E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Izvrši kontrolu i održavanje temperaturnih parametara pri oksi-acetilenskom (gasnom) zavarivanju elemenata, koristeći odgovarajuće uređaje i opremu, u skladu sa WPS listom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773A3E">
              <w:rPr>
                <w:rFonts w:ascii="Arial Narrow" w:hAnsi="Arial Narrow"/>
                <w:color w:val="000000"/>
              </w:rPr>
              <w:t>zvrši podešavanje parametara zavarivanja elemenata elektrootpornim postupcima, u skladu sa tehničko-tehnološkom dokumentacijom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EC2D3A">
              <w:rPr>
                <w:rFonts w:ascii="Arial Narrow" w:hAnsi="Arial Narrow"/>
              </w:rPr>
              <w:t>zvrši podešavanje prametara zavarivanja elemenata ostalim postupcima, u skladu sa tehničko-tehnološkom dokumentacijom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podešavanje parametara zavarivanja plastičnih masa različitim postupcima,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EC2D3A" w:rsidRDefault="00EC2D3A" w:rsidP="00773A3E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</w:p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EC2D3A">
              <w:rPr>
                <w:rFonts w:ascii="Arial Narrow" w:eastAsia="Batang" w:hAnsi="Arial Narrow"/>
              </w:rPr>
              <w:t>Odabere odgovarajući alat, pribor, uređaje i opremu za vizuelnu i dimenzionu kontrolu kvaliteta zavarenih spojeva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EC2D3A">
              <w:rPr>
                <w:rFonts w:ascii="Arial Narrow" w:hAnsi="Arial Narrow"/>
              </w:rPr>
              <w:t>zvrši utvrđivanje lokacije grešaka u zavarenim spojevima, u skladu sa tehničko-tehnološkom dokumentacijom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reparaturno navarivanje elemenata REL postupkom, koristeći odgovarajuće uređaje, opremu i dodatne materijale, u skladu sa tehničko</w:t>
            </w:r>
            <w:r w:rsidRPr="00EC2D3A">
              <w:rPr>
                <w:rFonts w:ascii="Arial Narrow" w:hAnsi="Arial Narrow"/>
                <w:color w:val="000000"/>
              </w:rPr>
              <w:t>tehnološkom dokumentacijom</w:t>
            </w:r>
          </w:p>
        </w:tc>
      </w:tr>
      <w:tr w:rsidR="00773A3E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Protumači sadržaj WPS liste potreban za podešavanje parametara oksi-acetilenskog (gasnog) zavarivanja elemenat</w:t>
            </w:r>
            <w:r>
              <w:rPr>
                <w:rFonts w:ascii="Arial Narrow" w:hAnsi="Arial Narrow"/>
              </w:rPr>
              <w:t>a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3A3E">
              <w:rPr>
                <w:rFonts w:ascii="Arial Narrow" w:hAnsi="Arial Narrow"/>
                <w:color w:val="000000"/>
              </w:rPr>
              <w:t>Protumači dio tehničko-tehnološke dokumentacije potreban za zavarivanje elemenata elektrootpornim postupcima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EC2D3A">
              <w:rPr>
                <w:rFonts w:ascii="Arial Narrow" w:hAnsi="Arial Narrow"/>
              </w:rPr>
              <w:t>rotumači dio tehničko-tehnološke dokumentacije potreban za ostale postupke zavarivanja elemenata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Odabere odgovarajuće uređaje i opremu za zavarivanje plastičnih masa različitim postupcima</w:t>
            </w:r>
          </w:p>
        </w:tc>
        <w:tc>
          <w:tcPr>
            <w:tcW w:w="726" w:type="pct"/>
            <w:shd w:val="clear" w:color="auto" w:fill="auto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EC2D3A">
              <w:rPr>
                <w:rFonts w:ascii="Arial Narrow" w:eastAsia="Batang" w:hAnsi="Arial Narrow"/>
              </w:rPr>
              <w:t>Izvrši vizelnu kontrolu kvaliteta zavarenih spojeva, koristeći odgovarajući alat, pribor, uređaje i opremu, u skladu sa tehničko-tehnološkom dokumentacijom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uklanjanjanje grešaka u zavarenim spojevima, odgovarajućim postupcima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reparaturno navarivanje elemenata MIG/MAG postupkom, koristeći odgovarajuće uređaje, opremu i dodatne materijale, u skladu sa tehničko</w:t>
            </w:r>
            <w:r w:rsidRPr="00EC2D3A">
              <w:rPr>
                <w:rFonts w:ascii="Arial Narrow" w:hAnsi="Arial Narrow"/>
                <w:color w:val="000000"/>
              </w:rPr>
              <w:t>tehnološkom dokumentacijo</w:t>
            </w:r>
          </w:p>
        </w:tc>
      </w:tr>
      <w:tr w:rsidR="00773A3E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773A3E">
              <w:rPr>
                <w:rFonts w:ascii="Arial Narrow" w:hAnsi="Arial Narrow"/>
                <w:color w:val="000000"/>
              </w:rPr>
              <w:t>zvrši podešavanje parametara oksi-acetilenskog (gasnog) zavarivanja elemenata, u skladu sa WPS listom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73A3E">
              <w:rPr>
                <w:rFonts w:ascii="Arial Narrow" w:hAnsi="Arial Narrow"/>
                <w:color w:val="000000"/>
              </w:rPr>
              <w:t>Odabere odgovarajuće uređaje i opremu za zavarivanje elemenata elektrootpornim postupcima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</w:t>
            </w:r>
            <w:r w:rsidRPr="00EC2D3A">
              <w:rPr>
                <w:rFonts w:ascii="Arial Narrow" w:hAnsi="Arial Narrow"/>
              </w:rPr>
              <w:t>vrši FSW (Friction Stir Welding) zavarivanje elemenata, koristeći specijalizovane uređaje i opremu, u skladu sa tehničko-tehnološkom dokumentacijom</w:t>
            </w:r>
          </w:p>
        </w:tc>
        <w:tc>
          <w:tcPr>
            <w:tcW w:w="766" w:type="pct"/>
            <w:shd w:val="clear" w:color="auto" w:fill="auto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EC2D3A">
              <w:rPr>
                <w:rFonts w:ascii="Arial Narrow" w:hAnsi="Arial Narrow"/>
                <w:color w:val="000000"/>
              </w:rPr>
              <w:t>zvrši zavarivanje plastičnih masa toplim vazduhom ili gasom, koristeći odgovarajuće uređaje i opremu,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EC2D3A">
              <w:rPr>
                <w:rFonts w:ascii="Arial Narrow" w:hAnsi="Arial Narrow"/>
              </w:rPr>
              <w:t>Protumači dio tehničko-tehnološke dokumentacije potreban za dimenzionu kontrolu kvaliteta zavarenih spojeva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EC2D3A">
              <w:rPr>
                <w:rFonts w:ascii="Arial Narrow" w:hAnsi="Arial Narrow"/>
              </w:rPr>
              <w:t>Protumači dio tehničko-tehnološke dokumentacije potreban za međufazne kontrole kvaliteta zavarenih spojeva vizuelno ili vizuelno i tečnim penetrantima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reparaturno navarivanje elemenata TIG postupkom, koristeći odgovarajuće uređaje, opremu i dodatne materijale, u skladu sa tehničko</w:t>
            </w:r>
            <w:r w:rsidRPr="00EC2D3A">
              <w:rPr>
                <w:rFonts w:ascii="Arial Narrow" w:hAnsi="Arial Narrow"/>
                <w:color w:val="000000"/>
              </w:rPr>
              <w:t>tehnološkom dokumentacij</w:t>
            </w:r>
            <w:bookmarkStart w:id="3" w:name="_GoBack"/>
            <w:bookmarkEnd w:id="3"/>
          </w:p>
        </w:tc>
      </w:tr>
      <w:tr w:rsidR="00773A3E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Protumači sadržaj WPS liste potreban za postupak oksi-acetilenskog (gasnog) zavarivanja elemenata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Izvrši elektrootporno tačkasto zavarivanje elemenata, koristeći odgovarajuće uređaje i opremu, u skladu sa tehničko-tehnološkom dokumentacijom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EC2D3A">
              <w:rPr>
                <w:rFonts w:ascii="Arial Narrow" w:hAnsi="Arial Narrow"/>
              </w:rPr>
              <w:t>Izvrši zavarivanje elemenata plazmom, koristeći specijalizovane uređaje i opremu, u skladu sa tehničko-tehnološkom dokumentacijom</w:t>
            </w:r>
          </w:p>
        </w:tc>
        <w:tc>
          <w:tcPr>
            <w:tcW w:w="766" w:type="pct"/>
            <w:shd w:val="clear" w:color="auto" w:fill="auto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EC2D3A">
              <w:rPr>
                <w:rFonts w:ascii="Arial Narrow" w:hAnsi="Arial Narrow"/>
                <w:color w:val="000000"/>
              </w:rPr>
              <w:t>zvrši ekstruziono zavarivanje plastičnih masa, koristeći odgovarajuće uređaje i opremu,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  <w:bCs/>
                <w:caps/>
                <w:lang w:val="it-IT"/>
              </w:rPr>
            </w:pPr>
            <w:r w:rsidRPr="00EC2D3A">
              <w:rPr>
                <w:rFonts w:ascii="Arial Narrow" w:hAnsi="Arial Narrow"/>
              </w:rPr>
              <w:t>Izvrši dimenzionu kontrolu kvaliteta zavarenih spojeva, koristeći odgovarajući alat i pribor, u skladu sa tehničko-tehnološkom dokumentacijom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EC2D3A">
              <w:rPr>
                <w:rFonts w:ascii="Arial Narrow" w:hAnsi="Arial Narrow"/>
              </w:rPr>
              <w:t>Izvrši međufazne kontrole kvaliteta zavarenih spojeva vizuelno ili vizuelno i tečnim penetrantima, u skladu sa tehničko-tehnološkom dokumentacijom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00" w:after="100" w:line="240" w:lineRule="auto"/>
              <w:rPr>
                <w:rFonts w:ascii="Arial Narrow" w:hAnsi="Arial Narrow"/>
              </w:rPr>
            </w:pPr>
          </w:p>
        </w:tc>
      </w:tr>
      <w:tr w:rsidR="00773A3E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I</w:t>
            </w:r>
            <w:r w:rsidRPr="00773A3E">
              <w:rPr>
                <w:rFonts w:ascii="Arial Narrow" w:hAnsi="Arial Narrow"/>
              </w:rPr>
              <w:t>zvrši oksi-acetilensko (gasno) zavarivanje elemenata, koristeći odgovarajuće elemente, uređaje, opremu, dodatne materijale i topitelje, u skladu sa WPS listom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Izvrši elektrootporno šavno zavarivanje elemenata, koristeći odgovarajuće uređaje i opremu, u skladu sa tehničko-tehnološkom dokumentacijom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EC2D3A">
              <w:rPr>
                <w:rFonts w:ascii="Arial Narrow" w:hAnsi="Arial Narrow"/>
                <w:color w:val="000000"/>
              </w:rPr>
              <w:t>zvrši aluminotermijsko zavarivanje elemenata, koristeći specijalizovane uređaje i opremu, u skladu sa tehničko-tehnološkom dokumentacijom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zavarivanje plastičnih masa vrućim alatom, koristeći odgovarajuće uređaje i opremu,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EC2D3A">
              <w:rPr>
                <w:rFonts w:ascii="Arial Narrow" w:hAnsi="Arial Narrow"/>
              </w:rPr>
              <w:t>Protumači dio tehničko-tehnološke dokumentacije potreban za postupak kontrole kvaliteta zavarenih spojeva tečnim penetrantim</w:t>
            </w:r>
            <w:r>
              <w:rPr>
                <w:rFonts w:ascii="Arial Narrow" w:hAnsi="Arial Narrow"/>
              </w:rPr>
              <w:t>a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773A3E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73A3E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773A3E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Izvrši elektrootporno bradavičasto zavarivanje elemenata, koristeći odgovarajuće uređaje i opremu, u skladu sa tehničko-tehnološkom dokumentacijom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indukciono zavarivanje elemenata, koristeći specijalizovane uređaje i opremu, u skladu sa tehničko-tehnološkom dokumentacijom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elektrootporsko ili elektrofuzijsko zavarivanje plastičnih masa sa spojnicom, koristeći odgovarajuće uređaje i opremu,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773A3E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</w:t>
            </w:r>
            <w:r w:rsidRPr="00EC2D3A">
              <w:rPr>
                <w:rFonts w:ascii="Arial Narrow" w:hAnsi="Arial Narrow"/>
              </w:rPr>
              <w:t>vrši kontrolu kvaliteta zavarenih spojeva tečnim penetrantima, u skladu sa tehničko-tehnološkom dokumentacijom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773A3E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73A3E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773A3E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Izvrši elektrootporno sučeono zavarivanje elemenata zbijanjem, koristeći odgovarajuće uređaje i opremu, u skladu sa tehničko</w:t>
            </w:r>
            <w:r w:rsidRPr="00773A3E">
              <w:rPr>
                <w:rFonts w:ascii="Arial Narrow" w:hAnsi="Arial Narrow"/>
              </w:rPr>
              <w:t>tehnološkom dokumentacijo</w:t>
            </w:r>
            <w:r>
              <w:rPr>
                <w:rFonts w:ascii="Arial Narrow" w:hAnsi="Arial Narrow"/>
              </w:rPr>
              <w:t>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</w:rPr>
              <w:t>I</w:t>
            </w:r>
            <w:r w:rsidRPr="00EC2D3A">
              <w:rPr>
                <w:rFonts w:ascii="Arial Narrow" w:hAnsi="Arial Narrow"/>
                <w:color w:val="000000"/>
              </w:rPr>
              <w:t>zvrši zavarivanje elemenata laserom, koristeći specijalizovane uređaje i opremu, u skladu sa tehničko-tehnološkom dokumentacijom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visokofrekventno zavarivanje plastičnih masa, koristeći odgovarajuće uređaje i opremu,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773A3E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773A3E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773A3E" w:rsidRPr="00773A3E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73A3E">
              <w:rPr>
                <w:rFonts w:ascii="Arial Narrow" w:hAnsi="Arial Narrow"/>
              </w:rPr>
              <w:t>Izvrši elektrootporno sučeono zavarivanje elemenata varničenjem, koristeći odgovarajuće uređaje i opremu, u skladu sa tehničko</w:t>
            </w:r>
            <w:r w:rsidRPr="00773A3E">
              <w:rPr>
                <w:rFonts w:ascii="Arial Narrow" w:hAnsi="Arial Narrow"/>
              </w:rPr>
              <w:t>tehnološkom dokumentac</w:t>
            </w:r>
            <w:r>
              <w:rPr>
                <w:rFonts w:ascii="Arial Narrow" w:hAnsi="Arial Narrow"/>
              </w:rPr>
              <w:t>ijom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EC2D3A">
              <w:rPr>
                <w:rFonts w:ascii="Arial Narrow" w:hAnsi="Arial Narrow"/>
                <w:color w:val="000000"/>
              </w:rPr>
              <w:t>Izvrši frikciono zavarivanje plastičnih masa, koristeći odgovarajuće uređaje i opremu,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773A3E" w:rsidRPr="00C85341" w:rsidRDefault="00773A3E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EC2D3A" w:rsidRPr="00095699" w:rsidTr="00773A3E">
        <w:trPr>
          <w:trHeight w:val="401"/>
          <w:jc w:val="center"/>
        </w:trPr>
        <w:tc>
          <w:tcPr>
            <w:tcW w:w="706" w:type="pct"/>
            <w:shd w:val="clear" w:color="auto" w:fill="auto"/>
            <w:vAlign w:val="center"/>
          </w:tcPr>
          <w:p w:rsidR="00EC2D3A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EC2D3A" w:rsidRPr="00773A3E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EC2D3A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EC2D3A" w:rsidRPr="00EC2D3A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</w:rPr>
            </w:pPr>
            <w:r w:rsidRPr="00EC2D3A">
              <w:rPr>
                <w:rFonts w:ascii="Arial Narrow" w:hAnsi="Arial Narrow"/>
                <w:color w:val="000000"/>
              </w:rPr>
              <w:t>Izvrši vibraciono zavarivanje plastičnih masa, koristeći odgovarajuće uređaje i opremu, u skladu sa tehničko-tehnološkom dokumentacijom</w:t>
            </w:r>
          </w:p>
        </w:tc>
        <w:tc>
          <w:tcPr>
            <w:tcW w:w="726" w:type="pct"/>
            <w:shd w:val="clear" w:color="auto" w:fill="auto"/>
          </w:tcPr>
          <w:p w:rsidR="00EC2D3A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EC2D3A" w:rsidRPr="00C85341" w:rsidRDefault="00EC2D3A" w:rsidP="00773A3E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EC2D3A" w:rsidRPr="00C85341" w:rsidRDefault="00EC2D3A" w:rsidP="00773A3E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773A3E" w:rsidRPr="000560BF" w:rsidRDefault="00773A3E" w:rsidP="000560BF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sectPr w:rsidR="00773A3E" w:rsidRPr="000560BF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A57" w:rsidRDefault="00852A57" w:rsidP="004E5F8E">
      <w:pPr>
        <w:spacing w:after="0" w:line="240" w:lineRule="auto"/>
      </w:pPr>
      <w:r>
        <w:separator/>
      </w:r>
    </w:p>
  </w:endnote>
  <w:endnote w:type="continuationSeparator" w:id="0">
    <w:p w:rsidR="00852A57" w:rsidRDefault="00852A57" w:rsidP="004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A57" w:rsidRDefault="00852A57" w:rsidP="004E5F8E">
      <w:pPr>
        <w:spacing w:after="0" w:line="240" w:lineRule="auto"/>
      </w:pPr>
      <w:r>
        <w:separator/>
      </w:r>
    </w:p>
  </w:footnote>
  <w:footnote w:type="continuationSeparator" w:id="0">
    <w:p w:rsidR="00852A57" w:rsidRDefault="00852A57" w:rsidP="004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2065D"/>
    <w:multiLevelType w:val="hybridMultilevel"/>
    <w:tmpl w:val="A0C64AD8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30C93B84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" w15:restartNumberingAfterBreak="0">
    <w:nsid w:val="31DB6431"/>
    <w:multiLevelType w:val="hybridMultilevel"/>
    <w:tmpl w:val="14A6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A706F"/>
    <w:multiLevelType w:val="hybridMultilevel"/>
    <w:tmpl w:val="536CD89E"/>
    <w:lvl w:ilvl="0" w:tplc="DE74BEA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0334F"/>
    <w:multiLevelType w:val="hybridMultilevel"/>
    <w:tmpl w:val="1DD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F27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331F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0311"/>
    <w:rsid w:val="000560BF"/>
    <w:rsid w:val="000946CF"/>
    <w:rsid w:val="000F1F3E"/>
    <w:rsid w:val="0010589E"/>
    <w:rsid w:val="00144872"/>
    <w:rsid w:val="001505A2"/>
    <w:rsid w:val="0016349E"/>
    <w:rsid w:val="00172BC0"/>
    <w:rsid w:val="00221319"/>
    <w:rsid w:val="002656D7"/>
    <w:rsid w:val="002D35D5"/>
    <w:rsid w:val="002E6996"/>
    <w:rsid w:val="002F112C"/>
    <w:rsid w:val="00372228"/>
    <w:rsid w:val="003A7B5F"/>
    <w:rsid w:val="003B0A10"/>
    <w:rsid w:val="003D16B5"/>
    <w:rsid w:val="003D7A31"/>
    <w:rsid w:val="003D7FB9"/>
    <w:rsid w:val="003E7E0D"/>
    <w:rsid w:val="0043427E"/>
    <w:rsid w:val="004960C1"/>
    <w:rsid w:val="004A49FA"/>
    <w:rsid w:val="004E5F8E"/>
    <w:rsid w:val="005300A2"/>
    <w:rsid w:val="005302AB"/>
    <w:rsid w:val="00535BAE"/>
    <w:rsid w:val="0054133B"/>
    <w:rsid w:val="00557E9A"/>
    <w:rsid w:val="005D34BA"/>
    <w:rsid w:val="0061327D"/>
    <w:rsid w:val="00620760"/>
    <w:rsid w:val="006355A6"/>
    <w:rsid w:val="00655F3C"/>
    <w:rsid w:val="00661BF9"/>
    <w:rsid w:val="00697241"/>
    <w:rsid w:val="006D506A"/>
    <w:rsid w:val="007272D9"/>
    <w:rsid w:val="00770CBD"/>
    <w:rsid w:val="00773A3E"/>
    <w:rsid w:val="007B7C4E"/>
    <w:rsid w:val="007D01F6"/>
    <w:rsid w:val="007F3F23"/>
    <w:rsid w:val="0080063B"/>
    <w:rsid w:val="008174F1"/>
    <w:rsid w:val="00832EFF"/>
    <w:rsid w:val="00852A57"/>
    <w:rsid w:val="00873172"/>
    <w:rsid w:val="00883FB4"/>
    <w:rsid w:val="00885FB4"/>
    <w:rsid w:val="00891C3D"/>
    <w:rsid w:val="008A0EAC"/>
    <w:rsid w:val="00906619"/>
    <w:rsid w:val="00960451"/>
    <w:rsid w:val="009E4F31"/>
    <w:rsid w:val="009F3848"/>
    <w:rsid w:val="00A10E88"/>
    <w:rsid w:val="00A31341"/>
    <w:rsid w:val="00A34E80"/>
    <w:rsid w:val="00A84BDA"/>
    <w:rsid w:val="00B05403"/>
    <w:rsid w:val="00B27B16"/>
    <w:rsid w:val="00B334C0"/>
    <w:rsid w:val="00B35CA7"/>
    <w:rsid w:val="00B50E4F"/>
    <w:rsid w:val="00B80C15"/>
    <w:rsid w:val="00BD491A"/>
    <w:rsid w:val="00BD75AA"/>
    <w:rsid w:val="00BE7E2F"/>
    <w:rsid w:val="00C137BD"/>
    <w:rsid w:val="00C4522B"/>
    <w:rsid w:val="00C85341"/>
    <w:rsid w:val="00C85E97"/>
    <w:rsid w:val="00C927C3"/>
    <w:rsid w:val="00CA6BA3"/>
    <w:rsid w:val="00CA7370"/>
    <w:rsid w:val="00CA7DA5"/>
    <w:rsid w:val="00CD0486"/>
    <w:rsid w:val="00CD350B"/>
    <w:rsid w:val="00CE0E6B"/>
    <w:rsid w:val="00D314EF"/>
    <w:rsid w:val="00D671D5"/>
    <w:rsid w:val="00D67EC9"/>
    <w:rsid w:val="00DB24C7"/>
    <w:rsid w:val="00E3775E"/>
    <w:rsid w:val="00E745C9"/>
    <w:rsid w:val="00E773F3"/>
    <w:rsid w:val="00E77C40"/>
    <w:rsid w:val="00E94074"/>
    <w:rsid w:val="00EC1329"/>
    <w:rsid w:val="00EC2D3A"/>
    <w:rsid w:val="00EC3FA7"/>
    <w:rsid w:val="00ED05EB"/>
    <w:rsid w:val="00EE7D33"/>
    <w:rsid w:val="00EF16A3"/>
    <w:rsid w:val="00F44BC5"/>
    <w:rsid w:val="00F777DE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C753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table" w:customStyle="1" w:styleId="TableGrid19">
    <w:name w:val="Table Grid19"/>
    <w:basedOn w:val="TableNormal"/>
    <w:next w:val="TableGrid"/>
    <w:uiPriority w:val="39"/>
    <w:rsid w:val="008006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8E"/>
    <w:rPr>
      <w:rFonts w:ascii="Calibri" w:eastAsia="Calibri" w:hAnsi="Calibri" w:cs="Times New Roman"/>
    </w:rPr>
  </w:style>
  <w:style w:type="character" w:customStyle="1" w:styleId="Style8">
    <w:name w:val="Style8"/>
    <w:basedOn w:val="DefaultParagraphFont"/>
    <w:uiPriority w:val="1"/>
    <w:rsid w:val="004E5F8E"/>
    <w:rPr>
      <w:rFonts w:ascii="Arial Narrow" w:hAnsi="Arial Narrow"/>
      <w:b/>
      <w:caps/>
      <w:smallCaps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ECAF903D654D8DB1366178E2F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B7B-FD49-436C-BA19-8C62C75642E7}"/>
      </w:docPartPr>
      <w:docPartBody>
        <w:p w:rsidR="007B45E9" w:rsidRDefault="007B45E9" w:rsidP="007B45E9">
          <w:pPr>
            <w:pStyle w:val="DAECAF903D654D8DB1366178E2F015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15082B1E8C422AB0F5868926C6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7DFC-2D34-4A32-8A4E-C61A321BFD45}"/>
      </w:docPartPr>
      <w:docPartBody>
        <w:p w:rsidR="007B45E9" w:rsidRDefault="007B45E9" w:rsidP="007B45E9">
          <w:pPr>
            <w:pStyle w:val="9E15082B1E8C422AB0F5868926C6E4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56EF2B3445F4FEAB8A15AC8ED7F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C2FC-1EDB-479D-8D15-932B44790DC1}"/>
      </w:docPartPr>
      <w:docPartBody>
        <w:p w:rsidR="00FD640A" w:rsidRDefault="00FD640A" w:rsidP="00FD640A">
          <w:pPr>
            <w:pStyle w:val="456EF2B3445F4FEAB8A15AC8ED7F8A5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BB8B678D2C4390AE0ECBA1EB49F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B908C-37C9-4A52-B6F4-DECBBE437859}"/>
      </w:docPartPr>
      <w:docPartBody>
        <w:p w:rsidR="00FD640A" w:rsidRDefault="00FD640A" w:rsidP="00FD640A">
          <w:pPr>
            <w:pStyle w:val="2ABB8B678D2C4390AE0ECBA1EB49FF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0C238EA97F4CFE8B3B518CA765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1557-E6F1-4388-ADA1-DD76B0D5A824}"/>
      </w:docPartPr>
      <w:docPartBody>
        <w:p w:rsidR="00FD640A" w:rsidRDefault="00FD640A" w:rsidP="00FD640A">
          <w:pPr>
            <w:pStyle w:val="2E0C238EA97F4CFE8B3B518CA765EE7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03ACB4AA1904F5CADC4D4EC3E788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A2D9-B412-4D71-A6EF-8373B2B3E39B}"/>
      </w:docPartPr>
      <w:docPartBody>
        <w:p w:rsidR="00FD640A" w:rsidRDefault="00FD640A" w:rsidP="00FD640A">
          <w:pPr>
            <w:pStyle w:val="403ACB4AA1904F5CADC4D4EC3E7888A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5E461FD4A74FDB80B96F955A24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2AFC-FB37-4B43-805C-56FD6A2F311D}"/>
      </w:docPartPr>
      <w:docPartBody>
        <w:p w:rsidR="00FD640A" w:rsidRDefault="00FD640A" w:rsidP="00FD640A">
          <w:pPr>
            <w:pStyle w:val="9F5E461FD4A74FDB80B96F955A249DC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44E8452DB244F78A47C0D19389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B8F6-4B2B-4564-8E5B-72EE18EDC9B2}"/>
      </w:docPartPr>
      <w:docPartBody>
        <w:p w:rsidR="00FD640A" w:rsidRDefault="00FD640A" w:rsidP="00FD640A">
          <w:pPr>
            <w:pStyle w:val="AF44E8452DB244F78A47C0D19389101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801C1D0DE2C4ED4A9128399792C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ED3B-C466-429E-8135-45745B9935A7}"/>
      </w:docPartPr>
      <w:docPartBody>
        <w:p w:rsidR="00FD640A" w:rsidRDefault="00FD640A" w:rsidP="00FD640A">
          <w:pPr>
            <w:pStyle w:val="3801C1D0DE2C4ED4A9128399792C7A7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9BEF1E3E3B4B8D9D77666BD852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59A0-3926-4C77-971F-46EC3B3F9F2D}"/>
      </w:docPartPr>
      <w:docPartBody>
        <w:p w:rsidR="00FD640A" w:rsidRDefault="00FD640A" w:rsidP="00FD640A">
          <w:pPr>
            <w:pStyle w:val="7F9BEF1E3E3B4B8D9D77666BD852115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E27B992F904C12876115F9C98B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C8E7-C07E-4981-9DD3-4D0B21D47C6F}"/>
      </w:docPartPr>
      <w:docPartBody>
        <w:p w:rsidR="00FD640A" w:rsidRDefault="00FD640A" w:rsidP="00FD640A">
          <w:pPr>
            <w:pStyle w:val="ABE27B992F904C12876115F9C98BD53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DCDF72D90A4D16B4BC51E92808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D1CD-1E10-4A69-BB41-56B7C25B347E}"/>
      </w:docPartPr>
      <w:docPartBody>
        <w:p w:rsidR="00FD640A" w:rsidRDefault="00FD640A" w:rsidP="00FD640A">
          <w:pPr>
            <w:pStyle w:val="21DCDF72D90A4D16B4BC51E9280882A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DCF62EE3504166AE09BB9FC7458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2623-8010-4137-8BB3-802DA84B0673}"/>
      </w:docPartPr>
      <w:docPartBody>
        <w:p w:rsidR="00FD640A" w:rsidRDefault="00FD640A" w:rsidP="00FD640A">
          <w:pPr>
            <w:pStyle w:val="ECDCF62EE3504166AE09BB9FC7458F8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F079A48A6104E8B902706A1765E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389E-60F2-4914-AAC3-FD3F59915380}"/>
      </w:docPartPr>
      <w:docPartBody>
        <w:p w:rsidR="00FD640A" w:rsidRDefault="00FD640A" w:rsidP="00FD640A">
          <w:pPr>
            <w:pStyle w:val="AF079A48A6104E8B902706A1765E116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7AB5A387974F09963C67C3EBC8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9383-8BD6-4E66-9FFB-1787A372D152}"/>
      </w:docPartPr>
      <w:docPartBody>
        <w:p w:rsidR="00FD640A" w:rsidRDefault="00FD640A" w:rsidP="00FD640A">
          <w:pPr>
            <w:pStyle w:val="E17AB5A387974F09963C67C3EBC86A7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75B243F8BE4B17A6A403A11E6F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DB05E-6448-4CC3-A4D3-260FC67A12A5}"/>
      </w:docPartPr>
      <w:docPartBody>
        <w:p w:rsidR="00FD640A" w:rsidRDefault="00FD640A" w:rsidP="00FD640A">
          <w:pPr>
            <w:pStyle w:val="6575B243F8BE4B17A6A403A11E6F7F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609E130E10A4EB99B404AF0466B9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C236-DEE6-491B-AAC7-A3A11DCF5975}"/>
      </w:docPartPr>
      <w:docPartBody>
        <w:p w:rsidR="00FD640A" w:rsidRDefault="00FD640A" w:rsidP="00FD640A">
          <w:pPr>
            <w:pStyle w:val="8609E130E10A4EB99B404AF0466B9B5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0E44FB84CDF49D78FB43BC1E3DE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1063-45CB-43DB-BD5F-2E14DD43E455}"/>
      </w:docPartPr>
      <w:docPartBody>
        <w:p w:rsidR="00FD640A" w:rsidRDefault="00FD640A" w:rsidP="00FD640A">
          <w:pPr>
            <w:pStyle w:val="50E44FB84CDF49D78FB43BC1E3DE318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E89719A5D24EDFB3AEF13DD21F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83B1-7B5F-496E-8083-6F2B96FF8524}"/>
      </w:docPartPr>
      <w:docPartBody>
        <w:p w:rsidR="00FD640A" w:rsidRDefault="00FD640A" w:rsidP="00FD640A">
          <w:pPr>
            <w:pStyle w:val="47E89719A5D24EDFB3AEF13DD21F4E8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A2000B88CB41AC842830C5087F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E17D-B46D-4287-9220-CB2DCA61352D}"/>
      </w:docPartPr>
      <w:docPartBody>
        <w:p w:rsidR="00FD640A" w:rsidRDefault="00FD640A" w:rsidP="00FD640A">
          <w:pPr>
            <w:pStyle w:val="10A2000B88CB41AC842830C5087FEFB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65CF23160CD4C9A8310C6B34224D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973F2-D7D5-4D52-8403-5145E45B75D9}"/>
      </w:docPartPr>
      <w:docPartBody>
        <w:p w:rsidR="00FD640A" w:rsidRDefault="00FD640A" w:rsidP="00FD640A">
          <w:pPr>
            <w:pStyle w:val="D65CF23160CD4C9A8310C6B34224DD6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71B1C533294E74A3DF246041E6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DD02-EEF5-4B06-83FC-3C55F605DE9A}"/>
      </w:docPartPr>
      <w:docPartBody>
        <w:p w:rsidR="00FD640A" w:rsidRDefault="00FD640A" w:rsidP="00FD640A">
          <w:pPr>
            <w:pStyle w:val="F871B1C533294E74A3DF246041E6D8F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505792FCF64220BA17FC741DDF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13A4-459B-40B6-9A21-66B4296A36C7}"/>
      </w:docPartPr>
      <w:docPartBody>
        <w:p w:rsidR="00FD640A" w:rsidRDefault="00FD640A" w:rsidP="00FD640A">
          <w:pPr>
            <w:pStyle w:val="81505792FCF64220BA17FC741DDF034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F43803E44A47C6BB134F2AA13E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0200-9E8E-4AF7-9AB2-571A209B8532}"/>
      </w:docPartPr>
      <w:docPartBody>
        <w:p w:rsidR="00FD640A" w:rsidRDefault="00FD640A" w:rsidP="00FD640A">
          <w:pPr>
            <w:pStyle w:val="0FF43803E44A47C6BB134F2AA13E774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2AC52356BC43549ACCAC535616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9D1E-9F8A-4D5C-84DF-1F1D7E6FB94A}"/>
      </w:docPartPr>
      <w:docPartBody>
        <w:p w:rsidR="00FD640A" w:rsidRDefault="00FD640A" w:rsidP="00FD640A">
          <w:pPr>
            <w:pStyle w:val="A92AC52356BC43549ACCAC535616FCC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8E36CD4BE248D083F0D943BC52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D20B-F7DE-4E57-A83B-1EC18A63CECA}"/>
      </w:docPartPr>
      <w:docPartBody>
        <w:p w:rsidR="00FD640A" w:rsidRDefault="00FD640A" w:rsidP="00FD640A">
          <w:pPr>
            <w:pStyle w:val="EE8E36CD4BE248D083F0D943BC52DD8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1E3B1DA4B6454789B87444CC39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ECD08-AC4B-4D35-95C1-D681D22CAC6B}"/>
      </w:docPartPr>
      <w:docPartBody>
        <w:p w:rsidR="00FD640A" w:rsidRDefault="00FD640A" w:rsidP="00FD640A">
          <w:pPr>
            <w:pStyle w:val="101E3B1DA4B6454789B87444CC3965D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D26D78438F645B6B3495E5947E6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3515-EC2C-4C5B-AAC6-D762982F065B}"/>
      </w:docPartPr>
      <w:docPartBody>
        <w:p w:rsidR="00FD640A" w:rsidRDefault="00FD640A" w:rsidP="00FD640A">
          <w:pPr>
            <w:pStyle w:val="AD26D78438F645B6B3495E5947E677F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F015A0D27243AB90504CCCEDC0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BD99B-CEA7-4ABE-B733-62CCB49B7693}"/>
      </w:docPartPr>
      <w:docPartBody>
        <w:p w:rsidR="00FD640A" w:rsidRDefault="00FD640A" w:rsidP="00FD640A">
          <w:pPr>
            <w:pStyle w:val="BDF015A0D27243AB90504CCCEDC0451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1D63C2344F427FA1877C082847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7808-9570-4582-81C8-F256464A20DA}"/>
      </w:docPartPr>
      <w:docPartBody>
        <w:p w:rsidR="00FD640A" w:rsidRDefault="00FD640A" w:rsidP="00FD640A">
          <w:pPr>
            <w:pStyle w:val="1A1D63C2344F427FA1877C082847860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6B8D20680DF430AAE591347CF746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71557-D33A-45DF-A9B0-38B7162F1EB5}"/>
      </w:docPartPr>
      <w:docPartBody>
        <w:p w:rsidR="00FD640A" w:rsidRDefault="00FD640A" w:rsidP="00FD640A">
          <w:pPr>
            <w:pStyle w:val="D6B8D20680DF430AAE591347CF746F7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A67DA7401C49E3826514E05496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81AF-7A30-40DC-9DCD-7F358163D28B}"/>
      </w:docPartPr>
      <w:docPartBody>
        <w:p w:rsidR="00FD640A" w:rsidRDefault="00FD640A" w:rsidP="00FD640A">
          <w:pPr>
            <w:pStyle w:val="2BA67DA7401C49E3826514E05496C76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1CA5B687C24D61A1CFAD7F5C84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1F31-6071-4B93-8A76-450EEA00697B}"/>
      </w:docPartPr>
      <w:docPartBody>
        <w:p w:rsidR="00FD640A" w:rsidRDefault="00FD640A" w:rsidP="00FD640A">
          <w:pPr>
            <w:pStyle w:val="F71CA5B687C24D61A1CFAD7F5C84E05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D060135DE14129A500E21C82AD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703F-9EFD-4C95-BF9D-941DDCFBD08F}"/>
      </w:docPartPr>
      <w:docPartBody>
        <w:p w:rsidR="00FD640A" w:rsidRDefault="00FD640A" w:rsidP="00FD640A">
          <w:pPr>
            <w:pStyle w:val="8BD060135DE14129A500E21C82AD2B3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F9E2225838492A93920B2C2891D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FBB9-174A-4D45-9CD4-1B7DF453A190}"/>
      </w:docPartPr>
      <w:docPartBody>
        <w:p w:rsidR="00FD640A" w:rsidRDefault="00FD640A" w:rsidP="00FD640A">
          <w:pPr>
            <w:pStyle w:val="B8F9E2225838492A93920B2C2891D47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C9EF0A3651249B59C14BD336DDE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CE612-B4E9-4974-B4C0-9EA008075363}"/>
      </w:docPartPr>
      <w:docPartBody>
        <w:p w:rsidR="00FD640A" w:rsidRDefault="00FD640A" w:rsidP="00FD640A">
          <w:pPr>
            <w:pStyle w:val="1C9EF0A3651249B59C14BD336DDEB4E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82A45775C942628589A7AD6EA8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02893-40D5-45A8-B187-C563F5E22E65}"/>
      </w:docPartPr>
      <w:docPartBody>
        <w:p w:rsidR="00FD640A" w:rsidRDefault="00FD640A" w:rsidP="00FD640A">
          <w:pPr>
            <w:pStyle w:val="0E82A45775C942628589A7AD6EA81FC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550B157BDE4064A2A09103C94C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65BB-9601-4A41-8664-A64845C8244E}"/>
      </w:docPartPr>
      <w:docPartBody>
        <w:p w:rsidR="00FD640A" w:rsidRDefault="00FD640A" w:rsidP="00FD640A">
          <w:pPr>
            <w:pStyle w:val="79550B157BDE4064A2A09103C94C83F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24C890316424946B3032888B8B7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F56D-79DA-4C3C-89EA-1635E16A0014}"/>
      </w:docPartPr>
      <w:docPartBody>
        <w:p w:rsidR="00FD640A" w:rsidRDefault="00FD640A" w:rsidP="00FD640A">
          <w:pPr>
            <w:pStyle w:val="C24C890316424946B3032888B8B7327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5CBF8463724C6EA58A321A45F7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C695D-3691-4DF9-94FC-7C71939BAE5B}"/>
      </w:docPartPr>
      <w:docPartBody>
        <w:p w:rsidR="00445D50" w:rsidRDefault="00445D50" w:rsidP="00445D50">
          <w:pPr>
            <w:pStyle w:val="0B5CBF8463724C6EA58A321A45F742F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8DBC42B56A04F14A2C6101E0D5FF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783A-D2E0-4B72-B1C0-316025267251}"/>
      </w:docPartPr>
      <w:docPartBody>
        <w:p w:rsidR="00445D50" w:rsidRDefault="00445D50" w:rsidP="00445D50">
          <w:pPr>
            <w:pStyle w:val="B8DBC42B56A04F14A2C6101E0D5FFB5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659668782B34AC3AC0EADEB06A3A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242B3-7F0D-420E-9AE4-53121B736F9D}"/>
      </w:docPartPr>
      <w:docPartBody>
        <w:p w:rsidR="00445D50" w:rsidRDefault="00445D50" w:rsidP="00445D50">
          <w:pPr>
            <w:pStyle w:val="E659668782B34AC3AC0EADEB06A3A0D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4EBE395C6F4DF7AA178DC421AC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6CE1-3A1C-4699-A451-D222FD0317D6}"/>
      </w:docPartPr>
      <w:docPartBody>
        <w:p w:rsidR="00445D50" w:rsidRDefault="00445D50" w:rsidP="00445D50">
          <w:pPr>
            <w:pStyle w:val="A74EBE395C6F4DF7AA178DC421AC8C5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B320B5E0E6642188F0AD6610F59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F9D9-F56F-4EB6-8447-259FCF416F1E}"/>
      </w:docPartPr>
      <w:docPartBody>
        <w:p w:rsidR="00445D50" w:rsidRDefault="00445D50" w:rsidP="00445D50">
          <w:pPr>
            <w:pStyle w:val="7B320B5E0E6642188F0AD6610F59985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36EBAA2D734494DA297FBB21A8E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4425E-80FB-4834-852D-AF6BBB25772A}"/>
      </w:docPartPr>
      <w:docPartBody>
        <w:p w:rsidR="00445D50" w:rsidRDefault="00445D50" w:rsidP="00445D50">
          <w:pPr>
            <w:pStyle w:val="036EBAA2D734494DA297FBB21A8EAF1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302F80EAF94CB296723163C8AA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FEDB-86E8-4C91-A0B6-37426DF6FED2}"/>
      </w:docPartPr>
      <w:docPartBody>
        <w:p w:rsidR="00445D50" w:rsidRDefault="00445D50" w:rsidP="00445D50">
          <w:pPr>
            <w:pStyle w:val="47302F80EAF94CB296723163C8AAE3F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A29A9F5DFF04FD9BABC1E80C652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DE64-3EA4-4013-94C1-40FE9F41CF13}"/>
      </w:docPartPr>
      <w:docPartBody>
        <w:p w:rsidR="00445D50" w:rsidRDefault="00445D50" w:rsidP="00445D50">
          <w:pPr>
            <w:pStyle w:val="6A29A9F5DFF04FD9BABC1E80C652D22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04FDCCE57D343E097CBF26822626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E664-B320-4820-BABB-92D339000182}"/>
      </w:docPartPr>
      <w:docPartBody>
        <w:p w:rsidR="00445D50" w:rsidRDefault="00445D50" w:rsidP="00445D50">
          <w:pPr>
            <w:pStyle w:val="A04FDCCE57D343E097CBF26822626E3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5724390FB44AD596CC81B7E4EC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1AD67-3707-4D2E-B089-21412A763ECE}"/>
      </w:docPartPr>
      <w:docPartBody>
        <w:p w:rsidR="00445D50" w:rsidRDefault="00445D50" w:rsidP="00445D50">
          <w:pPr>
            <w:pStyle w:val="105724390FB44AD596CC81B7E4EC323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B49B63489624E56B32A10A27453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8A9E-43DF-47A1-82E4-F26A20E447A0}"/>
      </w:docPartPr>
      <w:docPartBody>
        <w:p w:rsidR="00445D50" w:rsidRDefault="00445D50" w:rsidP="00445D50">
          <w:pPr>
            <w:pStyle w:val="DB49B63489624E56B32A10A27453967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87CD0509094C7C97FD3E63AA7D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1579-D4B7-4D51-BDD0-196953237B49}"/>
      </w:docPartPr>
      <w:docPartBody>
        <w:p w:rsidR="00445D50" w:rsidRDefault="00445D50" w:rsidP="00445D50">
          <w:pPr>
            <w:pStyle w:val="2B87CD0509094C7C97FD3E63AA7DC54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9FF1EEEDC654FE48A7B48200BF9F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F3B0-6908-46B0-A6DA-57BCB8AF4BA6}"/>
      </w:docPartPr>
      <w:docPartBody>
        <w:p w:rsidR="00445D50" w:rsidRDefault="00445D50" w:rsidP="00445D50">
          <w:pPr>
            <w:pStyle w:val="19FF1EEEDC654FE48A7B48200BF9FA1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771BA8A2414128B65353600BFD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6E6E2-C7DE-4EA5-AC50-ED6E33F4B1A8}"/>
      </w:docPartPr>
      <w:docPartBody>
        <w:p w:rsidR="00445D50" w:rsidRDefault="00445D50" w:rsidP="00445D50">
          <w:pPr>
            <w:pStyle w:val="37771BA8A2414128B65353600BFD761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5556FBC8F97427C82E98E6C8E3B2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9992-30F6-4A0E-B83C-7CE7FFF3750B}"/>
      </w:docPartPr>
      <w:docPartBody>
        <w:p w:rsidR="00445D50" w:rsidRDefault="00445D50" w:rsidP="00445D50">
          <w:pPr>
            <w:pStyle w:val="45556FBC8F97427C82E98E6C8E3B24C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2208987DC84DF8A05AE808E3BC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BAEC-F975-4ACA-B373-3C0299D10A02}"/>
      </w:docPartPr>
      <w:docPartBody>
        <w:p w:rsidR="00445D50" w:rsidRDefault="00445D50" w:rsidP="00445D50">
          <w:pPr>
            <w:pStyle w:val="A72208987DC84DF8A05AE808E3BCE5B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34EFBBD29B2443B977EC4E36587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580B-CF36-4983-B527-E80BC79905BE}"/>
      </w:docPartPr>
      <w:docPartBody>
        <w:p w:rsidR="00445D50" w:rsidRDefault="00445D50" w:rsidP="00445D50">
          <w:pPr>
            <w:pStyle w:val="B34EFBBD29B2443B977EC4E36587491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FB48A2674264C009810939A0E02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6AAC-927E-4EF8-9BAF-643B8EA65BA9}"/>
      </w:docPartPr>
      <w:docPartBody>
        <w:p w:rsidR="00445D50" w:rsidRDefault="00445D50" w:rsidP="00445D50">
          <w:pPr>
            <w:pStyle w:val="EFB48A2674264C009810939A0E02A91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0763D4F946E497EB3DBBD32E2C2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4EB1-0DF4-4E6B-8D06-7E984595A15F}"/>
      </w:docPartPr>
      <w:docPartBody>
        <w:p w:rsidR="00445D50" w:rsidRDefault="00445D50" w:rsidP="00445D50">
          <w:pPr>
            <w:pStyle w:val="40763D4F946E497EB3DBBD32E2C2366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D9CCD0646764F0296EAFA6DF34C5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E4A0E-5F5A-4A77-98DB-9CBFA430D924}"/>
      </w:docPartPr>
      <w:docPartBody>
        <w:p w:rsidR="00445D50" w:rsidRDefault="00445D50" w:rsidP="00445D50">
          <w:pPr>
            <w:pStyle w:val="FD9CCD0646764F0296EAFA6DF34C543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C689CB01464F7491864109009F9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AFD6-2CB3-4CB3-936A-EDB519C70BA9}"/>
      </w:docPartPr>
      <w:docPartBody>
        <w:p w:rsidR="00445D50" w:rsidRDefault="00445D50" w:rsidP="00445D50">
          <w:pPr>
            <w:pStyle w:val="FAC689CB01464F7491864109009F924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279FB7817DE4D2A85B09C736432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4614-9316-4C10-A2B8-18EF9299A34B}"/>
      </w:docPartPr>
      <w:docPartBody>
        <w:p w:rsidR="00445D50" w:rsidRDefault="00445D50" w:rsidP="00445D50">
          <w:pPr>
            <w:pStyle w:val="2279FB7817DE4D2A85B09C7364327CF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DC36F5C63B649EAA5DB7DB760D2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D9DEA-D3FF-4B55-858A-C97D87DBCEA5}"/>
      </w:docPartPr>
      <w:docPartBody>
        <w:p w:rsidR="00445D50" w:rsidRDefault="00445D50" w:rsidP="00445D50">
          <w:pPr>
            <w:pStyle w:val="8DC36F5C63B649EAA5DB7DB760D26E6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E00B5CE473245FE971640976DE04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4362D-22B0-4438-B6FC-ED070C14A414}"/>
      </w:docPartPr>
      <w:docPartBody>
        <w:p w:rsidR="00445D50" w:rsidRDefault="00445D50" w:rsidP="00445D50">
          <w:pPr>
            <w:pStyle w:val="3E00B5CE473245FE971640976DE04C1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E6AB180CC6C4E28B414DA1A0652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DDF8-7A12-4EA8-B8E1-F88DFCB7F4F1}"/>
      </w:docPartPr>
      <w:docPartBody>
        <w:p w:rsidR="00445D50" w:rsidRDefault="00445D50" w:rsidP="00445D50">
          <w:pPr>
            <w:pStyle w:val="FE6AB180CC6C4E28B414DA1A0652E5F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8091554FE741218BAB0EC82082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610EC-AAC9-4115-BA00-740DEAF64941}"/>
      </w:docPartPr>
      <w:docPartBody>
        <w:p w:rsidR="00445D50" w:rsidRDefault="00445D50" w:rsidP="00445D50">
          <w:pPr>
            <w:pStyle w:val="938091554FE741218BAB0EC820824B6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330CAABA02042BE8D34DF60A991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27F0-0A3D-4E09-8D5C-6229C3B5D6F1}"/>
      </w:docPartPr>
      <w:docPartBody>
        <w:p w:rsidR="00445D50" w:rsidRDefault="00445D50" w:rsidP="00445D50">
          <w:pPr>
            <w:pStyle w:val="A330CAABA02042BE8D34DF60A991D52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8978FCE91F24DCEA8C7A7304CC9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1B4CB-9879-47CE-990D-45D03C375F9A}"/>
      </w:docPartPr>
      <w:docPartBody>
        <w:p w:rsidR="00445D50" w:rsidRDefault="00445D50" w:rsidP="00445D50">
          <w:pPr>
            <w:pStyle w:val="38978FCE91F24DCEA8C7A7304CC97ED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60DD97CE974F0BA2F8852B415F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5F0E-E317-4790-9D48-E639B49A179D}"/>
      </w:docPartPr>
      <w:docPartBody>
        <w:p w:rsidR="00445D50" w:rsidRDefault="00445D50" w:rsidP="00445D50">
          <w:pPr>
            <w:pStyle w:val="2060DD97CE974F0BA2F8852B415F084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7C4F7AE47AD4685917AEF499DB97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072C-EF3B-47AF-BB77-A9898F43E2BE}"/>
      </w:docPartPr>
      <w:docPartBody>
        <w:p w:rsidR="00445D50" w:rsidRDefault="00445D50" w:rsidP="00445D50">
          <w:pPr>
            <w:pStyle w:val="07C4F7AE47AD4685917AEF499DB9768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4F2926EEA140FC8535F480EA42F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519FC-B2AF-4A14-BED7-4F0F44353839}"/>
      </w:docPartPr>
      <w:docPartBody>
        <w:p w:rsidR="00445D50" w:rsidRDefault="00445D50" w:rsidP="00445D50">
          <w:pPr>
            <w:pStyle w:val="594F2926EEA140FC8535F480EA42FBB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C0B73247A64169ABF4601EBF53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2AF6-19D1-4416-846E-BB81C87271F8}"/>
      </w:docPartPr>
      <w:docPartBody>
        <w:p w:rsidR="00445D50" w:rsidRDefault="00445D50" w:rsidP="00445D50">
          <w:pPr>
            <w:pStyle w:val="2DC0B73247A64169ABF4601EBF53E5F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052F08D65F64C33B30BCA2D8B49C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56CF7-D83A-4883-9677-5159CE873CDE}"/>
      </w:docPartPr>
      <w:docPartBody>
        <w:p w:rsidR="00445D50" w:rsidRDefault="00445D50" w:rsidP="00445D50">
          <w:pPr>
            <w:pStyle w:val="4052F08D65F64C33B30BCA2D8B49C09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110687204D144528992BC60A9C23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B1124-7378-4E9B-971E-21505FF10BB3}"/>
      </w:docPartPr>
      <w:docPartBody>
        <w:p w:rsidR="00445D50" w:rsidRDefault="00445D50" w:rsidP="00445D50">
          <w:pPr>
            <w:pStyle w:val="5110687204D144528992BC60A9C234C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D6B77611B0046E489E357C5BA09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833D-20F3-445D-98C7-FA07FA0F7045}"/>
      </w:docPartPr>
      <w:docPartBody>
        <w:p w:rsidR="00445D50" w:rsidRDefault="00445D50" w:rsidP="00445D50">
          <w:pPr>
            <w:pStyle w:val="0D6B77611B0046E489E357C5BA09E7C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1752D18D0FD499094F32B813376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1ABEA-B98B-4171-84E4-0FD5634D7561}"/>
      </w:docPartPr>
      <w:docPartBody>
        <w:p w:rsidR="00445D50" w:rsidRDefault="00445D50" w:rsidP="00445D50">
          <w:pPr>
            <w:pStyle w:val="C1752D18D0FD499094F32B81337611B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ED39FE4F26D43EF82F24BAAC27A1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D4BA-3950-4868-8F73-26A4351B154A}"/>
      </w:docPartPr>
      <w:docPartBody>
        <w:p w:rsidR="00445D50" w:rsidRDefault="00445D50" w:rsidP="00445D50">
          <w:pPr>
            <w:pStyle w:val="DED39FE4F26D43EF82F24BAAC27A197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B66C448726D44D3B859136311F42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5148-CD50-4AD0-B44E-817E87585259}"/>
      </w:docPartPr>
      <w:docPartBody>
        <w:p w:rsidR="00445D50" w:rsidRDefault="00445D50" w:rsidP="00445D50">
          <w:pPr>
            <w:pStyle w:val="4B66C448726D44D3B859136311F42E9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6208ED034F45B3BF8EE7CE37E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587E-2AF8-4AF9-8853-80F321FEE0A3}"/>
      </w:docPartPr>
      <w:docPartBody>
        <w:p w:rsidR="00445D50" w:rsidRDefault="00445D50" w:rsidP="00445D50">
          <w:pPr>
            <w:pStyle w:val="FF6208ED034F45B3BF8EE7CE37E474C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5E3B8D3E5AD4781BA1ACAF08DE7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B2F16-0787-4AB0-B76A-FF21525637B8}"/>
      </w:docPartPr>
      <w:docPartBody>
        <w:p w:rsidR="00445D50" w:rsidRDefault="00445D50" w:rsidP="00445D50">
          <w:pPr>
            <w:pStyle w:val="45E3B8D3E5AD4781BA1ACAF08DE734D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8B2E7FD13542CA942867EC63FB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F1B5F-3ACD-4623-A1CB-C497571EC16D}"/>
      </w:docPartPr>
      <w:docPartBody>
        <w:p w:rsidR="00445D50" w:rsidRDefault="00445D50" w:rsidP="00445D50">
          <w:pPr>
            <w:pStyle w:val="0E8B2E7FD13542CA942867EC63FB377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93942F2C87C4EE5A41345BA0E3C5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E699-72DE-4418-87C9-38A9340ECBA1}"/>
      </w:docPartPr>
      <w:docPartBody>
        <w:p w:rsidR="00445D50" w:rsidRDefault="00445D50" w:rsidP="00445D50">
          <w:pPr>
            <w:pStyle w:val="693942F2C87C4EE5A41345BA0E3C5E0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6D404B928E94446866599305F128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2CDB-3E48-480B-A2C1-78EDA945C8EB}"/>
      </w:docPartPr>
      <w:docPartBody>
        <w:p w:rsidR="00445D50" w:rsidRDefault="00445D50" w:rsidP="00445D50">
          <w:pPr>
            <w:pStyle w:val="66D404B928E94446866599305F12845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D4390267324131B76EF15B53AF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EC86-E2C3-4C52-B9AB-5BB963A83119}"/>
      </w:docPartPr>
      <w:docPartBody>
        <w:p w:rsidR="00445D50" w:rsidRDefault="00445D50" w:rsidP="00445D50">
          <w:pPr>
            <w:pStyle w:val="FAD4390267324131B76EF15B53AFD31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3A6DC7457249A8B0E51B2A1667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5B7FC-B533-4EF9-B922-DACF94DADE31}"/>
      </w:docPartPr>
      <w:docPartBody>
        <w:p w:rsidR="00445D50" w:rsidRDefault="00445D50" w:rsidP="00445D50">
          <w:pPr>
            <w:pStyle w:val="FF3A6DC7457249A8B0E51B2A1667980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11CA28D020B4268973AC944534A9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86ED-16C2-4254-9498-49310A58B394}"/>
      </w:docPartPr>
      <w:docPartBody>
        <w:p w:rsidR="00445D50" w:rsidRDefault="00445D50" w:rsidP="00445D50">
          <w:pPr>
            <w:pStyle w:val="E11CA28D020B4268973AC944534A93E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AF079CA19914DAEA5B8574A6AFB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7B04-1350-4770-AB13-9E649BF89D3B}"/>
      </w:docPartPr>
      <w:docPartBody>
        <w:p w:rsidR="00445D50" w:rsidRDefault="00445D50" w:rsidP="00445D50">
          <w:pPr>
            <w:pStyle w:val="EAF079CA19914DAEA5B8574A6AFBD3B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4F69DA3AEC34D3AA5E7EE51D0F80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BF98-3B92-4D51-A824-098003413600}"/>
      </w:docPartPr>
      <w:docPartBody>
        <w:p w:rsidR="00445D50" w:rsidRDefault="00445D50" w:rsidP="00445D50">
          <w:pPr>
            <w:pStyle w:val="84F69DA3AEC34D3AA5E7EE51D0F8016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B66A13D21AF43B7B5D00F49F0F2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955D7-CB0E-4685-9A9C-5E46CB4AE1BF}"/>
      </w:docPartPr>
      <w:docPartBody>
        <w:p w:rsidR="00445D50" w:rsidRDefault="00445D50" w:rsidP="00445D50">
          <w:pPr>
            <w:pStyle w:val="4B66A13D21AF43B7B5D00F49F0F25BF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3E28EBB52C34866A9ED356329F3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A1FAE-E717-441F-846C-9989C1AE40EA}"/>
      </w:docPartPr>
      <w:docPartBody>
        <w:p w:rsidR="00445D50" w:rsidRDefault="00445D50" w:rsidP="00445D50">
          <w:pPr>
            <w:pStyle w:val="73E28EBB52C34866A9ED356329F3B81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CC2ADF9CE242E09EE6DA5FC5BB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15CCB-BC3C-42A1-8F56-E2BF8CBB1DEC}"/>
      </w:docPartPr>
      <w:docPartBody>
        <w:p w:rsidR="00445D50" w:rsidRDefault="00445D50" w:rsidP="00445D50">
          <w:pPr>
            <w:pStyle w:val="33CC2ADF9CE242E09EE6DA5FC5BB673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9FD9E7B82847038BD9DBA447B5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22EA0-DE9A-4B33-9FD2-80E4DBF56F62}"/>
      </w:docPartPr>
      <w:docPartBody>
        <w:p w:rsidR="00445D50" w:rsidRDefault="00445D50" w:rsidP="00445D50">
          <w:pPr>
            <w:pStyle w:val="8F9FD9E7B82847038BD9DBA447B5F1E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A10BA4F0E642568210CA706309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F9FE-82A4-421F-BEA2-6C507B61F54D}"/>
      </w:docPartPr>
      <w:docPartBody>
        <w:p w:rsidR="00445D50" w:rsidRDefault="00445D50" w:rsidP="00445D50">
          <w:pPr>
            <w:pStyle w:val="73A10BA4F0E642568210CA706309C38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BAB2EA753F44F8A054030F1F10F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95FC-3A7B-4AD3-9D6F-B6987783962B}"/>
      </w:docPartPr>
      <w:docPartBody>
        <w:p w:rsidR="00445D50" w:rsidRDefault="00445D50" w:rsidP="00445D50">
          <w:pPr>
            <w:pStyle w:val="3EBAB2EA753F44F8A054030F1F10F678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0416E8"/>
    <w:rsid w:val="0012204E"/>
    <w:rsid w:val="00445D50"/>
    <w:rsid w:val="0045619E"/>
    <w:rsid w:val="00492A9B"/>
    <w:rsid w:val="004E145A"/>
    <w:rsid w:val="005F2F39"/>
    <w:rsid w:val="00617BB6"/>
    <w:rsid w:val="00680DD7"/>
    <w:rsid w:val="007B45E9"/>
    <w:rsid w:val="00877A73"/>
    <w:rsid w:val="00934543"/>
    <w:rsid w:val="009962CB"/>
    <w:rsid w:val="00BE6125"/>
    <w:rsid w:val="00CA33DE"/>
    <w:rsid w:val="00D223BE"/>
    <w:rsid w:val="00D71906"/>
    <w:rsid w:val="00EE4C85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D50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7D57AFE01240436E8A70D06CBEBB2956">
    <w:name w:val="7D57AFE01240436E8A70D06CBEBB2956"/>
    <w:rsid w:val="007B45E9"/>
    <w:rPr>
      <w:lang w:val="en-US" w:eastAsia="en-US"/>
    </w:rPr>
  </w:style>
  <w:style w:type="paragraph" w:customStyle="1" w:styleId="C5B51D3953954554A8EF4BB7EA1CCE46">
    <w:name w:val="C5B51D3953954554A8EF4BB7EA1CCE46"/>
    <w:rsid w:val="007B45E9"/>
    <w:rPr>
      <w:lang w:val="en-US" w:eastAsia="en-US"/>
    </w:rPr>
  </w:style>
  <w:style w:type="paragraph" w:customStyle="1" w:styleId="58E9824535804641819ACEF5F6CA0C78">
    <w:name w:val="58E9824535804641819ACEF5F6CA0C78"/>
    <w:rsid w:val="007B45E9"/>
    <w:rPr>
      <w:lang w:val="en-US" w:eastAsia="en-US"/>
    </w:rPr>
  </w:style>
  <w:style w:type="paragraph" w:customStyle="1" w:styleId="D0DD6B25552F42958073F2AF62B5C171">
    <w:name w:val="D0DD6B25552F42958073F2AF62B5C171"/>
    <w:rsid w:val="007B45E9"/>
    <w:rPr>
      <w:lang w:val="en-US" w:eastAsia="en-US"/>
    </w:rPr>
  </w:style>
  <w:style w:type="paragraph" w:customStyle="1" w:styleId="08794344CA234324B6833E1E66904E0A">
    <w:name w:val="08794344CA234324B6833E1E66904E0A"/>
    <w:rsid w:val="007B45E9"/>
    <w:rPr>
      <w:lang w:val="en-US" w:eastAsia="en-US"/>
    </w:rPr>
  </w:style>
  <w:style w:type="paragraph" w:customStyle="1" w:styleId="CA61E6A7A07D49BC82D368E0D504142B">
    <w:name w:val="CA61E6A7A07D49BC82D368E0D504142B"/>
    <w:rsid w:val="007B45E9"/>
    <w:rPr>
      <w:lang w:val="en-US" w:eastAsia="en-US"/>
    </w:rPr>
  </w:style>
  <w:style w:type="paragraph" w:customStyle="1" w:styleId="5EC4F440EB3E4B74A727893AF64DBE01">
    <w:name w:val="5EC4F440EB3E4B74A727893AF64DBE01"/>
    <w:rsid w:val="007B45E9"/>
    <w:rPr>
      <w:lang w:val="en-US" w:eastAsia="en-US"/>
    </w:rPr>
  </w:style>
  <w:style w:type="paragraph" w:customStyle="1" w:styleId="39608F05D89C4DB3A3B5A11BA2972778">
    <w:name w:val="39608F05D89C4DB3A3B5A11BA2972778"/>
    <w:rsid w:val="007B45E9"/>
    <w:rPr>
      <w:lang w:val="en-US" w:eastAsia="en-US"/>
    </w:rPr>
  </w:style>
  <w:style w:type="paragraph" w:customStyle="1" w:styleId="0F764E8A662B4477BFFC370695B24B8A">
    <w:name w:val="0F764E8A662B4477BFFC370695B24B8A"/>
    <w:rsid w:val="007B45E9"/>
    <w:rPr>
      <w:lang w:val="en-US" w:eastAsia="en-US"/>
    </w:rPr>
  </w:style>
  <w:style w:type="paragraph" w:customStyle="1" w:styleId="9744071CE67C4BC9ADA8AA7DD0ABBD04">
    <w:name w:val="9744071CE67C4BC9ADA8AA7DD0ABBD04"/>
    <w:rsid w:val="007B45E9"/>
    <w:rPr>
      <w:lang w:val="en-US" w:eastAsia="en-US"/>
    </w:rPr>
  </w:style>
  <w:style w:type="paragraph" w:customStyle="1" w:styleId="F7B7AAC8AC1D465BB57FCA516780B55C">
    <w:name w:val="F7B7AAC8AC1D465BB57FCA516780B55C"/>
    <w:rsid w:val="007B45E9"/>
    <w:rPr>
      <w:lang w:val="en-US" w:eastAsia="en-US"/>
    </w:rPr>
  </w:style>
  <w:style w:type="paragraph" w:customStyle="1" w:styleId="4E3D8C958D214FF58460226397A83A89">
    <w:name w:val="4E3D8C958D214FF58460226397A83A89"/>
    <w:rsid w:val="007B45E9"/>
    <w:rPr>
      <w:lang w:val="en-US" w:eastAsia="en-US"/>
    </w:rPr>
  </w:style>
  <w:style w:type="paragraph" w:customStyle="1" w:styleId="DAECAF903D654D8DB1366178E2F01556">
    <w:name w:val="DAECAF903D654D8DB1366178E2F01556"/>
    <w:rsid w:val="007B45E9"/>
    <w:rPr>
      <w:lang w:val="en-US" w:eastAsia="en-US"/>
    </w:rPr>
  </w:style>
  <w:style w:type="paragraph" w:customStyle="1" w:styleId="31A1AA8B3B704E54BA8085F7E07603E2">
    <w:name w:val="31A1AA8B3B704E54BA8085F7E07603E2"/>
    <w:rsid w:val="007B45E9"/>
    <w:rPr>
      <w:lang w:val="en-US" w:eastAsia="en-US"/>
    </w:rPr>
  </w:style>
  <w:style w:type="paragraph" w:customStyle="1" w:styleId="D716C77EC9444462BBBFA63C7BB5D4EC">
    <w:name w:val="D716C77EC9444462BBBFA63C7BB5D4EC"/>
    <w:rsid w:val="007B45E9"/>
    <w:rPr>
      <w:lang w:val="en-US" w:eastAsia="en-US"/>
    </w:rPr>
  </w:style>
  <w:style w:type="paragraph" w:customStyle="1" w:styleId="0F3E2A7BF4C44FB4855DC5AF3EF8AD3C">
    <w:name w:val="0F3E2A7BF4C44FB4855DC5AF3EF8AD3C"/>
    <w:rsid w:val="007B45E9"/>
    <w:rPr>
      <w:lang w:val="en-US" w:eastAsia="en-US"/>
    </w:rPr>
  </w:style>
  <w:style w:type="paragraph" w:customStyle="1" w:styleId="680554D1EA8A4AA6809FAD46B4754B3B">
    <w:name w:val="680554D1EA8A4AA6809FAD46B4754B3B"/>
    <w:rsid w:val="007B45E9"/>
    <w:rPr>
      <w:lang w:val="en-US" w:eastAsia="en-US"/>
    </w:rPr>
  </w:style>
  <w:style w:type="paragraph" w:customStyle="1" w:styleId="AD54C5DD638347C2994AE02B2AF2B511">
    <w:name w:val="AD54C5DD638347C2994AE02B2AF2B511"/>
    <w:rsid w:val="007B45E9"/>
    <w:rPr>
      <w:lang w:val="en-US" w:eastAsia="en-US"/>
    </w:rPr>
  </w:style>
  <w:style w:type="paragraph" w:customStyle="1" w:styleId="E06AE2FC830E475D8A0B02A14F7F6868">
    <w:name w:val="E06AE2FC830E475D8A0B02A14F7F6868"/>
    <w:rsid w:val="007B45E9"/>
    <w:rPr>
      <w:lang w:val="en-US" w:eastAsia="en-US"/>
    </w:rPr>
  </w:style>
  <w:style w:type="paragraph" w:customStyle="1" w:styleId="F4794C2BE2664373B7717816B89C404A">
    <w:name w:val="F4794C2BE2664373B7717816B89C404A"/>
    <w:rsid w:val="007B45E9"/>
    <w:rPr>
      <w:lang w:val="en-US" w:eastAsia="en-US"/>
    </w:rPr>
  </w:style>
  <w:style w:type="paragraph" w:customStyle="1" w:styleId="29C89209981A475C9FCE081BE19074FB">
    <w:name w:val="29C89209981A475C9FCE081BE19074FB"/>
    <w:rsid w:val="007B45E9"/>
    <w:rPr>
      <w:lang w:val="en-US" w:eastAsia="en-US"/>
    </w:rPr>
  </w:style>
  <w:style w:type="paragraph" w:customStyle="1" w:styleId="EB246561178D45D6A0A18A25DEA2331A">
    <w:name w:val="EB246561178D45D6A0A18A25DEA2331A"/>
    <w:rsid w:val="007B45E9"/>
    <w:rPr>
      <w:lang w:val="en-US" w:eastAsia="en-US"/>
    </w:rPr>
  </w:style>
  <w:style w:type="paragraph" w:customStyle="1" w:styleId="A7E908E33503456EA5EDC65504B888DC">
    <w:name w:val="A7E908E33503456EA5EDC65504B888DC"/>
    <w:rsid w:val="007B45E9"/>
    <w:rPr>
      <w:lang w:val="en-US" w:eastAsia="en-US"/>
    </w:rPr>
  </w:style>
  <w:style w:type="paragraph" w:customStyle="1" w:styleId="75FBA2D07DC942E88898FD9C46D2B3BA">
    <w:name w:val="75FBA2D07DC942E88898FD9C46D2B3BA"/>
    <w:rsid w:val="007B45E9"/>
    <w:rPr>
      <w:lang w:val="en-US" w:eastAsia="en-US"/>
    </w:rPr>
  </w:style>
  <w:style w:type="paragraph" w:customStyle="1" w:styleId="756CBC74DCE14ACC861408F744A88D4F">
    <w:name w:val="756CBC74DCE14ACC861408F744A88D4F"/>
    <w:rsid w:val="007B45E9"/>
    <w:rPr>
      <w:lang w:val="en-US" w:eastAsia="en-US"/>
    </w:rPr>
  </w:style>
  <w:style w:type="paragraph" w:customStyle="1" w:styleId="509C310B01354DF1A63CF5ED156DE696">
    <w:name w:val="509C310B01354DF1A63CF5ED156DE696"/>
    <w:rsid w:val="007B45E9"/>
    <w:rPr>
      <w:lang w:val="en-US" w:eastAsia="en-US"/>
    </w:rPr>
  </w:style>
  <w:style w:type="paragraph" w:customStyle="1" w:styleId="51F897A27315446E80EF57558173A99F">
    <w:name w:val="51F897A27315446E80EF57558173A99F"/>
    <w:rsid w:val="007B45E9"/>
    <w:rPr>
      <w:lang w:val="en-US" w:eastAsia="en-US"/>
    </w:rPr>
  </w:style>
  <w:style w:type="paragraph" w:customStyle="1" w:styleId="089C5D62D0B04A019B0DADB50112748D">
    <w:name w:val="089C5D62D0B04A019B0DADB50112748D"/>
    <w:rsid w:val="007B45E9"/>
    <w:rPr>
      <w:lang w:val="en-US" w:eastAsia="en-US"/>
    </w:rPr>
  </w:style>
  <w:style w:type="paragraph" w:customStyle="1" w:styleId="52DB6FA9D5584E5BB7A758F491986CB0">
    <w:name w:val="52DB6FA9D5584E5BB7A758F491986CB0"/>
    <w:rsid w:val="007B45E9"/>
    <w:rPr>
      <w:lang w:val="en-US" w:eastAsia="en-US"/>
    </w:rPr>
  </w:style>
  <w:style w:type="paragraph" w:customStyle="1" w:styleId="255E979D990744DD972B871F66362B19">
    <w:name w:val="255E979D990744DD972B871F66362B19"/>
    <w:rsid w:val="007B45E9"/>
    <w:rPr>
      <w:lang w:val="en-US" w:eastAsia="en-US"/>
    </w:rPr>
  </w:style>
  <w:style w:type="paragraph" w:customStyle="1" w:styleId="C8DA7F616D9B4B9FB7C24A3001C7AB5D">
    <w:name w:val="C8DA7F616D9B4B9FB7C24A3001C7AB5D"/>
    <w:rsid w:val="007B45E9"/>
    <w:rPr>
      <w:lang w:val="en-US" w:eastAsia="en-US"/>
    </w:rPr>
  </w:style>
  <w:style w:type="paragraph" w:customStyle="1" w:styleId="FAB4B0AFDBE94B658883BE6F11F037A4">
    <w:name w:val="FAB4B0AFDBE94B658883BE6F11F037A4"/>
    <w:rsid w:val="007B45E9"/>
    <w:rPr>
      <w:lang w:val="en-US" w:eastAsia="en-US"/>
    </w:rPr>
  </w:style>
  <w:style w:type="paragraph" w:customStyle="1" w:styleId="BA3F090A894943ECA40B5C25418D5B0D">
    <w:name w:val="BA3F090A894943ECA40B5C25418D5B0D"/>
    <w:rsid w:val="007B45E9"/>
    <w:rPr>
      <w:lang w:val="en-US" w:eastAsia="en-US"/>
    </w:rPr>
  </w:style>
  <w:style w:type="paragraph" w:customStyle="1" w:styleId="923C6F410AD64742A4C4A152C238F45F">
    <w:name w:val="923C6F410AD64742A4C4A152C238F45F"/>
    <w:rsid w:val="007B45E9"/>
    <w:rPr>
      <w:lang w:val="en-US" w:eastAsia="en-US"/>
    </w:rPr>
  </w:style>
  <w:style w:type="paragraph" w:customStyle="1" w:styleId="1C584944F9E8424F8DFEBB5067AA5161">
    <w:name w:val="1C584944F9E8424F8DFEBB5067AA5161"/>
    <w:rsid w:val="007B45E9"/>
    <w:rPr>
      <w:lang w:val="en-US" w:eastAsia="en-US"/>
    </w:rPr>
  </w:style>
  <w:style w:type="paragraph" w:customStyle="1" w:styleId="EB924441451F4BD1BD0AE71870B6E883">
    <w:name w:val="EB924441451F4BD1BD0AE71870B6E883"/>
    <w:rsid w:val="007B45E9"/>
    <w:rPr>
      <w:lang w:val="en-US" w:eastAsia="en-US"/>
    </w:rPr>
  </w:style>
  <w:style w:type="paragraph" w:customStyle="1" w:styleId="B5903A5149894F55A49C2340BA101B4E">
    <w:name w:val="B5903A5149894F55A49C2340BA101B4E"/>
    <w:rsid w:val="007B45E9"/>
    <w:rPr>
      <w:lang w:val="en-US" w:eastAsia="en-US"/>
    </w:rPr>
  </w:style>
  <w:style w:type="paragraph" w:customStyle="1" w:styleId="9B9BA8111ABD487091BDA1D246F972C3">
    <w:name w:val="9B9BA8111ABD487091BDA1D246F972C3"/>
    <w:rsid w:val="007B45E9"/>
    <w:rPr>
      <w:lang w:val="en-US" w:eastAsia="en-US"/>
    </w:rPr>
  </w:style>
  <w:style w:type="paragraph" w:customStyle="1" w:styleId="8C0D5736191E45FE8764A7D6BD72E7E5">
    <w:name w:val="8C0D5736191E45FE8764A7D6BD72E7E5"/>
    <w:rsid w:val="007B45E9"/>
    <w:rPr>
      <w:lang w:val="en-US" w:eastAsia="en-US"/>
    </w:rPr>
  </w:style>
  <w:style w:type="paragraph" w:customStyle="1" w:styleId="74728B5F2E434E20A87273C5504EAAED">
    <w:name w:val="74728B5F2E434E20A87273C5504EAAED"/>
    <w:rsid w:val="007B45E9"/>
    <w:rPr>
      <w:lang w:val="en-US" w:eastAsia="en-US"/>
    </w:rPr>
  </w:style>
  <w:style w:type="paragraph" w:customStyle="1" w:styleId="4D6D5D0D42FB494392E30386C54FB2D1">
    <w:name w:val="4D6D5D0D42FB494392E30386C54FB2D1"/>
    <w:rsid w:val="007B45E9"/>
    <w:rPr>
      <w:lang w:val="en-US" w:eastAsia="en-US"/>
    </w:rPr>
  </w:style>
  <w:style w:type="paragraph" w:customStyle="1" w:styleId="D5E6B21E83C34455B7D8FDC1D9307BA9">
    <w:name w:val="D5E6B21E83C34455B7D8FDC1D9307BA9"/>
    <w:rsid w:val="007B45E9"/>
    <w:rPr>
      <w:lang w:val="en-US" w:eastAsia="en-US"/>
    </w:rPr>
  </w:style>
  <w:style w:type="paragraph" w:customStyle="1" w:styleId="042F80FECFE84BC0ABDB61F057F1F6C6">
    <w:name w:val="042F80FECFE84BC0ABDB61F057F1F6C6"/>
    <w:rsid w:val="007B45E9"/>
    <w:rPr>
      <w:lang w:val="en-US" w:eastAsia="en-US"/>
    </w:rPr>
  </w:style>
  <w:style w:type="paragraph" w:customStyle="1" w:styleId="114B61AA738746A8B49F649EEE8B94C9">
    <w:name w:val="114B61AA738746A8B49F649EEE8B94C9"/>
    <w:rsid w:val="007B45E9"/>
    <w:rPr>
      <w:lang w:val="en-US" w:eastAsia="en-US"/>
    </w:rPr>
  </w:style>
  <w:style w:type="paragraph" w:customStyle="1" w:styleId="C3F10D57C89C44F7B4836274220051C3">
    <w:name w:val="C3F10D57C89C44F7B4836274220051C3"/>
    <w:rsid w:val="007B45E9"/>
    <w:rPr>
      <w:lang w:val="en-US" w:eastAsia="en-US"/>
    </w:rPr>
  </w:style>
  <w:style w:type="paragraph" w:customStyle="1" w:styleId="30C2F4F5CA1140DB80DCA59279924B25">
    <w:name w:val="30C2F4F5CA1140DB80DCA59279924B25"/>
    <w:rsid w:val="007B45E9"/>
    <w:rPr>
      <w:lang w:val="en-US" w:eastAsia="en-US"/>
    </w:rPr>
  </w:style>
  <w:style w:type="paragraph" w:customStyle="1" w:styleId="C2AB9CB14C544F05B77E5AD158503A05">
    <w:name w:val="C2AB9CB14C544F05B77E5AD158503A05"/>
    <w:rsid w:val="007B45E9"/>
    <w:rPr>
      <w:lang w:val="en-US" w:eastAsia="en-US"/>
    </w:rPr>
  </w:style>
  <w:style w:type="paragraph" w:customStyle="1" w:styleId="16CC44767A9549D69221055D028983C6">
    <w:name w:val="16CC44767A9549D69221055D028983C6"/>
    <w:rsid w:val="007B45E9"/>
    <w:rPr>
      <w:lang w:val="en-US" w:eastAsia="en-US"/>
    </w:rPr>
  </w:style>
  <w:style w:type="paragraph" w:customStyle="1" w:styleId="29114E5D849D41229D0F301BCB6B4D63">
    <w:name w:val="29114E5D849D41229D0F301BCB6B4D63"/>
    <w:rsid w:val="007B45E9"/>
    <w:rPr>
      <w:lang w:val="en-US" w:eastAsia="en-US"/>
    </w:rPr>
  </w:style>
  <w:style w:type="paragraph" w:customStyle="1" w:styleId="EE696C03EFD94D8E866028FFBA93D2AF">
    <w:name w:val="EE696C03EFD94D8E866028FFBA93D2AF"/>
    <w:rsid w:val="007B45E9"/>
    <w:rPr>
      <w:lang w:val="en-US" w:eastAsia="en-US"/>
    </w:rPr>
  </w:style>
  <w:style w:type="paragraph" w:customStyle="1" w:styleId="B9BDA7A955D345E69B6ECFE11BD7BA7F">
    <w:name w:val="B9BDA7A955D345E69B6ECFE11BD7BA7F"/>
    <w:rsid w:val="007B45E9"/>
    <w:rPr>
      <w:lang w:val="en-US" w:eastAsia="en-US"/>
    </w:rPr>
  </w:style>
  <w:style w:type="paragraph" w:customStyle="1" w:styleId="8028BDFC884941BB827E738F3BD3E281">
    <w:name w:val="8028BDFC884941BB827E738F3BD3E281"/>
    <w:rsid w:val="007B45E9"/>
    <w:rPr>
      <w:lang w:val="en-US" w:eastAsia="en-US"/>
    </w:rPr>
  </w:style>
  <w:style w:type="paragraph" w:customStyle="1" w:styleId="9C15223CA5824FFBA0CFABA8C2C6638C">
    <w:name w:val="9C15223CA5824FFBA0CFABA8C2C6638C"/>
    <w:rsid w:val="007B45E9"/>
    <w:rPr>
      <w:lang w:val="en-US" w:eastAsia="en-US"/>
    </w:rPr>
  </w:style>
  <w:style w:type="paragraph" w:customStyle="1" w:styleId="0547BDC8E2D94B98A44F289EE30AA014">
    <w:name w:val="0547BDC8E2D94B98A44F289EE30AA014"/>
    <w:rsid w:val="007B45E9"/>
    <w:rPr>
      <w:lang w:val="en-US" w:eastAsia="en-US"/>
    </w:rPr>
  </w:style>
  <w:style w:type="paragraph" w:customStyle="1" w:styleId="1B976D7A4D404B859C3C2FE10F3B2886">
    <w:name w:val="1B976D7A4D404B859C3C2FE10F3B2886"/>
    <w:rsid w:val="007B45E9"/>
    <w:rPr>
      <w:lang w:val="en-US" w:eastAsia="en-US"/>
    </w:rPr>
  </w:style>
  <w:style w:type="paragraph" w:customStyle="1" w:styleId="BCE670FF3625450DB629BBC9AA40FED9">
    <w:name w:val="BCE670FF3625450DB629BBC9AA40FED9"/>
    <w:rsid w:val="007B45E9"/>
    <w:rPr>
      <w:lang w:val="en-US" w:eastAsia="en-US"/>
    </w:rPr>
  </w:style>
  <w:style w:type="paragraph" w:customStyle="1" w:styleId="27B13546405D4337AEA255B15F5CD012">
    <w:name w:val="27B13546405D4337AEA255B15F5CD012"/>
    <w:rsid w:val="007B45E9"/>
    <w:rPr>
      <w:lang w:val="en-US" w:eastAsia="en-US"/>
    </w:rPr>
  </w:style>
  <w:style w:type="paragraph" w:customStyle="1" w:styleId="95C7439BAF8B4ADF9C4D3B14D8B43F18">
    <w:name w:val="95C7439BAF8B4ADF9C4D3B14D8B43F18"/>
    <w:rsid w:val="007B45E9"/>
    <w:rPr>
      <w:lang w:val="en-US" w:eastAsia="en-US"/>
    </w:rPr>
  </w:style>
  <w:style w:type="paragraph" w:customStyle="1" w:styleId="65E5558040984325BC6DBA3BA69C2F11">
    <w:name w:val="65E5558040984325BC6DBA3BA69C2F11"/>
    <w:rsid w:val="007B45E9"/>
    <w:rPr>
      <w:lang w:val="en-US" w:eastAsia="en-US"/>
    </w:rPr>
  </w:style>
  <w:style w:type="paragraph" w:customStyle="1" w:styleId="E18E3F0C5AE640148DCED2AC81CDDD2F">
    <w:name w:val="E18E3F0C5AE640148DCED2AC81CDDD2F"/>
    <w:rsid w:val="007B45E9"/>
    <w:rPr>
      <w:lang w:val="en-US" w:eastAsia="en-US"/>
    </w:rPr>
  </w:style>
  <w:style w:type="paragraph" w:customStyle="1" w:styleId="D0BDAF0CB10F4E978F102A17AAD30C04">
    <w:name w:val="D0BDAF0CB10F4E978F102A17AAD30C04"/>
    <w:rsid w:val="007B45E9"/>
    <w:rPr>
      <w:lang w:val="en-US" w:eastAsia="en-US"/>
    </w:rPr>
  </w:style>
  <w:style w:type="paragraph" w:customStyle="1" w:styleId="C6797F7044C7474C985E073D313AC4AD">
    <w:name w:val="C6797F7044C7474C985E073D313AC4AD"/>
    <w:rsid w:val="007B45E9"/>
    <w:rPr>
      <w:lang w:val="en-US" w:eastAsia="en-US"/>
    </w:rPr>
  </w:style>
  <w:style w:type="paragraph" w:customStyle="1" w:styleId="A04DE4F615724A5C903C10458792E9A8">
    <w:name w:val="A04DE4F615724A5C903C10458792E9A8"/>
    <w:rsid w:val="007B45E9"/>
    <w:rPr>
      <w:lang w:val="en-US" w:eastAsia="en-US"/>
    </w:rPr>
  </w:style>
  <w:style w:type="paragraph" w:customStyle="1" w:styleId="DE072876EE2E480F99591341D7CED437">
    <w:name w:val="DE072876EE2E480F99591341D7CED437"/>
    <w:rsid w:val="007B45E9"/>
    <w:rPr>
      <w:lang w:val="en-US" w:eastAsia="en-US"/>
    </w:rPr>
  </w:style>
  <w:style w:type="paragraph" w:customStyle="1" w:styleId="11886472B9E845D4954CA95653B82DA2">
    <w:name w:val="11886472B9E845D4954CA95653B82DA2"/>
    <w:rsid w:val="007B45E9"/>
    <w:rPr>
      <w:lang w:val="en-US" w:eastAsia="en-US"/>
    </w:rPr>
  </w:style>
  <w:style w:type="paragraph" w:customStyle="1" w:styleId="651CC29394AF4D658E991506647404D5">
    <w:name w:val="651CC29394AF4D658E991506647404D5"/>
    <w:rsid w:val="007B45E9"/>
    <w:rPr>
      <w:lang w:val="en-US" w:eastAsia="en-US"/>
    </w:rPr>
  </w:style>
  <w:style w:type="paragraph" w:customStyle="1" w:styleId="696EA2E9F3994206AE0F0D471A21F8EE">
    <w:name w:val="696EA2E9F3994206AE0F0D471A21F8EE"/>
    <w:rsid w:val="007B45E9"/>
    <w:rPr>
      <w:lang w:val="en-US" w:eastAsia="en-US"/>
    </w:rPr>
  </w:style>
  <w:style w:type="paragraph" w:customStyle="1" w:styleId="C608C5B6D1DC4FEB97A4387E4010177B">
    <w:name w:val="C608C5B6D1DC4FEB97A4387E4010177B"/>
    <w:rsid w:val="007B45E9"/>
    <w:rPr>
      <w:lang w:val="en-US" w:eastAsia="en-US"/>
    </w:rPr>
  </w:style>
  <w:style w:type="paragraph" w:customStyle="1" w:styleId="3D765CD808D94462A3FB082F682DFA9D">
    <w:name w:val="3D765CD808D94462A3FB082F682DFA9D"/>
    <w:rsid w:val="007B45E9"/>
    <w:rPr>
      <w:lang w:val="en-US" w:eastAsia="en-US"/>
    </w:rPr>
  </w:style>
  <w:style w:type="paragraph" w:customStyle="1" w:styleId="32D9B122C7344FBE871F6EB940D759E6">
    <w:name w:val="32D9B122C7344FBE871F6EB940D759E6"/>
    <w:rsid w:val="007B45E9"/>
    <w:rPr>
      <w:lang w:val="en-US" w:eastAsia="en-US"/>
    </w:rPr>
  </w:style>
  <w:style w:type="paragraph" w:customStyle="1" w:styleId="46BF49840FA54C99B9AFF2FF563B83DA">
    <w:name w:val="46BF49840FA54C99B9AFF2FF563B83DA"/>
    <w:rsid w:val="007B45E9"/>
    <w:rPr>
      <w:lang w:val="en-US" w:eastAsia="en-US"/>
    </w:rPr>
  </w:style>
  <w:style w:type="paragraph" w:customStyle="1" w:styleId="A211E716574F42768BD6542DEEE22B05">
    <w:name w:val="A211E716574F42768BD6542DEEE22B05"/>
    <w:rsid w:val="007B45E9"/>
    <w:rPr>
      <w:lang w:val="en-US" w:eastAsia="en-US"/>
    </w:rPr>
  </w:style>
  <w:style w:type="paragraph" w:customStyle="1" w:styleId="A0F3442A81B84FD5BA699D9A724C7D35">
    <w:name w:val="A0F3442A81B84FD5BA699D9A724C7D35"/>
    <w:rsid w:val="007B45E9"/>
    <w:rPr>
      <w:lang w:val="en-US" w:eastAsia="en-US"/>
    </w:rPr>
  </w:style>
  <w:style w:type="paragraph" w:customStyle="1" w:styleId="121C964D3058428A9D3E5E788FEF8B82">
    <w:name w:val="121C964D3058428A9D3E5E788FEF8B82"/>
    <w:rsid w:val="007B45E9"/>
    <w:rPr>
      <w:lang w:val="en-US" w:eastAsia="en-US"/>
    </w:rPr>
  </w:style>
  <w:style w:type="paragraph" w:customStyle="1" w:styleId="53108960CCA44F3B8C8C6E121424247F">
    <w:name w:val="53108960CCA44F3B8C8C6E121424247F"/>
    <w:rsid w:val="007B45E9"/>
    <w:rPr>
      <w:lang w:val="en-US" w:eastAsia="en-US"/>
    </w:rPr>
  </w:style>
  <w:style w:type="paragraph" w:customStyle="1" w:styleId="0CA2723145A74FD78D6ED1BC7C513E9F">
    <w:name w:val="0CA2723145A74FD78D6ED1BC7C513E9F"/>
    <w:rsid w:val="007B45E9"/>
    <w:rPr>
      <w:lang w:val="en-US" w:eastAsia="en-US"/>
    </w:rPr>
  </w:style>
  <w:style w:type="paragraph" w:customStyle="1" w:styleId="9E15082B1E8C422AB0F5868926C6E4D0">
    <w:name w:val="9E15082B1E8C422AB0F5868926C6E4D0"/>
    <w:rsid w:val="007B45E9"/>
    <w:rPr>
      <w:lang w:val="en-US" w:eastAsia="en-US"/>
    </w:rPr>
  </w:style>
  <w:style w:type="paragraph" w:customStyle="1" w:styleId="EF644362314B44CF8FCEC638D0A0A9E9">
    <w:name w:val="EF644362314B44CF8FCEC638D0A0A9E9"/>
    <w:rsid w:val="007B45E9"/>
    <w:rPr>
      <w:lang w:val="en-US" w:eastAsia="en-US"/>
    </w:rPr>
  </w:style>
  <w:style w:type="paragraph" w:customStyle="1" w:styleId="C2F948A869E04D659F3AFEA5B010C218">
    <w:name w:val="C2F948A869E04D659F3AFEA5B010C218"/>
    <w:rsid w:val="007B45E9"/>
    <w:rPr>
      <w:lang w:val="en-US" w:eastAsia="en-US"/>
    </w:rPr>
  </w:style>
  <w:style w:type="paragraph" w:customStyle="1" w:styleId="52559833FA7C4032993424B37631A792">
    <w:name w:val="52559833FA7C4032993424B37631A792"/>
    <w:rsid w:val="007B45E9"/>
    <w:rPr>
      <w:lang w:val="en-US" w:eastAsia="en-US"/>
    </w:rPr>
  </w:style>
  <w:style w:type="paragraph" w:customStyle="1" w:styleId="C12C7A4932E64A639BD0E46445CCDC44">
    <w:name w:val="C12C7A4932E64A639BD0E46445CCDC44"/>
    <w:rsid w:val="007B45E9"/>
    <w:rPr>
      <w:lang w:val="en-US" w:eastAsia="en-US"/>
    </w:rPr>
  </w:style>
  <w:style w:type="paragraph" w:customStyle="1" w:styleId="1E7A0532258543439E72DE4E61E7701D">
    <w:name w:val="1E7A0532258543439E72DE4E61E7701D"/>
    <w:rsid w:val="007B45E9"/>
    <w:rPr>
      <w:lang w:val="en-US" w:eastAsia="en-US"/>
    </w:rPr>
  </w:style>
  <w:style w:type="paragraph" w:customStyle="1" w:styleId="2E5D6A6FD32A4505966183E7ACA57575">
    <w:name w:val="2E5D6A6FD32A4505966183E7ACA57575"/>
    <w:rsid w:val="007B45E9"/>
    <w:rPr>
      <w:lang w:val="en-US" w:eastAsia="en-US"/>
    </w:rPr>
  </w:style>
  <w:style w:type="paragraph" w:customStyle="1" w:styleId="3D68316E121F4BB3BE8BB047D71AF0AC">
    <w:name w:val="3D68316E121F4BB3BE8BB047D71AF0AC"/>
    <w:rsid w:val="007B45E9"/>
    <w:rPr>
      <w:lang w:val="en-US" w:eastAsia="en-US"/>
    </w:rPr>
  </w:style>
  <w:style w:type="paragraph" w:customStyle="1" w:styleId="BA74EFBDD3E04C64B03FD55FD375AC71">
    <w:name w:val="BA74EFBDD3E04C64B03FD55FD375AC71"/>
    <w:rsid w:val="007B45E9"/>
    <w:rPr>
      <w:lang w:val="en-US" w:eastAsia="en-US"/>
    </w:rPr>
  </w:style>
  <w:style w:type="paragraph" w:customStyle="1" w:styleId="56A7CDA4FEBD4DE9A2B5E6EDD60F92B1">
    <w:name w:val="56A7CDA4FEBD4DE9A2B5E6EDD60F92B1"/>
    <w:rsid w:val="007B45E9"/>
    <w:rPr>
      <w:lang w:val="en-US" w:eastAsia="en-US"/>
    </w:rPr>
  </w:style>
  <w:style w:type="paragraph" w:customStyle="1" w:styleId="4B9392B10B0F4B50BE91AFFD6CD4156B">
    <w:name w:val="4B9392B10B0F4B50BE91AFFD6CD4156B"/>
    <w:rsid w:val="007B45E9"/>
    <w:rPr>
      <w:lang w:val="en-US" w:eastAsia="en-US"/>
    </w:rPr>
  </w:style>
  <w:style w:type="paragraph" w:customStyle="1" w:styleId="3C061E2CFF064E0394A314A7FE3688AB">
    <w:name w:val="3C061E2CFF064E0394A314A7FE3688AB"/>
    <w:rsid w:val="007B45E9"/>
    <w:rPr>
      <w:lang w:val="en-US" w:eastAsia="en-US"/>
    </w:rPr>
  </w:style>
  <w:style w:type="paragraph" w:customStyle="1" w:styleId="EC8ACE4B7BBA45789159B363E4410A3D">
    <w:name w:val="EC8ACE4B7BBA45789159B363E4410A3D"/>
    <w:rsid w:val="007B45E9"/>
    <w:rPr>
      <w:lang w:val="en-US" w:eastAsia="en-US"/>
    </w:rPr>
  </w:style>
  <w:style w:type="paragraph" w:customStyle="1" w:styleId="D743904537844C518B700F93F6E76E61">
    <w:name w:val="D743904537844C518B700F93F6E76E61"/>
    <w:rsid w:val="007B45E9"/>
    <w:rPr>
      <w:lang w:val="en-US" w:eastAsia="en-US"/>
    </w:rPr>
  </w:style>
  <w:style w:type="paragraph" w:customStyle="1" w:styleId="25927F3DC7DB495294DBCCF82594768B">
    <w:name w:val="25927F3DC7DB495294DBCCF82594768B"/>
    <w:rsid w:val="007B45E9"/>
    <w:rPr>
      <w:lang w:val="en-US" w:eastAsia="en-US"/>
    </w:rPr>
  </w:style>
  <w:style w:type="paragraph" w:customStyle="1" w:styleId="E92BBF702A16441AB1398CA3D16329DB">
    <w:name w:val="E92BBF702A16441AB1398CA3D16329DB"/>
    <w:rsid w:val="007B45E9"/>
    <w:rPr>
      <w:lang w:val="en-US" w:eastAsia="en-US"/>
    </w:rPr>
  </w:style>
  <w:style w:type="paragraph" w:customStyle="1" w:styleId="FEA6E54BAA914A69868D67F831A6B8AF">
    <w:name w:val="FEA6E54BAA914A69868D67F831A6B8AF"/>
    <w:rsid w:val="007B45E9"/>
    <w:rPr>
      <w:lang w:val="en-US" w:eastAsia="en-US"/>
    </w:rPr>
  </w:style>
  <w:style w:type="paragraph" w:customStyle="1" w:styleId="5EE51CA0AFA54BBC9E124508CC04C097">
    <w:name w:val="5EE51CA0AFA54BBC9E124508CC04C097"/>
    <w:rsid w:val="007B45E9"/>
    <w:rPr>
      <w:lang w:val="en-US" w:eastAsia="en-US"/>
    </w:rPr>
  </w:style>
  <w:style w:type="paragraph" w:customStyle="1" w:styleId="663B45A336434EDFBE20B40A216126D0">
    <w:name w:val="663B45A336434EDFBE20B40A216126D0"/>
    <w:rsid w:val="007B45E9"/>
    <w:rPr>
      <w:lang w:val="en-US" w:eastAsia="en-US"/>
    </w:rPr>
  </w:style>
  <w:style w:type="paragraph" w:customStyle="1" w:styleId="1DEFAC06A3904A8FB405B41D848F6AB6">
    <w:name w:val="1DEFAC06A3904A8FB405B41D848F6AB6"/>
    <w:rsid w:val="007B45E9"/>
    <w:rPr>
      <w:lang w:val="en-US" w:eastAsia="en-US"/>
    </w:rPr>
  </w:style>
  <w:style w:type="paragraph" w:customStyle="1" w:styleId="E681022B697245DDB533FB6FEAC18B51">
    <w:name w:val="E681022B697245DDB533FB6FEAC18B51"/>
    <w:rsid w:val="007B45E9"/>
    <w:rPr>
      <w:lang w:val="en-US" w:eastAsia="en-US"/>
    </w:rPr>
  </w:style>
  <w:style w:type="paragraph" w:customStyle="1" w:styleId="89797A31202748828EAB50BED6D15702">
    <w:name w:val="89797A31202748828EAB50BED6D15702"/>
    <w:rsid w:val="007B45E9"/>
    <w:rPr>
      <w:lang w:val="en-US" w:eastAsia="en-US"/>
    </w:rPr>
  </w:style>
  <w:style w:type="paragraph" w:customStyle="1" w:styleId="01396F6A677840A5A18F37237749ECA4">
    <w:name w:val="01396F6A677840A5A18F37237749ECA4"/>
    <w:rsid w:val="007B45E9"/>
    <w:rPr>
      <w:lang w:val="en-US" w:eastAsia="en-US"/>
    </w:rPr>
  </w:style>
  <w:style w:type="paragraph" w:customStyle="1" w:styleId="1829AF83CA4F4AF4BFFDCB42E634B1D4">
    <w:name w:val="1829AF83CA4F4AF4BFFDCB42E634B1D4"/>
    <w:rsid w:val="007B45E9"/>
    <w:rPr>
      <w:lang w:val="en-US" w:eastAsia="en-US"/>
    </w:rPr>
  </w:style>
  <w:style w:type="paragraph" w:customStyle="1" w:styleId="ADAB948A7A0D46229F0DC3F6535FB6FD">
    <w:name w:val="ADAB948A7A0D46229F0DC3F6535FB6FD"/>
    <w:rsid w:val="007B45E9"/>
    <w:rPr>
      <w:lang w:val="en-US" w:eastAsia="en-US"/>
    </w:rPr>
  </w:style>
  <w:style w:type="paragraph" w:customStyle="1" w:styleId="52153E8F97F54147A0D7D50AA6CB1199">
    <w:name w:val="52153E8F97F54147A0D7D50AA6CB1199"/>
    <w:rsid w:val="007B45E9"/>
    <w:rPr>
      <w:lang w:val="en-US" w:eastAsia="en-US"/>
    </w:rPr>
  </w:style>
  <w:style w:type="paragraph" w:customStyle="1" w:styleId="0B87026902624788AA9BB8F29493C30D">
    <w:name w:val="0B87026902624788AA9BB8F29493C30D"/>
    <w:rsid w:val="007B45E9"/>
    <w:rPr>
      <w:lang w:val="en-US" w:eastAsia="en-US"/>
    </w:rPr>
  </w:style>
  <w:style w:type="paragraph" w:customStyle="1" w:styleId="BF1A93EC6D2B4EC98462D515944A1326">
    <w:name w:val="BF1A93EC6D2B4EC98462D515944A1326"/>
    <w:rsid w:val="007B45E9"/>
    <w:rPr>
      <w:lang w:val="en-US" w:eastAsia="en-US"/>
    </w:rPr>
  </w:style>
  <w:style w:type="paragraph" w:customStyle="1" w:styleId="34F0889520424DD29333C3392EEE34D6">
    <w:name w:val="34F0889520424DD29333C3392EEE34D6"/>
    <w:rsid w:val="007B45E9"/>
    <w:rPr>
      <w:lang w:val="en-US" w:eastAsia="en-US"/>
    </w:rPr>
  </w:style>
  <w:style w:type="paragraph" w:customStyle="1" w:styleId="836E50CF52FC4CDEA6AE7DDAEB99DDE7">
    <w:name w:val="836E50CF52FC4CDEA6AE7DDAEB99DDE7"/>
    <w:rsid w:val="007B45E9"/>
    <w:rPr>
      <w:lang w:val="en-US" w:eastAsia="en-US"/>
    </w:rPr>
  </w:style>
  <w:style w:type="paragraph" w:customStyle="1" w:styleId="61794ACFA00F4369A453CE0DD7D11885">
    <w:name w:val="61794ACFA00F4369A453CE0DD7D11885"/>
    <w:rsid w:val="007B45E9"/>
    <w:rPr>
      <w:lang w:val="en-US" w:eastAsia="en-US"/>
    </w:rPr>
  </w:style>
  <w:style w:type="paragraph" w:customStyle="1" w:styleId="DBCDCA9A7E34440F8E5637DD16D9E342">
    <w:name w:val="DBCDCA9A7E34440F8E5637DD16D9E342"/>
    <w:rsid w:val="007B45E9"/>
    <w:rPr>
      <w:lang w:val="en-US" w:eastAsia="en-US"/>
    </w:rPr>
  </w:style>
  <w:style w:type="paragraph" w:customStyle="1" w:styleId="329BBCADBA6949D9B002B85DE20C8EB7">
    <w:name w:val="329BBCADBA6949D9B002B85DE20C8EB7"/>
    <w:rsid w:val="007B45E9"/>
    <w:rPr>
      <w:lang w:val="en-US" w:eastAsia="en-US"/>
    </w:rPr>
  </w:style>
  <w:style w:type="paragraph" w:customStyle="1" w:styleId="2092743FEBA5493F86CD76A9F5FED6EE">
    <w:name w:val="2092743FEBA5493F86CD76A9F5FED6EE"/>
    <w:rsid w:val="007B45E9"/>
    <w:rPr>
      <w:lang w:val="en-US" w:eastAsia="en-US"/>
    </w:rPr>
  </w:style>
  <w:style w:type="paragraph" w:customStyle="1" w:styleId="9902E8AFF38A4E3E988A611BE610AF78">
    <w:name w:val="9902E8AFF38A4E3E988A611BE610AF78"/>
    <w:rsid w:val="007B45E9"/>
    <w:rPr>
      <w:lang w:val="en-US" w:eastAsia="en-US"/>
    </w:rPr>
  </w:style>
  <w:style w:type="paragraph" w:customStyle="1" w:styleId="6BB66C5AF5424A45BFF08ACC72D13A27">
    <w:name w:val="6BB66C5AF5424A45BFF08ACC72D13A27"/>
    <w:rsid w:val="007B45E9"/>
    <w:rPr>
      <w:lang w:val="en-US" w:eastAsia="en-US"/>
    </w:rPr>
  </w:style>
  <w:style w:type="paragraph" w:customStyle="1" w:styleId="823E4BD647E04368A4E89FA603A4997D">
    <w:name w:val="823E4BD647E04368A4E89FA603A4997D"/>
    <w:rsid w:val="007B45E9"/>
    <w:rPr>
      <w:lang w:val="en-US" w:eastAsia="en-US"/>
    </w:rPr>
  </w:style>
  <w:style w:type="paragraph" w:customStyle="1" w:styleId="11AD8E21D5104647A64362ED81E9D02C">
    <w:name w:val="11AD8E21D5104647A64362ED81E9D02C"/>
    <w:rsid w:val="007B45E9"/>
    <w:rPr>
      <w:lang w:val="en-US" w:eastAsia="en-US"/>
    </w:rPr>
  </w:style>
  <w:style w:type="paragraph" w:customStyle="1" w:styleId="02A3F90D3E7C47B7B12E2752D670491F">
    <w:name w:val="02A3F90D3E7C47B7B12E2752D670491F"/>
    <w:rsid w:val="007B45E9"/>
    <w:rPr>
      <w:lang w:val="en-US" w:eastAsia="en-US"/>
    </w:rPr>
  </w:style>
  <w:style w:type="paragraph" w:customStyle="1" w:styleId="E6B5A7DE309C4AE3B6B2D08E7D080D7E">
    <w:name w:val="E6B5A7DE309C4AE3B6B2D08E7D080D7E"/>
    <w:rsid w:val="007B45E9"/>
    <w:rPr>
      <w:lang w:val="en-US" w:eastAsia="en-US"/>
    </w:rPr>
  </w:style>
  <w:style w:type="paragraph" w:customStyle="1" w:styleId="BB91D676B4EA4D6491C4AD1415DD865B">
    <w:name w:val="BB91D676B4EA4D6491C4AD1415DD865B"/>
    <w:rsid w:val="007B45E9"/>
    <w:rPr>
      <w:lang w:val="en-US" w:eastAsia="en-US"/>
    </w:rPr>
  </w:style>
  <w:style w:type="paragraph" w:customStyle="1" w:styleId="2286CE012CFD47A5929B4487A1734BE5">
    <w:name w:val="2286CE012CFD47A5929B4487A1734BE5"/>
    <w:rsid w:val="007B45E9"/>
    <w:rPr>
      <w:lang w:val="en-US" w:eastAsia="en-US"/>
    </w:rPr>
  </w:style>
  <w:style w:type="paragraph" w:customStyle="1" w:styleId="BFF84DC4D523456D8DC8934D23ABA15A">
    <w:name w:val="BFF84DC4D523456D8DC8934D23ABA15A"/>
    <w:rsid w:val="007B45E9"/>
    <w:rPr>
      <w:lang w:val="en-US" w:eastAsia="en-US"/>
    </w:rPr>
  </w:style>
  <w:style w:type="paragraph" w:customStyle="1" w:styleId="ABCAD5C077E14F23969E50F275F6D20D">
    <w:name w:val="ABCAD5C077E14F23969E50F275F6D20D"/>
    <w:rsid w:val="007B45E9"/>
    <w:rPr>
      <w:lang w:val="en-US" w:eastAsia="en-US"/>
    </w:rPr>
  </w:style>
  <w:style w:type="paragraph" w:customStyle="1" w:styleId="038A286BF82847FA8947FF58ADB24018">
    <w:name w:val="038A286BF82847FA8947FF58ADB24018"/>
    <w:rsid w:val="007B45E9"/>
    <w:rPr>
      <w:lang w:val="en-US" w:eastAsia="en-US"/>
    </w:rPr>
  </w:style>
  <w:style w:type="paragraph" w:customStyle="1" w:styleId="DC4AD36691E24AC9A344BD3E142FCB06">
    <w:name w:val="DC4AD36691E24AC9A344BD3E142FCB06"/>
    <w:rsid w:val="007B45E9"/>
    <w:rPr>
      <w:lang w:val="en-US" w:eastAsia="en-US"/>
    </w:rPr>
  </w:style>
  <w:style w:type="paragraph" w:customStyle="1" w:styleId="B7405AF8061242B5BE07B7BA0264CFFC">
    <w:name w:val="B7405AF8061242B5BE07B7BA0264CFFC"/>
    <w:rsid w:val="007B45E9"/>
    <w:rPr>
      <w:lang w:val="en-US" w:eastAsia="en-US"/>
    </w:rPr>
  </w:style>
  <w:style w:type="paragraph" w:customStyle="1" w:styleId="C41479879D904DACB9378605D0AAB27F">
    <w:name w:val="C41479879D904DACB9378605D0AAB27F"/>
    <w:rsid w:val="007B45E9"/>
    <w:rPr>
      <w:lang w:val="en-US" w:eastAsia="en-US"/>
    </w:rPr>
  </w:style>
  <w:style w:type="paragraph" w:customStyle="1" w:styleId="8719B7618E1E49C6B359093C4A910EF7">
    <w:name w:val="8719B7618E1E49C6B359093C4A910EF7"/>
    <w:rsid w:val="007B45E9"/>
    <w:rPr>
      <w:lang w:val="en-US" w:eastAsia="en-US"/>
    </w:rPr>
  </w:style>
  <w:style w:type="paragraph" w:customStyle="1" w:styleId="D5EEC89A6C5B4557B9BF4A09E71C896C">
    <w:name w:val="D5EEC89A6C5B4557B9BF4A09E71C896C"/>
    <w:rsid w:val="007B45E9"/>
    <w:rPr>
      <w:lang w:val="en-US" w:eastAsia="en-US"/>
    </w:rPr>
  </w:style>
  <w:style w:type="paragraph" w:customStyle="1" w:styleId="A27FF74DEECA4A30ACA2641A19B81144">
    <w:name w:val="A27FF74DEECA4A30ACA2641A19B81144"/>
    <w:rsid w:val="007B45E9"/>
    <w:rPr>
      <w:lang w:val="en-US" w:eastAsia="en-US"/>
    </w:rPr>
  </w:style>
  <w:style w:type="paragraph" w:customStyle="1" w:styleId="3A8599D903EF4D558792FAC9CB9B7E0F">
    <w:name w:val="3A8599D903EF4D558792FAC9CB9B7E0F"/>
    <w:rsid w:val="007B45E9"/>
    <w:rPr>
      <w:lang w:val="en-US" w:eastAsia="en-US"/>
    </w:rPr>
  </w:style>
  <w:style w:type="paragraph" w:customStyle="1" w:styleId="D6100AD76B5D4F93BA571D45E7C32668">
    <w:name w:val="D6100AD76B5D4F93BA571D45E7C32668"/>
    <w:rsid w:val="007B45E9"/>
    <w:rPr>
      <w:lang w:val="en-US" w:eastAsia="en-US"/>
    </w:rPr>
  </w:style>
  <w:style w:type="paragraph" w:customStyle="1" w:styleId="A8AF028F4BBB448C84CF084626FDFD7C">
    <w:name w:val="A8AF028F4BBB448C84CF084626FDFD7C"/>
    <w:rsid w:val="007B45E9"/>
    <w:rPr>
      <w:lang w:val="en-US" w:eastAsia="en-US"/>
    </w:rPr>
  </w:style>
  <w:style w:type="paragraph" w:customStyle="1" w:styleId="953404EE13804ACB82CEEAFE9D42AC70">
    <w:name w:val="953404EE13804ACB82CEEAFE9D42AC70"/>
    <w:rsid w:val="007B45E9"/>
    <w:rPr>
      <w:lang w:val="en-US" w:eastAsia="en-US"/>
    </w:rPr>
  </w:style>
  <w:style w:type="paragraph" w:customStyle="1" w:styleId="B15FBEB120284D2FAE3F0F50E781EBB9">
    <w:name w:val="B15FBEB120284D2FAE3F0F50E781EBB9"/>
    <w:rsid w:val="007B45E9"/>
    <w:rPr>
      <w:lang w:val="en-US" w:eastAsia="en-US"/>
    </w:rPr>
  </w:style>
  <w:style w:type="paragraph" w:customStyle="1" w:styleId="16272FCBDE54420388AFF3E203EC52B5">
    <w:name w:val="16272FCBDE54420388AFF3E203EC52B5"/>
    <w:rsid w:val="007B45E9"/>
    <w:rPr>
      <w:lang w:val="en-US" w:eastAsia="en-US"/>
    </w:rPr>
  </w:style>
  <w:style w:type="paragraph" w:customStyle="1" w:styleId="45BEAF4DBF5B4D77A85D453ED485B219">
    <w:name w:val="45BEAF4DBF5B4D77A85D453ED485B219"/>
    <w:rsid w:val="007B45E9"/>
    <w:rPr>
      <w:lang w:val="en-US" w:eastAsia="en-US"/>
    </w:rPr>
  </w:style>
  <w:style w:type="paragraph" w:customStyle="1" w:styleId="78C6CB351F844C2DA03703D31C25DA89">
    <w:name w:val="78C6CB351F844C2DA03703D31C25DA89"/>
    <w:rsid w:val="007B45E9"/>
    <w:rPr>
      <w:lang w:val="en-US" w:eastAsia="en-US"/>
    </w:rPr>
  </w:style>
  <w:style w:type="paragraph" w:customStyle="1" w:styleId="B41728F6DDA14568BB4C9157BF3A92B1">
    <w:name w:val="B41728F6DDA14568BB4C9157BF3A92B1"/>
    <w:rsid w:val="007B45E9"/>
    <w:rPr>
      <w:lang w:val="en-US" w:eastAsia="en-US"/>
    </w:rPr>
  </w:style>
  <w:style w:type="paragraph" w:customStyle="1" w:styleId="C58C4DA204F34138BBA8D68FA1EEF2F7">
    <w:name w:val="C58C4DA204F34138BBA8D68FA1EEF2F7"/>
    <w:rsid w:val="007B45E9"/>
    <w:rPr>
      <w:lang w:val="en-US" w:eastAsia="en-US"/>
    </w:rPr>
  </w:style>
  <w:style w:type="paragraph" w:customStyle="1" w:styleId="F92E3D044F4F4B8C9C9E125F34302F15">
    <w:name w:val="F92E3D044F4F4B8C9C9E125F34302F15"/>
    <w:rsid w:val="007B45E9"/>
    <w:rPr>
      <w:lang w:val="en-US" w:eastAsia="en-US"/>
    </w:rPr>
  </w:style>
  <w:style w:type="paragraph" w:customStyle="1" w:styleId="DAB3CE289389471C9EB3A51EA244E0F3">
    <w:name w:val="DAB3CE289389471C9EB3A51EA244E0F3"/>
    <w:rsid w:val="007B45E9"/>
    <w:rPr>
      <w:lang w:val="en-US" w:eastAsia="en-US"/>
    </w:rPr>
  </w:style>
  <w:style w:type="paragraph" w:customStyle="1" w:styleId="A54164A098CA47B1A35F62CADA76DB62">
    <w:name w:val="A54164A098CA47B1A35F62CADA76DB62"/>
    <w:rsid w:val="007B45E9"/>
    <w:rPr>
      <w:lang w:val="en-US" w:eastAsia="en-US"/>
    </w:rPr>
  </w:style>
  <w:style w:type="paragraph" w:customStyle="1" w:styleId="EEA110B440B34C40BAB00681A7D1F47B">
    <w:name w:val="EEA110B440B34C40BAB00681A7D1F47B"/>
    <w:rsid w:val="007B45E9"/>
    <w:rPr>
      <w:lang w:val="en-US" w:eastAsia="en-US"/>
    </w:rPr>
  </w:style>
  <w:style w:type="paragraph" w:customStyle="1" w:styleId="7A9DD7F4508D4A0AB503F0DEE071D438">
    <w:name w:val="7A9DD7F4508D4A0AB503F0DEE071D438"/>
    <w:rsid w:val="007B45E9"/>
    <w:rPr>
      <w:lang w:val="en-US" w:eastAsia="en-US"/>
    </w:rPr>
  </w:style>
  <w:style w:type="paragraph" w:customStyle="1" w:styleId="D39B79BB279D43A881BAB1312366F782">
    <w:name w:val="D39B79BB279D43A881BAB1312366F782"/>
    <w:rsid w:val="007B45E9"/>
    <w:rPr>
      <w:lang w:val="en-US" w:eastAsia="en-US"/>
    </w:rPr>
  </w:style>
  <w:style w:type="paragraph" w:customStyle="1" w:styleId="38B495790EA44E82BB5E8DADFFB8CA8A">
    <w:name w:val="38B495790EA44E82BB5E8DADFFB8CA8A"/>
    <w:rsid w:val="007B45E9"/>
    <w:rPr>
      <w:lang w:val="en-US" w:eastAsia="en-US"/>
    </w:rPr>
  </w:style>
  <w:style w:type="paragraph" w:customStyle="1" w:styleId="13980F757AAF41AB97F866E00435427A">
    <w:name w:val="13980F757AAF41AB97F866E00435427A"/>
    <w:rsid w:val="007B45E9"/>
    <w:rPr>
      <w:lang w:val="en-US" w:eastAsia="en-US"/>
    </w:rPr>
  </w:style>
  <w:style w:type="paragraph" w:customStyle="1" w:styleId="4191B98B82BF498B87CA2D1C14AC5B40">
    <w:name w:val="4191B98B82BF498B87CA2D1C14AC5B40"/>
    <w:rsid w:val="007B45E9"/>
    <w:rPr>
      <w:lang w:val="en-US" w:eastAsia="en-US"/>
    </w:rPr>
  </w:style>
  <w:style w:type="paragraph" w:customStyle="1" w:styleId="8D4D4CDCBEBE4744AEDD4D7FFE4C2D3A">
    <w:name w:val="8D4D4CDCBEBE4744AEDD4D7FFE4C2D3A"/>
    <w:rsid w:val="007B45E9"/>
    <w:rPr>
      <w:lang w:val="en-US" w:eastAsia="en-US"/>
    </w:rPr>
  </w:style>
  <w:style w:type="paragraph" w:customStyle="1" w:styleId="38CBA0F78D54458B8437583890C49B0B">
    <w:name w:val="38CBA0F78D54458B8437583890C49B0B"/>
    <w:rsid w:val="007B45E9"/>
    <w:rPr>
      <w:lang w:val="en-US" w:eastAsia="en-US"/>
    </w:rPr>
  </w:style>
  <w:style w:type="paragraph" w:customStyle="1" w:styleId="F5909250B0ED42E1AB7ED77916A9CC10">
    <w:name w:val="F5909250B0ED42E1AB7ED77916A9CC10"/>
    <w:rsid w:val="007B45E9"/>
    <w:rPr>
      <w:lang w:val="en-US" w:eastAsia="en-US"/>
    </w:rPr>
  </w:style>
  <w:style w:type="paragraph" w:customStyle="1" w:styleId="917224DA190747A48CB1C752C31E2C08">
    <w:name w:val="917224DA190747A48CB1C752C31E2C08"/>
    <w:rsid w:val="007B45E9"/>
    <w:rPr>
      <w:lang w:val="en-US" w:eastAsia="en-US"/>
    </w:rPr>
  </w:style>
  <w:style w:type="paragraph" w:customStyle="1" w:styleId="33ED5D4CB708494AB58E3D8121C51C1F">
    <w:name w:val="33ED5D4CB708494AB58E3D8121C51C1F"/>
    <w:rsid w:val="007B45E9"/>
    <w:rPr>
      <w:lang w:val="en-US" w:eastAsia="en-US"/>
    </w:rPr>
  </w:style>
  <w:style w:type="paragraph" w:customStyle="1" w:styleId="72A7AAB2C57C455D965A1088EDEDBA8B">
    <w:name w:val="72A7AAB2C57C455D965A1088EDEDBA8B"/>
    <w:rsid w:val="007B45E9"/>
    <w:rPr>
      <w:lang w:val="en-US" w:eastAsia="en-US"/>
    </w:rPr>
  </w:style>
  <w:style w:type="paragraph" w:customStyle="1" w:styleId="42B45D1DC97344D0A80614D7FCA5D666">
    <w:name w:val="42B45D1DC97344D0A80614D7FCA5D666"/>
    <w:rsid w:val="007B45E9"/>
    <w:rPr>
      <w:lang w:val="en-US" w:eastAsia="en-US"/>
    </w:rPr>
  </w:style>
  <w:style w:type="paragraph" w:customStyle="1" w:styleId="171FE5722B6742F6A973B23D1C5BE101">
    <w:name w:val="171FE5722B6742F6A973B23D1C5BE101"/>
    <w:rsid w:val="007B45E9"/>
    <w:rPr>
      <w:lang w:val="en-US" w:eastAsia="en-US"/>
    </w:rPr>
  </w:style>
  <w:style w:type="paragraph" w:customStyle="1" w:styleId="1953FDF8C2D74672BDD7B3E7FBD675F2">
    <w:name w:val="1953FDF8C2D74672BDD7B3E7FBD675F2"/>
    <w:rsid w:val="007B45E9"/>
    <w:rPr>
      <w:lang w:val="en-US" w:eastAsia="en-US"/>
    </w:rPr>
  </w:style>
  <w:style w:type="paragraph" w:customStyle="1" w:styleId="49EB31034DD24B848A0CE47079AA6691">
    <w:name w:val="49EB31034DD24B848A0CE47079AA6691"/>
    <w:rsid w:val="007B45E9"/>
    <w:rPr>
      <w:lang w:val="en-US" w:eastAsia="en-US"/>
    </w:rPr>
  </w:style>
  <w:style w:type="paragraph" w:customStyle="1" w:styleId="B0DCB21A9CAC4C47A734BD82333F5AD8">
    <w:name w:val="B0DCB21A9CAC4C47A734BD82333F5AD8"/>
    <w:rsid w:val="007B45E9"/>
    <w:rPr>
      <w:lang w:val="en-US" w:eastAsia="en-US"/>
    </w:rPr>
  </w:style>
  <w:style w:type="paragraph" w:customStyle="1" w:styleId="23A913A9F8FD415B884DAFB44452F275">
    <w:name w:val="23A913A9F8FD415B884DAFB44452F275"/>
    <w:rsid w:val="007B45E9"/>
    <w:rPr>
      <w:lang w:val="en-US" w:eastAsia="en-US"/>
    </w:rPr>
  </w:style>
  <w:style w:type="paragraph" w:customStyle="1" w:styleId="104DF986ED3F45359C0CDF1901C3F052">
    <w:name w:val="104DF986ED3F45359C0CDF1901C3F052"/>
    <w:rsid w:val="007B45E9"/>
    <w:rPr>
      <w:lang w:val="en-US" w:eastAsia="en-US"/>
    </w:rPr>
  </w:style>
  <w:style w:type="paragraph" w:customStyle="1" w:styleId="689639422BF84E5CBC87966602396C50">
    <w:name w:val="689639422BF84E5CBC87966602396C50"/>
    <w:rsid w:val="007B45E9"/>
    <w:rPr>
      <w:lang w:val="en-US" w:eastAsia="en-US"/>
    </w:rPr>
  </w:style>
  <w:style w:type="paragraph" w:customStyle="1" w:styleId="83041343AA9C430985930A64BA3D3E14">
    <w:name w:val="83041343AA9C430985930A64BA3D3E14"/>
    <w:rsid w:val="007B45E9"/>
    <w:rPr>
      <w:lang w:val="en-US" w:eastAsia="en-US"/>
    </w:rPr>
  </w:style>
  <w:style w:type="paragraph" w:customStyle="1" w:styleId="CBD5DA730BC94501AB397B27460B99DB">
    <w:name w:val="CBD5DA730BC94501AB397B27460B99DB"/>
    <w:rsid w:val="007B45E9"/>
    <w:rPr>
      <w:lang w:val="en-US" w:eastAsia="en-US"/>
    </w:rPr>
  </w:style>
  <w:style w:type="paragraph" w:customStyle="1" w:styleId="CDBE8EB92E654548A26C9320829C81E1">
    <w:name w:val="CDBE8EB92E654548A26C9320829C81E1"/>
    <w:rsid w:val="007B45E9"/>
    <w:rPr>
      <w:lang w:val="en-US" w:eastAsia="en-US"/>
    </w:rPr>
  </w:style>
  <w:style w:type="paragraph" w:customStyle="1" w:styleId="7D89BA522F5349A0895C8C8A15559750">
    <w:name w:val="7D89BA522F5349A0895C8C8A15559750"/>
    <w:rsid w:val="007B45E9"/>
    <w:rPr>
      <w:lang w:val="en-US" w:eastAsia="en-US"/>
    </w:rPr>
  </w:style>
  <w:style w:type="paragraph" w:customStyle="1" w:styleId="C5007DC6E4A64A0B995447A544D3E719">
    <w:name w:val="C5007DC6E4A64A0B995447A544D3E719"/>
    <w:rsid w:val="007B45E9"/>
    <w:rPr>
      <w:lang w:val="en-US" w:eastAsia="en-US"/>
    </w:rPr>
  </w:style>
  <w:style w:type="paragraph" w:customStyle="1" w:styleId="4877F46A656E4FD298EFF05B5412CD6B">
    <w:name w:val="4877F46A656E4FD298EFF05B5412CD6B"/>
    <w:rsid w:val="007B45E9"/>
    <w:rPr>
      <w:lang w:val="en-US" w:eastAsia="en-US"/>
    </w:rPr>
  </w:style>
  <w:style w:type="paragraph" w:customStyle="1" w:styleId="471500600CEA49A4907608827EEA817D">
    <w:name w:val="471500600CEA49A4907608827EEA817D"/>
    <w:rsid w:val="007B45E9"/>
    <w:rPr>
      <w:lang w:val="en-US" w:eastAsia="en-US"/>
    </w:rPr>
  </w:style>
  <w:style w:type="paragraph" w:customStyle="1" w:styleId="F7ADEB44EC064E06972ED741F4605D88">
    <w:name w:val="F7ADEB44EC064E06972ED741F4605D88"/>
    <w:rsid w:val="007B45E9"/>
    <w:rPr>
      <w:lang w:val="en-US" w:eastAsia="en-US"/>
    </w:rPr>
  </w:style>
  <w:style w:type="paragraph" w:customStyle="1" w:styleId="925534FD013045C69496683FBAC8E720">
    <w:name w:val="925534FD013045C69496683FBAC8E720"/>
    <w:rsid w:val="007B45E9"/>
    <w:rPr>
      <w:lang w:val="en-US" w:eastAsia="en-US"/>
    </w:rPr>
  </w:style>
  <w:style w:type="paragraph" w:customStyle="1" w:styleId="DE7A9F1C9AD04CC0BADCD23A3ABA4A13">
    <w:name w:val="DE7A9F1C9AD04CC0BADCD23A3ABA4A13"/>
    <w:rsid w:val="007B45E9"/>
    <w:rPr>
      <w:lang w:val="en-US" w:eastAsia="en-US"/>
    </w:rPr>
  </w:style>
  <w:style w:type="paragraph" w:customStyle="1" w:styleId="305FB1AE26F54407947191CBD25E880E">
    <w:name w:val="305FB1AE26F54407947191CBD25E880E"/>
    <w:rsid w:val="007B45E9"/>
    <w:rPr>
      <w:lang w:val="en-US" w:eastAsia="en-US"/>
    </w:rPr>
  </w:style>
  <w:style w:type="paragraph" w:customStyle="1" w:styleId="2B364F731FB649D18C034CF939073B0F">
    <w:name w:val="2B364F731FB649D18C034CF939073B0F"/>
    <w:rsid w:val="007B45E9"/>
    <w:rPr>
      <w:lang w:val="en-US" w:eastAsia="en-US"/>
    </w:rPr>
  </w:style>
  <w:style w:type="paragraph" w:customStyle="1" w:styleId="6D0E49CA40284EF9806E39D1347CDAC6">
    <w:name w:val="6D0E49CA40284EF9806E39D1347CDAC6"/>
    <w:rsid w:val="007B45E9"/>
    <w:rPr>
      <w:lang w:val="en-US" w:eastAsia="en-US"/>
    </w:rPr>
  </w:style>
  <w:style w:type="paragraph" w:customStyle="1" w:styleId="1A01C21ECFA747A28E7B1A8F8CF6C63E">
    <w:name w:val="1A01C21ECFA747A28E7B1A8F8CF6C63E"/>
    <w:rsid w:val="007B45E9"/>
    <w:rPr>
      <w:lang w:val="en-US" w:eastAsia="en-US"/>
    </w:rPr>
  </w:style>
  <w:style w:type="paragraph" w:customStyle="1" w:styleId="190F768B57924004BC2ECB19C6A7426A">
    <w:name w:val="190F768B57924004BC2ECB19C6A7426A"/>
    <w:rsid w:val="007B45E9"/>
    <w:rPr>
      <w:lang w:val="en-US" w:eastAsia="en-US"/>
    </w:rPr>
  </w:style>
  <w:style w:type="paragraph" w:customStyle="1" w:styleId="E4C3A46F1D694A5499F6DFECD7F0F856">
    <w:name w:val="E4C3A46F1D694A5499F6DFECD7F0F856"/>
    <w:rsid w:val="007B45E9"/>
    <w:rPr>
      <w:lang w:val="en-US" w:eastAsia="en-US"/>
    </w:rPr>
  </w:style>
  <w:style w:type="paragraph" w:customStyle="1" w:styleId="6AF91D0550C14B6893660F77DE64F890">
    <w:name w:val="6AF91D0550C14B6893660F77DE64F890"/>
    <w:rsid w:val="007B45E9"/>
    <w:rPr>
      <w:lang w:val="en-US" w:eastAsia="en-US"/>
    </w:rPr>
  </w:style>
  <w:style w:type="paragraph" w:customStyle="1" w:styleId="77348FD408894B0697CF68A60F600F19">
    <w:name w:val="77348FD408894B0697CF68A60F600F19"/>
    <w:rsid w:val="007B45E9"/>
    <w:rPr>
      <w:lang w:val="en-US" w:eastAsia="en-US"/>
    </w:rPr>
  </w:style>
  <w:style w:type="paragraph" w:customStyle="1" w:styleId="D87079FFE8844509812737AF1E2E4409">
    <w:name w:val="D87079FFE8844509812737AF1E2E4409"/>
    <w:rsid w:val="007B45E9"/>
    <w:rPr>
      <w:lang w:val="en-US" w:eastAsia="en-US"/>
    </w:rPr>
  </w:style>
  <w:style w:type="paragraph" w:customStyle="1" w:styleId="10E5ADBC8F2B46ED8AED0084EF1AEBF9">
    <w:name w:val="10E5ADBC8F2B46ED8AED0084EF1AEBF9"/>
    <w:rsid w:val="007B45E9"/>
    <w:rPr>
      <w:lang w:val="en-US" w:eastAsia="en-US"/>
    </w:rPr>
  </w:style>
  <w:style w:type="paragraph" w:customStyle="1" w:styleId="67313DF1B41B45B3B0691C10359726ED">
    <w:name w:val="67313DF1B41B45B3B0691C10359726ED"/>
    <w:rsid w:val="007B45E9"/>
    <w:rPr>
      <w:lang w:val="en-US" w:eastAsia="en-US"/>
    </w:rPr>
  </w:style>
  <w:style w:type="paragraph" w:customStyle="1" w:styleId="6D8B2A76D9B84CDA997F27ACD4740487">
    <w:name w:val="6D8B2A76D9B84CDA997F27ACD4740487"/>
    <w:rsid w:val="007B45E9"/>
    <w:rPr>
      <w:lang w:val="en-US" w:eastAsia="en-US"/>
    </w:rPr>
  </w:style>
  <w:style w:type="paragraph" w:customStyle="1" w:styleId="27E32305A06C4A60A5ED14E2568C105E">
    <w:name w:val="27E32305A06C4A60A5ED14E2568C105E"/>
    <w:rsid w:val="007B45E9"/>
    <w:rPr>
      <w:lang w:val="en-US" w:eastAsia="en-US"/>
    </w:rPr>
  </w:style>
  <w:style w:type="paragraph" w:customStyle="1" w:styleId="8279DA10985F465E967581D3BB8AAAD8">
    <w:name w:val="8279DA10985F465E967581D3BB8AAAD8"/>
    <w:rsid w:val="007B45E9"/>
    <w:rPr>
      <w:lang w:val="en-US" w:eastAsia="en-US"/>
    </w:rPr>
  </w:style>
  <w:style w:type="paragraph" w:customStyle="1" w:styleId="BF5037A0733A4271AEF881B88C5B955F">
    <w:name w:val="BF5037A0733A4271AEF881B88C5B955F"/>
    <w:rsid w:val="007B45E9"/>
    <w:rPr>
      <w:lang w:val="en-US" w:eastAsia="en-US"/>
    </w:rPr>
  </w:style>
  <w:style w:type="paragraph" w:customStyle="1" w:styleId="9A592E8B72CD4A1D81C61B82E39B0F20">
    <w:name w:val="9A592E8B72CD4A1D81C61B82E39B0F20"/>
    <w:rsid w:val="007B45E9"/>
    <w:rPr>
      <w:lang w:val="en-US" w:eastAsia="en-US"/>
    </w:rPr>
  </w:style>
  <w:style w:type="paragraph" w:customStyle="1" w:styleId="4B13097D9B7F44AE9369C200CDF2B711">
    <w:name w:val="4B13097D9B7F44AE9369C200CDF2B711"/>
    <w:rsid w:val="007B45E9"/>
    <w:rPr>
      <w:lang w:val="en-US" w:eastAsia="en-US"/>
    </w:rPr>
  </w:style>
  <w:style w:type="paragraph" w:customStyle="1" w:styleId="533FA1BAA1CA475893B9029B75BA48BE">
    <w:name w:val="533FA1BAA1CA475893B9029B75BA48BE"/>
    <w:rsid w:val="007B45E9"/>
    <w:rPr>
      <w:lang w:val="en-US" w:eastAsia="en-US"/>
    </w:rPr>
  </w:style>
  <w:style w:type="paragraph" w:customStyle="1" w:styleId="AECF067936C343EEB756FFF95CC85E43">
    <w:name w:val="AECF067936C343EEB756FFF95CC85E43"/>
    <w:rsid w:val="007B45E9"/>
    <w:rPr>
      <w:lang w:val="en-US" w:eastAsia="en-US"/>
    </w:rPr>
  </w:style>
  <w:style w:type="paragraph" w:customStyle="1" w:styleId="30B7F9438726442C80D0A1D6F7E32E0C">
    <w:name w:val="30B7F9438726442C80D0A1D6F7E32E0C"/>
    <w:rsid w:val="007B45E9"/>
    <w:rPr>
      <w:lang w:val="en-US" w:eastAsia="en-US"/>
    </w:rPr>
  </w:style>
  <w:style w:type="paragraph" w:customStyle="1" w:styleId="15A6AFB612494995900A2277A30488E3">
    <w:name w:val="15A6AFB612494995900A2277A30488E3"/>
    <w:rsid w:val="007B45E9"/>
    <w:rPr>
      <w:lang w:val="en-US" w:eastAsia="en-US"/>
    </w:rPr>
  </w:style>
  <w:style w:type="paragraph" w:customStyle="1" w:styleId="3471489830DC4AA4AFC6C5DDC5CABF9E">
    <w:name w:val="3471489830DC4AA4AFC6C5DDC5CABF9E"/>
    <w:rsid w:val="007B45E9"/>
    <w:rPr>
      <w:lang w:val="en-US" w:eastAsia="en-US"/>
    </w:rPr>
  </w:style>
  <w:style w:type="paragraph" w:customStyle="1" w:styleId="7F4A79278F614393A7DC66037B9F1C2D">
    <w:name w:val="7F4A79278F614393A7DC66037B9F1C2D"/>
    <w:rsid w:val="007B45E9"/>
    <w:rPr>
      <w:lang w:val="en-US" w:eastAsia="en-US"/>
    </w:rPr>
  </w:style>
  <w:style w:type="paragraph" w:customStyle="1" w:styleId="293D51BE66F2427B92AF76B0D7A720B3">
    <w:name w:val="293D51BE66F2427B92AF76B0D7A720B3"/>
    <w:rsid w:val="007B45E9"/>
    <w:rPr>
      <w:lang w:val="en-US" w:eastAsia="en-US"/>
    </w:rPr>
  </w:style>
  <w:style w:type="paragraph" w:customStyle="1" w:styleId="245C1D1BAEF94C16B7B103CCD41B87DA">
    <w:name w:val="245C1D1BAEF94C16B7B103CCD41B87DA"/>
    <w:rsid w:val="007B45E9"/>
    <w:rPr>
      <w:lang w:val="en-US" w:eastAsia="en-US"/>
    </w:rPr>
  </w:style>
  <w:style w:type="paragraph" w:customStyle="1" w:styleId="2DEE5CA22DB3463D95DB9378DC03392A">
    <w:name w:val="2DEE5CA22DB3463D95DB9378DC03392A"/>
    <w:rsid w:val="007B45E9"/>
    <w:rPr>
      <w:lang w:val="en-US" w:eastAsia="en-US"/>
    </w:rPr>
  </w:style>
  <w:style w:type="paragraph" w:customStyle="1" w:styleId="82B0682A18F841D3A33E3B15A509D373">
    <w:name w:val="82B0682A18F841D3A33E3B15A509D373"/>
    <w:rsid w:val="007B45E9"/>
    <w:rPr>
      <w:lang w:val="en-US" w:eastAsia="en-US"/>
    </w:rPr>
  </w:style>
  <w:style w:type="paragraph" w:customStyle="1" w:styleId="474BE02BC81D4DDFA7FEF0AEBEE34B3D">
    <w:name w:val="474BE02BC81D4DDFA7FEF0AEBEE34B3D"/>
    <w:rsid w:val="007B45E9"/>
    <w:rPr>
      <w:lang w:val="en-US" w:eastAsia="en-US"/>
    </w:rPr>
  </w:style>
  <w:style w:type="paragraph" w:customStyle="1" w:styleId="F7AB6291C1D94B7291C303570A6EBCBD">
    <w:name w:val="F7AB6291C1D94B7291C303570A6EBCBD"/>
    <w:rsid w:val="007B45E9"/>
    <w:rPr>
      <w:lang w:val="en-US" w:eastAsia="en-US"/>
    </w:rPr>
  </w:style>
  <w:style w:type="paragraph" w:customStyle="1" w:styleId="C6F8580BF8B14369952ED6C0DB95A744">
    <w:name w:val="C6F8580BF8B14369952ED6C0DB95A744"/>
    <w:rsid w:val="007B45E9"/>
    <w:rPr>
      <w:lang w:val="en-US" w:eastAsia="en-US"/>
    </w:rPr>
  </w:style>
  <w:style w:type="paragraph" w:customStyle="1" w:styleId="0A7662D02D0B4B0CA6A1B071A647A2B4">
    <w:name w:val="0A7662D02D0B4B0CA6A1B071A647A2B4"/>
    <w:rsid w:val="007B45E9"/>
    <w:rPr>
      <w:lang w:val="en-US" w:eastAsia="en-US"/>
    </w:rPr>
  </w:style>
  <w:style w:type="paragraph" w:customStyle="1" w:styleId="9ADF426BFC5C45DBA4AC79F5B556A1EF">
    <w:name w:val="9ADF426BFC5C45DBA4AC79F5B556A1EF"/>
    <w:rsid w:val="007B45E9"/>
    <w:rPr>
      <w:lang w:val="en-US" w:eastAsia="en-US"/>
    </w:rPr>
  </w:style>
  <w:style w:type="paragraph" w:customStyle="1" w:styleId="C06EF76F103E476F845FBB30528905BE">
    <w:name w:val="C06EF76F103E476F845FBB30528905BE"/>
    <w:rsid w:val="007B45E9"/>
    <w:rPr>
      <w:lang w:val="en-US" w:eastAsia="en-US"/>
    </w:rPr>
  </w:style>
  <w:style w:type="paragraph" w:customStyle="1" w:styleId="0961B155988B41E7ABDD4F070698AA44">
    <w:name w:val="0961B155988B41E7ABDD4F070698AA44"/>
    <w:rsid w:val="007B45E9"/>
    <w:rPr>
      <w:lang w:val="en-US" w:eastAsia="en-US"/>
    </w:rPr>
  </w:style>
  <w:style w:type="paragraph" w:customStyle="1" w:styleId="3C3156794B19468F9FEAA5D326F0742D">
    <w:name w:val="3C3156794B19468F9FEAA5D326F0742D"/>
    <w:rsid w:val="007B45E9"/>
    <w:rPr>
      <w:lang w:val="en-US" w:eastAsia="en-US"/>
    </w:rPr>
  </w:style>
  <w:style w:type="paragraph" w:customStyle="1" w:styleId="CC6E9940A403425694061FD3DB254733">
    <w:name w:val="CC6E9940A403425694061FD3DB254733"/>
    <w:rsid w:val="007B45E9"/>
    <w:rPr>
      <w:lang w:val="en-US" w:eastAsia="en-US"/>
    </w:rPr>
  </w:style>
  <w:style w:type="paragraph" w:customStyle="1" w:styleId="197ED37657E44DDEBB0B06EF2324F028">
    <w:name w:val="197ED37657E44DDEBB0B06EF2324F028"/>
    <w:rsid w:val="007B45E9"/>
    <w:rPr>
      <w:lang w:val="en-US" w:eastAsia="en-US"/>
    </w:rPr>
  </w:style>
  <w:style w:type="paragraph" w:customStyle="1" w:styleId="53ED8F0F0A7148D6ACF8C3ECCB4EFC74">
    <w:name w:val="53ED8F0F0A7148D6ACF8C3ECCB4EFC74"/>
    <w:rsid w:val="007B45E9"/>
    <w:rPr>
      <w:lang w:val="en-US" w:eastAsia="en-US"/>
    </w:rPr>
  </w:style>
  <w:style w:type="paragraph" w:customStyle="1" w:styleId="D574E7D2D41F432FAAF23870C8D8ABD8">
    <w:name w:val="D574E7D2D41F432FAAF23870C8D8ABD8"/>
    <w:rsid w:val="007B45E9"/>
    <w:rPr>
      <w:lang w:val="en-US" w:eastAsia="en-US"/>
    </w:rPr>
  </w:style>
  <w:style w:type="paragraph" w:customStyle="1" w:styleId="2DD9C2D1B2EE482883FB14C43A69C00F">
    <w:name w:val="2DD9C2D1B2EE482883FB14C43A69C00F"/>
    <w:rsid w:val="007B45E9"/>
    <w:rPr>
      <w:lang w:val="en-US" w:eastAsia="en-US"/>
    </w:rPr>
  </w:style>
  <w:style w:type="paragraph" w:customStyle="1" w:styleId="46EEFC8F6EC34396ABE346EF7042044E">
    <w:name w:val="46EEFC8F6EC34396ABE346EF7042044E"/>
    <w:rsid w:val="007B45E9"/>
    <w:rPr>
      <w:lang w:val="en-US" w:eastAsia="en-US"/>
    </w:rPr>
  </w:style>
  <w:style w:type="paragraph" w:customStyle="1" w:styleId="24EA621CD68F4C47B86165CAE51060D1">
    <w:name w:val="24EA621CD68F4C47B86165CAE51060D1"/>
    <w:rsid w:val="007B45E9"/>
    <w:rPr>
      <w:lang w:val="en-US" w:eastAsia="en-US"/>
    </w:rPr>
  </w:style>
  <w:style w:type="paragraph" w:customStyle="1" w:styleId="9BA162B8CB5444D59F26C02D9834FF83">
    <w:name w:val="9BA162B8CB5444D59F26C02D9834FF83"/>
    <w:rsid w:val="007B45E9"/>
    <w:rPr>
      <w:lang w:val="en-US" w:eastAsia="en-US"/>
    </w:rPr>
  </w:style>
  <w:style w:type="paragraph" w:customStyle="1" w:styleId="5E613CF460C24C0BA31D1A130BF9D2C5">
    <w:name w:val="5E613CF460C24C0BA31D1A130BF9D2C5"/>
    <w:rsid w:val="007B45E9"/>
    <w:rPr>
      <w:lang w:val="en-US" w:eastAsia="en-US"/>
    </w:rPr>
  </w:style>
  <w:style w:type="paragraph" w:customStyle="1" w:styleId="15EC9A2B3B184D158B80F2E2B083FBFC">
    <w:name w:val="15EC9A2B3B184D158B80F2E2B083FBFC"/>
    <w:rsid w:val="007B45E9"/>
    <w:rPr>
      <w:lang w:val="en-US" w:eastAsia="en-US"/>
    </w:rPr>
  </w:style>
  <w:style w:type="paragraph" w:customStyle="1" w:styleId="4D1637A5064A45DF865099E80F449788">
    <w:name w:val="4D1637A5064A45DF865099E80F449788"/>
    <w:rsid w:val="007B45E9"/>
    <w:rPr>
      <w:lang w:val="en-US" w:eastAsia="en-US"/>
    </w:rPr>
  </w:style>
  <w:style w:type="paragraph" w:customStyle="1" w:styleId="AF3E0E02551D43F5ADF066E2E7D09C26">
    <w:name w:val="AF3E0E02551D43F5ADF066E2E7D09C26"/>
    <w:rsid w:val="007B45E9"/>
    <w:rPr>
      <w:lang w:val="en-US" w:eastAsia="en-US"/>
    </w:rPr>
  </w:style>
  <w:style w:type="paragraph" w:customStyle="1" w:styleId="08D3DA5F579649729F5FE56B2394F7FE">
    <w:name w:val="08D3DA5F579649729F5FE56B2394F7FE"/>
    <w:rsid w:val="007B45E9"/>
    <w:rPr>
      <w:lang w:val="en-US" w:eastAsia="en-US"/>
    </w:rPr>
  </w:style>
  <w:style w:type="paragraph" w:customStyle="1" w:styleId="C530FFA1D2334761B3DDC252B9BE3904">
    <w:name w:val="C530FFA1D2334761B3DDC252B9BE3904"/>
    <w:rsid w:val="007B45E9"/>
    <w:rPr>
      <w:lang w:val="en-US" w:eastAsia="en-US"/>
    </w:rPr>
  </w:style>
  <w:style w:type="paragraph" w:customStyle="1" w:styleId="1FAF03DA4B4544D9877447CA363F1072">
    <w:name w:val="1FAF03DA4B4544D9877447CA363F1072"/>
    <w:rsid w:val="007B45E9"/>
    <w:rPr>
      <w:lang w:val="en-US" w:eastAsia="en-US"/>
    </w:rPr>
  </w:style>
  <w:style w:type="paragraph" w:customStyle="1" w:styleId="60F6B1D5043C4DDBB95EFB82354C2C2C">
    <w:name w:val="60F6B1D5043C4DDBB95EFB82354C2C2C"/>
    <w:rsid w:val="007B45E9"/>
    <w:rPr>
      <w:lang w:val="en-US" w:eastAsia="en-US"/>
    </w:rPr>
  </w:style>
  <w:style w:type="paragraph" w:customStyle="1" w:styleId="66D2F70C99134F78B4984C5A776E4E9B">
    <w:name w:val="66D2F70C99134F78B4984C5A776E4E9B"/>
    <w:rsid w:val="007B45E9"/>
    <w:rPr>
      <w:lang w:val="en-US" w:eastAsia="en-US"/>
    </w:rPr>
  </w:style>
  <w:style w:type="paragraph" w:customStyle="1" w:styleId="2C5040EA6C354603B227EF112A81B130">
    <w:name w:val="2C5040EA6C354603B227EF112A81B130"/>
    <w:rsid w:val="007B45E9"/>
    <w:rPr>
      <w:lang w:val="en-US" w:eastAsia="en-US"/>
    </w:rPr>
  </w:style>
  <w:style w:type="paragraph" w:customStyle="1" w:styleId="06F12773368A41BAA2B1ECD721213FAF">
    <w:name w:val="06F12773368A41BAA2B1ECD721213FAF"/>
    <w:rsid w:val="007B45E9"/>
    <w:rPr>
      <w:lang w:val="en-US" w:eastAsia="en-US"/>
    </w:rPr>
  </w:style>
  <w:style w:type="paragraph" w:customStyle="1" w:styleId="1C73C02FBB5B43ADB916E322304B6C72">
    <w:name w:val="1C73C02FBB5B43ADB916E322304B6C72"/>
    <w:rsid w:val="007B45E9"/>
    <w:rPr>
      <w:lang w:val="en-US" w:eastAsia="en-US"/>
    </w:rPr>
  </w:style>
  <w:style w:type="paragraph" w:customStyle="1" w:styleId="E54713D1CD0D40B4958A0E0AF6E88F92">
    <w:name w:val="E54713D1CD0D40B4958A0E0AF6E88F92"/>
    <w:rsid w:val="007B45E9"/>
    <w:rPr>
      <w:lang w:val="en-US" w:eastAsia="en-US"/>
    </w:rPr>
  </w:style>
  <w:style w:type="paragraph" w:customStyle="1" w:styleId="63B99B7FFA494AC1AC60407FC3B568F7">
    <w:name w:val="63B99B7FFA494AC1AC60407FC3B568F7"/>
    <w:rsid w:val="007B45E9"/>
    <w:rPr>
      <w:lang w:val="en-US" w:eastAsia="en-US"/>
    </w:rPr>
  </w:style>
  <w:style w:type="paragraph" w:customStyle="1" w:styleId="C59BFBE823F54D9D96FD379F67BA9BB9">
    <w:name w:val="C59BFBE823F54D9D96FD379F67BA9BB9"/>
    <w:rsid w:val="007B45E9"/>
    <w:rPr>
      <w:lang w:val="en-US" w:eastAsia="en-US"/>
    </w:rPr>
  </w:style>
  <w:style w:type="paragraph" w:customStyle="1" w:styleId="DA2894D597454D0BA099E2CA09EF05E9">
    <w:name w:val="DA2894D597454D0BA099E2CA09EF05E9"/>
    <w:rsid w:val="007B45E9"/>
    <w:rPr>
      <w:lang w:val="en-US" w:eastAsia="en-US"/>
    </w:rPr>
  </w:style>
  <w:style w:type="paragraph" w:customStyle="1" w:styleId="09ECD20AC3584E16B734C71A431F40AF">
    <w:name w:val="09ECD20AC3584E16B734C71A431F40AF"/>
    <w:rsid w:val="007B45E9"/>
    <w:rPr>
      <w:lang w:val="en-US" w:eastAsia="en-US"/>
    </w:rPr>
  </w:style>
  <w:style w:type="paragraph" w:customStyle="1" w:styleId="878F989E355041CEAB7FE4DE4BBAA67B">
    <w:name w:val="878F989E355041CEAB7FE4DE4BBAA67B"/>
    <w:rsid w:val="007B45E9"/>
    <w:rPr>
      <w:lang w:val="en-US" w:eastAsia="en-US"/>
    </w:rPr>
  </w:style>
  <w:style w:type="paragraph" w:customStyle="1" w:styleId="9276704AA4FB4C1A8B9A5D8D6BCD45EE">
    <w:name w:val="9276704AA4FB4C1A8B9A5D8D6BCD45EE"/>
    <w:rsid w:val="007B45E9"/>
    <w:rPr>
      <w:lang w:val="en-US" w:eastAsia="en-US"/>
    </w:rPr>
  </w:style>
  <w:style w:type="paragraph" w:customStyle="1" w:styleId="081DCD4BAF16415D9B7EE5B576B13A6D">
    <w:name w:val="081DCD4BAF16415D9B7EE5B576B13A6D"/>
    <w:rsid w:val="007B45E9"/>
    <w:rPr>
      <w:lang w:val="en-US" w:eastAsia="en-US"/>
    </w:rPr>
  </w:style>
  <w:style w:type="paragraph" w:customStyle="1" w:styleId="721EA27ED90B4D7B99183FCA753617A0">
    <w:name w:val="721EA27ED90B4D7B99183FCA753617A0"/>
    <w:rsid w:val="007B45E9"/>
    <w:rPr>
      <w:lang w:val="en-US" w:eastAsia="en-US"/>
    </w:rPr>
  </w:style>
  <w:style w:type="paragraph" w:customStyle="1" w:styleId="EFFC0033FC834131AC2A6778043B6187">
    <w:name w:val="EFFC0033FC834131AC2A6778043B6187"/>
    <w:rsid w:val="00FD640A"/>
    <w:rPr>
      <w:lang w:val="en-US" w:eastAsia="en-US"/>
    </w:rPr>
  </w:style>
  <w:style w:type="paragraph" w:customStyle="1" w:styleId="F0E26568623B4276B49985A5A8F57AC2">
    <w:name w:val="F0E26568623B4276B49985A5A8F57AC2"/>
    <w:rsid w:val="00FD640A"/>
    <w:rPr>
      <w:lang w:val="en-US" w:eastAsia="en-US"/>
    </w:rPr>
  </w:style>
  <w:style w:type="paragraph" w:customStyle="1" w:styleId="5773B909B0E543309BC21023FB936CBC">
    <w:name w:val="5773B909B0E543309BC21023FB936CBC"/>
    <w:rsid w:val="00FD640A"/>
    <w:rPr>
      <w:lang w:val="en-US" w:eastAsia="en-US"/>
    </w:rPr>
  </w:style>
  <w:style w:type="paragraph" w:customStyle="1" w:styleId="F21532E2ACCD47F4BCE7633A9888D790">
    <w:name w:val="F21532E2ACCD47F4BCE7633A9888D790"/>
    <w:rsid w:val="00FD640A"/>
    <w:rPr>
      <w:lang w:val="en-US" w:eastAsia="en-US"/>
    </w:rPr>
  </w:style>
  <w:style w:type="paragraph" w:customStyle="1" w:styleId="4138A6929F014F6C98C17ECC2CA92D82">
    <w:name w:val="4138A6929F014F6C98C17ECC2CA92D82"/>
    <w:rsid w:val="00FD640A"/>
    <w:rPr>
      <w:lang w:val="en-US" w:eastAsia="en-US"/>
    </w:rPr>
  </w:style>
  <w:style w:type="paragraph" w:customStyle="1" w:styleId="F95977B0E0494A9D9D95C25E2B11E160">
    <w:name w:val="F95977B0E0494A9D9D95C25E2B11E160"/>
    <w:rsid w:val="00FD640A"/>
    <w:rPr>
      <w:lang w:val="en-US" w:eastAsia="en-US"/>
    </w:rPr>
  </w:style>
  <w:style w:type="paragraph" w:customStyle="1" w:styleId="C0C1D4EDE68841CFAA37FC57630EF5A0">
    <w:name w:val="C0C1D4EDE68841CFAA37FC57630EF5A0"/>
    <w:rsid w:val="00FD640A"/>
    <w:rPr>
      <w:lang w:val="en-US" w:eastAsia="en-US"/>
    </w:rPr>
  </w:style>
  <w:style w:type="paragraph" w:customStyle="1" w:styleId="E3FE06DB53A94412823B7B3ABFB9D1BC">
    <w:name w:val="E3FE06DB53A94412823B7B3ABFB9D1BC"/>
    <w:rsid w:val="00FD640A"/>
    <w:rPr>
      <w:lang w:val="en-US" w:eastAsia="en-US"/>
    </w:rPr>
  </w:style>
  <w:style w:type="paragraph" w:customStyle="1" w:styleId="2070EB39560E430EA6E487CFF6A73EB1">
    <w:name w:val="2070EB39560E430EA6E487CFF6A73EB1"/>
    <w:rsid w:val="00FD640A"/>
    <w:rPr>
      <w:lang w:val="en-US" w:eastAsia="en-US"/>
    </w:rPr>
  </w:style>
  <w:style w:type="paragraph" w:customStyle="1" w:styleId="62747664922746E0BF6B23AECA308727">
    <w:name w:val="62747664922746E0BF6B23AECA308727"/>
    <w:rsid w:val="00FD640A"/>
    <w:rPr>
      <w:lang w:val="en-US" w:eastAsia="en-US"/>
    </w:rPr>
  </w:style>
  <w:style w:type="paragraph" w:customStyle="1" w:styleId="5A0E3513F2A64339BE9EC614325D0F60">
    <w:name w:val="5A0E3513F2A64339BE9EC614325D0F60"/>
    <w:rsid w:val="00FD640A"/>
    <w:rPr>
      <w:lang w:val="en-US" w:eastAsia="en-US"/>
    </w:rPr>
  </w:style>
  <w:style w:type="paragraph" w:customStyle="1" w:styleId="4C30D75DD3C645EDB0D90CD44209C7AE">
    <w:name w:val="4C30D75DD3C645EDB0D90CD44209C7AE"/>
    <w:rsid w:val="00FD640A"/>
    <w:rPr>
      <w:lang w:val="en-US" w:eastAsia="en-US"/>
    </w:rPr>
  </w:style>
  <w:style w:type="paragraph" w:customStyle="1" w:styleId="456EF2B3445F4FEAB8A15AC8ED7F8A51">
    <w:name w:val="456EF2B3445F4FEAB8A15AC8ED7F8A51"/>
    <w:rsid w:val="00FD640A"/>
    <w:rPr>
      <w:lang w:val="en-US" w:eastAsia="en-US"/>
    </w:rPr>
  </w:style>
  <w:style w:type="paragraph" w:customStyle="1" w:styleId="2ABB8B678D2C4390AE0ECBA1EB49FFD1">
    <w:name w:val="2ABB8B678D2C4390AE0ECBA1EB49FFD1"/>
    <w:rsid w:val="00FD640A"/>
    <w:rPr>
      <w:lang w:val="en-US" w:eastAsia="en-US"/>
    </w:rPr>
  </w:style>
  <w:style w:type="paragraph" w:customStyle="1" w:styleId="2E0C238EA97F4CFE8B3B518CA765EE73">
    <w:name w:val="2E0C238EA97F4CFE8B3B518CA765EE73"/>
    <w:rsid w:val="00FD640A"/>
    <w:rPr>
      <w:lang w:val="en-US" w:eastAsia="en-US"/>
    </w:rPr>
  </w:style>
  <w:style w:type="paragraph" w:customStyle="1" w:styleId="403ACB4AA1904F5CADC4D4EC3E7888AC">
    <w:name w:val="403ACB4AA1904F5CADC4D4EC3E7888AC"/>
    <w:rsid w:val="00FD640A"/>
    <w:rPr>
      <w:lang w:val="en-US" w:eastAsia="en-US"/>
    </w:rPr>
  </w:style>
  <w:style w:type="paragraph" w:customStyle="1" w:styleId="9F5E461FD4A74FDB80B96F955A249DC6">
    <w:name w:val="9F5E461FD4A74FDB80B96F955A249DC6"/>
    <w:rsid w:val="00FD640A"/>
    <w:rPr>
      <w:lang w:val="en-US" w:eastAsia="en-US"/>
    </w:rPr>
  </w:style>
  <w:style w:type="paragraph" w:customStyle="1" w:styleId="AF44E8452DB244F78A47C0D193891018">
    <w:name w:val="AF44E8452DB244F78A47C0D193891018"/>
    <w:rsid w:val="00FD640A"/>
    <w:rPr>
      <w:lang w:val="en-US" w:eastAsia="en-US"/>
    </w:rPr>
  </w:style>
  <w:style w:type="paragraph" w:customStyle="1" w:styleId="3801C1D0DE2C4ED4A9128399792C7A75">
    <w:name w:val="3801C1D0DE2C4ED4A9128399792C7A75"/>
    <w:rsid w:val="00FD640A"/>
    <w:rPr>
      <w:lang w:val="en-US" w:eastAsia="en-US"/>
    </w:rPr>
  </w:style>
  <w:style w:type="paragraph" w:customStyle="1" w:styleId="7F9BEF1E3E3B4B8D9D77666BD852115C">
    <w:name w:val="7F9BEF1E3E3B4B8D9D77666BD852115C"/>
    <w:rsid w:val="00FD640A"/>
    <w:rPr>
      <w:lang w:val="en-US" w:eastAsia="en-US"/>
    </w:rPr>
  </w:style>
  <w:style w:type="paragraph" w:customStyle="1" w:styleId="ABE27B992F904C12876115F9C98BD53B">
    <w:name w:val="ABE27B992F904C12876115F9C98BD53B"/>
    <w:rsid w:val="00FD640A"/>
    <w:rPr>
      <w:lang w:val="en-US" w:eastAsia="en-US"/>
    </w:rPr>
  </w:style>
  <w:style w:type="paragraph" w:customStyle="1" w:styleId="21DCDF72D90A4D16B4BC51E9280882AC">
    <w:name w:val="21DCDF72D90A4D16B4BC51E9280882AC"/>
    <w:rsid w:val="00FD640A"/>
    <w:rPr>
      <w:lang w:val="en-US" w:eastAsia="en-US"/>
    </w:rPr>
  </w:style>
  <w:style w:type="paragraph" w:customStyle="1" w:styleId="ECDCF62EE3504166AE09BB9FC7458F82">
    <w:name w:val="ECDCF62EE3504166AE09BB9FC7458F82"/>
    <w:rsid w:val="00FD640A"/>
    <w:rPr>
      <w:lang w:val="en-US" w:eastAsia="en-US"/>
    </w:rPr>
  </w:style>
  <w:style w:type="paragraph" w:customStyle="1" w:styleId="AF079A48A6104E8B902706A1765E116F">
    <w:name w:val="AF079A48A6104E8B902706A1765E116F"/>
    <w:rsid w:val="00FD640A"/>
    <w:rPr>
      <w:lang w:val="en-US" w:eastAsia="en-US"/>
    </w:rPr>
  </w:style>
  <w:style w:type="paragraph" w:customStyle="1" w:styleId="E17AB5A387974F09963C67C3EBC86A70">
    <w:name w:val="E17AB5A387974F09963C67C3EBC86A70"/>
    <w:rsid w:val="00FD640A"/>
    <w:rPr>
      <w:lang w:val="en-US" w:eastAsia="en-US"/>
    </w:rPr>
  </w:style>
  <w:style w:type="paragraph" w:customStyle="1" w:styleId="6575B243F8BE4B17A6A403A11E6F7F2D">
    <w:name w:val="6575B243F8BE4B17A6A403A11E6F7F2D"/>
    <w:rsid w:val="00FD640A"/>
    <w:rPr>
      <w:lang w:val="en-US" w:eastAsia="en-US"/>
    </w:rPr>
  </w:style>
  <w:style w:type="paragraph" w:customStyle="1" w:styleId="8609E130E10A4EB99B404AF0466B9B5F">
    <w:name w:val="8609E130E10A4EB99B404AF0466B9B5F"/>
    <w:rsid w:val="00FD640A"/>
    <w:rPr>
      <w:lang w:val="en-US" w:eastAsia="en-US"/>
    </w:rPr>
  </w:style>
  <w:style w:type="paragraph" w:customStyle="1" w:styleId="50E44FB84CDF49D78FB43BC1E3DE3183">
    <w:name w:val="50E44FB84CDF49D78FB43BC1E3DE3183"/>
    <w:rsid w:val="00FD640A"/>
    <w:rPr>
      <w:lang w:val="en-US" w:eastAsia="en-US"/>
    </w:rPr>
  </w:style>
  <w:style w:type="paragraph" w:customStyle="1" w:styleId="47E89719A5D24EDFB3AEF13DD21F4E87">
    <w:name w:val="47E89719A5D24EDFB3AEF13DD21F4E87"/>
    <w:rsid w:val="00FD640A"/>
    <w:rPr>
      <w:lang w:val="en-US" w:eastAsia="en-US"/>
    </w:rPr>
  </w:style>
  <w:style w:type="paragraph" w:customStyle="1" w:styleId="10A2000B88CB41AC842830C5087FEFB3">
    <w:name w:val="10A2000B88CB41AC842830C5087FEFB3"/>
    <w:rsid w:val="00FD640A"/>
    <w:rPr>
      <w:lang w:val="en-US" w:eastAsia="en-US"/>
    </w:rPr>
  </w:style>
  <w:style w:type="paragraph" w:customStyle="1" w:styleId="B881451528DB4BE5B4CDDED2EA123CE6">
    <w:name w:val="B881451528DB4BE5B4CDDED2EA123CE6"/>
    <w:rsid w:val="00FD640A"/>
    <w:rPr>
      <w:lang w:val="en-US" w:eastAsia="en-US"/>
    </w:rPr>
  </w:style>
  <w:style w:type="paragraph" w:customStyle="1" w:styleId="AC823E1BA91C44878EBBC9AE5E07C0BE">
    <w:name w:val="AC823E1BA91C44878EBBC9AE5E07C0BE"/>
    <w:rsid w:val="00FD640A"/>
    <w:rPr>
      <w:lang w:val="en-US" w:eastAsia="en-US"/>
    </w:rPr>
  </w:style>
  <w:style w:type="paragraph" w:customStyle="1" w:styleId="DD7BF4AA45E0447C8009A4077546D495">
    <w:name w:val="DD7BF4AA45E0447C8009A4077546D495"/>
    <w:rsid w:val="00FD640A"/>
    <w:rPr>
      <w:lang w:val="en-US" w:eastAsia="en-US"/>
    </w:rPr>
  </w:style>
  <w:style w:type="paragraph" w:customStyle="1" w:styleId="6AE04537437A4C13BEDC8E67093F78EC">
    <w:name w:val="6AE04537437A4C13BEDC8E67093F78EC"/>
    <w:rsid w:val="00FD640A"/>
    <w:rPr>
      <w:lang w:val="en-US" w:eastAsia="en-US"/>
    </w:rPr>
  </w:style>
  <w:style w:type="paragraph" w:customStyle="1" w:styleId="1083BB817AB246E5AE3E4153E1084BEF">
    <w:name w:val="1083BB817AB246E5AE3E4153E1084BEF"/>
    <w:rsid w:val="00FD640A"/>
    <w:rPr>
      <w:lang w:val="en-US" w:eastAsia="en-US"/>
    </w:rPr>
  </w:style>
  <w:style w:type="paragraph" w:customStyle="1" w:styleId="70E1ED4735984BF7993BE1D3703E0B1A">
    <w:name w:val="70E1ED4735984BF7993BE1D3703E0B1A"/>
    <w:rsid w:val="00FD640A"/>
    <w:rPr>
      <w:lang w:val="en-US" w:eastAsia="en-US"/>
    </w:rPr>
  </w:style>
  <w:style w:type="paragraph" w:customStyle="1" w:styleId="BD2C832D75D945E4B9DB3E45E6EF6DF1">
    <w:name w:val="BD2C832D75D945E4B9DB3E45E6EF6DF1"/>
    <w:rsid w:val="00FD640A"/>
    <w:rPr>
      <w:lang w:val="en-US" w:eastAsia="en-US"/>
    </w:rPr>
  </w:style>
  <w:style w:type="paragraph" w:customStyle="1" w:styleId="812CD6F352014412959DF4A0BCDDD30B">
    <w:name w:val="812CD6F352014412959DF4A0BCDDD30B"/>
    <w:rsid w:val="00FD640A"/>
    <w:rPr>
      <w:lang w:val="en-US" w:eastAsia="en-US"/>
    </w:rPr>
  </w:style>
  <w:style w:type="paragraph" w:customStyle="1" w:styleId="87DBD1E482164182A740FB984017EF90">
    <w:name w:val="87DBD1E482164182A740FB984017EF90"/>
    <w:rsid w:val="00FD640A"/>
    <w:rPr>
      <w:lang w:val="en-US" w:eastAsia="en-US"/>
    </w:rPr>
  </w:style>
  <w:style w:type="paragraph" w:customStyle="1" w:styleId="C77AF4BF4FF1416AA68D0AED0230B3EE">
    <w:name w:val="C77AF4BF4FF1416AA68D0AED0230B3EE"/>
    <w:rsid w:val="00FD640A"/>
    <w:rPr>
      <w:lang w:val="en-US" w:eastAsia="en-US"/>
    </w:rPr>
  </w:style>
  <w:style w:type="paragraph" w:customStyle="1" w:styleId="4AAD64B1DC0342F0A5D31F2ADAE16E20">
    <w:name w:val="4AAD64B1DC0342F0A5D31F2ADAE16E20"/>
    <w:rsid w:val="00FD640A"/>
    <w:rPr>
      <w:lang w:val="en-US" w:eastAsia="en-US"/>
    </w:rPr>
  </w:style>
  <w:style w:type="paragraph" w:customStyle="1" w:styleId="77C96254EA294F0D900A7096FABFE9B0">
    <w:name w:val="77C96254EA294F0D900A7096FABFE9B0"/>
    <w:rsid w:val="00FD640A"/>
    <w:rPr>
      <w:lang w:val="en-US" w:eastAsia="en-US"/>
    </w:rPr>
  </w:style>
  <w:style w:type="paragraph" w:customStyle="1" w:styleId="37E7D3FB053146D6AC9D92E6EDE9A7BE">
    <w:name w:val="37E7D3FB053146D6AC9D92E6EDE9A7BE"/>
    <w:rsid w:val="00FD640A"/>
    <w:rPr>
      <w:lang w:val="en-US" w:eastAsia="en-US"/>
    </w:rPr>
  </w:style>
  <w:style w:type="paragraph" w:customStyle="1" w:styleId="BB720B13AC1D4985AF3C64152B175C3C">
    <w:name w:val="BB720B13AC1D4985AF3C64152B175C3C"/>
    <w:rsid w:val="00FD640A"/>
    <w:rPr>
      <w:lang w:val="en-US" w:eastAsia="en-US"/>
    </w:rPr>
  </w:style>
  <w:style w:type="paragraph" w:customStyle="1" w:styleId="B0419DF56A77446ABE65B5295AE9B390">
    <w:name w:val="B0419DF56A77446ABE65B5295AE9B390"/>
    <w:rsid w:val="00FD640A"/>
    <w:rPr>
      <w:lang w:val="en-US" w:eastAsia="en-US"/>
    </w:rPr>
  </w:style>
  <w:style w:type="paragraph" w:customStyle="1" w:styleId="D65CF23160CD4C9A8310C6B34224DD66">
    <w:name w:val="D65CF23160CD4C9A8310C6B34224DD66"/>
    <w:rsid w:val="00FD640A"/>
    <w:rPr>
      <w:lang w:val="en-US" w:eastAsia="en-US"/>
    </w:rPr>
  </w:style>
  <w:style w:type="paragraph" w:customStyle="1" w:styleId="F871B1C533294E74A3DF246041E6D8F8">
    <w:name w:val="F871B1C533294E74A3DF246041E6D8F8"/>
    <w:rsid w:val="00FD640A"/>
    <w:rPr>
      <w:lang w:val="en-US" w:eastAsia="en-US"/>
    </w:rPr>
  </w:style>
  <w:style w:type="paragraph" w:customStyle="1" w:styleId="81505792FCF64220BA17FC741DDF0343">
    <w:name w:val="81505792FCF64220BA17FC741DDF0343"/>
    <w:rsid w:val="00FD640A"/>
    <w:rPr>
      <w:lang w:val="en-US" w:eastAsia="en-US"/>
    </w:rPr>
  </w:style>
  <w:style w:type="paragraph" w:customStyle="1" w:styleId="0FF43803E44A47C6BB134F2AA13E7741">
    <w:name w:val="0FF43803E44A47C6BB134F2AA13E7741"/>
    <w:rsid w:val="00FD640A"/>
    <w:rPr>
      <w:lang w:val="en-US" w:eastAsia="en-US"/>
    </w:rPr>
  </w:style>
  <w:style w:type="paragraph" w:customStyle="1" w:styleId="A92AC52356BC43549ACCAC535616FCCB">
    <w:name w:val="A92AC52356BC43549ACCAC535616FCCB"/>
    <w:rsid w:val="00FD640A"/>
    <w:rPr>
      <w:lang w:val="en-US" w:eastAsia="en-US"/>
    </w:rPr>
  </w:style>
  <w:style w:type="paragraph" w:customStyle="1" w:styleId="EE8E36CD4BE248D083F0D943BC52DD85">
    <w:name w:val="EE8E36CD4BE248D083F0D943BC52DD85"/>
    <w:rsid w:val="00FD640A"/>
    <w:rPr>
      <w:lang w:val="en-US" w:eastAsia="en-US"/>
    </w:rPr>
  </w:style>
  <w:style w:type="paragraph" w:customStyle="1" w:styleId="101E3B1DA4B6454789B87444CC3965D3">
    <w:name w:val="101E3B1DA4B6454789B87444CC3965D3"/>
    <w:rsid w:val="00FD640A"/>
    <w:rPr>
      <w:lang w:val="en-US" w:eastAsia="en-US"/>
    </w:rPr>
  </w:style>
  <w:style w:type="paragraph" w:customStyle="1" w:styleId="AD26D78438F645B6B3495E5947E677F4">
    <w:name w:val="AD26D78438F645B6B3495E5947E677F4"/>
    <w:rsid w:val="00FD640A"/>
    <w:rPr>
      <w:lang w:val="en-US" w:eastAsia="en-US"/>
    </w:rPr>
  </w:style>
  <w:style w:type="paragraph" w:customStyle="1" w:styleId="BDF015A0D27243AB90504CCCEDC0451C">
    <w:name w:val="BDF015A0D27243AB90504CCCEDC0451C"/>
    <w:rsid w:val="00FD640A"/>
    <w:rPr>
      <w:lang w:val="en-US" w:eastAsia="en-US"/>
    </w:rPr>
  </w:style>
  <w:style w:type="paragraph" w:customStyle="1" w:styleId="1A1D63C2344F427FA1877C082847860A">
    <w:name w:val="1A1D63C2344F427FA1877C082847860A"/>
    <w:rsid w:val="00FD640A"/>
    <w:rPr>
      <w:lang w:val="en-US" w:eastAsia="en-US"/>
    </w:rPr>
  </w:style>
  <w:style w:type="paragraph" w:customStyle="1" w:styleId="D6B8D20680DF430AAE591347CF746F77">
    <w:name w:val="D6B8D20680DF430AAE591347CF746F77"/>
    <w:rsid w:val="00FD640A"/>
    <w:rPr>
      <w:lang w:val="en-US" w:eastAsia="en-US"/>
    </w:rPr>
  </w:style>
  <w:style w:type="paragraph" w:customStyle="1" w:styleId="2BA67DA7401C49E3826514E05496C76C">
    <w:name w:val="2BA67DA7401C49E3826514E05496C76C"/>
    <w:rsid w:val="00FD640A"/>
    <w:rPr>
      <w:lang w:val="en-US" w:eastAsia="en-US"/>
    </w:rPr>
  </w:style>
  <w:style w:type="paragraph" w:customStyle="1" w:styleId="F71CA5B687C24D61A1CFAD7F5C84E05C">
    <w:name w:val="F71CA5B687C24D61A1CFAD7F5C84E05C"/>
    <w:rsid w:val="00FD640A"/>
    <w:rPr>
      <w:lang w:val="en-US" w:eastAsia="en-US"/>
    </w:rPr>
  </w:style>
  <w:style w:type="paragraph" w:customStyle="1" w:styleId="8BD060135DE14129A500E21C82AD2B32">
    <w:name w:val="8BD060135DE14129A500E21C82AD2B32"/>
    <w:rsid w:val="00FD640A"/>
    <w:rPr>
      <w:lang w:val="en-US" w:eastAsia="en-US"/>
    </w:rPr>
  </w:style>
  <w:style w:type="paragraph" w:customStyle="1" w:styleId="B8F9E2225838492A93920B2C2891D47F">
    <w:name w:val="B8F9E2225838492A93920B2C2891D47F"/>
    <w:rsid w:val="00FD640A"/>
    <w:rPr>
      <w:lang w:val="en-US" w:eastAsia="en-US"/>
    </w:rPr>
  </w:style>
  <w:style w:type="paragraph" w:customStyle="1" w:styleId="1C9EF0A3651249B59C14BD336DDEB4ED">
    <w:name w:val="1C9EF0A3651249B59C14BD336DDEB4ED"/>
    <w:rsid w:val="00FD640A"/>
    <w:rPr>
      <w:lang w:val="en-US" w:eastAsia="en-US"/>
    </w:rPr>
  </w:style>
  <w:style w:type="paragraph" w:customStyle="1" w:styleId="0E82A45775C942628589A7AD6EA81FC2">
    <w:name w:val="0E82A45775C942628589A7AD6EA81FC2"/>
    <w:rsid w:val="00FD640A"/>
    <w:rPr>
      <w:lang w:val="en-US" w:eastAsia="en-US"/>
    </w:rPr>
  </w:style>
  <w:style w:type="paragraph" w:customStyle="1" w:styleId="79550B157BDE4064A2A09103C94C83FA">
    <w:name w:val="79550B157BDE4064A2A09103C94C83FA"/>
    <w:rsid w:val="00FD640A"/>
    <w:rPr>
      <w:lang w:val="en-US" w:eastAsia="en-US"/>
    </w:rPr>
  </w:style>
  <w:style w:type="paragraph" w:customStyle="1" w:styleId="C24C890316424946B3032888B8B7327F">
    <w:name w:val="C24C890316424946B3032888B8B7327F"/>
    <w:rsid w:val="00FD640A"/>
    <w:rPr>
      <w:lang w:val="en-US" w:eastAsia="en-US"/>
    </w:rPr>
  </w:style>
  <w:style w:type="paragraph" w:customStyle="1" w:styleId="7FA795FBCC47400787CA9D4FFEC26BA3">
    <w:name w:val="7FA795FBCC47400787CA9D4FFEC26BA3"/>
    <w:rsid w:val="00FD640A"/>
    <w:rPr>
      <w:lang w:val="en-US" w:eastAsia="en-US"/>
    </w:rPr>
  </w:style>
  <w:style w:type="paragraph" w:customStyle="1" w:styleId="2FD2319799024077BCB8E8D3A1FCDC86">
    <w:name w:val="2FD2319799024077BCB8E8D3A1FCDC86"/>
    <w:rsid w:val="00FD640A"/>
    <w:rPr>
      <w:lang w:val="en-US" w:eastAsia="en-US"/>
    </w:rPr>
  </w:style>
  <w:style w:type="paragraph" w:customStyle="1" w:styleId="8D8C5B3D864A40DAAB7833FF978244A7">
    <w:name w:val="8D8C5B3D864A40DAAB7833FF978244A7"/>
    <w:rsid w:val="00FD640A"/>
    <w:rPr>
      <w:lang w:val="en-US" w:eastAsia="en-US"/>
    </w:rPr>
  </w:style>
  <w:style w:type="paragraph" w:customStyle="1" w:styleId="2F556DAFFD5F47C99EDD9C0E8E2C7E81">
    <w:name w:val="2F556DAFFD5F47C99EDD9C0E8E2C7E81"/>
    <w:rsid w:val="00FD640A"/>
    <w:rPr>
      <w:lang w:val="en-US" w:eastAsia="en-US"/>
    </w:rPr>
  </w:style>
  <w:style w:type="paragraph" w:customStyle="1" w:styleId="A546C07F87694FB2A7C8143DFE991D7B">
    <w:name w:val="A546C07F87694FB2A7C8143DFE991D7B"/>
    <w:rsid w:val="00FD640A"/>
    <w:rPr>
      <w:lang w:val="en-US" w:eastAsia="en-US"/>
    </w:rPr>
  </w:style>
  <w:style w:type="paragraph" w:customStyle="1" w:styleId="9204E95A3B3942D1ABFB5B6AA6D338A9">
    <w:name w:val="9204E95A3B3942D1ABFB5B6AA6D338A9"/>
    <w:rsid w:val="00FD640A"/>
    <w:rPr>
      <w:lang w:val="en-US" w:eastAsia="en-US"/>
    </w:rPr>
  </w:style>
  <w:style w:type="paragraph" w:customStyle="1" w:styleId="EAE51F8A2963479F9E1E20097C4839B4">
    <w:name w:val="EAE51F8A2963479F9E1E20097C4839B4"/>
    <w:rsid w:val="00FD640A"/>
    <w:rPr>
      <w:lang w:val="en-US" w:eastAsia="en-US"/>
    </w:rPr>
  </w:style>
  <w:style w:type="paragraph" w:customStyle="1" w:styleId="1F3F52CC96F742D2B06CE3985FC2BA50">
    <w:name w:val="1F3F52CC96F742D2B06CE3985FC2BA50"/>
    <w:rsid w:val="00FD640A"/>
    <w:rPr>
      <w:lang w:val="en-US" w:eastAsia="en-US"/>
    </w:rPr>
  </w:style>
  <w:style w:type="paragraph" w:customStyle="1" w:styleId="44752E843E9541C19A8DB8AD5ADBAC64">
    <w:name w:val="44752E843E9541C19A8DB8AD5ADBAC64"/>
    <w:rsid w:val="00FD640A"/>
    <w:rPr>
      <w:lang w:val="en-US" w:eastAsia="en-US"/>
    </w:rPr>
  </w:style>
  <w:style w:type="paragraph" w:customStyle="1" w:styleId="6462BCEBFA3348FC8FB6AE37AF08E1BB">
    <w:name w:val="6462BCEBFA3348FC8FB6AE37AF08E1BB"/>
    <w:rsid w:val="00FD640A"/>
    <w:rPr>
      <w:lang w:val="en-US" w:eastAsia="en-US"/>
    </w:rPr>
  </w:style>
  <w:style w:type="paragraph" w:customStyle="1" w:styleId="5D4842DD320941DDAA9ECF7B573EF528">
    <w:name w:val="5D4842DD320941DDAA9ECF7B573EF528"/>
    <w:rsid w:val="00FD640A"/>
    <w:rPr>
      <w:lang w:val="en-US" w:eastAsia="en-US"/>
    </w:rPr>
  </w:style>
  <w:style w:type="paragraph" w:customStyle="1" w:styleId="A6D9ED9CD576499DB33A39C9F81B8AE9">
    <w:name w:val="A6D9ED9CD576499DB33A39C9F81B8AE9"/>
    <w:rsid w:val="00FD640A"/>
    <w:rPr>
      <w:lang w:val="en-US" w:eastAsia="en-US"/>
    </w:rPr>
  </w:style>
  <w:style w:type="paragraph" w:customStyle="1" w:styleId="87EA084BA74849B3944CE3E4F26A334E">
    <w:name w:val="87EA084BA74849B3944CE3E4F26A334E"/>
    <w:rsid w:val="00FD640A"/>
    <w:rPr>
      <w:lang w:val="en-US" w:eastAsia="en-US"/>
    </w:rPr>
  </w:style>
  <w:style w:type="paragraph" w:customStyle="1" w:styleId="F7B2F15B26564695BC96131DC497D49B">
    <w:name w:val="F7B2F15B26564695BC96131DC497D49B"/>
    <w:rsid w:val="00FD640A"/>
    <w:rPr>
      <w:lang w:val="en-US" w:eastAsia="en-US"/>
    </w:rPr>
  </w:style>
  <w:style w:type="paragraph" w:customStyle="1" w:styleId="0CEB4AF087444EC6920008B1C8A267E2">
    <w:name w:val="0CEB4AF087444EC6920008B1C8A267E2"/>
    <w:rsid w:val="00FD640A"/>
    <w:rPr>
      <w:lang w:val="en-US" w:eastAsia="en-US"/>
    </w:rPr>
  </w:style>
  <w:style w:type="paragraph" w:customStyle="1" w:styleId="42FD84FFBEF241CE8AFA3B210A757BF9">
    <w:name w:val="42FD84FFBEF241CE8AFA3B210A757BF9"/>
    <w:rsid w:val="00FD640A"/>
    <w:rPr>
      <w:lang w:val="en-US" w:eastAsia="en-US"/>
    </w:rPr>
  </w:style>
  <w:style w:type="paragraph" w:customStyle="1" w:styleId="B746130B988946F5A42C55915C85DAE6">
    <w:name w:val="B746130B988946F5A42C55915C85DAE6"/>
    <w:rsid w:val="00FD640A"/>
    <w:rPr>
      <w:lang w:val="en-US" w:eastAsia="en-US"/>
    </w:rPr>
  </w:style>
  <w:style w:type="paragraph" w:customStyle="1" w:styleId="0A143A30C8C842E3BD3B80E616C7D4D2">
    <w:name w:val="0A143A30C8C842E3BD3B80E616C7D4D2"/>
    <w:rsid w:val="00FD640A"/>
    <w:rPr>
      <w:lang w:val="en-US" w:eastAsia="en-US"/>
    </w:rPr>
  </w:style>
  <w:style w:type="paragraph" w:customStyle="1" w:styleId="FE0A9014ADC141E3AD0AC76AED1B0155">
    <w:name w:val="FE0A9014ADC141E3AD0AC76AED1B0155"/>
    <w:rsid w:val="00FD640A"/>
    <w:rPr>
      <w:lang w:val="en-US" w:eastAsia="en-US"/>
    </w:rPr>
  </w:style>
  <w:style w:type="paragraph" w:customStyle="1" w:styleId="FF3993C48EC54980801DD74D5982312C">
    <w:name w:val="FF3993C48EC54980801DD74D5982312C"/>
    <w:rsid w:val="00FD640A"/>
    <w:rPr>
      <w:lang w:val="en-US" w:eastAsia="en-US"/>
    </w:rPr>
  </w:style>
  <w:style w:type="paragraph" w:customStyle="1" w:styleId="6CAC917E1F23441E84C11AF2B9AD29CB">
    <w:name w:val="6CAC917E1F23441E84C11AF2B9AD29CB"/>
    <w:rsid w:val="00FD640A"/>
    <w:rPr>
      <w:lang w:val="en-US" w:eastAsia="en-US"/>
    </w:rPr>
  </w:style>
  <w:style w:type="paragraph" w:customStyle="1" w:styleId="26B5314E30794D4793E9E1180211CCDB">
    <w:name w:val="26B5314E30794D4793E9E1180211CCDB"/>
    <w:rsid w:val="00FD640A"/>
    <w:rPr>
      <w:lang w:val="en-US" w:eastAsia="en-US"/>
    </w:rPr>
  </w:style>
  <w:style w:type="paragraph" w:customStyle="1" w:styleId="204490A95D0F46F5A60A073D97011F9B">
    <w:name w:val="204490A95D0F46F5A60A073D97011F9B"/>
    <w:rsid w:val="00FD640A"/>
    <w:rPr>
      <w:lang w:val="en-US" w:eastAsia="en-US"/>
    </w:rPr>
  </w:style>
  <w:style w:type="paragraph" w:customStyle="1" w:styleId="429662204C604A898D9E290849B08121">
    <w:name w:val="429662204C604A898D9E290849B08121"/>
    <w:rsid w:val="00FD640A"/>
    <w:rPr>
      <w:lang w:val="en-US" w:eastAsia="en-US"/>
    </w:rPr>
  </w:style>
  <w:style w:type="paragraph" w:customStyle="1" w:styleId="9F876B1DA5104D12B7244B75C57864CE">
    <w:name w:val="9F876B1DA5104D12B7244B75C57864CE"/>
    <w:rsid w:val="00FD640A"/>
    <w:rPr>
      <w:lang w:val="en-US" w:eastAsia="en-US"/>
    </w:rPr>
  </w:style>
  <w:style w:type="paragraph" w:customStyle="1" w:styleId="2AD9890EF5924A90BB5A4C89AAB0B8B7">
    <w:name w:val="2AD9890EF5924A90BB5A4C89AAB0B8B7"/>
    <w:rsid w:val="00FD640A"/>
    <w:rPr>
      <w:lang w:val="en-US" w:eastAsia="en-US"/>
    </w:rPr>
  </w:style>
  <w:style w:type="paragraph" w:customStyle="1" w:styleId="7AFD169559914EF490A8B5D76CE8EEB5">
    <w:name w:val="7AFD169559914EF490A8B5D76CE8EEB5"/>
    <w:rsid w:val="00FD640A"/>
    <w:rPr>
      <w:lang w:val="en-US" w:eastAsia="en-US"/>
    </w:rPr>
  </w:style>
  <w:style w:type="paragraph" w:customStyle="1" w:styleId="6B663CA430CA478EAC9C3D08D52EBA74">
    <w:name w:val="6B663CA430CA478EAC9C3D08D52EBA74"/>
    <w:rsid w:val="00FD640A"/>
    <w:rPr>
      <w:lang w:val="en-US" w:eastAsia="en-US"/>
    </w:rPr>
  </w:style>
  <w:style w:type="paragraph" w:customStyle="1" w:styleId="622B113F04E04E4CAC57C6CF9308D9CF">
    <w:name w:val="622B113F04E04E4CAC57C6CF9308D9CF"/>
    <w:rsid w:val="00FD640A"/>
    <w:rPr>
      <w:lang w:val="en-US" w:eastAsia="en-US"/>
    </w:rPr>
  </w:style>
  <w:style w:type="paragraph" w:customStyle="1" w:styleId="F675347B922D49AF9093AC5C39985025">
    <w:name w:val="F675347B922D49AF9093AC5C39985025"/>
    <w:rsid w:val="00FD640A"/>
    <w:rPr>
      <w:lang w:val="en-US" w:eastAsia="en-US"/>
    </w:rPr>
  </w:style>
  <w:style w:type="paragraph" w:customStyle="1" w:styleId="A2093479977947809C2AA07D48707D2F">
    <w:name w:val="A2093479977947809C2AA07D48707D2F"/>
    <w:rsid w:val="00FD640A"/>
    <w:rPr>
      <w:lang w:val="en-US" w:eastAsia="en-US"/>
    </w:rPr>
  </w:style>
  <w:style w:type="paragraph" w:customStyle="1" w:styleId="81251D04559345E3B88265B1F460198D">
    <w:name w:val="81251D04559345E3B88265B1F460198D"/>
    <w:rsid w:val="00FD640A"/>
    <w:rPr>
      <w:lang w:val="en-US" w:eastAsia="en-US"/>
    </w:rPr>
  </w:style>
  <w:style w:type="paragraph" w:customStyle="1" w:styleId="76C98F1B9DA240779F4BC6BE1353D28D">
    <w:name w:val="76C98F1B9DA240779F4BC6BE1353D28D"/>
    <w:rsid w:val="00FD640A"/>
    <w:rPr>
      <w:lang w:val="en-US" w:eastAsia="en-US"/>
    </w:rPr>
  </w:style>
  <w:style w:type="paragraph" w:customStyle="1" w:styleId="275FA4C9E3EB458399FF601611DA0BA8">
    <w:name w:val="275FA4C9E3EB458399FF601611DA0BA8"/>
    <w:rsid w:val="00FD640A"/>
    <w:rPr>
      <w:lang w:val="en-US" w:eastAsia="en-US"/>
    </w:rPr>
  </w:style>
  <w:style w:type="paragraph" w:customStyle="1" w:styleId="9A2C1012311E48E9A3DD7028AACF9908">
    <w:name w:val="9A2C1012311E48E9A3DD7028AACF9908"/>
    <w:rsid w:val="00FD640A"/>
    <w:rPr>
      <w:lang w:val="en-US" w:eastAsia="en-US"/>
    </w:rPr>
  </w:style>
  <w:style w:type="paragraph" w:customStyle="1" w:styleId="3ED232F9EBE843A59D643833ACE13925">
    <w:name w:val="3ED232F9EBE843A59D643833ACE13925"/>
    <w:rsid w:val="00FD640A"/>
    <w:rPr>
      <w:lang w:val="en-US" w:eastAsia="en-US"/>
    </w:rPr>
  </w:style>
  <w:style w:type="paragraph" w:customStyle="1" w:styleId="C59E5388A0EF432A8896E94F2F785041">
    <w:name w:val="C59E5388A0EF432A8896E94F2F785041"/>
    <w:rsid w:val="00FD640A"/>
    <w:rPr>
      <w:lang w:val="en-US" w:eastAsia="en-US"/>
    </w:rPr>
  </w:style>
  <w:style w:type="paragraph" w:customStyle="1" w:styleId="A420F74B6482408FB253C04B469CD537">
    <w:name w:val="A420F74B6482408FB253C04B469CD537"/>
    <w:rsid w:val="00FD640A"/>
    <w:rPr>
      <w:lang w:val="en-US" w:eastAsia="en-US"/>
    </w:rPr>
  </w:style>
  <w:style w:type="paragraph" w:customStyle="1" w:styleId="62B1E50019D94887815784E6D977D190">
    <w:name w:val="62B1E50019D94887815784E6D977D190"/>
    <w:rsid w:val="00FD640A"/>
    <w:rPr>
      <w:lang w:val="en-US" w:eastAsia="en-US"/>
    </w:rPr>
  </w:style>
  <w:style w:type="paragraph" w:customStyle="1" w:styleId="7216AF3297774B51BE5DAAC9FEA5EF07">
    <w:name w:val="7216AF3297774B51BE5DAAC9FEA5EF07"/>
    <w:rsid w:val="00FD640A"/>
    <w:rPr>
      <w:lang w:val="en-US" w:eastAsia="en-US"/>
    </w:rPr>
  </w:style>
  <w:style w:type="paragraph" w:customStyle="1" w:styleId="8BDBE74127D947159765BF4CB218E2C0">
    <w:name w:val="8BDBE74127D947159765BF4CB218E2C0"/>
    <w:rsid w:val="00FD640A"/>
    <w:rPr>
      <w:lang w:val="en-US" w:eastAsia="en-US"/>
    </w:rPr>
  </w:style>
  <w:style w:type="paragraph" w:customStyle="1" w:styleId="AE388E3A4B374578B74FFB3BC8D9B82D">
    <w:name w:val="AE388E3A4B374578B74FFB3BC8D9B82D"/>
    <w:rsid w:val="00FD640A"/>
    <w:rPr>
      <w:lang w:val="en-US" w:eastAsia="en-US"/>
    </w:rPr>
  </w:style>
  <w:style w:type="paragraph" w:customStyle="1" w:styleId="D72E19CED69743A286B229516C7BA3AB">
    <w:name w:val="D72E19CED69743A286B229516C7BA3AB"/>
    <w:rsid w:val="00FD640A"/>
    <w:rPr>
      <w:lang w:val="en-US" w:eastAsia="en-US"/>
    </w:rPr>
  </w:style>
  <w:style w:type="paragraph" w:customStyle="1" w:styleId="B8C267C986F4472EB406424DE2F09742">
    <w:name w:val="B8C267C986F4472EB406424DE2F09742"/>
    <w:rsid w:val="00FD640A"/>
    <w:rPr>
      <w:lang w:val="en-US" w:eastAsia="en-US"/>
    </w:rPr>
  </w:style>
  <w:style w:type="paragraph" w:customStyle="1" w:styleId="0B5CBF8463724C6EA58A321A45F742F8">
    <w:name w:val="0B5CBF8463724C6EA58A321A45F742F8"/>
    <w:rsid w:val="00445D50"/>
    <w:rPr>
      <w:lang w:val="en-US" w:eastAsia="en-US"/>
    </w:rPr>
  </w:style>
  <w:style w:type="paragraph" w:customStyle="1" w:styleId="B8DBC42B56A04F14A2C6101E0D5FFB5A">
    <w:name w:val="B8DBC42B56A04F14A2C6101E0D5FFB5A"/>
    <w:rsid w:val="00445D50"/>
    <w:rPr>
      <w:lang w:val="en-US" w:eastAsia="en-US"/>
    </w:rPr>
  </w:style>
  <w:style w:type="paragraph" w:customStyle="1" w:styleId="E659668782B34AC3AC0EADEB06A3A0D0">
    <w:name w:val="E659668782B34AC3AC0EADEB06A3A0D0"/>
    <w:rsid w:val="00445D50"/>
    <w:rPr>
      <w:lang w:val="en-US" w:eastAsia="en-US"/>
    </w:rPr>
  </w:style>
  <w:style w:type="paragraph" w:customStyle="1" w:styleId="A74EBE395C6F4DF7AA178DC421AC8C54">
    <w:name w:val="A74EBE395C6F4DF7AA178DC421AC8C54"/>
    <w:rsid w:val="00445D50"/>
    <w:rPr>
      <w:lang w:val="en-US" w:eastAsia="en-US"/>
    </w:rPr>
  </w:style>
  <w:style w:type="paragraph" w:customStyle="1" w:styleId="7B320B5E0E6642188F0AD6610F59985B">
    <w:name w:val="7B320B5E0E6642188F0AD6610F59985B"/>
    <w:rsid w:val="00445D50"/>
    <w:rPr>
      <w:lang w:val="en-US" w:eastAsia="en-US"/>
    </w:rPr>
  </w:style>
  <w:style w:type="paragraph" w:customStyle="1" w:styleId="036EBAA2D734494DA297FBB21A8EAF1E">
    <w:name w:val="036EBAA2D734494DA297FBB21A8EAF1E"/>
    <w:rsid w:val="00445D50"/>
    <w:rPr>
      <w:lang w:val="en-US" w:eastAsia="en-US"/>
    </w:rPr>
  </w:style>
  <w:style w:type="paragraph" w:customStyle="1" w:styleId="47302F80EAF94CB296723163C8AAE3FF">
    <w:name w:val="47302F80EAF94CB296723163C8AAE3FF"/>
    <w:rsid w:val="00445D50"/>
    <w:rPr>
      <w:lang w:val="en-US" w:eastAsia="en-US"/>
    </w:rPr>
  </w:style>
  <w:style w:type="paragraph" w:customStyle="1" w:styleId="6A29A9F5DFF04FD9BABC1E80C652D229">
    <w:name w:val="6A29A9F5DFF04FD9BABC1E80C652D229"/>
    <w:rsid w:val="00445D50"/>
    <w:rPr>
      <w:lang w:val="en-US" w:eastAsia="en-US"/>
    </w:rPr>
  </w:style>
  <w:style w:type="paragraph" w:customStyle="1" w:styleId="A04FDCCE57D343E097CBF26822626E3E">
    <w:name w:val="A04FDCCE57D343E097CBF26822626E3E"/>
    <w:rsid w:val="00445D50"/>
    <w:rPr>
      <w:lang w:val="en-US" w:eastAsia="en-US"/>
    </w:rPr>
  </w:style>
  <w:style w:type="paragraph" w:customStyle="1" w:styleId="105724390FB44AD596CC81B7E4EC3230">
    <w:name w:val="105724390FB44AD596CC81B7E4EC3230"/>
    <w:rsid w:val="00445D50"/>
    <w:rPr>
      <w:lang w:val="en-US" w:eastAsia="en-US"/>
    </w:rPr>
  </w:style>
  <w:style w:type="paragraph" w:customStyle="1" w:styleId="DB49B63489624E56B32A10A274539676">
    <w:name w:val="DB49B63489624E56B32A10A274539676"/>
    <w:rsid w:val="00445D50"/>
    <w:rPr>
      <w:lang w:val="en-US" w:eastAsia="en-US"/>
    </w:rPr>
  </w:style>
  <w:style w:type="paragraph" w:customStyle="1" w:styleId="2B87CD0509094C7C97FD3E63AA7DC546">
    <w:name w:val="2B87CD0509094C7C97FD3E63AA7DC546"/>
    <w:rsid w:val="00445D50"/>
    <w:rPr>
      <w:lang w:val="en-US" w:eastAsia="en-US"/>
    </w:rPr>
  </w:style>
  <w:style w:type="paragraph" w:customStyle="1" w:styleId="19FF1EEEDC654FE48A7B48200BF9FA15">
    <w:name w:val="19FF1EEEDC654FE48A7B48200BF9FA15"/>
    <w:rsid w:val="00445D50"/>
    <w:rPr>
      <w:lang w:val="en-US" w:eastAsia="en-US"/>
    </w:rPr>
  </w:style>
  <w:style w:type="paragraph" w:customStyle="1" w:styleId="37771BA8A2414128B65353600BFD7612">
    <w:name w:val="37771BA8A2414128B65353600BFD7612"/>
    <w:rsid w:val="00445D50"/>
    <w:rPr>
      <w:lang w:val="en-US" w:eastAsia="en-US"/>
    </w:rPr>
  </w:style>
  <w:style w:type="paragraph" w:customStyle="1" w:styleId="45556FBC8F97427C82E98E6C8E3B24C3">
    <w:name w:val="45556FBC8F97427C82E98E6C8E3B24C3"/>
    <w:rsid w:val="00445D50"/>
    <w:rPr>
      <w:lang w:val="en-US" w:eastAsia="en-US"/>
    </w:rPr>
  </w:style>
  <w:style w:type="paragraph" w:customStyle="1" w:styleId="A72208987DC84DF8A05AE808E3BCE5BC">
    <w:name w:val="A72208987DC84DF8A05AE808E3BCE5BC"/>
    <w:rsid w:val="00445D50"/>
    <w:rPr>
      <w:lang w:val="en-US" w:eastAsia="en-US"/>
    </w:rPr>
  </w:style>
  <w:style w:type="paragraph" w:customStyle="1" w:styleId="A8E370887FD24A228C998CEBFA8E79FD">
    <w:name w:val="A8E370887FD24A228C998CEBFA8E79FD"/>
    <w:rsid w:val="00445D50"/>
    <w:rPr>
      <w:lang w:val="en-US" w:eastAsia="en-US"/>
    </w:rPr>
  </w:style>
  <w:style w:type="paragraph" w:customStyle="1" w:styleId="BD076E9C0083436A99F9AA3E807B253C">
    <w:name w:val="BD076E9C0083436A99F9AA3E807B253C"/>
    <w:rsid w:val="00445D50"/>
    <w:rPr>
      <w:lang w:val="en-US" w:eastAsia="en-US"/>
    </w:rPr>
  </w:style>
  <w:style w:type="paragraph" w:customStyle="1" w:styleId="6033327AD1C04F20A817F66137EB8CAC">
    <w:name w:val="6033327AD1C04F20A817F66137EB8CAC"/>
    <w:rsid w:val="00445D50"/>
    <w:rPr>
      <w:lang w:val="en-US" w:eastAsia="en-US"/>
    </w:rPr>
  </w:style>
  <w:style w:type="paragraph" w:customStyle="1" w:styleId="677073D52AE447FDA07D5508156AF7FC">
    <w:name w:val="677073D52AE447FDA07D5508156AF7FC"/>
    <w:rsid w:val="00445D50"/>
    <w:rPr>
      <w:lang w:val="en-US" w:eastAsia="en-US"/>
    </w:rPr>
  </w:style>
  <w:style w:type="paragraph" w:customStyle="1" w:styleId="3621E0D5F19A45EE853B5893728E749F">
    <w:name w:val="3621E0D5F19A45EE853B5893728E749F"/>
    <w:rsid w:val="00445D50"/>
    <w:rPr>
      <w:lang w:val="en-US" w:eastAsia="en-US"/>
    </w:rPr>
  </w:style>
  <w:style w:type="paragraph" w:customStyle="1" w:styleId="1CF8A43DE325477BB26BCCFB609D3113">
    <w:name w:val="1CF8A43DE325477BB26BCCFB609D3113"/>
    <w:rsid w:val="00445D50"/>
    <w:rPr>
      <w:lang w:val="en-US" w:eastAsia="en-US"/>
    </w:rPr>
  </w:style>
  <w:style w:type="paragraph" w:customStyle="1" w:styleId="B967DDDE1C354F9C8557A6AFFF8D7A61">
    <w:name w:val="B967DDDE1C354F9C8557A6AFFF8D7A61"/>
    <w:rsid w:val="00445D50"/>
    <w:rPr>
      <w:lang w:val="en-US" w:eastAsia="en-US"/>
    </w:rPr>
  </w:style>
  <w:style w:type="paragraph" w:customStyle="1" w:styleId="DA5D27A53CEC4FE988FADB4AFFFE128D">
    <w:name w:val="DA5D27A53CEC4FE988FADB4AFFFE128D"/>
    <w:rsid w:val="00445D50"/>
    <w:rPr>
      <w:lang w:val="en-US" w:eastAsia="en-US"/>
    </w:rPr>
  </w:style>
  <w:style w:type="paragraph" w:customStyle="1" w:styleId="EF9348B0BE23405CB92854748BAEDB19">
    <w:name w:val="EF9348B0BE23405CB92854748BAEDB19"/>
    <w:rsid w:val="00445D50"/>
    <w:rPr>
      <w:lang w:val="en-US" w:eastAsia="en-US"/>
    </w:rPr>
  </w:style>
  <w:style w:type="paragraph" w:customStyle="1" w:styleId="7A868A2F7F1B4BE49988B81CCD5DA398">
    <w:name w:val="7A868A2F7F1B4BE49988B81CCD5DA398"/>
    <w:rsid w:val="00445D50"/>
    <w:rPr>
      <w:lang w:val="en-US" w:eastAsia="en-US"/>
    </w:rPr>
  </w:style>
  <w:style w:type="paragraph" w:customStyle="1" w:styleId="BC5143166E03429CA0119E36C3D89B64">
    <w:name w:val="BC5143166E03429CA0119E36C3D89B64"/>
    <w:rsid w:val="00445D50"/>
    <w:rPr>
      <w:lang w:val="en-US" w:eastAsia="en-US"/>
    </w:rPr>
  </w:style>
  <w:style w:type="paragraph" w:customStyle="1" w:styleId="51AE49E053604EA38596C3EAC1E1A5F3">
    <w:name w:val="51AE49E053604EA38596C3EAC1E1A5F3"/>
    <w:rsid w:val="00445D50"/>
    <w:rPr>
      <w:lang w:val="en-US" w:eastAsia="en-US"/>
    </w:rPr>
  </w:style>
  <w:style w:type="paragraph" w:customStyle="1" w:styleId="89E0C81CA45F4B20BFE64A371AC4D278">
    <w:name w:val="89E0C81CA45F4B20BFE64A371AC4D278"/>
    <w:rsid w:val="00445D50"/>
    <w:rPr>
      <w:lang w:val="en-US" w:eastAsia="en-US"/>
    </w:rPr>
  </w:style>
  <w:style w:type="paragraph" w:customStyle="1" w:styleId="2DE5424D93714928934BA9F64E10A085">
    <w:name w:val="2DE5424D93714928934BA9F64E10A085"/>
    <w:rsid w:val="00445D50"/>
    <w:rPr>
      <w:lang w:val="en-US" w:eastAsia="en-US"/>
    </w:rPr>
  </w:style>
  <w:style w:type="paragraph" w:customStyle="1" w:styleId="5EE26654DF214CA28D5C44C10D5BA4D0">
    <w:name w:val="5EE26654DF214CA28D5C44C10D5BA4D0"/>
    <w:rsid w:val="00445D50"/>
    <w:rPr>
      <w:lang w:val="en-US" w:eastAsia="en-US"/>
    </w:rPr>
  </w:style>
  <w:style w:type="paragraph" w:customStyle="1" w:styleId="69A6F5926D624FF894B267942EE6FCE9">
    <w:name w:val="69A6F5926D624FF894B267942EE6FCE9"/>
    <w:rsid w:val="00445D50"/>
    <w:rPr>
      <w:lang w:val="en-US" w:eastAsia="en-US"/>
    </w:rPr>
  </w:style>
  <w:style w:type="paragraph" w:customStyle="1" w:styleId="B13DCD7A22B84E17AB587EFA92ACD1A7">
    <w:name w:val="B13DCD7A22B84E17AB587EFA92ACD1A7"/>
    <w:rsid w:val="00445D50"/>
    <w:rPr>
      <w:lang w:val="en-US" w:eastAsia="en-US"/>
    </w:rPr>
  </w:style>
  <w:style w:type="paragraph" w:customStyle="1" w:styleId="E80AB644E5D24CFA822DAEEDA5482BC3">
    <w:name w:val="E80AB644E5D24CFA822DAEEDA5482BC3"/>
    <w:rsid w:val="00445D50"/>
    <w:rPr>
      <w:lang w:val="en-US" w:eastAsia="en-US"/>
    </w:rPr>
  </w:style>
  <w:style w:type="paragraph" w:customStyle="1" w:styleId="DDABAD798D934835BE8F8B4EB9F71C52">
    <w:name w:val="DDABAD798D934835BE8F8B4EB9F71C52"/>
    <w:rsid w:val="00445D50"/>
    <w:rPr>
      <w:lang w:val="en-US" w:eastAsia="en-US"/>
    </w:rPr>
  </w:style>
  <w:style w:type="paragraph" w:customStyle="1" w:styleId="D9171660ECF14DEAA924BADAE8C84FD3">
    <w:name w:val="D9171660ECF14DEAA924BADAE8C84FD3"/>
    <w:rsid w:val="00445D50"/>
    <w:rPr>
      <w:lang w:val="en-US" w:eastAsia="en-US"/>
    </w:rPr>
  </w:style>
  <w:style w:type="paragraph" w:customStyle="1" w:styleId="59230AF85DA145EA8AFA3366A6E061C8">
    <w:name w:val="59230AF85DA145EA8AFA3366A6E061C8"/>
    <w:rsid w:val="00445D50"/>
    <w:rPr>
      <w:lang w:val="en-US" w:eastAsia="en-US"/>
    </w:rPr>
  </w:style>
  <w:style w:type="paragraph" w:customStyle="1" w:styleId="61F2828242BD4257B2B3199036CA6AF2">
    <w:name w:val="61F2828242BD4257B2B3199036CA6AF2"/>
    <w:rsid w:val="00445D50"/>
    <w:rPr>
      <w:lang w:val="en-US" w:eastAsia="en-US"/>
    </w:rPr>
  </w:style>
  <w:style w:type="paragraph" w:customStyle="1" w:styleId="24372474E8AF45FB96EF93777CA5143E">
    <w:name w:val="24372474E8AF45FB96EF93777CA5143E"/>
    <w:rsid w:val="00445D50"/>
    <w:rPr>
      <w:lang w:val="en-US" w:eastAsia="en-US"/>
    </w:rPr>
  </w:style>
  <w:style w:type="paragraph" w:customStyle="1" w:styleId="DDE4C2C0C78E4C138B2843F862B28689">
    <w:name w:val="DDE4C2C0C78E4C138B2843F862B28689"/>
    <w:rsid w:val="00445D50"/>
    <w:rPr>
      <w:lang w:val="en-US" w:eastAsia="en-US"/>
    </w:rPr>
  </w:style>
  <w:style w:type="paragraph" w:customStyle="1" w:styleId="8A0397571E3C4ECD8E0C2ED2D8D171A6">
    <w:name w:val="8A0397571E3C4ECD8E0C2ED2D8D171A6"/>
    <w:rsid w:val="00445D50"/>
    <w:rPr>
      <w:lang w:val="en-US" w:eastAsia="en-US"/>
    </w:rPr>
  </w:style>
  <w:style w:type="paragraph" w:customStyle="1" w:styleId="2B5BEBD0729148B5B60C5E2CADD05AA2">
    <w:name w:val="2B5BEBD0729148B5B60C5E2CADD05AA2"/>
    <w:rsid w:val="00445D50"/>
    <w:rPr>
      <w:lang w:val="en-US" w:eastAsia="en-US"/>
    </w:rPr>
  </w:style>
  <w:style w:type="paragraph" w:customStyle="1" w:styleId="10D19D3C9A144D8FACAB42A99C3368C8">
    <w:name w:val="10D19D3C9A144D8FACAB42A99C3368C8"/>
    <w:rsid w:val="00445D50"/>
    <w:rPr>
      <w:lang w:val="en-US" w:eastAsia="en-US"/>
    </w:rPr>
  </w:style>
  <w:style w:type="paragraph" w:customStyle="1" w:styleId="B0252BCBAD0548CEBF80A04E1CD55A5A">
    <w:name w:val="B0252BCBAD0548CEBF80A04E1CD55A5A"/>
    <w:rsid w:val="00445D50"/>
    <w:rPr>
      <w:lang w:val="en-US" w:eastAsia="en-US"/>
    </w:rPr>
  </w:style>
  <w:style w:type="paragraph" w:customStyle="1" w:styleId="648238E0BC49493BA52F406C2CAE1DCE">
    <w:name w:val="648238E0BC49493BA52F406C2CAE1DCE"/>
    <w:rsid w:val="00445D50"/>
    <w:rPr>
      <w:lang w:val="en-US" w:eastAsia="en-US"/>
    </w:rPr>
  </w:style>
  <w:style w:type="paragraph" w:customStyle="1" w:styleId="29A9F0AF48FF49AE9B18C32A432DDB87">
    <w:name w:val="29A9F0AF48FF49AE9B18C32A432DDB87"/>
    <w:rsid w:val="00445D50"/>
    <w:rPr>
      <w:lang w:val="en-US" w:eastAsia="en-US"/>
    </w:rPr>
  </w:style>
  <w:style w:type="paragraph" w:customStyle="1" w:styleId="B34EFBBD29B2443B977EC4E36587491B">
    <w:name w:val="B34EFBBD29B2443B977EC4E36587491B"/>
    <w:rsid w:val="00445D50"/>
    <w:rPr>
      <w:lang w:val="en-US" w:eastAsia="en-US"/>
    </w:rPr>
  </w:style>
  <w:style w:type="paragraph" w:customStyle="1" w:styleId="EFB48A2674264C009810939A0E02A917">
    <w:name w:val="EFB48A2674264C009810939A0E02A917"/>
    <w:rsid w:val="00445D50"/>
    <w:rPr>
      <w:lang w:val="en-US" w:eastAsia="en-US"/>
    </w:rPr>
  </w:style>
  <w:style w:type="paragraph" w:customStyle="1" w:styleId="40763D4F946E497EB3DBBD32E2C23667">
    <w:name w:val="40763D4F946E497EB3DBBD32E2C23667"/>
    <w:rsid w:val="00445D50"/>
    <w:rPr>
      <w:lang w:val="en-US" w:eastAsia="en-US"/>
    </w:rPr>
  </w:style>
  <w:style w:type="paragraph" w:customStyle="1" w:styleId="FD9CCD0646764F0296EAFA6DF34C5430">
    <w:name w:val="FD9CCD0646764F0296EAFA6DF34C5430"/>
    <w:rsid w:val="00445D50"/>
    <w:rPr>
      <w:lang w:val="en-US" w:eastAsia="en-US"/>
    </w:rPr>
  </w:style>
  <w:style w:type="paragraph" w:customStyle="1" w:styleId="FAC689CB01464F7491864109009F9240">
    <w:name w:val="FAC689CB01464F7491864109009F9240"/>
    <w:rsid w:val="00445D50"/>
    <w:rPr>
      <w:lang w:val="en-US" w:eastAsia="en-US"/>
    </w:rPr>
  </w:style>
  <w:style w:type="paragraph" w:customStyle="1" w:styleId="2279FB7817DE4D2A85B09C7364327CF1">
    <w:name w:val="2279FB7817DE4D2A85B09C7364327CF1"/>
    <w:rsid w:val="00445D50"/>
    <w:rPr>
      <w:lang w:val="en-US" w:eastAsia="en-US"/>
    </w:rPr>
  </w:style>
  <w:style w:type="paragraph" w:customStyle="1" w:styleId="8DC36F5C63B649EAA5DB7DB760D26E64">
    <w:name w:val="8DC36F5C63B649EAA5DB7DB760D26E64"/>
    <w:rsid w:val="00445D50"/>
    <w:rPr>
      <w:lang w:val="en-US" w:eastAsia="en-US"/>
    </w:rPr>
  </w:style>
  <w:style w:type="paragraph" w:customStyle="1" w:styleId="3E00B5CE473245FE971640976DE04C17">
    <w:name w:val="3E00B5CE473245FE971640976DE04C17"/>
    <w:rsid w:val="00445D50"/>
    <w:rPr>
      <w:lang w:val="en-US" w:eastAsia="en-US"/>
    </w:rPr>
  </w:style>
  <w:style w:type="paragraph" w:customStyle="1" w:styleId="FE6AB180CC6C4E28B414DA1A0652E5F4">
    <w:name w:val="FE6AB180CC6C4E28B414DA1A0652E5F4"/>
    <w:rsid w:val="00445D50"/>
    <w:rPr>
      <w:lang w:val="en-US" w:eastAsia="en-US"/>
    </w:rPr>
  </w:style>
  <w:style w:type="paragraph" w:customStyle="1" w:styleId="938091554FE741218BAB0EC820824B69">
    <w:name w:val="938091554FE741218BAB0EC820824B69"/>
    <w:rsid w:val="00445D50"/>
    <w:rPr>
      <w:lang w:val="en-US" w:eastAsia="en-US"/>
    </w:rPr>
  </w:style>
  <w:style w:type="paragraph" w:customStyle="1" w:styleId="A330CAABA02042BE8D34DF60A991D522">
    <w:name w:val="A330CAABA02042BE8D34DF60A991D522"/>
    <w:rsid w:val="00445D50"/>
    <w:rPr>
      <w:lang w:val="en-US" w:eastAsia="en-US"/>
    </w:rPr>
  </w:style>
  <w:style w:type="paragraph" w:customStyle="1" w:styleId="38978FCE91F24DCEA8C7A7304CC97EDC">
    <w:name w:val="38978FCE91F24DCEA8C7A7304CC97EDC"/>
    <w:rsid w:val="00445D50"/>
    <w:rPr>
      <w:lang w:val="en-US" w:eastAsia="en-US"/>
    </w:rPr>
  </w:style>
  <w:style w:type="paragraph" w:customStyle="1" w:styleId="2060DD97CE974F0BA2F8852B415F084A">
    <w:name w:val="2060DD97CE974F0BA2F8852B415F084A"/>
    <w:rsid w:val="00445D50"/>
    <w:rPr>
      <w:lang w:val="en-US" w:eastAsia="en-US"/>
    </w:rPr>
  </w:style>
  <w:style w:type="paragraph" w:customStyle="1" w:styleId="07C4F7AE47AD4685917AEF499DB97684">
    <w:name w:val="07C4F7AE47AD4685917AEF499DB97684"/>
    <w:rsid w:val="00445D50"/>
    <w:rPr>
      <w:lang w:val="en-US" w:eastAsia="en-US"/>
    </w:rPr>
  </w:style>
  <w:style w:type="paragraph" w:customStyle="1" w:styleId="594F2926EEA140FC8535F480EA42FBBC">
    <w:name w:val="594F2926EEA140FC8535F480EA42FBBC"/>
    <w:rsid w:val="00445D50"/>
    <w:rPr>
      <w:lang w:val="en-US" w:eastAsia="en-US"/>
    </w:rPr>
  </w:style>
  <w:style w:type="paragraph" w:customStyle="1" w:styleId="2DC0B73247A64169ABF4601EBF53E5FE">
    <w:name w:val="2DC0B73247A64169ABF4601EBF53E5FE"/>
    <w:rsid w:val="00445D50"/>
    <w:rPr>
      <w:lang w:val="en-US" w:eastAsia="en-US"/>
    </w:rPr>
  </w:style>
  <w:style w:type="paragraph" w:customStyle="1" w:styleId="4052F08D65F64C33B30BCA2D8B49C09E">
    <w:name w:val="4052F08D65F64C33B30BCA2D8B49C09E"/>
    <w:rsid w:val="00445D50"/>
    <w:rPr>
      <w:lang w:val="en-US" w:eastAsia="en-US"/>
    </w:rPr>
  </w:style>
  <w:style w:type="paragraph" w:customStyle="1" w:styleId="5110687204D144528992BC60A9C234CA">
    <w:name w:val="5110687204D144528992BC60A9C234CA"/>
    <w:rsid w:val="00445D50"/>
    <w:rPr>
      <w:lang w:val="en-US" w:eastAsia="en-US"/>
    </w:rPr>
  </w:style>
  <w:style w:type="paragraph" w:customStyle="1" w:styleId="0D6B77611B0046E489E357C5BA09E7CC">
    <w:name w:val="0D6B77611B0046E489E357C5BA09E7CC"/>
    <w:rsid w:val="00445D50"/>
    <w:rPr>
      <w:lang w:val="en-US" w:eastAsia="en-US"/>
    </w:rPr>
  </w:style>
  <w:style w:type="paragraph" w:customStyle="1" w:styleId="C1752D18D0FD499094F32B81337611B9">
    <w:name w:val="C1752D18D0FD499094F32B81337611B9"/>
    <w:rsid w:val="00445D50"/>
    <w:rPr>
      <w:lang w:val="en-US" w:eastAsia="en-US"/>
    </w:rPr>
  </w:style>
  <w:style w:type="paragraph" w:customStyle="1" w:styleId="DED39FE4F26D43EF82F24BAAC27A1973">
    <w:name w:val="DED39FE4F26D43EF82F24BAAC27A1973"/>
    <w:rsid w:val="00445D50"/>
    <w:rPr>
      <w:lang w:val="en-US" w:eastAsia="en-US"/>
    </w:rPr>
  </w:style>
  <w:style w:type="paragraph" w:customStyle="1" w:styleId="4B66C448726D44D3B859136311F42E93">
    <w:name w:val="4B66C448726D44D3B859136311F42E93"/>
    <w:rsid w:val="00445D50"/>
    <w:rPr>
      <w:lang w:val="en-US" w:eastAsia="en-US"/>
    </w:rPr>
  </w:style>
  <w:style w:type="paragraph" w:customStyle="1" w:styleId="FF6208ED034F45B3BF8EE7CE37E474CF">
    <w:name w:val="FF6208ED034F45B3BF8EE7CE37E474CF"/>
    <w:rsid w:val="00445D50"/>
    <w:rPr>
      <w:lang w:val="en-US" w:eastAsia="en-US"/>
    </w:rPr>
  </w:style>
  <w:style w:type="paragraph" w:customStyle="1" w:styleId="45E3B8D3E5AD4781BA1ACAF08DE734D3">
    <w:name w:val="45E3B8D3E5AD4781BA1ACAF08DE734D3"/>
    <w:rsid w:val="00445D50"/>
    <w:rPr>
      <w:lang w:val="en-US" w:eastAsia="en-US"/>
    </w:rPr>
  </w:style>
  <w:style w:type="paragraph" w:customStyle="1" w:styleId="0E8B2E7FD13542CA942867EC63FB3775">
    <w:name w:val="0E8B2E7FD13542CA942867EC63FB3775"/>
    <w:rsid w:val="00445D50"/>
    <w:rPr>
      <w:lang w:val="en-US" w:eastAsia="en-US"/>
    </w:rPr>
  </w:style>
  <w:style w:type="paragraph" w:customStyle="1" w:styleId="693942F2C87C4EE5A41345BA0E3C5E0A">
    <w:name w:val="693942F2C87C4EE5A41345BA0E3C5E0A"/>
    <w:rsid w:val="00445D50"/>
    <w:rPr>
      <w:lang w:val="en-US" w:eastAsia="en-US"/>
    </w:rPr>
  </w:style>
  <w:style w:type="paragraph" w:customStyle="1" w:styleId="66D404B928E94446866599305F128456">
    <w:name w:val="66D404B928E94446866599305F128456"/>
    <w:rsid w:val="00445D50"/>
    <w:rPr>
      <w:lang w:val="en-US" w:eastAsia="en-US"/>
    </w:rPr>
  </w:style>
  <w:style w:type="paragraph" w:customStyle="1" w:styleId="FAD4390267324131B76EF15B53AFD313">
    <w:name w:val="FAD4390267324131B76EF15B53AFD313"/>
    <w:rsid w:val="00445D50"/>
    <w:rPr>
      <w:lang w:val="en-US" w:eastAsia="en-US"/>
    </w:rPr>
  </w:style>
  <w:style w:type="paragraph" w:customStyle="1" w:styleId="FF3A6DC7457249A8B0E51B2A16679809">
    <w:name w:val="FF3A6DC7457249A8B0E51B2A16679809"/>
    <w:rsid w:val="00445D50"/>
    <w:rPr>
      <w:lang w:val="en-US" w:eastAsia="en-US"/>
    </w:rPr>
  </w:style>
  <w:style w:type="paragraph" w:customStyle="1" w:styleId="E11CA28D020B4268973AC944534A93E5">
    <w:name w:val="E11CA28D020B4268973AC944534A93E5"/>
    <w:rsid w:val="00445D50"/>
    <w:rPr>
      <w:lang w:val="en-US" w:eastAsia="en-US"/>
    </w:rPr>
  </w:style>
  <w:style w:type="paragraph" w:customStyle="1" w:styleId="EAF079CA19914DAEA5B8574A6AFBD3B2">
    <w:name w:val="EAF079CA19914DAEA5B8574A6AFBD3B2"/>
    <w:rsid w:val="00445D50"/>
    <w:rPr>
      <w:lang w:val="en-US" w:eastAsia="en-US"/>
    </w:rPr>
  </w:style>
  <w:style w:type="paragraph" w:customStyle="1" w:styleId="84F69DA3AEC34D3AA5E7EE51D0F80160">
    <w:name w:val="84F69DA3AEC34D3AA5E7EE51D0F80160"/>
    <w:rsid w:val="00445D50"/>
    <w:rPr>
      <w:lang w:val="en-US" w:eastAsia="en-US"/>
    </w:rPr>
  </w:style>
  <w:style w:type="paragraph" w:customStyle="1" w:styleId="4B66A13D21AF43B7B5D00F49F0F25BF5">
    <w:name w:val="4B66A13D21AF43B7B5D00F49F0F25BF5"/>
    <w:rsid w:val="00445D50"/>
    <w:rPr>
      <w:lang w:val="en-US" w:eastAsia="en-US"/>
    </w:rPr>
  </w:style>
  <w:style w:type="paragraph" w:customStyle="1" w:styleId="73E28EBB52C34866A9ED356329F3B81C">
    <w:name w:val="73E28EBB52C34866A9ED356329F3B81C"/>
    <w:rsid w:val="00445D50"/>
    <w:rPr>
      <w:lang w:val="en-US" w:eastAsia="en-US"/>
    </w:rPr>
  </w:style>
  <w:style w:type="paragraph" w:customStyle="1" w:styleId="33CC2ADF9CE242E09EE6DA5FC5BB6734">
    <w:name w:val="33CC2ADF9CE242E09EE6DA5FC5BB6734"/>
    <w:rsid w:val="00445D50"/>
    <w:rPr>
      <w:lang w:val="en-US" w:eastAsia="en-US"/>
    </w:rPr>
  </w:style>
  <w:style w:type="paragraph" w:customStyle="1" w:styleId="8F9FD9E7B82847038BD9DBA447B5F1E1">
    <w:name w:val="8F9FD9E7B82847038BD9DBA447B5F1E1"/>
    <w:rsid w:val="00445D50"/>
    <w:rPr>
      <w:lang w:val="en-US" w:eastAsia="en-US"/>
    </w:rPr>
  </w:style>
  <w:style w:type="paragraph" w:customStyle="1" w:styleId="73A10BA4F0E642568210CA706309C388">
    <w:name w:val="73A10BA4F0E642568210CA706309C388"/>
    <w:rsid w:val="00445D50"/>
    <w:rPr>
      <w:lang w:val="en-US" w:eastAsia="en-US"/>
    </w:rPr>
  </w:style>
  <w:style w:type="paragraph" w:customStyle="1" w:styleId="3EBAB2EA753F44F8A054030F1F10F678">
    <w:name w:val="3EBAB2EA753F44F8A054030F1F10F678"/>
    <w:rsid w:val="00445D5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4914</Words>
  <Characters>28014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5</cp:revision>
  <dcterms:created xsi:type="dcterms:W3CDTF">2025-09-17T07:57:00Z</dcterms:created>
  <dcterms:modified xsi:type="dcterms:W3CDTF">2025-09-23T08:28:00Z</dcterms:modified>
</cp:coreProperties>
</file>