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C729" w14:textId="0ABE4A77" w:rsidR="00613CC7" w:rsidRPr="008C240B" w:rsidRDefault="008C240B" w:rsidP="00844436">
      <w:pPr>
        <w:spacing w:after="120" w:line="240" w:lineRule="auto"/>
        <w:jc w:val="right"/>
        <w:rPr>
          <w:b/>
        </w:rPr>
      </w:pPr>
      <w:r w:rsidRPr="008C240B">
        <w:rPr>
          <w:b/>
        </w:rPr>
        <w:t>N A C R T</w:t>
      </w:r>
    </w:p>
    <w:p w14:paraId="3A17502E" w14:textId="77777777" w:rsidR="00613CC7" w:rsidRDefault="0055713D" w:rsidP="00844436">
      <w:pPr>
        <w:spacing w:after="360" w:line="240" w:lineRule="auto"/>
        <w:jc w:val="center"/>
        <w:rPr>
          <w:b/>
        </w:rPr>
      </w:pPr>
      <w:r>
        <w:rPr>
          <w:b/>
        </w:rPr>
        <w:t>ZAKON O OSLOBAĐANJU OD POREZA ZA ODREĐENA PREVOZNA SREDSTVA KOJA SE PRIVREMENO UVOZE IZ JEDNE DRŽAVE ČLANICE U DRUGU</w:t>
      </w:r>
    </w:p>
    <w:p w14:paraId="2B6BB7D9" w14:textId="77777777" w:rsidR="00613CC7" w:rsidRDefault="0055713D" w:rsidP="00844436">
      <w:pPr>
        <w:spacing w:after="240" w:line="240" w:lineRule="auto"/>
        <w:jc w:val="center"/>
        <w:rPr>
          <w:b/>
          <w:bCs/>
        </w:rPr>
      </w:pPr>
      <w:r>
        <w:rPr>
          <w:b/>
          <w:bCs/>
        </w:rPr>
        <w:t xml:space="preserve">1. PREDMET ZAKONA I OSNOVNE ODREDBE </w:t>
      </w:r>
    </w:p>
    <w:p w14:paraId="5E78D014" w14:textId="77777777" w:rsidR="00613CC7" w:rsidRDefault="0055713D" w:rsidP="008C240B">
      <w:pPr>
        <w:spacing w:after="0" w:line="240" w:lineRule="auto"/>
        <w:jc w:val="center"/>
        <w:rPr>
          <w:b/>
          <w:bCs/>
        </w:rPr>
      </w:pPr>
      <w:r>
        <w:rPr>
          <w:b/>
          <w:bCs/>
        </w:rPr>
        <w:t>Predmet</w:t>
      </w:r>
    </w:p>
    <w:p w14:paraId="5BD37DB5" w14:textId="77777777" w:rsidR="00613CC7" w:rsidRDefault="0055713D" w:rsidP="008C240B">
      <w:pPr>
        <w:spacing w:after="0" w:line="240" w:lineRule="auto"/>
        <w:jc w:val="center"/>
      </w:pPr>
      <w:r>
        <w:rPr>
          <w:b/>
          <w:bCs/>
        </w:rPr>
        <w:t xml:space="preserve">Član 1 </w:t>
      </w:r>
    </w:p>
    <w:p w14:paraId="5B8A7EEA" w14:textId="0B7AC37B" w:rsidR="00613CC7" w:rsidRDefault="0055713D" w:rsidP="00AB498E">
      <w:pPr>
        <w:spacing w:after="0" w:line="240" w:lineRule="auto"/>
        <w:ind w:firstLine="720"/>
        <w:jc w:val="both"/>
      </w:pPr>
      <w:r>
        <w:t xml:space="preserve">(1) Ovaj zakon i podzakonski akti doneseni na osnovu njega prenose u zakonodavstvo Crne Gore </w:t>
      </w:r>
      <w:r w:rsidRPr="00F861DF">
        <w:rPr>
          <w:b/>
          <w:bCs/>
          <w:iCs/>
        </w:rPr>
        <w:t>Direktivu 83/182/EEC o oslobođenju od poreza unutar Zajednice za određena prevozna sredstva koja se privremeno uvoze iz jedne države članice u drugu</w:t>
      </w:r>
      <w:r w:rsidRPr="00F861DF">
        <w:t xml:space="preserve"> (Sl</w:t>
      </w:r>
      <w:r w:rsidR="008C240B">
        <w:t>.</w:t>
      </w:r>
      <w:r>
        <w:t xml:space="preserve"> </w:t>
      </w:r>
      <w:r w:rsidR="008C240B">
        <w:t>l</w:t>
      </w:r>
      <w:r>
        <w:t>ist 105 od 28</w:t>
      </w:r>
      <w:r w:rsidR="008C240B">
        <w:t>.</w:t>
      </w:r>
      <w:r>
        <w:t xml:space="preserve"> marta 1983</w:t>
      </w:r>
      <w:r w:rsidR="008C240B">
        <w:t>. godine</w:t>
      </w:r>
      <w:r>
        <w:t>)</w:t>
      </w:r>
      <w:r w:rsidR="008C240B">
        <w:t>.</w:t>
      </w:r>
    </w:p>
    <w:p w14:paraId="6B33C201" w14:textId="4E27CE2D" w:rsidR="00613CC7" w:rsidRDefault="0055713D" w:rsidP="00AB498E">
      <w:pPr>
        <w:spacing w:after="240" w:line="240" w:lineRule="auto"/>
        <w:ind w:firstLine="720"/>
        <w:jc w:val="both"/>
      </w:pPr>
      <w:r>
        <w:t>(2) Ovim zakonom se uređuju način i uslovi za oslobađanje od poreza na dodatu vrijednost i poreza na upotrebu motornih vozila</w:t>
      </w:r>
      <w:r>
        <w:rPr>
          <w:lang w:val="sr-Latn-ME"/>
        </w:rPr>
        <w:t xml:space="preserve"> kao i drugih dažbina koje se plaćaju u skladu sa zakonom</w:t>
      </w:r>
      <w:r>
        <w:t xml:space="preserve">, kao i poreza navedenih u Prilogu ovog zakona </w:t>
      </w:r>
      <w:r>
        <w:rPr>
          <w:lang w:val="sr-Latn-ME"/>
        </w:rPr>
        <w:t>(u daljem tekstu porezi),</w:t>
      </w:r>
      <w:r>
        <w:t xml:space="preserve"> pri privremenom u</w:t>
      </w:r>
      <w:r>
        <w:rPr>
          <w:lang w:val="sr-Latn-ME"/>
        </w:rPr>
        <w:t>vozu</w:t>
      </w:r>
      <w:r>
        <w:t xml:space="preserve"> motornih vozila uključujući prikolice, kamp-prikolica, plovila za rekreaciju, privatnih aviona, bicikala, tricikala i jahaćih konja (u daljem tekstu: određenih prevoznih sredstava) iz države članice Evropske unije, Evropsk</w:t>
      </w:r>
      <w:r w:rsidR="008C240B">
        <w:t xml:space="preserve">og ekonomskog prostora i </w:t>
      </w:r>
      <w:r>
        <w:rPr>
          <w:rFonts w:cstheme="minorHAnsi"/>
        </w:rPr>
        <w:t>Š</w:t>
      </w:r>
      <w:r>
        <w:t>vajcarske</w:t>
      </w:r>
      <w:r w:rsidR="008C240B">
        <w:t xml:space="preserve"> konfederacije</w:t>
      </w:r>
      <w:r>
        <w:t xml:space="preserve"> na teritoriju Crne Gore.</w:t>
      </w:r>
    </w:p>
    <w:p w14:paraId="3BA688E4" w14:textId="77777777" w:rsidR="00613CC7" w:rsidRDefault="0055713D" w:rsidP="008C240B">
      <w:pPr>
        <w:spacing w:after="0" w:line="240" w:lineRule="auto"/>
        <w:jc w:val="center"/>
        <w:rPr>
          <w:b/>
        </w:rPr>
      </w:pPr>
      <w:r>
        <w:t xml:space="preserve"> </w:t>
      </w:r>
      <w:r>
        <w:rPr>
          <w:b/>
        </w:rPr>
        <w:t>Područje primjene</w:t>
      </w:r>
    </w:p>
    <w:p w14:paraId="7EDE5549" w14:textId="77777777" w:rsidR="00613CC7" w:rsidRDefault="0055713D" w:rsidP="008C240B">
      <w:pPr>
        <w:spacing w:after="0" w:line="240" w:lineRule="auto"/>
        <w:jc w:val="center"/>
        <w:rPr>
          <w:b/>
          <w:bCs/>
        </w:rPr>
      </w:pPr>
      <w:r>
        <w:rPr>
          <w:b/>
          <w:bCs/>
        </w:rPr>
        <w:t xml:space="preserve">Član 2 </w:t>
      </w:r>
    </w:p>
    <w:p w14:paraId="327AD625" w14:textId="5238A483" w:rsidR="00613CC7" w:rsidRDefault="0055713D" w:rsidP="00AB498E">
      <w:pPr>
        <w:spacing w:after="0" w:line="240" w:lineRule="auto"/>
        <w:ind w:firstLine="720"/>
        <w:jc w:val="both"/>
      </w:pPr>
      <w:r>
        <w:t>(1) Odredbe ovog zakona primjenjuju se jednako na privremeni uvoz određenih prevoznih sredstava</w:t>
      </w:r>
      <w:r w:rsidR="008C240B">
        <w:t>,</w:t>
      </w:r>
      <w:r>
        <w:t xml:space="preserve"> osim kad je izricito</w:t>
      </w:r>
      <w:r w:rsidR="008C240B">
        <w:t xml:space="preserve"> drugačije</w:t>
      </w:r>
      <w:r>
        <w:t xml:space="preserve"> propisano. </w:t>
      </w:r>
    </w:p>
    <w:p w14:paraId="2D761066" w14:textId="77777777" w:rsidR="00613CC7" w:rsidRDefault="0055713D" w:rsidP="00AB498E">
      <w:pPr>
        <w:spacing w:after="0" w:line="240" w:lineRule="auto"/>
        <w:ind w:firstLine="720"/>
        <w:jc w:val="both"/>
      </w:pPr>
      <w:r>
        <w:t>(2) Odredbe ovog zakona primjenjuju se i na privremeni uvoz uobičajenih rezervnih djelova, dodataka i opreme koji se u</w:t>
      </w:r>
      <w:r>
        <w:rPr>
          <w:lang w:val="sr-Latn-ME"/>
        </w:rPr>
        <w:t>voze</w:t>
      </w:r>
      <w:r>
        <w:t xml:space="preserve"> zajedno sa prevoznim sredstvima u razumnim količinama potrebnim za redovnu upotrebu predmeta privremenog uvoza.</w:t>
      </w:r>
    </w:p>
    <w:p w14:paraId="255FF36C" w14:textId="77777777" w:rsidR="00613CC7" w:rsidRDefault="0055713D" w:rsidP="00AB498E">
      <w:pPr>
        <w:spacing w:after="240" w:line="240" w:lineRule="auto"/>
        <w:ind w:firstLine="720"/>
        <w:jc w:val="both"/>
      </w:pPr>
      <w:r>
        <w:t>(3) Komercijalna vozila se isključuju od oslobađanja iz stava 1.</w:t>
      </w:r>
    </w:p>
    <w:p w14:paraId="6D0A2BF5" w14:textId="77777777" w:rsidR="00613CC7" w:rsidRDefault="0055713D" w:rsidP="008C240B">
      <w:pPr>
        <w:spacing w:after="0" w:line="240" w:lineRule="auto"/>
        <w:jc w:val="center"/>
        <w:rPr>
          <w:b/>
          <w:bCs/>
          <w:lang w:val="it-IT"/>
        </w:rPr>
      </w:pPr>
      <w:r>
        <w:rPr>
          <w:b/>
          <w:bCs/>
          <w:lang w:val="it-IT"/>
        </w:rPr>
        <w:t>Uslov da porez mora biti pla</w:t>
      </w:r>
      <w:r>
        <w:rPr>
          <w:rFonts w:cstheme="minorHAnsi"/>
          <w:b/>
          <w:bCs/>
          <w:lang w:val="it-IT"/>
        </w:rPr>
        <w:t>ć</w:t>
      </w:r>
      <w:r>
        <w:rPr>
          <w:b/>
          <w:bCs/>
          <w:lang w:val="it-IT"/>
        </w:rPr>
        <w:t xml:space="preserve">en </w:t>
      </w:r>
    </w:p>
    <w:p w14:paraId="3A4538E9" w14:textId="77777777" w:rsidR="00613CC7" w:rsidRDefault="0055713D" w:rsidP="008C240B">
      <w:pPr>
        <w:spacing w:after="0" w:line="240" w:lineRule="auto"/>
        <w:jc w:val="center"/>
        <w:rPr>
          <w:b/>
          <w:bCs/>
          <w:lang w:val="sr-Latn-ME"/>
        </w:rPr>
      </w:pPr>
      <w:r>
        <w:rPr>
          <w:b/>
          <w:bCs/>
          <w:lang w:val="it-IT"/>
        </w:rPr>
        <w:t xml:space="preserve">Član 3 </w:t>
      </w:r>
    </w:p>
    <w:p w14:paraId="5C62D41A" w14:textId="620C236F" w:rsidR="00664F3C" w:rsidRPr="008C240B" w:rsidRDefault="0055713D" w:rsidP="00AB498E">
      <w:pPr>
        <w:spacing w:after="240" w:line="240" w:lineRule="auto"/>
        <w:ind w:firstLine="720"/>
        <w:jc w:val="both"/>
        <w:rPr>
          <w:lang w:val="sr-Latn-ME"/>
        </w:rPr>
      </w:pPr>
      <w:r>
        <w:rPr>
          <w:lang w:val="it-IT"/>
        </w:rPr>
        <w:t>Ovaj</w:t>
      </w:r>
      <w:r>
        <w:rPr>
          <w:lang w:val="sr-Latn-ME"/>
        </w:rPr>
        <w:t xml:space="preserve"> </w:t>
      </w:r>
      <w:r>
        <w:rPr>
          <w:lang w:val="it-IT"/>
        </w:rPr>
        <w:t>zakon</w:t>
      </w:r>
      <w:r>
        <w:rPr>
          <w:lang w:val="sr-Latn-ME"/>
        </w:rPr>
        <w:t xml:space="preserve">  </w:t>
      </w:r>
      <w:r>
        <w:rPr>
          <w:lang w:val="it-IT"/>
        </w:rPr>
        <w:t>primjenjuje</w:t>
      </w:r>
      <w:r>
        <w:rPr>
          <w:lang w:val="sr-Latn-ME"/>
        </w:rPr>
        <w:t xml:space="preserve"> </w:t>
      </w:r>
      <w:r>
        <w:rPr>
          <w:lang w:val="it-IT"/>
        </w:rPr>
        <w:t>se</w:t>
      </w:r>
      <w:r>
        <w:rPr>
          <w:lang w:val="sr-Latn-ME"/>
        </w:rPr>
        <w:t xml:space="preserve"> </w:t>
      </w:r>
      <w:r>
        <w:rPr>
          <w:lang w:val="it-IT"/>
        </w:rPr>
        <w:t>na</w:t>
      </w:r>
      <w:r>
        <w:rPr>
          <w:lang w:val="sr-Latn-ME"/>
        </w:rPr>
        <w:t xml:space="preserve"> </w:t>
      </w:r>
      <w:r>
        <w:rPr>
          <w:lang w:val="it-IT"/>
        </w:rPr>
        <w:t>prevozna</w:t>
      </w:r>
      <w:r>
        <w:rPr>
          <w:lang w:val="sr-Latn-ME"/>
        </w:rPr>
        <w:t xml:space="preserve"> </w:t>
      </w:r>
      <w:r>
        <w:rPr>
          <w:lang w:val="it-IT"/>
        </w:rPr>
        <w:t>sredstva</w:t>
      </w:r>
      <w:r>
        <w:rPr>
          <w:lang w:val="sr-Latn-ME"/>
        </w:rPr>
        <w:t xml:space="preserve"> </w:t>
      </w:r>
      <w:r>
        <w:rPr>
          <w:lang w:val="it-IT"/>
        </w:rPr>
        <w:t>koja</w:t>
      </w:r>
      <w:r>
        <w:rPr>
          <w:lang w:val="sr-Latn-ME"/>
        </w:rPr>
        <w:t xml:space="preserve">  </w:t>
      </w:r>
      <w:r>
        <w:rPr>
          <w:lang w:val="it-IT"/>
        </w:rPr>
        <w:t>su</w:t>
      </w:r>
      <w:r>
        <w:rPr>
          <w:lang w:val="sr-Latn-ME"/>
        </w:rPr>
        <w:t xml:space="preserve"> </w:t>
      </w:r>
      <w:r>
        <w:rPr>
          <w:lang w:val="it-IT"/>
        </w:rPr>
        <w:t>ste</w:t>
      </w:r>
      <w:r>
        <w:rPr>
          <w:lang w:val="sr-Latn-ME"/>
        </w:rPr>
        <w:t>č</w:t>
      </w:r>
      <w:r>
        <w:rPr>
          <w:lang w:val="it-IT"/>
        </w:rPr>
        <w:t>ena</w:t>
      </w:r>
      <w:r>
        <w:rPr>
          <w:lang w:val="sr-Latn-ME"/>
        </w:rPr>
        <w:t xml:space="preserve"> </w:t>
      </w:r>
      <w:r>
        <w:rPr>
          <w:lang w:val="it-IT"/>
        </w:rPr>
        <w:t>ili</w:t>
      </w:r>
      <w:r>
        <w:rPr>
          <w:lang w:val="sr-Latn-ME"/>
        </w:rPr>
        <w:t xml:space="preserve"> </w:t>
      </w:r>
      <w:r>
        <w:rPr>
          <w:lang w:val="it-IT"/>
        </w:rPr>
        <w:t>uvezena</w:t>
      </w:r>
      <w:r>
        <w:rPr>
          <w:lang w:val="sr-Latn-ME"/>
        </w:rPr>
        <w:t xml:space="preserve"> </w:t>
      </w:r>
      <w:r>
        <w:rPr>
          <w:lang w:val="it-IT"/>
        </w:rPr>
        <w:t>u</w:t>
      </w:r>
      <w:r>
        <w:rPr>
          <w:lang w:val="sr-Latn-ME"/>
        </w:rPr>
        <w:t xml:space="preserve"> </w:t>
      </w:r>
      <w:r>
        <w:rPr>
          <w:lang w:val="it-IT"/>
        </w:rPr>
        <w:t>skladu</w:t>
      </w:r>
      <w:r>
        <w:rPr>
          <w:lang w:val="sr-Latn-ME"/>
        </w:rPr>
        <w:t xml:space="preserve"> </w:t>
      </w:r>
      <w:r>
        <w:rPr>
          <w:lang w:val="it-IT"/>
        </w:rPr>
        <w:t>sa</w:t>
      </w:r>
      <w:r>
        <w:rPr>
          <w:lang w:val="sr-Latn-ME"/>
        </w:rPr>
        <w:t xml:space="preserve"> </w:t>
      </w:r>
      <w:r>
        <w:rPr>
          <w:lang w:val="it-IT"/>
        </w:rPr>
        <w:t>op</w:t>
      </w:r>
      <w:r>
        <w:rPr>
          <w:lang w:val="sr-Latn-ME"/>
        </w:rPr>
        <w:t>š</w:t>
      </w:r>
      <w:r>
        <w:rPr>
          <w:lang w:val="it-IT"/>
        </w:rPr>
        <w:t>tim</w:t>
      </w:r>
      <w:r>
        <w:rPr>
          <w:lang w:val="sr-Latn-ME"/>
        </w:rPr>
        <w:t xml:space="preserve"> </w:t>
      </w:r>
      <w:r>
        <w:rPr>
          <w:lang w:val="it-IT"/>
        </w:rPr>
        <w:t>uslovima</w:t>
      </w:r>
      <w:r>
        <w:rPr>
          <w:lang w:val="sr-Latn-ME"/>
        </w:rPr>
        <w:t xml:space="preserve"> </w:t>
      </w:r>
      <w:r>
        <w:rPr>
          <w:lang w:val="it-IT"/>
        </w:rPr>
        <w:t>oporezivanja</w:t>
      </w:r>
      <w:r>
        <w:rPr>
          <w:lang w:val="sr-Latn-ME"/>
        </w:rPr>
        <w:t xml:space="preserve"> </w:t>
      </w:r>
      <w:r>
        <w:rPr>
          <w:lang w:val="it-IT"/>
        </w:rPr>
        <w:t>koji</w:t>
      </w:r>
      <w:r>
        <w:rPr>
          <w:lang w:val="sr-Latn-ME"/>
        </w:rPr>
        <w:t xml:space="preserve"> </w:t>
      </w:r>
      <w:r>
        <w:rPr>
          <w:lang w:val="it-IT"/>
        </w:rPr>
        <w:t>va</w:t>
      </w:r>
      <w:r>
        <w:rPr>
          <w:lang w:val="sr-Latn-ME"/>
        </w:rPr>
        <w:t>ž</w:t>
      </w:r>
      <w:r>
        <w:rPr>
          <w:lang w:val="it-IT"/>
        </w:rPr>
        <w:t>e</w:t>
      </w:r>
      <w:r>
        <w:rPr>
          <w:lang w:val="sr-Latn-ME"/>
        </w:rPr>
        <w:t xml:space="preserve"> </w:t>
      </w:r>
      <w:r>
        <w:rPr>
          <w:lang w:val="it-IT"/>
        </w:rPr>
        <w:t>na</w:t>
      </w:r>
      <w:r>
        <w:rPr>
          <w:lang w:val="sr-Latn-ME"/>
        </w:rPr>
        <w:t xml:space="preserve"> </w:t>
      </w:r>
      <w:r>
        <w:rPr>
          <w:lang w:val="it-IT"/>
        </w:rPr>
        <w:t>unutra</w:t>
      </w:r>
      <w:r>
        <w:rPr>
          <w:lang w:val="sr-Latn-ME"/>
        </w:rPr>
        <w:t>š</w:t>
      </w:r>
      <w:r>
        <w:rPr>
          <w:lang w:val="it-IT"/>
        </w:rPr>
        <w:t>njem</w:t>
      </w:r>
      <w:r>
        <w:rPr>
          <w:lang w:val="sr-Latn-ME"/>
        </w:rPr>
        <w:t xml:space="preserve"> </w:t>
      </w:r>
      <w:r>
        <w:rPr>
          <w:lang w:val="it-IT"/>
        </w:rPr>
        <w:t>tr</w:t>
      </w:r>
      <w:r>
        <w:rPr>
          <w:lang w:val="sr-Latn-ME"/>
        </w:rPr>
        <w:t>ž</w:t>
      </w:r>
      <w:r>
        <w:rPr>
          <w:lang w:val="it-IT"/>
        </w:rPr>
        <w:t>i</w:t>
      </w:r>
      <w:r>
        <w:rPr>
          <w:lang w:val="sr-Latn-ME"/>
        </w:rPr>
        <w:t>š</w:t>
      </w:r>
      <w:r>
        <w:rPr>
          <w:lang w:val="it-IT"/>
        </w:rPr>
        <w:t>tu</w:t>
      </w:r>
      <w:r>
        <w:rPr>
          <w:lang w:val="sr-Latn-ME"/>
        </w:rPr>
        <w:t xml:space="preserve"> </w:t>
      </w:r>
      <w:r>
        <w:rPr>
          <w:lang w:val="it-IT"/>
        </w:rPr>
        <w:t>dr</w:t>
      </w:r>
      <w:r>
        <w:rPr>
          <w:lang w:val="sr-Latn-ME"/>
        </w:rPr>
        <w:t>ž</w:t>
      </w:r>
      <w:r>
        <w:rPr>
          <w:lang w:val="it-IT"/>
        </w:rPr>
        <w:t>ave</w:t>
      </w:r>
      <w:r>
        <w:rPr>
          <w:lang w:val="sr-Latn-ME"/>
        </w:rPr>
        <w:t xml:space="preserve"> iz </w:t>
      </w:r>
      <w:r>
        <w:rPr>
          <w:rFonts w:cstheme="minorHAnsi"/>
          <w:lang w:val="sr-Latn-ME"/>
        </w:rPr>
        <w:t>č</w:t>
      </w:r>
      <w:r>
        <w:rPr>
          <w:lang w:val="sr-Latn-ME"/>
        </w:rPr>
        <w:t>lana 4 ta</w:t>
      </w:r>
      <w:r>
        <w:rPr>
          <w:rFonts w:cstheme="minorHAnsi"/>
          <w:lang w:val="sr-Latn-ME"/>
        </w:rPr>
        <w:t>č</w:t>
      </w:r>
      <w:r>
        <w:rPr>
          <w:lang w:val="sr-Latn-ME"/>
        </w:rPr>
        <w:t>ka 6</w:t>
      </w:r>
      <w:r w:rsidR="00A946A9">
        <w:rPr>
          <w:lang w:val="sr-Latn-ME"/>
        </w:rPr>
        <w:t xml:space="preserve"> </w:t>
      </w:r>
      <w:r w:rsidR="00FA200F">
        <w:rPr>
          <w:lang w:val="sr-Latn-ME"/>
        </w:rPr>
        <w:t>i/</w:t>
      </w:r>
      <w:r>
        <w:rPr>
          <w:lang w:val="sr-Latn-ME"/>
        </w:rPr>
        <w:t xml:space="preserve">ili </w:t>
      </w:r>
      <w:r>
        <w:rPr>
          <w:lang w:val="it-IT"/>
        </w:rPr>
        <w:t>za</w:t>
      </w:r>
      <w:r>
        <w:rPr>
          <w:lang w:val="sr-Latn-ME"/>
        </w:rPr>
        <w:t xml:space="preserve"> </w:t>
      </w:r>
      <w:r>
        <w:rPr>
          <w:lang w:val="it-IT"/>
        </w:rPr>
        <w:t>koja</w:t>
      </w:r>
      <w:r>
        <w:rPr>
          <w:lang w:val="sr-Latn-ME"/>
        </w:rPr>
        <w:t xml:space="preserve"> </w:t>
      </w:r>
      <w:r>
        <w:rPr>
          <w:lang w:val="it-IT"/>
        </w:rPr>
        <w:t>po</w:t>
      </w:r>
      <w:r>
        <w:rPr>
          <w:lang w:val="sr-Latn-ME"/>
        </w:rPr>
        <w:t xml:space="preserve"> </w:t>
      </w:r>
      <w:r>
        <w:rPr>
          <w:lang w:val="it-IT"/>
        </w:rPr>
        <w:t>osnovu</w:t>
      </w:r>
      <w:r>
        <w:rPr>
          <w:lang w:val="sr-Latn-ME"/>
        </w:rPr>
        <w:t xml:space="preserve"> </w:t>
      </w:r>
      <w:r>
        <w:rPr>
          <w:lang w:val="it-IT"/>
        </w:rPr>
        <w:t>izvoza</w:t>
      </w:r>
      <w:r>
        <w:rPr>
          <w:lang w:val="sr-Latn-ME"/>
        </w:rPr>
        <w:t xml:space="preserve"> nije </w:t>
      </w:r>
      <w:r>
        <w:rPr>
          <w:lang w:val="it-IT"/>
        </w:rPr>
        <w:t>ostvaren</w:t>
      </w:r>
      <w:r>
        <w:rPr>
          <w:lang w:val="sr-Latn-ME"/>
        </w:rPr>
        <w:t xml:space="preserve"> </w:t>
      </w:r>
      <w:r>
        <w:rPr>
          <w:lang w:val="it-IT"/>
        </w:rPr>
        <w:t>povra</w:t>
      </w:r>
      <w:r>
        <w:rPr>
          <w:lang w:val="sr-Latn-ME"/>
        </w:rPr>
        <w:t>ć</w:t>
      </w:r>
      <w:r>
        <w:rPr>
          <w:lang w:val="it-IT"/>
        </w:rPr>
        <w:t>aj</w:t>
      </w:r>
      <w:r>
        <w:rPr>
          <w:lang w:val="sr-Latn-ME"/>
        </w:rPr>
        <w:t xml:space="preserve"> </w:t>
      </w:r>
      <w:r>
        <w:rPr>
          <w:lang w:val="it-IT"/>
        </w:rPr>
        <w:t>ili</w:t>
      </w:r>
      <w:r>
        <w:rPr>
          <w:lang w:val="sr-Latn-ME"/>
        </w:rPr>
        <w:t xml:space="preserve"> </w:t>
      </w:r>
      <w:r>
        <w:rPr>
          <w:lang w:val="it-IT"/>
        </w:rPr>
        <w:t>osloba</w:t>
      </w:r>
      <w:r>
        <w:rPr>
          <w:lang w:val="sr-Latn-ME"/>
        </w:rPr>
        <w:t>đ</w:t>
      </w:r>
      <w:r>
        <w:rPr>
          <w:lang w:val="it-IT"/>
        </w:rPr>
        <w:t>anje</w:t>
      </w:r>
      <w:r>
        <w:rPr>
          <w:lang w:val="sr-Latn-ME"/>
        </w:rPr>
        <w:t xml:space="preserve"> </w:t>
      </w:r>
      <w:r>
        <w:rPr>
          <w:lang w:val="it-IT"/>
        </w:rPr>
        <w:t>od</w:t>
      </w:r>
      <w:r>
        <w:rPr>
          <w:color w:val="FF0000"/>
          <w:lang w:val="sr-Latn-ME"/>
        </w:rPr>
        <w:t xml:space="preserve"> </w:t>
      </w:r>
      <w:r>
        <w:rPr>
          <w:lang w:val="it-IT"/>
        </w:rPr>
        <w:t>poreza</w:t>
      </w:r>
      <w:r>
        <w:rPr>
          <w:lang w:val="sr-Latn-ME"/>
        </w:rPr>
        <w:t xml:space="preserve"> </w:t>
      </w:r>
      <w:r>
        <w:rPr>
          <w:lang w:val="it-IT"/>
        </w:rPr>
        <w:t>i</w:t>
      </w:r>
      <w:r>
        <w:rPr>
          <w:lang w:val="sr-Latn-ME"/>
        </w:rPr>
        <w:t>z člana 1.</w:t>
      </w:r>
    </w:p>
    <w:p w14:paraId="33E9A23D" w14:textId="24B8B0C9" w:rsidR="00613CC7" w:rsidRDefault="0055713D" w:rsidP="008C240B">
      <w:pPr>
        <w:spacing w:after="0" w:line="240" w:lineRule="auto"/>
        <w:jc w:val="center"/>
        <w:rPr>
          <w:b/>
          <w:bCs/>
          <w:lang w:val="sr-Latn-ME"/>
        </w:rPr>
      </w:pPr>
      <w:r>
        <w:rPr>
          <w:b/>
          <w:bCs/>
          <w:lang w:val="es-PY"/>
        </w:rPr>
        <w:t>Definicije</w:t>
      </w:r>
      <w:r>
        <w:rPr>
          <w:b/>
          <w:bCs/>
          <w:lang w:val="sr-Latn-ME"/>
        </w:rPr>
        <w:t xml:space="preserve"> </w:t>
      </w:r>
    </w:p>
    <w:p w14:paraId="2501D35B" w14:textId="77777777" w:rsidR="00613CC7" w:rsidRDefault="0055713D" w:rsidP="008C240B">
      <w:pPr>
        <w:spacing w:after="0" w:line="240" w:lineRule="auto"/>
        <w:jc w:val="center"/>
        <w:rPr>
          <w:b/>
          <w:bCs/>
          <w:lang w:val="sr-Latn-ME"/>
        </w:rPr>
      </w:pPr>
      <w:r>
        <w:rPr>
          <w:b/>
          <w:bCs/>
          <w:lang w:val="sr-Latn-ME"/>
        </w:rPr>
        <w:t>Č</w:t>
      </w:r>
      <w:r>
        <w:rPr>
          <w:b/>
          <w:bCs/>
          <w:lang w:val="es-PY"/>
        </w:rPr>
        <w:t>lan</w:t>
      </w:r>
      <w:r>
        <w:rPr>
          <w:b/>
          <w:bCs/>
          <w:lang w:val="sr-Latn-ME"/>
        </w:rPr>
        <w:t xml:space="preserve"> 4 </w:t>
      </w:r>
    </w:p>
    <w:p w14:paraId="521611B0" w14:textId="77777777" w:rsidR="00613CC7" w:rsidRDefault="0055713D" w:rsidP="00AB498E">
      <w:pPr>
        <w:spacing w:after="0" w:line="240" w:lineRule="auto"/>
        <w:ind w:firstLine="720"/>
        <w:jc w:val="both"/>
        <w:rPr>
          <w:lang w:val="sr-Latn-ME"/>
        </w:rPr>
      </w:pPr>
      <w:r>
        <w:rPr>
          <w:lang w:val="es-PY"/>
        </w:rPr>
        <w:t>Izrazi</w:t>
      </w:r>
      <w:r>
        <w:rPr>
          <w:lang w:val="sr-Latn-ME"/>
        </w:rPr>
        <w:t xml:space="preserve"> </w:t>
      </w:r>
      <w:r>
        <w:rPr>
          <w:lang w:val="es-PY"/>
        </w:rPr>
        <w:t>upotrijebljeni</w:t>
      </w:r>
      <w:r>
        <w:rPr>
          <w:lang w:val="sr-Latn-ME"/>
        </w:rPr>
        <w:t xml:space="preserve"> </w:t>
      </w:r>
      <w:r>
        <w:rPr>
          <w:lang w:val="es-PY"/>
        </w:rPr>
        <w:t>u</w:t>
      </w:r>
      <w:r>
        <w:rPr>
          <w:lang w:val="sr-Latn-ME"/>
        </w:rPr>
        <w:t xml:space="preserve"> </w:t>
      </w:r>
      <w:r>
        <w:rPr>
          <w:lang w:val="es-PY"/>
        </w:rPr>
        <w:t>ovom</w:t>
      </w:r>
      <w:r>
        <w:rPr>
          <w:lang w:val="sr-Latn-ME"/>
        </w:rPr>
        <w:t xml:space="preserve"> </w:t>
      </w:r>
      <w:r>
        <w:rPr>
          <w:lang w:val="es-PY"/>
        </w:rPr>
        <w:t>zakonu</w:t>
      </w:r>
      <w:r>
        <w:rPr>
          <w:lang w:val="sr-Latn-ME"/>
        </w:rPr>
        <w:t xml:space="preserve"> </w:t>
      </w:r>
      <w:r>
        <w:rPr>
          <w:lang w:val="es-PY"/>
        </w:rPr>
        <w:t>imaju</w:t>
      </w:r>
      <w:r>
        <w:rPr>
          <w:lang w:val="sr-Latn-ME"/>
        </w:rPr>
        <w:t xml:space="preserve"> </w:t>
      </w:r>
      <w:r>
        <w:rPr>
          <w:lang w:val="es-PY"/>
        </w:rPr>
        <w:t>sljede</w:t>
      </w:r>
      <w:r>
        <w:rPr>
          <w:lang w:val="sr-Latn-ME"/>
        </w:rPr>
        <w:t>ć</w:t>
      </w:r>
      <w:r>
        <w:rPr>
          <w:lang w:val="es-PY"/>
        </w:rPr>
        <w:t>a</w:t>
      </w:r>
      <w:r>
        <w:rPr>
          <w:lang w:val="sr-Latn-ME"/>
        </w:rPr>
        <w:t xml:space="preserve"> </w:t>
      </w:r>
      <w:r>
        <w:rPr>
          <w:lang w:val="es-PY"/>
        </w:rPr>
        <w:t>zna</w:t>
      </w:r>
      <w:r>
        <w:rPr>
          <w:lang w:val="sr-Latn-ME"/>
        </w:rPr>
        <w:t>č</w:t>
      </w:r>
      <w:r>
        <w:rPr>
          <w:lang w:val="es-PY"/>
        </w:rPr>
        <w:t>enja</w:t>
      </w:r>
      <w:r>
        <w:rPr>
          <w:lang w:val="sr-Latn-ME"/>
        </w:rPr>
        <w:t>:</w:t>
      </w:r>
    </w:p>
    <w:p w14:paraId="33B17FA7" w14:textId="6533510C" w:rsidR="00613CC7" w:rsidRDefault="0055713D" w:rsidP="00AB498E">
      <w:pPr>
        <w:spacing w:after="0" w:line="240" w:lineRule="auto"/>
        <w:ind w:firstLine="720"/>
        <w:jc w:val="both"/>
        <w:rPr>
          <w:lang w:val="sr-Latn-ME"/>
        </w:rPr>
      </w:pPr>
      <w:r>
        <w:rPr>
          <w:lang w:val="sr-Latn-ME"/>
        </w:rPr>
        <w:t>1. „</w:t>
      </w:r>
      <w:r>
        <w:rPr>
          <w:lang w:val="es-PY"/>
        </w:rPr>
        <w:t>komercijalno</w:t>
      </w:r>
      <w:r>
        <w:rPr>
          <w:lang w:val="sr-Latn-ME"/>
        </w:rPr>
        <w:t xml:space="preserve"> </w:t>
      </w:r>
      <w:r>
        <w:rPr>
          <w:lang w:val="es-PY"/>
        </w:rPr>
        <w:t>vozilo</w:t>
      </w:r>
      <w:r>
        <w:rPr>
          <w:lang w:val="sr-Latn-ME"/>
        </w:rPr>
        <w:t xml:space="preserve">“ </w:t>
      </w:r>
      <w:r>
        <w:rPr>
          <w:lang w:val="es-PY"/>
        </w:rPr>
        <w:t>je</w:t>
      </w:r>
      <w:r>
        <w:rPr>
          <w:lang w:val="sr-Latn-ME"/>
        </w:rPr>
        <w:t xml:space="preserve"> </w:t>
      </w:r>
      <w:r>
        <w:rPr>
          <w:lang w:val="es-PY"/>
        </w:rPr>
        <w:t>motorno</w:t>
      </w:r>
      <w:r>
        <w:rPr>
          <w:lang w:val="sr-Latn-ME"/>
        </w:rPr>
        <w:t xml:space="preserve"> </w:t>
      </w:r>
      <w:r>
        <w:rPr>
          <w:lang w:val="es-PY"/>
        </w:rPr>
        <w:t>vozilo</w:t>
      </w:r>
      <w:r>
        <w:rPr>
          <w:lang w:val="sr-Latn-ME"/>
        </w:rPr>
        <w:t xml:space="preserve"> </w:t>
      </w:r>
      <w:r>
        <w:rPr>
          <w:lang w:val="es-PY"/>
        </w:rPr>
        <w:t>namijenjeno</w:t>
      </w:r>
      <w:r>
        <w:rPr>
          <w:lang w:val="sr-Latn-ME"/>
        </w:rPr>
        <w:t xml:space="preserve"> </w:t>
      </w:r>
      <w:r>
        <w:rPr>
          <w:lang w:val="es-PY"/>
        </w:rPr>
        <w:t>za</w:t>
      </w:r>
      <w:r>
        <w:rPr>
          <w:lang w:val="sr-Latn-ME"/>
        </w:rPr>
        <w:t xml:space="preserve"> </w:t>
      </w:r>
      <w:r>
        <w:rPr>
          <w:lang w:val="es-PY"/>
        </w:rPr>
        <w:t>prevoz</w:t>
      </w:r>
      <w:r>
        <w:rPr>
          <w:lang w:val="sr-Latn-ME"/>
        </w:rPr>
        <w:t xml:space="preserve"> </w:t>
      </w:r>
      <w:r>
        <w:rPr>
          <w:lang w:val="es-PY"/>
        </w:rPr>
        <w:t>putnika</w:t>
      </w:r>
      <w:r>
        <w:rPr>
          <w:lang w:val="sr-Latn-ME"/>
        </w:rPr>
        <w:t xml:space="preserve"> </w:t>
      </w:r>
      <w:r>
        <w:rPr>
          <w:lang w:val="es-PY"/>
        </w:rPr>
        <w:t>ili</w:t>
      </w:r>
      <w:r>
        <w:rPr>
          <w:lang w:val="sr-Latn-ME"/>
        </w:rPr>
        <w:t xml:space="preserve"> </w:t>
      </w:r>
      <w:r>
        <w:rPr>
          <w:lang w:val="es-PY"/>
        </w:rPr>
        <w:t>robe</w:t>
      </w:r>
      <w:r>
        <w:rPr>
          <w:lang w:val="sr-Latn-ME"/>
        </w:rPr>
        <w:t xml:space="preserve"> </w:t>
      </w:r>
      <w:r>
        <w:rPr>
          <w:lang w:val="es-PY"/>
        </w:rPr>
        <w:t>koje</w:t>
      </w:r>
      <w:r>
        <w:rPr>
          <w:lang w:val="sr-Latn-ME"/>
        </w:rPr>
        <w:t xml:space="preserve"> </w:t>
      </w:r>
      <w:r>
        <w:rPr>
          <w:lang w:val="es-PY"/>
        </w:rPr>
        <w:t>pored</w:t>
      </w:r>
      <w:r>
        <w:rPr>
          <w:lang w:val="sr-Latn-ME"/>
        </w:rPr>
        <w:t xml:space="preserve"> </w:t>
      </w:r>
      <w:r>
        <w:rPr>
          <w:lang w:val="es-PY"/>
        </w:rPr>
        <w:t>sjedi</w:t>
      </w:r>
      <w:r>
        <w:rPr>
          <w:lang w:val="sr-Latn-ME"/>
        </w:rPr>
        <w:t>š</w:t>
      </w:r>
      <w:r>
        <w:rPr>
          <w:lang w:val="es-PY"/>
        </w:rPr>
        <w:t>ta</w:t>
      </w:r>
      <w:r>
        <w:rPr>
          <w:lang w:val="sr-Latn-ME"/>
        </w:rPr>
        <w:t xml:space="preserve"> </w:t>
      </w:r>
      <w:r>
        <w:rPr>
          <w:lang w:val="es-PY"/>
        </w:rPr>
        <w:t>za</w:t>
      </w:r>
      <w:r>
        <w:rPr>
          <w:lang w:val="sr-Latn-ME"/>
        </w:rPr>
        <w:t xml:space="preserve"> </w:t>
      </w:r>
      <w:r>
        <w:rPr>
          <w:lang w:val="es-PY"/>
        </w:rPr>
        <w:t>voza</w:t>
      </w:r>
      <w:r>
        <w:rPr>
          <w:lang w:val="sr-Latn-ME"/>
        </w:rPr>
        <w:t>č</w:t>
      </w:r>
      <w:r>
        <w:rPr>
          <w:lang w:val="es-PY"/>
        </w:rPr>
        <w:t>a</w:t>
      </w:r>
      <w:r>
        <w:rPr>
          <w:lang w:val="sr-Latn-ME"/>
        </w:rPr>
        <w:t xml:space="preserve"> </w:t>
      </w:r>
      <w:r>
        <w:rPr>
          <w:lang w:val="es-PY"/>
        </w:rPr>
        <w:t>ima</w:t>
      </w:r>
      <w:r>
        <w:rPr>
          <w:lang w:val="sr-Latn-ME"/>
        </w:rPr>
        <w:t xml:space="preserve"> </w:t>
      </w:r>
      <w:r>
        <w:rPr>
          <w:lang w:val="es-PY"/>
        </w:rPr>
        <w:t>jo</w:t>
      </w:r>
      <w:r>
        <w:rPr>
          <w:lang w:val="sr-Latn-ME"/>
        </w:rPr>
        <w:t xml:space="preserve">š </w:t>
      </w:r>
      <w:r>
        <w:rPr>
          <w:lang w:val="es-PY"/>
        </w:rPr>
        <w:t>najmanje</w:t>
      </w:r>
      <w:r>
        <w:rPr>
          <w:lang w:val="sr-Latn-ME"/>
        </w:rPr>
        <w:t xml:space="preserve"> </w:t>
      </w:r>
      <w:r>
        <w:rPr>
          <w:lang w:val="es-PY"/>
        </w:rPr>
        <w:t>devet</w:t>
      </w:r>
      <w:r>
        <w:rPr>
          <w:lang w:val="sr-Latn-ME"/>
        </w:rPr>
        <w:t xml:space="preserve">  </w:t>
      </w:r>
      <w:r>
        <w:rPr>
          <w:lang w:val="es-PY"/>
        </w:rPr>
        <w:t>mjesta</w:t>
      </w:r>
      <w:r w:rsidR="008C240B">
        <w:rPr>
          <w:lang w:val="sr-Latn-ME"/>
        </w:rPr>
        <w:t>,</w:t>
      </w:r>
      <w:r>
        <w:rPr>
          <w:lang w:val="sr-Latn-ME"/>
        </w:rPr>
        <w:t xml:space="preserve"> </w:t>
      </w:r>
      <w:r>
        <w:rPr>
          <w:lang w:val="es-PY"/>
        </w:rPr>
        <w:t>kao</w:t>
      </w:r>
      <w:r>
        <w:rPr>
          <w:lang w:val="sr-Latn-ME"/>
        </w:rPr>
        <w:t xml:space="preserve"> </w:t>
      </w:r>
      <w:r>
        <w:rPr>
          <w:lang w:val="es-PY"/>
        </w:rPr>
        <w:t>i</w:t>
      </w:r>
      <w:r>
        <w:rPr>
          <w:lang w:val="sr-Latn-ME"/>
        </w:rPr>
        <w:t xml:space="preserve"> </w:t>
      </w:r>
      <w:r>
        <w:rPr>
          <w:lang w:val="es-PY"/>
        </w:rPr>
        <w:t>vozilo</w:t>
      </w:r>
      <w:r>
        <w:rPr>
          <w:lang w:val="sr-Latn-ME"/>
        </w:rPr>
        <w:t xml:space="preserve"> </w:t>
      </w:r>
      <w:r>
        <w:rPr>
          <w:lang w:val="es-PY"/>
        </w:rPr>
        <w:t>za</w:t>
      </w:r>
      <w:r>
        <w:rPr>
          <w:lang w:val="sr-Latn-ME"/>
        </w:rPr>
        <w:t xml:space="preserve"> </w:t>
      </w:r>
      <w:r>
        <w:rPr>
          <w:lang w:val="es-PY"/>
        </w:rPr>
        <w:t>posebne</w:t>
      </w:r>
      <w:r>
        <w:rPr>
          <w:lang w:val="sr-Latn-ME"/>
        </w:rPr>
        <w:t xml:space="preserve"> </w:t>
      </w:r>
      <w:r>
        <w:rPr>
          <w:lang w:val="es-PY"/>
        </w:rPr>
        <w:t>namjene</w:t>
      </w:r>
      <w:r>
        <w:rPr>
          <w:lang w:val="sr-Latn-ME"/>
        </w:rPr>
        <w:t>;</w:t>
      </w:r>
    </w:p>
    <w:p w14:paraId="3B7B0707" w14:textId="77777777" w:rsidR="00613CC7" w:rsidRDefault="0055713D" w:rsidP="00AB498E">
      <w:pPr>
        <w:spacing w:after="0" w:line="240" w:lineRule="auto"/>
        <w:ind w:firstLine="720"/>
        <w:jc w:val="both"/>
        <w:rPr>
          <w:lang w:val="sr-Latn-ME"/>
        </w:rPr>
      </w:pPr>
      <w:r>
        <w:rPr>
          <w:lang w:val="sr-Latn-ME"/>
        </w:rPr>
        <w:t>2. „</w:t>
      </w:r>
      <w:r>
        <w:rPr>
          <w:lang w:val="es-PY"/>
        </w:rPr>
        <w:t>privatno</w:t>
      </w:r>
      <w:r>
        <w:rPr>
          <w:lang w:val="sr-Latn-ME"/>
        </w:rPr>
        <w:t xml:space="preserve"> </w:t>
      </w:r>
      <w:r>
        <w:rPr>
          <w:lang w:val="es-PY"/>
        </w:rPr>
        <w:t>vozilo</w:t>
      </w:r>
      <w:r>
        <w:rPr>
          <w:lang w:val="sr-Latn-ME"/>
        </w:rPr>
        <w:t xml:space="preserve">“ </w:t>
      </w:r>
      <w:r>
        <w:rPr>
          <w:lang w:val="es-PY"/>
        </w:rPr>
        <w:t>je</w:t>
      </w:r>
      <w:r>
        <w:rPr>
          <w:lang w:val="sr-Latn-ME"/>
        </w:rPr>
        <w:t xml:space="preserve"> </w:t>
      </w:r>
      <w:r>
        <w:rPr>
          <w:lang w:val="es-PY"/>
        </w:rPr>
        <w:t>svako</w:t>
      </w:r>
      <w:r>
        <w:rPr>
          <w:lang w:val="sr-Latn-ME"/>
        </w:rPr>
        <w:t xml:space="preserve"> </w:t>
      </w:r>
      <w:r>
        <w:rPr>
          <w:lang w:val="es-PY"/>
        </w:rPr>
        <w:t>motorno</w:t>
      </w:r>
      <w:r>
        <w:rPr>
          <w:lang w:val="sr-Latn-ME"/>
        </w:rPr>
        <w:t xml:space="preserve"> </w:t>
      </w:r>
      <w:r>
        <w:rPr>
          <w:lang w:val="es-PY"/>
        </w:rPr>
        <w:t>vozilo</w:t>
      </w:r>
      <w:r>
        <w:rPr>
          <w:lang w:val="sr-Latn-ME"/>
        </w:rPr>
        <w:t xml:space="preserve"> (uključujuči i prikolicu ako je ima) </w:t>
      </w:r>
      <w:r>
        <w:rPr>
          <w:lang w:val="es-PY"/>
        </w:rPr>
        <w:t>koje</w:t>
      </w:r>
      <w:r>
        <w:rPr>
          <w:lang w:val="sr-Latn-ME"/>
        </w:rPr>
        <w:t xml:space="preserve"> </w:t>
      </w:r>
      <w:r>
        <w:rPr>
          <w:lang w:val="es-PY"/>
        </w:rPr>
        <w:t>nije</w:t>
      </w:r>
      <w:r>
        <w:rPr>
          <w:lang w:val="sr-Latn-ME"/>
        </w:rPr>
        <w:t xml:space="preserve"> </w:t>
      </w:r>
      <w:r>
        <w:rPr>
          <w:lang w:val="es-PY"/>
        </w:rPr>
        <w:t>komercijalno</w:t>
      </w:r>
      <w:r>
        <w:rPr>
          <w:lang w:val="sr-Latn-ME"/>
        </w:rPr>
        <w:t>;</w:t>
      </w:r>
    </w:p>
    <w:p w14:paraId="79C97DD1" w14:textId="48DEAC09" w:rsidR="00613CC7" w:rsidRDefault="0055713D" w:rsidP="00AB498E">
      <w:pPr>
        <w:spacing w:after="0" w:line="240" w:lineRule="auto"/>
        <w:ind w:firstLine="720"/>
        <w:jc w:val="both"/>
        <w:rPr>
          <w:lang w:val="sr-Latn-ME"/>
        </w:rPr>
      </w:pPr>
      <w:r>
        <w:rPr>
          <w:lang w:val="sr-Latn-ME"/>
        </w:rPr>
        <w:t>3. “</w:t>
      </w:r>
      <w:r>
        <w:rPr>
          <w:lang w:val="es-PY"/>
        </w:rPr>
        <w:t>prevozno</w:t>
      </w:r>
      <w:r>
        <w:rPr>
          <w:lang w:val="sr-Latn-ME"/>
        </w:rPr>
        <w:t xml:space="preserve"> </w:t>
      </w:r>
      <w:r>
        <w:rPr>
          <w:lang w:val="es-PY"/>
        </w:rPr>
        <w:t>sredstvo</w:t>
      </w:r>
      <w:r>
        <w:rPr>
          <w:lang w:val="sr-Latn-ME"/>
        </w:rPr>
        <w:t xml:space="preserve">” </w:t>
      </w:r>
      <w:r>
        <w:rPr>
          <w:lang w:val="es-PY"/>
        </w:rPr>
        <w:t>je</w:t>
      </w:r>
      <w:r>
        <w:rPr>
          <w:lang w:val="sr-Latn-ME"/>
        </w:rPr>
        <w:t xml:space="preserve"> </w:t>
      </w:r>
      <w:r>
        <w:rPr>
          <w:lang w:val="es-PY"/>
        </w:rPr>
        <w:t>svako</w:t>
      </w:r>
      <w:r>
        <w:rPr>
          <w:lang w:val="sr-Latn-ME"/>
        </w:rPr>
        <w:t xml:space="preserve"> </w:t>
      </w:r>
      <w:r>
        <w:rPr>
          <w:lang w:val="es-PY"/>
        </w:rPr>
        <w:t>motorno</w:t>
      </w:r>
      <w:r>
        <w:rPr>
          <w:lang w:val="sr-Latn-ME"/>
        </w:rPr>
        <w:t xml:space="preserve"> </w:t>
      </w:r>
      <w:r>
        <w:rPr>
          <w:lang w:val="es-PY"/>
        </w:rPr>
        <w:t>vozilo</w:t>
      </w:r>
      <w:r>
        <w:rPr>
          <w:lang w:val="sr-Latn-ME"/>
        </w:rPr>
        <w:t xml:space="preserve"> </w:t>
      </w:r>
      <w:r>
        <w:rPr>
          <w:lang w:val="es-PY"/>
        </w:rPr>
        <w:t>uklju</w:t>
      </w:r>
      <w:r>
        <w:rPr>
          <w:lang w:val="sr-Latn-ME"/>
        </w:rPr>
        <w:t>č</w:t>
      </w:r>
      <w:r>
        <w:rPr>
          <w:lang w:val="es-PY"/>
        </w:rPr>
        <w:t>uju</w:t>
      </w:r>
      <w:r>
        <w:rPr>
          <w:lang w:val="sr-Latn-ME"/>
        </w:rPr>
        <w:t>ć</w:t>
      </w:r>
      <w:r>
        <w:rPr>
          <w:lang w:val="es-PY"/>
        </w:rPr>
        <w:t>i</w:t>
      </w:r>
      <w:r>
        <w:rPr>
          <w:lang w:val="sr-Latn-ME"/>
        </w:rPr>
        <w:t xml:space="preserve"> </w:t>
      </w:r>
      <w:r>
        <w:rPr>
          <w:lang w:val="es-PY"/>
        </w:rPr>
        <w:t>prikolice</w:t>
      </w:r>
      <w:r>
        <w:rPr>
          <w:lang w:val="sr-Latn-ME"/>
        </w:rPr>
        <w:t xml:space="preserve">, </w:t>
      </w:r>
      <w:r>
        <w:rPr>
          <w:lang w:val="es-PY"/>
        </w:rPr>
        <w:t>kamp</w:t>
      </w:r>
      <w:r>
        <w:rPr>
          <w:lang w:val="sr-Latn-ME"/>
        </w:rPr>
        <w:t>-</w:t>
      </w:r>
      <w:r>
        <w:rPr>
          <w:lang w:val="es-PY"/>
        </w:rPr>
        <w:t>prikolice</w:t>
      </w:r>
      <w:r>
        <w:rPr>
          <w:lang w:val="sr-Latn-ME"/>
        </w:rPr>
        <w:t xml:space="preserve">, </w:t>
      </w:r>
      <w:r>
        <w:rPr>
          <w:lang w:val="es-PY"/>
        </w:rPr>
        <w:t>plovila</w:t>
      </w:r>
      <w:r>
        <w:rPr>
          <w:lang w:val="sr-Latn-ME"/>
        </w:rPr>
        <w:t xml:space="preserve"> </w:t>
      </w:r>
      <w:r>
        <w:rPr>
          <w:lang w:val="es-PY"/>
        </w:rPr>
        <w:t>za</w:t>
      </w:r>
      <w:r>
        <w:rPr>
          <w:lang w:val="sr-Latn-ME"/>
        </w:rPr>
        <w:t xml:space="preserve"> </w:t>
      </w:r>
      <w:r>
        <w:rPr>
          <w:lang w:val="es-PY"/>
        </w:rPr>
        <w:t>rekreaciju</w:t>
      </w:r>
      <w:r>
        <w:rPr>
          <w:lang w:val="sr-Latn-ME"/>
        </w:rPr>
        <w:t xml:space="preserve">, </w:t>
      </w:r>
      <w:r>
        <w:rPr>
          <w:lang w:val="es-PY"/>
        </w:rPr>
        <w:t>privatne</w:t>
      </w:r>
      <w:r>
        <w:rPr>
          <w:lang w:val="sr-Latn-ME"/>
        </w:rPr>
        <w:t xml:space="preserve"> </w:t>
      </w:r>
      <w:r>
        <w:rPr>
          <w:lang w:val="es-PY"/>
        </w:rPr>
        <w:t>vazduhoplove</w:t>
      </w:r>
      <w:r>
        <w:rPr>
          <w:lang w:val="sr-Latn-ME"/>
        </w:rPr>
        <w:t xml:space="preserve">, </w:t>
      </w:r>
      <w:r>
        <w:rPr>
          <w:lang w:val="es-PY"/>
        </w:rPr>
        <w:t>bicikle</w:t>
      </w:r>
      <w:r>
        <w:rPr>
          <w:lang w:val="sr-Latn-ME"/>
        </w:rPr>
        <w:t xml:space="preserve">, </w:t>
      </w:r>
      <w:r>
        <w:rPr>
          <w:lang w:val="es-PY"/>
        </w:rPr>
        <w:t>tricikle</w:t>
      </w:r>
      <w:r>
        <w:rPr>
          <w:lang w:val="sr-Latn-ME"/>
        </w:rPr>
        <w:t xml:space="preserve"> </w:t>
      </w:r>
      <w:r>
        <w:rPr>
          <w:lang w:val="es-PY"/>
        </w:rPr>
        <w:t>i</w:t>
      </w:r>
      <w:r>
        <w:rPr>
          <w:lang w:val="sr-Latn-ME"/>
        </w:rPr>
        <w:t xml:space="preserve"> </w:t>
      </w:r>
      <w:r>
        <w:rPr>
          <w:lang w:val="es-PY"/>
        </w:rPr>
        <w:t>jaha</w:t>
      </w:r>
      <w:r>
        <w:rPr>
          <w:lang w:val="sr-Latn-ME"/>
        </w:rPr>
        <w:t>ć</w:t>
      </w:r>
      <w:r>
        <w:rPr>
          <w:lang w:val="es-PY"/>
        </w:rPr>
        <w:t>e</w:t>
      </w:r>
      <w:r>
        <w:rPr>
          <w:lang w:val="sr-Latn-ME"/>
        </w:rPr>
        <w:t xml:space="preserve"> </w:t>
      </w:r>
      <w:r>
        <w:rPr>
          <w:lang w:val="es-PY"/>
        </w:rPr>
        <w:t>konje</w:t>
      </w:r>
      <w:r>
        <w:rPr>
          <w:lang w:val="sr-Latn-ME"/>
        </w:rPr>
        <w:t xml:space="preserve"> </w:t>
      </w:r>
      <w:r>
        <w:rPr>
          <w:lang w:val="es-PY"/>
        </w:rPr>
        <w:t>kada</w:t>
      </w:r>
      <w:r>
        <w:rPr>
          <w:lang w:val="sr-Latn-ME"/>
        </w:rPr>
        <w:t xml:space="preserve"> </w:t>
      </w:r>
      <w:r>
        <w:rPr>
          <w:lang w:val="es-PY"/>
        </w:rPr>
        <w:t>se</w:t>
      </w:r>
      <w:r>
        <w:rPr>
          <w:lang w:val="sr-Latn-ME"/>
        </w:rPr>
        <w:t xml:space="preserve"> </w:t>
      </w:r>
      <w:r>
        <w:rPr>
          <w:lang w:val="es-PY"/>
        </w:rPr>
        <w:t>ne</w:t>
      </w:r>
      <w:r>
        <w:rPr>
          <w:lang w:val="sr-Latn-ME"/>
        </w:rPr>
        <w:t xml:space="preserve"> </w:t>
      </w:r>
      <w:r>
        <w:rPr>
          <w:lang w:val="es-PY"/>
        </w:rPr>
        <w:t>koriste</w:t>
      </w:r>
      <w:r>
        <w:rPr>
          <w:lang w:val="sr-Latn-ME"/>
        </w:rPr>
        <w:t xml:space="preserve"> </w:t>
      </w:r>
      <w:r>
        <w:rPr>
          <w:lang w:val="es-PY"/>
        </w:rPr>
        <w:t>u</w:t>
      </w:r>
      <w:r>
        <w:rPr>
          <w:lang w:val="sr-Latn-ME"/>
        </w:rPr>
        <w:t xml:space="preserve"> </w:t>
      </w:r>
      <w:r>
        <w:rPr>
          <w:lang w:val="es-PY"/>
        </w:rPr>
        <w:t>komercijalne</w:t>
      </w:r>
      <w:r>
        <w:rPr>
          <w:lang w:val="sr-Latn-ME"/>
        </w:rPr>
        <w:t xml:space="preserve"> </w:t>
      </w:r>
      <w:r>
        <w:rPr>
          <w:lang w:val="es-PY"/>
        </w:rPr>
        <w:t>svrhe</w:t>
      </w:r>
      <w:r>
        <w:rPr>
          <w:lang w:val="sr-Latn-ME"/>
        </w:rPr>
        <w:t xml:space="preserve">, </w:t>
      </w:r>
      <w:r>
        <w:rPr>
          <w:lang w:val="es-PY"/>
        </w:rPr>
        <w:t>a</w:t>
      </w:r>
      <w:r>
        <w:rPr>
          <w:lang w:val="sr-Latn-ME"/>
        </w:rPr>
        <w:t xml:space="preserve"> </w:t>
      </w:r>
      <w:r>
        <w:rPr>
          <w:lang w:val="es-PY"/>
        </w:rPr>
        <w:t>koja</w:t>
      </w:r>
      <w:r>
        <w:rPr>
          <w:lang w:val="sr-Latn-ME"/>
        </w:rPr>
        <w:t xml:space="preserve"> </w:t>
      </w:r>
      <w:r>
        <w:rPr>
          <w:lang w:val="es-PY"/>
        </w:rPr>
        <w:t>se</w:t>
      </w:r>
      <w:r>
        <w:rPr>
          <w:lang w:val="sr-Latn-ME"/>
        </w:rPr>
        <w:t xml:space="preserve"> </w:t>
      </w:r>
      <w:r>
        <w:rPr>
          <w:lang w:val="es-PY"/>
        </w:rPr>
        <w:t>steknu</w:t>
      </w:r>
      <w:r>
        <w:rPr>
          <w:lang w:val="sr-Latn-ME"/>
        </w:rPr>
        <w:t xml:space="preserve"> </w:t>
      </w:r>
      <w:r>
        <w:rPr>
          <w:lang w:val="es-PY"/>
        </w:rPr>
        <w:t>ili</w:t>
      </w:r>
      <w:r>
        <w:rPr>
          <w:lang w:val="sr-Latn-ME"/>
        </w:rPr>
        <w:t xml:space="preserve"> </w:t>
      </w:r>
      <w:r>
        <w:rPr>
          <w:lang w:val="es-PY"/>
        </w:rPr>
        <w:t>uvoze</w:t>
      </w:r>
      <w:r>
        <w:rPr>
          <w:lang w:val="sr-Latn-ME"/>
        </w:rPr>
        <w:t xml:space="preserve"> </w:t>
      </w:r>
      <w:r>
        <w:rPr>
          <w:lang w:val="es-PY"/>
        </w:rPr>
        <w:t>u</w:t>
      </w:r>
      <w:r>
        <w:rPr>
          <w:lang w:val="sr-Latn-ME"/>
        </w:rPr>
        <w:t xml:space="preserve"> </w:t>
      </w:r>
      <w:r>
        <w:rPr>
          <w:lang w:val="es-PY"/>
        </w:rPr>
        <w:t>skladu</w:t>
      </w:r>
      <w:r>
        <w:rPr>
          <w:lang w:val="sr-Latn-ME"/>
        </w:rPr>
        <w:t xml:space="preserve"> </w:t>
      </w:r>
      <w:r>
        <w:rPr>
          <w:lang w:val="es-PY"/>
        </w:rPr>
        <w:t>sa</w:t>
      </w:r>
      <w:r>
        <w:rPr>
          <w:lang w:val="sr-Latn-ME"/>
        </w:rPr>
        <w:t xml:space="preserve"> </w:t>
      </w:r>
      <w:r>
        <w:rPr>
          <w:lang w:val="es-PY"/>
        </w:rPr>
        <w:t>oba</w:t>
      </w:r>
      <w:r>
        <w:rPr>
          <w:lang w:val="sr-Latn-ME"/>
        </w:rPr>
        <w:t xml:space="preserve"> </w:t>
      </w:r>
      <w:r>
        <w:rPr>
          <w:lang w:val="es-PY"/>
        </w:rPr>
        <w:t>uslova</w:t>
      </w:r>
      <w:r>
        <w:rPr>
          <w:lang w:val="sr-Latn-ME"/>
        </w:rPr>
        <w:t xml:space="preserve"> </w:t>
      </w:r>
      <w:r>
        <w:rPr>
          <w:lang w:val="es-PY"/>
        </w:rPr>
        <w:t>iz</w:t>
      </w:r>
      <w:r>
        <w:rPr>
          <w:lang w:val="sr-Latn-ME"/>
        </w:rPr>
        <w:t xml:space="preserve"> </w:t>
      </w:r>
      <w:r>
        <w:rPr>
          <w:rFonts w:cstheme="minorHAnsi"/>
          <w:lang w:val="sr-Latn-ME"/>
        </w:rPr>
        <w:t>č</w:t>
      </w:r>
      <w:r>
        <w:rPr>
          <w:lang w:val="es-PY"/>
        </w:rPr>
        <w:t>lana</w:t>
      </w:r>
      <w:r>
        <w:rPr>
          <w:lang w:val="sr-Latn-ME"/>
        </w:rPr>
        <w:t xml:space="preserve"> 3</w:t>
      </w:r>
      <w:r w:rsidR="008C240B">
        <w:rPr>
          <w:lang w:val="sr-Latn-ME"/>
        </w:rPr>
        <w:t xml:space="preserve"> ovog zakona;</w:t>
      </w:r>
      <w:r>
        <w:rPr>
          <w:lang w:val="sr-Latn-ME"/>
        </w:rPr>
        <w:t xml:space="preserve"> </w:t>
      </w:r>
    </w:p>
    <w:p w14:paraId="41ECB8CE" w14:textId="77777777" w:rsidR="00613CC7" w:rsidRDefault="0055713D" w:rsidP="00AB498E">
      <w:pPr>
        <w:spacing w:after="0" w:line="240" w:lineRule="auto"/>
        <w:ind w:firstLine="720"/>
        <w:jc w:val="both"/>
        <w:rPr>
          <w:lang w:val="sr-Latn-ME"/>
        </w:rPr>
      </w:pPr>
      <w:r>
        <w:rPr>
          <w:lang w:val="sr-Latn-ME"/>
        </w:rPr>
        <w:lastRenderedPageBreak/>
        <w:t>4. „</w:t>
      </w:r>
      <w:r>
        <w:rPr>
          <w:lang w:val="es-PY"/>
        </w:rPr>
        <w:t>poslovna</w:t>
      </w:r>
      <w:r>
        <w:rPr>
          <w:lang w:val="sr-Latn-ME"/>
        </w:rPr>
        <w:t xml:space="preserve"> </w:t>
      </w:r>
      <w:r>
        <w:rPr>
          <w:lang w:val="es-PY"/>
        </w:rPr>
        <w:t>upotreba</w:t>
      </w:r>
      <w:r>
        <w:rPr>
          <w:lang w:val="sr-Latn-ME"/>
        </w:rPr>
        <w:t xml:space="preserve">“ </w:t>
      </w:r>
      <w:r>
        <w:rPr>
          <w:lang w:val="es-PY"/>
        </w:rPr>
        <w:t>zna</w:t>
      </w:r>
      <w:r>
        <w:rPr>
          <w:lang w:val="sr-Latn-ME"/>
        </w:rPr>
        <w:t>č</w:t>
      </w:r>
      <w:r>
        <w:rPr>
          <w:lang w:val="es-PY"/>
        </w:rPr>
        <w:t>i</w:t>
      </w:r>
      <w:r>
        <w:rPr>
          <w:lang w:val="sr-Latn-ME"/>
        </w:rPr>
        <w:t xml:space="preserve"> </w:t>
      </w:r>
      <w:r>
        <w:rPr>
          <w:lang w:val="es-PY"/>
        </w:rPr>
        <w:t>kori</w:t>
      </w:r>
      <w:r>
        <w:rPr>
          <w:lang w:val="sr-Latn-ME"/>
        </w:rPr>
        <w:t>šć</w:t>
      </w:r>
      <w:r>
        <w:rPr>
          <w:lang w:val="es-PY"/>
        </w:rPr>
        <w:t>enje</w:t>
      </w:r>
      <w:r>
        <w:rPr>
          <w:lang w:val="sr-Latn-ME"/>
        </w:rPr>
        <w:t xml:space="preserve"> </w:t>
      </w:r>
      <w:r>
        <w:rPr>
          <w:lang w:val="es-PY"/>
        </w:rPr>
        <w:t>prevoznog</w:t>
      </w:r>
      <w:r>
        <w:rPr>
          <w:lang w:val="sr-Latn-ME"/>
        </w:rPr>
        <w:t xml:space="preserve"> </w:t>
      </w:r>
      <w:r>
        <w:rPr>
          <w:lang w:val="es-PY"/>
        </w:rPr>
        <w:t>sredstva</w:t>
      </w:r>
      <w:r>
        <w:rPr>
          <w:lang w:val="sr-Latn-ME"/>
        </w:rPr>
        <w:t xml:space="preserve"> </w:t>
      </w:r>
      <w:r>
        <w:rPr>
          <w:lang w:val="es-PY"/>
        </w:rPr>
        <w:t>u</w:t>
      </w:r>
      <w:r>
        <w:rPr>
          <w:lang w:val="sr-Latn-ME"/>
        </w:rPr>
        <w:t xml:space="preserve"> </w:t>
      </w:r>
      <w:r>
        <w:rPr>
          <w:lang w:val="es-PY"/>
        </w:rPr>
        <w:t>cilju</w:t>
      </w:r>
      <w:r>
        <w:rPr>
          <w:lang w:val="sr-Latn-ME"/>
        </w:rPr>
        <w:t xml:space="preserve"> </w:t>
      </w:r>
      <w:r>
        <w:rPr>
          <w:lang w:val="es-PY"/>
        </w:rPr>
        <w:t>obavljanja</w:t>
      </w:r>
      <w:r>
        <w:rPr>
          <w:lang w:val="sr-Latn-ME"/>
        </w:rPr>
        <w:t xml:space="preserve"> </w:t>
      </w:r>
      <w:r>
        <w:rPr>
          <w:lang w:val="es-PY"/>
        </w:rPr>
        <w:t>djelatnosti</w:t>
      </w:r>
      <w:r>
        <w:rPr>
          <w:lang w:val="sr-Latn-ME"/>
        </w:rPr>
        <w:t xml:space="preserve"> </w:t>
      </w:r>
      <w:r>
        <w:rPr>
          <w:lang w:val="es-PY"/>
        </w:rPr>
        <w:t>uz</w:t>
      </w:r>
      <w:r>
        <w:rPr>
          <w:lang w:val="sr-Latn-ME"/>
        </w:rPr>
        <w:t xml:space="preserve"> </w:t>
      </w:r>
      <w:r>
        <w:rPr>
          <w:lang w:val="es-PY"/>
        </w:rPr>
        <w:t>naknadu</w:t>
      </w:r>
      <w:r>
        <w:rPr>
          <w:lang w:val="sr-Latn-ME"/>
        </w:rPr>
        <w:t xml:space="preserve"> </w:t>
      </w:r>
      <w:r>
        <w:rPr>
          <w:lang w:val="es-PY"/>
        </w:rPr>
        <w:t>ili</w:t>
      </w:r>
      <w:r>
        <w:rPr>
          <w:lang w:val="sr-Latn-ME"/>
        </w:rPr>
        <w:t xml:space="preserve"> </w:t>
      </w:r>
      <w:r>
        <w:rPr>
          <w:lang w:val="es-PY"/>
        </w:rPr>
        <w:t>radi</w:t>
      </w:r>
      <w:r>
        <w:rPr>
          <w:lang w:val="sr-Latn-ME"/>
        </w:rPr>
        <w:t xml:space="preserve"> </w:t>
      </w:r>
      <w:r>
        <w:rPr>
          <w:lang w:val="es-PY"/>
        </w:rPr>
        <w:t>ostvarivanja</w:t>
      </w:r>
      <w:r>
        <w:rPr>
          <w:lang w:val="sr-Latn-ME"/>
        </w:rPr>
        <w:t xml:space="preserve"> </w:t>
      </w:r>
      <w:r>
        <w:rPr>
          <w:lang w:val="es-PY"/>
        </w:rPr>
        <w:t>finansijske</w:t>
      </w:r>
      <w:r>
        <w:rPr>
          <w:lang w:val="sr-Latn-ME"/>
        </w:rPr>
        <w:t xml:space="preserve"> </w:t>
      </w:r>
      <w:r>
        <w:rPr>
          <w:lang w:val="es-PY"/>
        </w:rPr>
        <w:t>koristi</w:t>
      </w:r>
      <w:r>
        <w:rPr>
          <w:lang w:val="sr-Latn-ME"/>
        </w:rPr>
        <w:t>;</w:t>
      </w:r>
    </w:p>
    <w:p w14:paraId="317A96AC" w14:textId="77777777" w:rsidR="00613CC7" w:rsidRDefault="0055713D" w:rsidP="00AB498E">
      <w:pPr>
        <w:spacing w:after="0" w:line="240" w:lineRule="auto"/>
        <w:ind w:firstLine="720"/>
        <w:jc w:val="both"/>
        <w:rPr>
          <w:lang w:val="sr-Latn-ME"/>
        </w:rPr>
      </w:pPr>
      <w:r>
        <w:rPr>
          <w:lang w:val="sr-Latn-ME"/>
        </w:rPr>
        <w:t>5. „</w:t>
      </w:r>
      <w:r>
        <w:rPr>
          <w:lang w:val="es-PY"/>
        </w:rPr>
        <w:t>privatna</w:t>
      </w:r>
      <w:r>
        <w:rPr>
          <w:lang w:val="sr-Latn-ME"/>
        </w:rPr>
        <w:t xml:space="preserve"> </w:t>
      </w:r>
      <w:r>
        <w:rPr>
          <w:lang w:val="es-PY"/>
        </w:rPr>
        <w:t>upotreba</w:t>
      </w:r>
      <w:r>
        <w:rPr>
          <w:lang w:val="sr-Latn-ME"/>
        </w:rPr>
        <w:t xml:space="preserve">“ </w:t>
      </w:r>
      <w:r>
        <w:rPr>
          <w:lang w:val="es-PY"/>
        </w:rPr>
        <w:t>zna</w:t>
      </w:r>
      <w:r>
        <w:rPr>
          <w:lang w:val="sr-Latn-ME"/>
        </w:rPr>
        <w:t>č</w:t>
      </w:r>
      <w:r>
        <w:rPr>
          <w:lang w:val="es-PY"/>
        </w:rPr>
        <w:t>i</w:t>
      </w:r>
      <w:r>
        <w:rPr>
          <w:lang w:val="sr-Latn-ME"/>
        </w:rPr>
        <w:t xml:space="preserve"> </w:t>
      </w:r>
      <w:r>
        <w:rPr>
          <w:lang w:val="es-PY"/>
        </w:rPr>
        <w:t>svaka</w:t>
      </w:r>
      <w:r>
        <w:rPr>
          <w:lang w:val="sr-Latn-ME"/>
        </w:rPr>
        <w:t xml:space="preserve"> </w:t>
      </w:r>
      <w:r>
        <w:rPr>
          <w:lang w:val="es-PY"/>
        </w:rPr>
        <w:t>druga</w:t>
      </w:r>
      <w:r>
        <w:rPr>
          <w:lang w:val="sr-Latn-ME"/>
        </w:rPr>
        <w:t xml:space="preserve"> </w:t>
      </w:r>
      <w:r>
        <w:rPr>
          <w:lang w:val="es-PY"/>
        </w:rPr>
        <w:t>upotreba</w:t>
      </w:r>
      <w:r>
        <w:rPr>
          <w:lang w:val="sr-Latn-ME"/>
        </w:rPr>
        <w:t xml:space="preserve"> </w:t>
      </w:r>
      <w:r>
        <w:rPr>
          <w:lang w:val="es-PY"/>
        </w:rPr>
        <w:t>koja</w:t>
      </w:r>
      <w:r>
        <w:rPr>
          <w:lang w:val="sr-Latn-ME"/>
        </w:rPr>
        <w:t xml:space="preserve"> </w:t>
      </w:r>
      <w:r>
        <w:rPr>
          <w:lang w:val="es-PY"/>
        </w:rPr>
        <w:t>nije</w:t>
      </w:r>
      <w:r>
        <w:rPr>
          <w:lang w:val="sr-Latn-ME"/>
        </w:rPr>
        <w:t xml:space="preserve"> </w:t>
      </w:r>
      <w:r>
        <w:rPr>
          <w:lang w:val="es-PY"/>
        </w:rPr>
        <w:t>poslovna</w:t>
      </w:r>
      <w:r>
        <w:rPr>
          <w:lang w:val="sr-Latn-ME"/>
        </w:rPr>
        <w:t>;</w:t>
      </w:r>
    </w:p>
    <w:p w14:paraId="46F3042C" w14:textId="160C27D3" w:rsidR="00613CC7" w:rsidRDefault="0055713D" w:rsidP="00AB498E">
      <w:pPr>
        <w:spacing w:after="0" w:line="240" w:lineRule="auto"/>
        <w:ind w:firstLine="720"/>
        <w:rPr>
          <w:lang w:val="sr-Latn-ME"/>
        </w:rPr>
      </w:pPr>
      <w:r>
        <w:rPr>
          <w:lang w:val="sr-Latn-ME"/>
        </w:rPr>
        <w:t>6. “</w:t>
      </w:r>
      <w:r>
        <w:rPr>
          <w:lang w:val="es-PY"/>
        </w:rPr>
        <w:t>dr</w:t>
      </w:r>
      <w:r>
        <w:rPr>
          <w:rFonts w:cstheme="minorHAnsi"/>
          <w:lang w:val="sr-Latn-ME"/>
        </w:rPr>
        <w:t>ž</w:t>
      </w:r>
      <w:r>
        <w:rPr>
          <w:lang w:val="es-PY"/>
        </w:rPr>
        <w:t>ave</w:t>
      </w:r>
      <w:r>
        <w:rPr>
          <w:lang w:val="sr-Latn-ME"/>
        </w:rPr>
        <w:t xml:space="preserve"> </w:t>
      </w:r>
      <w:r>
        <w:rPr>
          <w:lang w:val="es-PY"/>
        </w:rPr>
        <w:t>Evro</w:t>
      </w:r>
      <w:r w:rsidR="008C240B">
        <w:rPr>
          <w:lang w:val="es-PY"/>
        </w:rPr>
        <w:t>pskog ekonomskog prostora</w:t>
      </w:r>
      <w:r>
        <w:rPr>
          <w:lang w:val="sr-Latn-ME"/>
        </w:rPr>
        <w:t xml:space="preserve">” </w:t>
      </w:r>
      <w:r>
        <w:rPr>
          <w:lang w:val="es-PY"/>
        </w:rPr>
        <w:t>u</w:t>
      </w:r>
      <w:r>
        <w:rPr>
          <w:lang w:val="sr-Latn-ME"/>
        </w:rPr>
        <w:t xml:space="preserve"> </w:t>
      </w:r>
      <w:r>
        <w:rPr>
          <w:lang w:val="es-PY"/>
        </w:rPr>
        <w:t>smislu</w:t>
      </w:r>
      <w:r>
        <w:rPr>
          <w:lang w:val="sr-Latn-ME"/>
        </w:rPr>
        <w:t xml:space="preserve"> </w:t>
      </w:r>
      <w:r>
        <w:rPr>
          <w:lang w:val="es-PY"/>
        </w:rPr>
        <w:t>ovog</w:t>
      </w:r>
      <w:r>
        <w:rPr>
          <w:lang w:val="sr-Latn-ME"/>
        </w:rPr>
        <w:t xml:space="preserve"> </w:t>
      </w:r>
      <w:r>
        <w:rPr>
          <w:lang w:val="es-PY"/>
        </w:rPr>
        <w:t>zakona</w:t>
      </w:r>
      <w:r>
        <w:rPr>
          <w:lang w:val="sr-Latn-ME"/>
        </w:rPr>
        <w:t xml:space="preserve"> </w:t>
      </w:r>
      <w:r>
        <w:rPr>
          <w:lang w:val="es-PY"/>
        </w:rPr>
        <w:t>su</w:t>
      </w:r>
      <w:r>
        <w:rPr>
          <w:lang w:val="sr-Latn-ME"/>
        </w:rPr>
        <w:t xml:space="preserve"> </w:t>
      </w:r>
      <w:r>
        <w:rPr>
          <w:lang w:val="es-PY"/>
        </w:rPr>
        <w:t>sve</w:t>
      </w:r>
      <w:r>
        <w:rPr>
          <w:lang w:val="sr-Latn-ME"/>
        </w:rPr>
        <w:t xml:space="preserve"> </w:t>
      </w:r>
      <w:r>
        <w:rPr>
          <w:lang w:val="es-PY"/>
        </w:rPr>
        <w:t>dr</w:t>
      </w:r>
      <w:r>
        <w:rPr>
          <w:rFonts w:cstheme="minorHAnsi"/>
          <w:lang w:val="sr-Latn-ME"/>
        </w:rPr>
        <w:t>ž</w:t>
      </w:r>
      <w:r>
        <w:rPr>
          <w:lang w:val="es-PY"/>
        </w:rPr>
        <w:t>ave</w:t>
      </w:r>
      <w:r>
        <w:rPr>
          <w:lang w:val="sr-Latn-ME"/>
        </w:rPr>
        <w:t xml:space="preserve"> </w:t>
      </w:r>
      <w:r>
        <w:rPr>
          <w:lang w:val="es-PY"/>
        </w:rPr>
        <w:t>Evropske</w:t>
      </w:r>
      <w:r>
        <w:rPr>
          <w:lang w:val="sr-Latn-ME"/>
        </w:rPr>
        <w:t xml:space="preserve"> </w:t>
      </w:r>
      <w:r>
        <w:rPr>
          <w:lang w:val="es-PY"/>
        </w:rPr>
        <w:t>unije</w:t>
      </w:r>
      <w:r>
        <w:rPr>
          <w:lang w:val="sr-Latn-ME"/>
        </w:rPr>
        <w:t xml:space="preserve">, </w:t>
      </w:r>
      <w:r w:rsidR="008C240B">
        <w:rPr>
          <w:lang w:val="es-PY"/>
        </w:rPr>
        <w:t>Š</w:t>
      </w:r>
      <w:r>
        <w:rPr>
          <w:lang w:val="es-PY"/>
        </w:rPr>
        <w:t>vajcarska</w:t>
      </w:r>
      <w:r>
        <w:rPr>
          <w:lang w:val="sr-Latn-ME"/>
        </w:rPr>
        <w:t xml:space="preserve">, </w:t>
      </w:r>
      <w:r>
        <w:rPr>
          <w:lang w:val="es-PY"/>
        </w:rPr>
        <w:t>Lihten</w:t>
      </w:r>
      <w:r>
        <w:rPr>
          <w:rFonts w:cstheme="minorHAnsi"/>
          <w:lang w:val="sr-Latn-ME"/>
        </w:rPr>
        <w:t>š</w:t>
      </w:r>
      <w:r>
        <w:rPr>
          <w:lang w:val="es-PY"/>
        </w:rPr>
        <w:t>tajn</w:t>
      </w:r>
      <w:r>
        <w:rPr>
          <w:lang w:val="sr-Latn-ME"/>
        </w:rPr>
        <w:t xml:space="preserve">, </w:t>
      </w:r>
      <w:r>
        <w:rPr>
          <w:lang w:val="es-PY"/>
        </w:rPr>
        <w:t>Island</w:t>
      </w:r>
      <w:r>
        <w:rPr>
          <w:lang w:val="sr-Latn-ME"/>
        </w:rPr>
        <w:t xml:space="preserve">, </w:t>
      </w:r>
      <w:r>
        <w:rPr>
          <w:lang w:val="es-PY"/>
        </w:rPr>
        <w:t>Norve</w:t>
      </w:r>
      <w:r>
        <w:rPr>
          <w:rFonts w:cstheme="minorHAnsi"/>
          <w:lang w:val="sr-Latn-ME"/>
        </w:rPr>
        <w:t>š</w:t>
      </w:r>
      <w:r>
        <w:rPr>
          <w:lang w:val="es-PY"/>
        </w:rPr>
        <w:t>ka</w:t>
      </w:r>
      <w:r>
        <w:rPr>
          <w:lang w:val="sr-Latn-ME"/>
        </w:rPr>
        <w:t xml:space="preserve">, </w:t>
      </w:r>
      <w:r>
        <w:rPr>
          <w:lang w:val="es-PY"/>
        </w:rPr>
        <w:t>Andora</w:t>
      </w:r>
      <w:r>
        <w:rPr>
          <w:lang w:val="sr-Latn-ME"/>
        </w:rPr>
        <w:t xml:space="preserve">, </w:t>
      </w:r>
      <w:r>
        <w:rPr>
          <w:lang w:val="es-PY"/>
        </w:rPr>
        <w:t>Vatikan</w:t>
      </w:r>
      <w:r>
        <w:rPr>
          <w:lang w:val="sr-Latn-ME"/>
        </w:rPr>
        <w:t xml:space="preserve">, </w:t>
      </w:r>
      <w:r>
        <w:rPr>
          <w:lang w:val="es-PY"/>
        </w:rPr>
        <w:t>Monako</w:t>
      </w:r>
      <w:r>
        <w:rPr>
          <w:lang w:val="sr-Latn-ME"/>
        </w:rPr>
        <w:t xml:space="preserve"> </w:t>
      </w:r>
      <w:r>
        <w:rPr>
          <w:lang w:val="es-PY"/>
        </w:rPr>
        <w:t>i</w:t>
      </w:r>
      <w:r>
        <w:rPr>
          <w:lang w:val="sr-Latn-ME"/>
        </w:rPr>
        <w:t xml:space="preserve"> </w:t>
      </w:r>
      <w:r>
        <w:rPr>
          <w:lang w:val="es-PY"/>
        </w:rPr>
        <w:t>San</w:t>
      </w:r>
      <w:r>
        <w:rPr>
          <w:lang w:val="sr-Latn-ME"/>
        </w:rPr>
        <w:t xml:space="preserve"> </w:t>
      </w:r>
      <w:r>
        <w:rPr>
          <w:lang w:val="es-PY"/>
        </w:rPr>
        <w:t>Marino</w:t>
      </w:r>
      <w:r w:rsidR="008C240B">
        <w:rPr>
          <w:lang w:val="es-PY"/>
        </w:rPr>
        <w:t>.</w:t>
      </w:r>
    </w:p>
    <w:p w14:paraId="73F3F4F5" w14:textId="24FEE631" w:rsidR="00613CC7" w:rsidRDefault="0055713D" w:rsidP="00AB498E">
      <w:pPr>
        <w:spacing w:after="0" w:line="240" w:lineRule="auto"/>
        <w:ind w:firstLine="720"/>
        <w:rPr>
          <w:lang w:val="sr-Latn-ME"/>
        </w:rPr>
      </w:pPr>
      <w:r>
        <w:rPr>
          <w:lang w:val="sr-Latn-ME"/>
        </w:rPr>
        <w:t xml:space="preserve">7. </w:t>
      </w:r>
      <w:r>
        <w:rPr>
          <w:lang w:val="es-PY"/>
        </w:rPr>
        <w:t>tre</w:t>
      </w:r>
      <w:r>
        <w:rPr>
          <w:rFonts w:cstheme="minorHAnsi"/>
          <w:lang w:val="sr-Latn-ME"/>
        </w:rPr>
        <w:t>ć</w:t>
      </w:r>
      <w:r>
        <w:rPr>
          <w:lang w:val="es-PY"/>
        </w:rPr>
        <w:t>e</w:t>
      </w:r>
      <w:r>
        <w:rPr>
          <w:lang w:val="sr-Latn-ME"/>
        </w:rPr>
        <w:t xml:space="preserve"> </w:t>
      </w:r>
      <w:r>
        <w:rPr>
          <w:lang w:val="es-PY"/>
        </w:rPr>
        <w:t>dr</w:t>
      </w:r>
      <w:r>
        <w:rPr>
          <w:rFonts w:cstheme="minorHAnsi"/>
          <w:lang w:val="sr-Latn-ME"/>
        </w:rPr>
        <w:t>ž</w:t>
      </w:r>
      <w:r>
        <w:rPr>
          <w:lang w:val="es-PY"/>
        </w:rPr>
        <w:t>ave</w:t>
      </w:r>
      <w:r>
        <w:rPr>
          <w:lang w:val="sr-Latn-ME"/>
        </w:rPr>
        <w:t xml:space="preserve">” </w:t>
      </w:r>
      <w:r>
        <w:rPr>
          <w:lang w:val="es-PY"/>
        </w:rPr>
        <w:t>su</w:t>
      </w:r>
      <w:r>
        <w:rPr>
          <w:lang w:val="sr-Latn-ME"/>
        </w:rPr>
        <w:t xml:space="preserve"> </w:t>
      </w:r>
      <w:r>
        <w:rPr>
          <w:lang w:val="es-PY"/>
        </w:rPr>
        <w:t>sve</w:t>
      </w:r>
      <w:r>
        <w:rPr>
          <w:lang w:val="sr-Latn-ME"/>
        </w:rPr>
        <w:t xml:space="preserve"> </w:t>
      </w:r>
      <w:r>
        <w:rPr>
          <w:lang w:val="es-PY"/>
        </w:rPr>
        <w:t>dr</w:t>
      </w:r>
      <w:r>
        <w:rPr>
          <w:rFonts w:cstheme="minorHAnsi"/>
          <w:lang w:val="sr-Latn-ME"/>
        </w:rPr>
        <w:t>ž</w:t>
      </w:r>
      <w:r>
        <w:rPr>
          <w:lang w:val="es-PY"/>
        </w:rPr>
        <w:t>ave</w:t>
      </w:r>
      <w:r>
        <w:rPr>
          <w:lang w:val="sr-Latn-ME"/>
        </w:rPr>
        <w:t xml:space="preserve"> </w:t>
      </w:r>
      <w:r>
        <w:rPr>
          <w:lang w:val="es-PY"/>
        </w:rPr>
        <w:t>osim</w:t>
      </w:r>
      <w:r>
        <w:rPr>
          <w:lang w:val="sr-Latn-ME"/>
        </w:rPr>
        <w:t xml:space="preserve"> </w:t>
      </w:r>
      <w:r w:rsidR="008C240B">
        <w:rPr>
          <w:lang w:val="es-PY"/>
        </w:rPr>
        <w:t>država</w:t>
      </w:r>
      <w:r>
        <w:rPr>
          <w:lang w:val="sr-Latn-ME"/>
        </w:rPr>
        <w:t xml:space="preserve"> </w:t>
      </w:r>
      <w:r>
        <w:rPr>
          <w:lang w:val="es-PY"/>
        </w:rPr>
        <w:t>iz</w:t>
      </w:r>
      <w:r>
        <w:rPr>
          <w:lang w:val="sr-Latn-ME"/>
        </w:rPr>
        <w:t xml:space="preserve"> </w:t>
      </w:r>
      <w:r>
        <w:rPr>
          <w:lang w:val="es-PY"/>
        </w:rPr>
        <w:t>ta</w:t>
      </w:r>
      <w:r>
        <w:rPr>
          <w:rFonts w:cstheme="minorHAnsi"/>
          <w:lang w:val="sr-Latn-ME"/>
        </w:rPr>
        <w:t>č</w:t>
      </w:r>
      <w:r>
        <w:rPr>
          <w:lang w:val="es-PY"/>
        </w:rPr>
        <w:t>ke</w:t>
      </w:r>
      <w:r>
        <w:rPr>
          <w:lang w:val="sr-Latn-ME"/>
        </w:rPr>
        <w:t xml:space="preserve"> 6 </w:t>
      </w:r>
      <w:r>
        <w:rPr>
          <w:lang w:val="es-PY"/>
        </w:rPr>
        <w:t>ovog</w:t>
      </w:r>
      <w:r>
        <w:rPr>
          <w:lang w:val="sr-Latn-ME"/>
        </w:rPr>
        <w:t xml:space="preserve"> </w:t>
      </w:r>
      <w:r>
        <w:rPr>
          <w:rFonts w:cstheme="minorHAnsi"/>
          <w:lang w:val="sr-Latn-ME"/>
        </w:rPr>
        <w:t>č</w:t>
      </w:r>
      <w:r>
        <w:rPr>
          <w:lang w:val="es-PY"/>
        </w:rPr>
        <w:t>lana</w:t>
      </w:r>
      <w:r>
        <w:rPr>
          <w:lang w:val="sr-Latn-ME"/>
        </w:rPr>
        <w:t>.</w:t>
      </w:r>
    </w:p>
    <w:p w14:paraId="0BFD5476" w14:textId="6C095F8D" w:rsidR="00613CC7" w:rsidRDefault="0055713D" w:rsidP="00AB498E">
      <w:pPr>
        <w:spacing w:after="360" w:line="240" w:lineRule="auto"/>
        <w:ind w:firstLine="720"/>
        <w:rPr>
          <w:lang w:val="sr-Latn-ME"/>
        </w:rPr>
      </w:pPr>
      <w:r>
        <w:rPr>
          <w:lang w:val="sr-Latn-ME"/>
        </w:rPr>
        <w:t>8. “</w:t>
      </w:r>
      <w:r w:rsidRPr="00CE4DF7">
        <w:rPr>
          <w:lang w:val="it-IT"/>
        </w:rPr>
        <w:t>nadle</w:t>
      </w:r>
      <w:r>
        <w:rPr>
          <w:rFonts w:cstheme="minorHAnsi"/>
          <w:lang w:val="sr-Latn-ME"/>
        </w:rPr>
        <w:t>ž</w:t>
      </w:r>
      <w:r w:rsidRPr="00CE4DF7">
        <w:rPr>
          <w:lang w:val="it-IT"/>
        </w:rPr>
        <w:t>ni</w:t>
      </w:r>
      <w:r>
        <w:rPr>
          <w:lang w:val="sr-Latn-ME"/>
        </w:rPr>
        <w:t xml:space="preserve"> </w:t>
      </w:r>
      <w:r w:rsidRPr="00CE4DF7">
        <w:rPr>
          <w:lang w:val="it-IT"/>
        </w:rPr>
        <w:t>organ</w:t>
      </w:r>
      <w:r>
        <w:rPr>
          <w:lang w:val="sr-Latn-ME"/>
        </w:rPr>
        <w:t xml:space="preserve">” </w:t>
      </w:r>
      <w:r w:rsidRPr="00CE4DF7">
        <w:rPr>
          <w:lang w:val="it-IT"/>
        </w:rPr>
        <w:t>je</w:t>
      </w:r>
      <w:r>
        <w:rPr>
          <w:color w:val="1F497D" w:themeColor="text2"/>
          <w:lang w:val="sr-Latn-ME"/>
        </w:rPr>
        <w:t xml:space="preserve"> </w:t>
      </w:r>
      <w:r w:rsidRPr="00C6451F">
        <w:rPr>
          <w:lang w:val="sr-Latn-ME"/>
        </w:rPr>
        <w:t xml:space="preserve">Ministarstvo unutrašnjih poslova, Uprava carina i </w:t>
      </w:r>
      <w:r w:rsidRPr="00C6451F">
        <w:rPr>
          <w:lang w:val="it-IT"/>
        </w:rPr>
        <w:t>Poreska</w:t>
      </w:r>
      <w:r w:rsidRPr="00C6451F">
        <w:rPr>
          <w:lang w:val="sr-Latn-ME"/>
        </w:rPr>
        <w:t xml:space="preserve"> </w:t>
      </w:r>
      <w:r w:rsidRPr="00C6451F">
        <w:rPr>
          <w:lang w:val="it-IT"/>
        </w:rPr>
        <w:t>uprava</w:t>
      </w:r>
      <w:r w:rsidR="008C240B">
        <w:rPr>
          <w:lang w:val="it-IT"/>
        </w:rPr>
        <w:t>.</w:t>
      </w:r>
    </w:p>
    <w:p w14:paraId="109DD9C2" w14:textId="77777777" w:rsidR="00613CC7" w:rsidRDefault="0055713D" w:rsidP="00844436">
      <w:pPr>
        <w:spacing w:after="240" w:line="240" w:lineRule="auto"/>
        <w:jc w:val="center"/>
        <w:rPr>
          <w:b/>
          <w:bCs/>
          <w:lang w:val="sr-Latn-ME"/>
        </w:rPr>
      </w:pPr>
      <w:r>
        <w:rPr>
          <w:b/>
          <w:bCs/>
          <w:lang w:val="sr-Latn-ME"/>
        </w:rPr>
        <w:t xml:space="preserve">2. </w:t>
      </w:r>
      <w:r>
        <w:rPr>
          <w:b/>
          <w:bCs/>
          <w:lang w:val="es-PY"/>
        </w:rPr>
        <w:t>PRIVREMENI</w:t>
      </w:r>
      <w:r>
        <w:rPr>
          <w:b/>
          <w:bCs/>
          <w:lang w:val="sr-Latn-ME"/>
        </w:rPr>
        <w:t xml:space="preserve"> </w:t>
      </w:r>
      <w:r>
        <w:rPr>
          <w:b/>
          <w:bCs/>
          <w:lang w:val="es-PY"/>
        </w:rPr>
        <w:t>UVOZ</w:t>
      </w:r>
    </w:p>
    <w:p w14:paraId="12B7A55F" w14:textId="77777777" w:rsidR="00613CC7" w:rsidRDefault="0055713D" w:rsidP="008C240B">
      <w:pPr>
        <w:spacing w:after="0" w:line="240" w:lineRule="auto"/>
        <w:jc w:val="center"/>
        <w:rPr>
          <w:b/>
          <w:lang w:val="sr-Latn-ME"/>
        </w:rPr>
      </w:pPr>
      <w:r>
        <w:rPr>
          <w:b/>
          <w:lang w:val="es-PY"/>
        </w:rPr>
        <w:t>Privremeni</w:t>
      </w:r>
      <w:r>
        <w:rPr>
          <w:b/>
          <w:lang w:val="sr-Latn-ME"/>
        </w:rPr>
        <w:t xml:space="preserve"> </w:t>
      </w:r>
      <w:r>
        <w:rPr>
          <w:b/>
          <w:lang w:val="es-PY"/>
        </w:rPr>
        <w:t>uvoz</w:t>
      </w:r>
      <w:r>
        <w:rPr>
          <w:b/>
          <w:lang w:val="sr-Latn-ME"/>
        </w:rPr>
        <w:t xml:space="preserve"> </w:t>
      </w:r>
      <w:r>
        <w:rPr>
          <w:b/>
          <w:lang w:val="es-PY"/>
        </w:rPr>
        <w:t>odre</w:t>
      </w:r>
      <w:r>
        <w:rPr>
          <w:b/>
          <w:lang w:val="sr-Latn-ME"/>
        </w:rPr>
        <w:t>đ</w:t>
      </w:r>
      <w:r>
        <w:rPr>
          <w:b/>
          <w:lang w:val="es-PY"/>
        </w:rPr>
        <w:t>enih</w:t>
      </w:r>
      <w:r>
        <w:rPr>
          <w:b/>
          <w:lang w:val="sr-Latn-ME"/>
        </w:rPr>
        <w:t xml:space="preserve"> </w:t>
      </w:r>
      <w:r>
        <w:rPr>
          <w:b/>
          <w:lang w:val="es-PY"/>
        </w:rPr>
        <w:t>prevoznih</w:t>
      </w:r>
      <w:r>
        <w:rPr>
          <w:b/>
          <w:lang w:val="sr-Latn-ME"/>
        </w:rPr>
        <w:t xml:space="preserve"> </w:t>
      </w:r>
      <w:r>
        <w:rPr>
          <w:b/>
          <w:lang w:val="es-PY"/>
        </w:rPr>
        <w:t>sredstava</w:t>
      </w:r>
      <w:r>
        <w:rPr>
          <w:b/>
          <w:lang w:val="sr-Latn-ME"/>
        </w:rPr>
        <w:t xml:space="preserve"> </w:t>
      </w:r>
      <w:r>
        <w:rPr>
          <w:b/>
          <w:lang w:val="es-PY"/>
        </w:rPr>
        <w:t>za</w:t>
      </w:r>
      <w:r>
        <w:rPr>
          <w:b/>
          <w:lang w:val="sr-Latn-ME"/>
        </w:rPr>
        <w:t xml:space="preserve"> </w:t>
      </w:r>
      <w:r>
        <w:rPr>
          <w:b/>
          <w:lang w:val="es-PY"/>
        </w:rPr>
        <w:t>privatnu</w:t>
      </w:r>
      <w:r>
        <w:rPr>
          <w:b/>
          <w:lang w:val="sr-Latn-ME"/>
        </w:rPr>
        <w:t xml:space="preserve"> </w:t>
      </w:r>
      <w:r>
        <w:rPr>
          <w:b/>
          <w:lang w:val="es-PY"/>
        </w:rPr>
        <w:t>upotrebu</w:t>
      </w:r>
    </w:p>
    <w:p w14:paraId="2A4FE256" w14:textId="77777777" w:rsidR="00613CC7" w:rsidRDefault="0055713D" w:rsidP="008C240B">
      <w:pPr>
        <w:spacing w:after="0" w:line="240" w:lineRule="auto"/>
        <w:jc w:val="center"/>
        <w:rPr>
          <w:b/>
          <w:bCs/>
          <w:lang w:val="sr-Latn-ME"/>
        </w:rPr>
      </w:pPr>
      <w:r>
        <w:rPr>
          <w:b/>
          <w:bCs/>
          <w:lang w:val="sr-Latn-ME"/>
        </w:rPr>
        <w:t>Č</w:t>
      </w:r>
      <w:r>
        <w:rPr>
          <w:b/>
          <w:bCs/>
          <w:lang w:val="es-PY"/>
        </w:rPr>
        <w:t>lan</w:t>
      </w:r>
      <w:r>
        <w:rPr>
          <w:b/>
          <w:bCs/>
          <w:lang w:val="sr-Latn-ME"/>
        </w:rPr>
        <w:t xml:space="preserve"> 5 </w:t>
      </w:r>
    </w:p>
    <w:p w14:paraId="55AAD941" w14:textId="77777777" w:rsidR="00613CC7" w:rsidRDefault="0055713D" w:rsidP="00AB498E">
      <w:pPr>
        <w:spacing w:after="0" w:line="240" w:lineRule="auto"/>
        <w:ind w:firstLine="720"/>
        <w:jc w:val="both"/>
        <w:rPr>
          <w:lang w:val="sr-Latn-ME"/>
        </w:rPr>
      </w:pPr>
      <w:r>
        <w:rPr>
          <w:bCs/>
          <w:lang w:val="sr-Latn-ME"/>
        </w:rPr>
        <w:t xml:space="preserve">(1) Prevozna sredstva koja su predmet ovog zakona, </w:t>
      </w:r>
      <w:r>
        <w:rPr>
          <w:lang w:val="es-PY"/>
        </w:rPr>
        <w:t>koja</w:t>
      </w:r>
      <w:r>
        <w:rPr>
          <w:lang w:val="sr-Latn-ME"/>
        </w:rPr>
        <w:t xml:space="preserve"> </w:t>
      </w:r>
      <w:r>
        <w:rPr>
          <w:lang w:val="es-PY"/>
        </w:rPr>
        <w:t>se</w:t>
      </w:r>
      <w:r>
        <w:rPr>
          <w:lang w:val="sr-Latn-ME"/>
        </w:rPr>
        <w:t xml:space="preserve"> </w:t>
      </w:r>
      <w:r>
        <w:rPr>
          <w:lang w:val="es-PY"/>
        </w:rPr>
        <w:t>privremeno</w:t>
      </w:r>
      <w:r>
        <w:rPr>
          <w:lang w:val="sr-Latn-ME"/>
        </w:rPr>
        <w:t xml:space="preserve"> uvoze za privatnu upotrebu</w:t>
      </w:r>
      <w:r>
        <w:rPr>
          <w:bCs/>
          <w:lang w:val="sr-Latn-ME"/>
        </w:rPr>
        <w:t xml:space="preserve"> oslobođena su poreza iz člana 1 ovog zakona </w:t>
      </w:r>
      <w:r>
        <w:rPr>
          <w:lang w:val="es-PY"/>
        </w:rPr>
        <w:t>za</w:t>
      </w:r>
      <w:r>
        <w:rPr>
          <w:lang w:val="sr-Latn-ME"/>
        </w:rPr>
        <w:t xml:space="preserve"> </w:t>
      </w:r>
      <w:r>
        <w:rPr>
          <w:lang w:val="es-PY"/>
        </w:rPr>
        <w:t>period</w:t>
      </w:r>
      <w:r>
        <w:rPr>
          <w:lang w:val="sr-Latn-ME"/>
        </w:rPr>
        <w:t xml:space="preserve">, </w:t>
      </w:r>
      <w:r>
        <w:rPr>
          <w:lang w:val="es-PY"/>
        </w:rPr>
        <w:t>kontinuirano</w:t>
      </w:r>
      <w:r>
        <w:rPr>
          <w:lang w:val="sr-Latn-ME"/>
        </w:rPr>
        <w:t xml:space="preserve"> </w:t>
      </w:r>
      <w:r>
        <w:rPr>
          <w:lang w:val="es-PY"/>
        </w:rPr>
        <w:t>ili</w:t>
      </w:r>
      <w:r>
        <w:rPr>
          <w:lang w:val="sr-Latn-ME"/>
        </w:rPr>
        <w:t xml:space="preserve"> </w:t>
      </w:r>
      <w:r>
        <w:rPr>
          <w:lang w:val="es-PY"/>
        </w:rPr>
        <w:t>ne</w:t>
      </w:r>
      <w:r>
        <w:rPr>
          <w:lang w:val="sr-Latn-ME"/>
        </w:rPr>
        <w:t xml:space="preserve">, </w:t>
      </w:r>
      <w:r>
        <w:rPr>
          <w:lang w:val="es-PY"/>
        </w:rPr>
        <w:t>od</w:t>
      </w:r>
      <w:r>
        <w:rPr>
          <w:lang w:val="sr-Latn-ME"/>
        </w:rPr>
        <w:t xml:space="preserve"> </w:t>
      </w:r>
      <w:r>
        <w:rPr>
          <w:lang w:val="es-PY"/>
        </w:rPr>
        <w:t>najdu</w:t>
      </w:r>
      <w:r>
        <w:rPr>
          <w:lang w:val="sr-Latn-ME"/>
        </w:rPr>
        <w:t>ž</w:t>
      </w:r>
      <w:r>
        <w:rPr>
          <w:lang w:val="es-PY"/>
        </w:rPr>
        <w:t>e</w:t>
      </w:r>
      <w:r>
        <w:rPr>
          <w:lang w:val="sr-Latn-ME"/>
        </w:rPr>
        <w:t xml:space="preserve"> š</w:t>
      </w:r>
      <w:r>
        <w:rPr>
          <w:lang w:val="es-PY"/>
        </w:rPr>
        <w:t>est</w:t>
      </w:r>
      <w:r>
        <w:rPr>
          <w:lang w:val="sr-Latn-ME"/>
        </w:rPr>
        <w:t xml:space="preserve"> </w:t>
      </w:r>
      <w:r>
        <w:rPr>
          <w:lang w:val="es-PY"/>
        </w:rPr>
        <w:t>mjeseci</w:t>
      </w:r>
      <w:r>
        <w:rPr>
          <w:lang w:val="sr-Latn-ME"/>
        </w:rPr>
        <w:t xml:space="preserve"> </w:t>
      </w:r>
      <w:r>
        <w:rPr>
          <w:lang w:val="es-PY"/>
        </w:rPr>
        <w:t>u</w:t>
      </w:r>
      <w:r>
        <w:rPr>
          <w:lang w:val="sr-Latn-ME"/>
        </w:rPr>
        <w:t xml:space="preserve"> </w:t>
      </w:r>
      <w:r>
        <w:rPr>
          <w:lang w:val="es-PY"/>
        </w:rPr>
        <w:t>periodu</w:t>
      </w:r>
      <w:r>
        <w:rPr>
          <w:lang w:val="sr-Latn-ME"/>
        </w:rPr>
        <w:t xml:space="preserve"> </w:t>
      </w:r>
      <w:r>
        <w:rPr>
          <w:lang w:val="es-PY"/>
        </w:rPr>
        <w:t>od</w:t>
      </w:r>
      <w:r>
        <w:rPr>
          <w:lang w:val="sr-Latn-ME"/>
        </w:rPr>
        <w:t xml:space="preserve"> 12 </w:t>
      </w:r>
      <w:r>
        <w:rPr>
          <w:lang w:val="es-PY"/>
        </w:rPr>
        <w:t>mjeseci</w:t>
      </w:r>
      <w:r>
        <w:rPr>
          <w:lang w:val="sr-Latn-ME"/>
        </w:rPr>
        <w:t xml:space="preserve">, </w:t>
      </w:r>
      <w:r>
        <w:rPr>
          <w:lang w:val="es-PY"/>
        </w:rPr>
        <w:t>ako</w:t>
      </w:r>
      <w:r>
        <w:rPr>
          <w:lang w:val="sr-Latn-ME"/>
        </w:rPr>
        <w:t>:</w:t>
      </w:r>
    </w:p>
    <w:p w14:paraId="46279333" w14:textId="2A26C12E" w:rsidR="00880761" w:rsidRDefault="0055713D" w:rsidP="00AB498E">
      <w:pPr>
        <w:spacing w:after="0" w:line="240" w:lineRule="auto"/>
        <w:ind w:firstLine="720"/>
        <w:jc w:val="both"/>
        <w:rPr>
          <w:lang w:val="sr-Latn-ME"/>
        </w:rPr>
      </w:pPr>
      <w:r>
        <w:rPr>
          <w:lang w:val="sr-Latn-ME"/>
        </w:rPr>
        <w:t xml:space="preserve"> 1</w:t>
      </w:r>
      <w:r w:rsidR="00880761">
        <w:rPr>
          <w:lang w:val="sr-Latn-ME"/>
        </w:rPr>
        <w:t>.</w:t>
      </w:r>
      <w:r>
        <w:rPr>
          <w:lang w:val="sr-Latn-ME"/>
        </w:rPr>
        <w:t xml:space="preserve"> </w:t>
      </w:r>
      <w:r>
        <w:t>lice</w:t>
      </w:r>
      <w:r>
        <w:rPr>
          <w:lang w:val="sr-Latn-ME"/>
        </w:rPr>
        <w:t xml:space="preserve"> </w:t>
      </w:r>
      <w:r>
        <w:t>koje</w:t>
      </w:r>
      <w:r>
        <w:rPr>
          <w:lang w:val="sr-Latn-ME"/>
        </w:rPr>
        <w:t xml:space="preserve"> </w:t>
      </w:r>
      <w:r>
        <w:t>privremeno</w:t>
      </w:r>
      <w:r>
        <w:rPr>
          <w:lang w:val="sr-Latn-ME"/>
        </w:rPr>
        <w:t xml:space="preserve"> </w:t>
      </w:r>
      <w:r>
        <w:t>u</w:t>
      </w:r>
      <w:r>
        <w:rPr>
          <w:lang w:val="sr-Latn-ME"/>
        </w:rPr>
        <w:t>voz</w:t>
      </w:r>
      <w:r>
        <w:t>i</w:t>
      </w:r>
      <w:r>
        <w:rPr>
          <w:lang w:val="sr-Latn-ME"/>
        </w:rPr>
        <w:t xml:space="preserve"> </w:t>
      </w:r>
      <w:r>
        <w:t>prevozno</w:t>
      </w:r>
      <w:r>
        <w:rPr>
          <w:lang w:val="sr-Latn-ME"/>
        </w:rPr>
        <w:t xml:space="preserve"> </w:t>
      </w:r>
      <w:r>
        <w:t>sredstvo</w:t>
      </w:r>
      <w:r>
        <w:rPr>
          <w:lang w:val="sr-Latn-ME"/>
        </w:rPr>
        <w:t xml:space="preserve"> </w:t>
      </w:r>
      <w:r>
        <w:t>ima</w:t>
      </w:r>
      <w:r>
        <w:rPr>
          <w:lang w:val="sr-Latn-ME"/>
        </w:rPr>
        <w:t xml:space="preserve"> </w:t>
      </w:r>
      <w:r>
        <w:t>uobi</w:t>
      </w:r>
      <w:r>
        <w:rPr>
          <w:lang w:val="sr-Latn-ME"/>
        </w:rPr>
        <w:t>č</w:t>
      </w:r>
      <w:r>
        <w:t>ajeno</w:t>
      </w:r>
      <w:r>
        <w:rPr>
          <w:lang w:val="sr-Latn-ME"/>
        </w:rPr>
        <w:t xml:space="preserve"> </w:t>
      </w:r>
      <w:r>
        <w:t>boravi</w:t>
      </w:r>
      <w:r>
        <w:rPr>
          <w:lang w:val="sr-Latn-ME"/>
        </w:rPr>
        <w:t>š</w:t>
      </w:r>
      <w:r>
        <w:t>te</w:t>
      </w:r>
      <w:r>
        <w:rPr>
          <w:lang w:val="sr-Latn-ME"/>
        </w:rPr>
        <w:t xml:space="preserve"> </w:t>
      </w:r>
      <w:proofErr w:type="gramStart"/>
      <w:r>
        <w:t>u</w:t>
      </w:r>
      <w:r>
        <w:rPr>
          <w:color w:val="FF0000"/>
          <w:lang w:val="sr-Latn-ME"/>
        </w:rPr>
        <w:t xml:space="preserve"> </w:t>
      </w:r>
      <w:r>
        <w:rPr>
          <w:lang w:val="sr-Latn-ME"/>
        </w:rPr>
        <w:t xml:space="preserve"> </w:t>
      </w:r>
      <w:r>
        <w:t>dr</w:t>
      </w:r>
      <w:r>
        <w:rPr>
          <w:rFonts w:cstheme="minorHAnsi"/>
          <w:lang w:val="sr-Latn-ME"/>
        </w:rPr>
        <w:t>ž</w:t>
      </w:r>
      <w:r>
        <w:t>avama</w:t>
      </w:r>
      <w:proofErr w:type="gramEnd"/>
      <w:r>
        <w:rPr>
          <w:lang w:val="sr-Latn-ME"/>
        </w:rPr>
        <w:t xml:space="preserve"> </w:t>
      </w:r>
      <w:r>
        <w:t>iz</w:t>
      </w:r>
      <w:r>
        <w:rPr>
          <w:lang w:val="sr-Latn-ME"/>
        </w:rPr>
        <w:t xml:space="preserve"> </w:t>
      </w:r>
      <w:r>
        <w:rPr>
          <w:rFonts w:cstheme="minorHAnsi"/>
          <w:lang w:val="sr-Latn-ME"/>
        </w:rPr>
        <w:t>č</w:t>
      </w:r>
      <w:r>
        <w:t>lana</w:t>
      </w:r>
      <w:r>
        <w:rPr>
          <w:lang w:val="sr-Latn-ME"/>
        </w:rPr>
        <w:t xml:space="preserve"> 1 </w:t>
      </w:r>
      <w:r>
        <w:t>stav</w:t>
      </w:r>
      <w:r>
        <w:rPr>
          <w:lang w:val="sr-Latn-ME"/>
        </w:rPr>
        <w:t xml:space="preserve"> 2 ovog zakona, a to uklju</w:t>
      </w:r>
      <w:r>
        <w:rPr>
          <w:rFonts w:cstheme="minorHAnsi"/>
          <w:lang w:val="sr-Latn-ME"/>
        </w:rPr>
        <w:t>č</w:t>
      </w:r>
      <w:r>
        <w:rPr>
          <w:lang w:val="sr-Latn-ME"/>
        </w:rPr>
        <w:t>uje dr</w:t>
      </w:r>
      <w:r>
        <w:rPr>
          <w:rFonts w:cstheme="minorHAnsi"/>
          <w:lang w:val="sr-Latn-ME"/>
        </w:rPr>
        <w:t>ž</w:t>
      </w:r>
      <w:r>
        <w:rPr>
          <w:lang w:val="sr-Latn-ME"/>
        </w:rPr>
        <w:t>avljane Crne Gore  i dr</w:t>
      </w:r>
      <w:r>
        <w:rPr>
          <w:rFonts w:cstheme="minorHAnsi"/>
          <w:lang w:val="sr-Latn-ME"/>
        </w:rPr>
        <w:t>ž</w:t>
      </w:r>
      <w:r>
        <w:rPr>
          <w:lang w:val="sr-Latn-ME"/>
        </w:rPr>
        <w:t>avljane tre</w:t>
      </w:r>
      <w:r>
        <w:rPr>
          <w:rFonts w:cstheme="minorHAnsi"/>
          <w:lang w:val="sr-Latn-ME"/>
        </w:rPr>
        <w:t>ć</w:t>
      </w:r>
      <w:r>
        <w:rPr>
          <w:lang w:val="sr-Latn-ME"/>
        </w:rPr>
        <w:t>ih zemalja koji imaju uobi</w:t>
      </w:r>
      <w:r>
        <w:rPr>
          <w:rFonts w:cstheme="minorHAnsi"/>
          <w:lang w:val="sr-Latn-ME"/>
        </w:rPr>
        <w:t>č</w:t>
      </w:r>
      <w:r>
        <w:rPr>
          <w:lang w:val="sr-Latn-ME"/>
        </w:rPr>
        <w:t>ajeno boravi</w:t>
      </w:r>
      <w:r>
        <w:rPr>
          <w:rFonts w:cstheme="minorHAnsi"/>
          <w:lang w:val="sr-Latn-ME"/>
        </w:rPr>
        <w:t>š</w:t>
      </w:r>
      <w:r>
        <w:rPr>
          <w:lang w:val="sr-Latn-ME"/>
        </w:rPr>
        <w:t>te u nekoj od dr</w:t>
      </w:r>
      <w:r w:rsidR="00880761">
        <w:rPr>
          <w:rFonts w:cstheme="minorHAnsi"/>
          <w:lang w:val="sr-Latn-ME"/>
        </w:rPr>
        <w:t>ž</w:t>
      </w:r>
      <w:r>
        <w:rPr>
          <w:lang w:val="sr-Latn-ME"/>
        </w:rPr>
        <w:t xml:space="preserve">ava Evropske unije, </w:t>
      </w:r>
      <w:r w:rsidR="008C240B">
        <w:rPr>
          <w:lang w:val="sr-Latn-ME"/>
        </w:rPr>
        <w:t>Evropskog ekonomskog prostora</w:t>
      </w:r>
      <w:r>
        <w:rPr>
          <w:lang w:val="sr-Latn-ME"/>
        </w:rPr>
        <w:t xml:space="preserve"> ili </w:t>
      </w:r>
      <w:r>
        <w:rPr>
          <w:rFonts w:cstheme="minorHAnsi"/>
          <w:lang w:val="sr-Latn-ME"/>
        </w:rPr>
        <w:t>Š</w:t>
      </w:r>
      <w:r>
        <w:rPr>
          <w:lang w:val="sr-Latn-ME"/>
        </w:rPr>
        <w:t>vajcarske</w:t>
      </w:r>
      <w:r w:rsidR="008C240B">
        <w:rPr>
          <w:lang w:val="sr-Latn-ME"/>
        </w:rPr>
        <w:t xml:space="preserve"> konfederacije;</w:t>
      </w:r>
      <w:r>
        <w:rPr>
          <w:lang w:val="sr-Latn-ME"/>
        </w:rPr>
        <w:t xml:space="preserve"> </w:t>
      </w:r>
    </w:p>
    <w:p w14:paraId="165D6E8E" w14:textId="336BA98C" w:rsidR="00613CC7" w:rsidRDefault="00880761" w:rsidP="00AB498E">
      <w:pPr>
        <w:spacing w:after="0" w:line="240" w:lineRule="auto"/>
        <w:ind w:firstLine="720"/>
        <w:jc w:val="both"/>
        <w:rPr>
          <w:lang w:val="sr-Latn-ME"/>
        </w:rPr>
      </w:pPr>
      <w:r>
        <w:rPr>
          <w:lang w:val="sr-Latn-ME"/>
        </w:rPr>
        <w:t xml:space="preserve">2. </w:t>
      </w:r>
      <w:r>
        <w:rPr>
          <w:lang w:val="it-IT"/>
        </w:rPr>
        <w:t>prevozno</w:t>
      </w:r>
      <w:r>
        <w:rPr>
          <w:lang w:val="sr-Latn-ME"/>
        </w:rPr>
        <w:t xml:space="preserve"> </w:t>
      </w:r>
      <w:r>
        <w:rPr>
          <w:lang w:val="it-IT"/>
        </w:rPr>
        <w:t>sredstvo</w:t>
      </w:r>
      <w:r>
        <w:rPr>
          <w:lang w:val="sr-Latn-ME"/>
        </w:rPr>
        <w:t xml:space="preserve"> </w:t>
      </w:r>
      <w:r>
        <w:rPr>
          <w:lang w:val="it-IT"/>
        </w:rPr>
        <w:t>se</w:t>
      </w:r>
      <w:r>
        <w:rPr>
          <w:lang w:val="sr-Latn-ME"/>
        </w:rPr>
        <w:t xml:space="preserve"> </w:t>
      </w:r>
      <w:r>
        <w:rPr>
          <w:lang w:val="it-IT"/>
        </w:rPr>
        <w:t>koristi</w:t>
      </w:r>
      <w:r>
        <w:rPr>
          <w:lang w:val="sr-Latn-ME"/>
        </w:rPr>
        <w:t xml:space="preserve"> </w:t>
      </w:r>
      <w:r>
        <w:rPr>
          <w:lang w:val="it-IT"/>
        </w:rPr>
        <w:t>isklju</w:t>
      </w:r>
      <w:r>
        <w:rPr>
          <w:lang w:val="sr-Latn-ME"/>
        </w:rPr>
        <w:t>č</w:t>
      </w:r>
      <w:r>
        <w:rPr>
          <w:lang w:val="it-IT"/>
        </w:rPr>
        <w:t>ivo</w:t>
      </w:r>
      <w:r>
        <w:rPr>
          <w:lang w:val="sr-Latn-ME"/>
        </w:rPr>
        <w:t xml:space="preserve"> </w:t>
      </w:r>
      <w:r>
        <w:rPr>
          <w:lang w:val="it-IT"/>
        </w:rPr>
        <w:t>za</w:t>
      </w:r>
      <w:r>
        <w:rPr>
          <w:lang w:val="sr-Latn-ME"/>
        </w:rPr>
        <w:t xml:space="preserve"> </w:t>
      </w:r>
      <w:r>
        <w:rPr>
          <w:lang w:val="it-IT"/>
        </w:rPr>
        <w:t>privatne</w:t>
      </w:r>
      <w:r>
        <w:rPr>
          <w:lang w:val="sr-Latn-ME"/>
        </w:rPr>
        <w:t xml:space="preserve"> </w:t>
      </w:r>
      <w:r>
        <w:rPr>
          <w:lang w:val="it-IT"/>
        </w:rPr>
        <w:t>potrebe</w:t>
      </w:r>
      <w:r>
        <w:rPr>
          <w:lang w:val="sr-Latn-ME"/>
        </w:rPr>
        <w:t>;</w:t>
      </w:r>
    </w:p>
    <w:p w14:paraId="1966EC32" w14:textId="6F3ECDCC" w:rsidR="00613CC7" w:rsidRDefault="0055713D" w:rsidP="00AB498E">
      <w:pPr>
        <w:spacing w:after="0" w:line="240" w:lineRule="auto"/>
        <w:ind w:firstLine="720"/>
        <w:jc w:val="both"/>
        <w:rPr>
          <w:lang w:val="sr-Latn-ME"/>
        </w:rPr>
      </w:pPr>
      <w:r>
        <w:rPr>
          <w:lang w:val="sr-Latn-ME"/>
        </w:rPr>
        <w:t>3</w:t>
      </w:r>
      <w:r w:rsidR="00880761">
        <w:rPr>
          <w:lang w:val="sr-Latn-ME"/>
        </w:rPr>
        <w:t>.</w:t>
      </w:r>
      <w:r>
        <w:rPr>
          <w:lang w:val="sr-Latn-ME"/>
        </w:rPr>
        <w:t xml:space="preserve"> </w:t>
      </w:r>
      <w:r>
        <w:rPr>
          <w:lang w:val="it-IT"/>
        </w:rPr>
        <w:t>prevozno</w:t>
      </w:r>
      <w:r>
        <w:rPr>
          <w:lang w:val="sr-Latn-ME"/>
        </w:rPr>
        <w:t xml:space="preserve"> </w:t>
      </w:r>
      <w:r>
        <w:rPr>
          <w:lang w:val="it-IT"/>
        </w:rPr>
        <w:t>sredstvo</w:t>
      </w:r>
      <w:r>
        <w:rPr>
          <w:lang w:val="sr-Latn-ME"/>
        </w:rPr>
        <w:t xml:space="preserve"> </w:t>
      </w:r>
      <w:r>
        <w:rPr>
          <w:lang w:val="it-IT"/>
        </w:rPr>
        <w:t>se</w:t>
      </w:r>
      <w:r>
        <w:rPr>
          <w:lang w:val="sr-Latn-ME"/>
        </w:rPr>
        <w:t xml:space="preserve"> </w:t>
      </w:r>
      <w:r>
        <w:rPr>
          <w:lang w:val="it-IT"/>
        </w:rPr>
        <w:t>ne</w:t>
      </w:r>
      <w:r>
        <w:rPr>
          <w:lang w:val="sr-Latn-ME"/>
        </w:rPr>
        <w:t xml:space="preserve"> </w:t>
      </w:r>
      <w:r>
        <w:rPr>
          <w:lang w:val="it-IT"/>
        </w:rPr>
        <w:t>otu</w:t>
      </w:r>
      <w:r>
        <w:rPr>
          <w:lang w:val="sr-Latn-ME"/>
        </w:rPr>
        <w:t>đ</w:t>
      </w:r>
      <w:r>
        <w:rPr>
          <w:lang w:val="it-IT"/>
        </w:rPr>
        <w:t>i</w:t>
      </w:r>
      <w:r>
        <w:rPr>
          <w:lang w:val="sr-Latn-ME"/>
        </w:rPr>
        <w:t xml:space="preserve">, </w:t>
      </w:r>
      <w:r>
        <w:rPr>
          <w:lang w:val="it-IT"/>
        </w:rPr>
        <w:t>ne</w:t>
      </w:r>
      <w:r>
        <w:rPr>
          <w:lang w:val="sr-Latn-ME"/>
        </w:rPr>
        <w:t xml:space="preserve"> </w:t>
      </w:r>
      <w:r>
        <w:rPr>
          <w:lang w:val="it-IT"/>
        </w:rPr>
        <w:t>iznajmi</w:t>
      </w:r>
      <w:r>
        <w:rPr>
          <w:lang w:val="sr-Latn-ME"/>
        </w:rPr>
        <w:t xml:space="preserve"> </w:t>
      </w:r>
      <w:r>
        <w:rPr>
          <w:lang w:val="it-IT"/>
        </w:rPr>
        <w:t>niti</w:t>
      </w:r>
      <w:r>
        <w:rPr>
          <w:lang w:val="sr-Latn-ME"/>
        </w:rPr>
        <w:t xml:space="preserve"> </w:t>
      </w:r>
      <w:r>
        <w:rPr>
          <w:lang w:val="it-IT"/>
        </w:rPr>
        <w:t>da</w:t>
      </w:r>
      <w:r>
        <w:rPr>
          <w:lang w:val="sr-Latn-ME"/>
        </w:rPr>
        <w:t xml:space="preserve"> </w:t>
      </w:r>
      <w:r>
        <w:rPr>
          <w:lang w:val="it-IT"/>
        </w:rPr>
        <w:t>na</w:t>
      </w:r>
      <w:r>
        <w:rPr>
          <w:lang w:val="sr-Latn-ME"/>
        </w:rPr>
        <w:t xml:space="preserve"> </w:t>
      </w:r>
      <w:r>
        <w:rPr>
          <w:lang w:val="it-IT"/>
        </w:rPr>
        <w:t>kori</w:t>
      </w:r>
      <w:r>
        <w:rPr>
          <w:lang w:val="sr-Latn-ME"/>
        </w:rPr>
        <w:t>šć</w:t>
      </w:r>
      <w:r>
        <w:rPr>
          <w:lang w:val="it-IT"/>
        </w:rPr>
        <w:t>enje</w:t>
      </w:r>
      <w:r>
        <w:rPr>
          <w:lang w:val="sr-Latn-ME"/>
        </w:rPr>
        <w:t xml:space="preserve"> </w:t>
      </w:r>
      <w:r>
        <w:rPr>
          <w:lang w:val="it-IT"/>
        </w:rPr>
        <w:t>licu</w:t>
      </w:r>
      <w:r>
        <w:rPr>
          <w:lang w:val="sr-Latn-ME"/>
        </w:rPr>
        <w:t xml:space="preserve"> </w:t>
      </w:r>
      <w:r>
        <w:rPr>
          <w:lang w:val="it-IT"/>
        </w:rPr>
        <w:t>sa</w:t>
      </w:r>
      <w:r>
        <w:rPr>
          <w:lang w:val="sr-Latn-ME"/>
        </w:rPr>
        <w:t xml:space="preserve"> </w:t>
      </w:r>
      <w:r>
        <w:rPr>
          <w:lang w:val="it-IT"/>
        </w:rPr>
        <w:t>uobi</w:t>
      </w:r>
      <w:r>
        <w:rPr>
          <w:lang w:val="sr-Latn-ME"/>
        </w:rPr>
        <w:t>č</w:t>
      </w:r>
      <w:r>
        <w:rPr>
          <w:lang w:val="it-IT"/>
        </w:rPr>
        <w:t>ajenim</w:t>
      </w:r>
      <w:r>
        <w:rPr>
          <w:lang w:val="sr-Latn-ME"/>
        </w:rPr>
        <w:t xml:space="preserve"> </w:t>
      </w:r>
      <w:r>
        <w:rPr>
          <w:lang w:val="it-IT"/>
        </w:rPr>
        <w:t>boravi</w:t>
      </w:r>
      <w:r>
        <w:rPr>
          <w:lang w:val="sr-Latn-ME"/>
        </w:rPr>
        <w:t>š</w:t>
      </w:r>
      <w:r>
        <w:rPr>
          <w:lang w:val="it-IT"/>
        </w:rPr>
        <w:t>tem</w:t>
      </w:r>
      <w:r>
        <w:rPr>
          <w:lang w:val="sr-Latn-ME"/>
        </w:rPr>
        <w:t xml:space="preserve"> </w:t>
      </w:r>
      <w:r>
        <w:rPr>
          <w:lang w:val="it-IT"/>
        </w:rPr>
        <w:t>u</w:t>
      </w:r>
      <w:r>
        <w:rPr>
          <w:lang w:val="sr-Latn-ME"/>
        </w:rPr>
        <w:t xml:space="preserve"> </w:t>
      </w:r>
      <w:r>
        <w:rPr>
          <w:lang w:val="it-IT"/>
        </w:rPr>
        <w:t>Crnoj</w:t>
      </w:r>
      <w:r>
        <w:rPr>
          <w:lang w:val="sr-Latn-ME"/>
        </w:rPr>
        <w:t xml:space="preserve"> </w:t>
      </w:r>
      <w:r>
        <w:rPr>
          <w:lang w:val="it-IT"/>
        </w:rPr>
        <w:t>Gori</w:t>
      </w:r>
      <w:r>
        <w:rPr>
          <w:lang w:val="sr-Latn-ME"/>
        </w:rPr>
        <w:t xml:space="preserve">. </w:t>
      </w:r>
    </w:p>
    <w:p w14:paraId="1C7FECE5" w14:textId="5C6E7151" w:rsidR="00613CC7" w:rsidRDefault="0055713D" w:rsidP="00AB498E">
      <w:pPr>
        <w:spacing w:after="0" w:line="240" w:lineRule="auto"/>
        <w:ind w:firstLine="720"/>
        <w:jc w:val="both"/>
        <w:rPr>
          <w:bCs/>
          <w:lang w:val="sr-Latn-ME"/>
        </w:rPr>
      </w:pPr>
      <w:r>
        <w:rPr>
          <w:bCs/>
          <w:lang w:val="sr-Latn-ME"/>
        </w:rPr>
        <w:t>(2) Izuzetno od stava 1 tačka 3 ovog člana, motorna vozila koja su u vlasništvu privrednog društva za iznajmljivanje vozila (rent a car vozila) sa sjedištem u jednoj od dr</w:t>
      </w:r>
      <w:r>
        <w:rPr>
          <w:rFonts w:cstheme="minorHAnsi"/>
          <w:bCs/>
          <w:lang w:val="sr-Latn-ME"/>
        </w:rPr>
        <w:t>ž</w:t>
      </w:r>
      <w:r>
        <w:rPr>
          <w:bCs/>
          <w:lang w:val="sr-Latn-ME"/>
        </w:rPr>
        <w:t xml:space="preserve">ava iz </w:t>
      </w:r>
      <w:r>
        <w:rPr>
          <w:rFonts w:cstheme="minorHAnsi"/>
          <w:bCs/>
          <w:lang w:val="sr-Latn-ME"/>
        </w:rPr>
        <w:t>č</w:t>
      </w:r>
      <w:r>
        <w:rPr>
          <w:bCs/>
          <w:lang w:val="sr-Latn-ME"/>
        </w:rPr>
        <w:t>lana 4 ta</w:t>
      </w:r>
      <w:r>
        <w:rPr>
          <w:rFonts w:cstheme="minorHAnsi"/>
          <w:bCs/>
          <w:lang w:val="sr-Latn-ME"/>
        </w:rPr>
        <w:t>č</w:t>
      </w:r>
      <w:r>
        <w:rPr>
          <w:bCs/>
          <w:lang w:val="sr-Latn-ME"/>
        </w:rPr>
        <w:t xml:space="preserve">ka </w:t>
      </w:r>
      <w:r w:rsidR="00880761">
        <w:rPr>
          <w:bCs/>
          <w:lang w:val="sr-Latn-ME"/>
        </w:rPr>
        <w:t>6</w:t>
      </w:r>
      <w:r w:rsidR="008C240B">
        <w:rPr>
          <w:bCs/>
          <w:lang w:val="sr-Latn-ME"/>
        </w:rPr>
        <w:t xml:space="preserve"> ovog zakona</w:t>
      </w:r>
      <w:r>
        <w:rPr>
          <w:bCs/>
          <w:lang w:val="sr-Latn-ME"/>
        </w:rPr>
        <w:t>, a koja se nalaze u Crnoj Gori zbog isteka ugovora o iznajmljivanju vozila, mogu se ponovo iznajmiti licima koja nemaju uobičajeno boravište u Crnoj Gori, radi njihovog ponovnog izvoza.</w:t>
      </w:r>
    </w:p>
    <w:p w14:paraId="72AFBF8A" w14:textId="25673460" w:rsidR="00613CC7" w:rsidRDefault="0055713D" w:rsidP="00AB498E">
      <w:pPr>
        <w:spacing w:after="240" w:line="240" w:lineRule="auto"/>
        <w:ind w:firstLine="720"/>
        <w:jc w:val="both"/>
        <w:rPr>
          <w:bCs/>
          <w:lang w:val="sr-Latn-ME"/>
        </w:rPr>
      </w:pPr>
      <w:r>
        <w:rPr>
          <w:bCs/>
          <w:lang w:val="sr-Latn-ME"/>
        </w:rPr>
        <w:t xml:space="preserve">(3) Motorna vozila u državu članicu u kojoj su prvobitno iznajmljena mogu vratiti i </w:t>
      </w:r>
      <w:r w:rsidR="008C240B">
        <w:rPr>
          <w:bCs/>
          <w:lang w:val="sr-Latn-ME"/>
        </w:rPr>
        <w:t>lica</w:t>
      </w:r>
      <w:r>
        <w:rPr>
          <w:bCs/>
          <w:lang w:val="sr-Latn-ME"/>
        </w:rPr>
        <w:t xml:space="preserve"> koj</w:t>
      </w:r>
      <w:r w:rsidR="008C240B">
        <w:rPr>
          <w:bCs/>
          <w:lang w:val="sr-Latn-ME"/>
        </w:rPr>
        <w:t>a</w:t>
      </w:r>
      <w:r>
        <w:rPr>
          <w:bCs/>
          <w:lang w:val="sr-Latn-ME"/>
        </w:rPr>
        <w:t xml:space="preserve"> imaju uobičajeno boravište u Crnoj Gori ako su zaposlena u privrednom društvu za iznajmljivanje vozila.</w:t>
      </w:r>
    </w:p>
    <w:p w14:paraId="5B5413BB" w14:textId="77777777" w:rsidR="00613CC7" w:rsidRDefault="0055713D" w:rsidP="008C240B">
      <w:pPr>
        <w:spacing w:after="0" w:line="240" w:lineRule="auto"/>
        <w:jc w:val="center"/>
        <w:rPr>
          <w:b/>
          <w:bCs/>
          <w:lang w:val="sr-Latn-ME"/>
        </w:rPr>
      </w:pPr>
      <w:r>
        <w:rPr>
          <w:b/>
          <w:bCs/>
        </w:rPr>
        <w:t>Privremeni</w:t>
      </w:r>
      <w:r>
        <w:rPr>
          <w:b/>
          <w:bCs/>
          <w:lang w:val="sr-Latn-ME"/>
        </w:rPr>
        <w:t xml:space="preserve"> </w:t>
      </w:r>
      <w:r>
        <w:rPr>
          <w:b/>
          <w:bCs/>
        </w:rPr>
        <w:t>uvoz</w:t>
      </w:r>
      <w:r>
        <w:rPr>
          <w:b/>
          <w:bCs/>
          <w:lang w:val="sr-Latn-ME"/>
        </w:rPr>
        <w:t xml:space="preserve"> </w:t>
      </w:r>
      <w:r>
        <w:rPr>
          <w:b/>
          <w:bCs/>
        </w:rPr>
        <w:t>privatnih</w:t>
      </w:r>
      <w:r>
        <w:rPr>
          <w:b/>
          <w:bCs/>
          <w:lang w:val="sr-Latn-ME"/>
        </w:rPr>
        <w:t xml:space="preserve"> </w:t>
      </w:r>
      <w:r>
        <w:rPr>
          <w:b/>
          <w:bCs/>
        </w:rPr>
        <w:t>vozila</w:t>
      </w:r>
      <w:r>
        <w:rPr>
          <w:b/>
          <w:bCs/>
          <w:lang w:val="sr-Latn-ME"/>
        </w:rPr>
        <w:t xml:space="preserve"> </w:t>
      </w:r>
      <w:r>
        <w:rPr>
          <w:b/>
          <w:bCs/>
        </w:rPr>
        <w:t>u</w:t>
      </w:r>
      <w:r>
        <w:rPr>
          <w:b/>
          <w:bCs/>
          <w:lang w:val="sr-Latn-ME"/>
        </w:rPr>
        <w:t xml:space="preserve"> </w:t>
      </w:r>
      <w:r>
        <w:rPr>
          <w:b/>
          <w:bCs/>
        </w:rPr>
        <w:t>poslovne</w:t>
      </w:r>
      <w:r>
        <w:rPr>
          <w:b/>
          <w:bCs/>
          <w:lang w:val="sr-Latn-ME"/>
        </w:rPr>
        <w:t xml:space="preserve"> </w:t>
      </w:r>
      <w:r>
        <w:rPr>
          <w:b/>
          <w:bCs/>
        </w:rPr>
        <w:t>svrhe</w:t>
      </w:r>
    </w:p>
    <w:p w14:paraId="4385DDDA" w14:textId="77777777" w:rsidR="00613CC7" w:rsidRDefault="0055713D" w:rsidP="008C240B">
      <w:pPr>
        <w:spacing w:after="0" w:line="240" w:lineRule="auto"/>
        <w:jc w:val="center"/>
        <w:rPr>
          <w:b/>
          <w:bCs/>
          <w:lang w:val="sr-Latn-ME"/>
        </w:rPr>
      </w:pPr>
      <w:r>
        <w:rPr>
          <w:b/>
          <w:bCs/>
          <w:lang w:val="sr-Latn-ME"/>
        </w:rPr>
        <w:t>Č</w:t>
      </w:r>
      <w:r>
        <w:rPr>
          <w:b/>
          <w:bCs/>
        </w:rPr>
        <w:t>lan</w:t>
      </w:r>
      <w:r>
        <w:rPr>
          <w:b/>
          <w:bCs/>
          <w:lang w:val="sr-Latn-ME"/>
        </w:rPr>
        <w:t xml:space="preserve"> 6 </w:t>
      </w:r>
    </w:p>
    <w:p w14:paraId="019CC3C6" w14:textId="77777777" w:rsidR="00613CC7" w:rsidRDefault="0055713D" w:rsidP="00AB498E">
      <w:pPr>
        <w:spacing w:after="0" w:line="240" w:lineRule="auto"/>
        <w:ind w:firstLine="720"/>
        <w:jc w:val="both"/>
        <w:rPr>
          <w:lang w:val="sr-Latn-ME"/>
        </w:rPr>
      </w:pPr>
      <w:r>
        <w:rPr>
          <w:lang w:val="sr-Latn-ME"/>
        </w:rPr>
        <w:t xml:space="preserve">(1) </w:t>
      </w:r>
      <w:r>
        <w:t>Privatna</w:t>
      </w:r>
      <w:r>
        <w:rPr>
          <w:lang w:val="sr-Latn-ME"/>
        </w:rPr>
        <w:t xml:space="preserve"> </w:t>
      </w:r>
      <w:r>
        <w:t>vozila</w:t>
      </w:r>
      <w:r>
        <w:rPr>
          <w:lang w:val="sr-Latn-ME"/>
        </w:rPr>
        <w:t xml:space="preserve"> </w:t>
      </w:r>
      <w:r>
        <w:t>koja</w:t>
      </w:r>
      <w:r>
        <w:rPr>
          <w:lang w:val="sr-Latn-ME"/>
        </w:rPr>
        <w:t xml:space="preserve"> </w:t>
      </w:r>
      <w:r>
        <w:t>su</w:t>
      </w:r>
      <w:r>
        <w:rPr>
          <w:lang w:val="sr-Latn-ME"/>
        </w:rPr>
        <w:t xml:space="preserve"> </w:t>
      </w:r>
      <w:r>
        <w:t>predmet</w:t>
      </w:r>
      <w:r>
        <w:rPr>
          <w:lang w:val="sr-Latn-ME"/>
        </w:rPr>
        <w:t xml:space="preserve"> </w:t>
      </w:r>
      <w:r>
        <w:t>ovog</w:t>
      </w:r>
      <w:r>
        <w:rPr>
          <w:lang w:val="sr-Latn-ME"/>
        </w:rPr>
        <w:t xml:space="preserve"> </w:t>
      </w:r>
      <w:r>
        <w:t>zakona</w:t>
      </w:r>
      <w:r>
        <w:rPr>
          <w:lang w:val="sr-Latn-ME"/>
        </w:rPr>
        <w:t xml:space="preserve"> </w:t>
      </w:r>
      <w:r>
        <w:t>koja</w:t>
      </w:r>
      <w:r>
        <w:rPr>
          <w:lang w:val="sr-Latn-ME"/>
        </w:rPr>
        <w:t xml:space="preserve"> </w:t>
      </w:r>
      <w:r>
        <w:t>se</w:t>
      </w:r>
      <w:r>
        <w:rPr>
          <w:lang w:val="sr-Latn-ME"/>
        </w:rPr>
        <w:t xml:space="preserve"> </w:t>
      </w:r>
      <w:r>
        <w:t>privremeno</w:t>
      </w:r>
      <w:r>
        <w:rPr>
          <w:lang w:val="sr-Latn-ME"/>
        </w:rPr>
        <w:t xml:space="preserve"> </w:t>
      </w:r>
      <w:r>
        <w:t>uvoze</w:t>
      </w:r>
      <w:r>
        <w:rPr>
          <w:lang w:val="sr-Latn-ME"/>
        </w:rPr>
        <w:t xml:space="preserve"> </w:t>
      </w:r>
      <w:r>
        <w:t>za</w:t>
      </w:r>
      <w:r>
        <w:rPr>
          <w:lang w:val="sr-Latn-ME"/>
        </w:rPr>
        <w:t xml:space="preserve"> </w:t>
      </w:r>
      <w:r>
        <w:t>poslovnu</w:t>
      </w:r>
      <w:r>
        <w:rPr>
          <w:lang w:val="sr-Latn-ME"/>
        </w:rPr>
        <w:t xml:space="preserve"> </w:t>
      </w:r>
      <w:r>
        <w:t>upotrebu</w:t>
      </w:r>
      <w:r>
        <w:rPr>
          <w:lang w:val="sr-Latn-ME"/>
        </w:rPr>
        <w:t xml:space="preserve"> </w:t>
      </w:r>
      <w:r>
        <w:t>oslobo</w:t>
      </w:r>
      <w:r>
        <w:rPr>
          <w:lang w:val="sr-Latn-ME"/>
        </w:rPr>
        <w:t>đ</w:t>
      </w:r>
      <w:r>
        <w:t>ena</w:t>
      </w:r>
      <w:r>
        <w:rPr>
          <w:lang w:val="sr-Latn-ME"/>
        </w:rPr>
        <w:t xml:space="preserve"> </w:t>
      </w:r>
      <w:r>
        <w:t>su</w:t>
      </w:r>
      <w:r>
        <w:rPr>
          <w:lang w:val="sr-Latn-ME"/>
        </w:rPr>
        <w:t xml:space="preserve"> </w:t>
      </w:r>
      <w:r>
        <w:t>poreza</w:t>
      </w:r>
      <w:r>
        <w:rPr>
          <w:lang w:val="sr-Latn-ME"/>
        </w:rPr>
        <w:t xml:space="preserve"> </w:t>
      </w:r>
      <w:r>
        <w:t>iz</w:t>
      </w:r>
      <w:r>
        <w:rPr>
          <w:lang w:val="sr-Latn-ME"/>
        </w:rPr>
        <w:t xml:space="preserve"> č</w:t>
      </w:r>
      <w:r>
        <w:t>lana</w:t>
      </w:r>
      <w:r>
        <w:rPr>
          <w:lang w:val="sr-Latn-ME"/>
        </w:rPr>
        <w:t xml:space="preserve"> 1 </w:t>
      </w:r>
      <w:r>
        <w:t>ovog</w:t>
      </w:r>
      <w:r>
        <w:rPr>
          <w:lang w:val="sr-Latn-ME"/>
        </w:rPr>
        <w:t xml:space="preserve"> </w:t>
      </w:r>
      <w:r>
        <w:t>zakona</w:t>
      </w:r>
      <w:r>
        <w:rPr>
          <w:lang w:val="sr-Latn-ME"/>
        </w:rPr>
        <w:t xml:space="preserve"> </w:t>
      </w:r>
      <w:r>
        <w:t>za</w:t>
      </w:r>
      <w:r>
        <w:rPr>
          <w:lang w:val="sr-Latn-ME"/>
        </w:rPr>
        <w:t xml:space="preserve"> </w:t>
      </w:r>
      <w:r>
        <w:t>period</w:t>
      </w:r>
      <w:r>
        <w:rPr>
          <w:lang w:val="sr-Latn-ME"/>
        </w:rPr>
        <w:t xml:space="preserve">, </w:t>
      </w:r>
      <w:r>
        <w:t>kontinuirano</w:t>
      </w:r>
      <w:r>
        <w:rPr>
          <w:lang w:val="sr-Latn-ME"/>
        </w:rPr>
        <w:t xml:space="preserve"> </w:t>
      </w:r>
      <w:r>
        <w:t>ili</w:t>
      </w:r>
      <w:r>
        <w:rPr>
          <w:lang w:val="sr-Latn-ME"/>
        </w:rPr>
        <w:t xml:space="preserve"> </w:t>
      </w:r>
      <w:r>
        <w:t>ne</w:t>
      </w:r>
      <w:r>
        <w:rPr>
          <w:lang w:val="sr-Latn-ME"/>
        </w:rPr>
        <w:t xml:space="preserve">, </w:t>
      </w:r>
      <w:r>
        <w:t>od</w:t>
      </w:r>
      <w:r>
        <w:rPr>
          <w:lang w:val="sr-Latn-ME"/>
        </w:rPr>
        <w:t xml:space="preserve"> </w:t>
      </w:r>
      <w:r>
        <w:t>najdu</w:t>
      </w:r>
      <w:r>
        <w:rPr>
          <w:lang w:val="sr-Latn-ME"/>
        </w:rPr>
        <w:t>ž</w:t>
      </w:r>
      <w:r>
        <w:t>e</w:t>
      </w:r>
      <w:r>
        <w:rPr>
          <w:lang w:val="sr-Latn-ME"/>
        </w:rPr>
        <w:t xml:space="preserve"> š</w:t>
      </w:r>
      <w:r>
        <w:t>est</w:t>
      </w:r>
      <w:r>
        <w:rPr>
          <w:lang w:val="sr-Latn-ME"/>
        </w:rPr>
        <w:t xml:space="preserve"> </w:t>
      </w:r>
      <w:r>
        <w:t>mjeseci</w:t>
      </w:r>
      <w:r>
        <w:rPr>
          <w:lang w:val="sr-Latn-ME"/>
        </w:rPr>
        <w:t xml:space="preserve"> </w:t>
      </w:r>
      <w:r>
        <w:t>u</w:t>
      </w:r>
      <w:r>
        <w:rPr>
          <w:lang w:val="sr-Latn-ME"/>
        </w:rPr>
        <w:t xml:space="preserve"> </w:t>
      </w:r>
      <w:r>
        <w:t>periodu</w:t>
      </w:r>
      <w:r>
        <w:rPr>
          <w:lang w:val="sr-Latn-ME"/>
        </w:rPr>
        <w:t xml:space="preserve"> </w:t>
      </w:r>
      <w:r>
        <w:t>od</w:t>
      </w:r>
      <w:r>
        <w:rPr>
          <w:lang w:val="sr-Latn-ME"/>
        </w:rPr>
        <w:t xml:space="preserve"> 12 </w:t>
      </w:r>
      <w:r>
        <w:t>mjeseci</w:t>
      </w:r>
      <w:r>
        <w:rPr>
          <w:lang w:val="sr-Latn-ME"/>
        </w:rPr>
        <w:t xml:space="preserve"> </w:t>
      </w:r>
      <w:r>
        <w:t>ako</w:t>
      </w:r>
      <w:r>
        <w:rPr>
          <w:lang w:val="sr-Latn-ME"/>
        </w:rPr>
        <w:t>:</w:t>
      </w:r>
    </w:p>
    <w:p w14:paraId="760F32A8" w14:textId="343036B8" w:rsidR="00613CC7" w:rsidRDefault="0055713D" w:rsidP="00AB498E">
      <w:pPr>
        <w:spacing w:after="0" w:line="240" w:lineRule="auto"/>
        <w:ind w:firstLine="720"/>
        <w:jc w:val="both"/>
        <w:rPr>
          <w:lang w:val="sr-Latn-ME"/>
        </w:rPr>
      </w:pPr>
      <w:r>
        <w:rPr>
          <w:lang w:val="sr-Latn-ME"/>
        </w:rPr>
        <w:t>1</w:t>
      </w:r>
      <w:r w:rsidR="00664F3C">
        <w:rPr>
          <w:lang w:val="sr-Latn-ME"/>
        </w:rPr>
        <w:t>.</w:t>
      </w:r>
      <w:r>
        <w:rPr>
          <w:lang w:val="sr-Latn-ME"/>
        </w:rPr>
        <w:t xml:space="preserve"> </w:t>
      </w:r>
      <w:r>
        <w:t>lice</w:t>
      </w:r>
      <w:r>
        <w:rPr>
          <w:lang w:val="sr-Latn-ME"/>
        </w:rPr>
        <w:t xml:space="preserve"> </w:t>
      </w:r>
      <w:r>
        <w:t>koje</w:t>
      </w:r>
      <w:r>
        <w:rPr>
          <w:lang w:val="sr-Latn-ME"/>
        </w:rPr>
        <w:t xml:space="preserve"> </w:t>
      </w:r>
      <w:r>
        <w:t>privremeno</w:t>
      </w:r>
      <w:r>
        <w:rPr>
          <w:lang w:val="sr-Latn-ME"/>
        </w:rPr>
        <w:t xml:space="preserve"> </w:t>
      </w:r>
      <w:r>
        <w:t>u</w:t>
      </w:r>
      <w:r>
        <w:rPr>
          <w:lang w:val="sr-Latn-ME"/>
        </w:rPr>
        <w:t xml:space="preserve">vozi </w:t>
      </w:r>
      <w:r>
        <w:t>privatno</w:t>
      </w:r>
      <w:r>
        <w:rPr>
          <w:lang w:val="sr-Latn-ME"/>
        </w:rPr>
        <w:t xml:space="preserve"> </w:t>
      </w:r>
      <w:r>
        <w:t>vozilo</w:t>
      </w:r>
      <w:r>
        <w:rPr>
          <w:lang w:val="sr-Latn-ME"/>
        </w:rPr>
        <w:t xml:space="preserve"> </w:t>
      </w:r>
      <w:r>
        <w:t>ima</w:t>
      </w:r>
      <w:r>
        <w:rPr>
          <w:lang w:val="sr-Latn-ME"/>
        </w:rPr>
        <w:t xml:space="preserve"> </w:t>
      </w:r>
      <w:r>
        <w:t>uobi</w:t>
      </w:r>
      <w:r>
        <w:rPr>
          <w:lang w:val="sr-Latn-ME"/>
        </w:rPr>
        <w:t>č</w:t>
      </w:r>
      <w:r>
        <w:t>ajeno</w:t>
      </w:r>
      <w:r>
        <w:rPr>
          <w:lang w:val="sr-Latn-ME"/>
        </w:rPr>
        <w:t xml:space="preserve"> </w:t>
      </w:r>
      <w:r>
        <w:t>boravi</w:t>
      </w:r>
      <w:r>
        <w:rPr>
          <w:lang w:val="sr-Latn-ME"/>
        </w:rPr>
        <w:t>š</w:t>
      </w:r>
      <w:r>
        <w:t>te</w:t>
      </w:r>
      <w:r>
        <w:rPr>
          <w:lang w:val="sr-Latn-ME"/>
        </w:rPr>
        <w:t xml:space="preserve"> </w:t>
      </w:r>
      <w:r>
        <w:t>u</w:t>
      </w:r>
      <w:r>
        <w:rPr>
          <w:lang w:val="sr-Latn-ME"/>
        </w:rPr>
        <w:t xml:space="preserve"> </w:t>
      </w:r>
      <w:r>
        <w:t>drugoj</w:t>
      </w:r>
      <w:r>
        <w:rPr>
          <w:lang w:val="sr-Latn-ME"/>
        </w:rPr>
        <w:t xml:space="preserve"> </w:t>
      </w:r>
      <w:r>
        <w:t>dr</w:t>
      </w:r>
      <w:r>
        <w:rPr>
          <w:lang w:val="sr-Latn-ME"/>
        </w:rPr>
        <w:t>ž</w:t>
      </w:r>
      <w:r>
        <w:t>avi</w:t>
      </w:r>
      <w:r>
        <w:rPr>
          <w:lang w:val="sr-Latn-ME"/>
        </w:rPr>
        <w:t xml:space="preserve"> č</w:t>
      </w:r>
      <w:r>
        <w:t>lanici</w:t>
      </w:r>
      <w:r>
        <w:rPr>
          <w:lang w:val="sr-Latn-ME"/>
        </w:rPr>
        <w:t>;</w:t>
      </w:r>
    </w:p>
    <w:p w14:paraId="40174BEC" w14:textId="2CF4C34B" w:rsidR="00613CC7" w:rsidRDefault="0055713D" w:rsidP="00AB498E">
      <w:pPr>
        <w:spacing w:after="0" w:line="240" w:lineRule="auto"/>
        <w:ind w:firstLine="720"/>
        <w:jc w:val="both"/>
        <w:rPr>
          <w:lang w:val="sr-Latn-ME"/>
        </w:rPr>
      </w:pPr>
      <w:r>
        <w:rPr>
          <w:lang w:val="sr-Latn-ME"/>
        </w:rPr>
        <w:t>2</w:t>
      </w:r>
      <w:r w:rsidR="00664F3C">
        <w:rPr>
          <w:lang w:val="sr-Latn-ME"/>
        </w:rPr>
        <w:t xml:space="preserve">. </w:t>
      </w:r>
      <w:r>
        <w:t>privatno</w:t>
      </w:r>
      <w:r>
        <w:rPr>
          <w:lang w:val="sr-Latn-ME"/>
        </w:rPr>
        <w:t xml:space="preserve"> </w:t>
      </w:r>
      <w:r>
        <w:t>vozilo</w:t>
      </w:r>
      <w:r>
        <w:rPr>
          <w:lang w:val="sr-Latn-ME"/>
        </w:rPr>
        <w:t xml:space="preserve"> </w:t>
      </w:r>
      <w:r>
        <w:t>u</w:t>
      </w:r>
      <w:r>
        <w:rPr>
          <w:lang w:val="sr-Latn-ME"/>
        </w:rPr>
        <w:t xml:space="preserve"> </w:t>
      </w:r>
      <w:r>
        <w:t>Crnoj</w:t>
      </w:r>
      <w:r>
        <w:rPr>
          <w:lang w:val="sr-Latn-ME"/>
        </w:rPr>
        <w:t xml:space="preserve"> </w:t>
      </w:r>
      <w:r>
        <w:t>Gori</w:t>
      </w:r>
      <w:r>
        <w:rPr>
          <w:lang w:val="sr-Latn-ME"/>
        </w:rPr>
        <w:t xml:space="preserve"> </w:t>
      </w:r>
      <w:r>
        <w:t>ne</w:t>
      </w:r>
      <w:r>
        <w:rPr>
          <w:lang w:val="sr-Latn-ME"/>
        </w:rPr>
        <w:t xml:space="preserve"> </w:t>
      </w:r>
      <w:r>
        <w:t>koristi</w:t>
      </w:r>
      <w:r>
        <w:rPr>
          <w:lang w:val="sr-Latn-ME"/>
        </w:rPr>
        <w:t xml:space="preserve"> se </w:t>
      </w:r>
      <w:r>
        <w:t>za</w:t>
      </w:r>
      <w:r>
        <w:rPr>
          <w:lang w:val="sr-Latn-ME"/>
        </w:rPr>
        <w:t xml:space="preserve"> </w:t>
      </w:r>
      <w:r>
        <w:t>prevoz</w:t>
      </w:r>
      <w:r>
        <w:rPr>
          <w:lang w:val="sr-Latn-ME"/>
        </w:rPr>
        <w:t xml:space="preserve"> </w:t>
      </w:r>
      <w:r>
        <w:t>putnika</w:t>
      </w:r>
      <w:r>
        <w:rPr>
          <w:lang w:val="sr-Latn-ME"/>
        </w:rPr>
        <w:t xml:space="preserve"> </w:t>
      </w:r>
      <w:r>
        <w:t>uz</w:t>
      </w:r>
      <w:r>
        <w:rPr>
          <w:lang w:val="sr-Latn-ME"/>
        </w:rPr>
        <w:t xml:space="preserve"> </w:t>
      </w:r>
      <w:r>
        <w:t>naknadu</w:t>
      </w:r>
      <w:r>
        <w:rPr>
          <w:lang w:val="sr-Latn-ME"/>
        </w:rPr>
        <w:t xml:space="preserve"> </w:t>
      </w:r>
      <w:r>
        <w:t>ili</w:t>
      </w:r>
      <w:r>
        <w:rPr>
          <w:lang w:val="sr-Latn-ME"/>
        </w:rPr>
        <w:t xml:space="preserve"> </w:t>
      </w:r>
      <w:r>
        <w:t>drugu</w:t>
      </w:r>
      <w:r>
        <w:rPr>
          <w:lang w:val="sr-Latn-ME"/>
        </w:rPr>
        <w:t xml:space="preserve"> </w:t>
      </w:r>
      <w:r>
        <w:t>materijalnu</w:t>
      </w:r>
      <w:r>
        <w:rPr>
          <w:lang w:val="sr-Latn-ME"/>
        </w:rPr>
        <w:t xml:space="preserve"> </w:t>
      </w:r>
      <w:r>
        <w:t>korist</w:t>
      </w:r>
      <w:r>
        <w:rPr>
          <w:lang w:val="sr-Latn-ME"/>
        </w:rPr>
        <w:t xml:space="preserve">, </w:t>
      </w:r>
      <w:r>
        <w:t>niti</w:t>
      </w:r>
      <w:r>
        <w:rPr>
          <w:lang w:val="sr-Latn-ME"/>
        </w:rPr>
        <w:t xml:space="preserve"> </w:t>
      </w:r>
      <w:r>
        <w:t>za</w:t>
      </w:r>
      <w:r>
        <w:rPr>
          <w:lang w:val="sr-Latn-ME"/>
        </w:rPr>
        <w:t xml:space="preserve"> </w:t>
      </w:r>
      <w:r>
        <w:t>industrijski</w:t>
      </w:r>
      <w:r>
        <w:rPr>
          <w:lang w:val="sr-Latn-ME"/>
        </w:rPr>
        <w:t xml:space="preserve"> </w:t>
      </w:r>
      <w:r>
        <w:t>ili</w:t>
      </w:r>
      <w:r>
        <w:rPr>
          <w:lang w:val="sr-Latn-ME"/>
        </w:rPr>
        <w:t xml:space="preserve"> </w:t>
      </w:r>
      <w:r>
        <w:t>komercijalni</w:t>
      </w:r>
      <w:r>
        <w:rPr>
          <w:lang w:val="sr-Latn-ME"/>
        </w:rPr>
        <w:t xml:space="preserve"> </w:t>
      </w:r>
      <w:r>
        <w:t>prevoz</w:t>
      </w:r>
      <w:r>
        <w:rPr>
          <w:lang w:val="sr-Latn-ME"/>
        </w:rPr>
        <w:t xml:space="preserve"> </w:t>
      </w:r>
      <w:r>
        <w:t>robe</w:t>
      </w:r>
      <w:r>
        <w:rPr>
          <w:lang w:val="sr-Latn-ME"/>
        </w:rPr>
        <w:t xml:space="preserve">, </w:t>
      </w:r>
      <w:r>
        <w:t>bez</w:t>
      </w:r>
      <w:r>
        <w:rPr>
          <w:lang w:val="sr-Latn-ME"/>
        </w:rPr>
        <w:t xml:space="preserve"> </w:t>
      </w:r>
      <w:r>
        <w:t>obzira</w:t>
      </w:r>
      <w:r>
        <w:rPr>
          <w:lang w:val="sr-Latn-ME"/>
        </w:rPr>
        <w:t xml:space="preserve"> </w:t>
      </w:r>
      <w:r>
        <w:t>da</w:t>
      </w:r>
      <w:r>
        <w:rPr>
          <w:lang w:val="sr-Latn-ME"/>
        </w:rPr>
        <w:t xml:space="preserve"> </w:t>
      </w:r>
      <w:r>
        <w:t>li</w:t>
      </w:r>
      <w:r>
        <w:rPr>
          <w:lang w:val="sr-Latn-ME"/>
        </w:rPr>
        <w:t xml:space="preserve"> </w:t>
      </w:r>
      <w:r>
        <w:t>se</w:t>
      </w:r>
      <w:r>
        <w:rPr>
          <w:lang w:val="sr-Latn-ME"/>
        </w:rPr>
        <w:t xml:space="preserve"> </w:t>
      </w:r>
      <w:r>
        <w:t>obavlja</w:t>
      </w:r>
      <w:r>
        <w:rPr>
          <w:lang w:val="sr-Latn-ME"/>
        </w:rPr>
        <w:t xml:space="preserve"> </w:t>
      </w:r>
      <w:r>
        <w:t>uz</w:t>
      </w:r>
      <w:r>
        <w:rPr>
          <w:lang w:val="sr-Latn-ME"/>
        </w:rPr>
        <w:t xml:space="preserve"> </w:t>
      </w:r>
      <w:r>
        <w:t>naknadu</w:t>
      </w:r>
      <w:r>
        <w:rPr>
          <w:lang w:val="sr-Latn-ME"/>
        </w:rPr>
        <w:t xml:space="preserve"> </w:t>
      </w:r>
      <w:r>
        <w:t>ili</w:t>
      </w:r>
      <w:r>
        <w:rPr>
          <w:lang w:val="sr-Latn-ME"/>
        </w:rPr>
        <w:t xml:space="preserve"> </w:t>
      </w:r>
      <w:r>
        <w:t>bez</w:t>
      </w:r>
      <w:r>
        <w:rPr>
          <w:lang w:val="sr-Latn-ME"/>
        </w:rPr>
        <w:t xml:space="preserve"> </w:t>
      </w:r>
      <w:r>
        <w:t>naknade</w:t>
      </w:r>
      <w:r>
        <w:rPr>
          <w:lang w:val="sr-Latn-ME"/>
        </w:rPr>
        <w:t>;</w:t>
      </w:r>
    </w:p>
    <w:p w14:paraId="58C86989" w14:textId="28CD5B10" w:rsidR="00613CC7" w:rsidRDefault="0055713D" w:rsidP="00AB498E">
      <w:pPr>
        <w:spacing w:after="0" w:line="240" w:lineRule="auto"/>
        <w:ind w:firstLine="720"/>
        <w:jc w:val="both"/>
        <w:rPr>
          <w:lang w:val="it-IT"/>
        </w:rPr>
      </w:pPr>
      <w:r>
        <w:rPr>
          <w:lang w:val="sr-Latn-ME"/>
        </w:rPr>
        <w:t>3</w:t>
      </w:r>
      <w:r w:rsidR="00664F3C">
        <w:rPr>
          <w:lang w:val="sr-Latn-ME"/>
        </w:rPr>
        <w:t xml:space="preserve">. </w:t>
      </w:r>
      <w:r>
        <w:rPr>
          <w:lang w:val="it-IT"/>
        </w:rPr>
        <w:t xml:space="preserve">privatno vozilo se ne otuđi, ne iznajmi niti da na korišćenje licu sa uobičajenim boravištem u Crnoj Gori. </w:t>
      </w:r>
    </w:p>
    <w:p w14:paraId="1B858D94" w14:textId="5E8BC219" w:rsidR="00613CC7" w:rsidRDefault="0055713D" w:rsidP="00AB498E">
      <w:pPr>
        <w:spacing w:after="0" w:line="240" w:lineRule="auto"/>
        <w:ind w:firstLine="720"/>
        <w:jc w:val="both"/>
        <w:rPr>
          <w:lang w:val="it-IT"/>
        </w:rPr>
      </w:pPr>
      <w:r>
        <w:rPr>
          <w:lang w:val="sr-Latn-ME"/>
        </w:rPr>
        <w:lastRenderedPageBreak/>
        <w:t>4</w:t>
      </w:r>
      <w:r w:rsidR="00664F3C">
        <w:rPr>
          <w:lang w:val="sr-Latn-ME"/>
        </w:rPr>
        <w:t>.</w:t>
      </w:r>
      <w:r>
        <w:rPr>
          <w:lang w:val="sr-Latn-ME"/>
        </w:rPr>
        <w:t xml:space="preserve"> </w:t>
      </w:r>
      <w:r>
        <w:rPr>
          <w:lang w:val="it-IT"/>
        </w:rPr>
        <w:t xml:space="preserve">privatno vozilo </w:t>
      </w:r>
      <w:r w:rsidR="00664F3C">
        <w:rPr>
          <w:lang w:val="it-IT"/>
        </w:rPr>
        <w:t xml:space="preserve">je </w:t>
      </w:r>
      <w:r>
        <w:rPr>
          <w:lang w:val="it-IT"/>
        </w:rPr>
        <w:t>nabavljeno ili uvezeno u skladu sa opštim uslovima oporezivanja koji važe na unutrašnjem tržištu države članice u kojoj korisnik ima uobičajeno boravište i po osnovu njegovog izvoza nije ostvaren povraćaj niti oslobađanje od poreza na dodatu vrijednost ili drugih poreza na potrošnju.</w:t>
      </w:r>
    </w:p>
    <w:p w14:paraId="6D953450" w14:textId="77777777" w:rsidR="00613CC7" w:rsidRDefault="0055713D" w:rsidP="00AB498E">
      <w:pPr>
        <w:spacing w:after="0" w:line="240" w:lineRule="auto"/>
        <w:ind w:firstLine="720"/>
        <w:jc w:val="both"/>
        <w:rPr>
          <w:lang w:val="it-IT"/>
        </w:rPr>
      </w:pPr>
      <w:r>
        <w:rPr>
          <w:lang w:val="it-IT"/>
        </w:rPr>
        <w:t xml:space="preserve">(2) Smatra se da je uslov iz stava 1 tačka </w:t>
      </w:r>
      <w:r>
        <w:rPr>
          <w:lang w:val="sr-Latn-ME"/>
        </w:rPr>
        <w:t>4</w:t>
      </w:r>
      <w:r>
        <w:rPr>
          <w:lang w:val="it-IT"/>
        </w:rPr>
        <w:t xml:space="preserve"> ovog člana ispunjen ako privatno vozilo ima standardne registarske oznake države članice u kojoj je registrovano, osim privremenih registarskih oznaka.</w:t>
      </w:r>
    </w:p>
    <w:p w14:paraId="1004E131" w14:textId="38B00D75" w:rsidR="00613CC7" w:rsidRDefault="0055713D" w:rsidP="00AB498E">
      <w:pPr>
        <w:spacing w:after="0" w:line="240" w:lineRule="auto"/>
        <w:ind w:firstLine="720"/>
        <w:jc w:val="both"/>
        <w:rPr>
          <w:lang w:val="it-IT"/>
        </w:rPr>
      </w:pPr>
      <w:r>
        <w:rPr>
          <w:lang w:val="it-IT"/>
        </w:rPr>
        <w:t>(3) Ako je privatno vozilo registrovano u državi članici u kojoj izdavanje standardnih registarskih oznaka nije uslovljeno poštovanjem opštih uslova oporezivanja na unutrašnjem tržištu, korisnik je dužan da nadležnom organu priloži odgovarajući dokaz da su porezi na potrošnju plaćeni.</w:t>
      </w:r>
    </w:p>
    <w:p w14:paraId="7B73F51D" w14:textId="206AA401" w:rsidR="00613CC7" w:rsidRDefault="0055713D" w:rsidP="00AB498E">
      <w:pPr>
        <w:spacing w:after="240" w:line="240" w:lineRule="auto"/>
        <w:ind w:firstLine="720"/>
        <w:jc w:val="both"/>
        <w:rPr>
          <w:lang w:val="it-IT"/>
        </w:rPr>
      </w:pPr>
      <w:r>
        <w:rPr>
          <w:lang w:val="it-IT"/>
        </w:rPr>
        <w:t>(4) Izuzetno od stava 1 ovog člana, privremeni u</w:t>
      </w:r>
      <w:r>
        <w:rPr>
          <w:lang w:val="sr-Latn-ME"/>
        </w:rPr>
        <w:t>voz</w:t>
      </w:r>
      <w:r>
        <w:rPr>
          <w:lang w:val="it-IT"/>
        </w:rPr>
        <w:t xml:space="preserve"> privatnog vozila koji vrši komercijalni posrednik u smislu propisa Evropske unije kojim se uređuje sloboda pružanja usluga, može se odobriti na period kontinuirano ili ne, od najduže sedam mjeseci u periodu od 12 mjeseci, odnosno šest mjeseci u periodu od 12 mjeseci u svim ostalim slučajevima.</w:t>
      </w:r>
    </w:p>
    <w:p w14:paraId="2A8F4582" w14:textId="77777777" w:rsidR="00613CC7" w:rsidRDefault="0055713D" w:rsidP="008C240B">
      <w:pPr>
        <w:spacing w:after="0" w:line="240" w:lineRule="auto"/>
        <w:jc w:val="center"/>
        <w:rPr>
          <w:b/>
          <w:bCs/>
          <w:lang w:val="it-IT"/>
        </w:rPr>
      </w:pPr>
      <w:r>
        <w:rPr>
          <w:b/>
          <w:bCs/>
          <w:lang w:val="it-IT"/>
        </w:rPr>
        <w:t>Posebni slučajevi privremenog uvoza privatnih vozila</w:t>
      </w:r>
    </w:p>
    <w:p w14:paraId="556A5C53" w14:textId="77777777" w:rsidR="00613CC7" w:rsidRDefault="0055713D" w:rsidP="008C240B">
      <w:pPr>
        <w:spacing w:after="0" w:line="240" w:lineRule="auto"/>
        <w:jc w:val="center"/>
        <w:rPr>
          <w:b/>
          <w:bCs/>
          <w:lang w:val="sr-Latn-ME"/>
        </w:rPr>
      </w:pPr>
      <w:r>
        <w:rPr>
          <w:b/>
          <w:bCs/>
          <w:lang w:val="it-IT"/>
        </w:rPr>
        <w:t>Član 7</w:t>
      </w:r>
      <w:r>
        <w:rPr>
          <w:b/>
          <w:bCs/>
          <w:lang w:val="sr-Latn-ME"/>
        </w:rPr>
        <w:t xml:space="preserve"> </w:t>
      </w:r>
    </w:p>
    <w:p w14:paraId="6C64BCA8" w14:textId="77777777" w:rsidR="00613CC7" w:rsidRDefault="0055713D" w:rsidP="00AB498E">
      <w:pPr>
        <w:spacing w:after="0" w:line="240" w:lineRule="auto"/>
        <w:ind w:firstLine="720"/>
        <w:jc w:val="both"/>
        <w:rPr>
          <w:lang w:val="sr-Latn-ME"/>
        </w:rPr>
      </w:pPr>
      <w:r>
        <w:rPr>
          <w:lang w:val="sr-Latn-ME"/>
        </w:rPr>
        <w:t xml:space="preserve">(1) </w:t>
      </w:r>
      <w:r>
        <w:rPr>
          <w:lang w:val="it-IT"/>
        </w:rPr>
        <w:t>Privatno</w:t>
      </w:r>
      <w:r>
        <w:rPr>
          <w:lang w:val="sr-Latn-ME"/>
        </w:rPr>
        <w:t xml:space="preserve"> </w:t>
      </w:r>
      <w:r>
        <w:rPr>
          <w:lang w:val="it-IT"/>
        </w:rPr>
        <w:t>vozilo</w:t>
      </w:r>
      <w:r>
        <w:rPr>
          <w:lang w:val="sr-Latn-ME"/>
        </w:rPr>
        <w:t xml:space="preserve"> </w:t>
      </w:r>
      <w:r>
        <w:rPr>
          <w:lang w:val="it-IT"/>
        </w:rPr>
        <w:t>koje</w:t>
      </w:r>
      <w:r>
        <w:rPr>
          <w:lang w:val="sr-Latn-ME"/>
        </w:rPr>
        <w:t xml:space="preserve"> </w:t>
      </w:r>
      <w:r>
        <w:rPr>
          <w:lang w:val="it-IT"/>
        </w:rPr>
        <w:t>je</w:t>
      </w:r>
      <w:r>
        <w:rPr>
          <w:lang w:val="sr-Latn-ME"/>
        </w:rPr>
        <w:t xml:space="preserve"> </w:t>
      </w:r>
      <w:r>
        <w:rPr>
          <w:lang w:val="it-IT"/>
        </w:rPr>
        <w:t>registrovano</w:t>
      </w:r>
      <w:r>
        <w:rPr>
          <w:lang w:val="sr-Latn-ME"/>
        </w:rPr>
        <w:t xml:space="preserve"> </w:t>
      </w:r>
      <w:r>
        <w:rPr>
          <w:lang w:val="it-IT"/>
        </w:rPr>
        <w:t>u</w:t>
      </w:r>
      <w:r>
        <w:rPr>
          <w:lang w:val="sr-Latn-ME"/>
        </w:rPr>
        <w:t xml:space="preserve"> </w:t>
      </w:r>
      <w:r>
        <w:rPr>
          <w:lang w:val="it-IT"/>
        </w:rPr>
        <w:t>dr</w:t>
      </w:r>
      <w:r>
        <w:rPr>
          <w:lang w:val="sr-Latn-ME"/>
        </w:rPr>
        <w:t>ž</w:t>
      </w:r>
      <w:r>
        <w:rPr>
          <w:lang w:val="it-IT"/>
        </w:rPr>
        <w:t>avi</w:t>
      </w:r>
      <w:r>
        <w:rPr>
          <w:lang w:val="sr-Latn-ME"/>
        </w:rPr>
        <w:t xml:space="preserve"> č</w:t>
      </w:r>
      <w:r>
        <w:rPr>
          <w:lang w:val="it-IT"/>
        </w:rPr>
        <w:t>lanici</w:t>
      </w:r>
      <w:r>
        <w:rPr>
          <w:lang w:val="sr-Latn-ME"/>
        </w:rPr>
        <w:t xml:space="preserve"> </w:t>
      </w:r>
      <w:r>
        <w:rPr>
          <w:lang w:val="it-IT"/>
        </w:rPr>
        <w:t>u</w:t>
      </w:r>
      <w:r>
        <w:rPr>
          <w:lang w:val="sr-Latn-ME"/>
        </w:rPr>
        <w:t xml:space="preserve"> </w:t>
      </w:r>
      <w:r>
        <w:rPr>
          <w:lang w:val="it-IT"/>
        </w:rPr>
        <w:t>kojoj</w:t>
      </w:r>
      <w:r>
        <w:rPr>
          <w:lang w:val="sr-Latn-ME"/>
        </w:rPr>
        <w:t xml:space="preserve"> </w:t>
      </w:r>
      <w:r>
        <w:rPr>
          <w:lang w:val="it-IT"/>
        </w:rPr>
        <w:t>korisnik</w:t>
      </w:r>
      <w:r>
        <w:rPr>
          <w:lang w:val="sr-Latn-ME"/>
        </w:rPr>
        <w:t xml:space="preserve"> </w:t>
      </w:r>
      <w:r>
        <w:rPr>
          <w:lang w:val="it-IT"/>
        </w:rPr>
        <w:t>ima</w:t>
      </w:r>
      <w:r>
        <w:rPr>
          <w:lang w:val="sr-Latn-ME"/>
        </w:rPr>
        <w:t xml:space="preserve"> </w:t>
      </w:r>
      <w:r>
        <w:rPr>
          <w:lang w:val="it-IT"/>
        </w:rPr>
        <w:t>uobi</w:t>
      </w:r>
      <w:r>
        <w:rPr>
          <w:lang w:val="sr-Latn-ME"/>
        </w:rPr>
        <w:t>č</w:t>
      </w:r>
      <w:r>
        <w:rPr>
          <w:lang w:val="it-IT"/>
        </w:rPr>
        <w:t>ajeno</w:t>
      </w:r>
      <w:r>
        <w:rPr>
          <w:lang w:val="sr-Latn-ME"/>
        </w:rPr>
        <w:t xml:space="preserve"> </w:t>
      </w:r>
      <w:r>
        <w:rPr>
          <w:lang w:val="it-IT"/>
        </w:rPr>
        <w:t>boravi</w:t>
      </w:r>
      <w:r>
        <w:rPr>
          <w:lang w:val="sr-Latn-ME"/>
        </w:rPr>
        <w:t>š</w:t>
      </w:r>
      <w:r>
        <w:rPr>
          <w:lang w:val="it-IT"/>
        </w:rPr>
        <w:t>te</w:t>
      </w:r>
      <w:r>
        <w:rPr>
          <w:lang w:val="sr-Latn-ME"/>
        </w:rPr>
        <w:t xml:space="preserve"> </w:t>
      </w:r>
      <w:r>
        <w:rPr>
          <w:lang w:val="it-IT"/>
        </w:rPr>
        <w:t>osloba</w:t>
      </w:r>
      <w:r>
        <w:rPr>
          <w:lang w:val="sr-Latn-ME"/>
        </w:rPr>
        <w:t>đ</w:t>
      </w:r>
      <w:r>
        <w:rPr>
          <w:lang w:val="it-IT"/>
        </w:rPr>
        <w:t>a</w:t>
      </w:r>
      <w:r>
        <w:rPr>
          <w:lang w:val="sr-Latn-ME"/>
        </w:rPr>
        <w:t xml:space="preserve"> </w:t>
      </w:r>
      <w:r>
        <w:rPr>
          <w:lang w:val="it-IT"/>
        </w:rPr>
        <w:t>se</w:t>
      </w:r>
      <w:r>
        <w:rPr>
          <w:lang w:val="sr-Latn-ME"/>
        </w:rPr>
        <w:t xml:space="preserve"> </w:t>
      </w:r>
      <w:r>
        <w:rPr>
          <w:lang w:val="it-IT"/>
        </w:rPr>
        <w:t>poreza</w:t>
      </w:r>
      <w:r>
        <w:rPr>
          <w:lang w:val="sr-Latn-ME"/>
        </w:rPr>
        <w:t xml:space="preserve"> </w:t>
      </w:r>
      <w:r>
        <w:rPr>
          <w:lang w:val="it-IT"/>
        </w:rPr>
        <w:t>iz</w:t>
      </w:r>
      <w:r>
        <w:rPr>
          <w:lang w:val="sr-Latn-ME"/>
        </w:rPr>
        <w:t xml:space="preserve"> č</w:t>
      </w:r>
      <w:r>
        <w:rPr>
          <w:lang w:val="it-IT"/>
        </w:rPr>
        <w:t>lana</w:t>
      </w:r>
      <w:r>
        <w:rPr>
          <w:lang w:val="sr-Latn-ME"/>
        </w:rPr>
        <w:t xml:space="preserve"> 1 </w:t>
      </w:r>
      <w:r>
        <w:rPr>
          <w:lang w:val="it-IT"/>
        </w:rPr>
        <w:t>ovog</w:t>
      </w:r>
      <w:r>
        <w:rPr>
          <w:lang w:val="sr-Latn-ME"/>
        </w:rPr>
        <w:t xml:space="preserve"> </w:t>
      </w:r>
      <w:r>
        <w:rPr>
          <w:lang w:val="it-IT"/>
        </w:rPr>
        <w:t>zakona</w:t>
      </w:r>
      <w:r>
        <w:rPr>
          <w:lang w:val="sr-Latn-ME"/>
        </w:rPr>
        <w:t xml:space="preserve"> </w:t>
      </w:r>
      <w:r>
        <w:rPr>
          <w:lang w:val="it-IT"/>
        </w:rPr>
        <w:t>bez</w:t>
      </w:r>
      <w:r>
        <w:rPr>
          <w:lang w:val="sr-Latn-ME"/>
        </w:rPr>
        <w:t xml:space="preserve"> </w:t>
      </w:r>
      <w:r>
        <w:rPr>
          <w:lang w:val="it-IT"/>
        </w:rPr>
        <w:t>vremenskog</w:t>
      </w:r>
      <w:r>
        <w:rPr>
          <w:lang w:val="sr-Latn-ME"/>
        </w:rPr>
        <w:t xml:space="preserve"> </w:t>
      </w:r>
      <w:r>
        <w:rPr>
          <w:lang w:val="it-IT"/>
        </w:rPr>
        <w:t>ograni</w:t>
      </w:r>
      <w:r>
        <w:rPr>
          <w:lang w:val="sr-Latn-ME"/>
        </w:rPr>
        <w:t>č</w:t>
      </w:r>
      <w:r>
        <w:rPr>
          <w:lang w:val="it-IT"/>
        </w:rPr>
        <w:t>enja</w:t>
      </w:r>
      <w:r>
        <w:rPr>
          <w:lang w:val="sr-Latn-ME"/>
        </w:rPr>
        <w:t xml:space="preserve">, </w:t>
      </w:r>
      <w:r>
        <w:rPr>
          <w:lang w:val="it-IT"/>
        </w:rPr>
        <w:t>ako</w:t>
      </w:r>
      <w:r>
        <w:rPr>
          <w:lang w:val="sr-Latn-ME"/>
        </w:rPr>
        <w:t xml:space="preserve"> </w:t>
      </w:r>
      <w:r>
        <w:rPr>
          <w:lang w:val="it-IT"/>
        </w:rPr>
        <w:t>se</w:t>
      </w:r>
      <w:r>
        <w:rPr>
          <w:lang w:val="sr-Latn-ME"/>
        </w:rPr>
        <w:t xml:space="preserve"> </w:t>
      </w:r>
      <w:r>
        <w:rPr>
          <w:lang w:val="it-IT"/>
        </w:rPr>
        <w:t>redovno</w:t>
      </w:r>
      <w:r>
        <w:rPr>
          <w:lang w:val="sr-Latn-ME"/>
        </w:rPr>
        <w:t xml:space="preserve"> </w:t>
      </w:r>
      <w:r>
        <w:rPr>
          <w:lang w:val="it-IT"/>
        </w:rPr>
        <w:t>koristi</w:t>
      </w:r>
      <w:r>
        <w:rPr>
          <w:lang w:val="sr-Latn-ME"/>
        </w:rPr>
        <w:t xml:space="preserve"> </w:t>
      </w:r>
      <w:r>
        <w:rPr>
          <w:lang w:val="it-IT"/>
        </w:rPr>
        <w:t>za</w:t>
      </w:r>
      <w:r>
        <w:rPr>
          <w:lang w:val="sr-Latn-ME"/>
        </w:rPr>
        <w:t xml:space="preserve"> </w:t>
      </w:r>
      <w:r>
        <w:rPr>
          <w:lang w:val="it-IT"/>
        </w:rPr>
        <w:t>putovanja</w:t>
      </w:r>
      <w:r>
        <w:rPr>
          <w:lang w:val="sr-Latn-ME"/>
        </w:rPr>
        <w:t xml:space="preserve"> </w:t>
      </w:r>
      <w:r>
        <w:rPr>
          <w:lang w:val="it-IT"/>
        </w:rPr>
        <w:t>iz</w:t>
      </w:r>
      <w:r>
        <w:rPr>
          <w:lang w:val="sr-Latn-ME"/>
        </w:rPr>
        <w:t xml:space="preserve"> </w:t>
      </w:r>
      <w:r>
        <w:rPr>
          <w:lang w:val="it-IT"/>
        </w:rPr>
        <w:t>mjesta</w:t>
      </w:r>
      <w:r>
        <w:rPr>
          <w:lang w:val="sr-Latn-ME"/>
        </w:rPr>
        <w:t xml:space="preserve"> </w:t>
      </w:r>
      <w:r>
        <w:rPr>
          <w:lang w:val="it-IT"/>
        </w:rPr>
        <w:t>uobi</w:t>
      </w:r>
      <w:r>
        <w:rPr>
          <w:lang w:val="sr-Latn-ME"/>
        </w:rPr>
        <w:t>č</w:t>
      </w:r>
      <w:r>
        <w:rPr>
          <w:lang w:val="it-IT"/>
        </w:rPr>
        <w:t>ajenog</w:t>
      </w:r>
      <w:r>
        <w:rPr>
          <w:lang w:val="sr-Latn-ME"/>
        </w:rPr>
        <w:t xml:space="preserve"> </w:t>
      </w:r>
      <w:r>
        <w:rPr>
          <w:lang w:val="it-IT"/>
        </w:rPr>
        <w:t>boravi</w:t>
      </w:r>
      <w:r>
        <w:rPr>
          <w:lang w:val="sr-Latn-ME"/>
        </w:rPr>
        <w:t>š</w:t>
      </w:r>
      <w:r>
        <w:rPr>
          <w:lang w:val="it-IT"/>
        </w:rPr>
        <w:t>ta</w:t>
      </w:r>
      <w:r>
        <w:rPr>
          <w:lang w:val="sr-Latn-ME"/>
        </w:rPr>
        <w:t xml:space="preserve"> </w:t>
      </w:r>
      <w:r>
        <w:rPr>
          <w:lang w:val="it-IT"/>
        </w:rPr>
        <w:t>u</w:t>
      </w:r>
      <w:r>
        <w:rPr>
          <w:lang w:val="sr-Latn-ME"/>
        </w:rPr>
        <w:t xml:space="preserve"> </w:t>
      </w:r>
      <w:r>
        <w:rPr>
          <w:lang w:val="it-IT"/>
        </w:rPr>
        <w:t>mjesto</w:t>
      </w:r>
      <w:r>
        <w:rPr>
          <w:lang w:val="sr-Latn-ME"/>
        </w:rPr>
        <w:t xml:space="preserve"> </w:t>
      </w:r>
      <w:r>
        <w:rPr>
          <w:lang w:val="it-IT"/>
        </w:rPr>
        <w:t>rada</w:t>
      </w:r>
      <w:r>
        <w:rPr>
          <w:lang w:val="sr-Latn-ME"/>
        </w:rPr>
        <w:t xml:space="preserve"> </w:t>
      </w:r>
      <w:r>
        <w:rPr>
          <w:lang w:val="it-IT"/>
        </w:rPr>
        <w:t>koje</w:t>
      </w:r>
      <w:r>
        <w:rPr>
          <w:lang w:val="sr-Latn-ME"/>
        </w:rPr>
        <w:t xml:space="preserve"> </w:t>
      </w:r>
      <w:r>
        <w:rPr>
          <w:lang w:val="it-IT"/>
        </w:rPr>
        <w:t>se</w:t>
      </w:r>
      <w:r>
        <w:rPr>
          <w:lang w:val="sr-Latn-ME"/>
        </w:rPr>
        <w:t xml:space="preserve"> </w:t>
      </w:r>
      <w:r>
        <w:rPr>
          <w:lang w:val="it-IT"/>
        </w:rPr>
        <w:t>nalazi</w:t>
      </w:r>
      <w:r>
        <w:rPr>
          <w:lang w:val="sr-Latn-ME"/>
        </w:rPr>
        <w:t xml:space="preserve"> </w:t>
      </w:r>
      <w:r>
        <w:rPr>
          <w:lang w:val="it-IT"/>
        </w:rPr>
        <w:t>na</w:t>
      </w:r>
      <w:r>
        <w:rPr>
          <w:lang w:val="sr-Latn-ME"/>
        </w:rPr>
        <w:t xml:space="preserve"> </w:t>
      </w:r>
      <w:r>
        <w:rPr>
          <w:lang w:val="it-IT"/>
        </w:rPr>
        <w:t>teritoriji</w:t>
      </w:r>
      <w:r>
        <w:rPr>
          <w:lang w:val="sr-Latn-ME"/>
        </w:rPr>
        <w:t xml:space="preserve"> </w:t>
      </w:r>
      <w:r>
        <w:rPr>
          <w:lang w:val="it-IT"/>
        </w:rPr>
        <w:t>Crne</w:t>
      </w:r>
      <w:r>
        <w:rPr>
          <w:lang w:val="sr-Latn-ME"/>
        </w:rPr>
        <w:t xml:space="preserve"> </w:t>
      </w:r>
      <w:r>
        <w:rPr>
          <w:lang w:val="it-IT"/>
        </w:rPr>
        <w:t>Gore</w:t>
      </w:r>
      <w:r>
        <w:rPr>
          <w:lang w:val="sr-Latn-ME"/>
        </w:rPr>
        <w:t xml:space="preserve"> </w:t>
      </w:r>
      <w:r>
        <w:rPr>
          <w:lang w:val="it-IT"/>
        </w:rPr>
        <w:t>i</w:t>
      </w:r>
      <w:r>
        <w:rPr>
          <w:lang w:val="sr-Latn-ME"/>
        </w:rPr>
        <w:t xml:space="preserve"> </w:t>
      </w:r>
      <w:r>
        <w:rPr>
          <w:lang w:val="it-IT"/>
        </w:rPr>
        <w:t>obrnuto</w:t>
      </w:r>
      <w:r>
        <w:rPr>
          <w:lang w:val="sr-Latn-ME"/>
        </w:rPr>
        <w:t xml:space="preserve">. </w:t>
      </w:r>
    </w:p>
    <w:p w14:paraId="6FA6776F" w14:textId="77777777" w:rsidR="00613CC7" w:rsidRDefault="0055713D" w:rsidP="00AB498E">
      <w:pPr>
        <w:spacing w:after="0" w:line="240" w:lineRule="auto"/>
        <w:ind w:firstLine="720"/>
        <w:jc w:val="both"/>
        <w:rPr>
          <w:lang w:val="sr-Latn-ME"/>
        </w:rPr>
      </w:pPr>
      <w:r>
        <w:rPr>
          <w:lang w:val="sr-Latn-ME"/>
        </w:rPr>
        <w:t xml:space="preserve">(2) </w:t>
      </w:r>
      <w:r>
        <w:rPr>
          <w:lang w:val="it-IT"/>
        </w:rPr>
        <w:t>Student</w:t>
      </w:r>
      <w:r>
        <w:rPr>
          <w:lang w:val="sr-Latn-ME"/>
        </w:rPr>
        <w:t xml:space="preserve"> </w:t>
      </w:r>
      <w:r>
        <w:rPr>
          <w:lang w:val="it-IT"/>
        </w:rPr>
        <w:t>koji</w:t>
      </w:r>
      <w:r>
        <w:rPr>
          <w:lang w:val="sr-Latn-ME"/>
        </w:rPr>
        <w:t xml:space="preserve"> </w:t>
      </w:r>
      <w:r>
        <w:rPr>
          <w:lang w:val="it-IT"/>
        </w:rPr>
        <w:t>ima</w:t>
      </w:r>
      <w:r>
        <w:rPr>
          <w:lang w:val="sr-Latn-ME"/>
        </w:rPr>
        <w:t xml:space="preserve"> </w:t>
      </w:r>
      <w:r>
        <w:rPr>
          <w:lang w:val="it-IT"/>
        </w:rPr>
        <w:t>uobi</w:t>
      </w:r>
      <w:r>
        <w:rPr>
          <w:lang w:val="sr-Latn-ME"/>
        </w:rPr>
        <w:t>č</w:t>
      </w:r>
      <w:r>
        <w:rPr>
          <w:lang w:val="it-IT"/>
        </w:rPr>
        <w:t>ajeno</w:t>
      </w:r>
      <w:r>
        <w:rPr>
          <w:lang w:val="sr-Latn-ME"/>
        </w:rPr>
        <w:t xml:space="preserve"> </w:t>
      </w:r>
      <w:r>
        <w:rPr>
          <w:lang w:val="it-IT"/>
        </w:rPr>
        <w:t>boravi</w:t>
      </w:r>
      <w:r>
        <w:rPr>
          <w:lang w:val="sr-Latn-ME"/>
        </w:rPr>
        <w:t>š</w:t>
      </w:r>
      <w:r>
        <w:rPr>
          <w:lang w:val="it-IT"/>
        </w:rPr>
        <w:t>te</w:t>
      </w:r>
      <w:r>
        <w:rPr>
          <w:lang w:val="sr-Latn-ME"/>
        </w:rPr>
        <w:t xml:space="preserve"> </w:t>
      </w:r>
      <w:r>
        <w:rPr>
          <w:lang w:val="it-IT"/>
        </w:rPr>
        <w:t>u</w:t>
      </w:r>
      <w:r>
        <w:rPr>
          <w:lang w:val="sr-Latn-ME"/>
        </w:rPr>
        <w:t xml:space="preserve"> </w:t>
      </w:r>
      <w:r>
        <w:rPr>
          <w:lang w:val="it-IT"/>
        </w:rPr>
        <w:t>drugoj</w:t>
      </w:r>
      <w:r>
        <w:rPr>
          <w:lang w:val="sr-Latn-ME"/>
        </w:rPr>
        <w:t xml:space="preserve"> </w:t>
      </w:r>
      <w:r>
        <w:rPr>
          <w:lang w:val="it-IT"/>
        </w:rPr>
        <w:t>dr</w:t>
      </w:r>
      <w:r>
        <w:rPr>
          <w:lang w:val="sr-Latn-ME"/>
        </w:rPr>
        <w:t>ž</w:t>
      </w:r>
      <w:r>
        <w:rPr>
          <w:lang w:val="it-IT"/>
        </w:rPr>
        <w:t>avi</w:t>
      </w:r>
      <w:r>
        <w:rPr>
          <w:lang w:val="sr-Latn-ME"/>
        </w:rPr>
        <w:t xml:space="preserve"> č</w:t>
      </w:r>
      <w:r>
        <w:rPr>
          <w:lang w:val="it-IT"/>
        </w:rPr>
        <w:t>lanici</w:t>
      </w:r>
      <w:r>
        <w:rPr>
          <w:lang w:val="sr-Latn-ME"/>
        </w:rPr>
        <w:t xml:space="preserve">, </w:t>
      </w:r>
      <w:r>
        <w:rPr>
          <w:lang w:val="it-IT"/>
        </w:rPr>
        <w:t>a</w:t>
      </w:r>
      <w:r>
        <w:rPr>
          <w:lang w:val="sr-Latn-ME"/>
        </w:rPr>
        <w:t xml:space="preserve"> </w:t>
      </w:r>
      <w:r>
        <w:rPr>
          <w:lang w:val="it-IT"/>
        </w:rPr>
        <w:t>boravi</w:t>
      </w:r>
      <w:r>
        <w:rPr>
          <w:lang w:val="sr-Latn-ME"/>
        </w:rPr>
        <w:t xml:space="preserve"> </w:t>
      </w:r>
      <w:r>
        <w:rPr>
          <w:lang w:val="it-IT"/>
        </w:rPr>
        <w:t>na</w:t>
      </w:r>
      <w:r>
        <w:rPr>
          <w:lang w:val="sr-Latn-ME"/>
        </w:rPr>
        <w:t xml:space="preserve"> </w:t>
      </w:r>
      <w:r>
        <w:rPr>
          <w:lang w:val="it-IT"/>
        </w:rPr>
        <w:t>teritoriji</w:t>
      </w:r>
      <w:r>
        <w:rPr>
          <w:lang w:val="sr-Latn-ME"/>
        </w:rPr>
        <w:t xml:space="preserve"> </w:t>
      </w:r>
      <w:r>
        <w:rPr>
          <w:lang w:val="it-IT"/>
        </w:rPr>
        <w:t>Crne</w:t>
      </w:r>
      <w:r>
        <w:rPr>
          <w:lang w:val="sr-Latn-ME"/>
        </w:rPr>
        <w:t xml:space="preserve"> </w:t>
      </w:r>
      <w:r>
        <w:rPr>
          <w:lang w:val="it-IT"/>
        </w:rPr>
        <w:t>Gore</w:t>
      </w:r>
      <w:r>
        <w:rPr>
          <w:lang w:val="sr-Latn-ME"/>
        </w:rPr>
        <w:t xml:space="preserve"> </w:t>
      </w:r>
      <w:r>
        <w:rPr>
          <w:lang w:val="it-IT"/>
        </w:rPr>
        <w:t>isklju</w:t>
      </w:r>
      <w:r>
        <w:rPr>
          <w:lang w:val="sr-Latn-ME"/>
        </w:rPr>
        <w:t>č</w:t>
      </w:r>
      <w:r>
        <w:rPr>
          <w:lang w:val="it-IT"/>
        </w:rPr>
        <w:t>ivo</w:t>
      </w:r>
      <w:r>
        <w:rPr>
          <w:lang w:val="sr-Latn-ME"/>
        </w:rPr>
        <w:t xml:space="preserve"> </w:t>
      </w:r>
      <w:r>
        <w:rPr>
          <w:lang w:val="it-IT"/>
        </w:rPr>
        <w:t>radi</w:t>
      </w:r>
      <w:r>
        <w:rPr>
          <w:lang w:val="sr-Latn-ME"/>
        </w:rPr>
        <w:t xml:space="preserve"> š</w:t>
      </w:r>
      <w:r>
        <w:rPr>
          <w:lang w:val="it-IT"/>
        </w:rPr>
        <w:t>kolovanja</w:t>
      </w:r>
      <w:r>
        <w:rPr>
          <w:lang w:val="sr-Latn-ME"/>
        </w:rPr>
        <w:t xml:space="preserve"> </w:t>
      </w:r>
      <w:r>
        <w:rPr>
          <w:lang w:val="it-IT"/>
        </w:rPr>
        <w:t>ili</w:t>
      </w:r>
      <w:r>
        <w:rPr>
          <w:lang w:val="sr-Latn-ME"/>
        </w:rPr>
        <w:t xml:space="preserve"> </w:t>
      </w:r>
      <w:r>
        <w:rPr>
          <w:lang w:val="it-IT"/>
        </w:rPr>
        <w:t>studiranja</w:t>
      </w:r>
      <w:r>
        <w:rPr>
          <w:lang w:val="sr-Latn-ME"/>
        </w:rPr>
        <w:t xml:space="preserve">, </w:t>
      </w:r>
      <w:r>
        <w:rPr>
          <w:lang w:val="it-IT"/>
        </w:rPr>
        <w:t>ima</w:t>
      </w:r>
      <w:r>
        <w:rPr>
          <w:lang w:val="sr-Latn-ME"/>
        </w:rPr>
        <w:t xml:space="preserve"> </w:t>
      </w:r>
      <w:r>
        <w:rPr>
          <w:lang w:val="it-IT"/>
        </w:rPr>
        <w:t>pravo</w:t>
      </w:r>
      <w:r>
        <w:rPr>
          <w:lang w:val="sr-Latn-ME"/>
        </w:rPr>
        <w:t xml:space="preserve"> </w:t>
      </w:r>
      <w:r>
        <w:rPr>
          <w:lang w:val="it-IT"/>
        </w:rPr>
        <w:t>na</w:t>
      </w:r>
      <w:r>
        <w:rPr>
          <w:lang w:val="sr-Latn-ME"/>
        </w:rPr>
        <w:t xml:space="preserve"> </w:t>
      </w:r>
      <w:r>
        <w:rPr>
          <w:lang w:val="it-IT"/>
        </w:rPr>
        <w:t>osloba</w:t>
      </w:r>
      <w:r>
        <w:rPr>
          <w:lang w:val="sr-Latn-ME"/>
        </w:rPr>
        <w:t>đ</w:t>
      </w:r>
      <w:r>
        <w:rPr>
          <w:lang w:val="it-IT"/>
        </w:rPr>
        <w:t>anje</w:t>
      </w:r>
      <w:r>
        <w:rPr>
          <w:lang w:val="sr-Latn-ME"/>
        </w:rPr>
        <w:t xml:space="preserve"> </w:t>
      </w:r>
      <w:r>
        <w:rPr>
          <w:lang w:val="it-IT"/>
        </w:rPr>
        <w:t>od</w:t>
      </w:r>
      <w:r>
        <w:rPr>
          <w:lang w:val="sr-Latn-ME"/>
        </w:rPr>
        <w:t xml:space="preserve"> </w:t>
      </w:r>
      <w:r>
        <w:rPr>
          <w:lang w:val="it-IT"/>
        </w:rPr>
        <w:t>poreza</w:t>
      </w:r>
      <w:r>
        <w:rPr>
          <w:lang w:val="sr-Latn-ME"/>
        </w:rPr>
        <w:t xml:space="preserve"> </w:t>
      </w:r>
      <w:r>
        <w:rPr>
          <w:lang w:val="it-IT"/>
        </w:rPr>
        <w:t>pri</w:t>
      </w:r>
      <w:r>
        <w:rPr>
          <w:lang w:val="sr-Latn-ME"/>
        </w:rPr>
        <w:t xml:space="preserve"> </w:t>
      </w:r>
      <w:r>
        <w:rPr>
          <w:lang w:val="it-IT"/>
        </w:rPr>
        <w:t>privremenom</w:t>
      </w:r>
      <w:r>
        <w:rPr>
          <w:lang w:val="sr-Latn-ME"/>
        </w:rPr>
        <w:t xml:space="preserve"> </w:t>
      </w:r>
      <w:r>
        <w:rPr>
          <w:lang w:val="it-IT"/>
        </w:rPr>
        <w:t>u</w:t>
      </w:r>
      <w:r>
        <w:rPr>
          <w:lang w:val="sr-Latn-ME"/>
        </w:rPr>
        <w:t>voz</w:t>
      </w:r>
      <w:r>
        <w:rPr>
          <w:lang w:val="it-IT"/>
        </w:rPr>
        <w:t>u</w:t>
      </w:r>
      <w:r>
        <w:rPr>
          <w:lang w:val="sr-Latn-ME"/>
        </w:rPr>
        <w:t xml:space="preserve"> </w:t>
      </w:r>
      <w:r>
        <w:rPr>
          <w:lang w:val="it-IT"/>
        </w:rPr>
        <w:t>privatnog</w:t>
      </w:r>
      <w:r>
        <w:rPr>
          <w:lang w:val="sr-Latn-ME"/>
        </w:rPr>
        <w:t xml:space="preserve"> </w:t>
      </w:r>
      <w:r>
        <w:rPr>
          <w:lang w:val="it-IT"/>
        </w:rPr>
        <w:t>vozila</w:t>
      </w:r>
      <w:r>
        <w:rPr>
          <w:lang w:val="sr-Latn-ME"/>
        </w:rPr>
        <w:t xml:space="preserve"> </w:t>
      </w:r>
      <w:r>
        <w:rPr>
          <w:lang w:val="it-IT"/>
        </w:rPr>
        <w:t>registrovanog</w:t>
      </w:r>
      <w:r>
        <w:rPr>
          <w:lang w:val="sr-Latn-ME"/>
        </w:rPr>
        <w:t xml:space="preserve"> </w:t>
      </w:r>
      <w:r>
        <w:rPr>
          <w:lang w:val="it-IT"/>
        </w:rPr>
        <w:t>u</w:t>
      </w:r>
      <w:r>
        <w:rPr>
          <w:lang w:val="sr-Latn-ME"/>
        </w:rPr>
        <w:t xml:space="preserve"> </w:t>
      </w:r>
      <w:r>
        <w:rPr>
          <w:lang w:val="it-IT"/>
        </w:rPr>
        <w:t>dr</w:t>
      </w:r>
      <w:r>
        <w:rPr>
          <w:lang w:val="sr-Latn-ME"/>
        </w:rPr>
        <w:t>ž</w:t>
      </w:r>
      <w:r>
        <w:rPr>
          <w:lang w:val="it-IT"/>
        </w:rPr>
        <w:t>avi</w:t>
      </w:r>
      <w:r>
        <w:rPr>
          <w:lang w:val="sr-Latn-ME"/>
        </w:rPr>
        <w:t xml:space="preserve"> </w:t>
      </w:r>
      <w:r>
        <w:rPr>
          <w:lang w:val="it-IT"/>
        </w:rPr>
        <w:t>njegovog</w:t>
      </w:r>
      <w:r>
        <w:rPr>
          <w:lang w:val="sr-Latn-ME"/>
        </w:rPr>
        <w:t xml:space="preserve"> </w:t>
      </w:r>
      <w:r>
        <w:rPr>
          <w:lang w:val="it-IT"/>
        </w:rPr>
        <w:t>uobi</w:t>
      </w:r>
      <w:r>
        <w:rPr>
          <w:lang w:val="sr-Latn-ME"/>
        </w:rPr>
        <w:t>č</w:t>
      </w:r>
      <w:r>
        <w:rPr>
          <w:lang w:val="it-IT"/>
        </w:rPr>
        <w:t>ajenog</w:t>
      </w:r>
      <w:r>
        <w:rPr>
          <w:lang w:val="sr-Latn-ME"/>
        </w:rPr>
        <w:t xml:space="preserve"> </w:t>
      </w:r>
      <w:r>
        <w:rPr>
          <w:lang w:val="it-IT"/>
        </w:rPr>
        <w:t>boravi</w:t>
      </w:r>
      <w:r>
        <w:rPr>
          <w:lang w:val="sr-Latn-ME"/>
        </w:rPr>
        <w:t>š</w:t>
      </w:r>
      <w:r>
        <w:rPr>
          <w:lang w:val="it-IT"/>
        </w:rPr>
        <w:t>ta</w:t>
      </w:r>
      <w:r>
        <w:rPr>
          <w:lang w:val="sr-Latn-ME"/>
        </w:rPr>
        <w:t xml:space="preserve"> </w:t>
      </w:r>
      <w:r>
        <w:rPr>
          <w:lang w:val="it-IT"/>
        </w:rPr>
        <w:t>za</w:t>
      </w:r>
      <w:r>
        <w:rPr>
          <w:lang w:val="sr-Latn-ME"/>
        </w:rPr>
        <w:t xml:space="preserve"> </w:t>
      </w:r>
      <w:r>
        <w:rPr>
          <w:lang w:val="it-IT"/>
        </w:rPr>
        <w:t>vrijeme</w:t>
      </w:r>
      <w:r>
        <w:rPr>
          <w:lang w:val="sr-Latn-ME"/>
        </w:rPr>
        <w:t xml:space="preserve"> </w:t>
      </w:r>
      <w:r>
        <w:rPr>
          <w:lang w:val="it-IT"/>
        </w:rPr>
        <w:t>trajanja</w:t>
      </w:r>
      <w:r>
        <w:rPr>
          <w:lang w:val="sr-Latn-ME"/>
        </w:rPr>
        <w:t xml:space="preserve"> š</w:t>
      </w:r>
      <w:r>
        <w:rPr>
          <w:lang w:val="it-IT"/>
        </w:rPr>
        <w:t>kolovanja</w:t>
      </w:r>
      <w:r>
        <w:rPr>
          <w:lang w:val="sr-Latn-ME"/>
        </w:rPr>
        <w:t xml:space="preserve"> </w:t>
      </w:r>
      <w:r>
        <w:rPr>
          <w:lang w:val="it-IT"/>
        </w:rPr>
        <w:t>ili</w:t>
      </w:r>
      <w:r>
        <w:rPr>
          <w:lang w:val="sr-Latn-ME"/>
        </w:rPr>
        <w:t xml:space="preserve"> </w:t>
      </w:r>
      <w:r>
        <w:rPr>
          <w:lang w:val="it-IT"/>
        </w:rPr>
        <w:t>studiranja</w:t>
      </w:r>
      <w:r>
        <w:rPr>
          <w:lang w:val="sr-Latn-ME"/>
        </w:rPr>
        <w:t>.</w:t>
      </w:r>
    </w:p>
    <w:p w14:paraId="6040C7A5" w14:textId="77777777" w:rsidR="00613CC7" w:rsidRDefault="0055713D" w:rsidP="00AB498E">
      <w:pPr>
        <w:spacing w:after="0" w:line="240" w:lineRule="auto"/>
        <w:ind w:firstLine="720"/>
        <w:jc w:val="both"/>
        <w:rPr>
          <w:lang w:val="sr-Latn-ME"/>
        </w:rPr>
      </w:pPr>
      <w:r>
        <w:rPr>
          <w:lang w:val="sr-Latn-ME"/>
        </w:rPr>
        <w:t xml:space="preserve">(3) </w:t>
      </w:r>
      <w:r>
        <w:rPr>
          <w:lang w:val="it-IT"/>
        </w:rPr>
        <w:t>Osloba</w:t>
      </w:r>
      <w:r>
        <w:rPr>
          <w:lang w:val="sr-Latn-ME"/>
        </w:rPr>
        <w:t>đ</w:t>
      </w:r>
      <w:r>
        <w:rPr>
          <w:lang w:val="it-IT"/>
        </w:rPr>
        <w:t>anje</w:t>
      </w:r>
      <w:r>
        <w:rPr>
          <w:lang w:val="sr-Latn-ME"/>
        </w:rPr>
        <w:t xml:space="preserve"> </w:t>
      </w:r>
      <w:r>
        <w:rPr>
          <w:lang w:val="it-IT"/>
        </w:rPr>
        <w:t>iz</w:t>
      </w:r>
      <w:r>
        <w:rPr>
          <w:lang w:val="sr-Latn-ME"/>
        </w:rPr>
        <w:t xml:space="preserve"> </w:t>
      </w:r>
      <w:r>
        <w:rPr>
          <w:lang w:val="it-IT"/>
        </w:rPr>
        <w:t>st</w:t>
      </w:r>
      <w:r>
        <w:rPr>
          <w:lang w:val="sr-Latn-ME"/>
        </w:rPr>
        <w:t xml:space="preserve">. 1 </w:t>
      </w:r>
      <w:r>
        <w:rPr>
          <w:lang w:val="it-IT"/>
        </w:rPr>
        <w:t>i</w:t>
      </w:r>
      <w:r>
        <w:rPr>
          <w:lang w:val="sr-Latn-ME"/>
        </w:rPr>
        <w:t xml:space="preserve"> 2 </w:t>
      </w:r>
      <w:r>
        <w:rPr>
          <w:lang w:val="it-IT"/>
        </w:rPr>
        <w:t>ovog</w:t>
      </w:r>
      <w:r>
        <w:rPr>
          <w:lang w:val="sr-Latn-ME"/>
        </w:rPr>
        <w:t xml:space="preserve"> č</w:t>
      </w:r>
      <w:r>
        <w:rPr>
          <w:lang w:val="it-IT"/>
        </w:rPr>
        <w:t>lana</w:t>
      </w:r>
      <w:r>
        <w:rPr>
          <w:lang w:val="sr-Latn-ME"/>
        </w:rPr>
        <w:t xml:space="preserve"> </w:t>
      </w:r>
      <w:r>
        <w:rPr>
          <w:lang w:val="it-IT"/>
        </w:rPr>
        <w:t>primjenjuje</w:t>
      </w:r>
      <w:r>
        <w:rPr>
          <w:lang w:val="sr-Latn-ME"/>
        </w:rPr>
        <w:t xml:space="preserve"> </w:t>
      </w:r>
      <w:r>
        <w:rPr>
          <w:lang w:val="it-IT"/>
        </w:rPr>
        <w:t>se</w:t>
      </w:r>
      <w:r>
        <w:rPr>
          <w:lang w:val="sr-Latn-ME"/>
        </w:rPr>
        <w:t xml:space="preserve"> </w:t>
      </w:r>
      <w:r>
        <w:rPr>
          <w:lang w:val="it-IT"/>
        </w:rPr>
        <w:t>isklju</w:t>
      </w:r>
      <w:r>
        <w:rPr>
          <w:lang w:val="sr-Latn-ME"/>
        </w:rPr>
        <w:t>č</w:t>
      </w:r>
      <w:r>
        <w:rPr>
          <w:lang w:val="it-IT"/>
        </w:rPr>
        <w:t>ivo</w:t>
      </w:r>
      <w:r>
        <w:rPr>
          <w:lang w:val="sr-Latn-ME"/>
        </w:rPr>
        <w:t xml:space="preserve"> </w:t>
      </w:r>
      <w:r>
        <w:rPr>
          <w:lang w:val="it-IT"/>
        </w:rPr>
        <w:t>ako</w:t>
      </w:r>
      <w:r>
        <w:rPr>
          <w:lang w:val="sr-Latn-ME"/>
        </w:rPr>
        <w:t xml:space="preserve"> </w:t>
      </w:r>
      <w:r>
        <w:rPr>
          <w:lang w:val="it-IT"/>
        </w:rPr>
        <w:t>se</w:t>
      </w:r>
      <w:r>
        <w:rPr>
          <w:lang w:val="sr-Latn-ME"/>
        </w:rPr>
        <w:t xml:space="preserve"> </w:t>
      </w:r>
      <w:r>
        <w:rPr>
          <w:lang w:val="it-IT"/>
        </w:rPr>
        <w:t>vozilo</w:t>
      </w:r>
      <w:r>
        <w:rPr>
          <w:lang w:val="sr-Latn-ME"/>
        </w:rPr>
        <w:t xml:space="preserve"> </w:t>
      </w:r>
      <w:r>
        <w:rPr>
          <w:lang w:val="it-IT"/>
        </w:rPr>
        <w:t>koristi</w:t>
      </w:r>
      <w:r>
        <w:rPr>
          <w:lang w:val="sr-Latn-ME"/>
        </w:rPr>
        <w:t xml:space="preserve"> </w:t>
      </w:r>
      <w:r>
        <w:rPr>
          <w:lang w:val="it-IT"/>
        </w:rPr>
        <w:t>za</w:t>
      </w:r>
      <w:r>
        <w:rPr>
          <w:lang w:val="sr-Latn-ME"/>
        </w:rPr>
        <w:t xml:space="preserve"> </w:t>
      </w:r>
      <w:r>
        <w:rPr>
          <w:lang w:val="it-IT"/>
        </w:rPr>
        <w:t>li</w:t>
      </w:r>
      <w:r>
        <w:rPr>
          <w:lang w:val="sr-Latn-ME"/>
        </w:rPr>
        <w:t>č</w:t>
      </w:r>
      <w:r>
        <w:rPr>
          <w:lang w:val="it-IT"/>
        </w:rPr>
        <w:t>ne</w:t>
      </w:r>
      <w:r>
        <w:rPr>
          <w:lang w:val="sr-Latn-ME"/>
        </w:rPr>
        <w:t xml:space="preserve"> </w:t>
      </w:r>
      <w:r>
        <w:rPr>
          <w:lang w:val="it-IT"/>
        </w:rPr>
        <w:t>potrebe</w:t>
      </w:r>
      <w:r>
        <w:rPr>
          <w:lang w:val="sr-Latn-ME"/>
        </w:rPr>
        <w:t xml:space="preserve"> </w:t>
      </w:r>
      <w:r>
        <w:rPr>
          <w:lang w:val="it-IT"/>
        </w:rPr>
        <w:t>korisnika</w:t>
      </w:r>
      <w:r>
        <w:rPr>
          <w:lang w:val="sr-Latn-ME"/>
        </w:rPr>
        <w:t xml:space="preserve"> </w:t>
      </w:r>
      <w:r>
        <w:rPr>
          <w:lang w:val="it-IT"/>
        </w:rPr>
        <w:t>i</w:t>
      </w:r>
      <w:r>
        <w:rPr>
          <w:lang w:val="sr-Latn-ME"/>
        </w:rPr>
        <w:t xml:space="preserve"> </w:t>
      </w:r>
      <w:r>
        <w:rPr>
          <w:lang w:val="it-IT"/>
        </w:rPr>
        <w:t>ako</w:t>
      </w:r>
      <w:r>
        <w:rPr>
          <w:lang w:val="sr-Latn-ME"/>
        </w:rPr>
        <w:t xml:space="preserve"> </w:t>
      </w:r>
      <w:r>
        <w:rPr>
          <w:lang w:val="it-IT"/>
        </w:rPr>
        <w:t>se</w:t>
      </w:r>
      <w:r>
        <w:rPr>
          <w:lang w:val="sr-Latn-ME"/>
        </w:rPr>
        <w:t xml:space="preserve"> </w:t>
      </w:r>
      <w:r>
        <w:rPr>
          <w:lang w:val="it-IT"/>
        </w:rPr>
        <w:t>po</w:t>
      </w:r>
      <w:r>
        <w:rPr>
          <w:lang w:val="sr-Latn-ME"/>
        </w:rPr>
        <w:t>š</w:t>
      </w:r>
      <w:r>
        <w:rPr>
          <w:lang w:val="it-IT"/>
        </w:rPr>
        <w:t>tuju</w:t>
      </w:r>
      <w:r>
        <w:rPr>
          <w:lang w:val="sr-Latn-ME"/>
        </w:rPr>
        <w:t xml:space="preserve"> </w:t>
      </w:r>
      <w:r>
        <w:rPr>
          <w:lang w:val="it-IT"/>
        </w:rPr>
        <w:t>uslovi</w:t>
      </w:r>
      <w:r>
        <w:rPr>
          <w:lang w:val="sr-Latn-ME"/>
        </w:rPr>
        <w:t xml:space="preserve"> </w:t>
      </w:r>
      <w:r>
        <w:rPr>
          <w:lang w:val="it-IT"/>
        </w:rPr>
        <w:t>propisani</w:t>
      </w:r>
      <w:r>
        <w:rPr>
          <w:lang w:val="sr-Latn-ME"/>
        </w:rPr>
        <w:t xml:space="preserve"> č</w:t>
      </w:r>
      <w:r>
        <w:rPr>
          <w:lang w:val="it-IT"/>
        </w:rPr>
        <w:t>lanom</w:t>
      </w:r>
      <w:r>
        <w:rPr>
          <w:lang w:val="sr-Latn-ME"/>
        </w:rPr>
        <w:t xml:space="preserve"> 6 </w:t>
      </w:r>
      <w:r>
        <w:rPr>
          <w:lang w:val="it-IT"/>
        </w:rPr>
        <w:t>stav</w:t>
      </w:r>
      <w:r>
        <w:rPr>
          <w:lang w:val="sr-Latn-ME"/>
        </w:rPr>
        <w:t xml:space="preserve"> 1 </w:t>
      </w:r>
      <w:r>
        <w:rPr>
          <w:lang w:val="it-IT"/>
        </w:rPr>
        <w:t>ovog</w:t>
      </w:r>
      <w:r>
        <w:rPr>
          <w:lang w:val="sr-Latn-ME"/>
        </w:rPr>
        <w:t xml:space="preserve"> </w:t>
      </w:r>
      <w:r>
        <w:rPr>
          <w:lang w:val="it-IT"/>
        </w:rPr>
        <w:t>zakona</w:t>
      </w:r>
      <w:r>
        <w:rPr>
          <w:lang w:val="sr-Latn-ME"/>
        </w:rPr>
        <w:t>.</w:t>
      </w:r>
    </w:p>
    <w:p w14:paraId="3037FB8E" w14:textId="2E576B16" w:rsidR="00613CC7" w:rsidRDefault="0055713D" w:rsidP="00AB498E">
      <w:pPr>
        <w:spacing w:after="0" w:line="240" w:lineRule="auto"/>
        <w:ind w:firstLine="720"/>
        <w:jc w:val="both"/>
        <w:rPr>
          <w:lang w:val="sr-Latn-ME"/>
        </w:rPr>
      </w:pPr>
      <w:r>
        <w:rPr>
          <w:lang w:val="sr-Latn-ME"/>
        </w:rPr>
        <w:t>(4) Prekograni</w:t>
      </w:r>
      <w:r>
        <w:rPr>
          <w:rFonts w:cstheme="minorHAnsi"/>
          <w:lang w:val="sr-Latn-ME"/>
        </w:rPr>
        <w:t>č</w:t>
      </w:r>
      <w:r>
        <w:rPr>
          <w:lang w:val="sr-Latn-ME"/>
        </w:rPr>
        <w:t xml:space="preserve">ni radnici i studenti podnose prijavu i odjavu iz </w:t>
      </w:r>
      <w:r>
        <w:rPr>
          <w:rFonts w:cstheme="minorHAnsi"/>
          <w:lang w:val="sr-Latn-ME"/>
        </w:rPr>
        <w:t>č</w:t>
      </w:r>
      <w:r>
        <w:rPr>
          <w:lang w:val="sr-Latn-ME"/>
        </w:rPr>
        <w:t>lana 11 samo jed</w:t>
      </w:r>
      <w:r w:rsidR="00E45DB7">
        <w:rPr>
          <w:lang w:val="sr-Latn-ME"/>
        </w:rPr>
        <w:t>nom</w:t>
      </w:r>
      <w:r>
        <w:rPr>
          <w:lang w:val="sr-Latn-ME"/>
        </w:rPr>
        <w:t xml:space="preserve">. Prijava se podnosi 24 sata prije prvog dolaska na rad, odnosno 24 sata prije prvog dana dolaska na studiranje, a odjava u istom roku nakon prestanka rada odnosno studiranja.  Uz prijavu </w:t>
      </w:r>
      <w:r>
        <w:rPr>
          <w:rFonts w:cstheme="minorHAnsi"/>
          <w:lang w:val="sr-Latn-ME"/>
        </w:rPr>
        <w:t>će prekogranični radnik podnijeti kopiju ug</w:t>
      </w:r>
      <w:r w:rsidR="00D96F98">
        <w:rPr>
          <w:rFonts w:cstheme="minorHAnsi"/>
          <w:lang w:val="sr-Latn-ME"/>
        </w:rPr>
        <w:t>o</w:t>
      </w:r>
      <w:r>
        <w:rPr>
          <w:rFonts w:cstheme="minorHAnsi"/>
          <w:lang w:val="sr-Latn-ME"/>
        </w:rPr>
        <w:t xml:space="preserve">vora o radu </w:t>
      </w:r>
      <w:r w:rsidR="00D96F98">
        <w:rPr>
          <w:rFonts w:cstheme="minorHAnsi"/>
          <w:lang w:val="sr-Latn-ME"/>
        </w:rPr>
        <w:t xml:space="preserve">ili ekvivalentnog dokumenta </w:t>
      </w:r>
      <w:r>
        <w:rPr>
          <w:rFonts w:cstheme="minorHAnsi"/>
          <w:lang w:val="sr-Latn-ME"/>
        </w:rPr>
        <w:t>iz koje</w:t>
      </w:r>
      <w:r w:rsidR="00D96F98">
        <w:rPr>
          <w:rFonts w:cstheme="minorHAnsi"/>
          <w:lang w:val="sr-Latn-ME"/>
        </w:rPr>
        <w:t>g</w:t>
      </w:r>
      <w:r>
        <w:rPr>
          <w:rFonts w:cstheme="minorHAnsi"/>
          <w:lang w:val="sr-Latn-ME"/>
        </w:rPr>
        <w:t xml:space="preserve"> se vidi datum početka (i eventualno i završetka) ugovora o radu–a student će priložiti potvrdu o upisu </w:t>
      </w:r>
      <w:r w:rsidR="00E45DB7">
        <w:rPr>
          <w:rFonts w:cstheme="minorHAnsi"/>
          <w:lang w:val="sr-Latn-ME"/>
        </w:rPr>
        <w:t>iz koje</w:t>
      </w:r>
      <w:r>
        <w:rPr>
          <w:rFonts w:cstheme="minorHAnsi"/>
          <w:lang w:val="sr-Latn-ME"/>
        </w:rPr>
        <w:t xml:space="preserve"> se može provjeriti početak i predviđeni kraj studiranja. </w:t>
      </w:r>
    </w:p>
    <w:p w14:paraId="7A02F5EB" w14:textId="5A476FCB" w:rsidR="00613CC7" w:rsidRDefault="0055713D" w:rsidP="00AB498E">
      <w:pPr>
        <w:spacing w:after="240" w:line="240" w:lineRule="auto"/>
        <w:ind w:firstLine="720"/>
        <w:jc w:val="both"/>
        <w:rPr>
          <w:lang w:val="sr-Latn-ME"/>
        </w:rPr>
      </w:pPr>
      <w:r>
        <w:rPr>
          <w:lang w:val="sr-Latn-ME"/>
        </w:rPr>
        <w:t xml:space="preserve">(5) Motorna vozila stranih </w:t>
      </w:r>
      <w:r>
        <w:rPr>
          <w:rFonts w:cstheme="minorHAnsi"/>
          <w:lang w:val="sr-Latn-ME"/>
        </w:rPr>
        <w:t xml:space="preserve">šefova država i vlada, vozila EU, UN, diplomatska, konzularna vozila, i vozila međunarodnih organizacija registrovana i akreditovana van Crne Gore izuzeta su od primjene ovog zakona, a time i obaveza prijave i odjave iz člana 11. </w:t>
      </w:r>
    </w:p>
    <w:p w14:paraId="5EA12371" w14:textId="77777777" w:rsidR="00613CC7" w:rsidRDefault="0055713D" w:rsidP="008C240B">
      <w:pPr>
        <w:spacing w:after="0" w:line="240" w:lineRule="auto"/>
        <w:jc w:val="center"/>
        <w:rPr>
          <w:b/>
          <w:bCs/>
          <w:lang w:val="sr-Latn-ME"/>
        </w:rPr>
      </w:pPr>
      <w:r>
        <w:rPr>
          <w:b/>
          <w:bCs/>
          <w:lang w:val="it-IT"/>
        </w:rPr>
        <w:t>Oslobo</w:t>
      </w:r>
      <w:r>
        <w:rPr>
          <w:b/>
          <w:bCs/>
          <w:lang w:val="sr-Latn-ME"/>
        </w:rPr>
        <w:t>đ</w:t>
      </w:r>
      <w:r>
        <w:rPr>
          <w:b/>
          <w:bCs/>
          <w:lang w:val="it-IT"/>
        </w:rPr>
        <w:t>enja</w:t>
      </w:r>
      <w:r>
        <w:rPr>
          <w:b/>
          <w:bCs/>
          <w:lang w:val="sr-Latn-ME"/>
        </w:rPr>
        <w:t xml:space="preserve"> </w:t>
      </w:r>
      <w:r>
        <w:rPr>
          <w:b/>
          <w:bCs/>
          <w:lang w:val="it-IT"/>
        </w:rPr>
        <w:t>za</w:t>
      </w:r>
      <w:r>
        <w:rPr>
          <w:b/>
          <w:bCs/>
          <w:lang w:val="sr-Latn-ME"/>
        </w:rPr>
        <w:t xml:space="preserve"> </w:t>
      </w:r>
      <w:r>
        <w:rPr>
          <w:b/>
          <w:bCs/>
          <w:lang w:val="it-IT"/>
        </w:rPr>
        <w:t>privremeni</w:t>
      </w:r>
      <w:r>
        <w:rPr>
          <w:b/>
          <w:bCs/>
          <w:lang w:val="sr-Latn-ME"/>
        </w:rPr>
        <w:t xml:space="preserve"> </w:t>
      </w:r>
      <w:r>
        <w:rPr>
          <w:b/>
          <w:bCs/>
          <w:lang w:val="it-IT"/>
        </w:rPr>
        <w:t>uvoz</w:t>
      </w:r>
      <w:r>
        <w:rPr>
          <w:b/>
          <w:bCs/>
          <w:lang w:val="sr-Latn-ME"/>
        </w:rPr>
        <w:t xml:space="preserve"> </w:t>
      </w:r>
      <w:r>
        <w:rPr>
          <w:b/>
          <w:bCs/>
          <w:lang w:val="it-IT"/>
        </w:rPr>
        <w:t>jaha</w:t>
      </w:r>
      <w:r>
        <w:rPr>
          <w:b/>
          <w:bCs/>
          <w:lang w:val="sr-Latn-ME"/>
        </w:rPr>
        <w:t>ć</w:t>
      </w:r>
      <w:r>
        <w:rPr>
          <w:b/>
          <w:bCs/>
          <w:lang w:val="it-IT"/>
        </w:rPr>
        <w:t>ih</w:t>
      </w:r>
      <w:r>
        <w:rPr>
          <w:b/>
          <w:bCs/>
          <w:lang w:val="sr-Latn-ME"/>
        </w:rPr>
        <w:t xml:space="preserve"> </w:t>
      </w:r>
      <w:r>
        <w:rPr>
          <w:b/>
          <w:bCs/>
          <w:lang w:val="it-IT"/>
        </w:rPr>
        <w:t>konja</w:t>
      </w:r>
      <w:r>
        <w:rPr>
          <w:b/>
          <w:bCs/>
          <w:lang w:val="sr-Latn-ME"/>
        </w:rPr>
        <w:t xml:space="preserve"> </w:t>
      </w:r>
      <w:r>
        <w:rPr>
          <w:b/>
          <w:bCs/>
          <w:lang w:val="it-IT"/>
        </w:rPr>
        <w:t>za</w:t>
      </w:r>
      <w:r>
        <w:rPr>
          <w:b/>
          <w:bCs/>
          <w:lang w:val="sr-Latn-ME"/>
        </w:rPr>
        <w:t xml:space="preserve"> </w:t>
      </w:r>
      <w:r>
        <w:rPr>
          <w:b/>
          <w:bCs/>
          <w:lang w:val="it-IT"/>
        </w:rPr>
        <w:t>potrebe</w:t>
      </w:r>
      <w:r>
        <w:rPr>
          <w:b/>
          <w:bCs/>
          <w:lang w:val="sr-Latn-ME"/>
        </w:rPr>
        <w:t xml:space="preserve"> </w:t>
      </w:r>
      <w:r>
        <w:rPr>
          <w:b/>
          <w:bCs/>
          <w:lang w:val="it-IT"/>
        </w:rPr>
        <w:t>jaha</w:t>
      </w:r>
      <w:r>
        <w:rPr>
          <w:b/>
          <w:bCs/>
          <w:lang w:val="sr-Latn-ME"/>
        </w:rPr>
        <w:t>č</w:t>
      </w:r>
      <w:r>
        <w:rPr>
          <w:b/>
          <w:bCs/>
          <w:lang w:val="it-IT"/>
        </w:rPr>
        <w:t>kih</w:t>
      </w:r>
      <w:r>
        <w:rPr>
          <w:b/>
          <w:bCs/>
          <w:lang w:val="sr-Latn-ME"/>
        </w:rPr>
        <w:t xml:space="preserve"> </w:t>
      </w:r>
      <w:r>
        <w:rPr>
          <w:b/>
          <w:bCs/>
          <w:lang w:val="it-IT"/>
        </w:rPr>
        <w:t>izleta</w:t>
      </w:r>
    </w:p>
    <w:p w14:paraId="66D9959E" w14:textId="77777777" w:rsidR="00613CC7" w:rsidRDefault="0055713D" w:rsidP="008C240B">
      <w:pPr>
        <w:spacing w:after="0" w:line="240" w:lineRule="auto"/>
        <w:jc w:val="center"/>
        <w:rPr>
          <w:b/>
          <w:bCs/>
          <w:lang w:val="sr-Latn-ME"/>
        </w:rPr>
      </w:pPr>
      <w:r>
        <w:rPr>
          <w:b/>
          <w:bCs/>
          <w:lang w:val="sr-Latn-ME"/>
        </w:rPr>
        <w:t>Č</w:t>
      </w:r>
      <w:r>
        <w:rPr>
          <w:b/>
          <w:bCs/>
          <w:lang w:val="it-IT"/>
        </w:rPr>
        <w:t>lan</w:t>
      </w:r>
      <w:r>
        <w:rPr>
          <w:b/>
          <w:bCs/>
          <w:lang w:val="sr-Latn-ME"/>
        </w:rPr>
        <w:t xml:space="preserve"> 8 </w:t>
      </w:r>
    </w:p>
    <w:p w14:paraId="444DB9FF" w14:textId="55010876" w:rsidR="00613CC7" w:rsidRDefault="0055713D" w:rsidP="00AB498E">
      <w:pPr>
        <w:spacing w:after="0" w:line="240" w:lineRule="auto"/>
        <w:ind w:firstLine="720"/>
        <w:jc w:val="both"/>
        <w:rPr>
          <w:lang w:val="sr-Latn-ME"/>
        </w:rPr>
      </w:pPr>
      <w:r w:rsidRPr="00AB498E">
        <w:rPr>
          <w:bCs/>
          <w:lang w:val="sr-Latn-ME"/>
        </w:rPr>
        <w:t>(1)</w:t>
      </w:r>
      <w:r w:rsidRPr="00AB498E">
        <w:rPr>
          <w:lang w:val="sr-Latn-ME"/>
        </w:rPr>
        <w:t xml:space="preserve"> </w:t>
      </w:r>
      <w:r w:rsidRPr="00AB498E">
        <w:rPr>
          <w:lang w:val="it-IT"/>
        </w:rPr>
        <w:t>Jaha</w:t>
      </w:r>
      <w:r w:rsidRPr="00AB498E">
        <w:rPr>
          <w:lang w:val="sr-Latn-ME"/>
        </w:rPr>
        <w:t>ć</w:t>
      </w:r>
      <w:r w:rsidRPr="00AB498E">
        <w:rPr>
          <w:lang w:val="it-IT"/>
        </w:rPr>
        <w:t>i</w:t>
      </w:r>
      <w:r>
        <w:rPr>
          <w:lang w:val="sr-Latn-ME"/>
        </w:rPr>
        <w:t xml:space="preserve"> </w:t>
      </w:r>
      <w:r>
        <w:rPr>
          <w:lang w:val="it-IT"/>
        </w:rPr>
        <w:t>konji</w:t>
      </w:r>
      <w:r>
        <w:rPr>
          <w:lang w:val="sr-Latn-ME"/>
        </w:rPr>
        <w:t xml:space="preserve"> </w:t>
      </w:r>
      <w:r>
        <w:rPr>
          <w:lang w:val="it-IT"/>
        </w:rPr>
        <w:t>koji</w:t>
      </w:r>
      <w:r>
        <w:rPr>
          <w:lang w:val="sr-Latn-ME"/>
        </w:rPr>
        <w:t xml:space="preserve"> </w:t>
      </w:r>
      <w:r>
        <w:rPr>
          <w:lang w:val="it-IT"/>
        </w:rPr>
        <w:t>se</w:t>
      </w:r>
      <w:r>
        <w:rPr>
          <w:lang w:val="sr-Latn-ME"/>
        </w:rPr>
        <w:t xml:space="preserve"> </w:t>
      </w:r>
      <w:r>
        <w:rPr>
          <w:lang w:val="it-IT"/>
        </w:rPr>
        <w:t>privremeno</w:t>
      </w:r>
      <w:r>
        <w:rPr>
          <w:lang w:val="sr-Latn-ME"/>
        </w:rPr>
        <w:t xml:space="preserve"> </w:t>
      </w:r>
      <w:r>
        <w:rPr>
          <w:lang w:val="it-IT"/>
        </w:rPr>
        <w:t>u</w:t>
      </w:r>
      <w:r>
        <w:rPr>
          <w:lang w:val="sr-Latn-ME"/>
        </w:rPr>
        <w:t xml:space="preserve">voze </w:t>
      </w:r>
      <w:r>
        <w:rPr>
          <w:lang w:val="it-IT"/>
        </w:rPr>
        <w:t>na</w:t>
      </w:r>
      <w:r>
        <w:rPr>
          <w:lang w:val="sr-Latn-ME"/>
        </w:rPr>
        <w:t xml:space="preserve"> </w:t>
      </w:r>
      <w:r>
        <w:rPr>
          <w:lang w:val="it-IT"/>
        </w:rPr>
        <w:t>teritoriju</w:t>
      </w:r>
      <w:r>
        <w:rPr>
          <w:lang w:val="sr-Latn-ME"/>
        </w:rPr>
        <w:t xml:space="preserve"> </w:t>
      </w:r>
      <w:r>
        <w:rPr>
          <w:lang w:val="it-IT"/>
        </w:rPr>
        <w:t>Crne</w:t>
      </w:r>
      <w:r>
        <w:rPr>
          <w:lang w:val="sr-Latn-ME"/>
        </w:rPr>
        <w:t xml:space="preserve"> </w:t>
      </w:r>
      <w:r>
        <w:rPr>
          <w:lang w:val="it-IT"/>
        </w:rPr>
        <w:t>Gore</w:t>
      </w:r>
      <w:r>
        <w:rPr>
          <w:lang w:val="sr-Latn-ME"/>
        </w:rPr>
        <w:t xml:space="preserve"> </w:t>
      </w:r>
      <w:r>
        <w:rPr>
          <w:lang w:val="it-IT"/>
        </w:rPr>
        <w:t>osloba</w:t>
      </w:r>
      <w:r>
        <w:rPr>
          <w:lang w:val="sr-Latn-ME"/>
        </w:rPr>
        <w:t>đ</w:t>
      </w:r>
      <w:r>
        <w:rPr>
          <w:lang w:val="it-IT"/>
        </w:rPr>
        <w:t>aju</w:t>
      </w:r>
      <w:r>
        <w:rPr>
          <w:lang w:val="sr-Latn-ME"/>
        </w:rPr>
        <w:t xml:space="preserve"> </w:t>
      </w:r>
      <w:r>
        <w:rPr>
          <w:lang w:val="it-IT"/>
        </w:rPr>
        <w:t>se</w:t>
      </w:r>
      <w:r>
        <w:rPr>
          <w:lang w:val="sr-Latn-ME"/>
        </w:rPr>
        <w:t xml:space="preserve"> </w:t>
      </w:r>
      <w:r>
        <w:rPr>
          <w:lang w:val="it-IT"/>
        </w:rPr>
        <w:t>poreza</w:t>
      </w:r>
      <w:r>
        <w:rPr>
          <w:lang w:val="sr-Latn-ME"/>
        </w:rPr>
        <w:t xml:space="preserve"> </w:t>
      </w:r>
      <w:r>
        <w:rPr>
          <w:lang w:val="it-IT"/>
        </w:rPr>
        <w:t>iz</w:t>
      </w:r>
      <w:r>
        <w:rPr>
          <w:lang w:val="sr-Latn-ME"/>
        </w:rPr>
        <w:t xml:space="preserve"> č</w:t>
      </w:r>
      <w:r>
        <w:rPr>
          <w:lang w:val="it-IT"/>
        </w:rPr>
        <w:t>lana</w:t>
      </w:r>
      <w:r>
        <w:rPr>
          <w:lang w:val="sr-Latn-ME"/>
        </w:rPr>
        <w:t xml:space="preserve"> 1 </w:t>
      </w:r>
      <w:r>
        <w:rPr>
          <w:lang w:val="it-IT"/>
        </w:rPr>
        <w:t>ovog</w:t>
      </w:r>
      <w:r>
        <w:rPr>
          <w:lang w:val="sr-Latn-ME"/>
        </w:rPr>
        <w:t xml:space="preserve"> </w:t>
      </w:r>
      <w:r>
        <w:rPr>
          <w:lang w:val="it-IT"/>
        </w:rPr>
        <w:t>zakona</w:t>
      </w:r>
      <w:r>
        <w:rPr>
          <w:lang w:val="sr-Latn-ME"/>
        </w:rPr>
        <w:t xml:space="preserve"> </w:t>
      </w:r>
      <w:r>
        <w:rPr>
          <w:lang w:val="it-IT"/>
        </w:rPr>
        <w:t>na</w:t>
      </w:r>
      <w:r>
        <w:rPr>
          <w:lang w:val="sr-Latn-ME"/>
        </w:rPr>
        <w:t xml:space="preserve"> </w:t>
      </w:r>
      <w:r>
        <w:rPr>
          <w:lang w:val="it-IT"/>
        </w:rPr>
        <w:t>period</w:t>
      </w:r>
      <w:r>
        <w:rPr>
          <w:lang w:val="sr-Latn-ME"/>
        </w:rPr>
        <w:t xml:space="preserve"> </w:t>
      </w:r>
      <w:r>
        <w:rPr>
          <w:lang w:val="it-IT"/>
        </w:rPr>
        <w:t>do</w:t>
      </w:r>
      <w:r>
        <w:rPr>
          <w:lang w:val="sr-Latn-ME"/>
        </w:rPr>
        <w:t xml:space="preserve"> </w:t>
      </w:r>
      <w:r>
        <w:rPr>
          <w:lang w:val="it-IT"/>
        </w:rPr>
        <w:t>tri</w:t>
      </w:r>
      <w:r>
        <w:rPr>
          <w:lang w:val="sr-Latn-ME"/>
        </w:rPr>
        <w:t xml:space="preserve"> </w:t>
      </w:r>
      <w:r>
        <w:rPr>
          <w:lang w:val="it-IT"/>
        </w:rPr>
        <w:t>mjeseca</w:t>
      </w:r>
      <w:r>
        <w:rPr>
          <w:lang w:val="sr-Latn-ME"/>
        </w:rPr>
        <w:t xml:space="preserve">, </w:t>
      </w:r>
      <w:r>
        <w:rPr>
          <w:lang w:val="it-IT"/>
        </w:rPr>
        <w:t>pod</w:t>
      </w:r>
      <w:r>
        <w:rPr>
          <w:lang w:val="sr-Latn-ME"/>
        </w:rPr>
        <w:t xml:space="preserve"> </w:t>
      </w:r>
      <w:r>
        <w:rPr>
          <w:lang w:val="it-IT"/>
        </w:rPr>
        <w:t>uslovom</w:t>
      </w:r>
      <w:r>
        <w:rPr>
          <w:lang w:val="sr-Latn-ME"/>
        </w:rPr>
        <w:t xml:space="preserve"> </w:t>
      </w:r>
      <w:r>
        <w:rPr>
          <w:lang w:val="it-IT"/>
        </w:rPr>
        <w:t>da</w:t>
      </w:r>
      <w:r>
        <w:rPr>
          <w:lang w:val="sr-Latn-ME"/>
        </w:rPr>
        <w:t xml:space="preserve"> </w:t>
      </w:r>
      <w:r>
        <w:rPr>
          <w:lang w:val="it-IT"/>
        </w:rPr>
        <w:t>su</w:t>
      </w:r>
      <w:r>
        <w:rPr>
          <w:lang w:val="sr-Latn-ME"/>
        </w:rPr>
        <w:t xml:space="preserve"> </w:t>
      </w:r>
      <w:r>
        <w:rPr>
          <w:lang w:val="it-IT"/>
        </w:rPr>
        <w:t>kumulativno</w:t>
      </w:r>
      <w:r>
        <w:rPr>
          <w:lang w:val="sr-Latn-ME"/>
        </w:rPr>
        <w:t xml:space="preserve"> </w:t>
      </w:r>
      <w:r>
        <w:rPr>
          <w:lang w:val="it-IT"/>
        </w:rPr>
        <w:t>ispunjeni</w:t>
      </w:r>
      <w:r>
        <w:rPr>
          <w:lang w:val="sr-Latn-ME"/>
        </w:rPr>
        <w:t xml:space="preserve"> </w:t>
      </w:r>
      <w:r>
        <w:rPr>
          <w:lang w:val="it-IT"/>
        </w:rPr>
        <w:t>sljede</w:t>
      </w:r>
      <w:r>
        <w:rPr>
          <w:lang w:val="sr-Latn-ME"/>
        </w:rPr>
        <w:t>ć</w:t>
      </w:r>
      <w:r>
        <w:rPr>
          <w:lang w:val="it-IT"/>
        </w:rPr>
        <w:t>i</w:t>
      </w:r>
      <w:r>
        <w:rPr>
          <w:lang w:val="sr-Latn-ME"/>
        </w:rPr>
        <w:t xml:space="preserve"> </w:t>
      </w:r>
      <w:r>
        <w:rPr>
          <w:lang w:val="it-IT"/>
        </w:rPr>
        <w:t>uslovi</w:t>
      </w:r>
      <w:r>
        <w:rPr>
          <w:lang w:val="sr-Latn-ME"/>
        </w:rPr>
        <w:t>:</w:t>
      </w:r>
    </w:p>
    <w:p w14:paraId="74E53F2E" w14:textId="4816BECE" w:rsidR="00613CC7" w:rsidRDefault="0055713D" w:rsidP="00AB498E">
      <w:pPr>
        <w:spacing w:after="0" w:line="240" w:lineRule="auto"/>
        <w:ind w:firstLine="720"/>
        <w:jc w:val="both"/>
        <w:rPr>
          <w:lang w:val="sr-Latn-ME"/>
        </w:rPr>
      </w:pPr>
      <w:r>
        <w:rPr>
          <w:lang w:val="sr-Latn-ME"/>
        </w:rPr>
        <w:lastRenderedPageBreak/>
        <w:t xml:space="preserve">1) </w:t>
      </w:r>
      <w:r>
        <w:rPr>
          <w:lang w:val="it-IT"/>
        </w:rPr>
        <w:t>da</w:t>
      </w:r>
      <w:r>
        <w:rPr>
          <w:lang w:val="sr-Latn-ME"/>
        </w:rPr>
        <w:t xml:space="preserve"> </w:t>
      </w:r>
      <w:r>
        <w:rPr>
          <w:lang w:val="it-IT"/>
        </w:rPr>
        <w:t>jaha</w:t>
      </w:r>
      <w:r>
        <w:rPr>
          <w:lang w:val="sr-Latn-ME"/>
        </w:rPr>
        <w:t>ć</w:t>
      </w:r>
      <w:r>
        <w:rPr>
          <w:lang w:val="it-IT"/>
        </w:rPr>
        <w:t>i</w:t>
      </w:r>
      <w:r>
        <w:rPr>
          <w:lang w:val="sr-Latn-ME"/>
        </w:rPr>
        <w:t xml:space="preserve"> </w:t>
      </w:r>
      <w:r>
        <w:rPr>
          <w:lang w:val="it-IT"/>
        </w:rPr>
        <w:t>konji</w:t>
      </w:r>
      <w:r>
        <w:rPr>
          <w:lang w:val="sr-Latn-ME"/>
        </w:rPr>
        <w:t xml:space="preserve"> </w:t>
      </w:r>
      <w:r>
        <w:rPr>
          <w:lang w:val="it-IT"/>
        </w:rPr>
        <w:t>ulaze</w:t>
      </w:r>
      <w:r>
        <w:rPr>
          <w:lang w:val="sr-Latn-ME"/>
        </w:rPr>
        <w:t xml:space="preserve"> </w:t>
      </w:r>
      <w:r>
        <w:rPr>
          <w:lang w:val="it-IT"/>
        </w:rPr>
        <w:t>na</w:t>
      </w:r>
      <w:r>
        <w:rPr>
          <w:lang w:val="sr-Latn-ME"/>
        </w:rPr>
        <w:t xml:space="preserve"> </w:t>
      </w:r>
      <w:r>
        <w:rPr>
          <w:lang w:val="it-IT"/>
        </w:rPr>
        <w:t>teritoriju</w:t>
      </w:r>
      <w:r>
        <w:rPr>
          <w:lang w:val="sr-Latn-ME"/>
        </w:rPr>
        <w:t xml:space="preserve"> </w:t>
      </w:r>
      <w:r>
        <w:rPr>
          <w:lang w:val="it-IT"/>
        </w:rPr>
        <w:t>Crne</w:t>
      </w:r>
      <w:r>
        <w:rPr>
          <w:lang w:val="sr-Latn-ME"/>
        </w:rPr>
        <w:t xml:space="preserve"> </w:t>
      </w:r>
      <w:r>
        <w:rPr>
          <w:lang w:val="it-IT"/>
        </w:rPr>
        <w:t>Gore</w:t>
      </w:r>
      <w:r>
        <w:rPr>
          <w:lang w:val="sr-Latn-ME"/>
        </w:rPr>
        <w:t xml:space="preserve"> </w:t>
      </w:r>
      <w:r>
        <w:rPr>
          <w:lang w:val="it-IT"/>
        </w:rPr>
        <w:t>radi</w:t>
      </w:r>
      <w:r>
        <w:rPr>
          <w:lang w:val="sr-Latn-ME"/>
        </w:rPr>
        <w:t xml:space="preserve"> </w:t>
      </w:r>
      <w:r>
        <w:rPr>
          <w:lang w:val="it-IT"/>
        </w:rPr>
        <w:t>u</w:t>
      </w:r>
      <w:r>
        <w:rPr>
          <w:lang w:val="sr-Latn-ME"/>
        </w:rPr>
        <w:t>č</w:t>
      </w:r>
      <w:r>
        <w:rPr>
          <w:lang w:val="it-IT"/>
        </w:rPr>
        <w:t>estvovanja</w:t>
      </w:r>
      <w:r>
        <w:rPr>
          <w:lang w:val="sr-Latn-ME"/>
        </w:rPr>
        <w:t xml:space="preserve"> </w:t>
      </w:r>
      <w:r>
        <w:rPr>
          <w:lang w:val="it-IT"/>
        </w:rPr>
        <w:t>u</w:t>
      </w:r>
      <w:r>
        <w:rPr>
          <w:lang w:val="sr-Latn-ME"/>
        </w:rPr>
        <w:t xml:space="preserve"> </w:t>
      </w:r>
      <w:r>
        <w:rPr>
          <w:lang w:val="it-IT"/>
        </w:rPr>
        <w:t>jaha</w:t>
      </w:r>
      <w:r>
        <w:rPr>
          <w:lang w:val="sr-Latn-ME"/>
        </w:rPr>
        <w:t>č</w:t>
      </w:r>
      <w:r>
        <w:rPr>
          <w:lang w:val="it-IT"/>
        </w:rPr>
        <w:t>kim</w:t>
      </w:r>
      <w:r>
        <w:rPr>
          <w:lang w:val="sr-Latn-ME"/>
        </w:rPr>
        <w:t xml:space="preserve"> </w:t>
      </w:r>
      <w:r>
        <w:rPr>
          <w:lang w:val="it-IT"/>
        </w:rPr>
        <w:t>izletima</w:t>
      </w:r>
      <w:r>
        <w:rPr>
          <w:lang w:val="sr-Latn-ME"/>
        </w:rPr>
        <w:t xml:space="preserve"> </w:t>
      </w:r>
      <w:r>
        <w:rPr>
          <w:lang w:val="it-IT"/>
        </w:rPr>
        <w:t>zajedno</w:t>
      </w:r>
      <w:r>
        <w:rPr>
          <w:lang w:val="sr-Latn-ME"/>
        </w:rPr>
        <w:t xml:space="preserve"> </w:t>
      </w:r>
      <w:r>
        <w:rPr>
          <w:lang w:val="it-IT"/>
        </w:rPr>
        <w:t>sa</w:t>
      </w:r>
      <w:r>
        <w:rPr>
          <w:lang w:val="sr-Latn-ME"/>
        </w:rPr>
        <w:t xml:space="preserve"> </w:t>
      </w:r>
      <w:r>
        <w:rPr>
          <w:lang w:val="it-IT"/>
        </w:rPr>
        <w:t>jaha</w:t>
      </w:r>
      <w:r>
        <w:rPr>
          <w:lang w:val="sr-Latn-ME"/>
        </w:rPr>
        <w:t>č</w:t>
      </w:r>
      <w:r>
        <w:rPr>
          <w:lang w:val="it-IT"/>
        </w:rPr>
        <w:t>em</w:t>
      </w:r>
      <w:r>
        <w:rPr>
          <w:lang w:val="sr-Latn-ME"/>
        </w:rPr>
        <w:t xml:space="preserve"> </w:t>
      </w:r>
      <w:r>
        <w:rPr>
          <w:lang w:val="it-IT"/>
        </w:rPr>
        <w:t>ili</w:t>
      </w:r>
      <w:r>
        <w:rPr>
          <w:lang w:val="sr-Latn-ME"/>
        </w:rPr>
        <w:t xml:space="preserve"> </w:t>
      </w:r>
      <w:r>
        <w:rPr>
          <w:lang w:val="it-IT"/>
        </w:rPr>
        <w:t>tokom</w:t>
      </w:r>
      <w:r>
        <w:rPr>
          <w:lang w:val="sr-Latn-ME"/>
        </w:rPr>
        <w:t xml:space="preserve"> </w:t>
      </w:r>
      <w:r>
        <w:rPr>
          <w:lang w:val="it-IT"/>
        </w:rPr>
        <w:t>trajanja</w:t>
      </w:r>
      <w:r>
        <w:rPr>
          <w:lang w:val="sr-Latn-ME"/>
        </w:rPr>
        <w:t xml:space="preserve"> </w:t>
      </w:r>
      <w:r>
        <w:rPr>
          <w:lang w:val="it-IT"/>
        </w:rPr>
        <w:t>takvih</w:t>
      </w:r>
      <w:r>
        <w:rPr>
          <w:lang w:val="sr-Latn-ME"/>
        </w:rPr>
        <w:t xml:space="preserve"> </w:t>
      </w:r>
      <w:r>
        <w:rPr>
          <w:lang w:val="it-IT"/>
        </w:rPr>
        <w:t>izleta</w:t>
      </w:r>
      <w:r>
        <w:rPr>
          <w:lang w:val="sr-Latn-ME"/>
        </w:rPr>
        <w:t xml:space="preserve">. </w:t>
      </w:r>
      <w:r>
        <w:rPr>
          <w:lang w:val="it-IT"/>
        </w:rPr>
        <w:t>Ako</w:t>
      </w:r>
      <w:r>
        <w:rPr>
          <w:lang w:val="sr-Latn-ME"/>
        </w:rPr>
        <w:t xml:space="preserve"> </w:t>
      </w:r>
      <w:r>
        <w:rPr>
          <w:lang w:val="it-IT"/>
        </w:rPr>
        <w:t>se</w:t>
      </w:r>
      <w:r>
        <w:rPr>
          <w:lang w:val="sr-Latn-ME"/>
        </w:rPr>
        <w:t xml:space="preserve"> </w:t>
      </w:r>
      <w:r>
        <w:rPr>
          <w:lang w:val="it-IT"/>
        </w:rPr>
        <w:t>konji</w:t>
      </w:r>
      <w:r>
        <w:rPr>
          <w:lang w:val="sr-Latn-ME"/>
        </w:rPr>
        <w:t xml:space="preserve"> </w:t>
      </w:r>
      <w:r>
        <w:rPr>
          <w:lang w:val="it-IT"/>
        </w:rPr>
        <w:t>prevoze</w:t>
      </w:r>
      <w:r>
        <w:rPr>
          <w:lang w:val="sr-Latn-ME"/>
        </w:rPr>
        <w:t xml:space="preserve"> </w:t>
      </w:r>
      <w:r>
        <w:rPr>
          <w:lang w:val="it-IT"/>
        </w:rPr>
        <w:t>prevoznim</w:t>
      </w:r>
      <w:r>
        <w:rPr>
          <w:lang w:val="sr-Latn-ME"/>
        </w:rPr>
        <w:t xml:space="preserve"> </w:t>
      </w:r>
      <w:r>
        <w:rPr>
          <w:lang w:val="it-IT"/>
        </w:rPr>
        <w:t>sredstvima</w:t>
      </w:r>
      <w:r>
        <w:rPr>
          <w:lang w:val="sr-Latn-ME"/>
        </w:rPr>
        <w:t xml:space="preserve"> </w:t>
      </w:r>
      <w:r>
        <w:rPr>
          <w:lang w:val="it-IT"/>
        </w:rPr>
        <w:t>registrovanim</w:t>
      </w:r>
      <w:r>
        <w:rPr>
          <w:lang w:val="sr-Latn-ME"/>
        </w:rPr>
        <w:t xml:space="preserve"> </w:t>
      </w:r>
      <w:r>
        <w:rPr>
          <w:lang w:val="it-IT"/>
        </w:rPr>
        <w:t>u</w:t>
      </w:r>
      <w:r>
        <w:rPr>
          <w:lang w:val="sr-Latn-ME"/>
        </w:rPr>
        <w:t xml:space="preserve"> </w:t>
      </w:r>
      <w:r>
        <w:rPr>
          <w:lang w:val="it-IT"/>
        </w:rPr>
        <w:t>Evropskoj</w:t>
      </w:r>
      <w:r>
        <w:rPr>
          <w:lang w:val="sr-Latn-ME"/>
        </w:rPr>
        <w:t xml:space="preserve"> </w:t>
      </w:r>
      <w:r>
        <w:rPr>
          <w:lang w:val="it-IT"/>
        </w:rPr>
        <w:t>uniji</w:t>
      </w:r>
      <w:r>
        <w:rPr>
          <w:lang w:val="sr-Latn-ME"/>
        </w:rPr>
        <w:t xml:space="preserve">, </w:t>
      </w:r>
      <w:r w:rsidR="009012C2">
        <w:rPr>
          <w:lang w:val="it-IT"/>
        </w:rPr>
        <w:t>Evropskom ekonomskom prostoru</w:t>
      </w:r>
      <w:r>
        <w:rPr>
          <w:lang w:val="sr-Latn-ME"/>
        </w:rPr>
        <w:t xml:space="preserve"> </w:t>
      </w:r>
      <w:r>
        <w:rPr>
          <w:lang w:val="it-IT"/>
        </w:rPr>
        <w:t>ili</w:t>
      </w:r>
      <w:r>
        <w:rPr>
          <w:lang w:val="sr-Latn-ME"/>
        </w:rPr>
        <w:t xml:space="preserve"> </w:t>
      </w:r>
      <w:r>
        <w:rPr>
          <w:rFonts w:cstheme="minorHAnsi"/>
          <w:lang w:val="sr-Latn-ME"/>
        </w:rPr>
        <w:t>Š</w:t>
      </w:r>
      <w:r>
        <w:rPr>
          <w:lang w:val="it-IT"/>
        </w:rPr>
        <w:t>vajcarskoj</w:t>
      </w:r>
      <w:r w:rsidR="009012C2">
        <w:rPr>
          <w:lang w:val="it-IT"/>
        </w:rPr>
        <w:t xml:space="preserve"> konfederaciji</w:t>
      </w:r>
      <w:r>
        <w:rPr>
          <w:lang w:val="sr-Latn-ME"/>
        </w:rPr>
        <w:t xml:space="preserve">, </w:t>
      </w:r>
      <w:r>
        <w:rPr>
          <w:lang w:val="it-IT"/>
        </w:rPr>
        <w:t>ta</w:t>
      </w:r>
      <w:r>
        <w:rPr>
          <w:lang w:val="sr-Latn-ME"/>
        </w:rPr>
        <w:t xml:space="preserve"> </w:t>
      </w:r>
      <w:r>
        <w:rPr>
          <w:lang w:val="it-IT"/>
        </w:rPr>
        <w:t>prevozna</w:t>
      </w:r>
      <w:r>
        <w:rPr>
          <w:lang w:val="sr-Latn-ME"/>
        </w:rPr>
        <w:t xml:space="preserve"> </w:t>
      </w:r>
      <w:r>
        <w:rPr>
          <w:lang w:val="it-IT"/>
        </w:rPr>
        <w:t>sredstva</w:t>
      </w:r>
      <w:r>
        <w:rPr>
          <w:lang w:val="sr-Latn-ME"/>
        </w:rPr>
        <w:t xml:space="preserve"> </w:t>
      </w:r>
      <w:r>
        <w:rPr>
          <w:lang w:val="it-IT"/>
        </w:rPr>
        <w:t>oslobo</w:t>
      </w:r>
      <w:r>
        <w:rPr>
          <w:rFonts w:cstheme="minorHAnsi"/>
          <w:lang w:val="sr-Latn-ME"/>
        </w:rPr>
        <w:t>đ</w:t>
      </w:r>
      <w:r>
        <w:rPr>
          <w:lang w:val="it-IT"/>
        </w:rPr>
        <w:t>ena</w:t>
      </w:r>
      <w:r>
        <w:rPr>
          <w:lang w:val="sr-Latn-ME"/>
        </w:rPr>
        <w:t xml:space="preserve"> </w:t>
      </w:r>
      <w:r>
        <w:rPr>
          <w:lang w:val="it-IT"/>
        </w:rPr>
        <w:t>su</w:t>
      </w:r>
      <w:r>
        <w:rPr>
          <w:lang w:val="sr-Latn-ME"/>
        </w:rPr>
        <w:t xml:space="preserve"> </w:t>
      </w:r>
      <w:r>
        <w:rPr>
          <w:lang w:val="it-IT"/>
        </w:rPr>
        <w:t>od</w:t>
      </w:r>
      <w:r>
        <w:rPr>
          <w:lang w:val="sr-Latn-ME"/>
        </w:rPr>
        <w:t xml:space="preserve"> </w:t>
      </w:r>
      <w:r>
        <w:rPr>
          <w:lang w:val="it-IT"/>
        </w:rPr>
        <w:t>poreza</w:t>
      </w:r>
      <w:r>
        <w:rPr>
          <w:lang w:val="sr-Latn-ME"/>
        </w:rPr>
        <w:t xml:space="preserve"> </w:t>
      </w:r>
      <w:r>
        <w:rPr>
          <w:lang w:val="it-IT"/>
        </w:rPr>
        <w:t>iz</w:t>
      </w:r>
      <w:r>
        <w:rPr>
          <w:lang w:val="sr-Latn-ME"/>
        </w:rPr>
        <w:t xml:space="preserve"> </w:t>
      </w:r>
      <w:r>
        <w:rPr>
          <w:rFonts w:cstheme="minorHAnsi"/>
          <w:lang w:val="sr-Latn-ME"/>
        </w:rPr>
        <w:t>č</w:t>
      </w:r>
      <w:r>
        <w:rPr>
          <w:lang w:val="it-IT"/>
        </w:rPr>
        <w:t>lana</w:t>
      </w:r>
      <w:r>
        <w:rPr>
          <w:lang w:val="sr-Latn-ME"/>
        </w:rPr>
        <w:t xml:space="preserve"> 1 </w:t>
      </w:r>
      <w:r>
        <w:rPr>
          <w:lang w:val="it-IT"/>
        </w:rPr>
        <w:t>stav</w:t>
      </w:r>
      <w:r>
        <w:rPr>
          <w:lang w:val="sr-Latn-ME"/>
        </w:rPr>
        <w:t xml:space="preserve"> 2 </w:t>
      </w:r>
      <w:r>
        <w:rPr>
          <w:lang w:val="it-IT"/>
        </w:rPr>
        <w:t>zakona</w:t>
      </w:r>
      <w:r>
        <w:rPr>
          <w:lang w:val="sr-Latn-ME"/>
        </w:rPr>
        <w:t xml:space="preserve"> </w:t>
      </w:r>
      <w:r>
        <w:rPr>
          <w:lang w:val="it-IT"/>
        </w:rPr>
        <w:t>na</w:t>
      </w:r>
      <w:r>
        <w:rPr>
          <w:lang w:val="sr-Latn-ME"/>
        </w:rPr>
        <w:t xml:space="preserve"> </w:t>
      </w:r>
      <w:r>
        <w:rPr>
          <w:lang w:val="it-IT"/>
        </w:rPr>
        <w:t>najvi</w:t>
      </w:r>
      <w:r>
        <w:rPr>
          <w:rFonts w:cstheme="minorHAnsi"/>
          <w:lang w:val="sr-Latn-ME"/>
        </w:rPr>
        <w:t>š</w:t>
      </w:r>
      <w:r>
        <w:rPr>
          <w:lang w:val="it-IT"/>
        </w:rPr>
        <w:t>e</w:t>
      </w:r>
      <w:r>
        <w:rPr>
          <w:lang w:val="sr-Latn-ME"/>
        </w:rPr>
        <w:t xml:space="preserve"> </w:t>
      </w:r>
      <w:r>
        <w:rPr>
          <w:lang w:val="it-IT"/>
        </w:rPr>
        <w:t>tri</w:t>
      </w:r>
      <w:r>
        <w:rPr>
          <w:lang w:val="sr-Latn-ME"/>
        </w:rPr>
        <w:t xml:space="preserve"> </w:t>
      </w:r>
      <w:r>
        <w:rPr>
          <w:lang w:val="it-IT"/>
        </w:rPr>
        <w:t>mjeseca</w:t>
      </w:r>
      <w:r w:rsidR="009012C2">
        <w:rPr>
          <w:lang w:val="sr-Latn-ME"/>
        </w:rPr>
        <w:t>;</w:t>
      </w:r>
    </w:p>
    <w:p w14:paraId="6B0E6CFF" w14:textId="441EE59F" w:rsidR="00613CC7" w:rsidRDefault="0055713D" w:rsidP="00AB498E">
      <w:pPr>
        <w:spacing w:after="0" w:line="240" w:lineRule="auto"/>
        <w:ind w:firstLine="720"/>
        <w:jc w:val="both"/>
        <w:rPr>
          <w:lang w:val="sr-Latn-ME"/>
        </w:rPr>
      </w:pPr>
      <w:r>
        <w:rPr>
          <w:lang w:val="sr-Latn-ME"/>
        </w:rPr>
        <w:t xml:space="preserve">2) </w:t>
      </w:r>
      <w:r>
        <w:rPr>
          <w:lang w:val="it-IT"/>
        </w:rPr>
        <w:t>da</w:t>
      </w:r>
      <w:r>
        <w:rPr>
          <w:lang w:val="sr-Latn-ME"/>
        </w:rPr>
        <w:t xml:space="preserve"> </w:t>
      </w:r>
      <w:r>
        <w:rPr>
          <w:lang w:val="it-IT"/>
        </w:rPr>
        <w:t>se</w:t>
      </w:r>
      <w:r>
        <w:rPr>
          <w:lang w:val="sr-Latn-ME"/>
        </w:rPr>
        <w:t xml:space="preserve"> </w:t>
      </w:r>
      <w:r>
        <w:rPr>
          <w:lang w:val="it-IT"/>
        </w:rPr>
        <w:t>zahtjev</w:t>
      </w:r>
      <w:r>
        <w:rPr>
          <w:lang w:val="sr-Latn-ME"/>
        </w:rPr>
        <w:t xml:space="preserve"> </w:t>
      </w:r>
      <w:r>
        <w:rPr>
          <w:lang w:val="it-IT"/>
        </w:rPr>
        <w:t>za</w:t>
      </w:r>
      <w:r>
        <w:rPr>
          <w:lang w:val="sr-Latn-ME"/>
        </w:rPr>
        <w:t xml:space="preserve"> </w:t>
      </w:r>
      <w:r>
        <w:rPr>
          <w:lang w:val="it-IT"/>
        </w:rPr>
        <w:t>osloba</w:t>
      </w:r>
      <w:r>
        <w:rPr>
          <w:lang w:val="sr-Latn-ME"/>
        </w:rPr>
        <w:t>đ</w:t>
      </w:r>
      <w:r>
        <w:rPr>
          <w:lang w:val="it-IT"/>
        </w:rPr>
        <w:t>anje</w:t>
      </w:r>
      <w:r>
        <w:rPr>
          <w:lang w:val="sr-Latn-ME"/>
        </w:rPr>
        <w:t xml:space="preserve">, koji je ujedno i prijava iz </w:t>
      </w:r>
      <w:r>
        <w:rPr>
          <w:rFonts w:cstheme="minorHAnsi"/>
          <w:lang w:val="sr-Latn-ME"/>
        </w:rPr>
        <w:t>č</w:t>
      </w:r>
      <w:r>
        <w:rPr>
          <w:lang w:val="sr-Latn-ME"/>
        </w:rPr>
        <w:t xml:space="preserve">lana 11 zakona </w:t>
      </w:r>
      <w:r w:rsidR="009012C2">
        <w:rPr>
          <w:lang w:val="sr-Latn-ME"/>
        </w:rPr>
        <w:t>–</w:t>
      </w:r>
      <w:r>
        <w:rPr>
          <w:lang w:val="sr-Latn-ME"/>
        </w:rPr>
        <w:t xml:space="preserve"> </w:t>
      </w:r>
      <w:r>
        <w:rPr>
          <w:lang w:val="it-IT"/>
        </w:rPr>
        <w:t>podnese</w:t>
      </w:r>
      <w:r w:rsidR="009012C2">
        <w:rPr>
          <w:lang w:val="it-IT"/>
        </w:rPr>
        <w:t xml:space="preserve"> nadležnom poreskom organu</w:t>
      </w:r>
      <w:r>
        <w:rPr>
          <w:lang w:val="sr-Latn-ME"/>
        </w:rPr>
        <w:t xml:space="preserve"> </w:t>
      </w:r>
      <w:r>
        <w:rPr>
          <w:lang w:val="it-IT"/>
        </w:rPr>
        <w:t>najkasnije</w:t>
      </w:r>
      <w:r>
        <w:rPr>
          <w:lang w:val="sr-Latn-ME"/>
        </w:rPr>
        <w:t xml:space="preserve"> </w:t>
      </w:r>
      <w:r>
        <w:rPr>
          <w:lang w:val="it-IT"/>
        </w:rPr>
        <w:t>u</w:t>
      </w:r>
      <w:r>
        <w:rPr>
          <w:lang w:val="sr-Latn-ME"/>
        </w:rPr>
        <w:t xml:space="preserve"> </w:t>
      </w:r>
      <w:r>
        <w:rPr>
          <w:lang w:val="it-IT"/>
        </w:rPr>
        <w:t>momentu</w:t>
      </w:r>
      <w:r>
        <w:rPr>
          <w:lang w:val="sr-Latn-ME"/>
        </w:rPr>
        <w:t xml:space="preserve"> </w:t>
      </w:r>
      <w:r>
        <w:rPr>
          <w:lang w:val="it-IT"/>
        </w:rPr>
        <w:t>ulaska</w:t>
      </w:r>
      <w:r>
        <w:rPr>
          <w:lang w:val="sr-Latn-ME"/>
        </w:rPr>
        <w:t xml:space="preserve"> </w:t>
      </w:r>
      <w:r>
        <w:rPr>
          <w:lang w:val="it-IT"/>
        </w:rPr>
        <w:t>jaha</w:t>
      </w:r>
      <w:r>
        <w:rPr>
          <w:lang w:val="sr-Latn-ME"/>
        </w:rPr>
        <w:t>ć</w:t>
      </w:r>
      <w:r>
        <w:rPr>
          <w:lang w:val="it-IT"/>
        </w:rPr>
        <w:t>ih</w:t>
      </w:r>
      <w:r>
        <w:rPr>
          <w:lang w:val="sr-Latn-ME"/>
        </w:rPr>
        <w:t xml:space="preserve"> </w:t>
      </w:r>
      <w:r>
        <w:rPr>
          <w:lang w:val="it-IT"/>
        </w:rPr>
        <w:t>konja</w:t>
      </w:r>
      <w:r>
        <w:rPr>
          <w:lang w:val="sr-Latn-ME"/>
        </w:rPr>
        <w:t xml:space="preserve"> </w:t>
      </w:r>
      <w:r>
        <w:rPr>
          <w:lang w:val="it-IT"/>
        </w:rPr>
        <w:t>na</w:t>
      </w:r>
      <w:r>
        <w:rPr>
          <w:lang w:val="sr-Latn-ME"/>
        </w:rPr>
        <w:t xml:space="preserve"> </w:t>
      </w:r>
      <w:r>
        <w:rPr>
          <w:lang w:val="it-IT"/>
        </w:rPr>
        <w:t>teritoriju</w:t>
      </w:r>
      <w:r>
        <w:rPr>
          <w:lang w:val="sr-Latn-ME"/>
        </w:rPr>
        <w:t xml:space="preserve"> </w:t>
      </w:r>
      <w:r>
        <w:rPr>
          <w:lang w:val="it-IT"/>
        </w:rPr>
        <w:t>Crne</w:t>
      </w:r>
      <w:r>
        <w:rPr>
          <w:lang w:val="sr-Latn-ME"/>
        </w:rPr>
        <w:t xml:space="preserve"> </w:t>
      </w:r>
      <w:r>
        <w:rPr>
          <w:lang w:val="it-IT"/>
        </w:rPr>
        <w:t>Gore</w:t>
      </w:r>
      <w:r w:rsidR="009012C2">
        <w:rPr>
          <w:lang w:val="it-IT"/>
        </w:rPr>
        <w:t>;</w:t>
      </w:r>
    </w:p>
    <w:p w14:paraId="237855B2" w14:textId="2D285CFA" w:rsidR="00613CC7" w:rsidRDefault="0055713D" w:rsidP="00AB498E">
      <w:pPr>
        <w:spacing w:after="0" w:line="240" w:lineRule="auto"/>
        <w:ind w:firstLine="720"/>
        <w:jc w:val="both"/>
        <w:rPr>
          <w:lang w:val="sr-Latn-ME"/>
        </w:rPr>
      </w:pPr>
      <w:r>
        <w:rPr>
          <w:lang w:val="sr-Latn-ME"/>
        </w:rPr>
        <w:t xml:space="preserve">3) </w:t>
      </w:r>
      <w:r>
        <w:rPr>
          <w:lang w:val="it-IT"/>
        </w:rPr>
        <w:t>da</w:t>
      </w:r>
      <w:r>
        <w:rPr>
          <w:lang w:val="sr-Latn-ME"/>
        </w:rPr>
        <w:t xml:space="preserve"> </w:t>
      </w:r>
      <w:r>
        <w:rPr>
          <w:lang w:val="it-IT"/>
        </w:rPr>
        <w:t>se</w:t>
      </w:r>
      <w:r>
        <w:rPr>
          <w:lang w:val="sr-Latn-ME"/>
        </w:rPr>
        <w:t xml:space="preserve"> </w:t>
      </w:r>
      <w:r>
        <w:rPr>
          <w:lang w:val="it-IT"/>
        </w:rPr>
        <w:t>jaha</w:t>
      </w:r>
      <w:r>
        <w:rPr>
          <w:lang w:val="sr-Latn-ME"/>
        </w:rPr>
        <w:t>ć</w:t>
      </w:r>
      <w:r>
        <w:rPr>
          <w:lang w:val="it-IT"/>
        </w:rPr>
        <w:t>i</w:t>
      </w:r>
      <w:r>
        <w:rPr>
          <w:lang w:val="sr-Latn-ME"/>
        </w:rPr>
        <w:t xml:space="preserve"> </w:t>
      </w:r>
      <w:r>
        <w:rPr>
          <w:lang w:val="it-IT"/>
        </w:rPr>
        <w:t>konji</w:t>
      </w:r>
      <w:r>
        <w:rPr>
          <w:lang w:val="sr-Latn-ME"/>
        </w:rPr>
        <w:t xml:space="preserve"> </w:t>
      </w:r>
      <w:r>
        <w:rPr>
          <w:lang w:val="it-IT"/>
        </w:rPr>
        <w:t>na</w:t>
      </w:r>
      <w:r>
        <w:rPr>
          <w:lang w:val="sr-Latn-ME"/>
        </w:rPr>
        <w:t xml:space="preserve"> </w:t>
      </w:r>
      <w:r>
        <w:rPr>
          <w:lang w:val="it-IT"/>
        </w:rPr>
        <w:t>teritoriji</w:t>
      </w:r>
      <w:r>
        <w:rPr>
          <w:lang w:val="sr-Latn-ME"/>
        </w:rPr>
        <w:t xml:space="preserve"> </w:t>
      </w:r>
      <w:r>
        <w:rPr>
          <w:lang w:val="it-IT"/>
        </w:rPr>
        <w:t>Crne</w:t>
      </w:r>
      <w:r>
        <w:rPr>
          <w:lang w:val="sr-Latn-ME"/>
        </w:rPr>
        <w:t xml:space="preserve"> </w:t>
      </w:r>
      <w:r>
        <w:rPr>
          <w:lang w:val="it-IT"/>
        </w:rPr>
        <w:t>Gore</w:t>
      </w:r>
      <w:r>
        <w:rPr>
          <w:lang w:val="sr-Latn-ME"/>
        </w:rPr>
        <w:t xml:space="preserve"> </w:t>
      </w:r>
      <w:r>
        <w:rPr>
          <w:lang w:val="it-IT"/>
        </w:rPr>
        <w:t>ne</w:t>
      </w:r>
      <w:r>
        <w:rPr>
          <w:lang w:val="sr-Latn-ME"/>
        </w:rPr>
        <w:t xml:space="preserve"> </w:t>
      </w:r>
      <w:r>
        <w:rPr>
          <w:lang w:val="it-IT"/>
        </w:rPr>
        <w:t>iznajmljuju</w:t>
      </w:r>
      <w:r>
        <w:rPr>
          <w:lang w:val="sr-Latn-ME"/>
        </w:rPr>
        <w:t xml:space="preserve">, </w:t>
      </w:r>
      <w:r>
        <w:rPr>
          <w:lang w:val="it-IT"/>
        </w:rPr>
        <w:t>ne</w:t>
      </w:r>
      <w:r>
        <w:rPr>
          <w:lang w:val="sr-Latn-ME"/>
        </w:rPr>
        <w:t xml:space="preserve"> </w:t>
      </w:r>
      <w:r>
        <w:rPr>
          <w:lang w:val="it-IT"/>
        </w:rPr>
        <w:t>po</w:t>
      </w:r>
      <w:r w:rsidR="009012C2">
        <w:rPr>
          <w:lang w:val="it-IT"/>
        </w:rPr>
        <w:t>zajmljuju</w:t>
      </w:r>
      <w:r>
        <w:rPr>
          <w:lang w:val="sr-Latn-ME"/>
        </w:rPr>
        <w:t xml:space="preserve">, </w:t>
      </w:r>
      <w:r>
        <w:rPr>
          <w:lang w:val="it-IT"/>
        </w:rPr>
        <w:t>ne</w:t>
      </w:r>
      <w:r>
        <w:rPr>
          <w:lang w:val="sr-Latn-ME"/>
        </w:rPr>
        <w:t xml:space="preserve"> </w:t>
      </w:r>
      <w:r>
        <w:rPr>
          <w:lang w:val="it-IT"/>
        </w:rPr>
        <w:t>otu</w:t>
      </w:r>
      <w:r>
        <w:rPr>
          <w:lang w:val="sr-Latn-ME"/>
        </w:rPr>
        <w:t>đ</w:t>
      </w:r>
      <w:r>
        <w:rPr>
          <w:lang w:val="it-IT"/>
        </w:rPr>
        <w:t>uju</w:t>
      </w:r>
      <w:r>
        <w:rPr>
          <w:lang w:val="sr-Latn-ME"/>
        </w:rPr>
        <w:t xml:space="preserve"> </w:t>
      </w:r>
      <w:r>
        <w:rPr>
          <w:lang w:val="it-IT"/>
        </w:rPr>
        <w:t>tre</w:t>
      </w:r>
      <w:r>
        <w:rPr>
          <w:lang w:val="sr-Latn-ME"/>
        </w:rPr>
        <w:t>ć</w:t>
      </w:r>
      <w:r>
        <w:rPr>
          <w:lang w:val="it-IT"/>
        </w:rPr>
        <w:t>im</w:t>
      </w:r>
      <w:r>
        <w:rPr>
          <w:lang w:val="sr-Latn-ME"/>
        </w:rPr>
        <w:t xml:space="preserve"> </w:t>
      </w:r>
      <w:r>
        <w:rPr>
          <w:lang w:val="it-IT"/>
        </w:rPr>
        <w:t>licima</w:t>
      </w:r>
      <w:r>
        <w:rPr>
          <w:lang w:val="sr-Latn-ME"/>
        </w:rPr>
        <w:t xml:space="preserve"> </w:t>
      </w:r>
      <w:r>
        <w:rPr>
          <w:lang w:val="it-IT"/>
        </w:rPr>
        <w:t>niti</w:t>
      </w:r>
      <w:r>
        <w:rPr>
          <w:lang w:val="sr-Latn-ME"/>
        </w:rPr>
        <w:t xml:space="preserve"> </w:t>
      </w:r>
      <w:r>
        <w:rPr>
          <w:lang w:val="it-IT"/>
        </w:rPr>
        <w:t>koriste</w:t>
      </w:r>
      <w:r>
        <w:rPr>
          <w:lang w:val="sr-Latn-ME"/>
        </w:rPr>
        <w:t xml:space="preserve"> </w:t>
      </w:r>
      <w:r>
        <w:rPr>
          <w:lang w:val="it-IT"/>
        </w:rPr>
        <w:t>u</w:t>
      </w:r>
      <w:r>
        <w:rPr>
          <w:lang w:val="sr-Latn-ME"/>
        </w:rPr>
        <w:t xml:space="preserve"> </w:t>
      </w:r>
      <w:r>
        <w:rPr>
          <w:lang w:val="it-IT"/>
        </w:rPr>
        <w:t>druge</w:t>
      </w:r>
      <w:r>
        <w:rPr>
          <w:lang w:val="sr-Latn-ME"/>
        </w:rPr>
        <w:t xml:space="preserve"> </w:t>
      </w:r>
      <w:r>
        <w:rPr>
          <w:lang w:val="it-IT"/>
        </w:rPr>
        <w:t>svrhe</w:t>
      </w:r>
      <w:r>
        <w:rPr>
          <w:lang w:val="sr-Latn-ME"/>
        </w:rPr>
        <w:t xml:space="preserve"> </w:t>
      </w:r>
      <w:r>
        <w:rPr>
          <w:lang w:val="it-IT"/>
        </w:rPr>
        <w:t>osim</w:t>
      </w:r>
      <w:r>
        <w:rPr>
          <w:lang w:val="sr-Latn-ME"/>
        </w:rPr>
        <w:t xml:space="preserve"> </w:t>
      </w:r>
      <w:r>
        <w:rPr>
          <w:lang w:val="it-IT"/>
        </w:rPr>
        <w:t>za</w:t>
      </w:r>
      <w:r>
        <w:rPr>
          <w:lang w:val="sr-Latn-ME"/>
        </w:rPr>
        <w:t xml:space="preserve"> </w:t>
      </w:r>
      <w:r>
        <w:rPr>
          <w:lang w:val="it-IT"/>
        </w:rPr>
        <w:t>jaha</w:t>
      </w:r>
      <w:r>
        <w:rPr>
          <w:lang w:val="sr-Latn-ME"/>
        </w:rPr>
        <w:t>č</w:t>
      </w:r>
      <w:r>
        <w:rPr>
          <w:lang w:val="it-IT"/>
        </w:rPr>
        <w:t>ke</w:t>
      </w:r>
      <w:r>
        <w:rPr>
          <w:lang w:val="sr-Latn-ME"/>
        </w:rPr>
        <w:t xml:space="preserve"> </w:t>
      </w:r>
      <w:r>
        <w:rPr>
          <w:lang w:val="it-IT"/>
        </w:rPr>
        <w:t>izlete</w:t>
      </w:r>
      <w:r>
        <w:rPr>
          <w:lang w:val="sr-Latn-ME"/>
        </w:rPr>
        <w:t xml:space="preserve"> </w:t>
      </w:r>
      <w:r>
        <w:rPr>
          <w:lang w:val="it-IT"/>
        </w:rPr>
        <w:t>ili</w:t>
      </w:r>
      <w:r>
        <w:rPr>
          <w:lang w:val="sr-Latn-ME"/>
        </w:rPr>
        <w:t xml:space="preserve"> </w:t>
      </w:r>
      <w:r>
        <w:rPr>
          <w:lang w:val="it-IT"/>
        </w:rPr>
        <w:t>me</w:t>
      </w:r>
      <w:r>
        <w:rPr>
          <w:rFonts w:cstheme="minorHAnsi"/>
          <w:lang w:val="sr-Latn-ME"/>
        </w:rPr>
        <w:t>đ</w:t>
      </w:r>
      <w:r>
        <w:rPr>
          <w:lang w:val="it-IT"/>
        </w:rPr>
        <w:t>unarodna</w:t>
      </w:r>
      <w:r>
        <w:rPr>
          <w:lang w:val="sr-Latn-ME"/>
        </w:rPr>
        <w:t xml:space="preserve"> </w:t>
      </w:r>
      <w:r>
        <w:rPr>
          <w:lang w:val="it-IT"/>
        </w:rPr>
        <w:t>takmi</w:t>
      </w:r>
      <w:r>
        <w:rPr>
          <w:rFonts w:cstheme="minorHAnsi"/>
          <w:lang w:val="sr-Latn-ME"/>
        </w:rPr>
        <w:t>č</w:t>
      </w:r>
      <w:r>
        <w:rPr>
          <w:lang w:val="it-IT"/>
        </w:rPr>
        <w:t>enja</w:t>
      </w:r>
      <w:r>
        <w:rPr>
          <w:lang w:val="sr-Latn-ME"/>
        </w:rPr>
        <w:t>.</w:t>
      </w:r>
    </w:p>
    <w:p w14:paraId="5A7C463C" w14:textId="77777777" w:rsidR="00613CC7" w:rsidRDefault="0055713D" w:rsidP="00AB498E">
      <w:pPr>
        <w:spacing w:after="0" w:line="240" w:lineRule="auto"/>
        <w:ind w:firstLine="720"/>
        <w:jc w:val="both"/>
        <w:rPr>
          <w:lang w:val="sr-Latn-ME"/>
        </w:rPr>
      </w:pPr>
      <w:r>
        <w:rPr>
          <w:lang w:val="sr-Latn-ME"/>
        </w:rPr>
        <w:t xml:space="preserve">(2) </w:t>
      </w:r>
      <w:r>
        <w:rPr>
          <w:lang w:val="it-IT"/>
        </w:rPr>
        <w:t>Ako</w:t>
      </w:r>
      <w:r>
        <w:rPr>
          <w:lang w:val="sr-Latn-ME"/>
        </w:rPr>
        <w:t xml:space="preserve"> </w:t>
      </w:r>
      <w:r>
        <w:rPr>
          <w:lang w:val="it-IT"/>
        </w:rPr>
        <w:t>se</w:t>
      </w:r>
      <w:r>
        <w:rPr>
          <w:lang w:val="sr-Latn-ME"/>
        </w:rPr>
        <w:t xml:space="preserve"> </w:t>
      </w:r>
      <w:r>
        <w:rPr>
          <w:lang w:val="it-IT"/>
        </w:rPr>
        <w:t>zahtjev</w:t>
      </w:r>
      <w:r>
        <w:rPr>
          <w:lang w:val="sr-Latn-ME"/>
        </w:rPr>
        <w:t xml:space="preserve"> </w:t>
      </w:r>
      <w:r>
        <w:rPr>
          <w:lang w:val="it-IT"/>
        </w:rPr>
        <w:t>za</w:t>
      </w:r>
      <w:r>
        <w:rPr>
          <w:lang w:val="sr-Latn-ME"/>
        </w:rPr>
        <w:t xml:space="preserve"> </w:t>
      </w:r>
      <w:r>
        <w:rPr>
          <w:lang w:val="it-IT"/>
        </w:rPr>
        <w:t>osloba</w:t>
      </w:r>
      <w:r>
        <w:rPr>
          <w:lang w:val="sr-Latn-ME"/>
        </w:rPr>
        <w:t>đ</w:t>
      </w:r>
      <w:r>
        <w:rPr>
          <w:lang w:val="it-IT"/>
        </w:rPr>
        <w:t>anje</w:t>
      </w:r>
      <w:r>
        <w:rPr>
          <w:lang w:val="sr-Latn-ME"/>
        </w:rPr>
        <w:t xml:space="preserve"> </w:t>
      </w:r>
      <w:r>
        <w:rPr>
          <w:lang w:val="it-IT"/>
        </w:rPr>
        <w:t>iz</w:t>
      </w:r>
      <w:r>
        <w:rPr>
          <w:lang w:val="sr-Latn-ME"/>
        </w:rPr>
        <w:t xml:space="preserve"> </w:t>
      </w:r>
      <w:r>
        <w:rPr>
          <w:lang w:val="it-IT"/>
        </w:rPr>
        <w:t>stava</w:t>
      </w:r>
      <w:r>
        <w:rPr>
          <w:lang w:val="sr-Latn-ME"/>
        </w:rPr>
        <w:t xml:space="preserve"> 1 </w:t>
      </w:r>
      <w:r>
        <w:rPr>
          <w:lang w:val="it-IT"/>
        </w:rPr>
        <w:t>ta</w:t>
      </w:r>
      <w:r>
        <w:rPr>
          <w:lang w:val="sr-Latn-ME"/>
        </w:rPr>
        <w:t>č</w:t>
      </w:r>
      <w:r>
        <w:rPr>
          <w:lang w:val="it-IT"/>
        </w:rPr>
        <w:t>ka</w:t>
      </w:r>
      <w:r>
        <w:rPr>
          <w:lang w:val="sr-Latn-ME"/>
        </w:rPr>
        <w:t xml:space="preserve"> 2 </w:t>
      </w:r>
      <w:r>
        <w:rPr>
          <w:lang w:val="it-IT"/>
        </w:rPr>
        <w:t>ovog</w:t>
      </w:r>
      <w:r>
        <w:rPr>
          <w:lang w:val="sr-Latn-ME"/>
        </w:rPr>
        <w:t xml:space="preserve"> č</w:t>
      </w:r>
      <w:r>
        <w:rPr>
          <w:lang w:val="it-IT"/>
        </w:rPr>
        <w:t>lana</w:t>
      </w:r>
      <w:r>
        <w:rPr>
          <w:lang w:val="sr-Latn-ME"/>
        </w:rPr>
        <w:t xml:space="preserve"> </w:t>
      </w:r>
      <w:r>
        <w:rPr>
          <w:lang w:val="it-IT"/>
        </w:rPr>
        <w:t>podnese</w:t>
      </w:r>
      <w:r>
        <w:rPr>
          <w:lang w:val="sr-Latn-ME"/>
        </w:rPr>
        <w:t xml:space="preserve"> </w:t>
      </w:r>
      <w:r>
        <w:rPr>
          <w:lang w:val="it-IT"/>
        </w:rPr>
        <w:t>prije</w:t>
      </w:r>
      <w:r>
        <w:rPr>
          <w:lang w:val="sr-Latn-ME"/>
        </w:rPr>
        <w:t xml:space="preserve"> </w:t>
      </w:r>
      <w:r>
        <w:rPr>
          <w:lang w:val="it-IT"/>
        </w:rPr>
        <w:t>privremenog</w:t>
      </w:r>
      <w:r>
        <w:rPr>
          <w:lang w:val="sr-Latn-ME"/>
        </w:rPr>
        <w:t xml:space="preserve"> </w:t>
      </w:r>
      <w:r>
        <w:rPr>
          <w:lang w:val="it-IT"/>
        </w:rPr>
        <w:t>u</w:t>
      </w:r>
      <w:r>
        <w:rPr>
          <w:lang w:val="sr-Latn-ME"/>
        </w:rPr>
        <w:t>voz</w:t>
      </w:r>
      <w:r>
        <w:rPr>
          <w:lang w:val="it-IT"/>
        </w:rPr>
        <w:t>a</w:t>
      </w:r>
      <w:r>
        <w:rPr>
          <w:lang w:val="sr-Latn-ME"/>
        </w:rPr>
        <w:t xml:space="preserve">, </w:t>
      </w:r>
      <w:r>
        <w:rPr>
          <w:lang w:val="it-IT"/>
        </w:rPr>
        <w:t>nadle</w:t>
      </w:r>
      <w:r>
        <w:rPr>
          <w:lang w:val="sr-Latn-ME"/>
        </w:rPr>
        <w:t>ž</w:t>
      </w:r>
      <w:r>
        <w:rPr>
          <w:lang w:val="it-IT"/>
        </w:rPr>
        <w:t>ni</w:t>
      </w:r>
      <w:r>
        <w:rPr>
          <w:lang w:val="sr-Latn-ME"/>
        </w:rPr>
        <w:t xml:space="preserve"> </w:t>
      </w:r>
      <w:r>
        <w:rPr>
          <w:lang w:val="it-IT"/>
        </w:rPr>
        <w:t>organ</w:t>
      </w:r>
      <w:r>
        <w:rPr>
          <w:lang w:val="sr-Latn-ME"/>
        </w:rPr>
        <w:t xml:space="preserve"> </w:t>
      </w:r>
      <w:r>
        <w:rPr>
          <w:lang w:val="it-IT"/>
        </w:rPr>
        <w:t>mo</w:t>
      </w:r>
      <w:r>
        <w:rPr>
          <w:lang w:val="sr-Latn-ME"/>
        </w:rPr>
        <w:t>ž</w:t>
      </w:r>
      <w:r>
        <w:rPr>
          <w:lang w:val="it-IT"/>
        </w:rPr>
        <w:t>e</w:t>
      </w:r>
      <w:r>
        <w:rPr>
          <w:lang w:val="sr-Latn-ME"/>
        </w:rPr>
        <w:t xml:space="preserve"> </w:t>
      </w:r>
      <w:r>
        <w:rPr>
          <w:lang w:val="it-IT"/>
        </w:rPr>
        <w:t>odobriti</w:t>
      </w:r>
      <w:r>
        <w:rPr>
          <w:lang w:val="sr-Latn-ME"/>
        </w:rPr>
        <w:t xml:space="preserve"> </w:t>
      </w:r>
      <w:r>
        <w:rPr>
          <w:lang w:val="it-IT"/>
        </w:rPr>
        <w:t>ulazak</w:t>
      </w:r>
      <w:r>
        <w:rPr>
          <w:lang w:val="sr-Latn-ME"/>
        </w:rPr>
        <w:t xml:space="preserve"> </w:t>
      </w:r>
      <w:r>
        <w:rPr>
          <w:lang w:val="it-IT"/>
        </w:rPr>
        <w:t>jaha</w:t>
      </w:r>
      <w:r>
        <w:rPr>
          <w:lang w:val="sr-Latn-ME"/>
        </w:rPr>
        <w:t>ć</w:t>
      </w:r>
      <w:r>
        <w:rPr>
          <w:lang w:val="it-IT"/>
        </w:rPr>
        <w:t>ih</w:t>
      </w:r>
      <w:r>
        <w:rPr>
          <w:lang w:val="sr-Latn-ME"/>
        </w:rPr>
        <w:t xml:space="preserve"> </w:t>
      </w:r>
      <w:r>
        <w:rPr>
          <w:lang w:val="it-IT"/>
        </w:rPr>
        <w:t>konja</w:t>
      </w:r>
      <w:r>
        <w:rPr>
          <w:lang w:val="sr-Latn-ME"/>
        </w:rPr>
        <w:t xml:space="preserve"> </w:t>
      </w:r>
      <w:r>
        <w:rPr>
          <w:lang w:val="it-IT"/>
        </w:rPr>
        <w:t>na</w:t>
      </w:r>
      <w:r>
        <w:rPr>
          <w:lang w:val="sr-Latn-ME"/>
        </w:rPr>
        <w:t xml:space="preserve"> </w:t>
      </w:r>
      <w:r>
        <w:rPr>
          <w:lang w:val="it-IT"/>
        </w:rPr>
        <w:t>teritoriju</w:t>
      </w:r>
      <w:r>
        <w:rPr>
          <w:lang w:val="sr-Latn-ME"/>
        </w:rPr>
        <w:t xml:space="preserve"> </w:t>
      </w:r>
      <w:r>
        <w:rPr>
          <w:lang w:val="it-IT"/>
        </w:rPr>
        <w:t>Crne</w:t>
      </w:r>
      <w:r>
        <w:rPr>
          <w:lang w:val="sr-Latn-ME"/>
        </w:rPr>
        <w:t xml:space="preserve"> </w:t>
      </w:r>
      <w:r>
        <w:rPr>
          <w:lang w:val="it-IT"/>
        </w:rPr>
        <w:t>Gore</w:t>
      </w:r>
      <w:r>
        <w:rPr>
          <w:lang w:val="sr-Latn-ME"/>
        </w:rPr>
        <w:t xml:space="preserve"> </w:t>
      </w:r>
      <w:r>
        <w:rPr>
          <w:lang w:val="it-IT"/>
        </w:rPr>
        <w:t>van</w:t>
      </w:r>
      <w:r>
        <w:rPr>
          <w:lang w:val="sr-Latn-ME"/>
        </w:rPr>
        <w:t xml:space="preserve"> </w:t>
      </w:r>
      <w:r>
        <w:rPr>
          <w:lang w:val="it-IT"/>
        </w:rPr>
        <w:t>odre</w:t>
      </w:r>
      <w:r>
        <w:rPr>
          <w:lang w:val="sr-Latn-ME"/>
        </w:rPr>
        <w:t>đ</w:t>
      </w:r>
      <w:r>
        <w:rPr>
          <w:lang w:val="it-IT"/>
        </w:rPr>
        <w:t>enih</w:t>
      </w:r>
      <w:r>
        <w:rPr>
          <w:lang w:val="sr-Latn-ME"/>
        </w:rPr>
        <w:t xml:space="preserve"> </w:t>
      </w:r>
      <w:r>
        <w:rPr>
          <w:lang w:val="it-IT"/>
        </w:rPr>
        <w:t>grani</w:t>
      </w:r>
      <w:r>
        <w:rPr>
          <w:lang w:val="sr-Latn-ME"/>
        </w:rPr>
        <w:t>č</w:t>
      </w:r>
      <w:r>
        <w:rPr>
          <w:lang w:val="it-IT"/>
        </w:rPr>
        <w:t>nih</w:t>
      </w:r>
      <w:r>
        <w:rPr>
          <w:lang w:val="sr-Latn-ME"/>
        </w:rPr>
        <w:t xml:space="preserve"> </w:t>
      </w:r>
      <w:r>
        <w:rPr>
          <w:lang w:val="it-IT"/>
        </w:rPr>
        <w:t>prelaza</w:t>
      </w:r>
      <w:r>
        <w:rPr>
          <w:lang w:val="sr-Latn-ME"/>
        </w:rPr>
        <w:t>.</w:t>
      </w:r>
    </w:p>
    <w:p w14:paraId="6C9F4AF4" w14:textId="5015E749" w:rsidR="00613CC7" w:rsidRDefault="0055713D" w:rsidP="00AB498E">
      <w:pPr>
        <w:spacing w:after="360" w:line="240" w:lineRule="auto"/>
        <w:ind w:firstLine="720"/>
        <w:jc w:val="both"/>
        <w:rPr>
          <w:lang w:val="sr-Latn-ME"/>
        </w:rPr>
      </w:pPr>
      <w:r>
        <w:rPr>
          <w:lang w:val="sr-Latn-ME"/>
        </w:rPr>
        <w:t xml:space="preserve">(3) </w:t>
      </w:r>
      <w:r>
        <w:rPr>
          <w:lang w:val="it-IT"/>
        </w:rPr>
        <w:t>U</w:t>
      </w:r>
      <w:r>
        <w:rPr>
          <w:lang w:val="sr-Latn-ME"/>
        </w:rPr>
        <w:t xml:space="preserve"> </w:t>
      </w:r>
      <w:r>
        <w:rPr>
          <w:lang w:val="it-IT"/>
        </w:rPr>
        <w:t>slu</w:t>
      </w:r>
      <w:r>
        <w:rPr>
          <w:rFonts w:cstheme="minorHAnsi"/>
          <w:lang w:val="sr-Latn-ME"/>
        </w:rPr>
        <w:t>č</w:t>
      </w:r>
      <w:r>
        <w:rPr>
          <w:lang w:val="it-IT"/>
        </w:rPr>
        <w:t>aju</w:t>
      </w:r>
      <w:r>
        <w:rPr>
          <w:lang w:val="sr-Latn-ME"/>
        </w:rPr>
        <w:t xml:space="preserve"> </w:t>
      </w:r>
      <w:r>
        <w:rPr>
          <w:lang w:val="it-IT"/>
        </w:rPr>
        <w:t>da</w:t>
      </w:r>
      <w:r>
        <w:rPr>
          <w:lang w:val="sr-Latn-ME"/>
        </w:rPr>
        <w:t xml:space="preserve"> </w:t>
      </w:r>
      <w:r>
        <w:rPr>
          <w:lang w:val="it-IT"/>
        </w:rPr>
        <w:t>neposredno</w:t>
      </w:r>
      <w:r>
        <w:rPr>
          <w:lang w:val="sr-Latn-ME"/>
        </w:rPr>
        <w:t xml:space="preserve"> </w:t>
      </w:r>
      <w:r>
        <w:rPr>
          <w:lang w:val="it-IT"/>
        </w:rPr>
        <w:t>pred</w:t>
      </w:r>
      <w:r>
        <w:rPr>
          <w:lang w:val="sr-Latn-ME"/>
        </w:rPr>
        <w:t xml:space="preserve"> </w:t>
      </w:r>
      <w:r>
        <w:rPr>
          <w:lang w:val="it-IT"/>
        </w:rPr>
        <w:t>ili</w:t>
      </w:r>
      <w:r>
        <w:rPr>
          <w:lang w:val="sr-Latn-ME"/>
        </w:rPr>
        <w:t xml:space="preserve"> </w:t>
      </w:r>
      <w:r w:rsidR="009012C2">
        <w:rPr>
          <w:lang w:val="it-IT"/>
        </w:rPr>
        <w:t>nakon</w:t>
      </w:r>
      <w:r>
        <w:rPr>
          <w:lang w:val="sr-Latn-ME"/>
        </w:rPr>
        <w:t xml:space="preserve"> </w:t>
      </w:r>
      <w:r>
        <w:rPr>
          <w:lang w:val="it-IT"/>
        </w:rPr>
        <w:t>perioda</w:t>
      </w:r>
      <w:r>
        <w:rPr>
          <w:lang w:val="sr-Latn-ME"/>
        </w:rPr>
        <w:t xml:space="preserve"> </w:t>
      </w:r>
      <w:r>
        <w:rPr>
          <w:lang w:val="it-IT"/>
        </w:rPr>
        <w:t>iz</w:t>
      </w:r>
      <w:r>
        <w:rPr>
          <w:lang w:val="sr-Latn-ME"/>
        </w:rPr>
        <w:t xml:space="preserve"> </w:t>
      </w:r>
      <w:r>
        <w:rPr>
          <w:lang w:val="it-IT"/>
        </w:rPr>
        <w:t>stava</w:t>
      </w:r>
      <w:r>
        <w:rPr>
          <w:lang w:val="sr-Latn-ME"/>
        </w:rPr>
        <w:t xml:space="preserve"> 1 </w:t>
      </w:r>
      <w:r>
        <w:rPr>
          <w:lang w:val="it-IT"/>
        </w:rPr>
        <w:t>ovog</w:t>
      </w:r>
      <w:r>
        <w:rPr>
          <w:lang w:val="sr-Latn-ME"/>
        </w:rPr>
        <w:t xml:space="preserve"> </w:t>
      </w:r>
      <w:r>
        <w:rPr>
          <w:rFonts w:cstheme="minorHAnsi"/>
          <w:lang w:val="sr-Latn-ME"/>
        </w:rPr>
        <w:t>č</w:t>
      </w:r>
      <w:r>
        <w:rPr>
          <w:lang w:val="it-IT"/>
        </w:rPr>
        <w:t>lana</w:t>
      </w:r>
      <w:r>
        <w:rPr>
          <w:lang w:val="sr-Latn-ME"/>
        </w:rPr>
        <w:t xml:space="preserve"> </w:t>
      </w:r>
      <w:r>
        <w:rPr>
          <w:lang w:val="it-IT"/>
        </w:rPr>
        <w:t>prethodi</w:t>
      </w:r>
      <w:r>
        <w:rPr>
          <w:lang w:val="sr-Latn-ME"/>
        </w:rPr>
        <w:t xml:space="preserve"> </w:t>
      </w:r>
      <w:r>
        <w:rPr>
          <w:lang w:val="it-IT"/>
        </w:rPr>
        <w:t>ili</w:t>
      </w:r>
      <w:r>
        <w:rPr>
          <w:lang w:val="sr-Latn-ME"/>
        </w:rPr>
        <w:t xml:space="preserve"> </w:t>
      </w:r>
      <w:r>
        <w:rPr>
          <w:lang w:val="it-IT"/>
        </w:rPr>
        <w:t>slijedi</w:t>
      </w:r>
      <w:r>
        <w:rPr>
          <w:lang w:val="sr-Latn-ME"/>
        </w:rPr>
        <w:t xml:space="preserve"> </w:t>
      </w:r>
      <w:r>
        <w:rPr>
          <w:lang w:val="it-IT"/>
        </w:rPr>
        <w:t>va</w:t>
      </w:r>
      <w:r>
        <w:rPr>
          <w:rFonts w:cstheme="minorHAnsi"/>
          <w:lang w:val="sr-Latn-ME"/>
        </w:rPr>
        <w:t>ž</w:t>
      </w:r>
      <w:r>
        <w:rPr>
          <w:lang w:val="it-IT"/>
        </w:rPr>
        <w:t>no</w:t>
      </w:r>
      <w:r>
        <w:rPr>
          <w:lang w:val="sr-Latn-ME"/>
        </w:rPr>
        <w:t xml:space="preserve"> </w:t>
      </w:r>
      <w:r>
        <w:rPr>
          <w:lang w:val="it-IT"/>
        </w:rPr>
        <w:t>me</w:t>
      </w:r>
      <w:r>
        <w:rPr>
          <w:rFonts w:cstheme="minorHAnsi"/>
          <w:lang w:val="sr-Latn-ME"/>
        </w:rPr>
        <w:t>đ</w:t>
      </w:r>
      <w:r>
        <w:rPr>
          <w:lang w:val="it-IT"/>
        </w:rPr>
        <w:t>unarodno</w:t>
      </w:r>
      <w:r>
        <w:rPr>
          <w:lang w:val="sr-Latn-ME"/>
        </w:rPr>
        <w:t xml:space="preserve"> </w:t>
      </w:r>
      <w:r>
        <w:rPr>
          <w:lang w:val="it-IT"/>
        </w:rPr>
        <w:t>takmi</w:t>
      </w:r>
      <w:r>
        <w:rPr>
          <w:rFonts w:cstheme="minorHAnsi"/>
          <w:lang w:val="sr-Latn-ME"/>
        </w:rPr>
        <w:t>č</w:t>
      </w:r>
      <w:r>
        <w:rPr>
          <w:lang w:val="it-IT"/>
        </w:rPr>
        <w:t>enje</w:t>
      </w:r>
      <w:r>
        <w:rPr>
          <w:lang w:val="sr-Latn-ME"/>
        </w:rPr>
        <w:t xml:space="preserve"> </w:t>
      </w:r>
      <w:r>
        <w:rPr>
          <w:lang w:val="it-IT"/>
        </w:rPr>
        <w:t>i</w:t>
      </w:r>
      <w:r>
        <w:rPr>
          <w:lang w:val="sr-Latn-ME"/>
        </w:rPr>
        <w:t xml:space="preserve"> </w:t>
      </w:r>
      <w:r>
        <w:rPr>
          <w:lang w:val="it-IT"/>
        </w:rPr>
        <w:t>dogadaji</w:t>
      </w:r>
      <w:r>
        <w:rPr>
          <w:lang w:val="sr-Latn-ME"/>
        </w:rPr>
        <w:t xml:space="preserve"> </w:t>
      </w:r>
      <w:r>
        <w:rPr>
          <w:lang w:val="it-IT"/>
        </w:rPr>
        <w:t>koje</w:t>
      </w:r>
      <w:r>
        <w:rPr>
          <w:lang w:val="sr-Latn-ME"/>
        </w:rPr>
        <w:t xml:space="preserve"> </w:t>
      </w:r>
      <w:r>
        <w:rPr>
          <w:lang w:val="it-IT"/>
        </w:rPr>
        <w:t>podr</w:t>
      </w:r>
      <w:r>
        <w:rPr>
          <w:rFonts w:cstheme="minorHAnsi"/>
          <w:lang w:val="sr-Latn-ME"/>
        </w:rPr>
        <w:t>ž</w:t>
      </w:r>
      <w:r>
        <w:rPr>
          <w:lang w:val="it-IT"/>
        </w:rPr>
        <w:t>ava</w:t>
      </w:r>
      <w:r w:rsidR="009012C2">
        <w:rPr>
          <w:lang w:val="it-IT"/>
        </w:rPr>
        <w:t xml:space="preserve">ju organizacije konjačkog sporta u Crnoj Gori, </w:t>
      </w:r>
      <w:r>
        <w:rPr>
          <w:lang w:val="it-IT"/>
        </w:rPr>
        <w:t>period</w:t>
      </w:r>
      <w:r>
        <w:rPr>
          <w:lang w:val="sr-Latn-ME"/>
        </w:rPr>
        <w:t xml:space="preserve"> </w:t>
      </w:r>
      <w:r>
        <w:rPr>
          <w:lang w:val="it-IT"/>
        </w:rPr>
        <w:t>boravka</w:t>
      </w:r>
      <w:r>
        <w:rPr>
          <w:lang w:val="sr-Latn-ME"/>
        </w:rPr>
        <w:t xml:space="preserve"> </w:t>
      </w:r>
      <w:r>
        <w:rPr>
          <w:lang w:val="it-IT"/>
        </w:rPr>
        <w:t>iz</w:t>
      </w:r>
      <w:r>
        <w:rPr>
          <w:lang w:val="sr-Latn-ME"/>
        </w:rPr>
        <w:t xml:space="preserve"> </w:t>
      </w:r>
      <w:r>
        <w:rPr>
          <w:lang w:val="it-IT"/>
        </w:rPr>
        <w:t>stava</w:t>
      </w:r>
      <w:r>
        <w:rPr>
          <w:lang w:val="sr-Latn-ME"/>
        </w:rPr>
        <w:t xml:space="preserve"> 1 </w:t>
      </w:r>
      <w:r>
        <w:rPr>
          <w:lang w:val="it-IT"/>
        </w:rPr>
        <w:t>mo</w:t>
      </w:r>
      <w:r>
        <w:rPr>
          <w:rFonts w:cstheme="minorHAnsi"/>
          <w:lang w:val="sr-Latn-ME"/>
        </w:rPr>
        <w:t>ž</w:t>
      </w:r>
      <w:r>
        <w:rPr>
          <w:lang w:val="it-IT"/>
        </w:rPr>
        <w:t>e</w:t>
      </w:r>
      <w:r>
        <w:rPr>
          <w:lang w:val="sr-Latn-ME"/>
        </w:rPr>
        <w:t xml:space="preserve"> </w:t>
      </w:r>
      <w:r>
        <w:rPr>
          <w:lang w:val="it-IT"/>
        </w:rPr>
        <w:t>se</w:t>
      </w:r>
      <w:r>
        <w:rPr>
          <w:lang w:val="sr-Latn-ME"/>
        </w:rPr>
        <w:t xml:space="preserve"> </w:t>
      </w:r>
      <w:r>
        <w:rPr>
          <w:lang w:val="it-IT"/>
        </w:rPr>
        <w:t>produ</w:t>
      </w:r>
      <w:r>
        <w:rPr>
          <w:rFonts w:cstheme="minorHAnsi"/>
          <w:lang w:val="sr-Latn-ME"/>
        </w:rPr>
        <w:t>ž</w:t>
      </w:r>
      <w:r>
        <w:rPr>
          <w:lang w:val="it-IT"/>
        </w:rPr>
        <w:t>iti</w:t>
      </w:r>
      <w:r>
        <w:rPr>
          <w:lang w:val="sr-Latn-ME"/>
        </w:rPr>
        <w:t>.</w:t>
      </w:r>
    </w:p>
    <w:p w14:paraId="360B66B5" w14:textId="77777777" w:rsidR="00613CC7" w:rsidRDefault="0055713D" w:rsidP="00844436">
      <w:pPr>
        <w:spacing w:after="240" w:line="240" w:lineRule="auto"/>
        <w:jc w:val="center"/>
        <w:rPr>
          <w:b/>
          <w:lang w:val="sr-Latn-ME"/>
        </w:rPr>
      </w:pPr>
      <w:r>
        <w:rPr>
          <w:b/>
          <w:lang w:val="sr-Latn-ME"/>
        </w:rPr>
        <w:t xml:space="preserve">3. </w:t>
      </w:r>
      <w:r>
        <w:rPr>
          <w:b/>
          <w:lang w:val="it-IT"/>
        </w:rPr>
        <w:t>UOBI</w:t>
      </w:r>
      <w:r>
        <w:rPr>
          <w:rFonts w:cstheme="minorHAnsi"/>
          <w:b/>
          <w:lang w:val="sr-Latn-ME"/>
        </w:rPr>
        <w:t>Č</w:t>
      </w:r>
      <w:r>
        <w:rPr>
          <w:b/>
          <w:lang w:val="it-IT"/>
        </w:rPr>
        <w:t>AJENO</w:t>
      </w:r>
      <w:r>
        <w:rPr>
          <w:b/>
          <w:lang w:val="sr-Latn-ME"/>
        </w:rPr>
        <w:t xml:space="preserve"> </w:t>
      </w:r>
      <w:r>
        <w:rPr>
          <w:b/>
          <w:lang w:val="it-IT"/>
        </w:rPr>
        <w:t>BORAVI</w:t>
      </w:r>
      <w:r>
        <w:rPr>
          <w:rFonts w:cstheme="minorHAnsi"/>
          <w:b/>
          <w:lang w:val="sr-Latn-ME"/>
        </w:rPr>
        <w:t>Š</w:t>
      </w:r>
      <w:r>
        <w:rPr>
          <w:b/>
          <w:lang w:val="it-IT"/>
        </w:rPr>
        <w:t>TE</w:t>
      </w:r>
    </w:p>
    <w:p w14:paraId="6E6FEF2A" w14:textId="77777777" w:rsidR="00613CC7" w:rsidRDefault="0055713D" w:rsidP="008C240B">
      <w:pPr>
        <w:spacing w:after="0" w:line="240" w:lineRule="auto"/>
        <w:jc w:val="center"/>
        <w:rPr>
          <w:b/>
          <w:lang w:val="sr-Latn-ME"/>
        </w:rPr>
      </w:pPr>
      <w:r>
        <w:rPr>
          <w:b/>
          <w:lang w:val="it-IT"/>
        </w:rPr>
        <w:t>Op</w:t>
      </w:r>
      <w:r>
        <w:rPr>
          <w:b/>
          <w:lang w:val="sr-Latn-ME"/>
        </w:rPr>
        <w:t>š</w:t>
      </w:r>
      <w:r>
        <w:rPr>
          <w:b/>
          <w:lang w:val="it-IT"/>
        </w:rPr>
        <w:t>ta</w:t>
      </w:r>
      <w:r>
        <w:rPr>
          <w:b/>
          <w:lang w:val="sr-Latn-ME"/>
        </w:rPr>
        <w:t xml:space="preserve"> </w:t>
      </w:r>
      <w:r>
        <w:rPr>
          <w:b/>
          <w:lang w:val="it-IT"/>
        </w:rPr>
        <w:t>pravila</w:t>
      </w:r>
      <w:r>
        <w:rPr>
          <w:b/>
          <w:lang w:val="sr-Latn-ME"/>
        </w:rPr>
        <w:t xml:space="preserve"> </w:t>
      </w:r>
      <w:r>
        <w:rPr>
          <w:b/>
          <w:lang w:val="it-IT"/>
        </w:rPr>
        <w:t>za</w:t>
      </w:r>
      <w:r>
        <w:rPr>
          <w:b/>
          <w:lang w:val="sr-Latn-ME"/>
        </w:rPr>
        <w:t xml:space="preserve"> </w:t>
      </w:r>
      <w:r>
        <w:rPr>
          <w:b/>
          <w:lang w:val="it-IT"/>
        </w:rPr>
        <w:t>odre</w:t>
      </w:r>
      <w:r>
        <w:rPr>
          <w:b/>
          <w:lang w:val="sr-Latn-ME"/>
        </w:rPr>
        <w:t>đ</w:t>
      </w:r>
      <w:r>
        <w:rPr>
          <w:b/>
          <w:lang w:val="it-IT"/>
        </w:rPr>
        <w:t>ivanje</w:t>
      </w:r>
      <w:r>
        <w:rPr>
          <w:b/>
          <w:lang w:val="sr-Latn-ME"/>
        </w:rPr>
        <w:t xml:space="preserve"> </w:t>
      </w:r>
      <w:r>
        <w:rPr>
          <w:b/>
          <w:lang w:val="it-IT"/>
        </w:rPr>
        <w:t>boravi</w:t>
      </w:r>
      <w:r>
        <w:rPr>
          <w:b/>
          <w:lang w:val="sr-Latn-ME"/>
        </w:rPr>
        <w:t>š</w:t>
      </w:r>
      <w:r>
        <w:rPr>
          <w:b/>
          <w:lang w:val="it-IT"/>
        </w:rPr>
        <w:t>ta</w:t>
      </w:r>
    </w:p>
    <w:p w14:paraId="57370E0D" w14:textId="77777777" w:rsidR="00613CC7" w:rsidRDefault="0055713D" w:rsidP="008C240B">
      <w:pPr>
        <w:spacing w:after="0" w:line="240" w:lineRule="auto"/>
        <w:jc w:val="center"/>
        <w:rPr>
          <w:b/>
          <w:bCs/>
          <w:lang w:val="sr-Latn-ME"/>
        </w:rPr>
      </w:pPr>
      <w:r>
        <w:rPr>
          <w:b/>
          <w:bCs/>
          <w:lang w:val="sr-Latn-ME"/>
        </w:rPr>
        <w:t>Č</w:t>
      </w:r>
      <w:r>
        <w:rPr>
          <w:b/>
          <w:bCs/>
          <w:lang w:val="it-IT"/>
        </w:rPr>
        <w:t>lan</w:t>
      </w:r>
      <w:r>
        <w:rPr>
          <w:b/>
          <w:bCs/>
          <w:lang w:val="sr-Latn-ME"/>
        </w:rPr>
        <w:t xml:space="preserve"> 9 </w:t>
      </w:r>
    </w:p>
    <w:p w14:paraId="7622E2DC" w14:textId="77777777" w:rsidR="00613CC7" w:rsidRDefault="0055713D" w:rsidP="00AB498E">
      <w:pPr>
        <w:spacing w:after="0" w:line="240" w:lineRule="auto"/>
        <w:ind w:firstLine="720"/>
        <w:jc w:val="both"/>
        <w:rPr>
          <w:lang w:val="sr-Latn-ME"/>
        </w:rPr>
      </w:pPr>
      <w:r>
        <w:rPr>
          <w:lang w:val="sr-Latn-ME"/>
        </w:rPr>
        <w:t xml:space="preserve">(1) </w:t>
      </w:r>
      <w:r>
        <w:t>Uobi</w:t>
      </w:r>
      <w:r>
        <w:rPr>
          <w:lang w:val="sr-Latn-ME"/>
        </w:rPr>
        <w:t>č</w:t>
      </w:r>
      <w:r>
        <w:t>ajeno</w:t>
      </w:r>
      <w:r>
        <w:rPr>
          <w:lang w:val="sr-Latn-ME"/>
        </w:rPr>
        <w:t xml:space="preserve"> </w:t>
      </w:r>
      <w:r>
        <w:t>boravi</w:t>
      </w:r>
      <w:r>
        <w:rPr>
          <w:lang w:val="sr-Latn-ME"/>
        </w:rPr>
        <w:t>š</w:t>
      </w:r>
      <w:r>
        <w:t>te</w:t>
      </w:r>
      <w:r>
        <w:rPr>
          <w:lang w:val="sr-Latn-ME"/>
        </w:rPr>
        <w:t xml:space="preserve"> </w:t>
      </w:r>
      <w:r>
        <w:t>u</w:t>
      </w:r>
      <w:r>
        <w:rPr>
          <w:lang w:val="sr-Latn-ME"/>
        </w:rPr>
        <w:t xml:space="preserve"> </w:t>
      </w:r>
      <w:r>
        <w:t>smislu</w:t>
      </w:r>
      <w:r>
        <w:rPr>
          <w:lang w:val="sr-Latn-ME"/>
        </w:rPr>
        <w:t xml:space="preserve"> </w:t>
      </w:r>
      <w:r>
        <w:t>ovog</w:t>
      </w:r>
      <w:r>
        <w:rPr>
          <w:lang w:val="sr-Latn-ME"/>
        </w:rPr>
        <w:t xml:space="preserve"> </w:t>
      </w:r>
      <w:r>
        <w:t>zakona</w:t>
      </w:r>
      <w:r>
        <w:rPr>
          <w:lang w:val="sr-Latn-ME"/>
        </w:rPr>
        <w:t xml:space="preserve"> </w:t>
      </w:r>
      <w:r>
        <w:t>je</w:t>
      </w:r>
      <w:r>
        <w:rPr>
          <w:lang w:val="sr-Latn-ME"/>
        </w:rPr>
        <w:t xml:space="preserve"> </w:t>
      </w:r>
      <w:r>
        <w:t>mjesto</w:t>
      </w:r>
      <w:r>
        <w:rPr>
          <w:lang w:val="sr-Latn-ME"/>
        </w:rPr>
        <w:t xml:space="preserve"> </w:t>
      </w:r>
      <w:r>
        <w:t>u</w:t>
      </w:r>
      <w:r>
        <w:rPr>
          <w:lang w:val="sr-Latn-ME"/>
        </w:rPr>
        <w:t xml:space="preserve"> </w:t>
      </w:r>
      <w:r>
        <w:t>kojem</w:t>
      </w:r>
      <w:r>
        <w:rPr>
          <w:lang w:val="sr-Latn-ME"/>
        </w:rPr>
        <w:t xml:space="preserve"> </w:t>
      </w:r>
      <w:r>
        <w:t>lice</w:t>
      </w:r>
      <w:r>
        <w:rPr>
          <w:lang w:val="sr-Latn-ME"/>
        </w:rPr>
        <w:t xml:space="preserve"> </w:t>
      </w:r>
      <w:r>
        <w:t>obi</w:t>
      </w:r>
      <w:r>
        <w:rPr>
          <w:lang w:val="sr-Latn-ME"/>
        </w:rPr>
        <w:t>č</w:t>
      </w:r>
      <w:r>
        <w:t>no</w:t>
      </w:r>
      <w:r>
        <w:rPr>
          <w:lang w:val="sr-Latn-ME"/>
        </w:rPr>
        <w:t xml:space="preserve"> ž</w:t>
      </w:r>
      <w:r>
        <w:t>ivi</w:t>
      </w:r>
      <w:r>
        <w:rPr>
          <w:lang w:val="sr-Latn-ME"/>
        </w:rPr>
        <w:t xml:space="preserve">, </w:t>
      </w:r>
      <w:r>
        <w:t>odnosno</w:t>
      </w:r>
      <w:r>
        <w:rPr>
          <w:lang w:val="sr-Latn-ME"/>
        </w:rPr>
        <w:t xml:space="preserve"> </w:t>
      </w:r>
      <w:r>
        <w:t>boravi</w:t>
      </w:r>
      <w:r>
        <w:rPr>
          <w:lang w:val="sr-Latn-ME"/>
        </w:rPr>
        <w:t xml:space="preserve"> </w:t>
      </w:r>
      <w:r>
        <w:t>najmanje</w:t>
      </w:r>
      <w:r>
        <w:rPr>
          <w:lang w:val="sr-Latn-ME"/>
        </w:rPr>
        <w:t xml:space="preserve"> 185 </w:t>
      </w:r>
      <w:r>
        <w:t>dana</w:t>
      </w:r>
      <w:r>
        <w:rPr>
          <w:lang w:val="sr-Latn-ME"/>
        </w:rPr>
        <w:t xml:space="preserve"> </w:t>
      </w:r>
      <w:r>
        <w:t>u</w:t>
      </w:r>
      <w:r>
        <w:rPr>
          <w:lang w:val="sr-Latn-ME"/>
        </w:rPr>
        <w:t xml:space="preserve"> </w:t>
      </w:r>
      <w:r>
        <w:t>svakoj</w:t>
      </w:r>
      <w:r>
        <w:rPr>
          <w:lang w:val="sr-Latn-ME"/>
        </w:rPr>
        <w:t xml:space="preserve"> </w:t>
      </w:r>
      <w:r>
        <w:t>kalendarskoj</w:t>
      </w:r>
      <w:r>
        <w:rPr>
          <w:lang w:val="sr-Latn-ME"/>
        </w:rPr>
        <w:t xml:space="preserve"> </w:t>
      </w:r>
      <w:r>
        <w:t>godini</w:t>
      </w:r>
      <w:r>
        <w:rPr>
          <w:lang w:val="sr-Latn-ME"/>
        </w:rPr>
        <w:t xml:space="preserve">, </w:t>
      </w:r>
      <w:r>
        <w:t>zbog</w:t>
      </w:r>
      <w:r>
        <w:rPr>
          <w:lang w:val="sr-Latn-ME"/>
        </w:rPr>
        <w:t xml:space="preserve"> </w:t>
      </w:r>
      <w:r>
        <w:t>li</w:t>
      </w:r>
      <w:r>
        <w:rPr>
          <w:lang w:val="sr-Latn-ME"/>
        </w:rPr>
        <w:t>č</w:t>
      </w:r>
      <w:r>
        <w:t>nih</w:t>
      </w:r>
      <w:r>
        <w:rPr>
          <w:lang w:val="sr-Latn-ME"/>
        </w:rPr>
        <w:t xml:space="preserve"> </w:t>
      </w:r>
      <w:r>
        <w:t>ili</w:t>
      </w:r>
      <w:r>
        <w:rPr>
          <w:lang w:val="sr-Latn-ME"/>
        </w:rPr>
        <w:t xml:space="preserve"> </w:t>
      </w:r>
      <w:r>
        <w:t>poslovnih</w:t>
      </w:r>
      <w:r>
        <w:rPr>
          <w:lang w:val="sr-Latn-ME"/>
        </w:rPr>
        <w:t xml:space="preserve"> </w:t>
      </w:r>
      <w:r>
        <w:t>okolnosti</w:t>
      </w:r>
      <w:r>
        <w:rPr>
          <w:lang w:val="sr-Latn-ME"/>
        </w:rPr>
        <w:t xml:space="preserve"> </w:t>
      </w:r>
      <w:r>
        <w:t>ili</w:t>
      </w:r>
      <w:r>
        <w:rPr>
          <w:lang w:val="sr-Latn-ME"/>
        </w:rPr>
        <w:t xml:space="preserve"> </w:t>
      </w:r>
      <w:r>
        <w:t>u</w:t>
      </w:r>
      <w:r>
        <w:rPr>
          <w:lang w:val="sr-Latn-ME"/>
        </w:rPr>
        <w:t xml:space="preserve"> </w:t>
      </w:r>
      <w:r>
        <w:t>slu</w:t>
      </w:r>
      <w:r>
        <w:rPr>
          <w:lang w:val="sr-Latn-ME"/>
        </w:rPr>
        <w:t>č</w:t>
      </w:r>
      <w:r>
        <w:t>aju</w:t>
      </w:r>
      <w:r>
        <w:rPr>
          <w:lang w:val="sr-Latn-ME"/>
        </w:rPr>
        <w:t xml:space="preserve"> </w:t>
      </w:r>
      <w:r>
        <w:t>kada</w:t>
      </w:r>
      <w:r>
        <w:rPr>
          <w:lang w:val="sr-Latn-ME"/>
        </w:rPr>
        <w:t xml:space="preserve"> </w:t>
      </w:r>
      <w:r>
        <w:t>lice</w:t>
      </w:r>
      <w:r>
        <w:rPr>
          <w:lang w:val="sr-Latn-ME"/>
        </w:rPr>
        <w:t xml:space="preserve"> </w:t>
      </w:r>
      <w:r>
        <w:t>nema</w:t>
      </w:r>
      <w:r>
        <w:rPr>
          <w:lang w:val="sr-Latn-ME"/>
        </w:rPr>
        <w:t xml:space="preserve"> </w:t>
      </w:r>
      <w:r>
        <w:t>poslovnih</w:t>
      </w:r>
      <w:r>
        <w:rPr>
          <w:lang w:val="sr-Latn-ME"/>
        </w:rPr>
        <w:t xml:space="preserve"> </w:t>
      </w:r>
      <w:r>
        <w:t>veza</w:t>
      </w:r>
      <w:r>
        <w:rPr>
          <w:lang w:val="sr-Latn-ME"/>
        </w:rPr>
        <w:t xml:space="preserve">, </w:t>
      </w:r>
      <w:r>
        <w:t>zbog</w:t>
      </w:r>
      <w:r>
        <w:rPr>
          <w:lang w:val="sr-Latn-ME"/>
        </w:rPr>
        <w:t xml:space="preserve"> </w:t>
      </w:r>
      <w:r>
        <w:t>li</w:t>
      </w:r>
      <w:r>
        <w:rPr>
          <w:lang w:val="sr-Latn-ME"/>
        </w:rPr>
        <w:t>č</w:t>
      </w:r>
      <w:r>
        <w:t>nih</w:t>
      </w:r>
      <w:r>
        <w:rPr>
          <w:lang w:val="sr-Latn-ME"/>
        </w:rPr>
        <w:t xml:space="preserve"> </w:t>
      </w:r>
      <w:r>
        <w:t>veza</w:t>
      </w:r>
      <w:r>
        <w:rPr>
          <w:lang w:val="sr-Latn-ME"/>
        </w:rPr>
        <w:t xml:space="preserve"> </w:t>
      </w:r>
      <w:r>
        <w:t>koje</w:t>
      </w:r>
      <w:r>
        <w:rPr>
          <w:lang w:val="sr-Latn-ME"/>
        </w:rPr>
        <w:t xml:space="preserve"> </w:t>
      </w:r>
      <w:r>
        <w:t>ukazuju</w:t>
      </w:r>
      <w:r>
        <w:rPr>
          <w:lang w:val="sr-Latn-ME"/>
        </w:rPr>
        <w:t xml:space="preserve"> </w:t>
      </w:r>
      <w:r>
        <w:t>na</w:t>
      </w:r>
      <w:r>
        <w:rPr>
          <w:lang w:val="sr-Latn-ME"/>
        </w:rPr>
        <w:t xml:space="preserve"> </w:t>
      </w:r>
      <w:r>
        <w:t>blisku</w:t>
      </w:r>
      <w:r>
        <w:rPr>
          <w:lang w:val="sr-Latn-ME"/>
        </w:rPr>
        <w:t xml:space="preserve"> </w:t>
      </w:r>
      <w:r>
        <w:t>i</w:t>
      </w:r>
      <w:r>
        <w:rPr>
          <w:lang w:val="sr-Latn-ME"/>
        </w:rPr>
        <w:t xml:space="preserve"> </w:t>
      </w:r>
      <w:r>
        <w:t>trajnu</w:t>
      </w:r>
      <w:r>
        <w:rPr>
          <w:lang w:val="sr-Latn-ME"/>
        </w:rPr>
        <w:t xml:space="preserve"> </w:t>
      </w:r>
      <w:r>
        <w:t>povezanost</w:t>
      </w:r>
      <w:r>
        <w:rPr>
          <w:lang w:val="sr-Latn-ME"/>
        </w:rPr>
        <w:t xml:space="preserve"> </w:t>
      </w:r>
      <w:r>
        <w:t>izme</w:t>
      </w:r>
      <w:r>
        <w:rPr>
          <w:lang w:val="sr-Latn-ME"/>
        </w:rPr>
        <w:t>đ</w:t>
      </w:r>
      <w:r>
        <w:t>u</w:t>
      </w:r>
      <w:r>
        <w:rPr>
          <w:lang w:val="sr-Latn-ME"/>
        </w:rPr>
        <w:t xml:space="preserve"> </w:t>
      </w:r>
      <w:r>
        <w:t>tog</w:t>
      </w:r>
      <w:r>
        <w:rPr>
          <w:lang w:val="sr-Latn-ME"/>
        </w:rPr>
        <w:t xml:space="preserve"> </w:t>
      </w:r>
      <w:r>
        <w:t>lica</w:t>
      </w:r>
      <w:r>
        <w:rPr>
          <w:lang w:val="sr-Latn-ME"/>
        </w:rPr>
        <w:t xml:space="preserve"> </w:t>
      </w:r>
      <w:r>
        <w:t>i</w:t>
      </w:r>
      <w:r>
        <w:rPr>
          <w:lang w:val="sr-Latn-ME"/>
        </w:rPr>
        <w:t xml:space="preserve"> </w:t>
      </w:r>
      <w:r>
        <w:t>mjesta</w:t>
      </w:r>
      <w:r>
        <w:rPr>
          <w:lang w:val="sr-Latn-ME"/>
        </w:rPr>
        <w:t xml:space="preserve"> </w:t>
      </w:r>
      <w:r>
        <w:t>u</w:t>
      </w:r>
      <w:r>
        <w:rPr>
          <w:lang w:val="sr-Latn-ME"/>
        </w:rPr>
        <w:t xml:space="preserve"> </w:t>
      </w:r>
      <w:r>
        <w:t>kojem</w:t>
      </w:r>
      <w:r>
        <w:rPr>
          <w:lang w:val="sr-Latn-ME"/>
        </w:rPr>
        <w:t xml:space="preserve"> </w:t>
      </w:r>
      <w:r>
        <w:t>boravi</w:t>
      </w:r>
      <w:r>
        <w:rPr>
          <w:lang w:val="sr-Latn-ME"/>
        </w:rPr>
        <w:t>.</w:t>
      </w:r>
    </w:p>
    <w:p w14:paraId="3365FF78" w14:textId="77777777" w:rsidR="00613CC7" w:rsidRDefault="0055713D" w:rsidP="00AB498E">
      <w:pPr>
        <w:spacing w:after="0" w:line="240" w:lineRule="auto"/>
        <w:ind w:firstLine="720"/>
        <w:jc w:val="both"/>
        <w:rPr>
          <w:lang w:val="sr-Latn-ME"/>
        </w:rPr>
      </w:pPr>
      <w:r>
        <w:rPr>
          <w:lang w:val="sr-Latn-ME"/>
        </w:rPr>
        <w:t xml:space="preserve">(2) </w:t>
      </w:r>
      <w:r>
        <w:t>Uobi</w:t>
      </w:r>
      <w:r>
        <w:rPr>
          <w:lang w:val="sr-Latn-ME"/>
        </w:rPr>
        <w:t>č</w:t>
      </w:r>
      <w:r>
        <w:t>ajenim</w:t>
      </w:r>
      <w:r>
        <w:rPr>
          <w:lang w:val="sr-Latn-ME"/>
        </w:rPr>
        <w:t xml:space="preserve"> </w:t>
      </w:r>
      <w:r>
        <w:t>boravi</w:t>
      </w:r>
      <w:r>
        <w:rPr>
          <w:lang w:val="sr-Latn-ME"/>
        </w:rPr>
        <w:t>š</w:t>
      </w:r>
      <w:r>
        <w:t>tem</w:t>
      </w:r>
      <w:r>
        <w:rPr>
          <w:lang w:val="sr-Latn-ME"/>
        </w:rPr>
        <w:t xml:space="preserve"> </w:t>
      </w:r>
      <w:r>
        <w:t>lica</w:t>
      </w:r>
      <w:r>
        <w:rPr>
          <w:lang w:val="sr-Latn-ME"/>
        </w:rPr>
        <w:t xml:space="preserve"> č</w:t>
      </w:r>
      <w:r>
        <w:t>ije</w:t>
      </w:r>
      <w:r>
        <w:rPr>
          <w:lang w:val="sr-Latn-ME"/>
        </w:rPr>
        <w:t xml:space="preserve"> </w:t>
      </w:r>
      <w:r>
        <w:t>se</w:t>
      </w:r>
      <w:r>
        <w:rPr>
          <w:lang w:val="sr-Latn-ME"/>
        </w:rPr>
        <w:t xml:space="preserve"> </w:t>
      </w:r>
      <w:r>
        <w:t>poslovne</w:t>
      </w:r>
      <w:r>
        <w:rPr>
          <w:lang w:val="sr-Latn-ME"/>
        </w:rPr>
        <w:t xml:space="preserve"> </w:t>
      </w:r>
      <w:r>
        <w:t>veze</w:t>
      </w:r>
      <w:r>
        <w:rPr>
          <w:lang w:val="sr-Latn-ME"/>
        </w:rPr>
        <w:t xml:space="preserve"> </w:t>
      </w:r>
      <w:r>
        <w:t>nalaze</w:t>
      </w:r>
      <w:r>
        <w:rPr>
          <w:lang w:val="sr-Latn-ME"/>
        </w:rPr>
        <w:t xml:space="preserve"> </w:t>
      </w:r>
      <w:r>
        <w:t>u</w:t>
      </w:r>
      <w:r>
        <w:rPr>
          <w:lang w:val="sr-Latn-ME"/>
        </w:rPr>
        <w:t xml:space="preserve"> </w:t>
      </w:r>
      <w:r>
        <w:t>mjestu</w:t>
      </w:r>
      <w:r>
        <w:rPr>
          <w:lang w:val="sr-Latn-ME"/>
        </w:rPr>
        <w:t xml:space="preserve"> </w:t>
      </w:r>
      <w:r>
        <w:t>razli</w:t>
      </w:r>
      <w:r>
        <w:rPr>
          <w:lang w:val="sr-Latn-ME"/>
        </w:rPr>
        <w:t>č</w:t>
      </w:r>
      <w:r>
        <w:t>itom</w:t>
      </w:r>
      <w:r>
        <w:rPr>
          <w:lang w:val="sr-Latn-ME"/>
        </w:rPr>
        <w:t xml:space="preserve"> </w:t>
      </w:r>
      <w:r>
        <w:t>od</w:t>
      </w:r>
      <w:r>
        <w:rPr>
          <w:lang w:val="sr-Latn-ME"/>
        </w:rPr>
        <w:t xml:space="preserve"> </w:t>
      </w:r>
      <w:r>
        <w:t>njegovih</w:t>
      </w:r>
      <w:r>
        <w:rPr>
          <w:lang w:val="sr-Latn-ME"/>
        </w:rPr>
        <w:t xml:space="preserve"> </w:t>
      </w:r>
      <w:r>
        <w:t>li</w:t>
      </w:r>
      <w:r>
        <w:rPr>
          <w:lang w:val="sr-Latn-ME"/>
        </w:rPr>
        <w:t>č</w:t>
      </w:r>
      <w:r>
        <w:t>nih</w:t>
      </w:r>
      <w:r>
        <w:rPr>
          <w:lang w:val="sr-Latn-ME"/>
        </w:rPr>
        <w:t xml:space="preserve"> </w:t>
      </w:r>
      <w:r>
        <w:t>veza</w:t>
      </w:r>
      <w:r>
        <w:rPr>
          <w:lang w:val="sr-Latn-ME"/>
        </w:rPr>
        <w:t xml:space="preserve"> </w:t>
      </w:r>
      <w:r>
        <w:t>i</w:t>
      </w:r>
      <w:r>
        <w:rPr>
          <w:lang w:val="sr-Latn-ME"/>
        </w:rPr>
        <w:t xml:space="preserve"> </w:t>
      </w:r>
      <w:r>
        <w:t>koje</w:t>
      </w:r>
      <w:r>
        <w:rPr>
          <w:lang w:val="sr-Latn-ME"/>
        </w:rPr>
        <w:t xml:space="preserve"> </w:t>
      </w:r>
      <w:r>
        <w:t>zbog</w:t>
      </w:r>
      <w:r>
        <w:rPr>
          <w:lang w:val="sr-Latn-ME"/>
        </w:rPr>
        <w:t xml:space="preserve"> </w:t>
      </w:r>
      <w:r>
        <w:t>toga</w:t>
      </w:r>
      <w:r>
        <w:rPr>
          <w:lang w:val="sr-Latn-ME"/>
        </w:rPr>
        <w:t xml:space="preserve"> </w:t>
      </w:r>
      <w:r>
        <w:t>boravi</w:t>
      </w:r>
      <w:r>
        <w:rPr>
          <w:lang w:val="sr-Latn-ME"/>
        </w:rPr>
        <w:t xml:space="preserve"> </w:t>
      </w:r>
      <w:r>
        <w:t>u</w:t>
      </w:r>
      <w:r>
        <w:rPr>
          <w:lang w:val="sr-Latn-ME"/>
        </w:rPr>
        <w:t xml:space="preserve"> </w:t>
      </w:r>
      <w:r>
        <w:t>dvije</w:t>
      </w:r>
      <w:r>
        <w:rPr>
          <w:lang w:val="sr-Latn-ME"/>
        </w:rPr>
        <w:t xml:space="preserve"> </w:t>
      </w:r>
      <w:r>
        <w:t>ili</w:t>
      </w:r>
      <w:r>
        <w:rPr>
          <w:lang w:val="sr-Latn-ME"/>
        </w:rPr>
        <w:t xml:space="preserve"> </w:t>
      </w:r>
      <w:r>
        <w:t>vi</w:t>
      </w:r>
      <w:r>
        <w:rPr>
          <w:lang w:val="sr-Latn-ME"/>
        </w:rPr>
        <w:t>š</w:t>
      </w:r>
      <w:r>
        <w:t>e</w:t>
      </w:r>
      <w:r>
        <w:rPr>
          <w:lang w:val="sr-Latn-ME"/>
        </w:rPr>
        <w:t xml:space="preserve"> </w:t>
      </w:r>
      <w:r>
        <w:t>dr</w:t>
      </w:r>
      <w:r>
        <w:rPr>
          <w:lang w:val="sr-Latn-ME"/>
        </w:rPr>
        <w:t>ž</w:t>
      </w:r>
      <w:r>
        <w:t>ava</w:t>
      </w:r>
      <w:r>
        <w:rPr>
          <w:lang w:val="sr-Latn-ME"/>
        </w:rPr>
        <w:t xml:space="preserve"> č</w:t>
      </w:r>
      <w:r>
        <w:t>lanica</w:t>
      </w:r>
      <w:r>
        <w:rPr>
          <w:lang w:val="sr-Latn-ME"/>
        </w:rPr>
        <w:t xml:space="preserve">, </w:t>
      </w:r>
      <w:r>
        <w:t>smatra</w:t>
      </w:r>
      <w:r>
        <w:rPr>
          <w:lang w:val="sr-Latn-ME"/>
        </w:rPr>
        <w:t>ć</w:t>
      </w:r>
      <w:r>
        <w:t>e</w:t>
      </w:r>
      <w:r>
        <w:rPr>
          <w:lang w:val="sr-Latn-ME"/>
        </w:rPr>
        <w:t xml:space="preserve"> </w:t>
      </w:r>
      <w:r>
        <w:t>se</w:t>
      </w:r>
      <w:r>
        <w:rPr>
          <w:lang w:val="sr-Latn-ME"/>
        </w:rPr>
        <w:t xml:space="preserve"> </w:t>
      </w:r>
      <w:r>
        <w:t>mjesto</w:t>
      </w:r>
      <w:r>
        <w:rPr>
          <w:lang w:val="sr-Latn-ME"/>
        </w:rPr>
        <w:t xml:space="preserve"> </w:t>
      </w:r>
      <w:r>
        <w:t>njegovih</w:t>
      </w:r>
      <w:r>
        <w:rPr>
          <w:lang w:val="sr-Latn-ME"/>
        </w:rPr>
        <w:t xml:space="preserve"> </w:t>
      </w:r>
      <w:r>
        <w:t>li</w:t>
      </w:r>
      <w:r>
        <w:rPr>
          <w:lang w:val="sr-Latn-ME"/>
        </w:rPr>
        <w:t>č</w:t>
      </w:r>
      <w:r>
        <w:t>nih</w:t>
      </w:r>
      <w:r>
        <w:rPr>
          <w:lang w:val="sr-Latn-ME"/>
        </w:rPr>
        <w:t xml:space="preserve"> </w:t>
      </w:r>
      <w:r>
        <w:t>veza</w:t>
      </w:r>
      <w:r>
        <w:rPr>
          <w:lang w:val="sr-Latn-ME"/>
        </w:rPr>
        <w:t xml:space="preserve">, </w:t>
      </w:r>
      <w:r>
        <w:t>pod</w:t>
      </w:r>
      <w:r>
        <w:rPr>
          <w:lang w:val="sr-Latn-ME"/>
        </w:rPr>
        <w:t xml:space="preserve"> </w:t>
      </w:r>
      <w:r>
        <w:t>uslovom</w:t>
      </w:r>
      <w:r>
        <w:rPr>
          <w:lang w:val="sr-Latn-ME"/>
        </w:rPr>
        <w:t xml:space="preserve"> </w:t>
      </w:r>
      <w:r>
        <w:t>da</w:t>
      </w:r>
      <w:r>
        <w:rPr>
          <w:lang w:val="sr-Latn-ME"/>
        </w:rPr>
        <w:t xml:space="preserve"> </w:t>
      </w:r>
      <w:r>
        <w:t>se</w:t>
      </w:r>
      <w:r>
        <w:rPr>
          <w:lang w:val="sr-Latn-ME"/>
        </w:rPr>
        <w:t xml:space="preserve"> </w:t>
      </w:r>
      <w:r>
        <w:t>to</w:t>
      </w:r>
      <w:r>
        <w:rPr>
          <w:lang w:val="sr-Latn-ME"/>
        </w:rPr>
        <w:t xml:space="preserve"> </w:t>
      </w:r>
      <w:r>
        <w:t>lice</w:t>
      </w:r>
      <w:r>
        <w:rPr>
          <w:lang w:val="sr-Latn-ME"/>
        </w:rPr>
        <w:t xml:space="preserve"> </w:t>
      </w:r>
      <w:r>
        <w:t>tamo</w:t>
      </w:r>
      <w:r>
        <w:rPr>
          <w:lang w:val="sr-Latn-ME"/>
        </w:rPr>
        <w:t xml:space="preserve"> </w:t>
      </w:r>
      <w:r>
        <w:t>redovno</w:t>
      </w:r>
      <w:r>
        <w:rPr>
          <w:lang w:val="sr-Latn-ME"/>
        </w:rPr>
        <w:t xml:space="preserve"> </w:t>
      </w:r>
      <w:r>
        <w:t>vra</w:t>
      </w:r>
      <w:r>
        <w:rPr>
          <w:lang w:val="sr-Latn-ME"/>
        </w:rPr>
        <w:t>ć</w:t>
      </w:r>
      <w:r>
        <w:t>a</w:t>
      </w:r>
      <w:r>
        <w:rPr>
          <w:lang w:val="sr-Latn-ME"/>
        </w:rPr>
        <w:t>.</w:t>
      </w:r>
    </w:p>
    <w:p w14:paraId="6B0667A6" w14:textId="77777777" w:rsidR="00613CC7" w:rsidRDefault="0055713D" w:rsidP="00AB498E">
      <w:pPr>
        <w:spacing w:after="0" w:line="240" w:lineRule="auto"/>
        <w:ind w:firstLine="720"/>
        <w:jc w:val="both"/>
        <w:rPr>
          <w:lang w:val="sr-Latn-ME"/>
        </w:rPr>
      </w:pPr>
      <w:r>
        <w:rPr>
          <w:lang w:val="sr-Latn-ME"/>
        </w:rPr>
        <w:t xml:space="preserve">(3)  </w:t>
      </w:r>
      <w:r>
        <w:t>Uslov</w:t>
      </w:r>
      <w:r>
        <w:rPr>
          <w:lang w:val="sr-Latn-ME"/>
        </w:rPr>
        <w:t xml:space="preserve"> </w:t>
      </w:r>
      <w:r>
        <w:t>redovnog</w:t>
      </w:r>
      <w:r>
        <w:rPr>
          <w:lang w:val="sr-Latn-ME"/>
        </w:rPr>
        <w:t xml:space="preserve"> </w:t>
      </w:r>
      <w:r>
        <w:t>vra</w:t>
      </w:r>
      <w:r>
        <w:rPr>
          <w:lang w:val="sr-Latn-ME"/>
        </w:rPr>
        <w:t>ć</w:t>
      </w:r>
      <w:r>
        <w:t>anja</w:t>
      </w:r>
      <w:r>
        <w:rPr>
          <w:lang w:val="sr-Latn-ME"/>
        </w:rPr>
        <w:t xml:space="preserve"> </w:t>
      </w:r>
      <w:r>
        <w:t>iz</w:t>
      </w:r>
      <w:r>
        <w:rPr>
          <w:lang w:val="sr-Latn-ME"/>
        </w:rPr>
        <w:t xml:space="preserve"> </w:t>
      </w:r>
      <w:r>
        <w:t>stava</w:t>
      </w:r>
      <w:r>
        <w:rPr>
          <w:lang w:val="sr-Latn-ME"/>
        </w:rPr>
        <w:t xml:space="preserve"> 2 </w:t>
      </w:r>
      <w:r>
        <w:t>ovog</w:t>
      </w:r>
      <w:r>
        <w:rPr>
          <w:lang w:val="sr-Latn-ME"/>
        </w:rPr>
        <w:t xml:space="preserve"> č</w:t>
      </w:r>
      <w:r>
        <w:t>lana</w:t>
      </w:r>
      <w:r>
        <w:rPr>
          <w:lang w:val="sr-Latn-ME"/>
        </w:rPr>
        <w:t xml:space="preserve"> </w:t>
      </w:r>
      <w:r>
        <w:t>ne</w:t>
      </w:r>
      <w:r>
        <w:rPr>
          <w:lang w:val="sr-Latn-ME"/>
        </w:rPr>
        <w:t xml:space="preserve"> </w:t>
      </w:r>
      <w:r>
        <w:t>zahtijeva</w:t>
      </w:r>
      <w:r>
        <w:rPr>
          <w:lang w:val="sr-Latn-ME"/>
        </w:rPr>
        <w:t xml:space="preserve"> </w:t>
      </w:r>
      <w:r>
        <w:t>se</w:t>
      </w:r>
      <w:r>
        <w:rPr>
          <w:lang w:val="sr-Latn-ME"/>
        </w:rPr>
        <w:t xml:space="preserve"> </w:t>
      </w:r>
      <w:r>
        <w:t>ako</w:t>
      </w:r>
      <w:r>
        <w:rPr>
          <w:lang w:val="sr-Latn-ME"/>
        </w:rPr>
        <w:t xml:space="preserve"> </w:t>
      </w:r>
      <w:r>
        <w:t>lice</w:t>
      </w:r>
      <w:r>
        <w:rPr>
          <w:lang w:val="sr-Latn-ME"/>
        </w:rPr>
        <w:t xml:space="preserve"> </w:t>
      </w:r>
      <w:r>
        <w:t>boravi</w:t>
      </w:r>
      <w:r>
        <w:rPr>
          <w:lang w:val="sr-Latn-ME"/>
        </w:rPr>
        <w:t xml:space="preserve"> </w:t>
      </w:r>
      <w:r>
        <w:t>u</w:t>
      </w:r>
      <w:r>
        <w:rPr>
          <w:lang w:val="sr-Latn-ME"/>
        </w:rPr>
        <w:t xml:space="preserve"> </w:t>
      </w:r>
      <w:r>
        <w:t>drugoj</w:t>
      </w:r>
      <w:r>
        <w:rPr>
          <w:lang w:val="sr-Latn-ME"/>
        </w:rPr>
        <w:t xml:space="preserve"> </w:t>
      </w:r>
      <w:r>
        <w:t>dr</w:t>
      </w:r>
      <w:r>
        <w:rPr>
          <w:lang w:val="sr-Latn-ME"/>
        </w:rPr>
        <w:t>ž</w:t>
      </w:r>
      <w:r>
        <w:t>avi</w:t>
      </w:r>
      <w:r>
        <w:rPr>
          <w:lang w:val="sr-Latn-ME"/>
        </w:rPr>
        <w:t xml:space="preserve"> č</w:t>
      </w:r>
      <w:r>
        <w:t>lanici</w:t>
      </w:r>
      <w:r>
        <w:rPr>
          <w:lang w:val="sr-Latn-ME"/>
        </w:rPr>
        <w:t xml:space="preserve"> </w:t>
      </w:r>
      <w:r>
        <w:t>radi</w:t>
      </w:r>
      <w:r>
        <w:rPr>
          <w:lang w:val="sr-Latn-ME"/>
        </w:rPr>
        <w:t xml:space="preserve"> </w:t>
      </w:r>
      <w:r>
        <w:t>izvr</w:t>
      </w:r>
      <w:r>
        <w:rPr>
          <w:lang w:val="sr-Latn-ME"/>
        </w:rPr>
        <w:t>š</w:t>
      </w:r>
      <w:r>
        <w:t>enja</w:t>
      </w:r>
      <w:r>
        <w:rPr>
          <w:lang w:val="sr-Latn-ME"/>
        </w:rPr>
        <w:t xml:space="preserve"> </w:t>
      </w:r>
      <w:r>
        <w:t>zadatka</w:t>
      </w:r>
      <w:r>
        <w:rPr>
          <w:lang w:val="sr-Latn-ME"/>
        </w:rPr>
        <w:t xml:space="preserve"> </w:t>
      </w:r>
      <w:r>
        <w:t>ta</w:t>
      </w:r>
      <w:r>
        <w:rPr>
          <w:lang w:val="sr-Latn-ME"/>
        </w:rPr>
        <w:t>č</w:t>
      </w:r>
      <w:r>
        <w:t>no</w:t>
      </w:r>
      <w:r>
        <w:rPr>
          <w:lang w:val="sr-Latn-ME"/>
        </w:rPr>
        <w:t xml:space="preserve"> </w:t>
      </w:r>
      <w:r>
        <w:t>odre</w:t>
      </w:r>
      <w:r>
        <w:rPr>
          <w:lang w:val="sr-Latn-ME"/>
        </w:rPr>
        <w:t>đ</w:t>
      </w:r>
      <w:r>
        <w:t>enog</w:t>
      </w:r>
      <w:r>
        <w:rPr>
          <w:lang w:val="sr-Latn-ME"/>
        </w:rPr>
        <w:t xml:space="preserve"> </w:t>
      </w:r>
      <w:r>
        <w:t>trajanja</w:t>
      </w:r>
      <w:r>
        <w:rPr>
          <w:lang w:val="sr-Latn-ME"/>
        </w:rPr>
        <w:t xml:space="preserve">. </w:t>
      </w:r>
      <w:r>
        <w:t>Poha</w:t>
      </w:r>
      <w:r>
        <w:rPr>
          <w:lang w:val="sr-Latn-ME"/>
        </w:rPr>
        <w:t>đ</w:t>
      </w:r>
      <w:r>
        <w:t>anje</w:t>
      </w:r>
      <w:r>
        <w:rPr>
          <w:lang w:val="sr-Latn-ME"/>
        </w:rPr>
        <w:t xml:space="preserve"> </w:t>
      </w:r>
      <w:r>
        <w:t>univerziteta</w:t>
      </w:r>
      <w:r>
        <w:rPr>
          <w:lang w:val="sr-Latn-ME"/>
        </w:rPr>
        <w:t>, š</w:t>
      </w:r>
      <w:r>
        <w:t>kole</w:t>
      </w:r>
      <w:r>
        <w:rPr>
          <w:lang w:val="sr-Latn-ME"/>
        </w:rPr>
        <w:t xml:space="preserve"> </w:t>
      </w:r>
      <w:r>
        <w:t>ili</w:t>
      </w:r>
      <w:r>
        <w:rPr>
          <w:lang w:val="sr-Latn-ME"/>
        </w:rPr>
        <w:t xml:space="preserve"> </w:t>
      </w:r>
      <w:r>
        <w:t>druge</w:t>
      </w:r>
      <w:r>
        <w:rPr>
          <w:lang w:val="sr-Latn-ME"/>
        </w:rPr>
        <w:t xml:space="preserve"> </w:t>
      </w:r>
      <w:r>
        <w:t>obrazovne</w:t>
      </w:r>
      <w:r>
        <w:rPr>
          <w:lang w:val="sr-Latn-ME"/>
        </w:rPr>
        <w:t xml:space="preserve"> </w:t>
      </w:r>
      <w:r>
        <w:t>ustanove</w:t>
      </w:r>
      <w:r>
        <w:rPr>
          <w:lang w:val="sr-Latn-ME"/>
        </w:rPr>
        <w:t xml:space="preserve"> </w:t>
      </w:r>
      <w:r>
        <w:t>ne</w:t>
      </w:r>
      <w:r>
        <w:rPr>
          <w:lang w:val="sr-Latn-ME"/>
        </w:rPr>
        <w:t xml:space="preserve"> </w:t>
      </w:r>
      <w:r>
        <w:t>uzrokuje</w:t>
      </w:r>
      <w:r>
        <w:rPr>
          <w:lang w:val="sr-Latn-ME"/>
        </w:rPr>
        <w:t xml:space="preserve"> </w:t>
      </w:r>
      <w:r>
        <w:t>promjenu</w:t>
      </w:r>
      <w:r>
        <w:rPr>
          <w:lang w:val="sr-Latn-ME"/>
        </w:rPr>
        <w:t xml:space="preserve"> </w:t>
      </w:r>
      <w:r>
        <w:t>uobi</w:t>
      </w:r>
      <w:r>
        <w:rPr>
          <w:lang w:val="sr-Latn-ME"/>
        </w:rPr>
        <w:t>č</w:t>
      </w:r>
      <w:r>
        <w:t>ajenog</w:t>
      </w:r>
      <w:r>
        <w:rPr>
          <w:lang w:val="sr-Latn-ME"/>
        </w:rPr>
        <w:t xml:space="preserve"> </w:t>
      </w:r>
      <w:r>
        <w:t>boravi</w:t>
      </w:r>
      <w:r>
        <w:rPr>
          <w:lang w:val="sr-Latn-ME"/>
        </w:rPr>
        <w:t>š</w:t>
      </w:r>
      <w:r>
        <w:t>ta</w:t>
      </w:r>
      <w:r>
        <w:rPr>
          <w:lang w:val="sr-Latn-ME"/>
        </w:rPr>
        <w:t>.</w:t>
      </w:r>
    </w:p>
    <w:p w14:paraId="6FC328F6" w14:textId="4100E034" w:rsidR="00613CC7" w:rsidRDefault="0055713D" w:rsidP="00AB498E">
      <w:pPr>
        <w:spacing w:after="0" w:line="240" w:lineRule="auto"/>
        <w:ind w:firstLine="720"/>
        <w:jc w:val="both"/>
        <w:rPr>
          <w:lang w:val="sr-Latn-ME"/>
        </w:rPr>
      </w:pPr>
      <w:r w:rsidRPr="00D96F98">
        <w:rPr>
          <w:bCs/>
          <w:lang w:val="sr-Latn-ME"/>
        </w:rPr>
        <w:t>(</w:t>
      </w:r>
      <w:r w:rsidR="00D96F98">
        <w:rPr>
          <w:bCs/>
          <w:lang w:val="sr-Latn-ME"/>
        </w:rPr>
        <w:t>4</w:t>
      </w:r>
      <w:r w:rsidRPr="00D96F98">
        <w:rPr>
          <w:bCs/>
          <w:lang w:val="sr-Latn-ME"/>
        </w:rPr>
        <w:t>)</w:t>
      </w:r>
      <w:r>
        <w:rPr>
          <w:b/>
          <w:lang w:val="sr-Latn-ME"/>
        </w:rPr>
        <w:t xml:space="preserve"> </w:t>
      </w:r>
      <w:r>
        <w:rPr>
          <w:lang w:val="sr-Latn-ME"/>
        </w:rPr>
        <w:t xml:space="preserve"> </w:t>
      </w:r>
      <w:r>
        <w:t>Lice</w:t>
      </w:r>
      <w:r>
        <w:rPr>
          <w:lang w:val="sr-Latn-ME"/>
        </w:rPr>
        <w:t xml:space="preserve"> </w:t>
      </w:r>
      <w:r>
        <w:t>dokazuje</w:t>
      </w:r>
      <w:r>
        <w:rPr>
          <w:lang w:val="sr-Latn-ME"/>
        </w:rPr>
        <w:t xml:space="preserve"> </w:t>
      </w:r>
      <w:r>
        <w:t>mjesto</w:t>
      </w:r>
      <w:r>
        <w:rPr>
          <w:lang w:val="sr-Latn-ME"/>
        </w:rPr>
        <w:t xml:space="preserve"> </w:t>
      </w:r>
      <w:r>
        <w:t>uobi</w:t>
      </w:r>
      <w:r>
        <w:rPr>
          <w:lang w:val="sr-Latn-ME"/>
        </w:rPr>
        <w:t>č</w:t>
      </w:r>
      <w:r>
        <w:t>ajenog</w:t>
      </w:r>
      <w:r>
        <w:rPr>
          <w:lang w:val="sr-Latn-ME"/>
        </w:rPr>
        <w:t xml:space="preserve"> </w:t>
      </w:r>
      <w:r>
        <w:t>boravi</w:t>
      </w:r>
      <w:r>
        <w:rPr>
          <w:lang w:val="sr-Latn-ME"/>
        </w:rPr>
        <w:t>š</w:t>
      </w:r>
      <w:r>
        <w:t>ta</w:t>
      </w:r>
      <w:r>
        <w:rPr>
          <w:lang w:val="sr-Latn-ME"/>
        </w:rPr>
        <w:t xml:space="preserve"> </w:t>
      </w:r>
      <w:r>
        <w:t>na</w:t>
      </w:r>
      <w:r>
        <w:rPr>
          <w:lang w:val="sr-Latn-ME"/>
        </w:rPr>
        <w:t xml:space="preserve"> </w:t>
      </w:r>
      <w:r>
        <w:t>bilo</w:t>
      </w:r>
      <w:r>
        <w:rPr>
          <w:lang w:val="sr-Latn-ME"/>
        </w:rPr>
        <w:t xml:space="preserve"> </w:t>
      </w:r>
      <w:r>
        <w:t>koji</w:t>
      </w:r>
      <w:r>
        <w:rPr>
          <w:lang w:val="sr-Latn-ME"/>
        </w:rPr>
        <w:t xml:space="preserve"> </w:t>
      </w:r>
      <w:r>
        <w:t>prikladan</w:t>
      </w:r>
      <w:r>
        <w:rPr>
          <w:lang w:val="sr-Latn-ME"/>
        </w:rPr>
        <w:t xml:space="preserve"> </w:t>
      </w:r>
      <w:r>
        <w:t>na</w:t>
      </w:r>
      <w:r>
        <w:rPr>
          <w:lang w:val="sr-Latn-ME"/>
        </w:rPr>
        <w:t>č</w:t>
      </w:r>
      <w:r>
        <w:t>in</w:t>
      </w:r>
      <w:r>
        <w:rPr>
          <w:lang w:val="sr-Latn-ME"/>
        </w:rPr>
        <w:t xml:space="preserve">, </w:t>
      </w:r>
      <w:r>
        <w:t>naro</w:t>
      </w:r>
      <w:r>
        <w:rPr>
          <w:lang w:val="sr-Latn-ME"/>
        </w:rPr>
        <w:t>č</w:t>
      </w:r>
      <w:r>
        <w:t>ito</w:t>
      </w:r>
      <w:r>
        <w:rPr>
          <w:lang w:val="sr-Latn-ME"/>
        </w:rPr>
        <w:t xml:space="preserve"> </w:t>
      </w:r>
      <w:r>
        <w:t>predo</w:t>
      </w:r>
      <w:r>
        <w:rPr>
          <w:lang w:val="sr-Latn-ME"/>
        </w:rPr>
        <w:t>č</w:t>
      </w:r>
      <w:r>
        <w:t>enjem</w:t>
      </w:r>
      <w:r>
        <w:rPr>
          <w:lang w:val="sr-Latn-ME"/>
        </w:rPr>
        <w:t xml:space="preserve"> </w:t>
      </w:r>
      <w:r>
        <w:t>li</w:t>
      </w:r>
      <w:r>
        <w:rPr>
          <w:lang w:val="sr-Latn-ME"/>
        </w:rPr>
        <w:t>č</w:t>
      </w:r>
      <w:r>
        <w:t>ne</w:t>
      </w:r>
      <w:r>
        <w:rPr>
          <w:lang w:val="sr-Latn-ME"/>
        </w:rPr>
        <w:t xml:space="preserve"> </w:t>
      </w:r>
      <w:r>
        <w:t>karte</w:t>
      </w:r>
      <w:r>
        <w:rPr>
          <w:lang w:val="sr-Latn-ME"/>
        </w:rPr>
        <w:t xml:space="preserve">, </w:t>
      </w:r>
      <w:r>
        <w:t>paso</w:t>
      </w:r>
      <w:r>
        <w:rPr>
          <w:lang w:val="sr-Latn-ME"/>
        </w:rPr>
        <w:t>š</w:t>
      </w:r>
      <w:r>
        <w:t>a</w:t>
      </w:r>
      <w:r>
        <w:rPr>
          <w:lang w:val="sr-Latn-ME"/>
        </w:rPr>
        <w:t xml:space="preserve"> </w:t>
      </w:r>
      <w:r>
        <w:t>ili</w:t>
      </w:r>
      <w:r>
        <w:rPr>
          <w:lang w:val="sr-Latn-ME"/>
        </w:rPr>
        <w:t xml:space="preserve"> </w:t>
      </w:r>
      <w:r>
        <w:t>drugog</w:t>
      </w:r>
      <w:r>
        <w:rPr>
          <w:lang w:val="sr-Latn-ME"/>
        </w:rPr>
        <w:t xml:space="preserve"> </w:t>
      </w:r>
      <w:r>
        <w:t>va</w:t>
      </w:r>
      <w:r>
        <w:rPr>
          <w:lang w:val="sr-Latn-ME"/>
        </w:rPr>
        <w:t>ž</w:t>
      </w:r>
      <w:r>
        <w:t>e</w:t>
      </w:r>
      <w:r>
        <w:rPr>
          <w:lang w:val="sr-Latn-ME"/>
        </w:rPr>
        <w:t>ć</w:t>
      </w:r>
      <w:r>
        <w:t>eg</w:t>
      </w:r>
      <w:r>
        <w:rPr>
          <w:lang w:val="sr-Latn-ME"/>
        </w:rPr>
        <w:t xml:space="preserve"> </w:t>
      </w:r>
      <w:r>
        <w:t>dokumenta</w:t>
      </w:r>
      <w:r>
        <w:rPr>
          <w:lang w:val="sr-Latn-ME"/>
        </w:rPr>
        <w:t>. Digitalni dokumenti kao EU Digital Identity Wallet (u skladu eIDAS2 Uredbom 2024/1183 ), voza</w:t>
      </w:r>
      <w:r>
        <w:rPr>
          <w:rFonts w:cstheme="minorHAnsi"/>
          <w:lang w:val="sr-Latn-ME"/>
        </w:rPr>
        <w:t>č</w:t>
      </w:r>
      <w:r>
        <w:rPr>
          <w:lang w:val="sr-Latn-ME"/>
        </w:rPr>
        <w:t>ke dozvole koje zadovoljavaju ISO 18013-5 standard i drugi dokumenti izda</w:t>
      </w:r>
      <w:r w:rsidR="009012C2">
        <w:rPr>
          <w:lang w:val="sr-Latn-ME"/>
        </w:rPr>
        <w:t>t</w:t>
      </w:r>
      <w:r>
        <w:rPr>
          <w:lang w:val="sr-Latn-ME"/>
        </w:rPr>
        <w:t xml:space="preserve">i sa visokim stepenom sigurnosti u zemljama Evropske </w:t>
      </w:r>
      <w:r w:rsidR="009012C2">
        <w:rPr>
          <w:lang w:val="sr-Latn-ME"/>
        </w:rPr>
        <w:t>u</w:t>
      </w:r>
      <w:r>
        <w:rPr>
          <w:lang w:val="sr-Latn-ME"/>
        </w:rPr>
        <w:t>nije jednakopravni su papirnim dokumentima. Zvani</w:t>
      </w:r>
      <w:r>
        <w:rPr>
          <w:rFonts w:cstheme="minorHAnsi"/>
          <w:lang w:val="sr-Latn-ME"/>
        </w:rPr>
        <w:t>č</w:t>
      </w:r>
      <w:r>
        <w:rPr>
          <w:lang w:val="sr-Latn-ME"/>
        </w:rPr>
        <w:t>na pisma dr</w:t>
      </w:r>
      <w:r>
        <w:rPr>
          <w:rFonts w:cstheme="minorHAnsi"/>
          <w:lang w:val="sr-Latn-ME"/>
        </w:rPr>
        <w:t>ž</w:t>
      </w:r>
      <w:r>
        <w:rPr>
          <w:lang w:val="sr-Latn-ME"/>
        </w:rPr>
        <w:t>avnih organa koja sadr</w:t>
      </w:r>
      <w:r>
        <w:rPr>
          <w:rFonts w:cstheme="minorHAnsi"/>
          <w:lang w:val="sr-Latn-ME"/>
        </w:rPr>
        <w:t>ž</w:t>
      </w:r>
      <w:r>
        <w:rPr>
          <w:lang w:val="sr-Latn-ME"/>
        </w:rPr>
        <w:t>e ime i adresu lica uze</w:t>
      </w:r>
      <w:r>
        <w:rPr>
          <w:rFonts w:cstheme="minorHAnsi"/>
          <w:lang w:val="sr-Latn-ME"/>
        </w:rPr>
        <w:t>ć</w:t>
      </w:r>
      <w:r>
        <w:rPr>
          <w:lang w:val="sr-Latn-ME"/>
        </w:rPr>
        <w:t>e se u obzir u procesu dokazivanja uobi</w:t>
      </w:r>
      <w:r>
        <w:rPr>
          <w:rFonts w:cstheme="minorHAnsi"/>
          <w:lang w:val="sr-Latn-ME"/>
        </w:rPr>
        <w:t>č</w:t>
      </w:r>
      <w:r>
        <w:rPr>
          <w:lang w:val="sr-Latn-ME"/>
        </w:rPr>
        <w:t>ajenog boravi</w:t>
      </w:r>
      <w:r>
        <w:rPr>
          <w:rFonts w:cstheme="minorHAnsi"/>
          <w:lang w:val="sr-Latn-ME"/>
        </w:rPr>
        <w:t>š</w:t>
      </w:r>
      <w:r>
        <w:rPr>
          <w:lang w:val="sr-Latn-ME"/>
        </w:rPr>
        <w:t xml:space="preserve">ta. </w:t>
      </w:r>
    </w:p>
    <w:p w14:paraId="1020E02B" w14:textId="23AE713C" w:rsidR="00613CC7" w:rsidRDefault="0055713D" w:rsidP="00AB498E">
      <w:pPr>
        <w:spacing w:after="120" w:line="240" w:lineRule="auto"/>
        <w:ind w:firstLine="720"/>
        <w:jc w:val="both"/>
        <w:rPr>
          <w:lang w:val="sr-Latn-ME"/>
        </w:rPr>
      </w:pPr>
      <w:r>
        <w:rPr>
          <w:lang w:val="sr-Latn-ME"/>
        </w:rPr>
        <w:t>(</w:t>
      </w:r>
      <w:r w:rsidR="00D96F98">
        <w:rPr>
          <w:lang w:val="sr-Latn-ME"/>
        </w:rPr>
        <w:t>5</w:t>
      </w:r>
      <w:r>
        <w:rPr>
          <w:lang w:val="sr-Latn-ME"/>
        </w:rPr>
        <w:t xml:space="preserve">) </w:t>
      </w:r>
      <w:r>
        <w:t>Ako</w:t>
      </w:r>
      <w:r>
        <w:rPr>
          <w:lang w:val="sr-Latn-ME"/>
        </w:rPr>
        <w:t xml:space="preserve"> </w:t>
      </w:r>
      <w:r>
        <w:t>nadle</w:t>
      </w:r>
      <w:r>
        <w:rPr>
          <w:lang w:val="sr-Latn-ME"/>
        </w:rPr>
        <w:t>ž</w:t>
      </w:r>
      <w:r>
        <w:t>ni</w:t>
      </w:r>
      <w:r>
        <w:rPr>
          <w:lang w:val="sr-Latn-ME"/>
        </w:rPr>
        <w:t xml:space="preserve"> </w:t>
      </w:r>
      <w:r>
        <w:t>organ</w:t>
      </w:r>
      <w:r>
        <w:rPr>
          <w:lang w:val="sr-Latn-ME"/>
        </w:rPr>
        <w:t xml:space="preserve"> </w:t>
      </w:r>
      <w:r>
        <w:t>dr</w:t>
      </w:r>
      <w:r>
        <w:rPr>
          <w:lang w:val="sr-Latn-ME"/>
        </w:rPr>
        <w:t>ž</w:t>
      </w:r>
      <w:r>
        <w:t>ave</w:t>
      </w:r>
      <w:r>
        <w:rPr>
          <w:lang w:val="sr-Latn-ME"/>
        </w:rPr>
        <w:t xml:space="preserve"> </w:t>
      </w:r>
      <w:r>
        <w:t>privremenog</w:t>
      </w:r>
      <w:r>
        <w:rPr>
          <w:lang w:val="sr-Latn-ME"/>
        </w:rPr>
        <w:t xml:space="preserve"> </w:t>
      </w:r>
      <w:r>
        <w:t>uvoza</w:t>
      </w:r>
      <w:r>
        <w:rPr>
          <w:lang w:val="sr-Latn-ME"/>
        </w:rPr>
        <w:t xml:space="preserve"> </w:t>
      </w:r>
      <w:r>
        <w:t>posumnja</w:t>
      </w:r>
      <w:r>
        <w:rPr>
          <w:lang w:val="sr-Latn-ME"/>
        </w:rPr>
        <w:t xml:space="preserve"> </w:t>
      </w:r>
      <w:r>
        <w:t>u</w:t>
      </w:r>
      <w:r>
        <w:rPr>
          <w:lang w:val="sr-Latn-ME"/>
        </w:rPr>
        <w:t xml:space="preserve"> </w:t>
      </w:r>
      <w:r>
        <w:t>ta</w:t>
      </w:r>
      <w:r>
        <w:rPr>
          <w:lang w:val="sr-Latn-ME"/>
        </w:rPr>
        <w:t>č</w:t>
      </w:r>
      <w:r>
        <w:t>nost</w:t>
      </w:r>
      <w:r>
        <w:rPr>
          <w:lang w:val="sr-Latn-ME"/>
        </w:rPr>
        <w:t xml:space="preserve"> </w:t>
      </w:r>
      <w:r>
        <w:t>izjave</w:t>
      </w:r>
      <w:r>
        <w:rPr>
          <w:lang w:val="sr-Latn-ME"/>
        </w:rPr>
        <w:t xml:space="preserve"> </w:t>
      </w:r>
      <w:r>
        <w:t>o</w:t>
      </w:r>
      <w:r>
        <w:rPr>
          <w:lang w:val="sr-Latn-ME"/>
        </w:rPr>
        <w:t xml:space="preserve"> </w:t>
      </w:r>
      <w:r>
        <w:t>uobi</w:t>
      </w:r>
      <w:r>
        <w:rPr>
          <w:lang w:val="sr-Latn-ME"/>
        </w:rPr>
        <w:t>č</w:t>
      </w:r>
      <w:r>
        <w:t>ajenom</w:t>
      </w:r>
      <w:r>
        <w:rPr>
          <w:lang w:val="sr-Latn-ME"/>
        </w:rPr>
        <w:t xml:space="preserve"> </w:t>
      </w:r>
      <w:r>
        <w:t>boravi</w:t>
      </w:r>
      <w:r>
        <w:rPr>
          <w:lang w:val="sr-Latn-ME"/>
        </w:rPr>
        <w:t>š</w:t>
      </w:r>
      <w:r>
        <w:t>tu</w:t>
      </w:r>
      <w:r>
        <w:rPr>
          <w:lang w:val="sr-Latn-ME"/>
        </w:rPr>
        <w:t xml:space="preserve"> </w:t>
      </w:r>
      <w:r>
        <w:t>date</w:t>
      </w:r>
      <w:r>
        <w:rPr>
          <w:lang w:val="sr-Latn-ME"/>
        </w:rPr>
        <w:t xml:space="preserve"> </w:t>
      </w:r>
      <w:r>
        <w:t>u</w:t>
      </w:r>
      <w:r>
        <w:rPr>
          <w:lang w:val="sr-Latn-ME"/>
        </w:rPr>
        <w:t xml:space="preserve"> </w:t>
      </w:r>
      <w:r>
        <w:t>skladu</w:t>
      </w:r>
      <w:r>
        <w:rPr>
          <w:lang w:val="sr-Latn-ME"/>
        </w:rPr>
        <w:t xml:space="preserve"> </w:t>
      </w:r>
      <w:r>
        <w:t>sa</w:t>
      </w:r>
      <w:r>
        <w:rPr>
          <w:lang w:val="sr-Latn-ME"/>
        </w:rPr>
        <w:t xml:space="preserve"> </w:t>
      </w:r>
      <w:r>
        <w:t>stavom</w:t>
      </w:r>
      <w:r>
        <w:rPr>
          <w:lang w:val="sr-Latn-ME"/>
        </w:rPr>
        <w:t xml:space="preserve"> 4 </w:t>
      </w:r>
      <w:r>
        <w:t>ovog</w:t>
      </w:r>
      <w:r>
        <w:rPr>
          <w:lang w:val="sr-Latn-ME"/>
        </w:rPr>
        <w:t xml:space="preserve"> č</w:t>
      </w:r>
      <w:r>
        <w:t>lana</w:t>
      </w:r>
      <w:r>
        <w:rPr>
          <w:lang w:val="sr-Latn-ME"/>
        </w:rPr>
        <w:t xml:space="preserve"> </w:t>
      </w:r>
      <w:r>
        <w:t>ili</w:t>
      </w:r>
      <w:r>
        <w:rPr>
          <w:lang w:val="sr-Latn-ME"/>
        </w:rPr>
        <w:t xml:space="preserve"> </w:t>
      </w:r>
      <w:r>
        <w:t>ako</w:t>
      </w:r>
      <w:r>
        <w:rPr>
          <w:lang w:val="sr-Latn-ME"/>
        </w:rPr>
        <w:t xml:space="preserve"> </w:t>
      </w:r>
      <w:r>
        <w:t>je</w:t>
      </w:r>
      <w:r>
        <w:rPr>
          <w:lang w:val="sr-Latn-ME"/>
        </w:rPr>
        <w:t xml:space="preserve"> </w:t>
      </w:r>
      <w:r>
        <w:t>to</w:t>
      </w:r>
      <w:r>
        <w:rPr>
          <w:lang w:val="sr-Latn-ME"/>
        </w:rPr>
        <w:t xml:space="preserve"> </w:t>
      </w:r>
      <w:r>
        <w:t>potrebno</w:t>
      </w:r>
      <w:r>
        <w:rPr>
          <w:lang w:val="sr-Latn-ME"/>
        </w:rPr>
        <w:t xml:space="preserve"> </w:t>
      </w:r>
      <w:r>
        <w:t>radi</w:t>
      </w:r>
      <w:r>
        <w:rPr>
          <w:lang w:val="sr-Latn-ME"/>
        </w:rPr>
        <w:t xml:space="preserve"> </w:t>
      </w:r>
      <w:r>
        <w:t>sprovo</w:t>
      </w:r>
      <w:r>
        <w:rPr>
          <w:lang w:val="sr-Latn-ME"/>
        </w:rPr>
        <w:t>đ</w:t>
      </w:r>
      <w:r>
        <w:t>enja</w:t>
      </w:r>
      <w:r>
        <w:rPr>
          <w:lang w:val="sr-Latn-ME"/>
        </w:rPr>
        <w:t xml:space="preserve"> </w:t>
      </w:r>
      <w:r>
        <w:t>posebnih</w:t>
      </w:r>
      <w:r>
        <w:rPr>
          <w:lang w:val="sr-Latn-ME"/>
        </w:rPr>
        <w:t xml:space="preserve"> </w:t>
      </w:r>
      <w:r>
        <w:t>kontrola</w:t>
      </w:r>
      <w:r>
        <w:rPr>
          <w:lang w:val="sr-Latn-ME"/>
        </w:rPr>
        <w:t xml:space="preserve">, </w:t>
      </w:r>
      <w:r>
        <w:t>mo</w:t>
      </w:r>
      <w:r>
        <w:rPr>
          <w:lang w:val="sr-Latn-ME"/>
        </w:rPr>
        <w:t>ž</w:t>
      </w:r>
      <w:r>
        <w:t>e</w:t>
      </w:r>
      <w:r>
        <w:rPr>
          <w:lang w:val="sr-Latn-ME"/>
        </w:rPr>
        <w:t xml:space="preserve"> </w:t>
      </w:r>
      <w:r>
        <w:t>zahtijevati</w:t>
      </w:r>
      <w:r>
        <w:rPr>
          <w:lang w:val="sr-Latn-ME"/>
        </w:rPr>
        <w:t xml:space="preserve"> </w:t>
      </w:r>
      <w:r>
        <w:t>dostavljanje</w:t>
      </w:r>
      <w:r>
        <w:rPr>
          <w:lang w:val="sr-Latn-ME"/>
        </w:rPr>
        <w:t xml:space="preserve"> </w:t>
      </w:r>
      <w:r>
        <w:t>dodatnih</w:t>
      </w:r>
      <w:r>
        <w:rPr>
          <w:lang w:val="sr-Latn-ME"/>
        </w:rPr>
        <w:t xml:space="preserve"> </w:t>
      </w:r>
      <w:r>
        <w:t>informacija</w:t>
      </w:r>
      <w:r>
        <w:rPr>
          <w:lang w:val="sr-Latn-ME"/>
        </w:rPr>
        <w:t xml:space="preserve"> </w:t>
      </w:r>
      <w:r>
        <w:t>ili</w:t>
      </w:r>
      <w:r>
        <w:rPr>
          <w:lang w:val="sr-Latn-ME"/>
        </w:rPr>
        <w:t xml:space="preserve"> </w:t>
      </w:r>
      <w:r>
        <w:t>dokaza</w:t>
      </w:r>
      <w:r>
        <w:rPr>
          <w:lang w:val="sr-Latn-ME"/>
        </w:rPr>
        <w:t>.</w:t>
      </w:r>
    </w:p>
    <w:p w14:paraId="58448B51" w14:textId="77777777" w:rsidR="00613CC7" w:rsidRDefault="0055713D" w:rsidP="008C240B">
      <w:pPr>
        <w:spacing w:after="0" w:line="240" w:lineRule="auto"/>
        <w:jc w:val="center"/>
        <w:rPr>
          <w:b/>
          <w:lang w:val="sr-Latn-ME"/>
        </w:rPr>
      </w:pPr>
      <w:r w:rsidRPr="00F861DF">
        <w:rPr>
          <w:b/>
        </w:rPr>
        <w:t>Dopunska</w:t>
      </w:r>
      <w:r w:rsidRPr="00F861DF">
        <w:rPr>
          <w:b/>
          <w:lang w:val="sr-Latn-ME"/>
        </w:rPr>
        <w:t xml:space="preserve"> </w:t>
      </w:r>
      <w:r w:rsidRPr="00F861DF">
        <w:rPr>
          <w:b/>
        </w:rPr>
        <w:t>pravila</w:t>
      </w:r>
      <w:r w:rsidRPr="00F861DF">
        <w:rPr>
          <w:b/>
          <w:lang w:val="sr-Latn-ME"/>
        </w:rPr>
        <w:t xml:space="preserve"> </w:t>
      </w:r>
      <w:r w:rsidRPr="00F861DF">
        <w:rPr>
          <w:b/>
        </w:rPr>
        <w:t>za</w:t>
      </w:r>
      <w:r w:rsidRPr="00F861DF">
        <w:rPr>
          <w:b/>
          <w:lang w:val="sr-Latn-ME"/>
        </w:rPr>
        <w:t xml:space="preserve"> </w:t>
      </w:r>
      <w:r w:rsidRPr="00F861DF">
        <w:rPr>
          <w:b/>
        </w:rPr>
        <w:t>odre</w:t>
      </w:r>
      <w:r w:rsidRPr="00F861DF">
        <w:rPr>
          <w:b/>
          <w:lang w:val="sr-Latn-ME"/>
        </w:rPr>
        <w:t>đ</w:t>
      </w:r>
      <w:r w:rsidRPr="00F861DF">
        <w:rPr>
          <w:b/>
        </w:rPr>
        <w:t>ivanje</w:t>
      </w:r>
      <w:r w:rsidRPr="00F861DF">
        <w:rPr>
          <w:b/>
          <w:lang w:val="sr-Latn-ME"/>
        </w:rPr>
        <w:t xml:space="preserve"> </w:t>
      </w:r>
      <w:r w:rsidRPr="00F861DF">
        <w:rPr>
          <w:b/>
        </w:rPr>
        <w:t>boravi</w:t>
      </w:r>
      <w:r w:rsidRPr="00F861DF">
        <w:rPr>
          <w:b/>
          <w:lang w:val="sr-Latn-ME"/>
        </w:rPr>
        <w:t>š</w:t>
      </w:r>
      <w:r w:rsidRPr="00F861DF">
        <w:rPr>
          <w:b/>
        </w:rPr>
        <w:t>ta</w:t>
      </w:r>
    </w:p>
    <w:p w14:paraId="58A17705" w14:textId="77777777" w:rsidR="00613CC7" w:rsidRDefault="0055713D" w:rsidP="008C240B">
      <w:pPr>
        <w:spacing w:after="0" w:line="240" w:lineRule="auto"/>
        <w:jc w:val="center"/>
        <w:rPr>
          <w:b/>
          <w:bCs/>
          <w:lang w:val="sr-Latn-ME"/>
        </w:rPr>
      </w:pPr>
      <w:r>
        <w:rPr>
          <w:rStyle w:val="Strong"/>
          <w:lang w:val="sr-Latn-ME"/>
        </w:rPr>
        <w:t>Č</w:t>
      </w:r>
      <w:r>
        <w:rPr>
          <w:rStyle w:val="Strong"/>
        </w:rPr>
        <w:t>lan</w:t>
      </w:r>
      <w:r>
        <w:rPr>
          <w:rStyle w:val="Strong"/>
          <w:lang w:val="sr-Latn-ME"/>
        </w:rPr>
        <w:t xml:space="preserve"> 10</w:t>
      </w:r>
    </w:p>
    <w:p w14:paraId="455FD76E" w14:textId="028016F8" w:rsidR="00613CC7" w:rsidRDefault="0055713D" w:rsidP="00AB498E">
      <w:pPr>
        <w:spacing w:after="0" w:line="240" w:lineRule="auto"/>
        <w:ind w:firstLine="720"/>
        <w:jc w:val="both"/>
        <w:rPr>
          <w:lang w:val="sr-Latn-ME"/>
        </w:rPr>
      </w:pPr>
      <w:r>
        <w:rPr>
          <w:lang w:val="sr-Latn-ME"/>
        </w:rPr>
        <w:t xml:space="preserve">(1) </w:t>
      </w:r>
      <w:r>
        <w:t>U</w:t>
      </w:r>
      <w:r>
        <w:rPr>
          <w:lang w:val="sr-Latn-ME"/>
        </w:rPr>
        <w:t xml:space="preserve"> </w:t>
      </w:r>
      <w:r>
        <w:t>izuzetnim</w:t>
      </w:r>
      <w:r>
        <w:rPr>
          <w:lang w:val="sr-Latn-ME"/>
        </w:rPr>
        <w:t xml:space="preserve"> </w:t>
      </w:r>
      <w:r>
        <w:t>slu</w:t>
      </w:r>
      <w:r>
        <w:rPr>
          <w:lang w:val="sr-Latn-ME"/>
        </w:rPr>
        <w:t>č</w:t>
      </w:r>
      <w:r>
        <w:t>ajevima</w:t>
      </w:r>
      <w:r>
        <w:rPr>
          <w:lang w:val="sr-Latn-ME"/>
        </w:rPr>
        <w:t xml:space="preserve"> </w:t>
      </w:r>
      <w:r>
        <w:t>u</w:t>
      </w:r>
      <w:r>
        <w:rPr>
          <w:lang w:val="sr-Latn-ME"/>
        </w:rPr>
        <w:t xml:space="preserve"> </w:t>
      </w:r>
      <w:r>
        <w:t>kojima</w:t>
      </w:r>
      <w:r>
        <w:rPr>
          <w:lang w:val="sr-Latn-ME"/>
        </w:rPr>
        <w:t xml:space="preserve">, </w:t>
      </w:r>
      <w:r>
        <w:t>i</w:t>
      </w:r>
      <w:r>
        <w:rPr>
          <w:lang w:val="sr-Latn-ME"/>
        </w:rPr>
        <w:t xml:space="preserve"> </w:t>
      </w:r>
      <w:r>
        <w:t>pored</w:t>
      </w:r>
      <w:r>
        <w:rPr>
          <w:lang w:val="sr-Latn-ME"/>
        </w:rPr>
        <w:t xml:space="preserve"> </w:t>
      </w:r>
      <w:r>
        <w:t>pru</w:t>
      </w:r>
      <w:r>
        <w:rPr>
          <w:lang w:val="sr-Latn-ME"/>
        </w:rPr>
        <w:t>ž</w:t>
      </w:r>
      <w:r>
        <w:t>anja</w:t>
      </w:r>
      <w:r>
        <w:rPr>
          <w:lang w:val="sr-Latn-ME"/>
        </w:rPr>
        <w:t xml:space="preserve"> </w:t>
      </w:r>
      <w:r>
        <w:t>dodatnih</w:t>
      </w:r>
      <w:r>
        <w:rPr>
          <w:lang w:val="sr-Latn-ME"/>
        </w:rPr>
        <w:t xml:space="preserve"> </w:t>
      </w:r>
      <w:r>
        <w:t>informacija</w:t>
      </w:r>
      <w:r>
        <w:rPr>
          <w:lang w:val="sr-Latn-ME"/>
        </w:rPr>
        <w:t xml:space="preserve"> </w:t>
      </w:r>
      <w:r>
        <w:t>iz</w:t>
      </w:r>
      <w:r>
        <w:rPr>
          <w:lang w:val="sr-Latn-ME"/>
        </w:rPr>
        <w:t xml:space="preserve"> č</w:t>
      </w:r>
      <w:r>
        <w:t>lana</w:t>
      </w:r>
      <w:r>
        <w:rPr>
          <w:lang w:val="sr-Latn-ME"/>
        </w:rPr>
        <w:t xml:space="preserve"> 9 stav 5 </w:t>
      </w:r>
      <w:r>
        <w:t>kojim</w:t>
      </w:r>
      <w:r>
        <w:rPr>
          <w:lang w:val="sr-Latn-ME"/>
        </w:rPr>
        <w:t xml:space="preserve"> </w:t>
      </w:r>
      <w:r>
        <w:t>se</w:t>
      </w:r>
      <w:r>
        <w:rPr>
          <w:lang w:val="sr-Latn-ME"/>
        </w:rPr>
        <w:t xml:space="preserve"> </w:t>
      </w:r>
      <w:r>
        <w:t>ure</w:t>
      </w:r>
      <w:r>
        <w:rPr>
          <w:lang w:val="sr-Latn-ME"/>
        </w:rPr>
        <w:t>đ</w:t>
      </w:r>
      <w:r>
        <w:t>uje</w:t>
      </w:r>
      <w:r>
        <w:rPr>
          <w:lang w:val="sr-Latn-ME"/>
        </w:rPr>
        <w:t xml:space="preserve"> </w:t>
      </w:r>
      <w:r>
        <w:t>dokazivanje</w:t>
      </w:r>
      <w:r>
        <w:rPr>
          <w:lang w:val="sr-Latn-ME"/>
        </w:rPr>
        <w:t xml:space="preserve"> </w:t>
      </w:r>
      <w:r>
        <w:t>uobi</w:t>
      </w:r>
      <w:r>
        <w:rPr>
          <w:lang w:val="sr-Latn-ME"/>
        </w:rPr>
        <w:t>č</w:t>
      </w:r>
      <w:r>
        <w:t>ajenog</w:t>
      </w:r>
      <w:r>
        <w:rPr>
          <w:lang w:val="sr-Latn-ME"/>
        </w:rPr>
        <w:t xml:space="preserve"> </w:t>
      </w:r>
      <w:r>
        <w:t>boravi</w:t>
      </w:r>
      <w:r>
        <w:rPr>
          <w:lang w:val="sr-Latn-ME"/>
        </w:rPr>
        <w:t>š</w:t>
      </w:r>
      <w:r>
        <w:t>ta</w:t>
      </w:r>
      <w:r>
        <w:rPr>
          <w:lang w:val="sr-Latn-ME"/>
        </w:rPr>
        <w:t xml:space="preserve">, </w:t>
      </w:r>
      <w:r>
        <w:t>nadle</w:t>
      </w:r>
      <w:r>
        <w:rPr>
          <w:lang w:val="sr-Latn-ME"/>
        </w:rPr>
        <w:t>ž</w:t>
      </w:r>
      <w:r>
        <w:t>ni</w:t>
      </w:r>
      <w:r>
        <w:rPr>
          <w:lang w:val="sr-Latn-ME"/>
        </w:rPr>
        <w:t xml:space="preserve"> </w:t>
      </w:r>
      <w:r>
        <w:t>organi</w:t>
      </w:r>
      <w:r>
        <w:rPr>
          <w:lang w:val="sr-Latn-ME"/>
        </w:rPr>
        <w:t xml:space="preserve"> </w:t>
      </w:r>
      <w:r>
        <w:t>Crne</w:t>
      </w:r>
      <w:r>
        <w:rPr>
          <w:lang w:val="sr-Latn-ME"/>
        </w:rPr>
        <w:t xml:space="preserve"> </w:t>
      </w:r>
      <w:r>
        <w:t>Gore</w:t>
      </w:r>
      <w:r>
        <w:rPr>
          <w:lang w:val="sr-Latn-ME"/>
        </w:rPr>
        <w:t xml:space="preserve"> </w:t>
      </w:r>
      <w:r>
        <w:t>i</w:t>
      </w:r>
      <w:r>
        <w:rPr>
          <w:lang w:val="sr-Latn-ME"/>
        </w:rPr>
        <w:t xml:space="preserve"> </w:t>
      </w:r>
      <w:r>
        <w:t>dalje</w:t>
      </w:r>
      <w:r>
        <w:rPr>
          <w:lang w:val="sr-Latn-ME"/>
        </w:rPr>
        <w:t xml:space="preserve"> </w:t>
      </w:r>
      <w:r>
        <w:t>imaju</w:t>
      </w:r>
      <w:r>
        <w:rPr>
          <w:lang w:val="sr-Latn-ME"/>
        </w:rPr>
        <w:t xml:space="preserve"> </w:t>
      </w:r>
      <w:r>
        <w:lastRenderedPageBreak/>
        <w:t>sumnju</w:t>
      </w:r>
      <w:r>
        <w:rPr>
          <w:lang w:val="sr-Latn-ME"/>
        </w:rPr>
        <w:t xml:space="preserve"> </w:t>
      </w:r>
      <w:r>
        <w:t>u</w:t>
      </w:r>
      <w:r>
        <w:rPr>
          <w:lang w:val="sr-Latn-ME"/>
        </w:rPr>
        <w:t xml:space="preserve"> </w:t>
      </w:r>
      <w:r>
        <w:t>pogledu</w:t>
      </w:r>
      <w:r>
        <w:rPr>
          <w:lang w:val="sr-Latn-ME"/>
        </w:rPr>
        <w:t xml:space="preserve"> </w:t>
      </w:r>
      <w:r>
        <w:t>uobi</w:t>
      </w:r>
      <w:r>
        <w:rPr>
          <w:lang w:val="sr-Latn-ME"/>
        </w:rPr>
        <w:t>č</w:t>
      </w:r>
      <w:r>
        <w:t>ajenog</w:t>
      </w:r>
      <w:r>
        <w:rPr>
          <w:lang w:val="sr-Latn-ME"/>
        </w:rPr>
        <w:t xml:space="preserve"> </w:t>
      </w:r>
      <w:r>
        <w:t>boravi</w:t>
      </w:r>
      <w:r>
        <w:rPr>
          <w:lang w:val="sr-Latn-ME"/>
        </w:rPr>
        <w:t>š</w:t>
      </w:r>
      <w:r>
        <w:t>ta</w:t>
      </w:r>
      <w:r>
        <w:rPr>
          <w:lang w:val="sr-Latn-ME"/>
        </w:rPr>
        <w:t xml:space="preserve"> </w:t>
      </w:r>
      <w:r>
        <w:t>korisnika</w:t>
      </w:r>
      <w:r>
        <w:rPr>
          <w:lang w:val="sr-Latn-ME"/>
        </w:rPr>
        <w:t xml:space="preserve">, </w:t>
      </w:r>
      <w:r>
        <w:t>privremeni</w:t>
      </w:r>
      <w:r>
        <w:rPr>
          <w:lang w:val="sr-Latn-ME"/>
        </w:rPr>
        <w:t xml:space="preserve"> </w:t>
      </w:r>
      <w:r>
        <w:t>uvoz</w:t>
      </w:r>
      <w:r>
        <w:rPr>
          <w:lang w:val="sr-Latn-ME"/>
        </w:rPr>
        <w:t xml:space="preserve"> </w:t>
      </w:r>
      <w:r>
        <w:t>privatnog</w:t>
      </w:r>
      <w:r>
        <w:rPr>
          <w:lang w:val="sr-Latn-ME"/>
        </w:rPr>
        <w:t xml:space="preserve"> </w:t>
      </w:r>
      <w:r>
        <w:t>vozila</w:t>
      </w:r>
      <w:r>
        <w:rPr>
          <w:lang w:val="sr-Latn-ME"/>
        </w:rPr>
        <w:t xml:space="preserve"> </w:t>
      </w:r>
      <w:r>
        <w:t>za</w:t>
      </w:r>
      <w:r>
        <w:rPr>
          <w:lang w:val="sr-Latn-ME"/>
        </w:rPr>
        <w:t xml:space="preserve"> </w:t>
      </w:r>
      <w:r>
        <w:t>poslovne</w:t>
      </w:r>
      <w:r>
        <w:rPr>
          <w:lang w:val="sr-Latn-ME"/>
        </w:rPr>
        <w:t xml:space="preserve"> </w:t>
      </w:r>
      <w:r>
        <w:t>svrhe</w:t>
      </w:r>
      <w:r>
        <w:rPr>
          <w:lang w:val="sr-Latn-ME"/>
        </w:rPr>
        <w:t xml:space="preserve"> </w:t>
      </w:r>
      <w:r>
        <w:t>mo</w:t>
      </w:r>
      <w:r>
        <w:rPr>
          <w:lang w:val="sr-Latn-ME"/>
        </w:rPr>
        <w:t>ž</w:t>
      </w:r>
      <w:r>
        <w:t>e</w:t>
      </w:r>
      <w:r>
        <w:rPr>
          <w:lang w:val="sr-Latn-ME"/>
        </w:rPr>
        <w:t xml:space="preserve"> </w:t>
      </w:r>
      <w:r>
        <w:t>se</w:t>
      </w:r>
      <w:r>
        <w:rPr>
          <w:lang w:val="sr-Latn-ME"/>
        </w:rPr>
        <w:t xml:space="preserve"> </w:t>
      </w:r>
      <w:r>
        <w:t>usloviti</w:t>
      </w:r>
      <w:r>
        <w:rPr>
          <w:lang w:val="sr-Latn-ME"/>
        </w:rPr>
        <w:t xml:space="preserve"> </w:t>
      </w:r>
      <w:r>
        <w:t>polaganjem</w:t>
      </w:r>
      <w:r>
        <w:rPr>
          <w:lang w:val="sr-Latn-ME"/>
        </w:rPr>
        <w:t xml:space="preserve"> </w:t>
      </w:r>
      <w:r>
        <w:t>odgovaraju</w:t>
      </w:r>
      <w:r>
        <w:rPr>
          <w:lang w:val="sr-Latn-ME"/>
        </w:rPr>
        <w:t>ć</w:t>
      </w:r>
      <w:r>
        <w:t>e</w:t>
      </w:r>
      <w:r w:rsidR="00D96F98" w:rsidRPr="00D96F98">
        <w:rPr>
          <w:lang w:val="sr-Latn-ME"/>
        </w:rPr>
        <w:t xml:space="preserve"> </w:t>
      </w:r>
      <w:r>
        <w:t>g</w:t>
      </w:r>
      <w:r w:rsidR="00D96F98">
        <w:t>arancije</w:t>
      </w:r>
      <w:r>
        <w:rPr>
          <w:lang w:val="sr-Latn-ME"/>
        </w:rPr>
        <w:t>.</w:t>
      </w:r>
    </w:p>
    <w:p w14:paraId="08D85DEC" w14:textId="763AC084" w:rsidR="00613CC7" w:rsidRDefault="0055713D" w:rsidP="00AB498E">
      <w:pPr>
        <w:spacing w:after="360" w:line="240" w:lineRule="auto"/>
        <w:ind w:firstLine="720"/>
        <w:jc w:val="both"/>
        <w:rPr>
          <w:lang w:val="sr-Latn-ME"/>
        </w:rPr>
      </w:pPr>
      <w:r>
        <w:rPr>
          <w:lang w:val="sr-Latn-ME"/>
        </w:rPr>
        <w:t xml:space="preserve">(2) </w:t>
      </w:r>
      <w:r>
        <w:t>Ako</w:t>
      </w:r>
      <w:r>
        <w:rPr>
          <w:lang w:val="sr-Latn-ME"/>
        </w:rPr>
        <w:t xml:space="preserve"> </w:t>
      </w:r>
      <w:r>
        <w:t>korisnik</w:t>
      </w:r>
      <w:r>
        <w:rPr>
          <w:lang w:val="sr-Latn-ME"/>
        </w:rPr>
        <w:t xml:space="preserve"> </w:t>
      </w:r>
      <w:r>
        <w:t>vozila</w:t>
      </w:r>
      <w:r>
        <w:rPr>
          <w:lang w:val="sr-Latn-ME"/>
        </w:rPr>
        <w:t xml:space="preserve"> </w:t>
      </w:r>
      <w:r>
        <w:t>naknadno</w:t>
      </w:r>
      <w:r>
        <w:rPr>
          <w:lang w:val="sr-Latn-ME"/>
        </w:rPr>
        <w:t xml:space="preserve"> </w:t>
      </w:r>
      <w:r>
        <w:t>dostavi</w:t>
      </w:r>
      <w:r>
        <w:rPr>
          <w:lang w:val="sr-Latn-ME"/>
        </w:rPr>
        <w:t xml:space="preserve"> </w:t>
      </w:r>
      <w:r>
        <w:t>dokaze</w:t>
      </w:r>
      <w:r>
        <w:rPr>
          <w:lang w:val="sr-Latn-ME"/>
        </w:rPr>
        <w:t xml:space="preserve"> </w:t>
      </w:r>
      <w:r>
        <w:t>da</w:t>
      </w:r>
      <w:r>
        <w:rPr>
          <w:lang w:val="sr-Latn-ME"/>
        </w:rPr>
        <w:t xml:space="preserve"> </w:t>
      </w:r>
      <w:r>
        <w:t>je</w:t>
      </w:r>
      <w:r>
        <w:rPr>
          <w:lang w:val="sr-Latn-ME"/>
        </w:rPr>
        <w:t xml:space="preserve"> </w:t>
      </w:r>
      <w:r>
        <w:t>njegovo</w:t>
      </w:r>
      <w:r>
        <w:rPr>
          <w:lang w:val="sr-Latn-ME"/>
        </w:rPr>
        <w:t xml:space="preserve"> </w:t>
      </w:r>
      <w:r>
        <w:t>uobi</w:t>
      </w:r>
      <w:r>
        <w:rPr>
          <w:lang w:val="sr-Latn-ME"/>
        </w:rPr>
        <w:t>č</w:t>
      </w:r>
      <w:r>
        <w:t>ajeno</w:t>
      </w:r>
      <w:r>
        <w:rPr>
          <w:lang w:val="sr-Latn-ME"/>
        </w:rPr>
        <w:t xml:space="preserve"> </w:t>
      </w:r>
      <w:r>
        <w:t>boravi</w:t>
      </w:r>
      <w:r>
        <w:rPr>
          <w:lang w:val="sr-Latn-ME"/>
        </w:rPr>
        <w:t>š</w:t>
      </w:r>
      <w:r>
        <w:t>te</w:t>
      </w:r>
      <w:r>
        <w:rPr>
          <w:lang w:val="sr-Latn-ME"/>
        </w:rPr>
        <w:t xml:space="preserve"> </w:t>
      </w:r>
      <w:r>
        <w:t>u</w:t>
      </w:r>
      <w:r>
        <w:rPr>
          <w:lang w:val="sr-Latn-ME"/>
        </w:rPr>
        <w:t xml:space="preserve"> </w:t>
      </w:r>
      <w:r>
        <w:t>drugoj</w:t>
      </w:r>
      <w:r>
        <w:rPr>
          <w:lang w:val="sr-Latn-ME"/>
        </w:rPr>
        <w:t xml:space="preserve"> </w:t>
      </w:r>
      <w:r>
        <w:t>dr</w:t>
      </w:r>
      <w:r>
        <w:rPr>
          <w:lang w:val="sr-Latn-ME"/>
        </w:rPr>
        <w:t>ž</w:t>
      </w:r>
      <w:r>
        <w:t>avi</w:t>
      </w:r>
      <w:r>
        <w:rPr>
          <w:lang w:val="sr-Latn-ME"/>
        </w:rPr>
        <w:t xml:space="preserve"> č</w:t>
      </w:r>
      <w:r>
        <w:t>lanici</w:t>
      </w:r>
      <w:r>
        <w:rPr>
          <w:lang w:val="sr-Latn-ME"/>
        </w:rPr>
        <w:t xml:space="preserve">, </w:t>
      </w:r>
      <w:r>
        <w:t>nadle</w:t>
      </w:r>
      <w:r>
        <w:rPr>
          <w:lang w:val="sr-Latn-ME"/>
        </w:rPr>
        <w:t>ž</w:t>
      </w:r>
      <w:r>
        <w:t>ni</w:t>
      </w:r>
      <w:r>
        <w:rPr>
          <w:lang w:val="sr-Latn-ME"/>
        </w:rPr>
        <w:t xml:space="preserve"> </w:t>
      </w:r>
      <w:r>
        <w:t>organ</w:t>
      </w:r>
      <w:r>
        <w:rPr>
          <w:lang w:val="sr-Latn-ME"/>
        </w:rPr>
        <w:t xml:space="preserve"> </w:t>
      </w:r>
      <w:r>
        <w:t>je</w:t>
      </w:r>
      <w:r>
        <w:rPr>
          <w:lang w:val="sr-Latn-ME"/>
        </w:rPr>
        <w:t xml:space="preserve"> </w:t>
      </w:r>
      <w:r>
        <w:t>du</w:t>
      </w:r>
      <w:r>
        <w:rPr>
          <w:lang w:val="sr-Latn-ME"/>
        </w:rPr>
        <w:t>ž</w:t>
      </w:r>
      <w:r>
        <w:t>an</w:t>
      </w:r>
      <w:r>
        <w:rPr>
          <w:lang w:val="sr-Latn-ME"/>
        </w:rPr>
        <w:t xml:space="preserve"> </w:t>
      </w:r>
      <w:r>
        <w:t>da</w:t>
      </w:r>
      <w:r>
        <w:rPr>
          <w:lang w:val="sr-Latn-ME"/>
        </w:rPr>
        <w:t xml:space="preserve">  </w:t>
      </w:r>
      <w:r>
        <w:t>vrati</w:t>
      </w:r>
      <w:r>
        <w:rPr>
          <w:lang w:val="sr-Latn-ME"/>
        </w:rPr>
        <w:t xml:space="preserve"> </w:t>
      </w:r>
      <w:r>
        <w:t>polo</w:t>
      </w:r>
      <w:r>
        <w:rPr>
          <w:lang w:val="sr-Latn-ME"/>
        </w:rPr>
        <w:t>ž</w:t>
      </w:r>
      <w:r>
        <w:t>en</w:t>
      </w:r>
      <w:r w:rsidR="00D96F98">
        <w:t>u</w:t>
      </w:r>
      <w:r>
        <w:rPr>
          <w:lang w:val="sr-Latn-ME"/>
        </w:rPr>
        <w:t xml:space="preserve"> </w:t>
      </w:r>
      <w:r w:rsidR="00D96F98">
        <w:rPr>
          <w:lang w:val="sr-Latn-ME"/>
        </w:rPr>
        <w:t>garanciju</w:t>
      </w:r>
      <w:r>
        <w:rPr>
          <w:lang w:val="sr-Latn-ME"/>
        </w:rPr>
        <w:t xml:space="preserve"> </w:t>
      </w:r>
      <w:r>
        <w:t>u</w:t>
      </w:r>
      <w:r>
        <w:rPr>
          <w:lang w:val="sr-Latn-ME"/>
        </w:rPr>
        <w:t xml:space="preserve"> </w:t>
      </w:r>
      <w:r>
        <w:t>roku</w:t>
      </w:r>
      <w:r>
        <w:rPr>
          <w:lang w:val="sr-Latn-ME"/>
        </w:rPr>
        <w:t xml:space="preserve"> </w:t>
      </w:r>
      <w:r>
        <w:t>od</w:t>
      </w:r>
      <w:r>
        <w:rPr>
          <w:lang w:val="sr-Latn-ME"/>
        </w:rPr>
        <w:t xml:space="preserve"> </w:t>
      </w:r>
      <w:r>
        <w:t>dva</w:t>
      </w:r>
      <w:r>
        <w:rPr>
          <w:lang w:val="sr-Latn-ME"/>
        </w:rPr>
        <w:t xml:space="preserve"> </w:t>
      </w:r>
      <w:r>
        <w:t>mjeseca</w:t>
      </w:r>
      <w:r>
        <w:rPr>
          <w:lang w:val="sr-Latn-ME"/>
        </w:rPr>
        <w:t xml:space="preserve"> </w:t>
      </w:r>
      <w:r>
        <w:t>od</w:t>
      </w:r>
      <w:r>
        <w:rPr>
          <w:lang w:val="sr-Latn-ME"/>
        </w:rPr>
        <w:t xml:space="preserve"> </w:t>
      </w:r>
      <w:r>
        <w:t>dana</w:t>
      </w:r>
      <w:r>
        <w:rPr>
          <w:lang w:val="sr-Latn-ME"/>
        </w:rPr>
        <w:t xml:space="preserve"> </w:t>
      </w:r>
      <w:r>
        <w:t>dostavljanja</w:t>
      </w:r>
      <w:r>
        <w:rPr>
          <w:lang w:val="sr-Latn-ME"/>
        </w:rPr>
        <w:t xml:space="preserve"> </w:t>
      </w:r>
      <w:r>
        <w:t>dokaza</w:t>
      </w:r>
      <w:r>
        <w:rPr>
          <w:lang w:val="sr-Latn-ME"/>
        </w:rPr>
        <w:t>.</w:t>
      </w:r>
    </w:p>
    <w:p w14:paraId="6F97DABB" w14:textId="77777777" w:rsidR="00613CC7" w:rsidRDefault="0055713D" w:rsidP="00844436">
      <w:pPr>
        <w:spacing w:after="240" w:line="240" w:lineRule="auto"/>
        <w:jc w:val="center"/>
        <w:rPr>
          <w:rFonts w:cstheme="minorHAnsi"/>
          <w:b/>
          <w:bCs/>
          <w:lang w:val="sr-Latn-ME"/>
        </w:rPr>
      </w:pPr>
      <w:r>
        <w:rPr>
          <w:rFonts w:cstheme="minorHAnsi"/>
          <w:b/>
          <w:bCs/>
          <w:lang w:val="sr-Latn-ME"/>
        </w:rPr>
        <w:t>4. PRIJAVA I ODJAVA MOTORNIH VOZILA</w:t>
      </w:r>
    </w:p>
    <w:p w14:paraId="2FAF3A63" w14:textId="77777777" w:rsidR="00613CC7" w:rsidRDefault="0055713D" w:rsidP="008C240B">
      <w:pPr>
        <w:spacing w:after="0" w:line="240" w:lineRule="auto"/>
        <w:jc w:val="center"/>
        <w:rPr>
          <w:rFonts w:cstheme="minorHAnsi"/>
          <w:b/>
          <w:bCs/>
          <w:lang w:val="sr-Latn-ME"/>
        </w:rPr>
      </w:pPr>
      <w:r>
        <w:rPr>
          <w:rFonts w:cstheme="minorHAnsi"/>
          <w:b/>
          <w:bCs/>
          <w:lang w:val="sr-Latn-ME"/>
        </w:rPr>
        <w:t>Obaveza prijave i odjave boravka</w:t>
      </w:r>
    </w:p>
    <w:p w14:paraId="705FA494" w14:textId="77777777" w:rsidR="00613CC7" w:rsidRPr="00844436" w:rsidRDefault="0055713D" w:rsidP="008C240B">
      <w:pPr>
        <w:spacing w:after="0" w:line="240" w:lineRule="auto"/>
        <w:jc w:val="center"/>
        <w:rPr>
          <w:b/>
          <w:lang w:val="sr-Latn-ME"/>
        </w:rPr>
      </w:pPr>
      <w:r w:rsidRPr="00844436">
        <w:rPr>
          <w:rFonts w:cstheme="minorHAnsi"/>
          <w:b/>
          <w:lang w:val="sr-Latn-ME"/>
        </w:rPr>
        <w:t>Č</w:t>
      </w:r>
      <w:r w:rsidRPr="00844436">
        <w:rPr>
          <w:b/>
          <w:lang w:val="sr-Latn-ME"/>
        </w:rPr>
        <w:t>lan 11</w:t>
      </w:r>
    </w:p>
    <w:p w14:paraId="2039BFF2" w14:textId="7499BA68" w:rsidR="00613CC7" w:rsidRDefault="0055713D" w:rsidP="00AB498E">
      <w:pPr>
        <w:spacing w:after="0" w:line="240" w:lineRule="auto"/>
        <w:ind w:firstLine="720"/>
        <w:jc w:val="both"/>
        <w:rPr>
          <w:lang w:val="sr-Latn-ME"/>
        </w:rPr>
      </w:pPr>
      <w:r>
        <w:rPr>
          <w:lang w:val="sr-Latn-ME"/>
        </w:rPr>
        <w:t>(1) Sva motorna vozila i kamp prikolice koja ni</w:t>
      </w:r>
      <w:r w:rsidR="00EB4B2C">
        <w:rPr>
          <w:lang w:val="sr-Latn-ME"/>
        </w:rPr>
        <w:t>je</w:t>
      </w:r>
      <w:r>
        <w:rPr>
          <w:lang w:val="sr-Latn-ME"/>
        </w:rPr>
        <w:t>su registrovana u Crnoj Gori i nemaju crnogorske registarke tablice, najmanje 24 sata prije ulaska u Crnu Goru ili izlaska iz Crne Gore moraju prijaviti dolazak nadle</w:t>
      </w:r>
      <w:r>
        <w:rPr>
          <w:rFonts w:cstheme="minorHAnsi"/>
          <w:lang w:val="sr-Latn-ME"/>
        </w:rPr>
        <w:t>ž</w:t>
      </w:r>
      <w:r>
        <w:rPr>
          <w:lang w:val="sr-Latn-ME"/>
        </w:rPr>
        <w:t xml:space="preserve">nom organu.  </w:t>
      </w:r>
    </w:p>
    <w:p w14:paraId="62857C41" w14:textId="01E8F532" w:rsidR="00613CC7" w:rsidRDefault="0055713D" w:rsidP="00AB498E">
      <w:pPr>
        <w:spacing w:after="0" w:line="240" w:lineRule="auto"/>
        <w:ind w:firstLine="720"/>
        <w:jc w:val="both"/>
        <w:rPr>
          <w:rFonts w:cstheme="minorHAnsi"/>
          <w:lang w:val="sr-Latn-ME"/>
        </w:rPr>
      </w:pPr>
      <w:r>
        <w:rPr>
          <w:lang w:val="sr-Latn-ME"/>
        </w:rPr>
        <w:t>(2) Prijava</w:t>
      </w:r>
      <w:r w:rsidR="00EB4B2C">
        <w:rPr>
          <w:lang w:val="sr-Latn-ME"/>
        </w:rPr>
        <w:t>,</w:t>
      </w:r>
      <w:r>
        <w:rPr>
          <w:lang w:val="sr-Latn-ME"/>
        </w:rPr>
        <w:t xml:space="preserve"> odnosno odjava sadr</w:t>
      </w:r>
      <w:r>
        <w:rPr>
          <w:rFonts w:cstheme="minorHAnsi"/>
          <w:lang w:val="sr-Latn-ME"/>
        </w:rPr>
        <w:t>ži najmanje identifikaciju vlasnika ili korisnika, identifikaciju vozila (tablice i VIN broj) i prikolice (ako ima) i datume dolaska</w:t>
      </w:r>
      <w:r w:rsidR="00EB4B2C">
        <w:rPr>
          <w:rFonts w:cstheme="minorHAnsi"/>
          <w:lang w:val="sr-Latn-ME"/>
        </w:rPr>
        <w:t>,</w:t>
      </w:r>
      <w:r>
        <w:rPr>
          <w:rFonts w:cstheme="minorHAnsi"/>
          <w:lang w:val="sr-Latn-ME"/>
        </w:rPr>
        <w:t xml:space="preserve"> odnosno odlaska. </w:t>
      </w:r>
    </w:p>
    <w:p w14:paraId="35FCC58C" w14:textId="104B72F5" w:rsidR="00613CC7" w:rsidRDefault="0055713D" w:rsidP="00AB498E">
      <w:pPr>
        <w:spacing w:after="0" w:line="240" w:lineRule="auto"/>
        <w:ind w:firstLine="720"/>
        <w:jc w:val="both"/>
        <w:rPr>
          <w:rFonts w:cstheme="minorHAnsi"/>
          <w:b/>
          <w:bCs/>
          <w:lang w:val="sr-Latn-ME"/>
        </w:rPr>
      </w:pPr>
      <w:r>
        <w:rPr>
          <w:rFonts w:cstheme="minorHAnsi"/>
          <w:lang w:val="sr-Latn-ME"/>
        </w:rPr>
        <w:t>(3) Prijava</w:t>
      </w:r>
      <w:r w:rsidR="00EB4B2C">
        <w:rPr>
          <w:rFonts w:cstheme="minorHAnsi"/>
          <w:lang w:val="sr-Latn-ME"/>
        </w:rPr>
        <w:t>,</w:t>
      </w:r>
      <w:r>
        <w:rPr>
          <w:rFonts w:cstheme="minorHAnsi"/>
          <w:lang w:val="sr-Latn-ME"/>
        </w:rPr>
        <w:t xml:space="preserve"> odnosno odjava se podnosi</w:t>
      </w:r>
      <w:r w:rsidR="00EB4B2C">
        <w:rPr>
          <w:rFonts w:cstheme="minorHAnsi"/>
          <w:lang w:val="sr-Latn-ME"/>
        </w:rPr>
        <w:t xml:space="preserve"> nadležnom poreskom organu</w:t>
      </w:r>
      <w:r>
        <w:rPr>
          <w:rFonts w:cstheme="minorHAnsi"/>
          <w:lang w:val="sr-Latn-ME"/>
        </w:rPr>
        <w:t xml:space="preserve"> elektonskim putem</w:t>
      </w:r>
      <w:r w:rsidR="00EB4B2C">
        <w:rPr>
          <w:rFonts w:cstheme="minorHAnsi"/>
          <w:lang w:val="sr-Latn-ME"/>
        </w:rPr>
        <w:t>.</w:t>
      </w:r>
    </w:p>
    <w:p w14:paraId="3D334FF8" w14:textId="77777777" w:rsidR="00613CC7" w:rsidRPr="00D96F98" w:rsidRDefault="0055713D" w:rsidP="00AB498E">
      <w:pPr>
        <w:spacing w:after="0" w:line="240" w:lineRule="auto"/>
        <w:ind w:firstLine="720"/>
        <w:jc w:val="both"/>
        <w:rPr>
          <w:rFonts w:cstheme="minorHAnsi"/>
          <w:lang w:val="sr-Latn-ME"/>
        </w:rPr>
      </w:pPr>
      <w:r w:rsidRPr="00D96F98">
        <w:rPr>
          <w:rFonts w:cstheme="minorHAnsi"/>
          <w:lang w:val="sr-Latn-ME"/>
        </w:rPr>
        <w:t xml:space="preserve">(4) Prijava i odjava za jahaće konje regulisana je članom 8 zakona. </w:t>
      </w:r>
    </w:p>
    <w:p w14:paraId="748FBB33" w14:textId="5E7D211F" w:rsidR="00613CC7" w:rsidRDefault="0055713D" w:rsidP="00AB498E">
      <w:pPr>
        <w:spacing w:after="0" w:line="240" w:lineRule="auto"/>
        <w:ind w:firstLine="720"/>
        <w:jc w:val="both"/>
        <w:rPr>
          <w:rFonts w:cstheme="minorHAnsi"/>
          <w:lang w:val="sr-Latn-ME"/>
        </w:rPr>
      </w:pPr>
      <w:r>
        <w:rPr>
          <w:rFonts w:cstheme="minorHAnsi"/>
          <w:lang w:val="sr-Latn-ME"/>
        </w:rPr>
        <w:t>(5) Detaljne odredbe o elementima koje sadrži prijava</w:t>
      </w:r>
      <w:r w:rsidR="00EB4B2C">
        <w:rPr>
          <w:rFonts w:cstheme="minorHAnsi"/>
          <w:lang w:val="sr-Latn-ME"/>
        </w:rPr>
        <w:t>,</w:t>
      </w:r>
      <w:r>
        <w:rPr>
          <w:rFonts w:cstheme="minorHAnsi"/>
          <w:lang w:val="sr-Latn-ME"/>
        </w:rPr>
        <w:t xml:space="preserve"> odnosno odjava za motorna vozila odnosno za jahaće konje i načinu podnošenja prijava i odjava, obrasce za upotrebu, način potpisa/ovjere i strane jezike koji se mogu koristiti propisaće pravilnikom Ministarstvo unutrašnjih poslova. </w:t>
      </w:r>
    </w:p>
    <w:p w14:paraId="6DB3C87C" w14:textId="1D5C1D56" w:rsidR="00D96F98" w:rsidRDefault="00D96F98" w:rsidP="00AB498E">
      <w:pPr>
        <w:spacing w:after="120" w:line="240" w:lineRule="auto"/>
        <w:ind w:firstLine="720"/>
        <w:jc w:val="both"/>
        <w:rPr>
          <w:lang w:val="sr-Latn-ME"/>
        </w:rPr>
      </w:pPr>
      <w:r>
        <w:rPr>
          <w:rFonts w:cstheme="minorHAnsi"/>
          <w:lang w:val="sr-Latn-ME"/>
        </w:rPr>
        <w:t xml:space="preserve">(6) </w:t>
      </w:r>
      <w:r w:rsidR="00332FB5">
        <w:rPr>
          <w:rFonts w:cstheme="minorHAnsi"/>
          <w:lang w:val="sr-Latn-ME"/>
        </w:rPr>
        <w:t xml:space="preserve">Svi postupci prijave, odjave i registracije u Registru stranih vozila su besplatni. </w:t>
      </w:r>
    </w:p>
    <w:p w14:paraId="490D9920" w14:textId="77777777" w:rsidR="00613CC7" w:rsidRDefault="0055713D" w:rsidP="008C240B">
      <w:pPr>
        <w:spacing w:after="0" w:line="240" w:lineRule="auto"/>
        <w:jc w:val="center"/>
        <w:rPr>
          <w:b/>
          <w:bCs/>
          <w:lang w:val="sr-Latn-ME"/>
        </w:rPr>
      </w:pPr>
      <w:r>
        <w:rPr>
          <w:b/>
          <w:bCs/>
          <w:lang w:val="sr-Latn-ME"/>
        </w:rPr>
        <w:t>Registar stranih vozila</w:t>
      </w:r>
    </w:p>
    <w:p w14:paraId="29B8355F" w14:textId="77777777" w:rsidR="00613CC7" w:rsidRDefault="0055713D" w:rsidP="008C240B">
      <w:pPr>
        <w:spacing w:after="0" w:line="240" w:lineRule="auto"/>
        <w:jc w:val="center"/>
        <w:rPr>
          <w:b/>
          <w:bCs/>
          <w:lang w:val="sr-Latn-ME"/>
        </w:rPr>
      </w:pPr>
      <w:r>
        <w:rPr>
          <w:rFonts w:cstheme="minorHAnsi"/>
          <w:b/>
          <w:bCs/>
          <w:lang w:val="sr-Latn-ME"/>
        </w:rPr>
        <w:t>Č</w:t>
      </w:r>
      <w:r>
        <w:rPr>
          <w:b/>
          <w:bCs/>
          <w:lang w:val="sr-Latn-ME"/>
        </w:rPr>
        <w:t>lan 12</w:t>
      </w:r>
    </w:p>
    <w:p w14:paraId="1AE441B3" w14:textId="08EEB3E9" w:rsidR="00613CC7" w:rsidRDefault="0055713D" w:rsidP="00AB498E">
      <w:pPr>
        <w:spacing w:after="0" w:line="240" w:lineRule="auto"/>
        <w:ind w:firstLine="720"/>
        <w:jc w:val="both"/>
        <w:rPr>
          <w:iCs/>
          <w:lang w:val="sr-Latn-ME"/>
        </w:rPr>
      </w:pPr>
      <w:r>
        <w:rPr>
          <w:iCs/>
          <w:lang w:val="sr-Latn-ME"/>
        </w:rPr>
        <w:t xml:space="preserve">(1) Najkasnije do dana pristupanja Crne Gore Evropskoj uniji, </w:t>
      </w:r>
      <w:r w:rsidRPr="00277B79">
        <w:rPr>
          <w:iCs/>
          <w:lang w:val="sr-Latn-ME"/>
        </w:rPr>
        <w:t>Ministarstvo unutrašnjih poslova</w:t>
      </w:r>
      <w:r w:rsidR="00EB4B2C">
        <w:rPr>
          <w:iCs/>
          <w:lang w:val="sr-Latn-ME"/>
        </w:rPr>
        <w:t xml:space="preserve">, </w:t>
      </w:r>
      <w:r w:rsidRPr="00277B79">
        <w:rPr>
          <w:iCs/>
          <w:lang w:val="sr-Latn-ME"/>
        </w:rPr>
        <w:t>Uprava carina</w:t>
      </w:r>
      <w:r w:rsidR="00EB4B2C">
        <w:rPr>
          <w:iCs/>
          <w:lang w:val="sr-Latn-ME"/>
        </w:rPr>
        <w:t xml:space="preserve"> i</w:t>
      </w:r>
      <w:r w:rsidRPr="00277B79">
        <w:rPr>
          <w:iCs/>
          <w:lang w:val="sr-Latn-ME"/>
        </w:rPr>
        <w:t xml:space="preserve"> Poreska uprava osnova</w:t>
      </w:r>
      <w:r w:rsidRPr="00277B79">
        <w:rPr>
          <w:rFonts w:cstheme="minorHAnsi"/>
          <w:iCs/>
          <w:lang w:val="sr-Latn-ME"/>
        </w:rPr>
        <w:t>ć</w:t>
      </w:r>
      <w:r w:rsidRPr="00277B79">
        <w:rPr>
          <w:iCs/>
          <w:lang w:val="sr-Latn-ME"/>
        </w:rPr>
        <w:t>e specijalnu novu b</w:t>
      </w:r>
      <w:r>
        <w:rPr>
          <w:iCs/>
          <w:lang w:val="sr-Latn-ME"/>
        </w:rPr>
        <w:t>azu podataka – Registar stranih vozila (u daljem tekstu: Registar)</w:t>
      </w:r>
      <w:r w:rsidR="00EB4B2C">
        <w:rPr>
          <w:iCs/>
          <w:lang w:val="sr-Latn-ME"/>
        </w:rPr>
        <w:t>,</w:t>
      </w:r>
      <w:r>
        <w:rPr>
          <w:iCs/>
          <w:lang w:val="sr-Latn-ME"/>
        </w:rPr>
        <w:t xml:space="preserve"> za kontrolu motornih vozila i drugih sredstava prevoza iz </w:t>
      </w:r>
      <w:r>
        <w:rPr>
          <w:rFonts w:cstheme="minorHAnsi"/>
          <w:iCs/>
          <w:lang w:val="sr-Latn-ME"/>
        </w:rPr>
        <w:t>č</w:t>
      </w:r>
      <w:r>
        <w:rPr>
          <w:iCs/>
          <w:lang w:val="sr-Latn-ME"/>
        </w:rPr>
        <w:t>lana 1 stav 2 ovog zakona.</w:t>
      </w:r>
    </w:p>
    <w:p w14:paraId="41B92EBE" w14:textId="77777777" w:rsidR="00613CC7" w:rsidRDefault="0055713D" w:rsidP="00AB498E">
      <w:pPr>
        <w:spacing w:after="0" w:line="240" w:lineRule="auto"/>
        <w:ind w:firstLine="720"/>
        <w:jc w:val="both"/>
        <w:rPr>
          <w:iCs/>
          <w:lang w:val="sr-Latn-ME"/>
        </w:rPr>
      </w:pPr>
      <w:r>
        <w:rPr>
          <w:iCs/>
          <w:lang w:val="sr-Latn-ME"/>
        </w:rPr>
        <w:t xml:space="preserve">(2) Registar </w:t>
      </w:r>
      <w:r>
        <w:rPr>
          <w:rFonts w:cstheme="minorHAnsi"/>
          <w:iCs/>
          <w:lang w:val="sr-Latn-ME"/>
        </w:rPr>
        <w:t>ć</w:t>
      </w:r>
      <w:r>
        <w:rPr>
          <w:iCs/>
          <w:lang w:val="sr-Latn-ME"/>
        </w:rPr>
        <w:t>e voditi postupak prijave i odjave i voditi evidenciju o zakonitosti i trajanju boravka svih motornih vozila po ovom zakonu, uklju</w:t>
      </w:r>
      <w:r>
        <w:rPr>
          <w:rFonts w:cstheme="minorHAnsi"/>
          <w:iCs/>
          <w:lang w:val="sr-Latn-ME"/>
        </w:rPr>
        <w:t>č</w:t>
      </w:r>
      <w:r>
        <w:rPr>
          <w:iCs/>
          <w:lang w:val="sr-Latn-ME"/>
        </w:rPr>
        <w:t>ujuci prekograni</w:t>
      </w:r>
      <w:r>
        <w:rPr>
          <w:rFonts w:cstheme="minorHAnsi"/>
          <w:iCs/>
          <w:lang w:val="sr-Latn-ME"/>
        </w:rPr>
        <w:t>č</w:t>
      </w:r>
      <w:r>
        <w:rPr>
          <w:iCs/>
          <w:lang w:val="sr-Latn-ME"/>
        </w:rPr>
        <w:t>ne radnike i studente (</w:t>
      </w:r>
      <w:r>
        <w:rPr>
          <w:rFonts w:cstheme="minorHAnsi"/>
          <w:iCs/>
          <w:lang w:val="sr-Latn-ME"/>
        </w:rPr>
        <w:t>č</w:t>
      </w:r>
      <w:r>
        <w:rPr>
          <w:iCs/>
          <w:lang w:val="sr-Latn-ME"/>
        </w:rPr>
        <w:t>lan 7) i jaha</w:t>
      </w:r>
      <w:r>
        <w:rPr>
          <w:rFonts w:cstheme="minorHAnsi"/>
          <w:iCs/>
          <w:lang w:val="sr-Latn-ME"/>
        </w:rPr>
        <w:t>ć</w:t>
      </w:r>
      <w:r>
        <w:rPr>
          <w:iCs/>
          <w:lang w:val="sr-Latn-ME"/>
        </w:rPr>
        <w:t>e konje (</w:t>
      </w:r>
      <w:r>
        <w:rPr>
          <w:rFonts w:cstheme="minorHAnsi"/>
          <w:iCs/>
          <w:lang w:val="sr-Latn-ME"/>
        </w:rPr>
        <w:t>č</w:t>
      </w:r>
      <w:r>
        <w:rPr>
          <w:iCs/>
          <w:lang w:val="sr-Latn-ME"/>
        </w:rPr>
        <w:t xml:space="preserve">lan 8). Registar </w:t>
      </w:r>
      <w:r>
        <w:rPr>
          <w:rFonts w:cstheme="minorHAnsi"/>
          <w:iCs/>
          <w:lang w:val="sr-Latn-ME"/>
        </w:rPr>
        <w:t>ć</w:t>
      </w:r>
      <w:r>
        <w:rPr>
          <w:iCs/>
          <w:lang w:val="sr-Latn-ME"/>
        </w:rPr>
        <w:t>e automatski obavjestiti policiju i nadle</w:t>
      </w:r>
      <w:r>
        <w:rPr>
          <w:rFonts w:cstheme="minorHAnsi"/>
          <w:iCs/>
          <w:lang w:val="sr-Latn-ME"/>
        </w:rPr>
        <w:t>ž</w:t>
      </w:r>
      <w:r>
        <w:rPr>
          <w:iCs/>
          <w:lang w:val="sr-Latn-ME"/>
        </w:rPr>
        <w:t>ni organ o prekora</w:t>
      </w:r>
      <w:r>
        <w:rPr>
          <w:rFonts w:cstheme="minorHAnsi"/>
          <w:iCs/>
          <w:lang w:val="sr-Latn-ME"/>
        </w:rPr>
        <w:t>č</w:t>
      </w:r>
      <w:r>
        <w:rPr>
          <w:iCs/>
          <w:lang w:val="sr-Latn-ME"/>
        </w:rPr>
        <w:t>enju roka boravka i drugim prek</w:t>
      </w:r>
      <w:r>
        <w:rPr>
          <w:rFonts w:cstheme="minorHAnsi"/>
          <w:iCs/>
          <w:lang w:val="sr-Latn-ME"/>
        </w:rPr>
        <w:t>š</w:t>
      </w:r>
      <w:r>
        <w:rPr>
          <w:iCs/>
          <w:lang w:val="sr-Latn-ME"/>
        </w:rPr>
        <w:t xml:space="preserve">ajima koje otkrije. </w:t>
      </w:r>
    </w:p>
    <w:p w14:paraId="78430A22" w14:textId="5715CB6D" w:rsidR="00613CC7" w:rsidRDefault="0055713D" w:rsidP="00AB498E">
      <w:pPr>
        <w:spacing w:after="0" w:line="240" w:lineRule="auto"/>
        <w:ind w:firstLine="720"/>
        <w:jc w:val="both"/>
        <w:rPr>
          <w:iCs/>
          <w:lang w:val="sr-Latn-ME"/>
        </w:rPr>
      </w:pPr>
      <w:r>
        <w:rPr>
          <w:iCs/>
          <w:lang w:val="sr-Latn-ME"/>
        </w:rPr>
        <w:t xml:space="preserve">(3) Registar </w:t>
      </w:r>
      <w:r>
        <w:rPr>
          <w:rFonts w:cstheme="minorHAnsi"/>
          <w:iCs/>
          <w:lang w:val="sr-Latn-ME"/>
        </w:rPr>
        <w:t>ć</w:t>
      </w:r>
      <w:r>
        <w:rPr>
          <w:iCs/>
          <w:lang w:val="sr-Latn-ME"/>
        </w:rPr>
        <w:t>e uspostaviti saradnju i razmjenu informacija sa aerodromima i lukama u vezi stranih aviona i brodova, a sa Grani</w:t>
      </w:r>
      <w:r>
        <w:rPr>
          <w:rFonts w:cstheme="minorHAnsi"/>
          <w:iCs/>
          <w:lang w:val="sr-Latn-ME"/>
        </w:rPr>
        <w:t>č</w:t>
      </w:r>
      <w:r>
        <w:rPr>
          <w:iCs/>
          <w:lang w:val="sr-Latn-ME"/>
        </w:rPr>
        <w:t xml:space="preserve">nom </w:t>
      </w:r>
      <w:r w:rsidR="00EB4B2C">
        <w:rPr>
          <w:iCs/>
          <w:lang w:val="sr-Latn-ME"/>
        </w:rPr>
        <w:t>p</w:t>
      </w:r>
      <w:r>
        <w:rPr>
          <w:iCs/>
          <w:lang w:val="sr-Latn-ME"/>
        </w:rPr>
        <w:t xml:space="preserve">olicijom i Carinom u vezi prelaska granica stranih motornih vozila i razmjene informacija o kretanju i boravku stranaca. </w:t>
      </w:r>
    </w:p>
    <w:p w14:paraId="3EE8B5C2" w14:textId="5DEB01B6" w:rsidR="00613CC7" w:rsidRDefault="0055713D" w:rsidP="00AB498E">
      <w:pPr>
        <w:spacing w:after="360" w:line="240" w:lineRule="auto"/>
        <w:ind w:firstLine="720"/>
        <w:jc w:val="both"/>
        <w:rPr>
          <w:iCs/>
          <w:lang w:val="sr-Latn-ME"/>
        </w:rPr>
      </w:pPr>
      <w:r>
        <w:rPr>
          <w:iCs/>
          <w:lang w:val="sr-Latn-ME"/>
        </w:rPr>
        <w:t>(4</w:t>
      </w:r>
      <w:r w:rsidRPr="00277B79">
        <w:rPr>
          <w:iCs/>
          <w:lang w:val="sr-Latn-ME"/>
        </w:rPr>
        <w:t>) Ministarsvo unutrašnjih poslova donije</w:t>
      </w:r>
      <w:r w:rsidR="00277B79">
        <w:rPr>
          <w:rFonts w:cstheme="minorHAnsi"/>
          <w:iCs/>
          <w:lang w:val="sr-Latn-ME"/>
        </w:rPr>
        <w:t>ć</w:t>
      </w:r>
      <w:r w:rsidRPr="00277B79">
        <w:rPr>
          <w:iCs/>
          <w:lang w:val="sr-Latn-ME"/>
        </w:rPr>
        <w:t xml:space="preserve">e propise o osnivanju i radu Registra stranih vozila. </w:t>
      </w:r>
    </w:p>
    <w:p w14:paraId="0091B39D" w14:textId="77777777" w:rsidR="00613CC7" w:rsidRDefault="0055713D" w:rsidP="00844436">
      <w:pPr>
        <w:spacing w:after="240" w:line="240" w:lineRule="auto"/>
        <w:jc w:val="center"/>
        <w:rPr>
          <w:rFonts w:eastAsia="SimSun"/>
          <w:b/>
          <w:bCs/>
          <w:lang w:val="sr-Latn-ME" w:eastAsia="zh-CN"/>
        </w:rPr>
      </w:pPr>
      <w:r>
        <w:rPr>
          <w:rFonts w:eastAsia="SimSun"/>
          <w:b/>
          <w:bCs/>
          <w:lang w:val="sr-Latn-ME" w:eastAsia="zh-CN"/>
        </w:rPr>
        <w:t xml:space="preserve">5. </w:t>
      </w:r>
      <w:r>
        <w:rPr>
          <w:rFonts w:eastAsia="SimSun"/>
          <w:b/>
          <w:bCs/>
          <w:lang w:eastAsia="zh-CN"/>
        </w:rPr>
        <w:t>PREKR</w:t>
      </w:r>
      <w:r>
        <w:rPr>
          <w:rFonts w:eastAsia="SimSun"/>
          <w:b/>
          <w:bCs/>
          <w:lang w:val="sr-Latn-ME" w:eastAsia="zh-CN"/>
        </w:rPr>
        <w:t>Š</w:t>
      </w:r>
      <w:r>
        <w:rPr>
          <w:rFonts w:eastAsia="SimSun"/>
          <w:b/>
          <w:bCs/>
          <w:lang w:eastAsia="zh-CN"/>
        </w:rPr>
        <w:t>AJNE</w:t>
      </w:r>
      <w:r>
        <w:rPr>
          <w:rFonts w:eastAsia="SimSun"/>
          <w:b/>
          <w:bCs/>
          <w:lang w:val="sr-Latn-ME" w:eastAsia="zh-CN"/>
        </w:rPr>
        <w:t xml:space="preserve"> </w:t>
      </w:r>
      <w:r>
        <w:rPr>
          <w:rFonts w:eastAsia="SimSun"/>
          <w:b/>
          <w:bCs/>
          <w:lang w:eastAsia="zh-CN"/>
        </w:rPr>
        <w:t>ODREDBE</w:t>
      </w:r>
    </w:p>
    <w:p w14:paraId="70A4433B" w14:textId="77777777" w:rsidR="00613CC7" w:rsidRDefault="0055713D" w:rsidP="008C240B">
      <w:pPr>
        <w:spacing w:after="0" w:line="240" w:lineRule="auto"/>
        <w:jc w:val="center"/>
        <w:rPr>
          <w:b/>
          <w:bCs/>
          <w:lang w:val="sr-Latn-ME"/>
        </w:rPr>
      </w:pPr>
      <w:r>
        <w:rPr>
          <w:b/>
          <w:bCs/>
          <w:lang w:val="it-IT"/>
        </w:rPr>
        <w:t>Postupak</w:t>
      </w:r>
      <w:r>
        <w:rPr>
          <w:b/>
          <w:bCs/>
          <w:lang w:val="sr-Latn-ME"/>
        </w:rPr>
        <w:t xml:space="preserve"> </w:t>
      </w:r>
      <w:r>
        <w:rPr>
          <w:b/>
          <w:bCs/>
          <w:lang w:val="it-IT"/>
        </w:rPr>
        <w:t>oporezivanja</w:t>
      </w:r>
      <w:r>
        <w:rPr>
          <w:b/>
          <w:bCs/>
          <w:lang w:val="sr-Latn-ME"/>
        </w:rPr>
        <w:t xml:space="preserve"> </w:t>
      </w:r>
      <w:r>
        <w:rPr>
          <w:b/>
          <w:bCs/>
          <w:lang w:val="it-IT"/>
        </w:rPr>
        <w:t>nakon</w:t>
      </w:r>
      <w:r>
        <w:rPr>
          <w:b/>
          <w:bCs/>
          <w:lang w:val="sr-Latn-ME"/>
        </w:rPr>
        <w:t xml:space="preserve">  </w:t>
      </w:r>
      <w:r>
        <w:rPr>
          <w:b/>
          <w:bCs/>
          <w:lang w:val="it-IT"/>
        </w:rPr>
        <w:t>prekora</w:t>
      </w:r>
      <w:r>
        <w:rPr>
          <w:rFonts w:cstheme="minorHAnsi"/>
          <w:b/>
          <w:bCs/>
          <w:lang w:val="sr-Latn-ME"/>
        </w:rPr>
        <w:t>č</w:t>
      </w:r>
      <w:r>
        <w:rPr>
          <w:b/>
          <w:bCs/>
          <w:lang w:val="it-IT"/>
        </w:rPr>
        <w:t>enja</w:t>
      </w:r>
      <w:r>
        <w:rPr>
          <w:b/>
          <w:bCs/>
          <w:lang w:val="sr-Latn-ME"/>
        </w:rPr>
        <w:t xml:space="preserve"> </w:t>
      </w:r>
      <w:r>
        <w:rPr>
          <w:b/>
          <w:bCs/>
          <w:lang w:val="it-IT"/>
        </w:rPr>
        <w:t>roka</w:t>
      </w:r>
      <w:r>
        <w:rPr>
          <w:b/>
          <w:bCs/>
          <w:lang w:val="sr-Latn-ME"/>
        </w:rPr>
        <w:t xml:space="preserve"> </w:t>
      </w:r>
    </w:p>
    <w:p w14:paraId="68B42D49" w14:textId="77777777" w:rsidR="00613CC7" w:rsidRDefault="0055713D" w:rsidP="008C240B">
      <w:pPr>
        <w:spacing w:after="0" w:line="240" w:lineRule="auto"/>
        <w:jc w:val="center"/>
        <w:rPr>
          <w:lang w:val="sr-Latn-ME"/>
        </w:rPr>
      </w:pPr>
      <w:r>
        <w:rPr>
          <w:b/>
          <w:bCs/>
          <w:lang w:val="sr-Latn-ME"/>
        </w:rPr>
        <w:t>Č</w:t>
      </w:r>
      <w:r>
        <w:rPr>
          <w:b/>
          <w:bCs/>
          <w:lang w:val="it-IT"/>
        </w:rPr>
        <w:t>lan</w:t>
      </w:r>
      <w:r>
        <w:rPr>
          <w:b/>
          <w:bCs/>
          <w:lang w:val="sr-Latn-ME"/>
        </w:rPr>
        <w:t xml:space="preserve"> 13</w:t>
      </w:r>
    </w:p>
    <w:p w14:paraId="633A42D4" w14:textId="3DABDF1E" w:rsidR="00613CC7" w:rsidRDefault="0055713D" w:rsidP="00EB4B2C">
      <w:pPr>
        <w:spacing w:after="0" w:line="240" w:lineRule="auto"/>
        <w:ind w:firstLine="720"/>
        <w:jc w:val="both"/>
        <w:rPr>
          <w:lang w:val="sr-Latn-ME"/>
        </w:rPr>
      </w:pPr>
      <w:r>
        <w:rPr>
          <w:lang w:val="sr-Latn-ME"/>
        </w:rPr>
        <w:lastRenderedPageBreak/>
        <w:t xml:space="preserve">(1) </w:t>
      </w:r>
      <w:r>
        <w:rPr>
          <w:lang w:val="es-PY"/>
        </w:rPr>
        <w:t>Kada</w:t>
      </w:r>
      <w:r>
        <w:rPr>
          <w:lang w:val="sr-Latn-ME"/>
        </w:rPr>
        <w:t xml:space="preserve"> </w:t>
      </w:r>
      <w:r>
        <w:rPr>
          <w:lang w:val="es-PY"/>
        </w:rPr>
        <w:t>je</w:t>
      </w:r>
      <w:r>
        <w:rPr>
          <w:lang w:val="sr-Latn-ME"/>
        </w:rPr>
        <w:t xml:space="preserve"> </w:t>
      </w:r>
      <w:r>
        <w:rPr>
          <w:lang w:val="es-PY"/>
        </w:rPr>
        <w:t>prevozno</w:t>
      </w:r>
      <w:r>
        <w:rPr>
          <w:lang w:val="sr-Latn-ME"/>
        </w:rPr>
        <w:t xml:space="preserve"> </w:t>
      </w:r>
      <w:r>
        <w:rPr>
          <w:lang w:val="es-PY"/>
        </w:rPr>
        <w:t>sredstvo</w:t>
      </w:r>
      <w:r>
        <w:rPr>
          <w:lang w:val="sr-Latn-ME"/>
        </w:rPr>
        <w:t xml:space="preserve"> </w:t>
      </w:r>
      <w:r>
        <w:rPr>
          <w:lang w:val="es-PY"/>
        </w:rPr>
        <w:t>prekora</w:t>
      </w:r>
      <w:r>
        <w:rPr>
          <w:lang w:val="sr-Latn-ME"/>
        </w:rPr>
        <w:t>č</w:t>
      </w:r>
      <w:r>
        <w:rPr>
          <w:lang w:val="es-PY"/>
        </w:rPr>
        <w:t>ilo</w:t>
      </w:r>
      <w:r>
        <w:rPr>
          <w:lang w:val="sr-Latn-ME"/>
        </w:rPr>
        <w:t xml:space="preserve"> </w:t>
      </w:r>
      <w:r>
        <w:rPr>
          <w:lang w:val="es-PY"/>
        </w:rPr>
        <w:t>zakonski</w:t>
      </w:r>
      <w:r>
        <w:rPr>
          <w:lang w:val="sr-Latn-ME"/>
        </w:rPr>
        <w:t xml:space="preserve"> </w:t>
      </w:r>
      <w:r>
        <w:rPr>
          <w:lang w:val="es-PY"/>
        </w:rPr>
        <w:t>rok</w:t>
      </w:r>
      <w:r>
        <w:rPr>
          <w:lang w:val="sr-Latn-ME"/>
        </w:rPr>
        <w:t xml:space="preserve"> </w:t>
      </w:r>
      <w:r>
        <w:rPr>
          <w:lang w:val="es-PY"/>
        </w:rPr>
        <w:t>boranka</w:t>
      </w:r>
      <w:r>
        <w:rPr>
          <w:lang w:val="sr-Latn-ME"/>
        </w:rPr>
        <w:t xml:space="preserve"> </w:t>
      </w:r>
      <w:r>
        <w:rPr>
          <w:lang w:val="es-PY"/>
        </w:rPr>
        <w:t>u</w:t>
      </w:r>
      <w:r>
        <w:rPr>
          <w:lang w:val="sr-Latn-ME"/>
        </w:rPr>
        <w:t xml:space="preserve"> </w:t>
      </w:r>
      <w:r>
        <w:rPr>
          <w:lang w:val="es-PY"/>
        </w:rPr>
        <w:t>Crnoj</w:t>
      </w:r>
      <w:r>
        <w:rPr>
          <w:lang w:val="sr-Latn-ME"/>
        </w:rPr>
        <w:t xml:space="preserve"> </w:t>
      </w:r>
      <w:r>
        <w:rPr>
          <w:lang w:val="es-PY"/>
        </w:rPr>
        <w:t>Gori</w:t>
      </w:r>
      <w:r>
        <w:rPr>
          <w:lang w:val="sr-Latn-ME"/>
        </w:rPr>
        <w:t xml:space="preserve">, </w:t>
      </w:r>
      <w:r>
        <w:rPr>
          <w:lang w:val="es-PY"/>
        </w:rPr>
        <w:t>nadle</w:t>
      </w:r>
      <w:r>
        <w:rPr>
          <w:lang w:val="sr-Latn-ME"/>
        </w:rPr>
        <w:t>ž</w:t>
      </w:r>
      <w:r>
        <w:rPr>
          <w:lang w:val="es-PY"/>
        </w:rPr>
        <w:t>ni</w:t>
      </w:r>
      <w:r>
        <w:rPr>
          <w:lang w:val="sr-Latn-ME"/>
        </w:rPr>
        <w:t xml:space="preserve"> </w:t>
      </w:r>
      <w:r>
        <w:rPr>
          <w:lang w:val="es-PY"/>
        </w:rPr>
        <w:t>organ</w:t>
      </w:r>
      <w:r>
        <w:rPr>
          <w:lang w:val="sr-Latn-ME"/>
        </w:rPr>
        <w:t xml:space="preserve">  ć</w:t>
      </w:r>
      <w:r>
        <w:rPr>
          <w:lang w:val="es-PY"/>
        </w:rPr>
        <w:t>e</w:t>
      </w:r>
      <w:r>
        <w:rPr>
          <w:lang w:val="sr-Latn-ME"/>
        </w:rPr>
        <w:t xml:space="preserve"> </w:t>
      </w:r>
      <w:r>
        <w:rPr>
          <w:lang w:val="es-PY"/>
        </w:rPr>
        <w:t>pokrenuti</w:t>
      </w:r>
      <w:r>
        <w:rPr>
          <w:lang w:val="sr-Latn-ME"/>
        </w:rPr>
        <w:t xml:space="preserve"> </w:t>
      </w:r>
      <w:r>
        <w:rPr>
          <w:lang w:val="es-PY"/>
        </w:rPr>
        <w:t>postupak</w:t>
      </w:r>
      <w:r>
        <w:rPr>
          <w:lang w:val="sr-Latn-ME"/>
        </w:rPr>
        <w:t xml:space="preserve"> </w:t>
      </w:r>
      <w:r>
        <w:rPr>
          <w:lang w:val="es-PY"/>
        </w:rPr>
        <w:t>za</w:t>
      </w:r>
      <w:r>
        <w:rPr>
          <w:lang w:val="sr-Latn-ME"/>
        </w:rPr>
        <w:t xml:space="preserve"> </w:t>
      </w:r>
      <w:r>
        <w:rPr>
          <w:lang w:val="es-PY"/>
        </w:rPr>
        <w:t>naplatu</w:t>
      </w:r>
      <w:r>
        <w:rPr>
          <w:lang w:val="sr-Latn-ME"/>
        </w:rPr>
        <w:t xml:space="preserve"> </w:t>
      </w:r>
      <w:r>
        <w:rPr>
          <w:lang w:val="es-PY"/>
        </w:rPr>
        <w:t>prekr</w:t>
      </w:r>
      <w:r>
        <w:rPr>
          <w:lang w:val="sr-Latn-ME"/>
        </w:rPr>
        <w:t>š</w:t>
      </w:r>
      <w:r>
        <w:rPr>
          <w:lang w:val="es-PY"/>
        </w:rPr>
        <w:t>ajne</w:t>
      </w:r>
      <w:r>
        <w:rPr>
          <w:lang w:val="sr-Latn-ME"/>
        </w:rPr>
        <w:t xml:space="preserve"> </w:t>
      </w:r>
      <w:r>
        <w:rPr>
          <w:lang w:val="es-PY"/>
        </w:rPr>
        <w:t>kazne</w:t>
      </w:r>
      <w:r>
        <w:rPr>
          <w:lang w:val="sr-Latn-ME"/>
        </w:rPr>
        <w:t xml:space="preserve"> </w:t>
      </w:r>
      <w:r>
        <w:rPr>
          <w:lang w:val="es-PY"/>
        </w:rPr>
        <w:t>iz</w:t>
      </w:r>
      <w:r>
        <w:rPr>
          <w:lang w:val="sr-Latn-ME"/>
        </w:rPr>
        <w:t xml:space="preserve"> č</w:t>
      </w:r>
      <w:r>
        <w:rPr>
          <w:lang w:val="es-PY"/>
        </w:rPr>
        <w:t>l</w:t>
      </w:r>
      <w:r w:rsidR="00EB4B2C">
        <w:rPr>
          <w:lang w:val="es-PY"/>
        </w:rPr>
        <w:t>ana</w:t>
      </w:r>
      <w:r>
        <w:rPr>
          <w:lang w:val="sr-Latn-ME"/>
        </w:rPr>
        <w:t xml:space="preserve"> 14 </w:t>
      </w:r>
      <w:r>
        <w:rPr>
          <w:lang w:val="es-PY"/>
        </w:rPr>
        <w:t>ovog</w:t>
      </w:r>
      <w:r>
        <w:rPr>
          <w:lang w:val="sr-Latn-ME"/>
        </w:rPr>
        <w:t xml:space="preserve"> </w:t>
      </w:r>
      <w:r>
        <w:rPr>
          <w:lang w:val="es-PY"/>
        </w:rPr>
        <w:t>Zakona</w:t>
      </w:r>
      <w:r>
        <w:rPr>
          <w:lang w:val="sr-Latn-ME"/>
        </w:rPr>
        <w:t xml:space="preserve">. </w:t>
      </w:r>
    </w:p>
    <w:p w14:paraId="43BEF630" w14:textId="77777777" w:rsidR="00613CC7" w:rsidRDefault="0055713D" w:rsidP="00EB4B2C">
      <w:pPr>
        <w:spacing w:after="0" w:line="240" w:lineRule="auto"/>
        <w:ind w:firstLine="720"/>
        <w:jc w:val="both"/>
        <w:rPr>
          <w:lang w:val="sr-Latn-ME"/>
        </w:rPr>
      </w:pPr>
      <w:r>
        <w:rPr>
          <w:lang w:val="sr-Latn-ME"/>
        </w:rPr>
        <w:t xml:space="preserve">(2) </w:t>
      </w:r>
      <w:r>
        <w:rPr>
          <w:lang w:val="es-PY"/>
        </w:rPr>
        <w:t>Lice</w:t>
      </w:r>
      <w:r>
        <w:rPr>
          <w:lang w:val="sr-Latn-ME"/>
        </w:rPr>
        <w:t xml:space="preserve"> </w:t>
      </w:r>
      <w:r>
        <w:rPr>
          <w:lang w:val="es-PY"/>
        </w:rPr>
        <w:t>protiv</w:t>
      </w:r>
      <w:r>
        <w:rPr>
          <w:lang w:val="sr-Latn-ME"/>
        </w:rPr>
        <w:t xml:space="preserve"> </w:t>
      </w:r>
      <w:r>
        <w:rPr>
          <w:lang w:val="es-PY"/>
        </w:rPr>
        <w:t>kojeg</w:t>
      </w:r>
      <w:r>
        <w:rPr>
          <w:lang w:val="sr-Latn-ME"/>
        </w:rPr>
        <w:t xml:space="preserve"> </w:t>
      </w:r>
      <w:r>
        <w:rPr>
          <w:lang w:val="es-PY"/>
        </w:rPr>
        <w:t>je</w:t>
      </w:r>
      <w:r>
        <w:rPr>
          <w:lang w:val="sr-Latn-ME"/>
        </w:rPr>
        <w:t xml:space="preserve"> </w:t>
      </w:r>
      <w:r>
        <w:rPr>
          <w:lang w:val="es-PY"/>
        </w:rPr>
        <w:t>pokrenut</w:t>
      </w:r>
      <w:r>
        <w:rPr>
          <w:lang w:val="sr-Latn-ME"/>
        </w:rPr>
        <w:t xml:space="preserve"> </w:t>
      </w:r>
      <w:r>
        <w:rPr>
          <w:lang w:val="es-PY"/>
        </w:rPr>
        <w:t>postupak</w:t>
      </w:r>
      <w:r>
        <w:rPr>
          <w:lang w:val="sr-Latn-ME"/>
        </w:rPr>
        <w:t xml:space="preserve"> </w:t>
      </w:r>
      <w:r>
        <w:rPr>
          <w:lang w:val="es-PY"/>
        </w:rPr>
        <w:t>iz</w:t>
      </w:r>
      <w:r>
        <w:rPr>
          <w:lang w:val="sr-Latn-ME"/>
        </w:rPr>
        <w:t xml:space="preserve"> </w:t>
      </w:r>
      <w:r>
        <w:rPr>
          <w:lang w:val="es-PY"/>
        </w:rPr>
        <w:t>stava</w:t>
      </w:r>
      <w:r>
        <w:rPr>
          <w:lang w:val="sr-Latn-ME"/>
        </w:rPr>
        <w:t xml:space="preserve"> 1 </w:t>
      </w:r>
      <w:r>
        <w:rPr>
          <w:lang w:val="es-PY"/>
        </w:rPr>
        <w:t>ovog</w:t>
      </w:r>
      <w:r>
        <w:rPr>
          <w:lang w:val="sr-Latn-ME"/>
        </w:rPr>
        <w:t xml:space="preserve"> č</w:t>
      </w:r>
      <w:r>
        <w:rPr>
          <w:lang w:val="es-PY"/>
        </w:rPr>
        <w:t>lana</w:t>
      </w:r>
      <w:r>
        <w:rPr>
          <w:lang w:val="sr-Latn-ME"/>
        </w:rPr>
        <w:t xml:space="preserve">, </w:t>
      </w:r>
      <w:r>
        <w:rPr>
          <w:lang w:val="es-PY"/>
        </w:rPr>
        <w:t>mo</w:t>
      </w:r>
      <w:r>
        <w:rPr>
          <w:lang w:val="sr-Latn-ME"/>
        </w:rPr>
        <w:t>ž</w:t>
      </w:r>
      <w:r>
        <w:rPr>
          <w:lang w:val="es-PY"/>
        </w:rPr>
        <w:t>e</w:t>
      </w:r>
      <w:r>
        <w:rPr>
          <w:lang w:val="sr-Latn-ME"/>
        </w:rPr>
        <w:t xml:space="preserve">, </w:t>
      </w:r>
      <w:r>
        <w:rPr>
          <w:lang w:val="es-PY"/>
        </w:rPr>
        <w:t>po</w:t>
      </w:r>
      <w:r>
        <w:rPr>
          <w:lang w:val="sr-Latn-ME"/>
        </w:rPr>
        <w:t xml:space="preserve"> </w:t>
      </w:r>
      <w:r>
        <w:rPr>
          <w:lang w:val="es-PY"/>
        </w:rPr>
        <w:t>okon</w:t>
      </w:r>
      <w:r>
        <w:rPr>
          <w:lang w:val="sr-Latn-ME"/>
        </w:rPr>
        <w:t>č</w:t>
      </w:r>
      <w:r>
        <w:rPr>
          <w:lang w:val="es-PY"/>
        </w:rPr>
        <w:t>anju</w:t>
      </w:r>
      <w:r>
        <w:rPr>
          <w:lang w:val="sr-Latn-ME"/>
        </w:rPr>
        <w:t xml:space="preserve"> </w:t>
      </w:r>
      <w:r>
        <w:rPr>
          <w:lang w:val="es-PY"/>
        </w:rPr>
        <w:t>postupka</w:t>
      </w:r>
      <w:r>
        <w:rPr>
          <w:lang w:val="sr-Latn-ME"/>
        </w:rPr>
        <w:t>:</w:t>
      </w:r>
    </w:p>
    <w:p w14:paraId="206687CA" w14:textId="77777777" w:rsidR="00613CC7" w:rsidRDefault="0055713D" w:rsidP="00EB4B2C">
      <w:pPr>
        <w:spacing w:after="0" w:line="240" w:lineRule="auto"/>
        <w:ind w:firstLine="720"/>
        <w:jc w:val="both"/>
        <w:rPr>
          <w:lang w:val="it-IT"/>
        </w:rPr>
      </w:pPr>
      <w:r>
        <w:rPr>
          <w:lang w:val="it-IT"/>
        </w:rPr>
        <w:t>1. platiti eventualnu kaznu, uvesti prevozno sredstvo i registrovati ga u Crnoj Gori, ili</w:t>
      </w:r>
    </w:p>
    <w:p w14:paraId="187405E2" w14:textId="77777777" w:rsidR="00613CC7" w:rsidRDefault="0055713D" w:rsidP="00EB4B2C">
      <w:pPr>
        <w:spacing w:after="0" w:line="240" w:lineRule="auto"/>
        <w:ind w:firstLine="720"/>
        <w:jc w:val="both"/>
        <w:rPr>
          <w:lang w:val="it-IT"/>
        </w:rPr>
      </w:pPr>
      <w:r>
        <w:rPr>
          <w:lang w:val="it-IT"/>
        </w:rPr>
        <w:t xml:space="preserve">2. platiti eventualnu kaznu i odvesti prevozno sredstvo van Crne Gore u ostavljenom roku. </w:t>
      </w:r>
    </w:p>
    <w:p w14:paraId="36127D1A" w14:textId="35F57DFF" w:rsidR="00613CC7" w:rsidRDefault="0055713D" w:rsidP="00EB4B2C">
      <w:pPr>
        <w:spacing w:after="120" w:line="240" w:lineRule="auto"/>
        <w:ind w:firstLine="720"/>
        <w:jc w:val="both"/>
        <w:rPr>
          <w:lang w:val="it-IT"/>
        </w:rPr>
      </w:pPr>
      <w:r>
        <w:rPr>
          <w:lang w:val="it-IT"/>
        </w:rPr>
        <w:t>(3) Za sve to vrijeme prevoznim sredstvom korisnik ne moze raspolagati, a nadlezni organ može oduzeti dokument</w:t>
      </w:r>
      <w:r w:rsidR="00EB4B2C">
        <w:rPr>
          <w:lang w:val="it-IT"/>
        </w:rPr>
        <w:t>a</w:t>
      </w:r>
      <w:r>
        <w:rPr>
          <w:lang w:val="it-IT"/>
        </w:rPr>
        <w:t xml:space="preserve"> i prevozno sredstvo i zadržati dok smatra da je to potrebno za osiguranje naplata kazni, troškova postupka i poreza.</w:t>
      </w:r>
    </w:p>
    <w:p w14:paraId="7E562BA7" w14:textId="77777777" w:rsidR="00613CC7" w:rsidRDefault="0055713D" w:rsidP="008C240B">
      <w:pPr>
        <w:spacing w:after="0" w:line="240" w:lineRule="auto"/>
        <w:jc w:val="center"/>
        <w:rPr>
          <w:b/>
          <w:bCs/>
          <w:lang w:val="sr-Latn-ME"/>
        </w:rPr>
      </w:pPr>
      <w:r>
        <w:rPr>
          <w:b/>
          <w:bCs/>
          <w:lang w:val="sr-Latn-ME"/>
        </w:rPr>
        <w:t>Prekr</w:t>
      </w:r>
      <w:r>
        <w:rPr>
          <w:rFonts w:cstheme="minorHAnsi"/>
          <w:b/>
          <w:bCs/>
          <w:lang w:val="sr-Latn-ME"/>
        </w:rPr>
        <w:t>š</w:t>
      </w:r>
      <w:r>
        <w:rPr>
          <w:b/>
          <w:bCs/>
          <w:lang w:val="sr-Latn-ME"/>
        </w:rPr>
        <w:t>ajne odredbe</w:t>
      </w:r>
    </w:p>
    <w:p w14:paraId="4AD5A45F" w14:textId="77777777" w:rsidR="00613CC7" w:rsidRDefault="0055713D" w:rsidP="008C240B">
      <w:pPr>
        <w:spacing w:after="0" w:line="240" w:lineRule="auto"/>
        <w:jc w:val="center"/>
        <w:rPr>
          <w:rFonts w:eastAsia="SimSun"/>
          <w:b/>
          <w:lang w:val="sr-Latn-ME" w:eastAsia="zh-CN"/>
        </w:rPr>
      </w:pPr>
      <w:r>
        <w:rPr>
          <w:b/>
          <w:bCs/>
          <w:lang w:val="sr-Latn-ME"/>
        </w:rPr>
        <w:t>Č</w:t>
      </w:r>
      <w:r>
        <w:rPr>
          <w:b/>
          <w:bCs/>
          <w:lang w:val="it-IT"/>
        </w:rPr>
        <w:t>lan</w:t>
      </w:r>
      <w:r>
        <w:rPr>
          <w:rFonts w:eastAsia="SimSun"/>
          <w:b/>
          <w:lang w:val="sr-Latn-ME" w:eastAsia="zh-CN"/>
        </w:rPr>
        <w:t xml:space="preserve"> 14</w:t>
      </w:r>
    </w:p>
    <w:p w14:paraId="010FB059" w14:textId="77777777" w:rsidR="00613CC7" w:rsidRDefault="0055713D" w:rsidP="00AB498E">
      <w:pPr>
        <w:spacing w:after="0" w:line="240" w:lineRule="auto"/>
        <w:ind w:firstLine="720"/>
        <w:jc w:val="both"/>
        <w:rPr>
          <w:lang w:val="sr-Latn-ME"/>
        </w:rPr>
      </w:pPr>
      <w:r>
        <w:rPr>
          <w:lang w:val="sr-Latn-ME"/>
        </w:rPr>
        <w:t xml:space="preserve">(1) </w:t>
      </w:r>
      <w:r>
        <w:rPr>
          <w:lang w:val="it-IT"/>
        </w:rPr>
        <w:t>Nov</w:t>
      </w:r>
      <w:r>
        <w:rPr>
          <w:lang w:val="sr-Latn-ME"/>
        </w:rPr>
        <w:t>č</w:t>
      </w:r>
      <w:r>
        <w:rPr>
          <w:lang w:val="it-IT"/>
        </w:rPr>
        <w:t>anom</w:t>
      </w:r>
      <w:r>
        <w:rPr>
          <w:lang w:val="sr-Latn-ME"/>
        </w:rPr>
        <w:t xml:space="preserve"> </w:t>
      </w:r>
      <w:r>
        <w:rPr>
          <w:lang w:val="it-IT"/>
        </w:rPr>
        <w:t>kaznom</w:t>
      </w:r>
      <w:r>
        <w:rPr>
          <w:lang w:val="sr-Latn-ME"/>
        </w:rPr>
        <w:t xml:space="preserve"> </w:t>
      </w:r>
      <w:r>
        <w:rPr>
          <w:lang w:val="it-IT"/>
        </w:rPr>
        <w:t>od</w:t>
      </w:r>
      <w:r>
        <w:rPr>
          <w:lang w:val="sr-Latn-ME"/>
        </w:rPr>
        <w:t xml:space="preserve"> 1.000 </w:t>
      </w:r>
      <w:r>
        <w:rPr>
          <w:lang w:val="it-IT"/>
        </w:rPr>
        <w:t>do</w:t>
      </w:r>
      <w:r>
        <w:rPr>
          <w:lang w:val="sr-Latn-ME"/>
        </w:rPr>
        <w:t xml:space="preserve"> 10.000 </w:t>
      </w:r>
      <w:r>
        <w:rPr>
          <w:lang w:val="it-IT"/>
        </w:rPr>
        <w:t>eura</w:t>
      </w:r>
      <w:r>
        <w:rPr>
          <w:lang w:val="sr-Latn-ME"/>
        </w:rPr>
        <w:t xml:space="preserve"> </w:t>
      </w:r>
      <w:r>
        <w:rPr>
          <w:lang w:val="it-IT"/>
        </w:rPr>
        <w:t>kazni</w:t>
      </w:r>
      <w:r>
        <w:rPr>
          <w:lang w:val="sr-Latn-ME"/>
        </w:rPr>
        <w:t>ć</w:t>
      </w:r>
      <w:r>
        <w:rPr>
          <w:lang w:val="it-IT"/>
        </w:rPr>
        <w:t>e</w:t>
      </w:r>
      <w:r>
        <w:rPr>
          <w:lang w:val="sr-Latn-ME"/>
        </w:rPr>
        <w:t xml:space="preserve"> </w:t>
      </w:r>
      <w:r>
        <w:rPr>
          <w:lang w:val="it-IT"/>
        </w:rPr>
        <w:t>se</w:t>
      </w:r>
      <w:r>
        <w:rPr>
          <w:lang w:val="sr-Latn-ME"/>
        </w:rPr>
        <w:t xml:space="preserve"> </w:t>
      </w:r>
      <w:r>
        <w:rPr>
          <w:lang w:val="it-IT"/>
        </w:rPr>
        <w:t>za</w:t>
      </w:r>
      <w:r>
        <w:rPr>
          <w:lang w:val="sr-Latn-ME"/>
        </w:rPr>
        <w:t xml:space="preserve"> </w:t>
      </w:r>
      <w:r>
        <w:rPr>
          <w:lang w:val="it-IT"/>
        </w:rPr>
        <w:t>prekr</w:t>
      </w:r>
      <w:r>
        <w:rPr>
          <w:lang w:val="sr-Latn-ME"/>
        </w:rPr>
        <w:t>š</w:t>
      </w:r>
      <w:r>
        <w:rPr>
          <w:lang w:val="it-IT"/>
        </w:rPr>
        <w:t>aj</w:t>
      </w:r>
      <w:r>
        <w:rPr>
          <w:lang w:val="sr-Latn-ME"/>
        </w:rPr>
        <w:t xml:space="preserve"> </w:t>
      </w:r>
      <w:r>
        <w:rPr>
          <w:lang w:val="it-IT"/>
        </w:rPr>
        <w:t>pravno</w:t>
      </w:r>
      <w:r>
        <w:rPr>
          <w:lang w:val="sr-Latn-ME"/>
        </w:rPr>
        <w:t xml:space="preserve"> </w:t>
      </w:r>
      <w:r>
        <w:rPr>
          <w:lang w:val="it-IT"/>
        </w:rPr>
        <w:t>lice</w:t>
      </w:r>
      <w:r>
        <w:rPr>
          <w:lang w:val="sr-Latn-ME"/>
        </w:rPr>
        <w:t xml:space="preserve"> </w:t>
      </w:r>
      <w:r>
        <w:rPr>
          <w:lang w:val="it-IT"/>
        </w:rPr>
        <w:t>ako</w:t>
      </w:r>
      <w:r>
        <w:rPr>
          <w:lang w:val="sr-Latn-ME"/>
        </w:rPr>
        <w:t>:</w:t>
      </w:r>
    </w:p>
    <w:p w14:paraId="51ED0605" w14:textId="25EF5D3B" w:rsidR="00613CC7" w:rsidRDefault="0055713D" w:rsidP="00AB498E">
      <w:pPr>
        <w:spacing w:after="0" w:line="240" w:lineRule="auto"/>
        <w:ind w:firstLine="720"/>
        <w:jc w:val="both"/>
        <w:rPr>
          <w:lang w:val="it-IT"/>
        </w:rPr>
      </w:pPr>
      <w:r>
        <w:rPr>
          <w:lang w:val="sr-Latn-ME"/>
        </w:rPr>
        <w:t>1.</w:t>
      </w:r>
      <w:r w:rsidR="00EB4B2C">
        <w:rPr>
          <w:lang w:val="sr-Latn-ME"/>
        </w:rPr>
        <w:t xml:space="preserve"> </w:t>
      </w:r>
      <w:r>
        <w:rPr>
          <w:lang w:val="it-IT"/>
        </w:rPr>
        <w:t>koristi prevozno sredstvo suprotno uslovima privremenog unosa propisanim ovim zakonom;</w:t>
      </w:r>
    </w:p>
    <w:p w14:paraId="0D0CD6CC" w14:textId="6AD85FBF" w:rsidR="00613CC7" w:rsidRDefault="0055713D" w:rsidP="00AB498E">
      <w:pPr>
        <w:spacing w:after="0" w:line="240" w:lineRule="auto"/>
        <w:ind w:firstLine="720"/>
        <w:jc w:val="both"/>
        <w:rPr>
          <w:lang w:val="it-IT"/>
        </w:rPr>
      </w:pPr>
      <w:r>
        <w:rPr>
          <w:lang w:val="sr-Latn-ME"/>
        </w:rPr>
        <w:t>2.</w:t>
      </w:r>
      <w:r w:rsidR="00EB4B2C">
        <w:rPr>
          <w:lang w:val="sr-Latn-ME"/>
        </w:rPr>
        <w:t xml:space="preserve"> </w:t>
      </w:r>
      <w:r>
        <w:rPr>
          <w:lang w:val="it-IT"/>
        </w:rPr>
        <w:t>otuđi, iznajmi ili ustupi na korišćenje prevozno sredstvo suprotno ovom zakonu;</w:t>
      </w:r>
    </w:p>
    <w:p w14:paraId="4098FB0B" w14:textId="59A79DEF" w:rsidR="00613CC7" w:rsidRDefault="0055713D" w:rsidP="00AB498E">
      <w:pPr>
        <w:spacing w:after="0" w:line="240" w:lineRule="auto"/>
        <w:ind w:firstLine="720"/>
        <w:jc w:val="both"/>
        <w:rPr>
          <w:lang w:val="it-IT"/>
        </w:rPr>
      </w:pPr>
      <w:r>
        <w:rPr>
          <w:lang w:val="sr-Latn-ME"/>
        </w:rPr>
        <w:t>3.</w:t>
      </w:r>
      <w:r w:rsidR="00EB4B2C">
        <w:rPr>
          <w:lang w:val="sr-Latn-ME"/>
        </w:rPr>
        <w:t xml:space="preserve"> </w:t>
      </w:r>
      <w:r>
        <w:rPr>
          <w:lang w:val="it-IT"/>
        </w:rPr>
        <w:t xml:space="preserve">koristi prevozno sredstvo u poslovne ili komercijalne svrhe </w:t>
      </w:r>
      <w:r w:rsidR="00EB4B2C">
        <w:rPr>
          <w:lang w:val="it-IT"/>
        </w:rPr>
        <w:t>suprotno</w:t>
      </w:r>
      <w:r>
        <w:rPr>
          <w:lang w:val="it-IT"/>
        </w:rPr>
        <w:t xml:space="preserve"> odredbama ovog zakona;</w:t>
      </w:r>
    </w:p>
    <w:p w14:paraId="47E3B1E8" w14:textId="0E62CC18" w:rsidR="00613CC7" w:rsidRDefault="0055713D" w:rsidP="00AB498E">
      <w:pPr>
        <w:spacing w:after="0" w:line="240" w:lineRule="auto"/>
        <w:ind w:firstLine="720"/>
        <w:jc w:val="both"/>
        <w:rPr>
          <w:lang w:val="it-IT"/>
        </w:rPr>
      </w:pPr>
      <w:r>
        <w:rPr>
          <w:lang w:val="sr-Latn-ME"/>
        </w:rPr>
        <w:t>4.</w:t>
      </w:r>
      <w:r w:rsidR="00EB4B2C">
        <w:rPr>
          <w:lang w:val="sr-Latn-ME"/>
        </w:rPr>
        <w:t xml:space="preserve"> </w:t>
      </w:r>
      <w:r>
        <w:rPr>
          <w:lang w:val="it-IT"/>
        </w:rPr>
        <w:t>ne izveze prevozno sredstvo po isteku dozvoljenog roka privremenog unoza niti postupi u skladu sa propisima kojima se uređuje upotreba motornih vozila, carinski i poreski postupak;</w:t>
      </w:r>
    </w:p>
    <w:p w14:paraId="052CF41E" w14:textId="157DD31A" w:rsidR="00613CC7" w:rsidRDefault="0055713D" w:rsidP="00AB498E">
      <w:pPr>
        <w:spacing w:after="0" w:line="240" w:lineRule="auto"/>
        <w:ind w:firstLine="720"/>
        <w:jc w:val="both"/>
        <w:rPr>
          <w:lang w:val="it-IT"/>
        </w:rPr>
      </w:pPr>
      <w:r>
        <w:rPr>
          <w:lang w:val="sr-Latn-ME"/>
        </w:rPr>
        <w:t>5.</w:t>
      </w:r>
      <w:r w:rsidR="00EB4B2C">
        <w:rPr>
          <w:lang w:val="sr-Latn-ME"/>
        </w:rPr>
        <w:t xml:space="preserve"> </w:t>
      </w:r>
      <w:r>
        <w:rPr>
          <w:lang w:val="it-IT"/>
        </w:rPr>
        <w:t>daje netačne, nepotpune ili obmanjujuće podatke nadležnom organu da bi izbjegao pla</w:t>
      </w:r>
      <w:r w:rsidR="00EB4B2C">
        <w:rPr>
          <w:lang w:val="it-IT"/>
        </w:rPr>
        <w:t>ć</w:t>
      </w:r>
      <w:r>
        <w:rPr>
          <w:lang w:val="it-IT"/>
        </w:rPr>
        <w:t>anje poreza ili ostvario nepripadaju</w:t>
      </w:r>
      <w:r w:rsidR="00EB4B2C">
        <w:rPr>
          <w:lang w:val="it-IT"/>
        </w:rPr>
        <w:t>će</w:t>
      </w:r>
      <w:r>
        <w:rPr>
          <w:lang w:val="it-IT"/>
        </w:rPr>
        <w:t xml:space="preserve"> </w:t>
      </w:r>
      <w:r w:rsidR="00D72815">
        <w:rPr>
          <w:lang w:val="it-IT"/>
        </w:rPr>
        <w:t>oslo</w:t>
      </w:r>
      <w:r>
        <w:rPr>
          <w:lang w:val="it-IT"/>
        </w:rPr>
        <w:t>bađanje od poreza</w:t>
      </w:r>
      <w:r w:rsidR="00D72815">
        <w:rPr>
          <w:lang w:val="it-IT"/>
        </w:rPr>
        <w:t>;</w:t>
      </w:r>
    </w:p>
    <w:p w14:paraId="289DC66B" w14:textId="171839A1" w:rsidR="00613CC7" w:rsidRDefault="0055713D" w:rsidP="00AB498E">
      <w:pPr>
        <w:spacing w:after="0" w:line="240" w:lineRule="auto"/>
        <w:ind w:firstLine="720"/>
        <w:jc w:val="both"/>
        <w:rPr>
          <w:lang w:val="it-IT"/>
        </w:rPr>
      </w:pPr>
      <w:r>
        <w:rPr>
          <w:lang w:val="it-IT"/>
        </w:rPr>
        <w:t>6. ne prijavi i ne odjavi boravak i prevozno sredstvo koje unosi ili iznosi, ili to ne u</w:t>
      </w:r>
      <w:r w:rsidR="00E91514">
        <w:rPr>
          <w:rFonts w:cstheme="minorHAnsi"/>
          <w:lang w:val="it-IT"/>
        </w:rPr>
        <w:t>č</w:t>
      </w:r>
      <w:r>
        <w:rPr>
          <w:lang w:val="it-IT"/>
        </w:rPr>
        <w:t xml:space="preserve">ini u roku iz </w:t>
      </w:r>
      <w:r w:rsidR="00E91514">
        <w:rPr>
          <w:rFonts w:cstheme="minorHAnsi"/>
          <w:lang w:val="it-IT"/>
        </w:rPr>
        <w:t>č</w:t>
      </w:r>
      <w:r>
        <w:rPr>
          <w:lang w:val="it-IT"/>
        </w:rPr>
        <w:t>lana 11 ili ne postupi po Pravilniku.</w:t>
      </w:r>
    </w:p>
    <w:p w14:paraId="47D1AE18" w14:textId="5800A159" w:rsidR="00613CC7" w:rsidRDefault="0055713D" w:rsidP="00AB498E">
      <w:pPr>
        <w:spacing w:after="0" w:line="240" w:lineRule="auto"/>
        <w:ind w:firstLine="720"/>
        <w:jc w:val="both"/>
        <w:rPr>
          <w:lang w:val="it-IT"/>
        </w:rPr>
      </w:pPr>
      <w:r>
        <w:rPr>
          <w:lang w:val="it-IT"/>
        </w:rPr>
        <w:t>(2) Novčanom kaznom od 600 do 3.600</w:t>
      </w:r>
      <w:r w:rsidR="00E91514">
        <w:rPr>
          <w:lang w:val="it-IT"/>
        </w:rPr>
        <w:t xml:space="preserve"> </w:t>
      </w:r>
      <w:r>
        <w:rPr>
          <w:lang w:val="it-IT"/>
        </w:rPr>
        <w:t>eura kazniće se za prekršaj odgovorno lice u pravnom licu za prekr</w:t>
      </w:r>
      <w:r>
        <w:rPr>
          <w:rFonts w:cstheme="minorHAnsi"/>
          <w:lang w:val="it-IT"/>
        </w:rPr>
        <w:t>š</w:t>
      </w:r>
      <w:r>
        <w:rPr>
          <w:lang w:val="it-IT"/>
        </w:rPr>
        <w:t>aje iz stava 1 ovog člana.</w:t>
      </w:r>
    </w:p>
    <w:p w14:paraId="5210A389" w14:textId="1BA43199" w:rsidR="00613CC7" w:rsidRDefault="0055713D" w:rsidP="00AB498E">
      <w:pPr>
        <w:spacing w:after="0" w:line="240" w:lineRule="auto"/>
        <w:ind w:firstLine="720"/>
        <w:jc w:val="both"/>
        <w:rPr>
          <w:lang w:val="it-IT"/>
        </w:rPr>
      </w:pPr>
      <w:r>
        <w:rPr>
          <w:lang w:val="it-IT"/>
        </w:rPr>
        <w:t>(3) Za prekršaje iz stava 1 ovog člana kazniće se fizi</w:t>
      </w:r>
      <w:r w:rsidR="00E91514">
        <w:rPr>
          <w:rFonts w:cstheme="minorHAnsi"/>
          <w:lang w:val="it-IT"/>
        </w:rPr>
        <w:t>č</w:t>
      </w:r>
      <w:r>
        <w:rPr>
          <w:lang w:val="it-IT"/>
        </w:rPr>
        <w:t>ko lice novčanom kaznom od 250 do 2.000 eura.</w:t>
      </w:r>
    </w:p>
    <w:p w14:paraId="635EB049" w14:textId="03EDF952" w:rsidR="00613CC7" w:rsidRDefault="0055713D" w:rsidP="00D72815">
      <w:pPr>
        <w:spacing w:after="360" w:line="240" w:lineRule="auto"/>
        <w:ind w:firstLine="720"/>
        <w:jc w:val="both"/>
        <w:rPr>
          <w:b/>
          <w:bCs/>
          <w:iCs/>
          <w:lang w:val="sr-Latn-ME"/>
        </w:rPr>
      </w:pPr>
      <w:r w:rsidRPr="00D72815">
        <w:rPr>
          <w:lang w:val="it-IT"/>
        </w:rPr>
        <w:t>(</w:t>
      </w:r>
      <w:r w:rsidR="00D72815" w:rsidRPr="00D72815">
        <w:rPr>
          <w:lang w:val="it-IT"/>
        </w:rPr>
        <w:t>4</w:t>
      </w:r>
      <w:r w:rsidRPr="00D72815">
        <w:rPr>
          <w:lang w:val="it-IT"/>
        </w:rPr>
        <w:t>) Dokument</w:t>
      </w:r>
      <w:r w:rsidR="00D72815" w:rsidRPr="00D72815">
        <w:rPr>
          <w:lang w:val="it-IT"/>
        </w:rPr>
        <w:t>a</w:t>
      </w:r>
      <w:r w:rsidRPr="00D72815">
        <w:rPr>
          <w:lang w:val="it-IT"/>
        </w:rPr>
        <w:t xml:space="preserve">  i prevozno sredsvo mogu biti oduzeti do ispunjenja zakonskih obaveza.</w:t>
      </w:r>
      <w:r w:rsidR="00D72815" w:rsidRPr="00D72815">
        <w:rPr>
          <w:lang w:val="it-IT"/>
        </w:rPr>
        <w:t xml:space="preserve"> </w:t>
      </w:r>
      <w:r w:rsidRPr="00D72815">
        <w:rPr>
          <w:lang w:val="it-IT"/>
        </w:rPr>
        <w:t>Nadle</w:t>
      </w:r>
      <w:r w:rsidRPr="00D72815">
        <w:rPr>
          <w:rFonts w:cstheme="minorHAnsi"/>
          <w:lang w:val="it-IT"/>
        </w:rPr>
        <w:t>ž</w:t>
      </w:r>
      <w:r w:rsidRPr="00D72815">
        <w:rPr>
          <w:lang w:val="it-IT"/>
        </w:rPr>
        <w:t>ni organ ce, cijene</w:t>
      </w:r>
      <w:r w:rsidRPr="00D72815">
        <w:rPr>
          <w:rFonts w:cstheme="minorHAnsi"/>
          <w:lang w:val="it-IT"/>
        </w:rPr>
        <w:t>ć</w:t>
      </w:r>
      <w:r w:rsidRPr="00D72815">
        <w:rPr>
          <w:lang w:val="it-IT"/>
        </w:rPr>
        <w:t>i potrebu,  preduzeti i druge mjere u skladu sa carinskim i poreskim propisima.</w:t>
      </w:r>
    </w:p>
    <w:p w14:paraId="391440CF" w14:textId="77777777" w:rsidR="00613CC7" w:rsidRDefault="0055713D" w:rsidP="00844436">
      <w:pPr>
        <w:spacing w:after="240" w:line="240" w:lineRule="auto"/>
        <w:jc w:val="center"/>
        <w:rPr>
          <w:b/>
          <w:bCs/>
          <w:iCs/>
          <w:lang w:val="sr-Latn-ME"/>
        </w:rPr>
      </w:pPr>
      <w:r>
        <w:rPr>
          <w:b/>
          <w:bCs/>
          <w:iCs/>
          <w:lang w:val="sr-Latn-ME"/>
        </w:rPr>
        <w:t xml:space="preserve">PRELAZNE I </w:t>
      </w:r>
      <w:r>
        <w:rPr>
          <w:b/>
          <w:bCs/>
          <w:iCs/>
        </w:rPr>
        <w:t>ZAVR</w:t>
      </w:r>
      <w:r>
        <w:rPr>
          <w:b/>
          <w:bCs/>
          <w:iCs/>
          <w:lang w:val="sr-Latn-ME"/>
        </w:rPr>
        <w:t>Š</w:t>
      </w:r>
      <w:r>
        <w:rPr>
          <w:b/>
          <w:bCs/>
          <w:iCs/>
        </w:rPr>
        <w:t>NE</w:t>
      </w:r>
      <w:r>
        <w:rPr>
          <w:b/>
          <w:bCs/>
          <w:iCs/>
          <w:lang w:val="sr-Latn-ME"/>
        </w:rPr>
        <w:t xml:space="preserve"> </w:t>
      </w:r>
      <w:r>
        <w:rPr>
          <w:b/>
          <w:bCs/>
          <w:iCs/>
        </w:rPr>
        <w:t>ODREDBE</w:t>
      </w:r>
    </w:p>
    <w:p w14:paraId="590716B8" w14:textId="77777777" w:rsidR="00613CC7" w:rsidRDefault="0055713D" w:rsidP="008C240B">
      <w:pPr>
        <w:spacing w:after="0" w:line="240" w:lineRule="auto"/>
        <w:jc w:val="center"/>
        <w:rPr>
          <w:rFonts w:cstheme="minorHAnsi"/>
          <w:b/>
          <w:iCs/>
          <w:lang w:val="sr-Latn-ME"/>
        </w:rPr>
      </w:pPr>
      <w:r>
        <w:rPr>
          <w:rFonts w:cstheme="minorHAnsi"/>
          <w:b/>
          <w:iCs/>
          <w:lang w:val="sr-Latn-ME"/>
        </w:rPr>
        <w:t>Podzakonski akti</w:t>
      </w:r>
    </w:p>
    <w:p w14:paraId="7FFF82A8" w14:textId="77777777" w:rsidR="00613CC7" w:rsidRDefault="0055713D" w:rsidP="008C240B">
      <w:pPr>
        <w:spacing w:after="0" w:line="240" w:lineRule="auto"/>
        <w:jc w:val="center"/>
        <w:rPr>
          <w:b/>
          <w:iCs/>
          <w:lang w:val="sr-Latn-ME"/>
        </w:rPr>
      </w:pPr>
      <w:r>
        <w:rPr>
          <w:rFonts w:cstheme="minorHAnsi"/>
          <w:b/>
          <w:iCs/>
          <w:lang w:val="sr-Latn-ME"/>
        </w:rPr>
        <w:t>Č</w:t>
      </w:r>
      <w:r>
        <w:rPr>
          <w:b/>
          <w:iCs/>
          <w:lang w:val="sr-Latn-ME"/>
        </w:rPr>
        <w:t xml:space="preserve">lan 15 </w:t>
      </w:r>
    </w:p>
    <w:p w14:paraId="084463DE" w14:textId="77777777" w:rsidR="00613CC7" w:rsidRPr="00E91514" w:rsidRDefault="0055713D" w:rsidP="00AB498E">
      <w:pPr>
        <w:spacing w:after="0" w:line="240" w:lineRule="auto"/>
        <w:ind w:firstLine="720"/>
        <w:jc w:val="both"/>
        <w:rPr>
          <w:bCs/>
          <w:iCs/>
          <w:lang w:val="sr-Latn-ME"/>
        </w:rPr>
      </w:pPr>
      <w:r>
        <w:rPr>
          <w:bCs/>
          <w:iCs/>
          <w:lang w:val="sr-Latn-ME"/>
        </w:rPr>
        <w:t>(1)</w:t>
      </w:r>
      <w:r>
        <w:rPr>
          <w:bCs/>
          <w:iCs/>
          <w:color w:val="C00000"/>
          <w:lang w:val="sr-Latn-ME"/>
        </w:rPr>
        <w:t xml:space="preserve"> </w:t>
      </w:r>
      <w:r w:rsidRPr="00E91514">
        <w:rPr>
          <w:bCs/>
          <w:iCs/>
          <w:lang w:val="sr-Latn-ME"/>
        </w:rPr>
        <w:t>Ministarstvo unutrašnjih poslova donije</w:t>
      </w:r>
      <w:r w:rsidRPr="00E91514">
        <w:rPr>
          <w:rFonts w:cstheme="minorHAnsi"/>
          <w:bCs/>
          <w:iCs/>
          <w:lang w:val="sr-Latn-ME"/>
        </w:rPr>
        <w:t>ć</w:t>
      </w:r>
      <w:r w:rsidRPr="00E91514">
        <w:rPr>
          <w:bCs/>
          <w:iCs/>
          <w:lang w:val="sr-Latn-ME"/>
        </w:rPr>
        <w:t xml:space="preserve">e pravilnike iz </w:t>
      </w:r>
      <w:r w:rsidRPr="00E91514">
        <w:rPr>
          <w:rFonts w:cstheme="minorHAnsi"/>
          <w:bCs/>
          <w:iCs/>
          <w:lang w:val="sr-Latn-ME"/>
        </w:rPr>
        <w:t>č</w:t>
      </w:r>
      <w:r w:rsidRPr="00E91514">
        <w:rPr>
          <w:bCs/>
          <w:iCs/>
          <w:lang w:val="sr-Latn-ME"/>
        </w:rPr>
        <w:t xml:space="preserve">lana 11 stav 5 i </w:t>
      </w:r>
      <w:r w:rsidRPr="00E91514">
        <w:rPr>
          <w:rFonts w:cstheme="minorHAnsi"/>
          <w:bCs/>
          <w:iCs/>
          <w:lang w:val="sr-Latn-ME"/>
        </w:rPr>
        <w:t>č</w:t>
      </w:r>
      <w:r w:rsidRPr="00E91514">
        <w:rPr>
          <w:bCs/>
          <w:iCs/>
          <w:lang w:val="sr-Latn-ME"/>
        </w:rPr>
        <w:t>lana 12 stav 4 u roku od tri mjeseca od dana stupanja na snagu ovog zakona.</w:t>
      </w:r>
    </w:p>
    <w:p w14:paraId="42B7E070" w14:textId="51824274" w:rsidR="00613CC7" w:rsidRDefault="0055713D" w:rsidP="00AB498E">
      <w:pPr>
        <w:spacing w:after="120" w:line="240" w:lineRule="auto"/>
        <w:ind w:firstLine="720"/>
        <w:jc w:val="both"/>
        <w:rPr>
          <w:bCs/>
          <w:iCs/>
          <w:lang w:val="sr-Latn-ME"/>
        </w:rPr>
      </w:pPr>
      <w:r w:rsidRPr="00E91514">
        <w:rPr>
          <w:bCs/>
          <w:iCs/>
          <w:lang w:val="sr-Latn-ME"/>
        </w:rPr>
        <w:t xml:space="preserve">(2) Ministarstvo unutrašnjih poslova </w:t>
      </w:r>
      <w:r>
        <w:rPr>
          <w:rFonts w:cstheme="minorHAnsi"/>
          <w:bCs/>
          <w:iCs/>
          <w:lang w:val="sr-Latn-ME"/>
        </w:rPr>
        <w:t>ć</w:t>
      </w:r>
      <w:r>
        <w:rPr>
          <w:bCs/>
          <w:iCs/>
          <w:lang w:val="sr-Latn-ME"/>
        </w:rPr>
        <w:t>e revidirati i predlo</w:t>
      </w:r>
      <w:r>
        <w:rPr>
          <w:rFonts w:cstheme="minorHAnsi"/>
          <w:bCs/>
          <w:iCs/>
          <w:lang w:val="sr-Latn-ME"/>
        </w:rPr>
        <w:t>ž</w:t>
      </w:r>
      <w:r>
        <w:rPr>
          <w:bCs/>
          <w:iCs/>
          <w:lang w:val="sr-Latn-ME"/>
        </w:rPr>
        <w:t>iti eventualne amandmane na propise o registraciji vozila, prikolica i kamp-prikolica, o prijavi prebivalista i boravi</w:t>
      </w:r>
      <w:r w:rsidR="00D72815">
        <w:rPr>
          <w:bCs/>
          <w:iCs/>
          <w:lang w:val="sr-Latn-ME"/>
        </w:rPr>
        <w:t>š</w:t>
      </w:r>
      <w:r>
        <w:rPr>
          <w:bCs/>
          <w:iCs/>
          <w:lang w:val="sr-Latn-ME"/>
        </w:rPr>
        <w:t>ta stranaca, tehni</w:t>
      </w:r>
      <w:r w:rsidR="00D72815">
        <w:rPr>
          <w:bCs/>
          <w:iCs/>
          <w:lang w:val="sr-Latn-ME"/>
        </w:rPr>
        <w:t>č</w:t>
      </w:r>
      <w:r>
        <w:rPr>
          <w:bCs/>
          <w:iCs/>
          <w:lang w:val="sr-Latn-ME"/>
        </w:rPr>
        <w:t xml:space="preserve">kom pregledu i registraciji vozila, registraciji stranih aviona i plovila, o obaveznom osiguranju stranih vozila i o organizaciji veterinarske kontrole konja i o priznavanju dokumenta iz Evropske </w:t>
      </w:r>
      <w:r w:rsidR="00D72815">
        <w:rPr>
          <w:bCs/>
          <w:iCs/>
          <w:lang w:val="sr-Latn-ME"/>
        </w:rPr>
        <w:t>u</w:t>
      </w:r>
      <w:r>
        <w:rPr>
          <w:bCs/>
          <w:iCs/>
          <w:lang w:val="sr-Latn-ME"/>
        </w:rPr>
        <w:t xml:space="preserve">nije za sva prevozna sredstva obuhvacena ovim zakonom. Rok za propise iz ovog clana je </w:t>
      </w:r>
      <w:r>
        <w:rPr>
          <w:rFonts w:cstheme="minorHAnsi"/>
          <w:bCs/>
          <w:iCs/>
          <w:lang w:val="sr-Latn-ME"/>
        </w:rPr>
        <w:t>š</w:t>
      </w:r>
      <w:r>
        <w:rPr>
          <w:bCs/>
          <w:iCs/>
          <w:lang w:val="sr-Latn-ME"/>
        </w:rPr>
        <w:t>est mjeseci od dana stupanja na snagu zakona.</w:t>
      </w:r>
    </w:p>
    <w:p w14:paraId="232A09A6" w14:textId="77777777" w:rsidR="00613CC7" w:rsidRDefault="0055713D" w:rsidP="008C240B">
      <w:pPr>
        <w:spacing w:after="0" w:line="240" w:lineRule="auto"/>
        <w:jc w:val="center"/>
        <w:rPr>
          <w:b/>
          <w:iCs/>
          <w:lang w:val="sr-Latn-ME"/>
        </w:rPr>
      </w:pPr>
      <w:r>
        <w:rPr>
          <w:b/>
          <w:iCs/>
          <w:lang w:val="sr-Latn-ME"/>
        </w:rPr>
        <w:lastRenderedPageBreak/>
        <w:t>Stupanje na snagu</w:t>
      </w:r>
    </w:p>
    <w:p w14:paraId="1EC0DA6E" w14:textId="77777777" w:rsidR="00613CC7" w:rsidRDefault="0055713D" w:rsidP="008C240B">
      <w:pPr>
        <w:spacing w:after="0" w:line="240" w:lineRule="auto"/>
        <w:jc w:val="center"/>
        <w:rPr>
          <w:b/>
          <w:iCs/>
          <w:lang w:val="sr-Latn-ME"/>
        </w:rPr>
      </w:pPr>
      <w:r>
        <w:rPr>
          <w:rFonts w:cstheme="minorHAnsi"/>
          <w:b/>
          <w:iCs/>
          <w:lang w:val="sr-Latn-ME"/>
        </w:rPr>
        <w:t>Č</w:t>
      </w:r>
      <w:r>
        <w:rPr>
          <w:b/>
          <w:iCs/>
          <w:lang w:val="es-PY"/>
        </w:rPr>
        <w:t>lan</w:t>
      </w:r>
      <w:r>
        <w:rPr>
          <w:b/>
          <w:iCs/>
          <w:lang w:val="sr-Latn-ME"/>
        </w:rPr>
        <w:t xml:space="preserve"> 16</w:t>
      </w:r>
    </w:p>
    <w:p w14:paraId="67887F7B" w14:textId="77777777" w:rsidR="00613CC7" w:rsidRDefault="0055713D" w:rsidP="00AB498E">
      <w:pPr>
        <w:spacing w:after="0" w:line="240" w:lineRule="auto"/>
        <w:ind w:firstLine="720"/>
        <w:jc w:val="both"/>
        <w:rPr>
          <w:iCs/>
          <w:lang w:val="sr-Latn-ME"/>
        </w:rPr>
      </w:pPr>
      <w:r>
        <w:rPr>
          <w:iCs/>
        </w:rPr>
        <w:t>Ovaj</w:t>
      </w:r>
      <w:r>
        <w:rPr>
          <w:iCs/>
          <w:lang w:val="sr-Latn-ME"/>
        </w:rPr>
        <w:t xml:space="preserve"> </w:t>
      </w:r>
      <w:r>
        <w:rPr>
          <w:iCs/>
        </w:rPr>
        <w:t>zakon</w:t>
      </w:r>
      <w:r>
        <w:rPr>
          <w:iCs/>
          <w:lang w:val="sr-Latn-ME"/>
        </w:rPr>
        <w:t xml:space="preserve"> </w:t>
      </w:r>
      <w:r>
        <w:rPr>
          <w:iCs/>
        </w:rPr>
        <w:t>stupa</w:t>
      </w:r>
      <w:r>
        <w:rPr>
          <w:iCs/>
          <w:lang w:val="sr-Latn-ME"/>
        </w:rPr>
        <w:t xml:space="preserve"> </w:t>
      </w:r>
      <w:r>
        <w:rPr>
          <w:iCs/>
        </w:rPr>
        <w:t>na</w:t>
      </w:r>
      <w:r>
        <w:rPr>
          <w:iCs/>
          <w:lang w:val="sr-Latn-ME"/>
        </w:rPr>
        <w:t xml:space="preserve"> </w:t>
      </w:r>
      <w:r>
        <w:rPr>
          <w:iCs/>
        </w:rPr>
        <w:t>snagu</w:t>
      </w:r>
      <w:r>
        <w:rPr>
          <w:iCs/>
          <w:lang w:val="sr-Latn-ME"/>
        </w:rPr>
        <w:t xml:space="preserve"> </w:t>
      </w:r>
      <w:r>
        <w:rPr>
          <w:iCs/>
        </w:rPr>
        <w:t>osmog</w:t>
      </w:r>
      <w:r>
        <w:rPr>
          <w:iCs/>
          <w:lang w:val="sr-Latn-ME"/>
        </w:rPr>
        <w:t xml:space="preserve"> </w:t>
      </w:r>
      <w:r>
        <w:rPr>
          <w:iCs/>
        </w:rPr>
        <w:t>dana</w:t>
      </w:r>
      <w:r>
        <w:rPr>
          <w:iCs/>
          <w:lang w:val="sr-Latn-ME"/>
        </w:rPr>
        <w:t xml:space="preserve"> </w:t>
      </w:r>
      <w:r>
        <w:rPr>
          <w:iCs/>
        </w:rPr>
        <w:t>od</w:t>
      </w:r>
      <w:r>
        <w:rPr>
          <w:iCs/>
          <w:lang w:val="sr-Latn-ME"/>
        </w:rPr>
        <w:t xml:space="preserve"> </w:t>
      </w:r>
      <w:r>
        <w:rPr>
          <w:iCs/>
        </w:rPr>
        <w:t>dana</w:t>
      </w:r>
      <w:r>
        <w:rPr>
          <w:iCs/>
          <w:lang w:val="sr-Latn-ME"/>
        </w:rPr>
        <w:t xml:space="preserve"> </w:t>
      </w:r>
      <w:r>
        <w:rPr>
          <w:iCs/>
        </w:rPr>
        <w:t>objavljivanja</w:t>
      </w:r>
      <w:r>
        <w:rPr>
          <w:iCs/>
          <w:lang w:val="sr-Latn-ME"/>
        </w:rPr>
        <w:t xml:space="preserve"> </w:t>
      </w:r>
      <w:r>
        <w:rPr>
          <w:iCs/>
        </w:rPr>
        <w:t>u</w:t>
      </w:r>
      <w:r>
        <w:rPr>
          <w:iCs/>
          <w:lang w:val="sr-Latn-ME"/>
        </w:rPr>
        <w:t xml:space="preserve"> „</w:t>
      </w:r>
      <w:r>
        <w:rPr>
          <w:iCs/>
        </w:rPr>
        <w:t>Slu</w:t>
      </w:r>
      <w:r>
        <w:rPr>
          <w:iCs/>
          <w:lang w:val="sr-Latn-ME"/>
        </w:rPr>
        <w:t>ž</w:t>
      </w:r>
      <w:r>
        <w:rPr>
          <w:iCs/>
        </w:rPr>
        <w:t>benom</w:t>
      </w:r>
      <w:r>
        <w:rPr>
          <w:iCs/>
          <w:lang w:val="sr-Latn-ME"/>
        </w:rPr>
        <w:t xml:space="preserve"> </w:t>
      </w:r>
      <w:r>
        <w:rPr>
          <w:iCs/>
        </w:rPr>
        <w:t>listu</w:t>
      </w:r>
      <w:r>
        <w:rPr>
          <w:iCs/>
          <w:lang w:val="sr-Latn-ME"/>
        </w:rPr>
        <w:t xml:space="preserve"> </w:t>
      </w:r>
      <w:r>
        <w:rPr>
          <w:iCs/>
        </w:rPr>
        <w:t>Crne</w:t>
      </w:r>
      <w:r>
        <w:rPr>
          <w:iCs/>
          <w:lang w:val="sr-Latn-ME"/>
        </w:rPr>
        <w:t xml:space="preserve"> </w:t>
      </w:r>
      <w:proofErr w:type="gramStart"/>
      <w:r>
        <w:rPr>
          <w:iCs/>
        </w:rPr>
        <w:t>Gore</w:t>
      </w:r>
      <w:r>
        <w:rPr>
          <w:iCs/>
          <w:lang w:val="sr-Latn-ME"/>
        </w:rPr>
        <w:t>“</w:t>
      </w:r>
      <w:proofErr w:type="gramEnd"/>
      <w:r>
        <w:rPr>
          <w:iCs/>
          <w:lang w:val="sr-Latn-ME"/>
        </w:rPr>
        <w:t xml:space="preserve">, </w:t>
      </w:r>
      <w:r>
        <w:rPr>
          <w:iCs/>
        </w:rPr>
        <w:t>a</w:t>
      </w:r>
      <w:r>
        <w:rPr>
          <w:iCs/>
          <w:lang w:val="sr-Latn-ME"/>
        </w:rPr>
        <w:t xml:space="preserve"> </w:t>
      </w:r>
      <w:r>
        <w:rPr>
          <w:iCs/>
        </w:rPr>
        <w:t>primjenjiva</w:t>
      </w:r>
      <w:r>
        <w:rPr>
          <w:iCs/>
          <w:lang w:val="sr-Latn-ME"/>
        </w:rPr>
        <w:t>ć</w:t>
      </w:r>
      <w:r>
        <w:rPr>
          <w:iCs/>
        </w:rPr>
        <w:t>e</w:t>
      </w:r>
      <w:r>
        <w:rPr>
          <w:iCs/>
          <w:lang w:val="sr-Latn-ME"/>
        </w:rPr>
        <w:t xml:space="preserve"> </w:t>
      </w:r>
      <w:r>
        <w:rPr>
          <w:iCs/>
        </w:rPr>
        <w:t>se</w:t>
      </w:r>
      <w:r>
        <w:rPr>
          <w:iCs/>
          <w:lang w:val="sr-Latn-ME"/>
        </w:rPr>
        <w:t xml:space="preserve"> </w:t>
      </w:r>
      <w:r>
        <w:rPr>
          <w:iCs/>
        </w:rPr>
        <w:t>od</w:t>
      </w:r>
      <w:r>
        <w:rPr>
          <w:iCs/>
          <w:lang w:val="sr-Latn-ME"/>
        </w:rPr>
        <w:t xml:space="preserve"> </w:t>
      </w:r>
      <w:r>
        <w:rPr>
          <w:iCs/>
        </w:rPr>
        <w:t>dana</w:t>
      </w:r>
      <w:r>
        <w:rPr>
          <w:iCs/>
          <w:lang w:val="sr-Latn-ME"/>
        </w:rPr>
        <w:t xml:space="preserve"> </w:t>
      </w:r>
      <w:r>
        <w:rPr>
          <w:iCs/>
        </w:rPr>
        <w:t>pristupanja</w:t>
      </w:r>
      <w:r>
        <w:rPr>
          <w:iCs/>
          <w:lang w:val="sr-Latn-ME"/>
        </w:rPr>
        <w:t xml:space="preserve"> </w:t>
      </w:r>
      <w:r>
        <w:rPr>
          <w:iCs/>
        </w:rPr>
        <w:t>Crne</w:t>
      </w:r>
      <w:r>
        <w:rPr>
          <w:iCs/>
          <w:lang w:val="sr-Latn-ME"/>
        </w:rPr>
        <w:t xml:space="preserve"> </w:t>
      </w:r>
      <w:r>
        <w:rPr>
          <w:iCs/>
        </w:rPr>
        <w:t>Gore</w:t>
      </w:r>
      <w:r>
        <w:rPr>
          <w:iCs/>
          <w:lang w:val="sr-Latn-ME"/>
        </w:rPr>
        <w:t xml:space="preserve"> </w:t>
      </w:r>
      <w:r>
        <w:rPr>
          <w:iCs/>
        </w:rPr>
        <w:t>Evropskoj</w:t>
      </w:r>
      <w:r>
        <w:rPr>
          <w:iCs/>
          <w:lang w:val="sr-Latn-ME"/>
        </w:rPr>
        <w:t xml:space="preserve"> </w:t>
      </w:r>
      <w:r>
        <w:rPr>
          <w:iCs/>
        </w:rPr>
        <w:t>uniji</w:t>
      </w:r>
      <w:r>
        <w:rPr>
          <w:iCs/>
          <w:lang w:val="sr-Latn-ME"/>
        </w:rPr>
        <w:t>.</w:t>
      </w:r>
    </w:p>
    <w:p w14:paraId="7A8F837F" w14:textId="77777777" w:rsidR="00613CC7" w:rsidRDefault="00613CC7" w:rsidP="008C240B">
      <w:pPr>
        <w:spacing w:after="0" w:line="240" w:lineRule="auto"/>
        <w:jc w:val="both"/>
        <w:rPr>
          <w:rFonts w:ascii="EUAlbertina" w:hAnsi="EUAlbertina"/>
          <w:b/>
          <w:i/>
          <w:iCs/>
          <w:sz w:val="28"/>
          <w:szCs w:val="28"/>
          <w:lang w:val="sr-Latn-ME"/>
        </w:rPr>
      </w:pPr>
    </w:p>
    <w:p w14:paraId="6EB49BF7" w14:textId="77777777" w:rsidR="00613CC7" w:rsidRDefault="00613CC7" w:rsidP="008C240B">
      <w:pPr>
        <w:spacing w:after="0" w:line="240" w:lineRule="auto"/>
        <w:rPr>
          <w:rFonts w:ascii="EUAlbertina" w:hAnsi="EUAlbertina"/>
          <w:bCs/>
          <w:sz w:val="28"/>
          <w:szCs w:val="28"/>
          <w:lang w:val="sr-Latn-ME"/>
        </w:rPr>
      </w:pPr>
    </w:p>
    <w:p w14:paraId="21D04440" w14:textId="06426D4A" w:rsidR="00613CC7" w:rsidRDefault="00613CC7" w:rsidP="008C240B">
      <w:pPr>
        <w:spacing w:after="0" w:line="240" w:lineRule="auto"/>
        <w:rPr>
          <w:rFonts w:ascii="EUAlbertina" w:hAnsi="EUAlbertina"/>
          <w:bCs/>
          <w:sz w:val="28"/>
          <w:szCs w:val="28"/>
          <w:lang w:val="sr-Latn-ME"/>
        </w:rPr>
      </w:pPr>
    </w:p>
    <w:p w14:paraId="3D676E00" w14:textId="43F3BFBB" w:rsidR="00F861DF" w:rsidRDefault="00F861DF" w:rsidP="008C240B">
      <w:pPr>
        <w:spacing w:after="0" w:line="240" w:lineRule="auto"/>
        <w:rPr>
          <w:rFonts w:ascii="EUAlbertina" w:hAnsi="EUAlbertina"/>
          <w:bCs/>
          <w:sz w:val="28"/>
          <w:szCs w:val="28"/>
          <w:lang w:val="sr-Latn-ME"/>
        </w:rPr>
      </w:pPr>
    </w:p>
    <w:p w14:paraId="790F3894" w14:textId="57FA8930" w:rsidR="00F861DF" w:rsidRDefault="00F861DF" w:rsidP="008C240B">
      <w:pPr>
        <w:spacing w:after="0" w:line="240" w:lineRule="auto"/>
        <w:rPr>
          <w:rFonts w:ascii="EUAlbertina" w:hAnsi="EUAlbertina"/>
          <w:bCs/>
          <w:sz w:val="28"/>
          <w:szCs w:val="28"/>
          <w:lang w:val="sr-Latn-ME"/>
        </w:rPr>
      </w:pPr>
    </w:p>
    <w:p w14:paraId="416DE75B" w14:textId="30515DA2" w:rsidR="00F861DF" w:rsidRDefault="00F861DF" w:rsidP="008C240B">
      <w:pPr>
        <w:spacing w:after="0" w:line="240" w:lineRule="auto"/>
        <w:rPr>
          <w:rFonts w:ascii="EUAlbertina" w:hAnsi="EUAlbertina"/>
          <w:bCs/>
          <w:sz w:val="28"/>
          <w:szCs w:val="28"/>
          <w:lang w:val="sr-Latn-ME"/>
        </w:rPr>
      </w:pPr>
    </w:p>
    <w:p w14:paraId="3C81E5F2" w14:textId="5E5F4370" w:rsidR="00F861DF" w:rsidRDefault="00F861DF" w:rsidP="008C240B">
      <w:pPr>
        <w:spacing w:after="0" w:line="240" w:lineRule="auto"/>
        <w:rPr>
          <w:rFonts w:ascii="EUAlbertina" w:hAnsi="EUAlbertina"/>
          <w:bCs/>
          <w:sz w:val="28"/>
          <w:szCs w:val="28"/>
          <w:lang w:val="sr-Latn-ME"/>
        </w:rPr>
      </w:pPr>
    </w:p>
    <w:p w14:paraId="07AB0751" w14:textId="474469EB" w:rsidR="00F861DF" w:rsidRDefault="00F861DF" w:rsidP="008C240B">
      <w:pPr>
        <w:spacing w:after="0" w:line="240" w:lineRule="auto"/>
        <w:rPr>
          <w:rFonts w:ascii="EUAlbertina" w:hAnsi="EUAlbertina"/>
          <w:bCs/>
          <w:sz w:val="28"/>
          <w:szCs w:val="28"/>
          <w:lang w:val="sr-Latn-ME"/>
        </w:rPr>
      </w:pPr>
    </w:p>
    <w:p w14:paraId="26A03EC1" w14:textId="6C94388B" w:rsidR="00F861DF" w:rsidRDefault="00F861DF" w:rsidP="008C240B">
      <w:pPr>
        <w:spacing w:after="0" w:line="240" w:lineRule="auto"/>
        <w:rPr>
          <w:rFonts w:ascii="EUAlbertina" w:hAnsi="EUAlbertina"/>
          <w:bCs/>
          <w:sz w:val="28"/>
          <w:szCs w:val="28"/>
          <w:lang w:val="sr-Latn-ME"/>
        </w:rPr>
      </w:pPr>
    </w:p>
    <w:p w14:paraId="0D4A22D0" w14:textId="702631D8" w:rsidR="00F861DF" w:rsidRDefault="00F861DF" w:rsidP="008C240B">
      <w:pPr>
        <w:spacing w:after="0" w:line="240" w:lineRule="auto"/>
        <w:rPr>
          <w:rFonts w:ascii="EUAlbertina" w:hAnsi="EUAlbertina"/>
          <w:bCs/>
          <w:sz w:val="28"/>
          <w:szCs w:val="28"/>
          <w:lang w:val="sr-Latn-ME"/>
        </w:rPr>
      </w:pPr>
    </w:p>
    <w:p w14:paraId="045312B9" w14:textId="02020260" w:rsidR="00F861DF" w:rsidRDefault="00F861DF" w:rsidP="008C240B">
      <w:pPr>
        <w:spacing w:after="0" w:line="240" w:lineRule="auto"/>
        <w:rPr>
          <w:rFonts w:ascii="EUAlbertina" w:hAnsi="EUAlbertina"/>
          <w:bCs/>
          <w:sz w:val="28"/>
          <w:szCs w:val="28"/>
          <w:lang w:val="sr-Latn-ME"/>
        </w:rPr>
      </w:pPr>
    </w:p>
    <w:p w14:paraId="2221D513" w14:textId="06F7F63A" w:rsidR="00F861DF" w:rsidRDefault="00F861DF" w:rsidP="008C240B">
      <w:pPr>
        <w:spacing w:after="0" w:line="240" w:lineRule="auto"/>
        <w:rPr>
          <w:rFonts w:ascii="EUAlbertina" w:hAnsi="EUAlbertina"/>
          <w:bCs/>
          <w:sz w:val="28"/>
          <w:szCs w:val="28"/>
          <w:lang w:val="sr-Latn-ME"/>
        </w:rPr>
      </w:pPr>
    </w:p>
    <w:p w14:paraId="71ADBBA6" w14:textId="3104D26E" w:rsidR="00F861DF" w:rsidRDefault="00F861DF" w:rsidP="008C240B">
      <w:pPr>
        <w:spacing w:after="0" w:line="240" w:lineRule="auto"/>
        <w:rPr>
          <w:rFonts w:ascii="EUAlbertina" w:hAnsi="EUAlbertina"/>
          <w:bCs/>
          <w:sz w:val="28"/>
          <w:szCs w:val="28"/>
          <w:lang w:val="sr-Latn-ME"/>
        </w:rPr>
      </w:pPr>
    </w:p>
    <w:p w14:paraId="21099B02" w14:textId="088C556D" w:rsidR="00F861DF" w:rsidRDefault="00F861DF" w:rsidP="008C240B">
      <w:pPr>
        <w:spacing w:after="0" w:line="240" w:lineRule="auto"/>
        <w:rPr>
          <w:rFonts w:ascii="EUAlbertina" w:hAnsi="EUAlbertina"/>
          <w:bCs/>
          <w:sz w:val="28"/>
          <w:szCs w:val="28"/>
          <w:lang w:val="sr-Latn-ME"/>
        </w:rPr>
      </w:pPr>
    </w:p>
    <w:p w14:paraId="0AB5E4D5" w14:textId="7F1875A0" w:rsidR="00F861DF" w:rsidRDefault="00F861DF" w:rsidP="008C240B">
      <w:pPr>
        <w:spacing w:after="0" w:line="240" w:lineRule="auto"/>
        <w:rPr>
          <w:rFonts w:ascii="EUAlbertina" w:hAnsi="EUAlbertina"/>
          <w:bCs/>
          <w:sz w:val="28"/>
          <w:szCs w:val="28"/>
          <w:lang w:val="sr-Latn-ME"/>
        </w:rPr>
      </w:pPr>
    </w:p>
    <w:p w14:paraId="68656871" w14:textId="1564B7DB" w:rsidR="00F861DF" w:rsidRDefault="00F861DF" w:rsidP="008C240B">
      <w:pPr>
        <w:spacing w:after="0" w:line="240" w:lineRule="auto"/>
        <w:rPr>
          <w:rFonts w:ascii="EUAlbertina" w:hAnsi="EUAlbertina"/>
          <w:bCs/>
          <w:sz w:val="28"/>
          <w:szCs w:val="28"/>
          <w:lang w:val="sr-Latn-ME"/>
        </w:rPr>
      </w:pPr>
    </w:p>
    <w:p w14:paraId="53EE0940" w14:textId="6DE5BB08" w:rsidR="00F861DF" w:rsidRDefault="00F861DF" w:rsidP="008C240B">
      <w:pPr>
        <w:spacing w:after="0" w:line="240" w:lineRule="auto"/>
        <w:rPr>
          <w:rFonts w:ascii="EUAlbertina" w:hAnsi="EUAlbertina"/>
          <w:bCs/>
          <w:sz w:val="28"/>
          <w:szCs w:val="28"/>
          <w:lang w:val="sr-Latn-ME"/>
        </w:rPr>
      </w:pPr>
    </w:p>
    <w:p w14:paraId="2145197E" w14:textId="72EFCCB7" w:rsidR="00F861DF" w:rsidRDefault="00F861DF" w:rsidP="008C240B">
      <w:pPr>
        <w:spacing w:after="0" w:line="240" w:lineRule="auto"/>
        <w:rPr>
          <w:rFonts w:ascii="EUAlbertina" w:hAnsi="EUAlbertina"/>
          <w:bCs/>
          <w:sz w:val="28"/>
          <w:szCs w:val="28"/>
          <w:lang w:val="sr-Latn-ME"/>
        </w:rPr>
      </w:pPr>
    </w:p>
    <w:p w14:paraId="748D6F6E" w14:textId="70F8BEFA" w:rsidR="00F861DF" w:rsidRDefault="00F861DF" w:rsidP="008C240B">
      <w:pPr>
        <w:spacing w:after="0" w:line="240" w:lineRule="auto"/>
        <w:rPr>
          <w:rFonts w:ascii="EUAlbertina" w:hAnsi="EUAlbertina"/>
          <w:bCs/>
          <w:sz w:val="28"/>
          <w:szCs w:val="28"/>
          <w:lang w:val="sr-Latn-ME"/>
        </w:rPr>
      </w:pPr>
    </w:p>
    <w:p w14:paraId="11C36BF1" w14:textId="1110BE6A" w:rsidR="00F861DF" w:rsidRDefault="00F861DF" w:rsidP="008C240B">
      <w:pPr>
        <w:spacing w:after="0" w:line="240" w:lineRule="auto"/>
        <w:rPr>
          <w:rFonts w:ascii="EUAlbertina" w:hAnsi="EUAlbertina"/>
          <w:bCs/>
          <w:sz w:val="28"/>
          <w:szCs w:val="28"/>
          <w:lang w:val="sr-Latn-ME"/>
        </w:rPr>
      </w:pPr>
    </w:p>
    <w:p w14:paraId="4A65B562" w14:textId="3AEC5861" w:rsidR="00F861DF" w:rsidRDefault="00F861DF" w:rsidP="008C240B">
      <w:pPr>
        <w:spacing w:after="0" w:line="240" w:lineRule="auto"/>
        <w:rPr>
          <w:rFonts w:ascii="EUAlbertina" w:hAnsi="EUAlbertina"/>
          <w:bCs/>
          <w:sz w:val="28"/>
          <w:szCs w:val="28"/>
          <w:lang w:val="sr-Latn-ME"/>
        </w:rPr>
      </w:pPr>
    </w:p>
    <w:p w14:paraId="18074AAC" w14:textId="6AC85C42" w:rsidR="00F861DF" w:rsidRDefault="00F861DF" w:rsidP="008C240B">
      <w:pPr>
        <w:spacing w:after="0" w:line="240" w:lineRule="auto"/>
        <w:rPr>
          <w:rFonts w:ascii="EUAlbertina" w:hAnsi="EUAlbertina"/>
          <w:bCs/>
          <w:sz w:val="28"/>
          <w:szCs w:val="28"/>
          <w:lang w:val="sr-Latn-ME"/>
        </w:rPr>
      </w:pPr>
    </w:p>
    <w:p w14:paraId="23883D86" w14:textId="3CAD06BC" w:rsidR="00F861DF" w:rsidRDefault="00F861DF" w:rsidP="008C240B">
      <w:pPr>
        <w:spacing w:after="0" w:line="240" w:lineRule="auto"/>
        <w:rPr>
          <w:rFonts w:ascii="EUAlbertina" w:hAnsi="EUAlbertina"/>
          <w:bCs/>
          <w:sz w:val="28"/>
          <w:szCs w:val="28"/>
          <w:lang w:val="sr-Latn-ME"/>
        </w:rPr>
      </w:pPr>
    </w:p>
    <w:p w14:paraId="54E837F5" w14:textId="6BB78DCA" w:rsidR="00F861DF" w:rsidRDefault="00F861DF" w:rsidP="008C240B">
      <w:pPr>
        <w:spacing w:after="0" w:line="240" w:lineRule="auto"/>
        <w:rPr>
          <w:rFonts w:ascii="EUAlbertina" w:hAnsi="EUAlbertina"/>
          <w:bCs/>
          <w:sz w:val="28"/>
          <w:szCs w:val="28"/>
          <w:lang w:val="sr-Latn-ME"/>
        </w:rPr>
      </w:pPr>
    </w:p>
    <w:p w14:paraId="7BC76BC6" w14:textId="2C7E92A0" w:rsidR="00F861DF" w:rsidRDefault="00F861DF" w:rsidP="008C240B">
      <w:pPr>
        <w:spacing w:after="0" w:line="240" w:lineRule="auto"/>
        <w:rPr>
          <w:rFonts w:ascii="EUAlbertina" w:hAnsi="EUAlbertina"/>
          <w:bCs/>
          <w:sz w:val="28"/>
          <w:szCs w:val="28"/>
          <w:lang w:val="sr-Latn-ME"/>
        </w:rPr>
      </w:pPr>
    </w:p>
    <w:p w14:paraId="0ECBDC2B" w14:textId="3DCA2182" w:rsidR="00F861DF" w:rsidRDefault="00F861DF" w:rsidP="008C240B">
      <w:pPr>
        <w:spacing w:after="0" w:line="240" w:lineRule="auto"/>
        <w:rPr>
          <w:rFonts w:ascii="EUAlbertina" w:hAnsi="EUAlbertina"/>
          <w:bCs/>
          <w:sz w:val="28"/>
          <w:szCs w:val="28"/>
          <w:lang w:val="sr-Latn-ME"/>
        </w:rPr>
      </w:pPr>
    </w:p>
    <w:p w14:paraId="0E74416F" w14:textId="1CFF048F" w:rsidR="00F861DF" w:rsidRDefault="00F861DF" w:rsidP="008C240B">
      <w:pPr>
        <w:spacing w:after="0" w:line="240" w:lineRule="auto"/>
        <w:rPr>
          <w:rFonts w:ascii="EUAlbertina" w:hAnsi="EUAlbertina"/>
          <w:bCs/>
          <w:sz w:val="28"/>
          <w:szCs w:val="28"/>
          <w:lang w:val="sr-Latn-ME"/>
        </w:rPr>
      </w:pPr>
    </w:p>
    <w:p w14:paraId="7E5EB57E" w14:textId="126590EC" w:rsidR="00F861DF" w:rsidRDefault="00F861DF" w:rsidP="008C240B">
      <w:pPr>
        <w:spacing w:after="0" w:line="240" w:lineRule="auto"/>
        <w:rPr>
          <w:rFonts w:ascii="EUAlbertina" w:hAnsi="EUAlbertina"/>
          <w:bCs/>
          <w:sz w:val="28"/>
          <w:szCs w:val="28"/>
          <w:lang w:val="sr-Latn-ME"/>
        </w:rPr>
      </w:pPr>
    </w:p>
    <w:p w14:paraId="5D7561CF" w14:textId="7B362540" w:rsidR="00F861DF" w:rsidRDefault="00F861DF" w:rsidP="008C240B">
      <w:pPr>
        <w:spacing w:after="0" w:line="240" w:lineRule="auto"/>
        <w:rPr>
          <w:rFonts w:ascii="EUAlbertina" w:hAnsi="EUAlbertina"/>
          <w:bCs/>
          <w:sz w:val="28"/>
          <w:szCs w:val="28"/>
          <w:lang w:val="sr-Latn-ME"/>
        </w:rPr>
      </w:pPr>
    </w:p>
    <w:p w14:paraId="67400D65" w14:textId="1F4ED35B" w:rsidR="00F861DF" w:rsidRDefault="00F861DF" w:rsidP="008C240B">
      <w:pPr>
        <w:spacing w:after="0" w:line="240" w:lineRule="auto"/>
        <w:rPr>
          <w:rFonts w:ascii="EUAlbertina" w:hAnsi="EUAlbertina"/>
          <w:bCs/>
          <w:sz w:val="28"/>
          <w:szCs w:val="28"/>
          <w:lang w:val="sr-Latn-ME"/>
        </w:rPr>
      </w:pPr>
    </w:p>
    <w:p w14:paraId="2E0F009C" w14:textId="10971D24" w:rsidR="00F861DF" w:rsidRDefault="00F861DF" w:rsidP="008C240B">
      <w:pPr>
        <w:spacing w:after="0" w:line="240" w:lineRule="auto"/>
        <w:rPr>
          <w:rFonts w:ascii="EUAlbertina" w:hAnsi="EUAlbertina"/>
          <w:bCs/>
          <w:sz w:val="28"/>
          <w:szCs w:val="28"/>
          <w:lang w:val="sr-Latn-ME"/>
        </w:rPr>
      </w:pPr>
    </w:p>
    <w:p w14:paraId="1045B7F6" w14:textId="5DAF0F96" w:rsidR="00F861DF" w:rsidRDefault="00F861DF" w:rsidP="008C240B">
      <w:pPr>
        <w:spacing w:after="0" w:line="240" w:lineRule="auto"/>
        <w:rPr>
          <w:rFonts w:ascii="EUAlbertina" w:hAnsi="EUAlbertina"/>
          <w:bCs/>
          <w:sz w:val="28"/>
          <w:szCs w:val="28"/>
          <w:lang w:val="sr-Latn-ME"/>
        </w:rPr>
      </w:pPr>
    </w:p>
    <w:p w14:paraId="1FF5E8AD" w14:textId="37EC0000" w:rsidR="00F861DF" w:rsidRDefault="00F861DF" w:rsidP="008C240B">
      <w:pPr>
        <w:spacing w:after="0" w:line="240" w:lineRule="auto"/>
        <w:rPr>
          <w:rFonts w:ascii="EUAlbertina" w:hAnsi="EUAlbertina"/>
          <w:bCs/>
          <w:sz w:val="28"/>
          <w:szCs w:val="28"/>
          <w:lang w:val="sr-Latn-ME"/>
        </w:rPr>
      </w:pPr>
    </w:p>
    <w:p w14:paraId="73C8E0F4" w14:textId="43A69075" w:rsidR="00F861DF" w:rsidRDefault="00F861DF" w:rsidP="008C240B">
      <w:pPr>
        <w:spacing w:after="0" w:line="240" w:lineRule="auto"/>
        <w:rPr>
          <w:rFonts w:ascii="EUAlbertina" w:hAnsi="EUAlbertina"/>
          <w:bCs/>
          <w:sz w:val="28"/>
          <w:szCs w:val="28"/>
          <w:lang w:val="sr-Latn-ME"/>
        </w:rPr>
      </w:pPr>
    </w:p>
    <w:p w14:paraId="6800AEF8" w14:textId="77777777" w:rsidR="00F861DF" w:rsidRDefault="00F861DF" w:rsidP="008C240B">
      <w:pPr>
        <w:spacing w:after="0" w:line="240" w:lineRule="auto"/>
        <w:rPr>
          <w:rFonts w:ascii="EUAlbertina" w:hAnsi="EUAlbertina"/>
          <w:bCs/>
          <w:sz w:val="28"/>
          <w:szCs w:val="28"/>
          <w:lang w:val="sr-Latn-ME"/>
        </w:rPr>
      </w:pPr>
    </w:p>
    <w:p w14:paraId="62C2747C" w14:textId="58FBAB03" w:rsidR="00F861DF" w:rsidRDefault="00F861DF" w:rsidP="008C240B">
      <w:pPr>
        <w:spacing w:after="0" w:line="240" w:lineRule="auto"/>
        <w:rPr>
          <w:rFonts w:ascii="EUAlbertina" w:hAnsi="EUAlbertina"/>
          <w:bCs/>
          <w:sz w:val="28"/>
          <w:szCs w:val="28"/>
          <w:lang w:val="sr-Latn-ME"/>
        </w:rPr>
      </w:pPr>
    </w:p>
    <w:p w14:paraId="30C38ACB" w14:textId="77777777" w:rsidR="00F861DF" w:rsidRPr="00F861DF" w:rsidRDefault="00F861DF" w:rsidP="00F861DF">
      <w:pPr>
        <w:spacing w:after="120" w:line="240" w:lineRule="auto"/>
        <w:jc w:val="both"/>
        <w:rPr>
          <w:rFonts w:eastAsia="Calibri" w:cstheme="minorHAnsi"/>
          <w:b/>
          <w:kern w:val="0"/>
          <w14:ligatures w14:val="none"/>
        </w:rPr>
      </w:pPr>
      <w:r w:rsidRPr="00F861DF">
        <w:rPr>
          <w:rFonts w:eastAsia="Calibri" w:cstheme="minorHAnsi"/>
          <w:b/>
          <w:kern w:val="0"/>
          <w14:ligatures w14:val="none"/>
        </w:rPr>
        <w:t>I. USTAVNI OSNOV ZA DONOŠENJE ZAKONA</w:t>
      </w:r>
    </w:p>
    <w:p w14:paraId="58B069AF" w14:textId="1AE2398D" w:rsidR="00F861DF" w:rsidRDefault="00F861DF" w:rsidP="00F861DF">
      <w:pPr>
        <w:spacing w:after="120" w:line="240" w:lineRule="auto"/>
        <w:jc w:val="both"/>
        <w:rPr>
          <w:rFonts w:eastAsia="Calibri" w:cstheme="minorHAnsi"/>
          <w:kern w:val="0"/>
          <w14:ligatures w14:val="none"/>
        </w:rPr>
      </w:pPr>
      <w:r w:rsidRPr="00F861DF">
        <w:rPr>
          <w:rFonts w:eastAsia="Calibri" w:cstheme="minorHAnsi"/>
          <w:kern w:val="0"/>
          <w14:ligatures w14:val="none"/>
        </w:rPr>
        <w:t>Ustavni osnov za donošenje Zakona o oslobađanju od poreza za određena prevozna sredstva koja se privremeno uvoze iz jedne države članice u drugu sadržan je u čl</w:t>
      </w:r>
      <w:r>
        <w:rPr>
          <w:rFonts w:eastAsia="Calibri" w:cstheme="minorHAnsi"/>
          <w:kern w:val="0"/>
          <w14:ligatures w14:val="none"/>
        </w:rPr>
        <w:t>anu</w:t>
      </w:r>
      <w:r w:rsidRPr="00F861DF">
        <w:rPr>
          <w:rFonts w:eastAsia="Calibri" w:cstheme="minorHAnsi"/>
          <w:kern w:val="0"/>
          <w14:ligatures w14:val="none"/>
        </w:rPr>
        <w:t xml:space="preserve"> 16 stav 5 Ustava Crne Gore, kojim je </w:t>
      </w:r>
      <w:r w:rsidRPr="00F861DF">
        <w:rPr>
          <w:rFonts w:eastAsia="Calibri" w:cstheme="minorHAnsi"/>
          <w:kern w:val="0"/>
          <w:lang w:val="pl-PL"/>
          <w14:ligatures w14:val="none"/>
        </w:rPr>
        <w:t>predviđeno da se zakonom uređuju druga pitanja od interesa za Crnu Goru</w:t>
      </w:r>
      <w:r w:rsidRPr="00F861DF">
        <w:rPr>
          <w:rFonts w:eastAsia="Calibri" w:cstheme="minorHAnsi"/>
          <w:kern w:val="0"/>
          <w14:ligatures w14:val="none"/>
        </w:rPr>
        <w:t>.</w:t>
      </w:r>
    </w:p>
    <w:p w14:paraId="73C6A4AB" w14:textId="77777777" w:rsidR="00F861DF" w:rsidRPr="00F861DF" w:rsidRDefault="00F861DF" w:rsidP="00F861DF">
      <w:pPr>
        <w:spacing w:after="120" w:line="240" w:lineRule="auto"/>
        <w:jc w:val="both"/>
        <w:rPr>
          <w:rFonts w:eastAsia="Calibri" w:cstheme="minorHAnsi"/>
          <w:kern w:val="0"/>
          <w14:ligatures w14:val="none"/>
        </w:rPr>
      </w:pPr>
    </w:p>
    <w:p w14:paraId="02D3338C" w14:textId="77777777" w:rsidR="00F861DF" w:rsidRPr="00F861DF" w:rsidRDefault="00F861DF" w:rsidP="00F861DF">
      <w:pPr>
        <w:spacing w:after="120" w:line="240" w:lineRule="auto"/>
        <w:jc w:val="both"/>
        <w:rPr>
          <w:rFonts w:eastAsia="Calibri" w:cstheme="minorHAnsi"/>
          <w:b/>
          <w:kern w:val="0"/>
          <w14:ligatures w14:val="none"/>
        </w:rPr>
      </w:pPr>
      <w:r w:rsidRPr="00F861DF">
        <w:rPr>
          <w:rFonts w:eastAsia="Calibri" w:cstheme="minorHAnsi"/>
          <w:b/>
          <w:kern w:val="0"/>
          <w14:ligatures w14:val="none"/>
        </w:rPr>
        <w:t>II. RAZLOZI ZA DONOŠENJE ZAKONA</w:t>
      </w:r>
    </w:p>
    <w:p w14:paraId="7B6D3495" w14:textId="1876F9FD" w:rsidR="00F861DF" w:rsidRPr="00F861DF" w:rsidRDefault="00F861DF" w:rsidP="00F861DF">
      <w:pPr>
        <w:spacing w:after="120" w:line="240" w:lineRule="auto"/>
        <w:jc w:val="both"/>
        <w:rPr>
          <w:rFonts w:eastAsia="Calibri" w:cstheme="minorHAnsi"/>
          <w:kern w:val="0"/>
          <w14:ligatures w14:val="none"/>
        </w:rPr>
      </w:pPr>
      <w:r w:rsidRPr="00F861DF">
        <w:rPr>
          <w:rFonts w:eastAsia="Calibri" w:cstheme="minorHAnsi"/>
          <w:kern w:val="0"/>
          <w14:ligatures w14:val="none"/>
        </w:rPr>
        <w:t xml:space="preserve">Donošenje </w:t>
      </w:r>
      <w:bookmarkStart w:id="0" w:name="_Hlk229988671"/>
      <w:r w:rsidRPr="00F861DF">
        <w:rPr>
          <w:rFonts w:eastAsia="Calibri" w:cstheme="minorHAnsi"/>
          <w:kern w:val="0"/>
          <w14:ligatures w14:val="none"/>
        </w:rPr>
        <w:t xml:space="preserve">Zakona o oslobađanju od poreza za određena prevozna sredstva koja se privremeno uvoze iz jedne države članice u </w:t>
      </w:r>
      <w:proofErr w:type="gramStart"/>
      <w:r w:rsidRPr="00F861DF">
        <w:rPr>
          <w:rFonts w:eastAsia="Calibri" w:cstheme="minorHAnsi"/>
          <w:kern w:val="0"/>
          <w14:ligatures w14:val="none"/>
        </w:rPr>
        <w:t>drugu</w:t>
      </w:r>
      <w:bookmarkEnd w:id="0"/>
      <w:r w:rsidRPr="00F861DF">
        <w:rPr>
          <w:rFonts w:eastAsia="Calibri" w:cstheme="minorHAnsi"/>
          <w:kern w:val="0"/>
          <w14:ligatures w14:val="none"/>
        </w:rPr>
        <w:t xml:space="preserve">  predstavlja</w:t>
      </w:r>
      <w:proofErr w:type="gramEnd"/>
      <w:r w:rsidRPr="00F861DF">
        <w:rPr>
          <w:rFonts w:eastAsia="Calibri" w:cstheme="minorHAnsi"/>
          <w:kern w:val="0"/>
          <w14:ligatures w14:val="none"/>
        </w:rPr>
        <w:t xml:space="preserve"> dio obaveza Crne Gore u procesu pristupanja Evropskoj uniji i usklađivanja nacionalnog zakonodavstva sa pravnom tekovinom Evropske unije u oblasti indirektnog oporezivanja </w:t>
      </w:r>
      <w:r w:rsidR="00277C14">
        <w:rPr>
          <w:rFonts w:eastAsia="Calibri" w:cstheme="minorHAnsi"/>
          <w:kern w:val="0"/>
          <w14:ligatures w14:val="none"/>
        </w:rPr>
        <w:t>i</w:t>
      </w:r>
      <w:r w:rsidRPr="00F861DF">
        <w:rPr>
          <w:rFonts w:eastAsia="Calibri" w:cstheme="minorHAnsi"/>
          <w:kern w:val="0"/>
          <w14:ligatures w14:val="none"/>
        </w:rPr>
        <w:t xml:space="preserve"> slobodnom kretanj</w:t>
      </w:r>
      <w:r w:rsidR="00277C14">
        <w:rPr>
          <w:rFonts w:eastAsia="Calibri" w:cstheme="minorHAnsi"/>
          <w:kern w:val="0"/>
          <w14:ligatures w14:val="none"/>
        </w:rPr>
        <w:t>a</w:t>
      </w:r>
      <w:r w:rsidRPr="00F861DF">
        <w:rPr>
          <w:rFonts w:eastAsia="Calibri" w:cstheme="minorHAnsi"/>
          <w:kern w:val="0"/>
          <w14:ligatures w14:val="none"/>
        </w:rPr>
        <w:t xml:space="preserve"> lica </w:t>
      </w:r>
      <w:r w:rsidR="00277C14">
        <w:rPr>
          <w:rFonts w:eastAsia="Calibri" w:cstheme="minorHAnsi"/>
          <w:kern w:val="0"/>
          <w14:ligatures w14:val="none"/>
        </w:rPr>
        <w:t>i</w:t>
      </w:r>
      <w:r w:rsidRPr="00F861DF">
        <w:rPr>
          <w:rFonts w:eastAsia="Calibri" w:cstheme="minorHAnsi"/>
          <w:kern w:val="0"/>
          <w14:ligatures w14:val="none"/>
        </w:rPr>
        <w:t xml:space="preserve"> prevoznih sredstava.</w:t>
      </w:r>
    </w:p>
    <w:p w14:paraId="27873736" w14:textId="4B9C69A9" w:rsidR="00F861DF" w:rsidRPr="00F861DF" w:rsidRDefault="00F861DF" w:rsidP="00F861DF">
      <w:pPr>
        <w:spacing w:after="120" w:line="240" w:lineRule="auto"/>
        <w:jc w:val="both"/>
        <w:rPr>
          <w:rFonts w:eastAsia="Calibri" w:cstheme="minorHAnsi"/>
          <w:kern w:val="0"/>
          <w14:ligatures w14:val="none"/>
        </w:rPr>
      </w:pPr>
      <w:r w:rsidRPr="00F861DF">
        <w:rPr>
          <w:rFonts w:eastAsia="Calibri" w:cstheme="minorHAnsi"/>
          <w:kern w:val="0"/>
          <w14:ligatures w14:val="none"/>
        </w:rPr>
        <w:t>Cilj donošenja zakona je uspostavljanje jedinstvenih pravila za privremeni uvoz određenih prevoznih sredstava iz država članica Evropske unije, država Evropsk</w:t>
      </w:r>
      <w:r w:rsidR="00277C14">
        <w:rPr>
          <w:rFonts w:eastAsia="Calibri" w:cstheme="minorHAnsi"/>
          <w:kern w:val="0"/>
          <w14:ligatures w14:val="none"/>
        </w:rPr>
        <w:t>og ekonomskog prostora i</w:t>
      </w:r>
      <w:r w:rsidRPr="00F861DF">
        <w:rPr>
          <w:rFonts w:eastAsia="Calibri" w:cstheme="minorHAnsi"/>
          <w:kern w:val="0"/>
          <w14:ligatures w14:val="none"/>
        </w:rPr>
        <w:t xml:space="preserve"> Švajcarske</w:t>
      </w:r>
      <w:r w:rsidR="00277C14">
        <w:rPr>
          <w:rFonts w:eastAsia="Calibri" w:cstheme="minorHAnsi"/>
          <w:kern w:val="0"/>
          <w14:ligatures w14:val="none"/>
        </w:rPr>
        <w:t xml:space="preserve"> konfederacije</w:t>
      </w:r>
      <w:r w:rsidRPr="00F861DF">
        <w:rPr>
          <w:rFonts w:eastAsia="Calibri" w:cstheme="minorHAnsi"/>
          <w:kern w:val="0"/>
          <w14:ligatures w14:val="none"/>
        </w:rPr>
        <w:t>, uz oslobađanje od plaćanja poreza u skladu sa propisanim uslovima, čime se uklanjaju administrativne i poreske prepreke slobodnom kretanju lica i prevoznih sredstava.</w:t>
      </w:r>
    </w:p>
    <w:p w14:paraId="095DDF92" w14:textId="77777777" w:rsidR="00F861DF" w:rsidRPr="00F861DF" w:rsidRDefault="00F861DF" w:rsidP="00F861DF">
      <w:pPr>
        <w:spacing w:after="120" w:line="240" w:lineRule="auto"/>
        <w:jc w:val="both"/>
        <w:rPr>
          <w:rFonts w:eastAsia="Calibri" w:cstheme="minorHAnsi"/>
          <w:kern w:val="0"/>
          <w14:ligatures w14:val="none"/>
        </w:rPr>
      </w:pPr>
      <w:r w:rsidRPr="00F861DF">
        <w:rPr>
          <w:rFonts w:eastAsia="Calibri" w:cstheme="minorHAnsi"/>
          <w:kern w:val="0"/>
          <w14:ligatures w14:val="none"/>
        </w:rPr>
        <w:t>Zakonom se uspostavlja sistem elektronske prijave i odjave boravka stranih vozila, osniva se Registar stranih vozila i uređuje saradnja između nadležnih organa radi efikasnije kontrole zakonitosti boravka i korišćenja prevoznih sredstava koja se privremeno uvoze u Crnu Goru.</w:t>
      </w:r>
    </w:p>
    <w:p w14:paraId="7156AC6B" w14:textId="47E1B943" w:rsidR="00F861DF" w:rsidRDefault="00F861DF" w:rsidP="00F861DF">
      <w:pPr>
        <w:spacing w:after="120" w:line="240" w:lineRule="auto"/>
        <w:jc w:val="both"/>
        <w:rPr>
          <w:rFonts w:eastAsia="Calibri" w:cstheme="minorHAnsi"/>
          <w:kern w:val="0"/>
          <w14:ligatures w14:val="none"/>
        </w:rPr>
      </w:pPr>
      <w:r w:rsidRPr="00F861DF">
        <w:rPr>
          <w:rFonts w:eastAsia="Calibri" w:cstheme="minorHAnsi"/>
          <w:kern w:val="0"/>
          <w14:ligatures w14:val="none"/>
        </w:rPr>
        <w:t xml:space="preserve">Donošenjem ovog zakona obezbjeđuje se veći stepen pravne sigurnosti i usklađenosti sa pravilima Evropske unije, jača efikasnost kontrole i nadzora nad privremenim uvozom prevoznih sredstava, </w:t>
      </w:r>
      <w:r w:rsidR="00277C14">
        <w:rPr>
          <w:rFonts w:eastAsia="Calibri" w:cstheme="minorHAnsi"/>
          <w:kern w:val="0"/>
          <w14:ligatures w14:val="none"/>
        </w:rPr>
        <w:t xml:space="preserve">te </w:t>
      </w:r>
      <w:r w:rsidRPr="00F861DF">
        <w:rPr>
          <w:rFonts w:eastAsia="Calibri" w:cstheme="minorHAnsi"/>
          <w:kern w:val="0"/>
          <w14:ligatures w14:val="none"/>
        </w:rPr>
        <w:t>doprinosi sprečavanju zloupotreba poreskih oslobođenja.</w:t>
      </w:r>
    </w:p>
    <w:p w14:paraId="398D1090" w14:textId="77777777" w:rsidR="00277C14" w:rsidRPr="00F861DF" w:rsidRDefault="00277C14" w:rsidP="00F861DF">
      <w:pPr>
        <w:spacing w:after="120" w:line="240" w:lineRule="auto"/>
        <w:jc w:val="both"/>
        <w:rPr>
          <w:rFonts w:eastAsia="Calibri" w:cstheme="minorHAnsi"/>
          <w:kern w:val="0"/>
          <w14:ligatures w14:val="none"/>
        </w:rPr>
      </w:pPr>
    </w:p>
    <w:p w14:paraId="2521708C" w14:textId="77777777" w:rsidR="00F861DF" w:rsidRPr="00F861DF" w:rsidRDefault="00F861DF" w:rsidP="00F861DF">
      <w:pPr>
        <w:spacing w:after="120" w:line="240" w:lineRule="auto"/>
        <w:jc w:val="both"/>
        <w:rPr>
          <w:rFonts w:eastAsia="Calibri" w:cstheme="minorHAnsi"/>
          <w:b/>
          <w:bCs/>
          <w:kern w:val="0"/>
          <w:lang w:val="sl-SI"/>
          <w14:ligatures w14:val="none"/>
        </w:rPr>
      </w:pPr>
      <w:r w:rsidRPr="00F861DF">
        <w:rPr>
          <w:rFonts w:eastAsia="Calibri" w:cstheme="minorHAnsi"/>
          <w:b/>
          <w:bCs/>
          <w:kern w:val="0"/>
          <w:lang w:val="sl-SI"/>
          <w14:ligatures w14:val="none"/>
        </w:rPr>
        <w:t>III.  USAGLAŠENOST SA EVROPSKIM ZAKONODAVSTVOM I POTVRĐENIM MEĐUNARODNIM KONVENCIJAMA</w:t>
      </w:r>
    </w:p>
    <w:p w14:paraId="0EE75F16" w14:textId="58CA39B8" w:rsidR="00F861DF" w:rsidRPr="00F861DF" w:rsidRDefault="00F861DF" w:rsidP="00F861DF">
      <w:pPr>
        <w:spacing w:after="120" w:line="240" w:lineRule="auto"/>
        <w:jc w:val="both"/>
        <w:rPr>
          <w:rFonts w:eastAsia="Calibri" w:cstheme="minorHAnsi"/>
          <w:kern w:val="0"/>
          <w14:ligatures w14:val="none"/>
        </w:rPr>
      </w:pPr>
      <w:r w:rsidRPr="00F861DF">
        <w:rPr>
          <w:rFonts w:eastAsia="Calibri" w:cstheme="minorHAnsi"/>
          <w:kern w:val="0"/>
          <w14:ligatures w14:val="none"/>
        </w:rPr>
        <w:t xml:space="preserve">Zakonom o oslobađanju od poreza za određena prevozna sredstva koja se privremeno uvoze iz jedne države članice u </w:t>
      </w:r>
      <w:proofErr w:type="gramStart"/>
      <w:r w:rsidRPr="00F861DF">
        <w:rPr>
          <w:rFonts w:eastAsia="Calibri" w:cstheme="minorHAnsi"/>
          <w:kern w:val="0"/>
          <w14:ligatures w14:val="none"/>
        </w:rPr>
        <w:t>drugu  prenosi</w:t>
      </w:r>
      <w:proofErr w:type="gramEnd"/>
      <w:r w:rsidRPr="00F861DF">
        <w:rPr>
          <w:rFonts w:eastAsia="Calibri" w:cstheme="minorHAnsi"/>
          <w:kern w:val="0"/>
          <w14:ligatures w14:val="none"/>
        </w:rPr>
        <w:t xml:space="preserve"> se Direktiva 83/1</w:t>
      </w:r>
      <w:r w:rsidR="00A516B4">
        <w:rPr>
          <w:rFonts w:eastAsia="Calibri" w:cstheme="minorHAnsi"/>
          <w:kern w:val="0"/>
          <w14:ligatures w14:val="none"/>
        </w:rPr>
        <w:t>82</w:t>
      </w:r>
      <w:r w:rsidRPr="00F861DF">
        <w:rPr>
          <w:rFonts w:eastAsia="Calibri" w:cstheme="minorHAnsi"/>
          <w:kern w:val="0"/>
          <w14:ligatures w14:val="none"/>
        </w:rPr>
        <w:t>/EEC o oslobođenju od od poreza unutar Zajednice za određena prevozna sredstva koja se privremeno uvoze iz jedne države članice u drugu.</w:t>
      </w:r>
    </w:p>
    <w:p w14:paraId="5D37999F" w14:textId="56E4B690" w:rsidR="00F861DF" w:rsidRDefault="00F861DF" w:rsidP="00F861DF">
      <w:pPr>
        <w:spacing w:after="120" w:line="240" w:lineRule="auto"/>
        <w:jc w:val="both"/>
        <w:rPr>
          <w:rFonts w:eastAsia="Calibri" w:cstheme="minorHAnsi"/>
          <w:kern w:val="0"/>
          <w14:ligatures w14:val="none"/>
        </w:rPr>
      </w:pPr>
      <w:r w:rsidRPr="00F861DF">
        <w:rPr>
          <w:rFonts w:eastAsia="Calibri" w:cstheme="minorHAnsi"/>
          <w:kern w:val="0"/>
          <w14:ligatures w14:val="none"/>
        </w:rPr>
        <w:t>Zakonom se obezbjeđuju pravne i institucionalne pretpostavke za punu primjenu pravila Evropske unije u ovoj oblasti nakon pristupanja Crne Gore Evropskoj uniji.</w:t>
      </w:r>
    </w:p>
    <w:p w14:paraId="1F3CA255" w14:textId="77777777" w:rsidR="00277C14" w:rsidRPr="00F861DF" w:rsidRDefault="00277C14" w:rsidP="00F861DF">
      <w:pPr>
        <w:spacing w:after="120" w:line="240" w:lineRule="auto"/>
        <w:jc w:val="both"/>
        <w:rPr>
          <w:rFonts w:eastAsia="Calibri" w:cstheme="minorHAnsi"/>
          <w:kern w:val="0"/>
          <w14:ligatures w14:val="none"/>
        </w:rPr>
      </w:pPr>
    </w:p>
    <w:p w14:paraId="390D3F4E" w14:textId="77777777" w:rsidR="00F861DF" w:rsidRPr="00F861DF" w:rsidRDefault="00F861DF" w:rsidP="00F861DF">
      <w:pPr>
        <w:spacing w:after="120" w:line="240" w:lineRule="auto"/>
        <w:jc w:val="both"/>
        <w:rPr>
          <w:rFonts w:eastAsia="Calibri" w:cstheme="minorHAnsi"/>
          <w:b/>
          <w:bCs/>
          <w:kern w:val="0"/>
          <w:lang w:val="pl-PL"/>
          <w14:ligatures w14:val="none"/>
        </w:rPr>
      </w:pPr>
      <w:r w:rsidRPr="00F861DF">
        <w:rPr>
          <w:rFonts w:eastAsia="Calibri" w:cstheme="minorHAnsi"/>
          <w:b/>
          <w:bCs/>
          <w:kern w:val="0"/>
          <w:lang w:val="pl-PL"/>
          <w14:ligatures w14:val="none"/>
        </w:rPr>
        <w:t>IV.   OBJAŠNJENJE OSNOVNIH PRAVNIH INSTITUTA </w:t>
      </w:r>
    </w:p>
    <w:p w14:paraId="2A35569A" w14:textId="0382C482" w:rsidR="00F861DF" w:rsidRPr="00F861DF" w:rsidRDefault="00F861DF" w:rsidP="00F861DF">
      <w:pPr>
        <w:spacing w:after="120" w:line="240" w:lineRule="auto"/>
        <w:jc w:val="both"/>
        <w:rPr>
          <w:rFonts w:eastAsia="Calibri" w:cstheme="minorHAnsi"/>
          <w:bCs/>
          <w:kern w:val="0"/>
          <w14:ligatures w14:val="none"/>
        </w:rPr>
      </w:pPr>
      <w:r w:rsidRPr="00F861DF">
        <w:rPr>
          <w:rFonts w:eastAsia="Calibri" w:cstheme="minorHAnsi"/>
          <w:b/>
          <w:bCs/>
          <w:kern w:val="0"/>
          <w14:ligatures w14:val="none"/>
        </w:rPr>
        <w:t>Član 1</w:t>
      </w:r>
      <w:r w:rsidR="00277C14" w:rsidRPr="00931E2A">
        <w:rPr>
          <w:rFonts w:eastAsia="Calibri" w:cstheme="minorHAnsi"/>
          <w:b/>
          <w:bCs/>
          <w:kern w:val="0"/>
          <w14:ligatures w14:val="none"/>
        </w:rPr>
        <w:t xml:space="preserve"> </w:t>
      </w:r>
      <w:r w:rsidRPr="00F861DF">
        <w:rPr>
          <w:rFonts w:eastAsia="Calibri" w:cstheme="minorHAnsi"/>
          <w:bCs/>
          <w:kern w:val="0"/>
          <w14:ligatures w14:val="none"/>
        </w:rPr>
        <w:t>-</w:t>
      </w:r>
      <w:r w:rsidR="00277C14" w:rsidRPr="00931E2A">
        <w:rPr>
          <w:rFonts w:eastAsia="Calibri" w:cstheme="minorHAnsi"/>
          <w:bCs/>
          <w:kern w:val="0"/>
          <w14:ligatures w14:val="none"/>
        </w:rPr>
        <w:t xml:space="preserve"> </w:t>
      </w:r>
      <w:r w:rsidRPr="00F861DF">
        <w:rPr>
          <w:rFonts w:eastAsia="Calibri" w:cstheme="minorHAnsi"/>
          <w:bCs/>
          <w:kern w:val="0"/>
          <w14:ligatures w14:val="none"/>
        </w:rPr>
        <w:t xml:space="preserve">Ovim članom se definiše predmet zakona i vrši </w:t>
      </w:r>
      <w:r w:rsidR="00931E2A" w:rsidRPr="00931E2A">
        <w:rPr>
          <w:rFonts w:eastAsia="Calibri" w:cstheme="minorHAnsi"/>
          <w:bCs/>
          <w:kern w:val="0"/>
          <w14:ligatures w14:val="none"/>
        </w:rPr>
        <w:t>prenos</w:t>
      </w:r>
      <w:r w:rsidRPr="00F861DF">
        <w:rPr>
          <w:rFonts w:eastAsia="Calibri" w:cstheme="minorHAnsi"/>
          <w:bCs/>
          <w:kern w:val="0"/>
          <w14:ligatures w14:val="none"/>
        </w:rPr>
        <w:t xml:space="preserve"> Direktiv</w:t>
      </w:r>
      <w:r w:rsidR="00931E2A" w:rsidRPr="00931E2A">
        <w:rPr>
          <w:rFonts w:eastAsia="Calibri" w:cstheme="minorHAnsi"/>
          <w:bCs/>
          <w:kern w:val="0"/>
          <w14:ligatures w14:val="none"/>
        </w:rPr>
        <w:t>e</w:t>
      </w:r>
      <w:r w:rsidRPr="00F861DF">
        <w:rPr>
          <w:rFonts w:eastAsia="Calibri" w:cstheme="minorHAnsi"/>
          <w:bCs/>
          <w:kern w:val="0"/>
          <w14:ligatures w14:val="none"/>
        </w:rPr>
        <w:t xml:space="preserve"> 83/182/EEC o oslobađanju od poreza unutar Zajednice za određena prevozna sredstva koja se </w:t>
      </w:r>
      <w:proofErr w:type="gramStart"/>
      <w:r w:rsidRPr="00F861DF">
        <w:rPr>
          <w:rFonts w:eastAsia="Calibri" w:cstheme="minorHAnsi"/>
          <w:bCs/>
          <w:kern w:val="0"/>
          <w14:ligatures w14:val="none"/>
        </w:rPr>
        <w:t>privremeno  uvoze</w:t>
      </w:r>
      <w:proofErr w:type="gramEnd"/>
      <w:r w:rsidRPr="00F861DF">
        <w:rPr>
          <w:rFonts w:eastAsia="Calibri" w:cstheme="minorHAnsi"/>
          <w:bCs/>
          <w:kern w:val="0"/>
          <w14:ligatures w14:val="none"/>
        </w:rPr>
        <w:t xml:space="preserve"> iz jedne države članice u drugu</w:t>
      </w:r>
      <w:r w:rsidR="00931E2A" w:rsidRPr="00931E2A">
        <w:rPr>
          <w:rFonts w:eastAsia="Calibri" w:cstheme="minorHAnsi"/>
          <w:bCs/>
          <w:kern w:val="0"/>
          <w14:ligatures w14:val="none"/>
        </w:rPr>
        <w:t>, u zakonodavstvo Crne Gore</w:t>
      </w:r>
      <w:r w:rsidRPr="00F861DF">
        <w:rPr>
          <w:rFonts w:eastAsia="Calibri" w:cstheme="minorHAnsi"/>
          <w:bCs/>
          <w:kern w:val="0"/>
          <w14:ligatures w14:val="none"/>
        </w:rPr>
        <w:t xml:space="preserve">. Propisuje se da se ovim zakonom uređuje način </w:t>
      </w:r>
      <w:r w:rsidR="00931E2A" w:rsidRPr="00931E2A">
        <w:rPr>
          <w:rFonts w:eastAsia="Calibri" w:cstheme="minorHAnsi"/>
          <w:bCs/>
          <w:kern w:val="0"/>
          <w14:ligatures w14:val="none"/>
        </w:rPr>
        <w:t>i</w:t>
      </w:r>
      <w:r w:rsidRPr="00F861DF">
        <w:rPr>
          <w:rFonts w:eastAsia="Calibri" w:cstheme="minorHAnsi"/>
          <w:bCs/>
          <w:kern w:val="0"/>
          <w14:ligatures w14:val="none"/>
        </w:rPr>
        <w:t xml:space="preserve"> uslovi za oslobađanje od poreza pri privremenom uvozu određenih </w:t>
      </w:r>
      <w:r w:rsidRPr="00F861DF">
        <w:rPr>
          <w:rFonts w:eastAsia="Calibri" w:cstheme="minorHAnsi"/>
          <w:bCs/>
          <w:kern w:val="0"/>
          <w14:ligatures w14:val="none"/>
        </w:rPr>
        <w:lastRenderedPageBreak/>
        <w:t xml:space="preserve">prevoznih sredstava iz </w:t>
      </w:r>
      <w:r w:rsidR="00931E2A" w:rsidRPr="00931E2A">
        <w:rPr>
          <w:rFonts w:eastAsia="Calibri" w:cstheme="minorHAnsi"/>
          <w:bCs/>
          <w:kern w:val="0"/>
          <w14:ligatures w14:val="none"/>
        </w:rPr>
        <w:t xml:space="preserve">država </w:t>
      </w:r>
      <w:r w:rsidRPr="00F861DF">
        <w:rPr>
          <w:rFonts w:eastAsia="Calibri" w:cstheme="minorHAnsi"/>
          <w:bCs/>
          <w:kern w:val="0"/>
          <w14:ligatures w14:val="none"/>
        </w:rPr>
        <w:t>E</w:t>
      </w:r>
      <w:r w:rsidR="00931E2A" w:rsidRPr="00931E2A">
        <w:rPr>
          <w:rFonts w:eastAsia="Calibri" w:cstheme="minorHAnsi"/>
          <w:bCs/>
          <w:kern w:val="0"/>
          <w14:ligatures w14:val="none"/>
        </w:rPr>
        <w:t>vropske unije</w:t>
      </w:r>
      <w:r w:rsidRPr="00F861DF">
        <w:rPr>
          <w:rFonts w:eastAsia="Calibri" w:cstheme="minorHAnsi"/>
          <w:bCs/>
          <w:kern w:val="0"/>
          <w14:ligatures w14:val="none"/>
        </w:rPr>
        <w:t>, E</w:t>
      </w:r>
      <w:r w:rsidR="00931E2A" w:rsidRPr="00931E2A">
        <w:rPr>
          <w:rFonts w:eastAsia="Calibri" w:cstheme="minorHAnsi"/>
          <w:bCs/>
          <w:kern w:val="0"/>
          <w14:ligatures w14:val="none"/>
        </w:rPr>
        <w:t>vropskog ekonomskog prostora</w:t>
      </w:r>
      <w:r w:rsidRPr="00F861DF">
        <w:rPr>
          <w:rFonts w:eastAsia="Calibri" w:cstheme="minorHAnsi"/>
          <w:bCs/>
          <w:kern w:val="0"/>
          <w14:ligatures w14:val="none"/>
        </w:rPr>
        <w:t xml:space="preserve"> i Švajcarske</w:t>
      </w:r>
      <w:r w:rsidR="00931E2A" w:rsidRPr="00931E2A">
        <w:rPr>
          <w:rFonts w:eastAsia="Calibri" w:cstheme="minorHAnsi"/>
          <w:bCs/>
          <w:kern w:val="0"/>
          <w14:ligatures w14:val="none"/>
        </w:rPr>
        <w:t xml:space="preserve"> konfederacije</w:t>
      </w:r>
      <w:r w:rsidRPr="00F861DF">
        <w:rPr>
          <w:rFonts w:eastAsia="Calibri" w:cstheme="minorHAnsi"/>
          <w:bCs/>
          <w:kern w:val="0"/>
          <w14:ligatures w14:val="none"/>
        </w:rPr>
        <w:t>, čime se obezbjeđuje pravna sigurnost i usklađenost sa pravnom tekovinom EU.</w:t>
      </w:r>
    </w:p>
    <w:p w14:paraId="5B480FAF" w14:textId="2D7444E2" w:rsidR="00F861DF" w:rsidRPr="00F861DF" w:rsidRDefault="00F861DF" w:rsidP="00F861DF">
      <w:pPr>
        <w:spacing w:after="120" w:line="240" w:lineRule="auto"/>
        <w:jc w:val="both"/>
        <w:rPr>
          <w:rFonts w:eastAsia="Calibri" w:cstheme="minorHAnsi"/>
          <w:bCs/>
          <w:kern w:val="0"/>
          <w14:ligatures w14:val="none"/>
        </w:rPr>
      </w:pPr>
      <w:r w:rsidRPr="00F861DF">
        <w:rPr>
          <w:rFonts w:eastAsia="Calibri" w:cstheme="minorHAnsi"/>
          <w:b/>
          <w:bCs/>
          <w:kern w:val="0"/>
          <w14:ligatures w14:val="none"/>
        </w:rPr>
        <w:t>Član 2</w:t>
      </w:r>
      <w:r w:rsidR="00931E2A" w:rsidRPr="00931E2A">
        <w:rPr>
          <w:rFonts w:eastAsia="Calibri" w:cstheme="minorHAnsi"/>
          <w:b/>
          <w:bCs/>
          <w:kern w:val="0"/>
          <w14:ligatures w14:val="none"/>
        </w:rPr>
        <w:t xml:space="preserve"> </w:t>
      </w:r>
      <w:r w:rsidRPr="00F861DF">
        <w:rPr>
          <w:rFonts w:eastAsia="Calibri" w:cstheme="minorHAnsi"/>
          <w:bCs/>
          <w:kern w:val="0"/>
          <w14:ligatures w14:val="none"/>
        </w:rPr>
        <w:t>-</w:t>
      </w:r>
      <w:r w:rsidR="00931E2A" w:rsidRPr="00931E2A">
        <w:rPr>
          <w:rFonts w:eastAsia="Calibri" w:cstheme="minorHAnsi"/>
          <w:bCs/>
          <w:kern w:val="0"/>
          <w14:ligatures w14:val="none"/>
        </w:rPr>
        <w:t xml:space="preserve"> </w:t>
      </w:r>
      <w:r w:rsidRPr="00F861DF">
        <w:rPr>
          <w:rFonts w:eastAsia="Calibri" w:cstheme="minorHAnsi"/>
          <w:kern w:val="0"/>
          <w14:ligatures w14:val="none"/>
        </w:rPr>
        <w:t>Ovim članom se u</w:t>
      </w:r>
      <w:r w:rsidRPr="00F861DF">
        <w:rPr>
          <w:rFonts w:eastAsia="Calibri" w:cstheme="minorHAnsi"/>
          <w:bCs/>
          <w:kern w:val="0"/>
          <w14:ligatures w14:val="none"/>
        </w:rPr>
        <w:t>tv</w:t>
      </w:r>
      <w:r w:rsidR="00931E2A" w:rsidRPr="00931E2A">
        <w:rPr>
          <w:rFonts w:eastAsia="Calibri" w:cstheme="minorHAnsi"/>
          <w:bCs/>
          <w:kern w:val="0"/>
          <w14:ligatures w14:val="none"/>
        </w:rPr>
        <w:t>r</w:t>
      </w:r>
      <w:r w:rsidRPr="00F861DF">
        <w:rPr>
          <w:rFonts w:eastAsia="Calibri" w:cstheme="minorHAnsi"/>
          <w:bCs/>
          <w:kern w:val="0"/>
          <w14:ligatures w14:val="none"/>
        </w:rPr>
        <w:t>đuje područje primjene zakona i definiše se da se odnosi na privremeni uvoz prevoznih sredstava i pratećih dodataka i opreme, uz izuzimanje komercijalnih vozila.</w:t>
      </w:r>
    </w:p>
    <w:p w14:paraId="768EA030" w14:textId="2B106266" w:rsidR="00F861DF" w:rsidRPr="00F861DF" w:rsidRDefault="00F861DF" w:rsidP="00F861DF">
      <w:pPr>
        <w:spacing w:after="120" w:line="240" w:lineRule="auto"/>
        <w:jc w:val="both"/>
        <w:rPr>
          <w:rFonts w:eastAsia="Calibri" w:cstheme="minorHAnsi"/>
          <w:b/>
          <w:bCs/>
          <w:kern w:val="0"/>
          <w14:ligatures w14:val="none"/>
        </w:rPr>
      </w:pPr>
      <w:r w:rsidRPr="00F861DF">
        <w:rPr>
          <w:rFonts w:eastAsia="Calibri" w:cstheme="minorHAnsi"/>
          <w:b/>
          <w:bCs/>
          <w:kern w:val="0"/>
          <w14:ligatures w14:val="none"/>
        </w:rPr>
        <w:t>Član 3</w:t>
      </w:r>
      <w:r w:rsidR="00931E2A">
        <w:rPr>
          <w:rFonts w:eastAsia="Calibri" w:cstheme="minorHAnsi"/>
          <w:b/>
          <w:bCs/>
          <w:kern w:val="0"/>
          <w14:ligatures w14:val="none"/>
        </w:rPr>
        <w:t xml:space="preserve"> </w:t>
      </w:r>
      <w:r w:rsidRPr="00F861DF">
        <w:rPr>
          <w:rFonts w:eastAsia="Calibri" w:cstheme="minorHAnsi"/>
          <w:bCs/>
          <w:kern w:val="0"/>
          <w14:ligatures w14:val="none"/>
        </w:rPr>
        <w:t>-</w:t>
      </w:r>
      <w:r w:rsidR="00931E2A" w:rsidRPr="00931E2A">
        <w:rPr>
          <w:rFonts w:eastAsia="Calibri" w:cstheme="minorHAnsi"/>
          <w:bCs/>
          <w:kern w:val="0"/>
          <w14:ligatures w14:val="none"/>
        </w:rPr>
        <w:t xml:space="preserve"> </w:t>
      </w:r>
      <w:r w:rsidRPr="00F861DF">
        <w:rPr>
          <w:rFonts w:eastAsia="Calibri" w:cstheme="minorHAnsi"/>
          <w:bCs/>
          <w:kern w:val="0"/>
          <w14:ligatures w14:val="none"/>
        </w:rPr>
        <w:t>Ovim članom propisuje se da se oslobađanje od poreza pri privremenom uvozu može ostvariti samo za prevozna sredstva koja su stečena ili uvezena u skladu sa opštim uslovima oporezivanja države iz koje dolaze, odnosno za koja po osnovu izvoza nije ostvaren povraćaj ili oslobađanje od poreza. Cilj ove odredbe je sprečavanje dvostrukog poreskog oslobađanja i zloupotrebe instituta privremenog uvoza.</w:t>
      </w:r>
    </w:p>
    <w:p w14:paraId="5E594DB9" w14:textId="77777777" w:rsidR="00254E03" w:rsidRPr="00254E03" w:rsidRDefault="00F861DF" w:rsidP="00F861DF">
      <w:pPr>
        <w:spacing w:after="120" w:line="240" w:lineRule="auto"/>
        <w:jc w:val="both"/>
        <w:rPr>
          <w:rFonts w:eastAsia="Calibri" w:cstheme="minorHAnsi"/>
          <w:bCs/>
          <w:kern w:val="0"/>
          <w14:ligatures w14:val="none"/>
        </w:rPr>
      </w:pPr>
      <w:r w:rsidRPr="00F861DF">
        <w:rPr>
          <w:rFonts w:eastAsia="Calibri" w:cstheme="minorHAnsi"/>
          <w:b/>
          <w:bCs/>
          <w:kern w:val="0"/>
          <w14:ligatures w14:val="none"/>
        </w:rPr>
        <w:t>Član 4</w:t>
      </w:r>
      <w:r w:rsidR="00931E2A" w:rsidRPr="00254E03">
        <w:rPr>
          <w:rFonts w:eastAsia="Calibri" w:cstheme="minorHAnsi"/>
          <w:b/>
          <w:bCs/>
          <w:kern w:val="0"/>
          <w14:ligatures w14:val="none"/>
        </w:rPr>
        <w:t xml:space="preserve"> </w:t>
      </w:r>
      <w:r w:rsidRPr="00F861DF">
        <w:rPr>
          <w:rFonts w:eastAsia="Calibri" w:cstheme="minorHAnsi"/>
          <w:bCs/>
          <w:kern w:val="0"/>
          <w14:ligatures w14:val="none"/>
        </w:rPr>
        <w:t>-</w:t>
      </w:r>
      <w:r w:rsidR="00931E2A" w:rsidRPr="00254E03">
        <w:rPr>
          <w:rFonts w:eastAsia="Calibri" w:cstheme="minorHAnsi"/>
          <w:bCs/>
          <w:kern w:val="0"/>
          <w14:ligatures w14:val="none"/>
        </w:rPr>
        <w:t xml:space="preserve"> </w:t>
      </w:r>
      <w:r w:rsidRPr="00F861DF">
        <w:rPr>
          <w:rFonts w:eastAsia="Calibri" w:cstheme="minorHAnsi"/>
          <w:bCs/>
          <w:kern w:val="0"/>
          <w14:ligatures w14:val="none"/>
        </w:rPr>
        <w:t xml:space="preserve">Ovim članom se definišu osnovni pojmovi koji se koriste u zakonu, </w:t>
      </w:r>
      <w:r w:rsidR="00931E2A" w:rsidRPr="00254E03">
        <w:rPr>
          <w:rFonts w:eastAsia="Calibri" w:cstheme="minorHAnsi"/>
          <w:bCs/>
          <w:kern w:val="0"/>
          <w14:ligatures w14:val="none"/>
        </w:rPr>
        <w:t>koji uključuju sljedeće pojmove: “komercijalno vozilo”, “privatno vozilo”, “prevozno sredstvo”, “poslovna upotreba”, “priv</w:t>
      </w:r>
      <w:r w:rsidR="00254E03" w:rsidRPr="00254E03">
        <w:rPr>
          <w:rFonts w:eastAsia="Calibri" w:cstheme="minorHAnsi"/>
          <w:bCs/>
          <w:kern w:val="0"/>
          <w14:ligatures w14:val="none"/>
        </w:rPr>
        <w:t xml:space="preserve">atna upotreba”, “države Evropskog ekonomskog prostora”, “treće države” i “nadležni organ”. </w:t>
      </w:r>
    </w:p>
    <w:p w14:paraId="6FB806F6" w14:textId="5AC12B6C" w:rsidR="00254E03" w:rsidRPr="00254E03" w:rsidRDefault="00F861DF" w:rsidP="00F861DF">
      <w:pPr>
        <w:spacing w:after="120" w:line="240" w:lineRule="auto"/>
        <w:jc w:val="both"/>
        <w:rPr>
          <w:rFonts w:eastAsia="Calibri" w:cstheme="minorHAnsi"/>
          <w:bCs/>
          <w:kern w:val="0"/>
          <w14:ligatures w14:val="none"/>
        </w:rPr>
      </w:pPr>
      <w:r w:rsidRPr="00F861DF">
        <w:rPr>
          <w:rFonts w:eastAsia="Calibri" w:cstheme="minorHAnsi"/>
          <w:b/>
          <w:bCs/>
          <w:kern w:val="0"/>
          <w14:ligatures w14:val="none"/>
        </w:rPr>
        <w:t>Član 5</w:t>
      </w:r>
      <w:r w:rsidR="00254E03" w:rsidRPr="00254E03">
        <w:rPr>
          <w:rFonts w:eastAsia="Calibri" w:cstheme="minorHAnsi"/>
          <w:bCs/>
          <w:kern w:val="0"/>
          <w14:ligatures w14:val="none"/>
        </w:rPr>
        <w:t xml:space="preserve"> – Ovim članom predlaže se omogućavanje privremenog uvoza prevoznih sredstava bez plaćanja poreza za period do šest mjeseci u okviru 12 mjeseci, pod uslovom da lice koje uvozi vozilo ima uobičajeno boravište u inostranstvu (uključujući EU, EEP ili Švajcarsku), da se vozilo koristi isključivo za privatne potrebe i da se ne prodaje, iznajmljuje ili daje na korišćenje licima sa boravištem u Crnoj Gori. Takođe se propisuje izuzetak za rent-a-car vozila koja se mogu ponovo iznajmiti radi njihovog povratka u matičnu državu, kao i mogućnost da zaposleni u rent-a-car kompanijama u Crnoj Gori vrate takva vozila u državu iz koje su prvobitno iznajmljena.</w:t>
      </w:r>
    </w:p>
    <w:p w14:paraId="41801D2D" w14:textId="546F2404" w:rsidR="00643A23" w:rsidRPr="00643A23" w:rsidRDefault="00F861DF" w:rsidP="00F861DF">
      <w:pPr>
        <w:spacing w:after="120" w:line="240" w:lineRule="auto"/>
        <w:jc w:val="both"/>
        <w:rPr>
          <w:rFonts w:eastAsia="Calibri" w:cstheme="minorHAnsi"/>
          <w:bCs/>
          <w:kern w:val="0"/>
          <w14:ligatures w14:val="none"/>
        </w:rPr>
      </w:pPr>
      <w:r w:rsidRPr="00F861DF">
        <w:rPr>
          <w:rFonts w:eastAsia="Calibri" w:cstheme="minorHAnsi"/>
          <w:b/>
          <w:bCs/>
          <w:kern w:val="0"/>
          <w14:ligatures w14:val="none"/>
        </w:rPr>
        <w:t>Član 6</w:t>
      </w:r>
      <w:r w:rsidR="00643A23" w:rsidRPr="00643A23">
        <w:rPr>
          <w:rFonts w:eastAsia="Calibri" w:cstheme="minorHAnsi"/>
          <w:bCs/>
          <w:kern w:val="0"/>
          <w14:ligatures w14:val="none"/>
        </w:rPr>
        <w:t xml:space="preserve"> – Ovim članom predlaže se da se omogući privremeni uvoz privatnih vozila u Crnu Goru bez plaćanja poreza kada se vozilo koristi u poslovne svrhe, i to najduže do šest mjeseci u periodu od 12 mjeseci, pod uslovom da korisnik ima uobičajeno boravište u drugoj državi članici, da se vozilo ne koristi za prevoz putnika uz naknadu ili komercijalni prevoz robe, te da se ne otuđuje, iznajmljuje ili daje na korišćenje licima sa boravištem u Crnoj Gori. Dodatno, propisuje se da vozilo mora biti zakonito oporezovano u državi registracije, odnosno da su plaćeni svi porezi na potrošnju, što se dokazuje registarskim oznakama ili odgovarajućom dokumentacijom. Izuzetno, za komercijalne posrednike može se odobriti duži rok privremenog uvoza do sedam mjeseci, dok u ostalim slučajevima važi opšti rok od šest mjeseci.</w:t>
      </w:r>
    </w:p>
    <w:p w14:paraId="04468B9F" w14:textId="422A5391" w:rsidR="00643A23" w:rsidRPr="00643A23" w:rsidRDefault="00F861DF" w:rsidP="00F861DF">
      <w:pPr>
        <w:spacing w:after="120" w:line="240" w:lineRule="auto"/>
        <w:jc w:val="both"/>
        <w:rPr>
          <w:rFonts w:eastAsia="Calibri" w:cstheme="minorHAnsi"/>
          <w:bCs/>
          <w:kern w:val="0"/>
          <w14:ligatures w14:val="none"/>
        </w:rPr>
      </w:pPr>
      <w:r w:rsidRPr="00F861DF">
        <w:rPr>
          <w:rFonts w:eastAsia="Calibri" w:cstheme="minorHAnsi"/>
          <w:b/>
          <w:bCs/>
          <w:kern w:val="0"/>
          <w14:ligatures w14:val="none"/>
        </w:rPr>
        <w:t>Član 7</w:t>
      </w:r>
      <w:r w:rsidR="00643A23" w:rsidRPr="00643A23">
        <w:rPr>
          <w:rFonts w:eastAsia="Calibri" w:cstheme="minorHAnsi"/>
          <w:bCs/>
          <w:kern w:val="0"/>
          <w14:ligatures w14:val="none"/>
        </w:rPr>
        <w:t xml:space="preserve"> – Ovim članom predlaže se propisivanje posebnih slučajeva privremenog uvoza privatnih vozila bez plaćanja poreza, na način da se omogući oslobađanje bez vremenskog ograničenja za lica koja imaju uobičajeno boravište u drugoj državi članici, a koja redovno koriste vozilo za svakodnevno putovanje između mjesta stanovanja i mjesta rada u Crnoj Gori. Takođe se utvrđuje da studenti koji borave u Crnoj Gori isključivo radi školovanja ili studiranja imaju pravo da tokom trajanja obrazovanja koriste vozilo registrovano u državi njihovog boravišta bez plaćanja poreza, uz obavezu da se vozilo koristi samo za lične potrebe i uz poštovanje uslova iz člana 6 ovog zakona. Dodatno se uvodi pojednostavljena prijava i odjava za prekogranične radnike i studente, kao i izuzimanje od primjene zakona za vozila šefova država i vlada, diplomatskih i konzularnih vozila te vozila međunarodnih organizacija, čime se obezbjeđuje olakšan režim za specifične kategorije korisnika i institucija.</w:t>
      </w:r>
    </w:p>
    <w:p w14:paraId="13500FB3" w14:textId="225BFB19" w:rsidR="00C67EC8" w:rsidRPr="00C67EC8" w:rsidRDefault="00F861DF" w:rsidP="00F861DF">
      <w:pPr>
        <w:spacing w:after="120" w:line="240" w:lineRule="auto"/>
        <w:jc w:val="both"/>
        <w:rPr>
          <w:rFonts w:eastAsia="Calibri" w:cstheme="minorHAnsi"/>
          <w:bCs/>
          <w:kern w:val="0"/>
          <w14:ligatures w14:val="none"/>
        </w:rPr>
      </w:pPr>
      <w:r w:rsidRPr="00F861DF">
        <w:rPr>
          <w:rFonts w:eastAsia="Calibri" w:cstheme="minorHAnsi"/>
          <w:b/>
          <w:bCs/>
          <w:kern w:val="0"/>
          <w14:ligatures w14:val="none"/>
        </w:rPr>
        <w:lastRenderedPageBreak/>
        <w:t>Član 8</w:t>
      </w:r>
      <w:r w:rsidR="00C67EC8" w:rsidRPr="00C67EC8">
        <w:rPr>
          <w:rFonts w:eastAsia="Calibri" w:cstheme="minorHAnsi"/>
          <w:bCs/>
          <w:kern w:val="0"/>
          <w14:ligatures w14:val="none"/>
        </w:rPr>
        <w:t xml:space="preserve"> – Ovim članom predlaže se uvođenje oslobođenja od poreza pri privremenom uvozu jahaćih konja koji se koriste za jahačke izlete i srodne sportske aktivnosti, i to na period do tri mjeseca, uz uslov da konji ulaze u Crnu Goru isključivo radi učešća u izletima ili međunarodnim takmičenjima zajedno sa jahačem i da se ne iznajmljuju, ne ustupaju, ne otuđuju niti koriste u druge svrhe. Propisuje se i obaveza da se zahtjev za oslobađanje podnese najkasnije pri samom ulasku konja u zemlju, pri čemu se u određenim slučajevima može omogućiti ulazak i van redovnih graničnih prelaza ako je zahtjev ranije odobren. Takođe se predviđa mogućnost produženja boravka konja u vezi sa važnim međunarodnim konjičkim takmičenjima, čime se olakšava učešće u sportskim i organizovanim konjičkim događajima.</w:t>
      </w:r>
    </w:p>
    <w:p w14:paraId="7FA0FC3D" w14:textId="29FD7360" w:rsidR="00C67EC8" w:rsidRPr="00C67EC8" w:rsidRDefault="00F861DF" w:rsidP="00F861DF">
      <w:pPr>
        <w:spacing w:after="120" w:line="240" w:lineRule="auto"/>
        <w:jc w:val="both"/>
        <w:rPr>
          <w:rFonts w:eastAsia="Calibri" w:cstheme="minorHAnsi"/>
          <w:bCs/>
          <w:kern w:val="0"/>
          <w14:ligatures w14:val="none"/>
        </w:rPr>
      </w:pPr>
      <w:r w:rsidRPr="00F861DF">
        <w:rPr>
          <w:rFonts w:eastAsia="Calibri" w:cstheme="minorHAnsi"/>
          <w:b/>
          <w:bCs/>
          <w:kern w:val="0"/>
          <w14:ligatures w14:val="none"/>
        </w:rPr>
        <w:t>Član 9</w:t>
      </w:r>
      <w:r w:rsidR="00C67EC8" w:rsidRPr="00C67EC8">
        <w:rPr>
          <w:rFonts w:eastAsia="Calibri" w:cstheme="minorHAnsi"/>
          <w:bCs/>
          <w:kern w:val="0"/>
          <w14:ligatures w14:val="none"/>
        </w:rPr>
        <w:t xml:space="preserve"> – Ovim članom predlaže se precizno definisanje pojma uobičajenog boravišta kao mjesta gdje lice živi najmanje 185 dana u godini zbog ličnih ili poslovnih razloga, odnosno kao mjesto ličnih veza ako lice nema stabilne poslovne veze, uz uslov da se tamo redovno vraća. Propisuje se i da se u slučajevima kada lice boravi u više država članica, boravište određuje prema mjestu ličnih veza, dok se izuzetak odnosi na privremeni boravak zbog tačno određenog zadatka, kao i da školovanje ne utiče na promjenu uobičajenog boravišta. Takođe se uređuje način dokazivanja boravišta kroz lična i digitalna dokumenta visokog nivoa sigurnosti, pri čemu se ostavlja mogućnost nadležnim organima da traže dodatne dokaze u slučaju sumnje u tačnost prijavljenih podataka, čime se obezbjeđuje jasna i kontrolisana primjena pravila o boravištu.</w:t>
      </w:r>
    </w:p>
    <w:p w14:paraId="33FCA01A" w14:textId="2A451D1E" w:rsidR="00C67EC8" w:rsidRPr="00CE7A94" w:rsidRDefault="00F861DF" w:rsidP="00F861DF">
      <w:pPr>
        <w:spacing w:after="120" w:line="240" w:lineRule="auto"/>
        <w:jc w:val="both"/>
        <w:rPr>
          <w:rFonts w:eastAsia="Calibri" w:cstheme="minorHAnsi"/>
          <w:bCs/>
          <w:kern w:val="0"/>
          <w14:ligatures w14:val="none"/>
        </w:rPr>
      </w:pPr>
      <w:r w:rsidRPr="00F861DF">
        <w:rPr>
          <w:rFonts w:eastAsia="Calibri" w:cstheme="minorHAnsi"/>
          <w:b/>
          <w:bCs/>
          <w:kern w:val="0"/>
          <w14:ligatures w14:val="none"/>
        </w:rPr>
        <w:t>Član 10</w:t>
      </w:r>
      <w:r w:rsidR="00C67EC8" w:rsidRPr="00CE7A94">
        <w:rPr>
          <w:rFonts w:eastAsia="Calibri" w:cstheme="minorHAnsi"/>
          <w:bCs/>
          <w:kern w:val="0"/>
          <w14:ligatures w14:val="none"/>
        </w:rPr>
        <w:t xml:space="preserve"> – Ovim članom predlaže se da se u izuzetnim situacijama, kada nadležni organi i nakon dodatnih provjera i dokaza i dalje imaju sumnju u tačnost prijavljenog uobičajenog boravišta, privremeni uvoz privatnog vozila za poslovne svrhe može usloviti polaganjem odgovarajuće garancije kao mjerom obezbjeđenja. Takođe se propisuje da se u slučaju naknadnog dokazivanja da korisnik zaista ima uobičajeno boravište u drugoj državi članici, položena garancija obavezno vraća u roku od dva mjeseca od dostavljanja dokaza, čime se obezbjeđuje ravnoteža između kontrole i zaštite prava korisnika.</w:t>
      </w:r>
    </w:p>
    <w:p w14:paraId="56DBB2AE" w14:textId="30AA0739" w:rsidR="00CB0A40" w:rsidRPr="00CB0A40" w:rsidRDefault="00F861DF" w:rsidP="00F861DF">
      <w:pPr>
        <w:spacing w:after="120" w:line="240" w:lineRule="auto"/>
        <w:jc w:val="both"/>
        <w:rPr>
          <w:rFonts w:eastAsia="Calibri" w:cstheme="minorHAnsi"/>
          <w:bCs/>
          <w:kern w:val="0"/>
          <w14:ligatures w14:val="none"/>
        </w:rPr>
      </w:pPr>
      <w:r w:rsidRPr="00F861DF">
        <w:rPr>
          <w:rFonts w:eastAsia="Calibri" w:cstheme="minorHAnsi"/>
          <w:b/>
          <w:bCs/>
          <w:kern w:val="0"/>
          <w14:ligatures w14:val="none"/>
        </w:rPr>
        <w:t>Član 11</w:t>
      </w:r>
      <w:r w:rsidR="00CB0A40" w:rsidRPr="00CB0A40">
        <w:rPr>
          <w:rFonts w:eastAsia="Calibri" w:cstheme="minorHAnsi"/>
          <w:bCs/>
          <w:kern w:val="0"/>
          <w14:ligatures w14:val="none"/>
        </w:rPr>
        <w:t xml:space="preserve"> – Ovim članom predlaže se uvođenje obaveze prijave i odjave ulaska i izlaska svih stranih motornih vozila i kamp prikolica u Crnoj Gori, najkasnije 24 sata prije prelaska granice, radi lakše kontrole privremenog uvoza i poštovanja poreskih propisa. Propisuje se da prijava mora sadržati osnovne podatke o vlasniku ili korisniku vozila, identifikacione podatke vozila i datume ulaska i izlaska, te da se sve prijave i odjave podnose elektronskim putem nadležnom poreskom organu. Posebno se uređuje da se za jahaće konje primjenjuju posebna pravila iz člana 8, dok se detalji postupka i obrasci uređuju podzakonskim aktom Ministarstva unutrašnjih poslova. Takođe se utvrđuje da su svi postupci prijave, odjave i registracije u registru stranih vozila besplatni, čime se obezbjeđuje jednostavna i transparentna evidencija privremenog uvoza.</w:t>
      </w:r>
    </w:p>
    <w:p w14:paraId="0B1FA68F" w14:textId="77D0067F" w:rsidR="00CB0A40" w:rsidRPr="00CB0A40" w:rsidRDefault="00F861DF" w:rsidP="00F861DF">
      <w:pPr>
        <w:spacing w:after="120" w:line="240" w:lineRule="auto"/>
        <w:jc w:val="both"/>
        <w:rPr>
          <w:rFonts w:eastAsia="Calibri" w:cstheme="minorHAnsi"/>
          <w:bCs/>
          <w:kern w:val="0"/>
          <w14:ligatures w14:val="none"/>
        </w:rPr>
      </w:pPr>
      <w:r w:rsidRPr="00F861DF">
        <w:rPr>
          <w:rFonts w:eastAsia="Calibri" w:cstheme="minorHAnsi"/>
          <w:b/>
          <w:bCs/>
          <w:kern w:val="0"/>
          <w14:ligatures w14:val="none"/>
        </w:rPr>
        <w:t>Član 12</w:t>
      </w:r>
      <w:r w:rsidR="00CB0A40" w:rsidRPr="00CB0A40">
        <w:rPr>
          <w:rFonts w:eastAsia="Calibri" w:cstheme="minorHAnsi"/>
          <w:bCs/>
          <w:kern w:val="0"/>
          <w14:ligatures w14:val="none"/>
        </w:rPr>
        <w:t xml:space="preserve"> – Ovim članom predlaže se uspostavljanje centralnog Registar stranih vozila, najkasnije do pristupanja Crne Gore Evropskoj uniji, koji bi zajednički vodili Ministarstvo unutrašnjih poslova, Uprava carina i Poreska uprava, sa ciljem efikasne kontrole privremenog uvoza motornih vozila i drugih prevoznih sredstava. Registar bi služio za evidenciju prijava i odjava, praćenje zakonitosti i trajanja boravka vozila, uključujući posebne kategorije kao što su prekogranični radnici, studenti i jahaći konji, te automatsko obavještavanje nadležnih organa u slučaju prekoračenja dozvoljenog roka ili drugih prekršaja. Takođe se predviđa razmjena informacija sa aerodromima, lukama, graničnom policijom i carinskim organima radi sveobuhvatne kontrole </w:t>
      </w:r>
      <w:r w:rsidR="00CB0A40" w:rsidRPr="00CB0A40">
        <w:rPr>
          <w:rFonts w:eastAsia="Calibri" w:cstheme="minorHAnsi"/>
          <w:bCs/>
          <w:kern w:val="0"/>
          <w14:ligatures w14:val="none"/>
        </w:rPr>
        <w:lastRenderedPageBreak/>
        <w:t>kretanja stranih prevoznih sredstava, dok se bliži način organizacije i rada Registra uređuje posebnim propisom Ministarstva unutrašnjih poslova.</w:t>
      </w:r>
    </w:p>
    <w:p w14:paraId="2B3D787E" w14:textId="7FABE7ED" w:rsidR="00CB0A40" w:rsidRPr="00CB0A40" w:rsidRDefault="00F861DF" w:rsidP="00F861DF">
      <w:pPr>
        <w:spacing w:after="120" w:line="240" w:lineRule="auto"/>
        <w:jc w:val="both"/>
        <w:rPr>
          <w:rFonts w:eastAsia="Calibri" w:cstheme="minorHAnsi"/>
          <w:bCs/>
          <w:kern w:val="0"/>
          <w14:ligatures w14:val="none"/>
        </w:rPr>
      </w:pPr>
      <w:r w:rsidRPr="00F861DF">
        <w:rPr>
          <w:rFonts w:eastAsia="Calibri" w:cstheme="minorHAnsi"/>
          <w:b/>
          <w:bCs/>
          <w:kern w:val="0"/>
          <w14:ligatures w14:val="none"/>
        </w:rPr>
        <w:t>Član 13</w:t>
      </w:r>
      <w:r w:rsidR="00CB0A40" w:rsidRPr="00CB0A40">
        <w:rPr>
          <w:rFonts w:eastAsia="Calibri" w:cstheme="minorHAnsi"/>
          <w:bCs/>
          <w:kern w:val="0"/>
          <w14:ligatures w14:val="none"/>
        </w:rPr>
        <w:t xml:space="preserve"> –</w:t>
      </w:r>
      <w:r w:rsidR="00CB0A40" w:rsidRPr="00CB0A40">
        <w:t xml:space="preserve"> </w:t>
      </w:r>
      <w:r w:rsidR="00CB0A40" w:rsidRPr="00CB0A40">
        <w:rPr>
          <w:rFonts w:eastAsia="Calibri" w:cstheme="minorHAnsi"/>
          <w:bCs/>
          <w:kern w:val="0"/>
          <w14:ligatures w14:val="none"/>
        </w:rPr>
        <w:t xml:space="preserve">Ovim članom predlaže se postupak koji se primjenjuje kada prevozno sredstvo prekorači dozvoljeni rok boravka u Crnoj Gori, pri čemu nadležni organ pokreće postupak naplate prekršajne kazne. Nakon okončanja postupka, korisniku se omogućava da izabere između registracije vozila u Crnoj Gori uz plaćanje kazne ili izvoza vozila iz države u ostavljenom roku, uz plaćanje kazne. Takođe se propisuje da tokom trajanja postupka korisnik ne može raspolagati vozilom, te da nadležni organ može privremeno oduzeti dokumenta ili samo vozilo radi obezbjeđenja naplate kazni, troškova postupka i eventualnih poreza, čime se jača sprovođenje zakona i sprječava zloupotreba privremenog uvoza. </w:t>
      </w:r>
    </w:p>
    <w:p w14:paraId="45EDBB6F" w14:textId="00359B2B" w:rsidR="00CB0A40" w:rsidRPr="00CB0A40" w:rsidRDefault="00F861DF" w:rsidP="00F861DF">
      <w:pPr>
        <w:spacing w:after="120" w:line="240" w:lineRule="auto"/>
        <w:jc w:val="both"/>
        <w:rPr>
          <w:rFonts w:eastAsia="Calibri" w:cstheme="minorHAnsi"/>
          <w:bCs/>
          <w:kern w:val="0"/>
          <w14:ligatures w14:val="none"/>
        </w:rPr>
      </w:pPr>
      <w:r w:rsidRPr="00F861DF">
        <w:rPr>
          <w:rFonts w:eastAsia="Calibri" w:cstheme="minorHAnsi"/>
          <w:b/>
          <w:bCs/>
          <w:kern w:val="0"/>
          <w14:ligatures w14:val="none"/>
        </w:rPr>
        <w:t>Član 14</w:t>
      </w:r>
      <w:r w:rsidR="00CB0A40" w:rsidRPr="00CB0A40">
        <w:rPr>
          <w:rFonts w:eastAsia="Calibri" w:cstheme="minorHAnsi"/>
          <w:bCs/>
          <w:kern w:val="0"/>
          <w14:ligatures w14:val="none"/>
        </w:rPr>
        <w:t xml:space="preserve"> – Ovim članom predlaže se propisivanje prekršajnih sankcija za kršenje pravila o privremenom uvozu prevoznih sredstava, pri čemu se za pravna lica utvrđuju novčane kazne u iznosu od 1.000 do 10.000 e</w:t>
      </w:r>
      <w:bookmarkStart w:id="1" w:name="_GoBack"/>
      <w:bookmarkEnd w:id="1"/>
      <w:r w:rsidR="00CB0A40" w:rsidRPr="00CB0A40">
        <w:rPr>
          <w:rFonts w:eastAsia="Calibri" w:cstheme="minorHAnsi"/>
          <w:bCs/>
          <w:kern w:val="0"/>
          <w14:ligatures w14:val="none"/>
        </w:rPr>
        <w:t>ura za različite oblike povrede zakona, uključujući nepravilno korišćenje vozila, neovlašćeno otuđenje ili iznajmljivanje, korišćenje u komercijalne svrhe suprotno propisima, neizvršavanje obaveze izvoza po isteku roka, davanje netačnih podataka radi izbjegavanja poreza ili neispunjavanje obaveze prijave i odjave. Takođe se propisuju kazne za odgovorna lica u pravnim licima i fizička lica u nižim iznosima, kao i mogućnost privremenog oduzimanja dokumenata i prevoznih sredstava do ispunjenja zakonskih obaveza, uz primjenu dodatnih mjera u skladu sa carinskim i poreskim propisima radi obezbjeđenja zakonitog postupanja.</w:t>
      </w:r>
    </w:p>
    <w:p w14:paraId="2719E056" w14:textId="2DA38263" w:rsidR="00F861DF" w:rsidRPr="00F861DF" w:rsidRDefault="00F861DF" w:rsidP="00F861DF">
      <w:pPr>
        <w:spacing w:after="120" w:line="240" w:lineRule="auto"/>
        <w:jc w:val="both"/>
        <w:rPr>
          <w:rFonts w:eastAsia="Calibri" w:cstheme="minorHAnsi"/>
          <w:bCs/>
          <w:kern w:val="0"/>
          <w14:ligatures w14:val="none"/>
        </w:rPr>
      </w:pPr>
      <w:r w:rsidRPr="00F861DF">
        <w:rPr>
          <w:rFonts w:eastAsia="Calibri" w:cstheme="minorHAnsi"/>
          <w:b/>
          <w:bCs/>
          <w:kern w:val="0"/>
          <w14:ligatures w14:val="none"/>
        </w:rPr>
        <w:t>Član 15</w:t>
      </w:r>
      <w:r w:rsidR="00CB0A40" w:rsidRPr="00CB0A40">
        <w:rPr>
          <w:rFonts w:eastAsia="Calibri" w:cstheme="minorHAnsi"/>
          <w:bCs/>
          <w:kern w:val="0"/>
          <w14:ligatures w14:val="none"/>
        </w:rPr>
        <w:t xml:space="preserve"> -</w:t>
      </w:r>
      <w:r w:rsidRPr="00F861DF">
        <w:rPr>
          <w:rFonts w:eastAsia="Calibri" w:cstheme="minorHAnsi"/>
          <w:kern w:val="0"/>
          <w14:ligatures w14:val="none"/>
        </w:rPr>
        <w:t xml:space="preserve"> </w:t>
      </w:r>
      <w:r w:rsidRPr="00F861DF">
        <w:rPr>
          <w:rFonts w:eastAsia="Calibri" w:cstheme="minorHAnsi"/>
          <w:bCs/>
          <w:kern w:val="0"/>
          <w14:ligatures w14:val="none"/>
        </w:rPr>
        <w:t>Ovim članom se propisuju rokovi za donošenje podzakonskih akata radi pune primjene zakona. Istovremeno se obezbjeđuje usklađivanje postojećih propisa iz oblasti registracije vozila, boravka stranaca i drugih povezanih oblasti.</w:t>
      </w:r>
    </w:p>
    <w:p w14:paraId="26BFFDD7" w14:textId="70EA0693" w:rsidR="00F861DF" w:rsidRPr="00CB0A40" w:rsidRDefault="00F861DF" w:rsidP="00F861DF">
      <w:pPr>
        <w:spacing w:after="120" w:line="240" w:lineRule="auto"/>
        <w:jc w:val="both"/>
        <w:rPr>
          <w:rFonts w:eastAsia="Calibri" w:cstheme="minorHAnsi"/>
          <w:kern w:val="0"/>
          <w14:ligatures w14:val="none"/>
        </w:rPr>
      </w:pPr>
      <w:r w:rsidRPr="00F861DF">
        <w:rPr>
          <w:rFonts w:eastAsia="Calibri" w:cstheme="minorHAnsi"/>
          <w:b/>
          <w:bCs/>
          <w:kern w:val="0"/>
          <w14:ligatures w14:val="none"/>
        </w:rPr>
        <w:t>Član 16</w:t>
      </w:r>
      <w:r w:rsidR="00CB0A40" w:rsidRPr="00CB0A40">
        <w:rPr>
          <w:rFonts w:eastAsia="Calibri" w:cstheme="minorHAnsi"/>
          <w:bCs/>
          <w:kern w:val="0"/>
          <w14:ligatures w14:val="none"/>
        </w:rPr>
        <w:t xml:space="preserve"> -</w:t>
      </w:r>
      <w:r w:rsidRPr="00F861DF">
        <w:rPr>
          <w:rFonts w:eastAsia="Calibri" w:cstheme="minorHAnsi"/>
          <w:kern w:val="0"/>
          <w14:ligatures w14:val="none"/>
        </w:rPr>
        <w:t xml:space="preserve"> Ovim članom se uređuje stupanje na snagu zakona i odložena primjena do dana pristupanja Crne Gore Evropskoj uniji. </w:t>
      </w:r>
    </w:p>
    <w:p w14:paraId="5D0B29EA" w14:textId="77777777" w:rsidR="00CB0A40" w:rsidRPr="00F861DF" w:rsidRDefault="00CB0A40" w:rsidP="00F861DF">
      <w:pPr>
        <w:spacing w:after="120" w:line="240" w:lineRule="auto"/>
        <w:jc w:val="both"/>
        <w:rPr>
          <w:rFonts w:eastAsia="Calibri" w:cstheme="minorHAnsi"/>
          <w:bCs/>
          <w:kern w:val="0"/>
          <w14:ligatures w14:val="none"/>
        </w:rPr>
      </w:pPr>
    </w:p>
    <w:p w14:paraId="2E79D63B" w14:textId="77777777" w:rsidR="00F861DF" w:rsidRPr="00F861DF" w:rsidRDefault="00F861DF" w:rsidP="00F861DF">
      <w:pPr>
        <w:spacing w:after="120" w:line="240" w:lineRule="auto"/>
        <w:jc w:val="both"/>
        <w:rPr>
          <w:rFonts w:eastAsia="Calibri" w:cstheme="minorHAnsi"/>
          <w:b/>
          <w:bCs/>
          <w:kern w:val="0"/>
          <w:lang w:val="pl-PL"/>
          <w14:ligatures w14:val="none"/>
        </w:rPr>
      </w:pPr>
      <w:r w:rsidRPr="00F861DF">
        <w:rPr>
          <w:rFonts w:eastAsia="Calibri" w:cstheme="minorHAnsi"/>
          <w:b/>
          <w:bCs/>
          <w:kern w:val="0"/>
          <w:lang w:val="pl-PL"/>
          <w14:ligatures w14:val="none"/>
        </w:rPr>
        <w:t>V. PROCJENA FINANSIJSKIH SREDSTVA  ZA SPROVOĐENJE ZAKONA</w:t>
      </w:r>
    </w:p>
    <w:p w14:paraId="131C66F5" w14:textId="77777777" w:rsidR="00F861DF" w:rsidRPr="00F861DF" w:rsidRDefault="00F861DF" w:rsidP="00F861DF">
      <w:pPr>
        <w:spacing w:after="120" w:line="240" w:lineRule="auto"/>
        <w:jc w:val="both"/>
        <w:rPr>
          <w:rFonts w:eastAsia="Calibri" w:cstheme="minorHAnsi"/>
          <w:kern w:val="0"/>
          <w14:ligatures w14:val="none"/>
        </w:rPr>
      </w:pPr>
      <w:r w:rsidRPr="00F861DF">
        <w:rPr>
          <w:rFonts w:eastAsia="Calibri" w:cstheme="minorHAnsi"/>
          <w:kern w:val="0"/>
          <w14:ligatures w14:val="none"/>
        </w:rPr>
        <w:t>Za sprovođenje ovog zakona nije potrebno obezbijediti dodatna finansijska sredstva iz Budžeta Crne Gore.</w:t>
      </w:r>
    </w:p>
    <w:p w14:paraId="49DC767E" w14:textId="77777777" w:rsidR="00F861DF" w:rsidRPr="00F861DF" w:rsidRDefault="00F861DF" w:rsidP="00F861DF">
      <w:pPr>
        <w:spacing w:after="0" w:line="240" w:lineRule="auto"/>
        <w:jc w:val="both"/>
        <w:rPr>
          <w:rFonts w:cstheme="minorHAnsi"/>
          <w:bCs/>
          <w:lang w:val="sr-Latn-ME"/>
        </w:rPr>
      </w:pPr>
    </w:p>
    <w:sectPr w:rsidR="00F861DF" w:rsidRPr="00F861D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C03C4" w14:textId="77777777" w:rsidR="00C67106" w:rsidRDefault="00C67106">
      <w:pPr>
        <w:spacing w:line="240" w:lineRule="auto"/>
      </w:pPr>
      <w:r>
        <w:separator/>
      </w:r>
    </w:p>
  </w:endnote>
  <w:endnote w:type="continuationSeparator" w:id="0">
    <w:p w14:paraId="78166443" w14:textId="77777777" w:rsidR="00C67106" w:rsidRDefault="00C671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500149"/>
      <w:showingPlcHdr/>
    </w:sdtPr>
    <w:sdtEndPr/>
    <w:sdtContent>
      <w:p w14:paraId="5FFDE13E" w14:textId="3A3F8530" w:rsidR="00613CC7" w:rsidRDefault="00844436">
        <w:pPr>
          <w:pStyle w:val="Footer"/>
          <w:jc w:val="center"/>
        </w:pPr>
        <w:r>
          <w:t xml:space="preserve">     </w:t>
        </w:r>
      </w:p>
    </w:sdtContent>
  </w:sdt>
  <w:p w14:paraId="29B6F7B1" w14:textId="77777777" w:rsidR="00613CC7" w:rsidRDefault="00613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A188C" w14:textId="77777777" w:rsidR="00C67106" w:rsidRDefault="00C67106">
      <w:pPr>
        <w:spacing w:after="0"/>
      </w:pPr>
      <w:r>
        <w:separator/>
      </w:r>
    </w:p>
  </w:footnote>
  <w:footnote w:type="continuationSeparator" w:id="0">
    <w:p w14:paraId="3E7061A9" w14:textId="77777777" w:rsidR="00C67106" w:rsidRDefault="00C6710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DA7"/>
    <w:rsid w:val="00014EFB"/>
    <w:rsid w:val="000150D9"/>
    <w:rsid w:val="00053246"/>
    <w:rsid w:val="000564A0"/>
    <w:rsid w:val="00071151"/>
    <w:rsid w:val="00091EEB"/>
    <w:rsid w:val="000B4B6F"/>
    <w:rsid w:val="000C3EE2"/>
    <w:rsid w:val="000C63AB"/>
    <w:rsid w:val="000D49D3"/>
    <w:rsid w:val="000D7117"/>
    <w:rsid w:val="00125577"/>
    <w:rsid w:val="001546F4"/>
    <w:rsid w:val="00165B30"/>
    <w:rsid w:val="00167D26"/>
    <w:rsid w:val="0018115E"/>
    <w:rsid w:val="00191859"/>
    <w:rsid w:val="00193342"/>
    <w:rsid w:val="001D2161"/>
    <w:rsid w:val="00254E03"/>
    <w:rsid w:val="0026171A"/>
    <w:rsid w:val="00277B79"/>
    <w:rsid w:val="00277C14"/>
    <w:rsid w:val="00297DAB"/>
    <w:rsid w:val="002B7C4D"/>
    <w:rsid w:val="002C790F"/>
    <w:rsid w:val="003318CA"/>
    <w:rsid w:val="0033298B"/>
    <w:rsid w:val="00332FB5"/>
    <w:rsid w:val="00362AF6"/>
    <w:rsid w:val="00366BC9"/>
    <w:rsid w:val="00390430"/>
    <w:rsid w:val="00394009"/>
    <w:rsid w:val="003C0757"/>
    <w:rsid w:val="003C3339"/>
    <w:rsid w:val="003C6D88"/>
    <w:rsid w:val="00432BF9"/>
    <w:rsid w:val="0046385A"/>
    <w:rsid w:val="00467E6D"/>
    <w:rsid w:val="00471302"/>
    <w:rsid w:val="00472458"/>
    <w:rsid w:val="004735FF"/>
    <w:rsid w:val="0047360A"/>
    <w:rsid w:val="004A280E"/>
    <w:rsid w:val="004E1FF8"/>
    <w:rsid w:val="0055713D"/>
    <w:rsid w:val="005764CA"/>
    <w:rsid w:val="005F00DF"/>
    <w:rsid w:val="00613CC7"/>
    <w:rsid w:val="006224AA"/>
    <w:rsid w:val="00634249"/>
    <w:rsid w:val="00643A23"/>
    <w:rsid w:val="00660966"/>
    <w:rsid w:val="00662EBC"/>
    <w:rsid w:val="00664F3C"/>
    <w:rsid w:val="00691B55"/>
    <w:rsid w:val="006B1249"/>
    <w:rsid w:val="006D6782"/>
    <w:rsid w:val="006E70F2"/>
    <w:rsid w:val="006F421C"/>
    <w:rsid w:val="007224D9"/>
    <w:rsid w:val="00732B39"/>
    <w:rsid w:val="007424D2"/>
    <w:rsid w:val="007A067D"/>
    <w:rsid w:val="007C3886"/>
    <w:rsid w:val="007E3B33"/>
    <w:rsid w:val="007F1ED6"/>
    <w:rsid w:val="007F6DA7"/>
    <w:rsid w:val="00835B50"/>
    <w:rsid w:val="0083627A"/>
    <w:rsid w:val="00844436"/>
    <w:rsid w:val="00874B4F"/>
    <w:rsid w:val="0087653B"/>
    <w:rsid w:val="00877B94"/>
    <w:rsid w:val="00880761"/>
    <w:rsid w:val="008B59C4"/>
    <w:rsid w:val="008C0DDF"/>
    <w:rsid w:val="008C240B"/>
    <w:rsid w:val="008D1364"/>
    <w:rsid w:val="008F5589"/>
    <w:rsid w:val="009012C2"/>
    <w:rsid w:val="00931E2A"/>
    <w:rsid w:val="00940E8A"/>
    <w:rsid w:val="0094130B"/>
    <w:rsid w:val="00971865"/>
    <w:rsid w:val="00974B47"/>
    <w:rsid w:val="0097702C"/>
    <w:rsid w:val="00981E3C"/>
    <w:rsid w:val="009852F6"/>
    <w:rsid w:val="00997A62"/>
    <w:rsid w:val="009A764B"/>
    <w:rsid w:val="009B7ABC"/>
    <w:rsid w:val="009D4615"/>
    <w:rsid w:val="009D78A5"/>
    <w:rsid w:val="009E1F73"/>
    <w:rsid w:val="00A40188"/>
    <w:rsid w:val="00A516B4"/>
    <w:rsid w:val="00A53A2C"/>
    <w:rsid w:val="00A75295"/>
    <w:rsid w:val="00A86E38"/>
    <w:rsid w:val="00A946A9"/>
    <w:rsid w:val="00AA1EDC"/>
    <w:rsid w:val="00AB498E"/>
    <w:rsid w:val="00AE4989"/>
    <w:rsid w:val="00B03D66"/>
    <w:rsid w:val="00B26B0E"/>
    <w:rsid w:val="00B552BD"/>
    <w:rsid w:val="00BB0D7B"/>
    <w:rsid w:val="00BB1ACE"/>
    <w:rsid w:val="00C04B67"/>
    <w:rsid w:val="00C1550E"/>
    <w:rsid w:val="00C17819"/>
    <w:rsid w:val="00C32A23"/>
    <w:rsid w:val="00C34731"/>
    <w:rsid w:val="00C408FC"/>
    <w:rsid w:val="00C6451F"/>
    <w:rsid w:val="00C67106"/>
    <w:rsid w:val="00C67EC8"/>
    <w:rsid w:val="00C822FB"/>
    <w:rsid w:val="00C85A10"/>
    <w:rsid w:val="00CB0A40"/>
    <w:rsid w:val="00CB12F3"/>
    <w:rsid w:val="00CE4DF7"/>
    <w:rsid w:val="00CE5DE9"/>
    <w:rsid w:val="00CE7A94"/>
    <w:rsid w:val="00D6369E"/>
    <w:rsid w:val="00D715FE"/>
    <w:rsid w:val="00D72815"/>
    <w:rsid w:val="00D96F98"/>
    <w:rsid w:val="00DA38EB"/>
    <w:rsid w:val="00DC096C"/>
    <w:rsid w:val="00E007A1"/>
    <w:rsid w:val="00E22E16"/>
    <w:rsid w:val="00E23FA5"/>
    <w:rsid w:val="00E32DF8"/>
    <w:rsid w:val="00E45DB7"/>
    <w:rsid w:val="00E54B37"/>
    <w:rsid w:val="00E67038"/>
    <w:rsid w:val="00E91514"/>
    <w:rsid w:val="00EA5613"/>
    <w:rsid w:val="00EB4B2C"/>
    <w:rsid w:val="00EC2A23"/>
    <w:rsid w:val="00ED19F1"/>
    <w:rsid w:val="00ED4508"/>
    <w:rsid w:val="00EE7331"/>
    <w:rsid w:val="00F133C8"/>
    <w:rsid w:val="00F63B5E"/>
    <w:rsid w:val="00F861DF"/>
    <w:rsid w:val="00F93028"/>
    <w:rsid w:val="00FA022C"/>
    <w:rsid w:val="00FA200F"/>
    <w:rsid w:val="00FA55AA"/>
    <w:rsid w:val="00FC4E42"/>
    <w:rsid w:val="00FC6287"/>
    <w:rsid w:val="00FC7786"/>
    <w:rsid w:val="00FE0E8C"/>
    <w:rsid w:val="00FE7A6D"/>
    <w:rsid w:val="2D0535E7"/>
    <w:rsid w:val="46050762"/>
    <w:rsid w:val="47436EB8"/>
    <w:rsid w:val="488F34AC"/>
    <w:rsid w:val="4E232094"/>
    <w:rsid w:val="50894C93"/>
    <w:rsid w:val="5324497C"/>
    <w:rsid w:val="67CA4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C4A89"/>
  <w15:docId w15:val="{43546658-DF68-4DB1-8012-CE77ECC1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link w:val="FooterChar"/>
    <w:uiPriority w:val="99"/>
    <w:unhideWhenUsed/>
    <w:pPr>
      <w:tabs>
        <w:tab w:val="center" w:pos="4419"/>
        <w:tab w:val="right" w:pos="8838"/>
      </w:tabs>
      <w:spacing w:after="0" w:line="240" w:lineRule="auto"/>
    </w:pPr>
  </w:style>
  <w:style w:type="paragraph" w:styleId="Header">
    <w:name w:val="header"/>
    <w:basedOn w:val="Normal"/>
    <w:link w:val="HeaderChar"/>
    <w:uiPriority w:val="99"/>
    <w:unhideWhenUsed/>
    <w:qFormat/>
    <w:pPr>
      <w:tabs>
        <w:tab w:val="center" w:pos="4419"/>
        <w:tab w:val="right" w:pos="8838"/>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unhideWhenUsed/>
    <w:qFormat/>
    <w:pPr>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qFormat/>
    <w:rPr>
      <w:rFonts w:eastAsiaTheme="majorEastAsia" w:cstheme="majorBidi"/>
      <w:color w:val="365F91" w:themeColor="accent1" w:themeShade="BF"/>
      <w:kern w:val="2"/>
      <w:sz w:val="28"/>
      <w:szCs w:val="28"/>
      <w14:ligatures w14:val="standardContextual"/>
    </w:rPr>
  </w:style>
  <w:style w:type="character" w:customStyle="1" w:styleId="CommentTextChar">
    <w:name w:val="Comment Text Char"/>
    <w:basedOn w:val="DefaultParagraphFont"/>
    <w:link w:val="CommentText"/>
    <w:uiPriority w:val="99"/>
    <w:semiHidden/>
    <w:qFormat/>
    <w:rPr>
      <w:kern w:val="2"/>
      <w:sz w:val="20"/>
      <w:szCs w:val="20"/>
      <w14:ligatures w14:val="standardContextual"/>
    </w:rPr>
  </w:style>
  <w:style w:type="character" w:customStyle="1" w:styleId="BalloonTextChar">
    <w:name w:val="Balloon Text Char"/>
    <w:basedOn w:val="DefaultParagraphFont"/>
    <w:link w:val="BalloonText"/>
    <w:uiPriority w:val="99"/>
    <w:semiHidden/>
    <w:qFormat/>
    <w:rPr>
      <w:rFonts w:ascii="Tahoma" w:hAnsi="Tahoma" w:cs="Tahoma"/>
      <w:kern w:val="2"/>
      <w:sz w:val="16"/>
      <w:szCs w:val="16"/>
      <w14:ligatures w14:val="standardContextual"/>
    </w:rPr>
  </w:style>
  <w:style w:type="paragraph" w:customStyle="1" w:styleId="Revision1">
    <w:name w:val="Revision1"/>
    <w:hidden/>
    <w:uiPriority w:val="99"/>
    <w:semiHidden/>
    <w:qFormat/>
    <w:rPr>
      <w:kern w:val="2"/>
      <w:sz w:val="24"/>
      <w:szCs w:val="24"/>
      <w14:ligatures w14:val="standardContextual"/>
    </w:rPr>
  </w:style>
  <w:style w:type="character" w:customStyle="1" w:styleId="HeaderChar">
    <w:name w:val="Header Char"/>
    <w:basedOn w:val="DefaultParagraphFont"/>
    <w:link w:val="Header"/>
    <w:uiPriority w:val="99"/>
    <w:qFormat/>
    <w:rPr>
      <w:kern w:val="2"/>
      <w:sz w:val="24"/>
      <w:szCs w:val="24"/>
      <w14:ligatures w14:val="standardContextual"/>
    </w:rPr>
  </w:style>
  <w:style w:type="character" w:customStyle="1" w:styleId="FooterChar">
    <w:name w:val="Footer Char"/>
    <w:basedOn w:val="DefaultParagraphFont"/>
    <w:link w:val="Footer"/>
    <w:uiPriority w:val="99"/>
    <w:qFormat/>
    <w:rPr>
      <w:kern w:val="2"/>
      <w:sz w:val="24"/>
      <w:szCs w:val="24"/>
      <w14:ligatures w14:val="standardContextual"/>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E9AF3-658D-434B-91EA-C11C26C6F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4292</Words>
  <Characters>24469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Omer Cikotic</cp:lastModifiedBy>
  <cp:revision>9</cp:revision>
  <cp:lastPrinted>2026-05-19T07:56:00Z</cp:lastPrinted>
  <dcterms:created xsi:type="dcterms:W3CDTF">2026-05-19T06:23:00Z</dcterms:created>
  <dcterms:modified xsi:type="dcterms:W3CDTF">2026-05-19T08:29:00Z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B43C68F226C648C78769483BE6D804DD_12</vt:lpwstr>
  </property>
</Properties>
</file>