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0C" w:rsidRDefault="00EE7C8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0C" w:rsidRDefault="00EE7C8C">
      <w:pPr>
        <w:spacing w:after="0"/>
      </w:pPr>
      <w:r>
        <w:rPr>
          <w:sz w:val="22"/>
          <w:szCs w:val="22"/>
        </w:rPr>
        <w:t xml:space="preserve">Br: </w:t>
      </w:r>
      <w:r w:rsidR="00035DBE">
        <w:rPr>
          <w:sz w:val="22"/>
          <w:szCs w:val="22"/>
        </w:rPr>
        <w:t>02/1-100/20-5676/3</w:t>
      </w:r>
    </w:p>
    <w:p w:rsidR="00252C0C" w:rsidRDefault="00EE7C8C">
      <w:r>
        <w:rPr>
          <w:sz w:val="22"/>
          <w:szCs w:val="22"/>
        </w:rPr>
        <w:t xml:space="preserve">Podgorica, </w:t>
      </w:r>
      <w:r w:rsidR="00035DBE">
        <w:rPr>
          <w:sz w:val="22"/>
          <w:szCs w:val="22"/>
        </w:rPr>
        <w:t>06. Novembar 2020.godine</w:t>
      </w:r>
    </w:p>
    <w:p w:rsidR="00252C0C" w:rsidRDefault="00EE7C8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035DBE">
        <w:rPr>
          <w:sz w:val="22"/>
          <w:szCs w:val="22"/>
        </w:rPr>
        <w:t>5676/1</w:t>
      </w:r>
      <w:r>
        <w:rPr>
          <w:sz w:val="22"/>
          <w:szCs w:val="22"/>
        </w:rPr>
        <w:t xml:space="preserve"> od </w:t>
      </w:r>
      <w:r w:rsidR="00035DBE">
        <w:rPr>
          <w:sz w:val="22"/>
          <w:szCs w:val="22"/>
        </w:rPr>
        <w:t>06.11</w:t>
      </w:r>
      <w:r>
        <w:rPr>
          <w:sz w:val="22"/>
          <w:szCs w:val="22"/>
        </w:rPr>
        <w:t xml:space="preserve">.2020. godine, Uprava za kadrove utvrdila je </w:t>
      </w:r>
    </w:p>
    <w:p w:rsidR="00252C0C" w:rsidRDefault="00252C0C"/>
    <w:p w:rsidR="00252C0C" w:rsidRDefault="00EE7C8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52C0C" w:rsidRDefault="00252C0C"/>
    <w:p w:rsidR="00252C0C" w:rsidRDefault="00EE7C8C" w:rsidP="00035DBE">
      <w:pPr>
        <w:jc w:val="both"/>
      </w:pPr>
      <w:r>
        <w:rPr>
          <w:sz w:val="22"/>
          <w:szCs w:val="22"/>
        </w:rPr>
        <w:t xml:space="preserve">Po javnom oglasu br. 02/1-100/20-4713/2, objavljenom </w:t>
      </w:r>
      <w:r w:rsidR="00035DBE">
        <w:rPr>
          <w:sz w:val="22"/>
          <w:szCs w:val="22"/>
        </w:rPr>
        <w:t>dana</w:t>
      </w:r>
      <w:r>
        <w:rPr>
          <w:sz w:val="22"/>
          <w:szCs w:val="22"/>
        </w:rPr>
        <w:t xml:space="preserve"> 02.10.2020. godine, za potrebe  </w:t>
      </w:r>
      <w:r w:rsidR="00035DBE">
        <w:rPr>
          <w:b/>
          <w:bCs/>
          <w:sz w:val="22"/>
          <w:szCs w:val="22"/>
        </w:rPr>
        <w:t>Uprave za imovinu</w:t>
      </w:r>
      <w:r>
        <w:rPr>
          <w:sz w:val="22"/>
          <w:szCs w:val="22"/>
        </w:rPr>
        <w:t xml:space="preserve">, za radno mjesto:  </w:t>
      </w:r>
    </w:p>
    <w:p w:rsidR="00252C0C" w:rsidRDefault="00EE7C8C" w:rsidP="00035DBE">
      <w:pPr>
        <w:jc w:val="both"/>
      </w:pPr>
      <w:r>
        <w:rPr>
          <w:b/>
          <w:bCs/>
          <w:sz w:val="22"/>
          <w:szCs w:val="22"/>
        </w:rPr>
        <w:t>Samostalni/a savjetnik/ica III, Sektor za upravljanje oduzetom imovinom, Odsjek za izvršavanje odluka i upravljanje privremeno oduzetom pokretnom imovinom s</w:t>
      </w:r>
      <w:r w:rsidR="00035DBE">
        <w:rPr>
          <w:b/>
          <w:bCs/>
          <w:sz w:val="22"/>
          <w:szCs w:val="22"/>
        </w:rPr>
        <w:t>tečenom kriminalnom djelatnošću</w:t>
      </w:r>
      <w:r>
        <w:rPr>
          <w:sz w:val="22"/>
          <w:szCs w:val="22"/>
        </w:rPr>
        <w:t xml:space="preserve"> - Izvršilaca: 1, na neodređeno vrijeme, VII1 nivo kvalifikacije obrazovanja, Fakultet iz oblasti društvenih nauka</w:t>
      </w:r>
      <w:r w:rsidR="00035DBE">
        <w:rPr>
          <w:sz w:val="22"/>
          <w:szCs w:val="22"/>
        </w:rPr>
        <w:t>:</w:t>
      </w:r>
    </w:p>
    <w:p w:rsidR="00252C0C" w:rsidRDefault="00252C0C">
      <w:pPr>
        <w:jc w:val="both"/>
      </w:pPr>
    </w:p>
    <w:p w:rsidR="00252C0C" w:rsidRDefault="00EE7C8C" w:rsidP="00035DBE">
      <w:pPr>
        <w:pStyle w:val="ListParagraph"/>
        <w:numPr>
          <w:ilvl w:val="0"/>
          <w:numId w:val="1"/>
        </w:numPr>
      </w:pPr>
      <w:r w:rsidRPr="00035DBE">
        <w:rPr>
          <w:b/>
          <w:bCs/>
          <w:sz w:val="22"/>
          <w:szCs w:val="22"/>
        </w:rPr>
        <w:t>NIKOLINA RADONJIĆ - ostvareni broj bodova 19.10</w:t>
      </w:r>
    </w:p>
    <w:p w:rsidR="00252C0C" w:rsidRDefault="00252C0C"/>
    <w:p w:rsidR="00252C0C" w:rsidRDefault="00EE7C8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252C0C" w:rsidRDefault="00252C0C"/>
    <w:p w:rsidR="00252C0C" w:rsidRDefault="00EE7C8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52C0C" w:rsidRDefault="00EE7C8C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52C0C" w:rsidRDefault="00EE7C8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52C0C" w:rsidRDefault="00035DBE">
      <w:pPr>
        <w:spacing w:after="0"/>
      </w:pPr>
      <w:r>
        <w:rPr>
          <w:sz w:val="22"/>
          <w:szCs w:val="22"/>
        </w:rPr>
        <w:t xml:space="preserve">       - Upravi</w:t>
      </w:r>
      <w:bookmarkStart w:id="0" w:name="_GoBack"/>
      <w:bookmarkEnd w:id="0"/>
      <w:r w:rsidR="00EE7C8C">
        <w:rPr>
          <w:sz w:val="22"/>
          <w:szCs w:val="22"/>
        </w:rPr>
        <w:t xml:space="preserve"> za imovinu</w:t>
      </w:r>
    </w:p>
    <w:p w:rsidR="00252C0C" w:rsidRDefault="00EE7C8C">
      <w:pPr>
        <w:spacing w:after="0"/>
      </w:pPr>
      <w:r>
        <w:rPr>
          <w:sz w:val="22"/>
          <w:szCs w:val="22"/>
        </w:rPr>
        <w:t xml:space="preserve">       - a/a</w:t>
      </w:r>
    </w:p>
    <w:sectPr w:rsidR="00252C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3ADE"/>
    <w:multiLevelType w:val="hybridMultilevel"/>
    <w:tmpl w:val="3C086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0C"/>
    <w:rsid w:val="00035DBE"/>
    <w:rsid w:val="00252C0C"/>
    <w:rsid w:val="00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00E3"/>
  <w15:docId w15:val="{98FB2080-216A-4B45-BF00-91543E6D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2020-11-06T11:30:00Z</dcterms:created>
  <dcterms:modified xsi:type="dcterms:W3CDTF">2020-11-06T11:42:00Z</dcterms:modified>
  <cp:category/>
</cp:coreProperties>
</file>