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50B0" w14:textId="77777777"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14:paraId="7FF7352B" w14:textId="77777777" w:rsidR="00B92B9D" w:rsidRPr="001B368E" w:rsidRDefault="003504F5" w:rsidP="00FA0386">
      <w:pPr>
        <w:spacing w:after="120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Application form </w:t>
      </w:r>
    </w:p>
    <w:p w14:paraId="1FB2DC99" w14:textId="3944AD46" w:rsidR="005C210A" w:rsidRPr="00F42D02" w:rsidRDefault="0027121D" w:rsidP="00F42D02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PROPOSAL FOR </w:t>
      </w:r>
      <w:r w:rsidR="00F12474"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SCIENTIFIC- </w:t>
      </w:r>
      <w:r w:rsidR="004159EC">
        <w:rPr>
          <w:rFonts w:ascii="Arial" w:hAnsi="Arial" w:cs="Arial"/>
          <w:b/>
          <w:iCs/>
          <w:caps/>
          <w:color w:val="000000" w:themeColor="text1"/>
          <w:lang w:val="en-GB"/>
        </w:rPr>
        <w:t>research</w:t>
      </w:r>
      <w:r w:rsidR="00687352" w:rsidRPr="000F5F38">
        <w:rPr>
          <w:rFonts w:ascii="Arial" w:hAnsi="Arial" w:cs="Arial"/>
          <w:b/>
          <w:iCs/>
          <w:caps/>
          <w:color w:val="000000" w:themeColor="text1"/>
          <w:lang w:val="en-GB"/>
        </w:rPr>
        <w:t xml:space="preserve"> PROJECT</w:t>
      </w:r>
    </w:p>
    <w:p w14:paraId="2BC5AA95" w14:textId="77777777" w:rsidR="005072D9" w:rsidRPr="000F5F38" w:rsidRDefault="00EF7A07" w:rsidP="005F45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0F5F3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92DD72A" w14:textId="77777777" w:rsidR="005072D9" w:rsidRDefault="00DB03EA" w:rsidP="008C7ED2">
      <w:pPr>
        <w:autoSpaceDE w:val="0"/>
        <w:autoSpaceDN w:val="0"/>
        <w:adjustRightInd w:val="0"/>
        <w:rPr>
          <w:rFonts w:ascii="Arial" w:hAnsi="Arial" w:cs="Arial"/>
          <w:b/>
          <w:color w:val="C00000"/>
          <w:szCs w:val="22"/>
          <w:u w:val="single"/>
          <w:lang w:val="en-GB"/>
        </w:rPr>
      </w:pPr>
      <w:r w:rsidRPr="001B368E">
        <w:rPr>
          <w:rFonts w:ascii="Arial" w:hAnsi="Arial" w:cs="Arial"/>
          <w:b/>
          <w:color w:val="C00000"/>
          <w:szCs w:val="22"/>
          <w:u w:val="single"/>
          <w:lang w:val="en-GB"/>
        </w:rPr>
        <w:t>BASIC PROJECT INFORMATION</w:t>
      </w:r>
    </w:p>
    <w:p w14:paraId="4EA45992" w14:textId="77777777" w:rsidR="003007BB" w:rsidRDefault="003007BB" w:rsidP="008C7ED2">
      <w:pPr>
        <w:autoSpaceDE w:val="0"/>
        <w:autoSpaceDN w:val="0"/>
        <w:adjustRightInd w:val="0"/>
        <w:rPr>
          <w:rFonts w:ascii="Arial" w:hAnsi="Arial" w:cs="Arial"/>
          <w:b/>
          <w:color w:val="C00000"/>
          <w:szCs w:val="22"/>
          <w:u w:val="single"/>
          <w:lang w:val="en-GB"/>
        </w:rPr>
      </w:pPr>
    </w:p>
    <w:p w14:paraId="120D24C9" w14:textId="77777777"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</w:tblGrid>
      <w:tr w:rsidR="009A3D7F" w:rsidRPr="000F5F38" w14:paraId="1F74BB92" w14:textId="77777777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48F855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Full name of the Applicant 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6B8908" w14:textId="77777777"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14:paraId="3B82D050" w14:textId="77777777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4C8456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DCF33" w14:textId="77777777"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14:paraId="04E3862F" w14:textId="77777777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E5F69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Acronym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1F0A86" w14:textId="77777777"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9A3D7F" w:rsidRPr="000F5F38" w14:paraId="4A02BA37" w14:textId="77777777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9F61D6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keywords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792164" w14:textId="77777777"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9A3D7F" w:rsidRPr="000F5F38" w14:paraId="43619FEB" w14:textId="77777777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AEB55B" w14:textId="77777777" w:rsidR="009A3D7F" w:rsidRPr="000F5F38" w:rsidRDefault="009A3D7F" w:rsidP="007571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</w:t>
            </w:r>
            <w:r w:rsidR="0075713B">
              <w:rPr>
                <w:rFonts w:ascii="Arial" w:hAnsi="Arial" w:cs="Arial"/>
                <w:sz w:val="22"/>
                <w:szCs w:val="22"/>
                <w:lang w:val="en-GB"/>
              </w:rPr>
              <w:t>leader (coordinator of the Project)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5B0B" w14:textId="77777777" w:rsidR="009A3D7F" w:rsidRPr="00C01590" w:rsidRDefault="009A3D7F" w:rsidP="00006F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</w:tc>
      </w:tr>
      <w:tr w:rsidR="009A3D7F" w:rsidRPr="000F5F38" w14:paraId="7F4C0DE6" w14:textId="77777777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0DC01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44DFD7" w14:textId="77777777" w:rsidR="009A3D7F" w:rsidRPr="000F5F3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3D7F" w:rsidRPr="000F5F38" w14:paraId="28774145" w14:textId="77777777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E25BF" w14:textId="77777777" w:rsidR="009A3D7F" w:rsidRPr="009A3D7F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A3D7F">
              <w:rPr>
                <w:rFonts w:ascii="Arial" w:hAnsi="Arial" w:cs="Arial"/>
                <w:sz w:val="22"/>
                <w:szCs w:val="22"/>
                <w:lang w:val="en-GB"/>
              </w:rPr>
              <w:t>Thematic Priority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  <w:r w:rsidRPr="009A3D7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BAC729" w14:textId="77777777" w:rsidR="009A3D7F" w:rsidRPr="00C01590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9A3D7F" w:rsidRPr="000F5F38" w14:paraId="70E32B7C" w14:textId="77777777" w:rsidTr="001304DB">
        <w:trPr>
          <w:trHeight w:val="40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0FB196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>Project duration</w:t>
            </w:r>
          </w:p>
          <w:p w14:paraId="2F1C7FD7" w14:textId="77777777" w:rsidR="009A3D7F" w:rsidRPr="000F5F3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F5F38">
              <w:rPr>
                <w:rFonts w:ascii="Arial" w:hAnsi="Arial" w:cs="Arial"/>
                <w:i/>
                <w:sz w:val="20"/>
                <w:szCs w:val="20"/>
                <w:lang w:val="en-GB"/>
              </w:rPr>
              <w:t>day/month/year)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255C" w14:textId="77777777" w:rsidR="009A3D7F" w:rsidRPr="00C01590" w:rsidRDefault="004159EC" w:rsidP="004159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C01590">
              <w:rPr>
                <w:rFonts w:ascii="Arial" w:hAnsi="Arial" w:cs="Arial"/>
                <w:sz w:val="22"/>
                <w:szCs w:val="20"/>
                <w:lang w:val="en-GB"/>
              </w:rPr>
              <w:t xml:space="preserve">From </w:t>
            </w:r>
            <w:r w:rsidRPr="00C01590">
              <w:rPr>
                <w:rFonts w:ascii="Arial" w:hAnsi="Arial" w:cs="Arial"/>
                <w:sz w:val="22"/>
                <w:szCs w:val="20"/>
                <w:u w:val="single"/>
                <w:lang w:val="en-GB"/>
              </w:rPr>
              <w:t>January 2019</w:t>
            </w:r>
            <w:r w:rsidR="009A3D7F" w:rsidRPr="00C01590">
              <w:rPr>
                <w:rFonts w:ascii="Arial" w:hAnsi="Arial" w:cs="Arial"/>
                <w:sz w:val="22"/>
                <w:szCs w:val="20"/>
                <w:u w:val="single"/>
                <w:lang w:val="en-GB"/>
              </w:rPr>
              <w:t xml:space="preserve">  </w:t>
            </w:r>
            <w:r w:rsidR="009A3D7F" w:rsidRPr="00C01590">
              <w:rPr>
                <w:rFonts w:ascii="Arial" w:hAnsi="Arial" w:cs="Arial"/>
                <w:sz w:val="22"/>
                <w:szCs w:val="20"/>
                <w:lang w:val="en-GB"/>
              </w:rPr>
              <w:t xml:space="preserve">      to</w:t>
            </w:r>
            <w:r w:rsidRPr="00C01590">
              <w:rPr>
                <w:rFonts w:ascii="Arial" w:hAnsi="Arial" w:cs="Arial"/>
                <w:sz w:val="22"/>
                <w:szCs w:val="20"/>
                <w:lang w:val="en-GB"/>
              </w:rPr>
              <w:t xml:space="preserve">   </w:t>
            </w:r>
            <w:r w:rsidR="009A3D7F" w:rsidRPr="00C01590">
              <w:rPr>
                <w:rFonts w:ascii="Arial" w:hAnsi="Arial" w:cs="Arial"/>
                <w:sz w:val="22"/>
                <w:szCs w:val="20"/>
                <w:lang w:val="en-GB"/>
              </w:rPr>
              <w:t>_____________</w:t>
            </w:r>
          </w:p>
        </w:tc>
      </w:tr>
    </w:tbl>
    <w:p w14:paraId="14590689" w14:textId="72638DC9" w:rsidR="000C4981" w:rsidRPr="000F5F38" w:rsidRDefault="000C4981" w:rsidP="00F42D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65C6187" w14:textId="77777777"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11654E2" w14:textId="1E92ADF4" w:rsidR="008D40E3" w:rsidRPr="000F5F38" w:rsidRDefault="004B23C1" w:rsidP="00351D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  <w:r w:rsidRPr="002477D7">
        <w:rPr>
          <w:rFonts w:ascii="Arial" w:hAnsi="Arial" w:cs="Arial"/>
          <w:b/>
          <w:sz w:val="22"/>
          <w:szCs w:val="22"/>
          <w:lang w:val="en-GB"/>
        </w:rPr>
        <w:t>A</w:t>
      </w:r>
      <w:r w:rsidR="00651627" w:rsidRPr="002477D7">
        <w:rPr>
          <w:rFonts w:ascii="Arial" w:hAnsi="Arial" w:cs="Arial"/>
          <w:b/>
          <w:sz w:val="22"/>
          <w:szCs w:val="22"/>
          <w:lang w:val="en-GB"/>
        </w:rPr>
        <w:t>mount</w:t>
      </w:r>
      <w:r w:rsidRPr="002477D7">
        <w:rPr>
          <w:rFonts w:ascii="Arial" w:hAnsi="Arial" w:cs="Arial"/>
          <w:b/>
          <w:sz w:val="22"/>
          <w:szCs w:val="22"/>
          <w:lang w:val="en-GB"/>
        </w:rPr>
        <w:t xml:space="preserve"> requested</w:t>
      </w:r>
      <w:r w:rsidR="00651627" w:rsidRPr="002477D7">
        <w:rPr>
          <w:rFonts w:ascii="Arial" w:hAnsi="Arial" w:cs="Arial"/>
          <w:b/>
          <w:sz w:val="22"/>
          <w:szCs w:val="22"/>
          <w:lang w:val="en-GB"/>
        </w:rPr>
        <w:t xml:space="preserve"> for co-financing</w:t>
      </w:r>
      <w:r w:rsidR="003122C0">
        <w:rPr>
          <w:rStyle w:val="FootnoteReference"/>
          <w:rFonts w:ascii="Arial" w:hAnsi="Arial" w:cs="Arial"/>
          <w:b/>
          <w:sz w:val="22"/>
          <w:szCs w:val="22"/>
          <w:lang w:val="en-GB"/>
        </w:rPr>
        <w:footnoteReference w:id="2"/>
      </w:r>
    </w:p>
    <w:tbl>
      <w:tblPr>
        <w:tblpPr w:leftFromText="180" w:rightFromText="180" w:vertAnchor="text" w:horzAnchor="margin" w:tblpX="54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929"/>
      </w:tblGrid>
      <w:tr w:rsidR="000C4981" w:rsidRPr="000F5F38" w14:paraId="74E0BCF6" w14:textId="77777777" w:rsidTr="004159EC">
        <w:trPr>
          <w:trHeight w:val="582"/>
        </w:trPr>
        <w:tc>
          <w:tcPr>
            <w:tcW w:w="3075" w:type="dxa"/>
            <w:shd w:val="clear" w:color="auto" w:fill="EAF1DD" w:themeFill="accent3" w:themeFillTint="33"/>
            <w:vAlign w:val="center"/>
          </w:tcPr>
          <w:p w14:paraId="20C3179A" w14:textId="77777777" w:rsidR="008D40E3" w:rsidRPr="000F5F38" w:rsidRDefault="008D40E3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Total project </w:t>
            </w:r>
            <w:r w:rsidR="009A3D7F">
              <w:rPr>
                <w:rFonts w:ascii="Arial" w:hAnsi="Arial" w:cs="Arial"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3929" w:type="dxa"/>
          </w:tcPr>
          <w:p w14:paraId="776D3CF1" w14:textId="77777777"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C7ED20" w14:textId="77777777"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4981" w:rsidRPr="000F5F38" w14:paraId="018267B0" w14:textId="77777777" w:rsidTr="004159EC">
        <w:trPr>
          <w:trHeight w:val="590"/>
        </w:trPr>
        <w:tc>
          <w:tcPr>
            <w:tcW w:w="3075" w:type="dxa"/>
            <w:shd w:val="clear" w:color="auto" w:fill="EAF1DD" w:themeFill="accent3" w:themeFillTint="33"/>
            <w:vAlign w:val="center"/>
          </w:tcPr>
          <w:p w14:paraId="6CBE2F7D" w14:textId="77777777" w:rsidR="000C4981" w:rsidRPr="001304DB" w:rsidRDefault="004159EC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9A3D7F" w:rsidRPr="000F5F38">
              <w:rPr>
                <w:rFonts w:ascii="Arial" w:hAnsi="Arial" w:cs="Arial"/>
                <w:sz w:val="22"/>
                <w:szCs w:val="22"/>
                <w:lang w:val="en-GB"/>
              </w:rPr>
              <w:t xml:space="preserve">equested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grant </w:t>
            </w:r>
            <w:r w:rsidR="009A3D7F" w:rsidRPr="000F5F38">
              <w:rPr>
                <w:rFonts w:ascii="Arial" w:hAnsi="Arial" w:cs="Arial"/>
                <w:sz w:val="22"/>
                <w:szCs w:val="22"/>
                <w:lang w:val="en-GB"/>
              </w:rPr>
              <w:t>from the Ministry of Science</w:t>
            </w:r>
          </w:p>
        </w:tc>
        <w:tc>
          <w:tcPr>
            <w:tcW w:w="3929" w:type="dxa"/>
            <w:vAlign w:val="center"/>
          </w:tcPr>
          <w:p w14:paraId="5730ADA5" w14:textId="77777777" w:rsidR="000C4981" w:rsidRPr="000F5F38" w:rsidRDefault="000C4981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D08F20" w14:textId="77777777"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160F7D58" w14:textId="77777777"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6B485937" w14:textId="77777777"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51938608" w14:textId="77777777"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2389CA7B" w14:textId="77777777"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7829A7E6" w14:textId="77777777" w:rsidR="006C4964" w:rsidRPr="000F5F38" w:rsidRDefault="006C4964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711B0CE0" w14:textId="0045D31A" w:rsidR="00EF7A07" w:rsidRDefault="00EF7A07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11C0379B" w14:textId="77777777" w:rsidR="001D6B29" w:rsidRPr="000F5F38" w:rsidRDefault="001D6B29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35C9E3FD" w14:textId="77777777" w:rsidR="009A3D7F" w:rsidRDefault="009A3D7F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14:paraId="050FA08C" w14:textId="77777777" w:rsidR="005F453D" w:rsidRPr="001304DB" w:rsidRDefault="005F453D" w:rsidP="005F453D">
      <w:pPr>
        <w:pStyle w:val="Default"/>
        <w:numPr>
          <w:ilvl w:val="1"/>
          <w:numId w:val="20"/>
        </w:numPr>
        <w:ind w:left="360" w:firstLine="0"/>
        <w:jc w:val="both"/>
        <w:rPr>
          <w:i/>
          <w:sz w:val="18"/>
          <w:szCs w:val="20"/>
          <w:lang w:val="en-GB"/>
        </w:rPr>
      </w:pPr>
    </w:p>
    <w:p w14:paraId="562D6840" w14:textId="77777777" w:rsidR="0048403F" w:rsidRDefault="008C7ED2" w:rsidP="0048403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1</w:t>
      </w:r>
      <w:r w:rsidR="00651627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INFORMATION </w:t>
      </w:r>
      <w:r w:rsidR="004B6F53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ABOUT </w:t>
      </w:r>
      <w:r w:rsidR="00CD6848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THE </w:t>
      </w:r>
      <w:r w:rsidR="00462D35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APPLICANT AND </w:t>
      </w:r>
      <w:r w:rsidR="00651627"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PROJECT PARTNERS </w:t>
      </w:r>
    </w:p>
    <w:p w14:paraId="0F316A12" w14:textId="77777777" w:rsidR="0048403F" w:rsidRDefault="0048403F" w:rsidP="0048403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29B550CB" w14:textId="5DC1B73F" w:rsidR="00D73027" w:rsidRPr="0048403F" w:rsidRDefault="00062DD9" w:rsidP="0048403F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48403F">
        <w:rPr>
          <w:rFonts w:ascii="Arial" w:hAnsi="Arial" w:cs="Arial"/>
          <w:b/>
          <w:color w:val="C00000"/>
          <w:sz w:val="22"/>
          <w:szCs w:val="22"/>
          <w:lang w:val="en-GB"/>
        </w:rPr>
        <w:t>Applicant</w:t>
      </w:r>
      <w:r w:rsidR="001304DB" w:rsidRPr="0048403F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details</w:t>
      </w:r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3325"/>
        <w:gridCol w:w="2813"/>
        <w:gridCol w:w="1260"/>
        <w:gridCol w:w="1665"/>
        <w:gridCol w:w="11"/>
      </w:tblGrid>
      <w:tr w:rsidR="00521937" w:rsidRPr="003225E0" w14:paraId="6F396B13" w14:textId="77777777" w:rsidTr="0048403F">
        <w:trPr>
          <w:gridAfter w:val="1"/>
          <w:wAfter w:w="11" w:type="dxa"/>
          <w:trHeight w:val="399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2BE946E7" w14:textId="77777777" w:rsidR="00A06C29" w:rsidRPr="003225E0" w:rsidRDefault="00651627" w:rsidP="00CF21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Full name of </w:t>
            </w:r>
            <w:r w:rsidR="00CF2140" w:rsidRPr="003225E0">
              <w:rPr>
                <w:rFonts w:ascii="Arial" w:hAnsi="Arial" w:cs="Arial"/>
                <w:sz w:val="18"/>
                <w:szCs w:val="18"/>
                <w:lang w:val="en-GB"/>
              </w:rPr>
              <w:t>the Applicant</w:t>
            </w:r>
            <w:r w:rsidR="00C14E31" w:rsidRPr="003225E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738" w:type="dxa"/>
            <w:gridSpan w:val="3"/>
          </w:tcPr>
          <w:p w14:paraId="2F51C683" w14:textId="77777777" w:rsidR="00521937" w:rsidRPr="00C01590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</w:tr>
      <w:tr w:rsidR="005D377C" w:rsidRPr="003225E0" w14:paraId="32E31F36" w14:textId="77777777" w:rsidTr="0048403F">
        <w:trPr>
          <w:gridAfter w:val="1"/>
          <w:wAfter w:w="11" w:type="dxa"/>
          <w:trHeight w:val="444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08CDAFCB" w14:textId="77777777" w:rsidR="005D377C" w:rsidRPr="003225E0" w:rsidRDefault="00C14E31" w:rsidP="00532EF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Main activity sector:</w:t>
            </w:r>
            <w:r w:rsidR="00532EFC"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2EFC"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Public / private / high education / non profit</w:t>
            </w:r>
          </w:p>
        </w:tc>
        <w:tc>
          <w:tcPr>
            <w:tcW w:w="5738" w:type="dxa"/>
            <w:gridSpan w:val="3"/>
          </w:tcPr>
          <w:p w14:paraId="55DDA3D6" w14:textId="77777777" w:rsidR="005D377C" w:rsidRPr="00C01590" w:rsidRDefault="005D377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7E0F0C" w:rsidRPr="003225E0" w14:paraId="13FF78F6" w14:textId="77777777" w:rsidTr="0048403F">
        <w:trPr>
          <w:gridAfter w:val="1"/>
          <w:wAfter w:w="11" w:type="dxa"/>
          <w:trHeight w:val="606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36F28F1A" w14:textId="41C99066" w:rsidR="00A06C29" w:rsidRPr="003225E0" w:rsidRDefault="00955AB4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5E0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Pr="003225E0">
              <w:rPr>
                <w:rFonts w:ascii="Arial" w:hAnsi="Arial" w:cs="Arial"/>
                <w:sz w:val="18"/>
                <w:szCs w:val="18"/>
              </w:rPr>
              <w:t xml:space="preserve"> Field of science classification –</w:t>
            </w:r>
            <w:hyperlink r:id="rId8" w:history="1">
              <w:r w:rsidRPr="003A4D17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link</w:t>
              </w:r>
            </w:hyperlink>
            <w:r w:rsidRPr="003225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54A228" w14:textId="0EF46809" w:rsidR="0012700C" w:rsidRPr="003225E0" w:rsidRDefault="0012700C" w:rsidP="000170B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i/>
                <w:sz w:val="18"/>
                <w:szCs w:val="18"/>
              </w:rPr>
              <w:t xml:space="preserve">(If </w:t>
            </w:r>
            <w:r w:rsidR="00033609" w:rsidRPr="003225E0">
              <w:rPr>
                <w:rFonts w:ascii="Arial" w:hAnsi="Arial" w:cs="Arial"/>
                <w:i/>
                <w:sz w:val="18"/>
                <w:szCs w:val="18"/>
              </w:rPr>
              <w:t>Institution is conducting</w:t>
            </w:r>
            <w:r w:rsidRPr="003225E0">
              <w:rPr>
                <w:rFonts w:ascii="Arial" w:hAnsi="Arial" w:cs="Arial"/>
                <w:i/>
                <w:sz w:val="18"/>
                <w:szCs w:val="18"/>
              </w:rPr>
              <w:t xml:space="preserve"> more than one</w:t>
            </w:r>
            <w:r w:rsidR="00033609" w:rsidRPr="003225E0">
              <w:rPr>
                <w:rFonts w:ascii="Arial" w:hAnsi="Arial" w:cs="Arial"/>
                <w:i/>
                <w:sz w:val="18"/>
                <w:szCs w:val="18"/>
              </w:rPr>
              <w:t xml:space="preserve"> scientific</w:t>
            </w:r>
            <w:r w:rsidRPr="003225E0">
              <w:rPr>
                <w:rFonts w:ascii="Arial" w:hAnsi="Arial" w:cs="Arial"/>
                <w:i/>
                <w:sz w:val="18"/>
                <w:szCs w:val="18"/>
              </w:rPr>
              <w:t xml:space="preserve"> field</w:t>
            </w:r>
            <w:r w:rsidR="00033609" w:rsidRPr="003225E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3225E0">
              <w:rPr>
                <w:rFonts w:ascii="Arial" w:hAnsi="Arial" w:cs="Arial"/>
                <w:i/>
                <w:sz w:val="18"/>
                <w:szCs w:val="18"/>
              </w:rPr>
              <w:t xml:space="preserve"> please state the field th</w:t>
            </w:r>
            <w:r w:rsidR="000170B6" w:rsidRPr="003225E0">
              <w:rPr>
                <w:rFonts w:ascii="Arial" w:hAnsi="Arial" w:cs="Arial"/>
                <w:i/>
                <w:sz w:val="18"/>
                <w:szCs w:val="18"/>
              </w:rPr>
              <w:t>at th</w:t>
            </w:r>
            <w:r w:rsidRPr="003225E0">
              <w:rPr>
                <w:rFonts w:ascii="Arial" w:hAnsi="Arial" w:cs="Arial"/>
                <w:i/>
                <w:sz w:val="18"/>
                <w:szCs w:val="18"/>
              </w:rPr>
              <w:t xml:space="preserve">e Project is related to) </w:t>
            </w:r>
          </w:p>
        </w:tc>
        <w:tc>
          <w:tcPr>
            <w:tcW w:w="5738" w:type="dxa"/>
            <w:gridSpan w:val="3"/>
          </w:tcPr>
          <w:p w14:paraId="40DDB1EC" w14:textId="1BF86B74" w:rsidR="007E0F0C" w:rsidRPr="00C01590" w:rsidRDefault="007E0F0C" w:rsidP="00F42D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18"/>
                <w:lang w:val="en-GB"/>
              </w:rPr>
            </w:pPr>
          </w:p>
        </w:tc>
      </w:tr>
      <w:tr w:rsidR="00955AB4" w:rsidRPr="003225E0" w14:paraId="03B21B0C" w14:textId="77777777" w:rsidTr="0048403F">
        <w:trPr>
          <w:gridAfter w:val="1"/>
          <w:wAfter w:w="11" w:type="dxa"/>
          <w:trHeight w:val="615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4AD0411F" w14:textId="5A4484D0" w:rsidR="00955AB4" w:rsidRPr="003225E0" w:rsidRDefault="00955AB4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3225E0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Pr="003225E0">
              <w:rPr>
                <w:rFonts w:ascii="Arial" w:hAnsi="Arial" w:cs="Arial"/>
                <w:sz w:val="18"/>
                <w:szCs w:val="18"/>
              </w:rPr>
              <w:t xml:space="preserve"> classification by socio-economic </w:t>
            </w:r>
            <w:r w:rsidRPr="007A3EB4">
              <w:rPr>
                <w:rFonts w:ascii="Arial" w:hAnsi="Arial" w:cs="Arial"/>
                <w:sz w:val="18"/>
                <w:szCs w:val="18"/>
              </w:rPr>
              <w:t>goa</w:t>
            </w:r>
            <w:r w:rsidRPr="001A6512">
              <w:rPr>
                <w:rFonts w:ascii="Arial" w:hAnsi="Arial" w:cs="Arial"/>
                <w:sz w:val="18"/>
                <w:szCs w:val="18"/>
              </w:rPr>
              <w:t>l</w:t>
            </w:r>
            <w:r w:rsidRPr="003A4D1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9" w:history="1">
              <w:r w:rsidRPr="003A4D17">
                <w:rPr>
                  <w:rStyle w:val="Hyperlink"/>
                  <w:rFonts w:ascii="Arial" w:hAnsi="Arial" w:cs="Arial"/>
                  <w:sz w:val="18"/>
                  <w:szCs w:val="18"/>
                </w:rPr>
                <w:t>link</w:t>
              </w:r>
            </w:hyperlink>
          </w:p>
        </w:tc>
        <w:tc>
          <w:tcPr>
            <w:tcW w:w="5738" w:type="dxa"/>
            <w:gridSpan w:val="3"/>
          </w:tcPr>
          <w:p w14:paraId="325F0E3D" w14:textId="327B3D5C" w:rsidR="00955AB4" w:rsidRPr="00C01590" w:rsidRDefault="00955AB4" w:rsidP="00F42D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</w:tr>
      <w:tr w:rsidR="003A4D17" w:rsidRPr="003225E0" w14:paraId="2F2F5BA6" w14:textId="77777777" w:rsidTr="0048403F">
        <w:trPr>
          <w:gridAfter w:val="1"/>
          <w:wAfter w:w="11" w:type="dxa"/>
          <w:trHeight w:val="444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531189BC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Area of economic activity: </w:t>
            </w:r>
          </w:p>
          <w:p w14:paraId="5BFBD8CA" w14:textId="62DDC7C3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(4-digit code from the Law on Classification of Activities, 2010)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- </w:t>
            </w:r>
            <w:hyperlink r:id="rId10" w:history="1">
              <w:r w:rsidRPr="003A4D17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5738" w:type="dxa"/>
            <w:gridSpan w:val="3"/>
          </w:tcPr>
          <w:p w14:paraId="67B894BF" w14:textId="77777777" w:rsidR="003A4D17" w:rsidRPr="00C0159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A4D17" w:rsidRPr="003225E0" w14:paraId="3A4D12A9" w14:textId="77777777" w:rsidTr="0048403F">
        <w:trPr>
          <w:gridAfter w:val="1"/>
          <w:wAfter w:w="11" w:type="dxa"/>
          <w:trHeight w:val="444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62C44983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738" w:type="dxa"/>
            <w:gridSpan w:val="3"/>
          </w:tcPr>
          <w:p w14:paraId="1F452299" w14:textId="77777777" w:rsidR="003A4D17" w:rsidRPr="00C0159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A4D17" w:rsidRPr="003225E0" w14:paraId="4E158AC4" w14:textId="77777777" w:rsidTr="0048403F">
        <w:trPr>
          <w:gridAfter w:val="1"/>
          <w:wAfter w:w="11" w:type="dxa"/>
          <w:trHeight w:val="417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39D1B762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Director/Dean:</w:t>
            </w:r>
          </w:p>
        </w:tc>
        <w:tc>
          <w:tcPr>
            <w:tcW w:w="5738" w:type="dxa"/>
            <w:gridSpan w:val="3"/>
          </w:tcPr>
          <w:p w14:paraId="3D750A36" w14:textId="77777777" w:rsidR="003A4D17" w:rsidRPr="00C0159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A4D17" w:rsidRPr="003225E0" w14:paraId="1FCF132D" w14:textId="77777777" w:rsidTr="0048403F">
        <w:trPr>
          <w:gridAfter w:val="1"/>
          <w:wAfter w:w="11" w:type="dxa"/>
          <w:trHeight w:val="426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2B79502E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Telephone number:</w:t>
            </w:r>
          </w:p>
        </w:tc>
        <w:tc>
          <w:tcPr>
            <w:tcW w:w="2813" w:type="dxa"/>
            <w:vAlign w:val="center"/>
          </w:tcPr>
          <w:p w14:paraId="6805B96B" w14:textId="77777777" w:rsidR="003A4D17" w:rsidRPr="00C01590" w:rsidRDefault="003A4D17" w:rsidP="003A4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3EA72D5D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employees:</w:t>
            </w:r>
          </w:p>
        </w:tc>
        <w:tc>
          <w:tcPr>
            <w:tcW w:w="1665" w:type="dxa"/>
            <w:vAlign w:val="center"/>
          </w:tcPr>
          <w:p w14:paraId="2E842D6A" w14:textId="77777777" w:rsidR="003A4D17" w:rsidRPr="00C01590" w:rsidRDefault="003A4D17" w:rsidP="003A4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</w:tr>
      <w:tr w:rsidR="003A4D17" w:rsidRPr="003225E0" w14:paraId="4BA8801D" w14:textId="77777777" w:rsidTr="0048403F">
        <w:trPr>
          <w:gridAfter w:val="1"/>
          <w:wAfter w:w="11" w:type="dxa"/>
          <w:trHeight w:val="534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661F6CC1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address and website: </w:t>
            </w:r>
          </w:p>
        </w:tc>
        <w:tc>
          <w:tcPr>
            <w:tcW w:w="2813" w:type="dxa"/>
            <w:vAlign w:val="center"/>
          </w:tcPr>
          <w:p w14:paraId="5E9C05EC" w14:textId="77777777" w:rsidR="003A4D17" w:rsidRPr="00C01590" w:rsidRDefault="003A4D17" w:rsidP="003A4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229C1876" w14:textId="06BB2AA6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researchers:</w:t>
            </w:r>
          </w:p>
        </w:tc>
        <w:tc>
          <w:tcPr>
            <w:tcW w:w="1665" w:type="dxa"/>
            <w:vAlign w:val="center"/>
          </w:tcPr>
          <w:p w14:paraId="596325A8" w14:textId="77777777" w:rsidR="003A4D17" w:rsidRPr="00C01590" w:rsidRDefault="003A4D17" w:rsidP="003A4D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</w:tr>
      <w:tr w:rsidR="003A4D17" w:rsidRPr="000170B6" w14:paraId="4E717E03" w14:textId="77777777" w:rsidTr="0048403F">
        <w:trPr>
          <w:trHeight w:val="507"/>
        </w:trPr>
        <w:tc>
          <w:tcPr>
            <w:tcW w:w="3325" w:type="dxa"/>
            <w:shd w:val="clear" w:color="auto" w:fill="EAF1DD" w:themeFill="accent3" w:themeFillTint="33"/>
            <w:vAlign w:val="center"/>
          </w:tcPr>
          <w:p w14:paraId="59956F58" w14:textId="77777777" w:rsidR="003A4D17" w:rsidRPr="003225E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Contact person for the project (name, position, e-mail, phone): </w:t>
            </w:r>
          </w:p>
        </w:tc>
        <w:tc>
          <w:tcPr>
            <w:tcW w:w="5749" w:type="dxa"/>
            <w:gridSpan w:val="4"/>
            <w:vAlign w:val="center"/>
          </w:tcPr>
          <w:p w14:paraId="54DD7229" w14:textId="77777777" w:rsidR="003A4D17" w:rsidRPr="00C01590" w:rsidRDefault="003A4D17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</w:tr>
    </w:tbl>
    <w:p w14:paraId="4D940D6E" w14:textId="77777777" w:rsidR="00F63242" w:rsidRPr="000F5F38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43D420EF" w14:textId="1A72315E" w:rsidR="001C191C" w:rsidRPr="0048403F" w:rsidRDefault="00805A7F" w:rsidP="0048403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48403F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Project partners</w:t>
      </w:r>
      <w:r w:rsidR="001D13EA">
        <w:rPr>
          <w:rStyle w:val="FootnoteReference"/>
          <w:rFonts w:ascii="Arial" w:hAnsi="Arial" w:cs="Arial"/>
          <w:b/>
          <w:bCs/>
          <w:color w:val="C00000"/>
          <w:sz w:val="22"/>
          <w:szCs w:val="22"/>
          <w:lang w:val="en-GB"/>
        </w:rPr>
        <w:footnoteReference w:id="3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0"/>
        <w:gridCol w:w="2425"/>
        <w:gridCol w:w="1217"/>
        <w:gridCol w:w="2102"/>
      </w:tblGrid>
      <w:tr w:rsidR="00521937" w:rsidRPr="003225E0" w14:paraId="0E947683" w14:textId="77777777" w:rsidTr="0048403F">
        <w:tc>
          <w:tcPr>
            <w:tcW w:w="3315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C49E5E" w14:textId="77777777" w:rsidR="00521937" w:rsidRPr="003225E0" w:rsidRDefault="00462D35" w:rsidP="0052193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Name of the Institution/</w:t>
            </w:r>
            <w:r w:rsidR="00CF2140"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3E63DF"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3225E0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Partner no</w:t>
            </w:r>
            <w:r w:rsidR="00C22970" w:rsidRPr="003225E0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.1</w:t>
            </w:r>
            <w:r w:rsidR="00C22970"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739" w:type="dxa"/>
            <w:gridSpan w:val="3"/>
            <w:vAlign w:val="center"/>
          </w:tcPr>
          <w:p w14:paraId="41FC7EAC" w14:textId="77777777" w:rsidR="00521937" w:rsidRPr="00C01590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</w:tr>
      <w:tr w:rsidR="005D377C" w:rsidRPr="003225E0" w14:paraId="11D0BF19" w14:textId="77777777" w:rsidTr="0048403F">
        <w:trPr>
          <w:trHeight w:val="511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09333E3" w14:textId="77777777" w:rsidR="005D377C" w:rsidRPr="003225E0" w:rsidRDefault="00462D35" w:rsidP="00532EF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Main activity sector:</w:t>
            </w:r>
            <w:r w:rsidR="00532EFC"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Public / private / high education / non profit</w:t>
            </w:r>
          </w:p>
        </w:tc>
        <w:tc>
          <w:tcPr>
            <w:tcW w:w="5739" w:type="dxa"/>
            <w:gridSpan w:val="3"/>
          </w:tcPr>
          <w:p w14:paraId="5A3A836C" w14:textId="77777777" w:rsidR="005D377C" w:rsidRPr="00C01590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5D377C" w:rsidRPr="003225E0" w14:paraId="280AEE20" w14:textId="77777777" w:rsidTr="0048403F">
        <w:trPr>
          <w:trHeight w:val="871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03FD509" w14:textId="77777777" w:rsidR="00462D35" w:rsidRPr="003225E0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 xml:space="preserve">Area of economic activity: </w:t>
            </w:r>
          </w:p>
          <w:p w14:paraId="7BDC8186" w14:textId="28DEB408" w:rsidR="005D377C" w:rsidRPr="003225E0" w:rsidRDefault="00462D35" w:rsidP="003A4D1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(4-di</w:t>
            </w:r>
            <w:r w:rsidR="00816665"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g</w:t>
            </w: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it code from the Law on </w:t>
            </w:r>
            <w:proofErr w:type="spellStart"/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Classif</w:t>
            </w:r>
            <w:proofErr w:type="spellEnd"/>
            <w:r w:rsidR="00CF2140"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of Activities, 2010)</w:t>
            </w:r>
            <w:r w:rsidR="003A4D17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3A4D17" w:rsidRPr="003225E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- </w:t>
            </w:r>
            <w:hyperlink r:id="rId11" w:history="1">
              <w:r w:rsidR="003A4D17" w:rsidRPr="003A4D17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5739" w:type="dxa"/>
            <w:gridSpan w:val="3"/>
          </w:tcPr>
          <w:p w14:paraId="5561E7EA" w14:textId="77777777" w:rsidR="005D377C" w:rsidRPr="00C01590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462D35" w:rsidRPr="003225E0" w14:paraId="2FE57289" w14:textId="77777777" w:rsidTr="0048403F">
        <w:trPr>
          <w:trHeight w:val="529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65E0D9A" w14:textId="77777777" w:rsidR="00FF3FA8" w:rsidRPr="003225E0" w:rsidRDefault="00532EFC" w:rsidP="00532E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739" w:type="dxa"/>
            <w:gridSpan w:val="3"/>
          </w:tcPr>
          <w:p w14:paraId="213CADD4" w14:textId="77777777" w:rsidR="00462D35" w:rsidRPr="00C0159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DE5A45" w:rsidRPr="003225E0" w14:paraId="2EA26C7C" w14:textId="77777777" w:rsidTr="0048403F">
        <w:trPr>
          <w:trHeight w:val="439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067C76A" w14:textId="77777777" w:rsidR="00DE5A45" w:rsidRPr="003225E0" w:rsidRDefault="00532EFC" w:rsidP="00CF21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Director /Dean:</w:t>
            </w:r>
          </w:p>
        </w:tc>
        <w:tc>
          <w:tcPr>
            <w:tcW w:w="5739" w:type="dxa"/>
            <w:gridSpan w:val="3"/>
          </w:tcPr>
          <w:p w14:paraId="7859F895" w14:textId="77777777" w:rsidR="00DE5A45" w:rsidRPr="00C01590" w:rsidRDefault="00DE5A4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462D35" w:rsidRPr="003225E0" w14:paraId="1F7C08E1" w14:textId="77777777" w:rsidTr="0048403F">
        <w:trPr>
          <w:trHeight w:val="397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8288A5E" w14:textId="77777777" w:rsidR="00462D35" w:rsidRPr="003225E0" w:rsidRDefault="00462D35" w:rsidP="00CF21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Telephone number: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36511044" w14:textId="77777777" w:rsidR="00462D35" w:rsidRPr="00C0159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5EE9CB8E" w14:textId="77777777" w:rsidR="00462D35" w:rsidRPr="003225E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Number of employees:</w:t>
            </w:r>
          </w:p>
        </w:tc>
        <w:tc>
          <w:tcPr>
            <w:tcW w:w="2106" w:type="dxa"/>
          </w:tcPr>
          <w:p w14:paraId="4A32F208" w14:textId="77777777" w:rsidR="00462D35" w:rsidRPr="00C0159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462D35" w:rsidRPr="003225E0" w14:paraId="20175115" w14:textId="77777777" w:rsidTr="0048403F">
        <w:trPr>
          <w:trHeight w:val="619"/>
        </w:trPr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746D6FC2" w14:textId="08AA0650" w:rsidR="00462D35" w:rsidRPr="003225E0" w:rsidRDefault="00462D35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E-mail address and website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25656562" w14:textId="77777777" w:rsidR="00462D35" w:rsidRPr="00C0159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DEF167A" w14:textId="42B17ED8" w:rsidR="00462D35" w:rsidRPr="003225E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sz w:val="18"/>
                <w:szCs w:val="18"/>
                <w:lang w:val="en-GB"/>
              </w:rPr>
              <w:t>Number of researchers:</w:t>
            </w:r>
          </w:p>
        </w:tc>
        <w:tc>
          <w:tcPr>
            <w:tcW w:w="2106" w:type="dxa"/>
          </w:tcPr>
          <w:p w14:paraId="183E10CD" w14:textId="77777777" w:rsidR="00462D35" w:rsidRPr="00C01590" w:rsidRDefault="00462D35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532EFC" w:rsidRPr="003225E0" w14:paraId="0CD09888" w14:textId="77777777" w:rsidTr="0048403F">
        <w:trPr>
          <w:trHeight w:val="619"/>
        </w:trPr>
        <w:tc>
          <w:tcPr>
            <w:tcW w:w="3315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98E467B" w14:textId="77777777" w:rsidR="00532EFC" w:rsidRPr="003225E0" w:rsidRDefault="00532EFC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25E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Contact person for the project (name, position, e-mail, phone):</w:t>
            </w:r>
          </w:p>
        </w:tc>
        <w:tc>
          <w:tcPr>
            <w:tcW w:w="5739" w:type="dxa"/>
            <w:gridSpan w:val="3"/>
          </w:tcPr>
          <w:p w14:paraId="2232AAD6" w14:textId="76C96233" w:rsidR="00532EFC" w:rsidRPr="00C01590" w:rsidRDefault="00532EFC" w:rsidP="00F42D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</w:tbl>
    <w:p w14:paraId="39784324" w14:textId="77777777" w:rsidR="00210F60" w:rsidRPr="003225E0" w:rsidRDefault="00AF1F0A" w:rsidP="005C210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3225E0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54F161C6" w14:textId="77777777" w:rsidR="0048403F" w:rsidRDefault="0048403F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6004810D" w14:textId="77777777" w:rsidR="0048403F" w:rsidRDefault="0048403F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492B5309" w14:textId="77777777" w:rsidR="0048403F" w:rsidRDefault="0048403F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3B1C91A8" w14:textId="1FFD0812" w:rsidR="00304857" w:rsidRPr="001304DB" w:rsidRDefault="00304857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2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 </w:t>
      </w:r>
      <w:r w:rsidR="005F02A8">
        <w:rPr>
          <w:rFonts w:ascii="Arial" w:hAnsi="Arial" w:cs="Arial"/>
          <w:b/>
          <w:color w:val="C00000"/>
          <w:sz w:val="22"/>
          <w:szCs w:val="22"/>
          <w:lang w:val="en-GB"/>
        </w:rPr>
        <w:t>PROJECT</w:t>
      </w: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532EFC">
        <w:rPr>
          <w:rFonts w:ascii="Arial" w:hAnsi="Arial" w:cs="Arial"/>
          <w:b/>
          <w:color w:val="C00000"/>
          <w:sz w:val="22"/>
          <w:szCs w:val="22"/>
          <w:lang w:val="en-GB"/>
        </w:rPr>
        <w:t>DESCRIPTION</w:t>
      </w:r>
    </w:p>
    <w:p w14:paraId="520CA33C" w14:textId="77777777" w:rsidR="00304857" w:rsidRPr="00494197" w:rsidRDefault="00304857" w:rsidP="00304857">
      <w:pPr>
        <w:rPr>
          <w:rFonts w:ascii="Arial" w:hAnsi="Arial" w:cs="Arial"/>
          <w:b/>
          <w:sz w:val="18"/>
          <w:szCs w:val="18"/>
          <w:lang w:val="en-GB"/>
        </w:rPr>
      </w:pPr>
    </w:p>
    <w:p w14:paraId="7C223DA8" w14:textId="68ECFFC7" w:rsidR="007A3EB4" w:rsidRPr="00922827" w:rsidRDefault="007A3EB4" w:rsidP="00922827">
      <w:pPr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922827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a. Project summary</w:t>
      </w:r>
      <w:r w:rsidR="00D257EB" w:rsidRPr="00922827">
        <w:rPr>
          <w:rStyle w:val="FootnoteReference"/>
          <w:rFonts w:ascii="Arial" w:hAnsi="Arial" w:cs="Arial"/>
          <w:bCs/>
          <w:color w:val="C00000"/>
          <w:sz w:val="22"/>
          <w:szCs w:val="22"/>
          <w:lang w:val="en-GB"/>
        </w:rPr>
        <w:footnoteReference w:id="4"/>
      </w:r>
    </w:p>
    <w:p w14:paraId="619BC3FD" w14:textId="77777777" w:rsidR="007A3EB4" w:rsidRPr="00922827" w:rsidRDefault="007A3EB4" w:rsidP="00A76A5F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</w:p>
    <w:p w14:paraId="0FEA963D" w14:textId="0FE40AF2" w:rsidR="00304857" w:rsidRPr="00494197" w:rsidRDefault="002E4F1B" w:rsidP="00A76A5F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2.1</w:t>
      </w:r>
      <w:r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="003225E0"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 </w:t>
      </w:r>
      <w:r w:rsidR="007A3EB4"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="00FF3FA8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the </w:t>
      </w:r>
      <w:r w:rsidR="00A76A5F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main goal</w:t>
      </w:r>
      <w:r w:rsidR="00107DCA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(s) </w:t>
      </w:r>
      <w:r w:rsidR="00A76A5F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of the </w:t>
      </w:r>
      <w:r w:rsidR="00FF3FA8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="00A76A5F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roject</w:t>
      </w:r>
      <w:r w:rsidR="00107DCA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5"/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304857" w:rsidRPr="00494197" w14:paraId="4CF71CD7" w14:textId="77777777" w:rsidTr="00A76A5F">
        <w:trPr>
          <w:trHeight w:val="1047"/>
        </w:trPr>
        <w:tc>
          <w:tcPr>
            <w:tcW w:w="9363" w:type="dxa"/>
          </w:tcPr>
          <w:p w14:paraId="359269F1" w14:textId="234C5F09" w:rsidR="00FA3837" w:rsidRPr="00494197" w:rsidRDefault="0089612B" w:rsidP="0048403F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</w:tbl>
    <w:p w14:paraId="3F1A3939" w14:textId="77777777" w:rsidR="00814482" w:rsidRPr="00494197" w:rsidRDefault="00814482" w:rsidP="000313EE">
      <w:pPr>
        <w:tabs>
          <w:tab w:val="left" w:pos="6885"/>
        </w:tabs>
        <w:rPr>
          <w:rFonts w:ascii="Arial" w:hAnsi="Arial" w:cs="Arial"/>
          <w:sz w:val="18"/>
          <w:szCs w:val="18"/>
          <w:lang w:val="en-GB"/>
        </w:rPr>
      </w:pPr>
      <w:r w:rsidRPr="00494197">
        <w:rPr>
          <w:rFonts w:ascii="Arial" w:hAnsi="Arial" w:cs="Arial"/>
          <w:sz w:val="18"/>
          <w:szCs w:val="18"/>
          <w:lang w:val="en-GB"/>
        </w:rPr>
        <w:tab/>
      </w:r>
    </w:p>
    <w:p w14:paraId="325302BA" w14:textId="77777777" w:rsidR="007A3EB4" w:rsidRDefault="007A3EB4" w:rsidP="007A3EB4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</w:p>
    <w:p w14:paraId="137C695D" w14:textId="77777777" w:rsidR="00EF5021" w:rsidRPr="002B772A" w:rsidRDefault="00EF5021" w:rsidP="007A3EB4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</w:p>
    <w:p w14:paraId="359C6EFD" w14:textId="07FDAC16" w:rsidR="007A3EB4" w:rsidRPr="00494197" w:rsidRDefault="007A3EB4" w:rsidP="007A3EB4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2</w:t>
      </w:r>
      <w:r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 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the 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key activities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of the Project 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7A3EB4" w:rsidRPr="00494197" w14:paraId="2CFC47C5" w14:textId="77777777" w:rsidTr="00A777F9">
        <w:trPr>
          <w:trHeight w:val="1047"/>
        </w:trPr>
        <w:tc>
          <w:tcPr>
            <w:tcW w:w="9363" w:type="dxa"/>
          </w:tcPr>
          <w:p w14:paraId="4D5ABC72" w14:textId="7846E891" w:rsidR="007A3EB4" w:rsidRPr="00494197" w:rsidRDefault="007A3EB4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</w:tbl>
    <w:p w14:paraId="15290868" w14:textId="77777777" w:rsidR="007A3EB4" w:rsidRDefault="007A3EB4" w:rsidP="00814482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14:paraId="655A08B0" w14:textId="77777777" w:rsidR="007A3EB4" w:rsidRDefault="007A3EB4" w:rsidP="00814482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14:paraId="4EC07DBB" w14:textId="77777777" w:rsidR="007A3EB4" w:rsidRPr="002B772A" w:rsidRDefault="007A3EB4" w:rsidP="007A3EB4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</w:p>
    <w:p w14:paraId="49A45463" w14:textId="33869111" w:rsidR="007A3EB4" w:rsidRPr="00494197" w:rsidRDefault="007A3EB4" w:rsidP="007A3EB4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 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the main 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results and impact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of the Project</w:t>
      </w:r>
      <w:r w:rsidR="00107DCA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6"/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7A3EB4" w:rsidRPr="00494197" w14:paraId="5FE7FB63" w14:textId="77777777" w:rsidTr="00A777F9">
        <w:trPr>
          <w:trHeight w:val="1047"/>
        </w:trPr>
        <w:tc>
          <w:tcPr>
            <w:tcW w:w="9363" w:type="dxa"/>
          </w:tcPr>
          <w:p w14:paraId="4046318E" w14:textId="46F0C6D1" w:rsidR="007A3EB4" w:rsidRPr="00494197" w:rsidRDefault="007A3EB4" w:rsidP="00A777F9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</w:tbl>
    <w:p w14:paraId="0B82C96B" w14:textId="77777777" w:rsidR="007A3EB4" w:rsidRDefault="007A3EB4" w:rsidP="00922827">
      <w:pPr>
        <w:tabs>
          <w:tab w:val="left" w:pos="6885"/>
        </w:tabs>
        <w:rPr>
          <w:rFonts w:ascii="Arial" w:hAnsi="Arial" w:cs="Arial"/>
          <w:sz w:val="18"/>
          <w:szCs w:val="18"/>
          <w:lang w:val="en-GB"/>
        </w:rPr>
      </w:pPr>
    </w:p>
    <w:p w14:paraId="26E2D84C" w14:textId="77777777" w:rsidR="00EF5021" w:rsidRDefault="00EF5021" w:rsidP="00922827">
      <w:pPr>
        <w:tabs>
          <w:tab w:val="left" w:pos="6885"/>
        </w:tabs>
        <w:rPr>
          <w:rFonts w:ascii="Arial" w:hAnsi="Arial" w:cs="Arial"/>
          <w:sz w:val="18"/>
          <w:szCs w:val="18"/>
          <w:lang w:val="en-GB"/>
        </w:rPr>
      </w:pPr>
    </w:p>
    <w:p w14:paraId="6790A855" w14:textId="21F1D573" w:rsidR="00EF5021" w:rsidRPr="00922827" w:rsidRDefault="00EF5021" w:rsidP="00922827">
      <w:pPr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 w:rsidRPr="00922827"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b. Project elaboration</w:t>
      </w:r>
    </w:p>
    <w:p w14:paraId="3375B536" w14:textId="77777777" w:rsidR="007A3EB4" w:rsidRPr="00494197" w:rsidRDefault="007A3EB4" w:rsidP="00814482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14:paraId="0F64CAC6" w14:textId="5FC27B3D" w:rsidR="00BB660A" w:rsidRPr="00494197" w:rsidRDefault="002E4F1B" w:rsidP="00532EFC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4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</w:t>
      </w:r>
      <w:r w:rsidR="003225E0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49419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="0089612B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the </w:t>
      </w:r>
      <w:r w:rsidR="006D443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state-of-</w:t>
      </w:r>
      <w:r w:rsidR="0069037C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the-</w:t>
      </w:r>
      <w:r w:rsidR="006D443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art</w:t>
      </w:r>
      <w:r w:rsidR="007949F1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, i.e. current developments in th</w:t>
      </w:r>
      <w:r w:rsidR="00A338B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 </w:t>
      </w:r>
      <w:r w:rsidR="00532EFC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scientific </w:t>
      </w:r>
      <w:r w:rsidR="007949F1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field</w:t>
      </w:r>
      <w:r w:rsidR="00A338B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of the Project</w:t>
      </w:r>
    </w:p>
    <w:p w14:paraId="28C3C4B4" w14:textId="0D23C49E" w:rsidR="00BB660A" w:rsidRPr="00494197" w:rsidRDefault="00BB660A" w:rsidP="00C9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494197">
        <w:rPr>
          <w:rFonts w:ascii="Arial" w:hAnsi="Arial" w:cs="Arial"/>
          <w:sz w:val="18"/>
          <w:szCs w:val="18"/>
          <w:lang w:val="en-GB"/>
        </w:rPr>
        <w:t>(</w:t>
      </w:r>
      <w:r w:rsidRPr="00494197">
        <w:rPr>
          <w:rFonts w:ascii="Arial" w:hAnsi="Arial" w:cs="Arial"/>
          <w:sz w:val="20"/>
          <w:szCs w:val="20"/>
          <w:lang w:val="en-GB"/>
        </w:rPr>
        <w:t xml:space="preserve">Maximum </w:t>
      </w:r>
      <w:r w:rsidR="0048403F">
        <w:rPr>
          <w:rFonts w:ascii="Arial" w:hAnsi="Arial" w:cs="Arial"/>
          <w:sz w:val="20"/>
          <w:szCs w:val="20"/>
          <w:lang w:val="en-GB"/>
        </w:rPr>
        <w:t>1 page</w:t>
      </w:r>
      <w:r w:rsidRPr="00494197">
        <w:rPr>
          <w:rFonts w:ascii="Arial" w:hAnsi="Arial" w:cs="Arial"/>
          <w:sz w:val="20"/>
          <w:szCs w:val="20"/>
          <w:lang w:val="en-GB"/>
        </w:rPr>
        <w:t>)</w:t>
      </w:r>
    </w:p>
    <w:p w14:paraId="795DFEC2" w14:textId="77777777" w:rsidR="00BB660A" w:rsidRPr="00494197" w:rsidRDefault="00BB660A" w:rsidP="00C9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260362B9" w14:textId="46780FFC" w:rsidR="00CF41FE" w:rsidRPr="00494197" w:rsidRDefault="00CF41FE" w:rsidP="00C9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6AEF0BA0" w14:textId="77777777" w:rsidR="00BB660A" w:rsidRPr="00494197" w:rsidRDefault="00BB660A" w:rsidP="00C9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6F9DF0B5" w14:textId="77777777" w:rsidR="00BB660A" w:rsidRPr="00494197" w:rsidRDefault="00BB660A" w:rsidP="00C9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18"/>
          <w:szCs w:val="18"/>
          <w:lang w:val="en-GB"/>
        </w:rPr>
      </w:pPr>
    </w:p>
    <w:p w14:paraId="19284C10" w14:textId="77777777" w:rsidR="00BB660A" w:rsidRPr="00494197" w:rsidRDefault="00BB660A" w:rsidP="00BB660A">
      <w:pPr>
        <w:pStyle w:val="HTMLPreformatted"/>
        <w:ind w:left="720"/>
        <w:jc w:val="both"/>
        <w:rPr>
          <w:rFonts w:ascii="Arial" w:hAnsi="Arial" w:cs="Arial"/>
          <w:i/>
          <w:sz w:val="18"/>
          <w:szCs w:val="18"/>
          <w:lang w:val="en-GB"/>
        </w:rPr>
      </w:pPr>
    </w:p>
    <w:p w14:paraId="39FAC27A" w14:textId="77777777" w:rsidR="00B21B65" w:rsidRPr="00494197" w:rsidRDefault="00B21B65" w:rsidP="00B21B65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640392CB" w14:textId="4CBEC5C8" w:rsidR="00FA3837" w:rsidRPr="00494197" w:rsidRDefault="003225E0" w:rsidP="00B21B65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F5021">
        <w:rPr>
          <w:rFonts w:ascii="Arial" w:hAnsi="Arial" w:cs="Arial"/>
          <w:i/>
          <w:color w:val="C00000"/>
          <w:sz w:val="18"/>
          <w:szCs w:val="18"/>
          <w:lang w:val="en-GB"/>
        </w:rPr>
        <w:t>5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 </w:t>
      </w:r>
      <w:r w:rsidR="00B21B65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Describe the research/ innovative approach envisaged and indicate issues to be addressed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94197" w:rsidRPr="00494197" w14:paraId="01802EFD" w14:textId="77777777" w:rsidTr="00494197">
        <w:trPr>
          <w:trHeight w:val="1146"/>
        </w:trPr>
        <w:tc>
          <w:tcPr>
            <w:tcW w:w="9378" w:type="dxa"/>
          </w:tcPr>
          <w:p w14:paraId="7DA0FFB9" w14:textId="51A59015" w:rsidR="00494197" w:rsidRPr="00494197" w:rsidRDefault="00494197" w:rsidP="0048403F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18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2D974454" w14:textId="77777777" w:rsidR="002E4F1B" w:rsidRDefault="002E4F1B" w:rsidP="002E4F1B">
      <w:pPr>
        <w:rPr>
          <w:rFonts w:ascii="Arial" w:hAnsi="Arial" w:cs="Arial"/>
          <w:sz w:val="18"/>
          <w:szCs w:val="18"/>
          <w:lang w:val="en-GB"/>
        </w:rPr>
      </w:pPr>
    </w:p>
    <w:p w14:paraId="53773D20" w14:textId="437776DA" w:rsidR="00A338B1" w:rsidRDefault="00A338B1" w:rsidP="002E4F1B">
      <w:pPr>
        <w:rPr>
          <w:rFonts w:ascii="Arial" w:hAnsi="Arial" w:cs="Arial"/>
          <w:sz w:val="18"/>
          <w:szCs w:val="18"/>
          <w:lang w:val="en-GB"/>
        </w:rPr>
      </w:pPr>
    </w:p>
    <w:p w14:paraId="59175120" w14:textId="59EB0FC9" w:rsidR="001A6512" w:rsidRDefault="001A6512" w:rsidP="002E4F1B">
      <w:pPr>
        <w:rPr>
          <w:rFonts w:ascii="Arial" w:hAnsi="Arial" w:cs="Arial"/>
          <w:sz w:val="18"/>
          <w:szCs w:val="18"/>
          <w:lang w:val="en-GB"/>
        </w:rPr>
      </w:pPr>
    </w:p>
    <w:p w14:paraId="29C970E1" w14:textId="34FED1DE" w:rsidR="001A6512" w:rsidRDefault="001A6512" w:rsidP="002E4F1B">
      <w:pPr>
        <w:rPr>
          <w:rFonts w:ascii="Arial" w:hAnsi="Arial" w:cs="Arial"/>
          <w:sz w:val="18"/>
          <w:szCs w:val="18"/>
          <w:lang w:val="en-GB"/>
        </w:rPr>
      </w:pPr>
    </w:p>
    <w:p w14:paraId="2EC60977" w14:textId="77CED452" w:rsidR="001A6512" w:rsidRDefault="001A6512" w:rsidP="002E4F1B">
      <w:pPr>
        <w:rPr>
          <w:rFonts w:ascii="Arial" w:hAnsi="Arial" w:cs="Arial"/>
          <w:sz w:val="18"/>
          <w:szCs w:val="18"/>
          <w:lang w:val="en-GB"/>
        </w:rPr>
      </w:pPr>
    </w:p>
    <w:p w14:paraId="54B4448D" w14:textId="77777777" w:rsidR="001A6512" w:rsidRDefault="001A6512" w:rsidP="002E4F1B">
      <w:pPr>
        <w:rPr>
          <w:rFonts w:ascii="Arial" w:hAnsi="Arial" w:cs="Arial"/>
          <w:sz w:val="18"/>
          <w:szCs w:val="18"/>
          <w:lang w:val="en-GB"/>
        </w:rPr>
      </w:pPr>
    </w:p>
    <w:p w14:paraId="6DFB9A57" w14:textId="77777777" w:rsidR="00107DCA" w:rsidRDefault="00107DCA" w:rsidP="002E4F1B">
      <w:pPr>
        <w:rPr>
          <w:rFonts w:ascii="Arial" w:hAnsi="Arial" w:cs="Arial"/>
          <w:sz w:val="18"/>
          <w:szCs w:val="18"/>
          <w:lang w:val="en-GB"/>
        </w:rPr>
      </w:pPr>
    </w:p>
    <w:p w14:paraId="1972B9FF" w14:textId="4A2FBA17" w:rsidR="00E93BD3" w:rsidRPr="00494197" w:rsidRDefault="00E93BD3" w:rsidP="00E93BD3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6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aspects of multidisciplinary </w:t>
      </w:r>
      <w:r w:rsidR="003D3ABE">
        <w:rPr>
          <w:rFonts w:ascii="Arial" w:hAnsi="Arial" w:cs="Arial"/>
          <w:i/>
          <w:color w:val="C00000"/>
          <w:sz w:val="18"/>
          <w:szCs w:val="18"/>
          <w:lang w:val="en-GB"/>
        </w:rPr>
        <w:t>approach</w:t>
      </w:r>
      <w:r w:rsidR="003529E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in the Project</w:t>
      </w:r>
      <w:r w:rsidR="003D3AB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(if applicable)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E93BD3" w:rsidRPr="00494197" w14:paraId="43E27FF1" w14:textId="77777777" w:rsidTr="00A777F9">
        <w:trPr>
          <w:trHeight w:val="1047"/>
        </w:trPr>
        <w:tc>
          <w:tcPr>
            <w:tcW w:w="9363" w:type="dxa"/>
          </w:tcPr>
          <w:p w14:paraId="61563956" w14:textId="6EBACEDC" w:rsidR="00E93BD3" w:rsidRPr="00494197" w:rsidRDefault="00E93BD3" w:rsidP="0048403F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</w:tbl>
    <w:p w14:paraId="23D75F3B" w14:textId="77777777" w:rsidR="00A338B1" w:rsidRPr="00494197" w:rsidRDefault="00A338B1" w:rsidP="002E4F1B">
      <w:pPr>
        <w:rPr>
          <w:rFonts w:ascii="Arial" w:hAnsi="Arial" w:cs="Arial"/>
          <w:sz w:val="18"/>
          <w:szCs w:val="18"/>
          <w:lang w:val="en-GB"/>
        </w:rPr>
      </w:pPr>
    </w:p>
    <w:p w14:paraId="343B94C0" w14:textId="77777777" w:rsidR="00494197" w:rsidRPr="0047328B" w:rsidRDefault="00494197" w:rsidP="00494197">
      <w:pPr>
        <w:autoSpaceDE w:val="0"/>
        <w:autoSpaceDN w:val="0"/>
        <w:adjustRightInd w:val="0"/>
        <w:jc w:val="both"/>
        <w:rPr>
          <w:i/>
          <w:sz w:val="18"/>
          <w:szCs w:val="18"/>
          <w:lang w:val="en-GB"/>
        </w:rPr>
      </w:pPr>
    </w:p>
    <w:p w14:paraId="6CC64611" w14:textId="395D5B3D" w:rsidR="00494197" w:rsidRPr="00494197" w:rsidRDefault="00494197" w:rsidP="00494197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7</w:t>
      </w:r>
      <w:r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Describe the expected results at the end of the </w:t>
      </w:r>
      <w:r w:rsidR="00A338B1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roject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494197" w:rsidRPr="00494197" w14:paraId="3D694083" w14:textId="77777777" w:rsidTr="00A777F9">
        <w:trPr>
          <w:trHeight w:val="1128"/>
        </w:trPr>
        <w:tc>
          <w:tcPr>
            <w:tcW w:w="9378" w:type="dxa"/>
          </w:tcPr>
          <w:p w14:paraId="0D7ADC7C" w14:textId="2F8422E9" w:rsidR="00494197" w:rsidRPr="00494197" w:rsidRDefault="00494197" w:rsidP="00A77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 w:rsidRPr="0048403F">
              <w:rPr>
                <w:rFonts w:ascii="Arial" w:hAnsi="Arial" w:cs="Arial"/>
                <w:sz w:val="20"/>
                <w:szCs w:val="18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09DCB5AA" w14:textId="77777777" w:rsidR="00494197" w:rsidRPr="00494197" w:rsidRDefault="00494197" w:rsidP="00494197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2A946ED2" w14:textId="77777777" w:rsidR="00EF5021" w:rsidRPr="00494197" w:rsidRDefault="00EF5021" w:rsidP="00CF41FE">
      <w:pPr>
        <w:autoSpaceDE w:val="0"/>
        <w:autoSpaceDN w:val="0"/>
        <w:adjustRightInd w:val="0"/>
        <w:jc w:val="both"/>
        <w:rPr>
          <w:sz w:val="18"/>
          <w:szCs w:val="18"/>
          <w:lang w:val="en-GB"/>
        </w:rPr>
      </w:pPr>
    </w:p>
    <w:p w14:paraId="45211684" w14:textId="0FC6BB5C" w:rsidR="00B167D7" w:rsidRPr="00494197" w:rsidRDefault="00CF41FE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8</w:t>
      </w:r>
      <w:r w:rsidR="003225E0"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Describe the</w:t>
      </w:r>
      <w:r w:rsidR="007949F1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expected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impact</w:t>
      </w:r>
      <w:r w:rsidR="007949F1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of the </w:t>
      </w:r>
      <w:r w:rsidR="00E93BD3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="007949F1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roject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B167D7" w:rsidRPr="00494197" w14:paraId="69937AB0" w14:textId="77777777" w:rsidTr="00494197">
        <w:trPr>
          <w:trHeight w:val="786"/>
        </w:trPr>
        <w:tc>
          <w:tcPr>
            <w:tcW w:w="9378" w:type="dxa"/>
          </w:tcPr>
          <w:p w14:paraId="700421D9" w14:textId="54C8746E" w:rsidR="00494197" w:rsidRPr="00494197" w:rsidRDefault="00B167D7" w:rsidP="00A77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  <w:p w14:paraId="2D9D57F0" w14:textId="77777777" w:rsidR="00494197" w:rsidRDefault="00494197" w:rsidP="00494197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18"/>
                <w:lang w:val="en-GB"/>
              </w:rPr>
            </w:pPr>
          </w:p>
          <w:p w14:paraId="0D56EB90" w14:textId="77777777" w:rsidR="00C01590" w:rsidRDefault="00C01590" w:rsidP="00494197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18"/>
                <w:lang w:val="en-GB"/>
              </w:rPr>
            </w:pPr>
          </w:p>
          <w:p w14:paraId="70E67220" w14:textId="506D54B1" w:rsidR="00C01590" w:rsidRPr="00494197" w:rsidRDefault="00C01590" w:rsidP="00494197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</w:tbl>
    <w:p w14:paraId="59B45A78" w14:textId="77777777" w:rsidR="00B167D7" w:rsidRPr="00494197" w:rsidRDefault="00B167D7" w:rsidP="00B167D7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211F32EA" w14:textId="77777777" w:rsidR="00B167D7" w:rsidRPr="00494197" w:rsidRDefault="00B167D7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7BF1DC83" w14:textId="560E65FA" w:rsidR="00350CA9" w:rsidRPr="00494197" w:rsidRDefault="00B167D7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9</w:t>
      </w:r>
      <w:r w:rsidR="0049419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Describe the</w:t>
      </w:r>
      <w:r w:rsidR="00CF41FE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expected employment growth of highly qualified personnel during the 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project </w:t>
      </w:r>
      <w:r w:rsidR="00CF41FE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implementation</w:t>
      </w:r>
      <w:r w:rsidR="00F342AA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,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3225E0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as </w:t>
      </w:r>
      <w:r w:rsidR="00F342AA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well as 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after the project (</w:t>
      </w:r>
      <w:r w:rsidR="00CF41FE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if applicable</w:t>
      </w:r>
      <w:r w:rsidR="00350CA9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);</w:t>
      </w:r>
      <w:r w:rsidR="00CF41FE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CF41FE" w:rsidRPr="00494197" w14:paraId="50158F53" w14:textId="77777777" w:rsidTr="00A76A5F">
        <w:trPr>
          <w:trHeight w:val="1128"/>
        </w:trPr>
        <w:tc>
          <w:tcPr>
            <w:tcW w:w="9378" w:type="dxa"/>
          </w:tcPr>
          <w:p w14:paraId="08A57F69" w14:textId="06BF2B0E" w:rsidR="00CF41FE" w:rsidRPr="00494197" w:rsidRDefault="00A76A5F" w:rsidP="00B16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494197">
              <w:rPr>
                <w:rFonts w:ascii="Arial" w:hAnsi="Arial" w:cs="Arial"/>
                <w:sz w:val="20"/>
                <w:szCs w:val="18"/>
                <w:lang w:val="en-GB"/>
              </w:rPr>
              <w:t xml:space="preserve"> </w:t>
            </w:r>
            <w:r w:rsidR="00CF41FE" w:rsidRPr="00494197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="00CF41FE" w:rsidRPr="00494197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2F8ADB87" w14:textId="77777777" w:rsidR="00CF41FE" w:rsidRPr="00494197" w:rsidRDefault="00CF41FE" w:rsidP="002E4F1B">
      <w:pPr>
        <w:rPr>
          <w:rFonts w:ascii="Arial" w:hAnsi="Arial" w:cs="Arial"/>
          <w:sz w:val="18"/>
          <w:szCs w:val="18"/>
          <w:lang w:val="en-GB"/>
        </w:rPr>
      </w:pPr>
    </w:p>
    <w:p w14:paraId="7A2AA305" w14:textId="77777777" w:rsidR="00494197" w:rsidRPr="00494197" w:rsidRDefault="00494197" w:rsidP="00962DFC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</w:p>
    <w:p w14:paraId="7D1487C8" w14:textId="016B1273" w:rsidR="00962DFC" w:rsidRPr="00494197" w:rsidRDefault="00962DFC" w:rsidP="00962DFC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10</w:t>
      </w:r>
      <w:r w:rsidR="003225E0" w:rsidRPr="00494197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="0049419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escribe the possibilities for internationalisation, mobility and potential for networking and new proposals for international programs and funds. </w:t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962DFC" w:rsidRPr="00494197" w14:paraId="6E7FF665" w14:textId="77777777" w:rsidTr="00494197">
        <w:trPr>
          <w:trHeight w:val="876"/>
        </w:trPr>
        <w:tc>
          <w:tcPr>
            <w:tcW w:w="9378" w:type="dxa"/>
          </w:tcPr>
          <w:p w14:paraId="17A9F746" w14:textId="5DAC30C3" w:rsidR="00962DFC" w:rsidRPr="00C01590" w:rsidRDefault="00962DFC" w:rsidP="0048403F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18"/>
                <w:lang w:val="en-GB"/>
              </w:rPr>
              <w:t>2 pages</w:t>
            </w: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3E1C62D9" w14:textId="77777777" w:rsidR="00962DFC" w:rsidRPr="003225E0" w:rsidRDefault="00962DFC" w:rsidP="00962DFC">
      <w:pPr>
        <w:rPr>
          <w:rFonts w:ascii="Arial" w:hAnsi="Arial" w:cs="Arial"/>
          <w:sz w:val="18"/>
          <w:szCs w:val="18"/>
          <w:lang w:val="en-GB"/>
        </w:rPr>
      </w:pPr>
    </w:p>
    <w:p w14:paraId="0C9CD42B" w14:textId="77777777" w:rsidR="00107DCA" w:rsidRDefault="00107DCA" w:rsidP="00B167D7">
      <w:pPr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6208F6DF" w14:textId="03AF651A" w:rsidR="00962DFC" w:rsidRPr="00494197" w:rsidRDefault="00B167D7" w:rsidP="00B167D7">
      <w:pPr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11</w:t>
      </w:r>
      <w:r w:rsid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49419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escribe potential for cooperation with Diaspora (if applicable)</w:t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B167D7" w:rsidRPr="00494197" w14:paraId="5B96305B" w14:textId="77777777" w:rsidTr="00A777F9">
        <w:trPr>
          <w:trHeight w:val="804"/>
        </w:trPr>
        <w:tc>
          <w:tcPr>
            <w:tcW w:w="9378" w:type="dxa"/>
          </w:tcPr>
          <w:p w14:paraId="6585DDAD" w14:textId="71F8D97E" w:rsidR="00B167D7" w:rsidRPr="00C01590" w:rsidRDefault="00B167D7" w:rsidP="00B167D7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2BC9EC3A" w14:textId="77777777" w:rsidR="00B167D7" w:rsidRPr="00494197" w:rsidRDefault="00B167D7" w:rsidP="00B167D7">
      <w:pPr>
        <w:rPr>
          <w:rFonts w:ascii="Arial" w:hAnsi="Arial" w:cs="Arial"/>
          <w:sz w:val="18"/>
          <w:szCs w:val="18"/>
          <w:lang w:val="en-GB"/>
        </w:rPr>
      </w:pPr>
    </w:p>
    <w:p w14:paraId="77841DB4" w14:textId="77777777" w:rsidR="00107DCA" w:rsidRDefault="00107DCA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099D45D5" w14:textId="77777777" w:rsidR="00192B2E" w:rsidRDefault="00192B2E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0CF3B343" w14:textId="7AC64712" w:rsidR="00E336DF" w:rsidRPr="00494197" w:rsidRDefault="002E4F1B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12</w:t>
      </w:r>
      <w:r w:rsidR="00494197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="0049419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D</w:t>
      </w:r>
      <w:r w:rsidR="00A52E63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escribe the possibilities for commercialization of project results,</w:t>
      </w:r>
      <w:r w:rsidR="009F71D2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market potential and </w:t>
      </w:r>
      <w:r w:rsidR="00977357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identify</w:t>
      </w:r>
      <w:r w:rsidR="009F71D2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potential users </w:t>
      </w:r>
      <w:r w:rsidR="00A52E63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(if applicable)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E336DF" w:rsidRPr="00494197" w14:paraId="793CF217" w14:textId="77777777" w:rsidTr="00A76A5F">
        <w:trPr>
          <w:trHeight w:val="804"/>
        </w:trPr>
        <w:tc>
          <w:tcPr>
            <w:tcW w:w="9378" w:type="dxa"/>
          </w:tcPr>
          <w:p w14:paraId="7C30DA8B" w14:textId="038A86A5" w:rsidR="00E336DF" w:rsidRPr="00C01590" w:rsidRDefault="009F71D2" w:rsidP="0048403F">
            <w:pPr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18"/>
                <w:lang w:val="en-GB"/>
              </w:rPr>
              <w:t>1 page</w:t>
            </w: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32205644" w14:textId="77777777" w:rsidR="00A101EA" w:rsidRDefault="00A101EA">
      <w:pPr>
        <w:rPr>
          <w:rFonts w:ascii="Arial" w:hAnsi="Arial" w:cs="Arial"/>
          <w:sz w:val="18"/>
          <w:szCs w:val="18"/>
          <w:lang w:val="en-GB"/>
        </w:rPr>
      </w:pPr>
    </w:p>
    <w:p w14:paraId="1D9A3690" w14:textId="2B1BFAA7" w:rsidR="00A101EA" w:rsidRDefault="00A101EA" w:rsidP="00A101E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6B6B97D5" w14:textId="24A4CB4F" w:rsidR="001A6512" w:rsidRDefault="001A6512" w:rsidP="00A101E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61185DC7" w14:textId="32FFF65D" w:rsidR="001A6512" w:rsidRDefault="001A6512" w:rsidP="00A101E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209B12A6" w14:textId="1A1F4C53" w:rsidR="001A6512" w:rsidRDefault="001A6512" w:rsidP="00A101E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3DBFD283" w14:textId="77777777" w:rsidR="001A6512" w:rsidRPr="00494197" w:rsidRDefault="001A6512" w:rsidP="00A101EA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402BED35" w14:textId="52188986" w:rsidR="001221C1" w:rsidRPr="00494197" w:rsidRDefault="001221C1" w:rsidP="00A101EA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>2.</w:t>
      </w:r>
      <w:r w:rsidR="00E93BD3" w:rsidRPr="0047328B">
        <w:rPr>
          <w:rFonts w:ascii="Arial" w:hAnsi="Arial" w:cs="Arial"/>
          <w:i/>
          <w:color w:val="C00000"/>
          <w:sz w:val="18"/>
          <w:szCs w:val="18"/>
          <w:lang w:val="en-GB"/>
        </w:rPr>
        <w:t>1</w:t>
      </w:r>
      <w:r w:rsidR="00E17747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E93BD3">
        <w:rPr>
          <w:rFonts w:ascii="Arial" w:hAnsi="Arial" w:cs="Arial"/>
          <w:color w:val="C00000"/>
          <w:sz w:val="18"/>
          <w:szCs w:val="18"/>
          <w:lang w:val="en-GB"/>
        </w:rPr>
        <w:t xml:space="preserve"> </w:t>
      </w: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Ethical issues</w:t>
      </w:r>
    </w:p>
    <w:p w14:paraId="7037DB40" w14:textId="136075B1" w:rsidR="00A101EA" w:rsidRPr="00494197" w:rsidRDefault="00A101EA" w:rsidP="00A101EA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If the project implies some ethical issues, describe how these issues will be addressed.</w:t>
      </w:r>
      <w:r w:rsidR="00D169AB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(in accordance with the </w:t>
      </w:r>
      <w:r w:rsidR="00C01590">
        <w:rPr>
          <w:rFonts w:ascii="Arial" w:hAnsi="Arial" w:cs="Arial"/>
          <w:i/>
          <w:color w:val="C00000"/>
          <w:sz w:val="18"/>
          <w:szCs w:val="18"/>
          <w:lang w:val="en-GB"/>
        </w:rPr>
        <w:t>Ethical codex</w:t>
      </w:r>
      <w:r w:rsidR="00D169AB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3F4427">
        <w:rPr>
          <w:rFonts w:ascii="Arial" w:hAnsi="Arial" w:cs="Arial"/>
          <w:i/>
          <w:color w:val="C00000"/>
          <w:sz w:val="18"/>
          <w:szCs w:val="18"/>
          <w:lang w:val="en-GB"/>
        </w:rPr>
        <w:t>at</w:t>
      </w:r>
      <w:r w:rsidR="00F42D02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the</w:t>
      </w:r>
      <w:r w:rsidR="00D169AB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universities</w:t>
      </w:r>
      <w:r w:rsidR="003F4427">
        <w:rPr>
          <w:rFonts w:ascii="Arial" w:hAnsi="Arial" w:cs="Arial"/>
          <w:i/>
          <w:color w:val="C00000"/>
          <w:sz w:val="18"/>
          <w:szCs w:val="18"/>
          <w:lang w:val="en-GB"/>
        </w:rPr>
        <w:t>/institutions</w:t>
      </w:r>
      <w:r w:rsidR="00D169AB" w:rsidRPr="00494197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101EA" w:rsidRPr="00494197" w14:paraId="068F8CA0" w14:textId="77777777" w:rsidTr="00C96449">
        <w:trPr>
          <w:trHeight w:val="984"/>
        </w:trPr>
        <w:tc>
          <w:tcPr>
            <w:tcW w:w="9355" w:type="dxa"/>
          </w:tcPr>
          <w:p w14:paraId="29E30DA7" w14:textId="591909E2" w:rsidR="00A101EA" w:rsidRPr="00C01590" w:rsidRDefault="00A101EA" w:rsidP="004840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2"/>
                <w:lang w:val="en-GB"/>
              </w:rPr>
              <w:t>½ page</w:t>
            </w:r>
            <w:r w:rsidRPr="00C01590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</w:tc>
      </w:tr>
    </w:tbl>
    <w:p w14:paraId="4C127824" w14:textId="77777777"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0DC8E844" w14:textId="77777777"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6F833C5C" w14:textId="77777777"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14:paraId="18AF9673" w14:textId="045756D4" w:rsidR="005C210A" w:rsidRPr="001304DB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t>3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</w:t>
      </w:r>
      <w:r w:rsidR="0033341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>PROJECT TEAM</w:t>
      </w:r>
      <w:r w:rsidR="00E17747" w:rsidRPr="00922827">
        <w:rPr>
          <w:rStyle w:val="FootnoteReference"/>
          <w:rFonts w:ascii="Arial" w:hAnsi="Arial" w:cs="Arial"/>
          <w:color w:val="C00000"/>
          <w:sz w:val="22"/>
          <w:szCs w:val="22"/>
          <w:lang w:val="en-GB"/>
        </w:rPr>
        <w:footnoteReference w:id="7"/>
      </w:r>
      <w:r w:rsidR="00333412" w:rsidRPr="00922827">
        <w:rPr>
          <w:rFonts w:ascii="Arial" w:hAnsi="Arial" w:cs="Arial"/>
          <w:color w:val="C00000"/>
          <w:sz w:val="22"/>
          <w:szCs w:val="22"/>
          <w:lang w:val="en-GB"/>
        </w:rPr>
        <w:t xml:space="preserve"> </w:t>
      </w:r>
    </w:p>
    <w:p w14:paraId="232B8B87" w14:textId="77777777" w:rsidR="005721ED" w:rsidRDefault="005721ED" w:rsidP="005721E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</w:p>
    <w:p w14:paraId="58947409" w14:textId="3FFE971F" w:rsidR="00C92801" w:rsidRPr="0006691C" w:rsidRDefault="0074031C" w:rsidP="00563137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E35593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.1 </w:t>
      </w:r>
      <w:r w:rsidR="00CF41FE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Project </w:t>
      </w:r>
      <w:r w:rsidR="0006691C">
        <w:rPr>
          <w:rFonts w:ascii="Arial" w:hAnsi="Arial" w:cs="Arial"/>
          <w:i/>
          <w:color w:val="C00000"/>
          <w:sz w:val="18"/>
          <w:szCs w:val="18"/>
          <w:lang w:val="en-GB"/>
        </w:rPr>
        <w:t>Leader (C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oordinator) of the </w:t>
      </w:r>
      <w:r w:rsidR="00192B2E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="00333412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4410"/>
      </w:tblGrid>
      <w:tr w:rsidR="0035572A" w:rsidRPr="0006691C" w14:paraId="263188D7" w14:textId="77777777" w:rsidTr="001304DB">
        <w:trPr>
          <w:trHeight w:val="37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346DBC" w14:textId="77777777" w:rsidR="0035572A" w:rsidRPr="0006691C" w:rsidRDefault="0035572A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sz w:val="20"/>
                <w:szCs w:val="18"/>
                <w:lang w:val="en-GB"/>
              </w:rPr>
              <w:t>Full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2B7CA" w14:textId="77777777" w:rsidR="0035572A" w:rsidRPr="0006691C" w:rsidRDefault="0035572A" w:rsidP="00B45D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5572A" w:rsidRPr="0006691C" w14:paraId="217417AC" w14:textId="77777777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5B6C62" w14:textId="77777777" w:rsidR="0035572A" w:rsidRPr="0006691C" w:rsidRDefault="0035572A" w:rsidP="005D63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sz w:val="20"/>
                <w:szCs w:val="18"/>
                <w:lang w:val="en-GB"/>
              </w:rPr>
              <w:t>Name of Institution/Company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C1FF" w14:textId="77777777" w:rsidR="0035572A" w:rsidRPr="0006691C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0D3E2A" w:rsidRPr="0006691C" w14:paraId="34C84421" w14:textId="77777777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BCF89F" w14:textId="77777777" w:rsidR="000D3E2A" w:rsidRPr="0006691C" w:rsidRDefault="000D3E2A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sz w:val="20"/>
                <w:szCs w:val="18"/>
                <w:lang w:val="en-GB"/>
              </w:rPr>
              <w:t>Title / position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AF57B" w14:textId="77777777" w:rsidR="000D3E2A" w:rsidRPr="0006691C" w:rsidRDefault="000D3E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5572A" w:rsidRPr="0006691C" w14:paraId="4B82CC9F" w14:textId="77777777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EA74AB" w14:textId="77777777" w:rsidR="0035572A" w:rsidRPr="0006691C" w:rsidRDefault="000D3E2A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Phone / e-mail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A6CF6" w14:textId="77777777" w:rsidR="0035572A" w:rsidRPr="0006691C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</w:tbl>
    <w:p w14:paraId="73F0C387" w14:textId="77777777" w:rsidR="008E7236" w:rsidRDefault="008E7236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14:paraId="2A5807B9" w14:textId="77777777" w:rsidR="00841358" w:rsidRPr="0006691C" w:rsidRDefault="00841358" w:rsidP="008E7236">
      <w:pPr>
        <w:pStyle w:val="HTMLPreformatted"/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14:paraId="65F3CAE0" w14:textId="77777777" w:rsidR="00A777F9" w:rsidRDefault="00A777F9" w:rsidP="00A777F9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258696FF" w14:textId="4BC47B27" w:rsidR="005E4412" w:rsidRPr="0006691C" w:rsidRDefault="005E4412" w:rsidP="005E4412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gramStart"/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C97102">
        <w:rPr>
          <w:rFonts w:ascii="Arial" w:hAnsi="Arial" w:cs="Arial"/>
          <w:i/>
          <w:color w:val="C00000"/>
          <w:sz w:val="18"/>
          <w:szCs w:val="18"/>
          <w:lang w:val="en-GB"/>
        </w:rPr>
        <w:t>.2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Key</w:t>
      </w:r>
      <w:proofErr w:type="gramEnd"/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experts within the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roject team in charge of the project implementation (max 5 persons)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1757"/>
        <w:gridCol w:w="1886"/>
        <w:gridCol w:w="3339"/>
        <w:gridCol w:w="1708"/>
      </w:tblGrid>
      <w:tr w:rsidR="005E4412" w:rsidRPr="003A4D17" w14:paraId="41D70D6D" w14:textId="77777777" w:rsidTr="00760C6C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5B6D22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sz w:val="20"/>
                <w:szCs w:val="18"/>
                <w:lang w:val="en-GB"/>
              </w:rPr>
              <w:t>Full name</w:t>
            </w:r>
          </w:p>
          <w:p w14:paraId="4976898B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876B51" w14:textId="77777777" w:rsidR="005E4412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D17">
              <w:rPr>
                <w:rFonts w:ascii="Arial" w:hAnsi="Arial" w:cs="Arial"/>
                <w:sz w:val="18"/>
                <w:szCs w:val="18"/>
                <w:lang w:val="en-GB"/>
              </w:rPr>
              <w:t xml:space="preserve">Name of partner institution/ </w:t>
            </w:r>
          </w:p>
          <w:p w14:paraId="5D2CE9C0" w14:textId="77777777" w:rsidR="005E4412" w:rsidRPr="003A4D17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D17">
              <w:rPr>
                <w:rFonts w:ascii="Arial" w:hAnsi="Arial" w:cs="Arial"/>
                <w:sz w:val="18"/>
                <w:szCs w:val="18"/>
                <w:lang w:val="en-GB"/>
              </w:rPr>
              <w:t>partner company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105719" w14:textId="77777777" w:rsidR="005E4412" w:rsidRPr="003A4D17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D17">
              <w:rPr>
                <w:rFonts w:ascii="Arial" w:hAnsi="Arial" w:cs="Arial"/>
                <w:sz w:val="18"/>
                <w:szCs w:val="18"/>
                <w:lang w:val="en-GB"/>
              </w:rPr>
              <w:t>Role in the project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EA2695" w14:textId="77777777" w:rsidR="005E4412" w:rsidRPr="003A4D17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Phone / e-mail</w:t>
            </w:r>
          </w:p>
        </w:tc>
      </w:tr>
      <w:tr w:rsidR="005E4412" w:rsidRPr="000F5F38" w14:paraId="492511C0" w14:textId="77777777" w:rsidTr="00760C6C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2AECA1" w14:textId="77777777" w:rsidR="005E4412" w:rsidRPr="00E10A81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E10A81">
              <w:rPr>
                <w:rFonts w:ascii="Arial" w:hAnsi="Arial" w:cs="Arial"/>
                <w:sz w:val="20"/>
                <w:szCs w:val="18"/>
                <w:lang w:val="en-GB"/>
              </w:rPr>
              <w:t>1.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DB1D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6D6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0F6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274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4412" w:rsidRPr="000F5F38" w14:paraId="6ED4040D" w14:textId="77777777" w:rsidTr="00760C6C">
        <w:trPr>
          <w:trHeight w:val="28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26C2C6" w14:textId="77777777" w:rsidR="005E4412" w:rsidRPr="00E10A81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E10A81">
              <w:rPr>
                <w:rFonts w:ascii="Arial" w:hAnsi="Arial" w:cs="Arial"/>
                <w:sz w:val="20"/>
                <w:szCs w:val="18"/>
                <w:lang w:val="en-GB"/>
              </w:rPr>
              <w:t>2.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FF79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AC1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7FD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1A4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4412" w:rsidRPr="000F5F38" w14:paraId="125A7C5B" w14:textId="77777777" w:rsidTr="00760C6C">
        <w:trPr>
          <w:trHeight w:val="19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AC5EC2" w14:textId="77777777" w:rsidR="005E4412" w:rsidRPr="00E10A81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E10A81">
              <w:rPr>
                <w:rFonts w:ascii="Arial" w:hAnsi="Arial" w:cs="Arial"/>
                <w:sz w:val="20"/>
                <w:szCs w:val="18"/>
                <w:lang w:val="en-GB"/>
              </w:rPr>
              <w:t>3.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C1204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F9E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3E9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E60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4412" w:rsidRPr="000F5F38" w14:paraId="47E57023" w14:textId="77777777" w:rsidTr="00760C6C">
        <w:trPr>
          <w:trHeight w:val="27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615A5F" w14:textId="77777777" w:rsidR="005E4412" w:rsidRPr="00E10A81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E10A81">
              <w:rPr>
                <w:rFonts w:ascii="Arial" w:hAnsi="Arial" w:cs="Arial"/>
                <w:sz w:val="20"/>
                <w:szCs w:val="18"/>
                <w:lang w:val="en-GB"/>
              </w:rPr>
              <w:t>4.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4AD0B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582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864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3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4412" w:rsidRPr="000F5F38" w14:paraId="08604AF0" w14:textId="77777777" w:rsidTr="00760C6C">
        <w:trPr>
          <w:trHeight w:val="27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0BD4FE" w14:textId="77777777" w:rsidR="005E4412" w:rsidRPr="00922827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18"/>
                <w:lang w:val="en-GB"/>
              </w:rPr>
              <w:t>5.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EBCB" w14:textId="77777777" w:rsidR="005E4412" w:rsidRPr="0006691C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438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809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3E2" w14:textId="77777777" w:rsidR="005E4412" w:rsidRPr="000F5F38" w:rsidRDefault="005E4412" w:rsidP="00760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2406DD" w14:textId="77777777" w:rsidR="005E4412" w:rsidRDefault="005E4412" w:rsidP="005C210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2D540F15" w14:textId="779709B4" w:rsidR="0074433C" w:rsidRPr="0006691C" w:rsidRDefault="0074433C" w:rsidP="0074433C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3.3 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Is it foreseen a full time employment of young researcher(s)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on the Project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?</w:t>
      </w:r>
    </w:p>
    <w:p w14:paraId="0CD37518" w14:textId="01B7345C" w:rsidR="0074433C" w:rsidRPr="0006691C" w:rsidRDefault="0074433C" w:rsidP="0074433C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    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If yes, please 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describe career development of young researcher(s)</w:t>
      </w:r>
      <w:r w:rsidRPr="00EC391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during the project lifetime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74433C" w:rsidRPr="000F5F38" w14:paraId="56847F44" w14:textId="77777777" w:rsidTr="003A2447">
        <w:trPr>
          <w:trHeight w:val="849"/>
        </w:trPr>
        <w:tc>
          <w:tcPr>
            <w:tcW w:w="9074" w:type="dxa"/>
          </w:tcPr>
          <w:p w14:paraId="273FD2BE" w14:textId="529E4EF0" w:rsidR="0074433C" w:rsidRPr="000F5F38" w:rsidRDefault="0074433C" w:rsidP="00744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(Maximum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½ page 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34132F0B" w14:textId="77777777" w:rsidR="0074433C" w:rsidRDefault="0074433C" w:rsidP="0074433C">
      <w:pPr>
        <w:pStyle w:val="HTMLPreformatted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color w:val="C00000"/>
          <w:sz w:val="22"/>
          <w:lang w:val="en-GB"/>
        </w:rPr>
        <w:t xml:space="preserve"> </w:t>
      </w:r>
    </w:p>
    <w:p w14:paraId="640C098B" w14:textId="01FE09D9" w:rsidR="004D3706" w:rsidRPr="0006691C" w:rsidRDefault="0074031C" w:rsidP="00563137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2D3D20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 w:rsidR="0074433C">
        <w:rPr>
          <w:rFonts w:ascii="Arial" w:hAnsi="Arial" w:cs="Arial"/>
          <w:i/>
          <w:color w:val="C00000"/>
          <w:sz w:val="18"/>
          <w:szCs w:val="18"/>
          <w:lang w:val="en-GB"/>
        </w:rPr>
        <w:t>4</w:t>
      </w:r>
      <w:r w:rsidR="002D3D20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E35593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841358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E</w:t>
      </w:r>
      <w:r w:rsidR="004D3706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xternal </w:t>
      </w:r>
      <w:r w:rsidR="00841358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experts and </w:t>
      </w:r>
      <w:r w:rsidR="004D3706"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>advisors / consultants</w:t>
      </w:r>
      <w:r w:rsidR="00ED5C97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75"/>
        <w:gridCol w:w="1895"/>
        <w:gridCol w:w="3341"/>
        <w:gridCol w:w="1708"/>
      </w:tblGrid>
      <w:tr w:rsidR="003122C0" w:rsidRPr="0006691C" w14:paraId="1F40DBB0" w14:textId="79801458" w:rsidTr="00922827"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D6FF79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Full name</w:t>
            </w:r>
          </w:p>
          <w:p w14:paraId="1F13A6F7" w14:textId="70F3B338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A3EB75" w14:textId="77777777" w:rsidR="003122C0" w:rsidRDefault="003122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 xml:space="preserve">Name of Institution/ </w:t>
            </w:r>
          </w:p>
          <w:p w14:paraId="4FF91BAF" w14:textId="502F6314" w:rsidR="003122C0" w:rsidRPr="0006691C" w:rsidRDefault="003122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partner c</w:t>
            </w: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ompany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A7ED21" w14:textId="77777777" w:rsidR="003122C0" w:rsidRPr="0006691C" w:rsidRDefault="003122C0" w:rsidP="00F66E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Role/contribution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99670F" w14:textId="6E1A55DB" w:rsidR="003122C0" w:rsidRPr="0006691C" w:rsidRDefault="003122C0" w:rsidP="00F66E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</w:pPr>
            <w:r w:rsidRPr="0006691C">
              <w:rPr>
                <w:rFonts w:ascii="Arial" w:hAnsi="Arial" w:cs="Arial"/>
                <w:color w:val="000000" w:themeColor="text1"/>
                <w:sz w:val="20"/>
                <w:szCs w:val="18"/>
                <w:lang w:val="en-GB"/>
              </w:rPr>
              <w:t>Phone / e-mail</w:t>
            </w:r>
          </w:p>
        </w:tc>
      </w:tr>
      <w:tr w:rsidR="003122C0" w:rsidRPr="0006691C" w14:paraId="7C39C8C1" w14:textId="3513844A" w:rsidTr="0092282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38BA78" w14:textId="52C349FB" w:rsidR="003122C0" w:rsidRPr="00922827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18"/>
                <w:lang w:val="en-GB"/>
              </w:rPr>
              <w:t>1.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3F13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4AB" w14:textId="7AA37EBE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B01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C8E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122C0" w:rsidRPr="0006691C" w14:paraId="745C0A6A" w14:textId="10080CFB" w:rsidTr="00922827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D79AAF" w14:textId="28FA1354" w:rsidR="003122C0" w:rsidRPr="00922827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18"/>
                <w:lang w:val="en-GB"/>
              </w:rPr>
              <w:t>2.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CCEC0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E1B" w14:textId="56ABB788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62E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10C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122C0" w:rsidRPr="0006691C" w14:paraId="7B18C183" w14:textId="6DBD151C" w:rsidTr="00922827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087E32" w14:textId="1CC43BA2" w:rsidR="003122C0" w:rsidRPr="00922827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18"/>
                <w:lang w:val="en-GB"/>
              </w:rPr>
              <w:t>3.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076E8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70B" w14:textId="2F8867BC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4A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584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  <w:tr w:rsidR="003122C0" w:rsidRPr="0006691C" w14:paraId="2F10EE0A" w14:textId="68A9139F" w:rsidTr="00922827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C4C72E" w14:textId="2F307F95" w:rsidR="003122C0" w:rsidRPr="00922827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18"/>
                <w:lang w:val="en-GB"/>
              </w:rPr>
              <w:t>4.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FF0F6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502" w14:textId="4FF359FC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CF5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D38" w14:textId="77777777" w:rsidR="003122C0" w:rsidRPr="0006691C" w:rsidRDefault="003122C0" w:rsidP="00A673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</w:tr>
    </w:tbl>
    <w:p w14:paraId="6EC52C69" w14:textId="154A407B" w:rsidR="001D6B29" w:rsidRDefault="0006691C" w:rsidP="0074433C">
      <w:pPr>
        <w:pStyle w:val="HTMLPreformatted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color w:val="C00000"/>
          <w:sz w:val="22"/>
          <w:lang w:val="en-GB"/>
        </w:rPr>
        <w:t xml:space="preserve"> </w:t>
      </w:r>
    </w:p>
    <w:p w14:paraId="1A837797" w14:textId="77777777" w:rsidR="001E0E3B" w:rsidRDefault="001E0E3B" w:rsidP="00C97102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14:paraId="37A26178" w14:textId="0ACDF6D8" w:rsidR="00C97102" w:rsidRDefault="00C97102" w:rsidP="00C97102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>3.5  Please list all</w:t>
      </w:r>
      <w:r w:rsidRPr="0006691C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Project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team members</w:t>
      </w:r>
      <w:r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9"/>
      </w:r>
    </w:p>
    <w:p w14:paraId="6B82047E" w14:textId="77777777" w:rsidR="00C97102" w:rsidRPr="0006691C" w:rsidRDefault="00C97102" w:rsidP="00C97102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tbl>
      <w:tblPr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667"/>
        <w:gridCol w:w="4150"/>
      </w:tblGrid>
      <w:tr w:rsidR="00C97102" w:rsidRPr="000F5F38" w14:paraId="5776698E" w14:textId="77777777" w:rsidTr="00242785">
        <w:trPr>
          <w:trHeight w:val="417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F3560C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Full name</w:t>
            </w:r>
          </w:p>
          <w:p w14:paraId="1339095E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290A22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Name of Institution/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Company</w:t>
            </w:r>
          </w:p>
        </w:tc>
      </w:tr>
      <w:tr w:rsidR="00C97102" w:rsidRPr="000F5F38" w14:paraId="38E450D2" w14:textId="77777777" w:rsidTr="0024278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BC570E" w14:textId="77777777" w:rsidR="00C97102" w:rsidRPr="00922827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B88E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52F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7102" w:rsidRPr="000F5F38" w14:paraId="50D663A5" w14:textId="77777777" w:rsidTr="00242785">
        <w:trPr>
          <w:trHeight w:val="2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FD4C7A" w14:textId="77777777" w:rsidR="00C97102" w:rsidRPr="00922827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BA308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B62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7102" w:rsidRPr="000F5F38" w14:paraId="19CF3257" w14:textId="77777777" w:rsidTr="00242785">
        <w:trPr>
          <w:trHeight w:val="2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B99100" w14:textId="77777777" w:rsidR="00C97102" w:rsidRPr="00922827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22"/>
                <w:lang w:val="en-GB"/>
              </w:rPr>
              <w:t>3.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C8199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0D4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C97102" w:rsidRPr="000F5F38" w14:paraId="175DA8A3" w14:textId="77777777" w:rsidTr="00242785">
        <w:trPr>
          <w:trHeight w:val="2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CAE7AE" w14:textId="77777777" w:rsidR="00C97102" w:rsidRPr="00922827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2827">
              <w:rPr>
                <w:rFonts w:ascii="Arial" w:hAnsi="Arial" w:cs="Arial"/>
                <w:sz w:val="20"/>
                <w:szCs w:val="22"/>
                <w:lang w:val="en-GB"/>
              </w:rPr>
              <w:t>4.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6E144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C7D" w14:textId="77777777" w:rsidR="00C97102" w:rsidRPr="000F5F38" w:rsidRDefault="00C97102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</w:tbl>
    <w:p w14:paraId="0906CAC2" w14:textId="00206310" w:rsidR="00FE2E70" w:rsidRDefault="00FE2E70" w:rsidP="0006691C">
      <w:pPr>
        <w:pStyle w:val="HTMLPreformatted"/>
        <w:jc w:val="both"/>
        <w:rPr>
          <w:rFonts w:ascii="Arial" w:hAnsi="Arial" w:cs="Arial"/>
          <w:color w:val="C00000"/>
          <w:sz w:val="22"/>
          <w:lang w:val="en-GB"/>
        </w:rPr>
      </w:pPr>
    </w:p>
    <w:p w14:paraId="7F502021" w14:textId="77777777" w:rsidR="00CF41FE" w:rsidRPr="000F5F38" w:rsidRDefault="00CF41FE" w:rsidP="006F05DC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14:paraId="3FED8647" w14:textId="77777777" w:rsidR="0067777F" w:rsidRDefault="0067777F">
      <w:pPr>
        <w:rPr>
          <w:rFonts w:ascii="Arial" w:hAnsi="Arial" w:cs="Arial"/>
          <w:b/>
          <w:bCs/>
          <w:iCs/>
          <w:caps/>
          <w:color w:val="000000" w:themeColor="text1"/>
          <w:sz w:val="22"/>
          <w:szCs w:val="22"/>
          <w:lang w:val="en-GB"/>
        </w:rPr>
      </w:pPr>
    </w:p>
    <w:p w14:paraId="1645280A" w14:textId="77777777" w:rsidR="00254445" w:rsidRDefault="0074031C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4</w:t>
      </w:r>
      <w:r w:rsidR="00254445"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. </w:t>
      </w:r>
      <w:r w:rsidR="007F0B56"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Project activity plan</w:t>
      </w:r>
    </w:p>
    <w:p w14:paraId="761DBDBA" w14:textId="77777777" w:rsidR="00995051" w:rsidRPr="001304DB" w:rsidRDefault="00995051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</w:p>
    <w:p w14:paraId="6E048E51" w14:textId="59B8AFC6" w:rsidR="00100722" w:rsidRDefault="00995051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  <w:r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4.1. </w:t>
      </w:r>
      <w:r w:rsidR="00ED1B8E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Describe </w:t>
      </w:r>
      <w:r w:rsidR="002D3D20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a detailed </w:t>
      </w:r>
      <w:r w:rsidR="000375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implementation </w:t>
      </w:r>
      <w:r w:rsidR="002D3D20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plan</w:t>
      </w:r>
      <w:r w:rsidR="00563137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:</w:t>
      </w:r>
      <w:r w:rsidR="002D3D20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0375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key </w:t>
      </w:r>
      <w:r w:rsidR="000375F9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activities</w:t>
      </w:r>
      <w:r w:rsidR="000375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r w:rsidR="002D3D20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tasks</w:t>
      </w:r>
      <w:r w:rsidR="000375F9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and working packages</w:t>
      </w:r>
      <w:r w:rsidR="007F0B56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, </w:t>
      </w:r>
      <w:r w:rsidR="002D3D20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including responsible persons</w:t>
      </w:r>
      <w:r w:rsidR="007F0B56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 </w:t>
      </w:r>
      <w:r w:rsidR="00841358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for each </w:t>
      </w:r>
      <w:r w:rsidR="000375F9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of them</w:t>
      </w:r>
    </w:p>
    <w:p w14:paraId="1D3C146D" w14:textId="77777777" w:rsidR="00521E26" w:rsidRPr="00254547" w:rsidRDefault="00521E26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ED1B8E" w:rsidRPr="000F5F38" w14:paraId="5A759A30" w14:textId="77777777" w:rsidTr="00995051">
        <w:trPr>
          <w:trHeight w:val="1164"/>
        </w:trPr>
        <w:tc>
          <w:tcPr>
            <w:tcW w:w="9074" w:type="dxa"/>
          </w:tcPr>
          <w:p w14:paraId="3FD49C1B" w14:textId="056D6852" w:rsidR="00ED1B8E" w:rsidRPr="000F5F38" w:rsidRDefault="00ED1B8E" w:rsidP="00744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(Maximum </w:t>
            </w:r>
            <w:r w:rsidR="0074433C">
              <w:rPr>
                <w:rFonts w:ascii="Arial" w:hAnsi="Arial" w:cs="Arial"/>
                <w:sz w:val="20"/>
                <w:szCs w:val="20"/>
                <w:lang w:val="en-GB"/>
              </w:rPr>
              <w:t>2 pages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6CA9103B" w14:textId="77777777" w:rsidR="00995051" w:rsidRPr="000F5F38" w:rsidRDefault="00995051" w:rsidP="00995051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14:paraId="4CCEA2CD" w14:textId="77777777" w:rsidR="000375F9" w:rsidRDefault="000375F9" w:rsidP="002A3117">
      <w:pPr>
        <w:pStyle w:val="HTMLPreformatted"/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</w:pPr>
    </w:p>
    <w:p w14:paraId="2CE09DBF" w14:textId="356BB45A" w:rsidR="002A3117" w:rsidRPr="00254547" w:rsidRDefault="000375F9" w:rsidP="002A3117">
      <w:pPr>
        <w:pStyle w:val="HTMLPreformatted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4.2 </w:t>
      </w:r>
      <w:r w:rsidR="004E44A1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Gant</w:t>
      </w:r>
      <w:r w:rsidR="00222FE3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t </w:t>
      </w:r>
      <w:r w:rsidR="00350CA9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Chart</w:t>
      </w:r>
      <w:r w:rsidR="00841358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 </w:t>
      </w:r>
      <w:r w:rsidR="004E44A1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–</w:t>
      </w:r>
      <w:r w:rsidR="002A3117" w:rsidRPr="00254547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 </w:t>
      </w:r>
      <w:r w:rsidR="002A3117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Graphic </w:t>
      </w:r>
      <w:r w:rsidR="00222FE3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over</w:t>
      </w:r>
      <w:r w:rsidR="002A3117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view of</w:t>
      </w:r>
      <w:r w:rsidR="00995051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described</w:t>
      </w:r>
      <w:r w:rsidR="002A3117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activities</w:t>
      </w:r>
      <w:r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10"/>
      </w:r>
      <w:r w:rsidR="002A3117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p w14:paraId="40107B08" w14:textId="77777777" w:rsidR="004E44A1" w:rsidRPr="00254547" w:rsidRDefault="002A3117" w:rsidP="009F6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(Please enter the number and name of the activity and </w:t>
      </w:r>
      <w:r w:rsidR="00350CA9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define</w:t>
      </w:r>
      <w:r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th</w:t>
      </w:r>
      <w:bookmarkStart w:id="0" w:name="_GoBack"/>
      <w:bookmarkEnd w:id="0"/>
      <w:r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e </w:t>
      </w:r>
      <w:r w:rsidR="00841358" w:rsidRPr="00254547">
        <w:rPr>
          <w:rFonts w:ascii="Arial" w:hAnsi="Arial" w:cs="Arial"/>
          <w:i/>
          <w:color w:val="C00000"/>
          <w:sz w:val="18"/>
          <w:szCs w:val="18"/>
          <w:lang w:val="en-GB"/>
        </w:rPr>
        <w:t>monthly implementation timeline)</w:t>
      </w:r>
    </w:p>
    <w:p w14:paraId="534CC928" w14:textId="77777777" w:rsidR="009F6647" w:rsidRDefault="009F6647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FF0000"/>
          <w:sz w:val="20"/>
          <w:szCs w:val="22"/>
          <w:lang w:val="en-GB"/>
        </w:rPr>
      </w:pPr>
    </w:p>
    <w:p w14:paraId="21FF0DBD" w14:textId="1ECFAA79" w:rsidR="00281AC3" w:rsidRPr="000F5F38" w:rsidRDefault="00281AC3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2"/>
          <w:lang w:val="en-GB"/>
        </w:rPr>
      </w:pPr>
      <w:r w:rsidRPr="00922827">
        <w:rPr>
          <w:rFonts w:ascii="Arial" w:hAnsi="Arial" w:cs="Arial"/>
          <w:bCs/>
          <w:i/>
          <w:iCs/>
          <w:color w:val="C0504D" w:themeColor="accent2"/>
          <w:sz w:val="20"/>
          <w:szCs w:val="22"/>
          <w:lang w:val="en-GB"/>
        </w:rPr>
        <w:t xml:space="preserve">4.2.a </w:t>
      </w:r>
    </w:p>
    <w:p w14:paraId="6A2332A0" w14:textId="77777777" w:rsidR="004E44A1" w:rsidRPr="000F5F38" w:rsidRDefault="00222FE3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  <w:proofErr w:type="gramStart"/>
      <w:r w:rsidRPr="00222FE3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4E44A1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A3117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year</w:t>
      </w:r>
      <w:proofErr w:type="gramEnd"/>
      <w:r w:rsidR="002A3117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of the project implementation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99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841358" w:rsidRPr="00115E27" w14:paraId="0B135F9A" w14:textId="77777777" w:rsidTr="001304DB">
        <w:tc>
          <w:tcPr>
            <w:tcW w:w="1098" w:type="dxa"/>
            <w:shd w:val="clear" w:color="auto" w:fill="EAF1DD" w:themeFill="accent3" w:themeFillTint="33"/>
            <w:vAlign w:val="center"/>
          </w:tcPr>
          <w:p w14:paraId="635A05AE" w14:textId="77777777" w:rsidR="002A3117" w:rsidRPr="00115E27" w:rsidRDefault="00841358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</w:t>
            </w:r>
            <w:r w:rsidR="002A3117"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/</w:t>
            </w:r>
            <w:r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Task/ </w:t>
            </w:r>
            <w:r w:rsidR="002A3117"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activity number</w:t>
            </w:r>
          </w:p>
        </w:tc>
        <w:tc>
          <w:tcPr>
            <w:tcW w:w="2799" w:type="dxa"/>
            <w:shd w:val="clear" w:color="auto" w:fill="EAF1DD" w:themeFill="accent3" w:themeFillTint="33"/>
            <w:vAlign w:val="center"/>
          </w:tcPr>
          <w:p w14:paraId="0F98D116" w14:textId="77777777" w:rsidR="004E44A1" w:rsidRPr="00115E27" w:rsidRDefault="002A3117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Activity Name 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14:paraId="7499E98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4FA16E4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14:paraId="7F11AD6E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643741E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36E83F5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06D1DEB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3C59051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3E25269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14:paraId="324528A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14:paraId="2236177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102F06E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14:paraId="77296BA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2A3117" w:rsidRPr="00115E27" w14:paraId="6BEA0A75" w14:textId="77777777" w:rsidTr="00841358">
        <w:tc>
          <w:tcPr>
            <w:tcW w:w="1098" w:type="dxa"/>
          </w:tcPr>
          <w:p w14:paraId="01475584" w14:textId="77777777" w:rsidR="004E44A1" w:rsidRPr="00115E27" w:rsidRDefault="005F179A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799" w:type="dxa"/>
          </w:tcPr>
          <w:p w14:paraId="28A84FC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14:paraId="5C08EF7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5DD8793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54AF439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2C0E76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1D7B05D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139B8FE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51ED3EE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1592180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20B099A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3203CF6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573932B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14:paraId="485B26B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115E27" w14:paraId="209DCC98" w14:textId="77777777" w:rsidTr="00841358">
        <w:tc>
          <w:tcPr>
            <w:tcW w:w="1098" w:type="dxa"/>
          </w:tcPr>
          <w:p w14:paraId="0CA016A1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14:paraId="7490D62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14:paraId="7374BB2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603CECD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1C56989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4128EAA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59BF67B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1EFB40F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27F7D08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90840A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7CA556E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6E03CF0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2329599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14:paraId="045DE16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115E27" w14:paraId="5F6C32D6" w14:textId="77777777" w:rsidTr="00841358">
        <w:tc>
          <w:tcPr>
            <w:tcW w:w="1098" w:type="dxa"/>
          </w:tcPr>
          <w:p w14:paraId="60BEAD52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14:paraId="0E0C154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14:paraId="0099339E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105DDA5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7B8D057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C17290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4F8E4A7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20CB650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35EEFD4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2C76864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5A0AE9B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6FB54F6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19B4CDA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14:paraId="4843785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115E27" w14:paraId="0E23519C" w14:textId="77777777" w:rsidTr="00841358">
        <w:tc>
          <w:tcPr>
            <w:tcW w:w="1098" w:type="dxa"/>
          </w:tcPr>
          <w:p w14:paraId="54E73367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14:paraId="44ABD35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14:paraId="0ED7205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6E00C03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2DDAB53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3A6660C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049BD12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8B32EE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3D1BA2D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844130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169A374E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35485D5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3430A5D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14:paraId="4956485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115E27" w14:paraId="65537F28" w14:textId="77777777" w:rsidTr="00841358">
        <w:tc>
          <w:tcPr>
            <w:tcW w:w="1098" w:type="dxa"/>
          </w:tcPr>
          <w:p w14:paraId="7BFE9321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14:paraId="705F417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14:paraId="115E479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68EE61D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14:paraId="1C2BA4E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5163310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55CA8F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2ECAFA4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3BEF400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477C05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14:paraId="611A3F6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46FFAAB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5945D75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14:paraId="67633E2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14:paraId="4F421572" w14:textId="77777777" w:rsidR="0067777F" w:rsidRDefault="0067777F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14:paraId="50BED29E" w14:textId="77777777" w:rsidR="00281AC3" w:rsidRPr="00922827" w:rsidRDefault="00281AC3" w:rsidP="004E44A1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C0504D" w:themeColor="accent2"/>
          <w:sz w:val="20"/>
          <w:szCs w:val="20"/>
          <w:lang w:val="en-GB"/>
        </w:rPr>
      </w:pPr>
      <w:r w:rsidRPr="00922827">
        <w:rPr>
          <w:rFonts w:ascii="Arial" w:hAnsi="Arial" w:cs="Arial"/>
          <w:bCs/>
          <w:i/>
          <w:iCs/>
          <w:color w:val="C0504D" w:themeColor="accent2"/>
          <w:sz w:val="20"/>
          <w:szCs w:val="20"/>
          <w:lang w:val="en-GB"/>
        </w:rPr>
        <w:t xml:space="preserve">4.2.b </w:t>
      </w:r>
    </w:p>
    <w:p w14:paraId="353D902E" w14:textId="43A2D1C3" w:rsidR="004E44A1" w:rsidRPr="000F5F38" w:rsidRDefault="00872936" w:rsidP="004E44A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2</w:t>
      </w:r>
      <w:r w:rsidRPr="00872936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nd</w:t>
      </w: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A3117" w:rsidRPr="000F5F3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year of the project implementation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798"/>
        <w:gridCol w:w="387"/>
        <w:gridCol w:w="406"/>
        <w:gridCol w:w="405"/>
        <w:gridCol w:w="405"/>
        <w:gridCol w:w="405"/>
        <w:gridCol w:w="405"/>
        <w:gridCol w:w="405"/>
        <w:gridCol w:w="405"/>
        <w:gridCol w:w="405"/>
        <w:gridCol w:w="439"/>
        <w:gridCol w:w="440"/>
        <w:gridCol w:w="449"/>
      </w:tblGrid>
      <w:tr w:rsidR="002A3117" w:rsidRPr="00115E27" w14:paraId="7C62BF37" w14:textId="77777777" w:rsidTr="001304DB">
        <w:tc>
          <w:tcPr>
            <w:tcW w:w="1084" w:type="dxa"/>
            <w:shd w:val="clear" w:color="auto" w:fill="EAF1DD" w:themeFill="accent3" w:themeFillTint="33"/>
            <w:vAlign w:val="center"/>
          </w:tcPr>
          <w:p w14:paraId="15D0FF6B" w14:textId="77777777" w:rsidR="004E44A1" w:rsidRPr="00115E27" w:rsidRDefault="009A3D7F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WP/Task/ activity number</w:t>
            </w:r>
          </w:p>
        </w:tc>
        <w:tc>
          <w:tcPr>
            <w:tcW w:w="2798" w:type="dxa"/>
            <w:shd w:val="clear" w:color="auto" w:fill="EAF1DD" w:themeFill="accent3" w:themeFillTint="33"/>
            <w:vAlign w:val="center"/>
          </w:tcPr>
          <w:p w14:paraId="0DE36306" w14:textId="77777777" w:rsidR="004E44A1" w:rsidRPr="00115E27" w:rsidRDefault="002A3117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Activity Name</w:t>
            </w:r>
          </w:p>
        </w:tc>
        <w:tc>
          <w:tcPr>
            <w:tcW w:w="387" w:type="dxa"/>
            <w:shd w:val="clear" w:color="auto" w:fill="EAF1DD" w:themeFill="accent3" w:themeFillTint="33"/>
            <w:vAlign w:val="center"/>
          </w:tcPr>
          <w:p w14:paraId="675A84A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6" w:type="dxa"/>
            <w:shd w:val="clear" w:color="auto" w:fill="EAF1DD" w:themeFill="accent3" w:themeFillTint="33"/>
            <w:vAlign w:val="center"/>
          </w:tcPr>
          <w:p w14:paraId="16A0636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2211FA4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26BB2E7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75F164D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48B56F8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7383901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193B8F3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5" w:type="dxa"/>
            <w:shd w:val="clear" w:color="auto" w:fill="EAF1DD" w:themeFill="accent3" w:themeFillTint="33"/>
            <w:vAlign w:val="center"/>
          </w:tcPr>
          <w:p w14:paraId="1CF2B25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14:paraId="25B14AC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14:paraId="1D8EF94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9" w:type="dxa"/>
            <w:shd w:val="clear" w:color="auto" w:fill="EAF1DD" w:themeFill="accent3" w:themeFillTint="33"/>
            <w:vAlign w:val="center"/>
          </w:tcPr>
          <w:p w14:paraId="10FE071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115E27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4E44A1" w:rsidRPr="00115E27" w14:paraId="50897BC3" w14:textId="77777777" w:rsidTr="000D3E2A">
        <w:tc>
          <w:tcPr>
            <w:tcW w:w="1084" w:type="dxa"/>
          </w:tcPr>
          <w:p w14:paraId="734E9438" w14:textId="5FD8804D" w:rsidR="004E44A1" w:rsidRPr="00115E27" w:rsidRDefault="00E17747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798" w:type="dxa"/>
          </w:tcPr>
          <w:p w14:paraId="2899104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14:paraId="1311FE8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14:paraId="345D9A1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05ED4E8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BEA79A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D49784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3698CED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1F4479E8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210584A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BBF16E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1CDE1E5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103DDC1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14:paraId="303085C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115E27" w14:paraId="23FBD5E1" w14:textId="77777777" w:rsidTr="000D3E2A">
        <w:tc>
          <w:tcPr>
            <w:tcW w:w="1084" w:type="dxa"/>
          </w:tcPr>
          <w:p w14:paraId="455DB876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14:paraId="377A71C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14:paraId="6F6C33F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14:paraId="25116B0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2844F57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888C57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320C692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2129FD6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2EBB0F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06F0A4F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58F531CE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51848DC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653F818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14:paraId="5059E6E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115E27" w14:paraId="4E2A3C03" w14:textId="77777777" w:rsidTr="000D3E2A">
        <w:tc>
          <w:tcPr>
            <w:tcW w:w="1084" w:type="dxa"/>
          </w:tcPr>
          <w:p w14:paraId="0F48E7CA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14:paraId="7AF0FC0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14:paraId="0A02B6D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14:paraId="252C7B5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3685A04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3F61FF6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2D8F32A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99751F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D31338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139262A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1DEE1A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0E83A6B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6B9FE624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14:paraId="704CD23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115E27" w14:paraId="410675DC" w14:textId="77777777" w:rsidTr="000D3E2A">
        <w:tc>
          <w:tcPr>
            <w:tcW w:w="1084" w:type="dxa"/>
          </w:tcPr>
          <w:p w14:paraId="454D0E70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14:paraId="382FC63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14:paraId="1BD4ED0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14:paraId="5296CBDC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E17A35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BE23A7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0E8C20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5C67D982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17104A1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6F608A0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07B5C08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62A81C8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665AB82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14:paraId="4156FBCB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4E44A1" w:rsidRPr="00115E27" w14:paraId="43FFF86C" w14:textId="77777777" w:rsidTr="000D3E2A">
        <w:tc>
          <w:tcPr>
            <w:tcW w:w="1084" w:type="dxa"/>
          </w:tcPr>
          <w:p w14:paraId="2FE44DF7" w14:textId="77777777" w:rsidR="004E44A1" w:rsidRPr="00115E27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</w:tcPr>
          <w:p w14:paraId="648FDCC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7" w:type="dxa"/>
          </w:tcPr>
          <w:p w14:paraId="7E1605F9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6" w:type="dxa"/>
          </w:tcPr>
          <w:p w14:paraId="2DF0246F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0B27D47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0A7D0D86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7A7C838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15CFA91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5A95B9EE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3D0AC79D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5" w:type="dxa"/>
          </w:tcPr>
          <w:p w14:paraId="619897F1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14:paraId="3609E473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14:paraId="348DD8D5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</w:tcPr>
          <w:p w14:paraId="40C4410A" w14:textId="77777777" w:rsidR="004E44A1" w:rsidRPr="00115E27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14:paraId="4DEA0E44" w14:textId="77777777" w:rsidR="001304DB" w:rsidRDefault="001304DB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14:paraId="56A05867" w14:textId="77777777" w:rsidR="00281AC3" w:rsidRDefault="00281AC3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14:paraId="606C3A5D" w14:textId="77777777" w:rsidR="00281AC3" w:rsidRDefault="00281AC3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14:paraId="27322809" w14:textId="6CAD45C8" w:rsidR="00995051" w:rsidRPr="00115E27" w:rsidRDefault="00995051" w:rsidP="00995051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r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lastRenderedPageBreak/>
        <w:t>4.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3</w:t>
      </w:r>
      <w:r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ab/>
        <w:t>Describe the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P</w:t>
      </w:r>
      <w:r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roject management structure </w:t>
      </w:r>
      <w:r w:rsidR="00B167D7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(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i.e.</w:t>
      </w:r>
      <w:r w:rsidR="000375F9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="00B167D7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how 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the </w:t>
      </w:r>
      <w:r w:rsidR="00B167D7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Project activities will be 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distributed and implemented</w:t>
      </w:r>
      <w:r w:rsidR="000375F9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="00D31590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with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in</w:t>
      </w:r>
      <w:r w:rsidR="00D31590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the</w:t>
      </w:r>
      <w:r w:rsidR="000375F9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="00D31590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time scheduled for </w:t>
      </w:r>
      <w:r w:rsidR="000375F9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its </w:t>
      </w:r>
      <w:r w:rsidR="00D31590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implementation</w:t>
      </w:r>
      <w:r w:rsidR="00B167D7" w:rsidRPr="00115E27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95051" w:rsidRPr="000F5F38" w14:paraId="63F4CA97" w14:textId="77777777" w:rsidTr="00A777F9">
        <w:trPr>
          <w:trHeight w:val="867"/>
        </w:trPr>
        <w:tc>
          <w:tcPr>
            <w:tcW w:w="9074" w:type="dxa"/>
          </w:tcPr>
          <w:p w14:paraId="4A36B93C" w14:textId="7200E3A0" w:rsidR="00995051" w:rsidRDefault="00995051" w:rsidP="00A77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(Maximum </w:t>
            </w:r>
            <w:r w:rsidR="0048403F">
              <w:rPr>
                <w:rFonts w:ascii="Arial" w:hAnsi="Arial" w:cs="Arial"/>
                <w:sz w:val="20"/>
                <w:szCs w:val="20"/>
                <w:lang w:val="en-GB"/>
              </w:rPr>
              <w:t>1 page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06D1614" w14:textId="5523DE70" w:rsidR="00995051" w:rsidRPr="00F00375" w:rsidRDefault="00995051" w:rsidP="00A77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0CEE14" w14:textId="77777777" w:rsidR="00995051" w:rsidRPr="00F00375" w:rsidRDefault="00995051" w:rsidP="00995051">
      <w:pPr>
        <w:pStyle w:val="HTMLPreformatted"/>
        <w:jc w:val="both"/>
        <w:rPr>
          <w:rFonts w:ascii="Arial" w:hAnsi="Arial" w:cs="Arial"/>
          <w:b/>
          <w:bCs/>
        </w:rPr>
      </w:pPr>
    </w:p>
    <w:p w14:paraId="7A7B3543" w14:textId="77777777" w:rsidR="00A101EA" w:rsidRDefault="00A101EA" w:rsidP="00254445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</w:p>
    <w:p w14:paraId="63B74A1E" w14:textId="77777777" w:rsidR="00254445" w:rsidRPr="001304DB" w:rsidRDefault="00DC0D84" w:rsidP="00254445">
      <w:pPr>
        <w:jc w:val="both"/>
        <w:rPr>
          <w:rFonts w:ascii="Calibri" w:hAnsi="Calibri"/>
          <w:b/>
          <w:color w:val="C00000"/>
          <w:lang w:val="en-GB"/>
        </w:rPr>
      </w:pPr>
      <w:r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5</w:t>
      </w:r>
      <w:r w:rsidR="00254445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. </w:t>
      </w:r>
      <w:r w:rsidR="002A3117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Budget of the project </w:t>
      </w:r>
    </w:p>
    <w:p w14:paraId="09A347A1" w14:textId="77777777" w:rsidR="007A1581" w:rsidRPr="000F5F38" w:rsidRDefault="007A1581" w:rsidP="00254445">
      <w:pPr>
        <w:jc w:val="both"/>
        <w:rPr>
          <w:rFonts w:ascii="Calibri" w:hAnsi="Calibri"/>
          <w:b/>
          <w:color w:val="FF0000"/>
          <w:lang w:val="en-GB"/>
        </w:rPr>
      </w:pPr>
    </w:p>
    <w:p w14:paraId="57FFA016" w14:textId="77777777" w:rsidR="000D3E2A" w:rsidRPr="0047328B" w:rsidRDefault="00DC0D84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r w:rsidRPr="0047328B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5</w:t>
      </w:r>
      <w:r w:rsidR="000D3E2A" w:rsidRPr="0047328B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.1 </w:t>
      </w:r>
      <w:r w:rsidR="000D3E2A" w:rsidRPr="0047328B">
        <w:rPr>
          <w:rFonts w:ascii="Arial" w:hAnsi="Arial" w:cs="Arial"/>
          <w:b/>
          <w:i/>
          <w:color w:val="C00000"/>
          <w:sz w:val="18"/>
          <w:szCs w:val="18"/>
          <w:lang w:val="en-GB"/>
        </w:rPr>
        <w:tab/>
      </w:r>
      <w:r w:rsidR="000D3E2A" w:rsidRPr="0074433C">
        <w:rPr>
          <w:rFonts w:ascii="Arial" w:hAnsi="Arial" w:cs="Arial"/>
          <w:b/>
          <w:i/>
          <w:color w:val="FF0000"/>
          <w:sz w:val="18"/>
          <w:szCs w:val="18"/>
          <w:lang w:val="en-GB"/>
        </w:rPr>
        <w:t>Financial structure – detailed cost overview</w:t>
      </w:r>
    </w:p>
    <w:p w14:paraId="04AD5977" w14:textId="48480A5C" w:rsidR="001304DB" w:rsidRDefault="001304DB" w:rsidP="000D3E2A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14:paraId="3A6A4E85" w14:textId="56C39A80" w:rsidR="0007654A" w:rsidRPr="00521E26" w:rsidRDefault="009D590B" w:rsidP="0007654A">
      <w:pPr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521E26">
        <w:rPr>
          <w:rFonts w:ascii="Arial" w:hAnsi="Arial" w:cs="Arial"/>
          <w:b/>
          <w:color w:val="FF0000"/>
          <w:sz w:val="20"/>
          <w:szCs w:val="20"/>
        </w:rPr>
        <w:t xml:space="preserve">Detailed Cost Overview, i.e. the Projected Budget shall be attached separately, as the integral part of the Project application. </w:t>
      </w:r>
    </w:p>
    <w:p w14:paraId="4FA99691" w14:textId="62264BD3" w:rsidR="009D590B" w:rsidRPr="00521E26" w:rsidRDefault="009D590B" w:rsidP="009D590B">
      <w:pPr>
        <w:pStyle w:val="CommentText"/>
        <w:ind w:left="0"/>
        <w:rPr>
          <w:b/>
          <w:color w:val="FF0000"/>
        </w:rPr>
      </w:pPr>
    </w:p>
    <w:p w14:paraId="7237D83B" w14:textId="2629EE6C" w:rsidR="006C39B3" w:rsidRPr="00521E26" w:rsidRDefault="006C39B3" w:rsidP="009D590B">
      <w:pPr>
        <w:pStyle w:val="CommentText"/>
        <w:ind w:left="0"/>
        <w:rPr>
          <w:b/>
          <w:i/>
          <w:color w:val="FF0000"/>
          <w:lang w:val="sr-Latn-ME"/>
        </w:rPr>
      </w:pPr>
      <w:r w:rsidRPr="00521E26">
        <w:rPr>
          <w:b/>
          <w:i/>
          <w:color w:val="FF0000"/>
        </w:rPr>
        <w:t>Briefly explain purpose by category costs</w:t>
      </w:r>
      <w:r w:rsidR="00521E26">
        <w:rPr>
          <w:b/>
          <w:i/>
          <w:color w:val="FF0000"/>
        </w:rPr>
        <w:t xml:space="preserve"> (maximum 2 pages</w:t>
      </w:r>
      <w:r w:rsidR="009F622D" w:rsidRPr="00521E26">
        <w:rPr>
          <w:b/>
          <w:i/>
          <w:color w:val="FF0000"/>
        </w:rPr>
        <w:t>)</w:t>
      </w:r>
      <w:r w:rsidRPr="00521E26">
        <w:rPr>
          <w:b/>
          <w:i/>
          <w:color w:val="FF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6C39B3" w:rsidRPr="000F5F38" w14:paraId="1A348A30" w14:textId="77777777" w:rsidTr="007D4E70">
        <w:trPr>
          <w:trHeight w:val="894"/>
        </w:trPr>
        <w:tc>
          <w:tcPr>
            <w:tcW w:w="9074" w:type="dxa"/>
          </w:tcPr>
          <w:p w14:paraId="1929E8BF" w14:textId="77777777" w:rsidR="006C39B3" w:rsidRPr="00AE0D0A" w:rsidRDefault="006C39B3" w:rsidP="006C39B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Project team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costs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Names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gross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salar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ies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for the fulltime staff, names and amounts for the part time engaged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researchers, project management and external experts and consultants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77D2B948" w14:textId="77777777" w:rsidR="006C39B3" w:rsidRDefault="006C39B3" w:rsidP="006C39B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E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 xml:space="preserve">quipment and supplies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 xml:space="preserve">-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Description and costs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of equipment </w:t>
            </w:r>
            <w:r w:rsidRPr="00AE0D0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to be procured or rented</w:t>
            </w:r>
          </w:p>
          <w:p w14:paraId="6A1B0474" w14:textId="77777777" w:rsidR="006C39B3" w:rsidRPr="0009498F" w:rsidRDefault="006C39B3" w:rsidP="006C39B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09498F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  <w:lang w:val="en-GB"/>
              </w:rPr>
              <w:t>Material and consumables</w:t>
            </w:r>
          </w:p>
          <w:p w14:paraId="2986B560" w14:textId="77777777" w:rsidR="006C39B3" w:rsidRDefault="006C39B3" w:rsidP="006C39B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0D0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Travel costs</w:t>
            </w:r>
            <w:r w:rsidRPr="00AE0D0A">
              <w:rPr>
                <w:rFonts w:ascii="Arial" w:hAnsi="Arial" w:cs="Arial"/>
                <w:sz w:val="20"/>
                <w:szCs w:val="20"/>
                <w:lang w:val="en-GB"/>
              </w:rPr>
              <w:t xml:space="preserve"> description</w:t>
            </w:r>
          </w:p>
          <w:p w14:paraId="2FE8F88C" w14:textId="77777777" w:rsidR="006C39B3" w:rsidRDefault="006C39B3" w:rsidP="006C39B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98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direct </w:t>
            </w:r>
            <w:r w:rsidRPr="0009498F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costs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(conferences, trainings, dissemination of results, IPR costs, subscription to databases, etc.)</w:t>
            </w:r>
          </w:p>
          <w:p w14:paraId="1793D014" w14:textId="77777777" w:rsidR="006C39B3" w:rsidRDefault="006C39B3" w:rsidP="006C39B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D9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Indirect costs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(up to 15% of direct costs) </w:t>
            </w:r>
          </w:p>
          <w:p w14:paraId="1CA2521B" w14:textId="77777777" w:rsidR="006C39B3" w:rsidRPr="008B27C4" w:rsidRDefault="006C39B3" w:rsidP="006C39B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D9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Reserve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(up to 5 % of direct costs)</w:t>
            </w:r>
          </w:p>
        </w:tc>
      </w:tr>
    </w:tbl>
    <w:p w14:paraId="2B342343" w14:textId="71575433" w:rsidR="008B27C4" w:rsidRPr="00115E27" w:rsidRDefault="008B27C4" w:rsidP="008B27C4">
      <w:pPr>
        <w:autoSpaceDE w:val="0"/>
        <w:autoSpaceDN w:val="0"/>
        <w:adjustRightInd w:val="0"/>
        <w:rPr>
          <w:rFonts w:ascii="Arial" w:hAnsi="Arial" w:cs="Arial"/>
          <w:bCs/>
          <w:color w:val="4F6228" w:themeColor="accent3" w:themeShade="80"/>
          <w:sz w:val="20"/>
          <w:szCs w:val="20"/>
          <w:lang w:val="en-GB"/>
        </w:rPr>
      </w:pPr>
    </w:p>
    <w:p w14:paraId="0A398BBF" w14:textId="77777777" w:rsidR="001B368E" w:rsidRPr="006C39B3" w:rsidRDefault="001B368E" w:rsidP="008B27C4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</w:pPr>
      <w:r w:rsidRPr="006C39B3"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  <w:t xml:space="preserve">Eligible costs: </w:t>
      </w:r>
    </w:p>
    <w:p w14:paraId="09D59A31" w14:textId="77777777" w:rsidR="00115E27" w:rsidRPr="006C39B3" w:rsidRDefault="00FE2E70" w:rsidP="00FE2E70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i/>
          <w:sz w:val="18"/>
          <w:szCs w:val="20"/>
          <w:lang w:val="en-GB"/>
        </w:rPr>
      </w:pPr>
      <w:r w:rsidRPr="006C39B3">
        <w:rPr>
          <w:rFonts w:ascii="Arial" w:hAnsi="Arial" w:cs="Arial"/>
          <w:b/>
          <w:sz w:val="18"/>
          <w:szCs w:val="20"/>
          <w:lang w:val="en-GB"/>
        </w:rPr>
        <w:t>Costs related to the engagement of project team members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, </w:t>
      </w:r>
    </w:p>
    <w:p w14:paraId="79F8130B" w14:textId="2281D46D" w:rsidR="00115E27" w:rsidRPr="006C39B3" w:rsidRDefault="00FE2E70" w:rsidP="00115E27">
      <w:pPr>
        <w:pStyle w:val="ListParagraph"/>
        <w:spacing w:after="60"/>
        <w:jc w:val="both"/>
        <w:rPr>
          <w:rFonts w:ascii="Arial" w:hAnsi="Arial" w:cs="Arial"/>
          <w:i/>
          <w:sz w:val="18"/>
          <w:szCs w:val="20"/>
          <w:lang w:val="en-GB"/>
        </w:rPr>
      </w:pPr>
      <w:r w:rsidRPr="006C39B3">
        <w:rPr>
          <w:rFonts w:ascii="Arial" w:hAnsi="Arial" w:cs="Arial"/>
          <w:i/>
          <w:sz w:val="18"/>
          <w:szCs w:val="20"/>
          <w:lang w:val="en-GB"/>
        </w:rPr>
        <w:t>Costs for part time engaged researchers/project team members should be calculated based on monthly rates on current gross salary (net salary and related taxes) in their institutions</w:t>
      </w:r>
      <w:r w:rsidR="004602DD" w:rsidRPr="006C39B3">
        <w:rPr>
          <w:rFonts w:ascii="Arial" w:hAnsi="Arial" w:cs="Arial"/>
          <w:i/>
          <w:sz w:val="18"/>
          <w:szCs w:val="20"/>
          <w:lang w:val="en-GB"/>
        </w:rPr>
        <w:t xml:space="preserve"> both for domestic and international partners</w:t>
      </w:r>
      <w:r w:rsidRPr="006C39B3">
        <w:rPr>
          <w:rFonts w:ascii="Arial" w:hAnsi="Arial" w:cs="Arial"/>
          <w:i/>
          <w:sz w:val="18"/>
          <w:szCs w:val="20"/>
          <w:lang w:val="en-GB"/>
        </w:rPr>
        <w:t xml:space="preserve">. </w:t>
      </w:r>
      <w:r w:rsidR="001F174E" w:rsidRPr="006C39B3">
        <w:rPr>
          <w:rFonts w:ascii="Arial" w:hAnsi="Arial" w:cs="Arial"/>
          <w:i/>
          <w:sz w:val="18"/>
          <w:szCs w:val="20"/>
          <w:lang w:val="en-GB"/>
        </w:rPr>
        <w:t>Foreign partner costs may refer only to the costs for engaging experts – researchers and travel costs.</w:t>
      </w:r>
    </w:p>
    <w:p w14:paraId="4631166B" w14:textId="77777777" w:rsidR="00465108" w:rsidRPr="006C39B3" w:rsidRDefault="00FE2E70" w:rsidP="00115E27">
      <w:pPr>
        <w:pStyle w:val="ListParagraph"/>
        <w:spacing w:after="60"/>
        <w:jc w:val="both"/>
        <w:rPr>
          <w:rFonts w:ascii="Arial" w:hAnsi="Arial" w:cs="Arial"/>
          <w:i/>
          <w:sz w:val="18"/>
          <w:szCs w:val="20"/>
          <w:lang w:val="en-GB"/>
        </w:rPr>
      </w:pPr>
      <w:r w:rsidRPr="006C39B3">
        <w:rPr>
          <w:rFonts w:ascii="Arial" w:hAnsi="Arial" w:cs="Arial"/>
          <w:i/>
          <w:sz w:val="18"/>
          <w:szCs w:val="20"/>
          <w:lang w:val="en-GB"/>
        </w:rPr>
        <w:t>Project leader could be engaged on the Project up to 4 months per year. Other researchers and team members could be engaged up to 3 months per year.</w:t>
      </w:r>
    </w:p>
    <w:p w14:paraId="04F540B0" w14:textId="77777777" w:rsidR="00115E27" w:rsidRPr="006C39B3" w:rsidRDefault="00B704B2" w:rsidP="00FE2E70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b/>
          <w:sz w:val="18"/>
          <w:szCs w:val="20"/>
          <w:lang w:val="en-GB"/>
        </w:rPr>
        <w:t xml:space="preserve">Costs for </w:t>
      </w:r>
      <w:r w:rsidR="001B368E" w:rsidRPr="006C39B3">
        <w:rPr>
          <w:rFonts w:ascii="Arial" w:hAnsi="Arial" w:cs="Arial"/>
          <w:b/>
          <w:sz w:val="18"/>
          <w:szCs w:val="20"/>
          <w:lang w:val="en-GB"/>
        </w:rPr>
        <w:t xml:space="preserve">full-time </w:t>
      </w:r>
      <w:r w:rsidRPr="006C39B3">
        <w:rPr>
          <w:rFonts w:ascii="Arial" w:hAnsi="Arial" w:cs="Arial"/>
          <w:b/>
          <w:sz w:val="18"/>
          <w:szCs w:val="20"/>
          <w:lang w:val="en-GB"/>
        </w:rPr>
        <w:t>engagement of young researcher/s</w:t>
      </w:r>
      <w:r w:rsidR="001B368E" w:rsidRPr="006C39B3">
        <w:rPr>
          <w:rFonts w:ascii="Arial" w:hAnsi="Arial" w:cs="Arial"/>
          <w:b/>
          <w:sz w:val="18"/>
          <w:szCs w:val="20"/>
          <w:lang w:val="en-GB"/>
        </w:rPr>
        <w:t xml:space="preserve"> during the project lifetime</w:t>
      </w:r>
      <w:r w:rsidR="001B368E" w:rsidRPr="006C39B3">
        <w:rPr>
          <w:rFonts w:ascii="Arial" w:hAnsi="Arial" w:cs="Arial"/>
          <w:sz w:val="18"/>
          <w:szCs w:val="20"/>
          <w:lang w:val="en-GB"/>
        </w:rPr>
        <w:t>;</w:t>
      </w:r>
      <w:r w:rsidR="00FE2E70" w:rsidRPr="006C39B3">
        <w:rPr>
          <w:rFonts w:ascii="Arial" w:hAnsi="Arial" w:cs="Arial"/>
          <w:sz w:val="18"/>
          <w:szCs w:val="20"/>
          <w:lang w:val="en-GB"/>
        </w:rPr>
        <w:t xml:space="preserve"> </w:t>
      </w:r>
    </w:p>
    <w:p w14:paraId="720AA9BA" w14:textId="3982B341" w:rsidR="001B368E" w:rsidRPr="006C39B3" w:rsidRDefault="00FE2E70" w:rsidP="00115E27">
      <w:pPr>
        <w:pStyle w:val="ListParagraph"/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i/>
          <w:sz w:val="18"/>
          <w:szCs w:val="20"/>
          <w:lang w:val="en-GB"/>
        </w:rPr>
        <w:t xml:space="preserve">Costs for full time engaged researchers should be calculated based on monthly rates on current gross salary (net salary and related taxes) for the same/similar positions </w:t>
      </w:r>
      <w:r w:rsidR="00281AC3" w:rsidRPr="006C39B3">
        <w:rPr>
          <w:rFonts w:ascii="Arial" w:hAnsi="Arial" w:cs="Arial"/>
          <w:i/>
          <w:sz w:val="18"/>
          <w:szCs w:val="20"/>
          <w:lang w:val="en-GB"/>
        </w:rPr>
        <w:t>within these respective</w:t>
      </w:r>
      <w:r w:rsidRPr="006C39B3">
        <w:rPr>
          <w:rFonts w:ascii="Arial" w:hAnsi="Arial" w:cs="Arial"/>
          <w:i/>
          <w:sz w:val="18"/>
          <w:szCs w:val="20"/>
          <w:lang w:val="en-GB"/>
        </w:rPr>
        <w:t xml:space="preserve"> institutions</w:t>
      </w:r>
      <w:r w:rsidR="00115E27" w:rsidRPr="006C39B3">
        <w:rPr>
          <w:rFonts w:ascii="Arial" w:hAnsi="Arial" w:cs="Arial"/>
          <w:sz w:val="18"/>
          <w:szCs w:val="20"/>
          <w:lang w:val="en-GB"/>
        </w:rPr>
        <w:t>.</w:t>
      </w:r>
    </w:p>
    <w:p w14:paraId="5A321365" w14:textId="119B1924" w:rsidR="00115E27" w:rsidRPr="006C39B3" w:rsidRDefault="00B704B2" w:rsidP="000F7483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6C39B3">
        <w:rPr>
          <w:rFonts w:ascii="Arial" w:hAnsi="Arial" w:cs="Arial"/>
          <w:b/>
          <w:sz w:val="18"/>
          <w:szCs w:val="20"/>
          <w:lang w:val="en-GB"/>
        </w:rPr>
        <w:t>Expert/consulting services for research and development</w:t>
      </w:r>
      <w:r w:rsidR="004602DD" w:rsidRPr="006C39B3">
        <w:rPr>
          <w:rFonts w:ascii="Arial" w:hAnsi="Arial" w:cs="Arial"/>
          <w:b/>
          <w:sz w:val="18"/>
          <w:szCs w:val="20"/>
          <w:lang w:val="en-GB"/>
        </w:rPr>
        <w:t xml:space="preserve"> </w:t>
      </w:r>
      <w:r w:rsidR="004602DD" w:rsidRPr="006C39B3">
        <w:rPr>
          <w:rFonts w:ascii="Arial" w:hAnsi="Arial" w:cs="Arial"/>
          <w:sz w:val="18"/>
          <w:szCs w:val="20"/>
          <w:lang w:val="en-GB"/>
        </w:rPr>
        <w:t>(</w:t>
      </w:r>
      <w:r w:rsidR="004602DD" w:rsidRPr="006C39B3">
        <w:rPr>
          <w:rFonts w:ascii="Arial" w:hAnsi="Arial" w:cs="Arial"/>
          <w:i/>
          <w:sz w:val="18"/>
          <w:szCs w:val="20"/>
          <w:lang w:val="en-GB"/>
        </w:rPr>
        <w:t>for those that are not engaged in any of the partner institutions)</w:t>
      </w:r>
      <w:r w:rsidRPr="006C39B3">
        <w:rPr>
          <w:rFonts w:ascii="Arial" w:hAnsi="Arial" w:cs="Arial"/>
          <w:b/>
          <w:i/>
          <w:sz w:val="18"/>
          <w:szCs w:val="20"/>
          <w:lang w:val="en-GB"/>
        </w:rPr>
        <w:t>;</w:t>
      </w:r>
      <w:r w:rsidR="00E34E7C" w:rsidRPr="006C39B3">
        <w:rPr>
          <w:rFonts w:ascii="Arial" w:hAnsi="Arial" w:cs="Arial"/>
          <w:i/>
          <w:sz w:val="18"/>
          <w:szCs w:val="20"/>
          <w:lang w:val="en-GB"/>
        </w:rPr>
        <w:t xml:space="preserve"> </w:t>
      </w:r>
    </w:p>
    <w:p w14:paraId="1E0287CE" w14:textId="379891C0" w:rsidR="000F7483" w:rsidRPr="006C39B3" w:rsidRDefault="00397C74" w:rsidP="00397C74">
      <w:pPr>
        <w:pStyle w:val="ListParagraph"/>
        <w:spacing w:after="60"/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6C39B3">
        <w:rPr>
          <w:rFonts w:ascii="Arial" w:hAnsi="Arial" w:cs="Arial"/>
          <w:i/>
          <w:sz w:val="18"/>
          <w:szCs w:val="18"/>
          <w:lang w:val="en-GB"/>
        </w:rPr>
        <w:t xml:space="preserve">For external experts and </w:t>
      </w:r>
      <w:proofErr w:type="gramStart"/>
      <w:r w:rsidRPr="006C39B3">
        <w:rPr>
          <w:rFonts w:ascii="Arial" w:hAnsi="Arial" w:cs="Arial"/>
          <w:i/>
          <w:sz w:val="18"/>
          <w:szCs w:val="18"/>
          <w:lang w:val="en-GB"/>
        </w:rPr>
        <w:t>consultants</w:t>
      </w:r>
      <w:proofErr w:type="gramEnd"/>
      <w:r w:rsidRPr="006C39B3">
        <w:rPr>
          <w:rFonts w:ascii="Arial" w:hAnsi="Arial" w:cs="Arial"/>
          <w:i/>
          <w:sz w:val="18"/>
          <w:szCs w:val="18"/>
          <w:lang w:val="en-GB"/>
        </w:rPr>
        <w:t xml:space="preserve"> calculation should be done based on hourly/daily rates.</w:t>
      </w:r>
    </w:p>
    <w:p w14:paraId="07A08FF1" w14:textId="77777777" w:rsidR="001B368E" w:rsidRPr="006C39B3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Procurement and purchase of relevant equipment;</w:t>
      </w:r>
    </w:p>
    <w:p w14:paraId="35BECFCB" w14:textId="77777777" w:rsidR="00486413" w:rsidRPr="006C39B3" w:rsidRDefault="00486413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Travel costs;</w:t>
      </w:r>
    </w:p>
    <w:p w14:paraId="74365DE8" w14:textId="77777777" w:rsidR="00486413" w:rsidRPr="006C39B3" w:rsidRDefault="00486413" w:rsidP="00486413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Costs for organisation of conferences and workshops in Montenegro, as well as events for </w:t>
      </w:r>
      <w:proofErr w:type="gramStart"/>
      <w:r w:rsidRPr="006C39B3">
        <w:rPr>
          <w:rFonts w:ascii="Arial" w:hAnsi="Arial" w:cs="Arial"/>
          <w:sz w:val="18"/>
          <w:szCs w:val="20"/>
          <w:lang w:val="en-GB"/>
        </w:rPr>
        <w:t>dissemination  of</w:t>
      </w:r>
      <w:proofErr w:type="gramEnd"/>
      <w:r w:rsidRPr="006C39B3">
        <w:rPr>
          <w:rFonts w:ascii="Arial" w:hAnsi="Arial" w:cs="Arial"/>
          <w:sz w:val="18"/>
          <w:szCs w:val="20"/>
          <w:lang w:val="en-GB"/>
        </w:rPr>
        <w:t xml:space="preserve"> the project results and popularisation in the society;</w:t>
      </w:r>
    </w:p>
    <w:p w14:paraId="64BD9234" w14:textId="77777777" w:rsidR="00486413" w:rsidRPr="006C39B3" w:rsidRDefault="00486413" w:rsidP="00486413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Intellectual property protection costs (patent application and accompanying costs, certification, standards, substantive patent examination, etc.);</w:t>
      </w:r>
    </w:p>
    <w:p w14:paraId="579EB7B8" w14:textId="77777777" w:rsidR="001B368E" w:rsidRPr="006C39B3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Prototype production costs;</w:t>
      </w:r>
    </w:p>
    <w:p w14:paraId="7EFAFE15" w14:textId="77777777" w:rsidR="00486413" w:rsidRPr="006C39B3" w:rsidRDefault="00486413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Costs for subscription to databases;</w:t>
      </w:r>
    </w:p>
    <w:p w14:paraId="7DF26F93" w14:textId="77777777" w:rsidR="001B368E" w:rsidRPr="006C39B3" w:rsidRDefault="001B368E" w:rsidP="001B368E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lastRenderedPageBreak/>
        <w:t xml:space="preserve">Other operating costs, including the costs of materials, consumables and similar products in direct relation to the result of research / innovation activity; </w:t>
      </w:r>
    </w:p>
    <w:p w14:paraId="58AF55A9" w14:textId="77777777" w:rsidR="001B368E" w:rsidRPr="006C39B3" w:rsidRDefault="001B368E" w:rsidP="001B368E">
      <w:pPr>
        <w:pStyle w:val="ListParagraph"/>
        <w:numPr>
          <w:ilvl w:val="0"/>
          <w:numId w:val="14"/>
        </w:numPr>
        <w:spacing w:after="120"/>
        <w:jc w:val="both"/>
        <w:rPr>
          <w:rFonts w:ascii="Arial" w:hAnsi="Arial" w:cs="Arial"/>
          <w:sz w:val="18"/>
          <w:szCs w:val="20"/>
          <w:u w:val="single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Other costs that the </w:t>
      </w:r>
      <w:r w:rsidR="00486413" w:rsidRPr="006C39B3">
        <w:rPr>
          <w:rFonts w:ascii="Arial" w:hAnsi="Arial" w:cs="Arial"/>
          <w:sz w:val="18"/>
          <w:szCs w:val="20"/>
          <w:lang w:val="en-GB"/>
        </w:rPr>
        <w:t>evaluators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 estimate as necessary and suitable for the project implementation. </w:t>
      </w:r>
    </w:p>
    <w:p w14:paraId="59760697" w14:textId="77777777" w:rsidR="001B368E" w:rsidRPr="006C39B3" w:rsidRDefault="001B368E" w:rsidP="001B368E">
      <w:pPr>
        <w:spacing w:after="120"/>
        <w:ind w:left="3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The grant cannot be used for co-financing only one cost from among the above listed eligible costs (e.g. exclusively the procurement and purchase of equipment, or only the costs of engaging the project team, etc.).</w:t>
      </w:r>
    </w:p>
    <w:p w14:paraId="16BDD523" w14:textId="77777777" w:rsidR="001B368E" w:rsidRPr="006C39B3" w:rsidRDefault="001B368E" w:rsidP="008B27C4">
      <w:pPr>
        <w:ind w:firstLine="720"/>
        <w:jc w:val="both"/>
        <w:rPr>
          <w:rFonts w:ascii="Arial" w:hAnsi="Arial" w:cs="Arial"/>
          <w:b/>
          <w:i/>
          <w:sz w:val="20"/>
          <w:szCs w:val="20"/>
          <w:u w:val="single"/>
          <w:lang w:val="en-GB"/>
        </w:rPr>
      </w:pPr>
    </w:p>
    <w:p w14:paraId="0BA66E18" w14:textId="77777777" w:rsidR="001B368E" w:rsidRPr="006C39B3" w:rsidRDefault="001B368E" w:rsidP="001B368E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  <w:u w:val="single"/>
          <w:lang w:val="en-GB"/>
        </w:rPr>
      </w:pPr>
      <w:r w:rsidRPr="006C39B3">
        <w:rPr>
          <w:rFonts w:ascii="Arial" w:hAnsi="Arial" w:cs="Arial"/>
          <w:b/>
          <w:i/>
          <w:sz w:val="20"/>
          <w:szCs w:val="20"/>
          <w:u w:val="single"/>
          <w:lang w:val="en-GB"/>
        </w:rPr>
        <w:t>Non eligible costs:</w:t>
      </w:r>
    </w:p>
    <w:p w14:paraId="0ADA420C" w14:textId="7215C16D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Costs already financed through another </w:t>
      </w:r>
      <w:r w:rsidR="008B27C4" w:rsidRPr="006C39B3">
        <w:rPr>
          <w:rFonts w:ascii="Arial" w:hAnsi="Arial" w:cs="Arial"/>
          <w:sz w:val="18"/>
          <w:szCs w:val="20"/>
          <w:lang w:val="en-GB"/>
        </w:rPr>
        <w:t xml:space="preserve">domestic or international </w:t>
      </w:r>
      <w:r w:rsidRPr="006C39B3">
        <w:rPr>
          <w:rFonts w:ascii="Arial" w:hAnsi="Arial" w:cs="Arial"/>
          <w:sz w:val="18"/>
          <w:szCs w:val="20"/>
          <w:lang w:val="en-GB"/>
        </w:rPr>
        <w:t>project</w:t>
      </w:r>
      <w:r w:rsidR="008B27C4" w:rsidRPr="006C39B3">
        <w:rPr>
          <w:rFonts w:ascii="Arial" w:hAnsi="Arial" w:cs="Arial"/>
          <w:sz w:val="18"/>
          <w:szCs w:val="20"/>
          <w:lang w:val="en-GB"/>
        </w:rPr>
        <w:t xml:space="preserve"> or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 program;</w:t>
      </w:r>
    </w:p>
    <w:p w14:paraId="72248A18" w14:textId="77777777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Any costs incurred before the start date of the project;</w:t>
      </w:r>
    </w:p>
    <w:p w14:paraId="7ED29C59" w14:textId="77777777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Purchase and </w:t>
      </w:r>
      <w:r w:rsidR="008B27C4" w:rsidRPr="006C39B3">
        <w:rPr>
          <w:rFonts w:ascii="Arial" w:hAnsi="Arial" w:cs="Arial"/>
          <w:sz w:val="18"/>
          <w:szCs w:val="20"/>
          <w:lang w:val="en-GB"/>
        </w:rPr>
        <w:t>rent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 of land and real estate, purchase of vehicles, buildings, construction works, including any reconstruction;</w:t>
      </w:r>
    </w:p>
    <w:p w14:paraId="70C4F63E" w14:textId="77777777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Losses due to negative exchange rate differences, fees and penalties;</w:t>
      </w:r>
    </w:p>
    <w:p w14:paraId="4F27A8BA" w14:textId="77777777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>Repayment of interest or debt towards anyone;</w:t>
      </w:r>
    </w:p>
    <w:p w14:paraId="3F80B951" w14:textId="77777777" w:rsidR="001B368E" w:rsidRPr="006C39B3" w:rsidRDefault="001B368E" w:rsidP="001B368E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Advance payments, unless there is an advance guarantee or if an adequate proof of purchase is provided (e.g. invoices, delivery notes, consultant reports, etc.); </w:t>
      </w:r>
    </w:p>
    <w:p w14:paraId="485238C9" w14:textId="77777777" w:rsidR="001B368E" w:rsidRPr="006C39B3" w:rsidRDefault="001B368E" w:rsidP="008B27C4">
      <w:pPr>
        <w:pStyle w:val="ListParagraph"/>
        <w:numPr>
          <w:ilvl w:val="0"/>
          <w:numId w:val="15"/>
        </w:numPr>
        <w:spacing w:after="60"/>
        <w:jc w:val="both"/>
        <w:rPr>
          <w:rFonts w:ascii="Arial" w:hAnsi="Arial" w:cs="Arial"/>
          <w:sz w:val="18"/>
          <w:szCs w:val="20"/>
          <w:lang w:val="en-GB"/>
        </w:rPr>
      </w:pPr>
      <w:r w:rsidRPr="006C39B3">
        <w:rPr>
          <w:rFonts w:ascii="Arial" w:hAnsi="Arial" w:cs="Arial"/>
          <w:sz w:val="18"/>
          <w:szCs w:val="20"/>
          <w:lang w:val="en-GB"/>
        </w:rPr>
        <w:t xml:space="preserve">Other costs </w:t>
      </w:r>
      <w:r w:rsidR="008B27C4" w:rsidRPr="006C39B3">
        <w:rPr>
          <w:rFonts w:ascii="Arial" w:hAnsi="Arial" w:cs="Arial"/>
          <w:sz w:val="18"/>
          <w:szCs w:val="20"/>
          <w:lang w:val="en-GB"/>
        </w:rPr>
        <w:t xml:space="preserve">estimated 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by the </w:t>
      </w:r>
      <w:r w:rsidR="008B27C4" w:rsidRPr="006C39B3">
        <w:rPr>
          <w:rFonts w:ascii="Arial" w:hAnsi="Arial" w:cs="Arial"/>
          <w:sz w:val="18"/>
          <w:szCs w:val="20"/>
          <w:lang w:val="en-GB"/>
        </w:rPr>
        <w:t>evaluators</w:t>
      </w:r>
      <w:r w:rsidRPr="006C39B3">
        <w:rPr>
          <w:rFonts w:ascii="Arial" w:hAnsi="Arial" w:cs="Arial"/>
          <w:sz w:val="18"/>
          <w:szCs w:val="20"/>
          <w:lang w:val="en-GB"/>
        </w:rPr>
        <w:t xml:space="preserve"> as unnecessary, unauthorized or inappropriate, either due to their amount or content. </w:t>
      </w:r>
    </w:p>
    <w:p w14:paraId="1C2434C1" w14:textId="772A8F09" w:rsidR="001B368E" w:rsidRDefault="001B368E" w:rsidP="002544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BE4521" w14:textId="170377BD" w:rsidR="007A49CF" w:rsidRDefault="007A49CF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7B1555BD" w14:textId="77777777" w:rsidR="007A49CF" w:rsidRPr="00C304C2" w:rsidRDefault="007A49CF" w:rsidP="002544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D1E551" w14:textId="77777777" w:rsidR="007A1581" w:rsidRPr="00281D0E" w:rsidRDefault="00DC0D84" w:rsidP="00254445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r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5</w:t>
      </w:r>
      <w:r w:rsidR="00100722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.</w:t>
      </w:r>
      <w:r w:rsidR="00750550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2</w:t>
      </w:r>
      <w:r w:rsidR="00750550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ab/>
      </w:r>
      <w:r w:rsidR="00100722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r w:rsidR="001B368E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Project b</w:t>
      </w:r>
      <w:r w:rsidR="00CB68C6" w:rsidRPr="00281D0E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udget overview</w:t>
      </w:r>
    </w:p>
    <w:p w14:paraId="37572AD2" w14:textId="77777777" w:rsidR="007A1581" w:rsidRPr="00281D0E" w:rsidRDefault="007A1581" w:rsidP="00A1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281D0E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r w:rsidR="002A3117" w:rsidRPr="00281D0E">
        <w:rPr>
          <w:rFonts w:ascii="Arial" w:hAnsi="Arial" w:cs="Arial"/>
          <w:i/>
          <w:color w:val="C00000"/>
          <w:sz w:val="18"/>
          <w:szCs w:val="18"/>
          <w:lang w:val="en-GB"/>
        </w:rPr>
        <w:t>amounts presented here should be consistent with the amounts presented in the project budget</w:t>
      </w:r>
      <w:r w:rsidRPr="00281D0E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1B368E" w:rsidRPr="000F5F38" w14:paraId="7BB7BD3C" w14:textId="77777777" w:rsidTr="001B368E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14:paraId="26127E53" w14:textId="77777777" w:rsidR="001B368E" w:rsidRPr="000F5F38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budget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of the project</w:t>
            </w:r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14:paraId="2E850D4C" w14:textId="77777777"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R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equested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grant </w:t>
            </w:r>
            <w:r w:rsidRPr="006D4D4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for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co-financing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14:paraId="415BD99A" w14:textId="77777777" w:rsidR="001B368E" w:rsidRPr="001304DB" w:rsidRDefault="001B368E" w:rsidP="008B2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A</w:t>
            </w:r>
            <w:r w:rsidRPr="000F5F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mount co-financed by the </w:t>
            </w:r>
            <w:r w:rsidR="008B27C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Project team</w:t>
            </w:r>
          </w:p>
        </w:tc>
      </w:tr>
      <w:tr w:rsidR="001B368E" w:rsidRPr="000F5F38" w14:paraId="3BDAF27E" w14:textId="77777777" w:rsidTr="001B368E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14:paraId="52E3B443" w14:textId="77777777" w:rsidR="001B368E" w:rsidRPr="000F5F38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048745C9" w14:textId="77777777"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48CE285" w14:textId="77777777"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4891D6D" w14:textId="77777777" w:rsidR="00F42D02" w:rsidRDefault="00F42D02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14:paraId="4CFC6FCB" w14:textId="69244CB1" w:rsidR="00A101EA" w:rsidRDefault="00A101EA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14:paraId="309F0668" w14:textId="3F04752B" w:rsidR="007A49CF" w:rsidRDefault="007A49CF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14:paraId="290FDAC6" w14:textId="18EF5D0E" w:rsidR="007A49CF" w:rsidRDefault="007A49CF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14:paraId="31D19317" w14:textId="77777777" w:rsidR="007A49CF" w:rsidRPr="001304DB" w:rsidRDefault="007A49CF" w:rsidP="001304DB">
      <w:pPr>
        <w:autoSpaceDE w:val="0"/>
        <w:autoSpaceDN w:val="0"/>
        <w:adjustRightInd w:val="0"/>
        <w:rPr>
          <w:rFonts w:ascii="Arial" w:hAnsi="Arial" w:cs="Arial"/>
          <w:b/>
          <w:bCs/>
          <w:color w:val="4F6228" w:themeColor="accent3" w:themeShade="80"/>
          <w:sz w:val="22"/>
          <w:szCs w:val="22"/>
          <w:u w:val="single"/>
          <w:lang w:val="en-GB"/>
        </w:rPr>
      </w:pPr>
    </w:p>
    <w:p w14:paraId="0B59ADA5" w14:textId="7F94516C" w:rsidR="00750550" w:rsidRPr="001B368E" w:rsidRDefault="001304DB" w:rsidP="0090267F">
      <w:pPr>
        <w:jc w:val="center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 w:rsidRPr="001B368E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SIGNATURES</w:t>
      </w:r>
    </w:p>
    <w:p w14:paraId="64D55C4A" w14:textId="77777777" w:rsidR="00463B8C" w:rsidRDefault="00463B8C" w:rsidP="00CB411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u w:val="single"/>
          <w:lang w:val="en-GB"/>
        </w:rPr>
      </w:pPr>
    </w:p>
    <w:p w14:paraId="78886F81" w14:textId="61BA5F10" w:rsidR="00A101EA" w:rsidRPr="00D750D2" w:rsidRDefault="00463B8C" w:rsidP="009D590B">
      <w:pPr>
        <w:jc w:val="both"/>
        <w:rPr>
          <w:rFonts w:ascii="Arial" w:hAnsi="Arial" w:cs="Arial"/>
          <w:b/>
          <w:i/>
          <w:color w:val="C00000"/>
          <w:sz w:val="20"/>
          <w:szCs w:val="20"/>
          <w:lang w:val="en-GB"/>
        </w:rPr>
      </w:pPr>
      <w:r w:rsidRPr="00D750D2">
        <w:rPr>
          <w:rFonts w:ascii="Arial" w:hAnsi="Arial" w:cs="Arial"/>
          <w:b/>
          <w:i/>
          <w:color w:val="C00000"/>
          <w:sz w:val="20"/>
          <w:szCs w:val="20"/>
          <w:lang w:val="en-GB"/>
        </w:rPr>
        <w:t xml:space="preserve">The Commitment </w:t>
      </w:r>
      <w:r w:rsidR="00523AC9" w:rsidRPr="00D750D2">
        <w:rPr>
          <w:rFonts w:ascii="Arial" w:hAnsi="Arial" w:cs="Arial"/>
          <w:b/>
          <w:i/>
          <w:color w:val="C00000"/>
          <w:sz w:val="20"/>
          <w:szCs w:val="20"/>
          <w:lang w:val="en-GB"/>
        </w:rPr>
        <w:t>Letter</w:t>
      </w:r>
      <w:r w:rsidR="00D72D9B" w:rsidRPr="00D750D2">
        <w:rPr>
          <w:rFonts w:ascii="Arial" w:hAnsi="Arial" w:cs="Arial"/>
          <w:b/>
          <w:i/>
          <w:color w:val="C00000"/>
          <w:sz w:val="20"/>
          <w:szCs w:val="20"/>
          <w:lang w:val="en-GB"/>
        </w:rPr>
        <w:t xml:space="preserve"> </w:t>
      </w:r>
      <w:r w:rsidRPr="00D750D2">
        <w:rPr>
          <w:rFonts w:ascii="Arial" w:hAnsi="Arial" w:cs="Arial"/>
          <w:b/>
          <w:i/>
          <w:color w:val="C00000"/>
          <w:sz w:val="20"/>
          <w:szCs w:val="20"/>
          <w:lang w:val="en-GB"/>
        </w:rPr>
        <w:t>of the Project partners to its implementation shall be attached separately, as the integral part of the Project application.</w:t>
      </w:r>
      <w:r w:rsidR="00D72D9B" w:rsidRPr="00D750D2">
        <w:rPr>
          <w:rFonts w:ascii="Arial" w:hAnsi="Arial" w:cs="Arial"/>
          <w:b/>
          <w:i/>
          <w:color w:val="C00000"/>
          <w:sz w:val="20"/>
          <w:szCs w:val="20"/>
          <w:lang w:val="en-GB"/>
        </w:rPr>
        <w:t xml:space="preserve"> </w:t>
      </w:r>
    </w:p>
    <w:p w14:paraId="7CF748DC" w14:textId="77777777" w:rsidR="00DA1323" w:rsidRDefault="00DA1323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F64ED16" w14:textId="77777777" w:rsidR="007A49CF" w:rsidRDefault="007A49CF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2D4296B" w14:textId="77777777" w:rsidR="007A49CF" w:rsidRDefault="007A49CF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52AA1D9" w14:textId="19543946" w:rsidR="001304DB" w:rsidRDefault="008B27C4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Applicant</w:t>
      </w:r>
      <w:r w:rsidR="001B368E">
        <w:rPr>
          <w:rFonts w:ascii="Arial" w:hAnsi="Arial" w:cs="Arial"/>
          <w:b/>
          <w:bCs/>
          <w:sz w:val="22"/>
          <w:szCs w:val="22"/>
          <w:lang w:val="en-GB"/>
        </w:rPr>
        <w:t xml:space="preserve"> name</w:t>
      </w:r>
      <w:r w:rsidR="000B6A2A">
        <w:rPr>
          <w:rFonts w:ascii="Arial" w:hAnsi="Arial" w:cs="Arial"/>
          <w:b/>
          <w:bCs/>
          <w:sz w:val="22"/>
          <w:szCs w:val="22"/>
          <w:lang w:val="en-GB"/>
        </w:rPr>
        <w:t>/Institution</w:t>
      </w:r>
      <w:r w:rsidR="001B368E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7A4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B368E">
        <w:rPr>
          <w:rFonts w:ascii="Arial" w:hAnsi="Arial" w:cs="Arial"/>
          <w:b/>
          <w:bCs/>
          <w:sz w:val="22"/>
          <w:szCs w:val="22"/>
          <w:lang w:val="en-GB"/>
        </w:rPr>
        <w:t>________________</w:t>
      </w:r>
    </w:p>
    <w:p w14:paraId="6F8FD094" w14:textId="77777777" w:rsidR="00A101EA" w:rsidRPr="00A101EA" w:rsidRDefault="00A101EA" w:rsidP="00A101EA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B41BA4B" w14:textId="7AFEBC85" w:rsidR="00A101EA" w:rsidRPr="00A101EA" w:rsidRDefault="00A101EA" w:rsidP="00A101E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Date and place: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="000B6A2A">
        <w:rPr>
          <w:rFonts w:ascii="Arial" w:hAnsi="Arial" w:cs="Arial"/>
          <w:bCs/>
          <w:sz w:val="22"/>
          <w:szCs w:val="22"/>
          <w:lang w:val="en-GB"/>
        </w:rPr>
        <w:tab/>
      </w:r>
      <w:r w:rsidR="000B6A2A">
        <w:rPr>
          <w:rFonts w:ascii="Arial" w:hAnsi="Arial" w:cs="Arial"/>
          <w:bCs/>
          <w:sz w:val="22"/>
          <w:szCs w:val="22"/>
          <w:lang w:val="en-GB"/>
        </w:rPr>
        <w:tab/>
      </w:r>
      <w:r w:rsidR="007A49CF"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>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394CB41" w14:textId="40E224E8" w:rsidR="001B368E" w:rsidRPr="000F5F38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7A49CF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1E4647C5" w14:textId="77777777" w:rsidR="001304DB" w:rsidRDefault="001304DB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93C0B2A" w14:textId="77777777"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F84FF61" w14:textId="77777777"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C462421" w14:textId="12EED71F" w:rsidR="001304DB" w:rsidRDefault="00B704B2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</w:t>
      </w:r>
      <w:r w:rsidR="00EE50FC">
        <w:rPr>
          <w:rFonts w:ascii="Arial" w:hAnsi="Arial" w:cs="Arial"/>
          <w:b/>
          <w:bCs/>
          <w:sz w:val="22"/>
          <w:szCs w:val="22"/>
          <w:lang w:val="en-GB"/>
        </w:rPr>
        <w:t>L</w:t>
      </w:r>
      <w:r w:rsidR="00EE50FC" w:rsidRPr="00EE50FC">
        <w:rPr>
          <w:rFonts w:ascii="Arial" w:hAnsi="Arial" w:cs="Arial"/>
          <w:b/>
          <w:bCs/>
          <w:sz w:val="22"/>
          <w:szCs w:val="22"/>
          <w:lang w:val="en-GB"/>
        </w:rPr>
        <w:t>eader</w:t>
      </w:r>
      <w:r w:rsidRPr="00EE50F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>n</w:t>
      </w:r>
      <w:r w:rsidR="00A101EA" w:rsidRPr="000F5F38">
        <w:rPr>
          <w:rFonts w:ascii="Arial" w:hAnsi="Arial" w:cs="Arial"/>
          <w:b/>
          <w:bCs/>
          <w:sz w:val="22"/>
          <w:szCs w:val="22"/>
          <w:lang w:val="en-GB"/>
        </w:rPr>
        <w:t>am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A101EA"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 w:rsidRPr="000F5F38">
        <w:rPr>
          <w:rFonts w:ascii="Arial" w:hAnsi="Arial" w:cs="Arial"/>
          <w:b/>
          <w:bCs/>
          <w:sz w:val="22"/>
          <w:szCs w:val="22"/>
          <w:lang w:val="en-GB"/>
        </w:rPr>
        <w:t>Director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>/Dean</w:t>
      </w:r>
      <w:r w:rsidR="00A101EA" w:rsidRPr="000F5F38">
        <w:rPr>
          <w:rFonts w:ascii="Arial" w:hAnsi="Arial" w:cs="Arial"/>
          <w:b/>
          <w:bCs/>
          <w:sz w:val="22"/>
          <w:szCs w:val="22"/>
          <w:lang w:val="en-GB"/>
        </w:rPr>
        <w:t xml:space="preserve"> name</w:t>
      </w:r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9E4AB13" w14:textId="77777777"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483F4BB" w14:textId="77777777"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___________________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_________________</w:t>
      </w:r>
    </w:p>
    <w:p w14:paraId="65509B73" w14:textId="77777777"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0686BBC" w14:textId="77777777"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0F9E6C9" w14:textId="77777777" w:rsidR="001304DB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0F5F38">
        <w:rPr>
          <w:rFonts w:ascii="Arial" w:hAnsi="Arial" w:cs="Arial"/>
          <w:b/>
          <w:bCs/>
          <w:sz w:val="22"/>
          <w:szCs w:val="22"/>
          <w:lang w:val="en-GB"/>
        </w:rPr>
        <w:t>Signature</w:t>
      </w:r>
      <w:r w:rsidRPr="00A101E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spellStart"/>
      <w:r w:rsidRPr="000F5F38">
        <w:rPr>
          <w:rFonts w:ascii="Arial" w:hAnsi="Arial" w:cs="Arial"/>
          <w:b/>
          <w:bCs/>
          <w:sz w:val="22"/>
          <w:szCs w:val="22"/>
          <w:lang w:val="en-GB"/>
        </w:rPr>
        <w:t>Signature</w:t>
      </w:r>
      <w:proofErr w:type="spellEnd"/>
      <w:r w:rsidRPr="000F5F38">
        <w:rPr>
          <w:rFonts w:ascii="Arial" w:hAnsi="Arial" w:cs="Arial"/>
          <w:b/>
          <w:bCs/>
          <w:sz w:val="22"/>
          <w:szCs w:val="22"/>
          <w:lang w:val="en-GB"/>
        </w:rPr>
        <w:t xml:space="preserve"> and stamp</w:t>
      </w:r>
    </w:p>
    <w:p w14:paraId="2E177E8B" w14:textId="77777777"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14:paraId="3A450C7A" w14:textId="7D52350A" w:rsidR="00A101EA" w:rsidRPr="00A101EA" w:rsidRDefault="00A101E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>_________________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  <w:t>__________________</w:t>
      </w:r>
    </w:p>
    <w:sectPr w:rsidR="00A101EA" w:rsidRPr="00A101EA" w:rsidSect="007505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15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CC51C" w14:textId="77777777" w:rsidR="00896D3E" w:rsidRDefault="00896D3E">
      <w:r>
        <w:separator/>
      </w:r>
    </w:p>
  </w:endnote>
  <w:endnote w:type="continuationSeparator" w:id="0">
    <w:p w14:paraId="756CA6F6" w14:textId="77777777" w:rsidR="00896D3E" w:rsidRDefault="008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8284" w14:textId="77777777" w:rsidR="001C6011" w:rsidRDefault="001C6011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DFEC6F" w14:textId="77777777" w:rsidR="001C6011" w:rsidRDefault="001C6011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4A49" w14:textId="610BA4F5" w:rsidR="001C6011" w:rsidRPr="008D72B4" w:rsidRDefault="001C6011" w:rsidP="00F23560">
    <w:pPr>
      <w:pStyle w:val="Footer"/>
      <w:framePr w:wrap="around" w:vAnchor="text" w:hAnchor="margin" w:xAlign="right" w:y="198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ED5C97">
      <w:rPr>
        <w:rStyle w:val="PageNumber"/>
        <w:rFonts w:ascii="Arial" w:hAnsi="Arial" w:cs="Arial"/>
        <w:noProof/>
        <w:sz w:val="20"/>
        <w:szCs w:val="20"/>
      </w:rPr>
      <w:t>9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14:paraId="4132A803" w14:textId="77777777" w:rsidR="001C6011" w:rsidRPr="00ED1B8E" w:rsidRDefault="001C6011" w:rsidP="005242DE">
    <w:pPr>
      <w:pBdr>
        <w:top w:val="single" w:sz="4" w:space="1" w:color="auto"/>
      </w:pBdr>
      <w:spacing w:after="120"/>
      <w:rPr>
        <w:rFonts w:ascii="Arial" w:hAnsi="Arial" w:cs="Arial"/>
        <w:bCs/>
        <w:i/>
        <w:color w:val="000000" w:themeColor="text1"/>
      </w:rPr>
    </w:pPr>
    <w:r w:rsidRPr="00ED1B8E"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 xml:space="preserve">Application form FOR </w:t>
    </w:r>
    <w:r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RESEARCH</w:t>
    </w:r>
    <w:r w:rsidRPr="00ED1B8E"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 xml:space="preserve"> PROJECts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B3E69" w14:textId="75E234EE" w:rsidR="001C6011" w:rsidRPr="001517C8" w:rsidRDefault="001C6011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8B118DE" wp14:editId="51383F53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DC47F" id="Line 1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DaFA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" strokeweight="1.25pt"/>
          </w:pict>
        </mc:Fallback>
      </mc:AlternateContent>
    </w:r>
    <w:r>
      <w:rPr>
        <w:rFonts w:ascii="Arial" w:hAnsi="Arial" w:cs="Arial"/>
        <w:i/>
        <w:sz w:val="20"/>
        <w:szCs w:val="20"/>
        <w:lang w:val="sl-SI"/>
      </w:rPr>
      <w:t>Rimski trg 46</w:t>
    </w:r>
    <w:r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14:paraId="0B35ED9B" w14:textId="77777777" w:rsidR="001C6011" w:rsidRPr="001517C8" w:rsidRDefault="001C6011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</w:t>
    </w:r>
    <w:r>
      <w:rPr>
        <w:rFonts w:ascii="Arial" w:hAnsi="Arial" w:cs="Arial"/>
        <w:i/>
        <w:sz w:val="20"/>
        <w:szCs w:val="20"/>
        <w:lang w:val="sl-SI"/>
      </w:rPr>
      <w:t xml:space="preserve"> E-mail: kabinet@mna.gov.me;</w:t>
    </w:r>
  </w:p>
  <w:p w14:paraId="2EE91446" w14:textId="77777777" w:rsidR="001C6011" w:rsidRPr="001517C8" w:rsidRDefault="001C6011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8431" w14:textId="77777777" w:rsidR="00896D3E" w:rsidRDefault="00896D3E">
      <w:r>
        <w:separator/>
      </w:r>
    </w:p>
  </w:footnote>
  <w:footnote w:type="continuationSeparator" w:id="0">
    <w:p w14:paraId="4D3B3695" w14:textId="77777777" w:rsidR="00896D3E" w:rsidRDefault="00896D3E">
      <w:r>
        <w:continuationSeparator/>
      </w:r>
    </w:p>
  </w:footnote>
  <w:footnote w:id="1">
    <w:p w14:paraId="3D13E819" w14:textId="73E87FBD" w:rsidR="001C6011" w:rsidRPr="00E17747" w:rsidRDefault="001C6011" w:rsidP="00E17747">
      <w:pPr>
        <w:pStyle w:val="FootnoteText"/>
        <w:rPr>
          <w:rFonts w:ascii="Arial" w:hAnsi="Arial" w:cs="Arial"/>
          <w:i/>
          <w:sz w:val="18"/>
        </w:rPr>
      </w:pPr>
      <w:r w:rsidRPr="00E17747">
        <w:rPr>
          <w:rStyle w:val="FootnoteReference"/>
          <w:rFonts w:ascii="Arial" w:hAnsi="Arial" w:cs="Arial"/>
          <w:i/>
          <w:sz w:val="18"/>
        </w:rPr>
        <w:footnoteRef/>
      </w:r>
      <w:r w:rsidRPr="00E17747">
        <w:rPr>
          <w:rFonts w:ascii="Arial" w:hAnsi="Arial" w:cs="Arial"/>
          <w:i/>
          <w:sz w:val="18"/>
        </w:rPr>
        <w:t xml:space="preserve"> </w:t>
      </w:r>
      <w:r w:rsidRPr="00E17747">
        <w:rPr>
          <w:rFonts w:ascii="Arial" w:hAnsi="Arial" w:cs="Arial"/>
          <w:b/>
          <w:i/>
          <w:sz w:val="18"/>
        </w:rPr>
        <w:t>In line with the Strategy for scientific research activities (2017-2021):</w:t>
      </w:r>
      <w:r w:rsidRPr="00E17747">
        <w:rPr>
          <w:rFonts w:ascii="Arial" w:hAnsi="Arial" w:cs="Arial"/>
          <w:i/>
          <w:sz w:val="18"/>
        </w:rPr>
        <w:t xml:space="preserve">  1. Energy 2. ICT  3. New materials, products and services 4. Medicine and human health 5. Agriculture and food production 6. Sustainable development and tourism 7. Science, education and identity.</w:t>
      </w:r>
    </w:p>
  </w:footnote>
  <w:footnote w:id="2">
    <w:p w14:paraId="5DD0CE56" w14:textId="29AF719A" w:rsidR="001C6011" w:rsidRPr="00E17747" w:rsidRDefault="001C6011" w:rsidP="00E10A8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  <w:r w:rsidRPr="00E10A81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E10A81">
        <w:rPr>
          <w:rFonts w:ascii="Arial" w:hAnsi="Arial" w:cs="Arial"/>
          <w:i/>
          <w:sz w:val="18"/>
          <w:szCs w:val="18"/>
        </w:rPr>
        <w:t xml:space="preserve"> </w:t>
      </w:r>
      <w:r w:rsidR="00E17747" w:rsidRPr="00E10A81">
        <w:rPr>
          <w:rFonts w:ascii="Arial" w:hAnsi="Arial" w:cs="Arial"/>
          <w:i/>
          <w:sz w:val="18"/>
          <w:szCs w:val="18"/>
          <w:u w:val="single"/>
        </w:rPr>
        <w:t>NOTE</w:t>
      </w:r>
      <w:r w:rsidR="00E17747" w:rsidRPr="00E10A81">
        <w:rPr>
          <w:rFonts w:ascii="Arial" w:hAnsi="Arial" w:cs="Arial"/>
          <w:i/>
          <w:sz w:val="18"/>
          <w:szCs w:val="18"/>
        </w:rPr>
        <w:t xml:space="preserve">: </w:t>
      </w:r>
      <w:r w:rsidRPr="00E17747"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  <w:t>Lead Applicant, together with other project partners, should contribute at least 20% of total project budget (the share of the contribution between the partners should be based on their internal agreement).</w:t>
      </w:r>
    </w:p>
    <w:p w14:paraId="2E88B28D" w14:textId="77777777" w:rsidR="001C6011" w:rsidRPr="00E17747" w:rsidRDefault="001C6011" w:rsidP="00E10A8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</w:p>
    <w:p w14:paraId="4D36A7FC" w14:textId="77777777" w:rsidR="001C6011" w:rsidRPr="00E17747" w:rsidRDefault="001C6011">
      <w:pPr>
        <w:pStyle w:val="Default"/>
        <w:jc w:val="both"/>
        <w:rPr>
          <w:i/>
          <w:sz w:val="18"/>
          <w:szCs w:val="18"/>
          <w:lang w:val="en-GB"/>
        </w:rPr>
      </w:pPr>
      <w:r w:rsidRPr="00E17747">
        <w:rPr>
          <w:i/>
          <w:sz w:val="18"/>
          <w:szCs w:val="18"/>
          <w:lang w:val="en-GB"/>
        </w:rPr>
        <w:t xml:space="preserve">In case the partner is a company, the maximum amount of the allocated grant for the company, shall be determined according to the State Aid rules, up to: </w:t>
      </w:r>
    </w:p>
    <w:p w14:paraId="44D74371" w14:textId="604E5D1C" w:rsidR="001C6011" w:rsidRPr="00E17747" w:rsidRDefault="001C6011" w:rsidP="00E10A81">
      <w:pPr>
        <w:pStyle w:val="Default"/>
        <w:numPr>
          <w:ilvl w:val="0"/>
          <w:numId w:val="20"/>
        </w:numPr>
        <w:ind w:left="360" w:firstLine="0"/>
        <w:jc w:val="both"/>
        <w:rPr>
          <w:i/>
          <w:sz w:val="18"/>
          <w:szCs w:val="18"/>
          <w:lang w:val="en-GB"/>
        </w:rPr>
      </w:pPr>
      <w:r w:rsidRPr="00E17747">
        <w:rPr>
          <w:i/>
          <w:sz w:val="18"/>
          <w:szCs w:val="18"/>
          <w:lang w:val="en-GB"/>
        </w:rPr>
        <w:t>70% for mi</w:t>
      </w:r>
      <w:r w:rsidR="00B43B26">
        <w:rPr>
          <w:i/>
          <w:sz w:val="18"/>
          <w:szCs w:val="18"/>
          <w:lang w:val="en-GB"/>
        </w:rPr>
        <w:t>cro enterprises with less than</w:t>
      </w:r>
      <w:r w:rsidRPr="00E17747">
        <w:rPr>
          <w:i/>
          <w:sz w:val="18"/>
          <w:szCs w:val="18"/>
          <w:lang w:val="en-GB"/>
        </w:rPr>
        <w:t xml:space="preserve"> 49 employees; </w:t>
      </w:r>
    </w:p>
    <w:p w14:paraId="1DD68B4A" w14:textId="43C75068" w:rsidR="00B43B26" w:rsidRPr="00B43B26" w:rsidRDefault="001C6011" w:rsidP="00B43B26">
      <w:pPr>
        <w:pStyle w:val="ListParagraph"/>
        <w:numPr>
          <w:ilvl w:val="1"/>
          <w:numId w:val="20"/>
        </w:numPr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  <w:r w:rsidRPr="00B43B26">
        <w:rPr>
          <w:rFonts w:ascii="Arial" w:hAnsi="Arial" w:cs="Arial"/>
          <w:i/>
          <w:sz w:val="18"/>
          <w:szCs w:val="18"/>
          <w:lang w:val="en-GB"/>
        </w:rPr>
        <w:t xml:space="preserve">60% for medium-sized enterprises and organizations with 50 to 249 employees; </w:t>
      </w:r>
      <w:r w:rsidR="00B43B26">
        <w:rPr>
          <w:rFonts w:ascii="Arial" w:hAnsi="Arial" w:cs="Arial"/>
          <w:i/>
          <w:sz w:val="18"/>
          <w:szCs w:val="18"/>
          <w:lang w:val="en-GB"/>
        </w:rPr>
        <w:t>and</w:t>
      </w:r>
    </w:p>
    <w:p w14:paraId="56A25412" w14:textId="084A1A10" w:rsidR="00B43B26" w:rsidRPr="00B43B26" w:rsidRDefault="00B43B26" w:rsidP="00B43B26">
      <w:pPr>
        <w:pStyle w:val="ListParagraph"/>
        <w:numPr>
          <w:ilvl w:val="1"/>
          <w:numId w:val="20"/>
        </w:numPr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  <w:r w:rsidRPr="00B43B26"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  <w:t>50% for large enterprises / organizations with over 250 employees.</w:t>
      </w:r>
    </w:p>
    <w:p w14:paraId="52DB5026" w14:textId="77777777" w:rsidR="001C6011" w:rsidRPr="00E17747" w:rsidRDefault="001C6011" w:rsidP="00E10A8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  <w:r w:rsidRPr="00E17747"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  <w:t>The rest of the amount of company budget up to 100%, should be co-financed by the company itself, from other sources.</w:t>
      </w:r>
    </w:p>
    <w:p w14:paraId="7C2825A8" w14:textId="598FB6F6" w:rsidR="001C6011" w:rsidRPr="00E10A81" w:rsidRDefault="001C6011">
      <w:pPr>
        <w:pStyle w:val="FootnoteText"/>
        <w:rPr>
          <w:i/>
          <w:lang w:val="en-GB"/>
        </w:rPr>
      </w:pPr>
    </w:p>
  </w:footnote>
  <w:footnote w:id="3">
    <w:p w14:paraId="30CA5EC9" w14:textId="4C427030" w:rsidR="001D13EA" w:rsidRPr="001D13EA" w:rsidRDefault="001D13EA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1D13EA">
        <w:rPr>
          <w:i/>
        </w:rPr>
        <w:t>In case of several partners, it is necessary to insert and fill in a separate table for each of them</w:t>
      </w:r>
    </w:p>
  </w:footnote>
  <w:footnote w:id="4">
    <w:p w14:paraId="671D73C5" w14:textId="63E10E80" w:rsidR="001C6011" w:rsidRPr="00922827" w:rsidRDefault="001C6011">
      <w:pPr>
        <w:pStyle w:val="FootnoteText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i/>
        </w:rPr>
        <w:footnoteRef/>
      </w:r>
      <w:r w:rsidRPr="00922827">
        <w:rPr>
          <w:rFonts w:ascii="Arial" w:hAnsi="Arial" w:cs="Arial"/>
          <w:i/>
        </w:rPr>
        <w:t xml:space="preserve"> </w:t>
      </w:r>
      <w:r w:rsidRPr="00922827">
        <w:rPr>
          <w:rFonts w:ascii="Arial" w:hAnsi="Arial" w:cs="Arial"/>
          <w:i/>
          <w:sz w:val="18"/>
          <w:szCs w:val="18"/>
          <w:lang w:val="en-GB"/>
        </w:rPr>
        <w:t>Describe the Project details in brief.</w:t>
      </w:r>
    </w:p>
  </w:footnote>
  <w:footnote w:id="5">
    <w:p w14:paraId="2FF74C91" w14:textId="70F2CBBE" w:rsidR="001C6011" w:rsidRPr="00922827" w:rsidRDefault="001C6011">
      <w:pPr>
        <w:pStyle w:val="FootnoteText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922827">
        <w:rPr>
          <w:rFonts w:ascii="Arial" w:hAnsi="Arial" w:cs="Arial"/>
          <w:i/>
          <w:sz w:val="18"/>
          <w:szCs w:val="18"/>
        </w:rPr>
        <w:t xml:space="preserve"> Please address s</w:t>
      </w:r>
      <w:proofErr w:type="spellStart"/>
      <w:r w:rsidRPr="00922827">
        <w:rPr>
          <w:rFonts w:ascii="Arial" w:hAnsi="Arial" w:cs="Arial"/>
          <w:i/>
          <w:sz w:val="18"/>
          <w:szCs w:val="18"/>
          <w:lang w:val="en-GB"/>
        </w:rPr>
        <w:t>ocial</w:t>
      </w:r>
      <w:proofErr w:type="spellEnd"/>
      <w:r w:rsidRPr="00922827">
        <w:rPr>
          <w:rFonts w:ascii="Arial" w:hAnsi="Arial" w:cs="Arial"/>
          <w:i/>
          <w:sz w:val="18"/>
          <w:szCs w:val="18"/>
          <w:lang w:val="en-GB"/>
        </w:rPr>
        <w:t xml:space="preserve">, technological, technical and/or scientific </w:t>
      </w:r>
      <w:r w:rsidR="007801D3">
        <w:rPr>
          <w:rFonts w:ascii="Arial" w:hAnsi="Arial" w:cs="Arial"/>
          <w:i/>
          <w:sz w:val="18"/>
          <w:szCs w:val="18"/>
          <w:lang w:val="en-GB"/>
        </w:rPr>
        <w:t>challenge</w:t>
      </w:r>
      <w:r w:rsidRPr="00922827">
        <w:rPr>
          <w:rFonts w:ascii="Arial" w:hAnsi="Arial" w:cs="Arial"/>
          <w:i/>
          <w:sz w:val="18"/>
          <w:szCs w:val="18"/>
          <w:lang w:val="en-GB"/>
        </w:rPr>
        <w:t>(s) that the Project tends to solve.</w:t>
      </w:r>
    </w:p>
  </w:footnote>
  <w:footnote w:id="6">
    <w:p w14:paraId="4C77FF62" w14:textId="4679E492" w:rsidR="001C6011" w:rsidRPr="001A6512" w:rsidRDefault="001C6011">
      <w:pPr>
        <w:pStyle w:val="FootnoteText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922827">
        <w:rPr>
          <w:rFonts w:ascii="Arial" w:hAnsi="Arial" w:cs="Arial"/>
          <w:i/>
          <w:sz w:val="18"/>
          <w:szCs w:val="18"/>
        </w:rPr>
        <w:t xml:space="preserve"> These relate to targeted scientific results and their practical impact on production processes, social management, further scientific development etc.</w:t>
      </w:r>
    </w:p>
  </w:footnote>
  <w:footnote w:id="7">
    <w:p w14:paraId="25AAAC4E" w14:textId="5E1D8562" w:rsidR="00E17747" w:rsidRPr="00922827" w:rsidRDefault="00E17747" w:rsidP="00922827">
      <w:pPr>
        <w:pStyle w:val="HTMLPreformatted"/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922827">
        <w:rPr>
          <w:rFonts w:ascii="Arial" w:hAnsi="Arial" w:cs="Arial"/>
          <w:i/>
          <w:sz w:val="18"/>
          <w:szCs w:val="18"/>
        </w:rPr>
        <w:t xml:space="preserve"> </w:t>
      </w:r>
      <w:r w:rsidRPr="00922827">
        <w:rPr>
          <w:rFonts w:ascii="Arial" w:hAnsi="Arial" w:cs="Arial"/>
          <w:i/>
          <w:sz w:val="18"/>
          <w:szCs w:val="18"/>
          <w:lang w:val="en-GB"/>
        </w:rPr>
        <w:t>Resumes (CVs) for the Project leader, team key experts and external advisors / consultants shall be attached separately, as the integral part of the Project application.</w:t>
      </w:r>
    </w:p>
  </w:footnote>
  <w:footnote w:id="8">
    <w:p w14:paraId="09CC6F73" w14:textId="6DCEC15E" w:rsidR="00ED5C97" w:rsidRPr="00ED5C97" w:rsidRDefault="00ED5C9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922827">
        <w:rPr>
          <w:rFonts w:ascii="Arial" w:hAnsi="Arial" w:cs="Arial"/>
          <w:i/>
          <w:sz w:val="18"/>
          <w:szCs w:val="18"/>
        </w:rPr>
        <w:t>Please insert as many rows as necessary</w:t>
      </w:r>
    </w:p>
  </w:footnote>
  <w:footnote w:id="9">
    <w:p w14:paraId="7F1B24CA" w14:textId="421B5EFE" w:rsidR="00C97102" w:rsidRPr="00922827" w:rsidRDefault="00C97102" w:rsidP="00C97102">
      <w:pPr>
        <w:pStyle w:val="FootnoteText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922827">
        <w:rPr>
          <w:rFonts w:ascii="Arial" w:hAnsi="Arial" w:cs="Arial"/>
          <w:i/>
          <w:sz w:val="18"/>
          <w:szCs w:val="18"/>
        </w:rPr>
        <w:t xml:space="preserve"> Please </w:t>
      </w:r>
      <w:r>
        <w:rPr>
          <w:rFonts w:ascii="Arial" w:hAnsi="Arial" w:cs="Arial"/>
          <w:i/>
          <w:sz w:val="18"/>
          <w:szCs w:val="18"/>
        </w:rPr>
        <w:t>insert</w:t>
      </w:r>
      <w:r w:rsidRPr="00922827">
        <w:rPr>
          <w:rFonts w:ascii="Arial" w:hAnsi="Arial" w:cs="Arial"/>
          <w:i/>
          <w:sz w:val="18"/>
          <w:szCs w:val="18"/>
        </w:rPr>
        <w:t xml:space="preserve"> as many rows as necessary. </w:t>
      </w:r>
      <w:r w:rsidRPr="00922827">
        <w:rPr>
          <w:rFonts w:ascii="Arial" w:hAnsi="Arial" w:cs="Arial"/>
          <w:i/>
          <w:sz w:val="18"/>
          <w:szCs w:val="18"/>
          <w:lang w:val="en-GB"/>
        </w:rPr>
        <w:t>Persons</w:t>
      </w:r>
      <w:r>
        <w:rPr>
          <w:rFonts w:ascii="Arial" w:hAnsi="Arial" w:cs="Arial"/>
          <w:i/>
          <w:sz w:val="18"/>
          <w:szCs w:val="18"/>
          <w:lang w:val="en-GB"/>
        </w:rPr>
        <w:t xml:space="preserve"> listed within Boxes 3.1, </w:t>
      </w:r>
      <w:r w:rsidRPr="00922827">
        <w:rPr>
          <w:rFonts w:ascii="Arial" w:hAnsi="Arial" w:cs="Arial"/>
          <w:i/>
          <w:sz w:val="18"/>
          <w:szCs w:val="18"/>
          <w:lang w:val="en-GB"/>
        </w:rPr>
        <w:t>3.2</w:t>
      </w:r>
      <w:r>
        <w:rPr>
          <w:rFonts w:ascii="Arial" w:hAnsi="Arial" w:cs="Arial"/>
          <w:i/>
          <w:sz w:val="18"/>
          <w:szCs w:val="18"/>
          <w:lang w:val="en-GB"/>
        </w:rPr>
        <w:t>, 3.3 and 3.4</w:t>
      </w:r>
      <w:r w:rsidRPr="00922827">
        <w:rPr>
          <w:rFonts w:ascii="Arial" w:hAnsi="Arial" w:cs="Arial"/>
          <w:i/>
          <w:sz w:val="18"/>
          <w:szCs w:val="18"/>
          <w:lang w:val="en-GB"/>
        </w:rPr>
        <w:t xml:space="preserve"> shall be omitted. </w:t>
      </w:r>
    </w:p>
  </w:footnote>
  <w:footnote w:id="10">
    <w:p w14:paraId="7FF2B570" w14:textId="2D5D85FE" w:rsidR="000375F9" w:rsidRPr="00922827" w:rsidRDefault="000375F9">
      <w:pPr>
        <w:pStyle w:val="FootnoteText"/>
        <w:rPr>
          <w:rFonts w:ascii="Arial" w:hAnsi="Arial" w:cs="Arial"/>
          <w:i/>
          <w:sz w:val="18"/>
          <w:szCs w:val="18"/>
          <w:lang w:val="en-GB"/>
        </w:rPr>
      </w:pPr>
      <w:r w:rsidRPr="00922827">
        <w:rPr>
          <w:rStyle w:val="FootnoteReference"/>
          <w:rFonts w:ascii="Arial" w:hAnsi="Arial" w:cs="Arial"/>
          <w:sz w:val="18"/>
          <w:szCs w:val="18"/>
        </w:rPr>
        <w:footnoteRef/>
      </w:r>
      <w:r w:rsidR="006C027F">
        <w:rPr>
          <w:rFonts w:ascii="Arial" w:hAnsi="Arial" w:cs="Arial"/>
          <w:i/>
          <w:sz w:val="18"/>
          <w:szCs w:val="18"/>
        </w:rPr>
        <w:t xml:space="preserve"> </w:t>
      </w:r>
      <w:r w:rsidRPr="00922827">
        <w:rPr>
          <w:rFonts w:ascii="Arial" w:hAnsi="Arial" w:cs="Arial"/>
          <w:i/>
          <w:sz w:val="18"/>
          <w:szCs w:val="18"/>
        </w:rPr>
        <w:t>Please insert as many rows as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9DA3" w14:textId="77777777" w:rsidR="001C6011" w:rsidRDefault="001C6011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5ACA07" wp14:editId="6D052636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CF73" w14:textId="77777777" w:rsidR="001C6011" w:rsidRPr="005D377C" w:rsidRDefault="001C6011" w:rsidP="00982905">
    <w:pPr>
      <w:pStyle w:val="Header"/>
      <w:jc w:val="center"/>
      <w:rPr>
        <w:szCs w:val="36"/>
      </w:rPr>
    </w:pPr>
    <w:r>
      <w:rPr>
        <w:noProof/>
        <w:szCs w:val="36"/>
      </w:rPr>
      <w:drawing>
        <wp:anchor distT="0" distB="0" distL="114300" distR="114300" simplePos="0" relativeHeight="251659776" behindDoc="0" locked="0" layoutInCell="1" allowOverlap="1" wp14:anchorId="7997E43E" wp14:editId="531C1DD3">
          <wp:simplePos x="0" y="0"/>
          <wp:positionH relativeFrom="column">
            <wp:posOffset>1885950</wp:posOffset>
          </wp:positionH>
          <wp:positionV relativeFrom="paragraph">
            <wp:posOffset>-209499</wp:posOffset>
          </wp:positionV>
          <wp:extent cx="1874387" cy="126330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Y OF SCIENCE - MONTE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87" cy="126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F9"/>
    <w:multiLevelType w:val="hybridMultilevel"/>
    <w:tmpl w:val="AC70D2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36E"/>
    <w:multiLevelType w:val="hybridMultilevel"/>
    <w:tmpl w:val="B6A20C6A"/>
    <w:lvl w:ilvl="0" w:tplc="E7622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BC07A2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60158"/>
    <w:multiLevelType w:val="hybridMultilevel"/>
    <w:tmpl w:val="935E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893"/>
    <w:multiLevelType w:val="hybridMultilevel"/>
    <w:tmpl w:val="97B22C9E"/>
    <w:lvl w:ilvl="0" w:tplc="64FC8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ABA"/>
    <w:multiLevelType w:val="hybridMultilevel"/>
    <w:tmpl w:val="CD8CF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A10DB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25BC623C"/>
    <w:multiLevelType w:val="hybridMultilevel"/>
    <w:tmpl w:val="BD2A961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993"/>
    <w:multiLevelType w:val="hybridMultilevel"/>
    <w:tmpl w:val="C6FE9A4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783E"/>
    <w:multiLevelType w:val="hybridMultilevel"/>
    <w:tmpl w:val="1E5ACFD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07AD"/>
    <w:multiLevelType w:val="hybridMultilevel"/>
    <w:tmpl w:val="F2007232"/>
    <w:lvl w:ilvl="0" w:tplc="A1666E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6EC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3" w15:restartNumberingAfterBreak="0">
    <w:nsid w:val="4DE5160E"/>
    <w:multiLevelType w:val="hybridMultilevel"/>
    <w:tmpl w:val="93E088F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F01D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A2195"/>
    <w:multiLevelType w:val="hybridMultilevel"/>
    <w:tmpl w:val="04EE6FFE"/>
    <w:lvl w:ilvl="0" w:tplc="6DC6AC96">
      <w:start w:val="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5A7745E0"/>
    <w:multiLevelType w:val="hybridMultilevel"/>
    <w:tmpl w:val="AAB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8A53DAF"/>
    <w:multiLevelType w:val="hybridMultilevel"/>
    <w:tmpl w:val="B8ECE86C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F2F366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E6CF7"/>
    <w:multiLevelType w:val="hybridMultilevel"/>
    <w:tmpl w:val="5928B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0" w15:restartNumberingAfterBreak="0">
    <w:nsid w:val="78C6269F"/>
    <w:multiLevelType w:val="hybridMultilevel"/>
    <w:tmpl w:val="B710669E"/>
    <w:lvl w:ilvl="0" w:tplc="C90AF9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F2E1B"/>
    <w:multiLevelType w:val="hybridMultilevel"/>
    <w:tmpl w:val="EBE2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14"/>
  </w:num>
  <w:num w:numId="5">
    <w:abstractNumId w:val="11"/>
  </w:num>
  <w:num w:numId="6">
    <w:abstractNumId w:val="12"/>
  </w:num>
  <w:num w:numId="7">
    <w:abstractNumId w:val="20"/>
  </w:num>
  <w:num w:numId="8">
    <w:abstractNumId w:val="1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21"/>
  </w:num>
  <w:num w:numId="18">
    <w:abstractNumId w:val="4"/>
  </w:num>
  <w:num w:numId="19">
    <w:abstractNumId w:val="3"/>
  </w:num>
  <w:num w:numId="20">
    <w:abstractNumId w:val="1"/>
  </w:num>
  <w:num w:numId="21">
    <w:abstractNumId w:val="17"/>
  </w:num>
  <w:num w:numId="2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CF2"/>
    <w:rsid w:val="00004E7E"/>
    <w:rsid w:val="00005A31"/>
    <w:rsid w:val="000061DA"/>
    <w:rsid w:val="0000698A"/>
    <w:rsid w:val="00006A10"/>
    <w:rsid w:val="00006D03"/>
    <w:rsid w:val="00006D2C"/>
    <w:rsid w:val="00006F6F"/>
    <w:rsid w:val="00007FB1"/>
    <w:rsid w:val="00011C21"/>
    <w:rsid w:val="0001260D"/>
    <w:rsid w:val="000128C0"/>
    <w:rsid w:val="000132CB"/>
    <w:rsid w:val="000136CA"/>
    <w:rsid w:val="0001409E"/>
    <w:rsid w:val="000159C4"/>
    <w:rsid w:val="000170B6"/>
    <w:rsid w:val="0002352C"/>
    <w:rsid w:val="00023E65"/>
    <w:rsid w:val="00024197"/>
    <w:rsid w:val="000247DC"/>
    <w:rsid w:val="000263AB"/>
    <w:rsid w:val="000263C2"/>
    <w:rsid w:val="00026729"/>
    <w:rsid w:val="0002762D"/>
    <w:rsid w:val="00027A3D"/>
    <w:rsid w:val="000313EE"/>
    <w:rsid w:val="00032EA7"/>
    <w:rsid w:val="00033609"/>
    <w:rsid w:val="00033FD2"/>
    <w:rsid w:val="000342A9"/>
    <w:rsid w:val="0003592E"/>
    <w:rsid w:val="000375F9"/>
    <w:rsid w:val="00042063"/>
    <w:rsid w:val="00043061"/>
    <w:rsid w:val="0004384C"/>
    <w:rsid w:val="00044737"/>
    <w:rsid w:val="0004486B"/>
    <w:rsid w:val="00045195"/>
    <w:rsid w:val="00045DCE"/>
    <w:rsid w:val="00045EEA"/>
    <w:rsid w:val="0004640B"/>
    <w:rsid w:val="00050103"/>
    <w:rsid w:val="00050DC5"/>
    <w:rsid w:val="000513BA"/>
    <w:rsid w:val="00051DF4"/>
    <w:rsid w:val="00052C36"/>
    <w:rsid w:val="000541ED"/>
    <w:rsid w:val="000569AE"/>
    <w:rsid w:val="00056E9E"/>
    <w:rsid w:val="0006051F"/>
    <w:rsid w:val="00060F8F"/>
    <w:rsid w:val="000613C1"/>
    <w:rsid w:val="00061D4B"/>
    <w:rsid w:val="00061F41"/>
    <w:rsid w:val="000629E3"/>
    <w:rsid w:val="00062DD9"/>
    <w:rsid w:val="000647DA"/>
    <w:rsid w:val="000650D7"/>
    <w:rsid w:val="000668DC"/>
    <w:rsid w:val="0006691C"/>
    <w:rsid w:val="00066AA0"/>
    <w:rsid w:val="00066C65"/>
    <w:rsid w:val="0006733F"/>
    <w:rsid w:val="000678BC"/>
    <w:rsid w:val="00070656"/>
    <w:rsid w:val="00070B3A"/>
    <w:rsid w:val="0007654A"/>
    <w:rsid w:val="0008031F"/>
    <w:rsid w:val="00080B62"/>
    <w:rsid w:val="000815E0"/>
    <w:rsid w:val="000821B5"/>
    <w:rsid w:val="000826E0"/>
    <w:rsid w:val="00083331"/>
    <w:rsid w:val="00085A53"/>
    <w:rsid w:val="00085EBE"/>
    <w:rsid w:val="000867B0"/>
    <w:rsid w:val="00086D6F"/>
    <w:rsid w:val="000900D2"/>
    <w:rsid w:val="00090AD5"/>
    <w:rsid w:val="00091CE7"/>
    <w:rsid w:val="00092EC0"/>
    <w:rsid w:val="000944AC"/>
    <w:rsid w:val="0009498F"/>
    <w:rsid w:val="00094D95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23FD"/>
    <w:rsid w:val="000B3C4D"/>
    <w:rsid w:val="000B523A"/>
    <w:rsid w:val="000B5AA9"/>
    <w:rsid w:val="000B6550"/>
    <w:rsid w:val="000B6A2A"/>
    <w:rsid w:val="000B6A8A"/>
    <w:rsid w:val="000B6AF9"/>
    <w:rsid w:val="000B7116"/>
    <w:rsid w:val="000B7189"/>
    <w:rsid w:val="000B7CBB"/>
    <w:rsid w:val="000C0937"/>
    <w:rsid w:val="000C118F"/>
    <w:rsid w:val="000C1B60"/>
    <w:rsid w:val="000C2070"/>
    <w:rsid w:val="000C4981"/>
    <w:rsid w:val="000C5F8E"/>
    <w:rsid w:val="000C6366"/>
    <w:rsid w:val="000C67B6"/>
    <w:rsid w:val="000C697C"/>
    <w:rsid w:val="000C7627"/>
    <w:rsid w:val="000C781F"/>
    <w:rsid w:val="000D0C18"/>
    <w:rsid w:val="000D14F9"/>
    <w:rsid w:val="000D1B5B"/>
    <w:rsid w:val="000D361D"/>
    <w:rsid w:val="000D3E2A"/>
    <w:rsid w:val="000D4E97"/>
    <w:rsid w:val="000D5558"/>
    <w:rsid w:val="000D7EF7"/>
    <w:rsid w:val="000E2363"/>
    <w:rsid w:val="000E363D"/>
    <w:rsid w:val="000E581F"/>
    <w:rsid w:val="000E5CC2"/>
    <w:rsid w:val="000E5CE3"/>
    <w:rsid w:val="000E6840"/>
    <w:rsid w:val="000E6CA4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5F38"/>
    <w:rsid w:val="000F62BA"/>
    <w:rsid w:val="000F69B3"/>
    <w:rsid w:val="000F7483"/>
    <w:rsid w:val="00100221"/>
    <w:rsid w:val="00100722"/>
    <w:rsid w:val="00101591"/>
    <w:rsid w:val="0010193C"/>
    <w:rsid w:val="00101CD1"/>
    <w:rsid w:val="0010200E"/>
    <w:rsid w:val="00102111"/>
    <w:rsid w:val="00102A3E"/>
    <w:rsid w:val="00102B72"/>
    <w:rsid w:val="00104B2B"/>
    <w:rsid w:val="00106194"/>
    <w:rsid w:val="00106651"/>
    <w:rsid w:val="00107810"/>
    <w:rsid w:val="00107858"/>
    <w:rsid w:val="00107DCA"/>
    <w:rsid w:val="00111737"/>
    <w:rsid w:val="00111F44"/>
    <w:rsid w:val="00112218"/>
    <w:rsid w:val="0011489C"/>
    <w:rsid w:val="00114BD3"/>
    <w:rsid w:val="00115490"/>
    <w:rsid w:val="00115E27"/>
    <w:rsid w:val="001177F6"/>
    <w:rsid w:val="00117DEA"/>
    <w:rsid w:val="00121C3D"/>
    <w:rsid w:val="00121F1F"/>
    <w:rsid w:val="001220F0"/>
    <w:rsid w:val="00122193"/>
    <w:rsid w:val="001221C1"/>
    <w:rsid w:val="00122817"/>
    <w:rsid w:val="00124A1A"/>
    <w:rsid w:val="00124BF5"/>
    <w:rsid w:val="0012700C"/>
    <w:rsid w:val="001304DB"/>
    <w:rsid w:val="00131382"/>
    <w:rsid w:val="001329E7"/>
    <w:rsid w:val="00133CE1"/>
    <w:rsid w:val="00137444"/>
    <w:rsid w:val="00137856"/>
    <w:rsid w:val="001379F2"/>
    <w:rsid w:val="001409E6"/>
    <w:rsid w:val="00140EF5"/>
    <w:rsid w:val="001414CD"/>
    <w:rsid w:val="00141514"/>
    <w:rsid w:val="0014411A"/>
    <w:rsid w:val="0014521F"/>
    <w:rsid w:val="0014540B"/>
    <w:rsid w:val="001457F5"/>
    <w:rsid w:val="001462B8"/>
    <w:rsid w:val="00146850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698"/>
    <w:rsid w:val="001559B1"/>
    <w:rsid w:val="001568C9"/>
    <w:rsid w:val="00156C76"/>
    <w:rsid w:val="00157258"/>
    <w:rsid w:val="00157AA7"/>
    <w:rsid w:val="00157DFC"/>
    <w:rsid w:val="00161572"/>
    <w:rsid w:val="00161640"/>
    <w:rsid w:val="00162DC1"/>
    <w:rsid w:val="00164621"/>
    <w:rsid w:val="00164DAB"/>
    <w:rsid w:val="001667CA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77642"/>
    <w:rsid w:val="001808CA"/>
    <w:rsid w:val="00182455"/>
    <w:rsid w:val="0018290D"/>
    <w:rsid w:val="00182AA7"/>
    <w:rsid w:val="001833BE"/>
    <w:rsid w:val="00183A95"/>
    <w:rsid w:val="00184B7C"/>
    <w:rsid w:val="00185007"/>
    <w:rsid w:val="001873E7"/>
    <w:rsid w:val="00190C46"/>
    <w:rsid w:val="001910D4"/>
    <w:rsid w:val="001910E8"/>
    <w:rsid w:val="00191997"/>
    <w:rsid w:val="00192B2E"/>
    <w:rsid w:val="00193960"/>
    <w:rsid w:val="00195F2B"/>
    <w:rsid w:val="001A0FAA"/>
    <w:rsid w:val="001A2982"/>
    <w:rsid w:val="001A404B"/>
    <w:rsid w:val="001A41A9"/>
    <w:rsid w:val="001A57A3"/>
    <w:rsid w:val="001A6512"/>
    <w:rsid w:val="001A6BD7"/>
    <w:rsid w:val="001A71A2"/>
    <w:rsid w:val="001A787B"/>
    <w:rsid w:val="001B06DD"/>
    <w:rsid w:val="001B090A"/>
    <w:rsid w:val="001B0E51"/>
    <w:rsid w:val="001B137A"/>
    <w:rsid w:val="001B15C9"/>
    <w:rsid w:val="001B368E"/>
    <w:rsid w:val="001B404E"/>
    <w:rsid w:val="001B4220"/>
    <w:rsid w:val="001B4E9C"/>
    <w:rsid w:val="001B6966"/>
    <w:rsid w:val="001B6AAE"/>
    <w:rsid w:val="001B7767"/>
    <w:rsid w:val="001C1298"/>
    <w:rsid w:val="001C191C"/>
    <w:rsid w:val="001C21B2"/>
    <w:rsid w:val="001C267A"/>
    <w:rsid w:val="001C3008"/>
    <w:rsid w:val="001C3286"/>
    <w:rsid w:val="001C4E90"/>
    <w:rsid w:val="001C51DF"/>
    <w:rsid w:val="001C6011"/>
    <w:rsid w:val="001C79F0"/>
    <w:rsid w:val="001D00C0"/>
    <w:rsid w:val="001D13EA"/>
    <w:rsid w:val="001D2AF0"/>
    <w:rsid w:val="001D3476"/>
    <w:rsid w:val="001D405D"/>
    <w:rsid w:val="001D45A5"/>
    <w:rsid w:val="001D60B2"/>
    <w:rsid w:val="001D6B29"/>
    <w:rsid w:val="001D6C01"/>
    <w:rsid w:val="001D6FC7"/>
    <w:rsid w:val="001D7272"/>
    <w:rsid w:val="001D7312"/>
    <w:rsid w:val="001D77B2"/>
    <w:rsid w:val="001D7DA3"/>
    <w:rsid w:val="001D7DF9"/>
    <w:rsid w:val="001E0E3B"/>
    <w:rsid w:val="001E1748"/>
    <w:rsid w:val="001E28C4"/>
    <w:rsid w:val="001E2BD4"/>
    <w:rsid w:val="001E3097"/>
    <w:rsid w:val="001E368B"/>
    <w:rsid w:val="001E41F3"/>
    <w:rsid w:val="001E4354"/>
    <w:rsid w:val="001E5402"/>
    <w:rsid w:val="001E55EC"/>
    <w:rsid w:val="001E57D9"/>
    <w:rsid w:val="001E5BB0"/>
    <w:rsid w:val="001E5C06"/>
    <w:rsid w:val="001E5D27"/>
    <w:rsid w:val="001E5E25"/>
    <w:rsid w:val="001E7087"/>
    <w:rsid w:val="001E75C7"/>
    <w:rsid w:val="001E7D1A"/>
    <w:rsid w:val="001E7ED2"/>
    <w:rsid w:val="001F13C0"/>
    <w:rsid w:val="001F174E"/>
    <w:rsid w:val="001F2FC2"/>
    <w:rsid w:val="001F3345"/>
    <w:rsid w:val="001F3B90"/>
    <w:rsid w:val="001F4F9A"/>
    <w:rsid w:val="001F5251"/>
    <w:rsid w:val="0020008F"/>
    <w:rsid w:val="00200A82"/>
    <w:rsid w:val="00206C7A"/>
    <w:rsid w:val="0020732A"/>
    <w:rsid w:val="00210F60"/>
    <w:rsid w:val="002111FF"/>
    <w:rsid w:val="00212DFD"/>
    <w:rsid w:val="00212E44"/>
    <w:rsid w:val="00213523"/>
    <w:rsid w:val="00215AFF"/>
    <w:rsid w:val="00216326"/>
    <w:rsid w:val="00220049"/>
    <w:rsid w:val="00221046"/>
    <w:rsid w:val="00222412"/>
    <w:rsid w:val="00222FE3"/>
    <w:rsid w:val="00223946"/>
    <w:rsid w:val="00225773"/>
    <w:rsid w:val="002277CD"/>
    <w:rsid w:val="002301E7"/>
    <w:rsid w:val="0023269E"/>
    <w:rsid w:val="002335C0"/>
    <w:rsid w:val="002336B3"/>
    <w:rsid w:val="002345AC"/>
    <w:rsid w:val="00236986"/>
    <w:rsid w:val="00237399"/>
    <w:rsid w:val="002416F3"/>
    <w:rsid w:val="00245626"/>
    <w:rsid w:val="00245AB7"/>
    <w:rsid w:val="00246B14"/>
    <w:rsid w:val="002477D7"/>
    <w:rsid w:val="002502CF"/>
    <w:rsid w:val="00251372"/>
    <w:rsid w:val="00251602"/>
    <w:rsid w:val="00252697"/>
    <w:rsid w:val="00252BE1"/>
    <w:rsid w:val="002534CA"/>
    <w:rsid w:val="00253562"/>
    <w:rsid w:val="00253A13"/>
    <w:rsid w:val="00254445"/>
    <w:rsid w:val="00254547"/>
    <w:rsid w:val="00255211"/>
    <w:rsid w:val="0025728B"/>
    <w:rsid w:val="00257584"/>
    <w:rsid w:val="0026009F"/>
    <w:rsid w:val="002607C3"/>
    <w:rsid w:val="002655E9"/>
    <w:rsid w:val="00265B80"/>
    <w:rsid w:val="002662A0"/>
    <w:rsid w:val="00267144"/>
    <w:rsid w:val="00267438"/>
    <w:rsid w:val="0027121D"/>
    <w:rsid w:val="002716F3"/>
    <w:rsid w:val="0027178C"/>
    <w:rsid w:val="00271D4C"/>
    <w:rsid w:val="00272772"/>
    <w:rsid w:val="00273746"/>
    <w:rsid w:val="00274028"/>
    <w:rsid w:val="002749C2"/>
    <w:rsid w:val="00274B99"/>
    <w:rsid w:val="00274E3B"/>
    <w:rsid w:val="002751B4"/>
    <w:rsid w:val="00276820"/>
    <w:rsid w:val="002768C9"/>
    <w:rsid w:val="00276986"/>
    <w:rsid w:val="0027705C"/>
    <w:rsid w:val="00277AC3"/>
    <w:rsid w:val="00280776"/>
    <w:rsid w:val="00280E08"/>
    <w:rsid w:val="0028113B"/>
    <w:rsid w:val="002812C8"/>
    <w:rsid w:val="00281AC3"/>
    <w:rsid w:val="00281D0E"/>
    <w:rsid w:val="00282951"/>
    <w:rsid w:val="00284ED7"/>
    <w:rsid w:val="00285C99"/>
    <w:rsid w:val="00286232"/>
    <w:rsid w:val="00286F99"/>
    <w:rsid w:val="002870B8"/>
    <w:rsid w:val="00287647"/>
    <w:rsid w:val="002900C9"/>
    <w:rsid w:val="00291378"/>
    <w:rsid w:val="00293A8F"/>
    <w:rsid w:val="00293B0C"/>
    <w:rsid w:val="00293FEE"/>
    <w:rsid w:val="002957EF"/>
    <w:rsid w:val="002A06AF"/>
    <w:rsid w:val="002A1AA1"/>
    <w:rsid w:val="002A3088"/>
    <w:rsid w:val="002A3117"/>
    <w:rsid w:val="002A374E"/>
    <w:rsid w:val="002A3C6D"/>
    <w:rsid w:val="002A3E72"/>
    <w:rsid w:val="002A4193"/>
    <w:rsid w:val="002A58C1"/>
    <w:rsid w:val="002B0928"/>
    <w:rsid w:val="002B0DA8"/>
    <w:rsid w:val="002B49CB"/>
    <w:rsid w:val="002B57A2"/>
    <w:rsid w:val="002B5DCE"/>
    <w:rsid w:val="002B76D8"/>
    <w:rsid w:val="002B7B67"/>
    <w:rsid w:val="002C02FF"/>
    <w:rsid w:val="002C14FF"/>
    <w:rsid w:val="002C169F"/>
    <w:rsid w:val="002C2FED"/>
    <w:rsid w:val="002C48C9"/>
    <w:rsid w:val="002C4D4F"/>
    <w:rsid w:val="002D047C"/>
    <w:rsid w:val="002D0CC2"/>
    <w:rsid w:val="002D117D"/>
    <w:rsid w:val="002D1757"/>
    <w:rsid w:val="002D2436"/>
    <w:rsid w:val="002D3761"/>
    <w:rsid w:val="002D3D20"/>
    <w:rsid w:val="002D45E0"/>
    <w:rsid w:val="002D79A8"/>
    <w:rsid w:val="002E109D"/>
    <w:rsid w:val="002E1A35"/>
    <w:rsid w:val="002E4033"/>
    <w:rsid w:val="002E4F1B"/>
    <w:rsid w:val="002E50D2"/>
    <w:rsid w:val="002E5A37"/>
    <w:rsid w:val="002E6544"/>
    <w:rsid w:val="002E7025"/>
    <w:rsid w:val="002F2326"/>
    <w:rsid w:val="002F3239"/>
    <w:rsid w:val="002F440D"/>
    <w:rsid w:val="002F4497"/>
    <w:rsid w:val="002F5BC7"/>
    <w:rsid w:val="002F5FCD"/>
    <w:rsid w:val="002F630D"/>
    <w:rsid w:val="002F7C55"/>
    <w:rsid w:val="003007BB"/>
    <w:rsid w:val="00301EE4"/>
    <w:rsid w:val="00302BE1"/>
    <w:rsid w:val="003042AD"/>
    <w:rsid w:val="00304762"/>
    <w:rsid w:val="00304857"/>
    <w:rsid w:val="00304C39"/>
    <w:rsid w:val="00304D38"/>
    <w:rsid w:val="003053F6"/>
    <w:rsid w:val="00305610"/>
    <w:rsid w:val="00307082"/>
    <w:rsid w:val="003071CA"/>
    <w:rsid w:val="00307C9B"/>
    <w:rsid w:val="00307FA8"/>
    <w:rsid w:val="0031040B"/>
    <w:rsid w:val="003113F5"/>
    <w:rsid w:val="003122C0"/>
    <w:rsid w:val="003129CC"/>
    <w:rsid w:val="00313412"/>
    <w:rsid w:val="00313854"/>
    <w:rsid w:val="00313BC6"/>
    <w:rsid w:val="003146F0"/>
    <w:rsid w:val="003148C7"/>
    <w:rsid w:val="00315300"/>
    <w:rsid w:val="003178E3"/>
    <w:rsid w:val="00320717"/>
    <w:rsid w:val="00320EC6"/>
    <w:rsid w:val="003218D9"/>
    <w:rsid w:val="0032259E"/>
    <w:rsid w:val="003225E0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3412"/>
    <w:rsid w:val="0033342C"/>
    <w:rsid w:val="003346DA"/>
    <w:rsid w:val="00334BE5"/>
    <w:rsid w:val="00336228"/>
    <w:rsid w:val="0033637C"/>
    <w:rsid w:val="00336CC9"/>
    <w:rsid w:val="0034067A"/>
    <w:rsid w:val="00340774"/>
    <w:rsid w:val="00341643"/>
    <w:rsid w:val="00341EF8"/>
    <w:rsid w:val="00341F26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04F5"/>
    <w:rsid w:val="00350CA9"/>
    <w:rsid w:val="00350F14"/>
    <w:rsid w:val="00351004"/>
    <w:rsid w:val="003512EF"/>
    <w:rsid w:val="00351D5D"/>
    <w:rsid w:val="00352617"/>
    <w:rsid w:val="003529E1"/>
    <w:rsid w:val="0035439E"/>
    <w:rsid w:val="00354F70"/>
    <w:rsid w:val="003555B4"/>
    <w:rsid w:val="0035572A"/>
    <w:rsid w:val="0035656B"/>
    <w:rsid w:val="003634E1"/>
    <w:rsid w:val="003637B0"/>
    <w:rsid w:val="0036647E"/>
    <w:rsid w:val="00367249"/>
    <w:rsid w:val="00367FF1"/>
    <w:rsid w:val="003706E4"/>
    <w:rsid w:val="00371062"/>
    <w:rsid w:val="00371A54"/>
    <w:rsid w:val="00373342"/>
    <w:rsid w:val="003757F3"/>
    <w:rsid w:val="00376558"/>
    <w:rsid w:val="00377D18"/>
    <w:rsid w:val="00380330"/>
    <w:rsid w:val="00381D3A"/>
    <w:rsid w:val="00382EE3"/>
    <w:rsid w:val="00384882"/>
    <w:rsid w:val="00384A78"/>
    <w:rsid w:val="00384B2A"/>
    <w:rsid w:val="00385917"/>
    <w:rsid w:val="003873D2"/>
    <w:rsid w:val="00390179"/>
    <w:rsid w:val="00390A9D"/>
    <w:rsid w:val="00390F75"/>
    <w:rsid w:val="00393D30"/>
    <w:rsid w:val="00394D86"/>
    <w:rsid w:val="0039534C"/>
    <w:rsid w:val="003961E0"/>
    <w:rsid w:val="00396817"/>
    <w:rsid w:val="00397C74"/>
    <w:rsid w:val="003A10DD"/>
    <w:rsid w:val="003A1AD9"/>
    <w:rsid w:val="003A3B9C"/>
    <w:rsid w:val="003A45A7"/>
    <w:rsid w:val="003A4D17"/>
    <w:rsid w:val="003A57C8"/>
    <w:rsid w:val="003A6B75"/>
    <w:rsid w:val="003A7111"/>
    <w:rsid w:val="003A74C1"/>
    <w:rsid w:val="003B076A"/>
    <w:rsid w:val="003B1929"/>
    <w:rsid w:val="003B30D9"/>
    <w:rsid w:val="003B3BA3"/>
    <w:rsid w:val="003B3CC2"/>
    <w:rsid w:val="003B4DDD"/>
    <w:rsid w:val="003B5D4F"/>
    <w:rsid w:val="003B6E31"/>
    <w:rsid w:val="003C2728"/>
    <w:rsid w:val="003C2751"/>
    <w:rsid w:val="003D11BB"/>
    <w:rsid w:val="003D1286"/>
    <w:rsid w:val="003D1CB5"/>
    <w:rsid w:val="003D231C"/>
    <w:rsid w:val="003D29D0"/>
    <w:rsid w:val="003D2E82"/>
    <w:rsid w:val="003D3480"/>
    <w:rsid w:val="003D3ABE"/>
    <w:rsid w:val="003D3C43"/>
    <w:rsid w:val="003D479F"/>
    <w:rsid w:val="003D4A3A"/>
    <w:rsid w:val="003D59BE"/>
    <w:rsid w:val="003D5B1C"/>
    <w:rsid w:val="003D64F9"/>
    <w:rsid w:val="003E0A80"/>
    <w:rsid w:val="003E0D2D"/>
    <w:rsid w:val="003E1E2F"/>
    <w:rsid w:val="003E237F"/>
    <w:rsid w:val="003E4D51"/>
    <w:rsid w:val="003E63DF"/>
    <w:rsid w:val="003F0B40"/>
    <w:rsid w:val="003F15A0"/>
    <w:rsid w:val="003F2DD3"/>
    <w:rsid w:val="003F4427"/>
    <w:rsid w:val="003F637D"/>
    <w:rsid w:val="003F6C5F"/>
    <w:rsid w:val="003F6F21"/>
    <w:rsid w:val="003F72AB"/>
    <w:rsid w:val="00401ED0"/>
    <w:rsid w:val="004027C3"/>
    <w:rsid w:val="00403073"/>
    <w:rsid w:val="00404676"/>
    <w:rsid w:val="0040552A"/>
    <w:rsid w:val="004103EB"/>
    <w:rsid w:val="00410569"/>
    <w:rsid w:val="00411407"/>
    <w:rsid w:val="004126E3"/>
    <w:rsid w:val="00412DDD"/>
    <w:rsid w:val="00413357"/>
    <w:rsid w:val="00414406"/>
    <w:rsid w:val="00414757"/>
    <w:rsid w:val="00414B6C"/>
    <w:rsid w:val="00414C8A"/>
    <w:rsid w:val="004159EC"/>
    <w:rsid w:val="00415A6D"/>
    <w:rsid w:val="00417039"/>
    <w:rsid w:val="004173BB"/>
    <w:rsid w:val="0041742F"/>
    <w:rsid w:val="004178ED"/>
    <w:rsid w:val="004179D8"/>
    <w:rsid w:val="0042012D"/>
    <w:rsid w:val="00421174"/>
    <w:rsid w:val="00421EA4"/>
    <w:rsid w:val="0042432A"/>
    <w:rsid w:val="004263E5"/>
    <w:rsid w:val="00426443"/>
    <w:rsid w:val="0043075B"/>
    <w:rsid w:val="00431961"/>
    <w:rsid w:val="004323EC"/>
    <w:rsid w:val="00432709"/>
    <w:rsid w:val="00435688"/>
    <w:rsid w:val="0043623F"/>
    <w:rsid w:val="00442B3D"/>
    <w:rsid w:val="00443264"/>
    <w:rsid w:val="0044352D"/>
    <w:rsid w:val="00443F41"/>
    <w:rsid w:val="004448BF"/>
    <w:rsid w:val="00444F66"/>
    <w:rsid w:val="0044533E"/>
    <w:rsid w:val="004453ED"/>
    <w:rsid w:val="00446C6B"/>
    <w:rsid w:val="00446D00"/>
    <w:rsid w:val="00450DD2"/>
    <w:rsid w:val="00451441"/>
    <w:rsid w:val="004519CE"/>
    <w:rsid w:val="00451DC9"/>
    <w:rsid w:val="00452324"/>
    <w:rsid w:val="00453A59"/>
    <w:rsid w:val="004561CE"/>
    <w:rsid w:val="004578FE"/>
    <w:rsid w:val="004602DD"/>
    <w:rsid w:val="004605C9"/>
    <w:rsid w:val="00460E18"/>
    <w:rsid w:val="0046173F"/>
    <w:rsid w:val="00462272"/>
    <w:rsid w:val="00462956"/>
    <w:rsid w:val="00462A0C"/>
    <w:rsid w:val="00462A1F"/>
    <w:rsid w:val="00462CD9"/>
    <w:rsid w:val="00462D35"/>
    <w:rsid w:val="004635FF"/>
    <w:rsid w:val="00463B8C"/>
    <w:rsid w:val="004644EF"/>
    <w:rsid w:val="00465108"/>
    <w:rsid w:val="0046705E"/>
    <w:rsid w:val="00467B54"/>
    <w:rsid w:val="0047084B"/>
    <w:rsid w:val="00470BD9"/>
    <w:rsid w:val="00471B20"/>
    <w:rsid w:val="00471D17"/>
    <w:rsid w:val="00473271"/>
    <w:rsid w:val="0047328B"/>
    <w:rsid w:val="00476BAC"/>
    <w:rsid w:val="00476E76"/>
    <w:rsid w:val="00477045"/>
    <w:rsid w:val="00477263"/>
    <w:rsid w:val="00477902"/>
    <w:rsid w:val="00477EDD"/>
    <w:rsid w:val="00480F54"/>
    <w:rsid w:val="00481282"/>
    <w:rsid w:val="00482197"/>
    <w:rsid w:val="004834EA"/>
    <w:rsid w:val="0048403F"/>
    <w:rsid w:val="004845A0"/>
    <w:rsid w:val="00486040"/>
    <w:rsid w:val="00486413"/>
    <w:rsid w:val="00486731"/>
    <w:rsid w:val="00490654"/>
    <w:rsid w:val="004917B5"/>
    <w:rsid w:val="004923E0"/>
    <w:rsid w:val="00493F51"/>
    <w:rsid w:val="00494197"/>
    <w:rsid w:val="00497104"/>
    <w:rsid w:val="00497A1C"/>
    <w:rsid w:val="00497A88"/>
    <w:rsid w:val="00497DA7"/>
    <w:rsid w:val="004A1875"/>
    <w:rsid w:val="004A4AD6"/>
    <w:rsid w:val="004A58C0"/>
    <w:rsid w:val="004A6C0F"/>
    <w:rsid w:val="004A6F43"/>
    <w:rsid w:val="004A74B3"/>
    <w:rsid w:val="004A7629"/>
    <w:rsid w:val="004B23C1"/>
    <w:rsid w:val="004B2E3E"/>
    <w:rsid w:val="004B492E"/>
    <w:rsid w:val="004B57D6"/>
    <w:rsid w:val="004B6F53"/>
    <w:rsid w:val="004C0D3B"/>
    <w:rsid w:val="004C0F1D"/>
    <w:rsid w:val="004C180F"/>
    <w:rsid w:val="004C1AD9"/>
    <w:rsid w:val="004C2C76"/>
    <w:rsid w:val="004C37A0"/>
    <w:rsid w:val="004C3806"/>
    <w:rsid w:val="004C3975"/>
    <w:rsid w:val="004C4A3F"/>
    <w:rsid w:val="004C4B1C"/>
    <w:rsid w:val="004C4F5F"/>
    <w:rsid w:val="004C6794"/>
    <w:rsid w:val="004C7F6A"/>
    <w:rsid w:val="004D3706"/>
    <w:rsid w:val="004D6B48"/>
    <w:rsid w:val="004D6F3F"/>
    <w:rsid w:val="004E1014"/>
    <w:rsid w:val="004E1932"/>
    <w:rsid w:val="004E251A"/>
    <w:rsid w:val="004E2B0B"/>
    <w:rsid w:val="004E409E"/>
    <w:rsid w:val="004E44A1"/>
    <w:rsid w:val="004E465C"/>
    <w:rsid w:val="004E4ABF"/>
    <w:rsid w:val="004E580D"/>
    <w:rsid w:val="004E65A0"/>
    <w:rsid w:val="004E691D"/>
    <w:rsid w:val="004E69F3"/>
    <w:rsid w:val="004E725C"/>
    <w:rsid w:val="004F0FDA"/>
    <w:rsid w:val="004F1721"/>
    <w:rsid w:val="004F28EC"/>
    <w:rsid w:val="004F3626"/>
    <w:rsid w:val="004F509A"/>
    <w:rsid w:val="004F629E"/>
    <w:rsid w:val="004F6A5A"/>
    <w:rsid w:val="004F6DEA"/>
    <w:rsid w:val="00503186"/>
    <w:rsid w:val="00505524"/>
    <w:rsid w:val="005061B7"/>
    <w:rsid w:val="005065EB"/>
    <w:rsid w:val="00507072"/>
    <w:rsid w:val="0050721D"/>
    <w:rsid w:val="005072D9"/>
    <w:rsid w:val="005076E6"/>
    <w:rsid w:val="00510734"/>
    <w:rsid w:val="00510F7A"/>
    <w:rsid w:val="00511CFF"/>
    <w:rsid w:val="00512BF6"/>
    <w:rsid w:val="00513F63"/>
    <w:rsid w:val="00516C5F"/>
    <w:rsid w:val="00520A0C"/>
    <w:rsid w:val="00521937"/>
    <w:rsid w:val="00521D62"/>
    <w:rsid w:val="00521E26"/>
    <w:rsid w:val="005223BF"/>
    <w:rsid w:val="00523AC9"/>
    <w:rsid w:val="005242DE"/>
    <w:rsid w:val="005255C7"/>
    <w:rsid w:val="005269C2"/>
    <w:rsid w:val="00531CE5"/>
    <w:rsid w:val="00532390"/>
    <w:rsid w:val="00532830"/>
    <w:rsid w:val="00532BAC"/>
    <w:rsid w:val="00532EFC"/>
    <w:rsid w:val="00533C36"/>
    <w:rsid w:val="0053487D"/>
    <w:rsid w:val="00534C8C"/>
    <w:rsid w:val="005365C4"/>
    <w:rsid w:val="005377AC"/>
    <w:rsid w:val="00537B84"/>
    <w:rsid w:val="00537CC3"/>
    <w:rsid w:val="00540B15"/>
    <w:rsid w:val="00541374"/>
    <w:rsid w:val="00541425"/>
    <w:rsid w:val="00541B9E"/>
    <w:rsid w:val="0054352B"/>
    <w:rsid w:val="005435CB"/>
    <w:rsid w:val="00543DCB"/>
    <w:rsid w:val="00546A87"/>
    <w:rsid w:val="00547106"/>
    <w:rsid w:val="00550C13"/>
    <w:rsid w:val="00550DA7"/>
    <w:rsid w:val="005514DB"/>
    <w:rsid w:val="0055174F"/>
    <w:rsid w:val="00551C67"/>
    <w:rsid w:val="00552F96"/>
    <w:rsid w:val="005543CF"/>
    <w:rsid w:val="00556AE5"/>
    <w:rsid w:val="00557EC0"/>
    <w:rsid w:val="00563137"/>
    <w:rsid w:val="00563288"/>
    <w:rsid w:val="005634B3"/>
    <w:rsid w:val="00564D6D"/>
    <w:rsid w:val="00567421"/>
    <w:rsid w:val="005676B1"/>
    <w:rsid w:val="005677FE"/>
    <w:rsid w:val="005701F9"/>
    <w:rsid w:val="00570DB8"/>
    <w:rsid w:val="00571128"/>
    <w:rsid w:val="005711B6"/>
    <w:rsid w:val="00571519"/>
    <w:rsid w:val="005721ED"/>
    <w:rsid w:val="00574289"/>
    <w:rsid w:val="00574C05"/>
    <w:rsid w:val="00575100"/>
    <w:rsid w:val="0057692E"/>
    <w:rsid w:val="00580E54"/>
    <w:rsid w:val="00581F01"/>
    <w:rsid w:val="0058271A"/>
    <w:rsid w:val="00585D47"/>
    <w:rsid w:val="00585FC7"/>
    <w:rsid w:val="0058674E"/>
    <w:rsid w:val="00586DA7"/>
    <w:rsid w:val="00590551"/>
    <w:rsid w:val="00590B18"/>
    <w:rsid w:val="00591423"/>
    <w:rsid w:val="005945EC"/>
    <w:rsid w:val="0059524D"/>
    <w:rsid w:val="00595AF1"/>
    <w:rsid w:val="00596528"/>
    <w:rsid w:val="00596A8A"/>
    <w:rsid w:val="005A0821"/>
    <w:rsid w:val="005A1D18"/>
    <w:rsid w:val="005A33F9"/>
    <w:rsid w:val="005A56B2"/>
    <w:rsid w:val="005A5FFA"/>
    <w:rsid w:val="005A662A"/>
    <w:rsid w:val="005A6909"/>
    <w:rsid w:val="005A6F6B"/>
    <w:rsid w:val="005A72A9"/>
    <w:rsid w:val="005A7D64"/>
    <w:rsid w:val="005B2684"/>
    <w:rsid w:val="005B3A8E"/>
    <w:rsid w:val="005B414C"/>
    <w:rsid w:val="005B5032"/>
    <w:rsid w:val="005B7043"/>
    <w:rsid w:val="005C1C2C"/>
    <w:rsid w:val="005C1F18"/>
    <w:rsid w:val="005C210A"/>
    <w:rsid w:val="005C28B5"/>
    <w:rsid w:val="005C495B"/>
    <w:rsid w:val="005C4BB0"/>
    <w:rsid w:val="005C53AE"/>
    <w:rsid w:val="005C6941"/>
    <w:rsid w:val="005D07C5"/>
    <w:rsid w:val="005D1627"/>
    <w:rsid w:val="005D2A58"/>
    <w:rsid w:val="005D3263"/>
    <w:rsid w:val="005D377C"/>
    <w:rsid w:val="005D3FAC"/>
    <w:rsid w:val="005D475D"/>
    <w:rsid w:val="005D4B38"/>
    <w:rsid w:val="005D4FCE"/>
    <w:rsid w:val="005D5D81"/>
    <w:rsid w:val="005D6387"/>
    <w:rsid w:val="005D6BA9"/>
    <w:rsid w:val="005E0511"/>
    <w:rsid w:val="005E171C"/>
    <w:rsid w:val="005E35EA"/>
    <w:rsid w:val="005E3C4A"/>
    <w:rsid w:val="005E3D8A"/>
    <w:rsid w:val="005E4231"/>
    <w:rsid w:val="005E4412"/>
    <w:rsid w:val="005E667C"/>
    <w:rsid w:val="005E75A2"/>
    <w:rsid w:val="005F02A8"/>
    <w:rsid w:val="005F0D9A"/>
    <w:rsid w:val="005F12BD"/>
    <w:rsid w:val="005F179A"/>
    <w:rsid w:val="005F266D"/>
    <w:rsid w:val="005F453D"/>
    <w:rsid w:val="005F47D8"/>
    <w:rsid w:val="005F4E7E"/>
    <w:rsid w:val="005F67A8"/>
    <w:rsid w:val="00600397"/>
    <w:rsid w:val="00600AA0"/>
    <w:rsid w:val="00601090"/>
    <w:rsid w:val="006010CE"/>
    <w:rsid w:val="006014C8"/>
    <w:rsid w:val="00601B40"/>
    <w:rsid w:val="006024E9"/>
    <w:rsid w:val="0060320C"/>
    <w:rsid w:val="00603F0F"/>
    <w:rsid w:val="00604087"/>
    <w:rsid w:val="006043A2"/>
    <w:rsid w:val="0060495A"/>
    <w:rsid w:val="006061F3"/>
    <w:rsid w:val="00606955"/>
    <w:rsid w:val="00607286"/>
    <w:rsid w:val="006076AF"/>
    <w:rsid w:val="006076F6"/>
    <w:rsid w:val="00607763"/>
    <w:rsid w:val="0060789B"/>
    <w:rsid w:val="0061041A"/>
    <w:rsid w:val="006108D2"/>
    <w:rsid w:val="00612CE6"/>
    <w:rsid w:val="006139A4"/>
    <w:rsid w:val="006149E2"/>
    <w:rsid w:val="006165C0"/>
    <w:rsid w:val="006167B6"/>
    <w:rsid w:val="00616D9C"/>
    <w:rsid w:val="00620CDB"/>
    <w:rsid w:val="00622B93"/>
    <w:rsid w:val="006277B1"/>
    <w:rsid w:val="006316A1"/>
    <w:rsid w:val="00632A5E"/>
    <w:rsid w:val="00632F20"/>
    <w:rsid w:val="006347AE"/>
    <w:rsid w:val="00634DAA"/>
    <w:rsid w:val="00635F9C"/>
    <w:rsid w:val="006363F0"/>
    <w:rsid w:val="00636DBF"/>
    <w:rsid w:val="00637B68"/>
    <w:rsid w:val="00640774"/>
    <w:rsid w:val="00641985"/>
    <w:rsid w:val="006421F7"/>
    <w:rsid w:val="0064243F"/>
    <w:rsid w:val="006455DD"/>
    <w:rsid w:val="00645805"/>
    <w:rsid w:val="00646A69"/>
    <w:rsid w:val="00646BA2"/>
    <w:rsid w:val="0065118A"/>
    <w:rsid w:val="00651627"/>
    <w:rsid w:val="00651D7E"/>
    <w:rsid w:val="006524C7"/>
    <w:rsid w:val="00652FC1"/>
    <w:rsid w:val="00654DC5"/>
    <w:rsid w:val="0065501B"/>
    <w:rsid w:val="00655C3D"/>
    <w:rsid w:val="00656524"/>
    <w:rsid w:val="00656C7A"/>
    <w:rsid w:val="0065769D"/>
    <w:rsid w:val="00660017"/>
    <w:rsid w:val="00662938"/>
    <w:rsid w:val="00662FC0"/>
    <w:rsid w:val="0066347C"/>
    <w:rsid w:val="00663ACD"/>
    <w:rsid w:val="00663DFF"/>
    <w:rsid w:val="0066559E"/>
    <w:rsid w:val="006661D4"/>
    <w:rsid w:val="00667737"/>
    <w:rsid w:val="00667A93"/>
    <w:rsid w:val="00670C18"/>
    <w:rsid w:val="006715CD"/>
    <w:rsid w:val="006723CE"/>
    <w:rsid w:val="0067298D"/>
    <w:rsid w:val="00673317"/>
    <w:rsid w:val="006736C3"/>
    <w:rsid w:val="0067380F"/>
    <w:rsid w:val="00674171"/>
    <w:rsid w:val="006750B6"/>
    <w:rsid w:val="006754F2"/>
    <w:rsid w:val="00675692"/>
    <w:rsid w:val="00675AC4"/>
    <w:rsid w:val="0067777F"/>
    <w:rsid w:val="00677840"/>
    <w:rsid w:val="0068019A"/>
    <w:rsid w:val="006806EB"/>
    <w:rsid w:val="0068097B"/>
    <w:rsid w:val="00681649"/>
    <w:rsid w:val="0068185B"/>
    <w:rsid w:val="0068198A"/>
    <w:rsid w:val="0068263B"/>
    <w:rsid w:val="00685D7C"/>
    <w:rsid w:val="00686739"/>
    <w:rsid w:val="00686A03"/>
    <w:rsid w:val="00686FF4"/>
    <w:rsid w:val="00687352"/>
    <w:rsid w:val="0069003E"/>
    <w:rsid w:val="0069037C"/>
    <w:rsid w:val="00690C81"/>
    <w:rsid w:val="00693C46"/>
    <w:rsid w:val="00694D55"/>
    <w:rsid w:val="006A0BD1"/>
    <w:rsid w:val="006A0E49"/>
    <w:rsid w:val="006A105B"/>
    <w:rsid w:val="006A2C57"/>
    <w:rsid w:val="006A2F98"/>
    <w:rsid w:val="006A3047"/>
    <w:rsid w:val="006A41E5"/>
    <w:rsid w:val="006A48C0"/>
    <w:rsid w:val="006A68BE"/>
    <w:rsid w:val="006A7335"/>
    <w:rsid w:val="006A79EE"/>
    <w:rsid w:val="006A7C39"/>
    <w:rsid w:val="006B0383"/>
    <w:rsid w:val="006B16C1"/>
    <w:rsid w:val="006B1E19"/>
    <w:rsid w:val="006B2048"/>
    <w:rsid w:val="006B3BE3"/>
    <w:rsid w:val="006B4B5E"/>
    <w:rsid w:val="006B57B1"/>
    <w:rsid w:val="006B5E21"/>
    <w:rsid w:val="006B77A0"/>
    <w:rsid w:val="006C027F"/>
    <w:rsid w:val="006C0F8A"/>
    <w:rsid w:val="006C2B8F"/>
    <w:rsid w:val="006C39B3"/>
    <w:rsid w:val="006C46F4"/>
    <w:rsid w:val="006C4964"/>
    <w:rsid w:val="006D033E"/>
    <w:rsid w:val="006D19EB"/>
    <w:rsid w:val="006D25AD"/>
    <w:rsid w:val="006D2E61"/>
    <w:rsid w:val="006D2EE4"/>
    <w:rsid w:val="006D3ED8"/>
    <w:rsid w:val="006D40B4"/>
    <w:rsid w:val="006D4285"/>
    <w:rsid w:val="006D42A0"/>
    <w:rsid w:val="006D4439"/>
    <w:rsid w:val="006D4D41"/>
    <w:rsid w:val="006D55B9"/>
    <w:rsid w:val="006D6E1F"/>
    <w:rsid w:val="006E0FCF"/>
    <w:rsid w:val="006E1A0B"/>
    <w:rsid w:val="006E26F9"/>
    <w:rsid w:val="006E369A"/>
    <w:rsid w:val="006E36A0"/>
    <w:rsid w:val="006E3BE4"/>
    <w:rsid w:val="006E4307"/>
    <w:rsid w:val="006E6C07"/>
    <w:rsid w:val="006F05DC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06F5"/>
    <w:rsid w:val="00701309"/>
    <w:rsid w:val="00704D35"/>
    <w:rsid w:val="00707ADC"/>
    <w:rsid w:val="00715C26"/>
    <w:rsid w:val="00715CAF"/>
    <w:rsid w:val="00716520"/>
    <w:rsid w:val="007176B8"/>
    <w:rsid w:val="00717F39"/>
    <w:rsid w:val="00722464"/>
    <w:rsid w:val="00722B7C"/>
    <w:rsid w:val="00723BCC"/>
    <w:rsid w:val="00723C22"/>
    <w:rsid w:val="007252DB"/>
    <w:rsid w:val="00725C45"/>
    <w:rsid w:val="00726666"/>
    <w:rsid w:val="0072749F"/>
    <w:rsid w:val="0073019D"/>
    <w:rsid w:val="0073027F"/>
    <w:rsid w:val="00730EDB"/>
    <w:rsid w:val="00732689"/>
    <w:rsid w:val="00734525"/>
    <w:rsid w:val="007356F6"/>
    <w:rsid w:val="007367BD"/>
    <w:rsid w:val="00737008"/>
    <w:rsid w:val="0073725C"/>
    <w:rsid w:val="0074031C"/>
    <w:rsid w:val="0074120C"/>
    <w:rsid w:val="007438EB"/>
    <w:rsid w:val="00743CD8"/>
    <w:rsid w:val="0074433C"/>
    <w:rsid w:val="00745E3E"/>
    <w:rsid w:val="00745F5F"/>
    <w:rsid w:val="00746026"/>
    <w:rsid w:val="00746126"/>
    <w:rsid w:val="00746DF4"/>
    <w:rsid w:val="00750550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5713B"/>
    <w:rsid w:val="00760EF4"/>
    <w:rsid w:val="00762A4A"/>
    <w:rsid w:val="007635F6"/>
    <w:rsid w:val="00765ABE"/>
    <w:rsid w:val="0076627F"/>
    <w:rsid w:val="0076722F"/>
    <w:rsid w:val="0076758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6820"/>
    <w:rsid w:val="007778E9"/>
    <w:rsid w:val="007801D3"/>
    <w:rsid w:val="007812F3"/>
    <w:rsid w:val="007814CA"/>
    <w:rsid w:val="007819EA"/>
    <w:rsid w:val="007826A0"/>
    <w:rsid w:val="007843A9"/>
    <w:rsid w:val="00785292"/>
    <w:rsid w:val="00785993"/>
    <w:rsid w:val="007859F3"/>
    <w:rsid w:val="0078684F"/>
    <w:rsid w:val="00786BE8"/>
    <w:rsid w:val="00792C5C"/>
    <w:rsid w:val="00792CD1"/>
    <w:rsid w:val="00793814"/>
    <w:rsid w:val="007949F1"/>
    <w:rsid w:val="00796978"/>
    <w:rsid w:val="007977F1"/>
    <w:rsid w:val="007A01D9"/>
    <w:rsid w:val="007A0DA2"/>
    <w:rsid w:val="007A156E"/>
    <w:rsid w:val="007A1581"/>
    <w:rsid w:val="007A1BEC"/>
    <w:rsid w:val="007A1C5A"/>
    <w:rsid w:val="007A2472"/>
    <w:rsid w:val="007A2853"/>
    <w:rsid w:val="007A2E73"/>
    <w:rsid w:val="007A3CAE"/>
    <w:rsid w:val="007A3EB4"/>
    <w:rsid w:val="007A49CF"/>
    <w:rsid w:val="007A55BE"/>
    <w:rsid w:val="007A5D71"/>
    <w:rsid w:val="007A6B13"/>
    <w:rsid w:val="007A79E8"/>
    <w:rsid w:val="007A7A77"/>
    <w:rsid w:val="007A7F8D"/>
    <w:rsid w:val="007B2217"/>
    <w:rsid w:val="007B31F9"/>
    <w:rsid w:val="007B5E1B"/>
    <w:rsid w:val="007B6A43"/>
    <w:rsid w:val="007B7233"/>
    <w:rsid w:val="007B7B3D"/>
    <w:rsid w:val="007C2A99"/>
    <w:rsid w:val="007C2D6A"/>
    <w:rsid w:val="007C4807"/>
    <w:rsid w:val="007C5C03"/>
    <w:rsid w:val="007C6E07"/>
    <w:rsid w:val="007C72B4"/>
    <w:rsid w:val="007C7533"/>
    <w:rsid w:val="007D02C6"/>
    <w:rsid w:val="007D068A"/>
    <w:rsid w:val="007D1C30"/>
    <w:rsid w:val="007D462C"/>
    <w:rsid w:val="007D4CAE"/>
    <w:rsid w:val="007D5E20"/>
    <w:rsid w:val="007D6FB1"/>
    <w:rsid w:val="007E026F"/>
    <w:rsid w:val="007E0F0C"/>
    <w:rsid w:val="007E19FF"/>
    <w:rsid w:val="007E44D6"/>
    <w:rsid w:val="007E5B81"/>
    <w:rsid w:val="007E699D"/>
    <w:rsid w:val="007F0B56"/>
    <w:rsid w:val="007F0FCA"/>
    <w:rsid w:val="007F1E32"/>
    <w:rsid w:val="007F1EB5"/>
    <w:rsid w:val="007F20D8"/>
    <w:rsid w:val="007F2311"/>
    <w:rsid w:val="007F345E"/>
    <w:rsid w:val="007F3A2A"/>
    <w:rsid w:val="007F4180"/>
    <w:rsid w:val="007F5028"/>
    <w:rsid w:val="007F71A2"/>
    <w:rsid w:val="007F7643"/>
    <w:rsid w:val="007F7AEB"/>
    <w:rsid w:val="007F7E8D"/>
    <w:rsid w:val="00800998"/>
    <w:rsid w:val="00801982"/>
    <w:rsid w:val="00801D0A"/>
    <w:rsid w:val="00801EE1"/>
    <w:rsid w:val="00805A7F"/>
    <w:rsid w:val="00806394"/>
    <w:rsid w:val="00806843"/>
    <w:rsid w:val="008073D7"/>
    <w:rsid w:val="008079FF"/>
    <w:rsid w:val="00807D41"/>
    <w:rsid w:val="00810F03"/>
    <w:rsid w:val="00811682"/>
    <w:rsid w:val="00812C4D"/>
    <w:rsid w:val="00813890"/>
    <w:rsid w:val="00814482"/>
    <w:rsid w:val="00814F1E"/>
    <w:rsid w:val="00815572"/>
    <w:rsid w:val="00815AE4"/>
    <w:rsid w:val="00815E7E"/>
    <w:rsid w:val="00816665"/>
    <w:rsid w:val="008228A8"/>
    <w:rsid w:val="008233E1"/>
    <w:rsid w:val="0082351F"/>
    <w:rsid w:val="008249B3"/>
    <w:rsid w:val="00825AB7"/>
    <w:rsid w:val="00825F62"/>
    <w:rsid w:val="008263F0"/>
    <w:rsid w:val="00830631"/>
    <w:rsid w:val="0083179B"/>
    <w:rsid w:val="008317FA"/>
    <w:rsid w:val="00832AFB"/>
    <w:rsid w:val="00832E8A"/>
    <w:rsid w:val="00833587"/>
    <w:rsid w:val="00835476"/>
    <w:rsid w:val="00835745"/>
    <w:rsid w:val="008403B1"/>
    <w:rsid w:val="00841358"/>
    <w:rsid w:val="00843DEE"/>
    <w:rsid w:val="00844355"/>
    <w:rsid w:val="00845127"/>
    <w:rsid w:val="00846B14"/>
    <w:rsid w:val="00850A7B"/>
    <w:rsid w:val="00850D25"/>
    <w:rsid w:val="00851135"/>
    <w:rsid w:val="00852E3E"/>
    <w:rsid w:val="0085343E"/>
    <w:rsid w:val="00854680"/>
    <w:rsid w:val="00855260"/>
    <w:rsid w:val="008571D0"/>
    <w:rsid w:val="008577D8"/>
    <w:rsid w:val="0085798D"/>
    <w:rsid w:val="00860A38"/>
    <w:rsid w:val="008640E4"/>
    <w:rsid w:val="008676BF"/>
    <w:rsid w:val="008679F6"/>
    <w:rsid w:val="008705E5"/>
    <w:rsid w:val="00870D52"/>
    <w:rsid w:val="00872936"/>
    <w:rsid w:val="00872F42"/>
    <w:rsid w:val="00873F23"/>
    <w:rsid w:val="00875E9D"/>
    <w:rsid w:val="00876B9A"/>
    <w:rsid w:val="00876C16"/>
    <w:rsid w:val="00881859"/>
    <w:rsid w:val="008828DE"/>
    <w:rsid w:val="00882DA5"/>
    <w:rsid w:val="00882E45"/>
    <w:rsid w:val="0088392E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612B"/>
    <w:rsid w:val="00896198"/>
    <w:rsid w:val="00896D3E"/>
    <w:rsid w:val="00897C32"/>
    <w:rsid w:val="008A0EB1"/>
    <w:rsid w:val="008A219F"/>
    <w:rsid w:val="008A21DF"/>
    <w:rsid w:val="008A2490"/>
    <w:rsid w:val="008A33F1"/>
    <w:rsid w:val="008A3F34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6F9"/>
    <w:rsid w:val="008B27C4"/>
    <w:rsid w:val="008B2EE5"/>
    <w:rsid w:val="008B30C1"/>
    <w:rsid w:val="008B450C"/>
    <w:rsid w:val="008B4C2A"/>
    <w:rsid w:val="008B514E"/>
    <w:rsid w:val="008B6133"/>
    <w:rsid w:val="008B6787"/>
    <w:rsid w:val="008B73B5"/>
    <w:rsid w:val="008B7E79"/>
    <w:rsid w:val="008C0052"/>
    <w:rsid w:val="008C0FD4"/>
    <w:rsid w:val="008C11E2"/>
    <w:rsid w:val="008C1730"/>
    <w:rsid w:val="008C2B87"/>
    <w:rsid w:val="008C2C27"/>
    <w:rsid w:val="008C321A"/>
    <w:rsid w:val="008C3722"/>
    <w:rsid w:val="008C5B93"/>
    <w:rsid w:val="008C60B6"/>
    <w:rsid w:val="008C6316"/>
    <w:rsid w:val="008C7ED2"/>
    <w:rsid w:val="008D0597"/>
    <w:rsid w:val="008D0FE6"/>
    <w:rsid w:val="008D2FEB"/>
    <w:rsid w:val="008D345E"/>
    <w:rsid w:val="008D40E3"/>
    <w:rsid w:val="008D5EF0"/>
    <w:rsid w:val="008D615C"/>
    <w:rsid w:val="008D6194"/>
    <w:rsid w:val="008D61EC"/>
    <w:rsid w:val="008D72B4"/>
    <w:rsid w:val="008E1092"/>
    <w:rsid w:val="008E17F3"/>
    <w:rsid w:val="008E243B"/>
    <w:rsid w:val="008E2790"/>
    <w:rsid w:val="008E27E6"/>
    <w:rsid w:val="008E2AFB"/>
    <w:rsid w:val="008E3570"/>
    <w:rsid w:val="008E3B5E"/>
    <w:rsid w:val="008E5FB7"/>
    <w:rsid w:val="008E6221"/>
    <w:rsid w:val="008E7236"/>
    <w:rsid w:val="008E7B23"/>
    <w:rsid w:val="008F0DCD"/>
    <w:rsid w:val="008F0E28"/>
    <w:rsid w:val="008F1078"/>
    <w:rsid w:val="008F15D9"/>
    <w:rsid w:val="008F27D2"/>
    <w:rsid w:val="008F3849"/>
    <w:rsid w:val="008F64DC"/>
    <w:rsid w:val="008F6A35"/>
    <w:rsid w:val="008F6E3B"/>
    <w:rsid w:val="008F6FEC"/>
    <w:rsid w:val="009004E3"/>
    <w:rsid w:val="009013F2"/>
    <w:rsid w:val="0090236E"/>
    <w:rsid w:val="0090267F"/>
    <w:rsid w:val="00905C99"/>
    <w:rsid w:val="009060D3"/>
    <w:rsid w:val="00907FC2"/>
    <w:rsid w:val="00910833"/>
    <w:rsid w:val="00912FE2"/>
    <w:rsid w:val="00915422"/>
    <w:rsid w:val="0091757F"/>
    <w:rsid w:val="00917DEE"/>
    <w:rsid w:val="00917E82"/>
    <w:rsid w:val="00920230"/>
    <w:rsid w:val="0092094D"/>
    <w:rsid w:val="00921BD8"/>
    <w:rsid w:val="00921E4D"/>
    <w:rsid w:val="00921ED5"/>
    <w:rsid w:val="00921FDF"/>
    <w:rsid w:val="00922321"/>
    <w:rsid w:val="009225BA"/>
    <w:rsid w:val="00922827"/>
    <w:rsid w:val="00922E1A"/>
    <w:rsid w:val="00922E74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985"/>
    <w:rsid w:val="0093592E"/>
    <w:rsid w:val="00941858"/>
    <w:rsid w:val="00941DC3"/>
    <w:rsid w:val="009425C1"/>
    <w:rsid w:val="0094399B"/>
    <w:rsid w:val="00945AA7"/>
    <w:rsid w:val="00946706"/>
    <w:rsid w:val="00947B8B"/>
    <w:rsid w:val="00947FC2"/>
    <w:rsid w:val="00950B1A"/>
    <w:rsid w:val="00954800"/>
    <w:rsid w:val="00955AB4"/>
    <w:rsid w:val="00955AF9"/>
    <w:rsid w:val="00956F5E"/>
    <w:rsid w:val="009621D5"/>
    <w:rsid w:val="009627C9"/>
    <w:rsid w:val="00962DFC"/>
    <w:rsid w:val="00962FDE"/>
    <w:rsid w:val="009645CB"/>
    <w:rsid w:val="00965CEB"/>
    <w:rsid w:val="00967C45"/>
    <w:rsid w:val="0097118A"/>
    <w:rsid w:val="00971431"/>
    <w:rsid w:val="0097165F"/>
    <w:rsid w:val="00971F33"/>
    <w:rsid w:val="00973E3C"/>
    <w:rsid w:val="00975143"/>
    <w:rsid w:val="00976C58"/>
    <w:rsid w:val="00976FA2"/>
    <w:rsid w:val="00977357"/>
    <w:rsid w:val="00977C3E"/>
    <w:rsid w:val="0098107B"/>
    <w:rsid w:val="00981350"/>
    <w:rsid w:val="00981A1B"/>
    <w:rsid w:val="009821F9"/>
    <w:rsid w:val="00982905"/>
    <w:rsid w:val="00982C56"/>
    <w:rsid w:val="0098336E"/>
    <w:rsid w:val="00983BF1"/>
    <w:rsid w:val="00984243"/>
    <w:rsid w:val="00987093"/>
    <w:rsid w:val="00987888"/>
    <w:rsid w:val="00990C38"/>
    <w:rsid w:val="009924A3"/>
    <w:rsid w:val="00992558"/>
    <w:rsid w:val="00992F58"/>
    <w:rsid w:val="00994027"/>
    <w:rsid w:val="00994DAF"/>
    <w:rsid w:val="00994FBF"/>
    <w:rsid w:val="00995051"/>
    <w:rsid w:val="009954E0"/>
    <w:rsid w:val="0099689B"/>
    <w:rsid w:val="00997095"/>
    <w:rsid w:val="009A2825"/>
    <w:rsid w:val="009A3784"/>
    <w:rsid w:val="009A389F"/>
    <w:rsid w:val="009A3D7F"/>
    <w:rsid w:val="009A4E13"/>
    <w:rsid w:val="009A6A9B"/>
    <w:rsid w:val="009A7078"/>
    <w:rsid w:val="009A78C4"/>
    <w:rsid w:val="009A7DE3"/>
    <w:rsid w:val="009B1977"/>
    <w:rsid w:val="009B47D1"/>
    <w:rsid w:val="009B5850"/>
    <w:rsid w:val="009B5AF0"/>
    <w:rsid w:val="009B697A"/>
    <w:rsid w:val="009B7C4E"/>
    <w:rsid w:val="009B7DC1"/>
    <w:rsid w:val="009C01B3"/>
    <w:rsid w:val="009C5237"/>
    <w:rsid w:val="009C75EA"/>
    <w:rsid w:val="009D0E33"/>
    <w:rsid w:val="009D37C2"/>
    <w:rsid w:val="009D486C"/>
    <w:rsid w:val="009D517B"/>
    <w:rsid w:val="009D590B"/>
    <w:rsid w:val="009E0B82"/>
    <w:rsid w:val="009E2602"/>
    <w:rsid w:val="009E2ED8"/>
    <w:rsid w:val="009E43A5"/>
    <w:rsid w:val="009E4601"/>
    <w:rsid w:val="009E5A23"/>
    <w:rsid w:val="009E73B1"/>
    <w:rsid w:val="009E7BC1"/>
    <w:rsid w:val="009F10AD"/>
    <w:rsid w:val="009F30DC"/>
    <w:rsid w:val="009F3BC0"/>
    <w:rsid w:val="009F3C4D"/>
    <w:rsid w:val="009F4BCD"/>
    <w:rsid w:val="009F4C13"/>
    <w:rsid w:val="009F622D"/>
    <w:rsid w:val="009F6647"/>
    <w:rsid w:val="009F6B96"/>
    <w:rsid w:val="009F6C7D"/>
    <w:rsid w:val="009F6EB4"/>
    <w:rsid w:val="009F71D2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47D8"/>
    <w:rsid w:val="00A0550F"/>
    <w:rsid w:val="00A069E5"/>
    <w:rsid w:val="00A06C29"/>
    <w:rsid w:val="00A07F1A"/>
    <w:rsid w:val="00A101EA"/>
    <w:rsid w:val="00A12793"/>
    <w:rsid w:val="00A13676"/>
    <w:rsid w:val="00A14C35"/>
    <w:rsid w:val="00A14C3C"/>
    <w:rsid w:val="00A16AAD"/>
    <w:rsid w:val="00A170B1"/>
    <w:rsid w:val="00A17E6B"/>
    <w:rsid w:val="00A20D7F"/>
    <w:rsid w:val="00A22D34"/>
    <w:rsid w:val="00A22E6F"/>
    <w:rsid w:val="00A23604"/>
    <w:rsid w:val="00A244AF"/>
    <w:rsid w:val="00A249C1"/>
    <w:rsid w:val="00A24F56"/>
    <w:rsid w:val="00A25504"/>
    <w:rsid w:val="00A25FE9"/>
    <w:rsid w:val="00A26F39"/>
    <w:rsid w:val="00A272F2"/>
    <w:rsid w:val="00A309B0"/>
    <w:rsid w:val="00A3217A"/>
    <w:rsid w:val="00A32BD6"/>
    <w:rsid w:val="00A338B1"/>
    <w:rsid w:val="00A35EC9"/>
    <w:rsid w:val="00A368C8"/>
    <w:rsid w:val="00A36BEB"/>
    <w:rsid w:val="00A36D4F"/>
    <w:rsid w:val="00A37232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2E63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284B"/>
    <w:rsid w:val="00A62B25"/>
    <w:rsid w:val="00A632B5"/>
    <w:rsid w:val="00A633F5"/>
    <w:rsid w:val="00A63BF8"/>
    <w:rsid w:val="00A63EAD"/>
    <w:rsid w:val="00A643CB"/>
    <w:rsid w:val="00A66329"/>
    <w:rsid w:val="00A673B9"/>
    <w:rsid w:val="00A705B8"/>
    <w:rsid w:val="00A72BD7"/>
    <w:rsid w:val="00A742A4"/>
    <w:rsid w:val="00A75D7B"/>
    <w:rsid w:val="00A76A5F"/>
    <w:rsid w:val="00A77454"/>
    <w:rsid w:val="00A777F9"/>
    <w:rsid w:val="00A8015F"/>
    <w:rsid w:val="00A831BD"/>
    <w:rsid w:val="00A8326A"/>
    <w:rsid w:val="00A83E9A"/>
    <w:rsid w:val="00A84101"/>
    <w:rsid w:val="00A852B5"/>
    <w:rsid w:val="00A85510"/>
    <w:rsid w:val="00A86B6A"/>
    <w:rsid w:val="00A87351"/>
    <w:rsid w:val="00A8777A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3F4E"/>
    <w:rsid w:val="00AA56EC"/>
    <w:rsid w:val="00AA708C"/>
    <w:rsid w:val="00AB076C"/>
    <w:rsid w:val="00AB135A"/>
    <w:rsid w:val="00AB24EB"/>
    <w:rsid w:val="00AB2806"/>
    <w:rsid w:val="00AB38D2"/>
    <w:rsid w:val="00AB43E6"/>
    <w:rsid w:val="00AB4B46"/>
    <w:rsid w:val="00AB5E55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1AA0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0D0A"/>
    <w:rsid w:val="00AE2F07"/>
    <w:rsid w:val="00AE4206"/>
    <w:rsid w:val="00AE4769"/>
    <w:rsid w:val="00AE629E"/>
    <w:rsid w:val="00AE70F6"/>
    <w:rsid w:val="00AF0FBF"/>
    <w:rsid w:val="00AF1F0A"/>
    <w:rsid w:val="00AF3560"/>
    <w:rsid w:val="00AF45C7"/>
    <w:rsid w:val="00AF5030"/>
    <w:rsid w:val="00AF50B7"/>
    <w:rsid w:val="00AF5CA5"/>
    <w:rsid w:val="00AF6493"/>
    <w:rsid w:val="00AF65C4"/>
    <w:rsid w:val="00AF6E55"/>
    <w:rsid w:val="00B00331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3A59"/>
    <w:rsid w:val="00B045FF"/>
    <w:rsid w:val="00B066F2"/>
    <w:rsid w:val="00B1069F"/>
    <w:rsid w:val="00B10933"/>
    <w:rsid w:val="00B120E0"/>
    <w:rsid w:val="00B12A67"/>
    <w:rsid w:val="00B167D7"/>
    <w:rsid w:val="00B21B65"/>
    <w:rsid w:val="00B22A61"/>
    <w:rsid w:val="00B22A89"/>
    <w:rsid w:val="00B23567"/>
    <w:rsid w:val="00B23D44"/>
    <w:rsid w:val="00B249D4"/>
    <w:rsid w:val="00B24F9D"/>
    <w:rsid w:val="00B260ED"/>
    <w:rsid w:val="00B27A53"/>
    <w:rsid w:val="00B3111C"/>
    <w:rsid w:val="00B318CD"/>
    <w:rsid w:val="00B32380"/>
    <w:rsid w:val="00B348A2"/>
    <w:rsid w:val="00B35997"/>
    <w:rsid w:val="00B35A53"/>
    <w:rsid w:val="00B35A5D"/>
    <w:rsid w:val="00B35B62"/>
    <w:rsid w:val="00B37C22"/>
    <w:rsid w:val="00B409CA"/>
    <w:rsid w:val="00B437B3"/>
    <w:rsid w:val="00B437F7"/>
    <w:rsid w:val="00B43B26"/>
    <w:rsid w:val="00B45D4D"/>
    <w:rsid w:val="00B4662A"/>
    <w:rsid w:val="00B469EA"/>
    <w:rsid w:val="00B50847"/>
    <w:rsid w:val="00B50D1E"/>
    <w:rsid w:val="00B51483"/>
    <w:rsid w:val="00B5316C"/>
    <w:rsid w:val="00B53696"/>
    <w:rsid w:val="00B541D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4B2"/>
    <w:rsid w:val="00B708AA"/>
    <w:rsid w:val="00B72C76"/>
    <w:rsid w:val="00B739E3"/>
    <w:rsid w:val="00B748CF"/>
    <w:rsid w:val="00B75FBA"/>
    <w:rsid w:val="00B7677D"/>
    <w:rsid w:val="00B767C7"/>
    <w:rsid w:val="00B7779F"/>
    <w:rsid w:val="00B779AD"/>
    <w:rsid w:val="00B809FF"/>
    <w:rsid w:val="00B81448"/>
    <w:rsid w:val="00B814A1"/>
    <w:rsid w:val="00B816C4"/>
    <w:rsid w:val="00B81750"/>
    <w:rsid w:val="00B81E63"/>
    <w:rsid w:val="00B83547"/>
    <w:rsid w:val="00B83667"/>
    <w:rsid w:val="00B85755"/>
    <w:rsid w:val="00B85E04"/>
    <w:rsid w:val="00B8747B"/>
    <w:rsid w:val="00B87904"/>
    <w:rsid w:val="00B909A0"/>
    <w:rsid w:val="00B91652"/>
    <w:rsid w:val="00B92B9D"/>
    <w:rsid w:val="00B9319E"/>
    <w:rsid w:val="00B9446E"/>
    <w:rsid w:val="00BA022B"/>
    <w:rsid w:val="00BA06E4"/>
    <w:rsid w:val="00BA0DB7"/>
    <w:rsid w:val="00BA2190"/>
    <w:rsid w:val="00BA36C9"/>
    <w:rsid w:val="00BA4F96"/>
    <w:rsid w:val="00BA6160"/>
    <w:rsid w:val="00BA643A"/>
    <w:rsid w:val="00BB1318"/>
    <w:rsid w:val="00BB1D37"/>
    <w:rsid w:val="00BB2539"/>
    <w:rsid w:val="00BB33CC"/>
    <w:rsid w:val="00BB6183"/>
    <w:rsid w:val="00BB660A"/>
    <w:rsid w:val="00BC0D97"/>
    <w:rsid w:val="00BC1031"/>
    <w:rsid w:val="00BC2511"/>
    <w:rsid w:val="00BC2FD2"/>
    <w:rsid w:val="00BC4266"/>
    <w:rsid w:val="00BC55C3"/>
    <w:rsid w:val="00BC68F2"/>
    <w:rsid w:val="00BC6A17"/>
    <w:rsid w:val="00BC71B6"/>
    <w:rsid w:val="00BC7964"/>
    <w:rsid w:val="00BD08B2"/>
    <w:rsid w:val="00BD0D22"/>
    <w:rsid w:val="00BD3EAE"/>
    <w:rsid w:val="00BD480E"/>
    <w:rsid w:val="00BD4FDE"/>
    <w:rsid w:val="00BD6AA8"/>
    <w:rsid w:val="00BE07F6"/>
    <w:rsid w:val="00BE403D"/>
    <w:rsid w:val="00BE5FC9"/>
    <w:rsid w:val="00BE67ED"/>
    <w:rsid w:val="00BE6846"/>
    <w:rsid w:val="00BE6AA4"/>
    <w:rsid w:val="00BE6DF5"/>
    <w:rsid w:val="00BE70AE"/>
    <w:rsid w:val="00BF0272"/>
    <w:rsid w:val="00BF1C72"/>
    <w:rsid w:val="00BF2C65"/>
    <w:rsid w:val="00BF2D34"/>
    <w:rsid w:val="00BF2E1D"/>
    <w:rsid w:val="00BF2F56"/>
    <w:rsid w:val="00BF3E22"/>
    <w:rsid w:val="00BF4478"/>
    <w:rsid w:val="00BF4D32"/>
    <w:rsid w:val="00BF72BE"/>
    <w:rsid w:val="00BF79F7"/>
    <w:rsid w:val="00C01590"/>
    <w:rsid w:val="00C03B84"/>
    <w:rsid w:val="00C05977"/>
    <w:rsid w:val="00C05FBD"/>
    <w:rsid w:val="00C060D3"/>
    <w:rsid w:val="00C06A66"/>
    <w:rsid w:val="00C10637"/>
    <w:rsid w:val="00C10EF2"/>
    <w:rsid w:val="00C113DA"/>
    <w:rsid w:val="00C1289C"/>
    <w:rsid w:val="00C12D82"/>
    <w:rsid w:val="00C12E0F"/>
    <w:rsid w:val="00C12F99"/>
    <w:rsid w:val="00C13994"/>
    <w:rsid w:val="00C139F3"/>
    <w:rsid w:val="00C143DF"/>
    <w:rsid w:val="00C14737"/>
    <w:rsid w:val="00C14E31"/>
    <w:rsid w:val="00C159FA"/>
    <w:rsid w:val="00C202B1"/>
    <w:rsid w:val="00C20AC2"/>
    <w:rsid w:val="00C22970"/>
    <w:rsid w:val="00C23C93"/>
    <w:rsid w:val="00C246E6"/>
    <w:rsid w:val="00C304C2"/>
    <w:rsid w:val="00C33BB4"/>
    <w:rsid w:val="00C35421"/>
    <w:rsid w:val="00C376C1"/>
    <w:rsid w:val="00C4279C"/>
    <w:rsid w:val="00C429EE"/>
    <w:rsid w:val="00C43E53"/>
    <w:rsid w:val="00C445C4"/>
    <w:rsid w:val="00C44D0C"/>
    <w:rsid w:val="00C45180"/>
    <w:rsid w:val="00C45510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11B"/>
    <w:rsid w:val="00C64845"/>
    <w:rsid w:val="00C70947"/>
    <w:rsid w:val="00C7131C"/>
    <w:rsid w:val="00C716DF"/>
    <w:rsid w:val="00C74A35"/>
    <w:rsid w:val="00C75680"/>
    <w:rsid w:val="00C75CE8"/>
    <w:rsid w:val="00C76B66"/>
    <w:rsid w:val="00C77147"/>
    <w:rsid w:val="00C77A33"/>
    <w:rsid w:val="00C80E78"/>
    <w:rsid w:val="00C81014"/>
    <w:rsid w:val="00C81C7A"/>
    <w:rsid w:val="00C81F18"/>
    <w:rsid w:val="00C82098"/>
    <w:rsid w:val="00C829C0"/>
    <w:rsid w:val="00C83E63"/>
    <w:rsid w:val="00C83E6D"/>
    <w:rsid w:val="00C84086"/>
    <w:rsid w:val="00C844D4"/>
    <w:rsid w:val="00C853DC"/>
    <w:rsid w:val="00C8625D"/>
    <w:rsid w:val="00C87065"/>
    <w:rsid w:val="00C87E35"/>
    <w:rsid w:val="00C90360"/>
    <w:rsid w:val="00C9271D"/>
    <w:rsid w:val="00C92801"/>
    <w:rsid w:val="00C92B87"/>
    <w:rsid w:val="00C931FA"/>
    <w:rsid w:val="00C93698"/>
    <w:rsid w:val="00C93786"/>
    <w:rsid w:val="00C96449"/>
    <w:rsid w:val="00C97102"/>
    <w:rsid w:val="00C97CFF"/>
    <w:rsid w:val="00CA0B9A"/>
    <w:rsid w:val="00CA30E3"/>
    <w:rsid w:val="00CA3A40"/>
    <w:rsid w:val="00CA5410"/>
    <w:rsid w:val="00CA5AF7"/>
    <w:rsid w:val="00CB0328"/>
    <w:rsid w:val="00CB0BE0"/>
    <w:rsid w:val="00CB0D75"/>
    <w:rsid w:val="00CB2BE3"/>
    <w:rsid w:val="00CB343F"/>
    <w:rsid w:val="00CB392B"/>
    <w:rsid w:val="00CB411D"/>
    <w:rsid w:val="00CB423B"/>
    <w:rsid w:val="00CB4C98"/>
    <w:rsid w:val="00CB52E6"/>
    <w:rsid w:val="00CB577B"/>
    <w:rsid w:val="00CB5EC6"/>
    <w:rsid w:val="00CB64AC"/>
    <w:rsid w:val="00CB65B1"/>
    <w:rsid w:val="00CB68C6"/>
    <w:rsid w:val="00CC0390"/>
    <w:rsid w:val="00CC31B0"/>
    <w:rsid w:val="00CC3797"/>
    <w:rsid w:val="00CC3EA6"/>
    <w:rsid w:val="00CC47A9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25AE"/>
    <w:rsid w:val="00CD4557"/>
    <w:rsid w:val="00CD46C1"/>
    <w:rsid w:val="00CD4D47"/>
    <w:rsid w:val="00CD631A"/>
    <w:rsid w:val="00CD6820"/>
    <w:rsid w:val="00CD6848"/>
    <w:rsid w:val="00CD73D2"/>
    <w:rsid w:val="00CD7A96"/>
    <w:rsid w:val="00CE163C"/>
    <w:rsid w:val="00CE265C"/>
    <w:rsid w:val="00CE3167"/>
    <w:rsid w:val="00CE3F91"/>
    <w:rsid w:val="00CE4B81"/>
    <w:rsid w:val="00CE51B2"/>
    <w:rsid w:val="00CE7449"/>
    <w:rsid w:val="00CF2140"/>
    <w:rsid w:val="00CF266E"/>
    <w:rsid w:val="00CF31BC"/>
    <w:rsid w:val="00CF3F82"/>
    <w:rsid w:val="00CF41FE"/>
    <w:rsid w:val="00CF6BF5"/>
    <w:rsid w:val="00CF7D4A"/>
    <w:rsid w:val="00D00DD1"/>
    <w:rsid w:val="00D055D6"/>
    <w:rsid w:val="00D05B27"/>
    <w:rsid w:val="00D11408"/>
    <w:rsid w:val="00D1211F"/>
    <w:rsid w:val="00D12F29"/>
    <w:rsid w:val="00D130B0"/>
    <w:rsid w:val="00D14246"/>
    <w:rsid w:val="00D14FD9"/>
    <w:rsid w:val="00D1571C"/>
    <w:rsid w:val="00D158D4"/>
    <w:rsid w:val="00D1638F"/>
    <w:rsid w:val="00D169AB"/>
    <w:rsid w:val="00D177F9"/>
    <w:rsid w:val="00D20340"/>
    <w:rsid w:val="00D204B4"/>
    <w:rsid w:val="00D2183B"/>
    <w:rsid w:val="00D22039"/>
    <w:rsid w:val="00D22891"/>
    <w:rsid w:val="00D2398C"/>
    <w:rsid w:val="00D23996"/>
    <w:rsid w:val="00D23F20"/>
    <w:rsid w:val="00D24295"/>
    <w:rsid w:val="00D257EB"/>
    <w:rsid w:val="00D27B5D"/>
    <w:rsid w:val="00D30182"/>
    <w:rsid w:val="00D31590"/>
    <w:rsid w:val="00D31A47"/>
    <w:rsid w:val="00D31BC4"/>
    <w:rsid w:val="00D33CD0"/>
    <w:rsid w:val="00D34826"/>
    <w:rsid w:val="00D37329"/>
    <w:rsid w:val="00D401E7"/>
    <w:rsid w:val="00D41B35"/>
    <w:rsid w:val="00D42FE6"/>
    <w:rsid w:val="00D434A7"/>
    <w:rsid w:val="00D43FA9"/>
    <w:rsid w:val="00D46971"/>
    <w:rsid w:val="00D471CE"/>
    <w:rsid w:val="00D4732A"/>
    <w:rsid w:val="00D53E67"/>
    <w:rsid w:val="00D549AD"/>
    <w:rsid w:val="00D559C1"/>
    <w:rsid w:val="00D56FEC"/>
    <w:rsid w:val="00D5728D"/>
    <w:rsid w:val="00D57579"/>
    <w:rsid w:val="00D57BC9"/>
    <w:rsid w:val="00D60C86"/>
    <w:rsid w:val="00D6122F"/>
    <w:rsid w:val="00D6132D"/>
    <w:rsid w:val="00D61F64"/>
    <w:rsid w:val="00D62092"/>
    <w:rsid w:val="00D63AFB"/>
    <w:rsid w:val="00D66CFF"/>
    <w:rsid w:val="00D66EEC"/>
    <w:rsid w:val="00D67295"/>
    <w:rsid w:val="00D67932"/>
    <w:rsid w:val="00D679A8"/>
    <w:rsid w:val="00D70DC6"/>
    <w:rsid w:val="00D72D9B"/>
    <w:rsid w:val="00D73019"/>
    <w:rsid w:val="00D73027"/>
    <w:rsid w:val="00D750D2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1323"/>
    <w:rsid w:val="00DA24B8"/>
    <w:rsid w:val="00DA2BA8"/>
    <w:rsid w:val="00DA3873"/>
    <w:rsid w:val="00DA3CC1"/>
    <w:rsid w:val="00DA53B0"/>
    <w:rsid w:val="00DA77D3"/>
    <w:rsid w:val="00DA7FA4"/>
    <w:rsid w:val="00DB025F"/>
    <w:rsid w:val="00DB03EA"/>
    <w:rsid w:val="00DB1577"/>
    <w:rsid w:val="00DB260E"/>
    <w:rsid w:val="00DB3900"/>
    <w:rsid w:val="00DB3B9D"/>
    <w:rsid w:val="00DB493C"/>
    <w:rsid w:val="00DB4D1B"/>
    <w:rsid w:val="00DB683C"/>
    <w:rsid w:val="00DB6C29"/>
    <w:rsid w:val="00DC0841"/>
    <w:rsid w:val="00DC0D84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2E5E"/>
    <w:rsid w:val="00DD54A9"/>
    <w:rsid w:val="00DE0687"/>
    <w:rsid w:val="00DE0705"/>
    <w:rsid w:val="00DE0E0D"/>
    <w:rsid w:val="00DE1849"/>
    <w:rsid w:val="00DE1F6B"/>
    <w:rsid w:val="00DE48D5"/>
    <w:rsid w:val="00DE523B"/>
    <w:rsid w:val="00DE5A45"/>
    <w:rsid w:val="00DE62C1"/>
    <w:rsid w:val="00DE69CB"/>
    <w:rsid w:val="00DE6F73"/>
    <w:rsid w:val="00DE711A"/>
    <w:rsid w:val="00DF1ECB"/>
    <w:rsid w:val="00DF25AF"/>
    <w:rsid w:val="00DF2D32"/>
    <w:rsid w:val="00DF2DBA"/>
    <w:rsid w:val="00DF32E1"/>
    <w:rsid w:val="00DF5D90"/>
    <w:rsid w:val="00DF5E00"/>
    <w:rsid w:val="00DF63E9"/>
    <w:rsid w:val="00DF6EC7"/>
    <w:rsid w:val="00DF718C"/>
    <w:rsid w:val="00DF7EB9"/>
    <w:rsid w:val="00E00C06"/>
    <w:rsid w:val="00E00FB2"/>
    <w:rsid w:val="00E01998"/>
    <w:rsid w:val="00E0264A"/>
    <w:rsid w:val="00E03B57"/>
    <w:rsid w:val="00E05E55"/>
    <w:rsid w:val="00E074F6"/>
    <w:rsid w:val="00E10A81"/>
    <w:rsid w:val="00E10EBD"/>
    <w:rsid w:val="00E11FB5"/>
    <w:rsid w:val="00E12723"/>
    <w:rsid w:val="00E17747"/>
    <w:rsid w:val="00E2261D"/>
    <w:rsid w:val="00E23C09"/>
    <w:rsid w:val="00E26D62"/>
    <w:rsid w:val="00E27BE9"/>
    <w:rsid w:val="00E316CA"/>
    <w:rsid w:val="00E31F6E"/>
    <w:rsid w:val="00E336DF"/>
    <w:rsid w:val="00E33997"/>
    <w:rsid w:val="00E34DC1"/>
    <w:rsid w:val="00E34E7C"/>
    <w:rsid w:val="00E3521C"/>
    <w:rsid w:val="00E35593"/>
    <w:rsid w:val="00E3651E"/>
    <w:rsid w:val="00E37B81"/>
    <w:rsid w:val="00E37FCE"/>
    <w:rsid w:val="00E40AD9"/>
    <w:rsid w:val="00E40F39"/>
    <w:rsid w:val="00E42492"/>
    <w:rsid w:val="00E42C99"/>
    <w:rsid w:val="00E43F7F"/>
    <w:rsid w:val="00E44A21"/>
    <w:rsid w:val="00E44EF8"/>
    <w:rsid w:val="00E47CB0"/>
    <w:rsid w:val="00E50E9C"/>
    <w:rsid w:val="00E53641"/>
    <w:rsid w:val="00E53B92"/>
    <w:rsid w:val="00E55A94"/>
    <w:rsid w:val="00E5746E"/>
    <w:rsid w:val="00E57538"/>
    <w:rsid w:val="00E604CA"/>
    <w:rsid w:val="00E60B42"/>
    <w:rsid w:val="00E61071"/>
    <w:rsid w:val="00E6305B"/>
    <w:rsid w:val="00E63E58"/>
    <w:rsid w:val="00E64FA9"/>
    <w:rsid w:val="00E6561F"/>
    <w:rsid w:val="00E65AC2"/>
    <w:rsid w:val="00E663E9"/>
    <w:rsid w:val="00E703B1"/>
    <w:rsid w:val="00E70658"/>
    <w:rsid w:val="00E715CD"/>
    <w:rsid w:val="00E731D4"/>
    <w:rsid w:val="00E73A71"/>
    <w:rsid w:val="00E749F9"/>
    <w:rsid w:val="00E75065"/>
    <w:rsid w:val="00E7622A"/>
    <w:rsid w:val="00E7697F"/>
    <w:rsid w:val="00E80232"/>
    <w:rsid w:val="00E807F8"/>
    <w:rsid w:val="00E80D04"/>
    <w:rsid w:val="00E80D94"/>
    <w:rsid w:val="00E8188C"/>
    <w:rsid w:val="00E822A7"/>
    <w:rsid w:val="00E83D60"/>
    <w:rsid w:val="00E84057"/>
    <w:rsid w:val="00E84EC8"/>
    <w:rsid w:val="00E84EF2"/>
    <w:rsid w:val="00E85A7B"/>
    <w:rsid w:val="00E863D8"/>
    <w:rsid w:val="00E87510"/>
    <w:rsid w:val="00E87E90"/>
    <w:rsid w:val="00E90C01"/>
    <w:rsid w:val="00E9117D"/>
    <w:rsid w:val="00E925FA"/>
    <w:rsid w:val="00E92875"/>
    <w:rsid w:val="00E9374C"/>
    <w:rsid w:val="00E93BD3"/>
    <w:rsid w:val="00E93E62"/>
    <w:rsid w:val="00E95EDA"/>
    <w:rsid w:val="00EA029F"/>
    <w:rsid w:val="00EA2235"/>
    <w:rsid w:val="00EB061C"/>
    <w:rsid w:val="00EB22EA"/>
    <w:rsid w:val="00EB2A56"/>
    <w:rsid w:val="00EB4424"/>
    <w:rsid w:val="00EB445C"/>
    <w:rsid w:val="00EB4503"/>
    <w:rsid w:val="00EB4E04"/>
    <w:rsid w:val="00EB56CC"/>
    <w:rsid w:val="00EB58E8"/>
    <w:rsid w:val="00EB633D"/>
    <w:rsid w:val="00EB6404"/>
    <w:rsid w:val="00EB6728"/>
    <w:rsid w:val="00EB7608"/>
    <w:rsid w:val="00EB7956"/>
    <w:rsid w:val="00EC0BCE"/>
    <w:rsid w:val="00EC3237"/>
    <w:rsid w:val="00EC3914"/>
    <w:rsid w:val="00EC3AD9"/>
    <w:rsid w:val="00EC3CDB"/>
    <w:rsid w:val="00EC4ED5"/>
    <w:rsid w:val="00EC5331"/>
    <w:rsid w:val="00EC5FB4"/>
    <w:rsid w:val="00EC6B14"/>
    <w:rsid w:val="00EC6BC3"/>
    <w:rsid w:val="00EC7993"/>
    <w:rsid w:val="00ED0453"/>
    <w:rsid w:val="00ED0A39"/>
    <w:rsid w:val="00ED18B0"/>
    <w:rsid w:val="00ED1A80"/>
    <w:rsid w:val="00ED1B8E"/>
    <w:rsid w:val="00ED2055"/>
    <w:rsid w:val="00ED2EFF"/>
    <w:rsid w:val="00ED4273"/>
    <w:rsid w:val="00ED5C97"/>
    <w:rsid w:val="00ED686B"/>
    <w:rsid w:val="00ED6991"/>
    <w:rsid w:val="00ED7595"/>
    <w:rsid w:val="00ED7F90"/>
    <w:rsid w:val="00EE0C38"/>
    <w:rsid w:val="00EE1C03"/>
    <w:rsid w:val="00EE1EDC"/>
    <w:rsid w:val="00EE2D72"/>
    <w:rsid w:val="00EE4004"/>
    <w:rsid w:val="00EE47C7"/>
    <w:rsid w:val="00EE50FC"/>
    <w:rsid w:val="00EE53C8"/>
    <w:rsid w:val="00EF0083"/>
    <w:rsid w:val="00EF0824"/>
    <w:rsid w:val="00EF0C41"/>
    <w:rsid w:val="00EF1DA9"/>
    <w:rsid w:val="00EF1F76"/>
    <w:rsid w:val="00EF39CD"/>
    <w:rsid w:val="00EF5021"/>
    <w:rsid w:val="00EF52FC"/>
    <w:rsid w:val="00EF6D37"/>
    <w:rsid w:val="00EF6F2E"/>
    <w:rsid w:val="00EF7A07"/>
    <w:rsid w:val="00F00375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2474"/>
    <w:rsid w:val="00F1278D"/>
    <w:rsid w:val="00F12A04"/>
    <w:rsid w:val="00F135D7"/>
    <w:rsid w:val="00F14EBA"/>
    <w:rsid w:val="00F15C58"/>
    <w:rsid w:val="00F175C6"/>
    <w:rsid w:val="00F21DDE"/>
    <w:rsid w:val="00F228FB"/>
    <w:rsid w:val="00F23560"/>
    <w:rsid w:val="00F23B1A"/>
    <w:rsid w:val="00F25992"/>
    <w:rsid w:val="00F25C74"/>
    <w:rsid w:val="00F266CA"/>
    <w:rsid w:val="00F274C9"/>
    <w:rsid w:val="00F2760F"/>
    <w:rsid w:val="00F316EA"/>
    <w:rsid w:val="00F31A12"/>
    <w:rsid w:val="00F31F11"/>
    <w:rsid w:val="00F326B8"/>
    <w:rsid w:val="00F326CF"/>
    <w:rsid w:val="00F33FFF"/>
    <w:rsid w:val="00F342AA"/>
    <w:rsid w:val="00F34949"/>
    <w:rsid w:val="00F36027"/>
    <w:rsid w:val="00F37B92"/>
    <w:rsid w:val="00F41E78"/>
    <w:rsid w:val="00F42231"/>
    <w:rsid w:val="00F42D02"/>
    <w:rsid w:val="00F42ED9"/>
    <w:rsid w:val="00F4571C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6721"/>
    <w:rsid w:val="00F60DC0"/>
    <w:rsid w:val="00F61524"/>
    <w:rsid w:val="00F62B0D"/>
    <w:rsid w:val="00F63242"/>
    <w:rsid w:val="00F64E64"/>
    <w:rsid w:val="00F66183"/>
    <w:rsid w:val="00F662CB"/>
    <w:rsid w:val="00F66E07"/>
    <w:rsid w:val="00F66F7D"/>
    <w:rsid w:val="00F6717B"/>
    <w:rsid w:val="00F674C5"/>
    <w:rsid w:val="00F67C02"/>
    <w:rsid w:val="00F67FE2"/>
    <w:rsid w:val="00F708D3"/>
    <w:rsid w:val="00F72ED8"/>
    <w:rsid w:val="00F7387A"/>
    <w:rsid w:val="00F741F2"/>
    <w:rsid w:val="00F74673"/>
    <w:rsid w:val="00F75A09"/>
    <w:rsid w:val="00F76E4A"/>
    <w:rsid w:val="00F803B3"/>
    <w:rsid w:val="00F81C3E"/>
    <w:rsid w:val="00F81F50"/>
    <w:rsid w:val="00F82BA5"/>
    <w:rsid w:val="00F84089"/>
    <w:rsid w:val="00F86805"/>
    <w:rsid w:val="00F87683"/>
    <w:rsid w:val="00F91C3F"/>
    <w:rsid w:val="00F91D0B"/>
    <w:rsid w:val="00F91EED"/>
    <w:rsid w:val="00F93C97"/>
    <w:rsid w:val="00F951B7"/>
    <w:rsid w:val="00F957F8"/>
    <w:rsid w:val="00F95BDF"/>
    <w:rsid w:val="00F96DA8"/>
    <w:rsid w:val="00F973B2"/>
    <w:rsid w:val="00F97B7F"/>
    <w:rsid w:val="00FA0386"/>
    <w:rsid w:val="00FA0F4C"/>
    <w:rsid w:val="00FA3837"/>
    <w:rsid w:val="00FA4DE9"/>
    <w:rsid w:val="00FA4EA7"/>
    <w:rsid w:val="00FA5884"/>
    <w:rsid w:val="00FA5A31"/>
    <w:rsid w:val="00FA603A"/>
    <w:rsid w:val="00FB4D91"/>
    <w:rsid w:val="00FB7349"/>
    <w:rsid w:val="00FB76A6"/>
    <w:rsid w:val="00FB7DC5"/>
    <w:rsid w:val="00FC0EC1"/>
    <w:rsid w:val="00FC19E6"/>
    <w:rsid w:val="00FC21E7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346"/>
    <w:rsid w:val="00FD1D68"/>
    <w:rsid w:val="00FD3963"/>
    <w:rsid w:val="00FD5789"/>
    <w:rsid w:val="00FD5A08"/>
    <w:rsid w:val="00FD64E0"/>
    <w:rsid w:val="00FD6F0F"/>
    <w:rsid w:val="00FD7589"/>
    <w:rsid w:val="00FD7BF8"/>
    <w:rsid w:val="00FD7F36"/>
    <w:rsid w:val="00FE0F38"/>
    <w:rsid w:val="00FE2E70"/>
    <w:rsid w:val="00FE47CE"/>
    <w:rsid w:val="00FE5B86"/>
    <w:rsid w:val="00FE701D"/>
    <w:rsid w:val="00FF1929"/>
    <w:rsid w:val="00FF1A58"/>
    <w:rsid w:val="00FF2652"/>
    <w:rsid w:val="00FF3FA8"/>
    <w:rsid w:val="00FF43DA"/>
    <w:rsid w:val="00FF46A3"/>
    <w:rsid w:val="00FF5056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3877A"/>
  <w15:docId w15:val="{1CE19FBD-E8F9-46C4-91EC-5F7D4284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6A0BD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A0BD1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A0BD1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A0BD1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A0BD1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A0BD1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0BD1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A0BD1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A0BD1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0B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A0BD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A0BD1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6A0BD1"/>
    <w:pPr>
      <w:jc w:val="both"/>
    </w:pPr>
    <w:rPr>
      <w:sz w:val="28"/>
    </w:rPr>
  </w:style>
  <w:style w:type="paragraph" w:styleId="BodyText2">
    <w:name w:val="Body Text 2"/>
    <w:basedOn w:val="Normal"/>
    <w:rsid w:val="006A0BD1"/>
    <w:rPr>
      <w:sz w:val="28"/>
    </w:rPr>
  </w:style>
  <w:style w:type="paragraph" w:styleId="BodyText3">
    <w:name w:val="Body Text 3"/>
    <w:basedOn w:val="Normal"/>
    <w:rsid w:val="006A0BD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A0BD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A0BD1"/>
    <w:rPr>
      <w:color w:val="0000FF"/>
      <w:u w:val="single"/>
    </w:rPr>
  </w:style>
  <w:style w:type="character" w:styleId="FollowedHyperlink">
    <w:name w:val="FollowedHyperlink"/>
    <w:rsid w:val="006A0BD1"/>
    <w:rPr>
      <w:color w:val="800080"/>
      <w:u w:val="single"/>
    </w:rPr>
  </w:style>
  <w:style w:type="paragraph" w:styleId="NormalWeb">
    <w:name w:val="Normal (Web)"/>
    <w:basedOn w:val="Normal"/>
    <w:rsid w:val="006A0BD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A0BD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A0BD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A0BD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link w:val="PlainTextChar"/>
    <w:uiPriority w:val="99"/>
    <w:rsid w:val="006A0BD1"/>
    <w:rPr>
      <w:rFonts w:ascii="Courier New" w:hAnsi="Courier New"/>
      <w:sz w:val="20"/>
      <w:szCs w:val="20"/>
      <w:lang w:val="en-GB"/>
    </w:rPr>
  </w:style>
  <w:style w:type="character" w:styleId="Strong">
    <w:name w:val="Strong"/>
    <w:qFormat/>
    <w:rsid w:val="006A0BD1"/>
    <w:rPr>
      <w:b/>
      <w:bCs/>
    </w:rPr>
  </w:style>
  <w:style w:type="table" w:styleId="TableGrid">
    <w:name w:val="Table Grid"/>
    <w:basedOn w:val="TableNormal"/>
    <w:uiPriority w:val="59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link w:val="ListParagraphChar"/>
    <w:uiPriority w:val="34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link w:val="FootnoteText"/>
    <w:rsid w:val="00723C22"/>
    <w:rPr>
      <w:lang w:eastAsia="fr-FR"/>
    </w:rPr>
  </w:style>
  <w:style w:type="character" w:styleId="FootnoteReference">
    <w:name w:val="footnote reference"/>
    <w:rsid w:val="00723C22"/>
    <w:rPr>
      <w:vertAlign w:val="superscript"/>
    </w:rPr>
  </w:style>
  <w:style w:type="character" w:customStyle="1" w:styleId="BodyTextChar">
    <w:name w:val="Body Text Char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D471CE"/>
    <w:rPr>
      <w:rFonts w:ascii="Courier New" w:hAnsi="Courier New" w:cs="Courier New"/>
      <w:lang w:val="en-GB"/>
    </w:rPr>
  </w:style>
  <w:style w:type="character" w:customStyle="1" w:styleId="hps">
    <w:name w:val="hps"/>
    <w:basedOn w:val="DefaultParagraphFont"/>
    <w:rsid w:val="0047084B"/>
  </w:style>
  <w:style w:type="paragraph" w:styleId="CommentSubject">
    <w:name w:val="annotation subject"/>
    <w:basedOn w:val="CommentText"/>
    <w:next w:val="CommentText"/>
    <w:link w:val="CommentSubjectChar"/>
    <w:rsid w:val="00E63E58"/>
    <w:pPr>
      <w:keepLines w:val="0"/>
      <w:tabs>
        <w:tab w:val="clear" w:pos="1701"/>
        <w:tab w:val="clear" w:pos="2268"/>
      </w:tabs>
      <w:overflowPunct/>
      <w:autoSpaceDE/>
      <w:autoSpaceDN/>
      <w:adjustRightInd/>
      <w:spacing w:after="0"/>
      <w:ind w:left="0"/>
      <w:jc w:val="left"/>
      <w:textAlignment w:val="auto"/>
    </w:pPr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E63E5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63E58"/>
    <w:rPr>
      <w:rFonts w:ascii="Arial" w:hAnsi="Arial"/>
      <w:lang w:val="en-GB"/>
    </w:rPr>
  </w:style>
  <w:style w:type="paragraph" w:customStyle="1" w:styleId="Default">
    <w:name w:val="Default"/>
    <w:rsid w:val="00FD7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 w:bidi="sa-IN"/>
    </w:rPr>
  </w:style>
  <w:style w:type="paragraph" w:customStyle="1" w:styleId="yiv3705486554msonormal">
    <w:name w:val="yiv3705486554msonormal"/>
    <w:basedOn w:val="Normal"/>
    <w:rsid w:val="00351D5D"/>
    <w:pPr>
      <w:spacing w:before="100" w:beforeAutospacing="1" w:after="100" w:afterAutospacing="1"/>
      <w:jc w:val="both"/>
    </w:pPr>
  </w:style>
  <w:style w:type="character" w:customStyle="1" w:styleId="HeaderChar">
    <w:name w:val="Header Char"/>
    <w:basedOn w:val="DefaultParagraphFont"/>
    <w:link w:val="Header"/>
    <w:rsid w:val="00006D03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A1581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1007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0722"/>
    <w:rPr>
      <w:rFonts w:ascii="Consolas" w:hAnsi="Consolas"/>
    </w:rPr>
  </w:style>
  <w:style w:type="character" w:customStyle="1" w:styleId="FooterChar">
    <w:name w:val="Footer Char"/>
    <w:basedOn w:val="DefaultParagraphFont"/>
    <w:link w:val="Footer"/>
    <w:rsid w:val="001B3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.gov.me/ResourceManager/FileDownload.aspx?rId=336262&amp;rType=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a.gov.me/ResourceManager/FileDownload.aspx?rId=336260&amp;rType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na.gov.me/ResourceManager/FileDownload.aspx?rId=336260&amp;r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a.gov.me/ResourceManager/FileDownload.aspx?rId=336261&amp;rType=2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44D5-47A4-4699-BBAE-63B0C975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92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9414</CharactersWithSpaces>
  <SharedDoc>false</SharedDoc>
  <HLinks>
    <vt:vector size="6" baseType="variant"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Jelena Saranovic</cp:lastModifiedBy>
  <cp:revision>60</cp:revision>
  <cp:lastPrinted>2018-10-26T06:17:00Z</cp:lastPrinted>
  <dcterms:created xsi:type="dcterms:W3CDTF">2018-10-26T06:41:00Z</dcterms:created>
  <dcterms:modified xsi:type="dcterms:W3CDTF">2018-10-26T12:32:00Z</dcterms:modified>
</cp:coreProperties>
</file>