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F1" w:rsidRPr="002F6678" w:rsidRDefault="000B06F1" w:rsidP="000B06F1">
      <w:pPr>
        <w:spacing w:before="120" w:after="8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/>
        </w:rPr>
      </w:pPr>
      <w:r w:rsidRPr="002F667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483FDB" wp14:editId="0FC683B0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F1" w:rsidRPr="002F6678" w:rsidRDefault="000B06F1" w:rsidP="000B06F1">
                            <w:pPr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2F6678">
                              <w:rPr>
                                <w:sz w:val="20"/>
                                <w:lang w:val="sr-Latn-ME"/>
                              </w:rPr>
                              <w:t xml:space="preserve">Adresa: IV proleterske brigade broj 19 </w:t>
                            </w:r>
                          </w:p>
                          <w:p w:rsidR="000B06F1" w:rsidRPr="002F6678" w:rsidRDefault="000B06F1" w:rsidP="000B06F1">
                            <w:pPr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2F6678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0B06F1" w:rsidRPr="002F6678" w:rsidRDefault="000B06F1" w:rsidP="000B06F1">
                            <w:pPr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2F6678">
                              <w:rPr>
                                <w:sz w:val="20"/>
                                <w:lang w:val="sr-Latn-ME"/>
                              </w:rPr>
                              <w:t>tel: +382 20 446 385</w:t>
                            </w:r>
                          </w:p>
                          <w:p w:rsidR="000B06F1" w:rsidRPr="002F6678" w:rsidRDefault="00DA4D72" w:rsidP="000B06F1">
                            <w:pPr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2F6678">
                              <w:rPr>
                                <w:sz w:val="20"/>
                                <w:lang w:val="sr-Latn-ME"/>
                              </w:rPr>
                              <w:t>+382 20 446 373</w:t>
                            </w:r>
                          </w:p>
                          <w:p w:rsidR="000B06F1" w:rsidRPr="00AF27FF" w:rsidRDefault="000B06F1" w:rsidP="000B06F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2F6678">
                              <w:rPr>
                                <w:sz w:val="20"/>
                                <w:lang w:val="sr-Latn-ME"/>
                              </w:rPr>
                              <w:t>fax: +382 20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446 215</w:t>
                            </w:r>
                          </w:p>
                          <w:p w:rsidR="000B06F1" w:rsidRPr="00AF27FF" w:rsidRDefault="000B06F1" w:rsidP="000B06F1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3E3238">
                              <w:rPr>
                                <w:color w:val="0070C0"/>
                                <w:sz w:val="20"/>
                              </w:rPr>
                              <w:t>mepg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B06F1" w:rsidRPr="00AF27FF" w:rsidRDefault="000B06F1" w:rsidP="000B06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83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:rsidR="000B06F1" w:rsidRPr="002F6678" w:rsidRDefault="000B06F1" w:rsidP="000B06F1">
                      <w:pPr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2F6678">
                        <w:rPr>
                          <w:sz w:val="20"/>
                          <w:lang w:val="sr-Latn-ME"/>
                        </w:rPr>
                        <w:t xml:space="preserve">Adresa: IV proleterske brigade broj 19 </w:t>
                      </w:r>
                    </w:p>
                    <w:p w:rsidR="000B06F1" w:rsidRPr="002F6678" w:rsidRDefault="000B06F1" w:rsidP="000B06F1">
                      <w:pPr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2F6678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0B06F1" w:rsidRPr="002F6678" w:rsidRDefault="000B06F1" w:rsidP="000B06F1">
                      <w:pPr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2F6678">
                        <w:rPr>
                          <w:sz w:val="20"/>
                          <w:lang w:val="sr-Latn-ME"/>
                        </w:rPr>
                        <w:t>tel: +382 20 446 385</w:t>
                      </w:r>
                    </w:p>
                    <w:p w:rsidR="000B06F1" w:rsidRPr="002F6678" w:rsidRDefault="00DA4D72" w:rsidP="000B06F1">
                      <w:pPr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2F6678">
                        <w:rPr>
                          <w:sz w:val="20"/>
                          <w:lang w:val="sr-Latn-ME"/>
                        </w:rPr>
                        <w:t>+382 20 446 373</w:t>
                      </w:r>
                    </w:p>
                    <w:p w:rsidR="000B06F1" w:rsidRPr="00AF27FF" w:rsidRDefault="000B06F1" w:rsidP="000B06F1">
                      <w:pPr>
                        <w:jc w:val="right"/>
                        <w:rPr>
                          <w:sz w:val="20"/>
                        </w:rPr>
                      </w:pPr>
                      <w:r w:rsidRPr="002F6678">
                        <w:rPr>
                          <w:sz w:val="20"/>
                          <w:lang w:val="sr-Latn-ME"/>
                        </w:rPr>
                        <w:t>fax: +382 20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446 215</w:t>
                      </w:r>
                    </w:p>
                    <w:p w:rsidR="000B06F1" w:rsidRPr="00AF27FF" w:rsidRDefault="000B06F1" w:rsidP="000B06F1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3E3238">
                        <w:rPr>
                          <w:color w:val="0070C0"/>
                          <w:sz w:val="20"/>
                        </w:rPr>
                        <w:t>mepg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B06F1" w:rsidRPr="00AF27FF" w:rsidRDefault="000B06F1" w:rsidP="000B06F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667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6A338" wp14:editId="72A082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A601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2F667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drawing>
          <wp:anchor distT="0" distB="0" distL="114300" distR="114300" simplePos="0" relativeHeight="251660288" behindDoc="0" locked="0" layoutInCell="1" allowOverlap="1" wp14:anchorId="12BEE69A" wp14:editId="40A14C4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67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/>
        </w:rPr>
        <w:t>Crna Gora</w:t>
      </w:r>
    </w:p>
    <w:p w:rsidR="003E3238" w:rsidRPr="002F6678" w:rsidRDefault="003E3238" w:rsidP="000B06F1">
      <w:pPr>
        <w:spacing w:before="120" w:after="8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/>
        </w:rPr>
      </w:pPr>
      <w:r w:rsidRPr="002F667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/>
        </w:rPr>
        <w:t xml:space="preserve">Ministarstvo ekologije, </w:t>
      </w:r>
    </w:p>
    <w:p w:rsidR="003E3238" w:rsidRPr="002F6678" w:rsidRDefault="003E3238" w:rsidP="000B06F1">
      <w:pPr>
        <w:spacing w:before="120" w:after="80" w:line="192" w:lineRule="auto"/>
        <w:ind w:left="1134"/>
        <w:rPr>
          <w:rFonts w:ascii="Calibri" w:eastAsiaTheme="majorEastAsia" w:hAnsi="Calibri" w:cstheme="majorBidi"/>
          <w:noProof/>
          <w:spacing w:val="-10"/>
          <w:kern w:val="28"/>
          <w:sz w:val="28"/>
          <w:szCs w:val="40"/>
          <w:lang w:val="sr-Latn-ME"/>
        </w:rPr>
      </w:pPr>
      <w:r w:rsidRPr="002F667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/>
        </w:rPr>
        <w:t>prostornog planiranja i urbanizma</w:t>
      </w:r>
    </w:p>
    <w:p w:rsidR="000B06F1" w:rsidRPr="002F6678" w:rsidRDefault="000B06F1" w:rsidP="000B06F1">
      <w:pPr>
        <w:tabs>
          <w:tab w:val="center" w:pos="4680"/>
          <w:tab w:val="right" w:pos="9360"/>
        </w:tabs>
        <w:rPr>
          <w:rFonts w:asciiTheme="minorHAnsi" w:hAnsiTheme="minorHAnsi"/>
          <w:lang w:val="sr-Latn-ME"/>
        </w:rPr>
      </w:pPr>
    </w:p>
    <w:p w:rsidR="000B06F1" w:rsidRDefault="000B06F1" w:rsidP="000B06F1">
      <w:pPr>
        <w:rPr>
          <w:lang w:val="sr-Latn-ME"/>
        </w:rPr>
      </w:pPr>
    </w:p>
    <w:p w:rsidR="00870E45" w:rsidRDefault="00870E45" w:rsidP="000B06F1">
      <w:pPr>
        <w:rPr>
          <w:lang w:val="sr-Latn-ME"/>
        </w:rPr>
      </w:pPr>
    </w:p>
    <w:p w:rsidR="00870E45" w:rsidRPr="002F6678" w:rsidRDefault="00870E45" w:rsidP="000B06F1">
      <w:pPr>
        <w:rPr>
          <w:lang w:val="sr-Latn-ME"/>
        </w:rPr>
      </w:pPr>
    </w:p>
    <w:p w:rsidR="000B06F1" w:rsidRPr="002F6678" w:rsidRDefault="000B06F1" w:rsidP="000B06F1">
      <w:pPr>
        <w:rPr>
          <w:lang w:val="sr-Latn-ME"/>
        </w:rPr>
      </w:pPr>
    </w:p>
    <w:p w:rsidR="009E0EA4" w:rsidRDefault="009E0EA4" w:rsidP="00C85630">
      <w:pPr>
        <w:pStyle w:val="NoSpacing"/>
        <w:ind w:firstLine="720"/>
        <w:jc w:val="both"/>
        <w:rPr>
          <w:lang w:val="sr-Latn-ME"/>
        </w:rPr>
      </w:pPr>
      <w:r w:rsidRPr="002F6678">
        <w:rPr>
          <w:lang w:val="sr-Latn-ME"/>
        </w:rPr>
        <w:t>Na osnovu člana 12 Uredbe o izboru predstavnika nevladinih organizacija u radna tijela organa državne uprave i sprovođenju javne rasprave u pripremi zakona i strategija („Sl. list Crne Gore“, broj 41/18), Ministarstvo ekologije, prostornog planiranja i urbanizma objavljuje</w:t>
      </w:r>
    </w:p>
    <w:p w:rsidR="00491036" w:rsidRPr="002F6678" w:rsidRDefault="00491036" w:rsidP="00C85630">
      <w:pPr>
        <w:pStyle w:val="NoSpacing"/>
        <w:ind w:firstLine="720"/>
        <w:jc w:val="both"/>
        <w:rPr>
          <w:lang w:val="sr-Latn-ME"/>
        </w:rPr>
      </w:pPr>
    </w:p>
    <w:p w:rsidR="009E0EA4" w:rsidRDefault="009E0EA4" w:rsidP="009E0EA4">
      <w:pPr>
        <w:pStyle w:val="NoSpacing"/>
        <w:jc w:val="both"/>
        <w:rPr>
          <w:lang w:val="sr-Latn-ME"/>
        </w:rPr>
      </w:pPr>
    </w:p>
    <w:p w:rsidR="00870E45" w:rsidRPr="002F6678" w:rsidRDefault="00870E45" w:rsidP="009E0EA4">
      <w:pPr>
        <w:pStyle w:val="NoSpacing"/>
        <w:jc w:val="both"/>
        <w:rPr>
          <w:lang w:val="sr-Latn-ME"/>
        </w:rPr>
      </w:pPr>
    </w:p>
    <w:p w:rsidR="009E0EA4" w:rsidRPr="002F6678" w:rsidRDefault="009E0EA4" w:rsidP="009E0EA4">
      <w:pPr>
        <w:pStyle w:val="NoSpacing"/>
        <w:jc w:val="center"/>
        <w:rPr>
          <w:b/>
          <w:lang w:val="sr-Latn-ME"/>
        </w:rPr>
      </w:pPr>
      <w:r w:rsidRPr="002F6678">
        <w:rPr>
          <w:b/>
          <w:lang w:val="sr-Latn-ME"/>
        </w:rPr>
        <w:t>JAVNI POZIV</w:t>
      </w:r>
    </w:p>
    <w:p w:rsidR="009E0EA4" w:rsidRDefault="009E0EA4" w:rsidP="003056F7">
      <w:pPr>
        <w:pStyle w:val="NoSpacing"/>
        <w:jc w:val="center"/>
        <w:rPr>
          <w:lang w:val="sr-Latn-ME"/>
        </w:rPr>
      </w:pPr>
      <w:r w:rsidRPr="00491036">
        <w:rPr>
          <w:rFonts w:cs="Arial"/>
          <w:b/>
          <w:lang w:val="sr-Latn-ME"/>
        </w:rPr>
        <w:t>za učešće u konsultovanju</w:t>
      </w:r>
      <w:r w:rsidR="003056F7" w:rsidRPr="00491036">
        <w:rPr>
          <w:rFonts w:cs="Arial"/>
          <w:b/>
          <w:lang w:val="sr-Latn-ME"/>
        </w:rPr>
        <w:t xml:space="preserve"> zainteresovane javnosti</w:t>
      </w:r>
      <w:r w:rsidRPr="00491036">
        <w:rPr>
          <w:rFonts w:cs="Arial"/>
          <w:b/>
          <w:lang w:val="sr-Latn-ME"/>
        </w:rPr>
        <w:t xml:space="preserve"> povodom izrade </w:t>
      </w:r>
      <w:r w:rsidR="003056F7" w:rsidRPr="00491036">
        <w:rPr>
          <w:rFonts w:cs="Arial"/>
          <w:b/>
          <w:lang w:val="sr-Latn-ME"/>
        </w:rPr>
        <w:t>N</w:t>
      </w:r>
      <w:r w:rsidR="00360753" w:rsidRPr="00491036">
        <w:rPr>
          <w:rFonts w:cs="Arial"/>
          <w:b/>
          <w:lang w:val="sr-Latn-ME"/>
        </w:rPr>
        <w:t xml:space="preserve">acrta </w:t>
      </w:r>
      <w:r w:rsidR="003056F7" w:rsidRPr="00DB4DDB">
        <w:rPr>
          <w:rFonts w:cs="Arial"/>
          <w:b/>
          <w:lang w:val="sr-Latn-ME"/>
        </w:rPr>
        <w:t xml:space="preserve">zakona o </w:t>
      </w:r>
      <w:r w:rsidR="003056F7" w:rsidRPr="00491036">
        <w:rPr>
          <w:rFonts w:cs="Arial"/>
          <w:b/>
          <w:lang w:val="sr-Latn-ME"/>
        </w:rPr>
        <w:t xml:space="preserve"> planiranju prostora i izgradnji objekata</w:t>
      </w:r>
      <w:r w:rsidR="003056F7" w:rsidRPr="00491036">
        <w:rPr>
          <w:lang w:val="sr-Latn-ME"/>
        </w:rPr>
        <w:t xml:space="preserve"> </w:t>
      </w:r>
    </w:p>
    <w:p w:rsidR="00870E45" w:rsidRPr="00491036" w:rsidRDefault="00870E45" w:rsidP="003056F7">
      <w:pPr>
        <w:pStyle w:val="NoSpacing"/>
        <w:jc w:val="center"/>
        <w:rPr>
          <w:lang w:val="sr-Latn-ME"/>
        </w:rPr>
      </w:pPr>
    </w:p>
    <w:p w:rsidR="00BE751C" w:rsidRDefault="00BE751C" w:rsidP="009A67A3">
      <w:pPr>
        <w:pStyle w:val="NoSpacing"/>
        <w:jc w:val="both"/>
        <w:rPr>
          <w:lang w:val="sr-Latn-ME"/>
        </w:rPr>
      </w:pPr>
    </w:p>
    <w:p w:rsidR="00870E45" w:rsidRPr="002F6678" w:rsidRDefault="00870E45" w:rsidP="009A67A3">
      <w:pPr>
        <w:pStyle w:val="NoSpacing"/>
        <w:jc w:val="both"/>
        <w:rPr>
          <w:lang w:val="sr-Latn-ME"/>
        </w:rPr>
      </w:pPr>
    </w:p>
    <w:p w:rsidR="003056F7" w:rsidRPr="00870E45" w:rsidRDefault="00992A27" w:rsidP="00491036">
      <w:pPr>
        <w:ind w:firstLine="720"/>
        <w:jc w:val="both"/>
        <w:rPr>
          <w:lang w:val="sr-Latn-ME"/>
        </w:rPr>
      </w:pPr>
      <w:r>
        <w:rPr>
          <w:lang w:val="sr-Latn-ME"/>
        </w:rPr>
        <w:t xml:space="preserve"> Pozivamo organe, organizacije, udruženja i pojedince</w:t>
      </w:r>
      <w:r w:rsidR="00D318CF" w:rsidRPr="00D318CF">
        <w:rPr>
          <w:lang w:val="sr-Latn-ME"/>
        </w:rPr>
        <w:t xml:space="preserve"> (u daljem tekstu: zainteresovana javnost)</w:t>
      </w:r>
      <w:r>
        <w:rPr>
          <w:lang w:val="sr-Latn-ME"/>
        </w:rPr>
        <w:t xml:space="preserve"> </w:t>
      </w:r>
      <w:r w:rsidR="00D318CF" w:rsidRPr="00D318CF">
        <w:rPr>
          <w:lang w:val="sr-Latn-ME"/>
        </w:rPr>
        <w:t>da se u</w:t>
      </w:r>
      <w:r w:rsidR="00F4402B">
        <w:rPr>
          <w:lang w:val="sr-Latn-ME"/>
        </w:rPr>
        <w:t xml:space="preserve">ključe u početnu fazu pripreme </w:t>
      </w:r>
      <w:r w:rsidR="00F4402B" w:rsidRPr="00870E45">
        <w:rPr>
          <w:lang w:val="sr-Latn-ME"/>
        </w:rPr>
        <w:t>N</w:t>
      </w:r>
      <w:r w:rsidR="00D318CF" w:rsidRPr="00870E45">
        <w:rPr>
          <w:lang w:val="sr-Latn-ME"/>
        </w:rPr>
        <w:t xml:space="preserve">acrta </w:t>
      </w:r>
      <w:r w:rsidR="00F4402B" w:rsidRPr="00870E45">
        <w:rPr>
          <w:lang w:val="sr-Latn-ME"/>
        </w:rPr>
        <w:t>z</w:t>
      </w:r>
      <w:r w:rsidR="00EF69EF" w:rsidRPr="00870E45">
        <w:rPr>
          <w:lang w:val="sr-Latn-ME"/>
        </w:rPr>
        <w:t>akona o</w:t>
      </w:r>
      <w:r w:rsidR="003056F7" w:rsidRPr="00870E45">
        <w:rPr>
          <w:lang w:val="sr-Latn-ME"/>
        </w:rPr>
        <w:t xml:space="preserve"> planiranju</w:t>
      </w:r>
      <w:r w:rsidR="00F4402B" w:rsidRPr="00870E45">
        <w:rPr>
          <w:lang w:val="sr-Latn-ME"/>
        </w:rPr>
        <w:t xml:space="preserve"> prostora i izgradnji objekata.</w:t>
      </w:r>
    </w:p>
    <w:p w:rsidR="00F4402B" w:rsidRDefault="00F4402B" w:rsidP="00D318CF">
      <w:pPr>
        <w:jc w:val="both"/>
        <w:rPr>
          <w:highlight w:val="yellow"/>
          <w:lang w:val="sr-Latn-ME"/>
        </w:rPr>
      </w:pPr>
    </w:p>
    <w:p w:rsidR="00BE751C" w:rsidRPr="00870E45" w:rsidRDefault="00992A27" w:rsidP="00491036">
      <w:pPr>
        <w:ind w:firstLine="720"/>
        <w:jc w:val="both"/>
        <w:rPr>
          <w:lang w:val="sr-Latn-ME"/>
        </w:rPr>
      </w:pPr>
      <w:r>
        <w:rPr>
          <w:lang w:val="sr-Latn-ME"/>
        </w:rPr>
        <w:t xml:space="preserve"> </w:t>
      </w:r>
      <w:r w:rsidR="003056F7">
        <w:rPr>
          <w:lang w:val="sr-Latn-ME"/>
        </w:rPr>
        <w:t>Molimo, s tim u vezi, z</w:t>
      </w:r>
      <w:r>
        <w:rPr>
          <w:lang w:val="sr-Latn-ME"/>
        </w:rPr>
        <w:t>ainteresovanu javnost da</w:t>
      </w:r>
      <w:r w:rsidR="003056F7">
        <w:rPr>
          <w:lang w:val="sr-Latn-ME"/>
        </w:rPr>
        <w:t xml:space="preserve"> </w:t>
      </w:r>
      <w:r w:rsidR="00BE751C" w:rsidRPr="002F6678">
        <w:rPr>
          <w:lang w:val="sr-Latn-ME"/>
        </w:rPr>
        <w:t>inicijative, predloge, sugestije i komentare,</w:t>
      </w:r>
      <w:r>
        <w:rPr>
          <w:lang w:val="sr-Latn-ME"/>
        </w:rPr>
        <w:t xml:space="preserve"> dostave</w:t>
      </w:r>
      <w:r w:rsidR="00BE751C" w:rsidRPr="002F6678">
        <w:rPr>
          <w:lang w:val="sr-Latn-ME"/>
        </w:rPr>
        <w:t xml:space="preserve"> u elektronskom obliku </w:t>
      </w:r>
      <w:r w:rsidR="00EF69EF">
        <w:rPr>
          <w:lang w:val="sr-Latn-ME"/>
        </w:rPr>
        <w:t xml:space="preserve">na e-mail adrese: </w:t>
      </w:r>
      <w:hyperlink r:id="rId5" w:history="1">
        <w:r w:rsidR="0029242E" w:rsidRPr="008266A8">
          <w:rPr>
            <w:rStyle w:val="Hyperlink"/>
            <w:lang w:val="sr-Latn-ME"/>
          </w:rPr>
          <w:t>jelena.vulanovic@mepg.gov.me</w:t>
        </w:r>
      </w:hyperlink>
      <w:r w:rsidR="0029242E">
        <w:rPr>
          <w:lang w:val="sr-Latn-ME"/>
        </w:rPr>
        <w:t xml:space="preserve"> </w:t>
      </w:r>
      <w:r w:rsidR="00EF69EF">
        <w:rPr>
          <w:lang w:val="sr-Latn-ME"/>
        </w:rPr>
        <w:t xml:space="preserve"> i </w:t>
      </w:r>
      <w:hyperlink r:id="rId6" w:history="1">
        <w:r w:rsidR="00C85630" w:rsidRPr="00ED509B">
          <w:rPr>
            <w:rStyle w:val="Hyperlink"/>
            <w:lang w:val="sr-Latn-ME"/>
          </w:rPr>
          <w:t>jovana.popovic@mepg.gov.me</w:t>
        </w:r>
      </w:hyperlink>
      <w:r w:rsidR="00D318CF" w:rsidRPr="00D318CF">
        <w:rPr>
          <w:lang w:val="sr-Latn-ME"/>
        </w:rPr>
        <w:t>,</w:t>
      </w:r>
      <w:r w:rsidR="00C85630">
        <w:rPr>
          <w:lang w:val="sr-Latn-ME"/>
        </w:rPr>
        <w:t xml:space="preserve"> a</w:t>
      </w:r>
      <w:r w:rsidR="00D318CF" w:rsidRPr="00D318CF">
        <w:rPr>
          <w:lang w:val="sr-Latn-ME"/>
        </w:rPr>
        <w:t xml:space="preserve"> u pisanom obliku </w:t>
      </w:r>
      <w:r w:rsidR="00D318CF">
        <w:rPr>
          <w:lang w:val="sr-Latn-ME"/>
        </w:rPr>
        <w:t>p</w:t>
      </w:r>
      <w:r w:rsidR="00D318CF" w:rsidRPr="00D318CF">
        <w:rPr>
          <w:lang w:val="sr-Latn-ME"/>
        </w:rPr>
        <w:t xml:space="preserve">isarnici Ministarstva ekologije, prostornog </w:t>
      </w:r>
      <w:r w:rsidR="00AE7999">
        <w:rPr>
          <w:lang w:val="sr-Latn-ME"/>
        </w:rPr>
        <w:t>planiranja i urbanizma</w:t>
      </w:r>
      <w:r w:rsidR="00D318CF" w:rsidRPr="00D318CF">
        <w:rPr>
          <w:lang w:val="sr-Latn-ME"/>
        </w:rPr>
        <w:t>, ili poštom na adresu IV Proleterske brigade 19, Podgorica</w:t>
      </w:r>
      <w:r w:rsidR="00D318CF">
        <w:rPr>
          <w:lang w:val="sr-Latn-ME"/>
        </w:rPr>
        <w:t>,</w:t>
      </w:r>
      <w:r w:rsidR="00360753">
        <w:rPr>
          <w:lang w:val="sr-Latn-ME"/>
        </w:rPr>
        <w:t xml:space="preserve"> </w:t>
      </w:r>
      <w:bookmarkStart w:id="0" w:name="_Hlk69998160"/>
      <w:r w:rsidR="00A725FB" w:rsidRPr="002F6678">
        <w:rPr>
          <w:lang w:val="sr-Latn-ME"/>
        </w:rPr>
        <w:t>sa naznakom “</w:t>
      </w:r>
      <w:r w:rsidR="00D5790B" w:rsidRPr="002F6678">
        <w:rPr>
          <w:lang w:val="sr-Latn-ME"/>
        </w:rPr>
        <w:t xml:space="preserve">Javne konsultacije – izrada </w:t>
      </w:r>
      <w:r w:rsidR="00F4402B">
        <w:rPr>
          <w:lang w:val="sr-Latn-ME"/>
        </w:rPr>
        <w:t>N</w:t>
      </w:r>
      <w:r w:rsidR="00D318CF">
        <w:rPr>
          <w:lang w:val="sr-Latn-ME"/>
        </w:rPr>
        <w:t xml:space="preserve">acrta </w:t>
      </w:r>
      <w:r w:rsidR="00F4402B" w:rsidRPr="00870E45">
        <w:rPr>
          <w:lang w:val="sr-Latn-ME"/>
        </w:rPr>
        <w:t>z</w:t>
      </w:r>
      <w:r w:rsidR="00D318CF" w:rsidRPr="00870E45">
        <w:rPr>
          <w:lang w:val="sr-Latn-ME"/>
        </w:rPr>
        <w:t>a</w:t>
      </w:r>
      <w:r w:rsidR="005D16C3" w:rsidRPr="00870E45">
        <w:rPr>
          <w:lang w:val="sr-Latn-ME"/>
        </w:rPr>
        <w:t>kona o</w:t>
      </w:r>
      <w:r w:rsidR="003056F7" w:rsidRPr="00870E45">
        <w:rPr>
          <w:lang w:val="sr-Latn-ME"/>
        </w:rPr>
        <w:t xml:space="preserve"> planiranju prostora i izgradnji objekata</w:t>
      </w:r>
      <w:r w:rsidR="005D16C3" w:rsidRPr="00870E45">
        <w:rPr>
          <w:lang w:val="sr-Latn-ME"/>
        </w:rPr>
        <w:t xml:space="preserve"> </w:t>
      </w:r>
      <w:r w:rsidR="00AE7999" w:rsidRPr="00870E45">
        <w:rPr>
          <w:lang w:val="sr-Latn-ME"/>
        </w:rPr>
        <w:t>“</w:t>
      </w:r>
      <w:r w:rsidR="00BE751C" w:rsidRPr="00870E45">
        <w:rPr>
          <w:lang w:val="sr-Latn-ME"/>
        </w:rPr>
        <w:t xml:space="preserve"> </w:t>
      </w:r>
    </w:p>
    <w:bookmarkEnd w:id="0"/>
    <w:p w:rsidR="008E01F4" w:rsidRPr="00870E45" w:rsidRDefault="008E01F4" w:rsidP="009A67A3">
      <w:pPr>
        <w:pStyle w:val="NoSpacing"/>
        <w:jc w:val="both"/>
        <w:rPr>
          <w:lang w:val="sr-Latn-ME"/>
        </w:rPr>
      </w:pPr>
    </w:p>
    <w:p w:rsidR="00F4402B" w:rsidRPr="00870E45" w:rsidRDefault="00992A27" w:rsidP="00F4402B">
      <w:pPr>
        <w:tabs>
          <w:tab w:val="left" w:pos="1134"/>
          <w:tab w:val="left" w:pos="7797"/>
        </w:tabs>
        <w:jc w:val="both"/>
        <w:rPr>
          <w:rFonts w:cs="Arial"/>
          <w:bCs/>
          <w:lang w:val="hr-HR"/>
        </w:rPr>
      </w:pPr>
      <w:r w:rsidRPr="00870E45">
        <w:rPr>
          <w:lang w:val="sr-Latn-ME"/>
        </w:rPr>
        <w:t xml:space="preserve">           </w:t>
      </w:r>
      <w:r w:rsidR="00F4402B" w:rsidRPr="00870E45">
        <w:rPr>
          <w:rFonts w:cs="Arial"/>
          <w:bCs/>
          <w:lang w:val="hr-HR"/>
        </w:rPr>
        <w:t>Zakon o planiranju prostora i izgradnji objekata, koji je Skupština Crne Gore donijela 2017. godine,</w:t>
      </w:r>
      <w:r w:rsidRPr="00870E45">
        <w:rPr>
          <w:rFonts w:cs="Arial"/>
          <w:bCs/>
          <w:lang w:val="hr-HR"/>
        </w:rPr>
        <w:t xml:space="preserve"> </w:t>
      </w:r>
      <w:r w:rsidR="00F4402B" w:rsidRPr="00870E45">
        <w:rPr>
          <w:rFonts w:cs="Arial"/>
          <w:bCs/>
          <w:lang w:val="hr-HR"/>
        </w:rPr>
        <w:t xml:space="preserve"> nakon čega su uslijedile dvije izmjene 2018. godine i jedna izmjena 2020. </w:t>
      </w:r>
      <w:r w:rsidRPr="00870E45">
        <w:rPr>
          <w:rFonts w:cs="Arial"/>
          <w:bCs/>
          <w:lang w:val="hr-HR"/>
        </w:rPr>
        <w:t>g</w:t>
      </w:r>
      <w:r w:rsidR="00F4402B" w:rsidRPr="00870E45">
        <w:rPr>
          <w:rFonts w:cs="Arial"/>
          <w:bCs/>
          <w:lang w:val="hr-HR"/>
        </w:rPr>
        <w:t>odine</w:t>
      </w:r>
      <w:r w:rsidRPr="00870E45">
        <w:rPr>
          <w:rFonts w:cs="Arial"/>
          <w:bCs/>
          <w:lang w:val="hr-HR"/>
        </w:rPr>
        <w:t>, je krovni dokument u oblasti planiranja prostora i izgradnje objekata.</w:t>
      </w:r>
      <w:r w:rsidR="00491036" w:rsidRPr="00870E45">
        <w:rPr>
          <w:rFonts w:cs="Arial"/>
          <w:bCs/>
          <w:lang w:val="hr-HR"/>
        </w:rPr>
        <w:t xml:space="preserve"> </w:t>
      </w:r>
      <w:r w:rsidR="00F4402B" w:rsidRPr="00870E45">
        <w:rPr>
          <w:rFonts w:cs="Arial"/>
          <w:bCs/>
          <w:lang w:val="hr-HR"/>
        </w:rPr>
        <w:t>Kako politiku planiranja prostora i izgradnje objekata treba značajno reformisati</w:t>
      </w:r>
      <w:r w:rsidR="00C85630" w:rsidRPr="00870E45">
        <w:rPr>
          <w:rFonts w:cs="Arial"/>
          <w:bCs/>
          <w:lang w:val="hr-HR"/>
        </w:rPr>
        <w:t xml:space="preserve">, </w:t>
      </w:r>
      <w:r w:rsidR="00D660FA">
        <w:rPr>
          <w:rFonts w:cs="Arial"/>
          <w:bCs/>
          <w:lang w:val="hr-HR"/>
        </w:rPr>
        <w:t>pristupi</w:t>
      </w:r>
      <w:r w:rsidR="00F4402B" w:rsidRPr="00870E45">
        <w:rPr>
          <w:rFonts w:cs="Arial"/>
          <w:bCs/>
          <w:lang w:val="hr-HR"/>
        </w:rPr>
        <w:t>će se izr</w:t>
      </w:r>
      <w:r w:rsidR="00C85630" w:rsidRPr="00870E45">
        <w:rPr>
          <w:rFonts w:cs="Arial"/>
          <w:bCs/>
          <w:lang w:val="hr-HR"/>
        </w:rPr>
        <w:t>adi novog Zakona u ovoj oblasti, u kom se cilju i obavljaju konsultacije zainteresovane javnosti</w:t>
      </w:r>
      <w:r w:rsidRPr="00870E45">
        <w:rPr>
          <w:rFonts w:cs="Arial"/>
          <w:bCs/>
          <w:lang w:val="hr-HR"/>
        </w:rPr>
        <w:t>.</w:t>
      </w:r>
    </w:p>
    <w:p w:rsidR="00F4402B" w:rsidRPr="00870E45" w:rsidRDefault="00F4402B" w:rsidP="00F4402B">
      <w:pPr>
        <w:tabs>
          <w:tab w:val="left" w:pos="1134"/>
          <w:tab w:val="left" w:pos="7797"/>
        </w:tabs>
        <w:jc w:val="both"/>
        <w:rPr>
          <w:rFonts w:cs="Arial"/>
          <w:bCs/>
          <w:lang w:val="hr-HR"/>
        </w:rPr>
      </w:pPr>
    </w:p>
    <w:p w:rsidR="00360753" w:rsidRDefault="00360753" w:rsidP="00491036">
      <w:pPr>
        <w:pStyle w:val="NoSpacing"/>
        <w:ind w:firstLine="720"/>
        <w:jc w:val="both"/>
        <w:rPr>
          <w:lang w:val="sr-Latn-ME"/>
        </w:rPr>
      </w:pPr>
      <w:r w:rsidRPr="00870E45">
        <w:rPr>
          <w:lang w:val="sr-Latn-ME"/>
        </w:rPr>
        <w:t>Konsultacije zainteresovane jav</w:t>
      </w:r>
      <w:r w:rsidR="00F4402B" w:rsidRPr="00870E45">
        <w:rPr>
          <w:lang w:val="sr-Latn-ME"/>
        </w:rPr>
        <w:t xml:space="preserve">nosti u </w:t>
      </w:r>
      <w:r w:rsidR="00C85630" w:rsidRPr="00870E45">
        <w:rPr>
          <w:lang w:val="sr-Latn-ME"/>
        </w:rPr>
        <w:t>pripremi</w:t>
      </w:r>
      <w:r w:rsidR="00F4402B" w:rsidRPr="00870E45">
        <w:rPr>
          <w:lang w:val="sr-Latn-ME"/>
        </w:rPr>
        <w:t xml:space="preserve"> N</w:t>
      </w:r>
      <w:r w:rsidRPr="00870E45">
        <w:rPr>
          <w:lang w:val="sr-Latn-ME"/>
        </w:rPr>
        <w:t xml:space="preserve">acrta </w:t>
      </w:r>
      <w:r w:rsidR="00F4402B" w:rsidRPr="00870E45">
        <w:rPr>
          <w:lang w:val="sr-Latn-ME"/>
        </w:rPr>
        <w:t>z</w:t>
      </w:r>
      <w:r w:rsidR="00AE7999" w:rsidRPr="00870E45">
        <w:rPr>
          <w:lang w:val="sr-Latn-ME"/>
        </w:rPr>
        <w:t>akona o</w:t>
      </w:r>
      <w:r w:rsidR="00F4402B" w:rsidRPr="00870E45">
        <w:rPr>
          <w:lang w:val="sr-Latn-ME"/>
        </w:rPr>
        <w:t xml:space="preserve"> planiranju prostora i izgradnji objekata</w:t>
      </w:r>
      <w:r w:rsidRPr="00870E45">
        <w:rPr>
          <w:lang w:val="sr-Latn-ME"/>
        </w:rPr>
        <w:t xml:space="preserve"> </w:t>
      </w:r>
      <w:r w:rsidR="00F4402B" w:rsidRPr="00870E45">
        <w:rPr>
          <w:lang w:val="sr-Latn-ME"/>
        </w:rPr>
        <w:t>trajaće 30</w:t>
      </w:r>
      <w:r w:rsidRPr="00870E45">
        <w:rPr>
          <w:lang w:val="sr-Latn-ME"/>
        </w:rPr>
        <w:t xml:space="preserve"> dana od dana objavljivanja ovog poziva.</w:t>
      </w:r>
    </w:p>
    <w:p w:rsidR="00491036" w:rsidRPr="00360753" w:rsidRDefault="00491036" w:rsidP="00360753">
      <w:pPr>
        <w:pStyle w:val="NoSpacing"/>
        <w:jc w:val="both"/>
        <w:rPr>
          <w:lang w:val="sr-Latn-ME"/>
        </w:rPr>
      </w:pPr>
    </w:p>
    <w:p w:rsidR="00360753" w:rsidRPr="00360753" w:rsidRDefault="00360753" w:rsidP="00491036">
      <w:pPr>
        <w:pStyle w:val="NoSpacing"/>
        <w:ind w:firstLine="720"/>
        <w:jc w:val="both"/>
        <w:rPr>
          <w:lang w:val="sr-Latn-ME"/>
        </w:rPr>
      </w:pPr>
      <w:r w:rsidRPr="00360753">
        <w:rPr>
          <w:lang w:val="sr-Latn-ME"/>
        </w:rPr>
        <w:t xml:space="preserve">Ministarstvo ekologije, prostornog planiranja i urbanizma će sve pristigle </w:t>
      </w:r>
      <w:r w:rsidR="00870E45">
        <w:rPr>
          <w:lang w:val="sr-Latn-ME"/>
        </w:rPr>
        <w:t>inicijative, pr</w:t>
      </w:r>
      <w:r w:rsidRPr="00360753">
        <w:rPr>
          <w:lang w:val="sr-Latn-ME"/>
        </w:rPr>
        <w:t>edloge, sugestije i komentare evidentirati i nakon završenog konsultovanja sačiniti izvještaj koji sadrži pregled učesnika konsultovanja i pregled dobijenih inicijativa, predloga, sugestija i komentara, isti objaviti na svojoj inter</w:t>
      </w:r>
      <w:r w:rsidR="00AE7999">
        <w:rPr>
          <w:lang w:val="sr-Latn-ME"/>
        </w:rPr>
        <w:t xml:space="preserve">net stranici </w:t>
      </w:r>
      <w:hyperlink r:id="rId7" w:history="1">
        <w:r w:rsidR="00AE7999" w:rsidRPr="00A7457C">
          <w:rPr>
            <w:rStyle w:val="Hyperlink"/>
            <w:rFonts w:ascii="Arial Narrow" w:eastAsia="Calibri" w:hAnsi="Arial Narrow" w:cs="Arial"/>
            <w:sz w:val="24"/>
            <w:szCs w:val="24"/>
            <w:shd w:val="clear" w:color="auto" w:fill="FFFFFF"/>
            <w:lang w:val="sr-Latn-ME"/>
          </w:rPr>
          <w:t>https://www.gov.me/en/mepg</w:t>
        </w:r>
      </w:hyperlink>
      <w:r w:rsidR="00AE7999">
        <w:rPr>
          <w:lang w:val="sr-Latn-ME"/>
        </w:rPr>
        <w:t xml:space="preserve"> </w:t>
      </w:r>
      <w:r w:rsidRPr="00360753">
        <w:rPr>
          <w:lang w:val="sr-Latn-ME"/>
        </w:rPr>
        <w:t>i portalu e</w:t>
      </w:r>
      <w:r w:rsidR="00D3792F">
        <w:rPr>
          <w:lang w:val="sr-Latn-ME"/>
        </w:rPr>
        <w:t xml:space="preserve">-uprave </w:t>
      </w:r>
      <w:hyperlink r:id="rId8" w:history="1">
        <w:r w:rsidR="00D3792F" w:rsidRPr="008266A8">
          <w:rPr>
            <w:rStyle w:val="Hyperlink"/>
            <w:lang w:val="sr-Latn-ME"/>
          </w:rPr>
          <w:t>https://www.euprava.me/</w:t>
        </w:r>
      </w:hyperlink>
      <w:r w:rsidR="00D3792F">
        <w:rPr>
          <w:lang w:val="sr-Latn-ME"/>
        </w:rPr>
        <w:t xml:space="preserve"> </w:t>
      </w:r>
      <w:bookmarkStart w:id="1" w:name="_GoBack"/>
      <w:bookmarkEnd w:id="1"/>
      <w:r w:rsidRPr="00360753">
        <w:rPr>
          <w:lang w:val="sr-Latn-ME"/>
        </w:rPr>
        <w:t>i dostaviti ga učesnicima konsultovanja, u roku od sedam dana od iste</w:t>
      </w:r>
      <w:r w:rsidR="00C85630">
        <w:rPr>
          <w:lang w:val="sr-Latn-ME"/>
        </w:rPr>
        <w:t xml:space="preserve">ka </w:t>
      </w:r>
      <w:r w:rsidR="00491036">
        <w:rPr>
          <w:lang w:val="sr-Latn-ME"/>
        </w:rPr>
        <w:t xml:space="preserve"> navedenog roka </w:t>
      </w:r>
      <w:r w:rsidR="00C85630">
        <w:rPr>
          <w:lang w:val="sr-Latn-ME"/>
        </w:rPr>
        <w:t>od 30</w:t>
      </w:r>
      <w:r w:rsidRPr="00360753">
        <w:rPr>
          <w:lang w:val="sr-Latn-ME"/>
        </w:rPr>
        <w:t xml:space="preserve"> dana.</w:t>
      </w:r>
    </w:p>
    <w:p w:rsidR="00360753" w:rsidRPr="00360753" w:rsidRDefault="00360753" w:rsidP="00360753">
      <w:pPr>
        <w:pStyle w:val="NoSpacing"/>
        <w:jc w:val="both"/>
        <w:rPr>
          <w:lang w:val="sr-Latn-ME"/>
        </w:rPr>
      </w:pPr>
    </w:p>
    <w:p w:rsidR="009E0EA4" w:rsidRDefault="00360753" w:rsidP="00491036">
      <w:pPr>
        <w:pStyle w:val="NoSpacing"/>
        <w:ind w:firstLine="720"/>
        <w:jc w:val="both"/>
        <w:rPr>
          <w:lang w:val="sr-Latn-ME"/>
        </w:rPr>
      </w:pPr>
      <w:r w:rsidRPr="00360753">
        <w:rPr>
          <w:lang w:val="sr-Latn-ME"/>
        </w:rPr>
        <w:t>Lica zadužena za koordinaciju konsultovanja zainteres</w:t>
      </w:r>
      <w:r w:rsidR="00AE7999">
        <w:rPr>
          <w:lang w:val="sr-Latn-ME"/>
        </w:rPr>
        <w:t>ovane javnosti su: Jelena Vulanović</w:t>
      </w:r>
      <w:r w:rsidRPr="00360753">
        <w:t xml:space="preserve"> </w:t>
      </w:r>
      <w:r w:rsidR="00AE7999">
        <w:rPr>
          <w:lang w:val="sr-Latn-ME"/>
        </w:rPr>
        <w:t xml:space="preserve">i Jovana Popović, e-mail: </w:t>
      </w:r>
      <w:hyperlink r:id="rId9" w:history="1">
        <w:r w:rsidR="00E5351B" w:rsidRPr="008266A8">
          <w:rPr>
            <w:rStyle w:val="Hyperlink"/>
            <w:lang w:val="sr-Latn-ME"/>
          </w:rPr>
          <w:t>jelena.vulanovic@mepg.gov.me</w:t>
        </w:r>
      </w:hyperlink>
      <w:r w:rsidR="00E5351B">
        <w:rPr>
          <w:lang w:val="sr-Latn-ME"/>
        </w:rPr>
        <w:t xml:space="preserve"> </w:t>
      </w:r>
      <w:r w:rsidR="00AE7999">
        <w:rPr>
          <w:lang w:val="sr-Latn-ME"/>
        </w:rPr>
        <w:t xml:space="preserve"> i </w:t>
      </w:r>
      <w:hyperlink r:id="rId10" w:history="1">
        <w:r w:rsidR="00F4402B" w:rsidRPr="004E0231">
          <w:rPr>
            <w:rStyle w:val="Hyperlink"/>
            <w:lang w:val="sr-Latn-ME"/>
          </w:rPr>
          <w:t>jovana.popovic@mepg.gov.me</w:t>
        </w:r>
      </w:hyperlink>
      <w:r w:rsidRPr="00360753">
        <w:rPr>
          <w:lang w:val="sr-Latn-ME"/>
        </w:rPr>
        <w:t>.</w:t>
      </w:r>
    </w:p>
    <w:p w:rsidR="00F4402B" w:rsidRDefault="00F4402B" w:rsidP="00360753">
      <w:pPr>
        <w:pStyle w:val="NoSpacing"/>
        <w:jc w:val="both"/>
        <w:rPr>
          <w:lang w:val="sr-Latn-ME"/>
        </w:rPr>
      </w:pPr>
    </w:p>
    <w:p w:rsidR="00F4402B" w:rsidRDefault="00F4402B" w:rsidP="00360753">
      <w:pPr>
        <w:pStyle w:val="NoSpacing"/>
        <w:jc w:val="both"/>
        <w:rPr>
          <w:lang w:val="sr-Latn-ME"/>
        </w:rPr>
      </w:pPr>
    </w:p>
    <w:p w:rsidR="00F4402B" w:rsidRDefault="00F4402B" w:rsidP="00360753">
      <w:pPr>
        <w:pStyle w:val="NoSpacing"/>
        <w:jc w:val="both"/>
        <w:rPr>
          <w:lang w:val="sr-Latn-ME"/>
        </w:rPr>
      </w:pPr>
    </w:p>
    <w:p w:rsidR="00F4402B" w:rsidRDefault="00F4402B" w:rsidP="00360753">
      <w:pPr>
        <w:pStyle w:val="NoSpacing"/>
        <w:jc w:val="both"/>
        <w:rPr>
          <w:lang w:val="sr-Latn-ME"/>
        </w:rPr>
      </w:pPr>
    </w:p>
    <w:p w:rsidR="00F4402B" w:rsidRDefault="00F4402B" w:rsidP="00F4402B">
      <w:pPr>
        <w:tabs>
          <w:tab w:val="left" w:pos="1134"/>
          <w:tab w:val="left" w:pos="7797"/>
        </w:tabs>
        <w:jc w:val="both"/>
        <w:rPr>
          <w:rFonts w:cs="Arial"/>
          <w:bCs/>
          <w:sz w:val="24"/>
          <w:szCs w:val="24"/>
          <w:lang w:val="hr-HR"/>
        </w:rPr>
      </w:pPr>
    </w:p>
    <w:p w:rsidR="00F4402B" w:rsidRDefault="00F4402B" w:rsidP="00360753">
      <w:pPr>
        <w:pStyle w:val="NoSpacing"/>
        <w:jc w:val="both"/>
        <w:rPr>
          <w:lang w:val="sr-Latn-ME"/>
        </w:rPr>
      </w:pPr>
    </w:p>
    <w:p w:rsidR="00F4402B" w:rsidRPr="002F6678" w:rsidRDefault="00F4402B" w:rsidP="00360753">
      <w:pPr>
        <w:pStyle w:val="NoSpacing"/>
        <w:jc w:val="both"/>
        <w:rPr>
          <w:lang w:val="sr-Latn-ME"/>
        </w:rPr>
      </w:pPr>
    </w:p>
    <w:sectPr w:rsidR="00F4402B" w:rsidRPr="002F6678" w:rsidSect="00402B1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2"/>
    <w:rsid w:val="00060D27"/>
    <w:rsid w:val="000B06F1"/>
    <w:rsid w:val="000F6106"/>
    <w:rsid w:val="00110ECA"/>
    <w:rsid w:val="00156557"/>
    <w:rsid w:val="001C7FA8"/>
    <w:rsid w:val="00216F9E"/>
    <w:rsid w:val="00255F5C"/>
    <w:rsid w:val="00256D72"/>
    <w:rsid w:val="00276102"/>
    <w:rsid w:val="0029242E"/>
    <w:rsid w:val="002B7C10"/>
    <w:rsid w:val="002C02BC"/>
    <w:rsid w:val="002D4412"/>
    <w:rsid w:val="002E3E10"/>
    <w:rsid w:val="002E6356"/>
    <w:rsid w:val="002F6678"/>
    <w:rsid w:val="003056F7"/>
    <w:rsid w:val="00360753"/>
    <w:rsid w:val="003D390E"/>
    <w:rsid w:val="003E3238"/>
    <w:rsid w:val="003F2BF5"/>
    <w:rsid w:val="00402B16"/>
    <w:rsid w:val="00412BED"/>
    <w:rsid w:val="0041558E"/>
    <w:rsid w:val="004242DB"/>
    <w:rsid w:val="00437B88"/>
    <w:rsid w:val="00443DA5"/>
    <w:rsid w:val="00447C6F"/>
    <w:rsid w:val="004865E2"/>
    <w:rsid w:val="00491036"/>
    <w:rsid w:val="00515272"/>
    <w:rsid w:val="0055356A"/>
    <w:rsid w:val="0056328A"/>
    <w:rsid w:val="005A1EFA"/>
    <w:rsid w:val="005A6383"/>
    <w:rsid w:val="005B1A1E"/>
    <w:rsid w:val="005C29B3"/>
    <w:rsid w:val="005D16C3"/>
    <w:rsid w:val="00622CEF"/>
    <w:rsid w:val="00650A6B"/>
    <w:rsid w:val="00692619"/>
    <w:rsid w:val="006F0A1D"/>
    <w:rsid w:val="00741054"/>
    <w:rsid w:val="007A227E"/>
    <w:rsid w:val="00870E45"/>
    <w:rsid w:val="008E01F4"/>
    <w:rsid w:val="008F58F9"/>
    <w:rsid w:val="0091509B"/>
    <w:rsid w:val="00943A98"/>
    <w:rsid w:val="0096228B"/>
    <w:rsid w:val="00985F7B"/>
    <w:rsid w:val="00992A27"/>
    <w:rsid w:val="009A67A3"/>
    <w:rsid w:val="009C0CC5"/>
    <w:rsid w:val="009D17ED"/>
    <w:rsid w:val="009E0EA4"/>
    <w:rsid w:val="00A725FB"/>
    <w:rsid w:val="00A77CD0"/>
    <w:rsid w:val="00A84BA9"/>
    <w:rsid w:val="00AA4D89"/>
    <w:rsid w:val="00AB4479"/>
    <w:rsid w:val="00AC71DE"/>
    <w:rsid w:val="00AE7999"/>
    <w:rsid w:val="00AF684B"/>
    <w:rsid w:val="00B11AA4"/>
    <w:rsid w:val="00B26883"/>
    <w:rsid w:val="00B37926"/>
    <w:rsid w:val="00B63A28"/>
    <w:rsid w:val="00B840C1"/>
    <w:rsid w:val="00BB0F2F"/>
    <w:rsid w:val="00BD4D7B"/>
    <w:rsid w:val="00BE1149"/>
    <w:rsid w:val="00BE751C"/>
    <w:rsid w:val="00BF4502"/>
    <w:rsid w:val="00C14E0F"/>
    <w:rsid w:val="00C221DB"/>
    <w:rsid w:val="00C26EBF"/>
    <w:rsid w:val="00C6053F"/>
    <w:rsid w:val="00C85630"/>
    <w:rsid w:val="00CF11E3"/>
    <w:rsid w:val="00D318CF"/>
    <w:rsid w:val="00D3792F"/>
    <w:rsid w:val="00D5790B"/>
    <w:rsid w:val="00D660FA"/>
    <w:rsid w:val="00D6646A"/>
    <w:rsid w:val="00D85F8D"/>
    <w:rsid w:val="00D9687F"/>
    <w:rsid w:val="00DA4D72"/>
    <w:rsid w:val="00DB4DDB"/>
    <w:rsid w:val="00E02D01"/>
    <w:rsid w:val="00E5351B"/>
    <w:rsid w:val="00E61784"/>
    <w:rsid w:val="00EF192C"/>
    <w:rsid w:val="00EF21D0"/>
    <w:rsid w:val="00EF69EF"/>
    <w:rsid w:val="00EF69FC"/>
    <w:rsid w:val="00F4402B"/>
    <w:rsid w:val="00F440B9"/>
    <w:rsid w:val="00FB14E6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C56E"/>
  <w15:docId w15:val="{8F243D88-7544-47F5-BBCA-389B8305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BF5"/>
  </w:style>
  <w:style w:type="paragraph" w:styleId="BalloonText">
    <w:name w:val="Balloon Text"/>
    <w:basedOn w:val="Normal"/>
    <w:link w:val="BalloonTextChar"/>
    <w:uiPriority w:val="99"/>
    <w:semiHidden/>
    <w:unhideWhenUsed/>
    <w:rsid w:val="00B26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6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prava.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me/en/me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vana.popovic@mepg.gov.m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elena.vulanovic@mepg.gov.me" TargetMode="External"/><Relationship Id="rId10" Type="http://schemas.openxmlformats.org/officeDocument/2006/relationships/hyperlink" Target="mailto:jovana.popovic@mepg.gov.me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elena.vulanovic@mepg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Lainovic</dc:creator>
  <cp:keywords/>
  <dc:description/>
  <cp:lastModifiedBy>Jovana Popovic</cp:lastModifiedBy>
  <cp:revision>68</cp:revision>
  <cp:lastPrinted>2021-06-21T10:03:00Z</cp:lastPrinted>
  <dcterms:created xsi:type="dcterms:W3CDTF">2021-01-13T08:36:00Z</dcterms:created>
  <dcterms:modified xsi:type="dcterms:W3CDTF">2022-07-20T06:07:00Z</dcterms:modified>
</cp:coreProperties>
</file>