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8D9" w:rsidRDefault="00FD38D9" w:rsidP="00FD38D9">
      <w:pPr>
        <w:pStyle w:val="Heading2"/>
        <w:jc w:val="center"/>
      </w:pPr>
      <w:r>
        <w:t xml:space="preserve">Potpredsjednik Vlade </w:t>
      </w:r>
      <w:r>
        <w:t xml:space="preserve">Crne Gore </w:t>
      </w:r>
      <w:bookmarkStart w:id="0" w:name="_GoBack"/>
      <w:bookmarkEnd w:id="0"/>
      <w:r>
        <w:t>Duško Marković</w:t>
      </w:r>
    </w:p>
    <w:p w:rsidR="00FD38D9" w:rsidRPr="00FD38D9" w:rsidRDefault="00FD38D9" w:rsidP="00FD38D9">
      <w:pPr>
        <w:pStyle w:val="Heading2"/>
        <w:jc w:val="center"/>
        <w:rPr>
          <w:sz w:val="28"/>
        </w:rPr>
      </w:pPr>
      <w:r w:rsidRPr="00FD38D9">
        <w:rPr>
          <w:sz w:val="28"/>
        </w:rPr>
        <w:t>Obraćanje javnosti na konferenciji za medije nakon 167. sjednice Vlade CG</w:t>
      </w:r>
    </w:p>
    <w:p w:rsidR="00FD38D9" w:rsidRDefault="00FD38D9" w:rsidP="00FD38D9">
      <w:pPr>
        <w:pStyle w:val="Heading2"/>
        <w:jc w:val="center"/>
      </w:pPr>
      <w:r>
        <w:t>Podgorica, 28. 07. 2016.</w:t>
      </w:r>
    </w:p>
    <w:p w:rsidR="00FD38D9" w:rsidRDefault="00FD38D9" w:rsidP="00FD38D9">
      <w:pPr>
        <w:pStyle w:val="Heading3"/>
      </w:pPr>
      <w:r>
        <w:t>(Stenogram)</w:t>
      </w:r>
    </w:p>
    <w:p w:rsidR="00FD38D9" w:rsidRDefault="00FD38D9" w:rsidP="00FD38D9">
      <w:pPr>
        <w:pStyle w:val="NoSpacing"/>
        <w:jc w:val="both"/>
        <w:rPr>
          <w:rFonts w:cs="Times New Roman"/>
          <w:sz w:val="28"/>
          <w:szCs w:val="28"/>
        </w:rPr>
      </w:pPr>
    </w:p>
    <w:p w:rsidR="00FD38D9" w:rsidRPr="00AD415E" w:rsidRDefault="00FD38D9" w:rsidP="00FD38D9">
      <w:pPr>
        <w:pStyle w:val="NoSpacing"/>
        <w:jc w:val="both"/>
        <w:rPr>
          <w:rFonts w:cs="Times New Roman"/>
          <w:sz w:val="28"/>
          <w:szCs w:val="28"/>
        </w:rPr>
      </w:pPr>
      <w:r w:rsidRPr="00AD415E">
        <w:rPr>
          <w:rFonts w:cs="Times New Roman"/>
          <w:sz w:val="28"/>
          <w:szCs w:val="28"/>
        </w:rPr>
        <w:t xml:space="preserve">Današnji istup lidera građanskog pokreta URA Žarka Rakčevića, ali i najave gospodina Krivokapića da će aktuelizovati izlazak iz Vlade izbornog povjerenja, ne doprinose ostvarivanju cilja na kojem smo mukotrpno zajedno radili mjesecima. </w:t>
      </w:r>
    </w:p>
    <w:p w:rsidR="00FD38D9" w:rsidRPr="00AD415E" w:rsidRDefault="00FD38D9" w:rsidP="00FD38D9">
      <w:pPr>
        <w:pStyle w:val="NoSpacing"/>
        <w:jc w:val="both"/>
        <w:rPr>
          <w:rFonts w:cs="Times New Roman"/>
          <w:sz w:val="28"/>
          <w:szCs w:val="28"/>
        </w:rPr>
      </w:pPr>
    </w:p>
    <w:p w:rsidR="00FD38D9" w:rsidRPr="00AD415E" w:rsidRDefault="00FD38D9" w:rsidP="00FD38D9">
      <w:pPr>
        <w:pStyle w:val="NoSpacing"/>
        <w:jc w:val="both"/>
        <w:rPr>
          <w:rFonts w:cs="Times New Roman"/>
          <w:sz w:val="28"/>
          <w:szCs w:val="28"/>
        </w:rPr>
      </w:pPr>
      <w:r w:rsidRPr="00AD415E">
        <w:rPr>
          <w:rFonts w:cs="Times New Roman"/>
          <w:sz w:val="28"/>
          <w:szCs w:val="28"/>
        </w:rPr>
        <w:t>Zajedno</w:t>
      </w:r>
      <w:r>
        <w:rPr>
          <w:rFonts w:cs="Times New Roman"/>
          <w:sz w:val="28"/>
          <w:szCs w:val="28"/>
        </w:rPr>
        <w:t xml:space="preserve"> smo, kroz Sporazum i Lex speci</w:t>
      </w:r>
      <w:r w:rsidRPr="00AD415E">
        <w:rPr>
          <w:rFonts w:cs="Times New Roman"/>
          <w:sz w:val="28"/>
          <w:szCs w:val="28"/>
        </w:rPr>
        <w:t>alis radili na stvaranju uslova za fer i slobodne izbore koji će legitimitet buduće vlade, ko god je činio i kako god ona personalno izgledala, učiniti nespornim. Na taj način, stvorili bismo uslove za nesmetan</w:t>
      </w:r>
      <w:r>
        <w:rPr>
          <w:rFonts w:cs="Times New Roman"/>
          <w:sz w:val="28"/>
          <w:szCs w:val="28"/>
        </w:rPr>
        <w:t xml:space="preserve"> rad</w:t>
      </w:r>
      <w:r w:rsidRPr="00AD415E">
        <w:rPr>
          <w:rFonts w:cs="Times New Roman"/>
          <w:sz w:val="28"/>
          <w:szCs w:val="28"/>
        </w:rPr>
        <w:t>, rad neopterećen prikup</w:t>
      </w:r>
      <w:r>
        <w:rPr>
          <w:rFonts w:cs="Times New Roman"/>
          <w:sz w:val="28"/>
          <w:szCs w:val="28"/>
        </w:rPr>
        <w:t>ljanjem dnevno-političkih poena i stvorili pretpostavke</w:t>
      </w:r>
      <w:r w:rsidRPr="00AD415E">
        <w:rPr>
          <w:rFonts w:cs="Times New Roman"/>
          <w:sz w:val="28"/>
          <w:szCs w:val="28"/>
        </w:rPr>
        <w:t xml:space="preserve"> za efikasno sprovođenje vladinih politika u svim oblastima koje bi za cilj imale </w:t>
      </w:r>
      <w:r>
        <w:rPr>
          <w:rFonts w:cs="Times New Roman"/>
          <w:sz w:val="28"/>
          <w:szCs w:val="28"/>
        </w:rPr>
        <w:t>bolji život svih naših građana.</w:t>
      </w:r>
    </w:p>
    <w:p w:rsidR="00FD38D9" w:rsidRPr="00AD415E" w:rsidRDefault="00FD38D9" w:rsidP="00FD38D9">
      <w:pPr>
        <w:pStyle w:val="NoSpacing"/>
        <w:jc w:val="both"/>
        <w:rPr>
          <w:rFonts w:cs="Times New Roman"/>
          <w:sz w:val="28"/>
          <w:szCs w:val="28"/>
        </w:rPr>
      </w:pPr>
    </w:p>
    <w:p w:rsidR="00FD38D9" w:rsidRPr="00AD415E" w:rsidRDefault="00FD38D9" w:rsidP="00FD38D9">
      <w:pPr>
        <w:pStyle w:val="NoSpacing"/>
        <w:jc w:val="both"/>
        <w:rPr>
          <w:rFonts w:cs="Times New Roman"/>
          <w:sz w:val="28"/>
          <w:szCs w:val="28"/>
        </w:rPr>
      </w:pPr>
      <w:r w:rsidRPr="00AD415E">
        <w:rPr>
          <w:rFonts w:cs="Times New Roman"/>
          <w:sz w:val="28"/>
          <w:szCs w:val="28"/>
        </w:rPr>
        <w:t>Ulazak opozicije u vladu imao je</w:t>
      </w:r>
      <w:r>
        <w:rPr>
          <w:rFonts w:cs="Times New Roman"/>
          <w:sz w:val="28"/>
          <w:szCs w:val="28"/>
        </w:rPr>
        <w:t>, možemo reći, dvije dimenzije</w:t>
      </w:r>
    </w:p>
    <w:p w:rsidR="00FD38D9" w:rsidRPr="00AD415E" w:rsidRDefault="00FD38D9" w:rsidP="00FD38D9">
      <w:pPr>
        <w:pStyle w:val="NoSpacing"/>
        <w:jc w:val="both"/>
        <w:rPr>
          <w:rFonts w:cs="Times New Roman"/>
          <w:sz w:val="28"/>
          <w:szCs w:val="28"/>
        </w:rPr>
      </w:pPr>
    </w:p>
    <w:p w:rsidR="00FD38D9" w:rsidRPr="00AD415E" w:rsidRDefault="00FD38D9" w:rsidP="00FD38D9">
      <w:pPr>
        <w:pStyle w:val="NoSpacing"/>
        <w:ind w:left="708"/>
        <w:jc w:val="both"/>
        <w:rPr>
          <w:rFonts w:cs="Times New Roman"/>
          <w:sz w:val="28"/>
          <w:szCs w:val="28"/>
        </w:rPr>
      </w:pPr>
      <w:r w:rsidRPr="00AD415E">
        <w:rPr>
          <w:rFonts w:cs="Times New Roman"/>
          <w:sz w:val="28"/>
          <w:szCs w:val="28"/>
        </w:rPr>
        <w:t>Opozicioni ministri i drugi njihovi predstavnici koji su u državne i lokalne organe ušli „po dubini“ primarno su željeli da kontrolišu korišćenje državnih resursa u vrijeme predizborne kampanje kako se oni ne bi zloupotrebljavali u partijske svrhe. Vjerujem da su se do sada uvjerili da su apsolutno neosnovane njihove optužbe na ovu temu, godinama upućivane na račun DPS-a i korišćene kao opravdanje</w:t>
      </w:r>
      <w:r>
        <w:rPr>
          <w:rFonts w:cs="Times New Roman"/>
          <w:sz w:val="28"/>
          <w:szCs w:val="28"/>
        </w:rPr>
        <w:t xml:space="preserve"> za poraz na izborima.</w:t>
      </w:r>
    </w:p>
    <w:p w:rsidR="00FD38D9" w:rsidRPr="00AD415E" w:rsidRDefault="00FD38D9" w:rsidP="00FD38D9">
      <w:pPr>
        <w:pStyle w:val="NoSpacing"/>
        <w:jc w:val="both"/>
        <w:rPr>
          <w:rFonts w:cs="Times New Roman"/>
          <w:sz w:val="28"/>
          <w:szCs w:val="28"/>
        </w:rPr>
      </w:pPr>
    </w:p>
    <w:p w:rsidR="00FD38D9" w:rsidRPr="00AD415E" w:rsidRDefault="00FD38D9" w:rsidP="00FD38D9">
      <w:pPr>
        <w:pStyle w:val="NoSpacing"/>
        <w:ind w:left="705"/>
        <w:jc w:val="both"/>
        <w:rPr>
          <w:rFonts w:cs="Times New Roman"/>
          <w:sz w:val="28"/>
          <w:szCs w:val="28"/>
        </w:rPr>
      </w:pPr>
      <w:r w:rsidRPr="00AD415E">
        <w:rPr>
          <w:rFonts w:cs="Times New Roman"/>
          <w:sz w:val="28"/>
          <w:szCs w:val="28"/>
        </w:rPr>
        <w:t>Druga dimenzija ali i obaveza opozicionih predstavnika je bila da aktivno učestvuju u svim segmentima rada institucija i Vlade u cjelini, što su oni do jednog momenta i činili</w:t>
      </w:r>
      <w:r>
        <w:rPr>
          <w:rFonts w:cs="Times New Roman"/>
          <w:sz w:val="28"/>
          <w:szCs w:val="28"/>
        </w:rPr>
        <w:t>,</w:t>
      </w:r>
      <w:r w:rsidRPr="00AD415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da kažem potpuno otvoreno, </w:t>
      </w:r>
      <w:r w:rsidRPr="00AD415E">
        <w:rPr>
          <w:rFonts w:cs="Times New Roman"/>
          <w:sz w:val="28"/>
          <w:szCs w:val="28"/>
        </w:rPr>
        <w:t xml:space="preserve">i dali pozitivan impuls u radu izvršne vlasti. </w:t>
      </w:r>
    </w:p>
    <w:p w:rsidR="00FD38D9" w:rsidRPr="00AD415E" w:rsidRDefault="00FD38D9" w:rsidP="00FD38D9">
      <w:pPr>
        <w:pStyle w:val="NoSpacing"/>
        <w:jc w:val="both"/>
        <w:rPr>
          <w:rFonts w:cs="Times New Roman"/>
          <w:sz w:val="28"/>
          <w:szCs w:val="28"/>
        </w:rPr>
      </w:pPr>
    </w:p>
    <w:p w:rsidR="00FD38D9" w:rsidRPr="00AD415E" w:rsidRDefault="00FD38D9" w:rsidP="00FD38D9">
      <w:pPr>
        <w:pStyle w:val="NoSpacing"/>
        <w:jc w:val="both"/>
        <w:rPr>
          <w:rFonts w:cs="Times New Roman"/>
          <w:sz w:val="28"/>
          <w:szCs w:val="28"/>
        </w:rPr>
      </w:pPr>
      <w:r w:rsidRPr="00AD415E">
        <w:rPr>
          <w:rFonts w:cs="Times New Roman"/>
          <w:sz w:val="28"/>
          <w:szCs w:val="28"/>
        </w:rPr>
        <w:t>Međutim, postavljanje ultimatuma i prijetnje da će se izaći iz Vlade nije saglasno opredj</w:t>
      </w:r>
      <w:r>
        <w:rPr>
          <w:rFonts w:cs="Times New Roman"/>
          <w:sz w:val="28"/>
          <w:szCs w:val="28"/>
        </w:rPr>
        <w:t>eljenju definisanom Sporazumom.</w:t>
      </w:r>
    </w:p>
    <w:p w:rsidR="00FD38D9" w:rsidRPr="00AD415E" w:rsidRDefault="00FD38D9" w:rsidP="00FD38D9">
      <w:pPr>
        <w:pStyle w:val="NoSpacing"/>
        <w:jc w:val="both"/>
        <w:rPr>
          <w:rFonts w:cs="Times New Roman"/>
          <w:sz w:val="28"/>
          <w:szCs w:val="28"/>
        </w:rPr>
      </w:pPr>
    </w:p>
    <w:p w:rsidR="00FD38D9" w:rsidRPr="00AD415E" w:rsidRDefault="00FD38D9" w:rsidP="00FD38D9">
      <w:pPr>
        <w:pStyle w:val="NoSpacing"/>
        <w:jc w:val="both"/>
        <w:rPr>
          <w:rFonts w:cs="Times New Roman"/>
          <w:sz w:val="28"/>
          <w:szCs w:val="28"/>
        </w:rPr>
      </w:pPr>
      <w:r w:rsidRPr="00AD415E">
        <w:rPr>
          <w:rFonts w:cs="Times New Roman"/>
          <w:sz w:val="28"/>
          <w:szCs w:val="28"/>
        </w:rPr>
        <w:t xml:space="preserve">Mnogo smo posljednjih dana slušali o navodnoj obavezi konsenzualnog donošenja odluka u Vladi. Iz svega što smo mogli da vidimo i čujemo, Trojka konsenzus definiše kao obavezu DPS-a i drugih članica vladajuće većine da bezpogovorno prihvata njihove predloge. Ne! Podsjetiću ih da konsenzus, između ostalog, znači i </w:t>
      </w:r>
      <w:r w:rsidRPr="00AD415E">
        <w:rPr>
          <w:rFonts w:cs="Times New Roman"/>
          <w:b/>
          <w:sz w:val="28"/>
          <w:szCs w:val="28"/>
          <w:u w:val="single"/>
        </w:rPr>
        <w:t>spremnost</w:t>
      </w:r>
      <w:r w:rsidRPr="00AD415E">
        <w:rPr>
          <w:rFonts w:cs="Times New Roman"/>
          <w:sz w:val="28"/>
          <w:szCs w:val="28"/>
        </w:rPr>
        <w:t xml:space="preserve">, kako stoji u Sporazumu, za jednoglasno </w:t>
      </w:r>
      <w:r w:rsidRPr="00AD415E">
        <w:rPr>
          <w:rFonts w:cs="Times New Roman"/>
          <w:sz w:val="28"/>
          <w:szCs w:val="28"/>
        </w:rPr>
        <w:lastRenderedPageBreak/>
        <w:t>donošenje odluka u proceduri konstruktivnog dijaloga, razmjenom i uvaža</w:t>
      </w:r>
      <w:r>
        <w:rPr>
          <w:rFonts w:cs="Times New Roman"/>
          <w:sz w:val="28"/>
          <w:szCs w:val="28"/>
        </w:rPr>
        <w:t>vanjem argumenata obije strane.</w:t>
      </w:r>
    </w:p>
    <w:p w:rsidR="00FD38D9" w:rsidRPr="00AD415E" w:rsidRDefault="00FD38D9" w:rsidP="00FD38D9">
      <w:pPr>
        <w:pStyle w:val="NoSpacing"/>
        <w:jc w:val="both"/>
        <w:rPr>
          <w:rFonts w:cs="Times New Roman"/>
          <w:sz w:val="28"/>
          <w:szCs w:val="28"/>
        </w:rPr>
      </w:pPr>
    </w:p>
    <w:p w:rsidR="00FD38D9" w:rsidRPr="00AD415E" w:rsidRDefault="00FD38D9" w:rsidP="00FD38D9">
      <w:pPr>
        <w:pStyle w:val="NoSpacing"/>
        <w:jc w:val="both"/>
        <w:rPr>
          <w:rFonts w:cs="Times New Roman"/>
          <w:sz w:val="28"/>
          <w:szCs w:val="28"/>
        </w:rPr>
      </w:pPr>
      <w:r w:rsidRPr="00AD415E">
        <w:rPr>
          <w:rFonts w:cs="Times New Roman"/>
          <w:sz w:val="28"/>
          <w:szCs w:val="28"/>
        </w:rPr>
        <w:t>Vladajuća većina je, kada je konkretno u pitanju ugovor sa A2A, iskazala spremnost i želju za postizanje konsenzusa zajedničkim radom na vladinim tijelima i komisijama, sastancima sa resornim ministrima i potpredsjednikom Vlade, a na kraju italijanskom partneru poslala je predlog opozicionih partija, uprkos tome što smo smatrali da nije pr</w:t>
      </w:r>
      <w:r>
        <w:rPr>
          <w:rFonts w:cs="Times New Roman"/>
          <w:sz w:val="28"/>
          <w:szCs w:val="28"/>
        </w:rPr>
        <w:t>avno utemeljen i dobar za D</w:t>
      </w:r>
      <w:r w:rsidRPr="00AD415E">
        <w:rPr>
          <w:rFonts w:cs="Times New Roman"/>
          <w:sz w:val="28"/>
          <w:szCs w:val="28"/>
        </w:rPr>
        <w:t xml:space="preserve">ržavu. Sa druge strane, cijenim da predstavnici Trojke nijesu uzvratili istom mjerom i pokazali isti nivo </w:t>
      </w:r>
      <w:r>
        <w:rPr>
          <w:rFonts w:cs="Times New Roman"/>
          <w:sz w:val="28"/>
          <w:szCs w:val="28"/>
        </w:rPr>
        <w:t>volje za postizanje konsenzusa.</w:t>
      </w:r>
    </w:p>
    <w:p w:rsidR="00FD38D9" w:rsidRPr="00AD415E" w:rsidRDefault="00FD38D9" w:rsidP="00FD38D9">
      <w:pPr>
        <w:pStyle w:val="NoSpacing"/>
        <w:jc w:val="both"/>
        <w:rPr>
          <w:rFonts w:cs="Times New Roman"/>
          <w:sz w:val="28"/>
          <w:szCs w:val="28"/>
        </w:rPr>
      </w:pPr>
    </w:p>
    <w:p w:rsidR="00FD38D9" w:rsidRPr="00AD415E" w:rsidRDefault="00FD38D9" w:rsidP="00FD38D9">
      <w:pPr>
        <w:pStyle w:val="NoSpacing"/>
        <w:jc w:val="both"/>
        <w:rPr>
          <w:rFonts w:cs="Times New Roman"/>
          <w:sz w:val="28"/>
          <w:szCs w:val="28"/>
        </w:rPr>
      </w:pPr>
      <w:r w:rsidRPr="00AD415E">
        <w:rPr>
          <w:rFonts w:cs="Times New Roman"/>
          <w:sz w:val="28"/>
          <w:szCs w:val="28"/>
        </w:rPr>
        <w:t>Da ne bi bilo da se radi o mojim ili subjektivnim političkim ocjenama DPS-a, podsjetiću na Zakon o medijima zbog kojeg smo takođe čuli kritike opozicione Trojke. Pozivaju se na Sporazum i obavezu donošenja tog akta konsenzusom, a Predlog zakona o medijima su napisali sami, uz p</w:t>
      </w:r>
      <w:r>
        <w:rPr>
          <w:rFonts w:cs="Times New Roman"/>
          <w:sz w:val="28"/>
          <w:szCs w:val="28"/>
        </w:rPr>
        <w:t>omoć nekoliko sebi bliskih NVO.</w:t>
      </w:r>
    </w:p>
    <w:p w:rsidR="00FD38D9" w:rsidRPr="00AD415E" w:rsidRDefault="00FD38D9" w:rsidP="00FD38D9">
      <w:pPr>
        <w:pStyle w:val="NoSpacing"/>
        <w:jc w:val="both"/>
        <w:rPr>
          <w:rFonts w:cs="Times New Roman"/>
          <w:sz w:val="28"/>
          <w:szCs w:val="28"/>
        </w:rPr>
      </w:pPr>
    </w:p>
    <w:p w:rsidR="00FD38D9" w:rsidRPr="00AD415E" w:rsidRDefault="00FD38D9" w:rsidP="00FD38D9">
      <w:pPr>
        <w:pStyle w:val="NoSpacing"/>
        <w:jc w:val="both"/>
        <w:rPr>
          <w:rFonts w:cs="Times New Roman"/>
          <w:sz w:val="28"/>
          <w:szCs w:val="28"/>
        </w:rPr>
      </w:pPr>
      <w:r w:rsidRPr="00AD415E">
        <w:rPr>
          <w:rFonts w:cs="Times New Roman"/>
          <w:sz w:val="28"/>
          <w:szCs w:val="28"/>
        </w:rPr>
        <w:t>Želim da saopštim da smo ovaj pristup – donošenje Zakona o medijima konsenzusom, usaglasili na nivou predsjednik</w:t>
      </w:r>
      <w:r>
        <w:rPr>
          <w:rFonts w:cs="Times New Roman"/>
          <w:sz w:val="28"/>
          <w:szCs w:val="28"/>
        </w:rPr>
        <w:t>a stranaka i uz moje neposredno učešće.</w:t>
      </w:r>
    </w:p>
    <w:p w:rsidR="00FD38D9" w:rsidRPr="00AD415E" w:rsidRDefault="00FD38D9" w:rsidP="00FD38D9">
      <w:pPr>
        <w:pStyle w:val="NoSpacing"/>
        <w:jc w:val="both"/>
        <w:rPr>
          <w:rFonts w:cs="Times New Roman"/>
          <w:sz w:val="28"/>
          <w:szCs w:val="28"/>
        </w:rPr>
      </w:pPr>
    </w:p>
    <w:p w:rsidR="00FD38D9" w:rsidRPr="00AD415E" w:rsidRDefault="00FD38D9" w:rsidP="00FD38D9">
      <w:pPr>
        <w:pStyle w:val="NoSpacing"/>
        <w:jc w:val="both"/>
        <w:rPr>
          <w:rFonts w:cs="Times New Roman"/>
          <w:sz w:val="28"/>
          <w:szCs w:val="28"/>
        </w:rPr>
      </w:pPr>
      <w:r w:rsidRPr="00AD415E">
        <w:rPr>
          <w:rFonts w:cs="Times New Roman"/>
          <w:sz w:val="28"/>
          <w:szCs w:val="28"/>
        </w:rPr>
        <w:t>To što ni</w:t>
      </w:r>
      <w:r>
        <w:rPr>
          <w:rFonts w:cs="Times New Roman"/>
          <w:sz w:val="28"/>
          <w:szCs w:val="28"/>
        </w:rPr>
        <w:t>je</w:t>
      </w:r>
      <w:r w:rsidRPr="00AD415E">
        <w:rPr>
          <w:rFonts w:cs="Times New Roman"/>
          <w:sz w:val="28"/>
          <w:szCs w:val="28"/>
        </w:rPr>
        <w:t>su konsultovali ostale potpisnike sporazuma bismo možda i prećutali, ali mislimo da ovakav krovni zakon za oblast medija ne možemo i ne smijemo donositi na prečac – bez širokih javnih konsultacija, bez pitanja predstavnika medija na koje se zakon odnosi, bez konsultacije sa stručnjacima iz državnih institucija i regulatornih agencija i na kraju bez poštovanja principa da zakone prije usvajanja šaljemo E</w:t>
      </w:r>
      <w:r>
        <w:rPr>
          <w:rFonts w:cs="Times New Roman"/>
          <w:sz w:val="28"/>
          <w:szCs w:val="28"/>
        </w:rPr>
        <w:t>vropskoj komisiji na mišljenje.</w:t>
      </w:r>
    </w:p>
    <w:p w:rsidR="00FD38D9" w:rsidRPr="00AD415E" w:rsidRDefault="00FD38D9" w:rsidP="00FD38D9">
      <w:pPr>
        <w:pStyle w:val="NoSpacing"/>
        <w:jc w:val="both"/>
        <w:rPr>
          <w:rFonts w:cs="Times New Roman"/>
          <w:sz w:val="28"/>
          <w:szCs w:val="28"/>
        </w:rPr>
      </w:pPr>
    </w:p>
    <w:p w:rsidR="00FD38D9" w:rsidRPr="00AD415E" w:rsidRDefault="00FD38D9" w:rsidP="00FD38D9">
      <w:pPr>
        <w:pStyle w:val="NoSpacing"/>
        <w:jc w:val="both"/>
        <w:rPr>
          <w:rFonts w:cs="Times New Roman"/>
          <w:sz w:val="28"/>
          <w:szCs w:val="28"/>
        </w:rPr>
      </w:pPr>
      <w:r w:rsidRPr="00AD415E">
        <w:rPr>
          <w:rFonts w:cs="Times New Roman"/>
          <w:sz w:val="28"/>
          <w:szCs w:val="28"/>
        </w:rPr>
        <w:t xml:space="preserve">Kompleksne probleme, kakvi postoje u </w:t>
      </w:r>
      <w:r>
        <w:rPr>
          <w:rFonts w:cs="Times New Roman"/>
          <w:sz w:val="28"/>
          <w:szCs w:val="28"/>
        </w:rPr>
        <w:t xml:space="preserve">ovoj </w:t>
      </w:r>
      <w:r w:rsidRPr="00AD415E">
        <w:rPr>
          <w:rFonts w:cs="Times New Roman"/>
          <w:sz w:val="28"/>
          <w:szCs w:val="28"/>
        </w:rPr>
        <w:t>oblasti koja reguliše uslove za rad medija, treba riješiti, ali ne na prečac i unošenjem u zakon neja</w:t>
      </w:r>
      <w:r>
        <w:rPr>
          <w:rFonts w:cs="Times New Roman"/>
          <w:sz w:val="28"/>
          <w:szCs w:val="28"/>
        </w:rPr>
        <w:t>snih i neprimjenjivih odredbi kojima vrvi njihov predlog.</w:t>
      </w:r>
    </w:p>
    <w:p w:rsidR="00FD38D9" w:rsidRPr="00AD415E" w:rsidRDefault="00FD38D9" w:rsidP="00FD38D9">
      <w:pPr>
        <w:pStyle w:val="NoSpacing"/>
        <w:jc w:val="both"/>
        <w:rPr>
          <w:rFonts w:cs="Times New Roman"/>
          <w:sz w:val="28"/>
          <w:szCs w:val="28"/>
        </w:rPr>
      </w:pPr>
    </w:p>
    <w:p w:rsidR="00FD38D9" w:rsidRPr="00AD415E" w:rsidRDefault="00FD38D9" w:rsidP="00FD38D9">
      <w:pPr>
        <w:pStyle w:val="NoSpacing"/>
        <w:jc w:val="both"/>
        <w:rPr>
          <w:rFonts w:cs="Times New Roman"/>
          <w:sz w:val="28"/>
          <w:szCs w:val="28"/>
        </w:rPr>
      </w:pPr>
      <w:r w:rsidRPr="00AD415E">
        <w:rPr>
          <w:rFonts w:cs="Times New Roman"/>
          <w:sz w:val="28"/>
          <w:szCs w:val="28"/>
        </w:rPr>
        <w:t>Cijenimo uložene napore da se evropska praksa u ovoj oblasti u najvećoj mjeri primijeni i u Crnoj Gori kako bi se omogućilo stabilno poslovanje medija ali i povećanje profesionalizma</w:t>
      </w:r>
      <w:r>
        <w:rPr>
          <w:rFonts w:cs="Times New Roman"/>
          <w:sz w:val="28"/>
          <w:szCs w:val="28"/>
        </w:rPr>
        <w:t>. A</w:t>
      </w:r>
      <w:r w:rsidRPr="00AD415E">
        <w:rPr>
          <w:rFonts w:cs="Times New Roman"/>
          <w:sz w:val="28"/>
          <w:szCs w:val="28"/>
        </w:rPr>
        <w:t>li postoje različiti mehanizmi kroz koje se ovi ciljevi mogu postići, a koji već postoje ili se mogu ugraditi u naš sistem na drugačiji način. Ne smijemo upadati u zamku koja bi naše najbolje namjere pretvori</w:t>
      </w:r>
      <w:r>
        <w:rPr>
          <w:rFonts w:cs="Times New Roman"/>
          <w:sz w:val="28"/>
          <w:szCs w:val="28"/>
        </w:rPr>
        <w:t>la u suštu suprotnost i praksu.</w:t>
      </w:r>
    </w:p>
    <w:p w:rsidR="00FD38D9" w:rsidRDefault="00FD38D9" w:rsidP="00FD38D9">
      <w:pPr>
        <w:pStyle w:val="NoSpacing"/>
        <w:jc w:val="both"/>
        <w:rPr>
          <w:rFonts w:cs="Times New Roman"/>
          <w:sz w:val="28"/>
          <w:szCs w:val="28"/>
        </w:rPr>
      </w:pPr>
    </w:p>
    <w:p w:rsidR="00FD38D9" w:rsidRDefault="00FD38D9" w:rsidP="00FD38D9">
      <w:pPr>
        <w:pStyle w:val="NoSpacing"/>
        <w:jc w:val="both"/>
        <w:rPr>
          <w:rFonts w:cs="Times New Roman"/>
          <w:sz w:val="28"/>
          <w:szCs w:val="28"/>
        </w:rPr>
      </w:pPr>
      <w:r w:rsidRPr="00AD415E">
        <w:rPr>
          <w:rFonts w:cs="Times New Roman"/>
          <w:sz w:val="28"/>
          <w:szCs w:val="28"/>
        </w:rPr>
        <w:t xml:space="preserve">Pozivam sve potpisnike Sporazuma, na kojem smo mjesecima radili, da pažljivo i objektivno pročitaju ono što smo napisali i potpisali. A to je da je eksplicitno </w:t>
      </w:r>
      <w:r w:rsidRPr="00AD415E">
        <w:rPr>
          <w:rFonts w:cs="Times New Roman"/>
          <w:sz w:val="28"/>
          <w:szCs w:val="28"/>
        </w:rPr>
        <w:lastRenderedPageBreak/>
        <w:t>navedeno da je konsenzus potreban za izbor generalnog inspektora u Agenciji za nacionalnu bezbjednost</w:t>
      </w:r>
      <w:r>
        <w:rPr>
          <w:rFonts w:cs="Times New Roman"/>
          <w:sz w:val="28"/>
          <w:szCs w:val="28"/>
        </w:rPr>
        <w:t>. I njega smo obezbijedili. K</w:t>
      </w:r>
      <w:r w:rsidRPr="00AD415E">
        <w:rPr>
          <w:rFonts w:cs="Times New Roman"/>
          <w:sz w:val="28"/>
          <w:szCs w:val="28"/>
        </w:rPr>
        <w:t>ao i za i usvajanje akata Savjeta za privatizaciju. Stav koji se takođe često citira kaže: „Politički subjekti iskazuju SPREMNOST da zakone ili odluke od posebnog</w:t>
      </w:r>
      <w:r>
        <w:rPr>
          <w:rFonts w:cs="Times New Roman"/>
          <w:sz w:val="28"/>
          <w:szCs w:val="28"/>
        </w:rPr>
        <w:t xml:space="preserve"> značaja usvajaju konsenzusom“.</w:t>
      </w:r>
    </w:p>
    <w:p w:rsidR="00FD38D9" w:rsidRPr="00AD415E" w:rsidRDefault="00FD38D9" w:rsidP="00FD38D9">
      <w:pPr>
        <w:pStyle w:val="NoSpacing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Rekao sam već šta ta spremnost podrazumijeva.</w:t>
      </w:r>
    </w:p>
    <w:p w:rsidR="00FD38D9" w:rsidRPr="00AD415E" w:rsidRDefault="00FD38D9" w:rsidP="00FD38D9">
      <w:pPr>
        <w:pStyle w:val="NoSpacing"/>
        <w:jc w:val="both"/>
        <w:rPr>
          <w:rFonts w:cs="Times New Roman"/>
          <w:sz w:val="28"/>
          <w:szCs w:val="28"/>
        </w:rPr>
      </w:pPr>
    </w:p>
    <w:p w:rsidR="00FD38D9" w:rsidRPr="00AD415E" w:rsidRDefault="00FD38D9" w:rsidP="00FD38D9">
      <w:pPr>
        <w:pStyle w:val="NoSpacing"/>
        <w:jc w:val="both"/>
        <w:rPr>
          <w:rFonts w:cs="Times New Roman"/>
          <w:sz w:val="28"/>
          <w:szCs w:val="28"/>
        </w:rPr>
      </w:pPr>
      <w:r w:rsidRPr="00AD415E">
        <w:rPr>
          <w:rFonts w:cs="Times New Roman"/>
          <w:sz w:val="28"/>
          <w:szCs w:val="28"/>
        </w:rPr>
        <w:t>Dakle, nije dobro da se iz teksta sporazuma čita samo ono što nekome odgovara. Budimo korektni i priznajmo makar pred sobom ako ne pred javnošću, da je DPS sa svojim koalicionim partnerima više puta iskazao spremnost za kompromis i konsenzus, što je potvrđeno i podrškom Vlade za više predloga i ini</w:t>
      </w:r>
      <w:r>
        <w:rPr>
          <w:rFonts w:cs="Times New Roman"/>
          <w:sz w:val="28"/>
          <w:szCs w:val="28"/>
        </w:rPr>
        <w:t>cijativa opozicionih ministara.</w:t>
      </w:r>
    </w:p>
    <w:p w:rsidR="00FD38D9" w:rsidRPr="00AD415E" w:rsidRDefault="00FD38D9" w:rsidP="00FD38D9">
      <w:pPr>
        <w:pStyle w:val="NoSpacing"/>
        <w:jc w:val="both"/>
        <w:rPr>
          <w:rFonts w:cs="Times New Roman"/>
          <w:sz w:val="28"/>
          <w:szCs w:val="28"/>
        </w:rPr>
      </w:pPr>
    </w:p>
    <w:p w:rsidR="00FD38D9" w:rsidRPr="00AD415E" w:rsidRDefault="00FD38D9" w:rsidP="00FD38D9">
      <w:pPr>
        <w:pStyle w:val="NoSpacing"/>
        <w:jc w:val="both"/>
        <w:rPr>
          <w:rFonts w:cs="Times New Roman"/>
          <w:sz w:val="28"/>
          <w:szCs w:val="28"/>
        </w:rPr>
      </w:pPr>
      <w:r w:rsidRPr="00AD415E">
        <w:rPr>
          <w:rFonts w:cs="Times New Roman"/>
          <w:sz w:val="28"/>
          <w:szCs w:val="28"/>
        </w:rPr>
        <w:t xml:space="preserve">Iskoristio bih i priliku da se osvrnem na optužbe o navodnoj opstrukciji koja prema iskazima opozicionih ministara dolazi od službenika sa kojima moraju da sarađuju. Uvažene kolege, crnogorska administracija nije dovoljno dobra i još </w:t>
      </w:r>
      <w:r>
        <w:rPr>
          <w:rFonts w:cs="Times New Roman"/>
          <w:sz w:val="28"/>
          <w:szCs w:val="28"/>
        </w:rPr>
        <w:t xml:space="preserve">je </w:t>
      </w:r>
      <w:r w:rsidRPr="00AD415E">
        <w:rPr>
          <w:rFonts w:cs="Times New Roman"/>
          <w:sz w:val="28"/>
          <w:szCs w:val="28"/>
        </w:rPr>
        <w:t>manje savršena. To nijesmo nikada krili niti poricali. Naprotiv, to smo jasno isticali i tražili pomoć od EU kako bi se sprovele sveobuhvatne reforme u toj oblasti i napravila efikasna i funkcionalna javna administracija koja će biti pravi servis građanima i temelj sprovođenja vladinih razvojnih politika.</w:t>
      </w:r>
    </w:p>
    <w:p w:rsidR="00FD38D9" w:rsidRPr="00AD415E" w:rsidRDefault="00FD38D9" w:rsidP="00FD38D9">
      <w:pPr>
        <w:pStyle w:val="NoSpacing"/>
        <w:jc w:val="both"/>
        <w:rPr>
          <w:rFonts w:cs="Times New Roman"/>
          <w:sz w:val="28"/>
          <w:szCs w:val="28"/>
        </w:rPr>
      </w:pPr>
    </w:p>
    <w:p w:rsidR="00FD38D9" w:rsidRPr="00AD415E" w:rsidRDefault="00FD38D9" w:rsidP="00FD38D9">
      <w:pPr>
        <w:pStyle w:val="NoSpacing"/>
        <w:jc w:val="both"/>
        <w:rPr>
          <w:rFonts w:cs="Times New Roman"/>
          <w:sz w:val="28"/>
          <w:szCs w:val="28"/>
        </w:rPr>
      </w:pPr>
      <w:r w:rsidRPr="00AD415E">
        <w:rPr>
          <w:rFonts w:cs="Times New Roman"/>
          <w:sz w:val="28"/>
          <w:szCs w:val="28"/>
        </w:rPr>
        <w:t xml:space="preserve">Nemojte da mislite da ovakva administracija nije problem i nije kočnica u radu i DPS ministarima. Ali mi radimo, </w:t>
      </w:r>
      <w:r>
        <w:rPr>
          <w:rFonts w:cs="Times New Roman"/>
          <w:sz w:val="28"/>
          <w:szCs w:val="28"/>
        </w:rPr>
        <w:t xml:space="preserve">mi </w:t>
      </w:r>
      <w:r w:rsidRPr="00AD415E">
        <w:rPr>
          <w:rFonts w:cs="Times New Roman"/>
          <w:sz w:val="28"/>
          <w:szCs w:val="28"/>
        </w:rPr>
        <w:t>ne tražimo izgovore za nemogućnost ostvarivanja ciljeva dovoljno efikasno koliko bismo željeli. Prihvatili smo posao i trudimo se da uz postojeće kapacitete damo najbolje moguće rezultate, istovremeno pokušava</w:t>
      </w:r>
      <w:r>
        <w:rPr>
          <w:rFonts w:cs="Times New Roman"/>
          <w:sz w:val="28"/>
          <w:szCs w:val="28"/>
        </w:rPr>
        <w:t>jući da administraciju ojačamo. Današnja sjednica Vlade bila je posvećena, između ostalog, i tom pitanju kroz usvajanje Strategije reforme javne uprave 2016-2020.</w:t>
      </w:r>
    </w:p>
    <w:p w:rsidR="00FD38D9" w:rsidRPr="00AD415E" w:rsidRDefault="00FD38D9" w:rsidP="00FD38D9">
      <w:pPr>
        <w:pStyle w:val="NoSpacing"/>
        <w:jc w:val="both"/>
        <w:rPr>
          <w:rFonts w:cs="Times New Roman"/>
          <w:sz w:val="28"/>
          <w:szCs w:val="28"/>
        </w:rPr>
      </w:pPr>
    </w:p>
    <w:p w:rsidR="00FD38D9" w:rsidRPr="00AD415E" w:rsidRDefault="00FD38D9" w:rsidP="00FD38D9">
      <w:pPr>
        <w:pStyle w:val="NoSpacing"/>
        <w:jc w:val="both"/>
        <w:rPr>
          <w:rFonts w:cs="Times New Roman"/>
          <w:sz w:val="28"/>
          <w:szCs w:val="28"/>
        </w:rPr>
      </w:pPr>
      <w:r w:rsidRPr="00AD415E">
        <w:rPr>
          <w:rFonts w:cs="Times New Roman"/>
          <w:sz w:val="28"/>
          <w:szCs w:val="28"/>
        </w:rPr>
        <w:t xml:space="preserve">Pozivamo </w:t>
      </w:r>
      <w:r>
        <w:rPr>
          <w:rFonts w:cs="Times New Roman"/>
          <w:sz w:val="28"/>
          <w:szCs w:val="28"/>
        </w:rPr>
        <w:t>Vas</w:t>
      </w:r>
      <w:r w:rsidRPr="00AD415E">
        <w:rPr>
          <w:rFonts w:cs="Times New Roman"/>
          <w:sz w:val="28"/>
          <w:szCs w:val="28"/>
        </w:rPr>
        <w:t xml:space="preserve"> da uradite isto</w:t>
      </w:r>
      <w:r>
        <w:rPr>
          <w:rFonts w:cs="Times New Roman"/>
          <w:sz w:val="28"/>
          <w:szCs w:val="28"/>
        </w:rPr>
        <w:t>. Dakle, pozivamo Trojku da uradi isto</w:t>
      </w:r>
      <w:r w:rsidRPr="00AD415E">
        <w:rPr>
          <w:rFonts w:cs="Times New Roman"/>
          <w:sz w:val="28"/>
          <w:szCs w:val="28"/>
        </w:rPr>
        <w:t>, da neracionalnim dnevno-političkim potezima za koje vjerujem da imaju za cilj popravljanje političkog rejtinga i obezbjede prelazak cenzusa na predstojećim izborima, ne potiremo ono što smo do sada postigli i što nam je cilj – jačanje povjerenja u iz</w:t>
      </w:r>
      <w:r>
        <w:rPr>
          <w:rFonts w:cs="Times New Roman"/>
          <w:sz w:val="28"/>
          <w:szCs w:val="28"/>
        </w:rPr>
        <w:t>b</w:t>
      </w:r>
      <w:r w:rsidRPr="00AD415E">
        <w:rPr>
          <w:rFonts w:cs="Times New Roman"/>
          <w:sz w:val="28"/>
          <w:szCs w:val="28"/>
        </w:rPr>
        <w:t xml:space="preserve">orni proces i izbor vlade koja će imati nesporan legitimitet za rad na zahtjevnim poslovima ekonomskog i demokratskog razvoja </w:t>
      </w:r>
      <w:r>
        <w:rPr>
          <w:rFonts w:cs="Times New Roman"/>
          <w:sz w:val="28"/>
          <w:szCs w:val="28"/>
        </w:rPr>
        <w:t>zemlje u naredne četiri godine.</w:t>
      </w:r>
    </w:p>
    <w:p w:rsidR="00FD38D9" w:rsidRPr="00AD415E" w:rsidRDefault="00FD38D9" w:rsidP="00FD38D9">
      <w:pPr>
        <w:pStyle w:val="NoSpacing"/>
        <w:jc w:val="both"/>
        <w:rPr>
          <w:rFonts w:cs="Times New Roman"/>
          <w:sz w:val="28"/>
          <w:szCs w:val="28"/>
        </w:rPr>
      </w:pPr>
    </w:p>
    <w:p w:rsidR="00FA6164" w:rsidRPr="00FD38D9" w:rsidRDefault="00FD38D9" w:rsidP="00FD38D9">
      <w:pPr>
        <w:pStyle w:val="NoSpacing"/>
        <w:jc w:val="both"/>
        <w:rPr>
          <w:rFonts w:cs="Times New Roman"/>
          <w:sz w:val="28"/>
          <w:szCs w:val="28"/>
        </w:rPr>
      </w:pPr>
      <w:r w:rsidRPr="00AD415E">
        <w:rPr>
          <w:rFonts w:cs="Times New Roman"/>
          <w:sz w:val="28"/>
          <w:szCs w:val="28"/>
        </w:rPr>
        <w:t xml:space="preserve">Međutim, ukoliko </w:t>
      </w:r>
      <w:r>
        <w:rPr>
          <w:rFonts w:cs="Times New Roman"/>
          <w:sz w:val="28"/>
          <w:szCs w:val="28"/>
        </w:rPr>
        <w:t xml:space="preserve">ne uvažite ovaj naš poziv, i ukoliko </w:t>
      </w:r>
      <w:r w:rsidRPr="00AD415E">
        <w:rPr>
          <w:rFonts w:cs="Times New Roman"/>
          <w:sz w:val="28"/>
          <w:szCs w:val="28"/>
        </w:rPr>
        <w:t>ne bude takve želje, DPS za razliku od drugih</w:t>
      </w:r>
      <w:r>
        <w:rPr>
          <w:rFonts w:cs="Times New Roman"/>
          <w:sz w:val="28"/>
          <w:szCs w:val="28"/>
        </w:rPr>
        <w:t>,</w:t>
      </w:r>
      <w:r w:rsidRPr="00AD415E">
        <w:rPr>
          <w:rFonts w:cs="Times New Roman"/>
          <w:sz w:val="28"/>
          <w:szCs w:val="28"/>
        </w:rPr>
        <w:t xml:space="preserve"> neće odustati i predati se samo zato što je teško postići rezultate i opravdati povjerenje i podršku javnosti. Naprotiv. Nastaviće</w:t>
      </w:r>
      <w:r>
        <w:rPr>
          <w:rFonts w:cs="Times New Roman"/>
          <w:sz w:val="28"/>
          <w:szCs w:val="28"/>
        </w:rPr>
        <w:t>mo</w:t>
      </w:r>
      <w:r w:rsidRPr="00AD415E">
        <w:rPr>
          <w:rFonts w:cs="Times New Roman"/>
          <w:sz w:val="28"/>
          <w:szCs w:val="28"/>
        </w:rPr>
        <w:t xml:space="preserve"> </w:t>
      </w:r>
      <w:r w:rsidRPr="00AD415E">
        <w:rPr>
          <w:rFonts w:cs="Times New Roman"/>
          <w:sz w:val="28"/>
          <w:szCs w:val="28"/>
        </w:rPr>
        <w:lastRenderedPageBreak/>
        <w:t>predano da radi</w:t>
      </w:r>
      <w:r>
        <w:rPr>
          <w:rFonts w:cs="Times New Roman"/>
          <w:sz w:val="28"/>
          <w:szCs w:val="28"/>
        </w:rPr>
        <w:t>mo i obezbijedimo</w:t>
      </w:r>
      <w:r w:rsidRPr="00AD415E">
        <w:rPr>
          <w:rFonts w:cs="Times New Roman"/>
          <w:sz w:val="28"/>
          <w:szCs w:val="28"/>
        </w:rPr>
        <w:t xml:space="preserve"> građanima da svoju volju izraze na demokratskim izborima, čiju regularnost će potvrditi</w:t>
      </w:r>
      <w:r>
        <w:rPr>
          <w:rFonts w:cs="Times New Roman"/>
          <w:sz w:val="28"/>
          <w:szCs w:val="28"/>
        </w:rPr>
        <w:t>, nadam se,</w:t>
      </w:r>
      <w:r w:rsidRPr="00AD415E">
        <w:rPr>
          <w:rFonts w:cs="Times New Roman"/>
          <w:sz w:val="28"/>
          <w:szCs w:val="28"/>
        </w:rPr>
        <w:t xml:space="preserve"> i na stotine domaćih i međunarodnih posmatrača koji će ih pratiti</w:t>
      </w:r>
      <w:r>
        <w:rPr>
          <w:rFonts w:cs="Times New Roman"/>
          <w:sz w:val="28"/>
          <w:szCs w:val="28"/>
        </w:rPr>
        <w:t>.</w:t>
      </w:r>
    </w:p>
    <w:sectPr w:rsidR="00FA6164" w:rsidRPr="00FD3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8D9"/>
    <w:rsid w:val="000A7823"/>
    <w:rsid w:val="0033720D"/>
    <w:rsid w:val="00381F57"/>
    <w:rsid w:val="00593299"/>
    <w:rsid w:val="00EB2439"/>
    <w:rsid w:val="00FA6164"/>
    <w:rsid w:val="00FD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60FC4-2DD6-4BDA-947E-7D622071A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20D"/>
    <w:pPr>
      <w:spacing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72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72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72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72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3720D"/>
    <w:pPr>
      <w:keepNext/>
      <w:keepLines/>
      <w:spacing w:before="40" w:after="0"/>
      <w:outlineLvl w:val="4"/>
    </w:pPr>
    <w:rPr>
      <w:rFonts w:eastAsiaTheme="majorEastAsia" w:cstheme="majorBidi"/>
      <w:color w:val="000000" w:themeColor="text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20D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720D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720D"/>
    <w:rPr>
      <w:rFonts w:asciiTheme="majorHAnsi" w:eastAsiaTheme="majorEastAsia" w:hAnsiTheme="majorHAnsi" w:cstheme="majorBidi"/>
      <w:b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3720D"/>
    <w:rPr>
      <w:rFonts w:asciiTheme="majorHAnsi" w:eastAsiaTheme="majorEastAsia" w:hAnsiTheme="majorHAnsi" w:cstheme="majorBidi"/>
      <w:b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3720D"/>
    <w:rPr>
      <w:rFonts w:eastAsiaTheme="majorEastAsia" w:cstheme="majorBidi"/>
      <w:color w:val="000000" w:themeColor="text1"/>
      <w:sz w:val="24"/>
      <w:u w:val="single"/>
    </w:rPr>
  </w:style>
  <w:style w:type="paragraph" w:styleId="NoSpacing">
    <w:name w:val="No Spacing"/>
    <w:uiPriority w:val="1"/>
    <w:qFormat/>
    <w:rsid w:val="00FD38D9"/>
    <w:pPr>
      <w:spacing w:before="0" w:after="0" w:line="240" w:lineRule="auto"/>
    </w:pPr>
    <w:rPr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1049</Words>
  <Characters>5981</Characters>
  <Application>Microsoft Office Word</Application>
  <DocSecurity>0</DocSecurity>
  <Lines>49</Lines>
  <Paragraphs>14</Paragraphs>
  <ScaleCrop>false</ScaleCrop>
  <Company>Hewlett-Packard Company</Company>
  <LinksUpToDate>false</LinksUpToDate>
  <CharactersWithSpaces>7016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Srdjan Kusovac</dc:creator>
  <cp:keywords/>
  <dc:description/>
  <cp:lastModifiedBy>Srdjan Kusovac</cp:lastModifiedBy>
  <cp:revision>1</cp:revision>
  <dcterms:created xsi:type="dcterms:W3CDTF">2016-07-28T17:10:00Z</dcterms:created>
  <dcterms:modified xsi:type="dcterms:W3CDTF">2016-07-28T17:11:00Z</dcterms:modified>
</cp:coreProperties>
</file>